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D10AA4" w14:textId="77777777" w:rsidR="005E4AC1" w:rsidRPr="00A6706A" w:rsidRDefault="005E4AC1" w:rsidP="005E4AC1">
      <w:pPr>
        <w:spacing w:after="0"/>
        <w:ind w:firstLine="284"/>
        <w:rPr>
          <w:rFonts w:ascii="Simplified Arabic" w:eastAsia="Calibri" w:hAnsi="Simplified Arabic"/>
          <w:b/>
          <w:bCs/>
          <w:noProof/>
          <w:sz w:val="32"/>
          <w:szCs w:val="32"/>
          <w:rtl/>
          <w:lang w:bidi="ar-SY"/>
        </w:rPr>
      </w:pPr>
      <w:bookmarkStart w:id="0" w:name="_Hlk191583774"/>
      <w:bookmarkStart w:id="1" w:name="_Hlk192369518"/>
      <w:r w:rsidRPr="00A6706A">
        <w:rPr>
          <w:rFonts w:ascii="Simplified Arabic" w:eastAsia="Calibri" w:hAnsi="Simplified Arabic"/>
          <w:b/>
          <w:bCs/>
          <w:noProof/>
          <w:color w:val="8496B0"/>
          <w:sz w:val="32"/>
          <w:szCs w:val="32"/>
          <w:rtl/>
        </w:rPr>
        <w:drawing>
          <wp:anchor distT="0" distB="0" distL="114300" distR="114300" simplePos="0" relativeHeight="251659264" behindDoc="1" locked="0" layoutInCell="1" allowOverlap="1" wp14:anchorId="5B0CC82E" wp14:editId="146861C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6706A">
        <w:rPr>
          <w:rFonts w:ascii="Simplified Arabic" w:eastAsia="Calibri" w:hAnsi="Simplified Arabic"/>
          <w:b/>
          <w:bCs/>
          <w:noProof/>
          <w:sz w:val="32"/>
          <w:szCs w:val="32"/>
          <w:rtl/>
          <w:lang w:bidi="ar-SY"/>
        </w:rPr>
        <w:t>جامعة</w:t>
      </w:r>
      <w:r>
        <w:rPr>
          <w:rFonts w:ascii="Simplified Arabic" w:eastAsia="Calibri" w:hAnsi="Simplified Arabic"/>
          <w:b/>
          <w:bCs/>
          <w:noProof/>
          <w:sz w:val="32"/>
          <w:szCs w:val="32"/>
          <w:rtl/>
          <w:lang w:bidi="ar-SY"/>
        </w:rPr>
        <w:t xml:space="preserve"> </w:t>
      </w:r>
      <w:r w:rsidRPr="00A6706A">
        <w:rPr>
          <w:rFonts w:ascii="Simplified Arabic" w:eastAsia="Calibri" w:hAnsi="Simplified Arabic"/>
          <w:b/>
          <w:bCs/>
          <w:noProof/>
          <w:sz w:val="32"/>
          <w:szCs w:val="32"/>
          <w:rtl/>
          <w:lang w:bidi="ar-SY"/>
        </w:rPr>
        <w:t>ميدأوشن</w:t>
      </w:r>
      <w:r>
        <w:rPr>
          <w:rFonts w:ascii="Simplified Arabic" w:eastAsia="Calibri" w:hAnsi="Simplified Arabic"/>
          <w:b/>
          <w:bCs/>
          <w:noProof/>
          <w:sz w:val="32"/>
          <w:szCs w:val="32"/>
          <w:rtl/>
          <w:lang w:bidi="ar-SY"/>
        </w:rPr>
        <w:t xml:space="preserve">                                 </w:t>
      </w:r>
    </w:p>
    <w:p w14:paraId="5092132A" w14:textId="77777777" w:rsidR="005E4AC1" w:rsidRPr="00A6706A" w:rsidRDefault="005E4AC1" w:rsidP="005E4AC1">
      <w:pPr>
        <w:spacing w:after="0"/>
        <w:ind w:firstLine="284"/>
        <w:rPr>
          <w:rFonts w:ascii="Simplified Arabic" w:eastAsia="Calibri" w:hAnsi="Simplified Arabic"/>
          <w:b/>
          <w:bCs/>
          <w:noProof/>
          <w:sz w:val="32"/>
          <w:szCs w:val="32"/>
          <w:rtl/>
          <w:lang w:bidi="ar-SY"/>
        </w:rPr>
      </w:pPr>
      <w:r w:rsidRPr="00A6706A">
        <w:rPr>
          <w:rFonts w:ascii="Simplified Arabic" w:eastAsia="Calibri" w:hAnsi="Simplified Arabic"/>
          <w:b/>
          <w:bCs/>
          <w:color w:val="000000"/>
          <w:sz w:val="32"/>
          <w:szCs w:val="32"/>
          <w:rtl/>
        </w:rPr>
        <w:t>كلية</w:t>
      </w:r>
      <w:r>
        <w:rPr>
          <w:rFonts w:ascii="Simplified Arabic" w:eastAsia="Calibri" w:hAnsi="Simplified Arabic" w:hint="cs"/>
          <w:b/>
          <w:bCs/>
          <w:color w:val="000000"/>
          <w:sz w:val="32"/>
          <w:szCs w:val="32"/>
          <w:rtl/>
        </w:rPr>
        <w:t xml:space="preserve"> </w:t>
      </w:r>
      <w:r>
        <w:rPr>
          <w:rFonts w:ascii="Simplified Arabic" w:eastAsia="Calibri" w:hAnsi="Simplified Arabic" w:hint="cs"/>
          <w:b/>
          <w:bCs/>
          <w:noProof/>
          <w:sz w:val="32"/>
          <w:szCs w:val="32"/>
          <w:rtl/>
          <w:lang w:bidi="ar-SY"/>
        </w:rPr>
        <w:t>المعلوماتية</w:t>
      </w:r>
    </w:p>
    <w:p w14:paraId="0EF60714" w14:textId="77777777" w:rsidR="005E4AC1" w:rsidRPr="00A6706A" w:rsidRDefault="005E4AC1" w:rsidP="005E4AC1">
      <w:pPr>
        <w:spacing w:after="0"/>
        <w:ind w:firstLine="284"/>
        <w:rPr>
          <w:rFonts w:ascii="Simplified Arabic" w:eastAsia="Calibri" w:hAnsi="Simplified Arabic"/>
          <w:b/>
          <w:bCs/>
          <w:noProof/>
          <w:sz w:val="32"/>
          <w:szCs w:val="32"/>
          <w:rtl/>
        </w:rPr>
      </w:pPr>
      <w:r>
        <w:rPr>
          <w:rFonts w:ascii="Simplified Arabic" w:eastAsia="Calibri" w:hAnsi="Simplified Arabic" w:hint="cs"/>
          <w:b/>
          <w:bCs/>
          <w:noProof/>
          <w:sz w:val="32"/>
          <w:szCs w:val="32"/>
          <w:rtl/>
          <w:lang w:bidi="ar-SY"/>
        </w:rPr>
        <w:t>دكتوراه</w:t>
      </w:r>
      <w:r>
        <w:rPr>
          <w:rFonts w:ascii="Simplified Arabic" w:eastAsia="Calibri" w:hAnsi="Simplified Arabic"/>
          <w:b/>
          <w:bCs/>
          <w:noProof/>
          <w:sz w:val="32"/>
          <w:szCs w:val="32"/>
          <w:rtl/>
          <w:lang w:bidi="ar-SY"/>
        </w:rPr>
        <w:t xml:space="preserve"> </w:t>
      </w:r>
      <w:r w:rsidRPr="00A6706A">
        <w:rPr>
          <w:rFonts w:ascii="Simplified Arabic" w:eastAsia="Calibri" w:hAnsi="Simplified Arabic"/>
          <w:b/>
          <w:bCs/>
          <w:noProof/>
          <w:sz w:val="32"/>
          <w:szCs w:val="32"/>
          <w:rtl/>
          <w:lang w:bidi="ar-SY"/>
        </w:rPr>
        <w:t>تخصص</w:t>
      </w:r>
      <w:r>
        <w:rPr>
          <w:rFonts w:ascii="Simplified Arabic" w:eastAsia="Calibri" w:hAnsi="Simplified Arabic"/>
          <w:b/>
          <w:bCs/>
          <w:noProof/>
          <w:sz w:val="32"/>
          <w:szCs w:val="32"/>
          <w:rtl/>
          <w:lang w:bidi="ar-SY"/>
        </w:rPr>
        <w:t xml:space="preserve"> </w:t>
      </w:r>
      <w:r>
        <w:rPr>
          <w:rFonts w:ascii="Simplified Arabic" w:eastAsia="Calibri" w:hAnsi="Simplified Arabic" w:hint="cs"/>
          <w:b/>
          <w:bCs/>
          <w:noProof/>
          <w:sz w:val="32"/>
          <w:szCs w:val="32"/>
          <w:rtl/>
          <w:lang w:bidi="ar-SY"/>
        </w:rPr>
        <w:t>تقنية المعلومات</w:t>
      </w:r>
    </w:p>
    <w:p w14:paraId="0F7A556C" w14:textId="77777777" w:rsidR="005E4AC1" w:rsidRPr="00A6706A" w:rsidRDefault="005E4AC1" w:rsidP="005E4AC1">
      <w:pPr>
        <w:spacing w:after="0"/>
        <w:ind w:firstLine="284"/>
        <w:rPr>
          <w:rFonts w:ascii="Simplified Arabic" w:eastAsia="Calibri" w:hAnsi="Simplified Arabic"/>
          <w:b/>
          <w:bCs/>
          <w:noProof/>
          <w:sz w:val="32"/>
          <w:szCs w:val="32"/>
          <w:rtl/>
          <w:lang w:bidi="ar-SY"/>
        </w:rPr>
      </w:pPr>
    </w:p>
    <w:p w14:paraId="632BCAD4" w14:textId="77777777" w:rsidR="005E4AC1" w:rsidRDefault="005E4AC1" w:rsidP="005E4AC1">
      <w:pPr>
        <w:spacing w:after="0"/>
        <w:ind w:firstLine="284"/>
        <w:rPr>
          <w:rFonts w:ascii="Simplified Arabic" w:eastAsia="Calibri" w:hAnsi="Simplified Arabic"/>
          <w:b/>
          <w:bCs/>
          <w:noProof/>
          <w:sz w:val="40"/>
          <w:szCs w:val="40"/>
          <w:rtl/>
        </w:rPr>
      </w:pPr>
    </w:p>
    <w:p w14:paraId="22110281" w14:textId="77777777" w:rsidR="005E4AC1" w:rsidRPr="00A11BDB" w:rsidRDefault="005E4AC1" w:rsidP="005E4AC1">
      <w:pPr>
        <w:spacing w:after="0"/>
        <w:ind w:firstLine="0"/>
        <w:rPr>
          <w:b/>
          <w:bCs/>
          <w:sz w:val="50"/>
          <w:szCs w:val="54"/>
          <w:rtl/>
        </w:rPr>
      </w:pPr>
    </w:p>
    <w:p w14:paraId="0199E064" w14:textId="77777777" w:rsidR="005E4AC1" w:rsidRPr="00A6706A" w:rsidRDefault="005E4AC1" w:rsidP="005E4AC1">
      <w:pPr>
        <w:spacing w:after="0"/>
        <w:ind w:firstLine="284"/>
        <w:rPr>
          <w:rFonts w:ascii="Simplified Arabic" w:eastAsia="Calibri" w:hAnsi="Simplified Arabic"/>
          <w:sz w:val="14"/>
          <w:szCs w:val="14"/>
          <w:rtl/>
          <w:lang w:bidi="ar-SY"/>
        </w:rPr>
      </w:pPr>
    </w:p>
    <w:p w14:paraId="0742016C" w14:textId="77777777" w:rsidR="005E4AC1" w:rsidRDefault="005E4AC1" w:rsidP="005E4AC1">
      <w:pPr>
        <w:spacing w:after="0"/>
        <w:ind w:firstLine="0"/>
        <w:jc w:val="center"/>
        <w:rPr>
          <w:rFonts w:ascii="Simplified Arabic" w:eastAsia="Calibri" w:hAnsi="Simplified Arabic"/>
          <w:b/>
          <w:bCs/>
          <w:sz w:val="22"/>
          <w:szCs w:val="22"/>
          <w:rtl/>
          <w:lang w:bidi="ar-YE"/>
        </w:rPr>
      </w:pPr>
      <w:bookmarkStart w:id="2" w:name="_Hlk213275568"/>
      <w:bookmarkEnd w:id="0"/>
      <w:r w:rsidRPr="00EF6868">
        <w:rPr>
          <w:rFonts w:eastAsia="Calibri"/>
          <w:b/>
          <w:bCs/>
          <w:sz w:val="28"/>
          <w:szCs w:val="32"/>
          <w:rtl/>
          <w:lang w:bidi="ar-YE"/>
        </w:rPr>
        <w:t>إستراتيجيات</w:t>
      </w:r>
      <w:r>
        <w:rPr>
          <w:rFonts w:eastAsia="Calibri"/>
          <w:b/>
          <w:bCs/>
          <w:sz w:val="28"/>
          <w:szCs w:val="32"/>
          <w:rtl/>
          <w:lang w:bidi="ar-YE"/>
        </w:rPr>
        <w:t xml:space="preserve"> </w:t>
      </w:r>
      <w:r w:rsidRPr="00EF6868">
        <w:rPr>
          <w:rFonts w:eastAsia="Calibri"/>
          <w:b/>
          <w:bCs/>
          <w:sz w:val="28"/>
          <w:szCs w:val="32"/>
          <w:rtl/>
          <w:lang w:bidi="ar-YE"/>
        </w:rPr>
        <w:t>الحوكمة</w:t>
      </w:r>
      <w:r>
        <w:rPr>
          <w:rFonts w:eastAsia="Calibri"/>
          <w:b/>
          <w:bCs/>
          <w:sz w:val="28"/>
          <w:szCs w:val="32"/>
          <w:rtl/>
          <w:lang w:bidi="ar-YE"/>
        </w:rPr>
        <w:t xml:space="preserve"> </w:t>
      </w:r>
      <w:r w:rsidRPr="00EF6868">
        <w:rPr>
          <w:rFonts w:eastAsia="Calibri"/>
          <w:b/>
          <w:bCs/>
          <w:sz w:val="28"/>
          <w:szCs w:val="32"/>
          <w:rtl/>
          <w:lang w:bidi="ar-YE"/>
        </w:rPr>
        <w:t>الرقمية</w:t>
      </w:r>
      <w:r>
        <w:rPr>
          <w:rFonts w:eastAsia="Calibri"/>
          <w:b/>
          <w:bCs/>
          <w:sz w:val="28"/>
          <w:szCs w:val="32"/>
          <w:rtl/>
          <w:lang w:bidi="ar-YE"/>
        </w:rPr>
        <w:t xml:space="preserve"> </w:t>
      </w:r>
      <w:r w:rsidRPr="00EF6868">
        <w:rPr>
          <w:rFonts w:eastAsia="Calibri"/>
          <w:b/>
          <w:bCs/>
          <w:sz w:val="28"/>
          <w:szCs w:val="32"/>
          <w:rtl/>
          <w:lang w:bidi="ar-YE"/>
        </w:rPr>
        <w:t>للذكاء</w:t>
      </w:r>
      <w:r>
        <w:rPr>
          <w:rFonts w:eastAsia="Calibri"/>
          <w:b/>
          <w:bCs/>
          <w:sz w:val="28"/>
          <w:szCs w:val="32"/>
          <w:rtl/>
          <w:lang w:bidi="ar-YE"/>
        </w:rPr>
        <w:t xml:space="preserve"> </w:t>
      </w:r>
      <w:r w:rsidRPr="00EF6868">
        <w:rPr>
          <w:rFonts w:eastAsia="Calibri"/>
          <w:b/>
          <w:bCs/>
          <w:sz w:val="28"/>
          <w:szCs w:val="32"/>
          <w:rtl/>
          <w:lang w:bidi="ar-YE"/>
        </w:rPr>
        <w:t>الاصطناعي</w:t>
      </w:r>
      <w:r>
        <w:rPr>
          <w:rFonts w:eastAsia="Calibri"/>
          <w:b/>
          <w:bCs/>
          <w:sz w:val="28"/>
          <w:szCs w:val="32"/>
          <w:rtl/>
          <w:lang w:bidi="ar-YE"/>
        </w:rPr>
        <w:t xml:space="preserve"> </w:t>
      </w:r>
      <w:r w:rsidRPr="00EF6868">
        <w:rPr>
          <w:rFonts w:eastAsia="Calibri"/>
          <w:b/>
          <w:bCs/>
          <w:sz w:val="28"/>
          <w:szCs w:val="32"/>
          <w:rtl/>
          <w:lang w:bidi="ar-YE"/>
        </w:rPr>
        <w:t>المستدام</w:t>
      </w:r>
      <w:r>
        <w:rPr>
          <w:rFonts w:eastAsia="Calibri"/>
          <w:b/>
          <w:bCs/>
          <w:sz w:val="28"/>
          <w:szCs w:val="32"/>
          <w:rtl/>
          <w:lang w:bidi="ar-YE"/>
        </w:rPr>
        <w:t xml:space="preserve"> </w:t>
      </w:r>
      <w:r w:rsidRPr="00EF6868">
        <w:rPr>
          <w:rFonts w:eastAsia="Calibri"/>
          <w:b/>
          <w:bCs/>
          <w:sz w:val="28"/>
          <w:szCs w:val="32"/>
          <w:rtl/>
          <w:lang w:bidi="ar-YE"/>
        </w:rPr>
        <w:t>في</w:t>
      </w:r>
      <w:r>
        <w:rPr>
          <w:rFonts w:eastAsia="Calibri"/>
          <w:b/>
          <w:bCs/>
          <w:sz w:val="28"/>
          <w:szCs w:val="32"/>
          <w:rtl/>
          <w:lang w:bidi="ar-YE"/>
        </w:rPr>
        <w:t xml:space="preserve"> </w:t>
      </w:r>
      <w:r w:rsidRPr="00EF6868">
        <w:rPr>
          <w:rFonts w:eastAsia="Calibri"/>
          <w:b/>
          <w:bCs/>
          <w:sz w:val="28"/>
          <w:szCs w:val="32"/>
          <w:rtl/>
          <w:lang w:bidi="ar-YE"/>
        </w:rPr>
        <w:t>حماية</w:t>
      </w:r>
      <w:r>
        <w:rPr>
          <w:rFonts w:eastAsia="Calibri"/>
          <w:b/>
          <w:bCs/>
          <w:sz w:val="28"/>
          <w:szCs w:val="32"/>
          <w:rtl/>
          <w:lang w:bidi="ar-YE"/>
        </w:rPr>
        <w:t xml:space="preserve"> </w:t>
      </w:r>
      <w:r w:rsidRPr="00EF6868">
        <w:rPr>
          <w:rFonts w:eastAsia="Calibri"/>
          <w:b/>
          <w:bCs/>
          <w:sz w:val="28"/>
          <w:szCs w:val="32"/>
          <w:rtl/>
          <w:lang w:bidi="ar-YE"/>
        </w:rPr>
        <w:t>البيانات</w:t>
      </w:r>
      <w:r>
        <w:rPr>
          <w:rFonts w:eastAsia="Calibri"/>
          <w:b/>
          <w:bCs/>
          <w:sz w:val="28"/>
          <w:szCs w:val="32"/>
          <w:rtl/>
          <w:lang w:bidi="ar-YE"/>
        </w:rPr>
        <w:t xml:space="preserve"> </w:t>
      </w:r>
      <w:r w:rsidRPr="00EF6868">
        <w:rPr>
          <w:rFonts w:eastAsia="Calibri"/>
          <w:b/>
          <w:bCs/>
          <w:sz w:val="28"/>
          <w:szCs w:val="32"/>
          <w:rtl/>
          <w:lang w:bidi="ar-YE"/>
        </w:rPr>
        <w:t>الشخصية</w:t>
      </w:r>
      <w:r>
        <w:rPr>
          <w:rFonts w:eastAsia="Calibri"/>
          <w:b/>
          <w:bCs/>
          <w:sz w:val="28"/>
          <w:szCs w:val="32"/>
          <w:rtl/>
          <w:lang w:bidi="ar-YE"/>
        </w:rPr>
        <w:t xml:space="preserve">: </w:t>
      </w:r>
      <w:r w:rsidRPr="00EF6868">
        <w:rPr>
          <w:rFonts w:eastAsia="Calibri"/>
          <w:b/>
          <w:bCs/>
          <w:sz w:val="28"/>
          <w:szCs w:val="32"/>
          <w:rtl/>
          <w:lang w:bidi="ar-YE"/>
        </w:rPr>
        <w:t>دراسة</w:t>
      </w:r>
      <w:r>
        <w:rPr>
          <w:rFonts w:eastAsia="Calibri"/>
          <w:b/>
          <w:bCs/>
          <w:sz w:val="28"/>
          <w:szCs w:val="32"/>
          <w:rtl/>
          <w:lang w:bidi="ar-YE"/>
        </w:rPr>
        <w:t xml:space="preserve"> </w:t>
      </w:r>
      <w:r w:rsidRPr="00EF6868">
        <w:rPr>
          <w:rFonts w:eastAsia="Calibri"/>
          <w:b/>
          <w:bCs/>
          <w:sz w:val="28"/>
          <w:szCs w:val="32"/>
          <w:rtl/>
          <w:lang w:bidi="ar-YE"/>
        </w:rPr>
        <w:t>تحليلية</w:t>
      </w:r>
      <w:r>
        <w:rPr>
          <w:rFonts w:eastAsia="Calibri"/>
          <w:b/>
          <w:bCs/>
          <w:sz w:val="28"/>
          <w:szCs w:val="32"/>
          <w:rtl/>
          <w:lang w:bidi="ar-YE"/>
        </w:rPr>
        <w:t xml:space="preserve"> </w:t>
      </w:r>
      <w:r w:rsidRPr="00EF6868">
        <w:rPr>
          <w:rFonts w:eastAsia="Calibri"/>
          <w:b/>
          <w:bCs/>
          <w:sz w:val="28"/>
          <w:szCs w:val="32"/>
          <w:rtl/>
          <w:lang w:bidi="ar-YE"/>
        </w:rPr>
        <w:t>مقارنة</w:t>
      </w:r>
      <w:r>
        <w:rPr>
          <w:rFonts w:eastAsia="Calibri"/>
          <w:b/>
          <w:bCs/>
          <w:sz w:val="28"/>
          <w:szCs w:val="32"/>
          <w:rtl/>
          <w:lang w:bidi="ar-YE"/>
        </w:rPr>
        <w:t xml:space="preserve"> </w:t>
      </w:r>
      <w:r w:rsidRPr="00EF6868">
        <w:rPr>
          <w:rFonts w:eastAsia="Calibri"/>
          <w:b/>
          <w:bCs/>
          <w:sz w:val="28"/>
          <w:szCs w:val="32"/>
          <w:rtl/>
          <w:lang w:bidi="ar-YE"/>
        </w:rPr>
        <w:t>لآليات</w:t>
      </w:r>
      <w:r>
        <w:rPr>
          <w:rFonts w:eastAsia="Calibri"/>
          <w:b/>
          <w:bCs/>
          <w:sz w:val="28"/>
          <w:szCs w:val="32"/>
          <w:rtl/>
          <w:lang w:bidi="ar-YE"/>
        </w:rPr>
        <w:t xml:space="preserve"> </w:t>
      </w:r>
      <w:r w:rsidRPr="00EF6868">
        <w:rPr>
          <w:rFonts w:eastAsia="Calibri"/>
          <w:b/>
          <w:bCs/>
          <w:sz w:val="28"/>
          <w:szCs w:val="32"/>
          <w:rtl/>
          <w:lang w:bidi="ar-YE"/>
        </w:rPr>
        <w:t>الامتثال</w:t>
      </w:r>
      <w:r>
        <w:rPr>
          <w:rFonts w:eastAsia="Calibri"/>
          <w:b/>
          <w:bCs/>
          <w:sz w:val="28"/>
          <w:szCs w:val="32"/>
          <w:rtl/>
          <w:lang w:bidi="ar-YE"/>
        </w:rPr>
        <w:t xml:space="preserve"> </w:t>
      </w:r>
      <w:r w:rsidRPr="00EF6868">
        <w:rPr>
          <w:rFonts w:eastAsia="Calibri"/>
          <w:b/>
          <w:bCs/>
          <w:sz w:val="28"/>
          <w:szCs w:val="32"/>
          <w:rtl/>
          <w:lang w:bidi="ar-YE"/>
        </w:rPr>
        <w:t>بين</w:t>
      </w:r>
      <w:r>
        <w:rPr>
          <w:rFonts w:eastAsia="Calibri"/>
          <w:b/>
          <w:bCs/>
          <w:sz w:val="28"/>
          <w:szCs w:val="32"/>
          <w:rtl/>
          <w:lang w:bidi="ar-YE"/>
        </w:rPr>
        <w:t xml:space="preserve"> </w:t>
      </w:r>
      <w:r w:rsidRPr="00EF6868">
        <w:rPr>
          <w:rFonts w:eastAsia="Calibri"/>
          <w:b/>
          <w:bCs/>
          <w:sz w:val="28"/>
          <w:szCs w:val="32"/>
          <w:rtl/>
          <w:lang w:bidi="ar-YE"/>
        </w:rPr>
        <w:t>اللائحة</w:t>
      </w:r>
      <w:r>
        <w:rPr>
          <w:rFonts w:eastAsia="Calibri"/>
          <w:b/>
          <w:bCs/>
          <w:sz w:val="28"/>
          <w:szCs w:val="32"/>
          <w:rtl/>
          <w:lang w:bidi="ar-YE"/>
        </w:rPr>
        <w:t xml:space="preserve"> </w:t>
      </w:r>
      <w:r w:rsidRPr="00EF6868">
        <w:rPr>
          <w:rFonts w:eastAsia="Calibri"/>
          <w:b/>
          <w:bCs/>
          <w:sz w:val="28"/>
          <w:szCs w:val="32"/>
          <w:rtl/>
          <w:lang w:bidi="ar-YE"/>
        </w:rPr>
        <w:t>العامة</w:t>
      </w:r>
      <w:r>
        <w:rPr>
          <w:rFonts w:eastAsia="Calibri"/>
          <w:b/>
          <w:bCs/>
          <w:sz w:val="28"/>
          <w:szCs w:val="32"/>
          <w:rtl/>
          <w:lang w:bidi="ar-YE"/>
        </w:rPr>
        <w:t xml:space="preserve"> </w:t>
      </w:r>
      <w:r w:rsidRPr="00EF6868">
        <w:rPr>
          <w:rFonts w:eastAsia="Calibri"/>
          <w:b/>
          <w:bCs/>
          <w:sz w:val="28"/>
          <w:szCs w:val="32"/>
          <w:rtl/>
          <w:lang w:bidi="ar-YE"/>
        </w:rPr>
        <w:t>لحماية</w:t>
      </w:r>
      <w:r>
        <w:rPr>
          <w:rFonts w:eastAsia="Calibri"/>
          <w:b/>
          <w:bCs/>
          <w:sz w:val="28"/>
          <w:szCs w:val="32"/>
          <w:rtl/>
          <w:lang w:bidi="ar-YE"/>
        </w:rPr>
        <w:t xml:space="preserve"> </w:t>
      </w:r>
      <w:r w:rsidRPr="00EF6868">
        <w:rPr>
          <w:rFonts w:eastAsia="Calibri"/>
          <w:b/>
          <w:bCs/>
          <w:sz w:val="28"/>
          <w:szCs w:val="32"/>
          <w:rtl/>
          <w:lang w:bidi="ar-YE"/>
        </w:rPr>
        <w:t>البيانات</w:t>
      </w:r>
      <w:r>
        <w:rPr>
          <w:rFonts w:eastAsia="Calibri"/>
          <w:b/>
          <w:bCs/>
          <w:sz w:val="28"/>
          <w:szCs w:val="32"/>
          <w:rtl/>
          <w:lang w:bidi="ar-YE"/>
        </w:rPr>
        <w:t xml:space="preserve"> </w:t>
      </w:r>
      <w:r w:rsidRPr="00EF6868">
        <w:rPr>
          <w:rFonts w:eastAsia="Calibri"/>
          <w:b/>
          <w:bCs/>
          <w:sz w:val="28"/>
          <w:szCs w:val="32"/>
          <w:rtl/>
          <w:lang w:bidi="ar-YE"/>
        </w:rPr>
        <w:t>الأوروبية</w:t>
      </w:r>
      <w:r>
        <w:rPr>
          <w:rFonts w:eastAsia="Calibri"/>
          <w:b/>
          <w:bCs/>
          <w:sz w:val="28"/>
          <w:szCs w:val="32"/>
          <w:rtl/>
          <w:lang w:bidi="ar-YE"/>
        </w:rPr>
        <w:t xml:space="preserve"> (</w:t>
      </w:r>
      <w:r w:rsidRPr="00EF6868">
        <w:rPr>
          <w:rFonts w:eastAsia="Calibri"/>
          <w:b/>
          <w:bCs/>
          <w:sz w:val="28"/>
          <w:szCs w:val="32"/>
          <w:lang w:bidi="ar-YE"/>
        </w:rPr>
        <w:t>GDPR</w:t>
      </w:r>
      <w:r>
        <w:rPr>
          <w:rFonts w:eastAsia="Calibri"/>
          <w:b/>
          <w:bCs/>
          <w:sz w:val="28"/>
          <w:szCs w:val="32"/>
          <w:rtl/>
          <w:lang w:bidi="ar-YE"/>
        </w:rPr>
        <w:t xml:space="preserve">) </w:t>
      </w:r>
      <w:r w:rsidRPr="00EF6868">
        <w:rPr>
          <w:rFonts w:eastAsia="Calibri"/>
          <w:b/>
          <w:bCs/>
          <w:sz w:val="28"/>
          <w:szCs w:val="32"/>
          <w:rtl/>
          <w:lang w:bidi="ar-YE"/>
        </w:rPr>
        <w:t>ونظام</w:t>
      </w:r>
      <w:r>
        <w:rPr>
          <w:rFonts w:eastAsia="Calibri"/>
          <w:b/>
          <w:bCs/>
          <w:sz w:val="28"/>
          <w:szCs w:val="32"/>
          <w:rtl/>
          <w:lang w:bidi="ar-YE"/>
        </w:rPr>
        <w:t xml:space="preserve"> </w:t>
      </w:r>
      <w:r w:rsidRPr="00EF6868">
        <w:rPr>
          <w:rFonts w:eastAsia="Calibri"/>
          <w:b/>
          <w:bCs/>
          <w:sz w:val="28"/>
          <w:szCs w:val="32"/>
          <w:rtl/>
          <w:lang w:bidi="ar-YE"/>
        </w:rPr>
        <w:t>حماية</w:t>
      </w:r>
      <w:r>
        <w:rPr>
          <w:rFonts w:eastAsia="Calibri"/>
          <w:b/>
          <w:bCs/>
          <w:sz w:val="28"/>
          <w:szCs w:val="32"/>
          <w:rtl/>
          <w:lang w:bidi="ar-YE"/>
        </w:rPr>
        <w:t xml:space="preserve"> </w:t>
      </w:r>
      <w:r w:rsidRPr="00EF6868">
        <w:rPr>
          <w:rFonts w:eastAsia="Calibri"/>
          <w:b/>
          <w:bCs/>
          <w:sz w:val="28"/>
          <w:szCs w:val="32"/>
          <w:rtl/>
          <w:lang w:bidi="ar-YE"/>
        </w:rPr>
        <w:t>البيانات</w:t>
      </w:r>
      <w:r>
        <w:rPr>
          <w:rFonts w:eastAsia="Calibri"/>
          <w:b/>
          <w:bCs/>
          <w:sz w:val="28"/>
          <w:szCs w:val="32"/>
          <w:rtl/>
          <w:lang w:bidi="ar-YE"/>
        </w:rPr>
        <w:t xml:space="preserve"> </w:t>
      </w:r>
      <w:r w:rsidRPr="00EF6868">
        <w:rPr>
          <w:rFonts w:eastAsia="Calibri"/>
          <w:b/>
          <w:bCs/>
          <w:sz w:val="28"/>
          <w:szCs w:val="32"/>
          <w:rtl/>
          <w:lang w:bidi="ar-YE"/>
        </w:rPr>
        <w:t>الشخصية</w:t>
      </w:r>
      <w:r>
        <w:rPr>
          <w:rFonts w:eastAsia="Calibri"/>
          <w:b/>
          <w:bCs/>
          <w:sz w:val="28"/>
          <w:szCs w:val="32"/>
          <w:rtl/>
          <w:lang w:bidi="ar-YE"/>
        </w:rPr>
        <w:t xml:space="preserve"> </w:t>
      </w:r>
      <w:r w:rsidRPr="00EF6868">
        <w:rPr>
          <w:rFonts w:eastAsia="Calibri"/>
          <w:b/>
          <w:bCs/>
          <w:sz w:val="28"/>
          <w:szCs w:val="32"/>
          <w:rtl/>
          <w:lang w:bidi="ar-YE"/>
        </w:rPr>
        <w:t>السعودي</w:t>
      </w:r>
      <w:r>
        <w:rPr>
          <w:rFonts w:eastAsia="Calibri"/>
          <w:b/>
          <w:bCs/>
          <w:sz w:val="28"/>
          <w:szCs w:val="32"/>
          <w:rtl/>
          <w:lang w:bidi="ar-YE"/>
        </w:rPr>
        <w:t xml:space="preserve"> (</w:t>
      </w:r>
      <w:proofErr w:type="spellStart"/>
      <w:r w:rsidRPr="00EF6868">
        <w:rPr>
          <w:rFonts w:eastAsia="Calibri"/>
          <w:b/>
          <w:bCs/>
          <w:sz w:val="28"/>
          <w:szCs w:val="32"/>
          <w:lang w:bidi="ar-YE"/>
        </w:rPr>
        <w:t>PDPL</w:t>
      </w:r>
      <w:proofErr w:type="spellEnd"/>
      <w:r>
        <w:rPr>
          <w:rFonts w:eastAsia="Calibri"/>
          <w:b/>
          <w:bCs/>
          <w:sz w:val="28"/>
          <w:szCs w:val="32"/>
          <w:rtl/>
          <w:lang w:bidi="ar-YE"/>
        </w:rPr>
        <w:t>)</w:t>
      </w:r>
    </w:p>
    <w:p w14:paraId="0A3D3C58" w14:textId="77777777" w:rsidR="005E4AC1" w:rsidRDefault="005E4AC1" w:rsidP="005E4AC1">
      <w:pPr>
        <w:spacing w:after="0"/>
        <w:ind w:firstLine="0"/>
        <w:jc w:val="center"/>
        <w:rPr>
          <w:rFonts w:ascii="Simplified Arabic" w:eastAsia="Calibri" w:hAnsi="Simplified Arabic"/>
          <w:b/>
          <w:bCs/>
          <w:sz w:val="22"/>
          <w:szCs w:val="22"/>
          <w:rtl/>
          <w:lang w:bidi="ar-YE"/>
        </w:rPr>
      </w:pPr>
    </w:p>
    <w:p w14:paraId="6A40AC1C" w14:textId="77777777" w:rsidR="005E4AC1" w:rsidRDefault="005E4AC1" w:rsidP="005E4AC1">
      <w:pPr>
        <w:spacing w:after="0"/>
        <w:ind w:firstLine="0"/>
        <w:jc w:val="center"/>
        <w:rPr>
          <w:rFonts w:ascii="Simplified Arabic" w:eastAsia="Calibri" w:hAnsi="Simplified Arabic"/>
          <w:b/>
          <w:bCs/>
          <w:sz w:val="22"/>
          <w:szCs w:val="22"/>
          <w:rtl/>
          <w:lang w:bidi="ar-YE"/>
        </w:rPr>
      </w:pPr>
    </w:p>
    <w:bookmarkEnd w:id="2"/>
    <w:p w14:paraId="4E178FD7" w14:textId="77777777" w:rsidR="005E4AC1" w:rsidRDefault="005E4AC1" w:rsidP="005E4AC1">
      <w:pPr>
        <w:spacing w:after="0"/>
        <w:ind w:firstLine="284"/>
        <w:jc w:val="center"/>
        <w:rPr>
          <w:rFonts w:ascii="Simplified Arabic" w:eastAsia="Calibri" w:hAnsi="Simplified Arabic"/>
          <w:b/>
          <w:bCs/>
          <w:sz w:val="32"/>
          <w:szCs w:val="32"/>
          <w:rtl/>
          <w:lang w:bidi="ar-YE"/>
        </w:rPr>
      </w:pPr>
      <w:r>
        <w:rPr>
          <w:rFonts w:ascii="Simplified Arabic" w:eastAsia="Calibri" w:hAnsi="Simplified Arabic" w:hint="cs"/>
          <w:b/>
          <w:bCs/>
          <w:sz w:val="32"/>
          <w:szCs w:val="32"/>
          <w:rtl/>
          <w:lang w:bidi="ar-YE"/>
        </w:rPr>
        <w:t xml:space="preserve">أطروحة مقدمة استكمالاً للحصول على درجة الدكتوراه </w:t>
      </w:r>
    </w:p>
    <w:p w14:paraId="78F60F35" w14:textId="77777777" w:rsidR="005E4AC1" w:rsidRDefault="005E4AC1" w:rsidP="005E4AC1">
      <w:pPr>
        <w:spacing w:after="0"/>
        <w:ind w:firstLine="284"/>
        <w:jc w:val="center"/>
        <w:rPr>
          <w:rFonts w:ascii="Simplified Arabic" w:eastAsia="Calibri" w:hAnsi="Simplified Arabic"/>
          <w:b/>
          <w:bCs/>
          <w:sz w:val="32"/>
          <w:szCs w:val="32"/>
          <w:rtl/>
          <w:lang w:bidi="ar-YE"/>
        </w:rPr>
      </w:pPr>
      <w:r>
        <w:rPr>
          <w:rFonts w:ascii="Simplified Arabic" w:eastAsia="Calibri" w:hAnsi="Simplified Arabic" w:hint="cs"/>
          <w:b/>
          <w:bCs/>
          <w:sz w:val="32"/>
          <w:szCs w:val="32"/>
          <w:rtl/>
          <w:lang w:bidi="ar-YE"/>
        </w:rPr>
        <w:t>تخصص (تقنية المعلومات)</w:t>
      </w:r>
    </w:p>
    <w:p w14:paraId="12B257DF" w14:textId="77777777" w:rsidR="005E4AC1" w:rsidRDefault="005E4AC1" w:rsidP="005E4AC1">
      <w:pPr>
        <w:spacing w:after="0"/>
        <w:ind w:firstLine="284"/>
        <w:jc w:val="center"/>
        <w:rPr>
          <w:rFonts w:ascii="Simplified Arabic" w:eastAsia="Calibri" w:hAnsi="Simplified Arabic"/>
          <w:b/>
          <w:bCs/>
          <w:sz w:val="32"/>
          <w:szCs w:val="32"/>
          <w:rtl/>
          <w:lang w:bidi="ar-YE"/>
        </w:rPr>
      </w:pPr>
    </w:p>
    <w:p w14:paraId="5EE1C3FA" w14:textId="77777777" w:rsidR="005E4AC1" w:rsidRPr="009358B6" w:rsidRDefault="005E4AC1" w:rsidP="005E4AC1">
      <w:pPr>
        <w:spacing w:after="0"/>
        <w:ind w:firstLine="284"/>
        <w:jc w:val="center"/>
        <w:rPr>
          <w:rFonts w:ascii="Simplified Arabic" w:eastAsia="Calibri" w:hAnsi="Simplified Arabic"/>
          <w:b/>
          <w:bCs/>
          <w:sz w:val="32"/>
          <w:szCs w:val="32"/>
          <w:rtl/>
          <w:lang w:bidi="ar-YE"/>
        </w:rPr>
      </w:pPr>
    </w:p>
    <w:p w14:paraId="16282FFB" w14:textId="77777777" w:rsidR="005E4AC1" w:rsidRPr="00A6706A" w:rsidRDefault="005E4AC1" w:rsidP="005E4AC1">
      <w:pPr>
        <w:spacing w:after="0"/>
        <w:ind w:firstLine="284"/>
        <w:jc w:val="center"/>
        <w:rPr>
          <w:rFonts w:ascii="Simplified Arabic" w:eastAsia="Calibri" w:hAnsi="Simplified Arabic"/>
          <w:b/>
          <w:bCs/>
          <w:sz w:val="32"/>
          <w:szCs w:val="32"/>
          <w:rtl/>
          <w:lang w:bidi="ar-SY"/>
        </w:rPr>
      </w:pPr>
      <w:r w:rsidRPr="00A6706A">
        <w:rPr>
          <w:rFonts w:ascii="Simplified Arabic" w:eastAsia="Calibri" w:hAnsi="Simplified Arabic"/>
          <w:b/>
          <w:bCs/>
          <w:sz w:val="32"/>
          <w:szCs w:val="32"/>
          <w:rtl/>
          <w:lang w:bidi="ar-SY"/>
        </w:rPr>
        <w:t>إعداد</w:t>
      </w:r>
      <w:r>
        <w:rPr>
          <w:rFonts w:ascii="Simplified Arabic" w:eastAsia="Calibri" w:hAnsi="Simplified Arabic" w:hint="cs"/>
          <w:b/>
          <w:bCs/>
          <w:sz w:val="32"/>
          <w:szCs w:val="32"/>
          <w:rtl/>
          <w:lang w:bidi="ar-SY"/>
        </w:rPr>
        <w:t xml:space="preserve"> الباحث:</w:t>
      </w:r>
    </w:p>
    <w:p w14:paraId="1EC561B7" w14:textId="77777777" w:rsidR="005E4AC1" w:rsidRDefault="005E4AC1" w:rsidP="005E4AC1">
      <w:pPr>
        <w:spacing w:after="0"/>
        <w:ind w:firstLine="0"/>
        <w:jc w:val="center"/>
        <w:rPr>
          <w:rFonts w:ascii="Simplified Arabic" w:eastAsia="Calibri" w:hAnsi="Simplified Arabic"/>
          <w:b/>
          <w:bCs/>
          <w:sz w:val="32"/>
          <w:szCs w:val="32"/>
          <w:rtl/>
        </w:rPr>
      </w:pPr>
      <w:r>
        <w:rPr>
          <w:rFonts w:ascii="Simplified Arabic" w:eastAsia="Calibri" w:hAnsi="Simplified Arabic" w:hint="cs"/>
          <w:b/>
          <w:bCs/>
          <w:sz w:val="32"/>
          <w:szCs w:val="32"/>
          <w:rtl/>
        </w:rPr>
        <w:t>عبد السلام محمد العتيبي</w:t>
      </w:r>
    </w:p>
    <w:p w14:paraId="15425F6F" w14:textId="77777777" w:rsidR="005E4AC1" w:rsidRPr="00A6706A" w:rsidRDefault="005E4AC1" w:rsidP="005E4AC1">
      <w:pPr>
        <w:spacing w:after="0"/>
        <w:ind w:firstLine="0"/>
        <w:jc w:val="center"/>
        <w:rPr>
          <w:rFonts w:ascii="Simplified Arabic" w:eastAsia="Calibri" w:hAnsi="Simplified Arabic"/>
          <w:b/>
          <w:bCs/>
          <w:sz w:val="32"/>
          <w:szCs w:val="32"/>
          <w:rtl/>
        </w:rPr>
      </w:pPr>
      <w:r>
        <w:rPr>
          <w:rFonts w:ascii="Simplified Arabic" w:eastAsia="Calibri" w:hAnsi="Simplified Arabic" w:hint="cs"/>
          <w:b/>
          <w:bCs/>
          <w:sz w:val="32"/>
          <w:szCs w:val="32"/>
          <w:rtl/>
        </w:rPr>
        <w:t>الرقم الأكاديمي: 2403001847</w:t>
      </w:r>
    </w:p>
    <w:p w14:paraId="2E53D069" w14:textId="77777777" w:rsidR="005E4AC1" w:rsidRPr="00A6706A" w:rsidRDefault="005E4AC1" w:rsidP="005E4AC1">
      <w:pPr>
        <w:spacing w:after="0"/>
        <w:ind w:firstLine="284"/>
        <w:jc w:val="center"/>
        <w:rPr>
          <w:rFonts w:ascii="Simplified Arabic" w:eastAsia="Calibri" w:hAnsi="Simplified Arabic"/>
          <w:b/>
          <w:bCs/>
          <w:sz w:val="32"/>
          <w:szCs w:val="32"/>
          <w:rtl/>
          <w:lang w:bidi="ar-SY"/>
        </w:rPr>
      </w:pPr>
    </w:p>
    <w:p w14:paraId="606F10A1" w14:textId="77777777" w:rsidR="005E4AC1" w:rsidRDefault="005E4AC1" w:rsidP="005E4AC1">
      <w:pPr>
        <w:spacing w:after="0"/>
        <w:ind w:firstLine="0"/>
        <w:rPr>
          <w:rFonts w:ascii="Simplified Arabic" w:eastAsia="Calibri" w:hAnsi="Simplified Arabic"/>
          <w:b/>
          <w:bCs/>
          <w:sz w:val="32"/>
          <w:szCs w:val="32"/>
          <w:rtl/>
          <w:lang w:bidi="ar-SY"/>
        </w:rPr>
      </w:pPr>
    </w:p>
    <w:p w14:paraId="1FDDCB14" w14:textId="77777777" w:rsidR="005E4AC1" w:rsidRDefault="005E4AC1" w:rsidP="005E4AC1">
      <w:pPr>
        <w:spacing w:after="0"/>
        <w:ind w:firstLine="0"/>
        <w:rPr>
          <w:rFonts w:ascii="Simplified Arabic" w:eastAsia="Calibri" w:hAnsi="Simplified Arabic"/>
          <w:b/>
          <w:bCs/>
          <w:sz w:val="32"/>
          <w:szCs w:val="32"/>
          <w:rtl/>
          <w:lang w:bidi="ar-SY"/>
        </w:rPr>
      </w:pPr>
    </w:p>
    <w:p w14:paraId="1AC488E6" w14:textId="77777777" w:rsidR="005E4AC1" w:rsidRPr="00A6706A" w:rsidRDefault="005E4AC1" w:rsidP="005E4AC1">
      <w:pPr>
        <w:spacing w:after="0"/>
        <w:ind w:firstLine="284"/>
        <w:jc w:val="center"/>
        <w:rPr>
          <w:rFonts w:ascii="Simplified Arabic" w:eastAsia="Calibri" w:hAnsi="Simplified Arabic"/>
          <w:b/>
          <w:bCs/>
          <w:sz w:val="32"/>
          <w:szCs w:val="32"/>
          <w:rtl/>
          <w:lang w:bidi="ar-SY"/>
        </w:rPr>
      </w:pPr>
      <w:r w:rsidRPr="00A6706A">
        <w:rPr>
          <w:rFonts w:ascii="Simplified Arabic" w:eastAsia="Calibri" w:hAnsi="Simplified Arabic"/>
          <w:b/>
          <w:bCs/>
          <w:sz w:val="32"/>
          <w:szCs w:val="32"/>
          <w:rtl/>
          <w:lang w:bidi="ar-SY"/>
        </w:rPr>
        <w:t>العام</w:t>
      </w:r>
      <w:r>
        <w:rPr>
          <w:rFonts w:ascii="Simplified Arabic" w:eastAsia="Calibri" w:hAnsi="Simplified Arabic"/>
          <w:b/>
          <w:bCs/>
          <w:sz w:val="32"/>
          <w:szCs w:val="32"/>
          <w:rtl/>
          <w:lang w:bidi="ar-SY"/>
        </w:rPr>
        <w:t xml:space="preserve"> </w:t>
      </w:r>
      <w:r w:rsidRPr="00A6706A">
        <w:rPr>
          <w:rFonts w:ascii="Simplified Arabic" w:eastAsia="Calibri" w:hAnsi="Simplified Arabic"/>
          <w:b/>
          <w:bCs/>
          <w:sz w:val="32"/>
          <w:szCs w:val="32"/>
          <w:rtl/>
          <w:lang w:bidi="ar-SY"/>
        </w:rPr>
        <w:t>الجامعي</w:t>
      </w:r>
    </w:p>
    <w:p w14:paraId="00C48FBD" w14:textId="77777777" w:rsidR="005E4AC1" w:rsidRDefault="005E4AC1" w:rsidP="005E4AC1">
      <w:pPr>
        <w:spacing w:after="0"/>
        <w:ind w:firstLine="284"/>
        <w:jc w:val="center"/>
        <w:rPr>
          <w:rFonts w:ascii="Simplified Arabic" w:eastAsia="Calibri" w:hAnsi="Simplified Arabic"/>
          <w:b/>
          <w:bCs/>
          <w:sz w:val="28"/>
          <w:rtl/>
          <w:lang w:bidi="ar-SY"/>
        </w:rPr>
      </w:pPr>
      <w:proofErr w:type="spellStart"/>
      <w:r w:rsidRPr="00A6706A">
        <w:rPr>
          <w:rFonts w:ascii="Simplified Arabic" w:eastAsia="Calibri" w:hAnsi="Simplified Arabic"/>
          <w:b/>
          <w:bCs/>
          <w:sz w:val="28"/>
          <w:rtl/>
          <w:lang w:bidi="ar-SY"/>
        </w:rPr>
        <w:t>202</w:t>
      </w:r>
      <w:r>
        <w:rPr>
          <w:rFonts w:ascii="Simplified Arabic" w:eastAsia="Calibri" w:hAnsi="Simplified Arabic" w:hint="cs"/>
          <w:b/>
          <w:bCs/>
          <w:sz w:val="28"/>
          <w:rtl/>
          <w:lang w:bidi="ar-SY"/>
        </w:rPr>
        <w:t>6</w:t>
      </w:r>
      <w:r w:rsidRPr="00A6706A">
        <w:rPr>
          <w:rFonts w:ascii="Simplified Arabic" w:eastAsia="Calibri" w:hAnsi="Simplified Arabic"/>
          <w:b/>
          <w:bCs/>
          <w:sz w:val="28"/>
          <w:rtl/>
          <w:lang w:bidi="ar-SY"/>
        </w:rPr>
        <w:t>م</w:t>
      </w:r>
      <w:proofErr w:type="spellEnd"/>
    </w:p>
    <w:p w14:paraId="0FCAF146" w14:textId="77777777" w:rsidR="005E4AC1" w:rsidRDefault="005E4AC1" w:rsidP="005E4AC1">
      <w:pPr>
        <w:spacing w:after="0"/>
        <w:rPr>
          <w:rFonts w:ascii="Simplified Arabic" w:eastAsia="Calibri" w:hAnsi="Simplified Arabic"/>
          <w:b/>
          <w:bCs/>
          <w:sz w:val="28"/>
          <w:rtl/>
          <w:lang w:bidi="ar-SY"/>
        </w:rPr>
      </w:pPr>
      <w:r w:rsidRPr="00A6706A">
        <w:rPr>
          <w:rFonts w:eastAsia="Calibri"/>
          <w:b/>
          <w:bCs/>
          <w:noProof/>
          <w:rtl/>
          <w:lang w:val="ar-SA"/>
        </w:rPr>
        <mc:AlternateContent>
          <mc:Choice Requires="wps">
            <w:drawing>
              <wp:anchor distT="0" distB="0" distL="114300" distR="114300" simplePos="0" relativeHeight="251660288" behindDoc="0" locked="0" layoutInCell="1" allowOverlap="1" wp14:anchorId="037B092D" wp14:editId="221BB195">
                <wp:simplePos x="0" y="0"/>
                <wp:positionH relativeFrom="column">
                  <wp:posOffset>2072640</wp:posOffset>
                </wp:positionH>
                <wp:positionV relativeFrom="paragraph">
                  <wp:posOffset>656590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06AFD" id="مستطيل 1" o:spid="_x0000_s1026" style="position:absolute;left:0;text-align:left;margin-left:163.2pt;margin-top:51.7pt;width:64.45pt;height:4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" fillcolor="window" stroked="f" strokeweight="2pt"/>
            </w:pict>
          </mc:Fallback>
        </mc:AlternateContent>
      </w:r>
      <w:r>
        <w:rPr>
          <w:rFonts w:ascii="Simplified Arabic" w:eastAsia="Calibri" w:hAnsi="Simplified Arabic"/>
          <w:b/>
          <w:bCs/>
          <w:sz w:val="28"/>
          <w:rtl/>
          <w:lang w:bidi="ar-SY"/>
        </w:rPr>
        <w:br w:type="page"/>
      </w:r>
    </w:p>
    <w:bookmarkEnd w:id="1"/>
    <w:p w14:paraId="3BFE20C6" w14:textId="76757AB8" w:rsidR="00CE1DAD" w:rsidRPr="00751B88" w:rsidRDefault="00CE1DAD" w:rsidP="00771831">
      <w:pPr>
        <w:spacing w:before="240"/>
        <w:jc w:val="center"/>
        <w:rPr>
          <w:b/>
          <w:bCs/>
          <w:sz w:val="44"/>
          <w:szCs w:val="44"/>
          <w:rtl/>
        </w:rPr>
      </w:pPr>
      <w:r w:rsidRPr="00751B88">
        <w:rPr>
          <w:b/>
          <w:bCs/>
          <w:sz w:val="44"/>
          <w:szCs w:val="44"/>
          <w:rtl/>
        </w:rPr>
        <w:lastRenderedPageBreak/>
        <w:t>الفصل الثاني</w:t>
      </w:r>
      <w:r w:rsidRPr="00751B88">
        <w:rPr>
          <w:b/>
          <w:bCs/>
          <w:sz w:val="44"/>
          <w:szCs w:val="44"/>
          <w:cs/>
        </w:rPr>
        <w:t>‎</w:t>
      </w:r>
    </w:p>
    <w:p w14:paraId="5B3563EC" w14:textId="3EA05AF7" w:rsidR="008E4CD1" w:rsidRPr="00751B88" w:rsidRDefault="00CE1DAD" w:rsidP="00CD0543">
      <w:pPr>
        <w:spacing w:after="0" w:line="276" w:lineRule="auto"/>
        <w:jc w:val="center"/>
        <w:rPr>
          <w:b/>
          <w:bCs/>
          <w:sz w:val="44"/>
          <w:szCs w:val="44"/>
          <w:rtl/>
        </w:rPr>
      </w:pPr>
      <w:r w:rsidRPr="00751B88">
        <w:rPr>
          <w:b/>
          <w:bCs/>
          <w:sz w:val="44"/>
          <w:szCs w:val="44"/>
          <w:cs/>
        </w:rPr>
        <w:t>‎</w:t>
      </w:r>
      <w:r w:rsidRPr="00751B88">
        <w:rPr>
          <w:b/>
          <w:bCs/>
          <w:sz w:val="44"/>
          <w:szCs w:val="44"/>
          <w:rtl/>
        </w:rPr>
        <w:t>الإطار النظري والدراسات السابقة</w:t>
      </w:r>
      <w:r w:rsidRPr="00751B88">
        <w:rPr>
          <w:b/>
          <w:bCs/>
          <w:sz w:val="44"/>
          <w:szCs w:val="44"/>
          <w:cs/>
        </w:rPr>
        <w:t>‎</w:t>
      </w:r>
    </w:p>
    <w:p w14:paraId="4CA5AB08" w14:textId="77777777" w:rsidR="00751B88" w:rsidRDefault="00751B88" w:rsidP="00CE1DAD">
      <w:pPr>
        <w:spacing w:after="300" w:line="276" w:lineRule="auto"/>
        <w:rPr>
          <w:rtl/>
        </w:rPr>
      </w:pPr>
    </w:p>
    <w:p w14:paraId="78293158" w14:textId="77777777" w:rsidR="005413F8" w:rsidRPr="005413F8" w:rsidRDefault="005413F8" w:rsidP="009A079C">
      <w:pPr>
        <w:numPr>
          <w:ilvl w:val="0"/>
          <w:numId w:val="46"/>
        </w:numPr>
        <w:spacing w:after="0"/>
        <w:ind w:left="423" w:hanging="425"/>
        <w:rPr>
          <w:b/>
          <w:bCs/>
          <w:sz w:val="36"/>
          <w:szCs w:val="36"/>
        </w:rPr>
      </w:pPr>
      <w:r w:rsidRPr="005413F8">
        <w:rPr>
          <w:b/>
          <w:bCs/>
          <w:sz w:val="36"/>
          <w:szCs w:val="36"/>
          <w:rtl/>
        </w:rPr>
        <w:t>مقدمة</w:t>
      </w:r>
    </w:p>
    <w:p w14:paraId="5F56EFAF" w14:textId="77777777" w:rsidR="005413F8" w:rsidRDefault="005413F8" w:rsidP="009A079C">
      <w:pPr>
        <w:spacing w:after="0"/>
        <w:ind w:left="-2" w:firstLine="0"/>
        <w:rPr>
          <w:b/>
          <w:bCs/>
          <w:sz w:val="36"/>
          <w:szCs w:val="36"/>
        </w:rPr>
      </w:pPr>
      <w:r w:rsidRPr="005413F8">
        <w:rPr>
          <w:b/>
          <w:bCs/>
          <w:sz w:val="36"/>
          <w:szCs w:val="36"/>
          <w:rtl/>
        </w:rPr>
        <w:t>أولاً: الإطار النظري للدراسة</w:t>
      </w:r>
    </w:p>
    <w:p w14:paraId="280CE398" w14:textId="77777777" w:rsidR="00CA499C" w:rsidRPr="00CA499C" w:rsidRDefault="00CA499C" w:rsidP="00B23854">
      <w:pPr>
        <w:numPr>
          <w:ilvl w:val="0"/>
          <w:numId w:val="15"/>
        </w:numPr>
        <w:spacing w:after="0"/>
        <w:ind w:left="849"/>
        <w:rPr>
          <w:b/>
          <w:bCs/>
          <w:sz w:val="32"/>
          <w:szCs w:val="32"/>
        </w:rPr>
      </w:pPr>
      <w:r w:rsidRPr="00CA499C">
        <w:rPr>
          <w:b/>
          <w:bCs/>
          <w:sz w:val="32"/>
          <w:szCs w:val="32"/>
          <w:rtl/>
        </w:rPr>
        <w:t>تمهيد</w:t>
      </w:r>
    </w:p>
    <w:p w14:paraId="2535EA03" w14:textId="77777777" w:rsidR="005413F8" w:rsidRPr="00CA499C" w:rsidRDefault="005413F8" w:rsidP="00B23854">
      <w:pPr>
        <w:numPr>
          <w:ilvl w:val="0"/>
          <w:numId w:val="15"/>
        </w:numPr>
        <w:spacing w:after="0"/>
        <w:ind w:left="849"/>
        <w:rPr>
          <w:b/>
          <w:bCs/>
          <w:sz w:val="32"/>
          <w:szCs w:val="32"/>
        </w:rPr>
      </w:pPr>
      <w:r w:rsidRPr="00CA499C">
        <w:rPr>
          <w:b/>
          <w:bCs/>
          <w:sz w:val="32"/>
          <w:szCs w:val="32"/>
          <w:rtl/>
        </w:rPr>
        <w:t>المحور الأول: الذكاء الاصطناعي المستدام</w:t>
      </w:r>
    </w:p>
    <w:p w14:paraId="205F3BF9" w14:textId="77777777" w:rsidR="005413F8" w:rsidRPr="00CA499C" w:rsidRDefault="005413F8" w:rsidP="00B23854">
      <w:pPr>
        <w:numPr>
          <w:ilvl w:val="0"/>
          <w:numId w:val="15"/>
        </w:numPr>
        <w:spacing w:after="0"/>
        <w:ind w:left="849"/>
        <w:rPr>
          <w:b/>
          <w:bCs/>
          <w:sz w:val="32"/>
          <w:szCs w:val="32"/>
        </w:rPr>
      </w:pPr>
      <w:r w:rsidRPr="00CA499C">
        <w:rPr>
          <w:b/>
          <w:bCs/>
          <w:sz w:val="32"/>
          <w:szCs w:val="32"/>
          <w:rtl/>
        </w:rPr>
        <w:t>المحور الثاني: حماية البيانات الشخصية</w:t>
      </w:r>
    </w:p>
    <w:p w14:paraId="008C92DB" w14:textId="77777777" w:rsidR="005413F8" w:rsidRPr="00CA499C" w:rsidRDefault="005413F8" w:rsidP="00B23854">
      <w:pPr>
        <w:numPr>
          <w:ilvl w:val="0"/>
          <w:numId w:val="15"/>
        </w:numPr>
        <w:spacing w:after="0"/>
        <w:ind w:left="849"/>
        <w:rPr>
          <w:b/>
          <w:bCs/>
          <w:sz w:val="32"/>
          <w:szCs w:val="32"/>
        </w:rPr>
      </w:pPr>
      <w:r w:rsidRPr="00CA499C">
        <w:rPr>
          <w:b/>
          <w:bCs/>
          <w:sz w:val="32"/>
          <w:szCs w:val="32"/>
          <w:rtl/>
        </w:rPr>
        <w:t>المحور الثالث: استراتيجيات الحوكمة الرقمية للذكاء الاصطناعي</w:t>
      </w:r>
    </w:p>
    <w:p w14:paraId="2BEA9568" w14:textId="77777777" w:rsidR="005413F8" w:rsidRPr="00CA499C" w:rsidRDefault="005413F8" w:rsidP="00B23854">
      <w:pPr>
        <w:numPr>
          <w:ilvl w:val="0"/>
          <w:numId w:val="15"/>
        </w:numPr>
        <w:spacing w:after="0"/>
        <w:ind w:left="849"/>
        <w:rPr>
          <w:b/>
          <w:bCs/>
          <w:sz w:val="32"/>
          <w:szCs w:val="32"/>
        </w:rPr>
      </w:pPr>
      <w:r w:rsidRPr="00CA499C">
        <w:rPr>
          <w:b/>
          <w:bCs/>
          <w:sz w:val="32"/>
          <w:szCs w:val="32"/>
          <w:rtl/>
        </w:rPr>
        <w:t xml:space="preserve">المحور الرابع: التحليل المقارن لآليات الامتثال </w:t>
      </w:r>
      <w:r w:rsidRPr="00A33655">
        <w:rPr>
          <w:b/>
          <w:bCs/>
          <w:sz w:val="32"/>
          <w:szCs w:val="32"/>
          <w:rtl/>
        </w:rPr>
        <w:t>بين</w:t>
      </w:r>
      <w:r w:rsidRPr="00A33655">
        <w:rPr>
          <w:b/>
          <w:bCs/>
          <w:sz w:val="32"/>
          <w:szCs w:val="32"/>
        </w:rPr>
        <w:t xml:space="preserve"> </w:t>
      </w:r>
      <w:r w:rsidRPr="00A33655">
        <w:rPr>
          <w:b/>
          <w:bCs/>
          <w:sz w:val="28"/>
        </w:rPr>
        <w:t xml:space="preserve">(GDPR) </w:t>
      </w:r>
      <w:r w:rsidRPr="00A33655">
        <w:rPr>
          <w:b/>
          <w:bCs/>
          <w:sz w:val="28"/>
          <w:rtl/>
        </w:rPr>
        <w:t>و</w:t>
      </w:r>
      <w:r w:rsidRPr="00A33655">
        <w:rPr>
          <w:b/>
          <w:bCs/>
          <w:sz w:val="28"/>
        </w:rPr>
        <w:t xml:space="preserve"> (</w:t>
      </w:r>
      <w:proofErr w:type="spellStart"/>
      <w:r w:rsidRPr="00A33655">
        <w:rPr>
          <w:b/>
          <w:bCs/>
          <w:sz w:val="28"/>
        </w:rPr>
        <w:t>PDPL</w:t>
      </w:r>
      <w:proofErr w:type="spellEnd"/>
      <w:r w:rsidRPr="00A33655">
        <w:rPr>
          <w:b/>
          <w:bCs/>
          <w:sz w:val="28"/>
        </w:rPr>
        <w:t>)</w:t>
      </w:r>
    </w:p>
    <w:p w14:paraId="617272F3" w14:textId="77777777" w:rsidR="005413F8" w:rsidRPr="00CA499C" w:rsidRDefault="005413F8" w:rsidP="00B23854">
      <w:pPr>
        <w:numPr>
          <w:ilvl w:val="0"/>
          <w:numId w:val="15"/>
        </w:numPr>
        <w:spacing w:after="0"/>
        <w:ind w:left="849"/>
        <w:rPr>
          <w:b/>
          <w:bCs/>
          <w:sz w:val="32"/>
          <w:szCs w:val="32"/>
        </w:rPr>
      </w:pPr>
      <w:r w:rsidRPr="00CA499C">
        <w:rPr>
          <w:b/>
          <w:bCs/>
          <w:sz w:val="32"/>
          <w:szCs w:val="32"/>
          <w:rtl/>
        </w:rPr>
        <w:t>خاتمة الإطار النظري للدراسة</w:t>
      </w:r>
    </w:p>
    <w:p w14:paraId="5BFBEC1F" w14:textId="77777777" w:rsidR="005413F8" w:rsidRPr="005413F8" w:rsidRDefault="005413F8" w:rsidP="009A079C">
      <w:pPr>
        <w:spacing w:after="0"/>
        <w:ind w:left="-2" w:firstLine="0"/>
        <w:rPr>
          <w:b/>
          <w:bCs/>
          <w:sz w:val="36"/>
          <w:szCs w:val="36"/>
        </w:rPr>
      </w:pPr>
      <w:r w:rsidRPr="005413F8">
        <w:rPr>
          <w:b/>
          <w:bCs/>
          <w:sz w:val="36"/>
          <w:szCs w:val="36"/>
          <w:rtl/>
        </w:rPr>
        <w:t>ثانياً: الدراسات السابقة</w:t>
      </w:r>
    </w:p>
    <w:p w14:paraId="6A9E44B0" w14:textId="77777777" w:rsidR="005413F8" w:rsidRPr="00CA499C" w:rsidRDefault="005413F8" w:rsidP="00CD0543">
      <w:pPr>
        <w:numPr>
          <w:ilvl w:val="0"/>
          <w:numId w:val="15"/>
        </w:numPr>
        <w:spacing w:after="0"/>
        <w:ind w:left="849"/>
        <w:rPr>
          <w:b/>
          <w:bCs/>
          <w:sz w:val="32"/>
          <w:szCs w:val="32"/>
        </w:rPr>
      </w:pPr>
      <w:r w:rsidRPr="00CA499C">
        <w:rPr>
          <w:b/>
          <w:bCs/>
          <w:sz w:val="32"/>
          <w:szCs w:val="32"/>
          <w:rtl/>
        </w:rPr>
        <w:t>تمهيد</w:t>
      </w:r>
    </w:p>
    <w:p w14:paraId="54BE1590" w14:textId="77777777" w:rsidR="005413F8" w:rsidRPr="00CA499C" w:rsidRDefault="005413F8" w:rsidP="00CA499C">
      <w:pPr>
        <w:numPr>
          <w:ilvl w:val="0"/>
          <w:numId w:val="15"/>
        </w:numPr>
        <w:spacing w:after="0"/>
        <w:ind w:left="849"/>
        <w:rPr>
          <w:b/>
          <w:bCs/>
          <w:sz w:val="32"/>
          <w:szCs w:val="32"/>
        </w:rPr>
      </w:pPr>
      <w:r w:rsidRPr="00CA499C">
        <w:rPr>
          <w:b/>
          <w:bCs/>
          <w:sz w:val="32"/>
          <w:szCs w:val="32"/>
          <w:rtl/>
        </w:rPr>
        <w:t>المحور الأول: الدراسات المرتبطة بالمتغير المستقل (الذكاء الاصطناعي المستدام)</w:t>
      </w:r>
    </w:p>
    <w:p w14:paraId="1B4E184C" w14:textId="77777777" w:rsidR="005413F8" w:rsidRPr="00CA499C" w:rsidRDefault="005413F8" w:rsidP="00CA499C">
      <w:pPr>
        <w:numPr>
          <w:ilvl w:val="0"/>
          <w:numId w:val="15"/>
        </w:numPr>
        <w:spacing w:after="0"/>
        <w:ind w:left="849"/>
        <w:rPr>
          <w:b/>
          <w:bCs/>
          <w:sz w:val="32"/>
          <w:szCs w:val="32"/>
        </w:rPr>
      </w:pPr>
      <w:r w:rsidRPr="00CA499C">
        <w:rPr>
          <w:b/>
          <w:bCs/>
          <w:sz w:val="32"/>
          <w:szCs w:val="32"/>
          <w:rtl/>
        </w:rPr>
        <w:t>المحور الثاني: الدراسات المرتبطة بالمتغير التابع (حماية البيانات الشخصية)</w:t>
      </w:r>
    </w:p>
    <w:p w14:paraId="1E06CD10" w14:textId="77777777" w:rsidR="005413F8" w:rsidRPr="00CA499C" w:rsidRDefault="005413F8" w:rsidP="00CA499C">
      <w:pPr>
        <w:numPr>
          <w:ilvl w:val="0"/>
          <w:numId w:val="15"/>
        </w:numPr>
        <w:spacing w:after="0"/>
        <w:ind w:left="849"/>
        <w:rPr>
          <w:b/>
          <w:bCs/>
          <w:sz w:val="32"/>
          <w:szCs w:val="32"/>
        </w:rPr>
      </w:pPr>
      <w:r w:rsidRPr="00CA499C">
        <w:rPr>
          <w:b/>
          <w:bCs/>
          <w:sz w:val="32"/>
          <w:szCs w:val="32"/>
          <w:rtl/>
        </w:rPr>
        <w:t>المحور الثالث: الدراسات التي جمعت بين المتغيرين (الذكاء الاصطناعي المستدام وحماية البيانات الشخصية)</w:t>
      </w:r>
    </w:p>
    <w:p w14:paraId="05F5B429" w14:textId="77777777" w:rsidR="005413F8" w:rsidRPr="00CA499C" w:rsidRDefault="005413F8" w:rsidP="00CA499C">
      <w:pPr>
        <w:numPr>
          <w:ilvl w:val="0"/>
          <w:numId w:val="15"/>
        </w:numPr>
        <w:spacing w:after="0"/>
        <w:ind w:left="849"/>
        <w:rPr>
          <w:b/>
          <w:bCs/>
          <w:sz w:val="32"/>
          <w:szCs w:val="32"/>
        </w:rPr>
      </w:pPr>
      <w:r w:rsidRPr="00CA499C">
        <w:rPr>
          <w:b/>
          <w:bCs/>
          <w:sz w:val="32"/>
          <w:szCs w:val="32"/>
          <w:rtl/>
        </w:rPr>
        <w:t>المحور الرابع: الدراسات المرتبطة بالمقارنة بين</w:t>
      </w:r>
      <w:r w:rsidRPr="00A33655">
        <w:rPr>
          <w:b/>
          <w:bCs/>
          <w:sz w:val="28"/>
        </w:rPr>
        <w:t xml:space="preserve"> (GDPR) </w:t>
      </w:r>
      <w:r w:rsidRPr="00A33655">
        <w:rPr>
          <w:b/>
          <w:bCs/>
          <w:sz w:val="28"/>
          <w:rtl/>
        </w:rPr>
        <w:t>و</w:t>
      </w:r>
      <w:r w:rsidRPr="00A33655">
        <w:rPr>
          <w:b/>
          <w:bCs/>
          <w:sz w:val="28"/>
        </w:rPr>
        <w:t xml:space="preserve"> (</w:t>
      </w:r>
      <w:proofErr w:type="spellStart"/>
      <w:r w:rsidRPr="00A33655">
        <w:rPr>
          <w:b/>
          <w:bCs/>
          <w:sz w:val="28"/>
        </w:rPr>
        <w:t>PDPL</w:t>
      </w:r>
      <w:proofErr w:type="spellEnd"/>
      <w:r w:rsidRPr="00A33655">
        <w:rPr>
          <w:b/>
          <w:bCs/>
          <w:sz w:val="28"/>
        </w:rPr>
        <w:t>)</w:t>
      </w:r>
    </w:p>
    <w:p w14:paraId="3E0D381A" w14:textId="77777777" w:rsidR="005413F8" w:rsidRPr="00CA499C" w:rsidRDefault="005413F8" w:rsidP="00CA499C">
      <w:pPr>
        <w:numPr>
          <w:ilvl w:val="0"/>
          <w:numId w:val="15"/>
        </w:numPr>
        <w:spacing w:after="0"/>
        <w:ind w:left="849"/>
        <w:rPr>
          <w:b/>
          <w:bCs/>
          <w:sz w:val="32"/>
          <w:szCs w:val="32"/>
        </w:rPr>
      </w:pPr>
      <w:r w:rsidRPr="00CA499C">
        <w:rPr>
          <w:b/>
          <w:bCs/>
          <w:sz w:val="32"/>
          <w:szCs w:val="32"/>
          <w:rtl/>
        </w:rPr>
        <w:t>تعقيب تحليلي عام على الدراسات السابقة</w:t>
      </w:r>
    </w:p>
    <w:p w14:paraId="0C778509" w14:textId="77777777" w:rsidR="005413F8" w:rsidRDefault="005413F8">
      <w:pPr>
        <w:rPr>
          <w:b/>
          <w:bCs/>
          <w:sz w:val="32"/>
          <w:szCs w:val="36"/>
          <w:rtl/>
        </w:rPr>
      </w:pPr>
      <w:r>
        <w:rPr>
          <w:b/>
          <w:bCs/>
          <w:sz w:val="32"/>
          <w:szCs w:val="36"/>
          <w:rtl/>
        </w:rPr>
        <w:br w:type="page"/>
      </w:r>
    </w:p>
    <w:p w14:paraId="5E68D381" w14:textId="2113B79B" w:rsidR="000437AE" w:rsidRDefault="00B96AF2" w:rsidP="00AF6E91">
      <w:pPr>
        <w:spacing w:after="300" w:line="276" w:lineRule="auto"/>
        <w:jc w:val="center"/>
        <w:rPr>
          <w:b/>
          <w:bCs/>
          <w:sz w:val="32"/>
          <w:szCs w:val="36"/>
          <w:rtl/>
        </w:rPr>
      </w:pPr>
      <w:r w:rsidRPr="000437AE">
        <w:rPr>
          <w:b/>
          <w:bCs/>
          <w:sz w:val="32"/>
          <w:szCs w:val="36"/>
          <w:rtl/>
        </w:rPr>
        <w:lastRenderedPageBreak/>
        <w:t>الفصل</w:t>
      </w:r>
      <w:r w:rsidR="00CA7B09">
        <w:rPr>
          <w:b/>
          <w:bCs/>
          <w:sz w:val="32"/>
          <w:szCs w:val="36"/>
          <w:rtl/>
        </w:rPr>
        <w:t xml:space="preserve"> </w:t>
      </w:r>
      <w:r w:rsidRPr="000437AE">
        <w:rPr>
          <w:b/>
          <w:bCs/>
          <w:sz w:val="32"/>
          <w:szCs w:val="36"/>
          <w:rtl/>
        </w:rPr>
        <w:t>الثاني</w:t>
      </w:r>
    </w:p>
    <w:p w14:paraId="18BD5BE5" w14:textId="6E5D2BD7" w:rsidR="00B96AF2" w:rsidRPr="000437AE" w:rsidRDefault="00B96AF2" w:rsidP="00AF6E91">
      <w:pPr>
        <w:spacing w:after="300" w:line="276" w:lineRule="auto"/>
        <w:jc w:val="center"/>
        <w:rPr>
          <w:b/>
          <w:bCs/>
          <w:sz w:val="32"/>
          <w:szCs w:val="36"/>
        </w:rPr>
      </w:pPr>
      <w:r w:rsidRPr="000437AE">
        <w:rPr>
          <w:b/>
          <w:bCs/>
          <w:sz w:val="32"/>
          <w:szCs w:val="36"/>
          <w:rtl/>
        </w:rPr>
        <w:t>الإطار</w:t>
      </w:r>
      <w:r w:rsidR="00CA7B09">
        <w:rPr>
          <w:b/>
          <w:bCs/>
          <w:sz w:val="32"/>
          <w:szCs w:val="36"/>
          <w:rtl/>
        </w:rPr>
        <w:t xml:space="preserve"> </w:t>
      </w:r>
      <w:r w:rsidRPr="000437AE">
        <w:rPr>
          <w:b/>
          <w:bCs/>
          <w:sz w:val="32"/>
          <w:szCs w:val="36"/>
          <w:rtl/>
        </w:rPr>
        <w:t>النظري</w:t>
      </w:r>
      <w:r w:rsidR="00CA7B09">
        <w:rPr>
          <w:b/>
          <w:bCs/>
          <w:sz w:val="32"/>
          <w:szCs w:val="36"/>
          <w:rtl/>
        </w:rPr>
        <w:t xml:space="preserve"> </w:t>
      </w:r>
      <w:r w:rsidRPr="000437AE">
        <w:rPr>
          <w:b/>
          <w:bCs/>
          <w:sz w:val="32"/>
          <w:szCs w:val="36"/>
          <w:rtl/>
        </w:rPr>
        <w:t>والدراسات</w:t>
      </w:r>
      <w:r w:rsidR="00CA7B09">
        <w:rPr>
          <w:b/>
          <w:bCs/>
          <w:sz w:val="32"/>
          <w:szCs w:val="36"/>
          <w:rtl/>
        </w:rPr>
        <w:t xml:space="preserve"> </w:t>
      </w:r>
      <w:r w:rsidRPr="000437AE">
        <w:rPr>
          <w:b/>
          <w:bCs/>
          <w:sz w:val="32"/>
          <w:szCs w:val="36"/>
          <w:rtl/>
        </w:rPr>
        <w:t>السابقة</w:t>
      </w:r>
    </w:p>
    <w:p w14:paraId="2D56D0D9" w14:textId="77777777" w:rsidR="000437AE" w:rsidRPr="008C08AE" w:rsidRDefault="000437AE" w:rsidP="00AF6E91">
      <w:pPr>
        <w:spacing w:after="300" w:line="276" w:lineRule="auto"/>
        <w:rPr>
          <w:b/>
          <w:bCs/>
          <w:sz w:val="2"/>
          <w:szCs w:val="2"/>
          <w:rtl/>
        </w:rPr>
      </w:pPr>
    </w:p>
    <w:p w14:paraId="337B30E4" w14:textId="53F8C55B" w:rsidR="00B96AF2" w:rsidRPr="00B96AF2" w:rsidRDefault="00B96AF2" w:rsidP="00AF6E91">
      <w:pPr>
        <w:spacing w:after="300" w:line="276" w:lineRule="auto"/>
        <w:rPr>
          <w:rtl/>
        </w:rPr>
      </w:pPr>
      <w:r w:rsidRPr="00B96AF2">
        <w:rPr>
          <w:b/>
          <w:bCs/>
          <w:rtl/>
        </w:rPr>
        <w:t>مقدمة</w:t>
      </w:r>
      <w:r w:rsidR="00CA7B09">
        <w:rPr>
          <w:b/>
          <w:bCs/>
          <w:rtl/>
        </w:rPr>
        <w:t>:</w:t>
      </w:r>
    </w:p>
    <w:p w14:paraId="180F665C" w14:textId="06247233" w:rsidR="00B96AF2" w:rsidRPr="00B96AF2" w:rsidRDefault="00B96AF2" w:rsidP="00AF6E91">
      <w:pPr>
        <w:spacing w:after="300" w:line="276" w:lineRule="auto"/>
        <w:rPr>
          <w:rtl/>
        </w:rPr>
      </w:pPr>
      <w:r w:rsidRPr="00B96AF2">
        <w:rPr>
          <w:rtl/>
        </w:rPr>
        <w:t>يتناول</w:t>
      </w:r>
      <w:r w:rsidR="00CA7B09">
        <w:rPr>
          <w:rtl/>
        </w:rPr>
        <w:t xml:space="preserve"> </w:t>
      </w:r>
      <w:r w:rsidRPr="00B96AF2">
        <w:rPr>
          <w:rtl/>
        </w:rPr>
        <w:t>هذا</w:t>
      </w:r>
      <w:r w:rsidR="00CA7B09">
        <w:rPr>
          <w:rtl/>
        </w:rPr>
        <w:t xml:space="preserve"> </w:t>
      </w:r>
      <w:r w:rsidRPr="00B96AF2">
        <w:rPr>
          <w:rtl/>
        </w:rPr>
        <w:t>الفصل</w:t>
      </w:r>
      <w:r w:rsidR="00CA7B09">
        <w:rPr>
          <w:rtl/>
        </w:rPr>
        <w:t xml:space="preserve"> </w:t>
      </w:r>
      <w:r w:rsidRPr="00B96AF2">
        <w:rPr>
          <w:rtl/>
        </w:rPr>
        <w:t>الإطار</w:t>
      </w:r>
      <w:r w:rsidR="00CA7B09">
        <w:rPr>
          <w:rtl/>
        </w:rPr>
        <w:t xml:space="preserve"> </w:t>
      </w:r>
      <w:r w:rsidRPr="00B96AF2">
        <w:rPr>
          <w:rtl/>
        </w:rPr>
        <w:t>النظري</w:t>
      </w:r>
      <w:r w:rsidR="00CA7B09">
        <w:rPr>
          <w:rtl/>
        </w:rPr>
        <w:t xml:space="preserve"> </w:t>
      </w:r>
      <w:r w:rsidRPr="00B96AF2">
        <w:rPr>
          <w:rtl/>
        </w:rPr>
        <w:t>للدراسة</w:t>
      </w:r>
      <w:r w:rsidR="00CA7B09">
        <w:rPr>
          <w:rtl/>
        </w:rPr>
        <w:t xml:space="preserve"> </w:t>
      </w:r>
      <w:r w:rsidRPr="00B96AF2">
        <w:rPr>
          <w:rtl/>
        </w:rPr>
        <w:t>من</w:t>
      </w:r>
      <w:r w:rsidR="00CA7B09">
        <w:rPr>
          <w:rtl/>
        </w:rPr>
        <w:t xml:space="preserve"> </w:t>
      </w:r>
      <w:r w:rsidRPr="00B96AF2">
        <w:rPr>
          <w:rtl/>
        </w:rPr>
        <w:t>خلال</w:t>
      </w:r>
      <w:r w:rsidR="00CA7B09">
        <w:rPr>
          <w:rtl/>
        </w:rPr>
        <w:t xml:space="preserve"> </w:t>
      </w:r>
      <w:r w:rsidRPr="00B96AF2">
        <w:rPr>
          <w:rtl/>
        </w:rPr>
        <w:t>تفكيك</w:t>
      </w:r>
      <w:r w:rsidR="00CA7B09">
        <w:rPr>
          <w:rtl/>
        </w:rPr>
        <w:t xml:space="preserve"> </w:t>
      </w:r>
      <w:r w:rsidRPr="00B96AF2">
        <w:rPr>
          <w:rtl/>
        </w:rPr>
        <w:t>المتغيرات</w:t>
      </w:r>
      <w:r w:rsidR="00CA7B09">
        <w:rPr>
          <w:rtl/>
        </w:rPr>
        <w:t xml:space="preserve"> </w:t>
      </w:r>
      <w:r w:rsidRPr="00B96AF2">
        <w:rPr>
          <w:rtl/>
        </w:rPr>
        <w:t>الرئيسية</w:t>
      </w:r>
      <w:r w:rsidR="00CA7B09">
        <w:rPr>
          <w:rtl/>
        </w:rPr>
        <w:t xml:space="preserve"> </w:t>
      </w:r>
      <w:r w:rsidRPr="00B96AF2">
        <w:rPr>
          <w:rtl/>
        </w:rPr>
        <w:t>ومناقشة</w:t>
      </w:r>
      <w:r w:rsidR="00CA7B09">
        <w:rPr>
          <w:rtl/>
        </w:rPr>
        <w:t xml:space="preserve"> </w:t>
      </w:r>
      <w:r w:rsidRPr="00B96AF2">
        <w:rPr>
          <w:rtl/>
        </w:rPr>
        <w:t>الأبعاد</w:t>
      </w:r>
      <w:r w:rsidR="00CA7B09">
        <w:rPr>
          <w:rtl/>
        </w:rPr>
        <w:t xml:space="preserve"> </w:t>
      </w:r>
      <w:r w:rsidRPr="00B96AF2">
        <w:rPr>
          <w:rtl/>
        </w:rPr>
        <w:t>التقنية</w:t>
      </w:r>
      <w:r w:rsidR="00CA7B09">
        <w:rPr>
          <w:rtl/>
        </w:rPr>
        <w:t xml:space="preserve"> </w:t>
      </w:r>
      <w:r w:rsidRPr="00B96AF2">
        <w:rPr>
          <w:rtl/>
        </w:rPr>
        <w:t>والقانونية</w:t>
      </w:r>
      <w:r w:rsidR="00CA7B09">
        <w:rPr>
          <w:rtl/>
        </w:rPr>
        <w:t xml:space="preserve"> </w:t>
      </w:r>
      <w:r w:rsidRPr="00B96AF2">
        <w:rPr>
          <w:rtl/>
        </w:rPr>
        <w:t>المرتبطة</w:t>
      </w:r>
      <w:r w:rsidR="00CA7B09">
        <w:rPr>
          <w:rtl/>
        </w:rPr>
        <w:t xml:space="preserve"> </w:t>
      </w:r>
      <w:r w:rsidRPr="00B96AF2">
        <w:rPr>
          <w:rtl/>
        </w:rPr>
        <w:t>بالذكاء</w:t>
      </w:r>
      <w:r w:rsidR="00CA7B09">
        <w:rPr>
          <w:rtl/>
        </w:rPr>
        <w:t xml:space="preserve"> </w:t>
      </w:r>
      <w:r w:rsidRPr="00B96AF2">
        <w:rPr>
          <w:rtl/>
        </w:rPr>
        <w:t>الاصطناعي</w:t>
      </w:r>
      <w:r w:rsidR="00CA7B09">
        <w:rPr>
          <w:rtl/>
        </w:rPr>
        <w:t xml:space="preserve"> </w:t>
      </w:r>
      <w:r w:rsidRPr="00B96AF2">
        <w:rPr>
          <w:rtl/>
        </w:rPr>
        <w:t>المستدام</w:t>
      </w:r>
      <w:r w:rsidR="00CA7B09">
        <w:rPr>
          <w:rtl/>
        </w:rPr>
        <w:t xml:space="preserve"> </w:t>
      </w:r>
      <w:r w:rsidRPr="00B96AF2">
        <w:rPr>
          <w:rtl/>
        </w:rPr>
        <w:t>وحماية</w:t>
      </w:r>
      <w:r w:rsidR="00CA7B09">
        <w:rPr>
          <w:rtl/>
        </w:rPr>
        <w:t xml:space="preserve"> </w:t>
      </w:r>
      <w:r w:rsidRPr="00B96AF2">
        <w:rPr>
          <w:rtl/>
        </w:rPr>
        <w:t>البيانات</w:t>
      </w:r>
      <w:r w:rsidR="00CA7B09">
        <w:rPr>
          <w:rtl/>
        </w:rPr>
        <w:t xml:space="preserve"> </w:t>
      </w:r>
      <w:r w:rsidRPr="00B96AF2">
        <w:rPr>
          <w:rtl/>
        </w:rPr>
        <w:t>الشخصية</w:t>
      </w:r>
      <w:r w:rsidR="00CA7B09">
        <w:rPr>
          <w:rtl/>
        </w:rPr>
        <w:t xml:space="preserve">. </w:t>
      </w:r>
      <w:r w:rsidRPr="00B96AF2">
        <w:rPr>
          <w:rtl/>
        </w:rPr>
        <w:t>ويهدف</w:t>
      </w:r>
      <w:r w:rsidR="00CA7B09">
        <w:rPr>
          <w:rtl/>
        </w:rPr>
        <w:t xml:space="preserve"> </w:t>
      </w:r>
      <w:r w:rsidRPr="00B96AF2">
        <w:rPr>
          <w:rtl/>
        </w:rPr>
        <w:t>الفصل</w:t>
      </w:r>
      <w:r w:rsidR="00CA7B09">
        <w:rPr>
          <w:rtl/>
        </w:rPr>
        <w:t xml:space="preserve"> </w:t>
      </w:r>
      <w:r w:rsidRPr="00B96AF2">
        <w:rPr>
          <w:rtl/>
        </w:rPr>
        <w:t>إلى</w:t>
      </w:r>
      <w:r w:rsidR="00CA7B09">
        <w:rPr>
          <w:rtl/>
        </w:rPr>
        <w:t xml:space="preserve"> </w:t>
      </w:r>
      <w:r w:rsidRPr="00B96AF2">
        <w:rPr>
          <w:rtl/>
        </w:rPr>
        <w:t>بناء</w:t>
      </w:r>
      <w:r w:rsidR="00CA7B09">
        <w:rPr>
          <w:rtl/>
        </w:rPr>
        <w:t xml:space="preserve"> </w:t>
      </w:r>
      <w:r w:rsidRPr="00B96AF2">
        <w:rPr>
          <w:rtl/>
        </w:rPr>
        <w:t>قاعدة</w:t>
      </w:r>
      <w:r w:rsidR="00CA7B09">
        <w:rPr>
          <w:rtl/>
        </w:rPr>
        <w:t xml:space="preserve"> </w:t>
      </w:r>
      <w:r w:rsidRPr="00B96AF2">
        <w:rPr>
          <w:rtl/>
        </w:rPr>
        <w:t>معرفية</w:t>
      </w:r>
      <w:r w:rsidR="00CA7B09">
        <w:rPr>
          <w:rtl/>
        </w:rPr>
        <w:t xml:space="preserve"> </w:t>
      </w:r>
      <w:r w:rsidRPr="00B96AF2">
        <w:rPr>
          <w:rtl/>
        </w:rPr>
        <w:t>رصينة</w:t>
      </w:r>
      <w:r w:rsidR="00CA7B09">
        <w:rPr>
          <w:rtl/>
        </w:rPr>
        <w:t xml:space="preserve"> </w:t>
      </w:r>
      <w:r w:rsidRPr="00B96AF2">
        <w:rPr>
          <w:rtl/>
        </w:rPr>
        <w:t>تستند</w:t>
      </w:r>
      <w:r w:rsidR="00CA7B09">
        <w:rPr>
          <w:rtl/>
        </w:rPr>
        <w:t xml:space="preserve"> </w:t>
      </w:r>
      <w:r w:rsidRPr="00B96AF2">
        <w:rPr>
          <w:rtl/>
        </w:rPr>
        <w:t>إلى</w:t>
      </w:r>
      <w:r w:rsidR="00CA7B09">
        <w:rPr>
          <w:rtl/>
        </w:rPr>
        <w:t xml:space="preserve"> </w:t>
      </w:r>
      <w:r w:rsidRPr="00B96AF2">
        <w:rPr>
          <w:rtl/>
        </w:rPr>
        <w:t>الأدبيات</w:t>
      </w:r>
      <w:r w:rsidR="00CA7B09">
        <w:rPr>
          <w:rtl/>
        </w:rPr>
        <w:t xml:space="preserve"> </w:t>
      </w:r>
      <w:r w:rsidRPr="00B96AF2">
        <w:rPr>
          <w:rtl/>
        </w:rPr>
        <w:t>الحديثة</w:t>
      </w:r>
      <w:r w:rsidR="00CA7B09">
        <w:rPr>
          <w:rtl/>
        </w:rPr>
        <w:t xml:space="preserve"> </w:t>
      </w:r>
      <w:r w:rsidRPr="00B96AF2">
        <w:rPr>
          <w:rtl/>
        </w:rPr>
        <w:t>لتفسير</w:t>
      </w:r>
      <w:r w:rsidR="00CA7B09">
        <w:rPr>
          <w:rtl/>
        </w:rPr>
        <w:t xml:space="preserve"> </w:t>
      </w:r>
      <w:r w:rsidRPr="00B96AF2">
        <w:rPr>
          <w:rtl/>
        </w:rPr>
        <w:t>العلاقة</w:t>
      </w:r>
      <w:r w:rsidR="00CA7B09">
        <w:rPr>
          <w:rtl/>
        </w:rPr>
        <w:t xml:space="preserve"> </w:t>
      </w:r>
      <w:r w:rsidRPr="00B96AF2">
        <w:rPr>
          <w:rtl/>
        </w:rPr>
        <w:t>بين</w:t>
      </w:r>
      <w:r w:rsidR="00CA7B09">
        <w:rPr>
          <w:rtl/>
        </w:rPr>
        <w:t xml:space="preserve"> </w:t>
      </w:r>
      <w:r w:rsidRPr="00B96AF2">
        <w:rPr>
          <w:rtl/>
        </w:rPr>
        <w:t>التطور</w:t>
      </w:r>
      <w:r w:rsidR="00CA7B09">
        <w:rPr>
          <w:rtl/>
        </w:rPr>
        <w:t xml:space="preserve"> </w:t>
      </w:r>
      <w:r w:rsidRPr="00B96AF2">
        <w:rPr>
          <w:rtl/>
        </w:rPr>
        <w:t>التقني</w:t>
      </w:r>
      <w:r w:rsidR="00CA7B09">
        <w:rPr>
          <w:rtl/>
        </w:rPr>
        <w:t xml:space="preserve"> </w:t>
      </w:r>
      <w:r w:rsidRPr="00B96AF2">
        <w:rPr>
          <w:rtl/>
        </w:rPr>
        <w:t>وأطر</w:t>
      </w:r>
      <w:r w:rsidR="00CA7B09">
        <w:rPr>
          <w:rtl/>
        </w:rPr>
        <w:t xml:space="preserve"> </w:t>
      </w:r>
      <w:r w:rsidRPr="00B96AF2">
        <w:rPr>
          <w:rtl/>
        </w:rPr>
        <w:t>الحوكمة،</w:t>
      </w:r>
      <w:r w:rsidR="00CA7B09">
        <w:rPr>
          <w:rtl/>
        </w:rPr>
        <w:t xml:space="preserve"> </w:t>
      </w:r>
      <w:r w:rsidRPr="00B96AF2">
        <w:rPr>
          <w:rtl/>
        </w:rPr>
        <w:t>مما</w:t>
      </w:r>
      <w:r w:rsidR="00CA7B09">
        <w:rPr>
          <w:rtl/>
        </w:rPr>
        <w:t xml:space="preserve"> </w:t>
      </w:r>
      <w:r w:rsidRPr="00B96AF2">
        <w:rPr>
          <w:rtl/>
        </w:rPr>
        <w:t>يُمهد</w:t>
      </w:r>
      <w:r w:rsidR="00CA7B09">
        <w:rPr>
          <w:rtl/>
        </w:rPr>
        <w:t xml:space="preserve"> </w:t>
      </w:r>
      <w:r w:rsidRPr="00B96AF2">
        <w:rPr>
          <w:rtl/>
        </w:rPr>
        <w:t>الطريق</w:t>
      </w:r>
      <w:r w:rsidR="00CA7B09">
        <w:rPr>
          <w:rtl/>
        </w:rPr>
        <w:t xml:space="preserve"> </w:t>
      </w:r>
      <w:r w:rsidRPr="00B96AF2">
        <w:rPr>
          <w:rtl/>
        </w:rPr>
        <w:t>لتحليل</w:t>
      </w:r>
      <w:r w:rsidR="00CA7B09">
        <w:rPr>
          <w:rtl/>
        </w:rPr>
        <w:t xml:space="preserve"> </w:t>
      </w:r>
      <w:r w:rsidRPr="00B96AF2">
        <w:rPr>
          <w:rtl/>
        </w:rPr>
        <w:t>الفجوات</w:t>
      </w:r>
      <w:r w:rsidR="00CA7B09">
        <w:rPr>
          <w:rtl/>
        </w:rPr>
        <w:t xml:space="preserve"> </w:t>
      </w:r>
      <w:r w:rsidRPr="00B96AF2">
        <w:rPr>
          <w:rtl/>
        </w:rPr>
        <w:t>بين</w:t>
      </w:r>
      <w:r w:rsidR="00CA7B09">
        <w:rPr>
          <w:rtl/>
        </w:rPr>
        <w:t xml:space="preserve"> </w:t>
      </w:r>
      <w:r w:rsidRPr="00B96AF2">
        <w:rPr>
          <w:rtl/>
        </w:rPr>
        <w:t>التشريعات</w:t>
      </w:r>
      <w:r w:rsidR="00CA7B09">
        <w:rPr>
          <w:rtl/>
        </w:rPr>
        <w:t xml:space="preserve"> </w:t>
      </w:r>
      <w:r w:rsidRPr="00B96AF2">
        <w:rPr>
          <w:rtl/>
        </w:rPr>
        <w:t>والواقع</w:t>
      </w:r>
      <w:r w:rsidR="00CA7B09">
        <w:rPr>
          <w:rtl/>
        </w:rPr>
        <w:t xml:space="preserve"> </w:t>
      </w:r>
      <w:r w:rsidRPr="00B96AF2">
        <w:rPr>
          <w:rtl/>
        </w:rPr>
        <w:t>العملي</w:t>
      </w:r>
      <w:r w:rsidR="00CA7B09">
        <w:rPr>
          <w:rtl/>
        </w:rPr>
        <w:t xml:space="preserve"> </w:t>
      </w:r>
      <w:r w:rsidRPr="00B96AF2">
        <w:rPr>
          <w:rtl/>
        </w:rPr>
        <w:t>في</w:t>
      </w:r>
      <w:r w:rsidR="00CA7B09">
        <w:rPr>
          <w:rtl/>
        </w:rPr>
        <w:t xml:space="preserve"> </w:t>
      </w:r>
      <w:r w:rsidRPr="00B96AF2">
        <w:rPr>
          <w:rtl/>
        </w:rPr>
        <w:t>الفصول</w:t>
      </w:r>
      <w:r w:rsidR="00CA7B09">
        <w:rPr>
          <w:rtl/>
        </w:rPr>
        <w:t xml:space="preserve"> </w:t>
      </w:r>
      <w:r w:rsidRPr="00B96AF2">
        <w:rPr>
          <w:rtl/>
        </w:rPr>
        <w:t>التالية</w:t>
      </w:r>
      <w:r w:rsidR="00CA7B09">
        <w:rPr>
          <w:rtl/>
        </w:rPr>
        <w:t>.</w:t>
      </w:r>
    </w:p>
    <w:p w14:paraId="3F361C5A" w14:textId="77777777" w:rsidR="00A7228B" w:rsidRPr="008C08AE" w:rsidRDefault="00A7228B" w:rsidP="00AF6E91">
      <w:pPr>
        <w:spacing w:after="300" w:line="276" w:lineRule="auto"/>
        <w:rPr>
          <w:b/>
          <w:bCs/>
          <w:sz w:val="2"/>
          <w:szCs w:val="6"/>
          <w:rtl/>
        </w:rPr>
      </w:pPr>
    </w:p>
    <w:p w14:paraId="21D68E7F" w14:textId="21F5A283" w:rsidR="00B96AF2" w:rsidRPr="00A7228B" w:rsidRDefault="00B96AF2" w:rsidP="00AF6E91">
      <w:pPr>
        <w:spacing w:after="300" w:line="276" w:lineRule="auto"/>
        <w:jc w:val="center"/>
        <w:rPr>
          <w:b/>
          <w:bCs/>
          <w:sz w:val="28"/>
          <w:szCs w:val="32"/>
          <w:rtl/>
        </w:rPr>
      </w:pPr>
      <w:r w:rsidRPr="00A7228B">
        <w:rPr>
          <w:b/>
          <w:bCs/>
          <w:sz w:val="28"/>
          <w:szCs w:val="32"/>
          <w:rtl/>
        </w:rPr>
        <w:t>أولاً</w:t>
      </w:r>
      <w:r w:rsidR="00CA7B09">
        <w:rPr>
          <w:b/>
          <w:bCs/>
          <w:sz w:val="28"/>
          <w:szCs w:val="32"/>
          <w:rtl/>
        </w:rPr>
        <w:t xml:space="preserve">: </w:t>
      </w:r>
      <w:r w:rsidRPr="00A7228B">
        <w:rPr>
          <w:b/>
          <w:bCs/>
          <w:sz w:val="28"/>
          <w:szCs w:val="32"/>
          <w:rtl/>
        </w:rPr>
        <w:t>الإطار</w:t>
      </w:r>
      <w:r w:rsidR="00CA7B09">
        <w:rPr>
          <w:b/>
          <w:bCs/>
          <w:sz w:val="28"/>
          <w:szCs w:val="32"/>
          <w:rtl/>
        </w:rPr>
        <w:t xml:space="preserve"> </w:t>
      </w:r>
      <w:r w:rsidRPr="00A7228B">
        <w:rPr>
          <w:b/>
          <w:bCs/>
          <w:sz w:val="28"/>
          <w:szCs w:val="32"/>
          <w:rtl/>
        </w:rPr>
        <w:t>النظري</w:t>
      </w:r>
      <w:r w:rsidR="00CA7B09">
        <w:rPr>
          <w:b/>
          <w:bCs/>
          <w:sz w:val="28"/>
          <w:szCs w:val="32"/>
          <w:rtl/>
        </w:rPr>
        <w:t xml:space="preserve"> </w:t>
      </w:r>
      <w:r w:rsidRPr="00A7228B">
        <w:rPr>
          <w:b/>
          <w:bCs/>
          <w:sz w:val="28"/>
          <w:szCs w:val="32"/>
          <w:rtl/>
        </w:rPr>
        <w:t>للدراسة</w:t>
      </w:r>
    </w:p>
    <w:p w14:paraId="3F256505" w14:textId="599BBA00" w:rsidR="00B96AF2" w:rsidRPr="00B96AF2" w:rsidRDefault="00B96AF2" w:rsidP="00AF6E91">
      <w:pPr>
        <w:spacing w:after="300" w:line="276" w:lineRule="auto"/>
        <w:rPr>
          <w:rtl/>
        </w:rPr>
      </w:pPr>
      <w:r w:rsidRPr="00B96AF2">
        <w:rPr>
          <w:b/>
          <w:bCs/>
          <w:rtl/>
        </w:rPr>
        <w:t>تمهيد</w:t>
      </w:r>
      <w:r w:rsidR="00CA7B09">
        <w:rPr>
          <w:b/>
          <w:bCs/>
          <w:rtl/>
        </w:rPr>
        <w:t>:</w:t>
      </w:r>
    </w:p>
    <w:p w14:paraId="18A14437" w14:textId="6FB4B93F" w:rsidR="00B96AF2" w:rsidRDefault="00B96AF2" w:rsidP="00AF6E91">
      <w:pPr>
        <w:spacing w:after="300" w:line="276" w:lineRule="auto"/>
        <w:rPr>
          <w:rtl/>
        </w:rPr>
      </w:pPr>
      <w:r w:rsidRPr="00B96AF2">
        <w:rPr>
          <w:rtl/>
        </w:rPr>
        <w:t>يستعرض</w:t>
      </w:r>
      <w:r w:rsidR="00CA7B09">
        <w:rPr>
          <w:rtl/>
        </w:rPr>
        <w:t xml:space="preserve"> </w:t>
      </w:r>
      <w:r w:rsidRPr="00B96AF2">
        <w:rPr>
          <w:rtl/>
        </w:rPr>
        <w:t>هذا</w:t>
      </w:r>
      <w:r w:rsidR="00CA7B09">
        <w:rPr>
          <w:rtl/>
        </w:rPr>
        <w:t xml:space="preserve"> </w:t>
      </w:r>
      <w:r w:rsidRPr="00B96AF2">
        <w:rPr>
          <w:rtl/>
        </w:rPr>
        <w:t>القسم</w:t>
      </w:r>
      <w:r w:rsidR="00CA7B09">
        <w:rPr>
          <w:rtl/>
        </w:rPr>
        <w:t xml:space="preserve"> </w:t>
      </w:r>
      <w:r w:rsidRPr="00B96AF2">
        <w:rPr>
          <w:rtl/>
        </w:rPr>
        <w:t>الأسس</w:t>
      </w:r>
      <w:r w:rsidR="00CA7B09">
        <w:rPr>
          <w:rtl/>
        </w:rPr>
        <w:t xml:space="preserve"> </w:t>
      </w:r>
      <w:r w:rsidRPr="00B96AF2">
        <w:rPr>
          <w:rtl/>
        </w:rPr>
        <w:t>المفاهيمية</w:t>
      </w:r>
      <w:r w:rsidR="00CA7B09">
        <w:rPr>
          <w:rtl/>
        </w:rPr>
        <w:t xml:space="preserve"> </w:t>
      </w:r>
      <w:r w:rsidRPr="00B96AF2">
        <w:rPr>
          <w:rtl/>
        </w:rPr>
        <w:t>للذكاء</w:t>
      </w:r>
      <w:r w:rsidR="00CA7B09">
        <w:rPr>
          <w:rtl/>
        </w:rPr>
        <w:t xml:space="preserve"> </w:t>
      </w:r>
      <w:r w:rsidRPr="00B96AF2">
        <w:rPr>
          <w:rtl/>
        </w:rPr>
        <w:t>الاصطناعي</w:t>
      </w:r>
      <w:r w:rsidR="00CA7B09">
        <w:rPr>
          <w:rtl/>
        </w:rPr>
        <w:t xml:space="preserve"> </w:t>
      </w:r>
      <w:r w:rsidRPr="00B96AF2">
        <w:rPr>
          <w:rtl/>
        </w:rPr>
        <w:t>المستدام،</w:t>
      </w:r>
      <w:r w:rsidR="00CA7B09">
        <w:rPr>
          <w:rtl/>
        </w:rPr>
        <w:t xml:space="preserve"> </w:t>
      </w:r>
      <w:r w:rsidRPr="00B96AF2">
        <w:rPr>
          <w:rtl/>
        </w:rPr>
        <w:t>بدءاً</w:t>
      </w:r>
      <w:r w:rsidR="00CA7B09">
        <w:rPr>
          <w:rtl/>
        </w:rPr>
        <w:t xml:space="preserve"> </w:t>
      </w:r>
      <w:r w:rsidRPr="00B96AF2">
        <w:rPr>
          <w:rtl/>
        </w:rPr>
        <w:t>من</w:t>
      </w:r>
      <w:r w:rsidR="00CA7B09">
        <w:rPr>
          <w:rtl/>
        </w:rPr>
        <w:t xml:space="preserve"> </w:t>
      </w:r>
      <w:r w:rsidRPr="00B96AF2">
        <w:rPr>
          <w:rtl/>
        </w:rPr>
        <w:t>جذوره</w:t>
      </w:r>
      <w:r w:rsidR="00CA7B09">
        <w:rPr>
          <w:rtl/>
        </w:rPr>
        <w:t xml:space="preserve"> </w:t>
      </w:r>
      <w:r w:rsidRPr="00B96AF2">
        <w:rPr>
          <w:rtl/>
        </w:rPr>
        <w:t>التاريخية</w:t>
      </w:r>
      <w:r w:rsidR="00CA7B09">
        <w:rPr>
          <w:rtl/>
        </w:rPr>
        <w:t xml:space="preserve"> </w:t>
      </w:r>
      <w:r w:rsidRPr="00B96AF2">
        <w:rPr>
          <w:rtl/>
        </w:rPr>
        <w:t>وتطوره</w:t>
      </w:r>
      <w:r w:rsidR="00CA7B09">
        <w:rPr>
          <w:rtl/>
        </w:rPr>
        <w:t xml:space="preserve"> </w:t>
      </w:r>
      <w:r w:rsidRPr="00B96AF2">
        <w:rPr>
          <w:rtl/>
        </w:rPr>
        <w:t>التقني،</w:t>
      </w:r>
      <w:r w:rsidR="00CA7B09">
        <w:rPr>
          <w:rtl/>
        </w:rPr>
        <w:t xml:space="preserve"> </w:t>
      </w:r>
      <w:r w:rsidRPr="00B96AF2">
        <w:rPr>
          <w:rtl/>
        </w:rPr>
        <w:t>وصولاً</w:t>
      </w:r>
      <w:r w:rsidR="00CA7B09">
        <w:rPr>
          <w:rtl/>
        </w:rPr>
        <w:t xml:space="preserve"> </w:t>
      </w:r>
      <w:r w:rsidRPr="00B96AF2">
        <w:rPr>
          <w:rtl/>
        </w:rPr>
        <w:t>إلى</w:t>
      </w:r>
      <w:r w:rsidR="00CA7B09">
        <w:rPr>
          <w:rtl/>
        </w:rPr>
        <w:t xml:space="preserve"> </w:t>
      </w:r>
      <w:r w:rsidRPr="00B96AF2">
        <w:rPr>
          <w:rtl/>
        </w:rPr>
        <w:t>هيكليته</w:t>
      </w:r>
      <w:r w:rsidR="00CA7B09">
        <w:rPr>
          <w:rtl/>
        </w:rPr>
        <w:t xml:space="preserve"> </w:t>
      </w:r>
      <w:r w:rsidRPr="00B96AF2">
        <w:rPr>
          <w:rtl/>
        </w:rPr>
        <w:t>المعمارية</w:t>
      </w:r>
      <w:r w:rsidR="00CA7B09">
        <w:rPr>
          <w:rtl/>
        </w:rPr>
        <w:t xml:space="preserve">. </w:t>
      </w:r>
      <w:r w:rsidRPr="00B96AF2">
        <w:rPr>
          <w:rtl/>
        </w:rPr>
        <w:t>كما</w:t>
      </w:r>
      <w:r w:rsidR="00CA7B09">
        <w:rPr>
          <w:rtl/>
        </w:rPr>
        <w:t xml:space="preserve"> </w:t>
      </w:r>
      <w:r w:rsidRPr="00B96AF2">
        <w:rPr>
          <w:rtl/>
        </w:rPr>
        <w:t>يُفصل</w:t>
      </w:r>
      <w:r w:rsidR="00CA7B09">
        <w:rPr>
          <w:rtl/>
        </w:rPr>
        <w:t xml:space="preserve"> </w:t>
      </w:r>
      <w:r w:rsidRPr="00B96AF2">
        <w:rPr>
          <w:rtl/>
        </w:rPr>
        <w:t>طبيعة</w:t>
      </w:r>
      <w:r w:rsidR="00CA7B09">
        <w:rPr>
          <w:rtl/>
        </w:rPr>
        <w:t xml:space="preserve"> </w:t>
      </w:r>
      <w:r w:rsidRPr="00B96AF2">
        <w:rPr>
          <w:rtl/>
        </w:rPr>
        <w:t>الحوكمة</w:t>
      </w:r>
      <w:r w:rsidR="00CA7B09">
        <w:rPr>
          <w:rtl/>
        </w:rPr>
        <w:t xml:space="preserve"> </w:t>
      </w:r>
      <w:r w:rsidRPr="00B96AF2">
        <w:rPr>
          <w:rtl/>
        </w:rPr>
        <w:t>الرقمية</w:t>
      </w:r>
      <w:r w:rsidR="00CA7B09">
        <w:rPr>
          <w:rtl/>
        </w:rPr>
        <w:t xml:space="preserve"> </w:t>
      </w:r>
      <w:r w:rsidRPr="00B96AF2">
        <w:rPr>
          <w:rtl/>
        </w:rPr>
        <w:t>ومتطلبات</w:t>
      </w:r>
      <w:r w:rsidR="00CA7B09">
        <w:rPr>
          <w:rtl/>
        </w:rPr>
        <w:t xml:space="preserve"> </w:t>
      </w:r>
      <w:r w:rsidRPr="00B96AF2">
        <w:rPr>
          <w:rtl/>
        </w:rPr>
        <w:t>الامتثال</w:t>
      </w:r>
      <w:r w:rsidR="00CA7B09">
        <w:rPr>
          <w:rtl/>
        </w:rPr>
        <w:t xml:space="preserve"> </w:t>
      </w:r>
      <w:r w:rsidRPr="00B96AF2">
        <w:rPr>
          <w:rtl/>
        </w:rPr>
        <w:t>القانوني،</w:t>
      </w:r>
      <w:r w:rsidR="00CA7B09">
        <w:rPr>
          <w:rtl/>
        </w:rPr>
        <w:t xml:space="preserve"> </w:t>
      </w:r>
      <w:r w:rsidRPr="00B96AF2">
        <w:rPr>
          <w:rtl/>
        </w:rPr>
        <w:t>مع</w:t>
      </w:r>
      <w:r w:rsidR="00CA7B09">
        <w:rPr>
          <w:rtl/>
        </w:rPr>
        <w:t xml:space="preserve"> </w:t>
      </w:r>
      <w:r w:rsidRPr="00B96AF2">
        <w:rPr>
          <w:rtl/>
        </w:rPr>
        <w:t>التركيز</w:t>
      </w:r>
      <w:r w:rsidR="00CA7B09">
        <w:rPr>
          <w:rtl/>
        </w:rPr>
        <w:t xml:space="preserve"> </w:t>
      </w:r>
      <w:r w:rsidRPr="00B96AF2">
        <w:rPr>
          <w:rtl/>
        </w:rPr>
        <w:t>على</w:t>
      </w:r>
      <w:r w:rsidR="00CA7B09">
        <w:rPr>
          <w:rtl/>
        </w:rPr>
        <w:t xml:space="preserve"> </w:t>
      </w:r>
      <w:r w:rsidRPr="00B96AF2">
        <w:rPr>
          <w:rtl/>
        </w:rPr>
        <w:t>التقاطعات</w:t>
      </w:r>
      <w:r w:rsidR="00CA7B09">
        <w:rPr>
          <w:rtl/>
        </w:rPr>
        <w:t xml:space="preserve"> </w:t>
      </w:r>
      <w:r w:rsidRPr="00B96AF2">
        <w:rPr>
          <w:rtl/>
        </w:rPr>
        <w:t>الحرجة</w:t>
      </w:r>
      <w:r w:rsidR="00CA7B09">
        <w:rPr>
          <w:rtl/>
        </w:rPr>
        <w:t xml:space="preserve"> </w:t>
      </w:r>
      <w:r w:rsidRPr="00B96AF2">
        <w:rPr>
          <w:rtl/>
        </w:rPr>
        <w:t>بين</w:t>
      </w:r>
      <w:r w:rsidR="00CA7B09">
        <w:rPr>
          <w:rtl/>
        </w:rPr>
        <w:t xml:space="preserve"> </w:t>
      </w:r>
      <w:r w:rsidRPr="00B96AF2">
        <w:rPr>
          <w:rtl/>
        </w:rPr>
        <w:t>الأداء</w:t>
      </w:r>
      <w:r w:rsidR="00CA7B09">
        <w:rPr>
          <w:rtl/>
        </w:rPr>
        <w:t xml:space="preserve"> </w:t>
      </w:r>
      <w:r w:rsidRPr="00B96AF2">
        <w:rPr>
          <w:rtl/>
        </w:rPr>
        <w:t>التقني</w:t>
      </w:r>
      <w:r w:rsidR="00CA7B09">
        <w:rPr>
          <w:rtl/>
        </w:rPr>
        <w:t xml:space="preserve"> </w:t>
      </w:r>
      <w:r w:rsidRPr="00B96AF2">
        <w:rPr>
          <w:rtl/>
        </w:rPr>
        <w:t>للأنظمة</w:t>
      </w:r>
      <w:r w:rsidR="00CA7B09">
        <w:rPr>
          <w:rtl/>
        </w:rPr>
        <w:t xml:space="preserve"> </w:t>
      </w:r>
      <w:r w:rsidRPr="00B96AF2">
        <w:rPr>
          <w:rtl/>
        </w:rPr>
        <w:t>الذكية</w:t>
      </w:r>
      <w:r w:rsidR="00CA7B09">
        <w:rPr>
          <w:rtl/>
        </w:rPr>
        <w:t xml:space="preserve"> </w:t>
      </w:r>
      <w:r w:rsidRPr="00B96AF2">
        <w:rPr>
          <w:rtl/>
        </w:rPr>
        <w:t>والمتطلبات</w:t>
      </w:r>
      <w:r w:rsidR="00CA7B09">
        <w:rPr>
          <w:rtl/>
        </w:rPr>
        <w:t xml:space="preserve"> </w:t>
      </w:r>
      <w:r w:rsidRPr="00B96AF2">
        <w:rPr>
          <w:rtl/>
        </w:rPr>
        <w:t>التشريعية</w:t>
      </w:r>
      <w:r w:rsidR="00CA7B09">
        <w:rPr>
          <w:rtl/>
        </w:rPr>
        <w:t xml:space="preserve"> </w:t>
      </w:r>
      <w:r w:rsidRPr="00B96AF2">
        <w:rPr>
          <w:rtl/>
        </w:rPr>
        <w:t>لحماية</w:t>
      </w:r>
      <w:r w:rsidR="00CA7B09">
        <w:rPr>
          <w:rtl/>
        </w:rPr>
        <w:t xml:space="preserve"> </w:t>
      </w:r>
      <w:r w:rsidRPr="00B96AF2">
        <w:rPr>
          <w:rtl/>
        </w:rPr>
        <w:t>البيانات</w:t>
      </w:r>
      <w:r w:rsidR="00CA7B09">
        <w:rPr>
          <w:rtl/>
        </w:rPr>
        <w:t xml:space="preserve"> </w:t>
      </w:r>
      <w:r w:rsidRPr="00B96AF2">
        <w:rPr>
          <w:rtl/>
        </w:rPr>
        <w:t>الشخصية</w:t>
      </w:r>
      <w:r w:rsidR="00CA7B09">
        <w:rPr>
          <w:rtl/>
        </w:rPr>
        <w:t>.</w:t>
      </w:r>
    </w:p>
    <w:p w14:paraId="2921BE55" w14:textId="77777777" w:rsidR="008C08AE" w:rsidRPr="008C08AE" w:rsidRDefault="008C08AE" w:rsidP="00AF6E91">
      <w:pPr>
        <w:spacing w:after="300" w:line="276" w:lineRule="auto"/>
        <w:rPr>
          <w:sz w:val="2"/>
          <w:szCs w:val="6"/>
          <w:rtl/>
        </w:rPr>
      </w:pPr>
    </w:p>
    <w:p w14:paraId="7DC2ABD2" w14:textId="2DA33EF3" w:rsidR="00B96AF2" w:rsidRPr="004073C0" w:rsidRDefault="00A33655" w:rsidP="004073C0">
      <w:pPr>
        <w:spacing w:after="300" w:line="276" w:lineRule="auto"/>
        <w:jc w:val="center"/>
        <w:rPr>
          <w:b/>
          <w:bCs/>
          <w:sz w:val="26"/>
          <w:szCs w:val="30"/>
          <w:rtl/>
        </w:rPr>
      </w:pPr>
      <w:r>
        <w:rPr>
          <w:rFonts w:hint="cs"/>
          <w:b/>
          <w:bCs/>
          <w:sz w:val="26"/>
          <w:szCs w:val="30"/>
          <w:rtl/>
        </w:rPr>
        <w:t>المحور</w:t>
      </w:r>
      <w:r w:rsidR="004073C0" w:rsidRPr="004073C0">
        <w:rPr>
          <w:rFonts w:hint="cs"/>
          <w:b/>
          <w:bCs/>
          <w:sz w:val="26"/>
          <w:szCs w:val="30"/>
          <w:rtl/>
        </w:rPr>
        <w:t xml:space="preserve"> الأول: </w:t>
      </w:r>
      <w:r w:rsidR="00B96AF2" w:rsidRPr="004073C0">
        <w:rPr>
          <w:b/>
          <w:bCs/>
          <w:sz w:val="26"/>
          <w:szCs w:val="30"/>
          <w:rtl/>
        </w:rPr>
        <w:t>الذكاء</w:t>
      </w:r>
      <w:r w:rsidR="00CA7B09" w:rsidRPr="004073C0">
        <w:rPr>
          <w:b/>
          <w:bCs/>
          <w:sz w:val="26"/>
          <w:szCs w:val="30"/>
          <w:rtl/>
        </w:rPr>
        <w:t xml:space="preserve"> </w:t>
      </w:r>
      <w:r w:rsidR="00B96AF2" w:rsidRPr="004073C0">
        <w:rPr>
          <w:b/>
          <w:bCs/>
          <w:sz w:val="26"/>
          <w:szCs w:val="30"/>
          <w:rtl/>
        </w:rPr>
        <w:t>الاصطناعي</w:t>
      </w:r>
      <w:r w:rsidR="00CA7B09" w:rsidRPr="004073C0">
        <w:rPr>
          <w:b/>
          <w:bCs/>
          <w:sz w:val="26"/>
          <w:szCs w:val="30"/>
          <w:rtl/>
        </w:rPr>
        <w:t xml:space="preserve"> </w:t>
      </w:r>
      <w:r w:rsidR="00B96AF2" w:rsidRPr="004073C0">
        <w:rPr>
          <w:b/>
          <w:bCs/>
          <w:sz w:val="26"/>
          <w:szCs w:val="30"/>
          <w:rtl/>
        </w:rPr>
        <w:t>المستدام</w:t>
      </w:r>
    </w:p>
    <w:p w14:paraId="651AFA5E" w14:textId="4B1CE644" w:rsidR="00B96AF2" w:rsidRPr="00B96AF2" w:rsidRDefault="00B96AF2" w:rsidP="004073C0">
      <w:pPr>
        <w:spacing w:after="300" w:line="276" w:lineRule="auto"/>
        <w:rPr>
          <w:rtl/>
        </w:rPr>
      </w:pPr>
      <w:r w:rsidRPr="00B96AF2">
        <w:rPr>
          <w:rtl/>
        </w:rPr>
        <w:t>يُشكل</w:t>
      </w:r>
      <w:r w:rsidR="00CA7B09">
        <w:rPr>
          <w:rtl/>
        </w:rPr>
        <w:t xml:space="preserve"> </w:t>
      </w:r>
      <w:r w:rsidRPr="00B96AF2">
        <w:rPr>
          <w:rtl/>
        </w:rPr>
        <w:t>هذا</w:t>
      </w:r>
      <w:r w:rsidR="00CA7B09">
        <w:rPr>
          <w:rtl/>
        </w:rPr>
        <w:t xml:space="preserve"> </w:t>
      </w:r>
      <w:r w:rsidRPr="00B96AF2">
        <w:rPr>
          <w:rtl/>
        </w:rPr>
        <w:t>المحور</w:t>
      </w:r>
      <w:r w:rsidR="00CA7B09">
        <w:rPr>
          <w:rtl/>
        </w:rPr>
        <w:t xml:space="preserve"> </w:t>
      </w:r>
      <w:r w:rsidRPr="00B96AF2">
        <w:rPr>
          <w:rtl/>
        </w:rPr>
        <w:t>المكون</w:t>
      </w:r>
      <w:r w:rsidR="00CA7B09">
        <w:rPr>
          <w:rtl/>
        </w:rPr>
        <w:t xml:space="preserve"> </w:t>
      </w:r>
      <w:r w:rsidRPr="00B96AF2">
        <w:rPr>
          <w:rtl/>
        </w:rPr>
        <w:t>التقني</w:t>
      </w:r>
      <w:r w:rsidR="00CA7B09">
        <w:rPr>
          <w:rtl/>
        </w:rPr>
        <w:t xml:space="preserve"> </w:t>
      </w:r>
      <w:r w:rsidRPr="00B96AF2">
        <w:rPr>
          <w:rtl/>
        </w:rPr>
        <w:t>والمعرفي</w:t>
      </w:r>
      <w:r w:rsidR="00CA7B09">
        <w:rPr>
          <w:rtl/>
        </w:rPr>
        <w:t xml:space="preserve"> </w:t>
      </w:r>
      <w:r w:rsidRPr="00B96AF2">
        <w:rPr>
          <w:rtl/>
        </w:rPr>
        <w:t>للدراسة،</w:t>
      </w:r>
      <w:r w:rsidR="00CA7B09">
        <w:rPr>
          <w:rtl/>
        </w:rPr>
        <w:t xml:space="preserve"> </w:t>
      </w:r>
      <w:r w:rsidRPr="00B96AF2">
        <w:rPr>
          <w:rtl/>
        </w:rPr>
        <w:t>إذ</w:t>
      </w:r>
      <w:r w:rsidR="00CA7B09">
        <w:rPr>
          <w:rtl/>
        </w:rPr>
        <w:t xml:space="preserve"> </w:t>
      </w:r>
      <w:r w:rsidRPr="00B96AF2">
        <w:rPr>
          <w:rtl/>
        </w:rPr>
        <w:t>يُعالج</w:t>
      </w:r>
      <w:r w:rsidR="00CA7B09">
        <w:rPr>
          <w:rtl/>
        </w:rPr>
        <w:t xml:space="preserve"> </w:t>
      </w:r>
      <w:r w:rsidRPr="00B96AF2">
        <w:rPr>
          <w:rtl/>
        </w:rPr>
        <w:t>الجذور</w:t>
      </w:r>
      <w:r w:rsidR="00CA7B09">
        <w:rPr>
          <w:rtl/>
        </w:rPr>
        <w:t xml:space="preserve"> </w:t>
      </w:r>
      <w:r w:rsidRPr="00B96AF2">
        <w:rPr>
          <w:rtl/>
        </w:rPr>
        <w:t>التاريخية،</w:t>
      </w:r>
      <w:r w:rsidR="00CA7B09">
        <w:rPr>
          <w:rtl/>
        </w:rPr>
        <w:t xml:space="preserve"> </w:t>
      </w:r>
      <w:r w:rsidRPr="00B96AF2">
        <w:rPr>
          <w:rtl/>
        </w:rPr>
        <w:t>والبنية</w:t>
      </w:r>
      <w:r w:rsidR="00CA7B09">
        <w:rPr>
          <w:rtl/>
        </w:rPr>
        <w:t xml:space="preserve"> </w:t>
      </w:r>
      <w:r w:rsidRPr="00B96AF2">
        <w:rPr>
          <w:rtl/>
        </w:rPr>
        <w:t>الهندسية،</w:t>
      </w:r>
      <w:r w:rsidR="00CA7B09">
        <w:rPr>
          <w:rtl/>
        </w:rPr>
        <w:t xml:space="preserve"> </w:t>
      </w:r>
      <w:r w:rsidRPr="00B96AF2">
        <w:rPr>
          <w:rtl/>
        </w:rPr>
        <w:t>والأخلاقيات،</w:t>
      </w:r>
      <w:r w:rsidR="00CA7B09">
        <w:rPr>
          <w:rtl/>
        </w:rPr>
        <w:t xml:space="preserve"> </w:t>
      </w:r>
      <w:r w:rsidRPr="00B96AF2">
        <w:rPr>
          <w:rtl/>
        </w:rPr>
        <w:t>والابتكار</w:t>
      </w:r>
      <w:r w:rsidR="00CA7B09">
        <w:rPr>
          <w:rtl/>
        </w:rPr>
        <w:t xml:space="preserve"> </w:t>
      </w:r>
      <w:r w:rsidRPr="00B96AF2">
        <w:rPr>
          <w:rtl/>
        </w:rPr>
        <w:t>الأخضر،</w:t>
      </w:r>
      <w:r w:rsidR="00CA7B09">
        <w:rPr>
          <w:rtl/>
        </w:rPr>
        <w:t xml:space="preserve"> </w:t>
      </w:r>
      <w:r w:rsidRPr="00B96AF2">
        <w:rPr>
          <w:rtl/>
        </w:rPr>
        <w:t>والاقتصاديات</w:t>
      </w:r>
      <w:r w:rsidR="00CA7B09">
        <w:rPr>
          <w:rtl/>
        </w:rPr>
        <w:t xml:space="preserve"> </w:t>
      </w:r>
      <w:r w:rsidRPr="00B96AF2">
        <w:rPr>
          <w:rtl/>
        </w:rPr>
        <w:t>المرتبطة</w:t>
      </w:r>
      <w:r w:rsidR="00CA7B09">
        <w:rPr>
          <w:rtl/>
        </w:rPr>
        <w:t xml:space="preserve"> </w:t>
      </w:r>
      <w:r w:rsidRPr="00B96AF2">
        <w:rPr>
          <w:rtl/>
        </w:rPr>
        <w:t>بالأنظمة</w:t>
      </w:r>
      <w:r w:rsidR="00CA7B09">
        <w:rPr>
          <w:rtl/>
        </w:rPr>
        <w:t xml:space="preserve"> </w:t>
      </w:r>
      <w:r w:rsidRPr="00B96AF2">
        <w:rPr>
          <w:rtl/>
        </w:rPr>
        <w:t>الذكية،</w:t>
      </w:r>
      <w:r w:rsidR="00CA7B09">
        <w:rPr>
          <w:rtl/>
        </w:rPr>
        <w:t xml:space="preserve"> </w:t>
      </w:r>
      <w:r w:rsidRPr="00B96AF2">
        <w:rPr>
          <w:rtl/>
        </w:rPr>
        <w:t>تمهيداً</w:t>
      </w:r>
      <w:r w:rsidR="00CA7B09">
        <w:rPr>
          <w:rtl/>
        </w:rPr>
        <w:t xml:space="preserve"> </w:t>
      </w:r>
      <w:r w:rsidRPr="00B96AF2">
        <w:rPr>
          <w:rtl/>
        </w:rPr>
        <w:t>لربطها</w:t>
      </w:r>
      <w:r w:rsidR="00CA7B09">
        <w:rPr>
          <w:rtl/>
        </w:rPr>
        <w:t xml:space="preserve"> </w:t>
      </w:r>
      <w:r w:rsidRPr="00B96AF2">
        <w:rPr>
          <w:rtl/>
        </w:rPr>
        <w:t>بآليات</w:t>
      </w:r>
      <w:r w:rsidR="00CA7B09">
        <w:rPr>
          <w:rtl/>
        </w:rPr>
        <w:t xml:space="preserve"> </w:t>
      </w:r>
      <w:r w:rsidRPr="00B96AF2">
        <w:rPr>
          <w:rtl/>
        </w:rPr>
        <w:t>الحوكمة</w:t>
      </w:r>
      <w:r w:rsidR="00CA7B09">
        <w:rPr>
          <w:rtl/>
        </w:rPr>
        <w:t xml:space="preserve"> </w:t>
      </w:r>
      <w:r w:rsidRPr="00B96AF2">
        <w:rPr>
          <w:rtl/>
        </w:rPr>
        <w:t>الرقمية</w:t>
      </w:r>
      <w:r w:rsidR="00CA7B09">
        <w:rPr>
          <w:rtl/>
        </w:rPr>
        <w:t xml:space="preserve"> </w:t>
      </w:r>
      <w:r w:rsidRPr="00B96AF2">
        <w:rPr>
          <w:rtl/>
        </w:rPr>
        <w:t>وحماية</w:t>
      </w:r>
      <w:r w:rsidR="00CA7B09">
        <w:rPr>
          <w:rtl/>
        </w:rPr>
        <w:t xml:space="preserve"> </w:t>
      </w:r>
      <w:r w:rsidRPr="00B96AF2">
        <w:rPr>
          <w:rtl/>
        </w:rPr>
        <w:t>البيانات</w:t>
      </w:r>
      <w:r w:rsidR="00CA7B09">
        <w:rPr>
          <w:rtl/>
        </w:rPr>
        <w:t xml:space="preserve">. </w:t>
      </w:r>
      <w:r w:rsidRPr="00B96AF2">
        <w:rPr>
          <w:rtl/>
        </w:rPr>
        <w:t>و</w:t>
      </w:r>
      <w:r w:rsidR="001C4ED5">
        <w:rPr>
          <w:rtl/>
        </w:rPr>
        <w:t xml:space="preserve">يُعد </w:t>
      </w:r>
      <w:r w:rsidRPr="00B96AF2">
        <w:rPr>
          <w:rtl/>
        </w:rPr>
        <w:t>الذكاء</w:t>
      </w:r>
      <w:r w:rsidR="00CA7B09">
        <w:rPr>
          <w:rtl/>
        </w:rPr>
        <w:t xml:space="preserve"> </w:t>
      </w:r>
      <w:r w:rsidRPr="00B96AF2">
        <w:rPr>
          <w:rtl/>
        </w:rPr>
        <w:t>الاصطناعي</w:t>
      </w:r>
      <w:r w:rsidR="00CA7B09">
        <w:rPr>
          <w:rtl/>
        </w:rPr>
        <w:t xml:space="preserve"> </w:t>
      </w:r>
      <w:r w:rsidRPr="00B96AF2">
        <w:rPr>
          <w:rtl/>
        </w:rPr>
        <w:t>المستدام</w:t>
      </w:r>
      <w:r w:rsidR="00CA7B09">
        <w:rPr>
          <w:rtl/>
        </w:rPr>
        <w:t xml:space="preserve"> </w:t>
      </w:r>
      <w:r w:rsidRPr="00B96AF2">
        <w:rPr>
          <w:rtl/>
        </w:rPr>
        <w:t>مفهوماً</w:t>
      </w:r>
      <w:r w:rsidR="00CA7B09">
        <w:rPr>
          <w:rtl/>
        </w:rPr>
        <w:t xml:space="preserve"> </w:t>
      </w:r>
      <w:r w:rsidRPr="00B96AF2">
        <w:rPr>
          <w:rtl/>
        </w:rPr>
        <w:t>متعدد</w:t>
      </w:r>
      <w:r w:rsidR="00CA7B09">
        <w:rPr>
          <w:rtl/>
        </w:rPr>
        <w:t xml:space="preserve"> </w:t>
      </w:r>
      <w:r w:rsidRPr="00B96AF2">
        <w:rPr>
          <w:rtl/>
        </w:rPr>
        <w:lastRenderedPageBreak/>
        <w:t>الأبعاد</w:t>
      </w:r>
      <w:r w:rsidR="00CA7B09">
        <w:rPr>
          <w:rtl/>
        </w:rPr>
        <w:t xml:space="preserve"> </w:t>
      </w:r>
      <w:r w:rsidRPr="00B96AF2">
        <w:rPr>
          <w:rtl/>
        </w:rPr>
        <w:t>يتجاوز</w:t>
      </w:r>
      <w:r w:rsidR="00CA7B09">
        <w:rPr>
          <w:rtl/>
        </w:rPr>
        <w:t xml:space="preserve"> </w:t>
      </w:r>
      <w:r w:rsidRPr="00B96AF2">
        <w:rPr>
          <w:rtl/>
        </w:rPr>
        <w:t>الأداء</w:t>
      </w:r>
      <w:r w:rsidR="00CA7B09">
        <w:rPr>
          <w:rtl/>
        </w:rPr>
        <w:t xml:space="preserve"> </w:t>
      </w:r>
      <w:r w:rsidRPr="00B96AF2">
        <w:rPr>
          <w:rtl/>
        </w:rPr>
        <w:t>التقني</w:t>
      </w:r>
      <w:r w:rsidR="00CA7B09">
        <w:rPr>
          <w:rtl/>
        </w:rPr>
        <w:t xml:space="preserve"> </w:t>
      </w:r>
      <w:r w:rsidRPr="00B96AF2">
        <w:rPr>
          <w:rtl/>
        </w:rPr>
        <w:t>ليشمل</w:t>
      </w:r>
      <w:r w:rsidR="00CA7B09">
        <w:rPr>
          <w:rtl/>
        </w:rPr>
        <w:t xml:space="preserve"> </w:t>
      </w:r>
      <w:r w:rsidRPr="00B96AF2">
        <w:rPr>
          <w:rtl/>
        </w:rPr>
        <w:t>الاعتبارات</w:t>
      </w:r>
      <w:r w:rsidR="00CA7B09">
        <w:rPr>
          <w:rtl/>
        </w:rPr>
        <w:t xml:space="preserve"> </w:t>
      </w:r>
      <w:r w:rsidRPr="00B96AF2">
        <w:rPr>
          <w:rtl/>
        </w:rPr>
        <w:t>البيئية</w:t>
      </w:r>
      <w:r w:rsidR="00CA7B09">
        <w:rPr>
          <w:rtl/>
        </w:rPr>
        <w:t xml:space="preserve"> </w:t>
      </w:r>
      <w:r w:rsidRPr="00B96AF2">
        <w:rPr>
          <w:rtl/>
        </w:rPr>
        <w:t>والاجتماعية</w:t>
      </w:r>
      <w:r w:rsidR="00CA7B09">
        <w:rPr>
          <w:rtl/>
        </w:rPr>
        <w:t xml:space="preserve"> </w:t>
      </w:r>
      <w:r w:rsidRPr="00B96AF2">
        <w:rPr>
          <w:rtl/>
        </w:rPr>
        <w:t>والأخلاقية،</w:t>
      </w:r>
      <w:r w:rsidR="00CA7B09">
        <w:rPr>
          <w:rtl/>
        </w:rPr>
        <w:t xml:space="preserve"> </w:t>
      </w:r>
      <w:r w:rsidRPr="00B96AF2">
        <w:rPr>
          <w:rtl/>
        </w:rPr>
        <w:t>وهو</w:t>
      </w:r>
      <w:r w:rsidR="00CA7B09">
        <w:rPr>
          <w:rtl/>
        </w:rPr>
        <w:t xml:space="preserve"> </w:t>
      </w:r>
      <w:r w:rsidRPr="00B96AF2">
        <w:rPr>
          <w:rtl/>
        </w:rPr>
        <w:t>ما</w:t>
      </w:r>
      <w:r w:rsidR="00CA7B09">
        <w:rPr>
          <w:rtl/>
        </w:rPr>
        <w:t xml:space="preserve"> </w:t>
      </w:r>
      <w:r w:rsidRPr="00B96AF2">
        <w:rPr>
          <w:rtl/>
        </w:rPr>
        <w:t>يستوجب</w:t>
      </w:r>
      <w:r w:rsidR="00CA7B09">
        <w:rPr>
          <w:rtl/>
        </w:rPr>
        <w:t xml:space="preserve"> </w:t>
      </w:r>
      <w:r w:rsidRPr="00B96AF2">
        <w:rPr>
          <w:rtl/>
        </w:rPr>
        <w:t>تحليلاً</w:t>
      </w:r>
      <w:r w:rsidR="00CA7B09">
        <w:rPr>
          <w:rtl/>
        </w:rPr>
        <w:t xml:space="preserve"> </w:t>
      </w:r>
      <w:r w:rsidRPr="00B96AF2">
        <w:rPr>
          <w:rtl/>
        </w:rPr>
        <w:t>منهجياً</w:t>
      </w:r>
      <w:r w:rsidR="00CA7B09">
        <w:rPr>
          <w:rtl/>
        </w:rPr>
        <w:t xml:space="preserve"> </w:t>
      </w:r>
      <w:r w:rsidRPr="00B96AF2">
        <w:rPr>
          <w:rtl/>
        </w:rPr>
        <w:t>لمكوناته</w:t>
      </w:r>
      <w:r w:rsidR="00CA7B09">
        <w:rPr>
          <w:rtl/>
        </w:rPr>
        <w:t xml:space="preserve">. </w:t>
      </w:r>
    </w:p>
    <w:p w14:paraId="5703C4E9" w14:textId="4E35744A" w:rsidR="00B96AF2" w:rsidRPr="00B96AF2" w:rsidRDefault="00B96AF2" w:rsidP="00AF6E91">
      <w:pPr>
        <w:spacing w:after="300" w:line="276" w:lineRule="auto"/>
        <w:rPr>
          <w:b/>
          <w:bCs/>
          <w:rtl/>
        </w:rPr>
      </w:pPr>
      <w:r w:rsidRPr="00B96AF2">
        <w:rPr>
          <w:b/>
          <w:bCs/>
          <w:rtl/>
        </w:rPr>
        <w:t>1</w:t>
      </w:r>
      <w:r w:rsidR="00CA7B09">
        <w:rPr>
          <w:b/>
          <w:bCs/>
          <w:rtl/>
        </w:rPr>
        <w:t>.</w:t>
      </w:r>
      <w:r w:rsidRPr="00B96AF2">
        <w:rPr>
          <w:b/>
          <w:bCs/>
          <w:rtl/>
        </w:rPr>
        <w:t>1</w:t>
      </w:r>
      <w:r w:rsidR="00CA7B09">
        <w:rPr>
          <w:b/>
          <w:bCs/>
          <w:rtl/>
        </w:rPr>
        <w:t xml:space="preserve">. </w:t>
      </w:r>
      <w:r w:rsidRPr="00B96AF2">
        <w:rPr>
          <w:b/>
          <w:bCs/>
          <w:rtl/>
        </w:rPr>
        <w:t>التطور</w:t>
      </w:r>
      <w:r w:rsidR="00CA7B09">
        <w:rPr>
          <w:b/>
          <w:bCs/>
          <w:rtl/>
        </w:rPr>
        <w:t xml:space="preserve"> </w:t>
      </w:r>
      <w:r w:rsidRPr="00B96AF2">
        <w:rPr>
          <w:b/>
          <w:bCs/>
          <w:rtl/>
        </w:rPr>
        <w:t>المفاهيمي</w:t>
      </w:r>
      <w:r w:rsidR="00CA7B09">
        <w:rPr>
          <w:b/>
          <w:bCs/>
          <w:rtl/>
        </w:rPr>
        <w:t xml:space="preserve"> </w:t>
      </w:r>
      <w:r w:rsidRPr="00B96AF2">
        <w:rPr>
          <w:b/>
          <w:bCs/>
          <w:rtl/>
        </w:rPr>
        <w:t>والجذور</w:t>
      </w:r>
      <w:r w:rsidR="00CA7B09">
        <w:rPr>
          <w:b/>
          <w:bCs/>
          <w:rtl/>
        </w:rPr>
        <w:t xml:space="preserve"> </w:t>
      </w:r>
      <w:r w:rsidRPr="00B96AF2">
        <w:rPr>
          <w:b/>
          <w:bCs/>
          <w:rtl/>
        </w:rPr>
        <w:t>التاريخية</w:t>
      </w:r>
      <w:r w:rsidR="00CA7B09">
        <w:rPr>
          <w:b/>
          <w:bCs/>
          <w:rtl/>
        </w:rPr>
        <w:t xml:space="preserve"> </w:t>
      </w:r>
      <w:r w:rsidRPr="00B96AF2">
        <w:rPr>
          <w:b/>
          <w:bCs/>
          <w:rtl/>
        </w:rPr>
        <w:t>للأنظمة</w:t>
      </w:r>
      <w:r w:rsidR="00CA7B09">
        <w:rPr>
          <w:b/>
          <w:bCs/>
          <w:rtl/>
        </w:rPr>
        <w:t xml:space="preserve"> </w:t>
      </w:r>
      <w:r w:rsidRPr="00B96AF2">
        <w:rPr>
          <w:b/>
          <w:bCs/>
          <w:rtl/>
        </w:rPr>
        <w:t>الذكية</w:t>
      </w:r>
    </w:p>
    <w:p w14:paraId="46A5F38A" w14:textId="1A2A82C1" w:rsidR="00B96AF2" w:rsidRPr="00B96AF2" w:rsidRDefault="001C4ED5" w:rsidP="00AF6E91">
      <w:pPr>
        <w:spacing w:after="300" w:line="276" w:lineRule="auto"/>
        <w:rPr>
          <w:rtl/>
        </w:rPr>
      </w:pPr>
      <w:r>
        <w:rPr>
          <w:rtl/>
        </w:rPr>
        <w:t xml:space="preserve">تُعد </w:t>
      </w:r>
      <w:r w:rsidR="00B96AF2" w:rsidRPr="00B96AF2">
        <w:rPr>
          <w:rtl/>
        </w:rPr>
        <w:t>الأسس</w:t>
      </w:r>
      <w:r w:rsidR="00CA7B09">
        <w:rPr>
          <w:rtl/>
        </w:rPr>
        <w:t xml:space="preserve"> </w:t>
      </w:r>
      <w:r w:rsidR="00B96AF2" w:rsidRPr="00B96AF2">
        <w:rPr>
          <w:rtl/>
        </w:rPr>
        <w:t>الفلسفية</w:t>
      </w:r>
      <w:r w:rsidR="00CA7B09">
        <w:rPr>
          <w:rtl/>
        </w:rPr>
        <w:t xml:space="preserve"> </w:t>
      </w:r>
      <w:r w:rsidR="00B96AF2" w:rsidRPr="00B96AF2">
        <w:rPr>
          <w:rtl/>
        </w:rPr>
        <w:t>والرياضية</w:t>
      </w:r>
      <w:r w:rsidR="00CA7B09">
        <w:rPr>
          <w:rtl/>
        </w:rPr>
        <w:t xml:space="preserve"> </w:t>
      </w:r>
      <w:r w:rsidR="00B96AF2" w:rsidRPr="00B96AF2">
        <w:rPr>
          <w:rtl/>
        </w:rPr>
        <w:t>للذكاء</w:t>
      </w:r>
      <w:r w:rsidR="00CA7B09">
        <w:rPr>
          <w:rtl/>
        </w:rPr>
        <w:t xml:space="preserve"> </w:t>
      </w:r>
      <w:r w:rsidR="00B96AF2" w:rsidRPr="00B96AF2">
        <w:rPr>
          <w:rtl/>
        </w:rPr>
        <w:t>الآلي</w:t>
      </w:r>
      <w:r w:rsidR="00CA7B09">
        <w:rPr>
          <w:rtl/>
        </w:rPr>
        <w:t xml:space="preserve"> </w:t>
      </w:r>
      <w:r w:rsidR="00B96AF2" w:rsidRPr="00B96AF2">
        <w:rPr>
          <w:rtl/>
        </w:rPr>
        <w:t>منطلقاً</w:t>
      </w:r>
      <w:r w:rsidR="00CA7B09">
        <w:rPr>
          <w:rtl/>
        </w:rPr>
        <w:t xml:space="preserve"> </w:t>
      </w:r>
      <w:r w:rsidR="00B96AF2" w:rsidRPr="00B96AF2">
        <w:rPr>
          <w:rtl/>
        </w:rPr>
        <w:t>لفهم</w:t>
      </w:r>
      <w:r w:rsidR="00CA7B09">
        <w:rPr>
          <w:rtl/>
        </w:rPr>
        <w:t xml:space="preserve"> </w:t>
      </w:r>
      <w:r w:rsidR="00B96AF2" w:rsidRPr="00B96AF2">
        <w:rPr>
          <w:rtl/>
        </w:rPr>
        <w:t>مسار</w:t>
      </w:r>
      <w:r w:rsidR="00CA7B09">
        <w:rPr>
          <w:rtl/>
        </w:rPr>
        <w:t xml:space="preserve"> </w:t>
      </w:r>
      <w:r w:rsidR="00B96AF2" w:rsidRPr="00B96AF2">
        <w:rPr>
          <w:rtl/>
        </w:rPr>
        <w:t>تطوره،</w:t>
      </w:r>
      <w:r w:rsidR="00CA7B09">
        <w:rPr>
          <w:rtl/>
        </w:rPr>
        <w:t xml:space="preserve"> </w:t>
      </w:r>
      <w:r w:rsidR="00B96AF2" w:rsidRPr="00B96AF2">
        <w:rPr>
          <w:rtl/>
        </w:rPr>
        <w:t>إذ</w:t>
      </w:r>
      <w:r w:rsidR="00CA7B09">
        <w:rPr>
          <w:rtl/>
        </w:rPr>
        <w:t xml:space="preserve"> </w:t>
      </w:r>
      <w:r w:rsidR="00B96AF2" w:rsidRPr="00B96AF2">
        <w:rPr>
          <w:rtl/>
        </w:rPr>
        <w:t>أرست</w:t>
      </w:r>
      <w:r w:rsidR="00CA7B09">
        <w:rPr>
          <w:rtl/>
        </w:rPr>
        <w:t xml:space="preserve"> </w:t>
      </w:r>
      <w:r w:rsidR="00B96AF2" w:rsidRPr="00B96AF2">
        <w:rPr>
          <w:rtl/>
        </w:rPr>
        <w:t>إسهامات</w:t>
      </w:r>
      <w:r w:rsidR="00CA7B09">
        <w:rPr>
          <w:rtl/>
        </w:rPr>
        <w:t xml:space="preserve"> </w:t>
      </w:r>
      <w:r w:rsidR="00B96AF2" w:rsidRPr="00B96AF2">
        <w:rPr>
          <w:rtl/>
        </w:rPr>
        <w:t>آلان</w:t>
      </w:r>
      <w:r w:rsidR="00CA7B09">
        <w:rPr>
          <w:rtl/>
        </w:rPr>
        <w:t xml:space="preserve"> </w:t>
      </w:r>
      <w:proofErr w:type="spellStart"/>
      <w:r w:rsidR="00B96AF2" w:rsidRPr="00B96AF2">
        <w:rPr>
          <w:rtl/>
        </w:rPr>
        <w:t>تورنغ</w:t>
      </w:r>
      <w:proofErr w:type="spellEnd"/>
      <w:r w:rsidR="00CA7B09">
        <w:rPr>
          <w:rtl/>
        </w:rPr>
        <w:t xml:space="preserve"> </w:t>
      </w:r>
      <w:r w:rsidR="00B96AF2" w:rsidRPr="00B96AF2">
        <w:rPr>
          <w:rtl/>
        </w:rPr>
        <w:t>في</w:t>
      </w:r>
      <w:r w:rsidR="00CA7B09">
        <w:rPr>
          <w:rtl/>
        </w:rPr>
        <w:t xml:space="preserve"> </w:t>
      </w:r>
      <w:r w:rsidR="00B96AF2" w:rsidRPr="00B96AF2">
        <w:rPr>
          <w:rtl/>
        </w:rPr>
        <w:t>نظرية</w:t>
      </w:r>
      <w:r w:rsidR="00CA7B09">
        <w:rPr>
          <w:rtl/>
        </w:rPr>
        <w:t xml:space="preserve"> </w:t>
      </w:r>
      <w:r w:rsidR="00B96AF2" w:rsidRPr="00B96AF2">
        <w:rPr>
          <w:rtl/>
        </w:rPr>
        <w:t>الحوسبة</w:t>
      </w:r>
      <w:r w:rsidR="00CA7B09">
        <w:rPr>
          <w:rtl/>
        </w:rPr>
        <w:t xml:space="preserve"> </w:t>
      </w:r>
      <w:r w:rsidR="00B96AF2" w:rsidRPr="00B96AF2">
        <w:rPr>
          <w:rtl/>
        </w:rPr>
        <w:t>وجون</w:t>
      </w:r>
      <w:r w:rsidR="00CA7B09">
        <w:rPr>
          <w:rtl/>
        </w:rPr>
        <w:t xml:space="preserve"> </w:t>
      </w:r>
      <w:r w:rsidR="00B96AF2" w:rsidRPr="00B96AF2">
        <w:rPr>
          <w:rtl/>
        </w:rPr>
        <w:t>فون</w:t>
      </w:r>
      <w:r w:rsidR="00CA7B09">
        <w:rPr>
          <w:rtl/>
        </w:rPr>
        <w:t xml:space="preserve"> </w:t>
      </w:r>
      <w:r w:rsidR="00B96AF2" w:rsidRPr="00B96AF2">
        <w:rPr>
          <w:rtl/>
        </w:rPr>
        <w:t>نيومان</w:t>
      </w:r>
      <w:r w:rsidR="00CA7B09">
        <w:rPr>
          <w:rtl/>
        </w:rPr>
        <w:t xml:space="preserve"> </w:t>
      </w:r>
      <w:r w:rsidR="00B96AF2" w:rsidRPr="00B96AF2">
        <w:rPr>
          <w:rtl/>
        </w:rPr>
        <w:t>في</w:t>
      </w:r>
      <w:r w:rsidR="00CA7B09">
        <w:rPr>
          <w:rtl/>
        </w:rPr>
        <w:t xml:space="preserve"> </w:t>
      </w:r>
      <w:r w:rsidR="00B96AF2" w:rsidRPr="00B96AF2">
        <w:rPr>
          <w:rtl/>
        </w:rPr>
        <w:t>معمارية</w:t>
      </w:r>
      <w:r w:rsidR="00CA7B09">
        <w:rPr>
          <w:rtl/>
        </w:rPr>
        <w:t xml:space="preserve"> </w:t>
      </w:r>
      <w:r w:rsidR="00B96AF2" w:rsidRPr="00B96AF2">
        <w:rPr>
          <w:rtl/>
        </w:rPr>
        <w:t>البرامج</w:t>
      </w:r>
      <w:r w:rsidR="00CA7B09">
        <w:rPr>
          <w:rtl/>
        </w:rPr>
        <w:t xml:space="preserve"> </w:t>
      </w:r>
      <w:r w:rsidR="00B96AF2" w:rsidRPr="00B96AF2">
        <w:rPr>
          <w:rtl/>
        </w:rPr>
        <w:t>المخزنة</w:t>
      </w:r>
      <w:r w:rsidR="00CA7B09">
        <w:rPr>
          <w:rtl/>
        </w:rPr>
        <w:t xml:space="preserve"> </w:t>
      </w:r>
      <w:r w:rsidR="00B96AF2" w:rsidRPr="00B96AF2">
        <w:rPr>
          <w:rtl/>
        </w:rPr>
        <w:t>الأسس</w:t>
      </w:r>
      <w:r w:rsidR="00CA7B09">
        <w:rPr>
          <w:rtl/>
        </w:rPr>
        <w:t xml:space="preserve"> </w:t>
      </w:r>
      <w:r w:rsidR="00B96AF2" w:rsidRPr="00B96AF2">
        <w:rPr>
          <w:rtl/>
        </w:rPr>
        <w:t>المنطقية</w:t>
      </w:r>
      <w:r w:rsidR="00CA7B09">
        <w:rPr>
          <w:rtl/>
        </w:rPr>
        <w:t xml:space="preserve"> </w:t>
      </w:r>
      <w:r w:rsidR="00B96AF2" w:rsidRPr="00B96AF2">
        <w:rPr>
          <w:rtl/>
        </w:rPr>
        <w:t>الأولى،</w:t>
      </w:r>
      <w:r w:rsidR="00CA7B09">
        <w:rPr>
          <w:rtl/>
        </w:rPr>
        <w:t xml:space="preserve"> </w:t>
      </w:r>
      <w:r w:rsidR="00B96AF2" w:rsidRPr="00B96AF2">
        <w:rPr>
          <w:rtl/>
        </w:rPr>
        <w:t>ثم</w:t>
      </w:r>
      <w:r w:rsidR="00CA7B09">
        <w:rPr>
          <w:rtl/>
        </w:rPr>
        <w:t xml:space="preserve"> </w:t>
      </w:r>
      <w:r w:rsidR="00B96AF2" w:rsidRPr="00B96AF2">
        <w:rPr>
          <w:rtl/>
        </w:rPr>
        <w:t>تبعها</w:t>
      </w:r>
      <w:r w:rsidR="00CA7B09">
        <w:rPr>
          <w:rtl/>
        </w:rPr>
        <w:t xml:space="preserve"> </w:t>
      </w:r>
      <w:r w:rsidR="00B96AF2" w:rsidRPr="00B96AF2">
        <w:rPr>
          <w:rtl/>
        </w:rPr>
        <w:t>مؤتمر</w:t>
      </w:r>
      <w:r w:rsidR="00CA7B09">
        <w:rPr>
          <w:rtl/>
        </w:rPr>
        <w:t xml:space="preserve"> </w:t>
      </w:r>
      <w:proofErr w:type="spellStart"/>
      <w:r w:rsidR="00B96AF2" w:rsidRPr="00B96AF2">
        <w:rPr>
          <w:rtl/>
        </w:rPr>
        <w:t>دارتموث</w:t>
      </w:r>
      <w:proofErr w:type="spellEnd"/>
      <w:r w:rsidR="00CA7B09">
        <w:rPr>
          <w:rtl/>
        </w:rPr>
        <w:t xml:space="preserve"> </w:t>
      </w:r>
      <w:r w:rsidR="00E94A99">
        <w:rPr>
          <w:rtl/>
        </w:rPr>
        <w:t>(</w:t>
      </w:r>
      <w:r w:rsidR="00B96AF2" w:rsidRPr="00B96AF2">
        <w:rPr>
          <w:rtl/>
        </w:rPr>
        <w:t>1956</w:t>
      </w:r>
      <w:r w:rsidR="00E94A99">
        <w:rPr>
          <w:rtl/>
        </w:rPr>
        <w:t>)</w:t>
      </w:r>
      <w:r w:rsidR="00CA7B09">
        <w:rPr>
          <w:rtl/>
        </w:rPr>
        <w:t xml:space="preserve"> </w:t>
      </w:r>
      <w:r w:rsidR="00B96AF2" w:rsidRPr="00B96AF2">
        <w:rPr>
          <w:rtl/>
        </w:rPr>
        <w:t>الذي</w:t>
      </w:r>
      <w:r w:rsidR="00CA7B09">
        <w:rPr>
          <w:rtl/>
        </w:rPr>
        <w:t xml:space="preserve"> </w:t>
      </w:r>
      <w:r w:rsidR="00B96AF2" w:rsidRPr="00B96AF2">
        <w:rPr>
          <w:rtl/>
        </w:rPr>
        <w:t>صاغ</w:t>
      </w:r>
      <w:r w:rsidR="00CA7B09">
        <w:rPr>
          <w:rtl/>
        </w:rPr>
        <w:t xml:space="preserve"> </w:t>
      </w:r>
      <w:r w:rsidR="00B96AF2" w:rsidRPr="00B96AF2">
        <w:rPr>
          <w:rtl/>
        </w:rPr>
        <w:t>مصطلح</w:t>
      </w:r>
      <w:r w:rsidR="00CA7B09">
        <w:rPr>
          <w:rtl/>
        </w:rPr>
        <w:t xml:space="preserve"> </w:t>
      </w:r>
      <w:r w:rsidR="00B96AF2" w:rsidRPr="00B96AF2">
        <w:rPr>
          <w:rtl/>
        </w:rPr>
        <w:t>الذكاء</w:t>
      </w:r>
      <w:r w:rsidR="00CA7B09">
        <w:rPr>
          <w:rtl/>
        </w:rPr>
        <w:t xml:space="preserve"> </w:t>
      </w:r>
      <w:r w:rsidR="00B96AF2" w:rsidRPr="00B96AF2">
        <w:rPr>
          <w:rtl/>
        </w:rPr>
        <w:t>الاصطناعي</w:t>
      </w:r>
      <w:r w:rsidR="00CA7B09">
        <w:rPr>
          <w:rtl/>
        </w:rPr>
        <w:t xml:space="preserve"> </w:t>
      </w:r>
      <w:r w:rsidR="00B96AF2" w:rsidRPr="00B96AF2">
        <w:rPr>
          <w:rtl/>
        </w:rPr>
        <w:t>بوصفه</w:t>
      </w:r>
      <w:r w:rsidR="00CA7B09">
        <w:rPr>
          <w:rtl/>
        </w:rPr>
        <w:t xml:space="preserve"> </w:t>
      </w:r>
      <w:r w:rsidR="00B96AF2" w:rsidRPr="00B96AF2">
        <w:rPr>
          <w:rtl/>
        </w:rPr>
        <w:t>مجالاً</w:t>
      </w:r>
      <w:r w:rsidR="00CA7B09">
        <w:rPr>
          <w:rtl/>
        </w:rPr>
        <w:t xml:space="preserve"> </w:t>
      </w:r>
      <w:r w:rsidR="00B96AF2" w:rsidRPr="00B96AF2">
        <w:rPr>
          <w:rtl/>
        </w:rPr>
        <w:t>بحثياً</w:t>
      </w:r>
      <w:r w:rsidR="00CA7B09">
        <w:rPr>
          <w:rtl/>
        </w:rPr>
        <w:t xml:space="preserve"> </w:t>
      </w:r>
      <w:r w:rsidR="00B96AF2" w:rsidRPr="00B96AF2">
        <w:rPr>
          <w:rtl/>
        </w:rPr>
        <w:t>مستقلاً</w:t>
      </w:r>
      <w:r w:rsidR="00CA7B09">
        <w:rPr>
          <w:rtl/>
        </w:rPr>
        <w:t xml:space="preserve"> </w:t>
      </w:r>
      <w:r w:rsidR="00E94A99">
        <w:rPr>
          <w:rtl/>
        </w:rPr>
        <w:t>(</w:t>
      </w:r>
      <w:r w:rsidR="00B96AF2" w:rsidRPr="00B96AF2">
        <w:t>Mittal</w:t>
      </w:r>
      <w:r w:rsidR="00CA7B09">
        <w:t xml:space="preserve"> </w:t>
      </w:r>
      <w:r w:rsidR="003E01C7">
        <w:t xml:space="preserve">&amp; </w:t>
      </w:r>
      <w:r w:rsidR="00B96AF2" w:rsidRPr="00B96AF2">
        <w:t>Sharda,</w:t>
      </w:r>
      <w:r w:rsidR="00CA7B09">
        <w:t xml:space="preserve"> </w:t>
      </w:r>
      <w:r w:rsidR="00B96AF2" w:rsidRPr="00B96AF2">
        <w:t>2023</w:t>
      </w:r>
      <w:r w:rsidR="00E94A99">
        <w:rPr>
          <w:rtl/>
        </w:rPr>
        <w:t>)</w:t>
      </w:r>
      <w:r w:rsidR="00CA7B09">
        <w:rPr>
          <w:rtl/>
        </w:rPr>
        <w:t>.</w:t>
      </w:r>
    </w:p>
    <w:p w14:paraId="677CC741" w14:textId="1510569A" w:rsidR="00B96AF2" w:rsidRPr="00B96AF2" w:rsidRDefault="00B96AF2" w:rsidP="00AF6E91">
      <w:pPr>
        <w:spacing w:after="300" w:line="276" w:lineRule="auto"/>
        <w:rPr>
          <w:rtl/>
        </w:rPr>
      </w:pPr>
      <w:r w:rsidRPr="00B96AF2">
        <w:rPr>
          <w:rtl/>
        </w:rPr>
        <w:t>كما</w:t>
      </w:r>
      <w:r w:rsidR="00CA7B09">
        <w:rPr>
          <w:rtl/>
        </w:rPr>
        <w:t xml:space="preserve"> </w:t>
      </w:r>
      <w:r w:rsidRPr="00B96AF2">
        <w:rPr>
          <w:rtl/>
        </w:rPr>
        <w:t>مرت</w:t>
      </w:r>
      <w:r w:rsidR="00CA7B09">
        <w:rPr>
          <w:rtl/>
        </w:rPr>
        <w:t xml:space="preserve"> </w:t>
      </w:r>
      <w:r w:rsidRPr="00B96AF2">
        <w:rPr>
          <w:rtl/>
        </w:rPr>
        <w:t>الأنظمة</w:t>
      </w:r>
      <w:r w:rsidR="00CA7B09">
        <w:rPr>
          <w:rtl/>
        </w:rPr>
        <w:t xml:space="preserve"> </w:t>
      </w:r>
      <w:r w:rsidRPr="00B96AF2">
        <w:rPr>
          <w:rtl/>
        </w:rPr>
        <w:t>الذكية</w:t>
      </w:r>
      <w:r w:rsidR="00CA7B09">
        <w:rPr>
          <w:rtl/>
        </w:rPr>
        <w:t xml:space="preserve"> </w:t>
      </w:r>
      <w:r w:rsidRPr="00B96AF2">
        <w:rPr>
          <w:rtl/>
        </w:rPr>
        <w:t>بـ</w:t>
      </w:r>
      <w:r w:rsidR="00CA7B09">
        <w:rPr>
          <w:rtl/>
        </w:rPr>
        <w:t xml:space="preserve"> </w:t>
      </w:r>
      <w:r w:rsidR="00E94A99">
        <w:rPr>
          <w:rtl/>
        </w:rPr>
        <w:t>(</w:t>
      </w:r>
      <w:r w:rsidRPr="00B96AF2">
        <w:rPr>
          <w:rtl/>
        </w:rPr>
        <w:t>3</w:t>
      </w:r>
      <w:r w:rsidR="00E94A99">
        <w:rPr>
          <w:rtl/>
        </w:rPr>
        <w:t>)</w:t>
      </w:r>
      <w:r w:rsidR="00CA7B09">
        <w:rPr>
          <w:rtl/>
        </w:rPr>
        <w:t xml:space="preserve"> </w:t>
      </w:r>
      <w:r w:rsidRPr="00B96AF2">
        <w:rPr>
          <w:rtl/>
        </w:rPr>
        <w:t>أجيال</w:t>
      </w:r>
      <w:r w:rsidR="00CA7B09">
        <w:rPr>
          <w:rtl/>
        </w:rPr>
        <w:t xml:space="preserve"> </w:t>
      </w:r>
      <w:r w:rsidRPr="00B96AF2">
        <w:rPr>
          <w:rtl/>
        </w:rPr>
        <w:t>نوعية؛</w:t>
      </w:r>
      <w:r w:rsidR="00CA7B09">
        <w:rPr>
          <w:rtl/>
        </w:rPr>
        <w:t xml:space="preserve"> </w:t>
      </w:r>
      <w:r w:rsidRPr="00B96AF2">
        <w:rPr>
          <w:rtl/>
        </w:rPr>
        <w:t>إذ</w:t>
      </w:r>
      <w:r w:rsidR="00CA7B09">
        <w:rPr>
          <w:rtl/>
        </w:rPr>
        <w:t xml:space="preserve"> </w:t>
      </w:r>
      <w:r w:rsidRPr="00B96AF2">
        <w:rPr>
          <w:rtl/>
        </w:rPr>
        <w:t>تمثل</w:t>
      </w:r>
      <w:r w:rsidR="00CA7B09">
        <w:rPr>
          <w:rtl/>
        </w:rPr>
        <w:t xml:space="preserve"> </w:t>
      </w:r>
      <w:r w:rsidRPr="00B96AF2">
        <w:rPr>
          <w:rtl/>
        </w:rPr>
        <w:t>الجيل</w:t>
      </w:r>
      <w:r w:rsidR="00CA7B09">
        <w:rPr>
          <w:rtl/>
        </w:rPr>
        <w:t xml:space="preserve"> </w:t>
      </w:r>
      <w:r w:rsidRPr="00B96AF2">
        <w:rPr>
          <w:rtl/>
        </w:rPr>
        <w:t>الأول</w:t>
      </w:r>
      <w:r w:rsidR="00CA7B09">
        <w:rPr>
          <w:rtl/>
        </w:rPr>
        <w:t xml:space="preserve"> </w:t>
      </w:r>
      <w:r w:rsidRPr="00B96AF2">
        <w:rPr>
          <w:rtl/>
        </w:rPr>
        <w:t>في</w:t>
      </w:r>
      <w:r w:rsidR="00CA7B09">
        <w:rPr>
          <w:rtl/>
        </w:rPr>
        <w:t xml:space="preserve"> </w:t>
      </w:r>
      <w:r w:rsidRPr="00B96AF2">
        <w:rPr>
          <w:rtl/>
        </w:rPr>
        <w:t>الأنظمة</w:t>
      </w:r>
      <w:r w:rsidR="00CA7B09">
        <w:rPr>
          <w:rtl/>
        </w:rPr>
        <w:t xml:space="preserve"> </w:t>
      </w:r>
      <w:r w:rsidRPr="00B96AF2">
        <w:rPr>
          <w:rtl/>
        </w:rPr>
        <w:t>الخبيرة</w:t>
      </w:r>
      <w:r w:rsidR="00CA7B09">
        <w:rPr>
          <w:rtl/>
        </w:rPr>
        <w:t xml:space="preserve"> </w:t>
      </w:r>
      <w:r w:rsidRPr="00B96AF2">
        <w:rPr>
          <w:rtl/>
        </w:rPr>
        <w:t>القائمة</w:t>
      </w:r>
      <w:r w:rsidR="00CA7B09">
        <w:rPr>
          <w:rtl/>
        </w:rPr>
        <w:t xml:space="preserve"> </w:t>
      </w:r>
      <w:r w:rsidRPr="00B96AF2">
        <w:rPr>
          <w:rtl/>
        </w:rPr>
        <w:t>على</w:t>
      </w:r>
      <w:r w:rsidR="00CA7B09">
        <w:rPr>
          <w:rtl/>
        </w:rPr>
        <w:t xml:space="preserve"> </w:t>
      </w:r>
      <w:r w:rsidRPr="00B96AF2">
        <w:rPr>
          <w:rtl/>
        </w:rPr>
        <w:t>القواعد</w:t>
      </w:r>
      <w:r w:rsidR="00CA7B09">
        <w:rPr>
          <w:rtl/>
        </w:rPr>
        <w:t xml:space="preserve"> </w:t>
      </w:r>
      <w:r w:rsidRPr="00B96AF2">
        <w:rPr>
          <w:rtl/>
        </w:rPr>
        <w:t>المنطقية</w:t>
      </w:r>
      <w:r w:rsidR="00CA7B09">
        <w:rPr>
          <w:rtl/>
        </w:rPr>
        <w:t xml:space="preserve"> </w:t>
      </w:r>
      <w:r w:rsidRPr="00B96AF2">
        <w:rPr>
          <w:rtl/>
        </w:rPr>
        <w:t>الصورية،</w:t>
      </w:r>
      <w:r w:rsidR="00CA7B09">
        <w:rPr>
          <w:rtl/>
        </w:rPr>
        <w:t xml:space="preserve"> </w:t>
      </w:r>
      <w:r w:rsidRPr="00B96AF2">
        <w:rPr>
          <w:rtl/>
        </w:rPr>
        <w:t>ثم</w:t>
      </w:r>
      <w:r w:rsidR="00CA7B09">
        <w:rPr>
          <w:rtl/>
        </w:rPr>
        <w:t xml:space="preserve"> </w:t>
      </w:r>
      <w:r w:rsidRPr="00B96AF2">
        <w:rPr>
          <w:rtl/>
        </w:rPr>
        <w:t>انتقل</w:t>
      </w:r>
      <w:r w:rsidR="00CA7B09">
        <w:rPr>
          <w:rtl/>
        </w:rPr>
        <w:t xml:space="preserve"> </w:t>
      </w:r>
      <w:r w:rsidRPr="00B96AF2">
        <w:rPr>
          <w:rtl/>
        </w:rPr>
        <w:t>التطور</w:t>
      </w:r>
      <w:r w:rsidR="00CA7B09">
        <w:rPr>
          <w:rtl/>
        </w:rPr>
        <w:t xml:space="preserve"> </w:t>
      </w:r>
      <w:r w:rsidRPr="00B96AF2">
        <w:rPr>
          <w:rtl/>
        </w:rPr>
        <w:t>إلى</w:t>
      </w:r>
      <w:r w:rsidR="00CA7B09">
        <w:rPr>
          <w:rtl/>
        </w:rPr>
        <w:t xml:space="preserve"> </w:t>
      </w:r>
      <w:r w:rsidRPr="00B96AF2">
        <w:rPr>
          <w:rtl/>
        </w:rPr>
        <w:t>الجيل</w:t>
      </w:r>
      <w:r w:rsidR="00CA7B09">
        <w:rPr>
          <w:rtl/>
        </w:rPr>
        <w:t xml:space="preserve"> </w:t>
      </w:r>
      <w:r w:rsidRPr="00B96AF2">
        <w:rPr>
          <w:rtl/>
        </w:rPr>
        <w:t>الثاني</w:t>
      </w:r>
      <w:r w:rsidR="00CA7B09">
        <w:rPr>
          <w:rtl/>
        </w:rPr>
        <w:t xml:space="preserve"> </w:t>
      </w:r>
      <w:r w:rsidRPr="00B96AF2">
        <w:rPr>
          <w:rtl/>
        </w:rPr>
        <w:t>القائم</w:t>
      </w:r>
      <w:r w:rsidR="00CA7B09">
        <w:rPr>
          <w:rtl/>
        </w:rPr>
        <w:t xml:space="preserve"> </w:t>
      </w:r>
      <w:r w:rsidRPr="00B96AF2">
        <w:rPr>
          <w:rtl/>
        </w:rPr>
        <w:t>على</w:t>
      </w:r>
      <w:r w:rsidR="00CA7B09">
        <w:rPr>
          <w:rtl/>
        </w:rPr>
        <w:t xml:space="preserve"> </w:t>
      </w:r>
      <w:r w:rsidRPr="00B96AF2">
        <w:rPr>
          <w:rtl/>
        </w:rPr>
        <w:t>التعلم</w:t>
      </w:r>
      <w:r w:rsidR="00CA7B09">
        <w:rPr>
          <w:rtl/>
        </w:rPr>
        <w:t xml:space="preserve"> </w:t>
      </w:r>
      <w:r w:rsidRPr="00B96AF2">
        <w:rPr>
          <w:rtl/>
        </w:rPr>
        <w:t>الإحصائي</w:t>
      </w:r>
      <w:r w:rsidR="00CA7B09">
        <w:rPr>
          <w:rtl/>
        </w:rPr>
        <w:t xml:space="preserve"> </w:t>
      </w:r>
      <w:r w:rsidRPr="00B96AF2">
        <w:rPr>
          <w:rtl/>
        </w:rPr>
        <w:t>الذي</w:t>
      </w:r>
      <w:r w:rsidR="00CA7B09">
        <w:rPr>
          <w:rtl/>
        </w:rPr>
        <w:t xml:space="preserve"> </w:t>
      </w:r>
      <w:r w:rsidRPr="00B96AF2">
        <w:rPr>
          <w:rtl/>
        </w:rPr>
        <w:t>يستخلص</w:t>
      </w:r>
      <w:r w:rsidR="00CA7B09">
        <w:rPr>
          <w:rtl/>
        </w:rPr>
        <w:t xml:space="preserve"> </w:t>
      </w:r>
      <w:r w:rsidRPr="00B96AF2">
        <w:rPr>
          <w:rtl/>
        </w:rPr>
        <w:t>الأنماط</w:t>
      </w:r>
      <w:r w:rsidR="00CA7B09">
        <w:rPr>
          <w:rtl/>
        </w:rPr>
        <w:t xml:space="preserve"> </w:t>
      </w:r>
      <w:r w:rsidRPr="00B96AF2">
        <w:rPr>
          <w:rtl/>
        </w:rPr>
        <w:t>من</w:t>
      </w:r>
      <w:r w:rsidR="00CA7B09">
        <w:rPr>
          <w:rtl/>
        </w:rPr>
        <w:t xml:space="preserve"> </w:t>
      </w:r>
      <w:r w:rsidRPr="00B96AF2">
        <w:rPr>
          <w:rtl/>
        </w:rPr>
        <w:t>البيانات،</w:t>
      </w:r>
      <w:r w:rsidR="00CA7B09">
        <w:rPr>
          <w:rtl/>
        </w:rPr>
        <w:t xml:space="preserve"> </w:t>
      </w:r>
      <w:r w:rsidRPr="00B96AF2">
        <w:rPr>
          <w:rtl/>
        </w:rPr>
        <w:t>وأخيراً</w:t>
      </w:r>
      <w:r w:rsidR="00CA7B09">
        <w:rPr>
          <w:rtl/>
        </w:rPr>
        <w:t xml:space="preserve"> </w:t>
      </w:r>
      <w:r w:rsidRPr="00B96AF2">
        <w:rPr>
          <w:rtl/>
        </w:rPr>
        <w:t>برز</w:t>
      </w:r>
      <w:r w:rsidR="00CA7B09">
        <w:rPr>
          <w:rtl/>
        </w:rPr>
        <w:t xml:space="preserve"> </w:t>
      </w:r>
      <w:r w:rsidRPr="00B96AF2">
        <w:rPr>
          <w:rtl/>
        </w:rPr>
        <w:t>الجيل</w:t>
      </w:r>
      <w:r w:rsidR="00CA7B09">
        <w:rPr>
          <w:rtl/>
        </w:rPr>
        <w:t xml:space="preserve"> </w:t>
      </w:r>
      <w:r w:rsidRPr="00B96AF2">
        <w:rPr>
          <w:rtl/>
        </w:rPr>
        <w:t>الثالث</w:t>
      </w:r>
      <w:r w:rsidR="00CA7B09">
        <w:rPr>
          <w:rtl/>
        </w:rPr>
        <w:t xml:space="preserve"> </w:t>
      </w:r>
      <w:r w:rsidRPr="00B96AF2">
        <w:rPr>
          <w:rtl/>
        </w:rPr>
        <w:t>المتمثل</w:t>
      </w:r>
      <w:r w:rsidR="00CA7B09">
        <w:rPr>
          <w:rtl/>
        </w:rPr>
        <w:t xml:space="preserve"> </w:t>
      </w:r>
      <w:r w:rsidRPr="00B96AF2">
        <w:rPr>
          <w:rtl/>
        </w:rPr>
        <w:t>في</w:t>
      </w:r>
      <w:r w:rsidR="00CA7B09">
        <w:rPr>
          <w:rtl/>
        </w:rPr>
        <w:t xml:space="preserve"> </w:t>
      </w:r>
      <w:r w:rsidRPr="00B96AF2">
        <w:rPr>
          <w:rtl/>
        </w:rPr>
        <w:t>التعلم</w:t>
      </w:r>
      <w:r w:rsidR="00CA7B09">
        <w:rPr>
          <w:rtl/>
        </w:rPr>
        <w:t xml:space="preserve"> </w:t>
      </w:r>
      <w:r w:rsidRPr="00B96AF2">
        <w:rPr>
          <w:rtl/>
        </w:rPr>
        <w:t>العميق</w:t>
      </w:r>
      <w:r w:rsidR="00CA7B09">
        <w:rPr>
          <w:rtl/>
        </w:rPr>
        <w:t xml:space="preserve"> </w:t>
      </w:r>
      <w:r w:rsidRPr="00B96AF2">
        <w:rPr>
          <w:rtl/>
        </w:rPr>
        <w:t>والنماذج</w:t>
      </w:r>
      <w:r w:rsidR="00CA7B09">
        <w:rPr>
          <w:rtl/>
        </w:rPr>
        <w:t xml:space="preserve"> </w:t>
      </w:r>
      <w:r w:rsidRPr="00B96AF2">
        <w:rPr>
          <w:rtl/>
        </w:rPr>
        <w:t>التوليدية</w:t>
      </w:r>
      <w:r w:rsidR="00CA7B09">
        <w:rPr>
          <w:rtl/>
        </w:rPr>
        <w:t xml:space="preserve"> </w:t>
      </w:r>
      <w:r w:rsidRPr="00B96AF2">
        <w:rPr>
          <w:rtl/>
        </w:rPr>
        <w:t>التي</w:t>
      </w:r>
      <w:r w:rsidR="00CA7B09">
        <w:rPr>
          <w:rtl/>
        </w:rPr>
        <w:t xml:space="preserve"> </w:t>
      </w:r>
      <w:r w:rsidRPr="00B96AF2">
        <w:rPr>
          <w:rtl/>
        </w:rPr>
        <w:t>تعتمد</w:t>
      </w:r>
      <w:r w:rsidR="00CA7B09">
        <w:rPr>
          <w:rtl/>
        </w:rPr>
        <w:t xml:space="preserve"> </w:t>
      </w:r>
      <w:r w:rsidRPr="00B96AF2">
        <w:rPr>
          <w:rtl/>
        </w:rPr>
        <w:t>على</w:t>
      </w:r>
      <w:r w:rsidR="00CA7B09">
        <w:rPr>
          <w:rtl/>
        </w:rPr>
        <w:t xml:space="preserve"> </w:t>
      </w:r>
      <w:r w:rsidRPr="00B96AF2">
        <w:rPr>
          <w:rtl/>
        </w:rPr>
        <w:t>الشبكات</w:t>
      </w:r>
      <w:r w:rsidR="00CA7B09">
        <w:rPr>
          <w:rtl/>
        </w:rPr>
        <w:t xml:space="preserve"> </w:t>
      </w:r>
      <w:r w:rsidRPr="00B96AF2">
        <w:rPr>
          <w:rtl/>
        </w:rPr>
        <w:t>العصبية</w:t>
      </w:r>
      <w:r w:rsidR="00CA7B09">
        <w:rPr>
          <w:rtl/>
        </w:rPr>
        <w:t xml:space="preserve"> </w:t>
      </w:r>
      <w:r w:rsidRPr="00B96AF2">
        <w:rPr>
          <w:rtl/>
        </w:rPr>
        <w:t>متعددة</w:t>
      </w:r>
      <w:r w:rsidR="00CA7B09">
        <w:rPr>
          <w:rtl/>
        </w:rPr>
        <w:t xml:space="preserve"> </w:t>
      </w:r>
      <w:r w:rsidRPr="00B96AF2">
        <w:rPr>
          <w:rtl/>
        </w:rPr>
        <w:t>الطبقات</w:t>
      </w:r>
      <w:r w:rsidR="00CA7B09">
        <w:rPr>
          <w:rtl/>
        </w:rPr>
        <w:t xml:space="preserve"> </w:t>
      </w:r>
      <w:r w:rsidRPr="00B96AF2">
        <w:rPr>
          <w:rtl/>
        </w:rPr>
        <w:t>والاهتمام</w:t>
      </w:r>
      <w:r w:rsidR="00CA7B09">
        <w:rPr>
          <w:rtl/>
        </w:rPr>
        <w:t xml:space="preserve"> </w:t>
      </w:r>
      <w:r w:rsidRPr="00B96AF2">
        <w:rPr>
          <w:rtl/>
        </w:rPr>
        <w:t>الذاتي</w:t>
      </w:r>
      <w:r w:rsidR="00CA7B09">
        <w:rPr>
          <w:rtl/>
        </w:rPr>
        <w:t xml:space="preserve"> </w:t>
      </w:r>
      <w:r w:rsidR="00E94A99">
        <w:rPr>
          <w:rtl/>
        </w:rPr>
        <w:t>(</w:t>
      </w:r>
      <w:proofErr w:type="spellStart"/>
      <w:r w:rsidRPr="00B96AF2">
        <w:t>Taeihagh</w:t>
      </w:r>
      <w:proofErr w:type="spellEnd"/>
      <w:r w:rsidRPr="00B96AF2">
        <w:t>,</w:t>
      </w:r>
      <w:r w:rsidR="00CA7B09">
        <w:t xml:space="preserve"> </w:t>
      </w:r>
      <w:r w:rsidRPr="00B96AF2">
        <w:t>2025</w:t>
      </w:r>
      <w:r w:rsidR="00E94A99">
        <w:rPr>
          <w:rtl/>
        </w:rPr>
        <w:t>)</w:t>
      </w:r>
      <w:r w:rsidR="00CA7B09">
        <w:rPr>
          <w:rtl/>
        </w:rPr>
        <w:t>.</w:t>
      </w:r>
    </w:p>
    <w:p w14:paraId="38F4E573" w14:textId="052B524A" w:rsidR="00B96AF2" w:rsidRPr="00B96AF2" w:rsidRDefault="00B96AF2" w:rsidP="00AF6E91">
      <w:pPr>
        <w:spacing w:after="300" w:line="276" w:lineRule="auto"/>
        <w:rPr>
          <w:rtl/>
        </w:rPr>
      </w:pPr>
      <w:r w:rsidRPr="00B96AF2">
        <w:rPr>
          <w:rtl/>
        </w:rPr>
        <w:t>ويُصنف</w:t>
      </w:r>
      <w:r w:rsidR="00CA7B09">
        <w:rPr>
          <w:rtl/>
        </w:rPr>
        <w:t xml:space="preserve"> </w:t>
      </w:r>
      <w:r w:rsidRPr="00B96AF2">
        <w:rPr>
          <w:rtl/>
        </w:rPr>
        <w:t>الباحثون</w:t>
      </w:r>
      <w:r w:rsidR="00CA7B09">
        <w:rPr>
          <w:rtl/>
        </w:rPr>
        <w:t xml:space="preserve"> </w:t>
      </w:r>
      <w:r w:rsidRPr="00B96AF2">
        <w:rPr>
          <w:rtl/>
        </w:rPr>
        <w:t>النماذج</w:t>
      </w:r>
      <w:r w:rsidR="00CA7B09">
        <w:rPr>
          <w:rtl/>
        </w:rPr>
        <w:t xml:space="preserve"> </w:t>
      </w:r>
      <w:r w:rsidRPr="00B96AF2">
        <w:rPr>
          <w:rtl/>
        </w:rPr>
        <w:t>المعاصرة</w:t>
      </w:r>
      <w:r w:rsidR="00CA7B09">
        <w:rPr>
          <w:rtl/>
        </w:rPr>
        <w:t xml:space="preserve"> </w:t>
      </w:r>
      <w:r w:rsidRPr="00B96AF2">
        <w:rPr>
          <w:rtl/>
        </w:rPr>
        <w:t>وظيفياً</w:t>
      </w:r>
      <w:r w:rsidR="00CA7B09">
        <w:rPr>
          <w:rtl/>
        </w:rPr>
        <w:t xml:space="preserve"> </w:t>
      </w:r>
      <w:r w:rsidRPr="00B96AF2">
        <w:rPr>
          <w:rtl/>
        </w:rPr>
        <w:t>إلى</w:t>
      </w:r>
      <w:r w:rsidR="00CA7B09">
        <w:rPr>
          <w:rtl/>
        </w:rPr>
        <w:t xml:space="preserve"> </w:t>
      </w:r>
      <w:r w:rsidRPr="00B96AF2">
        <w:rPr>
          <w:rtl/>
        </w:rPr>
        <w:t>أنظمة</w:t>
      </w:r>
      <w:r w:rsidR="00CA7B09">
        <w:rPr>
          <w:rtl/>
        </w:rPr>
        <w:t xml:space="preserve"> </w:t>
      </w:r>
      <w:r w:rsidRPr="00B96AF2">
        <w:rPr>
          <w:rtl/>
        </w:rPr>
        <w:t>تحليلية</w:t>
      </w:r>
      <w:r w:rsidR="00CA7B09">
        <w:rPr>
          <w:rtl/>
        </w:rPr>
        <w:t xml:space="preserve"> </w:t>
      </w:r>
      <w:r w:rsidRPr="00B96AF2">
        <w:rPr>
          <w:rtl/>
        </w:rPr>
        <w:t>للتنبؤ</w:t>
      </w:r>
      <w:r w:rsidR="00CA7B09">
        <w:rPr>
          <w:rtl/>
        </w:rPr>
        <w:t xml:space="preserve"> </w:t>
      </w:r>
      <w:r w:rsidRPr="00B96AF2">
        <w:rPr>
          <w:rtl/>
        </w:rPr>
        <w:t>والتصنيف،</w:t>
      </w:r>
      <w:r w:rsidR="00CA7B09">
        <w:rPr>
          <w:rtl/>
        </w:rPr>
        <w:t xml:space="preserve"> </w:t>
      </w:r>
      <w:r w:rsidRPr="00B96AF2">
        <w:rPr>
          <w:rtl/>
        </w:rPr>
        <w:t>وأخرى</w:t>
      </w:r>
      <w:r w:rsidR="00CA7B09">
        <w:rPr>
          <w:rtl/>
        </w:rPr>
        <w:t xml:space="preserve"> </w:t>
      </w:r>
      <w:r w:rsidRPr="00B96AF2">
        <w:rPr>
          <w:rtl/>
        </w:rPr>
        <w:t>توليدية</w:t>
      </w:r>
      <w:r w:rsidR="00CA7B09">
        <w:rPr>
          <w:rtl/>
        </w:rPr>
        <w:t xml:space="preserve"> </w:t>
      </w:r>
      <w:r w:rsidRPr="00B96AF2">
        <w:rPr>
          <w:rtl/>
        </w:rPr>
        <w:t>لإنتاج</w:t>
      </w:r>
      <w:r w:rsidR="00CA7B09">
        <w:rPr>
          <w:rtl/>
        </w:rPr>
        <w:t xml:space="preserve"> </w:t>
      </w:r>
      <w:r w:rsidRPr="00B96AF2">
        <w:rPr>
          <w:rtl/>
        </w:rPr>
        <w:t>المحتوى،</w:t>
      </w:r>
      <w:r w:rsidR="00CA7B09">
        <w:rPr>
          <w:rtl/>
        </w:rPr>
        <w:t xml:space="preserve"> </w:t>
      </w:r>
      <w:r w:rsidRPr="00B96AF2">
        <w:rPr>
          <w:rtl/>
        </w:rPr>
        <w:t>وتفاعلية</w:t>
      </w:r>
      <w:r w:rsidR="00CA7B09">
        <w:rPr>
          <w:rtl/>
        </w:rPr>
        <w:t xml:space="preserve"> </w:t>
      </w:r>
      <w:r w:rsidRPr="00B96AF2">
        <w:rPr>
          <w:rtl/>
        </w:rPr>
        <w:t>للروبوتات</w:t>
      </w:r>
      <w:r w:rsidR="00CA7B09">
        <w:rPr>
          <w:rtl/>
        </w:rPr>
        <w:t xml:space="preserve"> </w:t>
      </w:r>
      <w:r w:rsidRPr="00B96AF2">
        <w:rPr>
          <w:rtl/>
        </w:rPr>
        <w:t>المحادثة،</w:t>
      </w:r>
      <w:r w:rsidR="00CA7B09">
        <w:rPr>
          <w:rtl/>
        </w:rPr>
        <w:t xml:space="preserve"> </w:t>
      </w:r>
      <w:r w:rsidRPr="00B96AF2">
        <w:rPr>
          <w:rtl/>
        </w:rPr>
        <w:t>ومستقلة</w:t>
      </w:r>
      <w:r w:rsidR="00CA7B09">
        <w:rPr>
          <w:rtl/>
        </w:rPr>
        <w:t xml:space="preserve"> </w:t>
      </w:r>
      <w:r w:rsidRPr="00B96AF2">
        <w:rPr>
          <w:rtl/>
        </w:rPr>
        <w:t>لاتخاذ</w:t>
      </w:r>
      <w:r w:rsidR="00CA7B09">
        <w:rPr>
          <w:rtl/>
        </w:rPr>
        <w:t xml:space="preserve"> </w:t>
      </w:r>
      <w:r w:rsidRPr="00B96AF2">
        <w:rPr>
          <w:rtl/>
        </w:rPr>
        <w:t>القرارات؛</w:t>
      </w:r>
      <w:r w:rsidR="00CA7B09">
        <w:rPr>
          <w:rtl/>
        </w:rPr>
        <w:t xml:space="preserve"> </w:t>
      </w:r>
      <w:r w:rsidRPr="00B96AF2">
        <w:rPr>
          <w:rtl/>
        </w:rPr>
        <w:t>مما</w:t>
      </w:r>
      <w:r w:rsidR="00CA7B09">
        <w:rPr>
          <w:rtl/>
        </w:rPr>
        <w:t xml:space="preserve"> </w:t>
      </w:r>
      <w:r w:rsidRPr="00B96AF2">
        <w:rPr>
          <w:rtl/>
        </w:rPr>
        <w:t>يُبرز</w:t>
      </w:r>
      <w:r w:rsidR="00CA7B09">
        <w:rPr>
          <w:rtl/>
        </w:rPr>
        <w:t xml:space="preserve"> </w:t>
      </w:r>
      <w:r w:rsidRPr="00B96AF2">
        <w:rPr>
          <w:rtl/>
        </w:rPr>
        <w:t>تنوع</w:t>
      </w:r>
      <w:r w:rsidR="00CA7B09">
        <w:rPr>
          <w:rtl/>
        </w:rPr>
        <w:t xml:space="preserve"> </w:t>
      </w:r>
      <w:r w:rsidRPr="00B96AF2">
        <w:rPr>
          <w:rtl/>
        </w:rPr>
        <w:t>مجالات</w:t>
      </w:r>
      <w:r w:rsidR="00CA7B09">
        <w:rPr>
          <w:rtl/>
        </w:rPr>
        <w:t xml:space="preserve"> </w:t>
      </w:r>
      <w:r w:rsidRPr="00B96AF2">
        <w:rPr>
          <w:rtl/>
        </w:rPr>
        <w:t>التطبيق</w:t>
      </w:r>
      <w:r w:rsidR="00CA7B09">
        <w:rPr>
          <w:rtl/>
        </w:rPr>
        <w:t xml:space="preserve"> </w:t>
      </w:r>
      <w:r w:rsidRPr="00B96AF2">
        <w:rPr>
          <w:rtl/>
        </w:rPr>
        <w:t>وتعقيدها</w:t>
      </w:r>
      <w:r w:rsidR="00CA7B09">
        <w:rPr>
          <w:rtl/>
        </w:rPr>
        <w:t xml:space="preserve"> </w:t>
      </w:r>
      <w:r w:rsidRPr="00B96AF2">
        <w:rPr>
          <w:rtl/>
        </w:rPr>
        <w:t>التقني</w:t>
      </w:r>
      <w:r w:rsidR="00CA7B09">
        <w:rPr>
          <w:rtl/>
        </w:rPr>
        <w:t xml:space="preserve"> </w:t>
      </w:r>
      <w:r w:rsidR="00E94A99">
        <w:rPr>
          <w:rtl/>
        </w:rPr>
        <w:t>(</w:t>
      </w:r>
      <w:r w:rsidRPr="00B96AF2">
        <w:rPr>
          <w:rtl/>
        </w:rPr>
        <w:t>السعيد</w:t>
      </w:r>
      <w:r w:rsidR="00E37AF9">
        <w:rPr>
          <w:rFonts w:hint="cs"/>
          <w:rtl/>
        </w:rPr>
        <w:t>،</w:t>
      </w:r>
      <w:r w:rsidR="00CA7B09">
        <w:rPr>
          <w:rtl/>
        </w:rPr>
        <w:t xml:space="preserve"> </w:t>
      </w:r>
      <w:r w:rsidRPr="00B96AF2">
        <w:rPr>
          <w:rtl/>
        </w:rPr>
        <w:t>2023</w:t>
      </w:r>
      <w:r w:rsidR="00E94A99">
        <w:rPr>
          <w:rtl/>
        </w:rPr>
        <w:t>)</w:t>
      </w:r>
      <w:r w:rsidR="00CA7B09">
        <w:rPr>
          <w:rtl/>
        </w:rPr>
        <w:t xml:space="preserve">. </w:t>
      </w:r>
      <w:r w:rsidRPr="00B96AF2">
        <w:rPr>
          <w:rtl/>
        </w:rPr>
        <w:t>وتتكامل</w:t>
      </w:r>
      <w:r w:rsidR="00CA7B09">
        <w:rPr>
          <w:rtl/>
        </w:rPr>
        <w:t xml:space="preserve"> </w:t>
      </w:r>
      <w:r w:rsidRPr="00B96AF2">
        <w:rPr>
          <w:rtl/>
        </w:rPr>
        <w:t>هذه</w:t>
      </w:r>
      <w:r w:rsidR="00CA7B09">
        <w:rPr>
          <w:rtl/>
        </w:rPr>
        <w:t xml:space="preserve"> </w:t>
      </w:r>
      <w:r w:rsidRPr="00B96AF2">
        <w:rPr>
          <w:rtl/>
        </w:rPr>
        <w:t>الأنظمة</w:t>
      </w:r>
      <w:r w:rsidR="00CA7B09">
        <w:rPr>
          <w:rtl/>
        </w:rPr>
        <w:t xml:space="preserve"> </w:t>
      </w:r>
      <w:r w:rsidRPr="00B96AF2">
        <w:rPr>
          <w:rtl/>
        </w:rPr>
        <w:t>مع</w:t>
      </w:r>
      <w:r w:rsidR="00CA7B09">
        <w:rPr>
          <w:rtl/>
        </w:rPr>
        <w:t xml:space="preserve"> </w:t>
      </w:r>
      <w:r w:rsidRPr="00B96AF2">
        <w:rPr>
          <w:rtl/>
        </w:rPr>
        <w:t>تقنيات</w:t>
      </w:r>
      <w:r w:rsidR="00CA7B09">
        <w:rPr>
          <w:rtl/>
        </w:rPr>
        <w:t xml:space="preserve"> </w:t>
      </w:r>
      <w:r w:rsidRPr="00B96AF2">
        <w:rPr>
          <w:rtl/>
        </w:rPr>
        <w:t>الثورة</w:t>
      </w:r>
      <w:r w:rsidR="00CA7B09">
        <w:rPr>
          <w:rtl/>
        </w:rPr>
        <w:t xml:space="preserve"> </w:t>
      </w:r>
      <w:r w:rsidRPr="00B96AF2">
        <w:rPr>
          <w:rtl/>
        </w:rPr>
        <w:t>الصناعية</w:t>
      </w:r>
      <w:r w:rsidR="00CA7B09">
        <w:rPr>
          <w:rtl/>
        </w:rPr>
        <w:t xml:space="preserve"> </w:t>
      </w:r>
      <w:r w:rsidRPr="00B96AF2">
        <w:rPr>
          <w:rtl/>
        </w:rPr>
        <w:t>الرابعة</w:t>
      </w:r>
      <w:r w:rsidR="00CA7B09">
        <w:rPr>
          <w:rtl/>
        </w:rPr>
        <w:t xml:space="preserve"> </w:t>
      </w:r>
      <w:r w:rsidRPr="00B96AF2">
        <w:rPr>
          <w:rtl/>
        </w:rPr>
        <w:t>كإنترنت</w:t>
      </w:r>
      <w:r w:rsidR="00CA7B09">
        <w:rPr>
          <w:rtl/>
        </w:rPr>
        <w:t xml:space="preserve"> </w:t>
      </w:r>
      <w:r w:rsidRPr="00B96AF2">
        <w:rPr>
          <w:rtl/>
        </w:rPr>
        <w:t>الأشياء</w:t>
      </w:r>
      <w:r w:rsidR="00CA7B09">
        <w:rPr>
          <w:rtl/>
        </w:rPr>
        <w:t xml:space="preserve"> </w:t>
      </w:r>
      <w:r w:rsidRPr="00B96AF2">
        <w:rPr>
          <w:rtl/>
        </w:rPr>
        <w:t>والحوسبة</w:t>
      </w:r>
      <w:r w:rsidR="00CA7B09">
        <w:rPr>
          <w:rtl/>
        </w:rPr>
        <w:t xml:space="preserve"> </w:t>
      </w:r>
      <w:r w:rsidRPr="00B96AF2">
        <w:rPr>
          <w:rtl/>
        </w:rPr>
        <w:t>السحابية؛</w:t>
      </w:r>
      <w:r w:rsidR="00CA7B09">
        <w:rPr>
          <w:rtl/>
        </w:rPr>
        <w:t xml:space="preserve"> </w:t>
      </w:r>
      <w:r w:rsidRPr="00B96AF2">
        <w:rPr>
          <w:rtl/>
        </w:rPr>
        <w:t>إذ</w:t>
      </w:r>
      <w:r w:rsidR="00CA7B09">
        <w:rPr>
          <w:rtl/>
        </w:rPr>
        <w:t xml:space="preserve"> </w:t>
      </w:r>
      <w:r w:rsidRPr="00B96AF2">
        <w:rPr>
          <w:rtl/>
        </w:rPr>
        <w:t>يُمكن</w:t>
      </w:r>
      <w:r w:rsidR="00CA7B09">
        <w:rPr>
          <w:rtl/>
        </w:rPr>
        <w:t xml:space="preserve"> </w:t>
      </w:r>
      <w:r w:rsidRPr="00B96AF2">
        <w:rPr>
          <w:rtl/>
        </w:rPr>
        <w:t>التحليل</w:t>
      </w:r>
      <w:r w:rsidR="00CA7B09">
        <w:rPr>
          <w:rtl/>
        </w:rPr>
        <w:t xml:space="preserve"> </w:t>
      </w:r>
      <w:r w:rsidRPr="00B96AF2">
        <w:rPr>
          <w:rtl/>
        </w:rPr>
        <w:t>اللحظي</w:t>
      </w:r>
      <w:r w:rsidR="00CA7B09">
        <w:rPr>
          <w:rtl/>
        </w:rPr>
        <w:t xml:space="preserve"> </w:t>
      </w:r>
      <w:r w:rsidRPr="00B96AF2">
        <w:rPr>
          <w:rtl/>
        </w:rPr>
        <w:t>للبيانات</w:t>
      </w:r>
      <w:r w:rsidR="00CA7B09">
        <w:rPr>
          <w:rtl/>
        </w:rPr>
        <w:t xml:space="preserve"> </w:t>
      </w:r>
      <w:r w:rsidRPr="00B96AF2">
        <w:rPr>
          <w:rtl/>
        </w:rPr>
        <w:t>المولدة</w:t>
      </w:r>
      <w:r w:rsidR="00CA7B09">
        <w:rPr>
          <w:rtl/>
        </w:rPr>
        <w:t xml:space="preserve"> </w:t>
      </w:r>
      <w:r w:rsidRPr="00B96AF2">
        <w:rPr>
          <w:rtl/>
        </w:rPr>
        <w:t>من</w:t>
      </w:r>
      <w:r w:rsidR="00CA7B09">
        <w:rPr>
          <w:rtl/>
        </w:rPr>
        <w:t xml:space="preserve"> </w:t>
      </w:r>
      <w:r w:rsidRPr="00B96AF2">
        <w:rPr>
          <w:rtl/>
        </w:rPr>
        <w:t>أجهزة</w:t>
      </w:r>
      <w:r w:rsidR="00CA7B09">
        <w:rPr>
          <w:rtl/>
        </w:rPr>
        <w:t xml:space="preserve"> </w:t>
      </w:r>
      <w:r w:rsidRPr="00B96AF2">
        <w:rPr>
          <w:rtl/>
        </w:rPr>
        <w:t>الاستشعار؛</w:t>
      </w:r>
      <w:r w:rsidR="00CA7B09">
        <w:rPr>
          <w:rtl/>
        </w:rPr>
        <w:t xml:space="preserve"> </w:t>
      </w:r>
      <w:r w:rsidRPr="00B96AF2">
        <w:rPr>
          <w:rtl/>
        </w:rPr>
        <w:t>مما</w:t>
      </w:r>
      <w:r w:rsidR="00CA7B09">
        <w:rPr>
          <w:rtl/>
        </w:rPr>
        <w:t xml:space="preserve"> </w:t>
      </w:r>
      <w:r w:rsidRPr="00B96AF2">
        <w:rPr>
          <w:rtl/>
        </w:rPr>
        <w:t>يُحسن</w:t>
      </w:r>
      <w:r w:rsidR="00CA7B09">
        <w:rPr>
          <w:rtl/>
        </w:rPr>
        <w:t xml:space="preserve"> </w:t>
      </w:r>
      <w:r w:rsidRPr="00B96AF2">
        <w:rPr>
          <w:rtl/>
        </w:rPr>
        <w:t>كفاءة</w:t>
      </w:r>
      <w:r w:rsidR="00CA7B09">
        <w:rPr>
          <w:rtl/>
        </w:rPr>
        <w:t xml:space="preserve"> </w:t>
      </w:r>
      <w:r w:rsidRPr="00B96AF2">
        <w:rPr>
          <w:rtl/>
        </w:rPr>
        <w:t>العمليات</w:t>
      </w:r>
      <w:r w:rsidR="00CA7B09">
        <w:rPr>
          <w:rtl/>
        </w:rPr>
        <w:t xml:space="preserve"> </w:t>
      </w:r>
      <w:r w:rsidRPr="00B96AF2">
        <w:rPr>
          <w:rtl/>
        </w:rPr>
        <w:t>الصناعية</w:t>
      </w:r>
      <w:r w:rsidR="00CA7B09">
        <w:rPr>
          <w:rtl/>
        </w:rPr>
        <w:t xml:space="preserve"> </w:t>
      </w:r>
      <w:r w:rsidRPr="00B96AF2">
        <w:rPr>
          <w:rtl/>
        </w:rPr>
        <w:t>والخدمية</w:t>
      </w:r>
      <w:r w:rsidR="00CA7B09">
        <w:rPr>
          <w:rtl/>
        </w:rPr>
        <w:t xml:space="preserve"> </w:t>
      </w:r>
      <w:r w:rsidR="00E94A99">
        <w:rPr>
          <w:rtl/>
        </w:rPr>
        <w:t>(</w:t>
      </w:r>
      <w:r w:rsidRPr="00B96AF2">
        <w:t>Truby,</w:t>
      </w:r>
      <w:r w:rsidR="00CA7B09">
        <w:t xml:space="preserve"> </w:t>
      </w:r>
      <w:r w:rsidRPr="00B96AF2">
        <w:t>2020</w:t>
      </w:r>
      <w:r w:rsidR="00E94A99">
        <w:rPr>
          <w:rtl/>
        </w:rPr>
        <w:t>)</w:t>
      </w:r>
      <w:r w:rsidR="00CA7B09">
        <w:rPr>
          <w:rtl/>
        </w:rPr>
        <w:t>.</w:t>
      </w:r>
    </w:p>
    <w:p w14:paraId="261348A4" w14:textId="2FA46A4D" w:rsidR="00B96AF2" w:rsidRPr="00B96AF2" w:rsidRDefault="00B96AF2" w:rsidP="00AF6E91">
      <w:pPr>
        <w:spacing w:after="300" w:line="276" w:lineRule="auto"/>
        <w:rPr>
          <w:rtl/>
        </w:rPr>
      </w:pPr>
      <w:r w:rsidRPr="00B96AF2">
        <w:rPr>
          <w:rtl/>
        </w:rPr>
        <w:t>ويتمثل</w:t>
      </w:r>
      <w:r w:rsidR="00CA7B09">
        <w:rPr>
          <w:rtl/>
        </w:rPr>
        <w:t xml:space="preserve"> </w:t>
      </w:r>
      <w:r w:rsidRPr="00B96AF2">
        <w:rPr>
          <w:rtl/>
        </w:rPr>
        <w:t>الفرق</w:t>
      </w:r>
      <w:r w:rsidR="00CA7B09">
        <w:rPr>
          <w:rtl/>
        </w:rPr>
        <w:t xml:space="preserve"> </w:t>
      </w:r>
      <w:r w:rsidRPr="00B96AF2">
        <w:rPr>
          <w:rtl/>
        </w:rPr>
        <w:t>الجوهري</w:t>
      </w:r>
      <w:r w:rsidR="00CA7B09">
        <w:rPr>
          <w:rtl/>
        </w:rPr>
        <w:t xml:space="preserve"> </w:t>
      </w:r>
      <w:r w:rsidRPr="00B96AF2">
        <w:rPr>
          <w:rtl/>
        </w:rPr>
        <w:t>بين</w:t>
      </w:r>
      <w:r w:rsidR="00CA7B09">
        <w:rPr>
          <w:rtl/>
        </w:rPr>
        <w:t xml:space="preserve"> </w:t>
      </w:r>
      <w:r w:rsidRPr="00B96AF2">
        <w:rPr>
          <w:rtl/>
        </w:rPr>
        <w:t>النماذج</w:t>
      </w:r>
      <w:r w:rsidR="00CA7B09">
        <w:rPr>
          <w:rtl/>
        </w:rPr>
        <w:t xml:space="preserve"> </w:t>
      </w:r>
      <w:r w:rsidRPr="00B96AF2">
        <w:rPr>
          <w:rtl/>
        </w:rPr>
        <w:t>التقليدية</w:t>
      </w:r>
      <w:r w:rsidR="00CA7B09">
        <w:rPr>
          <w:rtl/>
        </w:rPr>
        <w:t xml:space="preserve"> </w:t>
      </w:r>
      <w:r w:rsidRPr="00B96AF2">
        <w:rPr>
          <w:rtl/>
        </w:rPr>
        <w:t>والحديثة</w:t>
      </w:r>
      <w:r w:rsidR="00CA7B09">
        <w:rPr>
          <w:rtl/>
        </w:rPr>
        <w:t xml:space="preserve"> </w:t>
      </w:r>
      <w:r w:rsidRPr="00B96AF2">
        <w:rPr>
          <w:rtl/>
        </w:rPr>
        <w:t>في</w:t>
      </w:r>
      <w:r w:rsidR="00CA7B09">
        <w:rPr>
          <w:rtl/>
        </w:rPr>
        <w:t xml:space="preserve"> </w:t>
      </w:r>
      <w:r w:rsidRPr="00B96AF2">
        <w:rPr>
          <w:rtl/>
        </w:rPr>
        <w:t>قدرة</w:t>
      </w:r>
      <w:r w:rsidR="00CA7B09">
        <w:rPr>
          <w:rtl/>
        </w:rPr>
        <w:t xml:space="preserve"> </w:t>
      </w:r>
      <w:r w:rsidRPr="00B96AF2">
        <w:rPr>
          <w:rtl/>
        </w:rPr>
        <w:t>النماذج</w:t>
      </w:r>
      <w:r w:rsidR="00CA7B09">
        <w:rPr>
          <w:rtl/>
        </w:rPr>
        <w:t xml:space="preserve"> </w:t>
      </w:r>
      <w:r w:rsidRPr="00B96AF2">
        <w:rPr>
          <w:rtl/>
        </w:rPr>
        <w:t>التوليدية</w:t>
      </w:r>
      <w:r w:rsidR="00CA7B09">
        <w:rPr>
          <w:rtl/>
        </w:rPr>
        <w:t xml:space="preserve"> </w:t>
      </w:r>
      <w:r w:rsidRPr="00B96AF2">
        <w:rPr>
          <w:rtl/>
        </w:rPr>
        <w:t>على</w:t>
      </w:r>
      <w:r w:rsidR="00CA7B09">
        <w:rPr>
          <w:rtl/>
        </w:rPr>
        <w:t xml:space="preserve"> </w:t>
      </w:r>
      <w:r w:rsidRPr="00B96AF2">
        <w:rPr>
          <w:rtl/>
        </w:rPr>
        <w:t>إنتاج</w:t>
      </w:r>
      <w:r w:rsidR="00CA7B09">
        <w:rPr>
          <w:rtl/>
        </w:rPr>
        <w:t xml:space="preserve"> </w:t>
      </w:r>
      <w:r w:rsidRPr="00B96AF2">
        <w:rPr>
          <w:rtl/>
        </w:rPr>
        <w:t>بيانات</w:t>
      </w:r>
      <w:r w:rsidR="00CA7B09">
        <w:rPr>
          <w:rtl/>
        </w:rPr>
        <w:t xml:space="preserve"> </w:t>
      </w:r>
      <w:r w:rsidRPr="00B96AF2">
        <w:rPr>
          <w:rtl/>
        </w:rPr>
        <w:t>جديدة</w:t>
      </w:r>
      <w:r w:rsidR="00CA7B09">
        <w:rPr>
          <w:rtl/>
        </w:rPr>
        <w:t xml:space="preserve"> </w:t>
      </w:r>
      <w:r w:rsidRPr="00B96AF2">
        <w:rPr>
          <w:rtl/>
        </w:rPr>
        <w:t>تحاكي</w:t>
      </w:r>
      <w:r w:rsidR="00CA7B09">
        <w:rPr>
          <w:rtl/>
        </w:rPr>
        <w:t xml:space="preserve"> </w:t>
      </w:r>
      <w:r w:rsidRPr="00B96AF2">
        <w:rPr>
          <w:rtl/>
        </w:rPr>
        <w:t>توزيع</w:t>
      </w:r>
      <w:r w:rsidR="00CA7B09">
        <w:rPr>
          <w:rtl/>
        </w:rPr>
        <w:t xml:space="preserve"> </w:t>
      </w:r>
      <w:r w:rsidRPr="00B96AF2">
        <w:rPr>
          <w:rtl/>
        </w:rPr>
        <w:t>البيانات</w:t>
      </w:r>
      <w:r w:rsidR="00CA7B09">
        <w:rPr>
          <w:rtl/>
        </w:rPr>
        <w:t xml:space="preserve"> </w:t>
      </w:r>
      <w:r w:rsidRPr="00B96AF2">
        <w:rPr>
          <w:rtl/>
        </w:rPr>
        <w:t>الأصلية؛</w:t>
      </w:r>
      <w:r w:rsidR="00CA7B09">
        <w:rPr>
          <w:rtl/>
        </w:rPr>
        <w:t xml:space="preserve"> </w:t>
      </w:r>
      <w:r w:rsidRPr="00B96AF2">
        <w:rPr>
          <w:rtl/>
        </w:rPr>
        <w:t>مما</w:t>
      </w:r>
      <w:r w:rsidR="00CA7B09">
        <w:rPr>
          <w:rtl/>
        </w:rPr>
        <w:t xml:space="preserve"> </w:t>
      </w:r>
      <w:r w:rsidRPr="00B96AF2">
        <w:rPr>
          <w:rtl/>
        </w:rPr>
        <w:t>يُحدث</w:t>
      </w:r>
      <w:r w:rsidR="00CA7B09">
        <w:rPr>
          <w:rtl/>
        </w:rPr>
        <w:t xml:space="preserve"> </w:t>
      </w:r>
      <w:r w:rsidRPr="00B96AF2">
        <w:rPr>
          <w:rtl/>
        </w:rPr>
        <w:t>تحولاً</w:t>
      </w:r>
      <w:r w:rsidR="00CA7B09">
        <w:rPr>
          <w:rtl/>
        </w:rPr>
        <w:t xml:space="preserve"> </w:t>
      </w:r>
      <w:r w:rsidRPr="00B96AF2">
        <w:rPr>
          <w:rtl/>
        </w:rPr>
        <w:t>في</w:t>
      </w:r>
      <w:r w:rsidR="00CA7B09">
        <w:rPr>
          <w:rtl/>
        </w:rPr>
        <w:t xml:space="preserve"> </w:t>
      </w:r>
      <w:r w:rsidRPr="00B96AF2">
        <w:rPr>
          <w:rtl/>
        </w:rPr>
        <w:t>مجالات</w:t>
      </w:r>
      <w:r w:rsidR="00CA7B09">
        <w:rPr>
          <w:rtl/>
        </w:rPr>
        <w:t xml:space="preserve"> </w:t>
      </w:r>
      <w:r w:rsidRPr="00B96AF2">
        <w:rPr>
          <w:rtl/>
        </w:rPr>
        <w:t>الإبداع</w:t>
      </w:r>
      <w:r w:rsidR="00CA7B09">
        <w:rPr>
          <w:rtl/>
        </w:rPr>
        <w:t xml:space="preserve"> </w:t>
      </w:r>
      <w:r w:rsidRPr="00B96AF2">
        <w:rPr>
          <w:rtl/>
        </w:rPr>
        <w:t>والتصميم،</w:t>
      </w:r>
      <w:r w:rsidR="00CA7B09">
        <w:rPr>
          <w:rtl/>
        </w:rPr>
        <w:t xml:space="preserve"> </w:t>
      </w:r>
      <w:r w:rsidRPr="00B96AF2">
        <w:rPr>
          <w:rtl/>
        </w:rPr>
        <w:t>لكنه</w:t>
      </w:r>
      <w:r w:rsidR="00CA7B09">
        <w:rPr>
          <w:rtl/>
        </w:rPr>
        <w:t xml:space="preserve"> </w:t>
      </w:r>
      <w:r w:rsidRPr="00B96AF2">
        <w:rPr>
          <w:rtl/>
        </w:rPr>
        <w:t>يُثير</w:t>
      </w:r>
      <w:r w:rsidR="00CA7B09">
        <w:rPr>
          <w:rtl/>
        </w:rPr>
        <w:t xml:space="preserve"> </w:t>
      </w:r>
      <w:r w:rsidRPr="00B96AF2">
        <w:rPr>
          <w:rtl/>
        </w:rPr>
        <w:t>تحديات</w:t>
      </w:r>
      <w:r w:rsidR="00CA7B09">
        <w:rPr>
          <w:rtl/>
        </w:rPr>
        <w:t xml:space="preserve"> </w:t>
      </w:r>
      <w:r w:rsidRPr="00B96AF2">
        <w:rPr>
          <w:rtl/>
        </w:rPr>
        <w:t>تتعلق</w:t>
      </w:r>
      <w:r w:rsidR="00CA7B09">
        <w:rPr>
          <w:rtl/>
        </w:rPr>
        <w:t xml:space="preserve"> </w:t>
      </w:r>
      <w:r w:rsidRPr="00B96AF2">
        <w:rPr>
          <w:rtl/>
        </w:rPr>
        <w:t>بملكية</w:t>
      </w:r>
      <w:r w:rsidR="00CA7B09">
        <w:rPr>
          <w:rtl/>
        </w:rPr>
        <w:t xml:space="preserve"> </w:t>
      </w:r>
      <w:r w:rsidRPr="00B96AF2">
        <w:rPr>
          <w:rtl/>
        </w:rPr>
        <w:t>المعلومات</w:t>
      </w:r>
      <w:r w:rsidR="00CA7B09">
        <w:rPr>
          <w:rtl/>
        </w:rPr>
        <w:t xml:space="preserve"> </w:t>
      </w:r>
      <w:r w:rsidRPr="00B96AF2">
        <w:rPr>
          <w:rtl/>
        </w:rPr>
        <w:t>وسلامتها</w:t>
      </w:r>
      <w:r w:rsidR="00CA7B09">
        <w:rPr>
          <w:rtl/>
        </w:rPr>
        <w:t xml:space="preserve"> </w:t>
      </w:r>
      <w:r w:rsidR="00E94A99">
        <w:rPr>
          <w:rtl/>
        </w:rPr>
        <w:t>(</w:t>
      </w:r>
      <w:r w:rsidRPr="00B96AF2">
        <w:rPr>
          <w:rtl/>
        </w:rPr>
        <w:t>منور</w:t>
      </w:r>
      <w:r w:rsidR="00CA7B09">
        <w:rPr>
          <w:rtl/>
        </w:rPr>
        <w:t xml:space="preserve"> </w:t>
      </w:r>
      <w:proofErr w:type="spellStart"/>
      <w:r w:rsidRPr="00B96AF2">
        <w:rPr>
          <w:rtl/>
        </w:rPr>
        <w:t>وبلعيدي</w:t>
      </w:r>
      <w:proofErr w:type="spellEnd"/>
      <w:r w:rsidR="007D52FF">
        <w:rPr>
          <w:rFonts w:hint="cs"/>
          <w:rtl/>
        </w:rPr>
        <w:t>،</w:t>
      </w:r>
      <w:r w:rsidR="00CA7B09">
        <w:rPr>
          <w:rtl/>
        </w:rPr>
        <w:t xml:space="preserve"> </w:t>
      </w:r>
      <w:r w:rsidRPr="00B96AF2">
        <w:rPr>
          <w:rtl/>
        </w:rPr>
        <w:t>2025</w:t>
      </w:r>
      <w:r w:rsidR="00E94A99">
        <w:rPr>
          <w:rtl/>
        </w:rPr>
        <w:t>)</w:t>
      </w:r>
      <w:r w:rsidR="00CA7B09">
        <w:rPr>
          <w:rtl/>
        </w:rPr>
        <w:t xml:space="preserve">. </w:t>
      </w:r>
      <w:r w:rsidRPr="00B96AF2">
        <w:rPr>
          <w:rtl/>
        </w:rPr>
        <w:t>وقد</w:t>
      </w:r>
      <w:r w:rsidR="00CA7B09">
        <w:rPr>
          <w:rtl/>
        </w:rPr>
        <w:t xml:space="preserve"> </w:t>
      </w:r>
      <w:r w:rsidRPr="00B96AF2">
        <w:rPr>
          <w:rtl/>
        </w:rPr>
        <w:t>استحدثت</w:t>
      </w:r>
      <w:r w:rsidR="00CA7B09">
        <w:rPr>
          <w:rtl/>
        </w:rPr>
        <w:t xml:space="preserve"> </w:t>
      </w:r>
      <w:r w:rsidRPr="00B96AF2">
        <w:rPr>
          <w:rtl/>
        </w:rPr>
        <w:t>الأدبيات</w:t>
      </w:r>
      <w:r w:rsidR="00CA7B09">
        <w:rPr>
          <w:rtl/>
        </w:rPr>
        <w:t xml:space="preserve"> </w:t>
      </w:r>
      <w:r w:rsidRPr="00B96AF2">
        <w:rPr>
          <w:rtl/>
        </w:rPr>
        <w:t>الأكاديمية</w:t>
      </w:r>
      <w:r w:rsidR="00CA7B09">
        <w:rPr>
          <w:rtl/>
        </w:rPr>
        <w:t xml:space="preserve"> </w:t>
      </w:r>
      <w:r w:rsidRPr="00B96AF2">
        <w:rPr>
          <w:rtl/>
        </w:rPr>
        <w:t>مفاهيم</w:t>
      </w:r>
      <w:r w:rsidR="00CA7B09">
        <w:rPr>
          <w:rtl/>
        </w:rPr>
        <w:t xml:space="preserve"> </w:t>
      </w:r>
      <w:r w:rsidRPr="00B96AF2">
        <w:rPr>
          <w:rtl/>
        </w:rPr>
        <w:t>كالذكاء</w:t>
      </w:r>
      <w:r w:rsidR="00CA7B09">
        <w:rPr>
          <w:rtl/>
        </w:rPr>
        <w:t xml:space="preserve"> </w:t>
      </w:r>
      <w:r w:rsidRPr="00B96AF2">
        <w:rPr>
          <w:rtl/>
        </w:rPr>
        <w:t>الاصطناعي</w:t>
      </w:r>
      <w:r w:rsidR="00CA7B09">
        <w:rPr>
          <w:rtl/>
        </w:rPr>
        <w:t xml:space="preserve"> </w:t>
      </w:r>
      <w:r w:rsidRPr="00B96AF2">
        <w:rPr>
          <w:rtl/>
        </w:rPr>
        <w:t>المسؤول</w:t>
      </w:r>
      <w:r w:rsidR="00CA7B09">
        <w:rPr>
          <w:rtl/>
        </w:rPr>
        <w:t xml:space="preserve"> </w:t>
      </w:r>
      <w:r w:rsidRPr="00B96AF2">
        <w:rPr>
          <w:rtl/>
        </w:rPr>
        <w:t>والموثوق</w:t>
      </w:r>
      <w:r w:rsidR="00CA7B09">
        <w:rPr>
          <w:rtl/>
        </w:rPr>
        <w:t xml:space="preserve"> </w:t>
      </w:r>
      <w:r w:rsidRPr="00B96AF2">
        <w:rPr>
          <w:rtl/>
        </w:rPr>
        <w:t>والقابل</w:t>
      </w:r>
      <w:r w:rsidR="00CA7B09">
        <w:rPr>
          <w:rtl/>
        </w:rPr>
        <w:t xml:space="preserve"> </w:t>
      </w:r>
      <w:r w:rsidRPr="00B96AF2">
        <w:rPr>
          <w:rtl/>
        </w:rPr>
        <w:t>للتفسير؛</w:t>
      </w:r>
      <w:r w:rsidR="00CA7B09">
        <w:rPr>
          <w:rtl/>
        </w:rPr>
        <w:t xml:space="preserve"> </w:t>
      </w:r>
      <w:r w:rsidRPr="00B96AF2">
        <w:rPr>
          <w:rtl/>
        </w:rPr>
        <w:t>مما</w:t>
      </w:r>
      <w:r w:rsidR="00CA7B09">
        <w:rPr>
          <w:rtl/>
        </w:rPr>
        <w:t xml:space="preserve"> </w:t>
      </w:r>
      <w:r w:rsidRPr="00B96AF2">
        <w:rPr>
          <w:rtl/>
        </w:rPr>
        <w:t>يُشير</w:t>
      </w:r>
      <w:r w:rsidR="00CA7B09">
        <w:rPr>
          <w:rtl/>
        </w:rPr>
        <w:t xml:space="preserve"> </w:t>
      </w:r>
      <w:r w:rsidRPr="00B96AF2">
        <w:rPr>
          <w:rtl/>
        </w:rPr>
        <w:t>إلى</w:t>
      </w:r>
      <w:r w:rsidR="00CA7B09">
        <w:rPr>
          <w:rtl/>
        </w:rPr>
        <w:t xml:space="preserve"> </w:t>
      </w:r>
      <w:r w:rsidRPr="00B96AF2">
        <w:rPr>
          <w:rtl/>
        </w:rPr>
        <w:t>انتقال</w:t>
      </w:r>
      <w:r w:rsidR="00CA7B09">
        <w:rPr>
          <w:rtl/>
        </w:rPr>
        <w:t xml:space="preserve"> </w:t>
      </w:r>
      <w:r w:rsidRPr="00B96AF2">
        <w:rPr>
          <w:rtl/>
        </w:rPr>
        <w:t>مجال</w:t>
      </w:r>
      <w:r w:rsidR="00CA7B09">
        <w:rPr>
          <w:rtl/>
        </w:rPr>
        <w:t xml:space="preserve"> </w:t>
      </w:r>
      <w:r w:rsidRPr="00B96AF2">
        <w:rPr>
          <w:rtl/>
        </w:rPr>
        <w:t>البحث</w:t>
      </w:r>
      <w:r w:rsidR="00CA7B09">
        <w:rPr>
          <w:rtl/>
        </w:rPr>
        <w:t xml:space="preserve"> </w:t>
      </w:r>
      <w:r w:rsidRPr="00B96AF2">
        <w:rPr>
          <w:rtl/>
        </w:rPr>
        <w:t>من</w:t>
      </w:r>
      <w:r w:rsidR="00CA7B09">
        <w:rPr>
          <w:rtl/>
        </w:rPr>
        <w:t xml:space="preserve"> </w:t>
      </w:r>
      <w:r w:rsidRPr="00B96AF2">
        <w:rPr>
          <w:rtl/>
        </w:rPr>
        <w:t>التركيز</w:t>
      </w:r>
      <w:r w:rsidR="00CA7B09">
        <w:rPr>
          <w:rtl/>
        </w:rPr>
        <w:t xml:space="preserve"> </w:t>
      </w:r>
      <w:r w:rsidRPr="00B96AF2">
        <w:rPr>
          <w:rtl/>
        </w:rPr>
        <w:t>على</w:t>
      </w:r>
      <w:r w:rsidR="00CA7B09">
        <w:rPr>
          <w:rtl/>
        </w:rPr>
        <w:t xml:space="preserve"> </w:t>
      </w:r>
      <w:r w:rsidRPr="00B96AF2">
        <w:rPr>
          <w:rtl/>
        </w:rPr>
        <w:t>الأداء</w:t>
      </w:r>
      <w:r w:rsidR="00CA7B09">
        <w:rPr>
          <w:rtl/>
        </w:rPr>
        <w:t xml:space="preserve"> </w:t>
      </w:r>
      <w:r w:rsidRPr="00B96AF2">
        <w:rPr>
          <w:rtl/>
        </w:rPr>
        <w:t>التقني</w:t>
      </w:r>
      <w:r w:rsidR="00CA7B09">
        <w:rPr>
          <w:rtl/>
        </w:rPr>
        <w:t xml:space="preserve"> </w:t>
      </w:r>
      <w:r w:rsidRPr="00B96AF2">
        <w:rPr>
          <w:rtl/>
        </w:rPr>
        <w:t>إلى</w:t>
      </w:r>
      <w:r w:rsidR="00CA7B09">
        <w:rPr>
          <w:rtl/>
        </w:rPr>
        <w:t xml:space="preserve"> </w:t>
      </w:r>
      <w:r w:rsidRPr="00B96AF2">
        <w:rPr>
          <w:rtl/>
        </w:rPr>
        <w:t>دمج</w:t>
      </w:r>
      <w:r w:rsidR="00CA7B09">
        <w:rPr>
          <w:rtl/>
        </w:rPr>
        <w:t xml:space="preserve"> </w:t>
      </w:r>
      <w:r w:rsidRPr="00B96AF2">
        <w:rPr>
          <w:rtl/>
        </w:rPr>
        <w:t>الاعتبارات</w:t>
      </w:r>
      <w:r w:rsidR="00CA7B09">
        <w:rPr>
          <w:rtl/>
        </w:rPr>
        <w:t xml:space="preserve"> </w:t>
      </w:r>
      <w:r w:rsidRPr="00B96AF2">
        <w:rPr>
          <w:rtl/>
        </w:rPr>
        <w:t>الأخلاقية</w:t>
      </w:r>
      <w:r w:rsidR="00CA7B09">
        <w:rPr>
          <w:rtl/>
        </w:rPr>
        <w:t xml:space="preserve"> </w:t>
      </w:r>
      <w:r w:rsidRPr="00B96AF2">
        <w:rPr>
          <w:rtl/>
        </w:rPr>
        <w:t>والقانونية</w:t>
      </w:r>
      <w:r w:rsidR="00CA7B09">
        <w:rPr>
          <w:rtl/>
        </w:rPr>
        <w:t xml:space="preserve"> </w:t>
      </w:r>
      <w:r w:rsidRPr="00B96AF2">
        <w:rPr>
          <w:rtl/>
        </w:rPr>
        <w:t>في</w:t>
      </w:r>
      <w:r w:rsidR="00CA7B09">
        <w:rPr>
          <w:rtl/>
        </w:rPr>
        <w:t xml:space="preserve"> </w:t>
      </w:r>
      <w:r w:rsidRPr="00B96AF2">
        <w:rPr>
          <w:rtl/>
        </w:rPr>
        <w:t>دورة</w:t>
      </w:r>
      <w:r w:rsidR="00CA7B09">
        <w:rPr>
          <w:rtl/>
        </w:rPr>
        <w:t xml:space="preserve"> </w:t>
      </w:r>
      <w:r w:rsidRPr="00B96AF2">
        <w:rPr>
          <w:rtl/>
        </w:rPr>
        <w:t>التطوير</w:t>
      </w:r>
      <w:r w:rsidR="00CA7B09">
        <w:rPr>
          <w:rtl/>
        </w:rPr>
        <w:t xml:space="preserve"> </w:t>
      </w:r>
      <w:r w:rsidR="00E94A99">
        <w:rPr>
          <w:rtl/>
        </w:rPr>
        <w:t>(</w:t>
      </w:r>
      <w:r w:rsidRPr="00B96AF2">
        <w:t>Arrieta</w:t>
      </w:r>
      <w:r w:rsidR="00CA7B09">
        <w:t xml:space="preserve"> </w:t>
      </w:r>
      <w:r w:rsidRPr="00B96AF2">
        <w:t>et</w:t>
      </w:r>
      <w:r w:rsidR="00CA7B09">
        <w:t xml:space="preserve"> </w:t>
      </w:r>
      <w:r w:rsidRPr="00B96AF2">
        <w:t>al</w:t>
      </w:r>
      <w:r w:rsidR="00CA7B09">
        <w:t>.</w:t>
      </w:r>
      <w:r w:rsidRPr="00B96AF2">
        <w:t>,</w:t>
      </w:r>
      <w:r w:rsidR="00CA7B09">
        <w:t xml:space="preserve"> </w:t>
      </w:r>
      <w:r w:rsidRPr="00B96AF2">
        <w:t>2020</w:t>
      </w:r>
      <w:r w:rsidR="00E94A99">
        <w:rPr>
          <w:rtl/>
        </w:rPr>
        <w:t>)</w:t>
      </w:r>
      <w:r w:rsidR="00CA7B09">
        <w:rPr>
          <w:rtl/>
        </w:rPr>
        <w:t>.</w:t>
      </w:r>
    </w:p>
    <w:p w14:paraId="7A0DCD61" w14:textId="0659E6C6" w:rsidR="009B6F8F" w:rsidRPr="00C414AB" w:rsidRDefault="00B96AF2" w:rsidP="00C414AB">
      <w:pPr>
        <w:spacing w:after="300" w:line="276" w:lineRule="auto"/>
        <w:rPr>
          <w:rtl/>
        </w:rPr>
      </w:pPr>
      <w:r w:rsidRPr="00B96AF2">
        <w:rPr>
          <w:rtl/>
        </w:rPr>
        <w:lastRenderedPageBreak/>
        <w:t>ويُوضح</w:t>
      </w:r>
      <w:r w:rsidR="00CA7B09">
        <w:rPr>
          <w:rtl/>
        </w:rPr>
        <w:t xml:space="preserve"> </w:t>
      </w:r>
      <w:r w:rsidRPr="00B96AF2">
        <w:rPr>
          <w:rtl/>
        </w:rPr>
        <w:t>الجدول</w:t>
      </w:r>
      <w:r w:rsidR="00CA7B09">
        <w:rPr>
          <w:rtl/>
        </w:rPr>
        <w:t xml:space="preserve"> </w:t>
      </w:r>
      <w:r w:rsidR="00E94A99">
        <w:rPr>
          <w:rtl/>
        </w:rPr>
        <w:t>(</w:t>
      </w:r>
      <w:r w:rsidRPr="00B96AF2">
        <w:rPr>
          <w:rtl/>
        </w:rPr>
        <w:t>2</w:t>
      </w:r>
      <w:r w:rsidR="00CA7B09">
        <w:rPr>
          <w:rtl/>
        </w:rPr>
        <w:t>.</w:t>
      </w:r>
      <w:r w:rsidRPr="00B96AF2">
        <w:rPr>
          <w:rtl/>
        </w:rPr>
        <w:t>1</w:t>
      </w:r>
      <w:r w:rsidR="00E94A99">
        <w:rPr>
          <w:rtl/>
        </w:rPr>
        <w:t>)</w:t>
      </w:r>
      <w:r w:rsidR="00CA7B09">
        <w:rPr>
          <w:rtl/>
        </w:rPr>
        <w:t xml:space="preserve"> </w:t>
      </w:r>
      <w:r w:rsidRPr="00B96AF2">
        <w:rPr>
          <w:rtl/>
        </w:rPr>
        <w:t>التصنيف</w:t>
      </w:r>
      <w:r w:rsidR="00CA7B09">
        <w:rPr>
          <w:rtl/>
        </w:rPr>
        <w:t xml:space="preserve"> </w:t>
      </w:r>
      <w:r w:rsidRPr="00B96AF2">
        <w:rPr>
          <w:rtl/>
        </w:rPr>
        <w:t>التفصيلي</w:t>
      </w:r>
      <w:r w:rsidR="00CA7B09">
        <w:rPr>
          <w:rtl/>
        </w:rPr>
        <w:t xml:space="preserve"> </w:t>
      </w:r>
      <w:r w:rsidRPr="00B96AF2">
        <w:rPr>
          <w:rtl/>
        </w:rPr>
        <w:t>للأجيال</w:t>
      </w:r>
      <w:r w:rsidR="00CA7B09">
        <w:rPr>
          <w:rtl/>
        </w:rPr>
        <w:t xml:space="preserve"> </w:t>
      </w:r>
      <w:r w:rsidRPr="00B96AF2">
        <w:rPr>
          <w:rtl/>
        </w:rPr>
        <w:t>الثلاثة</w:t>
      </w:r>
      <w:r w:rsidR="00CA7B09">
        <w:rPr>
          <w:rtl/>
        </w:rPr>
        <w:t xml:space="preserve"> </w:t>
      </w:r>
      <w:r w:rsidRPr="00B96AF2">
        <w:rPr>
          <w:rtl/>
        </w:rPr>
        <w:t>للذكاء</w:t>
      </w:r>
      <w:r w:rsidR="00CA7B09">
        <w:rPr>
          <w:rtl/>
        </w:rPr>
        <w:t xml:space="preserve"> </w:t>
      </w:r>
      <w:r w:rsidRPr="00B96AF2">
        <w:rPr>
          <w:rtl/>
        </w:rPr>
        <w:t>الاصطناعي،</w:t>
      </w:r>
      <w:r w:rsidR="00CA7B09">
        <w:rPr>
          <w:rtl/>
        </w:rPr>
        <w:t xml:space="preserve"> </w:t>
      </w:r>
      <w:r w:rsidRPr="00B96AF2">
        <w:rPr>
          <w:rtl/>
        </w:rPr>
        <w:t>مُبيناً</w:t>
      </w:r>
      <w:r w:rsidR="00CA7B09">
        <w:rPr>
          <w:rtl/>
        </w:rPr>
        <w:t xml:space="preserve"> </w:t>
      </w:r>
      <w:r w:rsidRPr="00B96AF2">
        <w:rPr>
          <w:rtl/>
        </w:rPr>
        <w:t>الخصائص</w:t>
      </w:r>
      <w:r w:rsidR="00CA7B09">
        <w:rPr>
          <w:rtl/>
        </w:rPr>
        <w:t xml:space="preserve"> </w:t>
      </w:r>
      <w:r w:rsidRPr="00B96AF2">
        <w:rPr>
          <w:rtl/>
        </w:rPr>
        <w:t>الأساسية</w:t>
      </w:r>
      <w:r w:rsidR="00CA7B09">
        <w:rPr>
          <w:rtl/>
        </w:rPr>
        <w:t xml:space="preserve"> </w:t>
      </w:r>
      <w:r w:rsidRPr="00B96AF2">
        <w:rPr>
          <w:rtl/>
        </w:rPr>
        <w:t>لكل</w:t>
      </w:r>
      <w:r w:rsidR="00CA7B09">
        <w:rPr>
          <w:rtl/>
        </w:rPr>
        <w:t xml:space="preserve"> </w:t>
      </w:r>
      <w:r w:rsidRPr="00B96AF2">
        <w:rPr>
          <w:rtl/>
        </w:rPr>
        <w:t>جيل</w:t>
      </w:r>
      <w:r w:rsidR="00CA7B09">
        <w:rPr>
          <w:rtl/>
        </w:rPr>
        <w:t>:</w:t>
      </w:r>
    </w:p>
    <w:p w14:paraId="18FF822A" w14:textId="26FE04E0" w:rsidR="00B96AF2" w:rsidRPr="00064FED" w:rsidRDefault="00B96AF2" w:rsidP="000571A9">
      <w:pPr>
        <w:spacing w:after="0"/>
        <w:ind w:firstLine="0"/>
        <w:jc w:val="center"/>
        <w:rPr>
          <w:b/>
          <w:bCs/>
          <w:sz w:val="20"/>
          <w:szCs w:val="24"/>
          <w:rtl/>
        </w:rPr>
      </w:pPr>
      <w:r w:rsidRPr="00064FED">
        <w:rPr>
          <w:b/>
          <w:bCs/>
          <w:sz w:val="20"/>
          <w:szCs w:val="24"/>
          <w:rtl/>
        </w:rPr>
        <w:t>جدول</w:t>
      </w:r>
      <w:r w:rsidR="00CA7B09" w:rsidRPr="00064FED">
        <w:rPr>
          <w:b/>
          <w:bCs/>
          <w:sz w:val="20"/>
          <w:szCs w:val="24"/>
          <w:rtl/>
        </w:rPr>
        <w:t xml:space="preserve"> </w:t>
      </w:r>
      <w:r w:rsidR="00E94A99" w:rsidRPr="00064FED">
        <w:rPr>
          <w:b/>
          <w:bCs/>
          <w:sz w:val="20"/>
          <w:szCs w:val="24"/>
          <w:rtl/>
        </w:rPr>
        <w:t>(</w:t>
      </w:r>
      <w:r w:rsidRPr="00064FED">
        <w:rPr>
          <w:b/>
          <w:bCs/>
          <w:sz w:val="20"/>
          <w:szCs w:val="24"/>
          <w:rtl/>
        </w:rPr>
        <w:t>2</w:t>
      </w:r>
      <w:r w:rsidR="00CA7B09" w:rsidRPr="00064FED">
        <w:rPr>
          <w:b/>
          <w:bCs/>
          <w:sz w:val="20"/>
          <w:szCs w:val="24"/>
          <w:rtl/>
        </w:rPr>
        <w:t>.</w:t>
      </w:r>
      <w:r w:rsidRPr="00064FED">
        <w:rPr>
          <w:b/>
          <w:bCs/>
          <w:sz w:val="20"/>
          <w:szCs w:val="24"/>
          <w:rtl/>
        </w:rPr>
        <w:t>1</w:t>
      </w:r>
      <w:r w:rsidR="00E94A99" w:rsidRPr="00064FED">
        <w:rPr>
          <w:b/>
          <w:bCs/>
          <w:sz w:val="20"/>
          <w:szCs w:val="24"/>
          <w:rtl/>
        </w:rPr>
        <w:t>)</w:t>
      </w:r>
      <w:r w:rsidR="00CA7B09" w:rsidRPr="00064FED">
        <w:rPr>
          <w:b/>
          <w:bCs/>
          <w:sz w:val="20"/>
          <w:szCs w:val="24"/>
          <w:rtl/>
        </w:rPr>
        <w:t xml:space="preserve">: </w:t>
      </w:r>
      <w:r w:rsidRPr="00064FED">
        <w:rPr>
          <w:b/>
          <w:bCs/>
          <w:sz w:val="20"/>
          <w:szCs w:val="24"/>
          <w:rtl/>
        </w:rPr>
        <w:t>تصنيف</w:t>
      </w:r>
      <w:r w:rsidR="00CA7B09" w:rsidRPr="00064FED">
        <w:rPr>
          <w:b/>
          <w:bCs/>
          <w:sz w:val="20"/>
          <w:szCs w:val="24"/>
          <w:rtl/>
        </w:rPr>
        <w:t xml:space="preserve"> </w:t>
      </w:r>
      <w:r w:rsidRPr="00064FED">
        <w:rPr>
          <w:b/>
          <w:bCs/>
          <w:sz w:val="20"/>
          <w:szCs w:val="24"/>
          <w:rtl/>
        </w:rPr>
        <w:t>أجيال</w:t>
      </w:r>
      <w:r w:rsidR="00CA7B09" w:rsidRPr="00064FED">
        <w:rPr>
          <w:b/>
          <w:bCs/>
          <w:sz w:val="20"/>
          <w:szCs w:val="24"/>
          <w:rtl/>
        </w:rPr>
        <w:t xml:space="preserve"> </w:t>
      </w:r>
      <w:r w:rsidRPr="00064FED">
        <w:rPr>
          <w:b/>
          <w:bCs/>
          <w:sz w:val="20"/>
          <w:szCs w:val="24"/>
          <w:rtl/>
        </w:rPr>
        <w:t>الذكاء</w:t>
      </w:r>
      <w:r w:rsidR="00CA7B09" w:rsidRPr="00064FED">
        <w:rPr>
          <w:b/>
          <w:bCs/>
          <w:sz w:val="20"/>
          <w:szCs w:val="24"/>
          <w:rtl/>
        </w:rPr>
        <w:t xml:space="preserve"> </w:t>
      </w:r>
      <w:r w:rsidRPr="00064FED">
        <w:rPr>
          <w:b/>
          <w:bCs/>
          <w:sz w:val="20"/>
          <w:szCs w:val="24"/>
          <w:rtl/>
        </w:rPr>
        <w:t>الاصطناعي</w:t>
      </w:r>
      <w:r w:rsidR="00CA7B09" w:rsidRPr="00064FED">
        <w:rPr>
          <w:b/>
          <w:bCs/>
          <w:sz w:val="20"/>
          <w:szCs w:val="24"/>
          <w:rtl/>
        </w:rPr>
        <w:t xml:space="preserve"> </w:t>
      </w:r>
      <w:r w:rsidRPr="00064FED">
        <w:rPr>
          <w:b/>
          <w:bCs/>
          <w:sz w:val="20"/>
          <w:szCs w:val="24"/>
          <w:rtl/>
        </w:rPr>
        <w:t>وخصائصها</w:t>
      </w:r>
      <w:r w:rsidR="00CA7B09" w:rsidRPr="00064FED">
        <w:rPr>
          <w:b/>
          <w:bCs/>
          <w:sz w:val="20"/>
          <w:szCs w:val="24"/>
          <w:rtl/>
        </w:rPr>
        <w:t xml:space="preserve"> </w:t>
      </w:r>
      <w:r w:rsidRPr="00064FED">
        <w:rPr>
          <w:b/>
          <w:bCs/>
          <w:sz w:val="20"/>
          <w:szCs w:val="24"/>
          <w:rtl/>
        </w:rPr>
        <w:t>الرئيسية</w:t>
      </w:r>
    </w:p>
    <w:tbl>
      <w:tblPr>
        <w:tblStyle w:val="4-6"/>
        <w:bidiVisual/>
        <w:tblW w:w="0" w:type="auto"/>
        <w:tblInd w:w="15" w:type="dxa"/>
        <w:tblLook w:val="04A0" w:firstRow="1" w:lastRow="0" w:firstColumn="1" w:lastColumn="0" w:noHBand="0" w:noVBand="1"/>
      </w:tblPr>
      <w:tblGrid>
        <w:gridCol w:w="1405"/>
        <w:gridCol w:w="990"/>
        <w:gridCol w:w="1702"/>
        <w:gridCol w:w="2118"/>
        <w:gridCol w:w="1980"/>
      </w:tblGrid>
      <w:tr w:rsidR="00B96AF2" w:rsidRPr="000571A9" w14:paraId="2CEE30D0" w14:textId="77777777" w:rsidTr="009B6F8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313EA8" w14:textId="77777777" w:rsidR="00B96AF2" w:rsidRPr="000571A9" w:rsidRDefault="00B96AF2" w:rsidP="003602C8">
            <w:pPr>
              <w:ind w:firstLine="0"/>
              <w:jc w:val="center"/>
              <w:rPr>
                <w:sz w:val="20"/>
                <w:szCs w:val="24"/>
                <w:rtl/>
              </w:rPr>
            </w:pPr>
            <w:r w:rsidRPr="000571A9">
              <w:rPr>
                <w:sz w:val="20"/>
                <w:szCs w:val="24"/>
                <w:rtl/>
              </w:rPr>
              <w:t>الجيل</w:t>
            </w:r>
          </w:p>
        </w:tc>
        <w:tc>
          <w:tcPr>
            <w:tcW w:w="990" w:type="dxa"/>
            <w:vAlign w:val="center"/>
            <w:hideMark/>
          </w:tcPr>
          <w:p w14:paraId="053D6BC2" w14:textId="4A3E3C7C" w:rsidR="00B96AF2" w:rsidRPr="000571A9" w:rsidRDefault="00B96AF2" w:rsidP="003602C8">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الفترة</w:t>
            </w:r>
            <w:r w:rsidR="00CA7B09" w:rsidRPr="000571A9">
              <w:rPr>
                <w:sz w:val="20"/>
                <w:szCs w:val="24"/>
                <w:rtl/>
              </w:rPr>
              <w:t xml:space="preserve"> </w:t>
            </w:r>
            <w:r w:rsidRPr="000571A9">
              <w:rPr>
                <w:sz w:val="20"/>
                <w:szCs w:val="24"/>
                <w:rtl/>
              </w:rPr>
              <w:t>التقريبية</w:t>
            </w:r>
          </w:p>
        </w:tc>
        <w:tc>
          <w:tcPr>
            <w:tcW w:w="1702" w:type="dxa"/>
            <w:vAlign w:val="center"/>
            <w:hideMark/>
          </w:tcPr>
          <w:p w14:paraId="205B91D9" w14:textId="1EA44455" w:rsidR="00B96AF2" w:rsidRPr="000571A9" w:rsidRDefault="00B96AF2" w:rsidP="003602C8">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الأسس</w:t>
            </w:r>
            <w:r w:rsidR="00CA7B09" w:rsidRPr="000571A9">
              <w:rPr>
                <w:sz w:val="20"/>
                <w:szCs w:val="24"/>
                <w:rtl/>
              </w:rPr>
              <w:t xml:space="preserve"> </w:t>
            </w:r>
            <w:r w:rsidRPr="000571A9">
              <w:rPr>
                <w:sz w:val="20"/>
                <w:szCs w:val="24"/>
                <w:rtl/>
              </w:rPr>
              <w:t>التقنية</w:t>
            </w:r>
          </w:p>
        </w:tc>
        <w:tc>
          <w:tcPr>
            <w:tcW w:w="2118" w:type="dxa"/>
            <w:vAlign w:val="center"/>
            <w:hideMark/>
          </w:tcPr>
          <w:p w14:paraId="73F6F74A" w14:textId="4D7B6DD5" w:rsidR="00B96AF2" w:rsidRPr="000571A9" w:rsidRDefault="00B96AF2" w:rsidP="003602C8">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الخصائص</w:t>
            </w:r>
            <w:r w:rsidR="00CA7B09" w:rsidRPr="000571A9">
              <w:rPr>
                <w:sz w:val="20"/>
                <w:szCs w:val="24"/>
                <w:rtl/>
              </w:rPr>
              <w:t xml:space="preserve"> </w:t>
            </w:r>
            <w:r w:rsidRPr="000571A9">
              <w:rPr>
                <w:sz w:val="20"/>
                <w:szCs w:val="24"/>
                <w:rtl/>
              </w:rPr>
              <w:t>الرئيسية</w:t>
            </w:r>
          </w:p>
        </w:tc>
        <w:tc>
          <w:tcPr>
            <w:tcW w:w="1980" w:type="dxa"/>
            <w:vAlign w:val="center"/>
            <w:hideMark/>
          </w:tcPr>
          <w:p w14:paraId="6479BA55" w14:textId="65ED338D" w:rsidR="00B96AF2" w:rsidRPr="000571A9" w:rsidRDefault="00B96AF2" w:rsidP="003602C8">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التطبيقات</w:t>
            </w:r>
            <w:r w:rsidR="00CA7B09" w:rsidRPr="000571A9">
              <w:rPr>
                <w:sz w:val="20"/>
                <w:szCs w:val="24"/>
                <w:rtl/>
              </w:rPr>
              <w:t xml:space="preserve"> </w:t>
            </w:r>
            <w:r w:rsidRPr="000571A9">
              <w:rPr>
                <w:sz w:val="20"/>
                <w:szCs w:val="24"/>
                <w:rtl/>
              </w:rPr>
              <w:t>النموذجية</w:t>
            </w:r>
          </w:p>
        </w:tc>
      </w:tr>
      <w:tr w:rsidR="00B96AF2" w:rsidRPr="000571A9" w14:paraId="448392E5" w14:textId="77777777" w:rsidTr="009B6F8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D35E8C" w14:textId="1555D0F9" w:rsidR="00B96AF2" w:rsidRPr="000571A9" w:rsidRDefault="00B96AF2" w:rsidP="003602C8">
            <w:pPr>
              <w:ind w:firstLine="0"/>
              <w:jc w:val="center"/>
              <w:rPr>
                <w:sz w:val="20"/>
                <w:szCs w:val="24"/>
                <w:rtl/>
              </w:rPr>
            </w:pPr>
            <w:r w:rsidRPr="000571A9">
              <w:rPr>
                <w:sz w:val="20"/>
                <w:szCs w:val="24"/>
                <w:rtl/>
              </w:rPr>
              <w:t>الجيل</w:t>
            </w:r>
            <w:r w:rsidR="00CA7B09" w:rsidRPr="000571A9">
              <w:rPr>
                <w:sz w:val="20"/>
                <w:szCs w:val="24"/>
                <w:rtl/>
              </w:rPr>
              <w:t xml:space="preserve"> </w:t>
            </w:r>
            <w:r w:rsidRPr="000571A9">
              <w:rPr>
                <w:sz w:val="20"/>
                <w:szCs w:val="24"/>
                <w:rtl/>
              </w:rPr>
              <w:t>الأول</w:t>
            </w:r>
            <w:r w:rsidR="00CA7B09" w:rsidRPr="000571A9">
              <w:rPr>
                <w:sz w:val="20"/>
                <w:szCs w:val="24"/>
                <w:rtl/>
              </w:rPr>
              <w:t xml:space="preserve"> </w:t>
            </w:r>
            <w:r w:rsidR="00E94A99" w:rsidRPr="000571A9">
              <w:rPr>
                <w:sz w:val="20"/>
                <w:szCs w:val="24"/>
                <w:rtl/>
              </w:rPr>
              <w:t>(</w:t>
            </w:r>
            <w:r w:rsidRPr="000571A9">
              <w:rPr>
                <w:sz w:val="20"/>
                <w:szCs w:val="24"/>
                <w:rtl/>
              </w:rPr>
              <w:t>القائم</w:t>
            </w:r>
            <w:r w:rsidR="00CA7B09" w:rsidRPr="000571A9">
              <w:rPr>
                <w:sz w:val="20"/>
                <w:szCs w:val="24"/>
                <w:rtl/>
              </w:rPr>
              <w:t xml:space="preserve"> </w:t>
            </w:r>
            <w:r w:rsidRPr="000571A9">
              <w:rPr>
                <w:sz w:val="20"/>
                <w:szCs w:val="24"/>
                <w:rtl/>
              </w:rPr>
              <w:t>على</w:t>
            </w:r>
            <w:r w:rsidR="00CA7B09" w:rsidRPr="000571A9">
              <w:rPr>
                <w:sz w:val="20"/>
                <w:szCs w:val="24"/>
                <w:rtl/>
              </w:rPr>
              <w:t xml:space="preserve"> </w:t>
            </w:r>
            <w:r w:rsidRPr="000571A9">
              <w:rPr>
                <w:sz w:val="20"/>
                <w:szCs w:val="24"/>
                <w:rtl/>
              </w:rPr>
              <w:t>القواعد</w:t>
            </w:r>
            <w:r w:rsidR="00E94A99" w:rsidRPr="000571A9">
              <w:rPr>
                <w:sz w:val="20"/>
                <w:szCs w:val="24"/>
                <w:rtl/>
              </w:rPr>
              <w:t>)</w:t>
            </w:r>
          </w:p>
        </w:tc>
        <w:tc>
          <w:tcPr>
            <w:tcW w:w="990" w:type="dxa"/>
            <w:vAlign w:val="center"/>
            <w:hideMark/>
          </w:tcPr>
          <w:p w14:paraId="6FDF0988" w14:textId="637DB867" w:rsidR="00B96AF2" w:rsidRPr="000571A9" w:rsidRDefault="003602C8"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3602C8">
              <w:rPr>
                <w:sz w:val="20"/>
                <w:szCs w:val="24"/>
                <w:rtl/>
              </w:rPr>
              <w:t>‏(‏</w:t>
            </w:r>
            <w:r w:rsidRPr="003602C8">
              <w:rPr>
                <w:sz w:val="20"/>
                <w:szCs w:val="24"/>
                <w:cs/>
              </w:rPr>
              <w:t>‎</w:t>
            </w:r>
            <w:proofErr w:type="spellStart"/>
            <w:r w:rsidRPr="003602C8">
              <w:rPr>
                <w:sz w:val="20"/>
                <w:szCs w:val="24"/>
              </w:rPr>
              <w:t>1950s</w:t>
            </w:r>
            <w:proofErr w:type="spellEnd"/>
            <w:r w:rsidRPr="003602C8">
              <w:rPr>
                <w:sz w:val="20"/>
                <w:szCs w:val="24"/>
                <w:rtl/>
              </w:rPr>
              <w:t>) - (1980</w:t>
            </w:r>
            <w:r w:rsidRPr="003602C8">
              <w:rPr>
                <w:sz w:val="20"/>
                <w:szCs w:val="24"/>
              </w:rPr>
              <w:t>s</w:t>
            </w:r>
            <w:r w:rsidRPr="003602C8">
              <w:rPr>
                <w:sz w:val="20"/>
                <w:szCs w:val="24"/>
                <w:cs/>
              </w:rPr>
              <w:t>‎</w:t>
            </w:r>
            <w:r w:rsidRPr="003602C8">
              <w:rPr>
                <w:sz w:val="20"/>
                <w:szCs w:val="24"/>
                <w:rtl/>
              </w:rPr>
              <w:t>‏)‏</w:t>
            </w:r>
          </w:p>
        </w:tc>
        <w:tc>
          <w:tcPr>
            <w:tcW w:w="1702" w:type="dxa"/>
            <w:vAlign w:val="center"/>
            <w:hideMark/>
          </w:tcPr>
          <w:p w14:paraId="5A7D9D17" w14:textId="79741AC9"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المنطق</w:t>
            </w:r>
            <w:r w:rsidR="00CA7B09" w:rsidRPr="000571A9">
              <w:rPr>
                <w:sz w:val="20"/>
                <w:szCs w:val="24"/>
                <w:rtl/>
              </w:rPr>
              <w:t xml:space="preserve"> </w:t>
            </w:r>
            <w:r w:rsidRPr="000571A9">
              <w:rPr>
                <w:sz w:val="20"/>
                <w:szCs w:val="24"/>
                <w:rtl/>
              </w:rPr>
              <w:t>الصوري،</w:t>
            </w:r>
            <w:r w:rsidR="00CA7B09" w:rsidRPr="000571A9">
              <w:rPr>
                <w:sz w:val="20"/>
                <w:szCs w:val="24"/>
                <w:rtl/>
              </w:rPr>
              <w:t xml:space="preserve"> </w:t>
            </w:r>
            <w:r w:rsidRPr="000571A9">
              <w:rPr>
                <w:sz w:val="20"/>
                <w:szCs w:val="24"/>
                <w:rtl/>
              </w:rPr>
              <w:t>الأنظمة</w:t>
            </w:r>
            <w:r w:rsidR="00CA7B09" w:rsidRPr="000571A9">
              <w:rPr>
                <w:sz w:val="20"/>
                <w:szCs w:val="24"/>
                <w:rtl/>
              </w:rPr>
              <w:t xml:space="preserve"> </w:t>
            </w:r>
            <w:r w:rsidRPr="000571A9">
              <w:rPr>
                <w:sz w:val="20"/>
                <w:szCs w:val="24"/>
                <w:rtl/>
              </w:rPr>
              <w:t>الخبيرة،</w:t>
            </w:r>
            <w:r w:rsidR="00CA7B09" w:rsidRPr="000571A9">
              <w:rPr>
                <w:sz w:val="20"/>
                <w:szCs w:val="24"/>
                <w:rtl/>
              </w:rPr>
              <w:t xml:space="preserve"> </w:t>
            </w:r>
            <w:r w:rsidRPr="000571A9">
              <w:rPr>
                <w:sz w:val="20"/>
                <w:szCs w:val="24"/>
                <w:rtl/>
              </w:rPr>
              <w:t>البرمجة</w:t>
            </w:r>
            <w:r w:rsidR="00CA7B09" w:rsidRPr="000571A9">
              <w:rPr>
                <w:sz w:val="20"/>
                <w:szCs w:val="24"/>
                <w:rtl/>
              </w:rPr>
              <w:t xml:space="preserve"> </w:t>
            </w:r>
            <w:r w:rsidRPr="000571A9">
              <w:rPr>
                <w:sz w:val="20"/>
                <w:szCs w:val="24"/>
                <w:rtl/>
              </w:rPr>
              <w:t>المنطقية</w:t>
            </w:r>
          </w:p>
        </w:tc>
        <w:tc>
          <w:tcPr>
            <w:tcW w:w="2118" w:type="dxa"/>
            <w:vAlign w:val="center"/>
            <w:hideMark/>
          </w:tcPr>
          <w:p w14:paraId="200070C5" w14:textId="03E6053E"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تعتمد</w:t>
            </w:r>
            <w:r w:rsidR="00CA7B09" w:rsidRPr="000571A9">
              <w:rPr>
                <w:sz w:val="20"/>
                <w:szCs w:val="24"/>
                <w:rtl/>
              </w:rPr>
              <w:t xml:space="preserve"> </w:t>
            </w:r>
            <w:r w:rsidRPr="000571A9">
              <w:rPr>
                <w:sz w:val="20"/>
                <w:szCs w:val="24"/>
                <w:rtl/>
              </w:rPr>
              <w:t>على</w:t>
            </w:r>
            <w:r w:rsidR="00CA7B09" w:rsidRPr="000571A9">
              <w:rPr>
                <w:sz w:val="20"/>
                <w:szCs w:val="24"/>
                <w:rtl/>
              </w:rPr>
              <w:t xml:space="preserve"> </w:t>
            </w:r>
            <w:r w:rsidRPr="000571A9">
              <w:rPr>
                <w:sz w:val="20"/>
                <w:szCs w:val="24"/>
                <w:rtl/>
              </w:rPr>
              <w:t>قواعد</w:t>
            </w:r>
            <w:r w:rsidR="00CA7B09" w:rsidRPr="000571A9">
              <w:rPr>
                <w:sz w:val="20"/>
                <w:szCs w:val="24"/>
                <w:rtl/>
              </w:rPr>
              <w:t xml:space="preserve"> </w:t>
            </w:r>
            <w:r w:rsidRPr="000571A9">
              <w:rPr>
                <w:sz w:val="20"/>
                <w:szCs w:val="24"/>
                <w:rtl/>
              </w:rPr>
              <w:t>محددة</w:t>
            </w:r>
            <w:r w:rsidR="00CA7B09" w:rsidRPr="000571A9">
              <w:rPr>
                <w:sz w:val="20"/>
                <w:szCs w:val="24"/>
                <w:rtl/>
              </w:rPr>
              <w:t xml:space="preserve"> </w:t>
            </w:r>
            <w:r w:rsidRPr="000571A9">
              <w:rPr>
                <w:sz w:val="20"/>
                <w:szCs w:val="24"/>
                <w:rtl/>
              </w:rPr>
              <w:t>سلفاً،</w:t>
            </w:r>
            <w:r w:rsidR="00CA7B09" w:rsidRPr="000571A9">
              <w:rPr>
                <w:sz w:val="20"/>
                <w:szCs w:val="24"/>
                <w:rtl/>
              </w:rPr>
              <w:t xml:space="preserve"> </w:t>
            </w:r>
            <w:r w:rsidRPr="000571A9">
              <w:rPr>
                <w:sz w:val="20"/>
                <w:szCs w:val="24"/>
                <w:rtl/>
              </w:rPr>
              <w:t>تفسيرية</w:t>
            </w:r>
            <w:r w:rsidR="00CA7B09" w:rsidRPr="000571A9">
              <w:rPr>
                <w:sz w:val="20"/>
                <w:szCs w:val="24"/>
                <w:rtl/>
              </w:rPr>
              <w:t xml:space="preserve"> </w:t>
            </w:r>
            <w:r w:rsidRPr="000571A9">
              <w:rPr>
                <w:sz w:val="20"/>
                <w:szCs w:val="24"/>
                <w:rtl/>
              </w:rPr>
              <w:t>عالية،</w:t>
            </w:r>
            <w:r w:rsidR="00CA7B09" w:rsidRPr="000571A9">
              <w:rPr>
                <w:sz w:val="20"/>
                <w:szCs w:val="24"/>
                <w:rtl/>
              </w:rPr>
              <w:t xml:space="preserve"> </w:t>
            </w:r>
            <w:r w:rsidRPr="000571A9">
              <w:rPr>
                <w:sz w:val="20"/>
                <w:szCs w:val="24"/>
                <w:rtl/>
              </w:rPr>
              <w:t>محدودة</w:t>
            </w:r>
            <w:r w:rsidR="00CA7B09" w:rsidRPr="000571A9">
              <w:rPr>
                <w:sz w:val="20"/>
                <w:szCs w:val="24"/>
                <w:rtl/>
              </w:rPr>
              <w:t xml:space="preserve"> </w:t>
            </w:r>
            <w:r w:rsidRPr="000571A9">
              <w:rPr>
                <w:sz w:val="20"/>
                <w:szCs w:val="24"/>
                <w:rtl/>
              </w:rPr>
              <w:t>القدرة</w:t>
            </w:r>
            <w:r w:rsidR="00CA7B09" w:rsidRPr="000571A9">
              <w:rPr>
                <w:sz w:val="20"/>
                <w:szCs w:val="24"/>
                <w:rtl/>
              </w:rPr>
              <w:t xml:space="preserve"> </w:t>
            </w:r>
            <w:r w:rsidRPr="000571A9">
              <w:rPr>
                <w:sz w:val="20"/>
                <w:szCs w:val="24"/>
                <w:rtl/>
              </w:rPr>
              <w:t>على</w:t>
            </w:r>
            <w:r w:rsidR="00CA7B09" w:rsidRPr="000571A9">
              <w:rPr>
                <w:sz w:val="20"/>
                <w:szCs w:val="24"/>
                <w:rtl/>
              </w:rPr>
              <w:t xml:space="preserve"> </w:t>
            </w:r>
            <w:r w:rsidRPr="000571A9">
              <w:rPr>
                <w:sz w:val="20"/>
                <w:szCs w:val="24"/>
                <w:rtl/>
              </w:rPr>
              <w:t>التعلم</w:t>
            </w:r>
          </w:p>
        </w:tc>
        <w:tc>
          <w:tcPr>
            <w:tcW w:w="1980" w:type="dxa"/>
            <w:vAlign w:val="center"/>
            <w:hideMark/>
          </w:tcPr>
          <w:p w14:paraId="4BF3013E" w14:textId="3B680F2C"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التشخيص</w:t>
            </w:r>
            <w:r w:rsidR="00CA7B09" w:rsidRPr="000571A9">
              <w:rPr>
                <w:sz w:val="20"/>
                <w:szCs w:val="24"/>
                <w:rtl/>
              </w:rPr>
              <w:t xml:space="preserve"> </w:t>
            </w:r>
            <w:r w:rsidRPr="000571A9">
              <w:rPr>
                <w:sz w:val="20"/>
                <w:szCs w:val="24"/>
                <w:rtl/>
              </w:rPr>
              <w:t>الطبي،</w:t>
            </w:r>
            <w:r w:rsidR="00CA7B09" w:rsidRPr="000571A9">
              <w:rPr>
                <w:sz w:val="20"/>
                <w:szCs w:val="24"/>
                <w:rtl/>
              </w:rPr>
              <w:t xml:space="preserve"> </w:t>
            </w:r>
            <w:r w:rsidRPr="000571A9">
              <w:rPr>
                <w:sz w:val="20"/>
                <w:szCs w:val="24"/>
                <w:rtl/>
              </w:rPr>
              <w:t>تحليل</w:t>
            </w:r>
            <w:r w:rsidR="00CA7B09" w:rsidRPr="000571A9">
              <w:rPr>
                <w:sz w:val="20"/>
                <w:szCs w:val="24"/>
                <w:rtl/>
              </w:rPr>
              <w:t xml:space="preserve"> </w:t>
            </w:r>
            <w:r w:rsidRPr="000571A9">
              <w:rPr>
                <w:sz w:val="20"/>
                <w:szCs w:val="24"/>
                <w:rtl/>
              </w:rPr>
              <w:t>البيانات</w:t>
            </w:r>
            <w:r w:rsidR="00CA7B09" w:rsidRPr="000571A9">
              <w:rPr>
                <w:sz w:val="20"/>
                <w:szCs w:val="24"/>
                <w:rtl/>
              </w:rPr>
              <w:t xml:space="preserve"> </w:t>
            </w:r>
            <w:r w:rsidRPr="000571A9">
              <w:rPr>
                <w:sz w:val="20"/>
                <w:szCs w:val="24"/>
                <w:rtl/>
              </w:rPr>
              <w:t>المالية،</w:t>
            </w:r>
            <w:r w:rsidR="00CA7B09" w:rsidRPr="000571A9">
              <w:rPr>
                <w:sz w:val="20"/>
                <w:szCs w:val="24"/>
                <w:rtl/>
              </w:rPr>
              <w:t xml:space="preserve"> </w:t>
            </w:r>
            <w:r w:rsidRPr="000571A9">
              <w:rPr>
                <w:sz w:val="20"/>
                <w:szCs w:val="24"/>
                <w:rtl/>
              </w:rPr>
              <w:t>نظم</w:t>
            </w:r>
            <w:r w:rsidR="00CA7B09" w:rsidRPr="000571A9">
              <w:rPr>
                <w:sz w:val="20"/>
                <w:szCs w:val="24"/>
                <w:rtl/>
              </w:rPr>
              <w:t xml:space="preserve"> </w:t>
            </w:r>
            <w:r w:rsidRPr="000571A9">
              <w:rPr>
                <w:sz w:val="20"/>
                <w:szCs w:val="24"/>
                <w:rtl/>
              </w:rPr>
              <w:t>دعم</w:t>
            </w:r>
            <w:r w:rsidR="00CA7B09" w:rsidRPr="000571A9">
              <w:rPr>
                <w:sz w:val="20"/>
                <w:szCs w:val="24"/>
                <w:rtl/>
              </w:rPr>
              <w:t xml:space="preserve"> </w:t>
            </w:r>
            <w:r w:rsidRPr="000571A9">
              <w:rPr>
                <w:sz w:val="20"/>
                <w:szCs w:val="24"/>
                <w:rtl/>
              </w:rPr>
              <w:t>القرار</w:t>
            </w:r>
          </w:p>
        </w:tc>
      </w:tr>
      <w:tr w:rsidR="00B96AF2" w:rsidRPr="000571A9" w14:paraId="080EDE79" w14:textId="77777777" w:rsidTr="009B6F8F">
        <w:trPr>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A74033" w14:textId="14311BF7" w:rsidR="00B96AF2" w:rsidRPr="000571A9" w:rsidRDefault="00B96AF2" w:rsidP="003602C8">
            <w:pPr>
              <w:ind w:firstLine="0"/>
              <w:jc w:val="center"/>
              <w:rPr>
                <w:sz w:val="20"/>
                <w:szCs w:val="24"/>
                <w:rtl/>
              </w:rPr>
            </w:pPr>
            <w:r w:rsidRPr="000571A9">
              <w:rPr>
                <w:sz w:val="20"/>
                <w:szCs w:val="24"/>
                <w:rtl/>
              </w:rPr>
              <w:t>الجيل</w:t>
            </w:r>
            <w:r w:rsidR="00CA7B09" w:rsidRPr="000571A9">
              <w:rPr>
                <w:sz w:val="20"/>
                <w:szCs w:val="24"/>
                <w:rtl/>
              </w:rPr>
              <w:t xml:space="preserve"> </w:t>
            </w:r>
            <w:r w:rsidRPr="000571A9">
              <w:rPr>
                <w:sz w:val="20"/>
                <w:szCs w:val="24"/>
                <w:rtl/>
              </w:rPr>
              <w:t>الثاني</w:t>
            </w:r>
            <w:r w:rsidR="00CA7B09" w:rsidRPr="000571A9">
              <w:rPr>
                <w:sz w:val="20"/>
                <w:szCs w:val="24"/>
                <w:rtl/>
              </w:rPr>
              <w:t xml:space="preserve"> </w:t>
            </w:r>
            <w:r w:rsidR="00E94A99" w:rsidRPr="000571A9">
              <w:rPr>
                <w:sz w:val="20"/>
                <w:szCs w:val="24"/>
                <w:rtl/>
              </w:rPr>
              <w:t>(</w:t>
            </w:r>
            <w:r w:rsidRPr="000571A9">
              <w:rPr>
                <w:sz w:val="20"/>
                <w:szCs w:val="24"/>
                <w:rtl/>
              </w:rPr>
              <w:t>التعلم</w:t>
            </w:r>
            <w:r w:rsidR="00CA7B09" w:rsidRPr="000571A9">
              <w:rPr>
                <w:sz w:val="20"/>
                <w:szCs w:val="24"/>
                <w:rtl/>
              </w:rPr>
              <w:t xml:space="preserve"> </w:t>
            </w:r>
            <w:r w:rsidRPr="000571A9">
              <w:rPr>
                <w:sz w:val="20"/>
                <w:szCs w:val="24"/>
                <w:rtl/>
              </w:rPr>
              <w:t>الإحصائي</w:t>
            </w:r>
            <w:r w:rsidR="00E94A99" w:rsidRPr="000571A9">
              <w:rPr>
                <w:sz w:val="20"/>
                <w:szCs w:val="24"/>
                <w:rtl/>
              </w:rPr>
              <w:t>)</w:t>
            </w:r>
          </w:p>
        </w:tc>
        <w:tc>
          <w:tcPr>
            <w:tcW w:w="990" w:type="dxa"/>
            <w:vAlign w:val="center"/>
            <w:hideMark/>
          </w:tcPr>
          <w:p w14:paraId="5956924F" w14:textId="54777F7B" w:rsidR="00B96AF2" w:rsidRPr="000571A9" w:rsidRDefault="00CE1C86" w:rsidP="003602C8">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CE1C86">
              <w:rPr>
                <w:sz w:val="20"/>
                <w:szCs w:val="24"/>
                <w:rtl/>
              </w:rPr>
              <w:t>‏(‏</w:t>
            </w:r>
            <w:r w:rsidRPr="00CE1C86">
              <w:rPr>
                <w:sz w:val="20"/>
                <w:szCs w:val="24"/>
                <w:cs/>
              </w:rPr>
              <w:t>‎</w:t>
            </w:r>
            <w:proofErr w:type="spellStart"/>
            <w:r w:rsidRPr="00CE1C86">
              <w:rPr>
                <w:sz w:val="20"/>
                <w:szCs w:val="24"/>
              </w:rPr>
              <w:t>1990s</w:t>
            </w:r>
            <w:proofErr w:type="spellEnd"/>
            <w:r w:rsidRPr="00CE1C86">
              <w:rPr>
                <w:sz w:val="20"/>
                <w:szCs w:val="24"/>
                <w:rtl/>
              </w:rPr>
              <w:t>) - (2010</w:t>
            </w:r>
            <w:r w:rsidRPr="00CE1C86">
              <w:rPr>
                <w:sz w:val="20"/>
                <w:szCs w:val="24"/>
              </w:rPr>
              <w:t>s</w:t>
            </w:r>
            <w:r w:rsidRPr="00CE1C86">
              <w:rPr>
                <w:sz w:val="20"/>
                <w:szCs w:val="24"/>
                <w:cs/>
              </w:rPr>
              <w:t>‎</w:t>
            </w:r>
            <w:r w:rsidRPr="00CE1C86">
              <w:rPr>
                <w:sz w:val="20"/>
                <w:szCs w:val="24"/>
                <w:rtl/>
              </w:rPr>
              <w:t>‏)‏</w:t>
            </w:r>
          </w:p>
        </w:tc>
        <w:tc>
          <w:tcPr>
            <w:tcW w:w="1702" w:type="dxa"/>
            <w:vAlign w:val="center"/>
            <w:hideMark/>
          </w:tcPr>
          <w:p w14:paraId="6937B9DD" w14:textId="662679F3" w:rsidR="00B96AF2" w:rsidRPr="000571A9" w:rsidRDefault="00B96AF2" w:rsidP="003602C8">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آلات</w:t>
            </w:r>
            <w:r w:rsidR="00CA7B09" w:rsidRPr="000571A9">
              <w:rPr>
                <w:sz w:val="20"/>
                <w:szCs w:val="24"/>
                <w:rtl/>
              </w:rPr>
              <w:t xml:space="preserve"> </w:t>
            </w:r>
            <w:r w:rsidRPr="000571A9">
              <w:rPr>
                <w:sz w:val="20"/>
                <w:szCs w:val="24"/>
                <w:rtl/>
              </w:rPr>
              <w:t>المتجهات</w:t>
            </w:r>
            <w:r w:rsidR="00CA7B09" w:rsidRPr="000571A9">
              <w:rPr>
                <w:sz w:val="20"/>
                <w:szCs w:val="24"/>
                <w:rtl/>
              </w:rPr>
              <w:t xml:space="preserve"> </w:t>
            </w:r>
            <w:r w:rsidRPr="000571A9">
              <w:rPr>
                <w:sz w:val="20"/>
                <w:szCs w:val="24"/>
                <w:rtl/>
              </w:rPr>
              <w:t>الداعمة،</w:t>
            </w:r>
            <w:r w:rsidR="00CA7B09" w:rsidRPr="000571A9">
              <w:rPr>
                <w:sz w:val="20"/>
                <w:szCs w:val="24"/>
                <w:rtl/>
              </w:rPr>
              <w:t xml:space="preserve"> </w:t>
            </w:r>
            <w:r w:rsidRPr="000571A9">
              <w:rPr>
                <w:sz w:val="20"/>
                <w:szCs w:val="24"/>
                <w:rtl/>
              </w:rPr>
              <w:t>الغابات</w:t>
            </w:r>
            <w:r w:rsidR="00CA7B09" w:rsidRPr="000571A9">
              <w:rPr>
                <w:sz w:val="20"/>
                <w:szCs w:val="24"/>
                <w:rtl/>
              </w:rPr>
              <w:t xml:space="preserve"> </w:t>
            </w:r>
            <w:r w:rsidRPr="000571A9">
              <w:rPr>
                <w:sz w:val="20"/>
                <w:szCs w:val="24"/>
                <w:rtl/>
              </w:rPr>
              <w:t>العشوائية،</w:t>
            </w:r>
            <w:r w:rsidR="00CA7B09" w:rsidRPr="000571A9">
              <w:rPr>
                <w:sz w:val="20"/>
                <w:szCs w:val="24"/>
                <w:rtl/>
              </w:rPr>
              <w:t xml:space="preserve"> </w:t>
            </w:r>
            <w:r w:rsidRPr="000571A9">
              <w:rPr>
                <w:sz w:val="20"/>
                <w:szCs w:val="24"/>
                <w:rtl/>
              </w:rPr>
              <w:t>الشبكات</w:t>
            </w:r>
            <w:r w:rsidR="00CA7B09" w:rsidRPr="000571A9">
              <w:rPr>
                <w:sz w:val="20"/>
                <w:szCs w:val="24"/>
                <w:rtl/>
              </w:rPr>
              <w:t xml:space="preserve"> </w:t>
            </w:r>
            <w:r w:rsidRPr="000571A9">
              <w:rPr>
                <w:sz w:val="20"/>
                <w:szCs w:val="24"/>
                <w:rtl/>
              </w:rPr>
              <w:t>العصبية</w:t>
            </w:r>
            <w:r w:rsidR="00CA7B09" w:rsidRPr="000571A9">
              <w:rPr>
                <w:sz w:val="20"/>
                <w:szCs w:val="24"/>
                <w:rtl/>
              </w:rPr>
              <w:t xml:space="preserve"> </w:t>
            </w:r>
            <w:r w:rsidRPr="000571A9">
              <w:rPr>
                <w:sz w:val="20"/>
                <w:szCs w:val="24"/>
                <w:rtl/>
              </w:rPr>
              <w:t>الضحلة</w:t>
            </w:r>
          </w:p>
        </w:tc>
        <w:tc>
          <w:tcPr>
            <w:tcW w:w="2118" w:type="dxa"/>
            <w:vAlign w:val="center"/>
            <w:hideMark/>
          </w:tcPr>
          <w:p w14:paraId="19E232F9" w14:textId="0603BD1F" w:rsidR="00B96AF2" w:rsidRPr="000571A9" w:rsidRDefault="00B96AF2" w:rsidP="003602C8">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تستخرج</w:t>
            </w:r>
            <w:r w:rsidR="00CA7B09" w:rsidRPr="000571A9">
              <w:rPr>
                <w:sz w:val="20"/>
                <w:szCs w:val="24"/>
                <w:rtl/>
              </w:rPr>
              <w:t xml:space="preserve"> </w:t>
            </w:r>
            <w:r w:rsidRPr="000571A9">
              <w:rPr>
                <w:sz w:val="20"/>
                <w:szCs w:val="24"/>
                <w:rtl/>
              </w:rPr>
              <w:t>الأنماط</w:t>
            </w:r>
            <w:r w:rsidR="00CA7B09" w:rsidRPr="000571A9">
              <w:rPr>
                <w:sz w:val="20"/>
                <w:szCs w:val="24"/>
                <w:rtl/>
              </w:rPr>
              <w:t xml:space="preserve"> </w:t>
            </w:r>
            <w:r w:rsidRPr="000571A9">
              <w:rPr>
                <w:sz w:val="20"/>
                <w:szCs w:val="24"/>
                <w:rtl/>
              </w:rPr>
              <w:t>من</w:t>
            </w:r>
            <w:r w:rsidR="00CA7B09" w:rsidRPr="000571A9">
              <w:rPr>
                <w:sz w:val="20"/>
                <w:szCs w:val="24"/>
                <w:rtl/>
              </w:rPr>
              <w:t xml:space="preserve"> </w:t>
            </w:r>
            <w:r w:rsidRPr="000571A9">
              <w:rPr>
                <w:sz w:val="20"/>
                <w:szCs w:val="24"/>
                <w:rtl/>
              </w:rPr>
              <w:t>البيانات،</w:t>
            </w:r>
            <w:r w:rsidR="00CA7B09" w:rsidRPr="000571A9">
              <w:rPr>
                <w:sz w:val="20"/>
                <w:szCs w:val="24"/>
                <w:rtl/>
              </w:rPr>
              <w:t xml:space="preserve"> </w:t>
            </w:r>
            <w:r w:rsidRPr="000571A9">
              <w:rPr>
                <w:sz w:val="20"/>
                <w:szCs w:val="24"/>
                <w:rtl/>
              </w:rPr>
              <w:t>تحتاج</w:t>
            </w:r>
            <w:r w:rsidR="00CA7B09" w:rsidRPr="000571A9">
              <w:rPr>
                <w:sz w:val="20"/>
                <w:szCs w:val="24"/>
                <w:rtl/>
              </w:rPr>
              <w:t xml:space="preserve"> </w:t>
            </w:r>
            <w:r w:rsidRPr="000571A9">
              <w:rPr>
                <w:sz w:val="20"/>
                <w:szCs w:val="24"/>
                <w:rtl/>
              </w:rPr>
              <w:t>إلى</w:t>
            </w:r>
            <w:r w:rsidR="00CA7B09" w:rsidRPr="000571A9">
              <w:rPr>
                <w:sz w:val="20"/>
                <w:szCs w:val="24"/>
                <w:rtl/>
              </w:rPr>
              <w:t xml:space="preserve"> </w:t>
            </w:r>
            <w:r w:rsidRPr="000571A9">
              <w:rPr>
                <w:sz w:val="20"/>
                <w:szCs w:val="24"/>
                <w:rtl/>
              </w:rPr>
              <w:t>هندسة</w:t>
            </w:r>
            <w:r w:rsidR="00CA7B09" w:rsidRPr="000571A9">
              <w:rPr>
                <w:sz w:val="20"/>
                <w:szCs w:val="24"/>
                <w:rtl/>
              </w:rPr>
              <w:t xml:space="preserve"> </w:t>
            </w:r>
            <w:r w:rsidRPr="000571A9">
              <w:rPr>
                <w:sz w:val="20"/>
                <w:szCs w:val="24"/>
                <w:rtl/>
              </w:rPr>
              <w:t>ملامح</w:t>
            </w:r>
            <w:r w:rsidR="00CA7B09" w:rsidRPr="000571A9">
              <w:rPr>
                <w:sz w:val="20"/>
                <w:szCs w:val="24"/>
                <w:rtl/>
              </w:rPr>
              <w:t xml:space="preserve"> </w:t>
            </w:r>
            <w:r w:rsidRPr="000571A9">
              <w:rPr>
                <w:sz w:val="20"/>
                <w:szCs w:val="24"/>
                <w:rtl/>
              </w:rPr>
              <w:t>يدوية،</w:t>
            </w:r>
            <w:r w:rsidR="00CA7B09" w:rsidRPr="000571A9">
              <w:rPr>
                <w:sz w:val="20"/>
                <w:szCs w:val="24"/>
                <w:rtl/>
              </w:rPr>
              <w:t xml:space="preserve"> </w:t>
            </w:r>
            <w:r w:rsidRPr="000571A9">
              <w:rPr>
                <w:sz w:val="20"/>
                <w:szCs w:val="24"/>
                <w:rtl/>
              </w:rPr>
              <w:t>أداء</w:t>
            </w:r>
            <w:r w:rsidR="00CA7B09" w:rsidRPr="000571A9">
              <w:rPr>
                <w:sz w:val="20"/>
                <w:szCs w:val="24"/>
                <w:rtl/>
              </w:rPr>
              <w:t xml:space="preserve"> </w:t>
            </w:r>
            <w:r w:rsidRPr="000571A9">
              <w:rPr>
                <w:sz w:val="20"/>
                <w:szCs w:val="24"/>
                <w:rtl/>
              </w:rPr>
              <w:t>جيد</w:t>
            </w:r>
            <w:r w:rsidR="00CA7B09" w:rsidRPr="000571A9">
              <w:rPr>
                <w:sz w:val="20"/>
                <w:szCs w:val="24"/>
                <w:rtl/>
              </w:rPr>
              <w:t xml:space="preserve"> </w:t>
            </w:r>
            <w:r w:rsidRPr="000571A9">
              <w:rPr>
                <w:sz w:val="20"/>
                <w:szCs w:val="24"/>
                <w:rtl/>
              </w:rPr>
              <w:t>في</w:t>
            </w:r>
            <w:r w:rsidR="00CA7B09" w:rsidRPr="000571A9">
              <w:rPr>
                <w:sz w:val="20"/>
                <w:szCs w:val="24"/>
                <w:rtl/>
              </w:rPr>
              <w:t xml:space="preserve"> </w:t>
            </w:r>
            <w:r w:rsidRPr="000571A9">
              <w:rPr>
                <w:sz w:val="20"/>
                <w:szCs w:val="24"/>
                <w:rtl/>
              </w:rPr>
              <w:t>المهام</w:t>
            </w:r>
            <w:r w:rsidR="00CA7B09" w:rsidRPr="000571A9">
              <w:rPr>
                <w:sz w:val="20"/>
                <w:szCs w:val="24"/>
                <w:rtl/>
              </w:rPr>
              <w:t xml:space="preserve"> </w:t>
            </w:r>
            <w:r w:rsidRPr="000571A9">
              <w:rPr>
                <w:sz w:val="20"/>
                <w:szCs w:val="24"/>
                <w:rtl/>
              </w:rPr>
              <w:t>المحددة</w:t>
            </w:r>
          </w:p>
        </w:tc>
        <w:tc>
          <w:tcPr>
            <w:tcW w:w="1980" w:type="dxa"/>
            <w:vAlign w:val="center"/>
            <w:hideMark/>
          </w:tcPr>
          <w:p w14:paraId="15CA2C36" w14:textId="752470D9" w:rsidR="00B96AF2" w:rsidRPr="000571A9" w:rsidRDefault="00B96AF2" w:rsidP="003602C8">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التصنيف،</w:t>
            </w:r>
            <w:r w:rsidR="00CA7B09" w:rsidRPr="000571A9">
              <w:rPr>
                <w:sz w:val="20"/>
                <w:szCs w:val="24"/>
                <w:rtl/>
              </w:rPr>
              <w:t xml:space="preserve"> </w:t>
            </w:r>
            <w:r w:rsidRPr="000571A9">
              <w:rPr>
                <w:sz w:val="20"/>
                <w:szCs w:val="24"/>
                <w:rtl/>
              </w:rPr>
              <w:t>الانحدار،</w:t>
            </w:r>
            <w:r w:rsidR="00CA7B09" w:rsidRPr="000571A9">
              <w:rPr>
                <w:sz w:val="20"/>
                <w:szCs w:val="24"/>
                <w:rtl/>
              </w:rPr>
              <w:t xml:space="preserve"> </w:t>
            </w:r>
            <w:r w:rsidRPr="000571A9">
              <w:rPr>
                <w:sz w:val="20"/>
                <w:szCs w:val="24"/>
                <w:rtl/>
              </w:rPr>
              <w:t>التعرف</w:t>
            </w:r>
            <w:r w:rsidR="00CA7B09" w:rsidRPr="000571A9">
              <w:rPr>
                <w:sz w:val="20"/>
                <w:szCs w:val="24"/>
                <w:rtl/>
              </w:rPr>
              <w:t xml:space="preserve"> </w:t>
            </w:r>
            <w:r w:rsidRPr="000571A9">
              <w:rPr>
                <w:sz w:val="20"/>
                <w:szCs w:val="24"/>
                <w:rtl/>
              </w:rPr>
              <w:t>على</w:t>
            </w:r>
            <w:r w:rsidR="00CA7B09" w:rsidRPr="000571A9">
              <w:rPr>
                <w:sz w:val="20"/>
                <w:szCs w:val="24"/>
                <w:rtl/>
              </w:rPr>
              <w:t xml:space="preserve"> </w:t>
            </w:r>
            <w:r w:rsidRPr="000571A9">
              <w:rPr>
                <w:sz w:val="20"/>
                <w:szCs w:val="24"/>
                <w:rtl/>
              </w:rPr>
              <w:t>الأنماط،</w:t>
            </w:r>
            <w:r w:rsidR="00CA7B09" w:rsidRPr="000571A9">
              <w:rPr>
                <w:sz w:val="20"/>
                <w:szCs w:val="24"/>
                <w:rtl/>
              </w:rPr>
              <w:t xml:space="preserve"> </w:t>
            </w:r>
            <w:r w:rsidRPr="000571A9">
              <w:rPr>
                <w:sz w:val="20"/>
                <w:szCs w:val="24"/>
                <w:rtl/>
              </w:rPr>
              <w:t>التنبؤ</w:t>
            </w:r>
          </w:p>
        </w:tc>
      </w:tr>
      <w:tr w:rsidR="00B96AF2" w:rsidRPr="000571A9" w14:paraId="07CA29C9" w14:textId="77777777" w:rsidTr="009B6F8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798D0B" w14:textId="2548DD2B" w:rsidR="00B96AF2" w:rsidRPr="000571A9" w:rsidRDefault="00B96AF2" w:rsidP="003602C8">
            <w:pPr>
              <w:ind w:firstLine="0"/>
              <w:jc w:val="center"/>
              <w:rPr>
                <w:sz w:val="20"/>
                <w:szCs w:val="24"/>
                <w:rtl/>
              </w:rPr>
            </w:pPr>
            <w:r w:rsidRPr="000571A9">
              <w:rPr>
                <w:sz w:val="20"/>
                <w:szCs w:val="24"/>
                <w:rtl/>
              </w:rPr>
              <w:t>الجيل</w:t>
            </w:r>
            <w:r w:rsidR="00CA7B09" w:rsidRPr="000571A9">
              <w:rPr>
                <w:sz w:val="20"/>
                <w:szCs w:val="24"/>
                <w:rtl/>
              </w:rPr>
              <w:t xml:space="preserve"> </w:t>
            </w:r>
            <w:r w:rsidRPr="000571A9">
              <w:rPr>
                <w:sz w:val="20"/>
                <w:szCs w:val="24"/>
                <w:rtl/>
              </w:rPr>
              <w:t>الثالث</w:t>
            </w:r>
            <w:r w:rsidR="00CA7B09" w:rsidRPr="000571A9">
              <w:rPr>
                <w:sz w:val="20"/>
                <w:szCs w:val="24"/>
                <w:rtl/>
              </w:rPr>
              <w:t xml:space="preserve"> </w:t>
            </w:r>
            <w:r w:rsidR="00E94A99" w:rsidRPr="000571A9">
              <w:rPr>
                <w:sz w:val="20"/>
                <w:szCs w:val="24"/>
                <w:rtl/>
              </w:rPr>
              <w:t>(</w:t>
            </w:r>
            <w:r w:rsidRPr="000571A9">
              <w:rPr>
                <w:sz w:val="20"/>
                <w:szCs w:val="24"/>
                <w:rtl/>
              </w:rPr>
              <w:t>التعلم</w:t>
            </w:r>
            <w:r w:rsidR="00CA7B09" w:rsidRPr="000571A9">
              <w:rPr>
                <w:sz w:val="20"/>
                <w:szCs w:val="24"/>
                <w:rtl/>
              </w:rPr>
              <w:t xml:space="preserve"> </w:t>
            </w:r>
            <w:r w:rsidRPr="000571A9">
              <w:rPr>
                <w:sz w:val="20"/>
                <w:szCs w:val="24"/>
                <w:rtl/>
              </w:rPr>
              <w:t>العميق</w:t>
            </w:r>
            <w:r w:rsidR="00CA7B09" w:rsidRPr="000571A9">
              <w:rPr>
                <w:sz w:val="20"/>
                <w:szCs w:val="24"/>
                <w:rtl/>
              </w:rPr>
              <w:t xml:space="preserve"> </w:t>
            </w:r>
            <w:r w:rsidRPr="000571A9">
              <w:rPr>
                <w:sz w:val="20"/>
                <w:szCs w:val="24"/>
                <w:rtl/>
              </w:rPr>
              <w:t>والتوليدي</w:t>
            </w:r>
            <w:r w:rsidR="00E94A99" w:rsidRPr="000571A9">
              <w:rPr>
                <w:sz w:val="20"/>
                <w:szCs w:val="24"/>
                <w:rtl/>
              </w:rPr>
              <w:t>)</w:t>
            </w:r>
          </w:p>
        </w:tc>
        <w:tc>
          <w:tcPr>
            <w:tcW w:w="990" w:type="dxa"/>
            <w:vAlign w:val="center"/>
            <w:hideMark/>
          </w:tcPr>
          <w:p w14:paraId="7B24A49A" w14:textId="639A9F22" w:rsidR="00B96AF2" w:rsidRPr="000571A9" w:rsidRDefault="00CE1C86"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(2010</w:t>
            </w:r>
            <w:r w:rsidRPr="000571A9">
              <w:rPr>
                <w:sz w:val="20"/>
                <w:szCs w:val="24"/>
              </w:rPr>
              <w:t>s</w:t>
            </w:r>
            <w:r w:rsidRPr="000571A9">
              <w:rPr>
                <w:sz w:val="20"/>
                <w:szCs w:val="24"/>
                <w:rtl/>
              </w:rPr>
              <w:t>) - حتى الآن</w:t>
            </w:r>
          </w:p>
        </w:tc>
        <w:tc>
          <w:tcPr>
            <w:tcW w:w="1702" w:type="dxa"/>
            <w:vAlign w:val="center"/>
            <w:hideMark/>
          </w:tcPr>
          <w:p w14:paraId="47CB9E55" w14:textId="51261E68"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الشبكات</w:t>
            </w:r>
            <w:r w:rsidR="00CA7B09" w:rsidRPr="000571A9">
              <w:rPr>
                <w:sz w:val="20"/>
                <w:szCs w:val="24"/>
                <w:rtl/>
              </w:rPr>
              <w:t xml:space="preserve"> </w:t>
            </w:r>
            <w:r w:rsidRPr="000571A9">
              <w:rPr>
                <w:sz w:val="20"/>
                <w:szCs w:val="24"/>
                <w:rtl/>
              </w:rPr>
              <w:t>العصبية</w:t>
            </w:r>
            <w:r w:rsidR="00CA7B09" w:rsidRPr="000571A9">
              <w:rPr>
                <w:sz w:val="20"/>
                <w:szCs w:val="24"/>
                <w:rtl/>
              </w:rPr>
              <w:t xml:space="preserve"> </w:t>
            </w:r>
            <w:r w:rsidRPr="000571A9">
              <w:rPr>
                <w:sz w:val="20"/>
                <w:szCs w:val="24"/>
                <w:rtl/>
              </w:rPr>
              <w:t>العميقة،</w:t>
            </w:r>
            <w:r w:rsidR="00CA7B09" w:rsidRPr="000571A9">
              <w:rPr>
                <w:sz w:val="20"/>
                <w:szCs w:val="24"/>
                <w:rtl/>
              </w:rPr>
              <w:t xml:space="preserve"> </w:t>
            </w:r>
            <w:r w:rsidRPr="000571A9">
              <w:rPr>
                <w:sz w:val="20"/>
                <w:szCs w:val="24"/>
                <w:rtl/>
              </w:rPr>
              <w:t>المحولات،</w:t>
            </w:r>
            <w:r w:rsidR="00CA7B09" w:rsidRPr="000571A9">
              <w:rPr>
                <w:sz w:val="20"/>
                <w:szCs w:val="24"/>
                <w:rtl/>
              </w:rPr>
              <w:t xml:space="preserve"> </w:t>
            </w:r>
            <w:r w:rsidRPr="000571A9">
              <w:rPr>
                <w:sz w:val="20"/>
                <w:szCs w:val="24"/>
                <w:rtl/>
              </w:rPr>
              <w:t>نماذج</w:t>
            </w:r>
            <w:r w:rsidR="00CA7B09" w:rsidRPr="000571A9">
              <w:rPr>
                <w:sz w:val="20"/>
                <w:szCs w:val="24"/>
                <w:rtl/>
              </w:rPr>
              <w:t xml:space="preserve"> </w:t>
            </w:r>
            <w:r w:rsidRPr="000571A9">
              <w:rPr>
                <w:sz w:val="20"/>
                <w:szCs w:val="24"/>
                <w:rtl/>
              </w:rPr>
              <w:t>الانتشار</w:t>
            </w:r>
          </w:p>
        </w:tc>
        <w:tc>
          <w:tcPr>
            <w:tcW w:w="2118" w:type="dxa"/>
            <w:vAlign w:val="center"/>
            <w:hideMark/>
          </w:tcPr>
          <w:p w14:paraId="6985FC6A" w14:textId="23C863CF"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تعلم</w:t>
            </w:r>
            <w:r w:rsidR="00CA7B09" w:rsidRPr="000571A9">
              <w:rPr>
                <w:sz w:val="20"/>
                <w:szCs w:val="24"/>
                <w:rtl/>
              </w:rPr>
              <w:t xml:space="preserve"> </w:t>
            </w:r>
            <w:r w:rsidRPr="000571A9">
              <w:rPr>
                <w:sz w:val="20"/>
                <w:szCs w:val="24"/>
                <w:rtl/>
              </w:rPr>
              <w:t>ذاتي</w:t>
            </w:r>
            <w:r w:rsidR="00CA7B09" w:rsidRPr="000571A9">
              <w:rPr>
                <w:sz w:val="20"/>
                <w:szCs w:val="24"/>
                <w:rtl/>
              </w:rPr>
              <w:t xml:space="preserve"> </w:t>
            </w:r>
            <w:r w:rsidRPr="000571A9">
              <w:rPr>
                <w:sz w:val="20"/>
                <w:szCs w:val="24"/>
                <w:rtl/>
              </w:rPr>
              <w:t>للسمات،</w:t>
            </w:r>
            <w:r w:rsidR="00CA7B09" w:rsidRPr="000571A9">
              <w:rPr>
                <w:sz w:val="20"/>
                <w:szCs w:val="24"/>
                <w:rtl/>
              </w:rPr>
              <w:t xml:space="preserve"> </w:t>
            </w:r>
            <w:r w:rsidRPr="000571A9">
              <w:rPr>
                <w:sz w:val="20"/>
                <w:szCs w:val="24"/>
                <w:rtl/>
              </w:rPr>
              <w:t>قدرة</w:t>
            </w:r>
            <w:r w:rsidR="00CA7B09" w:rsidRPr="000571A9">
              <w:rPr>
                <w:sz w:val="20"/>
                <w:szCs w:val="24"/>
                <w:rtl/>
              </w:rPr>
              <w:t xml:space="preserve"> </w:t>
            </w:r>
            <w:r w:rsidRPr="000571A9">
              <w:rPr>
                <w:sz w:val="20"/>
                <w:szCs w:val="24"/>
                <w:rtl/>
              </w:rPr>
              <w:t>توليدية</w:t>
            </w:r>
            <w:r w:rsidR="00CA7B09" w:rsidRPr="000571A9">
              <w:rPr>
                <w:sz w:val="20"/>
                <w:szCs w:val="24"/>
                <w:rtl/>
              </w:rPr>
              <w:t xml:space="preserve"> </w:t>
            </w:r>
            <w:r w:rsidRPr="000571A9">
              <w:rPr>
                <w:sz w:val="20"/>
                <w:szCs w:val="24"/>
                <w:rtl/>
              </w:rPr>
              <w:t>عالية،</w:t>
            </w:r>
            <w:r w:rsidR="00CA7B09" w:rsidRPr="000571A9">
              <w:rPr>
                <w:sz w:val="20"/>
                <w:szCs w:val="24"/>
                <w:rtl/>
              </w:rPr>
              <w:t xml:space="preserve"> </w:t>
            </w:r>
            <w:r w:rsidRPr="000571A9">
              <w:rPr>
                <w:sz w:val="20"/>
                <w:szCs w:val="24"/>
                <w:rtl/>
              </w:rPr>
              <w:t>معالجة</w:t>
            </w:r>
            <w:r w:rsidR="00CA7B09" w:rsidRPr="000571A9">
              <w:rPr>
                <w:sz w:val="20"/>
                <w:szCs w:val="24"/>
                <w:rtl/>
              </w:rPr>
              <w:t xml:space="preserve"> </w:t>
            </w:r>
            <w:r w:rsidRPr="000571A9">
              <w:rPr>
                <w:sz w:val="20"/>
                <w:szCs w:val="24"/>
                <w:rtl/>
              </w:rPr>
              <w:t>بيانات</w:t>
            </w:r>
            <w:r w:rsidR="00CA7B09" w:rsidRPr="000571A9">
              <w:rPr>
                <w:sz w:val="20"/>
                <w:szCs w:val="24"/>
                <w:rtl/>
              </w:rPr>
              <w:t xml:space="preserve"> </w:t>
            </w:r>
            <w:r w:rsidRPr="000571A9">
              <w:rPr>
                <w:sz w:val="20"/>
                <w:szCs w:val="24"/>
                <w:rtl/>
              </w:rPr>
              <w:t>ضخمة،</w:t>
            </w:r>
            <w:r w:rsidR="00CA7B09" w:rsidRPr="000571A9">
              <w:rPr>
                <w:sz w:val="20"/>
                <w:szCs w:val="24"/>
                <w:rtl/>
              </w:rPr>
              <w:t xml:space="preserve"> </w:t>
            </w:r>
            <w:r w:rsidRPr="000571A9">
              <w:rPr>
                <w:sz w:val="20"/>
                <w:szCs w:val="24"/>
                <w:rtl/>
              </w:rPr>
              <w:t>تحديات</w:t>
            </w:r>
            <w:r w:rsidR="00CA7B09" w:rsidRPr="000571A9">
              <w:rPr>
                <w:sz w:val="20"/>
                <w:szCs w:val="24"/>
                <w:rtl/>
              </w:rPr>
              <w:t xml:space="preserve"> </w:t>
            </w:r>
            <w:r w:rsidRPr="000571A9">
              <w:rPr>
                <w:sz w:val="20"/>
                <w:szCs w:val="24"/>
                <w:rtl/>
              </w:rPr>
              <w:t>في</w:t>
            </w:r>
            <w:r w:rsidR="00CA7B09" w:rsidRPr="000571A9">
              <w:rPr>
                <w:sz w:val="20"/>
                <w:szCs w:val="24"/>
                <w:rtl/>
              </w:rPr>
              <w:t xml:space="preserve"> </w:t>
            </w:r>
            <w:r w:rsidRPr="000571A9">
              <w:rPr>
                <w:sz w:val="20"/>
                <w:szCs w:val="24"/>
                <w:rtl/>
              </w:rPr>
              <w:t>التفسيرية</w:t>
            </w:r>
          </w:p>
        </w:tc>
        <w:tc>
          <w:tcPr>
            <w:tcW w:w="1980" w:type="dxa"/>
            <w:vAlign w:val="center"/>
            <w:hideMark/>
          </w:tcPr>
          <w:p w14:paraId="54317108" w14:textId="592A35EC" w:rsidR="00B96AF2" w:rsidRPr="000571A9" w:rsidRDefault="00B96AF2" w:rsidP="003602C8">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معالجة</w:t>
            </w:r>
            <w:r w:rsidR="00CA7B09" w:rsidRPr="000571A9">
              <w:rPr>
                <w:sz w:val="20"/>
                <w:szCs w:val="24"/>
                <w:rtl/>
              </w:rPr>
              <w:t xml:space="preserve"> </w:t>
            </w:r>
            <w:r w:rsidRPr="000571A9">
              <w:rPr>
                <w:sz w:val="20"/>
                <w:szCs w:val="24"/>
                <w:rtl/>
              </w:rPr>
              <w:t>اللغات</w:t>
            </w:r>
            <w:r w:rsidR="00CA7B09" w:rsidRPr="000571A9">
              <w:rPr>
                <w:sz w:val="20"/>
                <w:szCs w:val="24"/>
                <w:rtl/>
              </w:rPr>
              <w:t xml:space="preserve"> </w:t>
            </w:r>
            <w:r w:rsidRPr="000571A9">
              <w:rPr>
                <w:sz w:val="20"/>
                <w:szCs w:val="24"/>
                <w:rtl/>
              </w:rPr>
              <w:t>الطبيعية،</w:t>
            </w:r>
            <w:r w:rsidR="00CA7B09" w:rsidRPr="000571A9">
              <w:rPr>
                <w:sz w:val="20"/>
                <w:szCs w:val="24"/>
                <w:rtl/>
              </w:rPr>
              <w:t xml:space="preserve"> </w:t>
            </w:r>
            <w:r w:rsidRPr="000571A9">
              <w:rPr>
                <w:sz w:val="20"/>
                <w:szCs w:val="24"/>
                <w:rtl/>
              </w:rPr>
              <w:t>توليد</w:t>
            </w:r>
            <w:r w:rsidR="00CA7B09" w:rsidRPr="000571A9">
              <w:rPr>
                <w:sz w:val="20"/>
                <w:szCs w:val="24"/>
                <w:rtl/>
              </w:rPr>
              <w:t xml:space="preserve"> </w:t>
            </w:r>
            <w:r w:rsidRPr="000571A9">
              <w:rPr>
                <w:sz w:val="20"/>
                <w:szCs w:val="24"/>
                <w:rtl/>
              </w:rPr>
              <w:t>الصور،</w:t>
            </w:r>
            <w:r w:rsidR="00CA7B09" w:rsidRPr="000571A9">
              <w:rPr>
                <w:sz w:val="20"/>
                <w:szCs w:val="24"/>
                <w:rtl/>
              </w:rPr>
              <w:t xml:space="preserve"> </w:t>
            </w:r>
            <w:r w:rsidRPr="000571A9">
              <w:rPr>
                <w:sz w:val="20"/>
                <w:szCs w:val="24"/>
                <w:rtl/>
              </w:rPr>
              <w:t>المركبات</w:t>
            </w:r>
            <w:r w:rsidR="00CA7B09" w:rsidRPr="000571A9">
              <w:rPr>
                <w:sz w:val="20"/>
                <w:szCs w:val="24"/>
                <w:rtl/>
              </w:rPr>
              <w:t xml:space="preserve"> </w:t>
            </w:r>
            <w:r w:rsidRPr="000571A9">
              <w:rPr>
                <w:sz w:val="20"/>
                <w:szCs w:val="24"/>
                <w:rtl/>
              </w:rPr>
              <w:t>الذاتية،</w:t>
            </w:r>
            <w:r w:rsidR="00CA7B09" w:rsidRPr="000571A9">
              <w:rPr>
                <w:sz w:val="20"/>
                <w:szCs w:val="24"/>
                <w:rtl/>
              </w:rPr>
              <w:t xml:space="preserve"> </w:t>
            </w:r>
            <w:r w:rsidRPr="000571A9">
              <w:rPr>
                <w:sz w:val="20"/>
                <w:szCs w:val="24"/>
                <w:rtl/>
              </w:rPr>
              <w:t>الأنظمة</w:t>
            </w:r>
            <w:r w:rsidR="00CA7B09" w:rsidRPr="000571A9">
              <w:rPr>
                <w:sz w:val="20"/>
                <w:szCs w:val="24"/>
                <w:rtl/>
              </w:rPr>
              <w:t xml:space="preserve"> </w:t>
            </w:r>
            <w:r w:rsidRPr="000571A9">
              <w:rPr>
                <w:sz w:val="20"/>
                <w:szCs w:val="24"/>
                <w:rtl/>
              </w:rPr>
              <w:t>التوصية</w:t>
            </w:r>
          </w:p>
        </w:tc>
      </w:tr>
    </w:tbl>
    <w:p w14:paraId="71B1AA61" w14:textId="149D6BDB" w:rsidR="00B96AF2" w:rsidRPr="000571A9" w:rsidRDefault="00E94A99" w:rsidP="000571A9">
      <w:pPr>
        <w:spacing w:after="0"/>
        <w:ind w:firstLine="0"/>
        <w:jc w:val="center"/>
        <w:rPr>
          <w:sz w:val="20"/>
          <w:szCs w:val="24"/>
          <w:rtl/>
        </w:rPr>
      </w:pPr>
      <w:r w:rsidRPr="000571A9">
        <w:rPr>
          <w:sz w:val="20"/>
          <w:szCs w:val="24"/>
          <w:rtl/>
        </w:rPr>
        <w:t>(</w:t>
      </w:r>
      <w:r w:rsidR="0097135F" w:rsidRPr="000571A9">
        <w:rPr>
          <w:sz w:val="20"/>
          <w:szCs w:val="24"/>
          <w:rtl/>
        </w:rPr>
        <w:t xml:space="preserve">المصدر: إعداد الباحث </w:t>
      </w:r>
      <w:r w:rsidR="00B96AF2" w:rsidRPr="000571A9">
        <w:rPr>
          <w:sz w:val="20"/>
          <w:szCs w:val="24"/>
          <w:rtl/>
        </w:rPr>
        <w:t>بالاعتماد</w:t>
      </w:r>
      <w:r w:rsidR="00CA7B09" w:rsidRPr="000571A9">
        <w:rPr>
          <w:sz w:val="20"/>
          <w:szCs w:val="24"/>
          <w:rtl/>
        </w:rPr>
        <w:t xml:space="preserve"> </w:t>
      </w:r>
      <w:r w:rsidR="00B96AF2" w:rsidRPr="000571A9">
        <w:rPr>
          <w:sz w:val="20"/>
          <w:szCs w:val="24"/>
          <w:rtl/>
        </w:rPr>
        <w:t>على</w:t>
      </w:r>
      <w:r w:rsidR="00CA7B09" w:rsidRPr="000571A9">
        <w:rPr>
          <w:sz w:val="20"/>
          <w:szCs w:val="24"/>
          <w:rtl/>
        </w:rPr>
        <w:t xml:space="preserve"> </w:t>
      </w:r>
      <w:r w:rsidR="00B96AF2" w:rsidRPr="000571A9">
        <w:rPr>
          <w:sz w:val="20"/>
          <w:szCs w:val="24"/>
        </w:rPr>
        <w:t>Mittal</w:t>
      </w:r>
      <w:r w:rsidR="00CA7B09" w:rsidRPr="000571A9">
        <w:rPr>
          <w:sz w:val="20"/>
          <w:szCs w:val="24"/>
        </w:rPr>
        <w:t xml:space="preserve"> </w:t>
      </w:r>
      <w:r w:rsidR="003E01C7" w:rsidRPr="000571A9">
        <w:rPr>
          <w:sz w:val="20"/>
          <w:szCs w:val="24"/>
        </w:rPr>
        <w:t xml:space="preserve">&amp; </w:t>
      </w:r>
      <w:r w:rsidR="00B96AF2" w:rsidRPr="000571A9">
        <w:rPr>
          <w:sz w:val="20"/>
          <w:szCs w:val="24"/>
        </w:rPr>
        <w:t>Sharda,</w:t>
      </w:r>
      <w:r w:rsidR="00CA7B09" w:rsidRPr="000571A9">
        <w:rPr>
          <w:sz w:val="20"/>
          <w:szCs w:val="24"/>
        </w:rPr>
        <w:t xml:space="preserve"> </w:t>
      </w:r>
      <w:r w:rsidR="00B96AF2" w:rsidRPr="000571A9">
        <w:rPr>
          <w:sz w:val="20"/>
          <w:szCs w:val="24"/>
        </w:rPr>
        <w:t>2023;</w:t>
      </w:r>
      <w:r w:rsidR="00CA7B09" w:rsidRPr="000571A9">
        <w:rPr>
          <w:sz w:val="20"/>
          <w:szCs w:val="24"/>
        </w:rPr>
        <w:t xml:space="preserve"> </w:t>
      </w:r>
      <w:proofErr w:type="spellStart"/>
      <w:r w:rsidR="00B96AF2" w:rsidRPr="000571A9">
        <w:rPr>
          <w:sz w:val="20"/>
          <w:szCs w:val="24"/>
        </w:rPr>
        <w:t>Taeihagh</w:t>
      </w:r>
      <w:proofErr w:type="spellEnd"/>
      <w:r w:rsidR="00B96AF2" w:rsidRPr="000571A9">
        <w:rPr>
          <w:sz w:val="20"/>
          <w:szCs w:val="24"/>
        </w:rPr>
        <w:t>,</w:t>
      </w:r>
      <w:r w:rsidR="00CA7B09" w:rsidRPr="000571A9">
        <w:rPr>
          <w:sz w:val="20"/>
          <w:szCs w:val="24"/>
        </w:rPr>
        <w:t xml:space="preserve"> </w:t>
      </w:r>
      <w:r w:rsidR="00B96AF2" w:rsidRPr="000571A9">
        <w:rPr>
          <w:sz w:val="20"/>
          <w:szCs w:val="24"/>
        </w:rPr>
        <w:t>2025;</w:t>
      </w:r>
      <w:r w:rsidR="00CA7B09" w:rsidRPr="000571A9">
        <w:rPr>
          <w:sz w:val="20"/>
          <w:szCs w:val="24"/>
        </w:rPr>
        <w:t xml:space="preserve"> </w:t>
      </w:r>
      <w:r w:rsidR="00B96AF2" w:rsidRPr="000571A9">
        <w:rPr>
          <w:sz w:val="20"/>
          <w:szCs w:val="24"/>
        </w:rPr>
        <w:t>Arrieta</w:t>
      </w:r>
      <w:r w:rsidR="00CA7B09" w:rsidRPr="000571A9">
        <w:rPr>
          <w:sz w:val="20"/>
          <w:szCs w:val="24"/>
        </w:rPr>
        <w:t xml:space="preserve"> </w:t>
      </w:r>
      <w:r w:rsidR="00B96AF2" w:rsidRPr="000571A9">
        <w:rPr>
          <w:sz w:val="20"/>
          <w:szCs w:val="24"/>
        </w:rPr>
        <w:t>et</w:t>
      </w:r>
      <w:r w:rsidR="00CA7B09" w:rsidRPr="000571A9">
        <w:rPr>
          <w:sz w:val="20"/>
          <w:szCs w:val="24"/>
        </w:rPr>
        <w:t xml:space="preserve"> </w:t>
      </w:r>
      <w:r w:rsidR="00B96AF2" w:rsidRPr="000571A9">
        <w:rPr>
          <w:sz w:val="20"/>
          <w:szCs w:val="24"/>
        </w:rPr>
        <w:t>al</w:t>
      </w:r>
      <w:r w:rsidR="00CA7B09" w:rsidRPr="000571A9">
        <w:rPr>
          <w:sz w:val="20"/>
          <w:szCs w:val="24"/>
        </w:rPr>
        <w:t>.</w:t>
      </w:r>
      <w:r w:rsidR="00B96AF2" w:rsidRPr="000571A9">
        <w:rPr>
          <w:sz w:val="20"/>
          <w:szCs w:val="24"/>
        </w:rPr>
        <w:t>,</w:t>
      </w:r>
      <w:r w:rsidR="00CA7B09" w:rsidRPr="000571A9">
        <w:rPr>
          <w:sz w:val="20"/>
          <w:szCs w:val="24"/>
        </w:rPr>
        <w:t xml:space="preserve"> </w:t>
      </w:r>
      <w:r w:rsidR="00B96AF2" w:rsidRPr="000571A9">
        <w:rPr>
          <w:sz w:val="20"/>
          <w:szCs w:val="24"/>
        </w:rPr>
        <w:t>2020</w:t>
      </w:r>
      <w:r w:rsidRPr="000571A9">
        <w:rPr>
          <w:sz w:val="20"/>
          <w:szCs w:val="24"/>
          <w:rtl/>
        </w:rPr>
        <w:t>)</w:t>
      </w:r>
      <w:r w:rsidR="00CA7B09" w:rsidRPr="000571A9">
        <w:rPr>
          <w:sz w:val="20"/>
          <w:szCs w:val="24"/>
          <w:rtl/>
        </w:rPr>
        <w:t>.</w:t>
      </w:r>
    </w:p>
    <w:p w14:paraId="47E24B71" w14:textId="3CE156A3" w:rsidR="00B96AF2" w:rsidRDefault="00B96AF2" w:rsidP="00CE1C86">
      <w:pPr>
        <w:spacing w:before="240" w:after="300" w:line="276" w:lineRule="auto"/>
        <w:rPr>
          <w:rtl/>
        </w:rPr>
      </w:pPr>
      <w:r w:rsidRPr="00B96AF2">
        <w:rPr>
          <w:rtl/>
        </w:rPr>
        <w:t>يكشف</w:t>
      </w:r>
      <w:r w:rsidR="00CA7B09">
        <w:rPr>
          <w:rtl/>
        </w:rPr>
        <w:t xml:space="preserve"> </w:t>
      </w:r>
      <w:r w:rsidRPr="00B96AF2">
        <w:rPr>
          <w:rtl/>
        </w:rPr>
        <w:t>الجدول</w:t>
      </w:r>
      <w:r w:rsidR="00CA7B09">
        <w:rPr>
          <w:rtl/>
        </w:rPr>
        <w:t xml:space="preserve"> </w:t>
      </w:r>
      <w:r w:rsidR="00E94A99">
        <w:rPr>
          <w:rtl/>
        </w:rPr>
        <w:t>(</w:t>
      </w:r>
      <w:r w:rsidRPr="00B96AF2">
        <w:rPr>
          <w:rtl/>
        </w:rPr>
        <w:t>2</w:t>
      </w:r>
      <w:r w:rsidR="00CA7B09">
        <w:rPr>
          <w:rtl/>
        </w:rPr>
        <w:t>.</w:t>
      </w:r>
      <w:r w:rsidRPr="00B96AF2">
        <w:rPr>
          <w:rtl/>
        </w:rPr>
        <w:t>1</w:t>
      </w:r>
      <w:r w:rsidR="00E94A99">
        <w:rPr>
          <w:rtl/>
        </w:rPr>
        <w:t>)</w:t>
      </w:r>
      <w:r w:rsidR="00CA7B09">
        <w:rPr>
          <w:rtl/>
        </w:rPr>
        <w:t xml:space="preserve"> </w:t>
      </w:r>
      <w:r w:rsidRPr="00B96AF2">
        <w:rPr>
          <w:rtl/>
        </w:rPr>
        <w:t>عن</w:t>
      </w:r>
      <w:r w:rsidR="00CA7B09">
        <w:rPr>
          <w:rtl/>
        </w:rPr>
        <w:t xml:space="preserve"> </w:t>
      </w:r>
      <w:r w:rsidRPr="00B96AF2">
        <w:rPr>
          <w:rtl/>
        </w:rPr>
        <w:t>علاقة</w:t>
      </w:r>
      <w:r w:rsidR="00CA7B09">
        <w:rPr>
          <w:rtl/>
        </w:rPr>
        <w:t xml:space="preserve"> </w:t>
      </w:r>
      <w:r w:rsidRPr="00B96AF2">
        <w:rPr>
          <w:rtl/>
        </w:rPr>
        <w:t>عكسية</w:t>
      </w:r>
      <w:r w:rsidR="00CA7B09">
        <w:rPr>
          <w:rtl/>
        </w:rPr>
        <w:t xml:space="preserve"> </w:t>
      </w:r>
      <w:r w:rsidRPr="00B96AF2">
        <w:rPr>
          <w:rtl/>
        </w:rPr>
        <w:t>بين</w:t>
      </w:r>
      <w:r w:rsidR="00CA7B09">
        <w:rPr>
          <w:rtl/>
        </w:rPr>
        <w:t xml:space="preserve"> </w:t>
      </w:r>
      <w:r w:rsidRPr="00B96AF2">
        <w:rPr>
          <w:rtl/>
        </w:rPr>
        <w:t>التقدم</w:t>
      </w:r>
      <w:r w:rsidR="00CA7B09">
        <w:rPr>
          <w:rtl/>
        </w:rPr>
        <w:t xml:space="preserve"> </w:t>
      </w:r>
      <w:r w:rsidRPr="00B96AF2">
        <w:rPr>
          <w:rtl/>
        </w:rPr>
        <w:t>التقني</w:t>
      </w:r>
      <w:r w:rsidR="00CA7B09">
        <w:rPr>
          <w:rtl/>
        </w:rPr>
        <w:t xml:space="preserve"> </w:t>
      </w:r>
      <w:r w:rsidRPr="00B96AF2">
        <w:rPr>
          <w:rtl/>
        </w:rPr>
        <w:t>وقابلية</w:t>
      </w:r>
      <w:r w:rsidR="00CA7B09">
        <w:rPr>
          <w:rtl/>
        </w:rPr>
        <w:t xml:space="preserve"> </w:t>
      </w:r>
      <w:r w:rsidRPr="00B96AF2">
        <w:rPr>
          <w:rtl/>
        </w:rPr>
        <w:t>التفسير؛</w:t>
      </w:r>
      <w:r w:rsidR="00CA7B09">
        <w:rPr>
          <w:rtl/>
        </w:rPr>
        <w:t xml:space="preserve"> </w:t>
      </w:r>
      <w:r w:rsidRPr="00B96AF2">
        <w:rPr>
          <w:rtl/>
        </w:rPr>
        <w:t>إذ</w:t>
      </w:r>
      <w:r w:rsidR="00CA7B09">
        <w:rPr>
          <w:rtl/>
        </w:rPr>
        <w:t xml:space="preserve"> </w:t>
      </w:r>
      <w:r w:rsidRPr="00B96AF2">
        <w:rPr>
          <w:rtl/>
        </w:rPr>
        <w:t>كلما</w:t>
      </w:r>
      <w:r w:rsidR="00CA7B09">
        <w:rPr>
          <w:rtl/>
        </w:rPr>
        <w:t xml:space="preserve"> </w:t>
      </w:r>
      <w:r w:rsidRPr="00B96AF2">
        <w:rPr>
          <w:rtl/>
        </w:rPr>
        <w:t>تقدمنا</w:t>
      </w:r>
      <w:r w:rsidR="00CA7B09">
        <w:rPr>
          <w:rtl/>
        </w:rPr>
        <w:t xml:space="preserve"> </w:t>
      </w:r>
      <w:r w:rsidRPr="00B96AF2">
        <w:rPr>
          <w:rtl/>
        </w:rPr>
        <w:t>في</w:t>
      </w:r>
      <w:r w:rsidR="00CA7B09">
        <w:rPr>
          <w:rtl/>
        </w:rPr>
        <w:t xml:space="preserve"> </w:t>
      </w:r>
      <w:r w:rsidRPr="00B96AF2">
        <w:rPr>
          <w:rtl/>
        </w:rPr>
        <w:t>الأجيال</w:t>
      </w:r>
      <w:r w:rsidR="00CA7B09">
        <w:rPr>
          <w:rtl/>
        </w:rPr>
        <w:t xml:space="preserve"> </w:t>
      </w:r>
      <w:r w:rsidRPr="00B96AF2">
        <w:rPr>
          <w:rtl/>
        </w:rPr>
        <w:t>زادت</w:t>
      </w:r>
      <w:r w:rsidR="00CA7B09">
        <w:rPr>
          <w:rtl/>
        </w:rPr>
        <w:t xml:space="preserve"> </w:t>
      </w:r>
      <w:r w:rsidRPr="00B96AF2">
        <w:rPr>
          <w:rtl/>
        </w:rPr>
        <w:t>القدرات</w:t>
      </w:r>
      <w:r w:rsidR="00CA7B09">
        <w:rPr>
          <w:rtl/>
        </w:rPr>
        <w:t xml:space="preserve"> </w:t>
      </w:r>
      <w:r w:rsidRPr="00B96AF2">
        <w:rPr>
          <w:rtl/>
        </w:rPr>
        <w:t>ولكن</w:t>
      </w:r>
      <w:r w:rsidR="00CA7B09">
        <w:rPr>
          <w:rtl/>
        </w:rPr>
        <w:t xml:space="preserve"> </w:t>
      </w:r>
      <w:r w:rsidRPr="00B96AF2">
        <w:rPr>
          <w:rtl/>
        </w:rPr>
        <w:t>قلت</w:t>
      </w:r>
      <w:r w:rsidR="00CA7B09">
        <w:rPr>
          <w:rtl/>
        </w:rPr>
        <w:t xml:space="preserve"> </w:t>
      </w:r>
      <w:r w:rsidRPr="00B96AF2">
        <w:rPr>
          <w:rtl/>
        </w:rPr>
        <w:t>الشفافية؛</w:t>
      </w:r>
      <w:r w:rsidR="00CA7B09">
        <w:rPr>
          <w:rtl/>
        </w:rPr>
        <w:t xml:space="preserve"> </w:t>
      </w:r>
      <w:r w:rsidRPr="00B96AF2">
        <w:rPr>
          <w:rtl/>
        </w:rPr>
        <w:t>مما</w:t>
      </w:r>
      <w:r w:rsidR="00CA7B09">
        <w:rPr>
          <w:rtl/>
        </w:rPr>
        <w:t xml:space="preserve"> </w:t>
      </w:r>
      <w:r w:rsidRPr="00B96AF2">
        <w:rPr>
          <w:rtl/>
        </w:rPr>
        <w:t>يُشكل</w:t>
      </w:r>
      <w:r w:rsidR="00CA7B09">
        <w:rPr>
          <w:rtl/>
        </w:rPr>
        <w:t xml:space="preserve"> </w:t>
      </w:r>
      <w:r w:rsidRPr="00B96AF2">
        <w:rPr>
          <w:rtl/>
        </w:rPr>
        <w:t>معضلة</w:t>
      </w:r>
      <w:r w:rsidR="00CA7B09">
        <w:rPr>
          <w:rtl/>
        </w:rPr>
        <w:t xml:space="preserve"> </w:t>
      </w:r>
      <w:r w:rsidRPr="00B96AF2">
        <w:rPr>
          <w:rtl/>
        </w:rPr>
        <w:t>تنظيمية</w:t>
      </w:r>
      <w:r w:rsidR="00CA7B09">
        <w:rPr>
          <w:rtl/>
        </w:rPr>
        <w:t xml:space="preserve"> </w:t>
      </w:r>
      <w:r w:rsidRPr="00B96AF2">
        <w:rPr>
          <w:rtl/>
        </w:rPr>
        <w:t>تفرض</w:t>
      </w:r>
      <w:r w:rsidR="00CA7B09">
        <w:rPr>
          <w:rtl/>
        </w:rPr>
        <w:t xml:space="preserve"> </w:t>
      </w:r>
      <w:r w:rsidRPr="00B96AF2">
        <w:rPr>
          <w:rtl/>
        </w:rPr>
        <w:t>على</w:t>
      </w:r>
      <w:r w:rsidR="00CA7B09">
        <w:rPr>
          <w:rtl/>
        </w:rPr>
        <w:t xml:space="preserve"> </w:t>
      </w:r>
      <w:r w:rsidRPr="00B96AF2">
        <w:rPr>
          <w:rtl/>
        </w:rPr>
        <w:t>الحوكمة</w:t>
      </w:r>
      <w:r w:rsidR="00CA7B09">
        <w:rPr>
          <w:rtl/>
        </w:rPr>
        <w:t xml:space="preserve"> </w:t>
      </w:r>
      <w:r w:rsidRPr="00B96AF2">
        <w:rPr>
          <w:rtl/>
        </w:rPr>
        <w:t>الرقمية</w:t>
      </w:r>
      <w:r w:rsidR="00CA7B09">
        <w:rPr>
          <w:rtl/>
        </w:rPr>
        <w:t xml:space="preserve"> </w:t>
      </w:r>
      <w:r w:rsidRPr="00B96AF2">
        <w:rPr>
          <w:rtl/>
        </w:rPr>
        <w:t>إيجاد</w:t>
      </w:r>
      <w:r w:rsidR="00CA7B09">
        <w:rPr>
          <w:rtl/>
        </w:rPr>
        <w:t xml:space="preserve"> </w:t>
      </w:r>
      <w:r w:rsidRPr="00B96AF2">
        <w:rPr>
          <w:rtl/>
        </w:rPr>
        <w:t>آليات</w:t>
      </w:r>
      <w:r w:rsidR="00CA7B09">
        <w:rPr>
          <w:rtl/>
        </w:rPr>
        <w:t xml:space="preserve"> </w:t>
      </w:r>
      <w:r w:rsidRPr="00B96AF2">
        <w:rPr>
          <w:rtl/>
        </w:rPr>
        <w:t>للتعامل</w:t>
      </w:r>
      <w:r w:rsidR="00CA7B09">
        <w:rPr>
          <w:rtl/>
        </w:rPr>
        <w:t xml:space="preserve"> </w:t>
      </w:r>
      <w:r w:rsidRPr="00B96AF2">
        <w:rPr>
          <w:rtl/>
        </w:rPr>
        <w:t>مع</w:t>
      </w:r>
      <w:r w:rsidR="00CA7B09">
        <w:rPr>
          <w:rtl/>
        </w:rPr>
        <w:t xml:space="preserve"> </w:t>
      </w:r>
      <w:r w:rsidRPr="00B96AF2">
        <w:rPr>
          <w:rtl/>
        </w:rPr>
        <w:t>الأنظمة</w:t>
      </w:r>
      <w:r w:rsidR="00CA7B09">
        <w:rPr>
          <w:rtl/>
        </w:rPr>
        <w:t xml:space="preserve"> </w:t>
      </w:r>
      <w:r w:rsidRPr="00B96AF2">
        <w:rPr>
          <w:rtl/>
        </w:rPr>
        <w:t>المعقدة</w:t>
      </w:r>
      <w:r w:rsidR="00CA7B09">
        <w:rPr>
          <w:rtl/>
        </w:rPr>
        <w:t xml:space="preserve"> </w:t>
      </w:r>
      <w:r w:rsidRPr="00B96AF2">
        <w:rPr>
          <w:rtl/>
        </w:rPr>
        <w:t>دون</w:t>
      </w:r>
      <w:r w:rsidR="00CA7B09">
        <w:rPr>
          <w:rtl/>
        </w:rPr>
        <w:t xml:space="preserve"> </w:t>
      </w:r>
      <w:r w:rsidRPr="00B96AF2">
        <w:rPr>
          <w:rtl/>
        </w:rPr>
        <w:t>التضحية</w:t>
      </w:r>
      <w:r w:rsidR="00CA7B09">
        <w:rPr>
          <w:rtl/>
        </w:rPr>
        <w:t xml:space="preserve"> </w:t>
      </w:r>
      <w:r w:rsidRPr="00B96AF2">
        <w:rPr>
          <w:rtl/>
        </w:rPr>
        <w:t>بالابتكار</w:t>
      </w:r>
      <w:r w:rsidR="00CA7B09">
        <w:rPr>
          <w:rtl/>
        </w:rPr>
        <w:t>.</w:t>
      </w:r>
    </w:p>
    <w:p w14:paraId="5C8CD3B7" w14:textId="034BEAE5" w:rsidR="00C414AB" w:rsidRPr="00B96AF2" w:rsidRDefault="00C414AB" w:rsidP="00C414AB">
      <w:pPr>
        <w:spacing w:after="300" w:line="276" w:lineRule="auto"/>
        <w:rPr>
          <w:rtl/>
        </w:rPr>
      </w:pPr>
      <w:r w:rsidRPr="00B96AF2">
        <w:rPr>
          <w:rtl/>
        </w:rPr>
        <w:t>وبناءً</w:t>
      </w:r>
      <w:r>
        <w:rPr>
          <w:rtl/>
        </w:rPr>
        <w:t xml:space="preserve"> </w:t>
      </w:r>
      <w:r w:rsidRPr="00B96AF2">
        <w:rPr>
          <w:rtl/>
        </w:rPr>
        <w:t>على</w:t>
      </w:r>
      <w:r>
        <w:rPr>
          <w:rtl/>
        </w:rPr>
        <w:t xml:space="preserve"> </w:t>
      </w:r>
      <w:r w:rsidRPr="00B96AF2">
        <w:rPr>
          <w:rtl/>
        </w:rPr>
        <w:t>ما</w:t>
      </w:r>
      <w:r>
        <w:rPr>
          <w:rtl/>
        </w:rPr>
        <w:t xml:space="preserve"> </w:t>
      </w:r>
      <w:r w:rsidRPr="00B96AF2">
        <w:rPr>
          <w:rtl/>
        </w:rPr>
        <w:t>سبق،</w:t>
      </w:r>
      <w:r>
        <w:rPr>
          <w:rtl/>
        </w:rPr>
        <w:t xml:space="preserve"> </w:t>
      </w:r>
      <w:r w:rsidRPr="00B96AF2">
        <w:rPr>
          <w:rtl/>
        </w:rPr>
        <w:t>يرى</w:t>
      </w:r>
      <w:r>
        <w:rPr>
          <w:rtl/>
        </w:rPr>
        <w:t xml:space="preserve"> </w:t>
      </w:r>
      <w:r w:rsidRPr="00B96AF2">
        <w:rPr>
          <w:rtl/>
        </w:rPr>
        <w:t>الباحث</w:t>
      </w:r>
      <w:r>
        <w:rPr>
          <w:rtl/>
        </w:rPr>
        <w:t xml:space="preserve"> </w:t>
      </w:r>
      <w:r w:rsidRPr="00B96AF2">
        <w:rPr>
          <w:rtl/>
        </w:rPr>
        <w:t>أن</w:t>
      </w:r>
      <w:r>
        <w:rPr>
          <w:rtl/>
        </w:rPr>
        <w:t xml:space="preserve"> </w:t>
      </w:r>
      <w:r w:rsidRPr="00B96AF2">
        <w:rPr>
          <w:rtl/>
        </w:rPr>
        <w:t>التصنيف</w:t>
      </w:r>
      <w:r>
        <w:rPr>
          <w:rtl/>
        </w:rPr>
        <w:t xml:space="preserve"> </w:t>
      </w:r>
      <w:r>
        <w:rPr>
          <w:rFonts w:hint="cs"/>
          <w:rtl/>
        </w:rPr>
        <w:t>الجيلي</w:t>
      </w:r>
      <w:r>
        <w:rPr>
          <w:rtl/>
        </w:rPr>
        <w:t xml:space="preserve"> </w:t>
      </w:r>
      <w:r w:rsidRPr="00B96AF2">
        <w:rPr>
          <w:rtl/>
        </w:rPr>
        <w:t>للأنظمة</w:t>
      </w:r>
      <w:r>
        <w:rPr>
          <w:rtl/>
        </w:rPr>
        <w:t xml:space="preserve"> </w:t>
      </w:r>
      <w:r w:rsidRPr="00B96AF2">
        <w:rPr>
          <w:rtl/>
        </w:rPr>
        <w:t>الذكية</w:t>
      </w:r>
      <w:r>
        <w:rPr>
          <w:rtl/>
        </w:rPr>
        <w:t xml:space="preserve"> </w:t>
      </w:r>
      <w:r w:rsidRPr="00B96AF2">
        <w:rPr>
          <w:rtl/>
        </w:rPr>
        <w:t>لا</w:t>
      </w:r>
      <w:r>
        <w:rPr>
          <w:rtl/>
        </w:rPr>
        <w:t xml:space="preserve"> </w:t>
      </w:r>
      <w:r w:rsidRPr="00B96AF2">
        <w:rPr>
          <w:rtl/>
        </w:rPr>
        <w:t>يمثل</w:t>
      </w:r>
      <w:r>
        <w:rPr>
          <w:rtl/>
        </w:rPr>
        <w:t xml:space="preserve"> </w:t>
      </w:r>
      <w:r w:rsidRPr="00B96AF2">
        <w:rPr>
          <w:rtl/>
        </w:rPr>
        <w:t>مجرد</w:t>
      </w:r>
      <w:r>
        <w:rPr>
          <w:rtl/>
        </w:rPr>
        <w:t xml:space="preserve"> </w:t>
      </w:r>
      <w:r w:rsidRPr="00B96AF2">
        <w:rPr>
          <w:rtl/>
        </w:rPr>
        <w:t>تسلسل</w:t>
      </w:r>
      <w:r>
        <w:rPr>
          <w:rtl/>
        </w:rPr>
        <w:t xml:space="preserve"> </w:t>
      </w:r>
      <w:r w:rsidRPr="00B96AF2">
        <w:rPr>
          <w:rtl/>
        </w:rPr>
        <w:t>زمني،</w:t>
      </w:r>
      <w:r>
        <w:rPr>
          <w:rtl/>
        </w:rPr>
        <w:t xml:space="preserve"> </w:t>
      </w:r>
      <w:r w:rsidRPr="00B96AF2">
        <w:rPr>
          <w:rtl/>
        </w:rPr>
        <w:t>بل</w:t>
      </w:r>
      <w:r>
        <w:rPr>
          <w:rtl/>
        </w:rPr>
        <w:t xml:space="preserve"> </w:t>
      </w:r>
      <w:r w:rsidRPr="00B96AF2">
        <w:rPr>
          <w:rtl/>
        </w:rPr>
        <w:t>يعكس</w:t>
      </w:r>
      <w:r>
        <w:rPr>
          <w:rtl/>
        </w:rPr>
        <w:t xml:space="preserve"> </w:t>
      </w:r>
      <w:r w:rsidRPr="00B96AF2">
        <w:rPr>
          <w:rtl/>
        </w:rPr>
        <w:t>تحولاً</w:t>
      </w:r>
      <w:r>
        <w:rPr>
          <w:rtl/>
        </w:rPr>
        <w:t xml:space="preserve"> </w:t>
      </w:r>
      <w:r w:rsidRPr="00B96AF2">
        <w:rPr>
          <w:rtl/>
        </w:rPr>
        <w:t>في</w:t>
      </w:r>
      <w:r>
        <w:rPr>
          <w:rtl/>
        </w:rPr>
        <w:t xml:space="preserve"> </w:t>
      </w:r>
      <w:r w:rsidRPr="00B96AF2">
        <w:rPr>
          <w:rtl/>
        </w:rPr>
        <w:t>النماذج</w:t>
      </w:r>
      <w:r>
        <w:rPr>
          <w:rtl/>
        </w:rPr>
        <w:t xml:space="preserve"> </w:t>
      </w:r>
      <w:r w:rsidRPr="00B96AF2">
        <w:rPr>
          <w:rtl/>
        </w:rPr>
        <w:t>الذهنية</w:t>
      </w:r>
      <w:r>
        <w:rPr>
          <w:rtl/>
        </w:rPr>
        <w:t xml:space="preserve"> </w:t>
      </w:r>
      <w:r w:rsidRPr="00B96AF2">
        <w:rPr>
          <w:rtl/>
        </w:rPr>
        <w:t>للتصميم؛</w:t>
      </w:r>
      <w:r>
        <w:rPr>
          <w:rtl/>
        </w:rPr>
        <w:t xml:space="preserve"> </w:t>
      </w:r>
      <w:r w:rsidRPr="00B96AF2">
        <w:rPr>
          <w:rtl/>
        </w:rPr>
        <w:t>إذ</w:t>
      </w:r>
      <w:r>
        <w:rPr>
          <w:rtl/>
        </w:rPr>
        <w:t xml:space="preserve"> </w:t>
      </w:r>
      <w:r w:rsidRPr="00B96AF2">
        <w:rPr>
          <w:rtl/>
        </w:rPr>
        <w:t>أصبحت</w:t>
      </w:r>
      <w:r>
        <w:rPr>
          <w:rtl/>
        </w:rPr>
        <w:t xml:space="preserve"> </w:t>
      </w:r>
      <w:r w:rsidRPr="00B96AF2">
        <w:rPr>
          <w:rtl/>
        </w:rPr>
        <w:t>الأنظمة</w:t>
      </w:r>
      <w:r>
        <w:rPr>
          <w:rtl/>
        </w:rPr>
        <w:t xml:space="preserve"> </w:t>
      </w:r>
      <w:r w:rsidRPr="00B96AF2">
        <w:rPr>
          <w:rtl/>
        </w:rPr>
        <w:t>الحديثة</w:t>
      </w:r>
      <w:r>
        <w:rPr>
          <w:rtl/>
        </w:rPr>
        <w:t xml:space="preserve"> </w:t>
      </w:r>
      <w:r w:rsidRPr="00B96AF2">
        <w:rPr>
          <w:rtl/>
        </w:rPr>
        <w:t>أقل</w:t>
      </w:r>
      <w:r>
        <w:rPr>
          <w:rtl/>
        </w:rPr>
        <w:t xml:space="preserve"> </w:t>
      </w:r>
      <w:r w:rsidRPr="00B96AF2">
        <w:rPr>
          <w:rtl/>
        </w:rPr>
        <w:t>شفافية</w:t>
      </w:r>
      <w:r>
        <w:rPr>
          <w:rtl/>
        </w:rPr>
        <w:t xml:space="preserve"> </w:t>
      </w:r>
      <w:r w:rsidRPr="00B96AF2">
        <w:rPr>
          <w:rtl/>
        </w:rPr>
        <w:t>وأكثر</w:t>
      </w:r>
      <w:r>
        <w:rPr>
          <w:rtl/>
        </w:rPr>
        <w:t xml:space="preserve"> </w:t>
      </w:r>
      <w:r w:rsidRPr="00B96AF2">
        <w:rPr>
          <w:rtl/>
        </w:rPr>
        <w:t>صعوبة</w:t>
      </w:r>
      <w:r>
        <w:rPr>
          <w:rtl/>
        </w:rPr>
        <w:t xml:space="preserve"> </w:t>
      </w:r>
      <w:r w:rsidRPr="00B96AF2">
        <w:rPr>
          <w:rtl/>
        </w:rPr>
        <w:t>في</w:t>
      </w:r>
      <w:r>
        <w:rPr>
          <w:rtl/>
        </w:rPr>
        <w:t xml:space="preserve"> </w:t>
      </w:r>
      <w:r w:rsidRPr="00B96AF2">
        <w:rPr>
          <w:rtl/>
        </w:rPr>
        <w:t>التفسير،</w:t>
      </w:r>
      <w:r>
        <w:rPr>
          <w:rtl/>
        </w:rPr>
        <w:t xml:space="preserve"> </w:t>
      </w:r>
      <w:r w:rsidRPr="00B96AF2">
        <w:rPr>
          <w:rtl/>
        </w:rPr>
        <w:t>وهو</w:t>
      </w:r>
      <w:r>
        <w:rPr>
          <w:rtl/>
        </w:rPr>
        <w:t xml:space="preserve"> </w:t>
      </w:r>
      <w:r w:rsidRPr="00B96AF2">
        <w:rPr>
          <w:rtl/>
        </w:rPr>
        <w:t>ما</w:t>
      </w:r>
      <w:r>
        <w:rPr>
          <w:rtl/>
        </w:rPr>
        <w:t xml:space="preserve"> </w:t>
      </w:r>
      <w:r w:rsidRPr="00B96AF2">
        <w:rPr>
          <w:rtl/>
        </w:rPr>
        <w:t>يستدعي</w:t>
      </w:r>
      <w:r>
        <w:rPr>
          <w:rtl/>
        </w:rPr>
        <w:t xml:space="preserve"> </w:t>
      </w:r>
      <w:r w:rsidRPr="00B96AF2">
        <w:rPr>
          <w:rtl/>
        </w:rPr>
        <w:t>تطوير</w:t>
      </w:r>
      <w:r>
        <w:rPr>
          <w:rtl/>
        </w:rPr>
        <w:t xml:space="preserve"> </w:t>
      </w:r>
      <w:r w:rsidRPr="00B96AF2">
        <w:rPr>
          <w:rtl/>
        </w:rPr>
        <w:t>أطر</w:t>
      </w:r>
      <w:r>
        <w:rPr>
          <w:rtl/>
        </w:rPr>
        <w:t xml:space="preserve"> </w:t>
      </w:r>
      <w:r w:rsidRPr="00B96AF2">
        <w:rPr>
          <w:rtl/>
        </w:rPr>
        <w:t>حوكمة</w:t>
      </w:r>
      <w:r>
        <w:rPr>
          <w:rtl/>
        </w:rPr>
        <w:t xml:space="preserve"> </w:t>
      </w:r>
      <w:r w:rsidRPr="00B96AF2">
        <w:rPr>
          <w:rtl/>
        </w:rPr>
        <w:t>قادرة</w:t>
      </w:r>
      <w:r>
        <w:rPr>
          <w:rtl/>
        </w:rPr>
        <w:t xml:space="preserve"> </w:t>
      </w:r>
      <w:r w:rsidRPr="00B96AF2">
        <w:rPr>
          <w:rtl/>
        </w:rPr>
        <w:t>على</w:t>
      </w:r>
      <w:r>
        <w:rPr>
          <w:rtl/>
        </w:rPr>
        <w:t xml:space="preserve"> </w:t>
      </w:r>
      <w:r w:rsidRPr="00B96AF2">
        <w:rPr>
          <w:rtl/>
        </w:rPr>
        <w:t>تتبع</w:t>
      </w:r>
      <w:r>
        <w:rPr>
          <w:rtl/>
        </w:rPr>
        <w:t xml:space="preserve"> </w:t>
      </w:r>
      <w:r w:rsidRPr="00B96AF2">
        <w:rPr>
          <w:rtl/>
        </w:rPr>
        <w:t>سلوكها</w:t>
      </w:r>
      <w:r>
        <w:rPr>
          <w:rtl/>
        </w:rPr>
        <w:t xml:space="preserve"> </w:t>
      </w:r>
      <w:r w:rsidRPr="00B96AF2">
        <w:rPr>
          <w:rtl/>
        </w:rPr>
        <w:t>وضمان</w:t>
      </w:r>
      <w:r>
        <w:rPr>
          <w:rtl/>
        </w:rPr>
        <w:t xml:space="preserve"> </w:t>
      </w:r>
      <w:r w:rsidRPr="00B96AF2">
        <w:rPr>
          <w:rtl/>
        </w:rPr>
        <w:t>امتثالها</w:t>
      </w:r>
      <w:r>
        <w:rPr>
          <w:rtl/>
        </w:rPr>
        <w:t>.</w:t>
      </w:r>
    </w:p>
    <w:p w14:paraId="4F74FFCC" w14:textId="57CFC079" w:rsidR="00B96AF2" w:rsidRPr="00B96AF2" w:rsidRDefault="00B96AF2" w:rsidP="00AF6E91">
      <w:pPr>
        <w:spacing w:after="300" w:line="276" w:lineRule="auto"/>
        <w:rPr>
          <w:b/>
          <w:bCs/>
          <w:rtl/>
        </w:rPr>
      </w:pPr>
      <w:r w:rsidRPr="00B96AF2">
        <w:rPr>
          <w:b/>
          <w:bCs/>
          <w:rtl/>
        </w:rPr>
        <w:t>1</w:t>
      </w:r>
      <w:r w:rsidR="00CA7B09">
        <w:rPr>
          <w:b/>
          <w:bCs/>
          <w:rtl/>
        </w:rPr>
        <w:t>.</w:t>
      </w:r>
      <w:r w:rsidRPr="00B96AF2">
        <w:rPr>
          <w:b/>
          <w:bCs/>
          <w:rtl/>
        </w:rPr>
        <w:t>2</w:t>
      </w:r>
      <w:r w:rsidR="00CA7B09">
        <w:rPr>
          <w:b/>
          <w:bCs/>
          <w:rtl/>
        </w:rPr>
        <w:t xml:space="preserve">. </w:t>
      </w:r>
      <w:r w:rsidRPr="00B96AF2">
        <w:rPr>
          <w:b/>
          <w:bCs/>
          <w:rtl/>
        </w:rPr>
        <w:t>البنية</w:t>
      </w:r>
      <w:r w:rsidR="00CA7B09">
        <w:rPr>
          <w:b/>
          <w:bCs/>
          <w:rtl/>
        </w:rPr>
        <w:t xml:space="preserve"> </w:t>
      </w:r>
      <w:r w:rsidRPr="00B96AF2">
        <w:rPr>
          <w:b/>
          <w:bCs/>
          <w:rtl/>
        </w:rPr>
        <w:t>الهندسية</w:t>
      </w:r>
      <w:r w:rsidR="00CA7B09">
        <w:rPr>
          <w:b/>
          <w:bCs/>
          <w:rtl/>
        </w:rPr>
        <w:t xml:space="preserve"> </w:t>
      </w:r>
      <w:r w:rsidRPr="00B96AF2">
        <w:rPr>
          <w:b/>
          <w:bCs/>
          <w:rtl/>
        </w:rPr>
        <w:t>والمعمارية</w:t>
      </w:r>
      <w:r w:rsidR="00CA7B09">
        <w:rPr>
          <w:b/>
          <w:bCs/>
          <w:rtl/>
        </w:rPr>
        <w:t xml:space="preserve"> </w:t>
      </w:r>
      <w:r w:rsidRPr="00B96AF2">
        <w:rPr>
          <w:b/>
          <w:bCs/>
          <w:rtl/>
        </w:rPr>
        <w:t>للأنظمة</w:t>
      </w:r>
      <w:r w:rsidR="00CA7B09">
        <w:rPr>
          <w:b/>
          <w:bCs/>
          <w:rtl/>
        </w:rPr>
        <w:t xml:space="preserve"> </w:t>
      </w:r>
      <w:r w:rsidRPr="00B96AF2">
        <w:rPr>
          <w:b/>
          <w:bCs/>
          <w:rtl/>
        </w:rPr>
        <w:t>الذكية</w:t>
      </w:r>
    </w:p>
    <w:p w14:paraId="3717D6AB" w14:textId="54FE2B34" w:rsidR="00D0581C" w:rsidRDefault="00B96AF2" w:rsidP="00AF6E91">
      <w:pPr>
        <w:spacing w:after="300" w:line="276" w:lineRule="auto"/>
        <w:rPr>
          <w:rtl/>
        </w:rPr>
      </w:pPr>
      <w:r w:rsidRPr="00B96AF2">
        <w:rPr>
          <w:rtl/>
        </w:rPr>
        <w:t>تتكون</w:t>
      </w:r>
      <w:r w:rsidR="00CA7B09">
        <w:rPr>
          <w:rtl/>
        </w:rPr>
        <w:t xml:space="preserve"> </w:t>
      </w:r>
      <w:r w:rsidRPr="00B96AF2">
        <w:rPr>
          <w:rtl/>
        </w:rPr>
        <w:t>الأنظمة</w:t>
      </w:r>
      <w:r w:rsidR="00CA7B09">
        <w:rPr>
          <w:rtl/>
        </w:rPr>
        <w:t xml:space="preserve"> </w:t>
      </w:r>
      <w:r w:rsidRPr="00B96AF2">
        <w:rPr>
          <w:rtl/>
        </w:rPr>
        <w:t>الذكية</w:t>
      </w:r>
      <w:r w:rsidR="00CA7B09">
        <w:rPr>
          <w:rtl/>
        </w:rPr>
        <w:t xml:space="preserve"> </w:t>
      </w:r>
      <w:r w:rsidRPr="00B96AF2">
        <w:rPr>
          <w:rtl/>
        </w:rPr>
        <w:t>من</w:t>
      </w:r>
      <w:r w:rsidR="00CA7B09">
        <w:rPr>
          <w:rtl/>
        </w:rPr>
        <w:t xml:space="preserve"> </w:t>
      </w:r>
      <w:r w:rsidR="00E94A99">
        <w:rPr>
          <w:rtl/>
        </w:rPr>
        <w:t>(</w:t>
      </w:r>
      <w:r w:rsidRPr="00B96AF2">
        <w:rPr>
          <w:rtl/>
        </w:rPr>
        <w:t>6</w:t>
      </w:r>
      <w:r w:rsidR="00E94A99">
        <w:rPr>
          <w:rtl/>
        </w:rPr>
        <w:t>)</w:t>
      </w:r>
      <w:r w:rsidR="00CA7B09">
        <w:rPr>
          <w:rtl/>
        </w:rPr>
        <w:t xml:space="preserve"> </w:t>
      </w:r>
      <w:r w:rsidRPr="00B96AF2">
        <w:rPr>
          <w:rtl/>
        </w:rPr>
        <w:t>طبقات</w:t>
      </w:r>
      <w:r w:rsidR="00CA7B09">
        <w:rPr>
          <w:rtl/>
        </w:rPr>
        <w:t xml:space="preserve"> </w:t>
      </w:r>
      <w:r w:rsidRPr="00B96AF2">
        <w:rPr>
          <w:rtl/>
        </w:rPr>
        <w:t>معمارية</w:t>
      </w:r>
      <w:r w:rsidR="00CA7B09">
        <w:rPr>
          <w:rtl/>
        </w:rPr>
        <w:t xml:space="preserve"> </w:t>
      </w:r>
      <w:r w:rsidRPr="00B96AF2">
        <w:rPr>
          <w:rtl/>
        </w:rPr>
        <w:t>متكاملة؛</w:t>
      </w:r>
      <w:r w:rsidR="00CA7B09">
        <w:rPr>
          <w:rtl/>
        </w:rPr>
        <w:t xml:space="preserve"> </w:t>
      </w:r>
      <w:r w:rsidR="00D0581C">
        <w:rPr>
          <w:rFonts w:hint="cs"/>
          <w:rtl/>
        </w:rPr>
        <w:t>كما</w:t>
      </w:r>
      <w:r w:rsidR="00CA7B09">
        <w:rPr>
          <w:rFonts w:hint="cs"/>
          <w:rtl/>
        </w:rPr>
        <w:t xml:space="preserve"> </w:t>
      </w:r>
      <w:r w:rsidR="00D0581C">
        <w:rPr>
          <w:rFonts w:hint="cs"/>
          <w:rtl/>
        </w:rPr>
        <w:t>يوضحها</w:t>
      </w:r>
      <w:r w:rsidR="00CA7B09">
        <w:rPr>
          <w:rFonts w:hint="cs"/>
          <w:rtl/>
        </w:rPr>
        <w:t xml:space="preserve"> </w:t>
      </w:r>
      <w:r w:rsidR="00D0581C">
        <w:rPr>
          <w:rFonts w:hint="cs"/>
          <w:rtl/>
        </w:rPr>
        <w:t>الشكل</w:t>
      </w:r>
      <w:r w:rsidR="00CA7B09">
        <w:rPr>
          <w:rFonts w:hint="cs"/>
          <w:rtl/>
        </w:rPr>
        <w:t xml:space="preserve"> </w:t>
      </w:r>
      <w:r w:rsidR="00D0581C">
        <w:rPr>
          <w:rFonts w:hint="cs"/>
          <w:rtl/>
        </w:rPr>
        <w:t>الآتي</w:t>
      </w:r>
      <w:r w:rsidR="00CA7B09">
        <w:rPr>
          <w:rFonts w:hint="cs"/>
          <w:rtl/>
        </w:rPr>
        <w:t>:</w:t>
      </w:r>
    </w:p>
    <w:p w14:paraId="236CF79B" w14:textId="1E3CF54C" w:rsidR="00023BD6" w:rsidRPr="00023BD6" w:rsidRDefault="00023BD6" w:rsidP="008A7111">
      <w:pPr>
        <w:spacing w:after="0" w:line="276" w:lineRule="auto"/>
        <w:ind w:firstLine="0"/>
        <w:jc w:val="center"/>
        <w:rPr>
          <w:b/>
          <w:bCs/>
          <w:sz w:val="20"/>
          <w:szCs w:val="24"/>
        </w:rPr>
      </w:pPr>
      <w:r w:rsidRPr="00023BD6">
        <w:rPr>
          <w:b/>
          <w:bCs/>
          <w:noProof/>
          <w:sz w:val="20"/>
          <w:szCs w:val="24"/>
        </w:rPr>
        <w:lastRenderedPageBreak/>
        <w:drawing>
          <wp:inline distT="0" distB="0" distL="0" distR="0" wp14:anchorId="4E11FEE8" wp14:editId="5BA8B82C">
            <wp:extent cx="4425950" cy="2959100"/>
            <wp:effectExtent l="0" t="0" r="0" b="0"/>
            <wp:docPr id="883190744"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4449544" cy="2974874"/>
                    </a:xfrm>
                    <a:prstGeom prst="rect">
                      <a:avLst/>
                    </a:prstGeom>
                    <a:noFill/>
                    <a:ln>
                      <a:noFill/>
                    </a:ln>
                  </pic:spPr>
                </pic:pic>
              </a:graphicData>
            </a:graphic>
          </wp:inline>
        </w:drawing>
      </w:r>
    </w:p>
    <w:p w14:paraId="14F24E97" w14:textId="5812D992" w:rsidR="00907811" w:rsidRDefault="00907811" w:rsidP="00635828">
      <w:pPr>
        <w:spacing w:after="0" w:line="276" w:lineRule="auto"/>
        <w:ind w:firstLine="0"/>
        <w:jc w:val="center"/>
        <w:rPr>
          <w:b/>
          <w:bCs/>
          <w:sz w:val="20"/>
          <w:szCs w:val="24"/>
          <w:rtl/>
        </w:rPr>
      </w:pPr>
      <w:r w:rsidRPr="001E6977">
        <w:rPr>
          <w:rFonts w:hint="cs"/>
          <w:b/>
          <w:bCs/>
          <w:sz w:val="20"/>
          <w:szCs w:val="24"/>
          <w:rtl/>
        </w:rPr>
        <w:t>شكل</w:t>
      </w:r>
      <w:r w:rsidR="00CA7B09" w:rsidRPr="001E6977">
        <w:rPr>
          <w:rFonts w:hint="cs"/>
          <w:b/>
          <w:bCs/>
          <w:sz w:val="20"/>
          <w:szCs w:val="24"/>
          <w:rtl/>
        </w:rPr>
        <w:t xml:space="preserve"> </w:t>
      </w:r>
      <w:r w:rsidR="00E94A99" w:rsidRPr="001E6977">
        <w:rPr>
          <w:rFonts w:hint="cs"/>
          <w:b/>
          <w:bCs/>
          <w:sz w:val="20"/>
          <w:szCs w:val="24"/>
          <w:rtl/>
        </w:rPr>
        <w:t>(</w:t>
      </w:r>
      <w:r w:rsidR="00635828">
        <w:rPr>
          <w:rFonts w:hint="cs"/>
          <w:b/>
          <w:bCs/>
          <w:sz w:val="20"/>
          <w:szCs w:val="24"/>
          <w:rtl/>
        </w:rPr>
        <w:t>2.</w:t>
      </w:r>
      <w:r w:rsidR="009632A1">
        <w:rPr>
          <w:rFonts w:hint="cs"/>
          <w:b/>
          <w:bCs/>
          <w:sz w:val="20"/>
          <w:szCs w:val="24"/>
          <w:rtl/>
        </w:rPr>
        <w:t>1</w:t>
      </w:r>
      <w:r w:rsidR="00E94A99" w:rsidRPr="001E6977">
        <w:rPr>
          <w:rFonts w:hint="cs"/>
          <w:b/>
          <w:bCs/>
          <w:sz w:val="20"/>
          <w:szCs w:val="24"/>
          <w:rtl/>
        </w:rPr>
        <w:t>)</w:t>
      </w:r>
      <w:r w:rsidR="00CA7B09" w:rsidRPr="001E6977">
        <w:rPr>
          <w:rFonts w:hint="cs"/>
          <w:b/>
          <w:bCs/>
          <w:sz w:val="20"/>
          <w:szCs w:val="24"/>
          <w:rtl/>
        </w:rPr>
        <w:t xml:space="preserve">: </w:t>
      </w:r>
      <w:r w:rsidRPr="001E6977">
        <w:rPr>
          <w:rFonts w:hint="cs"/>
          <w:b/>
          <w:bCs/>
          <w:sz w:val="20"/>
          <w:szCs w:val="24"/>
          <w:rtl/>
        </w:rPr>
        <w:t>البنية</w:t>
      </w:r>
      <w:r w:rsidR="00CA7B09" w:rsidRPr="001E6977">
        <w:rPr>
          <w:rFonts w:hint="cs"/>
          <w:b/>
          <w:bCs/>
          <w:sz w:val="20"/>
          <w:szCs w:val="24"/>
          <w:rtl/>
        </w:rPr>
        <w:t xml:space="preserve"> </w:t>
      </w:r>
      <w:r w:rsidRPr="001E6977">
        <w:rPr>
          <w:b/>
          <w:bCs/>
          <w:sz w:val="20"/>
          <w:szCs w:val="24"/>
          <w:rtl/>
        </w:rPr>
        <w:t>الهندسية</w:t>
      </w:r>
      <w:r w:rsidR="00CA7B09" w:rsidRPr="001E6977">
        <w:rPr>
          <w:b/>
          <w:bCs/>
          <w:sz w:val="20"/>
          <w:szCs w:val="24"/>
          <w:rtl/>
        </w:rPr>
        <w:t xml:space="preserve"> </w:t>
      </w:r>
      <w:r w:rsidRPr="001E6977">
        <w:rPr>
          <w:b/>
          <w:bCs/>
          <w:sz w:val="20"/>
          <w:szCs w:val="24"/>
          <w:rtl/>
        </w:rPr>
        <w:t>والمعمارية</w:t>
      </w:r>
      <w:r w:rsidR="00CA7B09" w:rsidRPr="001E6977">
        <w:rPr>
          <w:b/>
          <w:bCs/>
          <w:sz w:val="20"/>
          <w:szCs w:val="24"/>
          <w:rtl/>
        </w:rPr>
        <w:t xml:space="preserve"> </w:t>
      </w:r>
      <w:r w:rsidRPr="001E6977">
        <w:rPr>
          <w:b/>
          <w:bCs/>
          <w:sz w:val="20"/>
          <w:szCs w:val="24"/>
          <w:rtl/>
        </w:rPr>
        <w:t>للأنظمة</w:t>
      </w:r>
      <w:r w:rsidR="00CA7B09" w:rsidRPr="001E6977">
        <w:rPr>
          <w:b/>
          <w:bCs/>
          <w:sz w:val="20"/>
          <w:szCs w:val="24"/>
          <w:rtl/>
        </w:rPr>
        <w:t xml:space="preserve"> </w:t>
      </w:r>
      <w:r w:rsidRPr="001E6977">
        <w:rPr>
          <w:b/>
          <w:bCs/>
          <w:sz w:val="20"/>
          <w:szCs w:val="24"/>
          <w:rtl/>
        </w:rPr>
        <w:t>الذكية</w:t>
      </w:r>
    </w:p>
    <w:p w14:paraId="56861577" w14:textId="72668A7B" w:rsidR="00B96AF2" w:rsidRPr="00B96AF2" w:rsidRDefault="00D0581C" w:rsidP="00584CE0">
      <w:pPr>
        <w:spacing w:after="300" w:line="276" w:lineRule="auto"/>
        <w:rPr>
          <w:rtl/>
        </w:rPr>
      </w:pPr>
      <w:r>
        <w:rPr>
          <w:rFonts w:hint="cs"/>
          <w:rtl/>
        </w:rPr>
        <w:t>يتضح</w:t>
      </w:r>
      <w:r w:rsidR="00CA7B09">
        <w:rPr>
          <w:rFonts w:hint="cs"/>
          <w:rtl/>
        </w:rPr>
        <w:t xml:space="preserve"> </w:t>
      </w:r>
      <w:r>
        <w:rPr>
          <w:rFonts w:hint="cs"/>
          <w:rtl/>
        </w:rPr>
        <w:t>من</w:t>
      </w:r>
      <w:r w:rsidR="00CA7B09">
        <w:rPr>
          <w:rFonts w:hint="cs"/>
          <w:rtl/>
        </w:rPr>
        <w:t xml:space="preserve"> </w:t>
      </w:r>
      <w:r>
        <w:rPr>
          <w:rFonts w:hint="cs"/>
          <w:rtl/>
        </w:rPr>
        <w:t>الشكل</w:t>
      </w:r>
      <w:r w:rsidR="00CA7B09">
        <w:rPr>
          <w:rFonts w:hint="cs"/>
          <w:rtl/>
        </w:rPr>
        <w:t xml:space="preserve"> </w:t>
      </w:r>
      <w:r w:rsidR="00584CE0">
        <w:rPr>
          <w:rFonts w:hint="cs"/>
          <w:rtl/>
        </w:rPr>
        <w:t>أعلاه</w:t>
      </w:r>
      <w:r w:rsidR="00CA7B09">
        <w:rPr>
          <w:rFonts w:hint="cs"/>
          <w:rtl/>
        </w:rPr>
        <w:t xml:space="preserve"> </w:t>
      </w:r>
      <w:r w:rsidR="00584CE0">
        <w:rPr>
          <w:rFonts w:hint="cs"/>
          <w:rtl/>
        </w:rPr>
        <w:t>أن</w:t>
      </w:r>
      <w:r w:rsidR="00CA7B09">
        <w:rPr>
          <w:rFonts w:hint="cs"/>
          <w:rtl/>
        </w:rPr>
        <w:t xml:space="preserve"> </w:t>
      </w:r>
      <w:r w:rsidR="00584CE0" w:rsidRPr="00584CE0">
        <w:rPr>
          <w:rtl/>
        </w:rPr>
        <w:t>البنية</w:t>
      </w:r>
      <w:r w:rsidR="00CA7B09">
        <w:rPr>
          <w:rtl/>
        </w:rPr>
        <w:t xml:space="preserve"> </w:t>
      </w:r>
      <w:r w:rsidR="00584CE0" w:rsidRPr="00584CE0">
        <w:rPr>
          <w:rtl/>
        </w:rPr>
        <w:t>الهندسية</w:t>
      </w:r>
      <w:r w:rsidR="00CA7B09">
        <w:rPr>
          <w:rtl/>
        </w:rPr>
        <w:t xml:space="preserve"> </w:t>
      </w:r>
      <w:r w:rsidR="00584CE0" w:rsidRPr="00584CE0">
        <w:rPr>
          <w:rtl/>
        </w:rPr>
        <w:t>والمعمارية</w:t>
      </w:r>
      <w:r w:rsidR="00CA7B09">
        <w:rPr>
          <w:rtl/>
        </w:rPr>
        <w:t xml:space="preserve"> </w:t>
      </w:r>
      <w:r w:rsidR="00584CE0" w:rsidRPr="00584CE0">
        <w:rPr>
          <w:rtl/>
        </w:rPr>
        <w:t>للأنظمة</w:t>
      </w:r>
      <w:r w:rsidR="00CA7B09">
        <w:rPr>
          <w:rtl/>
        </w:rPr>
        <w:t xml:space="preserve"> </w:t>
      </w:r>
      <w:r w:rsidR="00584CE0" w:rsidRPr="00584CE0">
        <w:rPr>
          <w:rtl/>
        </w:rPr>
        <w:t>الذكية</w:t>
      </w:r>
      <w:r w:rsidR="00CA7B09">
        <w:rPr>
          <w:rtl/>
        </w:rPr>
        <w:t xml:space="preserve"> </w:t>
      </w:r>
      <w:r w:rsidR="00B96AF2" w:rsidRPr="00B96AF2">
        <w:rPr>
          <w:rtl/>
        </w:rPr>
        <w:t>تبدأ</w:t>
      </w:r>
      <w:r w:rsidR="00CA7B09">
        <w:rPr>
          <w:rtl/>
        </w:rPr>
        <w:t xml:space="preserve"> </w:t>
      </w:r>
      <w:r w:rsidR="00B96AF2" w:rsidRPr="00B96AF2">
        <w:rPr>
          <w:rtl/>
        </w:rPr>
        <w:t>بطبقة</w:t>
      </w:r>
      <w:r w:rsidR="00CA7B09">
        <w:rPr>
          <w:rtl/>
        </w:rPr>
        <w:t xml:space="preserve"> </w:t>
      </w:r>
      <w:r w:rsidR="00B96AF2" w:rsidRPr="00B96AF2">
        <w:rPr>
          <w:rtl/>
        </w:rPr>
        <w:t>جمع</w:t>
      </w:r>
      <w:r w:rsidR="00CA7B09">
        <w:rPr>
          <w:rtl/>
        </w:rPr>
        <w:t xml:space="preserve"> </w:t>
      </w:r>
      <w:r w:rsidR="00B96AF2" w:rsidRPr="00B96AF2">
        <w:rPr>
          <w:rtl/>
        </w:rPr>
        <w:t>البيانات</w:t>
      </w:r>
      <w:r w:rsidR="00CA7B09">
        <w:rPr>
          <w:rtl/>
        </w:rPr>
        <w:t xml:space="preserve"> </w:t>
      </w:r>
      <w:r w:rsidR="00B96AF2" w:rsidRPr="00B96AF2">
        <w:rPr>
          <w:rtl/>
        </w:rPr>
        <w:t>وتنقيتها</w:t>
      </w:r>
      <w:r w:rsidR="00CA7B09">
        <w:rPr>
          <w:rtl/>
        </w:rPr>
        <w:t xml:space="preserve"> </w:t>
      </w:r>
      <w:r w:rsidR="00B96AF2" w:rsidRPr="00B96AF2">
        <w:rPr>
          <w:rtl/>
        </w:rPr>
        <w:t>من</w:t>
      </w:r>
      <w:r w:rsidR="00CA7B09">
        <w:rPr>
          <w:rtl/>
        </w:rPr>
        <w:t xml:space="preserve"> </w:t>
      </w:r>
      <w:r w:rsidR="00B96AF2" w:rsidRPr="00B96AF2">
        <w:rPr>
          <w:rtl/>
        </w:rPr>
        <w:t>الأخطاء</w:t>
      </w:r>
      <w:r w:rsidR="00CA7B09">
        <w:rPr>
          <w:rtl/>
        </w:rPr>
        <w:t xml:space="preserve"> </w:t>
      </w:r>
      <w:r w:rsidR="00B96AF2" w:rsidRPr="00B96AF2">
        <w:rPr>
          <w:rtl/>
        </w:rPr>
        <w:t>والقيم</w:t>
      </w:r>
      <w:r w:rsidR="00CA7B09">
        <w:rPr>
          <w:rtl/>
        </w:rPr>
        <w:t xml:space="preserve"> </w:t>
      </w:r>
      <w:r w:rsidR="00B96AF2" w:rsidRPr="00B96AF2">
        <w:rPr>
          <w:rtl/>
        </w:rPr>
        <w:t>الشاذة،</w:t>
      </w:r>
      <w:r w:rsidR="00CA7B09">
        <w:rPr>
          <w:rtl/>
        </w:rPr>
        <w:t xml:space="preserve"> </w:t>
      </w:r>
      <w:r w:rsidR="00B96AF2" w:rsidRPr="00B96AF2">
        <w:rPr>
          <w:rtl/>
        </w:rPr>
        <w:t>ثم</w:t>
      </w:r>
      <w:r w:rsidR="00CA7B09">
        <w:rPr>
          <w:rtl/>
        </w:rPr>
        <w:t xml:space="preserve"> </w:t>
      </w:r>
      <w:r w:rsidR="00B96AF2" w:rsidRPr="00B96AF2">
        <w:rPr>
          <w:rtl/>
        </w:rPr>
        <w:t>طبقة</w:t>
      </w:r>
      <w:r w:rsidR="00CA7B09">
        <w:rPr>
          <w:rtl/>
        </w:rPr>
        <w:t xml:space="preserve"> </w:t>
      </w:r>
      <w:r w:rsidR="00B96AF2" w:rsidRPr="00B96AF2">
        <w:rPr>
          <w:rtl/>
        </w:rPr>
        <w:t>تخزين</w:t>
      </w:r>
      <w:r w:rsidR="00CA7B09">
        <w:rPr>
          <w:rtl/>
        </w:rPr>
        <w:t xml:space="preserve"> </w:t>
      </w:r>
      <w:r w:rsidR="00B96AF2" w:rsidRPr="00B96AF2">
        <w:rPr>
          <w:rtl/>
        </w:rPr>
        <w:t>البيانات</w:t>
      </w:r>
      <w:r w:rsidR="00CA7B09">
        <w:rPr>
          <w:rtl/>
        </w:rPr>
        <w:t xml:space="preserve"> </w:t>
      </w:r>
      <w:r w:rsidR="00B96AF2" w:rsidRPr="00B96AF2">
        <w:rPr>
          <w:rtl/>
        </w:rPr>
        <w:t>وإدارتها</w:t>
      </w:r>
      <w:r w:rsidR="00CA7B09">
        <w:rPr>
          <w:rtl/>
        </w:rPr>
        <w:t xml:space="preserve"> </w:t>
      </w:r>
      <w:r w:rsidR="00B96AF2" w:rsidRPr="00B96AF2">
        <w:rPr>
          <w:rtl/>
        </w:rPr>
        <w:t>عبر</w:t>
      </w:r>
      <w:r w:rsidR="00CA7B09">
        <w:rPr>
          <w:rtl/>
        </w:rPr>
        <w:t xml:space="preserve"> </w:t>
      </w:r>
      <w:r w:rsidR="00B96AF2" w:rsidRPr="00B96AF2">
        <w:rPr>
          <w:rtl/>
        </w:rPr>
        <w:t>نظم</w:t>
      </w:r>
      <w:r w:rsidR="00CA7B09">
        <w:rPr>
          <w:rtl/>
        </w:rPr>
        <w:t xml:space="preserve"> </w:t>
      </w:r>
      <w:r w:rsidR="00B96AF2" w:rsidRPr="00B96AF2">
        <w:rPr>
          <w:rtl/>
        </w:rPr>
        <w:t>قواعد</w:t>
      </w:r>
      <w:r w:rsidR="00CA7B09">
        <w:rPr>
          <w:rtl/>
        </w:rPr>
        <w:t xml:space="preserve"> </w:t>
      </w:r>
      <w:r w:rsidR="00B96AF2" w:rsidRPr="00B96AF2">
        <w:rPr>
          <w:rtl/>
        </w:rPr>
        <w:t>البيانات</w:t>
      </w:r>
      <w:r w:rsidR="00CA7B09">
        <w:rPr>
          <w:rtl/>
        </w:rPr>
        <w:t xml:space="preserve"> </w:t>
      </w:r>
      <w:r w:rsidR="00B96AF2" w:rsidRPr="00B96AF2">
        <w:rPr>
          <w:rtl/>
        </w:rPr>
        <w:t>الموزعة،</w:t>
      </w:r>
      <w:r w:rsidR="00CA7B09">
        <w:rPr>
          <w:rtl/>
        </w:rPr>
        <w:t xml:space="preserve"> </w:t>
      </w:r>
      <w:r w:rsidR="00B96AF2" w:rsidRPr="00B96AF2">
        <w:rPr>
          <w:rtl/>
        </w:rPr>
        <w:t>تليها</w:t>
      </w:r>
      <w:r w:rsidR="00CA7B09">
        <w:rPr>
          <w:rtl/>
        </w:rPr>
        <w:t xml:space="preserve"> </w:t>
      </w:r>
      <w:r w:rsidR="00B96AF2" w:rsidRPr="00B96AF2">
        <w:rPr>
          <w:rtl/>
        </w:rPr>
        <w:t>طبقة</w:t>
      </w:r>
      <w:r w:rsidR="00CA7B09">
        <w:rPr>
          <w:rtl/>
        </w:rPr>
        <w:t xml:space="preserve"> </w:t>
      </w:r>
      <w:r w:rsidR="00B96AF2" w:rsidRPr="00B96AF2">
        <w:rPr>
          <w:rtl/>
        </w:rPr>
        <w:t>معالجة</w:t>
      </w:r>
      <w:r w:rsidR="00CA7B09">
        <w:rPr>
          <w:rtl/>
        </w:rPr>
        <w:t xml:space="preserve"> </w:t>
      </w:r>
      <w:r w:rsidR="00B96AF2" w:rsidRPr="00B96AF2">
        <w:rPr>
          <w:rtl/>
        </w:rPr>
        <w:t>البيانات</w:t>
      </w:r>
      <w:r w:rsidR="00CA7B09">
        <w:rPr>
          <w:rtl/>
        </w:rPr>
        <w:t xml:space="preserve"> </w:t>
      </w:r>
      <w:r w:rsidR="00B96AF2" w:rsidRPr="00B96AF2">
        <w:rPr>
          <w:rtl/>
        </w:rPr>
        <w:t>الأولية</w:t>
      </w:r>
      <w:r w:rsidR="00CA7B09">
        <w:rPr>
          <w:rtl/>
        </w:rPr>
        <w:t xml:space="preserve"> </w:t>
      </w:r>
      <w:r w:rsidR="00B96AF2" w:rsidRPr="00B96AF2">
        <w:rPr>
          <w:rtl/>
        </w:rPr>
        <w:t>وتهيئتها،</w:t>
      </w:r>
      <w:r w:rsidR="00CA7B09">
        <w:rPr>
          <w:rtl/>
        </w:rPr>
        <w:t xml:space="preserve"> </w:t>
      </w:r>
      <w:r w:rsidR="00B96AF2" w:rsidRPr="00B96AF2">
        <w:rPr>
          <w:rtl/>
        </w:rPr>
        <w:t>ثم</w:t>
      </w:r>
      <w:r w:rsidR="00CA7B09">
        <w:rPr>
          <w:rtl/>
        </w:rPr>
        <w:t xml:space="preserve"> </w:t>
      </w:r>
      <w:r w:rsidR="00B96AF2" w:rsidRPr="00B96AF2">
        <w:rPr>
          <w:rtl/>
        </w:rPr>
        <w:t>طبقة</w:t>
      </w:r>
      <w:r w:rsidR="00CA7B09">
        <w:rPr>
          <w:rtl/>
        </w:rPr>
        <w:t xml:space="preserve"> </w:t>
      </w:r>
      <w:r w:rsidR="00B96AF2" w:rsidRPr="00B96AF2">
        <w:rPr>
          <w:rtl/>
        </w:rPr>
        <w:t>بناء</w:t>
      </w:r>
      <w:r w:rsidR="00CA7B09">
        <w:rPr>
          <w:rtl/>
        </w:rPr>
        <w:t xml:space="preserve"> </w:t>
      </w:r>
      <w:r w:rsidR="00B96AF2" w:rsidRPr="00B96AF2">
        <w:rPr>
          <w:rtl/>
        </w:rPr>
        <w:t>النماذج</w:t>
      </w:r>
      <w:r w:rsidR="00CA7B09">
        <w:rPr>
          <w:rtl/>
        </w:rPr>
        <w:t xml:space="preserve"> </w:t>
      </w:r>
      <w:r w:rsidR="00B96AF2" w:rsidRPr="00B96AF2">
        <w:rPr>
          <w:rtl/>
        </w:rPr>
        <w:t>وتدريبها</w:t>
      </w:r>
      <w:r w:rsidR="00CA7B09">
        <w:rPr>
          <w:rtl/>
        </w:rPr>
        <w:t xml:space="preserve"> </w:t>
      </w:r>
      <w:r w:rsidR="00B96AF2" w:rsidRPr="00B96AF2">
        <w:rPr>
          <w:rtl/>
        </w:rPr>
        <w:t>باستخدام</w:t>
      </w:r>
      <w:r w:rsidR="00CA7B09">
        <w:rPr>
          <w:rtl/>
        </w:rPr>
        <w:t xml:space="preserve"> </w:t>
      </w:r>
      <w:r w:rsidR="00B96AF2" w:rsidRPr="00B96AF2">
        <w:rPr>
          <w:rtl/>
        </w:rPr>
        <w:t>خوارزميات</w:t>
      </w:r>
      <w:r w:rsidR="00CA7B09">
        <w:rPr>
          <w:rtl/>
        </w:rPr>
        <w:t xml:space="preserve"> </w:t>
      </w:r>
      <w:r w:rsidR="00B96AF2" w:rsidRPr="00B96AF2">
        <w:rPr>
          <w:rtl/>
        </w:rPr>
        <w:t>التعلم،</w:t>
      </w:r>
      <w:r w:rsidR="00CA7B09">
        <w:rPr>
          <w:rtl/>
        </w:rPr>
        <w:t xml:space="preserve"> </w:t>
      </w:r>
      <w:r w:rsidR="00B96AF2" w:rsidRPr="00B96AF2">
        <w:rPr>
          <w:rtl/>
        </w:rPr>
        <w:t>وبعدها</w:t>
      </w:r>
      <w:r w:rsidR="00CA7B09">
        <w:rPr>
          <w:rtl/>
        </w:rPr>
        <w:t xml:space="preserve"> </w:t>
      </w:r>
      <w:r w:rsidR="00B96AF2" w:rsidRPr="00B96AF2">
        <w:rPr>
          <w:rtl/>
        </w:rPr>
        <w:t>طبقة</w:t>
      </w:r>
      <w:r w:rsidR="00CA7B09">
        <w:rPr>
          <w:rtl/>
        </w:rPr>
        <w:t xml:space="preserve"> </w:t>
      </w:r>
      <w:r w:rsidR="00B96AF2" w:rsidRPr="00B96AF2">
        <w:rPr>
          <w:rtl/>
        </w:rPr>
        <w:t>تقييم</w:t>
      </w:r>
      <w:r w:rsidR="00CA7B09">
        <w:rPr>
          <w:rtl/>
        </w:rPr>
        <w:t xml:space="preserve"> </w:t>
      </w:r>
      <w:r w:rsidR="00B96AF2" w:rsidRPr="00B96AF2">
        <w:rPr>
          <w:rtl/>
        </w:rPr>
        <w:t>الأداء</w:t>
      </w:r>
      <w:r w:rsidR="00CA7B09">
        <w:rPr>
          <w:rtl/>
        </w:rPr>
        <w:t xml:space="preserve"> </w:t>
      </w:r>
      <w:r w:rsidR="00B96AF2" w:rsidRPr="00B96AF2">
        <w:rPr>
          <w:rtl/>
        </w:rPr>
        <w:t>والتحقق</w:t>
      </w:r>
      <w:r w:rsidR="00CA7B09">
        <w:rPr>
          <w:rtl/>
        </w:rPr>
        <w:t xml:space="preserve"> </w:t>
      </w:r>
      <w:r w:rsidR="00B96AF2" w:rsidRPr="00B96AF2">
        <w:rPr>
          <w:rtl/>
        </w:rPr>
        <w:t>من</w:t>
      </w:r>
      <w:r w:rsidR="00CA7B09">
        <w:rPr>
          <w:rtl/>
        </w:rPr>
        <w:t xml:space="preserve"> </w:t>
      </w:r>
      <w:r w:rsidR="00B96AF2" w:rsidRPr="00B96AF2">
        <w:rPr>
          <w:rtl/>
        </w:rPr>
        <w:t>المخرجات،</w:t>
      </w:r>
      <w:r w:rsidR="00CA7B09">
        <w:rPr>
          <w:rtl/>
        </w:rPr>
        <w:t xml:space="preserve"> </w:t>
      </w:r>
      <w:r w:rsidR="00B96AF2" w:rsidRPr="00B96AF2">
        <w:rPr>
          <w:rtl/>
        </w:rPr>
        <w:t>وأخيراً</w:t>
      </w:r>
      <w:r w:rsidR="00CA7B09">
        <w:rPr>
          <w:rtl/>
        </w:rPr>
        <w:t xml:space="preserve"> </w:t>
      </w:r>
      <w:r w:rsidR="00B96AF2" w:rsidRPr="00B96AF2">
        <w:rPr>
          <w:rtl/>
        </w:rPr>
        <w:t>طبقة</w:t>
      </w:r>
      <w:r w:rsidR="00CA7B09">
        <w:rPr>
          <w:rtl/>
        </w:rPr>
        <w:t xml:space="preserve"> </w:t>
      </w:r>
      <w:r w:rsidR="00B96AF2" w:rsidRPr="00B96AF2">
        <w:rPr>
          <w:rtl/>
        </w:rPr>
        <w:t>النشر</w:t>
      </w:r>
      <w:r w:rsidR="00CA7B09">
        <w:rPr>
          <w:rtl/>
        </w:rPr>
        <w:t xml:space="preserve"> </w:t>
      </w:r>
      <w:r w:rsidR="00B96AF2" w:rsidRPr="00B96AF2">
        <w:rPr>
          <w:rtl/>
        </w:rPr>
        <w:t>والمراقبة</w:t>
      </w:r>
      <w:r w:rsidR="00CA7B09">
        <w:rPr>
          <w:rtl/>
        </w:rPr>
        <w:t xml:space="preserve"> </w:t>
      </w:r>
      <w:r w:rsidR="00B96AF2" w:rsidRPr="00B96AF2">
        <w:rPr>
          <w:rtl/>
        </w:rPr>
        <w:t>المستمرة</w:t>
      </w:r>
      <w:r w:rsidR="00CA7B09">
        <w:rPr>
          <w:rtl/>
        </w:rPr>
        <w:t xml:space="preserve"> </w:t>
      </w:r>
      <w:r w:rsidR="00B96AF2" w:rsidRPr="00B96AF2">
        <w:rPr>
          <w:rtl/>
        </w:rPr>
        <w:t>التي</w:t>
      </w:r>
      <w:r w:rsidR="00CA7B09">
        <w:rPr>
          <w:rtl/>
        </w:rPr>
        <w:t xml:space="preserve"> </w:t>
      </w:r>
      <w:r w:rsidR="00B96AF2" w:rsidRPr="00B96AF2">
        <w:rPr>
          <w:rtl/>
        </w:rPr>
        <w:t>تكشف</w:t>
      </w:r>
      <w:r w:rsidR="00CA7B09">
        <w:rPr>
          <w:rtl/>
        </w:rPr>
        <w:t xml:space="preserve"> </w:t>
      </w:r>
      <w:r w:rsidR="00B96AF2" w:rsidRPr="00B96AF2">
        <w:rPr>
          <w:rtl/>
        </w:rPr>
        <w:t>الانحرافات</w:t>
      </w:r>
      <w:r w:rsidR="00CA7B09">
        <w:rPr>
          <w:rtl/>
        </w:rPr>
        <w:t xml:space="preserve"> </w:t>
      </w:r>
      <w:r w:rsidR="00B96AF2" w:rsidRPr="00B96AF2">
        <w:rPr>
          <w:rtl/>
        </w:rPr>
        <w:t>في</w:t>
      </w:r>
      <w:r w:rsidR="00CA7B09">
        <w:rPr>
          <w:rtl/>
        </w:rPr>
        <w:t xml:space="preserve"> </w:t>
      </w:r>
      <w:r w:rsidR="00B96AF2" w:rsidRPr="00B96AF2">
        <w:rPr>
          <w:rtl/>
        </w:rPr>
        <w:t>بيئة</w:t>
      </w:r>
      <w:r w:rsidR="00CA7B09">
        <w:rPr>
          <w:rtl/>
        </w:rPr>
        <w:t xml:space="preserve"> </w:t>
      </w:r>
      <w:r w:rsidR="00B96AF2" w:rsidRPr="00B96AF2">
        <w:rPr>
          <w:rtl/>
        </w:rPr>
        <w:t>التشغيل</w:t>
      </w:r>
      <w:r w:rsidR="00CA7B09">
        <w:rPr>
          <w:rtl/>
        </w:rPr>
        <w:t xml:space="preserve"> </w:t>
      </w:r>
      <w:r w:rsidR="00E94A99">
        <w:rPr>
          <w:rtl/>
        </w:rPr>
        <w:t>(</w:t>
      </w:r>
      <w:r w:rsidR="00B96AF2" w:rsidRPr="00B96AF2">
        <w:t>Batool</w:t>
      </w:r>
      <w:r w:rsidR="00CA7B09">
        <w:t xml:space="preserve"> </w:t>
      </w:r>
      <w:r w:rsidR="00B96AF2" w:rsidRPr="00B96AF2">
        <w:t>et</w:t>
      </w:r>
      <w:r w:rsidR="00CA7B09">
        <w:t xml:space="preserve"> </w:t>
      </w:r>
      <w:r w:rsidR="00B96AF2" w:rsidRPr="00B96AF2">
        <w:t>al</w:t>
      </w:r>
      <w:r w:rsidR="00CA7B09">
        <w:t>.</w:t>
      </w:r>
      <w:r w:rsidR="00B96AF2" w:rsidRPr="00B96AF2">
        <w:t>,</w:t>
      </w:r>
      <w:r w:rsidR="00CA7B09">
        <w:t xml:space="preserve"> </w:t>
      </w:r>
      <w:r w:rsidR="00B96AF2" w:rsidRPr="00B96AF2">
        <w:t>2025</w:t>
      </w:r>
      <w:r w:rsidR="00E94A99">
        <w:rPr>
          <w:rtl/>
        </w:rPr>
        <w:t>)</w:t>
      </w:r>
      <w:r w:rsidR="00CA7B09">
        <w:rPr>
          <w:rtl/>
        </w:rPr>
        <w:t xml:space="preserve">. </w:t>
      </w:r>
      <w:r w:rsidR="00B96AF2" w:rsidRPr="00B96AF2">
        <w:rPr>
          <w:rtl/>
        </w:rPr>
        <w:t>و</w:t>
      </w:r>
      <w:r w:rsidR="001C4ED5">
        <w:rPr>
          <w:rtl/>
        </w:rPr>
        <w:t xml:space="preserve">تُعد </w:t>
      </w:r>
      <w:r w:rsidR="00B96AF2" w:rsidRPr="00B96AF2">
        <w:rPr>
          <w:rtl/>
        </w:rPr>
        <w:t>البيانات</w:t>
      </w:r>
      <w:r w:rsidR="00CA7B09">
        <w:rPr>
          <w:rtl/>
        </w:rPr>
        <w:t xml:space="preserve"> </w:t>
      </w:r>
      <w:r w:rsidR="00B96AF2" w:rsidRPr="00B96AF2">
        <w:rPr>
          <w:rtl/>
        </w:rPr>
        <w:t>الضخمة</w:t>
      </w:r>
      <w:r w:rsidR="00CA7B09">
        <w:rPr>
          <w:rtl/>
        </w:rPr>
        <w:t xml:space="preserve"> </w:t>
      </w:r>
      <w:r w:rsidR="00B96AF2" w:rsidRPr="00B96AF2">
        <w:rPr>
          <w:rtl/>
        </w:rPr>
        <w:t>المورد</w:t>
      </w:r>
      <w:r w:rsidR="00CA7B09">
        <w:rPr>
          <w:rtl/>
        </w:rPr>
        <w:t xml:space="preserve"> </w:t>
      </w:r>
      <w:r w:rsidR="00B96AF2" w:rsidRPr="00B96AF2">
        <w:rPr>
          <w:rtl/>
        </w:rPr>
        <w:t>الحيوي</w:t>
      </w:r>
      <w:r w:rsidR="00CA7B09">
        <w:rPr>
          <w:rtl/>
        </w:rPr>
        <w:t xml:space="preserve"> </w:t>
      </w:r>
      <w:r w:rsidR="00B96AF2" w:rsidRPr="00B96AF2">
        <w:rPr>
          <w:rtl/>
        </w:rPr>
        <w:t>لهذه</w:t>
      </w:r>
      <w:r w:rsidR="00CA7B09">
        <w:rPr>
          <w:rtl/>
        </w:rPr>
        <w:t xml:space="preserve"> </w:t>
      </w:r>
      <w:r w:rsidR="00B96AF2" w:rsidRPr="00B96AF2">
        <w:rPr>
          <w:rtl/>
        </w:rPr>
        <w:t>المعمارية؛</w:t>
      </w:r>
      <w:r w:rsidR="00CA7B09">
        <w:rPr>
          <w:rtl/>
        </w:rPr>
        <w:t xml:space="preserve"> </w:t>
      </w:r>
      <w:r w:rsidR="00B96AF2" w:rsidRPr="00B96AF2">
        <w:rPr>
          <w:rtl/>
        </w:rPr>
        <w:t>إذ</w:t>
      </w:r>
      <w:r w:rsidR="00CA7B09">
        <w:rPr>
          <w:rtl/>
        </w:rPr>
        <w:t xml:space="preserve"> </w:t>
      </w:r>
      <w:r w:rsidR="00B96AF2" w:rsidRPr="00B96AF2">
        <w:rPr>
          <w:rtl/>
        </w:rPr>
        <w:t>تؤثر</w:t>
      </w:r>
      <w:r w:rsidR="00CA7B09">
        <w:rPr>
          <w:rtl/>
        </w:rPr>
        <w:t xml:space="preserve"> </w:t>
      </w:r>
      <w:r w:rsidR="00B96AF2" w:rsidRPr="00B96AF2">
        <w:rPr>
          <w:rtl/>
        </w:rPr>
        <w:t>جودة</w:t>
      </w:r>
      <w:r w:rsidR="00CA7B09">
        <w:rPr>
          <w:rtl/>
        </w:rPr>
        <w:t xml:space="preserve"> </w:t>
      </w:r>
      <w:r w:rsidR="00B96AF2" w:rsidRPr="00B96AF2">
        <w:rPr>
          <w:rtl/>
        </w:rPr>
        <w:t>البيانات</w:t>
      </w:r>
      <w:r w:rsidR="00CA7B09">
        <w:rPr>
          <w:rtl/>
        </w:rPr>
        <w:t xml:space="preserve"> </w:t>
      </w:r>
      <w:r w:rsidR="00B96AF2" w:rsidRPr="00B96AF2">
        <w:rPr>
          <w:rtl/>
        </w:rPr>
        <w:t>وكميتها</w:t>
      </w:r>
      <w:r w:rsidR="00CA7B09">
        <w:rPr>
          <w:rtl/>
        </w:rPr>
        <w:t xml:space="preserve"> </w:t>
      </w:r>
      <w:r w:rsidR="00B96AF2" w:rsidRPr="00B96AF2">
        <w:rPr>
          <w:rtl/>
        </w:rPr>
        <w:t>وتنوعها</w:t>
      </w:r>
      <w:r w:rsidR="00CA7B09">
        <w:rPr>
          <w:rtl/>
        </w:rPr>
        <w:t xml:space="preserve"> </w:t>
      </w:r>
      <w:r w:rsidR="00B96AF2" w:rsidRPr="00B96AF2">
        <w:rPr>
          <w:rtl/>
        </w:rPr>
        <w:t>في</w:t>
      </w:r>
      <w:r w:rsidR="00CA7B09">
        <w:rPr>
          <w:rtl/>
        </w:rPr>
        <w:t xml:space="preserve"> </w:t>
      </w:r>
      <w:r w:rsidR="00B96AF2" w:rsidRPr="00B96AF2">
        <w:rPr>
          <w:rtl/>
        </w:rPr>
        <w:t>أداء</w:t>
      </w:r>
      <w:r w:rsidR="00CA7B09">
        <w:rPr>
          <w:rtl/>
        </w:rPr>
        <w:t xml:space="preserve"> </w:t>
      </w:r>
      <w:r w:rsidR="00B96AF2" w:rsidRPr="00B96AF2">
        <w:rPr>
          <w:rtl/>
        </w:rPr>
        <w:t>الخوارزميات</w:t>
      </w:r>
      <w:r w:rsidR="00CA7B09">
        <w:rPr>
          <w:rtl/>
        </w:rPr>
        <w:t xml:space="preserve"> </w:t>
      </w:r>
      <w:r w:rsidR="00B96AF2" w:rsidRPr="00B96AF2">
        <w:rPr>
          <w:rtl/>
        </w:rPr>
        <w:t>بشكل</w:t>
      </w:r>
      <w:r w:rsidR="00CA7B09">
        <w:rPr>
          <w:rtl/>
        </w:rPr>
        <w:t xml:space="preserve"> </w:t>
      </w:r>
      <w:r w:rsidR="00B96AF2" w:rsidRPr="00B96AF2">
        <w:rPr>
          <w:rtl/>
        </w:rPr>
        <w:t>جوهري،</w:t>
      </w:r>
      <w:r w:rsidR="00CA7B09">
        <w:rPr>
          <w:rtl/>
        </w:rPr>
        <w:t xml:space="preserve"> </w:t>
      </w:r>
      <w:r w:rsidR="00B96AF2" w:rsidRPr="00B96AF2">
        <w:rPr>
          <w:rtl/>
        </w:rPr>
        <w:t>وتتطلب</w:t>
      </w:r>
      <w:r w:rsidR="00CA7B09">
        <w:rPr>
          <w:rtl/>
        </w:rPr>
        <w:t xml:space="preserve"> </w:t>
      </w:r>
      <w:r w:rsidR="00B96AF2" w:rsidRPr="00B96AF2">
        <w:rPr>
          <w:rtl/>
        </w:rPr>
        <w:t>إدارة</w:t>
      </w:r>
      <w:r w:rsidR="00CA7B09">
        <w:rPr>
          <w:rtl/>
        </w:rPr>
        <w:t xml:space="preserve"> </w:t>
      </w:r>
      <w:r w:rsidR="00B96AF2" w:rsidRPr="00B96AF2">
        <w:rPr>
          <w:rtl/>
        </w:rPr>
        <w:t>دقيقة</w:t>
      </w:r>
      <w:r w:rsidR="00CA7B09">
        <w:rPr>
          <w:rtl/>
        </w:rPr>
        <w:t xml:space="preserve"> </w:t>
      </w:r>
      <w:r w:rsidR="00B96AF2" w:rsidRPr="00B96AF2">
        <w:rPr>
          <w:rtl/>
        </w:rPr>
        <w:t>لضمان</w:t>
      </w:r>
      <w:r w:rsidR="00CA7B09">
        <w:rPr>
          <w:rtl/>
        </w:rPr>
        <w:t xml:space="preserve"> </w:t>
      </w:r>
      <w:r w:rsidR="00B96AF2" w:rsidRPr="00B96AF2">
        <w:rPr>
          <w:rtl/>
        </w:rPr>
        <w:t>سلامتها</w:t>
      </w:r>
      <w:r w:rsidR="00CA7B09">
        <w:rPr>
          <w:rtl/>
        </w:rPr>
        <w:t xml:space="preserve"> </w:t>
      </w:r>
      <w:r w:rsidR="00E94A99">
        <w:rPr>
          <w:rtl/>
        </w:rPr>
        <w:t>(</w:t>
      </w:r>
      <w:r w:rsidR="00B96AF2" w:rsidRPr="00B96AF2">
        <w:rPr>
          <w:rtl/>
        </w:rPr>
        <w:t>هلال</w:t>
      </w:r>
      <w:r w:rsidR="00CA7B09">
        <w:rPr>
          <w:rtl/>
        </w:rPr>
        <w:t xml:space="preserve"> </w:t>
      </w:r>
      <w:r w:rsidR="00B96AF2" w:rsidRPr="00B96AF2">
        <w:rPr>
          <w:rtl/>
        </w:rPr>
        <w:t>وآخرون</w:t>
      </w:r>
      <w:r w:rsidR="007D52FF">
        <w:rPr>
          <w:rFonts w:hint="cs"/>
          <w:rtl/>
        </w:rPr>
        <w:t>،</w:t>
      </w:r>
      <w:r w:rsidR="00CA7B09">
        <w:rPr>
          <w:rtl/>
        </w:rPr>
        <w:t xml:space="preserve"> </w:t>
      </w:r>
      <w:r w:rsidR="00B96AF2" w:rsidRPr="00B96AF2">
        <w:rPr>
          <w:rtl/>
        </w:rPr>
        <w:t>2022</w:t>
      </w:r>
      <w:r w:rsidR="00E94A99">
        <w:rPr>
          <w:rtl/>
        </w:rPr>
        <w:t>)</w:t>
      </w:r>
      <w:r w:rsidR="00CA7B09">
        <w:rPr>
          <w:rtl/>
        </w:rPr>
        <w:t>.</w:t>
      </w:r>
    </w:p>
    <w:p w14:paraId="70F266B2" w14:textId="1B974EB2" w:rsidR="00B96AF2" w:rsidRPr="00B96AF2" w:rsidRDefault="00B96AF2" w:rsidP="00AF6E91">
      <w:pPr>
        <w:spacing w:after="300" w:line="276" w:lineRule="auto"/>
        <w:rPr>
          <w:rtl/>
        </w:rPr>
      </w:pPr>
      <w:r w:rsidRPr="00B96AF2">
        <w:rPr>
          <w:rtl/>
        </w:rPr>
        <w:t>كما</w:t>
      </w:r>
      <w:r w:rsidR="00CA7B09">
        <w:rPr>
          <w:rtl/>
        </w:rPr>
        <w:t xml:space="preserve"> </w:t>
      </w:r>
      <w:r w:rsidRPr="00B96AF2">
        <w:rPr>
          <w:rtl/>
        </w:rPr>
        <w:t>تشمل</w:t>
      </w:r>
      <w:r w:rsidR="00CA7B09">
        <w:rPr>
          <w:rtl/>
        </w:rPr>
        <w:t xml:space="preserve"> </w:t>
      </w:r>
      <w:r w:rsidRPr="00B96AF2">
        <w:rPr>
          <w:rtl/>
        </w:rPr>
        <w:t>منهجيات</w:t>
      </w:r>
      <w:r w:rsidR="00CA7B09">
        <w:rPr>
          <w:rtl/>
        </w:rPr>
        <w:t xml:space="preserve"> </w:t>
      </w:r>
      <w:r w:rsidRPr="00B96AF2">
        <w:rPr>
          <w:rtl/>
        </w:rPr>
        <w:t>التعلم</w:t>
      </w:r>
      <w:r w:rsidR="00CA7B09">
        <w:rPr>
          <w:rtl/>
        </w:rPr>
        <w:t xml:space="preserve"> </w:t>
      </w:r>
      <w:r w:rsidRPr="00B96AF2">
        <w:rPr>
          <w:rtl/>
        </w:rPr>
        <w:t>الآلي</w:t>
      </w:r>
      <w:r w:rsidR="00CA7B09">
        <w:rPr>
          <w:rtl/>
        </w:rPr>
        <w:t xml:space="preserve"> </w:t>
      </w:r>
      <w:r w:rsidRPr="00B96AF2">
        <w:rPr>
          <w:rtl/>
        </w:rPr>
        <w:t>مدارس</w:t>
      </w:r>
      <w:r w:rsidR="00CA7B09">
        <w:rPr>
          <w:rtl/>
        </w:rPr>
        <w:t xml:space="preserve"> </w:t>
      </w:r>
      <w:r w:rsidRPr="00B96AF2">
        <w:rPr>
          <w:rtl/>
        </w:rPr>
        <w:t>متعددة؛</w:t>
      </w:r>
      <w:r w:rsidR="00CA7B09">
        <w:rPr>
          <w:rtl/>
        </w:rPr>
        <w:t xml:space="preserve"> </w:t>
      </w:r>
      <w:r w:rsidRPr="00B96AF2">
        <w:rPr>
          <w:rtl/>
        </w:rPr>
        <w:t>منها</w:t>
      </w:r>
      <w:r w:rsidR="00CA7B09">
        <w:rPr>
          <w:rtl/>
        </w:rPr>
        <w:t xml:space="preserve"> </w:t>
      </w:r>
      <w:r w:rsidRPr="00B96AF2">
        <w:rPr>
          <w:rtl/>
        </w:rPr>
        <w:t>التعلم</w:t>
      </w:r>
      <w:r w:rsidR="00CA7B09">
        <w:rPr>
          <w:rtl/>
        </w:rPr>
        <w:t xml:space="preserve"> </w:t>
      </w:r>
      <w:r w:rsidRPr="00B96AF2">
        <w:rPr>
          <w:rtl/>
        </w:rPr>
        <w:t>الخاضع</w:t>
      </w:r>
      <w:r w:rsidR="00CA7B09">
        <w:rPr>
          <w:rtl/>
        </w:rPr>
        <w:t xml:space="preserve"> </w:t>
      </w:r>
      <w:r w:rsidRPr="00B96AF2">
        <w:rPr>
          <w:rtl/>
        </w:rPr>
        <w:t>للإشراف</w:t>
      </w:r>
      <w:r w:rsidR="00CA7B09">
        <w:rPr>
          <w:rtl/>
        </w:rPr>
        <w:t xml:space="preserve"> </w:t>
      </w:r>
      <w:r w:rsidRPr="00B96AF2">
        <w:rPr>
          <w:rtl/>
        </w:rPr>
        <w:t>وغير</w:t>
      </w:r>
      <w:r w:rsidR="00CA7B09">
        <w:rPr>
          <w:rtl/>
        </w:rPr>
        <w:t xml:space="preserve"> </w:t>
      </w:r>
      <w:r w:rsidRPr="00B96AF2">
        <w:rPr>
          <w:rtl/>
        </w:rPr>
        <w:t>الخاضع</w:t>
      </w:r>
      <w:r w:rsidR="00CA7B09">
        <w:rPr>
          <w:rtl/>
        </w:rPr>
        <w:t xml:space="preserve"> </w:t>
      </w:r>
      <w:r w:rsidRPr="00B96AF2">
        <w:rPr>
          <w:rtl/>
        </w:rPr>
        <w:t>للإشراف،</w:t>
      </w:r>
      <w:r w:rsidR="00CA7B09">
        <w:rPr>
          <w:rtl/>
        </w:rPr>
        <w:t xml:space="preserve"> </w:t>
      </w:r>
      <w:r w:rsidRPr="00B96AF2">
        <w:rPr>
          <w:rtl/>
        </w:rPr>
        <w:t>والتعلم</w:t>
      </w:r>
      <w:r w:rsidR="00CA7B09">
        <w:rPr>
          <w:rtl/>
        </w:rPr>
        <w:t xml:space="preserve"> </w:t>
      </w:r>
      <w:r w:rsidRPr="00B96AF2">
        <w:rPr>
          <w:rtl/>
        </w:rPr>
        <w:t>المعزز،</w:t>
      </w:r>
      <w:r w:rsidR="00CA7B09">
        <w:rPr>
          <w:rtl/>
        </w:rPr>
        <w:t xml:space="preserve"> </w:t>
      </w:r>
      <w:r w:rsidRPr="00B96AF2">
        <w:rPr>
          <w:rtl/>
        </w:rPr>
        <w:t>والشبكات</w:t>
      </w:r>
      <w:r w:rsidR="00CA7B09">
        <w:rPr>
          <w:rtl/>
        </w:rPr>
        <w:t xml:space="preserve"> </w:t>
      </w:r>
      <w:r w:rsidRPr="00B96AF2">
        <w:rPr>
          <w:rtl/>
        </w:rPr>
        <w:t>العصبية</w:t>
      </w:r>
      <w:r w:rsidR="00CA7B09">
        <w:rPr>
          <w:rtl/>
        </w:rPr>
        <w:t xml:space="preserve"> </w:t>
      </w:r>
      <w:proofErr w:type="spellStart"/>
      <w:r w:rsidRPr="009B6F8F">
        <w:rPr>
          <w:rtl/>
        </w:rPr>
        <w:t>التلافيفية</w:t>
      </w:r>
      <w:proofErr w:type="spellEnd"/>
      <w:r w:rsidR="00CA7B09">
        <w:rPr>
          <w:rtl/>
        </w:rPr>
        <w:t xml:space="preserve"> </w:t>
      </w:r>
      <w:r w:rsidRPr="00B96AF2">
        <w:rPr>
          <w:rtl/>
        </w:rPr>
        <w:t>والمتكررة،</w:t>
      </w:r>
      <w:r w:rsidR="00CA7B09">
        <w:rPr>
          <w:rtl/>
        </w:rPr>
        <w:t xml:space="preserve"> </w:t>
      </w:r>
      <w:r w:rsidRPr="00B96AF2">
        <w:rPr>
          <w:rtl/>
        </w:rPr>
        <w:t>والمحولات</w:t>
      </w:r>
      <w:r w:rsidR="00CA7B09">
        <w:rPr>
          <w:rtl/>
        </w:rPr>
        <w:t xml:space="preserve"> </w:t>
      </w:r>
      <w:r w:rsidRPr="00B96AF2">
        <w:rPr>
          <w:rtl/>
        </w:rPr>
        <w:t>التي</w:t>
      </w:r>
      <w:r w:rsidR="00CA7B09">
        <w:rPr>
          <w:rtl/>
        </w:rPr>
        <w:t xml:space="preserve"> </w:t>
      </w:r>
      <w:r w:rsidRPr="00B96AF2">
        <w:rPr>
          <w:rtl/>
        </w:rPr>
        <w:t>تدعم</w:t>
      </w:r>
      <w:r w:rsidR="00CA7B09">
        <w:rPr>
          <w:rtl/>
        </w:rPr>
        <w:t xml:space="preserve"> </w:t>
      </w:r>
      <w:r w:rsidRPr="00B96AF2">
        <w:rPr>
          <w:rtl/>
        </w:rPr>
        <w:t>النماذج</w:t>
      </w:r>
      <w:r w:rsidR="00CA7B09">
        <w:rPr>
          <w:rtl/>
        </w:rPr>
        <w:t xml:space="preserve"> </w:t>
      </w:r>
      <w:r w:rsidRPr="00B96AF2">
        <w:rPr>
          <w:rtl/>
        </w:rPr>
        <w:t>اللغوية</w:t>
      </w:r>
      <w:r w:rsidR="00CA7B09">
        <w:rPr>
          <w:rtl/>
        </w:rPr>
        <w:t xml:space="preserve"> </w:t>
      </w:r>
      <w:r w:rsidRPr="00B96AF2">
        <w:rPr>
          <w:rtl/>
        </w:rPr>
        <w:t>الضخمة</w:t>
      </w:r>
      <w:r w:rsidR="00CA7B09">
        <w:rPr>
          <w:rtl/>
        </w:rPr>
        <w:t xml:space="preserve"> </w:t>
      </w:r>
      <w:r w:rsidR="00E94A99">
        <w:rPr>
          <w:rtl/>
        </w:rPr>
        <w:t>(</w:t>
      </w:r>
      <w:proofErr w:type="spellStart"/>
      <w:r w:rsidRPr="00B96AF2">
        <w:t>Bouderhem</w:t>
      </w:r>
      <w:proofErr w:type="spellEnd"/>
      <w:r w:rsidRPr="00B96AF2">
        <w:t>,</w:t>
      </w:r>
      <w:r w:rsidR="00CA7B09">
        <w:t xml:space="preserve"> </w:t>
      </w:r>
      <w:r w:rsidRPr="00B96AF2">
        <w:t>2024</w:t>
      </w:r>
      <w:r w:rsidR="00E94A99">
        <w:rPr>
          <w:rtl/>
        </w:rPr>
        <w:t>)</w:t>
      </w:r>
      <w:r w:rsidR="00CA7B09">
        <w:rPr>
          <w:rtl/>
        </w:rPr>
        <w:t xml:space="preserve">. </w:t>
      </w:r>
      <w:r w:rsidRPr="00B96AF2">
        <w:rPr>
          <w:rtl/>
        </w:rPr>
        <w:t>وتعتمد</w:t>
      </w:r>
      <w:r w:rsidR="00CA7B09">
        <w:rPr>
          <w:rtl/>
        </w:rPr>
        <w:t xml:space="preserve"> </w:t>
      </w:r>
      <w:r w:rsidRPr="00B96AF2">
        <w:rPr>
          <w:rtl/>
        </w:rPr>
        <w:t>معالجة</w:t>
      </w:r>
      <w:r w:rsidR="00CA7B09">
        <w:rPr>
          <w:rtl/>
        </w:rPr>
        <w:t xml:space="preserve"> </w:t>
      </w:r>
      <w:r w:rsidRPr="00B96AF2">
        <w:rPr>
          <w:rtl/>
        </w:rPr>
        <w:t>اللغات</w:t>
      </w:r>
      <w:r w:rsidR="00CA7B09">
        <w:rPr>
          <w:rtl/>
        </w:rPr>
        <w:t xml:space="preserve"> </w:t>
      </w:r>
      <w:r w:rsidRPr="00B96AF2">
        <w:rPr>
          <w:rtl/>
        </w:rPr>
        <w:t>الطبيعية</w:t>
      </w:r>
      <w:r w:rsidR="00CA7B09">
        <w:rPr>
          <w:rtl/>
        </w:rPr>
        <w:t xml:space="preserve"> </w:t>
      </w:r>
      <w:r w:rsidRPr="00B96AF2">
        <w:rPr>
          <w:rtl/>
        </w:rPr>
        <w:t>على</w:t>
      </w:r>
      <w:r w:rsidR="00CA7B09">
        <w:rPr>
          <w:rtl/>
        </w:rPr>
        <w:t xml:space="preserve"> </w:t>
      </w:r>
      <w:r w:rsidRPr="00B96AF2">
        <w:rPr>
          <w:rtl/>
        </w:rPr>
        <w:t>تقنيات</w:t>
      </w:r>
      <w:r w:rsidR="00CA7B09">
        <w:rPr>
          <w:rtl/>
        </w:rPr>
        <w:t xml:space="preserve"> </w:t>
      </w:r>
      <w:r w:rsidRPr="00B96AF2">
        <w:rPr>
          <w:rtl/>
        </w:rPr>
        <w:t>التضمين</w:t>
      </w:r>
      <w:r w:rsidR="00CA7B09">
        <w:rPr>
          <w:rtl/>
        </w:rPr>
        <w:t xml:space="preserve"> </w:t>
      </w:r>
      <w:r w:rsidR="00E94A99">
        <w:rPr>
          <w:rtl/>
        </w:rPr>
        <w:t>(</w:t>
      </w:r>
      <w:r w:rsidRPr="00B96AF2">
        <w:t>Embedding</w:t>
      </w:r>
      <w:r w:rsidR="008D3555">
        <w:rPr>
          <w:rtl/>
        </w:rPr>
        <w:t>)، و</w:t>
      </w:r>
      <w:r w:rsidRPr="00B96AF2">
        <w:rPr>
          <w:rtl/>
        </w:rPr>
        <w:t>آليات</w:t>
      </w:r>
      <w:r w:rsidR="00CA7B09">
        <w:rPr>
          <w:rtl/>
        </w:rPr>
        <w:t xml:space="preserve"> </w:t>
      </w:r>
      <w:r w:rsidRPr="00B96AF2">
        <w:rPr>
          <w:rtl/>
        </w:rPr>
        <w:t>الانتباه</w:t>
      </w:r>
      <w:r w:rsidR="00CA7B09">
        <w:rPr>
          <w:rtl/>
        </w:rPr>
        <w:t xml:space="preserve"> </w:t>
      </w:r>
      <w:r w:rsidR="00E94A99">
        <w:rPr>
          <w:rtl/>
        </w:rPr>
        <w:t>(</w:t>
      </w:r>
      <w:r w:rsidRPr="00B96AF2">
        <w:t>Attention</w:t>
      </w:r>
      <w:r w:rsidR="00E94A99">
        <w:rPr>
          <w:rtl/>
        </w:rPr>
        <w:t>)</w:t>
      </w:r>
      <w:r w:rsidR="00CA7B09">
        <w:rPr>
          <w:rtl/>
        </w:rPr>
        <w:t xml:space="preserve"> </w:t>
      </w:r>
      <w:r w:rsidRPr="00B96AF2">
        <w:rPr>
          <w:rtl/>
        </w:rPr>
        <w:t>التي</w:t>
      </w:r>
      <w:r w:rsidR="00CA7B09">
        <w:rPr>
          <w:rtl/>
        </w:rPr>
        <w:t xml:space="preserve"> </w:t>
      </w:r>
      <w:r w:rsidRPr="00B96AF2">
        <w:rPr>
          <w:rtl/>
        </w:rPr>
        <w:t>تُمكّن</w:t>
      </w:r>
      <w:r w:rsidR="00CA7B09">
        <w:rPr>
          <w:rtl/>
        </w:rPr>
        <w:t xml:space="preserve"> </w:t>
      </w:r>
      <w:r w:rsidRPr="00B96AF2">
        <w:rPr>
          <w:rtl/>
        </w:rPr>
        <w:t>النماذج</w:t>
      </w:r>
      <w:r w:rsidR="00CA7B09">
        <w:rPr>
          <w:rtl/>
        </w:rPr>
        <w:t xml:space="preserve"> </w:t>
      </w:r>
      <w:r w:rsidRPr="00B96AF2">
        <w:rPr>
          <w:rtl/>
        </w:rPr>
        <w:t>من</w:t>
      </w:r>
      <w:r w:rsidR="00CA7B09">
        <w:rPr>
          <w:rtl/>
        </w:rPr>
        <w:t xml:space="preserve"> </w:t>
      </w:r>
      <w:r w:rsidRPr="00B96AF2">
        <w:rPr>
          <w:rtl/>
        </w:rPr>
        <w:t>إدراك</w:t>
      </w:r>
      <w:r w:rsidR="00CA7B09">
        <w:rPr>
          <w:rtl/>
        </w:rPr>
        <w:t xml:space="preserve"> </w:t>
      </w:r>
      <w:r w:rsidRPr="00B96AF2">
        <w:rPr>
          <w:rtl/>
        </w:rPr>
        <w:t>السياق</w:t>
      </w:r>
      <w:r w:rsidR="00CA7B09">
        <w:rPr>
          <w:rtl/>
        </w:rPr>
        <w:t xml:space="preserve"> </w:t>
      </w:r>
      <w:r w:rsidRPr="00B96AF2">
        <w:rPr>
          <w:rtl/>
        </w:rPr>
        <w:t>وإنتاج</w:t>
      </w:r>
      <w:r w:rsidR="00CA7B09">
        <w:rPr>
          <w:rtl/>
        </w:rPr>
        <w:t xml:space="preserve"> </w:t>
      </w:r>
      <w:r w:rsidRPr="00B96AF2">
        <w:rPr>
          <w:rtl/>
        </w:rPr>
        <w:t>نصوص</w:t>
      </w:r>
      <w:r w:rsidR="00CA7B09">
        <w:rPr>
          <w:rtl/>
        </w:rPr>
        <w:t xml:space="preserve"> </w:t>
      </w:r>
      <w:r w:rsidRPr="00B96AF2">
        <w:rPr>
          <w:rtl/>
        </w:rPr>
        <w:t>متسقة؛</w:t>
      </w:r>
      <w:r w:rsidR="00CA7B09">
        <w:rPr>
          <w:rtl/>
        </w:rPr>
        <w:t xml:space="preserve"> </w:t>
      </w:r>
      <w:r w:rsidRPr="00B96AF2">
        <w:rPr>
          <w:rtl/>
        </w:rPr>
        <w:t>وهو</w:t>
      </w:r>
      <w:r w:rsidR="00CA7B09">
        <w:rPr>
          <w:rtl/>
        </w:rPr>
        <w:t xml:space="preserve"> </w:t>
      </w:r>
      <w:r w:rsidRPr="00B96AF2">
        <w:rPr>
          <w:rtl/>
        </w:rPr>
        <w:t>ما</w:t>
      </w:r>
      <w:r w:rsidR="00CA7B09">
        <w:rPr>
          <w:rtl/>
        </w:rPr>
        <w:t xml:space="preserve"> </w:t>
      </w:r>
      <w:r w:rsidRPr="00B96AF2">
        <w:rPr>
          <w:rtl/>
        </w:rPr>
        <w:t>مكّن</w:t>
      </w:r>
      <w:r w:rsidR="00CA7B09">
        <w:rPr>
          <w:rtl/>
        </w:rPr>
        <w:t xml:space="preserve"> </w:t>
      </w:r>
      <w:r w:rsidRPr="00B96AF2">
        <w:rPr>
          <w:rtl/>
        </w:rPr>
        <w:t>من</w:t>
      </w:r>
      <w:r w:rsidR="00CA7B09">
        <w:rPr>
          <w:rtl/>
        </w:rPr>
        <w:t xml:space="preserve"> </w:t>
      </w:r>
      <w:r w:rsidRPr="00B96AF2">
        <w:rPr>
          <w:rtl/>
        </w:rPr>
        <w:t>تطوير</w:t>
      </w:r>
      <w:r w:rsidR="00CA7B09">
        <w:rPr>
          <w:rtl/>
        </w:rPr>
        <w:t xml:space="preserve"> </w:t>
      </w:r>
      <w:r w:rsidRPr="00B96AF2">
        <w:rPr>
          <w:rtl/>
        </w:rPr>
        <w:t>روبوتات</w:t>
      </w:r>
      <w:r w:rsidR="00CA7B09">
        <w:rPr>
          <w:rtl/>
        </w:rPr>
        <w:t xml:space="preserve"> </w:t>
      </w:r>
      <w:r w:rsidRPr="00B96AF2">
        <w:rPr>
          <w:rtl/>
        </w:rPr>
        <w:t>محادثة</w:t>
      </w:r>
      <w:r w:rsidR="00CA7B09">
        <w:rPr>
          <w:rtl/>
        </w:rPr>
        <w:t xml:space="preserve"> </w:t>
      </w:r>
      <w:r w:rsidRPr="00B96AF2">
        <w:rPr>
          <w:rtl/>
        </w:rPr>
        <w:t>متقدمة</w:t>
      </w:r>
      <w:r w:rsidR="00CA7B09">
        <w:rPr>
          <w:rtl/>
        </w:rPr>
        <w:t xml:space="preserve"> </w:t>
      </w:r>
      <w:r w:rsidRPr="00B96AF2">
        <w:rPr>
          <w:rtl/>
        </w:rPr>
        <w:t>وأنظمة</w:t>
      </w:r>
      <w:r w:rsidR="00CA7B09">
        <w:rPr>
          <w:rtl/>
        </w:rPr>
        <w:t xml:space="preserve"> </w:t>
      </w:r>
      <w:r w:rsidRPr="00B96AF2">
        <w:rPr>
          <w:rtl/>
        </w:rPr>
        <w:t>ترجمة</w:t>
      </w:r>
      <w:r w:rsidR="00CA7B09">
        <w:rPr>
          <w:rtl/>
        </w:rPr>
        <w:t xml:space="preserve"> </w:t>
      </w:r>
      <w:r w:rsidRPr="00B96AF2">
        <w:rPr>
          <w:rtl/>
        </w:rPr>
        <w:t>فورية</w:t>
      </w:r>
      <w:r w:rsidR="00CA7B09">
        <w:rPr>
          <w:rtl/>
        </w:rPr>
        <w:t xml:space="preserve"> </w:t>
      </w:r>
      <w:r w:rsidR="00E94A99">
        <w:rPr>
          <w:rtl/>
        </w:rPr>
        <w:t>(</w:t>
      </w:r>
      <w:r w:rsidRPr="00B96AF2">
        <w:rPr>
          <w:rtl/>
        </w:rPr>
        <w:t>صميدة</w:t>
      </w:r>
      <w:r w:rsidR="007D52FF">
        <w:rPr>
          <w:rFonts w:hint="cs"/>
          <w:rtl/>
        </w:rPr>
        <w:t>،</w:t>
      </w:r>
      <w:r w:rsidR="00CA7B09">
        <w:rPr>
          <w:rtl/>
        </w:rPr>
        <w:t xml:space="preserve"> </w:t>
      </w:r>
      <w:r w:rsidRPr="00B96AF2">
        <w:rPr>
          <w:rtl/>
        </w:rPr>
        <w:t>2025</w:t>
      </w:r>
      <w:r w:rsidR="00E94A99">
        <w:rPr>
          <w:rtl/>
        </w:rPr>
        <w:t>)</w:t>
      </w:r>
      <w:r w:rsidR="00CA7B09">
        <w:rPr>
          <w:rtl/>
        </w:rPr>
        <w:t>.</w:t>
      </w:r>
    </w:p>
    <w:p w14:paraId="1E5AAD28" w14:textId="1B698F90" w:rsidR="00B96AF2" w:rsidRPr="00B96AF2" w:rsidRDefault="00B96AF2" w:rsidP="00AF6E91">
      <w:pPr>
        <w:spacing w:after="300" w:line="276" w:lineRule="auto"/>
        <w:rPr>
          <w:rtl/>
        </w:rPr>
      </w:pPr>
      <w:r w:rsidRPr="00B96AF2">
        <w:rPr>
          <w:rtl/>
        </w:rPr>
        <w:t>و</w:t>
      </w:r>
      <w:r w:rsidR="001C4ED5">
        <w:rPr>
          <w:rtl/>
        </w:rPr>
        <w:t xml:space="preserve">تُعد </w:t>
      </w:r>
      <w:r w:rsidRPr="00B96AF2">
        <w:rPr>
          <w:rtl/>
        </w:rPr>
        <w:t>الحوسبة</w:t>
      </w:r>
      <w:r w:rsidR="00CA7B09">
        <w:rPr>
          <w:rtl/>
        </w:rPr>
        <w:t xml:space="preserve"> </w:t>
      </w:r>
      <w:r w:rsidRPr="00B96AF2">
        <w:rPr>
          <w:rtl/>
        </w:rPr>
        <w:t>السحابية</w:t>
      </w:r>
      <w:r w:rsidR="00CA7B09">
        <w:rPr>
          <w:rtl/>
        </w:rPr>
        <w:t xml:space="preserve"> </w:t>
      </w:r>
      <w:r w:rsidRPr="00B96AF2">
        <w:rPr>
          <w:rtl/>
        </w:rPr>
        <w:t>أساساً</w:t>
      </w:r>
      <w:r w:rsidR="00CA7B09">
        <w:rPr>
          <w:rtl/>
        </w:rPr>
        <w:t xml:space="preserve"> </w:t>
      </w:r>
      <w:r w:rsidRPr="00B96AF2">
        <w:rPr>
          <w:rtl/>
        </w:rPr>
        <w:t>لاستضافة</w:t>
      </w:r>
      <w:r w:rsidR="00CA7B09">
        <w:rPr>
          <w:rtl/>
        </w:rPr>
        <w:t xml:space="preserve"> </w:t>
      </w:r>
      <w:r w:rsidRPr="00B96AF2">
        <w:rPr>
          <w:rtl/>
        </w:rPr>
        <w:t>هذه</w:t>
      </w:r>
      <w:r w:rsidR="00CA7B09">
        <w:rPr>
          <w:rtl/>
        </w:rPr>
        <w:t xml:space="preserve"> </w:t>
      </w:r>
      <w:r w:rsidRPr="00B96AF2">
        <w:rPr>
          <w:rtl/>
        </w:rPr>
        <w:t>الأنظمة؛</w:t>
      </w:r>
      <w:r w:rsidR="00CA7B09">
        <w:rPr>
          <w:rtl/>
        </w:rPr>
        <w:t xml:space="preserve"> </w:t>
      </w:r>
      <w:r w:rsidRPr="00B96AF2">
        <w:rPr>
          <w:rtl/>
        </w:rPr>
        <w:t>إذ</w:t>
      </w:r>
      <w:r w:rsidR="00CA7B09">
        <w:rPr>
          <w:rtl/>
        </w:rPr>
        <w:t xml:space="preserve"> </w:t>
      </w:r>
      <w:r w:rsidRPr="00B96AF2">
        <w:rPr>
          <w:rtl/>
        </w:rPr>
        <w:t>توفر</w:t>
      </w:r>
      <w:r w:rsidR="00CA7B09">
        <w:rPr>
          <w:rtl/>
        </w:rPr>
        <w:t xml:space="preserve"> </w:t>
      </w:r>
      <w:r w:rsidRPr="00B96AF2">
        <w:rPr>
          <w:rtl/>
        </w:rPr>
        <w:t>مرونة</w:t>
      </w:r>
      <w:r w:rsidR="00CA7B09">
        <w:rPr>
          <w:rtl/>
        </w:rPr>
        <w:t xml:space="preserve"> </w:t>
      </w:r>
      <w:r w:rsidRPr="00B96AF2">
        <w:rPr>
          <w:rtl/>
        </w:rPr>
        <w:t>عالية</w:t>
      </w:r>
      <w:r w:rsidR="00CA7B09">
        <w:rPr>
          <w:rtl/>
        </w:rPr>
        <w:t xml:space="preserve"> </w:t>
      </w:r>
      <w:r w:rsidRPr="00B96AF2">
        <w:rPr>
          <w:rtl/>
        </w:rPr>
        <w:t>في</w:t>
      </w:r>
      <w:r w:rsidR="00CA7B09">
        <w:rPr>
          <w:rtl/>
        </w:rPr>
        <w:t xml:space="preserve"> </w:t>
      </w:r>
      <w:r w:rsidRPr="00B96AF2">
        <w:rPr>
          <w:rtl/>
        </w:rPr>
        <w:t>التوسع</w:t>
      </w:r>
      <w:r w:rsidR="00CA7B09">
        <w:rPr>
          <w:rtl/>
        </w:rPr>
        <w:t xml:space="preserve"> </w:t>
      </w:r>
      <w:r w:rsidRPr="00B96AF2">
        <w:rPr>
          <w:rtl/>
        </w:rPr>
        <w:t>وتخفيض</w:t>
      </w:r>
      <w:r w:rsidR="00CA7B09">
        <w:rPr>
          <w:rtl/>
        </w:rPr>
        <w:t xml:space="preserve"> </w:t>
      </w:r>
      <w:r w:rsidRPr="00B96AF2">
        <w:rPr>
          <w:rtl/>
        </w:rPr>
        <w:t>التكاليف</w:t>
      </w:r>
      <w:r w:rsidR="00CA7B09">
        <w:rPr>
          <w:rtl/>
        </w:rPr>
        <w:t xml:space="preserve"> </w:t>
      </w:r>
      <w:r w:rsidRPr="00B96AF2">
        <w:rPr>
          <w:rtl/>
        </w:rPr>
        <w:t>الرأسمالية،</w:t>
      </w:r>
      <w:r w:rsidR="00CA7B09">
        <w:rPr>
          <w:rtl/>
        </w:rPr>
        <w:t xml:space="preserve"> </w:t>
      </w:r>
      <w:r w:rsidRPr="00B96AF2">
        <w:rPr>
          <w:rtl/>
        </w:rPr>
        <w:t>لكنها</w:t>
      </w:r>
      <w:r w:rsidR="00CA7B09">
        <w:rPr>
          <w:rtl/>
        </w:rPr>
        <w:t xml:space="preserve"> </w:t>
      </w:r>
      <w:r w:rsidRPr="00B96AF2">
        <w:rPr>
          <w:rtl/>
        </w:rPr>
        <w:t>تُثير</w:t>
      </w:r>
      <w:r w:rsidR="00CA7B09">
        <w:rPr>
          <w:rtl/>
        </w:rPr>
        <w:t xml:space="preserve"> </w:t>
      </w:r>
      <w:r w:rsidRPr="00B96AF2">
        <w:rPr>
          <w:rtl/>
        </w:rPr>
        <w:t>تحديات</w:t>
      </w:r>
      <w:r w:rsidR="00CA7B09">
        <w:rPr>
          <w:rtl/>
        </w:rPr>
        <w:t xml:space="preserve"> </w:t>
      </w:r>
      <w:r w:rsidRPr="00B96AF2">
        <w:rPr>
          <w:rtl/>
        </w:rPr>
        <w:t>تتعلق</w:t>
      </w:r>
      <w:r w:rsidR="00CA7B09">
        <w:rPr>
          <w:rtl/>
        </w:rPr>
        <w:t xml:space="preserve"> </w:t>
      </w:r>
      <w:r w:rsidRPr="00B96AF2">
        <w:rPr>
          <w:rtl/>
        </w:rPr>
        <w:t>بسيادة</w:t>
      </w:r>
      <w:r w:rsidR="00CA7B09">
        <w:rPr>
          <w:rtl/>
        </w:rPr>
        <w:t xml:space="preserve"> </w:t>
      </w:r>
      <w:r w:rsidRPr="00B96AF2">
        <w:rPr>
          <w:rtl/>
        </w:rPr>
        <w:t>البيانات</w:t>
      </w:r>
      <w:r w:rsidR="00CA7B09">
        <w:rPr>
          <w:rtl/>
        </w:rPr>
        <w:t xml:space="preserve"> </w:t>
      </w:r>
      <w:r w:rsidRPr="00B96AF2">
        <w:rPr>
          <w:rtl/>
        </w:rPr>
        <w:t>وخصوصيتها</w:t>
      </w:r>
      <w:r w:rsidR="00CA7B09">
        <w:rPr>
          <w:rtl/>
        </w:rPr>
        <w:t xml:space="preserve"> </w:t>
      </w:r>
      <w:r w:rsidRPr="00B96AF2">
        <w:rPr>
          <w:rtl/>
        </w:rPr>
        <w:t>واعتمادها</w:t>
      </w:r>
      <w:r w:rsidR="00CA7B09">
        <w:rPr>
          <w:rtl/>
        </w:rPr>
        <w:t xml:space="preserve"> </w:t>
      </w:r>
      <w:r w:rsidRPr="00B96AF2">
        <w:rPr>
          <w:rtl/>
        </w:rPr>
        <w:t>على</w:t>
      </w:r>
      <w:r w:rsidR="00CA7B09">
        <w:rPr>
          <w:rtl/>
        </w:rPr>
        <w:t xml:space="preserve"> </w:t>
      </w:r>
      <w:r w:rsidRPr="00B96AF2">
        <w:rPr>
          <w:rtl/>
        </w:rPr>
        <w:t>شبكات</w:t>
      </w:r>
      <w:r w:rsidR="00CA7B09">
        <w:rPr>
          <w:rtl/>
        </w:rPr>
        <w:t xml:space="preserve"> </w:t>
      </w:r>
      <w:r w:rsidRPr="00B96AF2">
        <w:rPr>
          <w:rtl/>
        </w:rPr>
        <w:t>الاتصال</w:t>
      </w:r>
      <w:r w:rsidR="00CA7B09">
        <w:rPr>
          <w:rtl/>
        </w:rPr>
        <w:t xml:space="preserve"> </w:t>
      </w:r>
      <w:r w:rsidR="00E94A99">
        <w:rPr>
          <w:rtl/>
        </w:rPr>
        <w:t>(</w:t>
      </w:r>
      <w:r w:rsidRPr="00B96AF2">
        <w:t>Corrêa</w:t>
      </w:r>
      <w:r w:rsidR="00CA7B09">
        <w:t xml:space="preserve"> </w:t>
      </w:r>
      <w:r w:rsidRPr="00B96AF2">
        <w:t>et</w:t>
      </w:r>
      <w:r w:rsidR="00CA7B09">
        <w:t xml:space="preserve"> </w:t>
      </w:r>
      <w:r w:rsidRPr="00B96AF2">
        <w:t>al</w:t>
      </w:r>
      <w:r w:rsidR="00CA7B09">
        <w:t>.</w:t>
      </w:r>
      <w:r w:rsidRPr="00B96AF2">
        <w:t>,</w:t>
      </w:r>
      <w:r w:rsidR="00CA7B09">
        <w:t xml:space="preserve"> </w:t>
      </w:r>
      <w:r w:rsidRPr="00B96AF2">
        <w:t>2023</w:t>
      </w:r>
      <w:r w:rsidR="00E94A99">
        <w:rPr>
          <w:rtl/>
        </w:rPr>
        <w:t>)</w:t>
      </w:r>
      <w:r w:rsidR="00CA7B09">
        <w:rPr>
          <w:rtl/>
        </w:rPr>
        <w:t xml:space="preserve">. </w:t>
      </w:r>
      <w:r w:rsidRPr="00B96AF2">
        <w:rPr>
          <w:rtl/>
        </w:rPr>
        <w:t>ويتطلب</w:t>
      </w:r>
      <w:r w:rsidR="00CA7B09">
        <w:rPr>
          <w:rtl/>
        </w:rPr>
        <w:t xml:space="preserve"> </w:t>
      </w:r>
      <w:r w:rsidRPr="00B96AF2">
        <w:rPr>
          <w:rtl/>
        </w:rPr>
        <w:t>التفاعل</w:t>
      </w:r>
      <w:r w:rsidR="00CA7B09">
        <w:rPr>
          <w:rtl/>
        </w:rPr>
        <w:t xml:space="preserve"> </w:t>
      </w:r>
      <w:r w:rsidRPr="00B96AF2">
        <w:rPr>
          <w:rtl/>
        </w:rPr>
        <w:t>بين</w:t>
      </w:r>
      <w:r w:rsidR="00CA7B09">
        <w:rPr>
          <w:rtl/>
        </w:rPr>
        <w:t xml:space="preserve"> </w:t>
      </w:r>
      <w:r w:rsidRPr="00B96AF2">
        <w:rPr>
          <w:rtl/>
        </w:rPr>
        <w:t>الإنسان</w:t>
      </w:r>
      <w:r w:rsidR="00CA7B09">
        <w:rPr>
          <w:rtl/>
        </w:rPr>
        <w:t xml:space="preserve"> </w:t>
      </w:r>
      <w:r w:rsidRPr="00B96AF2">
        <w:rPr>
          <w:rtl/>
        </w:rPr>
        <w:t>والآلة</w:t>
      </w:r>
      <w:r w:rsidR="00CA7B09">
        <w:rPr>
          <w:rtl/>
        </w:rPr>
        <w:t xml:space="preserve"> </w:t>
      </w:r>
      <w:r w:rsidRPr="00B96AF2">
        <w:rPr>
          <w:rtl/>
        </w:rPr>
        <w:t>في</w:t>
      </w:r>
      <w:r w:rsidR="00CA7B09">
        <w:rPr>
          <w:rtl/>
        </w:rPr>
        <w:t xml:space="preserve"> </w:t>
      </w:r>
      <w:r w:rsidRPr="00B96AF2">
        <w:rPr>
          <w:rtl/>
        </w:rPr>
        <w:t>النظم</w:t>
      </w:r>
      <w:r w:rsidR="00CA7B09">
        <w:rPr>
          <w:rtl/>
        </w:rPr>
        <w:t xml:space="preserve"> </w:t>
      </w:r>
      <w:r w:rsidRPr="00B96AF2">
        <w:rPr>
          <w:rtl/>
        </w:rPr>
        <w:lastRenderedPageBreak/>
        <w:t>المستدامة</w:t>
      </w:r>
      <w:r w:rsidR="00CA7B09">
        <w:rPr>
          <w:rtl/>
        </w:rPr>
        <w:t xml:space="preserve"> </w:t>
      </w:r>
      <w:r w:rsidRPr="00B96AF2">
        <w:rPr>
          <w:rtl/>
        </w:rPr>
        <w:t>تصميم</w:t>
      </w:r>
      <w:r w:rsidR="00CA7B09">
        <w:rPr>
          <w:rtl/>
        </w:rPr>
        <w:t xml:space="preserve"> </w:t>
      </w:r>
      <w:r w:rsidRPr="00B96AF2">
        <w:rPr>
          <w:rtl/>
        </w:rPr>
        <w:t>واجهات</w:t>
      </w:r>
      <w:r w:rsidR="00CA7B09">
        <w:rPr>
          <w:rtl/>
        </w:rPr>
        <w:t xml:space="preserve"> </w:t>
      </w:r>
      <w:r w:rsidRPr="00B96AF2">
        <w:rPr>
          <w:rtl/>
        </w:rPr>
        <w:t>بديهية</w:t>
      </w:r>
      <w:r w:rsidR="00CA7B09">
        <w:rPr>
          <w:rtl/>
        </w:rPr>
        <w:t xml:space="preserve"> </w:t>
      </w:r>
      <w:r w:rsidRPr="00B96AF2">
        <w:rPr>
          <w:rtl/>
        </w:rPr>
        <w:t>تتيح</w:t>
      </w:r>
      <w:r w:rsidR="00CA7B09">
        <w:rPr>
          <w:rtl/>
        </w:rPr>
        <w:t xml:space="preserve"> </w:t>
      </w:r>
      <w:r w:rsidRPr="00B96AF2">
        <w:rPr>
          <w:rtl/>
        </w:rPr>
        <w:t>للمستخدمين</w:t>
      </w:r>
      <w:r w:rsidR="00CA7B09">
        <w:rPr>
          <w:rtl/>
        </w:rPr>
        <w:t xml:space="preserve"> </w:t>
      </w:r>
      <w:r w:rsidRPr="00B96AF2">
        <w:rPr>
          <w:rtl/>
        </w:rPr>
        <w:t>فهماً</w:t>
      </w:r>
      <w:r w:rsidR="00CA7B09">
        <w:rPr>
          <w:rtl/>
        </w:rPr>
        <w:t xml:space="preserve"> </w:t>
      </w:r>
      <w:r w:rsidRPr="00B96AF2">
        <w:rPr>
          <w:rtl/>
        </w:rPr>
        <w:t>كافياً</w:t>
      </w:r>
      <w:r w:rsidR="00CA7B09">
        <w:rPr>
          <w:rtl/>
        </w:rPr>
        <w:t xml:space="preserve"> </w:t>
      </w:r>
      <w:r w:rsidRPr="00B96AF2">
        <w:rPr>
          <w:rtl/>
        </w:rPr>
        <w:t>لعمل</w:t>
      </w:r>
      <w:r w:rsidR="00CA7B09">
        <w:rPr>
          <w:rtl/>
        </w:rPr>
        <w:t xml:space="preserve"> </w:t>
      </w:r>
      <w:r w:rsidRPr="00B96AF2">
        <w:rPr>
          <w:rtl/>
        </w:rPr>
        <w:t>النظام</w:t>
      </w:r>
      <w:r w:rsidR="00CA7B09">
        <w:rPr>
          <w:rtl/>
        </w:rPr>
        <w:t xml:space="preserve"> </w:t>
      </w:r>
      <w:r w:rsidRPr="00B96AF2">
        <w:rPr>
          <w:rtl/>
        </w:rPr>
        <w:t>وآليات</w:t>
      </w:r>
      <w:r w:rsidR="00CA7B09">
        <w:rPr>
          <w:rtl/>
        </w:rPr>
        <w:t xml:space="preserve"> </w:t>
      </w:r>
      <w:r w:rsidRPr="00B96AF2">
        <w:rPr>
          <w:rtl/>
        </w:rPr>
        <w:t>التحكم</w:t>
      </w:r>
      <w:r w:rsidR="00CA7B09">
        <w:rPr>
          <w:rtl/>
        </w:rPr>
        <w:t xml:space="preserve"> </w:t>
      </w:r>
      <w:r w:rsidRPr="00B96AF2">
        <w:rPr>
          <w:rtl/>
        </w:rPr>
        <w:t>فيه،</w:t>
      </w:r>
      <w:r w:rsidR="00CA7B09">
        <w:rPr>
          <w:rtl/>
        </w:rPr>
        <w:t xml:space="preserve"> </w:t>
      </w:r>
      <w:r w:rsidRPr="00B96AF2">
        <w:rPr>
          <w:rtl/>
        </w:rPr>
        <w:t>مع</w:t>
      </w:r>
      <w:r w:rsidR="00CA7B09">
        <w:rPr>
          <w:rtl/>
        </w:rPr>
        <w:t xml:space="preserve"> </w:t>
      </w:r>
      <w:r w:rsidRPr="00B96AF2">
        <w:rPr>
          <w:rtl/>
        </w:rPr>
        <w:t>توفير</w:t>
      </w:r>
      <w:r w:rsidR="00CA7B09">
        <w:rPr>
          <w:rtl/>
        </w:rPr>
        <w:t xml:space="preserve"> </w:t>
      </w:r>
      <w:r w:rsidRPr="00B96AF2">
        <w:rPr>
          <w:rtl/>
        </w:rPr>
        <w:t>تغذية</w:t>
      </w:r>
      <w:r w:rsidR="00CA7B09">
        <w:rPr>
          <w:rtl/>
        </w:rPr>
        <w:t xml:space="preserve"> </w:t>
      </w:r>
      <w:r w:rsidRPr="00B96AF2">
        <w:rPr>
          <w:rtl/>
        </w:rPr>
        <w:t>راجعة</w:t>
      </w:r>
      <w:r w:rsidR="00CA7B09">
        <w:rPr>
          <w:rtl/>
        </w:rPr>
        <w:t xml:space="preserve"> </w:t>
      </w:r>
      <w:r w:rsidRPr="00B96AF2">
        <w:rPr>
          <w:rtl/>
        </w:rPr>
        <w:t>واضحة</w:t>
      </w:r>
      <w:r w:rsidR="00CA7B09">
        <w:rPr>
          <w:rtl/>
        </w:rPr>
        <w:t xml:space="preserve"> </w:t>
      </w:r>
      <w:r w:rsidRPr="00B96AF2">
        <w:rPr>
          <w:rtl/>
        </w:rPr>
        <w:t>عن</w:t>
      </w:r>
      <w:r w:rsidR="00CA7B09">
        <w:rPr>
          <w:rtl/>
        </w:rPr>
        <w:t xml:space="preserve"> </w:t>
      </w:r>
      <w:r w:rsidRPr="00B96AF2">
        <w:rPr>
          <w:rtl/>
        </w:rPr>
        <w:t>أدائه</w:t>
      </w:r>
      <w:r w:rsidR="00CA7B09">
        <w:rPr>
          <w:rtl/>
        </w:rPr>
        <w:t xml:space="preserve"> </w:t>
      </w:r>
      <w:r w:rsidRPr="00B96AF2">
        <w:rPr>
          <w:rtl/>
        </w:rPr>
        <w:t>وقراراته</w:t>
      </w:r>
      <w:r w:rsidR="00CA7B09">
        <w:rPr>
          <w:rtl/>
        </w:rPr>
        <w:t xml:space="preserve"> </w:t>
      </w:r>
      <w:r w:rsidR="00E94A99">
        <w:rPr>
          <w:rtl/>
        </w:rPr>
        <w:t>(</w:t>
      </w:r>
      <w:r w:rsidRPr="00B96AF2">
        <w:t>Stahl</w:t>
      </w:r>
      <w:r w:rsidR="00CA7B09">
        <w:t xml:space="preserve"> </w:t>
      </w:r>
      <w:r w:rsidRPr="00B96AF2">
        <w:t>et</w:t>
      </w:r>
      <w:r w:rsidR="00CA7B09">
        <w:t xml:space="preserve"> </w:t>
      </w:r>
      <w:r w:rsidRPr="00B96AF2">
        <w:t>al</w:t>
      </w:r>
      <w:r w:rsidR="00CA7B09">
        <w:t>.</w:t>
      </w:r>
      <w:r w:rsidRPr="00B96AF2">
        <w:t>,</w:t>
      </w:r>
      <w:r w:rsidR="00CA7B09">
        <w:t xml:space="preserve"> </w:t>
      </w:r>
      <w:r w:rsidRPr="00B96AF2">
        <w:t>2021</w:t>
      </w:r>
      <w:r w:rsidR="00E94A99">
        <w:rPr>
          <w:rtl/>
        </w:rPr>
        <w:t>)</w:t>
      </w:r>
      <w:r w:rsidR="00CA7B09">
        <w:rPr>
          <w:rtl/>
        </w:rPr>
        <w:t>.</w:t>
      </w:r>
    </w:p>
    <w:p w14:paraId="17B19FFD" w14:textId="740C9FD0" w:rsidR="00B96AF2" w:rsidRPr="00B96AF2" w:rsidRDefault="00B96AF2" w:rsidP="00AF6E91">
      <w:pPr>
        <w:spacing w:after="300" w:line="276" w:lineRule="auto"/>
        <w:rPr>
          <w:rtl/>
        </w:rPr>
      </w:pPr>
      <w:r w:rsidRPr="00B96AF2">
        <w:rPr>
          <w:rtl/>
        </w:rPr>
        <w:t>وفي</w:t>
      </w:r>
      <w:r w:rsidR="00CA7B09">
        <w:rPr>
          <w:rtl/>
        </w:rPr>
        <w:t xml:space="preserve"> </w:t>
      </w:r>
      <w:r w:rsidRPr="00B96AF2">
        <w:rPr>
          <w:rtl/>
        </w:rPr>
        <w:t>ضوء</w:t>
      </w:r>
      <w:r w:rsidR="00CA7B09">
        <w:rPr>
          <w:rtl/>
        </w:rPr>
        <w:t xml:space="preserve"> </w:t>
      </w:r>
      <w:r w:rsidRPr="00B96AF2">
        <w:rPr>
          <w:rtl/>
        </w:rPr>
        <w:t>ذلك،</w:t>
      </w:r>
      <w:r w:rsidR="00CA7B09">
        <w:rPr>
          <w:rtl/>
        </w:rPr>
        <w:t xml:space="preserve"> </w:t>
      </w:r>
      <w:r w:rsidRPr="00B96AF2">
        <w:rPr>
          <w:rtl/>
        </w:rPr>
        <w:t>يؤكد</w:t>
      </w:r>
      <w:r w:rsidR="00CA7B09">
        <w:rPr>
          <w:rtl/>
        </w:rPr>
        <w:t xml:space="preserve"> </w:t>
      </w:r>
      <w:r w:rsidRPr="00B96AF2">
        <w:rPr>
          <w:rtl/>
        </w:rPr>
        <w:t>الباحث</w:t>
      </w:r>
      <w:r w:rsidR="00CA7B09">
        <w:rPr>
          <w:rtl/>
        </w:rPr>
        <w:t xml:space="preserve"> </w:t>
      </w:r>
      <w:r w:rsidRPr="00B96AF2">
        <w:rPr>
          <w:rtl/>
        </w:rPr>
        <w:t>أن</w:t>
      </w:r>
      <w:r w:rsidR="00CA7B09">
        <w:rPr>
          <w:rtl/>
        </w:rPr>
        <w:t xml:space="preserve"> </w:t>
      </w:r>
      <w:r w:rsidRPr="00B96AF2">
        <w:rPr>
          <w:rtl/>
        </w:rPr>
        <w:t>البنية</w:t>
      </w:r>
      <w:r w:rsidR="00CA7B09">
        <w:rPr>
          <w:rtl/>
        </w:rPr>
        <w:t xml:space="preserve"> </w:t>
      </w:r>
      <w:r w:rsidRPr="00B96AF2">
        <w:rPr>
          <w:rtl/>
        </w:rPr>
        <w:t>الهندسية</w:t>
      </w:r>
      <w:r w:rsidR="00CA7B09">
        <w:rPr>
          <w:rtl/>
        </w:rPr>
        <w:t xml:space="preserve"> </w:t>
      </w:r>
      <w:r w:rsidRPr="00B96AF2">
        <w:rPr>
          <w:rtl/>
        </w:rPr>
        <w:t>لا</w:t>
      </w:r>
      <w:r w:rsidR="00CA7B09">
        <w:rPr>
          <w:rtl/>
        </w:rPr>
        <w:t xml:space="preserve"> </w:t>
      </w:r>
      <w:r w:rsidRPr="00B96AF2">
        <w:rPr>
          <w:rtl/>
        </w:rPr>
        <w:t>تمثل</w:t>
      </w:r>
      <w:r w:rsidR="00CA7B09">
        <w:rPr>
          <w:rtl/>
        </w:rPr>
        <w:t xml:space="preserve"> </w:t>
      </w:r>
      <w:r w:rsidRPr="00B96AF2">
        <w:rPr>
          <w:rtl/>
        </w:rPr>
        <w:t>مجرد</w:t>
      </w:r>
      <w:r w:rsidR="00CA7B09">
        <w:rPr>
          <w:rtl/>
        </w:rPr>
        <w:t xml:space="preserve"> </w:t>
      </w:r>
      <w:r w:rsidRPr="00B96AF2">
        <w:rPr>
          <w:rtl/>
        </w:rPr>
        <w:t>تسلسل</w:t>
      </w:r>
      <w:r w:rsidR="00CA7B09">
        <w:rPr>
          <w:rtl/>
        </w:rPr>
        <w:t xml:space="preserve"> </w:t>
      </w:r>
      <w:r w:rsidRPr="00B96AF2">
        <w:rPr>
          <w:rtl/>
        </w:rPr>
        <w:t>تقني،</w:t>
      </w:r>
      <w:r w:rsidR="00CA7B09">
        <w:rPr>
          <w:rtl/>
        </w:rPr>
        <w:t xml:space="preserve"> </w:t>
      </w:r>
      <w:r w:rsidRPr="00B96AF2">
        <w:rPr>
          <w:rtl/>
        </w:rPr>
        <w:t>بل</w:t>
      </w:r>
      <w:r w:rsidR="00CA7B09">
        <w:rPr>
          <w:rtl/>
        </w:rPr>
        <w:t xml:space="preserve"> </w:t>
      </w:r>
      <w:r w:rsidRPr="00B96AF2">
        <w:rPr>
          <w:rtl/>
        </w:rPr>
        <w:t>هي</w:t>
      </w:r>
      <w:r w:rsidR="00CA7B09">
        <w:rPr>
          <w:rtl/>
        </w:rPr>
        <w:t xml:space="preserve"> </w:t>
      </w:r>
      <w:r w:rsidRPr="00B96AF2">
        <w:rPr>
          <w:rtl/>
        </w:rPr>
        <w:t>انعكاس</w:t>
      </w:r>
      <w:r w:rsidR="00CA7B09">
        <w:rPr>
          <w:rtl/>
        </w:rPr>
        <w:t xml:space="preserve"> </w:t>
      </w:r>
      <w:r w:rsidRPr="00B96AF2">
        <w:rPr>
          <w:rtl/>
        </w:rPr>
        <w:t>للخيارات</w:t>
      </w:r>
      <w:r w:rsidR="00CA7B09">
        <w:rPr>
          <w:rtl/>
        </w:rPr>
        <w:t xml:space="preserve"> </w:t>
      </w:r>
      <w:r w:rsidRPr="00B96AF2">
        <w:rPr>
          <w:rtl/>
        </w:rPr>
        <w:t>التصميمية</w:t>
      </w:r>
      <w:r w:rsidR="00CA7B09">
        <w:rPr>
          <w:rtl/>
        </w:rPr>
        <w:t xml:space="preserve"> </w:t>
      </w:r>
      <w:r w:rsidRPr="00B96AF2">
        <w:rPr>
          <w:rtl/>
        </w:rPr>
        <w:t>التي</w:t>
      </w:r>
      <w:r w:rsidR="00CA7B09">
        <w:rPr>
          <w:rtl/>
        </w:rPr>
        <w:t xml:space="preserve"> </w:t>
      </w:r>
      <w:r w:rsidRPr="00B96AF2">
        <w:rPr>
          <w:rtl/>
        </w:rPr>
        <w:t>تحدد</w:t>
      </w:r>
      <w:r w:rsidR="00CA7B09">
        <w:rPr>
          <w:rtl/>
        </w:rPr>
        <w:t xml:space="preserve"> </w:t>
      </w:r>
      <w:r w:rsidRPr="00B96AF2">
        <w:rPr>
          <w:rtl/>
        </w:rPr>
        <w:t>قابلية</w:t>
      </w:r>
      <w:r w:rsidR="00CA7B09">
        <w:rPr>
          <w:rtl/>
        </w:rPr>
        <w:t xml:space="preserve"> </w:t>
      </w:r>
      <w:r w:rsidRPr="00B96AF2">
        <w:rPr>
          <w:rtl/>
        </w:rPr>
        <w:t>النظام</w:t>
      </w:r>
      <w:r w:rsidR="00CA7B09">
        <w:rPr>
          <w:rtl/>
        </w:rPr>
        <w:t xml:space="preserve"> </w:t>
      </w:r>
      <w:r w:rsidRPr="00B96AF2">
        <w:rPr>
          <w:rtl/>
        </w:rPr>
        <w:t>للتدقيق</w:t>
      </w:r>
      <w:r w:rsidR="00CA7B09">
        <w:rPr>
          <w:rtl/>
        </w:rPr>
        <w:t xml:space="preserve"> </w:t>
      </w:r>
      <w:r w:rsidRPr="00B96AF2">
        <w:rPr>
          <w:rtl/>
        </w:rPr>
        <w:t>والمراجعة،</w:t>
      </w:r>
      <w:r w:rsidR="00CA7B09">
        <w:rPr>
          <w:rtl/>
        </w:rPr>
        <w:t xml:space="preserve"> </w:t>
      </w:r>
      <w:r w:rsidRPr="00B96AF2">
        <w:rPr>
          <w:rtl/>
        </w:rPr>
        <w:t>وهذا</w:t>
      </w:r>
      <w:r w:rsidR="00CA7B09">
        <w:rPr>
          <w:rtl/>
        </w:rPr>
        <w:t xml:space="preserve"> </w:t>
      </w:r>
      <w:r w:rsidRPr="00B96AF2">
        <w:rPr>
          <w:rtl/>
        </w:rPr>
        <w:t>يُشكل</w:t>
      </w:r>
      <w:r w:rsidR="00CA7B09">
        <w:rPr>
          <w:rtl/>
        </w:rPr>
        <w:t xml:space="preserve"> </w:t>
      </w:r>
      <w:r w:rsidRPr="00B96AF2">
        <w:rPr>
          <w:rtl/>
        </w:rPr>
        <w:t>أحد</w:t>
      </w:r>
      <w:r w:rsidR="00CA7B09">
        <w:rPr>
          <w:rtl/>
        </w:rPr>
        <w:t xml:space="preserve"> </w:t>
      </w:r>
      <w:r w:rsidRPr="00B96AF2">
        <w:rPr>
          <w:rtl/>
        </w:rPr>
        <w:t>المحاور</w:t>
      </w:r>
      <w:r w:rsidR="00CA7B09">
        <w:rPr>
          <w:rtl/>
        </w:rPr>
        <w:t xml:space="preserve"> </w:t>
      </w:r>
      <w:r w:rsidRPr="00B96AF2">
        <w:rPr>
          <w:rtl/>
        </w:rPr>
        <w:t>التي</w:t>
      </w:r>
      <w:r w:rsidR="00CA7B09">
        <w:rPr>
          <w:rtl/>
        </w:rPr>
        <w:t xml:space="preserve"> </w:t>
      </w:r>
      <w:r w:rsidRPr="00B96AF2">
        <w:rPr>
          <w:rtl/>
        </w:rPr>
        <w:t>تربط</w:t>
      </w:r>
      <w:r w:rsidR="00CA7B09">
        <w:rPr>
          <w:rtl/>
        </w:rPr>
        <w:t xml:space="preserve"> </w:t>
      </w:r>
      <w:r w:rsidRPr="00B96AF2">
        <w:rPr>
          <w:rtl/>
        </w:rPr>
        <w:t>الأداء</w:t>
      </w:r>
      <w:r w:rsidR="00CA7B09">
        <w:rPr>
          <w:rtl/>
        </w:rPr>
        <w:t xml:space="preserve"> </w:t>
      </w:r>
      <w:r w:rsidRPr="00B96AF2">
        <w:rPr>
          <w:rtl/>
        </w:rPr>
        <w:t>التقني</w:t>
      </w:r>
      <w:r w:rsidR="00CA7B09">
        <w:rPr>
          <w:rtl/>
        </w:rPr>
        <w:t xml:space="preserve"> </w:t>
      </w:r>
      <w:r w:rsidRPr="00B96AF2">
        <w:rPr>
          <w:rtl/>
        </w:rPr>
        <w:t>بمتطلبات</w:t>
      </w:r>
      <w:r w:rsidR="00CA7B09">
        <w:rPr>
          <w:rtl/>
        </w:rPr>
        <w:t xml:space="preserve"> </w:t>
      </w:r>
      <w:r w:rsidRPr="00B96AF2">
        <w:rPr>
          <w:rtl/>
        </w:rPr>
        <w:t>الامتثال</w:t>
      </w:r>
      <w:r w:rsidR="00CA7B09">
        <w:rPr>
          <w:rtl/>
        </w:rPr>
        <w:t xml:space="preserve"> </w:t>
      </w:r>
      <w:r w:rsidRPr="00B96AF2">
        <w:rPr>
          <w:rtl/>
        </w:rPr>
        <w:t>في</w:t>
      </w:r>
      <w:r w:rsidR="00CA7B09">
        <w:rPr>
          <w:rtl/>
        </w:rPr>
        <w:t xml:space="preserve"> </w:t>
      </w:r>
      <w:r w:rsidRPr="00B96AF2">
        <w:rPr>
          <w:rtl/>
        </w:rPr>
        <w:t>الحوكمة</w:t>
      </w:r>
      <w:r w:rsidR="00CA7B09">
        <w:rPr>
          <w:rtl/>
        </w:rPr>
        <w:t xml:space="preserve"> </w:t>
      </w:r>
      <w:r w:rsidRPr="00B96AF2">
        <w:rPr>
          <w:rtl/>
        </w:rPr>
        <w:t>الرقمية؛</w:t>
      </w:r>
      <w:r w:rsidR="00CA7B09">
        <w:rPr>
          <w:rtl/>
        </w:rPr>
        <w:t xml:space="preserve"> </w:t>
      </w:r>
      <w:r w:rsidRPr="00B96AF2">
        <w:rPr>
          <w:rtl/>
        </w:rPr>
        <w:t>إذ</w:t>
      </w:r>
      <w:r w:rsidR="00CA7B09">
        <w:rPr>
          <w:rtl/>
        </w:rPr>
        <w:t xml:space="preserve"> </w:t>
      </w:r>
      <w:r w:rsidRPr="00B96AF2">
        <w:rPr>
          <w:rtl/>
        </w:rPr>
        <w:t>ينبغي</w:t>
      </w:r>
      <w:r w:rsidR="00CA7B09">
        <w:rPr>
          <w:rtl/>
        </w:rPr>
        <w:t xml:space="preserve"> </w:t>
      </w:r>
      <w:r w:rsidRPr="00B96AF2">
        <w:rPr>
          <w:rtl/>
        </w:rPr>
        <w:t>أن</w:t>
      </w:r>
      <w:r w:rsidR="00CA7B09">
        <w:rPr>
          <w:rtl/>
        </w:rPr>
        <w:t xml:space="preserve"> </w:t>
      </w:r>
      <w:r w:rsidRPr="00B96AF2">
        <w:rPr>
          <w:rtl/>
        </w:rPr>
        <w:t>تكون</w:t>
      </w:r>
      <w:r w:rsidR="00CA7B09">
        <w:rPr>
          <w:rtl/>
        </w:rPr>
        <w:t xml:space="preserve"> </w:t>
      </w:r>
      <w:r w:rsidRPr="00B96AF2">
        <w:rPr>
          <w:rtl/>
        </w:rPr>
        <w:t>المعمارية</w:t>
      </w:r>
      <w:r w:rsidR="00CA7B09">
        <w:rPr>
          <w:rtl/>
        </w:rPr>
        <w:t xml:space="preserve"> </w:t>
      </w:r>
      <w:r w:rsidRPr="00B96AF2">
        <w:rPr>
          <w:rtl/>
        </w:rPr>
        <w:t>مرنة</w:t>
      </w:r>
      <w:r w:rsidR="00CA7B09">
        <w:rPr>
          <w:rtl/>
        </w:rPr>
        <w:t xml:space="preserve"> </w:t>
      </w:r>
      <w:r w:rsidRPr="00B96AF2">
        <w:rPr>
          <w:rtl/>
        </w:rPr>
        <w:t>وقابلة</w:t>
      </w:r>
      <w:r w:rsidR="00CA7B09">
        <w:rPr>
          <w:rtl/>
        </w:rPr>
        <w:t xml:space="preserve"> </w:t>
      </w:r>
      <w:r w:rsidRPr="00B96AF2">
        <w:rPr>
          <w:rtl/>
        </w:rPr>
        <w:t>لإعادة</w:t>
      </w:r>
      <w:r w:rsidR="00CA7B09">
        <w:rPr>
          <w:rtl/>
        </w:rPr>
        <w:t xml:space="preserve"> </w:t>
      </w:r>
      <w:r w:rsidRPr="00B96AF2">
        <w:rPr>
          <w:rtl/>
        </w:rPr>
        <w:t>التهيئة</w:t>
      </w:r>
      <w:r w:rsidR="00CA7B09">
        <w:rPr>
          <w:rtl/>
        </w:rPr>
        <w:t xml:space="preserve"> </w:t>
      </w:r>
      <w:r w:rsidRPr="00B96AF2">
        <w:rPr>
          <w:rtl/>
        </w:rPr>
        <w:t>لتواكب</w:t>
      </w:r>
      <w:r w:rsidR="00CA7B09">
        <w:rPr>
          <w:rtl/>
        </w:rPr>
        <w:t xml:space="preserve"> </w:t>
      </w:r>
      <w:r w:rsidRPr="00B96AF2">
        <w:rPr>
          <w:rtl/>
        </w:rPr>
        <w:t>التغيرات</w:t>
      </w:r>
      <w:r w:rsidR="00CA7B09">
        <w:rPr>
          <w:rtl/>
        </w:rPr>
        <w:t xml:space="preserve"> </w:t>
      </w:r>
      <w:r w:rsidRPr="00B96AF2">
        <w:rPr>
          <w:rtl/>
        </w:rPr>
        <w:t>في</w:t>
      </w:r>
      <w:r w:rsidR="00CA7B09">
        <w:rPr>
          <w:rtl/>
        </w:rPr>
        <w:t xml:space="preserve"> </w:t>
      </w:r>
      <w:r w:rsidRPr="00B96AF2">
        <w:rPr>
          <w:rtl/>
        </w:rPr>
        <w:t>متطلبات</w:t>
      </w:r>
      <w:r w:rsidR="00CA7B09">
        <w:rPr>
          <w:rtl/>
        </w:rPr>
        <w:t xml:space="preserve"> </w:t>
      </w:r>
      <w:r w:rsidRPr="00B96AF2">
        <w:rPr>
          <w:rtl/>
        </w:rPr>
        <w:t>العمل</w:t>
      </w:r>
      <w:r w:rsidR="00CA7B09">
        <w:rPr>
          <w:rtl/>
        </w:rPr>
        <w:t xml:space="preserve"> </w:t>
      </w:r>
      <w:r w:rsidRPr="00B96AF2">
        <w:rPr>
          <w:rtl/>
        </w:rPr>
        <w:t>والتشريعات</w:t>
      </w:r>
      <w:r w:rsidR="00CA7B09">
        <w:rPr>
          <w:rtl/>
        </w:rPr>
        <w:t>.</w:t>
      </w:r>
    </w:p>
    <w:p w14:paraId="0B091230" w14:textId="673A33F6" w:rsidR="00E458B2" w:rsidRPr="00E458B2" w:rsidRDefault="00E458B2" w:rsidP="00AF6E91">
      <w:pPr>
        <w:spacing w:after="300" w:line="276" w:lineRule="auto"/>
        <w:rPr>
          <w:b/>
          <w:bCs/>
        </w:rPr>
      </w:pPr>
      <w:r w:rsidRPr="00E458B2">
        <w:rPr>
          <w:b/>
          <w:bCs/>
          <w:rtl/>
        </w:rPr>
        <w:t>3</w:t>
      </w:r>
      <w:r w:rsidR="00CA7B09">
        <w:rPr>
          <w:b/>
          <w:bCs/>
          <w:rtl/>
        </w:rPr>
        <w:t xml:space="preserve">. </w:t>
      </w:r>
      <w:r w:rsidRPr="00E458B2">
        <w:rPr>
          <w:b/>
          <w:bCs/>
          <w:rtl/>
        </w:rPr>
        <w:t>أخلاقيات</w:t>
      </w:r>
      <w:r w:rsidR="00CA7B09">
        <w:rPr>
          <w:b/>
          <w:bCs/>
          <w:rtl/>
        </w:rPr>
        <w:t xml:space="preserve"> </w:t>
      </w:r>
      <w:r w:rsidRPr="00E458B2">
        <w:rPr>
          <w:b/>
          <w:bCs/>
          <w:rtl/>
        </w:rPr>
        <w:t>النظم</w:t>
      </w:r>
      <w:r w:rsidR="00CA7B09">
        <w:rPr>
          <w:b/>
          <w:bCs/>
          <w:rtl/>
        </w:rPr>
        <w:t xml:space="preserve"> </w:t>
      </w:r>
      <w:r w:rsidRPr="00E458B2">
        <w:rPr>
          <w:b/>
          <w:bCs/>
          <w:rtl/>
        </w:rPr>
        <w:t>الذكية</w:t>
      </w:r>
      <w:r w:rsidR="00CA7B09">
        <w:rPr>
          <w:b/>
          <w:bCs/>
          <w:rtl/>
        </w:rPr>
        <w:t xml:space="preserve"> </w:t>
      </w:r>
      <w:r w:rsidRPr="00E458B2">
        <w:rPr>
          <w:b/>
          <w:bCs/>
          <w:rtl/>
        </w:rPr>
        <w:t>والمسؤولية</w:t>
      </w:r>
      <w:r w:rsidR="00CA7B09">
        <w:rPr>
          <w:b/>
          <w:bCs/>
          <w:rtl/>
        </w:rPr>
        <w:t xml:space="preserve"> </w:t>
      </w:r>
      <w:r w:rsidRPr="00E458B2">
        <w:rPr>
          <w:b/>
          <w:bCs/>
          <w:rtl/>
        </w:rPr>
        <w:t>التقنية</w:t>
      </w:r>
      <w:r w:rsidR="00CA7B09">
        <w:rPr>
          <w:b/>
          <w:bCs/>
          <w:rtl/>
        </w:rPr>
        <w:t xml:space="preserve"> </w:t>
      </w:r>
      <w:r w:rsidRPr="00E458B2">
        <w:rPr>
          <w:b/>
          <w:bCs/>
          <w:rtl/>
        </w:rPr>
        <w:t>والمهنية</w:t>
      </w:r>
    </w:p>
    <w:p w14:paraId="760B7295" w14:textId="14DA0084" w:rsidR="00E458B2" w:rsidRPr="00E458B2" w:rsidRDefault="00E458B2" w:rsidP="00AF6E91">
      <w:pPr>
        <w:spacing w:after="300" w:line="276" w:lineRule="auto"/>
        <w:rPr>
          <w:rtl/>
        </w:rPr>
      </w:pPr>
      <w:r w:rsidRPr="00E458B2">
        <w:rPr>
          <w:rtl/>
        </w:rPr>
        <w:t>تستند</w:t>
      </w:r>
      <w:r w:rsidR="00CA7B09">
        <w:rPr>
          <w:rtl/>
        </w:rPr>
        <w:t xml:space="preserve"> </w:t>
      </w:r>
      <w:r w:rsidRPr="00E458B2">
        <w:rPr>
          <w:rtl/>
        </w:rPr>
        <w:t>الأخلاقيات</w:t>
      </w:r>
      <w:r w:rsidR="00CA7B09">
        <w:rPr>
          <w:rtl/>
        </w:rPr>
        <w:t xml:space="preserve"> </w:t>
      </w:r>
      <w:r w:rsidRPr="00E458B2">
        <w:rPr>
          <w:rtl/>
        </w:rPr>
        <w:t>الرقمية</w:t>
      </w:r>
      <w:r w:rsidR="00CA7B09">
        <w:rPr>
          <w:rtl/>
        </w:rPr>
        <w:t xml:space="preserve"> </w:t>
      </w:r>
      <w:r w:rsidRPr="00E458B2">
        <w:rPr>
          <w:rtl/>
        </w:rPr>
        <w:t>إلى</w:t>
      </w:r>
      <w:r w:rsidR="00CA7B09">
        <w:rPr>
          <w:rtl/>
        </w:rPr>
        <w:t xml:space="preserve"> </w:t>
      </w:r>
      <w:r w:rsidRPr="00E458B2">
        <w:rPr>
          <w:rtl/>
        </w:rPr>
        <w:t>مجموعة</w:t>
      </w:r>
      <w:r w:rsidR="00CA7B09">
        <w:rPr>
          <w:rtl/>
        </w:rPr>
        <w:t xml:space="preserve"> </w:t>
      </w:r>
      <w:r w:rsidRPr="00E458B2">
        <w:rPr>
          <w:rtl/>
        </w:rPr>
        <w:t>من</w:t>
      </w:r>
      <w:r w:rsidR="00CA7B09">
        <w:rPr>
          <w:rtl/>
        </w:rPr>
        <w:t xml:space="preserve"> </w:t>
      </w:r>
      <w:r w:rsidRPr="00E458B2">
        <w:rPr>
          <w:rtl/>
        </w:rPr>
        <w:t>المبادئ</w:t>
      </w:r>
      <w:r w:rsidR="00CA7B09">
        <w:rPr>
          <w:rtl/>
        </w:rPr>
        <w:t xml:space="preserve"> </w:t>
      </w:r>
      <w:r w:rsidRPr="00E458B2">
        <w:rPr>
          <w:rtl/>
        </w:rPr>
        <w:t>العالمية</w:t>
      </w:r>
      <w:r w:rsidR="00CA7B09">
        <w:rPr>
          <w:rtl/>
        </w:rPr>
        <w:t xml:space="preserve"> </w:t>
      </w:r>
      <w:r w:rsidRPr="00E458B2">
        <w:rPr>
          <w:rtl/>
        </w:rPr>
        <w:t>التي</w:t>
      </w:r>
      <w:r w:rsidR="00CA7B09">
        <w:rPr>
          <w:rtl/>
        </w:rPr>
        <w:t xml:space="preserve"> </w:t>
      </w:r>
      <w:r w:rsidRPr="00E458B2">
        <w:rPr>
          <w:rtl/>
        </w:rPr>
        <w:t>أقرتها</w:t>
      </w:r>
      <w:r w:rsidR="00CA7B09">
        <w:rPr>
          <w:rtl/>
        </w:rPr>
        <w:t xml:space="preserve"> </w:t>
      </w:r>
      <w:r w:rsidRPr="00E458B2">
        <w:rPr>
          <w:rtl/>
        </w:rPr>
        <w:t>الهيئات</w:t>
      </w:r>
      <w:r w:rsidR="00CA7B09">
        <w:rPr>
          <w:rtl/>
        </w:rPr>
        <w:t xml:space="preserve"> </w:t>
      </w:r>
      <w:r w:rsidRPr="00E458B2">
        <w:rPr>
          <w:rtl/>
        </w:rPr>
        <w:t>الدولية</w:t>
      </w:r>
      <w:r w:rsidR="00CA7B09">
        <w:rPr>
          <w:rtl/>
        </w:rPr>
        <w:t xml:space="preserve"> </w:t>
      </w:r>
      <w:r w:rsidRPr="00E458B2">
        <w:rPr>
          <w:rtl/>
        </w:rPr>
        <w:t>كاليونسكو</w:t>
      </w:r>
      <w:r w:rsidR="00CA7B09">
        <w:rPr>
          <w:rtl/>
        </w:rPr>
        <w:t xml:space="preserve"> </w:t>
      </w:r>
      <w:r w:rsidRPr="00E458B2">
        <w:rPr>
          <w:rtl/>
        </w:rPr>
        <w:t>ومنظمة</w:t>
      </w:r>
      <w:r w:rsidR="00CA7B09">
        <w:rPr>
          <w:rtl/>
        </w:rPr>
        <w:t xml:space="preserve"> </w:t>
      </w:r>
      <w:r w:rsidRPr="00E458B2">
        <w:rPr>
          <w:rtl/>
        </w:rPr>
        <w:t>التعاون</w:t>
      </w:r>
      <w:r w:rsidR="00CA7B09">
        <w:rPr>
          <w:rtl/>
        </w:rPr>
        <w:t xml:space="preserve"> </w:t>
      </w:r>
      <w:r w:rsidRPr="00E458B2">
        <w:rPr>
          <w:rtl/>
        </w:rPr>
        <w:t>الاقتصادي</w:t>
      </w:r>
      <w:r w:rsidR="00CA7B09">
        <w:rPr>
          <w:rtl/>
        </w:rPr>
        <w:t xml:space="preserve"> </w:t>
      </w:r>
      <w:r w:rsidRPr="00E458B2">
        <w:rPr>
          <w:rtl/>
        </w:rPr>
        <w:t>والتنمية،</w:t>
      </w:r>
      <w:r w:rsidR="00CA7B09">
        <w:rPr>
          <w:rtl/>
        </w:rPr>
        <w:t xml:space="preserve"> </w:t>
      </w:r>
      <w:r w:rsidRPr="00E458B2">
        <w:rPr>
          <w:rtl/>
        </w:rPr>
        <w:t>وتشمل</w:t>
      </w:r>
      <w:r w:rsidR="00CA7B09">
        <w:rPr>
          <w:rtl/>
        </w:rPr>
        <w:t xml:space="preserve">: </w:t>
      </w:r>
      <w:r w:rsidRPr="00E458B2">
        <w:rPr>
          <w:rtl/>
        </w:rPr>
        <w:t>احترام</w:t>
      </w:r>
      <w:r w:rsidR="00CA7B09">
        <w:rPr>
          <w:rtl/>
        </w:rPr>
        <w:t xml:space="preserve"> </w:t>
      </w:r>
      <w:r w:rsidRPr="00E458B2">
        <w:rPr>
          <w:rtl/>
        </w:rPr>
        <w:t>الكرامة</w:t>
      </w:r>
      <w:r w:rsidR="00CA7B09">
        <w:rPr>
          <w:rtl/>
        </w:rPr>
        <w:t xml:space="preserve"> </w:t>
      </w:r>
      <w:r w:rsidRPr="00E458B2">
        <w:rPr>
          <w:rtl/>
        </w:rPr>
        <w:t>الإنسانية،</w:t>
      </w:r>
      <w:r w:rsidR="00CA7B09">
        <w:rPr>
          <w:rtl/>
        </w:rPr>
        <w:t xml:space="preserve"> </w:t>
      </w:r>
      <w:r w:rsidRPr="00E458B2">
        <w:rPr>
          <w:rtl/>
        </w:rPr>
        <w:t>والعدالة،</w:t>
      </w:r>
      <w:r w:rsidR="00CA7B09">
        <w:rPr>
          <w:rtl/>
        </w:rPr>
        <w:t xml:space="preserve"> </w:t>
      </w:r>
      <w:r w:rsidRPr="00E458B2">
        <w:rPr>
          <w:rtl/>
        </w:rPr>
        <w:t>والشفافية،</w:t>
      </w:r>
      <w:r w:rsidR="00CA7B09">
        <w:rPr>
          <w:rtl/>
        </w:rPr>
        <w:t xml:space="preserve"> </w:t>
      </w:r>
      <w:r w:rsidRPr="00E458B2">
        <w:rPr>
          <w:rtl/>
        </w:rPr>
        <w:t>والمساءلة،</w:t>
      </w:r>
      <w:r w:rsidR="00CA7B09">
        <w:rPr>
          <w:rtl/>
        </w:rPr>
        <w:t xml:space="preserve"> </w:t>
      </w:r>
      <w:r w:rsidRPr="00E458B2">
        <w:rPr>
          <w:rtl/>
        </w:rPr>
        <w:t>وعدم</w:t>
      </w:r>
      <w:r w:rsidR="00CA7B09">
        <w:rPr>
          <w:rtl/>
        </w:rPr>
        <w:t xml:space="preserve"> </w:t>
      </w:r>
      <w:r w:rsidRPr="00E458B2">
        <w:rPr>
          <w:rtl/>
        </w:rPr>
        <w:t>الإضرار؛</w:t>
      </w:r>
      <w:r w:rsidR="00CA7B09">
        <w:rPr>
          <w:rtl/>
        </w:rPr>
        <w:t xml:space="preserve"> </w:t>
      </w:r>
      <w:r w:rsidRPr="00E458B2">
        <w:rPr>
          <w:rtl/>
        </w:rPr>
        <w:t>إذ</w:t>
      </w:r>
      <w:r w:rsidR="00CA7B09">
        <w:rPr>
          <w:rtl/>
        </w:rPr>
        <w:t xml:space="preserve"> </w:t>
      </w:r>
      <w:r w:rsidRPr="00E458B2">
        <w:rPr>
          <w:rtl/>
        </w:rPr>
        <w:t>تُشكّل</w:t>
      </w:r>
      <w:r w:rsidR="00CA7B09">
        <w:rPr>
          <w:rtl/>
        </w:rPr>
        <w:t xml:space="preserve"> </w:t>
      </w:r>
      <w:r w:rsidRPr="00E458B2">
        <w:rPr>
          <w:rtl/>
        </w:rPr>
        <w:t>هذه</w:t>
      </w:r>
      <w:r w:rsidR="00CA7B09">
        <w:rPr>
          <w:rtl/>
        </w:rPr>
        <w:t xml:space="preserve"> </w:t>
      </w:r>
      <w:r w:rsidRPr="00E458B2">
        <w:rPr>
          <w:rtl/>
        </w:rPr>
        <w:t>المبادئ</w:t>
      </w:r>
      <w:r w:rsidR="00CA7B09">
        <w:rPr>
          <w:rtl/>
        </w:rPr>
        <w:t xml:space="preserve"> </w:t>
      </w:r>
      <w:r w:rsidRPr="00E458B2">
        <w:rPr>
          <w:rtl/>
        </w:rPr>
        <w:t>إطاراً</w:t>
      </w:r>
      <w:r w:rsidR="00CA7B09">
        <w:rPr>
          <w:rtl/>
        </w:rPr>
        <w:t xml:space="preserve"> </w:t>
      </w:r>
      <w:r w:rsidRPr="00E458B2">
        <w:rPr>
          <w:rtl/>
        </w:rPr>
        <w:t>مرجعياً</w:t>
      </w:r>
      <w:r w:rsidR="00CA7B09">
        <w:rPr>
          <w:rtl/>
        </w:rPr>
        <w:t xml:space="preserve"> </w:t>
      </w:r>
      <w:r w:rsidRPr="00E458B2">
        <w:rPr>
          <w:rtl/>
        </w:rPr>
        <w:t>لتوجيه</w:t>
      </w:r>
      <w:r w:rsidR="00CA7B09">
        <w:rPr>
          <w:rtl/>
        </w:rPr>
        <w:t xml:space="preserve"> </w:t>
      </w:r>
      <w:r w:rsidRPr="00E458B2">
        <w:rPr>
          <w:rtl/>
        </w:rPr>
        <w:t>عملية</w:t>
      </w:r>
      <w:r w:rsidR="00CA7B09">
        <w:rPr>
          <w:rtl/>
        </w:rPr>
        <w:t xml:space="preserve"> </w:t>
      </w:r>
      <w:r w:rsidRPr="00E458B2">
        <w:rPr>
          <w:rtl/>
        </w:rPr>
        <w:t>التطوير</w:t>
      </w:r>
      <w:r w:rsidR="00CA7B09">
        <w:rPr>
          <w:rtl/>
        </w:rPr>
        <w:t xml:space="preserve"> </w:t>
      </w:r>
      <w:r w:rsidR="00E94A99">
        <w:rPr>
          <w:rtl/>
        </w:rPr>
        <w:t>(</w:t>
      </w:r>
      <w:r w:rsidRPr="00E458B2">
        <w:t>Corrêa</w:t>
      </w:r>
      <w:r w:rsidR="00CA7B09">
        <w:t xml:space="preserve"> </w:t>
      </w:r>
      <w:r w:rsidRPr="00E458B2">
        <w:t>et</w:t>
      </w:r>
      <w:r w:rsidR="00CA7B09">
        <w:t xml:space="preserve"> </w:t>
      </w:r>
      <w:r w:rsidRPr="00E458B2">
        <w:t>al</w:t>
      </w:r>
      <w:r w:rsidR="00CA7B09">
        <w:t>.</w:t>
      </w:r>
      <w:r w:rsidRPr="00E458B2">
        <w:t>,</w:t>
      </w:r>
      <w:r w:rsidR="00CA7B09">
        <w:t xml:space="preserve"> </w:t>
      </w:r>
      <w:r w:rsidRPr="00E458B2">
        <w:t>2023</w:t>
      </w:r>
      <w:r w:rsidR="00E94A99">
        <w:rPr>
          <w:rtl/>
        </w:rPr>
        <w:t>)</w:t>
      </w:r>
      <w:r w:rsidR="00CA7B09">
        <w:rPr>
          <w:rtl/>
        </w:rPr>
        <w:t xml:space="preserve">. </w:t>
      </w:r>
      <w:r w:rsidRPr="00E458B2">
        <w:rPr>
          <w:rtl/>
        </w:rPr>
        <w:t>و</w:t>
      </w:r>
      <w:r w:rsidR="001C4ED5">
        <w:rPr>
          <w:rtl/>
        </w:rPr>
        <w:t xml:space="preserve">يُعد </w:t>
      </w:r>
      <w:r w:rsidRPr="00E458B2">
        <w:rPr>
          <w:rtl/>
        </w:rPr>
        <w:t>التحيز</w:t>
      </w:r>
      <w:r w:rsidR="00CA7B09">
        <w:rPr>
          <w:rtl/>
        </w:rPr>
        <w:t xml:space="preserve"> </w:t>
      </w:r>
      <w:r w:rsidRPr="00E458B2">
        <w:rPr>
          <w:rtl/>
        </w:rPr>
        <w:t>الخوارزمي</w:t>
      </w:r>
      <w:r w:rsidR="00CA7B09">
        <w:rPr>
          <w:rtl/>
        </w:rPr>
        <w:t xml:space="preserve"> </w:t>
      </w:r>
      <w:r w:rsidRPr="00E458B2">
        <w:rPr>
          <w:rtl/>
        </w:rPr>
        <w:t>من</w:t>
      </w:r>
      <w:r w:rsidR="00CA7B09">
        <w:rPr>
          <w:rtl/>
        </w:rPr>
        <w:t xml:space="preserve"> </w:t>
      </w:r>
      <w:r w:rsidRPr="00E458B2">
        <w:rPr>
          <w:rtl/>
        </w:rPr>
        <w:t>أبرز</w:t>
      </w:r>
      <w:r w:rsidR="00CA7B09">
        <w:rPr>
          <w:rtl/>
        </w:rPr>
        <w:t xml:space="preserve"> </w:t>
      </w:r>
      <w:r w:rsidRPr="00E458B2">
        <w:rPr>
          <w:rtl/>
        </w:rPr>
        <w:t>التحديات</w:t>
      </w:r>
      <w:r w:rsidR="00CA7B09">
        <w:rPr>
          <w:rtl/>
        </w:rPr>
        <w:t xml:space="preserve"> </w:t>
      </w:r>
      <w:r w:rsidRPr="00E458B2">
        <w:rPr>
          <w:rtl/>
        </w:rPr>
        <w:t>الأخلاقية؛</w:t>
      </w:r>
      <w:r w:rsidR="00CA7B09">
        <w:rPr>
          <w:rtl/>
        </w:rPr>
        <w:t xml:space="preserve"> </w:t>
      </w:r>
      <w:r w:rsidRPr="00E458B2">
        <w:rPr>
          <w:rtl/>
        </w:rPr>
        <w:t>إذ</w:t>
      </w:r>
      <w:r w:rsidR="00CA7B09">
        <w:rPr>
          <w:rtl/>
        </w:rPr>
        <w:t xml:space="preserve"> </w:t>
      </w:r>
      <w:r w:rsidRPr="00E458B2">
        <w:rPr>
          <w:rtl/>
        </w:rPr>
        <w:t>تنعكس</w:t>
      </w:r>
      <w:r w:rsidR="00CA7B09">
        <w:rPr>
          <w:rtl/>
        </w:rPr>
        <w:t xml:space="preserve"> </w:t>
      </w:r>
      <w:r w:rsidRPr="00E458B2">
        <w:rPr>
          <w:rtl/>
        </w:rPr>
        <w:t>التحيزات</w:t>
      </w:r>
      <w:r w:rsidR="00CA7B09">
        <w:rPr>
          <w:rtl/>
        </w:rPr>
        <w:t xml:space="preserve"> </w:t>
      </w:r>
      <w:r w:rsidRPr="00E458B2">
        <w:rPr>
          <w:rtl/>
        </w:rPr>
        <w:t>المضمنة</w:t>
      </w:r>
      <w:r w:rsidR="00CA7B09">
        <w:rPr>
          <w:rtl/>
        </w:rPr>
        <w:t xml:space="preserve"> </w:t>
      </w:r>
      <w:r w:rsidRPr="00E458B2">
        <w:rPr>
          <w:rtl/>
        </w:rPr>
        <w:t>في</w:t>
      </w:r>
      <w:r w:rsidR="00CA7B09">
        <w:rPr>
          <w:rtl/>
        </w:rPr>
        <w:t xml:space="preserve"> </w:t>
      </w:r>
      <w:r w:rsidRPr="00E458B2">
        <w:rPr>
          <w:rtl/>
        </w:rPr>
        <w:t>بيانات</w:t>
      </w:r>
      <w:r w:rsidR="00CA7B09">
        <w:rPr>
          <w:rtl/>
        </w:rPr>
        <w:t xml:space="preserve"> </w:t>
      </w:r>
      <w:r w:rsidRPr="00E458B2">
        <w:rPr>
          <w:rtl/>
        </w:rPr>
        <w:t>التدريب</w:t>
      </w:r>
      <w:r w:rsidR="00CA7B09">
        <w:rPr>
          <w:rtl/>
        </w:rPr>
        <w:t xml:space="preserve"> </w:t>
      </w:r>
      <w:r w:rsidRPr="00E458B2">
        <w:rPr>
          <w:rtl/>
        </w:rPr>
        <w:t>-كالتحيزات</w:t>
      </w:r>
      <w:r w:rsidR="00CA7B09">
        <w:rPr>
          <w:rtl/>
        </w:rPr>
        <w:t xml:space="preserve"> </w:t>
      </w:r>
      <w:r w:rsidRPr="00E458B2">
        <w:rPr>
          <w:rtl/>
        </w:rPr>
        <w:t>العرقية</w:t>
      </w:r>
      <w:r w:rsidR="00CA7B09">
        <w:rPr>
          <w:rtl/>
        </w:rPr>
        <w:t xml:space="preserve"> </w:t>
      </w:r>
      <w:r w:rsidRPr="00E458B2">
        <w:rPr>
          <w:rtl/>
        </w:rPr>
        <w:t>والجندرية-</w:t>
      </w:r>
      <w:r w:rsidR="00CA7B09">
        <w:rPr>
          <w:rtl/>
        </w:rPr>
        <w:t xml:space="preserve"> </w:t>
      </w:r>
      <w:r w:rsidRPr="00E458B2">
        <w:rPr>
          <w:rtl/>
        </w:rPr>
        <w:t>على</w:t>
      </w:r>
      <w:r w:rsidR="00CA7B09">
        <w:rPr>
          <w:rtl/>
        </w:rPr>
        <w:t xml:space="preserve"> </w:t>
      </w:r>
      <w:r w:rsidRPr="00E458B2">
        <w:rPr>
          <w:rtl/>
        </w:rPr>
        <w:t>مخرجات</w:t>
      </w:r>
      <w:r w:rsidR="00CA7B09">
        <w:rPr>
          <w:rtl/>
        </w:rPr>
        <w:t xml:space="preserve"> </w:t>
      </w:r>
      <w:r w:rsidRPr="00E458B2">
        <w:rPr>
          <w:rtl/>
        </w:rPr>
        <w:t>النماذج،</w:t>
      </w:r>
      <w:r w:rsidR="00CA7B09">
        <w:rPr>
          <w:rtl/>
        </w:rPr>
        <w:t xml:space="preserve"> </w:t>
      </w:r>
      <w:r w:rsidRPr="00E458B2">
        <w:rPr>
          <w:rtl/>
        </w:rPr>
        <w:t>مما</w:t>
      </w:r>
      <w:r w:rsidR="00CA7B09">
        <w:rPr>
          <w:rtl/>
        </w:rPr>
        <w:t xml:space="preserve"> </w:t>
      </w:r>
      <w:r w:rsidRPr="00E458B2">
        <w:rPr>
          <w:rtl/>
        </w:rPr>
        <w:t>يؤدي</w:t>
      </w:r>
      <w:r w:rsidR="00CA7B09">
        <w:rPr>
          <w:rtl/>
        </w:rPr>
        <w:t xml:space="preserve"> </w:t>
      </w:r>
      <w:r w:rsidRPr="00E458B2">
        <w:rPr>
          <w:rtl/>
        </w:rPr>
        <w:t>إلى</w:t>
      </w:r>
      <w:r w:rsidR="00CA7B09">
        <w:rPr>
          <w:rtl/>
        </w:rPr>
        <w:t xml:space="preserve"> </w:t>
      </w:r>
      <w:r w:rsidRPr="00E458B2">
        <w:rPr>
          <w:rtl/>
        </w:rPr>
        <w:t>ممارسات</w:t>
      </w:r>
      <w:r w:rsidR="00CA7B09">
        <w:rPr>
          <w:rtl/>
        </w:rPr>
        <w:t xml:space="preserve"> </w:t>
      </w:r>
      <w:r w:rsidRPr="00E458B2">
        <w:rPr>
          <w:rtl/>
        </w:rPr>
        <w:t>تمييزية</w:t>
      </w:r>
      <w:r w:rsidR="00CA7B09">
        <w:rPr>
          <w:rtl/>
        </w:rPr>
        <w:t xml:space="preserve"> </w:t>
      </w:r>
      <w:r w:rsidRPr="00E458B2">
        <w:rPr>
          <w:rtl/>
        </w:rPr>
        <w:t>في</w:t>
      </w:r>
      <w:r w:rsidR="00CA7B09">
        <w:rPr>
          <w:rtl/>
        </w:rPr>
        <w:t xml:space="preserve"> </w:t>
      </w:r>
      <w:r w:rsidRPr="00E458B2">
        <w:rPr>
          <w:rtl/>
        </w:rPr>
        <w:t>التوظيف</w:t>
      </w:r>
      <w:r w:rsidR="00CA7B09">
        <w:rPr>
          <w:rtl/>
        </w:rPr>
        <w:t xml:space="preserve"> </w:t>
      </w:r>
      <w:r w:rsidRPr="00E458B2">
        <w:rPr>
          <w:rtl/>
        </w:rPr>
        <w:t>والإقراض</w:t>
      </w:r>
      <w:r w:rsidR="00CA7B09">
        <w:rPr>
          <w:rtl/>
        </w:rPr>
        <w:t xml:space="preserve"> </w:t>
      </w:r>
      <w:r w:rsidRPr="00E458B2">
        <w:rPr>
          <w:rtl/>
        </w:rPr>
        <w:t>والعدالة</w:t>
      </w:r>
      <w:r w:rsidR="00CA7B09">
        <w:rPr>
          <w:rtl/>
        </w:rPr>
        <w:t xml:space="preserve"> </w:t>
      </w:r>
      <w:r w:rsidRPr="00E458B2">
        <w:rPr>
          <w:rtl/>
        </w:rPr>
        <w:t>الجنائية</w:t>
      </w:r>
      <w:r w:rsidR="00CA7B09">
        <w:rPr>
          <w:rtl/>
        </w:rPr>
        <w:t xml:space="preserve"> </w:t>
      </w:r>
      <w:r w:rsidR="00E94A99">
        <w:rPr>
          <w:rtl/>
        </w:rPr>
        <w:t>(</w:t>
      </w:r>
      <w:r w:rsidRPr="00E458B2">
        <w:t>Barthwal</w:t>
      </w:r>
      <w:r w:rsidR="00CA7B09">
        <w:t xml:space="preserve"> </w:t>
      </w:r>
      <w:r w:rsidRPr="00E458B2">
        <w:t>et</w:t>
      </w:r>
      <w:r w:rsidR="00CA7B09">
        <w:t xml:space="preserve"> </w:t>
      </w:r>
      <w:r w:rsidRPr="00E458B2">
        <w:t>al</w:t>
      </w:r>
      <w:r w:rsidR="00CA7B09">
        <w:t>.</w:t>
      </w:r>
      <w:r w:rsidRPr="00E458B2">
        <w:t>,</w:t>
      </w:r>
      <w:r w:rsidR="00CA7B09">
        <w:t xml:space="preserve"> </w:t>
      </w:r>
      <w:r w:rsidRPr="00E458B2">
        <w:t>2025</w:t>
      </w:r>
      <w:r w:rsidR="00E94A99">
        <w:rPr>
          <w:rtl/>
        </w:rPr>
        <w:t>)</w:t>
      </w:r>
      <w:r w:rsidR="00CA7B09">
        <w:rPr>
          <w:rtl/>
        </w:rPr>
        <w:t>.</w:t>
      </w:r>
    </w:p>
    <w:p w14:paraId="3037B258" w14:textId="699C7CF9" w:rsidR="00E458B2" w:rsidRPr="00E458B2" w:rsidRDefault="00E458B2" w:rsidP="00AF6E91">
      <w:pPr>
        <w:spacing w:after="300" w:line="276" w:lineRule="auto"/>
        <w:rPr>
          <w:rtl/>
        </w:rPr>
      </w:pPr>
      <w:r w:rsidRPr="00E458B2">
        <w:rPr>
          <w:rtl/>
        </w:rPr>
        <w:t>وتُعالج</w:t>
      </w:r>
      <w:r w:rsidR="00CA7B09">
        <w:rPr>
          <w:rtl/>
        </w:rPr>
        <w:t xml:space="preserve"> </w:t>
      </w:r>
      <w:r w:rsidRPr="00E458B2">
        <w:rPr>
          <w:rtl/>
        </w:rPr>
        <w:t>هذه</w:t>
      </w:r>
      <w:r w:rsidR="00CA7B09">
        <w:rPr>
          <w:rtl/>
        </w:rPr>
        <w:t xml:space="preserve"> </w:t>
      </w:r>
      <w:r w:rsidRPr="00E458B2">
        <w:rPr>
          <w:rtl/>
        </w:rPr>
        <w:t>المشكلة</w:t>
      </w:r>
      <w:r w:rsidR="00CA7B09">
        <w:rPr>
          <w:rtl/>
        </w:rPr>
        <w:t xml:space="preserve"> </w:t>
      </w:r>
      <w:r w:rsidRPr="00E458B2">
        <w:rPr>
          <w:rtl/>
        </w:rPr>
        <w:t>برمجياً</w:t>
      </w:r>
      <w:r w:rsidR="00CA7B09">
        <w:rPr>
          <w:rtl/>
        </w:rPr>
        <w:t xml:space="preserve"> </w:t>
      </w:r>
      <w:r w:rsidRPr="00E458B2">
        <w:rPr>
          <w:rtl/>
        </w:rPr>
        <w:t>عبر</w:t>
      </w:r>
      <w:r w:rsidR="00CA7B09">
        <w:rPr>
          <w:rtl/>
        </w:rPr>
        <w:t xml:space="preserve"> </w:t>
      </w:r>
      <w:r w:rsidRPr="00E458B2">
        <w:rPr>
          <w:rtl/>
        </w:rPr>
        <w:t>تقنيات</w:t>
      </w:r>
      <w:r w:rsidR="00CA7B09">
        <w:rPr>
          <w:rtl/>
        </w:rPr>
        <w:t xml:space="preserve"> </w:t>
      </w:r>
      <w:r w:rsidRPr="00E458B2">
        <w:rPr>
          <w:rtl/>
        </w:rPr>
        <w:t>إعادة</w:t>
      </w:r>
      <w:r w:rsidR="00CA7B09">
        <w:rPr>
          <w:rtl/>
        </w:rPr>
        <w:t xml:space="preserve"> </w:t>
      </w:r>
      <w:r w:rsidRPr="00E458B2">
        <w:rPr>
          <w:rtl/>
        </w:rPr>
        <w:t>توازن</w:t>
      </w:r>
      <w:r w:rsidR="00CA7B09">
        <w:rPr>
          <w:rtl/>
        </w:rPr>
        <w:t xml:space="preserve"> </w:t>
      </w:r>
      <w:r w:rsidRPr="00E458B2">
        <w:rPr>
          <w:rtl/>
        </w:rPr>
        <w:t>البيانات،</w:t>
      </w:r>
      <w:r w:rsidR="00CA7B09">
        <w:rPr>
          <w:rtl/>
        </w:rPr>
        <w:t xml:space="preserve"> </w:t>
      </w:r>
      <w:r w:rsidRPr="00E458B2">
        <w:rPr>
          <w:rtl/>
        </w:rPr>
        <w:t>وتعديل</w:t>
      </w:r>
      <w:r w:rsidR="00CA7B09">
        <w:rPr>
          <w:rtl/>
        </w:rPr>
        <w:t xml:space="preserve"> </w:t>
      </w:r>
      <w:r w:rsidRPr="00E458B2">
        <w:rPr>
          <w:rtl/>
        </w:rPr>
        <w:t>دوال</w:t>
      </w:r>
      <w:r w:rsidR="00CA7B09">
        <w:rPr>
          <w:rtl/>
        </w:rPr>
        <w:t xml:space="preserve"> </w:t>
      </w:r>
      <w:r w:rsidRPr="00E458B2">
        <w:rPr>
          <w:rtl/>
        </w:rPr>
        <w:t>الخسارة،</w:t>
      </w:r>
      <w:r w:rsidR="00CA7B09">
        <w:rPr>
          <w:rtl/>
        </w:rPr>
        <w:t xml:space="preserve"> </w:t>
      </w:r>
      <w:r w:rsidRPr="00E458B2">
        <w:rPr>
          <w:rtl/>
        </w:rPr>
        <w:t>وفرض</w:t>
      </w:r>
      <w:r w:rsidR="00CA7B09">
        <w:rPr>
          <w:rtl/>
        </w:rPr>
        <w:t xml:space="preserve"> </w:t>
      </w:r>
      <w:r w:rsidRPr="00E458B2">
        <w:rPr>
          <w:rtl/>
        </w:rPr>
        <w:t>قيود</w:t>
      </w:r>
      <w:r w:rsidR="00CA7B09">
        <w:rPr>
          <w:rtl/>
        </w:rPr>
        <w:t xml:space="preserve"> </w:t>
      </w:r>
      <w:r w:rsidRPr="00E458B2">
        <w:rPr>
          <w:rtl/>
        </w:rPr>
        <w:t>رياضية</w:t>
      </w:r>
      <w:r w:rsidR="00CA7B09">
        <w:rPr>
          <w:rtl/>
        </w:rPr>
        <w:t xml:space="preserve"> </w:t>
      </w:r>
      <w:r w:rsidRPr="00E458B2">
        <w:rPr>
          <w:rtl/>
        </w:rPr>
        <w:t>على</w:t>
      </w:r>
      <w:r w:rsidR="00CA7B09">
        <w:rPr>
          <w:rtl/>
        </w:rPr>
        <w:t xml:space="preserve"> </w:t>
      </w:r>
      <w:r w:rsidRPr="00E458B2">
        <w:rPr>
          <w:rtl/>
        </w:rPr>
        <w:t>الإنصاف</w:t>
      </w:r>
      <w:r w:rsidR="00CA7B09">
        <w:rPr>
          <w:rtl/>
        </w:rPr>
        <w:t xml:space="preserve"> </w:t>
      </w:r>
      <w:r w:rsidRPr="00E458B2">
        <w:rPr>
          <w:rtl/>
        </w:rPr>
        <w:t>أثناء</w:t>
      </w:r>
      <w:r w:rsidR="00CA7B09">
        <w:rPr>
          <w:rtl/>
        </w:rPr>
        <w:t xml:space="preserve"> </w:t>
      </w:r>
      <w:r w:rsidRPr="00E458B2">
        <w:rPr>
          <w:rtl/>
        </w:rPr>
        <w:t>التدريب،</w:t>
      </w:r>
      <w:r w:rsidR="00CA7B09">
        <w:rPr>
          <w:rtl/>
        </w:rPr>
        <w:t xml:space="preserve"> </w:t>
      </w:r>
      <w:r w:rsidRPr="00E458B2">
        <w:rPr>
          <w:rtl/>
        </w:rPr>
        <w:t>إلى</w:t>
      </w:r>
      <w:r w:rsidR="00CA7B09">
        <w:rPr>
          <w:rtl/>
        </w:rPr>
        <w:t xml:space="preserve"> </w:t>
      </w:r>
      <w:r w:rsidRPr="00E458B2">
        <w:rPr>
          <w:rtl/>
        </w:rPr>
        <w:t>جانب</w:t>
      </w:r>
      <w:r w:rsidR="00CA7B09">
        <w:rPr>
          <w:rtl/>
        </w:rPr>
        <w:t xml:space="preserve"> </w:t>
      </w:r>
      <w:r w:rsidRPr="00E458B2">
        <w:rPr>
          <w:rtl/>
        </w:rPr>
        <w:t>استخدام</w:t>
      </w:r>
      <w:r w:rsidR="00CA7B09">
        <w:rPr>
          <w:rtl/>
        </w:rPr>
        <w:t xml:space="preserve"> </w:t>
      </w:r>
      <w:r w:rsidRPr="00E458B2">
        <w:rPr>
          <w:rtl/>
        </w:rPr>
        <w:t>أدوات</w:t>
      </w:r>
      <w:r w:rsidR="00CA7B09">
        <w:rPr>
          <w:rtl/>
        </w:rPr>
        <w:t xml:space="preserve"> </w:t>
      </w:r>
      <w:r w:rsidRPr="00E458B2">
        <w:rPr>
          <w:rtl/>
        </w:rPr>
        <w:t>قياس</w:t>
      </w:r>
      <w:r w:rsidR="00CA7B09">
        <w:rPr>
          <w:rtl/>
        </w:rPr>
        <w:t xml:space="preserve"> </w:t>
      </w:r>
      <w:r w:rsidRPr="00E458B2">
        <w:rPr>
          <w:rtl/>
        </w:rPr>
        <w:t>كمية</w:t>
      </w:r>
      <w:r w:rsidR="00CA7B09">
        <w:rPr>
          <w:rtl/>
        </w:rPr>
        <w:t xml:space="preserve"> </w:t>
      </w:r>
      <w:r w:rsidRPr="00E458B2">
        <w:rPr>
          <w:rtl/>
        </w:rPr>
        <w:t>للعدالة</w:t>
      </w:r>
      <w:r w:rsidR="00CA7B09">
        <w:rPr>
          <w:rtl/>
        </w:rPr>
        <w:t xml:space="preserve"> </w:t>
      </w:r>
      <w:r w:rsidR="00E94A99">
        <w:rPr>
          <w:rtl/>
        </w:rPr>
        <w:t>(</w:t>
      </w:r>
      <w:r w:rsidRPr="00E458B2">
        <w:rPr>
          <w:rtl/>
        </w:rPr>
        <w:t>السعيد</w:t>
      </w:r>
      <w:r w:rsidR="007D52FF">
        <w:rPr>
          <w:rFonts w:hint="cs"/>
          <w:rtl/>
        </w:rPr>
        <w:t>،</w:t>
      </w:r>
      <w:r w:rsidR="00CA7B09">
        <w:rPr>
          <w:rtl/>
        </w:rPr>
        <w:t xml:space="preserve"> </w:t>
      </w:r>
      <w:r w:rsidRPr="00E458B2">
        <w:rPr>
          <w:rtl/>
        </w:rPr>
        <w:t>2023</w:t>
      </w:r>
      <w:r w:rsidR="00E94A99">
        <w:rPr>
          <w:rtl/>
        </w:rPr>
        <w:t>)</w:t>
      </w:r>
      <w:r w:rsidR="00CA7B09">
        <w:rPr>
          <w:rtl/>
        </w:rPr>
        <w:t xml:space="preserve">. </w:t>
      </w:r>
      <w:r w:rsidRPr="00E458B2">
        <w:rPr>
          <w:rtl/>
        </w:rPr>
        <w:t>كما</w:t>
      </w:r>
      <w:r w:rsidR="00CA7B09">
        <w:rPr>
          <w:rtl/>
        </w:rPr>
        <w:t xml:space="preserve"> </w:t>
      </w:r>
      <w:r w:rsidRPr="00E458B2">
        <w:rPr>
          <w:rtl/>
        </w:rPr>
        <w:t>تُعزز</w:t>
      </w:r>
      <w:r w:rsidR="00CA7B09">
        <w:rPr>
          <w:rtl/>
        </w:rPr>
        <w:t xml:space="preserve"> </w:t>
      </w:r>
      <w:r w:rsidRPr="00E458B2">
        <w:rPr>
          <w:rtl/>
        </w:rPr>
        <w:t>الشفافية</w:t>
      </w:r>
      <w:r w:rsidR="00CA7B09">
        <w:rPr>
          <w:rtl/>
        </w:rPr>
        <w:t xml:space="preserve"> </w:t>
      </w:r>
      <w:r w:rsidRPr="00E458B2">
        <w:rPr>
          <w:rtl/>
        </w:rPr>
        <w:t>من</w:t>
      </w:r>
      <w:r w:rsidR="00CA7B09">
        <w:rPr>
          <w:rtl/>
        </w:rPr>
        <w:t xml:space="preserve"> </w:t>
      </w:r>
      <w:r w:rsidRPr="00E458B2">
        <w:rPr>
          <w:rtl/>
        </w:rPr>
        <w:t>خلال</w:t>
      </w:r>
      <w:r w:rsidR="00CA7B09">
        <w:rPr>
          <w:rtl/>
        </w:rPr>
        <w:t xml:space="preserve"> </w:t>
      </w:r>
      <w:r w:rsidRPr="00E458B2">
        <w:rPr>
          <w:rtl/>
        </w:rPr>
        <w:t>توثيق</w:t>
      </w:r>
      <w:r w:rsidR="00CA7B09">
        <w:rPr>
          <w:rtl/>
        </w:rPr>
        <w:t xml:space="preserve"> </w:t>
      </w:r>
      <w:r w:rsidRPr="00E458B2">
        <w:rPr>
          <w:rtl/>
        </w:rPr>
        <w:t>مسارات</w:t>
      </w:r>
      <w:r w:rsidR="00CA7B09">
        <w:rPr>
          <w:rtl/>
        </w:rPr>
        <w:t xml:space="preserve"> </w:t>
      </w:r>
      <w:r w:rsidRPr="00E458B2">
        <w:rPr>
          <w:rtl/>
        </w:rPr>
        <w:t>اتخاذ</w:t>
      </w:r>
      <w:r w:rsidR="00CA7B09">
        <w:rPr>
          <w:rtl/>
        </w:rPr>
        <w:t xml:space="preserve"> </w:t>
      </w:r>
      <w:r w:rsidRPr="00E458B2">
        <w:rPr>
          <w:rtl/>
        </w:rPr>
        <w:t>القرار</w:t>
      </w:r>
      <w:r w:rsidR="00CA7B09">
        <w:rPr>
          <w:rtl/>
        </w:rPr>
        <w:t xml:space="preserve"> </w:t>
      </w:r>
      <w:r w:rsidRPr="00E458B2">
        <w:rPr>
          <w:rtl/>
        </w:rPr>
        <w:t>وتوفير</w:t>
      </w:r>
      <w:r w:rsidR="00CA7B09">
        <w:rPr>
          <w:rtl/>
        </w:rPr>
        <w:t xml:space="preserve"> </w:t>
      </w:r>
      <w:r w:rsidRPr="00E458B2">
        <w:rPr>
          <w:rtl/>
        </w:rPr>
        <w:t>تفسيرات</w:t>
      </w:r>
      <w:r w:rsidR="00CA7B09">
        <w:rPr>
          <w:rtl/>
        </w:rPr>
        <w:t xml:space="preserve"> </w:t>
      </w:r>
      <w:r w:rsidRPr="00E458B2">
        <w:rPr>
          <w:rtl/>
        </w:rPr>
        <w:t>مفهومة</w:t>
      </w:r>
      <w:r w:rsidR="00CA7B09">
        <w:rPr>
          <w:rtl/>
        </w:rPr>
        <w:t xml:space="preserve"> </w:t>
      </w:r>
      <w:r w:rsidRPr="00E458B2">
        <w:rPr>
          <w:rtl/>
        </w:rPr>
        <w:t>للمستخدمين</w:t>
      </w:r>
      <w:r w:rsidR="00CA7B09">
        <w:rPr>
          <w:rtl/>
        </w:rPr>
        <w:t xml:space="preserve"> </w:t>
      </w:r>
      <w:r w:rsidRPr="00E458B2">
        <w:rPr>
          <w:rtl/>
        </w:rPr>
        <w:t>والجهات</w:t>
      </w:r>
      <w:r w:rsidR="00CA7B09">
        <w:rPr>
          <w:rtl/>
        </w:rPr>
        <w:t xml:space="preserve"> </w:t>
      </w:r>
      <w:r w:rsidRPr="00E458B2">
        <w:rPr>
          <w:rtl/>
        </w:rPr>
        <w:t>الرقابية،</w:t>
      </w:r>
      <w:r w:rsidR="00CA7B09">
        <w:rPr>
          <w:rtl/>
        </w:rPr>
        <w:t xml:space="preserve"> </w:t>
      </w:r>
      <w:r w:rsidRPr="00E458B2">
        <w:rPr>
          <w:rtl/>
        </w:rPr>
        <w:t>وهو</w:t>
      </w:r>
      <w:r w:rsidR="00CA7B09">
        <w:rPr>
          <w:rtl/>
        </w:rPr>
        <w:t xml:space="preserve"> </w:t>
      </w:r>
      <w:r w:rsidRPr="00E458B2">
        <w:rPr>
          <w:rtl/>
        </w:rPr>
        <w:t>أمر</w:t>
      </w:r>
      <w:r w:rsidR="00CA7B09">
        <w:rPr>
          <w:rtl/>
        </w:rPr>
        <w:t xml:space="preserve"> </w:t>
      </w:r>
      <w:r w:rsidRPr="00E458B2">
        <w:rPr>
          <w:rtl/>
        </w:rPr>
        <w:t>بالغ</w:t>
      </w:r>
      <w:r w:rsidR="00CA7B09">
        <w:rPr>
          <w:rtl/>
        </w:rPr>
        <w:t xml:space="preserve"> </w:t>
      </w:r>
      <w:r w:rsidRPr="00E458B2">
        <w:rPr>
          <w:rtl/>
        </w:rPr>
        <w:t>الأهمية</w:t>
      </w:r>
      <w:r w:rsidR="00CA7B09">
        <w:rPr>
          <w:rtl/>
        </w:rPr>
        <w:t xml:space="preserve"> </w:t>
      </w:r>
      <w:r w:rsidRPr="00E458B2">
        <w:rPr>
          <w:rtl/>
        </w:rPr>
        <w:t>في</w:t>
      </w:r>
      <w:r w:rsidR="00CA7B09">
        <w:rPr>
          <w:rtl/>
        </w:rPr>
        <w:t xml:space="preserve"> </w:t>
      </w:r>
      <w:r w:rsidRPr="00E458B2">
        <w:rPr>
          <w:rtl/>
        </w:rPr>
        <w:t>التطبيقات</w:t>
      </w:r>
      <w:r w:rsidR="00CA7B09">
        <w:rPr>
          <w:rtl/>
        </w:rPr>
        <w:t xml:space="preserve"> </w:t>
      </w:r>
      <w:r w:rsidRPr="00E458B2">
        <w:rPr>
          <w:rtl/>
        </w:rPr>
        <w:t>عالية</w:t>
      </w:r>
      <w:r w:rsidR="00CA7B09">
        <w:rPr>
          <w:rtl/>
        </w:rPr>
        <w:t xml:space="preserve"> </w:t>
      </w:r>
      <w:r w:rsidRPr="00E458B2">
        <w:rPr>
          <w:rtl/>
        </w:rPr>
        <w:t>المخاطر</w:t>
      </w:r>
      <w:r w:rsidR="00CA7B09">
        <w:rPr>
          <w:rtl/>
        </w:rPr>
        <w:t xml:space="preserve"> </w:t>
      </w:r>
      <w:r w:rsidRPr="00E458B2">
        <w:rPr>
          <w:rtl/>
        </w:rPr>
        <w:t>كالقرارات</w:t>
      </w:r>
      <w:r w:rsidR="00CA7B09">
        <w:rPr>
          <w:rtl/>
        </w:rPr>
        <w:t xml:space="preserve"> </w:t>
      </w:r>
      <w:r w:rsidRPr="00E458B2">
        <w:rPr>
          <w:rtl/>
        </w:rPr>
        <w:t>الطبية</w:t>
      </w:r>
      <w:r w:rsidR="00CA7B09">
        <w:rPr>
          <w:rtl/>
        </w:rPr>
        <w:t xml:space="preserve"> </w:t>
      </w:r>
      <w:r w:rsidRPr="00E458B2">
        <w:rPr>
          <w:rtl/>
        </w:rPr>
        <w:t>والمالية</w:t>
      </w:r>
      <w:r w:rsidR="00CA7B09">
        <w:rPr>
          <w:rtl/>
        </w:rPr>
        <w:t xml:space="preserve"> </w:t>
      </w:r>
      <w:r w:rsidR="00E94A99">
        <w:rPr>
          <w:rtl/>
        </w:rPr>
        <w:t>(</w:t>
      </w:r>
      <w:r w:rsidRPr="00E458B2">
        <w:rPr>
          <w:rtl/>
        </w:rPr>
        <w:t>عبد</w:t>
      </w:r>
      <w:r w:rsidR="007D52FF">
        <w:rPr>
          <w:rFonts w:hint="cs"/>
          <w:rtl/>
        </w:rPr>
        <w:t>،</w:t>
      </w:r>
      <w:r w:rsidR="00CA7B09">
        <w:rPr>
          <w:rtl/>
        </w:rPr>
        <w:t xml:space="preserve"> </w:t>
      </w:r>
      <w:r w:rsidRPr="00E458B2">
        <w:rPr>
          <w:rtl/>
        </w:rPr>
        <w:t>2025</w:t>
      </w:r>
      <w:r w:rsidR="00E94A99">
        <w:rPr>
          <w:rtl/>
        </w:rPr>
        <w:t>)</w:t>
      </w:r>
      <w:r w:rsidR="00CA7B09">
        <w:rPr>
          <w:rtl/>
        </w:rPr>
        <w:t>.</w:t>
      </w:r>
    </w:p>
    <w:p w14:paraId="63C1A951" w14:textId="5646BC35" w:rsidR="00E458B2" w:rsidRPr="00E458B2" w:rsidRDefault="00E458B2" w:rsidP="00AF6E91">
      <w:pPr>
        <w:spacing w:after="300" w:line="276" w:lineRule="auto"/>
        <w:rPr>
          <w:rtl/>
        </w:rPr>
      </w:pPr>
      <w:r w:rsidRPr="00E458B2">
        <w:rPr>
          <w:rtl/>
        </w:rPr>
        <w:t>وتتوزع</w:t>
      </w:r>
      <w:r w:rsidR="00CA7B09">
        <w:rPr>
          <w:rtl/>
        </w:rPr>
        <w:t xml:space="preserve"> </w:t>
      </w:r>
      <w:r w:rsidR="00077777" w:rsidRPr="00077777">
        <w:rPr>
          <w:rtl/>
        </w:rPr>
        <w:t>المسؤولية</w:t>
      </w:r>
      <w:r w:rsidR="00CA7B09">
        <w:rPr>
          <w:rtl/>
        </w:rPr>
        <w:t xml:space="preserve"> </w:t>
      </w:r>
      <w:r w:rsidR="00077777" w:rsidRPr="00077777">
        <w:rPr>
          <w:rtl/>
        </w:rPr>
        <w:t>القانونية</w:t>
      </w:r>
      <w:r w:rsidR="00CA7B09">
        <w:rPr>
          <w:rtl/>
        </w:rPr>
        <w:t xml:space="preserve"> </w:t>
      </w:r>
      <w:r w:rsidR="00077777" w:rsidRPr="00077777">
        <w:rPr>
          <w:rtl/>
        </w:rPr>
        <w:t>والتقنية</w:t>
      </w:r>
      <w:r w:rsidR="00CA7B09">
        <w:rPr>
          <w:rtl/>
        </w:rPr>
        <w:t xml:space="preserve"> </w:t>
      </w:r>
      <w:r w:rsidR="00077777" w:rsidRPr="00077777">
        <w:rPr>
          <w:rtl/>
        </w:rPr>
        <w:t>عن</w:t>
      </w:r>
      <w:r w:rsidR="00CA7B09">
        <w:rPr>
          <w:rtl/>
        </w:rPr>
        <w:t xml:space="preserve"> </w:t>
      </w:r>
      <w:r w:rsidR="00077777" w:rsidRPr="00077777">
        <w:rPr>
          <w:rtl/>
        </w:rPr>
        <w:t>الأخطاء</w:t>
      </w:r>
      <w:r w:rsidR="00CA7B09">
        <w:rPr>
          <w:rtl/>
        </w:rPr>
        <w:t xml:space="preserve"> </w:t>
      </w:r>
      <w:r w:rsidR="00077777" w:rsidRPr="00077777">
        <w:rPr>
          <w:rtl/>
        </w:rPr>
        <w:t>الآلية</w:t>
      </w:r>
      <w:r w:rsidR="00CA7B09">
        <w:rPr>
          <w:rtl/>
        </w:rPr>
        <w:t xml:space="preserve"> </w:t>
      </w:r>
      <w:r w:rsidR="00077777" w:rsidRPr="00077777">
        <w:rPr>
          <w:rtl/>
        </w:rPr>
        <w:t>بين</w:t>
      </w:r>
      <w:r w:rsidR="00CA7B09">
        <w:rPr>
          <w:rtl/>
        </w:rPr>
        <w:t xml:space="preserve"> </w:t>
      </w:r>
      <w:r w:rsidR="00077777" w:rsidRPr="00077777">
        <w:rPr>
          <w:rtl/>
        </w:rPr>
        <w:t>المطورين</w:t>
      </w:r>
      <w:r w:rsidR="00CA7B09">
        <w:rPr>
          <w:rtl/>
        </w:rPr>
        <w:t xml:space="preserve"> </w:t>
      </w:r>
      <w:r w:rsidR="00077777" w:rsidRPr="00077777">
        <w:rPr>
          <w:rtl/>
        </w:rPr>
        <w:t>ومشغلي</w:t>
      </w:r>
      <w:r w:rsidR="00CA7B09">
        <w:rPr>
          <w:rtl/>
        </w:rPr>
        <w:t xml:space="preserve"> </w:t>
      </w:r>
      <w:r w:rsidR="00077777" w:rsidRPr="00077777">
        <w:rPr>
          <w:rtl/>
        </w:rPr>
        <w:t>الأنظمة</w:t>
      </w:r>
      <w:r w:rsidR="00CA7B09">
        <w:rPr>
          <w:rtl/>
        </w:rPr>
        <w:t xml:space="preserve"> </w:t>
      </w:r>
      <w:r w:rsidR="00077777" w:rsidRPr="00077777">
        <w:rPr>
          <w:rtl/>
        </w:rPr>
        <w:t>والجهات</w:t>
      </w:r>
      <w:r w:rsidR="00CA7B09">
        <w:rPr>
          <w:rtl/>
        </w:rPr>
        <w:t xml:space="preserve"> </w:t>
      </w:r>
      <w:r w:rsidR="00077777" w:rsidRPr="00077777">
        <w:rPr>
          <w:rtl/>
        </w:rPr>
        <w:t>‏المستخدمة،</w:t>
      </w:r>
      <w:r w:rsidR="00CA7B09">
        <w:rPr>
          <w:rtl/>
        </w:rPr>
        <w:t xml:space="preserve"> </w:t>
      </w:r>
      <w:r w:rsidR="00077777" w:rsidRPr="00077777">
        <w:rPr>
          <w:rtl/>
        </w:rPr>
        <w:t>مما</w:t>
      </w:r>
      <w:r w:rsidR="00CA7B09">
        <w:rPr>
          <w:rtl/>
        </w:rPr>
        <w:t xml:space="preserve"> </w:t>
      </w:r>
      <w:r w:rsidR="00077777" w:rsidRPr="00077777">
        <w:rPr>
          <w:rtl/>
        </w:rPr>
        <w:t>يستدعي</w:t>
      </w:r>
      <w:r w:rsidR="00CA7B09">
        <w:rPr>
          <w:rtl/>
        </w:rPr>
        <w:t xml:space="preserve"> </w:t>
      </w:r>
      <w:r w:rsidR="00077777" w:rsidRPr="00077777">
        <w:rPr>
          <w:rtl/>
        </w:rPr>
        <w:t>أطراً</w:t>
      </w:r>
      <w:r w:rsidR="00CA7B09">
        <w:rPr>
          <w:rtl/>
        </w:rPr>
        <w:t xml:space="preserve"> </w:t>
      </w:r>
      <w:r w:rsidR="00077777" w:rsidRPr="00077777">
        <w:rPr>
          <w:rtl/>
        </w:rPr>
        <w:t>تنظيمية</w:t>
      </w:r>
      <w:r w:rsidR="00CA7B09">
        <w:rPr>
          <w:rtl/>
        </w:rPr>
        <w:t xml:space="preserve"> </w:t>
      </w:r>
      <w:r w:rsidR="00077777" w:rsidRPr="00077777">
        <w:rPr>
          <w:rtl/>
        </w:rPr>
        <w:t>تحدد</w:t>
      </w:r>
      <w:r w:rsidR="00CA7B09">
        <w:rPr>
          <w:rtl/>
        </w:rPr>
        <w:t xml:space="preserve"> </w:t>
      </w:r>
      <w:r w:rsidR="00077777" w:rsidRPr="00077777">
        <w:rPr>
          <w:rtl/>
        </w:rPr>
        <w:t>نسب</w:t>
      </w:r>
      <w:r w:rsidR="00CA7B09">
        <w:rPr>
          <w:rtl/>
        </w:rPr>
        <w:t xml:space="preserve"> </w:t>
      </w:r>
      <w:r w:rsidR="00077777" w:rsidRPr="00077777">
        <w:rPr>
          <w:rtl/>
        </w:rPr>
        <w:t>التقصير</w:t>
      </w:r>
      <w:r w:rsidR="00CA7B09">
        <w:rPr>
          <w:rtl/>
        </w:rPr>
        <w:t xml:space="preserve"> </w:t>
      </w:r>
      <w:r w:rsidR="00077777" w:rsidRPr="00077777">
        <w:rPr>
          <w:rtl/>
        </w:rPr>
        <w:t>وآليات</w:t>
      </w:r>
      <w:r w:rsidR="00CA7B09">
        <w:rPr>
          <w:rtl/>
        </w:rPr>
        <w:t xml:space="preserve"> </w:t>
      </w:r>
      <w:r w:rsidR="00077777" w:rsidRPr="00077777">
        <w:rPr>
          <w:rtl/>
        </w:rPr>
        <w:t>التعويض،</w:t>
      </w:r>
      <w:r w:rsidR="00CA7B09">
        <w:rPr>
          <w:rtl/>
        </w:rPr>
        <w:t xml:space="preserve"> </w:t>
      </w:r>
      <w:r w:rsidR="00077777" w:rsidRPr="00077777">
        <w:rPr>
          <w:rtl/>
        </w:rPr>
        <w:t>وهو</w:t>
      </w:r>
      <w:r w:rsidR="00CA7B09">
        <w:rPr>
          <w:rtl/>
        </w:rPr>
        <w:t xml:space="preserve"> </w:t>
      </w:r>
      <w:r w:rsidR="00077777" w:rsidRPr="00077777">
        <w:rPr>
          <w:rtl/>
        </w:rPr>
        <w:t>مجال</w:t>
      </w:r>
      <w:r w:rsidR="00CA7B09">
        <w:rPr>
          <w:rtl/>
        </w:rPr>
        <w:t xml:space="preserve"> </w:t>
      </w:r>
      <w:r w:rsidR="00077777" w:rsidRPr="00077777">
        <w:rPr>
          <w:rtl/>
        </w:rPr>
        <w:t>لا</w:t>
      </w:r>
      <w:r w:rsidR="00CA7B09">
        <w:rPr>
          <w:rtl/>
        </w:rPr>
        <w:t xml:space="preserve"> </w:t>
      </w:r>
      <w:r w:rsidR="00077777" w:rsidRPr="00077777">
        <w:rPr>
          <w:rtl/>
        </w:rPr>
        <w:t>يزال</w:t>
      </w:r>
      <w:r w:rsidR="00CA7B09">
        <w:rPr>
          <w:rtl/>
        </w:rPr>
        <w:t xml:space="preserve"> </w:t>
      </w:r>
      <w:r w:rsidR="00077777" w:rsidRPr="00077777">
        <w:rPr>
          <w:rtl/>
        </w:rPr>
        <w:t>‏يحتاج</w:t>
      </w:r>
      <w:r w:rsidR="00CA7B09">
        <w:rPr>
          <w:rtl/>
        </w:rPr>
        <w:t xml:space="preserve"> </w:t>
      </w:r>
      <w:r w:rsidR="00077777" w:rsidRPr="00077777">
        <w:rPr>
          <w:rtl/>
        </w:rPr>
        <w:t>إلى</w:t>
      </w:r>
      <w:r w:rsidR="00CA7B09">
        <w:rPr>
          <w:rtl/>
        </w:rPr>
        <w:t xml:space="preserve"> </w:t>
      </w:r>
      <w:r w:rsidR="00077777" w:rsidRPr="00077777">
        <w:rPr>
          <w:rtl/>
        </w:rPr>
        <w:t>مزيد</w:t>
      </w:r>
      <w:r w:rsidR="002F73C1">
        <w:rPr>
          <w:rFonts w:hint="cs"/>
          <w:rtl/>
        </w:rPr>
        <w:t>ٍ</w:t>
      </w:r>
      <w:r w:rsidR="00CA7B09">
        <w:rPr>
          <w:rtl/>
        </w:rPr>
        <w:t xml:space="preserve"> </w:t>
      </w:r>
      <w:r w:rsidR="00077777" w:rsidRPr="00077777">
        <w:rPr>
          <w:rtl/>
        </w:rPr>
        <w:t>من</w:t>
      </w:r>
      <w:r w:rsidR="00CA7B09">
        <w:rPr>
          <w:rtl/>
        </w:rPr>
        <w:t xml:space="preserve"> </w:t>
      </w:r>
      <w:r w:rsidR="00077777" w:rsidRPr="00077777">
        <w:rPr>
          <w:rtl/>
        </w:rPr>
        <w:t>التطوير</w:t>
      </w:r>
      <w:r w:rsidR="00CA7B09">
        <w:rPr>
          <w:rtl/>
        </w:rPr>
        <w:t xml:space="preserve"> </w:t>
      </w:r>
      <w:r w:rsidR="00E94A99">
        <w:rPr>
          <w:rtl/>
        </w:rPr>
        <w:t>(</w:t>
      </w:r>
      <w:r w:rsidR="00077777" w:rsidRPr="00077777">
        <w:rPr>
          <w:rtl/>
        </w:rPr>
        <w:t>فلاق</w:t>
      </w:r>
      <w:r w:rsidR="007D52FF">
        <w:rPr>
          <w:rFonts w:hint="cs"/>
          <w:rtl/>
        </w:rPr>
        <w:t>،</w:t>
      </w:r>
      <w:r w:rsidR="00CA7B09">
        <w:rPr>
          <w:rtl/>
        </w:rPr>
        <w:t xml:space="preserve"> </w:t>
      </w:r>
      <w:r w:rsidR="00077777" w:rsidRPr="00077777">
        <w:rPr>
          <w:rtl/>
        </w:rPr>
        <w:t>2025</w:t>
      </w:r>
      <w:r w:rsidR="00E94A99">
        <w:rPr>
          <w:rtl/>
        </w:rPr>
        <w:t>)</w:t>
      </w:r>
      <w:r w:rsidR="00CA7B09">
        <w:rPr>
          <w:rtl/>
        </w:rPr>
        <w:t xml:space="preserve">. </w:t>
      </w:r>
      <w:r w:rsidR="00077777" w:rsidRPr="00077777">
        <w:rPr>
          <w:rtl/>
        </w:rPr>
        <w:t>وتشمل</w:t>
      </w:r>
      <w:r w:rsidR="00CA7B09">
        <w:rPr>
          <w:rtl/>
        </w:rPr>
        <w:t xml:space="preserve"> </w:t>
      </w:r>
      <w:r w:rsidR="00077777" w:rsidRPr="00077777">
        <w:rPr>
          <w:rtl/>
        </w:rPr>
        <w:t>المعايير</w:t>
      </w:r>
      <w:r w:rsidR="00CA7B09">
        <w:rPr>
          <w:rtl/>
        </w:rPr>
        <w:t xml:space="preserve"> </w:t>
      </w:r>
      <w:r w:rsidR="00077777" w:rsidRPr="00077777">
        <w:rPr>
          <w:rtl/>
        </w:rPr>
        <w:t>المهنية</w:t>
      </w:r>
      <w:r w:rsidR="00CA7B09">
        <w:rPr>
          <w:rtl/>
        </w:rPr>
        <w:t xml:space="preserve"> </w:t>
      </w:r>
      <w:r w:rsidR="00077777" w:rsidRPr="00077777">
        <w:rPr>
          <w:rtl/>
        </w:rPr>
        <w:t>لتصميم</w:t>
      </w:r>
      <w:r w:rsidR="00CA7B09">
        <w:rPr>
          <w:rtl/>
        </w:rPr>
        <w:t xml:space="preserve"> </w:t>
      </w:r>
      <w:r w:rsidR="00077777" w:rsidRPr="00077777">
        <w:rPr>
          <w:rtl/>
        </w:rPr>
        <w:t>الأنظمة</w:t>
      </w:r>
      <w:r w:rsidR="00CA7B09">
        <w:rPr>
          <w:rtl/>
        </w:rPr>
        <w:t xml:space="preserve"> </w:t>
      </w:r>
      <w:r w:rsidR="00077777" w:rsidRPr="00077777">
        <w:rPr>
          <w:rtl/>
        </w:rPr>
        <w:t>المستقلة</w:t>
      </w:r>
      <w:r w:rsidR="00CA7B09">
        <w:rPr>
          <w:rtl/>
        </w:rPr>
        <w:t xml:space="preserve"> </w:t>
      </w:r>
      <w:r w:rsidR="00077777" w:rsidRPr="00077777">
        <w:rPr>
          <w:rtl/>
        </w:rPr>
        <w:t>‏إجراء</w:t>
      </w:r>
      <w:r w:rsidR="00CA7B09">
        <w:rPr>
          <w:rtl/>
        </w:rPr>
        <w:t xml:space="preserve"> </w:t>
      </w:r>
      <w:r w:rsidR="00077777" w:rsidRPr="00077777">
        <w:rPr>
          <w:rtl/>
        </w:rPr>
        <w:t>تقييمات</w:t>
      </w:r>
      <w:r w:rsidR="00CA7B09">
        <w:rPr>
          <w:rtl/>
        </w:rPr>
        <w:t xml:space="preserve"> </w:t>
      </w:r>
      <w:r w:rsidR="00077777" w:rsidRPr="00077777">
        <w:rPr>
          <w:rtl/>
        </w:rPr>
        <w:t>الأثر</w:t>
      </w:r>
      <w:r w:rsidR="00CA7B09">
        <w:rPr>
          <w:rtl/>
        </w:rPr>
        <w:t xml:space="preserve"> </w:t>
      </w:r>
      <w:r w:rsidR="00077777" w:rsidRPr="00077777">
        <w:rPr>
          <w:rtl/>
        </w:rPr>
        <w:t>الأخلاقي</w:t>
      </w:r>
      <w:r w:rsidR="00CA7B09">
        <w:rPr>
          <w:rtl/>
        </w:rPr>
        <w:t xml:space="preserve"> </w:t>
      </w:r>
      <w:r w:rsidR="00077777" w:rsidRPr="00077777">
        <w:rPr>
          <w:rtl/>
        </w:rPr>
        <w:t>قبل</w:t>
      </w:r>
      <w:r w:rsidR="00CA7B09">
        <w:rPr>
          <w:rtl/>
        </w:rPr>
        <w:t xml:space="preserve"> </w:t>
      </w:r>
      <w:r w:rsidR="00077777" w:rsidRPr="00077777">
        <w:rPr>
          <w:rtl/>
        </w:rPr>
        <w:t>النشر،</w:t>
      </w:r>
      <w:r w:rsidR="00CA7B09">
        <w:rPr>
          <w:rtl/>
        </w:rPr>
        <w:t xml:space="preserve"> </w:t>
      </w:r>
      <w:r w:rsidR="00077777" w:rsidRPr="00077777">
        <w:rPr>
          <w:rtl/>
        </w:rPr>
        <w:t>وتوفير</w:t>
      </w:r>
      <w:r w:rsidR="00CA7B09">
        <w:rPr>
          <w:rtl/>
        </w:rPr>
        <w:t xml:space="preserve"> </w:t>
      </w:r>
      <w:r w:rsidR="00077777" w:rsidRPr="00077777">
        <w:rPr>
          <w:rtl/>
        </w:rPr>
        <w:t>‏</w:t>
      </w:r>
      <w:r w:rsidRPr="00E458B2">
        <w:rPr>
          <w:rtl/>
        </w:rPr>
        <w:t>آليات</w:t>
      </w:r>
      <w:r w:rsidR="00CA7B09">
        <w:rPr>
          <w:rtl/>
        </w:rPr>
        <w:t xml:space="preserve"> </w:t>
      </w:r>
      <w:r w:rsidRPr="00E458B2">
        <w:rPr>
          <w:rtl/>
        </w:rPr>
        <w:t>للرقابة</w:t>
      </w:r>
      <w:r w:rsidR="00CA7B09">
        <w:rPr>
          <w:rtl/>
        </w:rPr>
        <w:t xml:space="preserve"> </w:t>
      </w:r>
      <w:r w:rsidRPr="00E458B2">
        <w:rPr>
          <w:rtl/>
        </w:rPr>
        <w:t>البشرية</w:t>
      </w:r>
      <w:r w:rsidR="00CA7B09">
        <w:rPr>
          <w:rtl/>
        </w:rPr>
        <w:t xml:space="preserve"> </w:t>
      </w:r>
      <w:r w:rsidR="00E94A99">
        <w:rPr>
          <w:rtl/>
        </w:rPr>
        <w:lastRenderedPageBreak/>
        <w:t>(</w:t>
      </w:r>
      <w:r w:rsidRPr="00E458B2">
        <w:t>Human-in-the-loop</w:t>
      </w:r>
      <w:r w:rsidR="00E94A99">
        <w:rPr>
          <w:rtl/>
        </w:rPr>
        <w:t>)</w:t>
      </w:r>
      <w:r w:rsidRPr="00E458B2">
        <w:rPr>
          <w:rtl/>
        </w:rPr>
        <w:t>،</w:t>
      </w:r>
      <w:r w:rsidR="00CA7B09">
        <w:rPr>
          <w:rtl/>
        </w:rPr>
        <w:t xml:space="preserve"> </w:t>
      </w:r>
      <w:r w:rsidRPr="00E458B2">
        <w:rPr>
          <w:rtl/>
        </w:rPr>
        <w:t>واعتماد</w:t>
      </w:r>
      <w:r w:rsidR="00CA7B09">
        <w:rPr>
          <w:rtl/>
        </w:rPr>
        <w:t xml:space="preserve"> </w:t>
      </w:r>
      <w:r w:rsidRPr="00E458B2">
        <w:rPr>
          <w:rtl/>
        </w:rPr>
        <w:t>ممارسات</w:t>
      </w:r>
      <w:r w:rsidR="00CA7B09">
        <w:rPr>
          <w:rtl/>
        </w:rPr>
        <w:t xml:space="preserve"> </w:t>
      </w:r>
      <w:r w:rsidRPr="00E458B2">
        <w:rPr>
          <w:rtl/>
        </w:rPr>
        <w:t>الهندسة</w:t>
      </w:r>
      <w:r w:rsidR="00CA7B09">
        <w:rPr>
          <w:rtl/>
        </w:rPr>
        <w:t xml:space="preserve"> </w:t>
      </w:r>
      <w:r w:rsidRPr="00E458B2">
        <w:rPr>
          <w:rtl/>
        </w:rPr>
        <w:t>البرمجية</w:t>
      </w:r>
      <w:r w:rsidR="00CA7B09">
        <w:rPr>
          <w:rtl/>
        </w:rPr>
        <w:t xml:space="preserve"> </w:t>
      </w:r>
      <w:r w:rsidRPr="00E458B2">
        <w:rPr>
          <w:rtl/>
        </w:rPr>
        <w:t>الآمنة</w:t>
      </w:r>
      <w:r w:rsidR="00CA7B09">
        <w:rPr>
          <w:rtl/>
        </w:rPr>
        <w:t xml:space="preserve"> </w:t>
      </w:r>
      <w:r w:rsidRPr="00E458B2">
        <w:rPr>
          <w:rtl/>
        </w:rPr>
        <w:t>التي</w:t>
      </w:r>
      <w:r w:rsidR="00CA7B09">
        <w:rPr>
          <w:rtl/>
        </w:rPr>
        <w:t xml:space="preserve"> </w:t>
      </w:r>
      <w:r w:rsidRPr="00E458B2">
        <w:rPr>
          <w:rtl/>
        </w:rPr>
        <w:t>تدمج</w:t>
      </w:r>
      <w:r w:rsidR="00CA7B09">
        <w:rPr>
          <w:rtl/>
        </w:rPr>
        <w:t xml:space="preserve"> </w:t>
      </w:r>
      <w:r w:rsidRPr="00E458B2">
        <w:rPr>
          <w:rtl/>
        </w:rPr>
        <w:t>اختبارات</w:t>
      </w:r>
      <w:r w:rsidR="00CA7B09">
        <w:rPr>
          <w:rtl/>
        </w:rPr>
        <w:t xml:space="preserve"> </w:t>
      </w:r>
      <w:r w:rsidRPr="00E458B2">
        <w:rPr>
          <w:rtl/>
        </w:rPr>
        <w:t>المتانة</w:t>
      </w:r>
      <w:r w:rsidR="00CA7B09">
        <w:rPr>
          <w:rtl/>
        </w:rPr>
        <w:t xml:space="preserve"> </w:t>
      </w:r>
      <w:r w:rsidRPr="00E458B2">
        <w:rPr>
          <w:rtl/>
        </w:rPr>
        <w:t>والأمن</w:t>
      </w:r>
      <w:r w:rsidR="00CA7B09">
        <w:rPr>
          <w:rtl/>
        </w:rPr>
        <w:t xml:space="preserve"> </w:t>
      </w:r>
      <w:r w:rsidRPr="00E458B2">
        <w:rPr>
          <w:rtl/>
        </w:rPr>
        <w:t>في</w:t>
      </w:r>
      <w:r w:rsidR="00CA7B09">
        <w:rPr>
          <w:rtl/>
        </w:rPr>
        <w:t xml:space="preserve"> </w:t>
      </w:r>
      <w:r w:rsidRPr="00E458B2">
        <w:rPr>
          <w:rtl/>
        </w:rPr>
        <w:t>دورة</w:t>
      </w:r>
      <w:r w:rsidR="00CA7B09">
        <w:rPr>
          <w:rtl/>
        </w:rPr>
        <w:t xml:space="preserve"> </w:t>
      </w:r>
      <w:r w:rsidRPr="00E458B2">
        <w:rPr>
          <w:rtl/>
        </w:rPr>
        <w:t>التطوير</w:t>
      </w:r>
      <w:r w:rsidR="00CA7B09">
        <w:rPr>
          <w:rtl/>
        </w:rPr>
        <w:t xml:space="preserve"> </w:t>
      </w:r>
      <w:r w:rsidR="00E94A99">
        <w:rPr>
          <w:rtl/>
        </w:rPr>
        <w:t>(</w:t>
      </w:r>
      <w:r w:rsidRPr="00E458B2">
        <w:rPr>
          <w:rtl/>
        </w:rPr>
        <w:t>صالح</w:t>
      </w:r>
      <w:r w:rsidR="007D52FF">
        <w:rPr>
          <w:rFonts w:hint="cs"/>
          <w:rtl/>
        </w:rPr>
        <w:t>،</w:t>
      </w:r>
      <w:r w:rsidR="00CA7B09">
        <w:rPr>
          <w:rtl/>
        </w:rPr>
        <w:t xml:space="preserve"> </w:t>
      </w:r>
      <w:r w:rsidRPr="00E458B2">
        <w:rPr>
          <w:rtl/>
        </w:rPr>
        <w:t>2025</w:t>
      </w:r>
      <w:r w:rsidR="00E94A99">
        <w:rPr>
          <w:rtl/>
        </w:rPr>
        <w:t>)</w:t>
      </w:r>
      <w:r w:rsidR="00CA7B09">
        <w:rPr>
          <w:rtl/>
        </w:rPr>
        <w:t>.</w:t>
      </w:r>
    </w:p>
    <w:p w14:paraId="17896FFB" w14:textId="26E4152A" w:rsidR="00E458B2" w:rsidRPr="00E458B2" w:rsidRDefault="00E458B2" w:rsidP="00AF6E91">
      <w:pPr>
        <w:spacing w:after="300" w:line="276" w:lineRule="auto"/>
        <w:rPr>
          <w:rtl/>
        </w:rPr>
      </w:pPr>
      <w:r w:rsidRPr="00E458B2">
        <w:rPr>
          <w:rtl/>
        </w:rPr>
        <w:t>وبناءً</w:t>
      </w:r>
      <w:r w:rsidR="00CA7B09">
        <w:rPr>
          <w:rtl/>
        </w:rPr>
        <w:t xml:space="preserve"> </w:t>
      </w:r>
      <w:r w:rsidRPr="00E458B2">
        <w:rPr>
          <w:rtl/>
        </w:rPr>
        <w:t>على</w:t>
      </w:r>
      <w:r w:rsidR="00CA7B09">
        <w:rPr>
          <w:rtl/>
        </w:rPr>
        <w:t xml:space="preserve"> </w:t>
      </w:r>
      <w:r w:rsidRPr="00E458B2">
        <w:rPr>
          <w:rtl/>
        </w:rPr>
        <w:t>ما</w:t>
      </w:r>
      <w:r w:rsidR="00CA7B09">
        <w:rPr>
          <w:rtl/>
        </w:rPr>
        <w:t xml:space="preserve"> </w:t>
      </w:r>
      <w:r w:rsidRPr="00E458B2">
        <w:rPr>
          <w:rtl/>
        </w:rPr>
        <w:t>سبق،</w:t>
      </w:r>
      <w:r w:rsidR="00CA7B09">
        <w:rPr>
          <w:rtl/>
        </w:rPr>
        <w:t xml:space="preserve"> </w:t>
      </w:r>
      <w:r w:rsidRPr="00E458B2">
        <w:rPr>
          <w:rtl/>
        </w:rPr>
        <w:t>يُشير</w:t>
      </w:r>
      <w:r w:rsidR="00CA7B09">
        <w:rPr>
          <w:rtl/>
        </w:rPr>
        <w:t xml:space="preserve"> </w:t>
      </w:r>
      <w:r w:rsidRPr="00E458B2">
        <w:rPr>
          <w:rtl/>
        </w:rPr>
        <w:t>الباحث</w:t>
      </w:r>
      <w:r w:rsidR="00CA7B09">
        <w:rPr>
          <w:rtl/>
        </w:rPr>
        <w:t xml:space="preserve"> </w:t>
      </w:r>
      <w:r w:rsidRPr="00E458B2">
        <w:rPr>
          <w:rtl/>
        </w:rPr>
        <w:t>إلى</w:t>
      </w:r>
      <w:r w:rsidR="00CA7B09">
        <w:rPr>
          <w:rtl/>
        </w:rPr>
        <w:t xml:space="preserve"> </w:t>
      </w:r>
      <w:r w:rsidRPr="00E458B2">
        <w:rPr>
          <w:rtl/>
        </w:rPr>
        <w:t>أن</w:t>
      </w:r>
      <w:r w:rsidR="00CA7B09">
        <w:rPr>
          <w:rtl/>
        </w:rPr>
        <w:t xml:space="preserve"> </w:t>
      </w:r>
      <w:r w:rsidRPr="00E458B2">
        <w:rPr>
          <w:rtl/>
        </w:rPr>
        <w:t>الأخلاقيات</w:t>
      </w:r>
      <w:r w:rsidR="00CA7B09">
        <w:rPr>
          <w:rtl/>
        </w:rPr>
        <w:t xml:space="preserve"> </w:t>
      </w:r>
      <w:r w:rsidRPr="00E458B2">
        <w:rPr>
          <w:rtl/>
        </w:rPr>
        <w:t>لا</w:t>
      </w:r>
      <w:r w:rsidR="00CA7B09">
        <w:rPr>
          <w:rtl/>
        </w:rPr>
        <w:t xml:space="preserve"> </w:t>
      </w:r>
      <w:r w:rsidRPr="00E458B2">
        <w:rPr>
          <w:rtl/>
        </w:rPr>
        <w:t>تُمثل</w:t>
      </w:r>
      <w:r w:rsidR="00CA7B09">
        <w:rPr>
          <w:rtl/>
        </w:rPr>
        <w:t xml:space="preserve"> </w:t>
      </w:r>
      <w:r w:rsidRPr="00E458B2">
        <w:rPr>
          <w:rtl/>
        </w:rPr>
        <w:t>طبقة</w:t>
      </w:r>
      <w:r w:rsidR="00CA7B09">
        <w:rPr>
          <w:rtl/>
        </w:rPr>
        <w:t xml:space="preserve"> </w:t>
      </w:r>
      <w:r w:rsidRPr="00E458B2">
        <w:rPr>
          <w:rtl/>
        </w:rPr>
        <w:t>إضافية</w:t>
      </w:r>
      <w:r w:rsidR="00CA7B09">
        <w:rPr>
          <w:rtl/>
        </w:rPr>
        <w:t xml:space="preserve"> </w:t>
      </w:r>
      <w:r w:rsidRPr="00E458B2">
        <w:rPr>
          <w:rtl/>
        </w:rPr>
        <w:t>فوق</w:t>
      </w:r>
      <w:r w:rsidR="00CA7B09">
        <w:rPr>
          <w:rtl/>
        </w:rPr>
        <w:t xml:space="preserve"> </w:t>
      </w:r>
      <w:r w:rsidRPr="00E458B2">
        <w:rPr>
          <w:rtl/>
        </w:rPr>
        <w:t>الأنظمة</w:t>
      </w:r>
      <w:r w:rsidR="00CA7B09">
        <w:rPr>
          <w:rtl/>
        </w:rPr>
        <w:t xml:space="preserve"> </w:t>
      </w:r>
      <w:r w:rsidRPr="00E458B2">
        <w:rPr>
          <w:rtl/>
        </w:rPr>
        <w:t>التقنية،</w:t>
      </w:r>
      <w:r w:rsidR="00CA7B09">
        <w:rPr>
          <w:rtl/>
        </w:rPr>
        <w:t xml:space="preserve"> </w:t>
      </w:r>
      <w:r w:rsidRPr="00E458B2">
        <w:rPr>
          <w:rtl/>
        </w:rPr>
        <w:t>بل</w:t>
      </w:r>
      <w:r w:rsidR="00CA7B09">
        <w:rPr>
          <w:rtl/>
        </w:rPr>
        <w:t xml:space="preserve"> </w:t>
      </w:r>
      <w:r w:rsidRPr="00E458B2">
        <w:rPr>
          <w:rtl/>
        </w:rPr>
        <w:t>هي</w:t>
      </w:r>
      <w:r w:rsidR="00CA7B09">
        <w:rPr>
          <w:rtl/>
        </w:rPr>
        <w:t xml:space="preserve"> </w:t>
      </w:r>
      <w:r w:rsidRPr="00E458B2">
        <w:rPr>
          <w:rtl/>
        </w:rPr>
        <w:t>جزء</w:t>
      </w:r>
      <w:r w:rsidR="00CA7B09">
        <w:rPr>
          <w:rtl/>
        </w:rPr>
        <w:t xml:space="preserve"> </w:t>
      </w:r>
      <w:r w:rsidRPr="00E458B2">
        <w:rPr>
          <w:rtl/>
        </w:rPr>
        <w:t>جوهري</w:t>
      </w:r>
      <w:r w:rsidR="00CA7B09">
        <w:rPr>
          <w:rtl/>
        </w:rPr>
        <w:t xml:space="preserve"> </w:t>
      </w:r>
      <w:r w:rsidRPr="00E458B2">
        <w:rPr>
          <w:rtl/>
        </w:rPr>
        <w:t>من</w:t>
      </w:r>
      <w:r w:rsidR="00CA7B09">
        <w:rPr>
          <w:rtl/>
        </w:rPr>
        <w:t xml:space="preserve"> </w:t>
      </w:r>
      <w:r w:rsidRPr="00E458B2">
        <w:rPr>
          <w:rtl/>
        </w:rPr>
        <w:t>هندستها؛</w:t>
      </w:r>
      <w:r w:rsidR="00CA7B09">
        <w:rPr>
          <w:rtl/>
        </w:rPr>
        <w:t xml:space="preserve"> </w:t>
      </w:r>
      <w:r w:rsidRPr="00E458B2">
        <w:rPr>
          <w:rtl/>
        </w:rPr>
        <w:t>إذ</w:t>
      </w:r>
      <w:r w:rsidR="00CA7B09">
        <w:rPr>
          <w:rtl/>
        </w:rPr>
        <w:t xml:space="preserve"> </w:t>
      </w:r>
      <w:r w:rsidRPr="00E458B2">
        <w:rPr>
          <w:rtl/>
        </w:rPr>
        <w:t>يجب</w:t>
      </w:r>
      <w:r w:rsidR="00CA7B09">
        <w:rPr>
          <w:rtl/>
        </w:rPr>
        <w:t xml:space="preserve"> </w:t>
      </w:r>
      <w:r w:rsidRPr="00E458B2">
        <w:rPr>
          <w:rtl/>
        </w:rPr>
        <w:t>أن</w:t>
      </w:r>
      <w:r w:rsidR="00CA7B09">
        <w:rPr>
          <w:rtl/>
        </w:rPr>
        <w:t xml:space="preserve"> </w:t>
      </w:r>
      <w:r w:rsidRPr="00E458B2">
        <w:rPr>
          <w:rtl/>
        </w:rPr>
        <w:t>تُصمم</w:t>
      </w:r>
      <w:r w:rsidR="00CA7B09">
        <w:rPr>
          <w:rtl/>
        </w:rPr>
        <w:t xml:space="preserve"> </w:t>
      </w:r>
      <w:r w:rsidRPr="00E458B2">
        <w:rPr>
          <w:rtl/>
        </w:rPr>
        <w:t>الخوارزميات</w:t>
      </w:r>
      <w:r w:rsidR="00CA7B09">
        <w:rPr>
          <w:rtl/>
        </w:rPr>
        <w:t xml:space="preserve"> </w:t>
      </w:r>
      <w:r w:rsidRPr="00E458B2">
        <w:rPr>
          <w:rtl/>
        </w:rPr>
        <w:t>مع</w:t>
      </w:r>
      <w:r w:rsidR="00CA7B09">
        <w:rPr>
          <w:rtl/>
        </w:rPr>
        <w:t xml:space="preserve"> </w:t>
      </w:r>
      <w:r w:rsidRPr="00E458B2">
        <w:rPr>
          <w:rtl/>
        </w:rPr>
        <w:t>مراعاة</w:t>
      </w:r>
      <w:r w:rsidR="00CA7B09">
        <w:rPr>
          <w:rtl/>
        </w:rPr>
        <w:t xml:space="preserve"> </w:t>
      </w:r>
      <w:r w:rsidRPr="00E458B2">
        <w:rPr>
          <w:rtl/>
        </w:rPr>
        <w:t>القيم</w:t>
      </w:r>
      <w:r w:rsidR="00CA7B09">
        <w:rPr>
          <w:rtl/>
        </w:rPr>
        <w:t xml:space="preserve"> </w:t>
      </w:r>
      <w:r w:rsidRPr="00E458B2">
        <w:rPr>
          <w:rtl/>
        </w:rPr>
        <w:t>المجتمعية</w:t>
      </w:r>
      <w:r w:rsidR="00CA7B09">
        <w:rPr>
          <w:rtl/>
        </w:rPr>
        <w:t xml:space="preserve"> </w:t>
      </w:r>
      <w:r w:rsidRPr="00E458B2">
        <w:rPr>
          <w:rtl/>
        </w:rPr>
        <w:t>منذ</w:t>
      </w:r>
      <w:r w:rsidR="00CA7B09">
        <w:rPr>
          <w:rtl/>
        </w:rPr>
        <w:t xml:space="preserve"> </w:t>
      </w:r>
      <w:r w:rsidRPr="00E458B2">
        <w:rPr>
          <w:rtl/>
        </w:rPr>
        <w:t>البداية،</w:t>
      </w:r>
      <w:r w:rsidR="00CA7B09">
        <w:rPr>
          <w:rtl/>
        </w:rPr>
        <w:t xml:space="preserve"> </w:t>
      </w:r>
      <w:r w:rsidRPr="00E458B2">
        <w:rPr>
          <w:rtl/>
        </w:rPr>
        <w:t>وهذا</w:t>
      </w:r>
      <w:r w:rsidR="00CA7B09">
        <w:rPr>
          <w:rtl/>
        </w:rPr>
        <w:t xml:space="preserve"> </w:t>
      </w:r>
      <w:r w:rsidRPr="00E458B2">
        <w:rPr>
          <w:rtl/>
        </w:rPr>
        <w:t>يستلزم</w:t>
      </w:r>
      <w:r w:rsidR="00CA7B09">
        <w:rPr>
          <w:rtl/>
        </w:rPr>
        <w:t xml:space="preserve"> </w:t>
      </w:r>
      <w:r w:rsidRPr="00E458B2">
        <w:rPr>
          <w:rtl/>
        </w:rPr>
        <w:t>وجود</w:t>
      </w:r>
      <w:r w:rsidR="00CA7B09">
        <w:rPr>
          <w:rtl/>
        </w:rPr>
        <w:t xml:space="preserve"> </w:t>
      </w:r>
      <w:r w:rsidRPr="00E458B2">
        <w:rPr>
          <w:rtl/>
        </w:rPr>
        <w:t>أطر</w:t>
      </w:r>
      <w:r w:rsidR="00CA7B09">
        <w:rPr>
          <w:rtl/>
        </w:rPr>
        <w:t xml:space="preserve"> </w:t>
      </w:r>
      <w:r w:rsidRPr="00E458B2">
        <w:rPr>
          <w:rtl/>
        </w:rPr>
        <w:t>حوكمة</w:t>
      </w:r>
      <w:r w:rsidR="00CA7B09">
        <w:rPr>
          <w:rtl/>
        </w:rPr>
        <w:t xml:space="preserve"> </w:t>
      </w:r>
      <w:r w:rsidRPr="00E458B2">
        <w:rPr>
          <w:rtl/>
        </w:rPr>
        <w:t>داخلية</w:t>
      </w:r>
      <w:r w:rsidR="00CA7B09">
        <w:rPr>
          <w:rtl/>
        </w:rPr>
        <w:t xml:space="preserve"> </w:t>
      </w:r>
      <w:r w:rsidRPr="00E458B2">
        <w:rPr>
          <w:rtl/>
        </w:rPr>
        <w:t>وخارجية</w:t>
      </w:r>
      <w:r w:rsidR="00CA7B09">
        <w:rPr>
          <w:rtl/>
        </w:rPr>
        <w:t xml:space="preserve"> </w:t>
      </w:r>
      <w:r w:rsidRPr="00E458B2">
        <w:rPr>
          <w:rtl/>
        </w:rPr>
        <w:t>تضمن</w:t>
      </w:r>
      <w:r w:rsidR="00CA7B09">
        <w:rPr>
          <w:rtl/>
        </w:rPr>
        <w:t xml:space="preserve"> </w:t>
      </w:r>
      <w:r w:rsidRPr="00E458B2">
        <w:rPr>
          <w:rtl/>
        </w:rPr>
        <w:t>الالتزام</w:t>
      </w:r>
      <w:r w:rsidR="00CA7B09">
        <w:rPr>
          <w:rtl/>
        </w:rPr>
        <w:t xml:space="preserve"> </w:t>
      </w:r>
      <w:r w:rsidRPr="00E458B2">
        <w:rPr>
          <w:rtl/>
        </w:rPr>
        <w:t>بهذه</w:t>
      </w:r>
      <w:r w:rsidR="00CA7B09">
        <w:rPr>
          <w:rtl/>
        </w:rPr>
        <w:t xml:space="preserve"> </w:t>
      </w:r>
      <w:r w:rsidRPr="00E458B2">
        <w:rPr>
          <w:rtl/>
        </w:rPr>
        <w:t>المبادئ؛</w:t>
      </w:r>
      <w:r w:rsidR="00CA7B09">
        <w:rPr>
          <w:rtl/>
        </w:rPr>
        <w:t xml:space="preserve"> </w:t>
      </w:r>
      <w:r w:rsidRPr="00E458B2">
        <w:rPr>
          <w:rtl/>
        </w:rPr>
        <w:t>مما</w:t>
      </w:r>
      <w:r w:rsidR="00CA7B09">
        <w:rPr>
          <w:rtl/>
        </w:rPr>
        <w:t xml:space="preserve"> </w:t>
      </w:r>
      <w:r w:rsidRPr="00E458B2">
        <w:rPr>
          <w:rtl/>
        </w:rPr>
        <w:t>يُحقق</w:t>
      </w:r>
      <w:r w:rsidR="00CA7B09">
        <w:rPr>
          <w:rtl/>
        </w:rPr>
        <w:t xml:space="preserve"> </w:t>
      </w:r>
      <w:r w:rsidRPr="00E458B2">
        <w:rPr>
          <w:rtl/>
        </w:rPr>
        <w:t>التكامل</w:t>
      </w:r>
      <w:r w:rsidR="00CA7B09">
        <w:rPr>
          <w:rtl/>
        </w:rPr>
        <w:t xml:space="preserve"> </w:t>
      </w:r>
      <w:r w:rsidRPr="00E458B2">
        <w:rPr>
          <w:rtl/>
        </w:rPr>
        <w:t>بين</w:t>
      </w:r>
      <w:r w:rsidR="00CA7B09">
        <w:rPr>
          <w:rtl/>
        </w:rPr>
        <w:t xml:space="preserve"> </w:t>
      </w:r>
      <w:r w:rsidRPr="00E458B2">
        <w:rPr>
          <w:rtl/>
        </w:rPr>
        <w:t>البعد</w:t>
      </w:r>
      <w:r w:rsidR="00CA7B09">
        <w:rPr>
          <w:rtl/>
        </w:rPr>
        <w:t xml:space="preserve"> </w:t>
      </w:r>
      <w:r w:rsidRPr="00E458B2">
        <w:rPr>
          <w:rtl/>
        </w:rPr>
        <w:t>الأخلاقي</w:t>
      </w:r>
      <w:r w:rsidR="00CA7B09">
        <w:rPr>
          <w:rtl/>
        </w:rPr>
        <w:t xml:space="preserve"> </w:t>
      </w:r>
      <w:r w:rsidRPr="00E458B2">
        <w:rPr>
          <w:rtl/>
        </w:rPr>
        <w:t>والبعد</w:t>
      </w:r>
      <w:r w:rsidR="00CA7B09">
        <w:rPr>
          <w:rtl/>
        </w:rPr>
        <w:t xml:space="preserve"> </w:t>
      </w:r>
      <w:r w:rsidRPr="00E458B2">
        <w:rPr>
          <w:rtl/>
        </w:rPr>
        <w:t>التنظيمي</w:t>
      </w:r>
      <w:r w:rsidR="00CA7B09">
        <w:rPr>
          <w:rtl/>
        </w:rPr>
        <w:t xml:space="preserve"> </w:t>
      </w:r>
      <w:r w:rsidRPr="00E458B2">
        <w:rPr>
          <w:rtl/>
        </w:rPr>
        <w:t>في</w:t>
      </w:r>
      <w:r w:rsidR="00CA7B09">
        <w:rPr>
          <w:rtl/>
        </w:rPr>
        <w:t xml:space="preserve"> </w:t>
      </w:r>
      <w:r w:rsidRPr="00E458B2">
        <w:rPr>
          <w:rtl/>
        </w:rPr>
        <w:t>هذه</w:t>
      </w:r>
      <w:r w:rsidR="00CA7B09">
        <w:rPr>
          <w:rtl/>
        </w:rPr>
        <w:t xml:space="preserve"> </w:t>
      </w:r>
      <w:r w:rsidRPr="00E458B2">
        <w:rPr>
          <w:rtl/>
        </w:rPr>
        <w:t>الدراسة</w:t>
      </w:r>
      <w:r w:rsidR="00CA7B09">
        <w:rPr>
          <w:rtl/>
        </w:rPr>
        <w:t>.</w:t>
      </w:r>
    </w:p>
    <w:p w14:paraId="0E99A4B6" w14:textId="2AFD31BC" w:rsidR="00E458B2" w:rsidRPr="00E458B2" w:rsidRDefault="00E458B2" w:rsidP="00AF6E91">
      <w:pPr>
        <w:spacing w:after="300" w:line="276" w:lineRule="auto"/>
        <w:rPr>
          <w:b/>
          <w:bCs/>
          <w:rtl/>
        </w:rPr>
      </w:pPr>
      <w:r w:rsidRPr="00E458B2">
        <w:rPr>
          <w:b/>
          <w:bCs/>
          <w:rtl/>
        </w:rPr>
        <w:t>4</w:t>
      </w:r>
      <w:r w:rsidR="00CA7B09">
        <w:rPr>
          <w:b/>
          <w:bCs/>
          <w:rtl/>
        </w:rPr>
        <w:t xml:space="preserve">. </w:t>
      </w:r>
      <w:r w:rsidRPr="00E458B2">
        <w:rPr>
          <w:b/>
          <w:bCs/>
          <w:rtl/>
        </w:rPr>
        <w:t>الابتكار</w:t>
      </w:r>
      <w:r w:rsidR="00CA7B09">
        <w:rPr>
          <w:b/>
          <w:bCs/>
          <w:rtl/>
        </w:rPr>
        <w:t xml:space="preserve"> </w:t>
      </w:r>
      <w:r w:rsidRPr="00E458B2">
        <w:rPr>
          <w:b/>
          <w:bCs/>
          <w:rtl/>
        </w:rPr>
        <w:t>الأخضر</w:t>
      </w:r>
      <w:r w:rsidR="00CA7B09">
        <w:rPr>
          <w:b/>
          <w:bCs/>
          <w:rtl/>
        </w:rPr>
        <w:t xml:space="preserve"> </w:t>
      </w:r>
      <w:r w:rsidRPr="00E458B2">
        <w:rPr>
          <w:b/>
          <w:bCs/>
          <w:rtl/>
        </w:rPr>
        <w:t>وتطوير</w:t>
      </w:r>
      <w:r w:rsidR="00CA7B09">
        <w:rPr>
          <w:b/>
          <w:bCs/>
          <w:rtl/>
        </w:rPr>
        <w:t xml:space="preserve"> </w:t>
      </w:r>
      <w:r w:rsidRPr="00E458B2">
        <w:rPr>
          <w:b/>
          <w:bCs/>
          <w:rtl/>
        </w:rPr>
        <w:t>الخوارزميات</w:t>
      </w:r>
      <w:r w:rsidR="00CA7B09">
        <w:rPr>
          <w:b/>
          <w:bCs/>
          <w:rtl/>
        </w:rPr>
        <w:t xml:space="preserve"> </w:t>
      </w:r>
      <w:r w:rsidRPr="00E458B2">
        <w:rPr>
          <w:b/>
          <w:bCs/>
          <w:rtl/>
        </w:rPr>
        <w:t>منخفضة</w:t>
      </w:r>
      <w:r w:rsidR="00CA7B09">
        <w:rPr>
          <w:b/>
          <w:bCs/>
          <w:rtl/>
        </w:rPr>
        <w:t xml:space="preserve"> </w:t>
      </w:r>
      <w:r w:rsidRPr="00E458B2">
        <w:rPr>
          <w:b/>
          <w:bCs/>
          <w:rtl/>
        </w:rPr>
        <w:t>العبء</w:t>
      </w:r>
    </w:p>
    <w:p w14:paraId="37509A42" w14:textId="4F061214" w:rsidR="00E458B2" w:rsidRPr="00E458B2" w:rsidRDefault="00E458B2" w:rsidP="00AF6E91">
      <w:pPr>
        <w:spacing w:after="300" w:line="276" w:lineRule="auto"/>
        <w:rPr>
          <w:rtl/>
        </w:rPr>
      </w:pPr>
      <w:r w:rsidRPr="00E458B2">
        <w:rPr>
          <w:rtl/>
        </w:rPr>
        <w:t>تتجه</w:t>
      </w:r>
      <w:r w:rsidR="00CA7B09">
        <w:rPr>
          <w:rtl/>
        </w:rPr>
        <w:t xml:space="preserve"> </w:t>
      </w:r>
      <w:r w:rsidRPr="00E458B2">
        <w:rPr>
          <w:rtl/>
        </w:rPr>
        <w:t>الجهود</w:t>
      </w:r>
      <w:r w:rsidR="00CA7B09">
        <w:rPr>
          <w:rtl/>
        </w:rPr>
        <w:t xml:space="preserve"> </w:t>
      </w:r>
      <w:r w:rsidRPr="00E458B2">
        <w:rPr>
          <w:rtl/>
        </w:rPr>
        <w:t>البحثية</w:t>
      </w:r>
      <w:r w:rsidR="00CA7B09">
        <w:rPr>
          <w:rtl/>
        </w:rPr>
        <w:t xml:space="preserve"> </w:t>
      </w:r>
      <w:r w:rsidRPr="00E458B2">
        <w:rPr>
          <w:rtl/>
        </w:rPr>
        <w:t>إلى</w:t>
      </w:r>
      <w:r w:rsidR="00CA7B09">
        <w:rPr>
          <w:rtl/>
        </w:rPr>
        <w:t xml:space="preserve"> </w:t>
      </w:r>
      <w:r w:rsidRPr="00E458B2">
        <w:rPr>
          <w:rtl/>
        </w:rPr>
        <w:t>تصميم</w:t>
      </w:r>
      <w:r w:rsidR="00CA7B09">
        <w:rPr>
          <w:rtl/>
        </w:rPr>
        <w:t xml:space="preserve"> </w:t>
      </w:r>
      <w:r w:rsidRPr="00E458B2">
        <w:rPr>
          <w:rtl/>
        </w:rPr>
        <w:t>خوارزميات</w:t>
      </w:r>
      <w:r w:rsidR="00CA7B09">
        <w:rPr>
          <w:rtl/>
        </w:rPr>
        <w:t xml:space="preserve"> </w:t>
      </w:r>
      <w:r w:rsidRPr="00E458B2">
        <w:rPr>
          <w:rtl/>
        </w:rPr>
        <w:t>رشيقة</w:t>
      </w:r>
      <w:r w:rsidR="00CA7B09">
        <w:rPr>
          <w:rtl/>
        </w:rPr>
        <w:t xml:space="preserve"> </w:t>
      </w:r>
      <w:r w:rsidRPr="00E458B2">
        <w:rPr>
          <w:rtl/>
        </w:rPr>
        <w:t>وموفرة</w:t>
      </w:r>
      <w:r w:rsidR="00CA7B09">
        <w:rPr>
          <w:rtl/>
        </w:rPr>
        <w:t xml:space="preserve"> </w:t>
      </w:r>
      <w:r w:rsidRPr="00E458B2">
        <w:rPr>
          <w:rtl/>
        </w:rPr>
        <w:t>للموارد</w:t>
      </w:r>
      <w:r w:rsidR="00CA7B09">
        <w:rPr>
          <w:rtl/>
        </w:rPr>
        <w:t xml:space="preserve"> </w:t>
      </w:r>
      <w:r w:rsidRPr="00E458B2">
        <w:rPr>
          <w:rtl/>
        </w:rPr>
        <w:t>للحد</w:t>
      </w:r>
      <w:r w:rsidR="00CA7B09">
        <w:rPr>
          <w:rtl/>
        </w:rPr>
        <w:t xml:space="preserve"> </w:t>
      </w:r>
      <w:r w:rsidRPr="00E458B2">
        <w:rPr>
          <w:rtl/>
        </w:rPr>
        <w:t>من</w:t>
      </w:r>
      <w:r w:rsidR="00CA7B09">
        <w:rPr>
          <w:rtl/>
        </w:rPr>
        <w:t xml:space="preserve"> </w:t>
      </w:r>
      <w:r w:rsidRPr="00E458B2">
        <w:rPr>
          <w:rtl/>
        </w:rPr>
        <w:t>الاستهلاك</w:t>
      </w:r>
      <w:r w:rsidR="00CA7B09">
        <w:rPr>
          <w:rtl/>
        </w:rPr>
        <w:t xml:space="preserve"> </w:t>
      </w:r>
      <w:r w:rsidRPr="00E458B2">
        <w:rPr>
          <w:rtl/>
        </w:rPr>
        <w:t>الطاقي</w:t>
      </w:r>
      <w:r w:rsidR="00CA7B09">
        <w:rPr>
          <w:rtl/>
        </w:rPr>
        <w:t xml:space="preserve"> </w:t>
      </w:r>
      <w:r w:rsidRPr="00E458B2">
        <w:rPr>
          <w:rtl/>
        </w:rPr>
        <w:t>الهائل</w:t>
      </w:r>
      <w:r w:rsidR="00CA7B09">
        <w:rPr>
          <w:rtl/>
        </w:rPr>
        <w:t xml:space="preserve"> </w:t>
      </w:r>
      <w:r w:rsidRPr="00E458B2">
        <w:rPr>
          <w:rtl/>
        </w:rPr>
        <w:t>للعمليات</w:t>
      </w:r>
      <w:r w:rsidR="00CA7B09">
        <w:rPr>
          <w:rtl/>
        </w:rPr>
        <w:t xml:space="preserve"> </w:t>
      </w:r>
      <w:r w:rsidRPr="00E458B2">
        <w:rPr>
          <w:rtl/>
        </w:rPr>
        <w:t>الحسابية،</w:t>
      </w:r>
      <w:r w:rsidR="00CA7B09">
        <w:rPr>
          <w:rtl/>
        </w:rPr>
        <w:t xml:space="preserve"> </w:t>
      </w:r>
      <w:r w:rsidRPr="00E458B2">
        <w:rPr>
          <w:rtl/>
        </w:rPr>
        <w:t>وذلك</w:t>
      </w:r>
      <w:r w:rsidR="00CA7B09">
        <w:rPr>
          <w:rtl/>
        </w:rPr>
        <w:t xml:space="preserve"> </w:t>
      </w:r>
      <w:r w:rsidRPr="00E458B2">
        <w:rPr>
          <w:rtl/>
        </w:rPr>
        <w:t>من</w:t>
      </w:r>
      <w:r w:rsidR="00CA7B09">
        <w:rPr>
          <w:rtl/>
        </w:rPr>
        <w:t xml:space="preserve"> </w:t>
      </w:r>
      <w:r w:rsidRPr="00E458B2">
        <w:rPr>
          <w:rtl/>
        </w:rPr>
        <w:t>خلال</w:t>
      </w:r>
      <w:r w:rsidR="00CA7B09">
        <w:rPr>
          <w:rtl/>
        </w:rPr>
        <w:t xml:space="preserve"> </w:t>
      </w:r>
      <w:r w:rsidRPr="00E458B2">
        <w:rPr>
          <w:rtl/>
        </w:rPr>
        <w:t>تقنيات</w:t>
      </w:r>
      <w:r w:rsidR="00CA7B09">
        <w:rPr>
          <w:rtl/>
        </w:rPr>
        <w:t xml:space="preserve">: </w:t>
      </w:r>
      <w:r w:rsidRPr="00E458B2">
        <w:rPr>
          <w:rtl/>
        </w:rPr>
        <w:t>التقطير</w:t>
      </w:r>
      <w:r w:rsidR="00CA7B09">
        <w:rPr>
          <w:rtl/>
        </w:rPr>
        <w:t xml:space="preserve"> </w:t>
      </w:r>
      <w:r w:rsidR="00E94A99">
        <w:rPr>
          <w:rtl/>
        </w:rPr>
        <w:t>(</w:t>
      </w:r>
      <w:r w:rsidRPr="00E458B2">
        <w:t>Distillation</w:t>
      </w:r>
      <w:r w:rsidR="00E94A99">
        <w:rPr>
          <w:rtl/>
        </w:rPr>
        <w:t>)</w:t>
      </w:r>
      <w:r w:rsidR="00CA7B09">
        <w:rPr>
          <w:rtl/>
        </w:rPr>
        <w:t xml:space="preserve"> </w:t>
      </w:r>
      <w:r w:rsidRPr="00E458B2">
        <w:rPr>
          <w:rtl/>
        </w:rPr>
        <w:t>التي</w:t>
      </w:r>
      <w:r w:rsidR="00CA7B09">
        <w:rPr>
          <w:rtl/>
        </w:rPr>
        <w:t xml:space="preserve"> </w:t>
      </w:r>
      <w:r w:rsidRPr="00E458B2">
        <w:rPr>
          <w:rtl/>
        </w:rPr>
        <w:t>تُنتج</w:t>
      </w:r>
      <w:r w:rsidR="00CA7B09">
        <w:rPr>
          <w:rtl/>
        </w:rPr>
        <w:t xml:space="preserve"> </w:t>
      </w:r>
      <w:r w:rsidRPr="00E458B2">
        <w:rPr>
          <w:rtl/>
        </w:rPr>
        <w:t>نموذجاً</w:t>
      </w:r>
      <w:r w:rsidR="00CA7B09">
        <w:rPr>
          <w:rtl/>
        </w:rPr>
        <w:t xml:space="preserve"> </w:t>
      </w:r>
      <w:r w:rsidRPr="00E458B2">
        <w:rPr>
          <w:rtl/>
        </w:rPr>
        <w:t>صغيراً</w:t>
      </w:r>
      <w:r w:rsidR="00CA7B09">
        <w:rPr>
          <w:rtl/>
        </w:rPr>
        <w:t xml:space="preserve"> </w:t>
      </w:r>
      <w:r w:rsidRPr="00E458B2">
        <w:rPr>
          <w:rtl/>
        </w:rPr>
        <w:t>يحاكي</w:t>
      </w:r>
      <w:r w:rsidR="00CA7B09">
        <w:rPr>
          <w:rtl/>
        </w:rPr>
        <w:t xml:space="preserve"> </w:t>
      </w:r>
      <w:r w:rsidRPr="00E458B2">
        <w:rPr>
          <w:rtl/>
        </w:rPr>
        <w:t>أداء</w:t>
      </w:r>
      <w:r w:rsidR="00CA7B09">
        <w:rPr>
          <w:rtl/>
        </w:rPr>
        <w:t xml:space="preserve"> </w:t>
      </w:r>
      <w:r w:rsidRPr="00E458B2">
        <w:rPr>
          <w:rtl/>
        </w:rPr>
        <w:t>النموذج</w:t>
      </w:r>
      <w:r w:rsidR="00CA7B09">
        <w:rPr>
          <w:rtl/>
        </w:rPr>
        <w:t xml:space="preserve"> </w:t>
      </w:r>
      <w:r w:rsidRPr="00E458B2">
        <w:rPr>
          <w:rtl/>
        </w:rPr>
        <w:t>الكبير،</w:t>
      </w:r>
      <w:r w:rsidR="00CA7B09">
        <w:rPr>
          <w:rtl/>
        </w:rPr>
        <w:t xml:space="preserve"> </w:t>
      </w:r>
      <w:r w:rsidRPr="00E458B2">
        <w:rPr>
          <w:rtl/>
        </w:rPr>
        <w:t>والتكميم</w:t>
      </w:r>
      <w:r w:rsidR="00CA7B09">
        <w:rPr>
          <w:rtl/>
        </w:rPr>
        <w:t xml:space="preserve"> </w:t>
      </w:r>
      <w:r w:rsidR="00E94A99">
        <w:rPr>
          <w:rtl/>
        </w:rPr>
        <w:t>(</w:t>
      </w:r>
      <w:r w:rsidRPr="00E458B2">
        <w:t>Quantization</w:t>
      </w:r>
      <w:r w:rsidR="00E94A99">
        <w:rPr>
          <w:rtl/>
        </w:rPr>
        <w:t>)</w:t>
      </w:r>
      <w:r w:rsidR="00CA7B09">
        <w:rPr>
          <w:rtl/>
        </w:rPr>
        <w:t xml:space="preserve"> </w:t>
      </w:r>
      <w:r w:rsidRPr="00E458B2">
        <w:rPr>
          <w:rtl/>
        </w:rPr>
        <w:t>الذي</w:t>
      </w:r>
      <w:r w:rsidR="00CA7B09">
        <w:rPr>
          <w:rtl/>
        </w:rPr>
        <w:t xml:space="preserve"> </w:t>
      </w:r>
      <w:r w:rsidRPr="00E458B2">
        <w:rPr>
          <w:rtl/>
        </w:rPr>
        <w:t>يُخفض</w:t>
      </w:r>
      <w:r w:rsidR="00CA7B09">
        <w:rPr>
          <w:rtl/>
        </w:rPr>
        <w:t xml:space="preserve"> </w:t>
      </w:r>
      <w:r w:rsidRPr="00E458B2">
        <w:rPr>
          <w:rtl/>
        </w:rPr>
        <w:t>دقة</w:t>
      </w:r>
      <w:r w:rsidR="00CA7B09">
        <w:rPr>
          <w:rtl/>
        </w:rPr>
        <w:t xml:space="preserve"> </w:t>
      </w:r>
      <w:r w:rsidRPr="00E458B2">
        <w:rPr>
          <w:rtl/>
        </w:rPr>
        <w:t>الأوزان</w:t>
      </w:r>
      <w:r w:rsidR="00CA7B09">
        <w:rPr>
          <w:rtl/>
        </w:rPr>
        <w:t xml:space="preserve"> </w:t>
      </w:r>
      <w:r w:rsidRPr="00E458B2">
        <w:rPr>
          <w:rtl/>
        </w:rPr>
        <w:t>الحسابية،</w:t>
      </w:r>
      <w:r w:rsidR="00CA7B09">
        <w:rPr>
          <w:rtl/>
        </w:rPr>
        <w:t xml:space="preserve"> </w:t>
      </w:r>
      <w:r w:rsidRPr="00E458B2">
        <w:rPr>
          <w:rtl/>
        </w:rPr>
        <w:t>وتقليم</w:t>
      </w:r>
      <w:r w:rsidR="00CA7B09">
        <w:rPr>
          <w:rtl/>
        </w:rPr>
        <w:t xml:space="preserve"> </w:t>
      </w:r>
      <w:r w:rsidRPr="00E458B2">
        <w:rPr>
          <w:rtl/>
        </w:rPr>
        <w:t>الشبكات</w:t>
      </w:r>
      <w:r w:rsidR="00CA7B09">
        <w:rPr>
          <w:rtl/>
        </w:rPr>
        <w:t xml:space="preserve"> </w:t>
      </w:r>
      <w:r w:rsidR="00E94A99">
        <w:rPr>
          <w:rtl/>
        </w:rPr>
        <w:t>(</w:t>
      </w:r>
      <w:r w:rsidRPr="00E458B2">
        <w:t>Pruning</w:t>
      </w:r>
      <w:r w:rsidR="00E94A99">
        <w:rPr>
          <w:rtl/>
        </w:rPr>
        <w:t>)</w:t>
      </w:r>
      <w:r w:rsidR="00CA7B09">
        <w:rPr>
          <w:rtl/>
        </w:rPr>
        <w:t xml:space="preserve"> </w:t>
      </w:r>
      <w:r w:rsidRPr="00E458B2">
        <w:rPr>
          <w:rtl/>
        </w:rPr>
        <w:t>الذي</w:t>
      </w:r>
      <w:r w:rsidR="00CA7B09">
        <w:rPr>
          <w:rtl/>
        </w:rPr>
        <w:t xml:space="preserve"> </w:t>
      </w:r>
      <w:r w:rsidRPr="00E458B2">
        <w:rPr>
          <w:rtl/>
        </w:rPr>
        <w:t>يزيل</w:t>
      </w:r>
      <w:r w:rsidR="00CA7B09">
        <w:rPr>
          <w:rtl/>
        </w:rPr>
        <w:t xml:space="preserve"> </w:t>
      </w:r>
      <w:r w:rsidRPr="00E458B2">
        <w:rPr>
          <w:rtl/>
        </w:rPr>
        <w:t>الوصلات</w:t>
      </w:r>
      <w:r w:rsidR="00CA7B09">
        <w:rPr>
          <w:rtl/>
        </w:rPr>
        <w:t xml:space="preserve"> </w:t>
      </w:r>
      <w:r w:rsidRPr="00E458B2">
        <w:rPr>
          <w:rtl/>
        </w:rPr>
        <w:t>العصبية</w:t>
      </w:r>
      <w:r w:rsidR="00CA7B09">
        <w:rPr>
          <w:rtl/>
        </w:rPr>
        <w:t xml:space="preserve"> </w:t>
      </w:r>
      <w:r w:rsidRPr="00E458B2">
        <w:rPr>
          <w:rtl/>
        </w:rPr>
        <w:t>غير</w:t>
      </w:r>
      <w:r w:rsidR="00CA7B09">
        <w:rPr>
          <w:rtl/>
        </w:rPr>
        <w:t xml:space="preserve"> </w:t>
      </w:r>
      <w:r w:rsidRPr="00E458B2">
        <w:rPr>
          <w:rtl/>
        </w:rPr>
        <w:t>المؤثرة</w:t>
      </w:r>
      <w:r w:rsidR="00CA7B09">
        <w:rPr>
          <w:rtl/>
        </w:rPr>
        <w:t xml:space="preserve"> </w:t>
      </w:r>
      <w:r w:rsidR="00E94A99">
        <w:rPr>
          <w:rtl/>
        </w:rPr>
        <w:t>(</w:t>
      </w:r>
      <w:proofErr w:type="spellStart"/>
      <w:r w:rsidRPr="00E458B2">
        <w:t>Burnaev</w:t>
      </w:r>
      <w:proofErr w:type="spellEnd"/>
      <w:r w:rsidR="00CA7B09">
        <w:t xml:space="preserve"> </w:t>
      </w:r>
      <w:r w:rsidRPr="00E458B2">
        <w:t>et</w:t>
      </w:r>
      <w:r w:rsidR="00CA7B09">
        <w:t xml:space="preserve"> </w:t>
      </w:r>
      <w:r w:rsidRPr="00E458B2">
        <w:t>al</w:t>
      </w:r>
      <w:r w:rsidR="00CA7B09">
        <w:t>.</w:t>
      </w:r>
      <w:r w:rsidRPr="00E458B2">
        <w:t>,</w:t>
      </w:r>
      <w:r w:rsidR="00CA7B09">
        <w:t xml:space="preserve"> </w:t>
      </w:r>
      <w:r w:rsidRPr="00E458B2">
        <w:t>2023</w:t>
      </w:r>
      <w:r w:rsidR="00E94A99">
        <w:rPr>
          <w:rtl/>
        </w:rPr>
        <w:t>)</w:t>
      </w:r>
      <w:r w:rsidR="00CA7B09">
        <w:rPr>
          <w:rtl/>
        </w:rPr>
        <w:t xml:space="preserve">. </w:t>
      </w:r>
      <w:r w:rsidRPr="00E458B2">
        <w:rPr>
          <w:rtl/>
        </w:rPr>
        <w:t>و</w:t>
      </w:r>
      <w:r w:rsidR="001C4ED5">
        <w:rPr>
          <w:rtl/>
        </w:rPr>
        <w:t xml:space="preserve">تُعد </w:t>
      </w:r>
      <w:r w:rsidRPr="00E458B2">
        <w:rPr>
          <w:rtl/>
        </w:rPr>
        <w:t>إعادة</w:t>
      </w:r>
      <w:r w:rsidR="00CA7B09">
        <w:rPr>
          <w:rtl/>
        </w:rPr>
        <w:t xml:space="preserve"> </w:t>
      </w:r>
      <w:r w:rsidRPr="00E458B2">
        <w:rPr>
          <w:rtl/>
        </w:rPr>
        <w:t>تدوير</w:t>
      </w:r>
      <w:r w:rsidR="00CA7B09">
        <w:rPr>
          <w:rtl/>
        </w:rPr>
        <w:t xml:space="preserve"> </w:t>
      </w:r>
      <w:r w:rsidRPr="00E458B2">
        <w:rPr>
          <w:rtl/>
        </w:rPr>
        <w:t>البيانات</w:t>
      </w:r>
      <w:r w:rsidR="00CA7B09">
        <w:rPr>
          <w:rtl/>
        </w:rPr>
        <w:t xml:space="preserve"> </w:t>
      </w:r>
      <w:r w:rsidRPr="00E458B2">
        <w:rPr>
          <w:rtl/>
        </w:rPr>
        <w:t>وتحسين</w:t>
      </w:r>
      <w:r w:rsidR="00CA7B09">
        <w:rPr>
          <w:rtl/>
        </w:rPr>
        <w:t xml:space="preserve"> </w:t>
      </w:r>
      <w:r w:rsidRPr="00E458B2">
        <w:rPr>
          <w:rtl/>
        </w:rPr>
        <w:t>كفاءة</w:t>
      </w:r>
      <w:r w:rsidR="00CA7B09">
        <w:rPr>
          <w:rtl/>
        </w:rPr>
        <w:t xml:space="preserve"> </w:t>
      </w:r>
      <w:r w:rsidRPr="00E458B2">
        <w:rPr>
          <w:rtl/>
        </w:rPr>
        <w:t>التخزين</w:t>
      </w:r>
      <w:r w:rsidR="00CA7B09">
        <w:rPr>
          <w:rtl/>
        </w:rPr>
        <w:t xml:space="preserve"> </w:t>
      </w:r>
      <w:r w:rsidRPr="00E458B2">
        <w:rPr>
          <w:rtl/>
        </w:rPr>
        <w:t>الرقمي</w:t>
      </w:r>
      <w:r w:rsidR="00CA7B09">
        <w:rPr>
          <w:rtl/>
        </w:rPr>
        <w:t xml:space="preserve"> </w:t>
      </w:r>
      <w:r w:rsidRPr="00E458B2">
        <w:rPr>
          <w:rtl/>
        </w:rPr>
        <w:t>من</w:t>
      </w:r>
      <w:r w:rsidR="00CA7B09">
        <w:rPr>
          <w:rtl/>
        </w:rPr>
        <w:t xml:space="preserve"> </w:t>
      </w:r>
      <w:r w:rsidRPr="00E458B2">
        <w:rPr>
          <w:rtl/>
        </w:rPr>
        <w:t>الاستراتيجيات</w:t>
      </w:r>
      <w:r w:rsidR="00CA7B09">
        <w:rPr>
          <w:rtl/>
        </w:rPr>
        <w:t xml:space="preserve"> </w:t>
      </w:r>
      <w:r w:rsidRPr="00E458B2">
        <w:rPr>
          <w:rtl/>
        </w:rPr>
        <w:t>المهمة؛</w:t>
      </w:r>
      <w:r w:rsidR="00CA7B09">
        <w:rPr>
          <w:rtl/>
        </w:rPr>
        <w:t xml:space="preserve"> </w:t>
      </w:r>
      <w:r w:rsidRPr="00E458B2">
        <w:rPr>
          <w:rtl/>
        </w:rPr>
        <w:t>حيث</w:t>
      </w:r>
      <w:r w:rsidR="00CA7B09">
        <w:rPr>
          <w:rtl/>
        </w:rPr>
        <w:t xml:space="preserve"> </w:t>
      </w:r>
      <w:r w:rsidRPr="00E458B2">
        <w:rPr>
          <w:rtl/>
        </w:rPr>
        <w:t>يُمكن</w:t>
      </w:r>
      <w:r w:rsidR="00CA7B09">
        <w:rPr>
          <w:rtl/>
        </w:rPr>
        <w:t xml:space="preserve"> </w:t>
      </w:r>
      <w:r w:rsidRPr="00E458B2">
        <w:rPr>
          <w:rtl/>
        </w:rPr>
        <w:t>الاستفادة</w:t>
      </w:r>
      <w:r w:rsidR="00CA7B09">
        <w:rPr>
          <w:rtl/>
        </w:rPr>
        <w:t xml:space="preserve"> </w:t>
      </w:r>
      <w:r w:rsidRPr="00E458B2">
        <w:rPr>
          <w:rtl/>
        </w:rPr>
        <w:t>من</w:t>
      </w:r>
      <w:r w:rsidR="00CA7B09">
        <w:rPr>
          <w:rtl/>
        </w:rPr>
        <w:t xml:space="preserve"> </w:t>
      </w:r>
      <w:r w:rsidRPr="00E458B2">
        <w:rPr>
          <w:rtl/>
        </w:rPr>
        <w:t>مخرجات</w:t>
      </w:r>
      <w:r w:rsidR="00CA7B09">
        <w:rPr>
          <w:rtl/>
        </w:rPr>
        <w:t xml:space="preserve"> </w:t>
      </w:r>
      <w:r w:rsidRPr="00E458B2">
        <w:rPr>
          <w:rtl/>
        </w:rPr>
        <w:t>النماذج</w:t>
      </w:r>
      <w:r w:rsidR="00CA7B09">
        <w:rPr>
          <w:rtl/>
        </w:rPr>
        <w:t xml:space="preserve"> </w:t>
      </w:r>
      <w:r w:rsidRPr="00E458B2">
        <w:rPr>
          <w:rtl/>
        </w:rPr>
        <w:t>السابقة</w:t>
      </w:r>
      <w:r w:rsidR="00CA7B09">
        <w:rPr>
          <w:rtl/>
        </w:rPr>
        <w:t xml:space="preserve"> </w:t>
      </w:r>
      <w:r w:rsidRPr="00E458B2">
        <w:rPr>
          <w:rtl/>
        </w:rPr>
        <w:t>كبيانات</w:t>
      </w:r>
      <w:r w:rsidR="00CA7B09">
        <w:rPr>
          <w:rtl/>
        </w:rPr>
        <w:t xml:space="preserve"> </w:t>
      </w:r>
      <w:r w:rsidRPr="00E458B2">
        <w:rPr>
          <w:rtl/>
        </w:rPr>
        <w:t>تدريب</w:t>
      </w:r>
      <w:r w:rsidR="00CA7B09">
        <w:rPr>
          <w:rtl/>
        </w:rPr>
        <w:t xml:space="preserve"> </w:t>
      </w:r>
      <w:r w:rsidRPr="00E458B2">
        <w:rPr>
          <w:rtl/>
        </w:rPr>
        <w:t>للنماذج</w:t>
      </w:r>
      <w:r w:rsidR="00CA7B09">
        <w:rPr>
          <w:rtl/>
        </w:rPr>
        <w:t xml:space="preserve"> </w:t>
      </w:r>
      <w:r w:rsidRPr="00E458B2">
        <w:rPr>
          <w:rtl/>
        </w:rPr>
        <w:t>اللاحقة</w:t>
      </w:r>
      <w:r w:rsidR="00CA7B09">
        <w:rPr>
          <w:rtl/>
        </w:rPr>
        <w:t xml:space="preserve"> </w:t>
      </w:r>
      <w:r w:rsidRPr="00E458B2">
        <w:rPr>
          <w:rtl/>
        </w:rPr>
        <w:t>مع</w:t>
      </w:r>
      <w:r w:rsidR="00CA7B09">
        <w:rPr>
          <w:rtl/>
        </w:rPr>
        <w:t xml:space="preserve"> </w:t>
      </w:r>
      <w:r w:rsidRPr="00E458B2">
        <w:rPr>
          <w:rtl/>
        </w:rPr>
        <w:t>ضمان</w:t>
      </w:r>
      <w:r w:rsidR="00CA7B09">
        <w:rPr>
          <w:rtl/>
        </w:rPr>
        <w:t xml:space="preserve"> </w:t>
      </w:r>
      <w:r w:rsidRPr="00E458B2">
        <w:rPr>
          <w:rtl/>
        </w:rPr>
        <w:t>تجنب</w:t>
      </w:r>
      <w:r w:rsidR="00CA7B09">
        <w:rPr>
          <w:rtl/>
        </w:rPr>
        <w:t xml:space="preserve"> </w:t>
      </w:r>
      <w:r w:rsidRPr="00E458B2">
        <w:rPr>
          <w:rtl/>
        </w:rPr>
        <w:t>التحيز</w:t>
      </w:r>
      <w:r w:rsidR="00CA7B09">
        <w:rPr>
          <w:rtl/>
        </w:rPr>
        <w:t xml:space="preserve"> </w:t>
      </w:r>
      <w:r w:rsidRPr="00E458B2">
        <w:rPr>
          <w:rtl/>
        </w:rPr>
        <w:t>التراكمي</w:t>
      </w:r>
      <w:r w:rsidR="00CA7B09">
        <w:rPr>
          <w:rtl/>
        </w:rPr>
        <w:t xml:space="preserve"> </w:t>
      </w:r>
      <w:r w:rsidRPr="00E458B2">
        <w:rPr>
          <w:rtl/>
        </w:rPr>
        <w:t>عبر</w:t>
      </w:r>
      <w:r w:rsidR="00CA7B09">
        <w:rPr>
          <w:rtl/>
        </w:rPr>
        <w:t xml:space="preserve"> </w:t>
      </w:r>
      <w:r w:rsidRPr="00E458B2">
        <w:rPr>
          <w:rtl/>
        </w:rPr>
        <w:t>تقنيات</w:t>
      </w:r>
      <w:r w:rsidR="00CA7B09">
        <w:rPr>
          <w:rtl/>
        </w:rPr>
        <w:t xml:space="preserve"> </w:t>
      </w:r>
      <w:r w:rsidRPr="00E458B2">
        <w:rPr>
          <w:rtl/>
        </w:rPr>
        <w:t>توزين</w:t>
      </w:r>
      <w:r w:rsidR="00CA7B09">
        <w:rPr>
          <w:rtl/>
        </w:rPr>
        <w:t xml:space="preserve"> </w:t>
      </w:r>
      <w:r w:rsidRPr="00E458B2">
        <w:rPr>
          <w:rtl/>
        </w:rPr>
        <w:t>مناسبة</w:t>
      </w:r>
      <w:r w:rsidR="00CA7B09">
        <w:rPr>
          <w:rtl/>
        </w:rPr>
        <w:t xml:space="preserve"> </w:t>
      </w:r>
      <w:r w:rsidR="00E94A99">
        <w:rPr>
          <w:rtl/>
        </w:rPr>
        <w:t>(</w:t>
      </w:r>
      <w:r w:rsidRPr="00E458B2">
        <w:rPr>
          <w:rtl/>
        </w:rPr>
        <w:t>طاهر</w:t>
      </w:r>
      <w:r w:rsidR="00CE036C">
        <w:rPr>
          <w:rFonts w:hint="cs"/>
          <w:rtl/>
        </w:rPr>
        <w:t>،</w:t>
      </w:r>
      <w:r w:rsidR="00CA7B09">
        <w:rPr>
          <w:rtl/>
        </w:rPr>
        <w:t xml:space="preserve"> </w:t>
      </w:r>
      <w:r w:rsidRPr="00E458B2">
        <w:rPr>
          <w:rtl/>
        </w:rPr>
        <w:t>2024</w:t>
      </w:r>
      <w:r w:rsidR="00E94A99">
        <w:rPr>
          <w:rtl/>
        </w:rPr>
        <w:t>)</w:t>
      </w:r>
      <w:r w:rsidR="00CA7B09">
        <w:rPr>
          <w:rtl/>
        </w:rPr>
        <w:t>.</w:t>
      </w:r>
    </w:p>
    <w:p w14:paraId="2A3A9C09" w14:textId="78ED7EF0" w:rsidR="00E458B2" w:rsidRPr="00E458B2" w:rsidRDefault="00E458B2" w:rsidP="00AF6E91">
      <w:pPr>
        <w:spacing w:after="300" w:line="276" w:lineRule="auto"/>
        <w:rPr>
          <w:rtl/>
        </w:rPr>
      </w:pPr>
      <w:r w:rsidRPr="00E458B2">
        <w:rPr>
          <w:rtl/>
        </w:rPr>
        <w:t>وتنهض</w:t>
      </w:r>
      <w:r w:rsidR="00CA7B09">
        <w:rPr>
          <w:rtl/>
        </w:rPr>
        <w:t xml:space="preserve"> </w:t>
      </w:r>
      <w:r w:rsidRPr="00E458B2">
        <w:rPr>
          <w:rtl/>
        </w:rPr>
        <w:t>منهجية</w:t>
      </w:r>
      <w:r w:rsidR="00CA7B09">
        <w:rPr>
          <w:rtl/>
        </w:rPr>
        <w:t xml:space="preserve"> </w:t>
      </w:r>
      <w:r w:rsidRPr="00E458B2">
        <w:rPr>
          <w:rtl/>
        </w:rPr>
        <w:t>الابتكار</w:t>
      </w:r>
      <w:r w:rsidR="00CA7B09">
        <w:rPr>
          <w:rtl/>
        </w:rPr>
        <w:t xml:space="preserve"> </w:t>
      </w:r>
      <w:r w:rsidRPr="00E458B2">
        <w:rPr>
          <w:rtl/>
        </w:rPr>
        <w:t>المسؤول</w:t>
      </w:r>
      <w:r w:rsidR="00CA7B09">
        <w:rPr>
          <w:rtl/>
        </w:rPr>
        <w:t xml:space="preserve"> </w:t>
      </w:r>
      <w:r w:rsidRPr="00E458B2">
        <w:rPr>
          <w:rtl/>
        </w:rPr>
        <w:t>على</w:t>
      </w:r>
      <w:r w:rsidR="00CA7B09">
        <w:rPr>
          <w:rtl/>
        </w:rPr>
        <w:t xml:space="preserve"> </w:t>
      </w:r>
      <w:r w:rsidRPr="00E458B2">
        <w:rPr>
          <w:rtl/>
        </w:rPr>
        <w:t>دمج</w:t>
      </w:r>
      <w:r w:rsidR="00CA7B09">
        <w:rPr>
          <w:rtl/>
        </w:rPr>
        <w:t xml:space="preserve"> </w:t>
      </w:r>
      <w:r w:rsidRPr="00E458B2">
        <w:rPr>
          <w:rtl/>
        </w:rPr>
        <w:t>اعتبارات</w:t>
      </w:r>
      <w:r w:rsidR="00CA7B09">
        <w:rPr>
          <w:rtl/>
        </w:rPr>
        <w:t xml:space="preserve"> </w:t>
      </w:r>
      <w:r w:rsidRPr="00E458B2">
        <w:rPr>
          <w:rtl/>
        </w:rPr>
        <w:t>الاستدامة</w:t>
      </w:r>
      <w:r w:rsidR="00CA7B09">
        <w:rPr>
          <w:rtl/>
        </w:rPr>
        <w:t xml:space="preserve"> </w:t>
      </w:r>
      <w:r w:rsidRPr="00E458B2">
        <w:rPr>
          <w:rtl/>
        </w:rPr>
        <w:t>في</w:t>
      </w:r>
      <w:r w:rsidR="00CA7B09">
        <w:rPr>
          <w:rtl/>
        </w:rPr>
        <w:t xml:space="preserve"> </w:t>
      </w:r>
      <w:r w:rsidRPr="00E458B2">
        <w:rPr>
          <w:rtl/>
        </w:rPr>
        <w:t>كل</w:t>
      </w:r>
      <w:r w:rsidR="00CA7B09">
        <w:rPr>
          <w:rtl/>
        </w:rPr>
        <w:t xml:space="preserve"> </w:t>
      </w:r>
      <w:r w:rsidRPr="00E458B2">
        <w:rPr>
          <w:rtl/>
        </w:rPr>
        <w:t>مرحلة</w:t>
      </w:r>
      <w:r w:rsidR="00CA7B09">
        <w:rPr>
          <w:rtl/>
        </w:rPr>
        <w:t xml:space="preserve"> </w:t>
      </w:r>
      <w:r w:rsidRPr="00E458B2">
        <w:rPr>
          <w:rtl/>
        </w:rPr>
        <w:t>من</w:t>
      </w:r>
      <w:r w:rsidR="00CA7B09">
        <w:rPr>
          <w:rtl/>
        </w:rPr>
        <w:t xml:space="preserve"> </w:t>
      </w:r>
      <w:r w:rsidRPr="00E458B2">
        <w:rPr>
          <w:rtl/>
        </w:rPr>
        <w:t>دورة</w:t>
      </w:r>
      <w:r w:rsidR="00CA7B09">
        <w:rPr>
          <w:rtl/>
        </w:rPr>
        <w:t xml:space="preserve"> </w:t>
      </w:r>
      <w:r w:rsidRPr="00E458B2">
        <w:rPr>
          <w:rtl/>
        </w:rPr>
        <w:t>حياة</w:t>
      </w:r>
      <w:r w:rsidR="00CA7B09">
        <w:rPr>
          <w:rtl/>
        </w:rPr>
        <w:t xml:space="preserve"> </w:t>
      </w:r>
      <w:r w:rsidRPr="00E458B2">
        <w:rPr>
          <w:rtl/>
        </w:rPr>
        <w:t>البرمجيات</w:t>
      </w:r>
      <w:r w:rsidR="00CA7B09">
        <w:rPr>
          <w:rtl/>
        </w:rPr>
        <w:t xml:space="preserve"> </w:t>
      </w:r>
      <w:r w:rsidRPr="00E458B2">
        <w:rPr>
          <w:rtl/>
        </w:rPr>
        <w:t>الذكية،</w:t>
      </w:r>
      <w:r w:rsidR="00CA7B09">
        <w:rPr>
          <w:rtl/>
        </w:rPr>
        <w:t xml:space="preserve"> </w:t>
      </w:r>
      <w:r w:rsidRPr="00E458B2">
        <w:rPr>
          <w:rtl/>
        </w:rPr>
        <w:t>بحيث</w:t>
      </w:r>
      <w:r w:rsidR="00CA7B09">
        <w:rPr>
          <w:rtl/>
        </w:rPr>
        <w:t xml:space="preserve"> </w:t>
      </w:r>
      <w:r w:rsidRPr="00E458B2">
        <w:rPr>
          <w:rtl/>
        </w:rPr>
        <w:t>تُصبح</w:t>
      </w:r>
      <w:r w:rsidR="00CA7B09">
        <w:rPr>
          <w:rtl/>
        </w:rPr>
        <w:t xml:space="preserve"> </w:t>
      </w:r>
      <w:r w:rsidRPr="00E458B2">
        <w:rPr>
          <w:rtl/>
        </w:rPr>
        <w:t>الاستدامة</w:t>
      </w:r>
      <w:r w:rsidR="00CA7B09">
        <w:rPr>
          <w:rtl/>
        </w:rPr>
        <w:t xml:space="preserve"> </w:t>
      </w:r>
      <w:r w:rsidRPr="00E458B2">
        <w:rPr>
          <w:rtl/>
        </w:rPr>
        <w:t>معياراً</w:t>
      </w:r>
      <w:r w:rsidR="00CA7B09">
        <w:rPr>
          <w:rtl/>
        </w:rPr>
        <w:t xml:space="preserve"> </w:t>
      </w:r>
      <w:r w:rsidRPr="00E458B2">
        <w:rPr>
          <w:rtl/>
        </w:rPr>
        <w:t>هندسياً</w:t>
      </w:r>
      <w:r w:rsidR="00CA7B09">
        <w:rPr>
          <w:rtl/>
        </w:rPr>
        <w:t xml:space="preserve"> </w:t>
      </w:r>
      <w:r w:rsidRPr="00E458B2">
        <w:rPr>
          <w:rtl/>
        </w:rPr>
        <w:t>أساسياً</w:t>
      </w:r>
      <w:r w:rsidR="00CA7B09">
        <w:rPr>
          <w:rtl/>
        </w:rPr>
        <w:t xml:space="preserve"> </w:t>
      </w:r>
      <w:r w:rsidR="00E94A99">
        <w:rPr>
          <w:rtl/>
        </w:rPr>
        <w:t>(</w:t>
      </w:r>
      <w:r w:rsidRPr="00E458B2">
        <w:t>Sætra,</w:t>
      </w:r>
      <w:r w:rsidR="00CA7B09">
        <w:t xml:space="preserve"> </w:t>
      </w:r>
      <w:r w:rsidRPr="00E458B2">
        <w:t>2023</w:t>
      </w:r>
      <w:r w:rsidR="00E94A99">
        <w:rPr>
          <w:rtl/>
        </w:rPr>
        <w:t>)</w:t>
      </w:r>
      <w:r w:rsidR="00CA7B09">
        <w:rPr>
          <w:rtl/>
        </w:rPr>
        <w:t xml:space="preserve">. </w:t>
      </w:r>
      <w:r w:rsidRPr="00E458B2">
        <w:rPr>
          <w:rtl/>
        </w:rPr>
        <w:t>وتسهم</w:t>
      </w:r>
      <w:r w:rsidR="00CA7B09">
        <w:rPr>
          <w:rtl/>
        </w:rPr>
        <w:t xml:space="preserve"> </w:t>
      </w:r>
      <w:r w:rsidRPr="00E458B2">
        <w:rPr>
          <w:rtl/>
        </w:rPr>
        <w:t>الاستدامة</w:t>
      </w:r>
      <w:r w:rsidR="00CA7B09">
        <w:rPr>
          <w:rtl/>
        </w:rPr>
        <w:t xml:space="preserve"> </w:t>
      </w:r>
      <w:r w:rsidRPr="00E458B2">
        <w:rPr>
          <w:rtl/>
        </w:rPr>
        <w:t>التقنية</w:t>
      </w:r>
      <w:r w:rsidR="00CA7B09">
        <w:rPr>
          <w:rtl/>
        </w:rPr>
        <w:t xml:space="preserve"> </w:t>
      </w:r>
      <w:r w:rsidRPr="00E458B2">
        <w:rPr>
          <w:rtl/>
        </w:rPr>
        <w:t>في</w:t>
      </w:r>
      <w:r w:rsidR="00CA7B09">
        <w:rPr>
          <w:rtl/>
        </w:rPr>
        <w:t xml:space="preserve"> </w:t>
      </w:r>
      <w:r w:rsidRPr="00E458B2">
        <w:rPr>
          <w:rtl/>
        </w:rPr>
        <w:t>تعزيز</w:t>
      </w:r>
      <w:r w:rsidR="00CA7B09">
        <w:rPr>
          <w:rtl/>
        </w:rPr>
        <w:t xml:space="preserve"> </w:t>
      </w:r>
      <w:r w:rsidRPr="00E458B2">
        <w:rPr>
          <w:rtl/>
        </w:rPr>
        <w:t>التنافسية</w:t>
      </w:r>
      <w:r w:rsidR="00CA7B09">
        <w:rPr>
          <w:rtl/>
        </w:rPr>
        <w:t xml:space="preserve"> </w:t>
      </w:r>
      <w:r w:rsidRPr="00E458B2">
        <w:rPr>
          <w:rtl/>
        </w:rPr>
        <w:t>المؤسسية</w:t>
      </w:r>
      <w:r w:rsidR="00CA7B09">
        <w:rPr>
          <w:rtl/>
        </w:rPr>
        <w:t xml:space="preserve"> </w:t>
      </w:r>
      <w:r w:rsidRPr="00E458B2">
        <w:rPr>
          <w:rtl/>
        </w:rPr>
        <w:t>عبر</w:t>
      </w:r>
      <w:r w:rsidR="00CA7B09">
        <w:rPr>
          <w:rtl/>
        </w:rPr>
        <w:t xml:space="preserve"> </w:t>
      </w:r>
      <w:r w:rsidRPr="00E458B2">
        <w:rPr>
          <w:rtl/>
        </w:rPr>
        <w:t>خفض</w:t>
      </w:r>
      <w:r w:rsidR="00CA7B09">
        <w:rPr>
          <w:rtl/>
        </w:rPr>
        <w:t xml:space="preserve"> </w:t>
      </w:r>
      <w:r w:rsidRPr="00E458B2">
        <w:rPr>
          <w:rtl/>
        </w:rPr>
        <w:t>التكاليف</w:t>
      </w:r>
      <w:r w:rsidR="00CA7B09">
        <w:rPr>
          <w:rtl/>
        </w:rPr>
        <w:t xml:space="preserve"> </w:t>
      </w:r>
      <w:r w:rsidRPr="00E458B2">
        <w:rPr>
          <w:rtl/>
        </w:rPr>
        <w:t>التشغيلية</w:t>
      </w:r>
      <w:r w:rsidR="00CA7B09">
        <w:rPr>
          <w:rtl/>
        </w:rPr>
        <w:t xml:space="preserve"> </w:t>
      </w:r>
      <w:r w:rsidRPr="00E458B2">
        <w:rPr>
          <w:rtl/>
        </w:rPr>
        <w:t>للطاقة</w:t>
      </w:r>
      <w:r w:rsidR="00CA7B09">
        <w:rPr>
          <w:rtl/>
        </w:rPr>
        <w:t xml:space="preserve"> </w:t>
      </w:r>
      <w:r w:rsidRPr="00E458B2">
        <w:rPr>
          <w:rtl/>
        </w:rPr>
        <w:t>والتبريد</w:t>
      </w:r>
      <w:r w:rsidR="00CA7B09">
        <w:rPr>
          <w:rtl/>
        </w:rPr>
        <w:t xml:space="preserve"> </w:t>
      </w:r>
      <w:r w:rsidRPr="00E458B2">
        <w:rPr>
          <w:rtl/>
        </w:rPr>
        <w:t>وتحسين</w:t>
      </w:r>
      <w:r w:rsidR="00CA7B09">
        <w:rPr>
          <w:rtl/>
        </w:rPr>
        <w:t xml:space="preserve"> </w:t>
      </w:r>
      <w:r w:rsidRPr="00E458B2">
        <w:rPr>
          <w:rtl/>
        </w:rPr>
        <w:t>السمعة</w:t>
      </w:r>
      <w:r w:rsidR="00CA7B09">
        <w:rPr>
          <w:rtl/>
        </w:rPr>
        <w:t xml:space="preserve"> </w:t>
      </w:r>
      <w:r w:rsidRPr="00E458B2">
        <w:rPr>
          <w:rtl/>
        </w:rPr>
        <w:t>البيئية،</w:t>
      </w:r>
      <w:r w:rsidR="00CA7B09">
        <w:rPr>
          <w:rtl/>
        </w:rPr>
        <w:t xml:space="preserve"> </w:t>
      </w:r>
      <w:r w:rsidRPr="00E458B2">
        <w:rPr>
          <w:rtl/>
        </w:rPr>
        <w:t>وهو</w:t>
      </w:r>
      <w:r w:rsidR="00CA7B09">
        <w:rPr>
          <w:rtl/>
        </w:rPr>
        <w:t xml:space="preserve"> </w:t>
      </w:r>
      <w:r w:rsidRPr="00E458B2">
        <w:rPr>
          <w:rtl/>
        </w:rPr>
        <w:t>ما</w:t>
      </w:r>
      <w:r w:rsidR="00CA7B09">
        <w:rPr>
          <w:rtl/>
        </w:rPr>
        <w:t xml:space="preserve"> </w:t>
      </w:r>
      <w:r w:rsidRPr="00E458B2">
        <w:rPr>
          <w:rtl/>
        </w:rPr>
        <w:t>يُشكل</w:t>
      </w:r>
      <w:r w:rsidR="00CA7B09">
        <w:rPr>
          <w:rtl/>
        </w:rPr>
        <w:t xml:space="preserve"> </w:t>
      </w:r>
      <w:r w:rsidRPr="00E458B2">
        <w:rPr>
          <w:rtl/>
        </w:rPr>
        <w:t>ميزة</w:t>
      </w:r>
      <w:r w:rsidR="00CA7B09">
        <w:rPr>
          <w:rtl/>
        </w:rPr>
        <w:t xml:space="preserve"> </w:t>
      </w:r>
      <w:r w:rsidRPr="00E458B2">
        <w:rPr>
          <w:rtl/>
        </w:rPr>
        <w:t>في</w:t>
      </w:r>
      <w:r w:rsidR="00CA7B09">
        <w:rPr>
          <w:rtl/>
        </w:rPr>
        <w:t xml:space="preserve"> </w:t>
      </w:r>
      <w:r w:rsidRPr="00E458B2">
        <w:rPr>
          <w:rtl/>
        </w:rPr>
        <w:t>الأسواق</w:t>
      </w:r>
      <w:r w:rsidR="00CA7B09">
        <w:rPr>
          <w:rtl/>
        </w:rPr>
        <w:t xml:space="preserve"> </w:t>
      </w:r>
      <w:r w:rsidRPr="00E458B2">
        <w:rPr>
          <w:rtl/>
        </w:rPr>
        <w:t>التي</w:t>
      </w:r>
      <w:r w:rsidR="00CA7B09">
        <w:rPr>
          <w:rtl/>
        </w:rPr>
        <w:t xml:space="preserve"> </w:t>
      </w:r>
      <w:r w:rsidRPr="00E458B2">
        <w:rPr>
          <w:rtl/>
        </w:rPr>
        <w:t>تتبنى</w:t>
      </w:r>
      <w:r w:rsidR="00CA7B09">
        <w:rPr>
          <w:rtl/>
        </w:rPr>
        <w:t xml:space="preserve"> </w:t>
      </w:r>
      <w:r w:rsidRPr="00E458B2">
        <w:rPr>
          <w:rtl/>
        </w:rPr>
        <w:t>معايير</w:t>
      </w:r>
      <w:r w:rsidR="00CE036C">
        <w:rPr>
          <w:rFonts w:hint="cs"/>
          <w:rtl/>
        </w:rPr>
        <w:t xml:space="preserve"> </w:t>
      </w:r>
      <w:proofErr w:type="spellStart"/>
      <w:r w:rsidR="00CE036C" w:rsidRPr="00E458B2">
        <w:t>ESG</w:t>
      </w:r>
      <w:proofErr w:type="spellEnd"/>
      <w:r w:rsidR="00CA7B09">
        <w:rPr>
          <w:rFonts w:hint="cs"/>
          <w:rtl/>
        </w:rPr>
        <w:t xml:space="preserve"> </w:t>
      </w:r>
      <w:r w:rsidR="00CE036C">
        <w:rPr>
          <w:rFonts w:hint="cs"/>
          <w:rtl/>
        </w:rPr>
        <w:t>(</w:t>
      </w:r>
      <w:proofErr w:type="spellStart"/>
      <w:r w:rsidR="00CE036C" w:rsidRPr="00E458B2">
        <w:t>Gkiotsalitis</w:t>
      </w:r>
      <w:proofErr w:type="spellEnd"/>
      <w:r w:rsidR="00CE036C">
        <w:t xml:space="preserve"> </w:t>
      </w:r>
      <w:r w:rsidR="003E01C7">
        <w:t xml:space="preserve">&amp; </w:t>
      </w:r>
      <w:r w:rsidR="00CE036C" w:rsidRPr="00E458B2">
        <w:t>Cats,</w:t>
      </w:r>
      <w:r w:rsidR="00CE036C">
        <w:t xml:space="preserve"> </w:t>
      </w:r>
      <w:r w:rsidR="00CE036C" w:rsidRPr="00E458B2">
        <w:t>2022</w:t>
      </w:r>
      <w:r w:rsidR="00E94A99">
        <w:rPr>
          <w:rtl/>
        </w:rPr>
        <w:t>)</w:t>
      </w:r>
      <w:r w:rsidR="00CA7B09">
        <w:rPr>
          <w:rtl/>
        </w:rPr>
        <w:t>.</w:t>
      </w:r>
    </w:p>
    <w:p w14:paraId="2580D8BE" w14:textId="3DCD59EF" w:rsidR="00E458B2" w:rsidRPr="00E458B2" w:rsidRDefault="00E458B2" w:rsidP="00AF6E91">
      <w:pPr>
        <w:spacing w:after="300" w:line="276" w:lineRule="auto"/>
        <w:rPr>
          <w:rtl/>
        </w:rPr>
      </w:pPr>
      <w:r w:rsidRPr="00E458B2">
        <w:rPr>
          <w:rtl/>
        </w:rPr>
        <w:t>وتُعالج</w:t>
      </w:r>
      <w:r w:rsidR="00CA7B09">
        <w:rPr>
          <w:rtl/>
        </w:rPr>
        <w:t xml:space="preserve"> </w:t>
      </w:r>
      <w:r w:rsidRPr="00E458B2">
        <w:rPr>
          <w:rtl/>
        </w:rPr>
        <w:t>الحلول</w:t>
      </w:r>
      <w:r w:rsidR="00CA7B09">
        <w:rPr>
          <w:rtl/>
        </w:rPr>
        <w:t xml:space="preserve"> </w:t>
      </w:r>
      <w:r w:rsidRPr="00E458B2">
        <w:rPr>
          <w:rtl/>
        </w:rPr>
        <w:t>البرمجية</w:t>
      </w:r>
      <w:r w:rsidR="00CA7B09">
        <w:rPr>
          <w:rtl/>
        </w:rPr>
        <w:t xml:space="preserve"> </w:t>
      </w:r>
      <w:r w:rsidRPr="00E458B2">
        <w:rPr>
          <w:rtl/>
        </w:rPr>
        <w:t>ظاهرة</w:t>
      </w:r>
      <w:r w:rsidR="00CA7B09">
        <w:rPr>
          <w:rtl/>
        </w:rPr>
        <w:t xml:space="preserve"> </w:t>
      </w:r>
      <w:r w:rsidRPr="00E458B2">
        <w:rPr>
          <w:rtl/>
        </w:rPr>
        <w:t>الهلوسة</w:t>
      </w:r>
      <w:r w:rsidR="00CA7B09">
        <w:rPr>
          <w:rtl/>
        </w:rPr>
        <w:t xml:space="preserve"> </w:t>
      </w:r>
      <w:r w:rsidRPr="00E458B2">
        <w:rPr>
          <w:rtl/>
        </w:rPr>
        <w:t>في</w:t>
      </w:r>
      <w:r w:rsidR="00CA7B09">
        <w:rPr>
          <w:rtl/>
        </w:rPr>
        <w:t xml:space="preserve"> </w:t>
      </w:r>
      <w:r w:rsidRPr="00E458B2">
        <w:rPr>
          <w:rtl/>
        </w:rPr>
        <w:t>النماذج</w:t>
      </w:r>
      <w:r w:rsidR="00CA7B09">
        <w:rPr>
          <w:rtl/>
        </w:rPr>
        <w:t xml:space="preserve"> </w:t>
      </w:r>
      <w:r w:rsidRPr="00E458B2">
        <w:rPr>
          <w:rtl/>
        </w:rPr>
        <w:t>التوليدية</w:t>
      </w:r>
      <w:r w:rsidR="00CA7B09">
        <w:rPr>
          <w:rtl/>
        </w:rPr>
        <w:t xml:space="preserve"> </w:t>
      </w:r>
      <w:r w:rsidRPr="00E458B2">
        <w:rPr>
          <w:rtl/>
        </w:rPr>
        <w:t>-أي</w:t>
      </w:r>
      <w:r w:rsidR="00CA7B09">
        <w:rPr>
          <w:rtl/>
        </w:rPr>
        <w:t xml:space="preserve"> </w:t>
      </w:r>
      <w:r w:rsidRPr="00E458B2">
        <w:rPr>
          <w:rtl/>
        </w:rPr>
        <w:t>توليد</w:t>
      </w:r>
      <w:r w:rsidR="00CA7B09">
        <w:rPr>
          <w:rtl/>
        </w:rPr>
        <w:t xml:space="preserve"> </w:t>
      </w:r>
      <w:r w:rsidRPr="00E458B2">
        <w:rPr>
          <w:rtl/>
        </w:rPr>
        <w:t>معلومات</w:t>
      </w:r>
      <w:r w:rsidR="00CA7B09">
        <w:rPr>
          <w:rtl/>
        </w:rPr>
        <w:t xml:space="preserve"> </w:t>
      </w:r>
      <w:r w:rsidRPr="00E458B2">
        <w:rPr>
          <w:rtl/>
        </w:rPr>
        <w:t>غير</w:t>
      </w:r>
      <w:r w:rsidR="00CA7B09">
        <w:rPr>
          <w:rtl/>
        </w:rPr>
        <w:t xml:space="preserve"> </w:t>
      </w:r>
      <w:r w:rsidRPr="00E458B2">
        <w:rPr>
          <w:rtl/>
        </w:rPr>
        <w:t>صحيحة-</w:t>
      </w:r>
      <w:r w:rsidR="00CA7B09">
        <w:rPr>
          <w:rtl/>
        </w:rPr>
        <w:t xml:space="preserve"> </w:t>
      </w:r>
      <w:r w:rsidRPr="00E458B2">
        <w:rPr>
          <w:rtl/>
        </w:rPr>
        <w:t>عبر</w:t>
      </w:r>
      <w:r w:rsidR="00CA7B09">
        <w:rPr>
          <w:rtl/>
        </w:rPr>
        <w:t xml:space="preserve"> </w:t>
      </w:r>
      <w:r w:rsidRPr="00E458B2">
        <w:rPr>
          <w:rtl/>
        </w:rPr>
        <w:t>آليات</w:t>
      </w:r>
      <w:r w:rsidR="00CA7B09">
        <w:rPr>
          <w:rtl/>
        </w:rPr>
        <w:t xml:space="preserve"> </w:t>
      </w:r>
      <w:r w:rsidRPr="00E458B2">
        <w:rPr>
          <w:rtl/>
        </w:rPr>
        <w:t>التحقق</w:t>
      </w:r>
      <w:r w:rsidR="00CA7B09">
        <w:rPr>
          <w:rtl/>
        </w:rPr>
        <w:t xml:space="preserve"> </w:t>
      </w:r>
      <w:r w:rsidRPr="00E458B2">
        <w:rPr>
          <w:rtl/>
        </w:rPr>
        <w:t>الواقعي</w:t>
      </w:r>
      <w:r w:rsidR="00CA7B09">
        <w:rPr>
          <w:rtl/>
        </w:rPr>
        <w:t xml:space="preserve"> </w:t>
      </w:r>
      <w:r w:rsidR="00E94A99">
        <w:rPr>
          <w:rtl/>
        </w:rPr>
        <w:t>(</w:t>
      </w:r>
      <w:r w:rsidRPr="00E458B2">
        <w:t>Grounding</w:t>
      </w:r>
      <w:r w:rsidR="008D3555">
        <w:rPr>
          <w:rtl/>
        </w:rPr>
        <w:t>)، و</w:t>
      </w:r>
      <w:r w:rsidRPr="00E458B2">
        <w:rPr>
          <w:rtl/>
        </w:rPr>
        <w:t>الاسترجاع</w:t>
      </w:r>
      <w:r w:rsidR="00CA7B09">
        <w:rPr>
          <w:rtl/>
        </w:rPr>
        <w:t xml:space="preserve"> </w:t>
      </w:r>
      <w:r w:rsidRPr="00E458B2">
        <w:rPr>
          <w:rtl/>
        </w:rPr>
        <w:t>المعزز</w:t>
      </w:r>
      <w:r w:rsidR="00CA7B09">
        <w:rPr>
          <w:rtl/>
        </w:rPr>
        <w:t xml:space="preserve"> </w:t>
      </w:r>
      <w:r w:rsidR="00E94A99">
        <w:rPr>
          <w:rtl/>
        </w:rPr>
        <w:t>(</w:t>
      </w:r>
      <w:r w:rsidRPr="00E458B2">
        <w:t>RAG</w:t>
      </w:r>
      <w:r w:rsidR="00E94A99">
        <w:rPr>
          <w:rtl/>
        </w:rPr>
        <w:t>)</w:t>
      </w:r>
      <w:r w:rsidR="00CA7B09">
        <w:rPr>
          <w:rtl/>
        </w:rPr>
        <w:t xml:space="preserve"> </w:t>
      </w:r>
      <w:r w:rsidRPr="00E458B2">
        <w:rPr>
          <w:rtl/>
        </w:rPr>
        <w:t>التي</w:t>
      </w:r>
      <w:r w:rsidR="00CA7B09">
        <w:rPr>
          <w:rtl/>
        </w:rPr>
        <w:t xml:space="preserve"> </w:t>
      </w:r>
      <w:r w:rsidRPr="00E458B2">
        <w:rPr>
          <w:rtl/>
        </w:rPr>
        <w:t>تربط</w:t>
      </w:r>
      <w:r w:rsidR="00CA7B09">
        <w:rPr>
          <w:rtl/>
        </w:rPr>
        <w:t xml:space="preserve"> </w:t>
      </w:r>
      <w:r w:rsidRPr="00E458B2">
        <w:rPr>
          <w:rtl/>
        </w:rPr>
        <w:t>المخرجات</w:t>
      </w:r>
      <w:r w:rsidR="00CA7B09">
        <w:rPr>
          <w:rtl/>
        </w:rPr>
        <w:t xml:space="preserve"> </w:t>
      </w:r>
      <w:r w:rsidRPr="00E458B2">
        <w:rPr>
          <w:rtl/>
        </w:rPr>
        <w:t>بمصادر</w:t>
      </w:r>
      <w:r w:rsidR="00CA7B09">
        <w:rPr>
          <w:rtl/>
        </w:rPr>
        <w:t xml:space="preserve"> </w:t>
      </w:r>
      <w:r w:rsidRPr="00E458B2">
        <w:rPr>
          <w:rtl/>
        </w:rPr>
        <w:t>موثوقة؛</w:t>
      </w:r>
      <w:r w:rsidR="00CA7B09">
        <w:rPr>
          <w:rtl/>
        </w:rPr>
        <w:t xml:space="preserve"> </w:t>
      </w:r>
      <w:r w:rsidRPr="00E458B2">
        <w:rPr>
          <w:rtl/>
        </w:rPr>
        <w:t>مما</w:t>
      </w:r>
      <w:r w:rsidR="00CA7B09">
        <w:rPr>
          <w:rtl/>
        </w:rPr>
        <w:t xml:space="preserve"> </w:t>
      </w:r>
      <w:r w:rsidRPr="00E458B2">
        <w:rPr>
          <w:rtl/>
        </w:rPr>
        <w:t>يُقلل</w:t>
      </w:r>
      <w:r w:rsidR="00CA7B09">
        <w:rPr>
          <w:rtl/>
        </w:rPr>
        <w:t xml:space="preserve"> </w:t>
      </w:r>
      <w:r w:rsidRPr="00E458B2">
        <w:rPr>
          <w:rtl/>
        </w:rPr>
        <w:t>معدل</w:t>
      </w:r>
      <w:r w:rsidR="00CA7B09">
        <w:rPr>
          <w:rtl/>
        </w:rPr>
        <w:t xml:space="preserve"> </w:t>
      </w:r>
      <w:r w:rsidRPr="00E458B2">
        <w:rPr>
          <w:rtl/>
        </w:rPr>
        <w:t>الأخطاء</w:t>
      </w:r>
      <w:r w:rsidR="00CA7B09">
        <w:rPr>
          <w:rtl/>
        </w:rPr>
        <w:t xml:space="preserve"> </w:t>
      </w:r>
      <w:r w:rsidRPr="00E458B2">
        <w:rPr>
          <w:rtl/>
        </w:rPr>
        <w:t>ويُعزز</w:t>
      </w:r>
      <w:r w:rsidR="00CA7B09">
        <w:rPr>
          <w:rtl/>
        </w:rPr>
        <w:t xml:space="preserve"> </w:t>
      </w:r>
      <w:r w:rsidRPr="00E458B2">
        <w:rPr>
          <w:rtl/>
        </w:rPr>
        <w:t>مصداقية</w:t>
      </w:r>
      <w:r w:rsidR="00CA7B09">
        <w:rPr>
          <w:rtl/>
        </w:rPr>
        <w:t xml:space="preserve"> </w:t>
      </w:r>
      <w:r w:rsidRPr="00E458B2">
        <w:rPr>
          <w:rtl/>
        </w:rPr>
        <w:t>النظام</w:t>
      </w:r>
      <w:r w:rsidR="00CA7B09">
        <w:rPr>
          <w:rtl/>
        </w:rPr>
        <w:t xml:space="preserve"> </w:t>
      </w:r>
      <w:r w:rsidR="00E94A99">
        <w:rPr>
          <w:rtl/>
        </w:rPr>
        <w:t>(</w:t>
      </w:r>
      <w:proofErr w:type="spellStart"/>
      <w:r w:rsidRPr="00E458B2">
        <w:t>Taeihagh</w:t>
      </w:r>
      <w:proofErr w:type="spellEnd"/>
      <w:r w:rsidRPr="00E458B2">
        <w:t>,</w:t>
      </w:r>
      <w:r w:rsidR="00CA7B09">
        <w:t xml:space="preserve"> </w:t>
      </w:r>
      <w:r w:rsidRPr="00E458B2">
        <w:t>2025</w:t>
      </w:r>
      <w:r w:rsidR="00E94A99">
        <w:rPr>
          <w:rtl/>
        </w:rPr>
        <w:t>)</w:t>
      </w:r>
      <w:r w:rsidR="00CA7B09">
        <w:rPr>
          <w:rtl/>
        </w:rPr>
        <w:t xml:space="preserve">. </w:t>
      </w:r>
      <w:r w:rsidRPr="00E458B2">
        <w:rPr>
          <w:rtl/>
        </w:rPr>
        <w:t>وتتضمن</w:t>
      </w:r>
      <w:r w:rsidR="00CA7B09">
        <w:rPr>
          <w:rtl/>
        </w:rPr>
        <w:t xml:space="preserve"> </w:t>
      </w:r>
      <w:r w:rsidRPr="00E458B2">
        <w:rPr>
          <w:rtl/>
        </w:rPr>
        <w:t>استراتيجيات</w:t>
      </w:r>
      <w:r w:rsidR="00CA7B09">
        <w:rPr>
          <w:rtl/>
        </w:rPr>
        <w:t xml:space="preserve"> </w:t>
      </w:r>
      <w:r w:rsidRPr="00E458B2">
        <w:rPr>
          <w:rtl/>
        </w:rPr>
        <w:t>تقليل</w:t>
      </w:r>
      <w:r w:rsidR="00CA7B09">
        <w:rPr>
          <w:rtl/>
        </w:rPr>
        <w:t xml:space="preserve"> </w:t>
      </w:r>
      <w:r w:rsidRPr="00E458B2">
        <w:rPr>
          <w:rtl/>
        </w:rPr>
        <w:t>الاستهلاك</w:t>
      </w:r>
      <w:r w:rsidR="00CA7B09">
        <w:rPr>
          <w:rtl/>
        </w:rPr>
        <w:t xml:space="preserve"> </w:t>
      </w:r>
      <w:r w:rsidRPr="00E458B2">
        <w:rPr>
          <w:rtl/>
        </w:rPr>
        <w:t>الطاقي</w:t>
      </w:r>
      <w:r w:rsidR="00CA7B09">
        <w:rPr>
          <w:rtl/>
        </w:rPr>
        <w:t xml:space="preserve"> </w:t>
      </w:r>
      <w:r w:rsidRPr="00E458B2">
        <w:rPr>
          <w:rtl/>
        </w:rPr>
        <w:t>أيضاً</w:t>
      </w:r>
      <w:r w:rsidR="00CA7B09">
        <w:rPr>
          <w:rtl/>
        </w:rPr>
        <w:t xml:space="preserve"> </w:t>
      </w:r>
      <w:r w:rsidRPr="00E458B2">
        <w:rPr>
          <w:rtl/>
        </w:rPr>
        <w:t>تحسين</w:t>
      </w:r>
      <w:r w:rsidR="00CA7B09">
        <w:rPr>
          <w:rtl/>
        </w:rPr>
        <w:t xml:space="preserve"> </w:t>
      </w:r>
      <w:r w:rsidRPr="00E458B2">
        <w:rPr>
          <w:rtl/>
        </w:rPr>
        <w:t>كفاءة</w:t>
      </w:r>
      <w:r w:rsidR="00CA7B09">
        <w:rPr>
          <w:rtl/>
        </w:rPr>
        <w:t xml:space="preserve"> </w:t>
      </w:r>
      <w:r w:rsidRPr="00E458B2">
        <w:rPr>
          <w:rtl/>
        </w:rPr>
        <w:t>مراكز</w:t>
      </w:r>
      <w:r w:rsidR="00CA7B09">
        <w:rPr>
          <w:rtl/>
        </w:rPr>
        <w:t xml:space="preserve"> </w:t>
      </w:r>
      <w:r w:rsidRPr="00E458B2">
        <w:rPr>
          <w:rtl/>
        </w:rPr>
        <w:t>البيانات</w:t>
      </w:r>
      <w:r w:rsidR="00CA7B09">
        <w:rPr>
          <w:rtl/>
        </w:rPr>
        <w:t xml:space="preserve"> </w:t>
      </w:r>
      <w:r w:rsidRPr="00E458B2">
        <w:rPr>
          <w:rtl/>
        </w:rPr>
        <w:t>عبر</w:t>
      </w:r>
      <w:r w:rsidR="00CA7B09">
        <w:rPr>
          <w:rtl/>
        </w:rPr>
        <w:t xml:space="preserve"> </w:t>
      </w:r>
      <w:r w:rsidRPr="00E458B2">
        <w:rPr>
          <w:rtl/>
        </w:rPr>
        <w:lastRenderedPageBreak/>
        <w:t>استخدام</w:t>
      </w:r>
      <w:r w:rsidR="00CA7B09">
        <w:rPr>
          <w:rtl/>
        </w:rPr>
        <w:t xml:space="preserve"> </w:t>
      </w:r>
      <w:r w:rsidRPr="00E458B2">
        <w:rPr>
          <w:rtl/>
        </w:rPr>
        <w:t>مصادر</w:t>
      </w:r>
      <w:r w:rsidR="00CA7B09">
        <w:rPr>
          <w:rtl/>
        </w:rPr>
        <w:t xml:space="preserve"> </w:t>
      </w:r>
      <w:r w:rsidRPr="00E458B2">
        <w:rPr>
          <w:rtl/>
        </w:rPr>
        <w:t>الطاقة</w:t>
      </w:r>
      <w:r w:rsidR="00CA7B09">
        <w:rPr>
          <w:rtl/>
        </w:rPr>
        <w:t xml:space="preserve"> </w:t>
      </w:r>
      <w:r w:rsidRPr="00E458B2">
        <w:rPr>
          <w:rtl/>
        </w:rPr>
        <w:t>المتجددة</w:t>
      </w:r>
      <w:r w:rsidR="00CA7B09">
        <w:rPr>
          <w:rtl/>
        </w:rPr>
        <w:t xml:space="preserve"> </w:t>
      </w:r>
      <w:r w:rsidRPr="00E458B2">
        <w:rPr>
          <w:rtl/>
        </w:rPr>
        <w:t>وتقنيات</w:t>
      </w:r>
      <w:r w:rsidR="00CA7B09">
        <w:rPr>
          <w:rtl/>
        </w:rPr>
        <w:t xml:space="preserve"> </w:t>
      </w:r>
      <w:r w:rsidRPr="00E458B2">
        <w:rPr>
          <w:rtl/>
        </w:rPr>
        <w:t>التبريد</w:t>
      </w:r>
      <w:r w:rsidR="00CA7B09">
        <w:rPr>
          <w:rtl/>
        </w:rPr>
        <w:t xml:space="preserve"> </w:t>
      </w:r>
      <w:r w:rsidRPr="00E458B2">
        <w:rPr>
          <w:rtl/>
        </w:rPr>
        <w:t>المتطورة؛</w:t>
      </w:r>
      <w:r w:rsidR="00CA7B09">
        <w:rPr>
          <w:rtl/>
        </w:rPr>
        <w:t xml:space="preserve"> </w:t>
      </w:r>
      <w:r w:rsidRPr="00E458B2">
        <w:rPr>
          <w:rtl/>
        </w:rPr>
        <w:t>مما</w:t>
      </w:r>
      <w:r w:rsidR="00CA7B09">
        <w:rPr>
          <w:rtl/>
        </w:rPr>
        <w:t xml:space="preserve"> </w:t>
      </w:r>
      <w:r w:rsidRPr="00E458B2">
        <w:rPr>
          <w:rtl/>
        </w:rPr>
        <w:t>يُخفض</w:t>
      </w:r>
      <w:r w:rsidR="00CA7B09">
        <w:rPr>
          <w:rtl/>
        </w:rPr>
        <w:t xml:space="preserve"> </w:t>
      </w:r>
      <w:r w:rsidRPr="00E458B2">
        <w:rPr>
          <w:rtl/>
        </w:rPr>
        <w:t>البصمة</w:t>
      </w:r>
      <w:r w:rsidR="00CA7B09">
        <w:rPr>
          <w:rtl/>
        </w:rPr>
        <w:t xml:space="preserve"> </w:t>
      </w:r>
      <w:r w:rsidRPr="00E458B2">
        <w:rPr>
          <w:rtl/>
        </w:rPr>
        <w:t>الكربونية</w:t>
      </w:r>
      <w:r w:rsidR="00CA7B09">
        <w:rPr>
          <w:rtl/>
        </w:rPr>
        <w:t xml:space="preserve"> </w:t>
      </w:r>
      <w:r w:rsidRPr="00E458B2">
        <w:rPr>
          <w:rtl/>
        </w:rPr>
        <w:t>الإجمالية</w:t>
      </w:r>
      <w:r w:rsidR="00CA7B09">
        <w:rPr>
          <w:rtl/>
        </w:rPr>
        <w:t>.</w:t>
      </w:r>
    </w:p>
    <w:p w14:paraId="5B07B1D6" w14:textId="33D07404" w:rsidR="00E458B2" w:rsidRPr="00E458B2" w:rsidRDefault="00E458B2" w:rsidP="00AF6E91">
      <w:pPr>
        <w:spacing w:after="300" w:line="276" w:lineRule="auto"/>
        <w:rPr>
          <w:rtl/>
        </w:rPr>
      </w:pPr>
      <w:r w:rsidRPr="00E458B2">
        <w:rPr>
          <w:rtl/>
        </w:rPr>
        <w:t>وعليه،</w:t>
      </w:r>
      <w:r w:rsidR="00CA7B09">
        <w:rPr>
          <w:rtl/>
        </w:rPr>
        <w:t xml:space="preserve"> </w:t>
      </w:r>
      <w:r w:rsidRPr="00E458B2">
        <w:rPr>
          <w:rtl/>
        </w:rPr>
        <w:t>يرى</w:t>
      </w:r>
      <w:r w:rsidR="00CA7B09">
        <w:rPr>
          <w:rtl/>
        </w:rPr>
        <w:t xml:space="preserve"> </w:t>
      </w:r>
      <w:r w:rsidRPr="00E458B2">
        <w:rPr>
          <w:rtl/>
        </w:rPr>
        <w:t>الباحث</w:t>
      </w:r>
      <w:r w:rsidR="00CA7B09">
        <w:rPr>
          <w:rtl/>
        </w:rPr>
        <w:t xml:space="preserve"> </w:t>
      </w:r>
      <w:r w:rsidRPr="00E458B2">
        <w:rPr>
          <w:rtl/>
        </w:rPr>
        <w:t>أن</w:t>
      </w:r>
      <w:r w:rsidR="00CA7B09">
        <w:rPr>
          <w:rtl/>
        </w:rPr>
        <w:t xml:space="preserve"> </w:t>
      </w:r>
      <w:r w:rsidRPr="00E458B2">
        <w:rPr>
          <w:rtl/>
        </w:rPr>
        <w:t>الابتكار</w:t>
      </w:r>
      <w:r w:rsidR="00CA7B09">
        <w:rPr>
          <w:rtl/>
        </w:rPr>
        <w:t xml:space="preserve"> </w:t>
      </w:r>
      <w:r w:rsidRPr="00E458B2">
        <w:rPr>
          <w:rtl/>
        </w:rPr>
        <w:t>الأخضر</w:t>
      </w:r>
      <w:r w:rsidR="00CA7B09">
        <w:rPr>
          <w:rtl/>
        </w:rPr>
        <w:t xml:space="preserve"> </w:t>
      </w:r>
      <w:r w:rsidRPr="00E458B2">
        <w:rPr>
          <w:rtl/>
        </w:rPr>
        <w:t>في</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لا</w:t>
      </w:r>
      <w:r w:rsidR="00CA7B09">
        <w:rPr>
          <w:rtl/>
        </w:rPr>
        <w:t xml:space="preserve"> </w:t>
      </w:r>
      <w:r w:rsidR="001C4ED5">
        <w:rPr>
          <w:rtl/>
        </w:rPr>
        <w:t xml:space="preserve">يُعد </w:t>
      </w:r>
      <w:r w:rsidRPr="00E458B2">
        <w:rPr>
          <w:rtl/>
        </w:rPr>
        <w:t>خياراً</w:t>
      </w:r>
      <w:r w:rsidR="00CA7B09">
        <w:rPr>
          <w:rtl/>
        </w:rPr>
        <w:t xml:space="preserve"> </w:t>
      </w:r>
      <w:r w:rsidRPr="00E458B2">
        <w:rPr>
          <w:rtl/>
        </w:rPr>
        <w:t>أخلاقياً</w:t>
      </w:r>
      <w:r w:rsidR="00CA7B09">
        <w:rPr>
          <w:rtl/>
        </w:rPr>
        <w:t xml:space="preserve"> </w:t>
      </w:r>
      <w:r w:rsidRPr="00E458B2">
        <w:rPr>
          <w:rtl/>
        </w:rPr>
        <w:t>منعزلاً،</w:t>
      </w:r>
      <w:r w:rsidR="00CA7B09">
        <w:rPr>
          <w:rtl/>
        </w:rPr>
        <w:t xml:space="preserve"> </w:t>
      </w:r>
      <w:r w:rsidRPr="00E458B2">
        <w:rPr>
          <w:rtl/>
        </w:rPr>
        <w:t>بل</w:t>
      </w:r>
      <w:r w:rsidR="00CA7B09">
        <w:rPr>
          <w:rtl/>
        </w:rPr>
        <w:t xml:space="preserve"> </w:t>
      </w:r>
      <w:r w:rsidRPr="00E458B2">
        <w:rPr>
          <w:rtl/>
        </w:rPr>
        <w:t>ضرورة</w:t>
      </w:r>
      <w:r w:rsidR="00CA7B09">
        <w:rPr>
          <w:rtl/>
        </w:rPr>
        <w:t xml:space="preserve"> </w:t>
      </w:r>
      <w:r w:rsidRPr="00E458B2">
        <w:rPr>
          <w:rtl/>
        </w:rPr>
        <w:t>اقتصادية</w:t>
      </w:r>
      <w:r w:rsidR="00CA7B09">
        <w:rPr>
          <w:rtl/>
        </w:rPr>
        <w:t xml:space="preserve"> </w:t>
      </w:r>
      <w:r w:rsidRPr="00E458B2">
        <w:rPr>
          <w:rtl/>
        </w:rPr>
        <w:t>وتشغيلية</w:t>
      </w:r>
      <w:r w:rsidR="00CA7B09">
        <w:rPr>
          <w:rtl/>
        </w:rPr>
        <w:t xml:space="preserve"> </w:t>
      </w:r>
      <w:r w:rsidRPr="00E458B2">
        <w:rPr>
          <w:rtl/>
        </w:rPr>
        <w:t>ملحة؛</w:t>
      </w:r>
      <w:r w:rsidR="00CA7B09">
        <w:rPr>
          <w:rtl/>
        </w:rPr>
        <w:t xml:space="preserve"> </w:t>
      </w:r>
      <w:r w:rsidRPr="00E458B2">
        <w:rPr>
          <w:rtl/>
        </w:rPr>
        <w:t>إذ</w:t>
      </w:r>
      <w:r w:rsidR="00CA7B09">
        <w:rPr>
          <w:rtl/>
        </w:rPr>
        <w:t xml:space="preserve"> </w:t>
      </w:r>
      <w:r w:rsidRPr="00E458B2">
        <w:rPr>
          <w:rtl/>
        </w:rPr>
        <w:t>أن</w:t>
      </w:r>
      <w:r w:rsidR="00CA7B09">
        <w:rPr>
          <w:rtl/>
        </w:rPr>
        <w:t xml:space="preserve"> </w:t>
      </w:r>
      <w:r w:rsidRPr="00E458B2">
        <w:rPr>
          <w:rtl/>
        </w:rPr>
        <w:t>تكاليف</w:t>
      </w:r>
      <w:r w:rsidR="00CA7B09">
        <w:rPr>
          <w:rtl/>
        </w:rPr>
        <w:t xml:space="preserve"> </w:t>
      </w:r>
      <w:r w:rsidRPr="00E458B2">
        <w:rPr>
          <w:rtl/>
        </w:rPr>
        <w:t>الطاقة</w:t>
      </w:r>
      <w:r w:rsidR="00CA7B09">
        <w:rPr>
          <w:rtl/>
        </w:rPr>
        <w:t xml:space="preserve"> </w:t>
      </w:r>
      <w:r w:rsidRPr="00E458B2">
        <w:rPr>
          <w:rtl/>
        </w:rPr>
        <w:t>تشكل</w:t>
      </w:r>
      <w:r w:rsidR="00CA7B09">
        <w:rPr>
          <w:rtl/>
        </w:rPr>
        <w:t xml:space="preserve"> </w:t>
      </w:r>
      <w:r w:rsidRPr="00E458B2">
        <w:rPr>
          <w:rtl/>
        </w:rPr>
        <w:t>نسبة</w:t>
      </w:r>
      <w:r w:rsidR="00CA7B09">
        <w:rPr>
          <w:rtl/>
        </w:rPr>
        <w:t xml:space="preserve"> </w:t>
      </w:r>
      <w:r w:rsidRPr="00E458B2">
        <w:rPr>
          <w:rtl/>
        </w:rPr>
        <w:t>متزايدة</w:t>
      </w:r>
      <w:r w:rsidR="00CA7B09">
        <w:rPr>
          <w:rtl/>
        </w:rPr>
        <w:t xml:space="preserve"> </w:t>
      </w:r>
      <w:r w:rsidRPr="00E458B2">
        <w:rPr>
          <w:rtl/>
        </w:rPr>
        <w:t>من</w:t>
      </w:r>
      <w:r w:rsidR="00CA7B09">
        <w:rPr>
          <w:rtl/>
        </w:rPr>
        <w:t xml:space="preserve"> </w:t>
      </w:r>
      <w:r w:rsidRPr="00E458B2">
        <w:rPr>
          <w:rtl/>
        </w:rPr>
        <w:t>ميزانيات</w:t>
      </w:r>
      <w:r w:rsidR="00CA7B09">
        <w:rPr>
          <w:rtl/>
        </w:rPr>
        <w:t xml:space="preserve"> </w:t>
      </w:r>
      <w:r w:rsidRPr="00E458B2">
        <w:rPr>
          <w:rtl/>
        </w:rPr>
        <w:t>المؤسسات</w:t>
      </w:r>
      <w:r w:rsidR="00CA7B09">
        <w:rPr>
          <w:rtl/>
        </w:rPr>
        <w:t xml:space="preserve"> </w:t>
      </w:r>
      <w:r w:rsidRPr="00E458B2">
        <w:rPr>
          <w:rtl/>
        </w:rPr>
        <w:t>التقنية،</w:t>
      </w:r>
      <w:r w:rsidR="00CA7B09">
        <w:rPr>
          <w:rtl/>
        </w:rPr>
        <w:t xml:space="preserve"> </w:t>
      </w:r>
      <w:r w:rsidRPr="00E458B2">
        <w:rPr>
          <w:rtl/>
        </w:rPr>
        <w:t>وتتزايد</w:t>
      </w:r>
      <w:r w:rsidR="00CA7B09">
        <w:rPr>
          <w:rtl/>
        </w:rPr>
        <w:t xml:space="preserve"> </w:t>
      </w:r>
      <w:r w:rsidRPr="00E458B2">
        <w:rPr>
          <w:rtl/>
        </w:rPr>
        <w:t>الضغوط</w:t>
      </w:r>
      <w:r w:rsidR="00CA7B09">
        <w:rPr>
          <w:rtl/>
        </w:rPr>
        <w:t xml:space="preserve"> </w:t>
      </w:r>
      <w:r w:rsidRPr="00E458B2">
        <w:rPr>
          <w:rtl/>
        </w:rPr>
        <w:t>التنظيمية</w:t>
      </w:r>
      <w:r w:rsidR="00CA7B09">
        <w:rPr>
          <w:rtl/>
        </w:rPr>
        <w:t xml:space="preserve"> </w:t>
      </w:r>
      <w:r w:rsidRPr="00E458B2">
        <w:rPr>
          <w:rtl/>
        </w:rPr>
        <w:t>لخفض</w:t>
      </w:r>
      <w:r w:rsidR="00CA7B09">
        <w:rPr>
          <w:rtl/>
        </w:rPr>
        <w:t xml:space="preserve"> </w:t>
      </w:r>
      <w:r w:rsidRPr="00E458B2">
        <w:rPr>
          <w:rtl/>
        </w:rPr>
        <w:t>الانبعاثات،</w:t>
      </w:r>
      <w:r w:rsidR="00CA7B09">
        <w:rPr>
          <w:rtl/>
        </w:rPr>
        <w:t xml:space="preserve"> </w:t>
      </w:r>
      <w:r w:rsidRPr="00E458B2">
        <w:rPr>
          <w:rtl/>
        </w:rPr>
        <w:t>مما</w:t>
      </w:r>
      <w:r w:rsidR="00CA7B09">
        <w:rPr>
          <w:rtl/>
        </w:rPr>
        <w:t xml:space="preserve"> </w:t>
      </w:r>
      <w:r w:rsidRPr="00E458B2">
        <w:rPr>
          <w:rtl/>
        </w:rPr>
        <w:t>يجعل</w:t>
      </w:r>
      <w:r w:rsidR="00CA7B09">
        <w:rPr>
          <w:rtl/>
        </w:rPr>
        <w:t xml:space="preserve"> </w:t>
      </w:r>
      <w:r w:rsidRPr="00E458B2">
        <w:rPr>
          <w:rtl/>
        </w:rPr>
        <w:t>تطوير</w:t>
      </w:r>
      <w:r w:rsidR="00CA7B09">
        <w:rPr>
          <w:rtl/>
        </w:rPr>
        <w:t xml:space="preserve"> </w:t>
      </w:r>
      <w:r w:rsidRPr="00E458B2">
        <w:rPr>
          <w:rtl/>
        </w:rPr>
        <w:t>خوارزميات</w:t>
      </w:r>
      <w:r w:rsidR="00CA7B09">
        <w:rPr>
          <w:rtl/>
        </w:rPr>
        <w:t xml:space="preserve"> </w:t>
      </w:r>
      <w:r w:rsidRPr="00E458B2">
        <w:rPr>
          <w:rtl/>
        </w:rPr>
        <w:t>منخفضة</w:t>
      </w:r>
      <w:r w:rsidR="00CA7B09">
        <w:rPr>
          <w:rtl/>
        </w:rPr>
        <w:t xml:space="preserve"> </w:t>
      </w:r>
      <w:r w:rsidRPr="00E458B2">
        <w:rPr>
          <w:rtl/>
        </w:rPr>
        <w:t>العبء</w:t>
      </w:r>
      <w:r w:rsidR="00CA7B09">
        <w:rPr>
          <w:rtl/>
        </w:rPr>
        <w:t xml:space="preserve"> </w:t>
      </w:r>
      <w:r w:rsidRPr="00E458B2">
        <w:rPr>
          <w:rtl/>
        </w:rPr>
        <w:t>استثماراً</w:t>
      </w:r>
      <w:r w:rsidR="00CA7B09">
        <w:rPr>
          <w:rtl/>
        </w:rPr>
        <w:t xml:space="preserve"> </w:t>
      </w:r>
      <w:r w:rsidRPr="00E458B2">
        <w:rPr>
          <w:rtl/>
        </w:rPr>
        <w:t>استراتيجياً</w:t>
      </w:r>
      <w:r w:rsidR="00CA7B09">
        <w:rPr>
          <w:rtl/>
        </w:rPr>
        <w:t xml:space="preserve"> </w:t>
      </w:r>
      <w:r w:rsidRPr="00E458B2">
        <w:rPr>
          <w:rtl/>
        </w:rPr>
        <w:t>يعود</w:t>
      </w:r>
      <w:r w:rsidR="00CA7B09">
        <w:rPr>
          <w:rtl/>
        </w:rPr>
        <w:t xml:space="preserve"> </w:t>
      </w:r>
      <w:r w:rsidRPr="00E458B2">
        <w:rPr>
          <w:rtl/>
        </w:rPr>
        <w:t>بفوائد</w:t>
      </w:r>
      <w:r w:rsidR="00CA7B09">
        <w:rPr>
          <w:rtl/>
        </w:rPr>
        <w:t xml:space="preserve"> </w:t>
      </w:r>
      <w:r w:rsidRPr="00E458B2">
        <w:rPr>
          <w:rtl/>
        </w:rPr>
        <w:t>مزدوجة</w:t>
      </w:r>
      <w:r w:rsidR="00CA7B09">
        <w:rPr>
          <w:rtl/>
        </w:rPr>
        <w:t xml:space="preserve"> </w:t>
      </w:r>
      <w:r w:rsidRPr="00E458B2">
        <w:rPr>
          <w:rtl/>
        </w:rPr>
        <w:t>على</w:t>
      </w:r>
      <w:r w:rsidR="00CA7B09">
        <w:rPr>
          <w:rtl/>
        </w:rPr>
        <w:t xml:space="preserve"> </w:t>
      </w:r>
      <w:r w:rsidRPr="00E458B2">
        <w:rPr>
          <w:rtl/>
        </w:rPr>
        <w:t>الكفاءة</w:t>
      </w:r>
      <w:r w:rsidR="00CA7B09">
        <w:rPr>
          <w:rtl/>
        </w:rPr>
        <w:t xml:space="preserve"> </w:t>
      </w:r>
      <w:r w:rsidRPr="00E458B2">
        <w:rPr>
          <w:rtl/>
        </w:rPr>
        <w:t>التشغيلية</w:t>
      </w:r>
      <w:r w:rsidR="00CA7B09">
        <w:rPr>
          <w:rtl/>
        </w:rPr>
        <w:t xml:space="preserve"> </w:t>
      </w:r>
      <w:r w:rsidRPr="00E458B2">
        <w:rPr>
          <w:rtl/>
        </w:rPr>
        <w:t>والامتثال</w:t>
      </w:r>
      <w:r w:rsidR="00CA7B09">
        <w:rPr>
          <w:rtl/>
        </w:rPr>
        <w:t xml:space="preserve"> </w:t>
      </w:r>
      <w:r w:rsidRPr="00E458B2">
        <w:rPr>
          <w:rtl/>
        </w:rPr>
        <w:t>البيئي،</w:t>
      </w:r>
      <w:r w:rsidR="00CA7B09">
        <w:rPr>
          <w:rtl/>
        </w:rPr>
        <w:t xml:space="preserve"> </w:t>
      </w:r>
      <w:r w:rsidRPr="00E458B2">
        <w:rPr>
          <w:rtl/>
        </w:rPr>
        <w:t>وهذه</w:t>
      </w:r>
      <w:r w:rsidR="00CA7B09">
        <w:rPr>
          <w:rtl/>
        </w:rPr>
        <w:t xml:space="preserve"> </w:t>
      </w:r>
      <w:r w:rsidRPr="00E458B2">
        <w:rPr>
          <w:rtl/>
        </w:rPr>
        <w:t>الفائدة</w:t>
      </w:r>
      <w:r w:rsidR="00CA7B09">
        <w:rPr>
          <w:rtl/>
        </w:rPr>
        <w:t xml:space="preserve"> </w:t>
      </w:r>
      <w:r w:rsidR="001C4ED5">
        <w:rPr>
          <w:rtl/>
        </w:rPr>
        <w:t xml:space="preserve">تُعد </w:t>
      </w:r>
      <w:r w:rsidRPr="00E458B2">
        <w:rPr>
          <w:rtl/>
        </w:rPr>
        <w:t>وسيلةً</w:t>
      </w:r>
      <w:r w:rsidR="00CA7B09">
        <w:rPr>
          <w:rtl/>
        </w:rPr>
        <w:t xml:space="preserve"> </w:t>
      </w:r>
      <w:r w:rsidRPr="00E458B2">
        <w:rPr>
          <w:rtl/>
        </w:rPr>
        <w:t>لتعزيز</w:t>
      </w:r>
      <w:r w:rsidR="00CA7B09">
        <w:rPr>
          <w:rtl/>
        </w:rPr>
        <w:t xml:space="preserve"> </w:t>
      </w:r>
      <w:r w:rsidRPr="00E458B2">
        <w:rPr>
          <w:rtl/>
        </w:rPr>
        <w:t>أطر</w:t>
      </w:r>
      <w:r w:rsidR="00CA7B09">
        <w:rPr>
          <w:rtl/>
        </w:rPr>
        <w:t xml:space="preserve"> </w:t>
      </w:r>
      <w:r w:rsidRPr="00E458B2">
        <w:rPr>
          <w:rtl/>
        </w:rPr>
        <w:t>الحوكمة</w:t>
      </w:r>
      <w:r w:rsidR="00CA7B09">
        <w:rPr>
          <w:rtl/>
        </w:rPr>
        <w:t xml:space="preserve"> </w:t>
      </w:r>
      <w:r w:rsidRPr="00E458B2">
        <w:rPr>
          <w:rtl/>
        </w:rPr>
        <w:t>المستدامة</w:t>
      </w:r>
      <w:r w:rsidR="00CA7B09">
        <w:rPr>
          <w:rtl/>
        </w:rPr>
        <w:t xml:space="preserve"> </w:t>
      </w:r>
      <w:r w:rsidRPr="00E458B2">
        <w:rPr>
          <w:rtl/>
        </w:rPr>
        <w:t>التي</w:t>
      </w:r>
      <w:r w:rsidR="00CA7B09">
        <w:rPr>
          <w:rtl/>
        </w:rPr>
        <w:t xml:space="preserve"> </w:t>
      </w:r>
      <w:r w:rsidRPr="00E458B2">
        <w:rPr>
          <w:rtl/>
        </w:rPr>
        <w:t>تسعى</w:t>
      </w:r>
      <w:r w:rsidR="00CA7B09">
        <w:rPr>
          <w:rtl/>
        </w:rPr>
        <w:t xml:space="preserve"> </w:t>
      </w:r>
      <w:r w:rsidRPr="00E458B2">
        <w:rPr>
          <w:rtl/>
        </w:rPr>
        <w:t>الدراسة</w:t>
      </w:r>
      <w:r w:rsidR="00CA7B09">
        <w:rPr>
          <w:rtl/>
        </w:rPr>
        <w:t xml:space="preserve"> </w:t>
      </w:r>
      <w:r w:rsidRPr="00E458B2">
        <w:rPr>
          <w:rtl/>
        </w:rPr>
        <w:t>إلى</w:t>
      </w:r>
      <w:r w:rsidR="00CA7B09">
        <w:rPr>
          <w:rtl/>
        </w:rPr>
        <w:t xml:space="preserve"> </w:t>
      </w:r>
      <w:r w:rsidRPr="00E458B2">
        <w:rPr>
          <w:rtl/>
        </w:rPr>
        <w:t>تحليلها</w:t>
      </w:r>
      <w:r w:rsidR="00CA7B09">
        <w:rPr>
          <w:rtl/>
        </w:rPr>
        <w:t>.</w:t>
      </w:r>
    </w:p>
    <w:p w14:paraId="513E3D27" w14:textId="4971DD31" w:rsidR="00E458B2" w:rsidRPr="00E458B2" w:rsidRDefault="00E458B2" w:rsidP="00AF6E91">
      <w:pPr>
        <w:spacing w:after="300" w:line="276" w:lineRule="auto"/>
        <w:rPr>
          <w:b/>
          <w:bCs/>
          <w:rtl/>
        </w:rPr>
      </w:pPr>
      <w:r w:rsidRPr="00E458B2">
        <w:rPr>
          <w:b/>
          <w:bCs/>
          <w:rtl/>
        </w:rPr>
        <w:t>5</w:t>
      </w:r>
      <w:r w:rsidR="00CA7B09">
        <w:rPr>
          <w:b/>
          <w:bCs/>
          <w:rtl/>
        </w:rPr>
        <w:t xml:space="preserve">. </w:t>
      </w:r>
      <w:r w:rsidRPr="00E458B2">
        <w:rPr>
          <w:b/>
          <w:bCs/>
          <w:rtl/>
        </w:rPr>
        <w:t>اقتصاديات</w:t>
      </w:r>
      <w:r w:rsidR="00CA7B09">
        <w:rPr>
          <w:b/>
          <w:bCs/>
          <w:rtl/>
        </w:rPr>
        <w:t xml:space="preserve"> </w:t>
      </w:r>
      <w:r w:rsidRPr="00E458B2">
        <w:rPr>
          <w:b/>
          <w:bCs/>
          <w:rtl/>
        </w:rPr>
        <w:t>الذكاء</w:t>
      </w:r>
      <w:r w:rsidR="00CA7B09">
        <w:rPr>
          <w:b/>
          <w:bCs/>
          <w:rtl/>
        </w:rPr>
        <w:t xml:space="preserve"> </w:t>
      </w:r>
      <w:r w:rsidRPr="00E458B2">
        <w:rPr>
          <w:b/>
          <w:bCs/>
          <w:rtl/>
        </w:rPr>
        <w:t>الاصطناعي</w:t>
      </w:r>
      <w:r w:rsidR="00CA7B09">
        <w:rPr>
          <w:b/>
          <w:bCs/>
          <w:rtl/>
        </w:rPr>
        <w:t xml:space="preserve"> </w:t>
      </w:r>
      <w:r w:rsidRPr="00E458B2">
        <w:rPr>
          <w:b/>
          <w:bCs/>
          <w:rtl/>
        </w:rPr>
        <w:t>المستدام</w:t>
      </w:r>
      <w:r w:rsidR="00CA7B09">
        <w:rPr>
          <w:b/>
          <w:bCs/>
          <w:rtl/>
        </w:rPr>
        <w:t xml:space="preserve"> </w:t>
      </w:r>
      <w:r w:rsidRPr="00E458B2">
        <w:rPr>
          <w:b/>
          <w:bCs/>
          <w:rtl/>
        </w:rPr>
        <w:t>وعائد</w:t>
      </w:r>
      <w:r w:rsidR="00CA7B09">
        <w:rPr>
          <w:b/>
          <w:bCs/>
          <w:rtl/>
        </w:rPr>
        <w:t xml:space="preserve"> </w:t>
      </w:r>
      <w:r w:rsidRPr="00E458B2">
        <w:rPr>
          <w:b/>
          <w:bCs/>
          <w:rtl/>
        </w:rPr>
        <w:t>الاستثمار</w:t>
      </w:r>
    </w:p>
    <w:p w14:paraId="5BBCD5E9" w14:textId="58938E4B" w:rsidR="00E458B2" w:rsidRPr="00E458B2" w:rsidRDefault="00E458B2" w:rsidP="00AF6E91">
      <w:pPr>
        <w:spacing w:after="300" w:line="276" w:lineRule="auto"/>
        <w:rPr>
          <w:rtl/>
        </w:rPr>
      </w:pPr>
      <w:r w:rsidRPr="00E458B2">
        <w:rPr>
          <w:rtl/>
        </w:rPr>
        <w:t>يستلزم</w:t>
      </w:r>
      <w:r w:rsidR="00CA7B09">
        <w:rPr>
          <w:rtl/>
        </w:rPr>
        <w:t xml:space="preserve"> </w:t>
      </w:r>
      <w:r w:rsidRPr="00E458B2">
        <w:rPr>
          <w:rtl/>
        </w:rPr>
        <w:t>بناء</w:t>
      </w:r>
      <w:r w:rsidR="00CA7B09">
        <w:rPr>
          <w:rtl/>
        </w:rPr>
        <w:t xml:space="preserve"> </w:t>
      </w:r>
      <w:r w:rsidRPr="00E458B2">
        <w:rPr>
          <w:rtl/>
        </w:rPr>
        <w:t>وصيانة</w:t>
      </w:r>
      <w:r w:rsidR="00CA7B09">
        <w:rPr>
          <w:rtl/>
        </w:rPr>
        <w:t xml:space="preserve"> </w:t>
      </w:r>
      <w:r w:rsidRPr="00E458B2">
        <w:rPr>
          <w:rtl/>
        </w:rPr>
        <w:t>النظم</w:t>
      </w:r>
      <w:r w:rsidR="00CA7B09">
        <w:rPr>
          <w:rtl/>
        </w:rPr>
        <w:t xml:space="preserve"> </w:t>
      </w:r>
      <w:r w:rsidRPr="00E458B2">
        <w:rPr>
          <w:rtl/>
        </w:rPr>
        <w:t>المستدامة</w:t>
      </w:r>
      <w:r w:rsidR="00CA7B09">
        <w:rPr>
          <w:rtl/>
        </w:rPr>
        <w:t xml:space="preserve"> </w:t>
      </w:r>
      <w:r w:rsidRPr="00E458B2">
        <w:rPr>
          <w:rtl/>
        </w:rPr>
        <w:t>تحليلاً</w:t>
      </w:r>
      <w:r w:rsidR="00CA7B09">
        <w:rPr>
          <w:rtl/>
        </w:rPr>
        <w:t xml:space="preserve"> </w:t>
      </w:r>
      <w:r w:rsidRPr="00E458B2">
        <w:rPr>
          <w:rtl/>
        </w:rPr>
        <w:t>دقيقاً</w:t>
      </w:r>
      <w:r w:rsidR="00CA7B09">
        <w:rPr>
          <w:rtl/>
        </w:rPr>
        <w:t xml:space="preserve"> </w:t>
      </w:r>
      <w:r w:rsidRPr="00E458B2">
        <w:rPr>
          <w:rtl/>
        </w:rPr>
        <w:t>للتكاليف</w:t>
      </w:r>
      <w:r w:rsidR="00CA7B09">
        <w:rPr>
          <w:rtl/>
        </w:rPr>
        <w:t xml:space="preserve"> </w:t>
      </w:r>
      <w:r w:rsidRPr="00E458B2">
        <w:rPr>
          <w:rtl/>
        </w:rPr>
        <w:t>التشغيلية</w:t>
      </w:r>
      <w:r w:rsidR="00CA7B09">
        <w:rPr>
          <w:rtl/>
        </w:rPr>
        <w:t xml:space="preserve"> </w:t>
      </w:r>
      <w:r w:rsidRPr="00E458B2">
        <w:rPr>
          <w:rtl/>
        </w:rPr>
        <w:t>التي</w:t>
      </w:r>
      <w:r w:rsidR="00CA7B09">
        <w:rPr>
          <w:rtl/>
        </w:rPr>
        <w:t xml:space="preserve"> </w:t>
      </w:r>
      <w:r w:rsidRPr="00E458B2">
        <w:rPr>
          <w:rtl/>
        </w:rPr>
        <w:t>تشمل</w:t>
      </w:r>
      <w:r w:rsidR="00CA7B09">
        <w:rPr>
          <w:rtl/>
        </w:rPr>
        <w:t xml:space="preserve"> </w:t>
      </w:r>
      <w:r w:rsidRPr="00E458B2">
        <w:rPr>
          <w:rtl/>
        </w:rPr>
        <w:t>تكاليف</w:t>
      </w:r>
      <w:r w:rsidR="00CA7B09">
        <w:rPr>
          <w:rtl/>
        </w:rPr>
        <w:t xml:space="preserve"> </w:t>
      </w:r>
      <w:r w:rsidRPr="00E458B2">
        <w:rPr>
          <w:rtl/>
        </w:rPr>
        <w:t>البنية</w:t>
      </w:r>
      <w:r w:rsidR="00CA7B09">
        <w:rPr>
          <w:rtl/>
        </w:rPr>
        <w:t xml:space="preserve"> </w:t>
      </w:r>
      <w:r w:rsidRPr="00E458B2">
        <w:rPr>
          <w:rtl/>
        </w:rPr>
        <w:t>التحتية</w:t>
      </w:r>
      <w:r w:rsidR="00CA7B09">
        <w:rPr>
          <w:rtl/>
        </w:rPr>
        <w:t xml:space="preserve"> </w:t>
      </w:r>
      <w:r w:rsidRPr="00E458B2">
        <w:rPr>
          <w:rtl/>
        </w:rPr>
        <w:t>السحابية،</w:t>
      </w:r>
      <w:r w:rsidR="00CA7B09">
        <w:rPr>
          <w:rtl/>
        </w:rPr>
        <w:t xml:space="preserve"> </w:t>
      </w:r>
      <w:r w:rsidRPr="00E458B2">
        <w:rPr>
          <w:rtl/>
        </w:rPr>
        <w:t>واستهلاك</w:t>
      </w:r>
      <w:r w:rsidR="00CA7B09">
        <w:rPr>
          <w:rtl/>
        </w:rPr>
        <w:t xml:space="preserve"> </w:t>
      </w:r>
      <w:r w:rsidRPr="00E458B2">
        <w:rPr>
          <w:rtl/>
        </w:rPr>
        <w:t>الطاقة</w:t>
      </w:r>
      <w:r w:rsidR="00CA7B09">
        <w:rPr>
          <w:rtl/>
        </w:rPr>
        <w:t xml:space="preserve"> </w:t>
      </w:r>
      <w:r w:rsidRPr="00E458B2">
        <w:rPr>
          <w:rtl/>
        </w:rPr>
        <w:t>الكهربائية،</w:t>
      </w:r>
      <w:r w:rsidR="00CA7B09">
        <w:rPr>
          <w:rtl/>
        </w:rPr>
        <w:t xml:space="preserve"> </w:t>
      </w:r>
      <w:r w:rsidRPr="00E458B2">
        <w:rPr>
          <w:rtl/>
        </w:rPr>
        <w:t>وتخزين</w:t>
      </w:r>
      <w:r w:rsidR="00CA7B09">
        <w:rPr>
          <w:rtl/>
        </w:rPr>
        <w:t xml:space="preserve"> </w:t>
      </w:r>
      <w:r w:rsidRPr="00E458B2">
        <w:rPr>
          <w:rtl/>
        </w:rPr>
        <w:t>البيانات</w:t>
      </w:r>
      <w:r w:rsidR="00CA7B09">
        <w:rPr>
          <w:rtl/>
        </w:rPr>
        <w:t xml:space="preserve"> </w:t>
      </w:r>
      <w:r w:rsidRPr="00E458B2">
        <w:rPr>
          <w:rtl/>
        </w:rPr>
        <w:t>الضخمة،</w:t>
      </w:r>
      <w:r w:rsidR="00CA7B09">
        <w:rPr>
          <w:rtl/>
        </w:rPr>
        <w:t xml:space="preserve"> </w:t>
      </w:r>
      <w:r w:rsidRPr="00E458B2">
        <w:rPr>
          <w:rtl/>
        </w:rPr>
        <w:t>وتطوير</w:t>
      </w:r>
      <w:r w:rsidR="00CA7B09">
        <w:rPr>
          <w:rtl/>
        </w:rPr>
        <w:t xml:space="preserve"> </w:t>
      </w:r>
      <w:r w:rsidRPr="00E458B2">
        <w:rPr>
          <w:rtl/>
        </w:rPr>
        <w:t>النماذج</w:t>
      </w:r>
      <w:r w:rsidR="00CA7B09">
        <w:rPr>
          <w:rtl/>
        </w:rPr>
        <w:t xml:space="preserve"> </w:t>
      </w:r>
      <w:r w:rsidRPr="00E458B2">
        <w:rPr>
          <w:rtl/>
        </w:rPr>
        <w:t>وتدريبها،</w:t>
      </w:r>
      <w:r w:rsidR="00CA7B09">
        <w:rPr>
          <w:rtl/>
        </w:rPr>
        <w:t xml:space="preserve"> </w:t>
      </w:r>
      <w:r w:rsidRPr="00E458B2">
        <w:rPr>
          <w:rtl/>
        </w:rPr>
        <w:t>والصيانة</w:t>
      </w:r>
      <w:r w:rsidR="00CA7B09">
        <w:rPr>
          <w:rtl/>
        </w:rPr>
        <w:t xml:space="preserve"> </w:t>
      </w:r>
      <w:r w:rsidRPr="00E458B2">
        <w:rPr>
          <w:rtl/>
        </w:rPr>
        <w:t>المستمرة</w:t>
      </w:r>
      <w:r w:rsidR="00CA7B09">
        <w:rPr>
          <w:rtl/>
        </w:rPr>
        <w:t xml:space="preserve"> </w:t>
      </w:r>
      <w:r w:rsidRPr="00E458B2">
        <w:rPr>
          <w:rtl/>
        </w:rPr>
        <w:t>وتحديث</w:t>
      </w:r>
      <w:r w:rsidR="00CA7B09">
        <w:rPr>
          <w:rtl/>
        </w:rPr>
        <w:t xml:space="preserve"> </w:t>
      </w:r>
      <w:r w:rsidRPr="00E458B2">
        <w:rPr>
          <w:rtl/>
        </w:rPr>
        <w:t>الأنظمة</w:t>
      </w:r>
      <w:r w:rsidR="00CA7B09">
        <w:rPr>
          <w:rtl/>
        </w:rPr>
        <w:t xml:space="preserve"> </w:t>
      </w:r>
      <w:r w:rsidR="00E94A99">
        <w:rPr>
          <w:rtl/>
        </w:rPr>
        <w:t>(</w:t>
      </w:r>
      <w:proofErr w:type="spellStart"/>
      <w:r w:rsidRPr="00E458B2">
        <w:t>Burnaev</w:t>
      </w:r>
      <w:proofErr w:type="spellEnd"/>
      <w:r w:rsidR="00CA7B09">
        <w:t xml:space="preserve"> </w:t>
      </w:r>
      <w:r w:rsidRPr="00E458B2">
        <w:t>et</w:t>
      </w:r>
      <w:r w:rsidR="00CA7B09">
        <w:t xml:space="preserve"> </w:t>
      </w:r>
      <w:r w:rsidRPr="00E458B2">
        <w:t>al</w:t>
      </w:r>
      <w:r w:rsidR="00CA7B09">
        <w:t>.</w:t>
      </w:r>
      <w:r w:rsidRPr="00E458B2">
        <w:t>,</w:t>
      </w:r>
      <w:r w:rsidR="00CA7B09">
        <w:t xml:space="preserve"> </w:t>
      </w:r>
      <w:r w:rsidRPr="00E458B2">
        <w:t>2023</w:t>
      </w:r>
      <w:r w:rsidR="00E94A99">
        <w:rPr>
          <w:rtl/>
        </w:rPr>
        <w:t>)</w:t>
      </w:r>
      <w:r w:rsidR="00CA7B09">
        <w:rPr>
          <w:rtl/>
        </w:rPr>
        <w:t xml:space="preserve">. </w:t>
      </w:r>
      <w:r w:rsidRPr="00E458B2">
        <w:rPr>
          <w:rtl/>
        </w:rPr>
        <w:t>وتُقاس</w:t>
      </w:r>
      <w:r w:rsidR="00CA7B09">
        <w:rPr>
          <w:rtl/>
        </w:rPr>
        <w:t xml:space="preserve"> </w:t>
      </w:r>
      <w:r w:rsidRPr="00E458B2">
        <w:rPr>
          <w:rtl/>
        </w:rPr>
        <w:t>العائد</w:t>
      </w:r>
      <w:r w:rsidR="00CA7B09">
        <w:rPr>
          <w:rtl/>
        </w:rPr>
        <w:t xml:space="preserve"> </w:t>
      </w:r>
      <w:r w:rsidRPr="00E458B2">
        <w:rPr>
          <w:rtl/>
        </w:rPr>
        <w:t>على</w:t>
      </w:r>
      <w:r w:rsidR="00CA7B09">
        <w:rPr>
          <w:rtl/>
        </w:rPr>
        <w:t xml:space="preserve"> </w:t>
      </w:r>
      <w:r w:rsidRPr="00E458B2">
        <w:rPr>
          <w:rtl/>
        </w:rPr>
        <w:t>الاستثمار</w:t>
      </w:r>
      <w:r w:rsidR="00CA7B09">
        <w:rPr>
          <w:rtl/>
        </w:rPr>
        <w:t xml:space="preserve"> </w:t>
      </w:r>
      <w:r w:rsidR="00E94A99">
        <w:rPr>
          <w:rtl/>
        </w:rPr>
        <w:t>(</w:t>
      </w:r>
      <w:r w:rsidRPr="00E458B2">
        <w:t>ROI</w:t>
      </w:r>
      <w:r w:rsidR="00E94A99">
        <w:rPr>
          <w:rtl/>
        </w:rPr>
        <w:t>)</w:t>
      </w:r>
      <w:r w:rsidR="00CA7B09">
        <w:rPr>
          <w:rtl/>
        </w:rPr>
        <w:t xml:space="preserve"> </w:t>
      </w:r>
      <w:r w:rsidRPr="00E458B2">
        <w:rPr>
          <w:rtl/>
        </w:rPr>
        <w:t>في</w:t>
      </w:r>
      <w:r w:rsidR="00CA7B09">
        <w:rPr>
          <w:rtl/>
        </w:rPr>
        <w:t xml:space="preserve"> </w:t>
      </w:r>
      <w:r w:rsidRPr="00E458B2">
        <w:rPr>
          <w:rtl/>
        </w:rPr>
        <w:t>التقنيات</w:t>
      </w:r>
      <w:r w:rsidR="00CA7B09">
        <w:rPr>
          <w:rtl/>
        </w:rPr>
        <w:t xml:space="preserve"> </w:t>
      </w:r>
      <w:r w:rsidRPr="00E458B2">
        <w:rPr>
          <w:rtl/>
        </w:rPr>
        <w:t>الخضراء</w:t>
      </w:r>
      <w:r w:rsidR="00CA7B09">
        <w:rPr>
          <w:rtl/>
        </w:rPr>
        <w:t xml:space="preserve"> </w:t>
      </w:r>
      <w:r w:rsidRPr="00E458B2">
        <w:rPr>
          <w:rtl/>
        </w:rPr>
        <w:t>عبر</w:t>
      </w:r>
      <w:r w:rsidR="00CA7B09">
        <w:rPr>
          <w:rtl/>
        </w:rPr>
        <w:t xml:space="preserve"> </w:t>
      </w:r>
      <w:r w:rsidRPr="00E458B2">
        <w:rPr>
          <w:rtl/>
        </w:rPr>
        <w:t>خفض</w:t>
      </w:r>
      <w:r w:rsidR="00CA7B09">
        <w:rPr>
          <w:rtl/>
        </w:rPr>
        <w:t xml:space="preserve"> </w:t>
      </w:r>
      <w:r w:rsidRPr="00E458B2">
        <w:rPr>
          <w:rtl/>
        </w:rPr>
        <w:t>فواتير</w:t>
      </w:r>
      <w:r w:rsidR="00CA7B09">
        <w:rPr>
          <w:rtl/>
        </w:rPr>
        <w:t xml:space="preserve"> </w:t>
      </w:r>
      <w:r w:rsidRPr="00E458B2">
        <w:rPr>
          <w:rtl/>
        </w:rPr>
        <w:t>الطاقة،</w:t>
      </w:r>
      <w:r w:rsidR="00CA7B09">
        <w:rPr>
          <w:rtl/>
        </w:rPr>
        <w:t xml:space="preserve"> </w:t>
      </w:r>
      <w:r w:rsidRPr="00E458B2">
        <w:rPr>
          <w:rtl/>
        </w:rPr>
        <w:t>وتقليل</w:t>
      </w:r>
      <w:r w:rsidR="00CA7B09">
        <w:rPr>
          <w:rtl/>
        </w:rPr>
        <w:t xml:space="preserve"> </w:t>
      </w:r>
      <w:r w:rsidRPr="00E458B2">
        <w:rPr>
          <w:rtl/>
        </w:rPr>
        <w:t>تكاليف</w:t>
      </w:r>
      <w:r w:rsidR="00CA7B09">
        <w:rPr>
          <w:rtl/>
        </w:rPr>
        <w:t xml:space="preserve"> </w:t>
      </w:r>
      <w:r w:rsidRPr="00E458B2">
        <w:rPr>
          <w:rtl/>
        </w:rPr>
        <w:t>الامتثال</w:t>
      </w:r>
      <w:r w:rsidR="00CA7B09">
        <w:rPr>
          <w:rtl/>
        </w:rPr>
        <w:t xml:space="preserve"> </w:t>
      </w:r>
      <w:r w:rsidRPr="00E458B2">
        <w:rPr>
          <w:rtl/>
        </w:rPr>
        <w:t>القانوني</w:t>
      </w:r>
      <w:r w:rsidR="00CA7B09">
        <w:rPr>
          <w:rtl/>
        </w:rPr>
        <w:t xml:space="preserve"> </w:t>
      </w:r>
      <w:r w:rsidRPr="00E458B2">
        <w:rPr>
          <w:rtl/>
        </w:rPr>
        <w:t>بتجنب</w:t>
      </w:r>
      <w:r w:rsidR="00CA7B09">
        <w:rPr>
          <w:rtl/>
        </w:rPr>
        <w:t xml:space="preserve"> </w:t>
      </w:r>
      <w:r w:rsidRPr="00E458B2">
        <w:rPr>
          <w:rtl/>
        </w:rPr>
        <w:t>الغرامات،</w:t>
      </w:r>
      <w:r w:rsidR="00CA7B09">
        <w:rPr>
          <w:rtl/>
        </w:rPr>
        <w:t xml:space="preserve"> </w:t>
      </w:r>
      <w:r w:rsidRPr="00E458B2">
        <w:rPr>
          <w:rtl/>
        </w:rPr>
        <w:t>وتحقيق</w:t>
      </w:r>
      <w:r w:rsidR="00CA7B09">
        <w:rPr>
          <w:rtl/>
        </w:rPr>
        <w:t xml:space="preserve"> </w:t>
      </w:r>
      <w:r w:rsidRPr="00E458B2">
        <w:rPr>
          <w:rtl/>
        </w:rPr>
        <w:t>مكاسب</w:t>
      </w:r>
      <w:r w:rsidR="00CA7B09">
        <w:rPr>
          <w:rtl/>
        </w:rPr>
        <w:t xml:space="preserve"> </w:t>
      </w:r>
      <w:r w:rsidRPr="00E458B2">
        <w:rPr>
          <w:rtl/>
        </w:rPr>
        <w:t>السمعة</w:t>
      </w:r>
      <w:r w:rsidR="00CA7B09">
        <w:rPr>
          <w:rtl/>
        </w:rPr>
        <w:t xml:space="preserve"> </w:t>
      </w:r>
      <w:r w:rsidRPr="00E458B2">
        <w:rPr>
          <w:rtl/>
        </w:rPr>
        <w:t>المؤسسية</w:t>
      </w:r>
      <w:r w:rsidR="00CA7B09">
        <w:rPr>
          <w:rtl/>
        </w:rPr>
        <w:t xml:space="preserve"> </w:t>
      </w:r>
      <w:r w:rsidRPr="00E458B2">
        <w:rPr>
          <w:rtl/>
        </w:rPr>
        <w:t>التي</w:t>
      </w:r>
      <w:r w:rsidR="00CA7B09">
        <w:rPr>
          <w:rtl/>
        </w:rPr>
        <w:t xml:space="preserve"> </w:t>
      </w:r>
      <w:r w:rsidRPr="00E458B2">
        <w:rPr>
          <w:rtl/>
        </w:rPr>
        <w:t>تترجم</w:t>
      </w:r>
      <w:r w:rsidR="00CA7B09">
        <w:rPr>
          <w:rtl/>
        </w:rPr>
        <w:t xml:space="preserve"> </w:t>
      </w:r>
      <w:r w:rsidRPr="00E458B2">
        <w:rPr>
          <w:rtl/>
        </w:rPr>
        <w:t>إلى</w:t>
      </w:r>
      <w:r w:rsidR="00CA7B09">
        <w:rPr>
          <w:rtl/>
        </w:rPr>
        <w:t xml:space="preserve"> </w:t>
      </w:r>
      <w:r w:rsidRPr="00E458B2">
        <w:rPr>
          <w:rtl/>
        </w:rPr>
        <w:t>زيادة</w:t>
      </w:r>
      <w:r w:rsidR="00CA7B09">
        <w:rPr>
          <w:rtl/>
        </w:rPr>
        <w:t xml:space="preserve"> </w:t>
      </w:r>
      <w:r w:rsidRPr="00E458B2">
        <w:rPr>
          <w:rtl/>
        </w:rPr>
        <w:t>حصة</w:t>
      </w:r>
      <w:r w:rsidR="00CA7B09">
        <w:rPr>
          <w:rtl/>
        </w:rPr>
        <w:t xml:space="preserve"> </w:t>
      </w:r>
      <w:r w:rsidRPr="00E458B2">
        <w:rPr>
          <w:rtl/>
        </w:rPr>
        <w:t>السوق</w:t>
      </w:r>
      <w:r w:rsidR="00CA7B09">
        <w:rPr>
          <w:rtl/>
        </w:rPr>
        <w:t xml:space="preserve"> </w:t>
      </w:r>
      <w:r w:rsidRPr="00E458B2">
        <w:rPr>
          <w:rtl/>
        </w:rPr>
        <w:t>وثقة</w:t>
      </w:r>
      <w:r w:rsidR="00CA7B09">
        <w:rPr>
          <w:rtl/>
        </w:rPr>
        <w:t xml:space="preserve"> </w:t>
      </w:r>
      <w:r w:rsidRPr="00E458B2">
        <w:rPr>
          <w:rtl/>
        </w:rPr>
        <w:t>المستثمرين</w:t>
      </w:r>
      <w:r w:rsidR="00CA7B09">
        <w:rPr>
          <w:rtl/>
        </w:rPr>
        <w:t xml:space="preserve"> </w:t>
      </w:r>
      <w:r w:rsidR="00E94A99">
        <w:rPr>
          <w:rtl/>
        </w:rPr>
        <w:t>(</w:t>
      </w:r>
      <w:r w:rsidRPr="00E458B2">
        <w:rPr>
          <w:rtl/>
        </w:rPr>
        <w:t>السعيد</w:t>
      </w:r>
      <w:r w:rsidR="00CE036C">
        <w:rPr>
          <w:rFonts w:hint="cs"/>
          <w:rtl/>
        </w:rPr>
        <w:t xml:space="preserve">، </w:t>
      </w:r>
      <w:r w:rsidRPr="00E458B2">
        <w:rPr>
          <w:rtl/>
        </w:rPr>
        <w:t>2024</w:t>
      </w:r>
      <w:r w:rsidR="00E94A99">
        <w:rPr>
          <w:rtl/>
        </w:rPr>
        <w:t>)</w:t>
      </w:r>
      <w:r w:rsidR="00CA7B09">
        <w:rPr>
          <w:rtl/>
        </w:rPr>
        <w:t>.</w:t>
      </w:r>
    </w:p>
    <w:p w14:paraId="76673631" w14:textId="011C6077" w:rsidR="00E458B2" w:rsidRPr="00E458B2" w:rsidRDefault="00E458B2" w:rsidP="00AF6E91">
      <w:pPr>
        <w:spacing w:after="300" w:line="276" w:lineRule="auto"/>
        <w:rPr>
          <w:rtl/>
        </w:rPr>
      </w:pPr>
      <w:r w:rsidRPr="00E458B2">
        <w:rPr>
          <w:rtl/>
        </w:rPr>
        <w:t>ويؤثر</w:t>
      </w:r>
      <w:r w:rsidR="00CA7B09">
        <w:rPr>
          <w:rtl/>
        </w:rPr>
        <w:t xml:space="preserve"> </w:t>
      </w:r>
      <w:r w:rsidRPr="00E458B2">
        <w:rPr>
          <w:rtl/>
        </w:rPr>
        <w:t>التشغيل</w:t>
      </w:r>
      <w:r w:rsidR="00CA7B09">
        <w:rPr>
          <w:rtl/>
        </w:rPr>
        <w:t xml:space="preserve"> </w:t>
      </w:r>
      <w:r w:rsidRPr="00E458B2">
        <w:rPr>
          <w:rtl/>
        </w:rPr>
        <w:t>الآلي</w:t>
      </w:r>
      <w:r w:rsidR="00CA7B09">
        <w:rPr>
          <w:rtl/>
        </w:rPr>
        <w:t xml:space="preserve"> </w:t>
      </w:r>
      <w:r w:rsidRPr="00E458B2">
        <w:rPr>
          <w:rtl/>
        </w:rPr>
        <w:t>الذكي</w:t>
      </w:r>
      <w:r w:rsidR="00CA7B09">
        <w:rPr>
          <w:rtl/>
        </w:rPr>
        <w:t xml:space="preserve"> </w:t>
      </w:r>
      <w:r w:rsidRPr="00E458B2">
        <w:rPr>
          <w:rtl/>
        </w:rPr>
        <w:t>على</w:t>
      </w:r>
      <w:r w:rsidR="00CA7B09">
        <w:rPr>
          <w:rtl/>
        </w:rPr>
        <w:t xml:space="preserve"> </w:t>
      </w:r>
      <w:r w:rsidRPr="00E458B2">
        <w:rPr>
          <w:rtl/>
        </w:rPr>
        <w:t>سوق</w:t>
      </w:r>
      <w:r w:rsidR="00CA7B09">
        <w:rPr>
          <w:rtl/>
        </w:rPr>
        <w:t xml:space="preserve"> </w:t>
      </w:r>
      <w:r w:rsidRPr="00E458B2">
        <w:rPr>
          <w:rtl/>
        </w:rPr>
        <w:t>العمل</w:t>
      </w:r>
      <w:r w:rsidR="00CA7B09">
        <w:rPr>
          <w:rtl/>
        </w:rPr>
        <w:t xml:space="preserve"> </w:t>
      </w:r>
      <w:r w:rsidRPr="00E458B2">
        <w:rPr>
          <w:rtl/>
        </w:rPr>
        <w:t>بإحلال</w:t>
      </w:r>
      <w:r w:rsidR="00CA7B09">
        <w:rPr>
          <w:rtl/>
        </w:rPr>
        <w:t xml:space="preserve"> </w:t>
      </w:r>
      <w:r w:rsidRPr="00E458B2">
        <w:rPr>
          <w:rtl/>
        </w:rPr>
        <w:t>بعض</w:t>
      </w:r>
      <w:r w:rsidR="00CA7B09">
        <w:rPr>
          <w:rtl/>
        </w:rPr>
        <w:t xml:space="preserve"> </w:t>
      </w:r>
      <w:r w:rsidRPr="00E458B2">
        <w:rPr>
          <w:rtl/>
        </w:rPr>
        <w:t>المهام</w:t>
      </w:r>
      <w:r w:rsidR="00CA7B09">
        <w:rPr>
          <w:rtl/>
        </w:rPr>
        <w:t xml:space="preserve"> </w:t>
      </w:r>
      <w:r w:rsidRPr="00E458B2">
        <w:rPr>
          <w:rtl/>
        </w:rPr>
        <w:t>الروتينية،</w:t>
      </w:r>
      <w:r w:rsidR="00CA7B09">
        <w:rPr>
          <w:rtl/>
        </w:rPr>
        <w:t xml:space="preserve"> </w:t>
      </w:r>
      <w:r w:rsidRPr="00E458B2">
        <w:rPr>
          <w:rtl/>
        </w:rPr>
        <w:t>مع</w:t>
      </w:r>
      <w:r w:rsidR="00CA7B09">
        <w:rPr>
          <w:rtl/>
        </w:rPr>
        <w:t xml:space="preserve"> </w:t>
      </w:r>
      <w:r w:rsidRPr="00E458B2">
        <w:rPr>
          <w:rtl/>
        </w:rPr>
        <w:t>إيجاد</w:t>
      </w:r>
      <w:r w:rsidR="00CA7B09">
        <w:rPr>
          <w:rtl/>
        </w:rPr>
        <w:t xml:space="preserve"> </w:t>
      </w:r>
      <w:r w:rsidRPr="00E458B2">
        <w:rPr>
          <w:rtl/>
        </w:rPr>
        <w:t>فرص</w:t>
      </w:r>
      <w:r w:rsidR="00CA7B09">
        <w:rPr>
          <w:rtl/>
        </w:rPr>
        <w:t xml:space="preserve"> </w:t>
      </w:r>
      <w:r w:rsidRPr="00E458B2">
        <w:rPr>
          <w:rtl/>
        </w:rPr>
        <w:t>جديدة</w:t>
      </w:r>
      <w:r w:rsidR="00CA7B09">
        <w:rPr>
          <w:rtl/>
        </w:rPr>
        <w:t xml:space="preserve"> </w:t>
      </w:r>
      <w:r w:rsidRPr="00E458B2">
        <w:rPr>
          <w:rtl/>
        </w:rPr>
        <w:t>في</w:t>
      </w:r>
      <w:r w:rsidR="00CA7B09">
        <w:rPr>
          <w:rtl/>
        </w:rPr>
        <w:t xml:space="preserve"> </w:t>
      </w:r>
      <w:r w:rsidRPr="00E458B2">
        <w:rPr>
          <w:rtl/>
        </w:rPr>
        <w:t>تطوير</w:t>
      </w:r>
      <w:r w:rsidR="00CA7B09">
        <w:rPr>
          <w:rtl/>
        </w:rPr>
        <w:t xml:space="preserve"> </w:t>
      </w:r>
      <w:r w:rsidRPr="00E458B2">
        <w:rPr>
          <w:rtl/>
        </w:rPr>
        <w:t>الخوارزميات</w:t>
      </w:r>
      <w:r w:rsidR="00CA7B09">
        <w:rPr>
          <w:rtl/>
        </w:rPr>
        <w:t xml:space="preserve"> </w:t>
      </w:r>
      <w:r w:rsidRPr="00E458B2">
        <w:rPr>
          <w:rtl/>
        </w:rPr>
        <w:t>وحوكمة</w:t>
      </w:r>
      <w:r w:rsidR="00CA7B09">
        <w:rPr>
          <w:rtl/>
        </w:rPr>
        <w:t xml:space="preserve"> </w:t>
      </w:r>
      <w:r w:rsidRPr="00E458B2">
        <w:rPr>
          <w:rtl/>
        </w:rPr>
        <w:t>البيانات</w:t>
      </w:r>
      <w:r w:rsidR="00CA7B09">
        <w:rPr>
          <w:rtl/>
        </w:rPr>
        <w:t xml:space="preserve"> </w:t>
      </w:r>
      <w:r w:rsidRPr="00E458B2">
        <w:rPr>
          <w:rtl/>
        </w:rPr>
        <w:t>والأخلاقيات</w:t>
      </w:r>
      <w:r w:rsidR="00CA7B09">
        <w:rPr>
          <w:rtl/>
        </w:rPr>
        <w:t xml:space="preserve"> </w:t>
      </w:r>
      <w:r w:rsidRPr="00E458B2">
        <w:rPr>
          <w:rtl/>
        </w:rPr>
        <w:t>الرقمية؛</w:t>
      </w:r>
      <w:r w:rsidR="00CA7B09">
        <w:rPr>
          <w:rtl/>
        </w:rPr>
        <w:t xml:space="preserve"> </w:t>
      </w:r>
      <w:r w:rsidRPr="00E458B2">
        <w:rPr>
          <w:rtl/>
        </w:rPr>
        <w:t>مما</w:t>
      </w:r>
      <w:r w:rsidR="00CA7B09">
        <w:rPr>
          <w:rtl/>
        </w:rPr>
        <w:t xml:space="preserve"> </w:t>
      </w:r>
      <w:r w:rsidRPr="00E458B2">
        <w:rPr>
          <w:rtl/>
        </w:rPr>
        <w:t>يستلزم</w:t>
      </w:r>
      <w:r w:rsidR="00CA7B09">
        <w:rPr>
          <w:rtl/>
        </w:rPr>
        <w:t xml:space="preserve"> </w:t>
      </w:r>
      <w:r w:rsidRPr="00E458B2">
        <w:rPr>
          <w:rtl/>
        </w:rPr>
        <w:t>إعادة</w:t>
      </w:r>
      <w:r w:rsidR="00CA7B09">
        <w:rPr>
          <w:rtl/>
        </w:rPr>
        <w:t xml:space="preserve"> </w:t>
      </w:r>
      <w:r w:rsidRPr="00E458B2">
        <w:rPr>
          <w:rtl/>
        </w:rPr>
        <w:t>تأهيل</w:t>
      </w:r>
      <w:r w:rsidR="00CA7B09">
        <w:rPr>
          <w:rtl/>
        </w:rPr>
        <w:t xml:space="preserve"> </w:t>
      </w:r>
      <w:r w:rsidRPr="00E458B2">
        <w:rPr>
          <w:rtl/>
        </w:rPr>
        <w:t>القوى</w:t>
      </w:r>
      <w:r w:rsidR="00CA7B09">
        <w:rPr>
          <w:rtl/>
        </w:rPr>
        <w:t xml:space="preserve"> </w:t>
      </w:r>
      <w:r w:rsidRPr="00E458B2">
        <w:rPr>
          <w:rtl/>
        </w:rPr>
        <w:t>العاملة</w:t>
      </w:r>
      <w:r w:rsidR="00CA7B09">
        <w:rPr>
          <w:rtl/>
        </w:rPr>
        <w:t xml:space="preserve"> </w:t>
      </w:r>
      <w:r w:rsidRPr="00E458B2">
        <w:rPr>
          <w:rtl/>
        </w:rPr>
        <w:t>بمهارات</w:t>
      </w:r>
      <w:r w:rsidR="00CA7B09">
        <w:rPr>
          <w:rtl/>
        </w:rPr>
        <w:t xml:space="preserve"> </w:t>
      </w:r>
      <w:r w:rsidRPr="00E458B2">
        <w:rPr>
          <w:rtl/>
        </w:rPr>
        <w:t>متقدمة</w:t>
      </w:r>
      <w:r w:rsidR="00CA7B09">
        <w:rPr>
          <w:rtl/>
        </w:rPr>
        <w:t xml:space="preserve"> </w:t>
      </w:r>
      <w:r w:rsidR="00E94A99">
        <w:rPr>
          <w:rtl/>
        </w:rPr>
        <w:t>(</w:t>
      </w:r>
      <w:r w:rsidRPr="00E458B2">
        <w:t>Truby,</w:t>
      </w:r>
      <w:r w:rsidR="00CA7B09">
        <w:t xml:space="preserve"> </w:t>
      </w:r>
      <w:r w:rsidRPr="00E458B2">
        <w:t>2020</w:t>
      </w:r>
      <w:r w:rsidR="00E94A99">
        <w:rPr>
          <w:rtl/>
        </w:rPr>
        <w:t>)</w:t>
      </w:r>
      <w:r w:rsidR="00CA7B09">
        <w:rPr>
          <w:rtl/>
        </w:rPr>
        <w:t xml:space="preserve">. </w:t>
      </w:r>
      <w:r w:rsidRPr="00E458B2">
        <w:rPr>
          <w:rtl/>
        </w:rPr>
        <w:t>وتسهم</w:t>
      </w:r>
      <w:r w:rsidR="00CA7B09">
        <w:rPr>
          <w:rtl/>
        </w:rPr>
        <w:t xml:space="preserve"> </w:t>
      </w:r>
      <w:r w:rsidRPr="00E458B2">
        <w:rPr>
          <w:rtl/>
        </w:rPr>
        <w:t>الاستدامة</w:t>
      </w:r>
      <w:r w:rsidR="00CA7B09">
        <w:rPr>
          <w:rtl/>
        </w:rPr>
        <w:t xml:space="preserve"> </w:t>
      </w:r>
      <w:r w:rsidRPr="00E458B2">
        <w:rPr>
          <w:rtl/>
        </w:rPr>
        <w:t>في</w:t>
      </w:r>
      <w:r w:rsidR="00CA7B09">
        <w:rPr>
          <w:rtl/>
        </w:rPr>
        <w:t xml:space="preserve"> </w:t>
      </w:r>
      <w:r w:rsidRPr="00E458B2">
        <w:rPr>
          <w:rtl/>
        </w:rPr>
        <w:t>خفض</w:t>
      </w:r>
      <w:r w:rsidR="00CA7B09">
        <w:rPr>
          <w:rtl/>
        </w:rPr>
        <w:t xml:space="preserve"> </w:t>
      </w:r>
      <w:r w:rsidRPr="00E458B2">
        <w:rPr>
          <w:rtl/>
        </w:rPr>
        <w:t>التكاليف</w:t>
      </w:r>
      <w:r w:rsidR="00CA7B09">
        <w:rPr>
          <w:rtl/>
        </w:rPr>
        <w:t xml:space="preserve"> </w:t>
      </w:r>
      <w:r w:rsidRPr="00E458B2">
        <w:rPr>
          <w:rtl/>
        </w:rPr>
        <w:t>طويلة</w:t>
      </w:r>
      <w:r w:rsidR="00CA7B09">
        <w:rPr>
          <w:rtl/>
        </w:rPr>
        <w:t xml:space="preserve"> </w:t>
      </w:r>
      <w:r w:rsidRPr="00E458B2">
        <w:rPr>
          <w:rtl/>
        </w:rPr>
        <w:t>الأمد</w:t>
      </w:r>
      <w:r w:rsidR="00CA7B09">
        <w:rPr>
          <w:rtl/>
        </w:rPr>
        <w:t xml:space="preserve"> </w:t>
      </w:r>
      <w:r w:rsidRPr="00E458B2">
        <w:rPr>
          <w:rtl/>
        </w:rPr>
        <w:t>عبر</w:t>
      </w:r>
      <w:r w:rsidR="00CA7B09">
        <w:rPr>
          <w:rtl/>
        </w:rPr>
        <w:t xml:space="preserve"> </w:t>
      </w:r>
      <w:r w:rsidRPr="00E458B2">
        <w:rPr>
          <w:rtl/>
        </w:rPr>
        <w:t>تحسين</w:t>
      </w:r>
      <w:r w:rsidR="00CA7B09">
        <w:rPr>
          <w:rtl/>
        </w:rPr>
        <w:t xml:space="preserve"> </w:t>
      </w:r>
      <w:r w:rsidRPr="00E458B2">
        <w:rPr>
          <w:rtl/>
        </w:rPr>
        <w:t>كفاءة</w:t>
      </w:r>
      <w:r w:rsidR="00CA7B09">
        <w:rPr>
          <w:rtl/>
        </w:rPr>
        <w:t xml:space="preserve"> </w:t>
      </w:r>
      <w:r w:rsidRPr="00E458B2">
        <w:rPr>
          <w:rtl/>
        </w:rPr>
        <w:t>الموارد</w:t>
      </w:r>
      <w:r w:rsidR="00CA7B09">
        <w:rPr>
          <w:rtl/>
        </w:rPr>
        <w:t xml:space="preserve"> </w:t>
      </w:r>
      <w:r w:rsidRPr="00E458B2">
        <w:rPr>
          <w:rtl/>
        </w:rPr>
        <w:t>وتقليل</w:t>
      </w:r>
      <w:r w:rsidR="00CA7B09">
        <w:rPr>
          <w:rtl/>
        </w:rPr>
        <w:t xml:space="preserve"> </w:t>
      </w:r>
      <w:r w:rsidRPr="00E458B2">
        <w:rPr>
          <w:rtl/>
        </w:rPr>
        <w:t>النفايات</w:t>
      </w:r>
      <w:r w:rsidR="00CA7B09">
        <w:rPr>
          <w:rtl/>
        </w:rPr>
        <w:t xml:space="preserve"> </w:t>
      </w:r>
      <w:r w:rsidRPr="00E458B2">
        <w:rPr>
          <w:rtl/>
        </w:rPr>
        <w:t>الرقمية،</w:t>
      </w:r>
      <w:r w:rsidR="00CA7B09">
        <w:rPr>
          <w:rtl/>
        </w:rPr>
        <w:t xml:space="preserve"> </w:t>
      </w:r>
      <w:r w:rsidRPr="00E458B2">
        <w:rPr>
          <w:rtl/>
        </w:rPr>
        <w:t>وتجنب</w:t>
      </w:r>
      <w:r w:rsidR="00CA7B09">
        <w:rPr>
          <w:rtl/>
        </w:rPr>
        <w:t xml:space="preserve"> </w:t>
      </w:r>
      <w:r w:rsidRPr="00E458B2">
        <w:rPr>
          <w:rtl/>
        </w:rPr>
        <w:t>الغرامات</w:t>
      </w:r>
      <w:r w:rsidR="00CA7B09">
        <w:rPr>
          <w:rtl/>
        </w:rPr>
        <w:t xml:space="preserve"> </w:t>
      </w:r>
      <w:r w:rsidRPr="00E458B2">
        <w:rPr>
          <w:rtl/>
        </w:rPr>
        <w:t>الناتجة</w:t>
      </w:r>
      <w:r w:rsidR="00CA7B09">
        <w:rPr>
          <w:rtl/>
        </w:rPr>
        <w:t xml:space="preserve"> </w:t>
      </w:r>
      <w:r w:rsidRPr="00E458B2">
        <w:rPr>
          <w:rtl/>
        </w:rPr>
        <w:t>عن</w:t>
      </w:r>
      <w:r w:rsidR="00CA7B09">
        <w:rPr>
          <w:rtl/>
        </w:rPr>
        <w:t xml:space="preserve"> </w:t>
      </w:r>
      <w:r w:rsidRPr="00E458B2">
        <w:rPr>
          <w:rtl/>
        </w:rPr>
        <w:t>مخالفة</w:t>
      </w:r>
      <w:r w:rsidR="00CA7B09">
        <w:rPr>
          <w:rtl/>
        </w:rPr>
        <w:t xml:space="preserve"> </w:t>
      </w:r>
      <w:r w:rsidRPr="00E458B2">
        <w:rPr>
          <w:rtl/>
        </w:rPr>
        <w:t>التشريعات</w:t>
      </w:r>
      <w:r w:rsidR="00CA7B09">
        <w:rPr>
          <w:rtl/>
        </w:rPr>
        <w:t xml:space="preserve"> </w:t>
      </w:r>
      <w:r w:rsidRPr="00E458B2">
        <w:rPr>
          <w:rtl/>
        </w:rPr>
        <w:t>البيئية</w:t>
      </w:r>
      <w:r w:rsidR="00CA7B09">
        <w:rPr>
          <w:rtl/>
        </w:rPr>
        <w:t xml:space="preserve"> </w:t>
      </w:r>
      <w:r w:rsidRPr="00E458B2">
        <w:rPr>
          <w:rtl/>
        </w:rPr>
        <w:t>والرقمية</w:t>
      </w:r>
      <w:r w:rsidR="00CA7B09">
        <w:rPr>
          <w:rtl/>
        </w:rPr>
        <w:t xml:space="preserve"> </w:t>
      </w:r>
      <w:r w:rsidR="00E94A99">
        <w:rPr>
          <w:rtl/>
        </w:rPr>
        <w:t>(</w:t>
      </w:r>
      <w:r w:rsidRPr="00E458B2">
        <w:rPr>
          <w:rtl/>
        </w:rPr>
        <w:t>فلاق</w:t>
      </w:r>
      <w:r w:rsidR="001851F4">
        <w:rPr>
          <w:rFonts w:hint="cs"/>
          <w:rtl/>
        </w:rPr>
        <w:t>،</w:t>
      </w:r>
      <w:r w:rsidR="00CA7B09">
        <w:rPr>
          <w:rtl/>
        </w:rPr>
        <w:t xml:space="preserve"> </w:t>
      </w:r>
      <w:r w:rsidRPr="00E458B2">
        <w:rPr>
          <w:rtl/>
        </w:rPr>
        <w:t>2025</w:t>
      </w:r>
      <w:r w:rsidR="00E94A99">
        <w:rPr>
          <w:rtl/>
        </w:rPr>
        <w:t>)</w:t>
      </w:r>
      <w:r w:rsidR="00CA7B09">
        <w:rPr>
          <w:rtl/>
        </w:rPr>
        <w:t xml:space="preserve">. </w:t>
      </w:r>
      <w:r w:rsidRPr="00E458B2">
        <w:rPr>
          <w:rtl/>
        </w:rPr>
        <w:t>وتشمل</w:t>
      </w:r>
      <w:r w:rsidR="00CA7B09">
        <w:rPr>
          <w:rtl/>
        </w:rPr>
        <w:t xml:space="preserve"> </w:t>
      </w:r>
      <w:r w:rsidRPr="00E458B2">
        <w:rPr>
          <w:rtl/>
        </w:rPr>
        <w:t>استراتيجيات</w:t>
      </w:r>
      <w:r w:rsidR="00CA7B09">
        <w:rPr>
          <w:rtl/>
        </w:rPr>
        <w:t xml:space="preserve"> </w:t>
      </w:r>
      <w:r w:rsidRPr="00E458B2">
        <w:rPr>
          <w:rtl/>
        </w:rPr>
        <w:t>التمويل</w:t>
      </w:r>
      <w:r w:rsidR="00CA7B09">
        <w:rPr>
          <w:rtl/>
        </w:rPr>
        <w:t xml:space="preserve"> </w:t>
      </w:r>
      <w:r w:rsidRPr="00E458B2">
        <w:rPr>
          <w:rtl/>
        </w:rPr>
        <w:t>لدعم</w:t>
      </w:r>
      <w:r w:rsidR="00CA7B09">
        <w:rPr>
          <w:rtl/>
        </w:rPr>
        <w:t xml:space="preserve"> </w:t>
      </w:r>
      <w:r w:rsidRPr="00E458B2">
        <w:rPr>
          <w:rtl/>
        </w:rPr>
        <w:t>الابتكارات</w:t>
      </w:r>
      <w:r w:rsidR="00CA7B09">
        <w:rPr>
          <w:rtl/>
        </w:rPr>
        <w:t xml:space="preserve"> </w:t>
      </w:r>
      <w:r w:rsidRPr="00E458B2">
        <w:rPr>
          <w:rtl/>
        </w:rPr>
        <w:t>المسؤولة</w:t>
      </w:r>
      <w:r w:rsidR="00CA7B09">
        <w:rPr>
          <w:rtl/>
        </w:rPr>
        <w:t xml:space="preserve"> </w:t>
      </w:r>
      <w:r w:rsidRPr="00E458B2">
        <w:rPr>
          <w:rtl/>
        </w:rPr>
        <w:t>المنح</w:t>
      </w:r>
      <w:r w:rsidR="00CA7B09">
        <w:rPr>
          <w:rtl/>
        </w:rPr>
        <w:t xml:space="preserve"> </w:t>
      </w:r>
      <w:r w:rsidRPr="00E458B2">
        <w:rPr>
          <w:rtl/>
        </w:rPr>
        <w:t>الحكومية،</w:t>
      </w:r>
      <w:r w:rsidR="00CA7B09">
        <w:rPr>
          <w:rtl/>
        </w:rPr>
        <w:t xml:space="preserve"> </w:t>
      </w:r>
      <w:r w:rsidRPr="00E458B2">
        <w:rPr>
          <w:rtl/>
        </w:rPr>
        <w:t>والصناديق</w:t>
      </w:r>
      <w:r w:rsidR="00CA7B09">
        <w:rPr>
          <w:rtl/>
        </w:rPr>
        <w:t xml:space="preserve"> </w:t>
      </w:r>
      <w:r w:rsidRPr="00E458B2">
        <w:rPr>
          <w:rtl/>
        </w:rPr>
        <w:t>الاستثمارية</w:t>
      </w:r>
      <w:r w:rsidR="00CA7B09">
        <w:rPr>
          <w:rtl/>
        </w:rPr>
        <w:t xml:space="preserve"> </w:t>
      </w:r>
      <w:r w:rsidRPr="00E458B2">
        <w:rPr>
          <w:rtl/>
        </w:rPr>
        <w:t>المتخصصة</w:t>
      </w:r>
      <w:r w:rsidR="00CA7B09">
        <w:rPr>
          <w:rtl/>
        </w:rPr>
        <w:t xml:space="preserve"> </w:t>
      </w:r>
      <w:r w:rsidRPr="00E458B2">
        <w:rPr>
          <w:rtl/>
        </w:rPr>
        <w:t>في</w:t>
      </w:r>
      <w:r w:rsidR="00CA7B09">
        <w:rPr>
          <w:rtl/>
        </w:rPr>
        <w:t xml:space="preserve"> </w:t>
      </w:r>
      <w:r w:rsidRPr="00E458B2">
        <w:rPr>
          <w:rtl/>
        </w:rPr>
        <w:t>التقنيات</w:t>
      </w:r>
      <w:r w:rsidR="00CA7B09">
        <w:rPr>
          <w:rtl/>
        </w:rPr>
        <w:t xml:space="preserve"> </w:t>
      </w:r>
      <w:r w:rsidRPr="00E458B2">
        <w:rPr>
          <w:rtl/>
        </w:rPr>
        <w:t>النظيفة،</w:t>
      </w:r>
      <w:r w:rsidR="00CA7B09">
        <w:rPr>
          <w:rtl/>
        </w:rPr>
        <w:t xml:space="preserve"> </w:t>
      </w:r>
      <w:r w:rsidRPr="00E458B2">
        <w:rPr>
          <w:rtl/>
        </w:rPr>
        <w:t>والشراكات</w:t>
      </w:r>
      <w:r w:rsidR="00CA7B09">
        <w:rPr>
          <w:rtl/>
        </w:rPr>
        <w:t xml:space="preserve"> </w:t>
      </w:r>
      <w:r w:rsidRPr="00E458B2">
        <w:rPr>
          <w:rtl/>
        </w:rPr>
        <w:t>بين</w:t>
      </w:r>
      <w:r w:rsidR="00CA7B09">
        <w:rPr>
          <w:rtl/>
        </w:rPr>
        <w:t xml:space="preserve"> </w:t>
      </w:r>
      <w:r w:rsidRPr="00E458B2">
        <w:rPr>
          <w:rtl/>
        </w:rPr>
        <w:t>القطاعين</w:t>
      </w:r>
      <w:r w:rsidR="00CA7B09">
        <w:rPr>
          <w:rtl/>
        </w:rPr>
        <w:t xml:space="preserve"> </w:t>
      </w:r>
      <w:r w:rsidRPr="00E458B2">
        <w:rPr>
          <w:rtl/>
        </w:rPr>
        <w:t>العام</w:t>
      </w:r>
      <w:r w:rsidR="00CA7B09">
        <w:rPr>
          <w:rtl/>
        </w:rPr>
        <w:t xml:space="preserve"> </w:t>
      </w:r>
      <w:r w:rsidRPr="00E458B2">
        <w:rPr>
          <w:rtl/>
        </w:rPr>
        <w:t>والخاص</w:t>
      </w:r>
      <w:r w:rsidR="00CA7B09">
        <w:rPr>
          <w:rtl/>
        </w:rPr>
        <w:t xml:space="preserve"> </w:t>
      </w:r>
      <w:r w:rsidR="00E94A99">
        <w:rPr>
          <w:rtl/>
        </w:rPr>
        <w:t>(</w:t>
      </w:r>
      <w:r w:rsidRPr="00E458B2">
        <w:rPr>
          <w:rtl/>
        </w:rPr>
        <w:t>صميدة</w:t>
      </w:r>
      <w:r w:rsidR="001851F4">
        <w:rPr>
          <w:rFonts w:hint="cs"/>
          <w:rtl/>
        </w:rPr>
        <w:t>،</w:t>
      </w:r>
      <w:r w:rsidR="00CA7B09">
        <w:rPr>
          <w:rtl/>
        </w:rPr>
        <w:t xml:space="preserve"> </w:t>
      </w:r>
      <w:r w:rsidRPr="00E458B2">
        <w:rPr>
          <w:rtl/>
        </w:rPr>
        <w:t>2025</w:t>
      </w:r>
      <w:r w:rsidR="00E94A99">
        <w:rPr>
          <w:rtl/>
        </w:rPr>
        <w:t>)</w:t>
      </w:r>
      <w:r w:rsidR="00CA7B09">
        <w:rPr>
          <w:rtl/>
        </w:rPr>
        <w:t>.</w:t>
      </w:r>
    </w:p>
    <w:p w14:paraId="7096DAE0" w14:textId="5BBC532F" w:rsidR="00E458B2" w:rsidRPr="00E458B2" w:rsidRDefault="00E458B2" w:rsidP="00AF6E91">
      <w:pPr>
        <w:spacing w:after="300" w:line="276" w:lineRule="auto"/>
        <w:rPr>
          <w:rtl/>
        </w:rPr>
      </w:pPr>
      <w:r w:rsidRPr="00E458B2">
        <w:rPr>
          <w:rtl/>
        </w:rPr>
        <w:t>واتساقاً</w:t>
      </w:r>
      <w:r w:rsidR="00CA7B09">
        <w:rPr>
          <w:rtl/>
        </w:rPr>
        <w:t xml:space="preserve"> </w:t>
      </w:r>
      <w:r w:rsidRPr="00E458B2">
        <w:rPr>
          <w:rtl/>
        </w:rPr>
        <w:t>مع</w:t>
      </w:r>
      <w:r w:rsidR="00CA7B09">
        <w:rPr>
          <w:rtl/>
        </w:rPr>
        <w:t xml:space="preserve"> </w:t>
      </w:r>
      <w:r w:rsidRPr="00E458B2">
        <w:rPr>
          <w:rtl/>
        </w:rPr>
        <w:t>ما</w:t>
      </w:r>
      <w:r w:rsidR="00CA7B09">
        <w:rPr>
          <w:rtl/>
        </w:rPr>
        <w:t xml:space="preserve"> </w:t>
      </w:r>
      <w:r w:rsidRPr="00E458B2">
        <w:rPr>
          <w:rtl/>
        </w:rPr>
        <w:t>تقدم،</w:t>
      </w:r>
      <w:r w:rsidR="00CA7B09">
        <w:rPr>
          <w:rtl/>
        </w:rPr>
        <w:t xml:space="preserve"> </w:t>
      </w:r>
      <w:r w:rsidRPr="00E458B2">
        <w:rPr>
          <w:rtl/>
        </w:rPr>
        <w:t>يؤكد</w:t>
      </w:r>
      <w:r w:rsidR="00CA7B09">
        <w:rPr>
          <w:rtl/>
        </w:rPr>
        <w:t xml:space="preserve"> </w:t>
      </w:r>
      <w:r w:rsidRPr="00E458B2">
        <w:rPr>
          <w:rtl/>
        </w:rPr>
        <w:t>الباحث</w:t>
      </w:r>
      <w:r w:rsidR="00CA7B09">
        <w:rPr>
          <w:rtl/>
        </w:rPr>
        <w:t xml:space="preserve"> </w:t>
      </w:r>
      <w:r w:rsidRPr="00E458B2">
        <w:rPr>
          <w:rtl/>
        </w:rPr>
        <w:t>أن</w:t>
      </w:r>
      <w:r w:rsidR="00CA7B09">
        <w:rPr>
          <w:rtl/>
        </w:rPr>
        <w:t xml:space="preserve"> </w:t>
      </w:r>
      <w:r w:rsidRPr="00E458B2">
        <w:rPr>
          <w:rtl/>
        </w:rPr>
        <w:t>الجدوى</w:t>
      </w:r>
      <w:r w:rsidR="00CA7B09">
        <w:rPr>
          <w:rtl/>
        </w:rPr>
        <w:t xml:space="preserve"> </w:t>
      </w:r>
      <w:r w:rsidRPr="00E458B2">
        <w:rPr>
          <w:rtl/>
        </w:rPr>
        <w:t>الاقتصادية</w:t>
      </w:r>
      <w:r w:rsidR="00CA7B09">
        <w:rPr>
          <w:rtl/>
        </w:rPr>
        <w:t xml:space="preserve"> </w:t>
      </w:r>
      <w:r w:rsidRPr="00E458B2">
        <w:rPr>
          <w:rtl/>
        </w:rPr>
        <w:t>للذكاء</w:t>
      </w:r>
      <w:r w:rsidR="00CA7B09">
        <w:rPr>
          <w:rtl/>
        </w:rPr>
        <w:t xml:space="preserve"> </w:t>
      </w:r>
      <w:r w:rsidRPr="00E458B2">
        <w:rPr>
          <w:rtl/>
        </w:rPr>
        <w:t>الاصطناعي</w:t>
      </w:r>
      <w:r w:rsidR="00CA7B09">
        <w:rPr>
          <w:rtl/>
        </w:rPr>
        <w:t xml:space="preserve"> </w:t>
      </w:r>
      <w:r w:rsidRPr="00E458B2">
        <w:rPr>
          <w:rtl/>
        </w:rPr>
        <w:t>المستدام</w:t>
      </w:r>
      <w:r w:rsidR="00CA7B09">
        <w:rPr>
          <w:rtl/>
        </w:rPr>
        <w:t xml:space="preserve"> </w:t>
      </w:r>
      <w:r w:rsidRPr="00E458B2">
        <w:rPr>
          <w:rtl/>
        </w:rPr>
        <w:t>تتجاوز</w:t>
      </w:r>
      <w:r w:rsidR="00CA7B09">
        <w:rPr>
          <w:rtl/>
        </w:rPr>
        <w:t xml:space="preserve"> </w:t>
      </w:r>
      <w:r w:rsidRPr="00E458B2">
        <w:rPr>
          <w:rtl/>
        </w:rPr>
        <w:t>خفض</w:t>
      </w:r>
      <w:r w:rsidR="00CA7B09">
        <w:rPr>
          <w:rtl/>
        </w:rPr>
        <w:t xml:space="preserve"> </w:t>
      </w:r>
      <w:r w:rsidRPr="00E458B2">
        <w:rPr>
          <w:rtl/>
        </w:rPr>
        <w:t>التكاليف</w:t>
      </w:r>
      <w:r w:rsidR="00CA7B09">
        <w:rPr>
          <w:rtl/>
        </w:rPr>
        <w:t xml:space="preserve"> </w:t>
      </w:r>
      <w:r w:rsidRPr="00E458B2">
        <w:rPr>
          <w:rtl/>
        </w:rPr>
        <w:t>المباشرة؛</w:t>
      </w:r>
      <w:r w:rsidR="00CA7B09">
        <w:rPr>
          <w:rtl/>
        </w:rPr>
        <w:t xml:space="preserve"> </w:t>
      </w:r>
      <w:r w:rsidRPr="00E458B2">
        <w:rPr>
          <w:rtl/>
        </w:rPr>
        <w:t>لتشمل</w:t>
      </w:r>
      <w:r w:rsidR="00CA7B09">
        <w:rPr>
          <w:rtl/>
        </w:rPr>
        <w:t xml:space="preserve"> </w:t>
      </w:r>
      <w:r w:rsidRPr="00E458B2">
        <w:rPr>
          <w:rtl/>
        </w:rPr>
        <w:t>تعزيز</w:t>
      </w:r>
      <w:r w:rsidR="00CA7B09">
        <w:rPr>
          <w:rtl/>
        </w:rPr>
        <w:t xml:space="preserve"> </w:t>
      </w:r>
      <w:r w:rsidRPr="00E458B2">
        <w:rPr>
          <w:rtl/>
        </w:rPr>
        <w:t>القدرة</w:t>
      </w:r>
      <w:r w:rsidR="00CA7B09">
        <w:rPr>
          <w:rtl/>
        </w:rPr>
        <w:t xml:space="preserve"> </w:t>
      </w:r>
      <w:r w:rsidRPr="00E458B2">
        <w:rPr>
          <w:rtl/>
        </w:rPr>
        <w:t>التنافسية،</w:t>
      </w:r>
      <w:r w:rsidR="00CA7B09">
        <w:rPr>
          <w:rtl/>
        </w:rPr>
        <w:t xml:space="preserve"> </w:t>
      </w:r>
      <w:r w:rsidRPr="00E458B2">
        <w:rPr>
          <w:rtl/>
        </w:rPr>
        <w:t>وتحسين</w:t>
      </w:r>
      <w:r w:rsidR="00CA7B09">
        <w:rPr>
          <w:rtl/>
        </w:rPr>
        <w:t xml:space="preserve"> </w:t>
      </w:r>
      <w:r w:rsidRPr="00E458B2">
        <w:rPr>
          <w:rtl/>
        </w:rPr>
        <w:t>إدارة</w:t>
      </w:r>
      <w:r w:rsidR="00CA7B09">
        <w:rPr>
          <w:rtl/>
        </w:rPr>
        <w:t xml:space="preserve"> </w:t>
      </w:r>
      <w:r w:rsidRPr="00E458B2">
        <w:rPr>
          <w:rtl/>
        </w:rPr>
        <w:t>المخاطر،</w:t>
      </w:r>
      <w:r w:rsidR="00CA7B09">
        <w:rPr>
          <w:rtl/>
        </w:rPr>
        <w:t xml:space="preserve"> </w:t>
      </w:r>
      <w:r w:rsidRPr="00E458B2">
        <w:rPr>
          <w:rtl/>
        </w:rPr>
        <w:t>وفتح</w:t>
      </w:r>
      <w:r w:rsidR="00CA7B09">
        <w:rPr>
          <w:rtl/>
        </w:rPr>
        <w:t xml:space="preserve"> </w:t>
      </w:r>
      <w:r w:rsidRPr="00E458B2">
        <w:rPr>
          <w:rtl/>
        </w:rPr>
        <w:t>أسواق</w:t>
      </w:r>
      <w:r w:rsidR="00CA7B09">
        <w:rPr>
          <w:rtl/>
        </w:rPr>
        <w:t xml:space="preserve"> </w:t>
      </w:r>
      <w:r w:rsidRPr="00E458B2">
        <w:rPr>
          <w:rtl/>
        </w:rPr>
        <w:lastRenderedPageBreak/>
        <w:t>جديدة،</w:t>
      </w:r>
      <w:r w:rsidR="00CA7B09">
        <w:rPr>
          <w:rtl/>
        </w:rPr>
        <w:t xml:space="preserve"> </w:t>
      </w:r>
      <w:r w:rsidRPr="00E458B2">
        <w:rPr>
          <w:rtl/>
        </w:rPr>
        <w:t>مما</w:t>
      </w:r>
      <w:r w:rsidR="00CA7B09">
        <w:rPr>
          <w:rtl/>
        </w:rPr>
        <w:t xml:space="preserve"> </w:t>
      </w:r>
      <w:r w:rsidRPr="00E458B2">
        <w:rPr>
          <w:rtl/>
        </w:rPr>
        <w:t>يجعل</w:t>
      </w:r>
      <w:r w:rsidR="00CA7B09">
        <w:rPr>
          <w:rtl/>
        </w:rPr>
        <w:t xml:space="preserve"> </w:t>
      </w:r>
      <w:r w:rsidRPr="00E458B2">
        <w:rPr>
          <w:rtl/>
        </w:rPr>
        <w:t>الاستثمار</w:t>
      </w:r>
      <w:r w:rsidR="00CA7B09">
        <w:rPr>
          <w:rtl/>
        </w:rPr>
        <w:t xml:space="preserve"> </w:t>
      </w:r>
      <w:r w:rsidRPr="00E458B2">
        <w:rPr>
          <w:rtl/>
        </w:rPr>
        <w:t>في</w:t>
      </w:r>
      <w:r w:rsidR="00CA7B09">
        <w:rPr>
          <w:rtl/>
        </w:rPr>
        <w:t xml:space="preserve"> </w:t>
      </w:r>
      <w:r w:rsidRPr="00E458B2">
        <w:rPr>
          <w:rtl/>
        </w:rPr>
        <w:t>هذا</w:t>
      </w:r>
      <w:r w:rsidR="00CA7B09">
        <w:rPr>
          <w:rtl/>
        </w:rPr>
        <w:t xml:space="preserve"> </w:t>
      </w:r>
      <w:r w:rsidRPr="00E458B2">
        <w:rPr>
          <w:rtl/>
        </w:rPr>
        <w:t>المجال</w:t>
      </w:r>
      <w:r w:rsidR="00CA7B09">
        <w:rPr>
          <w:rtl/>
        </w:rPr>
        <w:t xml:space="preserve"> </w:t>
      </w:r>
      <w:r w:rsidRPr="00E458B2">
        <w:rPr>
          <w:rtl/>
        </w:rPr>
        <w:t>استراتيجياً؛</w:t>
      </w:r>
      <w:r w:rsidR="00CA7B09">
        <w:rPr>
          <w:rtl/>
        </w:rPr>
        <w:t xml:space="preserve"> </w:t>
      </w:r>
      <w:r w:rsidRPr="00E458B2">
        <w:rPr>
          <w:rtl/>
        </w:rPr>
        <w:t>ولذا</w:t>
      </w:r>
      <w:r w:rsidR="00CA7B09">
        <w:rPr>
          <w:rtl/>
        </w:rPr>
        <w:t xml:space="preserve"> </w:t>
      </w:r>
      <w:r w:rsidRPr="00E458B2">
        <w:rPr>
          <w:rtl/>
        </w:rPr>
        <w:t>ينبغي</w:t>
      </w:r>
      <w:r w:rsidR="00CA7B09">
        <w:rPr>
          <w:rtl/>
        </w:rPr>
        <w:t xml:space="preserve"> </w:t>
      </w:r>
      <w:r w:rsidRPr="00E458B2">
        <w:rPr>
          <w:rtl/>
        </w:rPr>
        <w:t>على</w:t>
      </w:r>
      <w:r w:rsidR="00CA7B09">
        <w:rPr>
          <w:rtl/>
        </w:rPr>
        <w:t xml:space="preserve"> </w:t>
      </w:r>
      <w:r w:rsidRPr="00E458B2">
        <w:rPr>
          <w:rtl/>
        </w:rPr>
        <w:t>المؤسسات</w:t>
      </w:r>
      <w:r w:rsidR="00CA7B09">
        <w:rPr>
          <w:rtl/>
        </w:rPr>
        <w:t xml:space="preserve"> </w:t>
      </w:r>
      <w:r w:rsidRPr="00E458B2">
        <w:rPr>
          <w:rtl/>
        </w:rPr>
        <w:t>تبني</w:t>
      </w:r>
      <w:r w:rsidR="00CA7B09">
        <w:rPr>
          <w:rtl/>
        </w:rPr>
        <w:t xml:space="preserve"> </w:t>
      </w:r>
      <w:r w:rsidRPr="00E458B2">
        <w:rPr>
          <w:rtl/>
        </w:rPr>
        <w:t>رؤية</w:t>
      </w:r>
      <w:r w:rsidR="00CA7B09">
        <w:rPr>
          <w:rtl/>
        </w:rPr>
        <w:t xml:space="preserve"> </w:t>
      </w:r>
      <w:r w:rsidRPr="00E458B2">
        <w:rPr>
          <w:rtl/>
        </w:rPr>
        <w:t>متكاملة</w:t>
      </w:r>
      <w:r w:rsidR="00CA7B09">
        <w:rPr>
          <w:rtl/>
        </w:rPr>
        <w:t xml:space="preserve"> </w:t>
      </w:r>
      <w:r w:rsidRPr="00E458B2">
        <w:rPr>
          <w:rtl/>
        </w:rPr>
        <w:t>تربط</w:t>
      </w:r>
      <w:r w:rsidR="00CA7B09">
        <w:rPr>
          <w:rtl/>
        </w:rPr>
        <w:t xml:space="preserve"> </w:t>
      </w:r>
      <w:r w:rsidRPr="00E458B2">
        <w:rPr>
          <w:rtl/>
        </w:rPr>
        <w:t>الأداء</w:t>
      </w:r>
      <w:r w:rsidR="00CA7B09">
        <w:rPr>
          <w:rtl/>
        </w:rPr>
        <w:t xml:space="preserve"> </w:t>
      </w:r>
      <w:r w:rsidRPr="00E458B2">
        <w:rPr>
          <w:rtl/>
        </w:rPr>
        <w:t>التقني</w:t>
      </w:r>
      <w:r w:rsidR="00CA7B09">
        <w:rPr>
          <w:rtl/>
        </w:rPr>
        <w:t xml:space="preserve"> </w:t>
      </w:r>
      <w:r w:rsidRPr="00E458B2">
        <w:rPr>
          <w:rtl/>
        </w:rPr>
        <w:t>بالأثر</w:t>
      </w:r>
      <w:r w:rsidR="00CA7B09">
        <w:rPr>
          <w:rtl/>
        </w:rPr>
        <w:t xml:space="preserve"> </w:t>
      </w:r>
      <w:r w:rsidRPr="00E458B2">
        <w:rPr>
          <w:rtl/>
        </w:rPr>
        <w:t>البيئي</w:t>
      </w:r>
      <w:r w:rsidR="00CA7B09">
        <w:rPr>
          <w:rtl/>
        </w:rPr>
        <w:t xml:space="preserve"> </w:t>
      </w:r>
      <w:r w:rsidRPr="00E458B2">
        <w:rPr>
          <w:rtl/>
        </w:rPr>
        <w:t>والعائد</w:t>
      </w:r>
      <w:r w:rsidR="00CA7B09">
        <w:rPr>
          <w:rtl/>
        </w:rPr>
        <w:t xml:space="preserve"> </w:t>
      </w:r>
      <w:r w:rsidRPr="00E458B2">
        <w:rPr>
          <w:rtl/>
        </w:rPr>
        <w:t>المالي،</w:t>
      </w:r>
      <w:r w:rsidR="00CA7B09">
        <w:rPr>
          <w:rtl/>
        </w:rPr>
        <w:t xml:space="preserve"> </w:t>
      </w:r>
      <w:r w:rsidRPr="00E458B2">
        <w:rPr>
          <w:rtl/>
        </w:rPr>
        <w:t>ويتقاطع</w:t>
      </w:r>
      <w:r w:rsidR="00CA7B09">
        <w:rPr>
          <w:rtl/>
        </w:rPr>
        <w:t xml:space="preserve"> </w:t>
      </w:r>
      <w:r w:rsidRPr="00E458B2">
        <w:rPr>
          <w:rtl/>
        </w:rPr>
        <w:t>هذا</w:t>
      </w:r>
      <w:r w:rsidR="00CA7B09">
        <w:rPr>
          <w:rtl/>
        </w:rPr>
        <w:t xml:space="preserve"> </w:t>
      </w:r>
      <w:r w:rsidRPr="00E458B2">
        <w:rPr>
          <w:rtl/>
        </w:rPr>
        <w:t>الطرح</w:t>
      </w:r>
      <w:r w:rsidR="00CA7B09">
        <w:rPr>
          <w:rtl/>
        </w:rPr>
        <w:t xml:space="preserve"> </w:t>
      </w:r>
      <w:r w:rsidRPr="00E458B2">
        <w:rPr>
          <w:rtl/>
        </w:rPr>
        <w:t>مباشرة</w:t>
      </w:r>
      <w:r w:rsidR="00CA7B09">
        <w:rPr>
          <w:rtl/>
        </w:rPr>
        <w:t xml:space="preserve"> </w:t>
      </w:r>
      <w:r w:rsidRPr="00E458B2">
        <w:rPr>
          <w:rtl/>
        </w:rPr>
        <w:t>مع</w:t>
      </w:r>
      <w:r w:rsidR="00CA7B09">
        <w:rPr>
          <w:rtl/>
        </w:rPr>
        <w:t xml:space="preserve"> </w:t>
      </w:r>
      <w:r w:rsidRPr="00E458B2">
        <w:rPr>
          <w:rtl/>
        </w:rPr>
        <w:t>متغير</w:t>
      </w:r>
      <w:r w:rsidR="00CA7B09">
        <w:rPr>
          <w:rtl/>
        </w:rPr>
        <w:t xml:space="preserve"> </w:t>
      </w:r>
      <w:r w:rsidRPr="00E458B2">
        <w:rPr>
          <w:rtl/>
        </w:rPr>
        <w:t>الحوكمة</w:t>
      </w:r>
      <w:r w:rsidR="00CA7B09">
        <w:rPr>
          <w:rtl/>
        </w:rPr>
        <w:t xml:space="preserve"> </w:t>
      </w:r>
      <w:r w:rsidRPr="00E458B2">
        <w:rPr>
          <w:rtl/>
        </w:rPr>
        <w:t>الرقمية</w:t>
      </w:r>
      <w:r w:rsidR="00CA7B09">
        <w:rPr>
          <w:rtl/>
        </w:rPr>
        <w:t xml:space="preserve"> </w:t>
      </w:r>
      <w:r w:rsidRPr="00E458B2">
        <w:rPr>
          <w:rtl/>
        </w:rPr>
        <w:t>في</w:t>
      </w:r>
      <w:r w:rsidR="00CA7B09">
        <w:rPr>
          <w:rtl/>
        </w:rPr>
        <w:t xml:space="preserve"> </w:t>
      </w:r>
      <w:r w:rsidRPr="00E458B2">
        <w:rPr>
          <w:rtl/>
        </w:rPr>
        <w:t>الدراسة</w:t>
      </w:r>
      <w:r w:rsidR="00CA7B09">
        <w:rPr>
          <w:rtl/>
        </w:rPr>
        <w:t>.</w:t>
      </w:r>
    </w:p>
    <w:p w14:paraId="6657C4ED" w14:textId="763AF758" w:rsidR="00E458B2" w:rsidRPr="00E458B2" w:rsidRDefault="00E458B2" w:rsidP="00AF6E91">
      <w:pPr>
        <w:spacing w:after="300" w:line="276" w:lineRule="auto"/>
        <w:rPr>
          <w:b/>
          <w:bCs/>
          <w:rtl/>
        </w:rPr>
      </w:pPr>
      <w:r w:rsidRPr="00E458B2">
        <w:rPr>
          <w:b/>
          <w:bCs/>
          <w:rtl/>
        </w:rPr>
        <w:t>6</w:t>
      </w:r>
      <w:r w:rsidR="00CA7B09">
        <w:rPr>
          <w:b/>
          <w:bCs/>
          <w:rtl/>
        </w:rPr>
        <w:t xml:space="preserve">. </w:t>
      </w:r>
      <w:r w:rsidRPr="00E458B2">
        <w:rPr>
          <w:b/>
          <w:bCs/>
          <w:rtl/>
        </w:rPr>
        <w:t>المهددات</w:t>
      </w:r>
      <w:r w:rsidR="00CA7B09">
        <w:rPr>
          <w:b/>
          <w:bCs/>
          <w:rtl/>
        </w:rPr>
        <w:t xml:space="preserve"> </w:t>
      </w:r>
      <w:r w:rsidRPr="00E458B2">
        <w:rPr>
          <w:b/>
          <w:bCs/>
          <w:rtl/>
        </w:rPr>
        <w:t>السيبرانية</w:t>
      </w:r>
      <w:r w:rsidR="00CA7B09">
        <w:rPr>
          <w:b/>
          <w:bCs/>
          <w:rtl/>
        </w:rPr>
        <w:t xml:space="preserve"> </w:t>
      </w:r>
      <w:r w:rsidRPr="00E458B2">
        <w:rPr>
          <w:b/>
          <w:bCs/>
          <w:rtl/>
        </w:rPr>
        <w:t>والمخاطر</w:t>
      </w:r>
      <w:r w:rsidR="00CA7B09">
        <w:rPr>
          <w:b/>
          <w:bCs/>
          <w:rtl/>
        </w:rPr>
        <w:t xml:space="preserve"> </w:t>
      </w:r>
      <w:r w:rsidRPr="00E458B2">
        <w:rPr>
          <w:b/>
          <w:bCs/>
          <w:rtl/>
        </w:rPr>
        <w:t>المرتبطة</w:t>
      </w:r>
      <w:r w:rsidR="00CA7B09">
        <w:rPr>
          <w:b/>
          <w:bCs/>
          <w:rtl/>
        </w:rPr>
        <w:t xml:space="preserve"> </w:t>
      </w:r>
      <w:r w:rsidRPr="00E458B2">
        <w:rPr>
          <w:b/>
          <w:bCs/>
          <w:rtl/>
        </w:rPr>
        <w:t>بالأنظمة</w:t>
      </w:r>
      <w:r w:rsidR="00CA7B09">
        <w:rPr>
          <w:b/>
          <w:bCs/>
          <w:rtl/>
        </w:rPr>
        <w:t xml:space="preserve"> </w:t>
      </w:r>
      <w:r w:rsidRPr="00E458B2">
        <w:rPr>
          <w:b/>
          <w:bCs/>
          <w:rtl/>
        </w:rPr>
        <w:t>المستقلة</w:t>
      </w:r>
    </w:p>
    <w:p w14:paraId="502A942F" w14:textId="6EFB8BE8" w:rsidR="00E458B2" w:rsidRPr="00E458B2" w:rsidRDefault="00E458B2" w:rsidP="00AF6E91">
      <w:pPr>
        <w:spacing w:after="300" w:line="276" w:lineRule="auto"/>
        <w:rPr>
          <w:rtl/>
        </w:rPr>
      </w:pPr>
      <w:r w:rsidRPr="00E458B2">
        <w:rPr>
          <w:rtl/>
        </w:rPr>
        <w:t>تتعرض</w:t>
      </w:r>
      <w:r w:rsidR="00CA7B09">
        <w:rPr>
          <w:rtl/>
        </w:rPr>
        <w:t xml:space="preserve"> </w:t>
      </w:r>
      <w:r w:rsidRPr="00E458B2">
        <w:rPr>
          <w:rtl/>
        </w:rPr>
        <w:t>أنظمة</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لهجمات</w:t>
      </w:r>
      <w:r w:rsidR="00CA7B09">
        <w:rPr>
          <w:rtl/>
        </w:rPr>
        <w:t xml:space="preserve"> </w:t>
      </w:r>
      <w:r w:rsidRPr="00E458B2">
        <w:rPr>
          <w:rtl/>
        </w:rPr>
        <w:t>سيبرانية</w:t>
      </w:r>
      <w:r w:rsidR="00CA7B09">
        <w:rPr>
          <w:rtl/>
        </w:rPr>
        <w:t xml:space="preserve"> </w:t>
      </w:r>
      <w:r w:rsidRPr="00E458B2">
        <w:rPr>
          <w:rtl/>
        </w:rPr>
        <w:t>نوعية</w:t>
      </w:r>
      <w:r w:rsidR="00CA7B09">
        <w:rPr>
          <w:rtl/>
        </w:rPr>
        <w:t xml:space="preserve"> </w:t>
      </w:r>
      <w:r w:rsidRPr="00E458B2">
        <w:rPr>
          <w:rtl/>
        </w:rPr>
        <w:t>تستهدف</w:t>
      </w:r>
      <w:r w:rsidR="00CA7B09">
        <w:rPr>
          <w:rtl/>
        </w:rPr>
        <w:t xml:space="preserve"> </w:t>
      </w:r>
      <w:r w:rsidRPr="00E458B2">
        <w:rPr>
          <w:rtl/>
        </w:rPr>
        <w:t>مراحل</w:t>
      </w:r>
      <w:r w:rsidR="00CA7B09">
        <w:rPr>
          <w:rtl/>
        </w:rPr>
        <w:t xml:space="preserve"> </w:t>
      </w:r>
      <w:r w:rsidRPr="00E458B2">
        <w:rPr>
          <w:rtl/>
        </w:rPr>
        <w:t>التدريب</w:t>
      </w:r>
      <w:r w:rsidR="00CA7B09">
        <w:rPr>
          <w:rtl/>
        </w:rPr>
        <w:t xml:space="preserve"> </w:t>
      </w:r>
      <w:r w:rsidRPr="00E458B2">
        <w:rPr>
          <w:rtl/>
        </w:rPr>
        <w:t>والتشغيل</w:t>
      </w:r>
      <w:r w:rsidR="00CA7B09">
        <w:rPr>
          <w:rtl/>
        </w:rPr>
        <w:t xml:space="preserve"> </w:t>
      </w:r>
      <w:r w:rsidRPr="00E458B2">
        <w:rPr>
          <w:rtl/>
        </w:rPr>
        <w:t>والاستدلال؛</w:t>
      </w:r>
      <w:r w:rsidR="00CA7B09">
        <w:rPr>
          <w:rtl/>
        </w:rPr>
        <w:t xml:space="preserve"> </w:t>
      </w:r>
      <w:r w:rsidRPr="00E458B2">
        <w:rPr>
          <w:rtl/>
        </w:rPr>
        <w:t>ومن</w:t>
      </w:r>
      <w:r w:rsidR="00CA7B09">
        <w:rPr>
          <w:rtl/>
        </w:rPr>
        <w:t xml:space="preserve"> </w:t>
      </w:r>
      <w:r w:rsidRPr="00E458B2">
        <w:rPr>
          <w:rtl/>
        </w:rPr>
        <w:t>أبرزها</w:t>
      </w:r>
      <w:r w:rsidR="00CA7B09">
        <w:rPr>
          <w:rtl/>
        </w:rPr>
        <w:t xml:space="preserve">: </w:t>
      </w:r>
      <w:r w:rsidRPr="00E458B2">
        <w:rPr>
          <w:rtl/>
        </w:rPr>
        <w:t>هجمات</w:t>
      </w:r>
      <w:r w:rsidR="00CA7B09">
        <w:rPr>
          <w:rtl/>
        </w:rPr>
        <w:t xml:space="preserve"> </w:t>
      </w:r>
      <w:r w:rsidRPr="00E458B2">
        <w:rPr>
          <w:rtl/>
        </w:rPr>
        <w:t>التسميم</w:t>
      </w:r>
      <w:r w:rsidR="00CA7B09">
        <w:rPr>
          <w:rtl/>
        </w:rPr>
        <w:t xml:space="preserve"> </w:t>
      </w:r>
      <w:r w:rsidR="00E94A99">
        <w:rPr>
          <w:rtl/>
        </w:rPr>
        <w:t>(</w:t>
      </w:r>
      <w:r w:rsidRPr="00E458B2">
        <w:t>Poisoning</w:t>
      </w:r>
      <w:r w:rsidR="00E94A99">
        <w:rPr>
          <w:rtl/>
        </w:rPr>
        <w:t>)</w:t>
      </w:r>
      <w:r w:rsidR="00CA7B09">
        <w:rPr>
          <w:rtl/>
        </w:rPr>
        <w:t xml:space="preserve"> </w:t>
      </w:r>
      <w:r w:rsidRPr="00E458B2">
        <w:rPr>
          <w:rtl/>
        </w:rPr>
        <w:t>التي</w:t>
      </w:r>
      <w:r w:rsidR="00CA7B09">
        <w:rPr>
          <w:rtl/>
        </w:rPr>
        <w:t xml:space="preserve"> </w:t>
      </w:r>
      <w:r w:rsidRPr="00E458B2">
        <w:rPr>
          <w:rtl/>
        </w:rPr>
        <w:t>تُدخل</w:t>
      </w:r>
      <w:r w:rsidR="00CA7B09">
        <w:rPr>
          <w:rtl/>
        </w:rPr>
        <w:t xml:space="preserve"> </w:t>
      </w:r>
      <w:r w:rsidRPr="00E458B2">
        <w:rPr>
          <w:rtl/>
        </w:rPr>
        <w:t>بيانات</w:t>
      </w:r>
      <w:r w:rsidR="00CA7B09">
        <w:rPr>
          <w:rtl/>
        </w:rPr>
        <w:t xml:space="preserve"> </w:t>
      </w:r>
      <w:r w:rsidRPr="00E458B2">
        <w:rPr>
          <w:rtl/>
        </w:rPr>
        <w:t>خبيثة</w:t>
      </w:r>
      <w:r w:rsidR="00CA7B09">
        <w:rPr>
          <w:rtl/>
        </w:rPr>
        <w:t xml:space="preserve"> </w:t>
      </w:r>
      <w:r w:rsidRPr="00E458B2">
        <w:rPr>
          <w:rtl/>
        </w:rPr>
        <w:t>إلى</w:t>
      </w:r>
      <w:r w:rsidR="00CA7B09">
        <w:rPr>
          <w:rtl/>
        </w:rPr>
        <w:t xml:space="preserve"> </w:t>
      </w:r>
      <w:r w:rsidRPr="00E458B2">
        <w:rPr>
          <w:rtl/>
        </w:rPr>
        <w:t>مجموعة</w:t>
      </w:r>
      <w:r w:rsidR="00CA7B09">
        <w:rPr>
          <w:rtl/>
        </w:rPr>
        <w:t xml:space="preserve"> </w:t>
      </w:r>
      <w:r w:rsidRPr="00E458B2">
        <w:rPr>
          <w:rtl/>
        </w:rPr>
        <w:t>التدريب</w:t>
      </w:r>
      <w:r w:rsidR="00CA7B09">
        <w:rPr>
          <w:rtl/>
        </w:rPr>
        <w:t xml:space="preserve"> </w:t>
      </w:r>
      <w:r w:rsidRPr="00E458B2">
        <w:rPr>
          <w:rtl/>
        </w:rPr>
        <w:t>بهدف</w:t>
      </w:r>
      <w:r w:rsidR="00CA7B09">
        <w:rPr>
          <w:rtl/>
        </w:rPr>
        <w:t xml:space="preserve"> </w:t>
      </w:r>
      <w:r w:rsidRPr="00E458B2">
        <w:rPr>
          <w:rtl/>
        </w:rPr>
        <w:t>تشويه</w:t>
      </w:r>
      <w:r w:rsidR="00CA7B09">
        <w:rPr>
          <w:rtl/>
        </w:rPr>
        <w:t xml:space="preserve"> </w:t>
      </w:r>
      <w:r w:rsidRPr="00E458B2">
        <w:rPr>
          <w:rtl/>
        </w:rPr>
        <w:t>النموذج،</w:t>
      </w:r>
      <w:r w:rsidR="00CA7B09">
        <w:rPr>
          <w:rtl/>
        </w:rPr>
        <w:t xml:space="preserve"> </w:t>
      </w:r>
      <w:r w:rsidRPr="00E458B2">
        <w:rPr>
          <w:rtl/>
        </w:rPr>
        <w:t>وهجمات</w:t>
      </w:r>
      <w:r w:rsidR="00CA7B09">
        <w:rPr>
          <w:rtl/>
        </w:rPr>
        <w:t xml:space="preserve"> </w:t>
      </w:r>
      <w:r w:rsidRPr="00E458B2">
        <w:rPr>
          <w:rtl/>
        </w:rPr>
        <w:t>الاستدلال</w:t>
      </w:r>
      <w:r w:rsidR="00CA7B09">
        <w:rPr>
          <w:rtl/>
        </w:rPr>
        <w:t xml:space="preserve"> </w:t>
      </w:r>
      <w:r w:rsidRPr="00E458B2">
        <w:rPr>
          <w:rtl/>
        </w:rPr>
        <w:t>العكسي</w:t>
      </w:r>
      <w:r w:rsidR="00CA7B09">
        <w:rPr>
          <w:rtl/>
        </w:rPr>
        <w:t xml:space="preserve"> </w:t>
      </w:r>
      <w:r w:rsidR="00E94A99">
        <w:rPr>
          <w:rtl/>
        </w:rPr>
        <w:t>(</w:t>
      </w:r>
      <w:r w:rsidRPr="00E458B2">
        <w:t>Model</w:t>
      </w:r>
      <w:r w:rsidR="00CA7B09">
        <w:t xml:space="preserve"> </w:t>
      </w:r>
      <w:r w:rsidRPr="00E458B2">
        <w:t>Inversion</w:t>
      </w:r>
      <w:r w:rsidR="00E94A99">
        <w:rPr>
          <w:rtl/>
        </w:rPr>
        <w:t>)</w:t>
      </w:r>
      <w:r w:rsidR="00CA7B09">
        <w:rPr>
          <w:rtl/>
        </w:rPr>
        <w:t xml:space="preserve"> </w:t>
      </w:r>
      <w:r w:rsidRPr="00E458B2">
        <w:rPr>
          <w:rtl/>
        </w:rPr>
        <w:t>التي</w:t>
      </w:r>
      <w:r w:rsidR="00CA7B09">
        <w:rPr>
          <w:rtl/>
        </w:rPr>
        <w:t xml:space="preserve"> </w:t>
      </w:r>
      <w:r w:rsidRPr="00E458B2">
        <w:rPr>
          <w:rtl/>
        </w:rPr>
        <w:t>تستخرج</w:t>
      </w:r>
      <w:r w:rsidR="00CA7B09">
        <w:rPr>
          <w:rtl/>
        </w:rPr>
        <w:t xml:space="preserve"> </w:t>
      </w:r>
      <w:r w:rsidRPr="00E458B2">
        <w:rPr>
          <w:rtl/>
        </w:rPr>
        <w:t>بيانات</w:t>
      </w:r>
      <w:r w:rsidR="00CA7B09">
        <w:rPr>
          <w:rtl/>
        </w:rPr>
        <w:t xml:space="preserve"> </w:t>
      </w:r>
      <w:r w:rsidRPr="00E458B2">
        <w:rPr>
          <w:rtl/>
        </w:rPr>
        <w:t>التدريب</w:t>
      </w:r>
      <w:r w:rsidR="00CA7B09">
        <w:rPr>
          <w:rtl/>
        </w:rPr>
        <w:t xml:space="preserve"> </w:t>
      </w:r>
      <w:r w:rsidRPr="00E458B2">
        <w:rPr>
          <w:rtl/>
        </w:rPr>
        <w:t>الحساسة</w:t>
      </w:r>
      <w:r w:rsidR="00CA7B09">
        <w:rPr>
          <w:rtl/>
        </w:rPr>
        <w:t xml:space="preserve"> </w:t>
      </w:r>
      <w:r w:rsidRPr="00E458B2">
        <w:rPr>
          <w:rtl/>
        </w:rPr>
        <w:t>من</w:t>
      </w:r>
      <w:r w:rsidR="00CA7B09">
        <w:rPr>
          <w:rtl/>
        </w:rPr>
        <w:t xml:space="preserve"> </w:t>
      </w:r>
      <w:r w:rsidRPr="00E458B2">
        <w:rPr>
          <w:rtl/>
        </w:rPr>
        <w:t>النموذج</w:t>
      </w:r>
      <w:r w:rsidR="00CA7B09">
        <w:rPr>
          <w:rtl/>
        </w:rPr>
        <w:t xml:space="preserve"> </w:t>
      </w:r>
      <w:r w:rsidRPr="00E458B2">
        <w:rPr>
          <w:rtl/>
        </w:rPr>
        <w:t>المدرب</w:t>
      </w:r>
      <w:r w:rsidR="00CA7B09">
        <w:rPr>
          <w:rtl/>
        </w:rPr>
        <w:t xml:space="preserve"> </w:t>
      </w:r>
      <w:r w:rsidRPr="00E458B2">
        <w:rPr>
          <w:rtl/>
        </w:rPr>
        <w:t>عبر</w:t>
      </w:r>
      <w:r w:rsidR="00CA7B09">
        <w:rPr>
          <w:rtl/>
        </w:rPr>
        <w:t xml:space="preserve"> </w:t>
      </w:r>
      <w:r w:rsidRPr="00E458B2">
        <w:rPr>
          <w:rtl/>
        </w:rPr>
        <w:t>تحليل</w:t>
      </w:r>
      <w:r w:rsidR="00CA7B09">
        <w:rPr>
          <w:rtl/>
        </w:rPr>
        <w:t xml:space="preserve"> </w:t>
      </w:r>
      <w:r w:rsidRPr="00E458B2">
        <w:rPr>
          <w:rtl/>
        </w:rPr>
        <w:t>مخرجاته،</w:t>
      </w:r>
      <w:r w:rsidR="00CA7B09">
        <w:rPr>
          <w:rtl/>
        </w:rPr>
        <w:t xml:space="preserve"> </w:t>
      </w:r>
      <w:r w:rsidRPr="00E458B2">
        <w:rPr>
          <w:rtl/>
        </w:rPr>
        <w:t>وهجمات</w:t>
      </w:r>
      <w:r w:rsidR="00CA7B09">
        <w:rPr>
          <w:rtl/>
        </w:rPr>
        <w:t xml:space="preserve"> </w:t>
      </w:r>
      <w:r w:rsidRPr="00E458B2">
        <w:rPr>
          <w:rtl/>
        </w:rPr>
        <w:t>التعارض</w:t>
      </w:r>
      <w:r w:rsidR="00CA7B09">
        <w:rPr>
          <w:rtl/>
        </w:rPr>
        <w:t xml:space="preserve"> </w:t>
      </w:r>
      <w:r w:rsidR="00E94A99">
        <w:rPr>
          <w:rtl/>
        </w:rPr>
        <w:t>(</w:t>
      </w:r>
      <w:r w:rsidRPr="00E458B2">
        <w:t>Adversarial</w:t>
      </w:r>
      <w:r w:rsidR="00CA7B09">
        <w:t xml:space="preserve"> </w:t>
      </w:r>
      <w:r w:rsidRPr="00E458B2">
        <w:t>Attacks</w:t>
      </w:r>
      <w:r w:rsidR="00E94A99">
        <w:rPr>
          <w:rtl/>
        </w:rPr>
        <w:t>)</w:t>
      </w:r>
      <w:r w:rsidR="00CA7B09">
        <w:rPr>
          <w:rtl/>
        </w:rPr>
        <w:t xml:space="preserve"> </w:t>
      </w:r>
      <w:r w:rsidRPr="00E458B2">
        <w:rPr>
          <w:rtl/>
        </w:rPr>
        <w:t>التي</w:t>
      </w:r>
      <w:r w:rsidR="00CA7B09">
        <w:rPr>
          <w:rtl/>
        </w:rPr>
        <w:t xml:space="preserve"> </w:t>
      </w:r>
      <w:r w:rsidRPr="00E458B2">
        <w:rPr>
          <w:rtl/>
        </w:rPr>
        <w:t>تُضيف</w:t>
      </w:r>
      <w:r w:rsidR="00CA7B09">
        <w:rPr>
          <w:rtl/>
        </w:rPr>
        <w:t xml:space="preserve"> </w:t>
      </w:r>
      <w:r w:rsidRPr="00E458B2">
        <w:rPr>
          <w:rtl/>
        </w:rPr>
        <w:t>تشويهاً</w:t>
      </w:r>
      <w:r w:rsidR="00CA7B09">
        <w:rPr>
          <w:rtl/>
        </w:rPr>
        <w:t xml:space="preserve"> </w:t>
      </w:r>
      <w:r w:rsidRPr="00E458B2">
        <w:rPr>
          <w:rtl/>
        </w:rPr>
        <w:t>دقيقاً</w:t>
      </w:r>
      <w:r w:rsidR="00CA7B09">
        <w:rPr>
          <w:rtl/>
        </w:rPr>
        <w:t xml:space="preserve"> </w:t>
      </w:r>
      <w:r w:rsidRPr="00E458B2">
        <w:rPr>
          <w:rtl/>
        </w:rPr>
        <w:t>للمدخلات</w:t>
      </w:r>
      <w:r w:rsidR="00CA7B09">
        <w:rPr>
          <w:rtl/>
        </w:rPr>
        <w:t xml:space="preserve"> </w:t>
      </w:r>
      <w:r w:rsidRPr="00E458B2">
        <w:rPr>
          <w:rtl/>
        </w:rPr>
        <w:t>لتضليل</w:t>
      </w:r>
      <w:r w:rsidR="00CA7B09">
        <w:rPr>
          <w:rtl/>
        </w:rPr>
        <w:t xml:space="preserve"> </w:t>
      </w:r>
      <w:r w:rsidRPr="00E458B2">
        <w:rPr>
          <w:rtl/>
        </w:rPr>
        <w:t>النموذج</w:t>
      </w:r>
      <w:r w:rsidR="00CA7B09">
        <w:rPr>
          <w:rtl/>
        </w:rPr>
        <w:t xml:space="preserve"> </w:t>
      </w:r>
      <w:r w:rsidRPr="00E458B2">
        <w:rPr>
          <w:rtl/>
        </w:rPr>
        <w:t>وجعله</w:t>
      </w:r>
      <w:r w:rsidR="00CA7B09">
        <w:rPr>
          <w:rtl/>
        </w:rPr>
        <w:t xml:space="preserve"> </w:t>
      </w:r>
      <w:r w:rsidRPr="00E458B2">
        <w:rPr>
          <w:rtl/>
        </w:rPr>
        <w:t>يصنفها</w:t>
      </w:r>
      <w:r w:rsidR="00CA7B09">
        <w:rPr>
          <w:rtl/>
        </w:rPr>
        <w:t xml:space="preserve"> </w:t>
      </w:r>
      <w:r w:rsidRPr="00E458B2">
        <w:rPr>
          <w:rtl/>
        </w:rPr>
        <w:t>خطأً</w:t>
      </w:r>
      <w:r w:rsidR="00CA7B09">
        <w:rPr>
          <w:rtl/>
        </w:rPr>
        <w:t xml:space="preserve"> </w:t>
      </w:r>
      <w:r w:rsidR="00E94A99">
        <w:rPr>
          <w:rtl/>
        </w:rPr>
        <w:t>(</w:t>
      </w:r>
      <w:r w:rsidRPr="00E458B2">
        <w:t>El</w:t>
      </w:r>
      <w:r w:rsidR="00CA7B09">
        <w:t xml:space="preserve"> </w:t>
      </w:r>
      <w:proofErr w:type="spellStart"/>
      <w:r w:rsidRPr="00E458B2">
        <w:t>Mestari</w:t>
      </w:r>
      <w:proofErr w:type="spellEnd"/>
      <w:r w:rsidR="00CA7B09">
        <w:t xml:space="preserve"> </w:t>
      </w:r>
      <w:r w:rsidRPr="00E458B2">
        <w:t>et</w:t>
      </w:r>
      <w:r w:rsidR="00CA7B09">
        <w:t xml:space="preserve"> </w:t>
      </w:r>
      <w:r w:rsidRPr="00E458B2">
        <w:t>al</w:t>
      </w:r>
      <w:r w:rsidR="00CA7B09">
        <w:t>.</w:t>
      </w:r>
      <w:r w:rsidRPr="00E458B2">
        <w:t>,</w:t>
      </w:r>
      <w:r w:rsidR="00CA7B09">
        <w:t xml:space="preserve"> </w:t>
      </w:r>
      <w:r w:rsidRPr="00E458B2">
        <w:t>2024</w:t>
      </w:r>
      <w:r w:rsidR="00E94A99">
        <w:rPr>
          <w:rtl/>
        </w:rPr>
        <w:t>)</w:t>
      </w:r>
      <w:r w:rsidR="00CA7B09">
        <w:rPr>
          <w:rtl/>
        </w:rPr>
        <w:t xml:space="preserve">. </w:t>
      </w:r>
      <w:r w:rsidRPr="00E458B2">
        <w:rPr>
          <w:rtl/>
        </w:rPr>
        <w:t>ويُشكل</w:t>
      </w:r>
      <w:r w:rsidR="00CA7B09">
        <w:rPr>
          <w:rtl/>
        </w:rPr>
        <w:t xml:space="preserve"> </w:t>
      </w:r>
      <w:r w:rsidRPr="00E458B2">
        <w:rPr>
          <w:rtl/>
        </w:rPr>
        <w:t>التلاعب</w:t>
      </w:r>
      <w:r w:rsidR="00CA7B09">
        <w:rPr>
          <w:rtl/>
        </w:rPr>
        <w:t xml:space="preserve"> </w:t>
      </w:r>
      <w:r w:rsidRPr="00E458B2">
        <w:rPr>
          <w:rtl/>
        </w:rPr>
        <w:t>ببيانات</w:t>
      </w:r>
      <w:r w:rsidR="00CA7B09">
        <w:rPr>
          <w:rtl/>
        </w:rPr>
        <w:t xml:space="preserve"> </w:t>
      </w:r>
      <w:r w:rsidRPr="00E458B2">
        <w:rPr>
          <w:rtl/>
        </w:rPr>
        <w:t>التدريب</w:t>
      </w:r>
      <w:r w:rsidR="00CA7B09">
        <w:rPr>
          <w:rtl/>
        </w:rPr>
        <w:t xml:space="preserve"> </w:t>
      </w:r>
      <w:r w:rsidRPr="00E458B2">
        <w:rPr>
          <w:rtl/>
        </w:rPr>
        <w:t>خطراً</w:t>
      </w:r>
      <w:r w:rsidR="00CA7B09">
        <w:rPr>
          <w:rtl/>
        </w:rPr>
        <w:t xml:space="preserve"> </w:t>
      </w:r>
      <w:r w:rsidRPr="00E458B2">
        <w:rPr>
          <w:rtl/>
        </w:rPr>
        <w:t>كبيراً</w:t>
      </w:r>
      <w:r w:rsidR="00CA7B09">
        <w:rPr>
          <w:rtl/>
        </w:rPr>
        <w:t xml:space="preserve"> </w:t>
      </w:r>
      <w:r w:rsidRPr="00E458B2">
        <w:rPr>
          <w:rtl/>
        </w:rPr>
        <w:t>على</w:t>
      </w:r>
      <w:r w:rsidR="00CA7B09">
        <w:rPr>
          <w:rtl/>
        </w:rPr>
        <w:t xml:space="preserve"> </w:t>
      </w:r>
      <w:r w:rsidRPr="00E458B2">
        <w:rPr>
          <w:rtl/>
        </w:rPr>
        <w:t>سلامة</w:t>
      </w:r>
      <w:r w:rsidR="00CA7B09">
        <w:rPr>
          <w:rtl/>
        </w:rPr>
        <w:t xml:space="preserve"> </w:t>
      </w:r>
      <w:r w:rsidRPr="00E458B2">
        <w:rPr>
          <w:rtl/>
        </w:rPr>
        <w:t>المخرجات؛</w:t>
      </w:r>
      <w:r w:rsidR="00CA7B09">
        <w:rPr>
          <w:rtl/>
        </w:rPr>
        <w:t xml:space="preserve"> </w:t>
      </w:r>
      <w:r w:rsidRPr="00E458B2">
        <w:rPr>
          <w:rtl/>
        </w:rPr>
        <w:t>خاصة</w:t>
      </w:r>
      <w:r w:rsidR="00CA7B09">
        <w:rPr>
          <w:rtl/>
        </w:rPr>
        <w:t xml:space="preserve"> </w:t>
      </w:r>
      <w:r w:rsidRPr="00E458B2">
        <w:rPr>
          <w:rtl/>
        </w:rPr>
        <w:t>في</w:t>
      </w:r>
      <w:r w:rsidR="00CA7B09">
        <w:rPr>
          <w:rtl/>
        </w:rPr>
        <w:t xml:space="preserve"> </w:t>
      </w:r>
      <w:r w:rsidRPr="00E458B2">
        <w:rPr>
          <w:rtl/>
        </w:rPr>
        <w:t>التطبيقات</w:t>
      </w:r>
      <w:r w:rsidR="00CA7B09">
        <w:rPr>
          <w:rtl/>
        </w:rPr>
        <w:t xml:space="preserve"> </w:t>
      </w:r>
      <w:r w:rsidRPr="00E458B2">
        <w:rPr>
          <w:rtl/>
        </w:rPr>
        <w:t>الأمنية</w:t>
      </w:r>
      <w:r w:rsidR="00CA7B09">
        <w:rPr>
          <w:rtl/>
        </w:rPr>
        <w:t xml:space="preserve"> </w:t>
      </w:r>
      <w:r w:rsidRPr="00E458B2">
        <w:rPr>
          <w:rtl/>
        </w:rPr>
        <w:t>والمالية؛</w:t>
      </w:r>
      <w:r w:rsidR="00CA7B09">
        <w:rPr>
          <w:rtl/>
        </w:rPr>
        <w:t xml:space="preserve"> </w:t>
      </w:r>
      <w:r w:rsidRPr="00E458B2">
        <w:rPr>
          <w:rtl/>
        </w:rPr>
        <w:t>إذ</w:t>
      </w:r>
      <w:r w:rsidR="00CA7B09">
        <w:rPr>
          <w:rtl/>
        </w:rPr>
        <w:t xml:space="preserve"> </w:t>
      </w:r>
      <w:r w:rsidRPr="00E458B2">
        <w:rPr>
          <w:rtl/>
        </w:rPr>
        <w:t>قد</w:t>
      </w:r>
      <w:r w:rsidR="00CA7B09">
        <w:rPr>
          <w:rtl/>
        </w:rPr>
        <w:t xml:space="preserve"> </w:t>
      </w:r>
      <w:r w:rsidRPr="00E458B2">
        <w:rPr>
          <w:rtl/>
        </w:rPr>
        <w:t>يؤدي</w:t>
      </w:r>
      <w:r w:rsidR="00CA7B09">
        <w:rPr>
          <w:rtl/>
        </w:rPr>
        <w:t xml:space="preserve"> </w:t>
      </w:r>
      <w:r w:rsidRPr="00E458B2">
        <w:rPr>
          <w:rtl/>
        </w:rPr>
        <w:t>إلى</w:t>
      </w:r>
      <w:r w:rsidR="00CA7B09">
        <w:rPr>
          <w:rtl/>
        </w:rPr>
        <w:t xml:space="preserve"> </w:t>
      </w:r>
      <w:r w:rsidRPr="00E458B2">
        <w:rPr>
          <w:rtl/>
        </w:rPr>
        <w:t>قبول</w:t>
      </w:r>
      <w:r w:rsidR="00CA7B09">
        <w:rPr>
          <w:rtl/>
        </w:rPr>
        <w:t xml:space="preserve"> </w:t>
      </w:r>
      <w:r w:rsidRPr="00E458B2">
        <w:rPr>
          <w:rtl/>
        </w:rPr>
        <w:t>قرارات</w:t>
      </w:r>
      <w:r w:rsidR="00CA7B09">
        <w:rPr>
          <w:rtl/>
        </w:rPr>
        <w:t xml:space="preserve"> </w:t>
      </w:r>
      <w:r w:rsidRPr="00E458B2">
        <w:rPr>
          <w:rtl/>
        </w:rPr>
        <w:t>خاطئة</w:t>
      </w:r>
      <w:r w:rsidR="00CA7B09">
        <w:rPr>
          <w:rtl/>
        </w:rPr>
        <w:t xml:space="preserve"> </w:t>
      </w:r>
      <w:r w:rsidRPr="00E458B2">
        <w:rPr>
          <w:rtl/>
        </w:rPr>
        <w:t>أو</w:t>
      </w:r>
      <w:r w:rsidR="00CA7B09">
        <w:rPr>
          <w:rtl/>
        </w:rPr>
        <w:t xml:space="preserve"> </w:t>
      </w:r>
      <w:r w:rsidRPr="00E458B2">
        <w:rPr>
          <w:rtl/>
        </w:rPr>
        <w:t>رفض</w:t>
      </w:r>
      <w:r w:rsidR="00CA7B09">
        <w:rPr>
          <w:rtl/>
        </w:rPr>
        <w:t xml:space="preserve"> </w:t>
      </w:r>
      <w:r w:rsidRPr="00E458B2">
        <w:rPr>
          <w:rtl/>
        </w:rPr>
        <w:t>قرارات</w:t>
      </w:r>
      <w:r w:rsidR="00CA7B09">
        <w:rPr>
          <w:rtl/>
        </w:rPr>
        <w:t xml:space="preserve"> </w:t>
      </w:r>
      <w:r w:rsidRPr="00E458B2">
        <w:rPr>
          <w:rtl/>
        </w:rPr>
        <w:t>صحيحة</w:t>
      </w:r>
      <w:r w:rsidR="00CA7B09">
        <w:rPr>
          <w:rtl/>
        </w:rPr>
        <w:t xml:space="preserve"> </w:t>
      </w:r>
      <w:r w:rsidR="00E94A99">
        <w:rPr>
          <w:rtl/>
        </w:rPr>
        <w:t>(</w:t>
      </w:r>
      <w:proofErr w:type="spellStart"/>
      <w:r w:rsidRPr="00E458B2">
        <w:rPr>
          <w:rtl/>
        </w:rPr>
        <w:t>الرفرافي</w:t>
      </w:r>
      <w:proofErr w:type="spellEnd"/>
      <w:r w:rsidR="001851F4">
        <w:rPr>
          <w:rFonts w:hint="cs"/>
          <w:rtl/>
        </w:rPr>
        <w:t>،</w:t>
      </w:r>
      <w:r w:rsidR="00CA7B09">
        <w:rPr>
          <w:rtl/>
        </w:rPr>
        <w:t xml:space="preserve"> </w:t>
      </w:r>
      <w:r w:rsidRPr="00E458B2">
        <w:rPr>
          <w:rtl/>
        </w:rPr>
        <w:t>2025</w:t>
      </w:r>
      <w:r w:rsidR="00E94A99">
        <w:rPr>
          <w:rtl/>
        </w:rPr>
        <w:t>)</w:t>
      </w:r>
      <w:r w:rsidR="00CA7B09">
        <w:rPr>
          <w:rtl/>
        </w:rPr>
        <w:t>.</w:t>
      </w:r>
    </w:p>
    <w:p w14:paraId="0C83B1FC" w14:textId="0B01F799" w:rsidR="00E458B2" w:rsidRPr="00E458B2" w:rsidRDefault="00E458B2" w:rsidP="00AF6E91">
      <w:pPr>
        <w:spacing w:after="300" w:line="276" w:lineRule="auto"/>
        <w:rPr>
          <w:rtl/>
        </w:rPr>
      </w:pPr>
      <w:r w:rsidRPr="00E458B2">
        <w:rPr>
          <w:rtl/>
        </w:rPr>
        <w:t>كما</w:t>
      </w:r>
      <w:r w:rsidR="00CA7B09">
        <w:rPr>
          <w:rtl/>
        </w:rPr>
        <w:t xml:space="preserve"> </w:t>
      </w:r>
      <w:r w:rsidRPr="00E458B2">
        <w:rPr>
          <w:rtl/>
        </w:rPr>
        <w:t>تُهدد</w:t>
      </w:r>
      <w:r w:rsidR="00CA7B09">
        <w:rPr>
          <w:rtl/>
        </w:rPr>
        <w:t xml:space="preserve"> </w:t>
      </w:r>
      <w:r w:rsidRPr="00E458B2">
        <w:rPr>
          <w:rtl/>
        </w:rPr>
        <w:t>الخصوصية</w:t>
      </w:r>
      <w:r w:rsidR="00CA7B09">
        <w:rPr>
          <w:rtl/>
        </w:rPr>
        <w:t xml:space="preserve"> </w:t>
      </w:r>
      <w:r w:rsidRPr="00E458B2">
        <w:rPr>
          <w:rtl/>
        </w:rPr>
        <w:t>الفردية</w:t>
      </w:r>
      <w:r w:rsidR="00CA7B09">
        <w:rPr>
          <w:rtl/>
        </w:rPr>
        <w:t xml:space="preserve"> </w:t>
      </w:r>
      <w:r w:rsidRPr="00E458B2">
        <w:rPr>
          <w:rtl/>
        </w:rPr>
        <w:t>في</w:t>
      </w:r>
      <w:r w:rsidR="00CA7B09">
        <w:rPr>
          <w:rtl/>
        </w:rPr>
        <w:t xml:space="preserve"> </w:t>
      </w:r>
      <w:r w:rsidRPr="00E458B2">
        <w:rPr>
          <w:rtl/>
        </w:rPr>
        <w:t>بيئات</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من</w:t>
      </w:r>
      <w:r w:rsidR="00CA7B09">
        <w:rPr>
          <w:rtl/>
        </w:rPr>
        <w:t xml:space="preserve"> </w:t>
      </w:r>
      <w:r w:rsidRPr="00E458B2">
        <w:rPr>
          <w:rtl/>
        </w:rPr>
        <w:t>خلال</w:t>
      </w:r>
      <w:r w:rsidR="00CA7B09">
        <w:rPr>
          <w:rtl/>
        </w:rPr>
        <w:t xml:space="preserve"> </w:t>
      </w:r>
      <w:r w:rsidRPr="00E458B2">
        <w:rPr>
          <w:rtl/>
        </w:rPr>
        <w:t>إعادة</w:t>
      </w:r>
      <w:r w:rsidR="00CA7B09">
        <w:rPr>
          <w:rtl/>
        </w:rPr>
        <w:t xml:space="preserve"> </w:t>
      </w:r>
      <w:r w:rsidRPr="00E458B2">
        <w:rPr>
          <w:rtl/>
        </w:rPr>
        <w:t>تحديد</w:t>
      </w:r>
      <w:r w:rsidR="00CA7B09">
        <w:rPr>
          <w:rtl/>
        </w:rPr>
        <w:t xml:space="preserve"> </w:t>
      </w:r>
      <w:r w:rsidRPr="00E458B2">
        <w:rPr>
          <w:rtl/>
        </w:rPr>
        <w:t>الهوية</w:t>
      </w:r>
      <w:r w:rsidR="00CA7B09">
        <w:rPr>
          <w:rtl/>
        </w:rPr>
        <w:t xml:space="preserve"> </w:t>
      </w:r>
      <w:r w:rsidRPr="00E458B2">
        <w:rPr>
          <w:rtl/>
        </w:rPr>
        <w:t>عبر</w:t>
      </w:r>
      <w:r w:rsidR="00CA7B09">
        <w:rPr>
          <w:rtl/>
        </w:rPr>
        <w:t xml:space="preserve"> </w:t>
      </w:r>
      <w:r w:rsidRPr="00E458B2">
        <w:rPr>
          <w:rtl/>
        </w:rPr>
        <w:t>دمج</w:t>
      </w:r>
      <w:r w:rsidR="00CA7B09">
        <w:rPr>
          <w:rtl/>
        </w:rPr>
        <w:t xml:space="preserve"> </w:t>
      </w:r>
      <w:r w:rsidRPr="00E458B2">
        <w:rPr>
          <w:rtl/>
        </w:rPr>
        <w:t>قواعد</w:t>
      </w:r>
      <w:r w:rsidR="00CA7B09">
        <w:rPr>
          <w:rtl/>
        </w:rPr>
        <w:t xml:space="preserve"> </w:t>
      </w:r>
      <w:r w:rsidRPr="00E458B2">
        <w:rPr>
          <w:rtl/>
        </w:rPr>
        <w:t>بيانات</w:t>
      </w:r>
      <w:r w:rsidR="00CA7B09">
        <w:rPr>
          <w:rtl/>
        </w:rPr>
        <w:t xml:space="preserve"> </w:t>
      </w:r>
      <w:r w:rsidRPr="00E458B2">
        <w:rPr>
          <w:rtl/>
        </w:rPr>
        <w:t>متعددة،</w:t>
      </w:r>
      <w:r w:rsidR="00CA7B09">
        <w:rPr>
          <w:rtl/>
        </w:rPr>
        <w:t xml:space="preserve"> </w:t>
      </w:r>
      <w:r w:rsidRPr="00E458B2">
        <w:rPr>
          <w:rtl/>
        </w:rPr>
        <w:t>مما</w:t>
      </w:r>
      <w:r w:rsidR="00CA7B09">
        <w:rPr>
          <w:rtl/>
        </w:rPr>
        <w:t xml:space="preserve"> </w:t>
      </w:r>
      <w:r w:rsidRPr="00E458B2">
        <w:rPr>
          <w:rtl/>
        </w:rPr>
        <w:t>يجعل</w:t>
      </w:r>
      <w:r w:rsidR="00CA7B09">
        <w:rPr>
          <w:rtl/>
        </w:rPr>
        <w:t xml:space="preserve"> </w:t>
      </w:r>
      <w:r w:rsidRPr="00E458B2">
        <w:rPr>
          <w:rtl/>
        </w:rPr>
        <w:t>تقنيات</w:t>
      </w:r>
      <w:r w:rsidR="00CA7B09">
        <w:rPr>
          <w:rtl/>
        </w:rPr>
        <w:t xml:space="preserve"> </w:t>
      </w:r>
      <w:r w:rsidRPr="00E458B2">
        <w:rPr>
          <w:rtl/>
        </w:rPr>
        <w:t>إزالة</w:t>
      </w:r>
      <w:r w:rsidR="00CA7B09">
        <w:rPr>
          <w:rtl/>
        </w:rPr>
        <w:t xml:space="preserve"> </w:t>
      </w:r>
      <w:r w:rsidRPr="00E458B2">
        <w:rPr>
          <w:rtl/>
        </w:rPr>
        <w:t>الهوية</w:t>
      </w:r>
      <w:r w:rsidR="00CA7B09">
        <w:rPr>
          <w:rtl/>
        </w:rPr>
        <w:t xml:space="preserve"> </w:t>
      </w:r>
      <w:r w:rsidRPr="00E458B2">
        <w:rPr>
          <w:rtl/>
        </w:rPr>
        <w:t>التقليدية</w:t>
      </w:r>
      <w:r w:rsidR="00CA7B09">
        <w:rPr>
          <w:rtl/>
        </w:rPr>
        <w:t xml:space="preserve"> </w:t>
      </w:r>
      <w:r w:rsidRPr="00E458B2">
        <w:rPr>
          <w:rtl/>
        </w:rPr>
        <w:t>غير</w:t>
      </w:r>
      <w:r w:rsidR="00CA7B09">
        <w:rPr>
          <w:rtl/>
        </w:rPr>
        <w:t xml:space="preserve"> </w:t>
      </w:r>
      <w:r w:rsidRPr="00E458B2">
        <w:rPr>
          <w:rtl/>
        </w:rPr>
        <w:t>كافية</w:t>
      </w:r>
      <w:r w:rsidR="00CA7B09">
        <w:rPr>
          <w:rtl/>
        </w:rPr>
        <w:t xml:space="preserve"> </w:t>
      </w:r>
      <w:r w:rsidR="00E94A99">
        <w:rPr>
          <w:rtl/>
        </w:rPr>
        <w:t>(</w:t>
      </w:r>
      <w:r w:rsidRPr="00E458B2">
        <w:t>Ploug,</w:t>
      </w:r>
      <w:r w:rsidR="00CA7B09">
        <w:t xml:space="preserve"> </w:t>
      </w:r>
      <w:r w:rsidRPr="00E458B2">
        <w:t>2023</w:t>
      </w:r>
      <w:r w:rsidR="00E94A99">
        <w:rPr>
          <w:rtl/>
        </w:rPr>
        <w:t>)</w:t>
      </w:r>
      <w:r w:rsidR="00CA7B09">
        <w:rPr>
          <w:rtl/>
        </w:rPr>
        <w:t xml:space="preserve">. </w:t>
      </w:r>
      <w:r w:rsidRPr="00E458B2">
        <w:rPr>
          <w:rtl/>
        </w:rPr>
        <w:t>وتنتج</w:t>
      </w:r>
      <w:r w:rsidR="00CA7B09">
        <w:rPr>
          <w:rtl/>
        </w:rPr>
        <w:t xml:space="preserve"> </w:t>
      </w:r>
      <w:r w:rsidRPr="00E458B2">
        <w:rPr>
          <w:rtl/>
        </w:rPr>
        <w:t>عن</w:t>
      </w:r>
      <w:r w:rsidR="00CA7B09">
        <w:rPr>
          <w:rtl/>
        </w:rPr>
        <w:t xml:space="preserve"> </w:t>
      </w:r>
      <w:r w:rsidRPr="00E458B2">
        <w:rPr>
          <w:rtl/>
        </w:rPr>
        <w:t>القرارات</w:t>
      </w:r>
      <w:r w:rsidR="00CA7B09">
        <w:rPr>
          <w:rtl/>
        </w:rPr>
        <w:t xml:space="preserve"> </w:t>
      </w:r>
      <w:r w:rsidRPr="00E458B2">
        <w:rPr>
          <w:rtl/>
        </w:rPr>
        <w:t>الآلية</w:t>
      </w:r>
      <w:r w:rsidR="00CA7B09">
        <w:rPr>
          <w:rtl/>
        </w:rPr>
        <w:t xml:space="preserve"> </w:t>
      </w:r>
      <w:r w:rsidRPr="00E458B2">
        <w:rPr>
          <w:rtl/>
        </w:rPr>
        <w:t>المستقلة</w:t>
      </w:r>
      <w:r w:rsidR="00CA7B09">
        <w:rPr>
          <w:rtl/>
        </w:rPr>
        <w:t xml:space="preserve"> </w:t>
      </w:r>
      <w:r w:rsidRPr="00E458B2">
        <w:rPr>
          <w:rtl/>
        </w:rPr>
        <w:t>آثار</w:t>
      </w:r>
      <w:r w:rsidR="00CA7B09">
        <w:rPr>
          <w:rtl/>
        </w:rPr>
        <w:t xml:space="preserve"> </w:t>
      </w:r>
      <w:r w:rsidRPr="00E458B2">
        <w:rPr>
          <w:rtl/>
        </w:rPr>
        <w:t>جانبية</w:t>
      </w:r>
      <w:r w:rsidR="00CA7B09">
        <w:rPr>
          <w:rtl/>
        </w:rPr>
        <w:t xml:space="preserve"> </w:t>
      </w:r>
      <w:r w:rsidRPr="00E458B2">
        <w:rPr>
          <w:rtl/>
        </w:rPr>
        <w:t>غير</w:t>
      </w:r>
      <w:r w:rsidR="00CA7B09">
        <w:rPr>
          <w:rtl/>
        </w:rPr>
        <w:t xml:space="preserve"> </w:t>
      </w:r>
      <w:r w:rsidRPr="00E458B2">
        <w:rPr>
          <w:rtl/>
        </w:rPr>
        <w:t>متوقعة،</w:t>
      </w:r>
      <w:r w:rsidR="00CA7B09">
        <w:rPr>
          <w:rtl/>
        </w:rPr>
        <w:t xml:space="preserve"> </w:t>
      </w:r>
      <w:r w:rsidRPr="00E458B2">
        <w:rPr>
          <w:rtl/>
        </w:rPr>
        <w:t>كتفاقم</w:t>
      </w:r>
      <w:r w:rsidR="00CA7B09">
        <w:rPr>
          <w:rtl/>
        </w:rPr>
        <w:t xml:space="preserve"> </w:t>
      </w:r>
      <w:r w:rsidRPr="00E458B2">
        <w:rPr>
          <w:rtl/>
        </w:rPr>
        <w:t>التحيزات</w:t>
      </w:r>
      <w:r w:rsidR="00CA7B09">
        <w:rPr>
          <w:rtl/>
        </w:rPr>
        <w:t xml:space="preserve"> </w:t>
      </w:r>
      <w:r w:rsidRPr="00E458B2">
        <w:rPr>
          <w:rtl/>
        </w:rPr>
        <w:t>الاجتماعية</w:t>
      </w:r>
      <w:r w:rsidR="00CA7B09">
        <w:rPr>
          <w:rtl/>
        </w:rPr>
        <w:t xml:space="preserve"> </w:t>
      </w:r>
      <w:r w:rsidRPr="00E458B2">
        <w:rPr>
          <w:rtl/>
        </w:rPr>
        <w:t>أو</w:t>
      </w:r>
      <w:r w:rsidR="00CA7B09">
        <w:rPr>
          <w:rtl/>
        </w:rPr>
        <w:t xml:space="preserve"> </w:t>
      </w:r>
      <w:r w:rsidRPr="00E458B2">
        <w:rPr>
          <w:rtl/>
        </w:rPr>
        <w:t>إحداث</w:t>
      </w:r>
      <w:r w:rsidR="00CA7B09">
        <w:rPr>
          <w:rtl/>
        </w:rPr>
        <w:t xml:space="preserve"> </w:t>
      </w:r>
      <w:r w:rsidRPr="00E458B2">
        <w:rPr>
          <w:rtl/>
        </w:rPr>
        <w:t>أضرار</w:t>
      </w:r>
      <w:r w:rsidR="00CA7B09">
        <w:rPr>
          <w:rtl/>
        </w:rPr>
        <w:t xml:space="preserve"> </w:t>
      </w:r>
      <w:r w:rsidRPr="00E458B2">
        <w:rPr>
          <w:rtl/>
        </w:rPr>
        <w:t>مادية</w:t>
      </w:r>
      <w:r w:rsidR="00CA7B09">
        <w:rPr>
          <w:rtl/>
        </w:rPr>
        <w:t xml:space="preserve"> </w:t>
      </w:r>
      <w:r w:rsidRPr="00E458B2">
        <w:rPr>
          <w:rtl/>
        </w:rPr>
        <w:t>في</w:t>
      </w:r>
      <w:r w:rsidR="00CA7B09">
        <w:rPr>
          <w:rtl/>
        </w:rPr>
        <w:t xml:space="preserve"> </w:t>
      </w:r>
      <w:r w:rsidRPr="00E458B2">
        <w:rPr>
          <w:rtl/>
        </w:rPr>
        <w:t>الأنظمة</w:t>
      </w:r>
      <w:r w:rsidR="00CA7B09">
        <w:rPr>
          <w:rtl/>
        </w:rPr>
        <w:t xml:space="preserve"> </w:t>
      </w:r>
      <w:r w:rsidRPr="00E458B2">
        <w:rPr>
          <w:rtl/>
        </w:rPr>
        <w:t>الفيزيائية</w:t>
      </w:r>
      <w:r w:rsidR="00CA7B09">
        <w:rPr>
          <w:rtl/>
        </w:rPr>
        <w:t xml:space="preserve"> </w:t>
      </w:r>
      <w:r w:rsidRPr="00E458B2">
        <w:rPr>
          <w:rtl/>
        </w:rPr>
        <w:t>السيبرانية؛</w:t>
      </w:r>
      <w:r w:rsidR="00CA7B09">
        <w:rPr>
          <w:rtl/>
        </w:rPr>
        <w:t xml:space="preserve"> </w:t>
      </w:r>
      <w:r w:rsidRPr="00E458B2">
        <w:rPr>
          <w:rtl/>
        </w:rPr>
        <w:t>مما</w:t>
      </w:r>
      <w:r w:rsidR="00CA7B09">
        <w:rPr>
          <w:rtl/>
        </w:rPr>
        <w:t xml:space="preserve"> </w:t>
      </w:r>
      <w:r w:rsidRPr="00E458B2">
        <w:rPr>
          <w:rtl/>
        </w:rPr>
        <w:t>يُبرز</w:t>
      </w:r>
      <w:r w:rsidR="00CA7B09">
        <w:rPr>
          <w:rtl/>
        </w:rPr>
        <w:t xml:space="preserve"> </w:t>
      </w:r>
      <w:r w:rsidRPr="00E458B2">
        <w:rPr>
          <w:rtl/>
        </w:rPr>
        <w:t>أهمية</w:t>
      </w:r>
      <w:r w:rsidR="00CA7B09">
        <w:rPr>
          <w:rtl/>
        </w:rPr>
        <w:t xml:space="preserve"> </w:t>
      </w:r>
      <w:r w:rsidRPr="00E458B2">
        <w:rPr>
          <w:rtl/>
        </w:rPr>
        <w:t>نمذجة</w:t>
      </w:r>
      <w:r w:rsidR="00CA7B09">
        <w:rPr>
          <w:rtl/>
        </w:rPr>
        <w:t xml:space="preserve"> </w:t>
      </w:r>
      <w:r w:rsidRPr="00E458B2">
        <w:rPr>
          <w:rtl/>
        </w:rPr>
        <w:t>السيناريوهات</w:t>
      </w:r>
      <w:r w:rsidR="00CA7B09">
        <w:rPr>
          <w:rtl/>
        </w:rPr>
        <w:t xml:space="preserve"> </w:t>
      </w:r>
      <w:r w:rsidRPr="00E458B2">
        <w:rPr>
          <w:rtl/>
        </w:rPr>
        <w:t>المتطرفة</w:t>
      </w:r>
      <w:r w:rsidR="00CA7B09">
        <w:rPr>
          <w:rtl/>
        </w:rPr>
        <w:t xml:space="preserve"> </w:t>
      </w:r>
      <w:r w:rsidRPr="00E458B2">
        <w:rPr>
          <w:rtl/>
        </w:rPr>
        <w:t>واختبار</w:t>
      </w:r>
      <w:r w:rsidR="00CA7B09">
        <w:rPr>
          <w:rtl/>
        </w:rPr>
        <w:t xml:space="preserve"> </w:t>
      </w:r>
      <w:r w:rsidRPr="00E458B2">
        <w:rPr>
          <w:rtl/>
        </w:rPr>
        <w:t>المتانة</w:t>
      </w:r>
      <w:r w:rsidR="00CA7B09">
        <w:rPr>
          <w:rtl/>
        </w:rPr>
        <w:t xml:space="preserve"> </w:t>
      </w:r>
      <w:r w:rsidRPr="00E458B2">
        <w:rPr>
          <w:rtl/>
        </w:rPr>
        <w:t>في</w:t>
      </w:r>
      <w:r w:rsidR="00CA7B09">
        <w:rPr>
          <w:rtl/>
        </w:rPr>
        <w:t xml:space="preserve"> </w:t>
      </w:r>
      <w:r w:rsidRPr="00E458B2">
        <w:rPr>
          <w:rtl/>
        </w:rPr>
        <w:t>بيئات</w:t>
      </w:r>
      <w:r w:rsidR="00CA7B09">
        <w:rPr>
          <w:rtl/>
        </w:rPr>
        <w:t xml:space="preserve"> </w:t>
      </w:r>
      <w:r w:rsidRPr="00E458B2">
        <w:rPr>
          <w:rtl/>
        </w:rPr>
        <w:t>محاكاة</w:t>
      </w:r>
      <w:r w:rsidR="00CA7B09">
        <w:rPr>
          <w:rtl/>
        </w:rPr>
        <w:t xml:space="preserve"> </w:t>
      </w:r>
      <w:r w:rsidRPr="00E458B2">
        <w:rPr>
          <w:rtl/>
        </w:rPr>
        <w:t>متنوعة</w:t>
      </w:r>
      <w:r w:rsidR="00CA7B09">
        <w:rPr>
          <w:rtl/>
        </w:rPr>
        <w:t xml:space="preserve"> </w:t>
      </w:r>
      <w:r w:rsidR="00E94A99">
        <w:rPr>
          <w:rtl/>
        </w:rPr>
        <w:t>(</w:t>
      </w:r>
      <w:r w:rsidRPr="00E458B2">
        <w:t>Kaminski</w:t>
      </w:r>
      <w:r w:rsidR="00CA7B09">
        <w:t xml:space="preserve"> </w:t>
      </w:r>
      <w:r w:rsidR="003E01C7">
        <w:t xml:space="preserve">&amp; </w:t>
      </w:r>
      <w:r w:rsidRPr="00E458B2">
        <w:t>Malgieri,</w:t>
      </w:r>
      <w:r w:rsidR="00CA7B09">
        <w:t xml:space="preserve"> </w:t>
      </w:r>
      <w:r w:rsidRPr="00E458B2">
        <w:t>2021</w:t>
      </w:r>
      <w:r w:rsidR="00E94A99">
        <w:rPr>
          <w:rtl/>
        </w:rPr>
        <w:t>)</w:t>
      </w:r>
      <w:r w:rsidR="00CA7B09">
        <w:rPr>
          <w:rtl/>
        </w:rPr>
        <w:t>.</w:t>
      </w:r>
    </w:p>
    <w:p w14:paraId="334FBB08" w14:textId="1F7F37A3" w:rsidR="00E458B2" w:rsidRPr="00E458B2" w:rsidRDefault="00E458B2" w:rsidP="00AF6E91">
      <w:pPr>
        <w:spacing w:after="300" w:line="276" w:lineRule="auto"/>
        <w:rPr>
          <w:rtl/>
        </w:rPr>
      </w:pPr>
      <w:r w:rsidRPr="00E458B2">
        <w:rPr>
          <w:rtl/>
        </w:rPr>
        <w:t>و</w:t>
      </w:r>
      <w:r w:rsidR="001C4ED5">
        <w:rPr>
          <w:rtl/>
        </w:rPr>
        <w:t xml:space="preserve">تُعد </w:t>
      </w:r>
      <w:r w:rsidRPr="00E458B2">
        <w:rPr>
          <w:rtl/>
        </w:rPr>
        <w:t>نقاط</w:t>
      </w:r>
      <w:r w:rsidR="00CA7B09">
        <w:rPr>
          <w:rtl/>
        </w:rPr>
        <w:t xml:space="preserve"> </w:t>
      </w:r>
      <w:r w:rsidRPr="00E458B2">
        <w:rPr>
          <w:rtl/>
        </w:rPr>
        <w:t>الضعف</w:t>
      </w:r>
      <w:r w:rsidR="00CA7B09">
        <w:rPr>
          <w:rtl/>
        </w:rPr>
        <w:t xml:space="preserve"> </w:t>
      </w:r>
      <w:r w:rsidRPr="00E458B2">
        <w:rPr>
          <w:rtl/>
        </w:rPr>
        <w:t>البرمجية</w:t>
      </w:r>
      <w:r w:rsidR="00CA7B09">
        <w:rPr>
          <w:rtl/>
        </w:rPr>
        <w:t xml:space="preserve"> </w:t>
      </w:r>
      <w:r w:rsidRPr="00E458B2">
        <w:rPr>
          <w:rtl/>
        </w:rPr>
        <w:t>في</w:t>
      </w:r>
      <w:r w:rsidR="00CA7B09">
        <w:rPr>
          <w:rtl/>
        </w:rPr>
        <w:t xml:space="preserve"> </w:t>
      </w:r>
      <w:r w:rsidRPr="00E458B2">
        <w:rPr>
          <w:rtl/>
        </w:rPr>
        <w:t>معمارية</w:t>
      </w:r>
      <w:r w:rsidR="00CA7B09">
        <w:rPr>
          <w:rtl/>
        </w:rPr>
        <w:t xml:space="preserve"> </w:t>
      </w:r>
      <w:r w:rsidRPr="00E458B2">
        <w:rPr>
          <w:rtl/>
        </w:rPr>
        <w:t>الأنظمة</w:t>
      </w:r>
      <w:r w:rsidR="00CA7B09">
        <w:rPr>
          <w:rtl/>
        </w:rPr>
        <w:t xml:space="preserve"> </w:t>
      </w:r>
      <w:r w:rsidRPr="00E458B2">
        <w:rPr>
          <w:rtl/>
        </w:rPr>
        <w:t>الذكية</w:t>
      </w:r>
      <w:r w:rsidR="00CA7B09">
        <w:rPr>
          <w:rtl/>
        </w:rPr>
        <w:t xml:space="preserve"> </w:t>
      </w:r>
      <w:r w:rsidRPr="00E458B2">
        <w:rPr>
          <w:rtl/>
        </w:rPr>
        <w:t>مدخلاً</w:t>
      </w:r>
      <w:r w:rsidR="00CA7B09">
        <w:rPr>
          <w:rtl/>
        </w:rPr>
        <w:t xml:space="preserve"> </w:t>
      </w:r>
      <w:r w:rsidRPr="00E458B2">
        <w:rPr>
          <w:rtl/>
        </w:rPr>
        <w:t>رئيسياً</w:t>
      </w:r>
      <w:r w:rsidR="00CA7B09">
        <w:rPr>
          <w:rtl/>
        </w:rPr>
        <w:t xml:space="preserve"> </w:t>
      </w:r>
      <w:r w:rsidRPr="00E458B2">
        <w:rPr>
          <w:rtl/>
        </w:rPr>
        <w:t>للهجمات؛</w:t>
      </w:r>
      <w:r w:rsidR="00CA7B09">
        <w:rPr>
          <w:rtl/>
        </w:rPr>
        <w:t xml:space="preserve"> </w:t>
      </w:r>
      <w:r w:rsidRPr="00E458B2">
        <w:rPr>
          <w:rtl/>
        </w:rPr>
        <w:t>حيث</w:t>
      </w:r>
      <w:r w:rsidR="00CA7B09">
        <w:rPr>
          <w:rtl/>
        </w:rPr>
        <w:t xml:space="preserve"> </w:t>
      </w:r>
      <w:r w:rsidRPr="00E458B2">
        <w:rPr>
          <w:rtl/>
        </w:rPr>
        <w:t>قد</w:t>
      </w:r>
      <w:r w:rsidR="00CA7B09">
        <w:rPr>
          <w:rtl/>
        </w:rPr>
        <w:t xml:space="preserve"> </w:t>
      </w:r>
      <w:r w:rsidRPr="00E458B2">
        <w:rPr>
          <w:rtl/>
        </w:rPr>
        <w:t>تحتوي</w:t>
      </w:r>
      <w:r w:rsidR="00CA7B09">
        <w:rPr>
          <w:rtl/>
        </w:rPr>
        <w:t xml:space="preserve"> </w:t>
      </w:r>
      <w:r w:rsidRPr="00E458B2">
        <w:rPr>
          <w:rtl/>
        </w:rPr>
        <w:t>المكتبات</w:t>
      </w:r>
      <w:r w:rsidR="00CA7B09">
        <w:rPr>
          <w:rtl/>
        </w:rPr>
        <w:t xml:space="preserve"> </w:t>
      </w:r>
      <w:r w:rsidRPr="00E458B2">
        <w:rPr>
          <w:rtl/>
        </w:rPr>
        <w:t>والأطر</w:t>
      </w:r>
      <w:r w:rsidR="00CA7B09">
        <w:rPr>
          <w:rtl/>
        </w:rPr>
        <w:t xml:space="preserve"> </w:t>
      </w:r>
      <w:r w:rsidRPr="00E458B2">
        <w:rPr>
          <w:rtl/>
        </w:rPr>
        <w:t>المستخدمة</w:t>
      </w:r>
      <w:r w:rsidR="00CA7B09">
        <w:rPr>
          <w:rtl/>
        </w:rPr>
        <w:t xml:space="preserve"> </w:t>
      </w:r>
      <w:r w:rsidRPr="00E458B2">
        <w:rPr>
          <w:rtl/>
        </w:rPr>
        <w:t>على</w:t>
      </w:r>
      <w:r w:rsidR="00CA7B09">
        <w:rPr>
          <w:rtl/>
        </w:rPr>
        <w:t xml:space="preserve"> </w:t>
      </w:r>
      <w:r w:rsidRPr="00E458B2">
        <w:rPr>
          <w:rtl/>
        </w:rPr>
        <w:t>ثغرات</w:t>
      </w:r>
      <w:r w:rsidR="00CA7B09">
        <w:rPr>
          <w:rtl/>
        </w:rPr>
        <w:t xml:space="preserve"> </w:t>
      </w:r>
      <w:r w:rsidRPr="00E458B2">
        <w:rPr>
          <w:rtl/>
        </w:rPr>
        <w:t>أمنية</w:t>
      </w:r>
      <w:r w:rsidR="00CA7B09">
        <w:rPr>
          <w:rtl/>
        </w:rPr>
        <w:t xml:space="preserve"> </w:t>
      </w:r>
      <w:r w:rsidRPr="00E458B2">
        <w:rPr>
          <w:rtl/>
        </w:rPr>
        <w:t>غير</w:t>
      </w:r>
      <w:r w:rsidR="00CA7B09">
        <w:rPr>
          <w:rtl/>
        </w:rPr>
        <w:t xml:space="preserve"> </w:t>
      </w:r>
      <w:r w:rsidRPr="00E458B2">
        <w:rPr>
          <w:rtl/>
        </w:rPr>
        <w:t>مكتشفة،</w:t>
      </w:r>
      <w:r w:rsidR="00CA7B09">
        <w:rPr>
          <w:rtl/>
        </w:rPr>
        <w:t xml:space="preserve"> </w:t>
      </w:r>
      <w:r w:rsidRPr="00E458B2">
        <w:rPr>
          <w:rtl/>
        </w:rPr>
        <w:t>أو</w:t>
      </w:r>
      <w:r w:rsidR="00CA7B09">
        <w:rPr>
          <w:rtl/>
        </w:rPr>
        <w:t xml:space="preserve"> </w:t>
      </w:r>
      <w:r w:rsidRPr="00E458B2">
        <w:rPr>
          <w:rtl/>
        </w:rPr>
        <w:t>قد</w:t>
      </w:r>
      <w:r w:rsidR="00CA7B09">
        <w:rPr>
          <w:rtl/>
        </w:rPr>
        <w:t xml:space="preserve"> </w:t>
      </w:r>
      <w:r w:rsidRPr="00E458B2">
        <w:rPr>
          <w:rtl/>
        </w:rPr>
        <w:t>يُساء</w:t>
      </w:r>
      <w:r w:rsidR="00CA7B09">
        <w:rPr>
          <w:rtl/>
        </w:rPr>
        <w:t xml:space="preserve"> </w:t>
      </w:r>
      <w:r w:rsidRPr="00E458B2">
        <w:rPr>
          <w:rtl/>
        </w:rPr>
        <w:t>تكوين</w:t>
      </w:r>
      <w:r w:rsidR="00CA7B09">
        <w:rPr>
          <w:rtl/>
        </w:rPr>
        <w:t xml:space="preserve"> </w:t>
      </w:r>
      <w:r w:rsidRPr="00E458B2">
        <w:rPr>
          <w:rtl/>
        </w:rPr>
        <w:t>الإعدادات</w:t>
      </w:r>
      <w:r w:rsidR="00CA7B09">
        <w:rPr>
          <w:rtl/>
        </w:rPr>
        <w:t xml:space="preserve"> </w:t>
      </w:r>
      <w:r w:rsidRPr="00E458B2">
        <w:rPr>
          <w:rtl/>
        </w:rPr>
        <w:t>الأمنية؛</w:t>
      </w:r>
      <w:r w:rsidR="00CA7B09">
        <w:rPr>
          <w:rtl/>
        </w:rPr>
        <w:t xml:space="preserve"> </w:t>
      </w:r>
      <w:r w:rsidRPr="00E458B2">
        <w:rPr>
          <w:rtl/>
        </w:rPr>
        <w:t>مما</w:t>
      </w:r>
      <w:r w:rsidR="00CA7B09">
        <w:rPr>
          <w:rtl/>
        </w:rPr>
        <w:t xml:space="preserve"> </w:t>
      </w:r>
      <w:r w:rsidRPr="00E458B2">
        <w:rPr>
          <w:rtl/>
        </w:rPr>
        <w:t>يستدعي</w:t>
      </w:r>
      <w:r w:rsidR="00CA7B09">
        <w:rPr>
          <w:rtl/>
        </w:rPr>
        <w:t xml:space="preserve"> </w:t>
      </w:r>
      <w:r w:rsidRPr="00E458B2">
        <w:rPr>
          <w:rtl/>
        </w:rPr>
        <w:t>تطبيق</w:t>
      </w:r>
      <w:r w:rsidR="00CA7B09">
        <w:rPr>
          <w:rtl/>
        </w:rPr>
        <w:t xml:space="preserve"> </w:t>
      </w:r>
      <w:r w:rsidRPr="00E458B2">
        <w:rPr>
          <w:rtl/>
        </w:rPr>
        <w:t>ممارسات</w:t>
      </w:r>
      <w:r w:rsidR="00CA7B09">
        <w:rPr>
          <w:rtl/>
        </w:rPr>
        <w:t xml:space="preserve"> </w:t>
      </w:r>
      <w:r w:rsidRPr="00E458B2">
        <w:rPr>
          <w:rtl/>
        </w:rPr>
        <w:t>التطوير</w:t>
      </w:r>
      <w:r w:rsidR="00CA7B09">
        <w:rPr>
          <w:rtl/>
        </w:rPr>
        <w:t xml:space="preserve"> </w:t>
      </w:r>
      <w:r w:rsidRPr="00E458B2">
        <w:rPr>
          <w:rtl/>
        </w:rPr>
        <w:t>الآمن</w:t>
      </w:r>
      <w:r w:rsidR="00CA7B09">
        <w:rPr>
          <w:rtl/>
        </w:rPr>
        <w:t xml:space="preserve"> </w:t>
      </w:r>
      <w:r w:rsidR="00E94A99">
        <w:rPr>
          <w:rtl/>
        </w:rPr>
        <w:t>(</w:t>
      </w:r>
      <w:r w:rsidRPr="00E458B2">
        <w:t>Secure</w:t>
      </w:r>
      <w:r w:rsidR="00CA7B09">
        <w:t xml:space="preserve"> </w:t>
      </w:r>
      <w:r w:rsidRPr="00E458B2">
        <w:t>SDLC</w:t>
      </w:r>
      <w:r w:rsidR="00E94A99">
        <w:rPr>
          <w:rtl/>
        </w:rPr>
        <w:t>)</w:t>
      </w:r>
      <w:r w:rsidR="00CA7B09">
        <w:rPr>
          <w:rtl/>
        </w:rPr>
        <w:t xml:space="preserve"> </w:t>
      </w:r>
      <w:r w:rsidRPr="00E458B2">
        <w:rPr>
          <w:rtl/>
        </w:rPr>
        <w:t>كمراجعات</w:t>
      </w:r>
      <w:r w:rsidR="00CA7B09">
        <w:rPr>
          <w:rtl/>
        </w:rPr>
        <w:t xml:space="preserve"> </w:t>
      </w:r>
      <w:r w:rsidRPr="00E458B2">
        <w:rPr>
          <w:rtl/>
        </w:rPr>
        <w:t>الكود،</w:t>
      </w:r>
      <w:r w:rsidR="00CA7B09">
        <w:rPr>
          <w:rtl/>
        </w:rPr>
        <w:t xml:space="preserve"> </w:t>
      </w:r>
      <w:r w:rsidRPr="00E458B2">
        <w:rPr>
          <w:rtl/>
        </w:rPr>
        <w:t>واختبارات</w:t>
      </w:r>
      <w:r w:rsidR="00CA7B09">
        <w:rPr>
          <w:rtl/>
        </w:rPr>
        <w:t xml:space="preserve"> </w:t>
      </w:r>
      <w:r w:rsidRPr="00E458B2">
        <w:rPr>
          <w:rtl/>
        </w:rPr>
        <w:t>الاختراق،</w:t>
      </w:r>
      <w:r w:rsidR="00CA7B09">
        <w:rPr>
          <w:rtl/>
        </w:rPr>
        <w:t xml:space="preserve"> </w:t>
      </w:r>
      <w:r w:rsidRPr="00E458B2">
        <w:rPr>
          <w:rtl/>
        </w:rPr>
        <w:t>وتحليل</w:t>
      </w:r>
      <w:r w:rsidR="00CA7B09">
        <w:rPr>
          <w:rtl/>
        </w:rPr>
        <w:t xml:space="preserve"> </w:t>
      </w:r>
      <w:r w:rsidRPr="00E458B2">
        <w:rPr>
          <w:rtl/>
        </w:rPr>
        <w:t>نقاط</w:t>
      </w:r>
      <w:r w:rsidR="00CA7B09">
        <w:rPr>
          <w:rtl/>
        </w:rPr>
        <w:t xml:space="preserve"> </w:t>
      </w:r>
      <w:r w:rsidRPr="00E458B2">
        <w:rPr>
          <w:rtl/>
        </w:rPr>
        <w:t>الضعف</w:t>
      </w:r>
      <w:r w:rsidR="00CA7B09">
        <w:rPr>
          <w:rtl/>
        </w:rPr>
        <w:t xml:space="preserve"> </w:t>
      </w:r>
      <w:r w:rsidRPr="00E458B2">
        <w:rPr>
          <w:rtl/>
        </w:rPr>
        <w:t>الثابت</w:t>
      </w:r>
      <w:r w:rsidR="00CA7B09">
        <w:rPr>
          <w:rtl/>
        </w:rPr>
        <w:t xml:space="preserve"> </w:t>
      </w:r>
      <w:r w:rsidRPr="00E458B2">
        <w:rPr>
          <w:rtl/>
        </w:rPr>
        <w:t>والديناميكي</w:t>
      </w:r>
      <w:r w:rsidR="00CA7B09">
        <w:rPr>
          <w:rtl/>
        </w:rPr>
        <w:t xml:space="preserve"> </w:t>
      </w:r>
      <w:r w:rsidR="00E94A99">
        <w:rPr>
          <w:rtl/>
        </w:rPr>
        <w:t>(</w:t>
      </w:r>
      <w:r w:rsidRPr="00E458B2">
        <w:t>Kuner</w:t>
      </w:r>
      <w:r w:rsidR="00CA7B09">
        <w:t xml:space="preserve"> </w:t>
      </w:r>
      <w:r w:rsidRPr="00E458B2">
        <w:t>et</w:t>
      </w:r>
      <w:r w:rsidR="00CA7B09">
        <w:t xml:space="preserve"> </w:t>
      </w:r>
      <w:r w:rsidRPr="00E458B2">
        <w:t>al</w:t>
      </w:r>
      <w:r w:rsidR="00CA7B09">
        <w:t>.</w:t>
      </w:r>
      <w:r w:rsidRPr="00E458B2">
        <w:t>,</w:t>
      </w:r>
      <w:r w:rsidR="00CA7B09">
        <w:t xml:space="preserve"> </w:t>
      </w:r>
      <w:r w:rsidRPr="00E458B2">
        <w:t>2021</w:t>
      </w:r>
      <w:r w:rsidR="00E94A99">
        <w:rPr>
          <w:rtl/>
        </w:rPr>
        <w:t>)</w:t>
      </w:r>
      <w:r w:rsidR="00CA7B09">
        <w:rPr>
          <w:rtl/>
        </w:rPr>
        <w:t xml:space="preserve">. </w:t>
      </w:r>
      <w:r w:rsidRPr="00E458B2">
        <w:rPr>
          <w:rtl/>
        </w:rPr>
        <w:t>ويُستخدم</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أيضاً</w:t>
      </w:r>
      <w:r w:rsidR="00CA7B09">
        <w:rPr>
          <w:rtl/>
        </w:rPr>
        <w:t xml:space="preserve"> </w:t>
      </w:r>
      <w:r w:rsidRPr="00E458B2">
        <w:rPr>
          <w:rtl/>
        </w:rPr>
        <w:t>بشكل</w:t>
      </w:r>
      <w:r w:rsidR="00CA7B09">
        <w:rPr>
          <w:rtl/>
        </w:rPr>
        <w:t xml:space="preserve"> </w:t>
      </w:r>
      <w:r w:rsidRPr="00E458B2">
        <w:rPr>
          <w:rtl/>
        </w:rPr>
        <w:t>عدائي</w:t>
      </w:r>
      <w:r w:rsidR="00CA7B09">
        <w:rPr>
          <w:rtl/>
        </w:rPr>
        <w:t xml:space="preserve"> </w:t>
      </w:r>
      <w:r w:rsidRPr="00E458B2">
        <w:rPr>
          <w:rtl/>
        </w:rPr>
        <w:t>في</w:t>
      </w:r>
      <w:r w:rsidR="00CA7B09">
        <w:rPr>
          <w:rtl/>
        </w:rPr>
        <w:t xml:space="preserve"> </w:t>
      </w:r>
      <w:r w:rsidRPr="00E458B2">
        <w:rPr>
          <w:rtl/>
        </w:rPr>
        <w:t>تطوير</w:t>
      </w:r>
      <w:r w:rsidR="00CA7B09">
        <w:rPr>
          <w:rtl/>
        </w:rPr>
        <w:t xml:space="preserve"> </w:t>
      </w:r>
      <w:r w:rsidRPr="00E458B2">
        <w:rPr>
          <w:rtl/>
        </w:rPr>
        <w:t>هجمات</w:t>
      </w:r>
      <w:r w:rsidR="00CA7B09">
        <w:rPr>
          <w:rtl/>
        </w:rPr>
        <w:t xml:space="preserve"> </w:t>
      </w:r>
      <w:r w:rsidRPr="00E458B2">
        <w:rPr>
          <w:rtl/>
        </w:rPr>
        <w:t>سيبرانية</w:t>
      </w:r>
      <w:r w:rsidR="00CA7B09">
        <w:rPr>
          <w:rtl/>
        </w:rPr>
        <w:t xml:space="preserve"> </w:t>
      </w:r>
      <w:r w:rsidRPr="00E458B2">
        <w:rPr>
          <w:rtl/>
        </w:rPr>
        <w:t>متطورة</w:t>
      </w:r>
      <w:r w:rsidR="00CA7B09">
        <w:rPr>
          <w:rtl/>
        </w:rPr>
        <w:t xml:space="preserve"> </w:t>
      </w:r>
      <w:r w:rsidRPr="00E458B2">
        <w:rPr>
          <w:rtl/>
        </w:rPr>
        <w:t>كالتصيد</w:t>
      </w:r>
      <w:r w:rsidR="00CA7B09">
        <w:rPr>
          <w:rtl/>
        </w:rPr>
        <w:t xml:space="preserve"> </w:t>
      </w:r>
      <w:r w:rsidRPr="00E458B2">
        <w:rPr>
          <w:rtl/>
        </w:rPr>
        <w:t>الذكي</w:t>
      </w:r>
      <w:r w:rsidR="00CA7B09">
        <w:rPr>
          <w:rtl/>
        </w:rPr>
        <w:t xml:space="preserve"> </w:t>
      </w:r>
      <w:r w:rsidRPr="00E458B2">
        <w:rPr>
          <w:rtl/>
        </w:rPr>
        <w:t>المدعوم</w:t>
      </w:r>
      <w:r w:rsidR="00CA7B09">
        <w:rPr>
          <w:rtl/>
        </w:rPr>
        <w:t xml:space="preserve"> </w:t>
      </w:r>
      <w:r w:rsidRPr="00E458B2">
        <w:rPr>
          <w:rtl/>
        </w:rPr>
        <w:t>بتوليد</w:t>
      </w:r>
      <w:r w:rsidR="00CA7B09">
        <w:rPr>
          <w:rtl/>
        </w:rPr>
        <w:t xml:space="preserve"> </w:t>
      </w:r>
      <w:r w:rsidRPr="00E458B2">
        <w:rPr>
          <w:rtl/>
        </w:rPr>
        <w:t>نصوص</w:t>
      </w:r>
      <w:r w:rsidR="00CA7B09">
        <w:rPr>
          <w:rtl/>
        </w:rPr>
        <w:t xml:space="preserve"> </w:t>
      </w:r>
      <w:r w:rsidRPr="00E458B2">
        <w:rPr>
          <w:rtl/>
        </w:rPr>
        <w:t>مخصصة</w:t>
      </w:r>
      <w:r w:rsidR="00CA7B09">
        <w:rPr>
          <w:rtl/>
        </w:rPr>
        <w:t xml:space="preserve"> </w:t>
      </w:r>
      <w:r w:rsidRPr="00E458B2">
        <w:rPr>
          <w:rtl/>
        </w:rPr>
        <w:t>ومقنعة،</w:t>
      </w:r>
      <w:r w:rsidR="00CA7B09">
        <w:rPr>
          <w:rtl/>
        </w:rPr>
        <w:t xml:space="preserve"> </w:t>
      </w:r>
      <w:r w:rsidRPr="00E458B2">
        <w:rPr>
          <w:rtl/>
        </w:rPr>
        <w:t>والبرمجيات</w:t>
      </w:r>
      <w:r w:rsidR="00CA7B09">
        <w:rPr>
          <w:rtl/>
        </w:rPr>
        <w:t xml:space="preserve"> </w:t>
      </w:r>
      <w:r w:rsidRPr="00E458B2">
        <w:rPr>
          <w:rtl/>
        </w:rPr>
        <w:t>الخبيثة</w:t>
      </w:r>
      <w:r w:rsidR="00CA7B09">
        <w:rPr>
          <w:rtl/>
        </w:rPr>
        <w:t xml:space="preserve"> </w:t>
      </w:r>
      <w:r w:rsidRPr="00E458B2">
        <w:rPr>
          <w:rtl/>
        </w:rPr>
        <w:t>التكيفية؛</w:t>
      </w:r>
      <w:r w:rsidR="00CA7B09">
        <w:rPr>
          <w:rtl/>
        </w:rPr>
        <w:t xml:space="preserve"> </w:t>
      </w:r>
      <w:r w:rsidRPr="00E458B2">
        <w:rPr>
          <w:rtl/>
        </w:rPr>
        <w:t>مما</w:t>
      </w:r>
      <w:r w:rsidR="00CA7B09">
        <w:rPr>
          <w:rtl/>
        </w:rPr>
        <w:t xml:space="preserve"> </w:t>
      </w:r>
      <w:r w:rsidRPr="00E458B2">
        <w:rPr>
          <w:rtl/>
        </w:rPr>
        <w:t>يستدعي</w:t>
      </w:r>
      <w:r w:rsidR="00CA7B09">
        <w:rPr>
          <w:rtl/>
        </w:rPr>
        <w:t xml:space="preserve"> </w:t>
      </w:r>
      <w:r w:rsidRPr="00E458B2">
        <w:rPr>
          <w:rtl/>
        </w:rPr>
        <w:t>تطوير</w:t>
      </w:r>
      <w:r w:rsidR="00CA7B09">
        <w:rPr>
          <w:rtl/>
        </w:rPr>
        <w:t xml:space="preserve"> </w:t>
      </w:r>
      <w:r w:rsidRPr="00E458B2">
        <w:rPr>
          <w:rtl/>
        </w:rPr>
        <w:t>أنظمة</w:t>
      </w:r>
      <w:r w:rsidR="00CA7B09">
        <w:rPr>
          <w:rtl/>
        </w:rPr>
        <w:t xml:space="preserve"> </w:t>
      </w:r>
      <w:r w:rsidRPr="00E458B2">
        <w:rPr>
          <w:rtl/>
        </w:rPr>
        <w:t>دفاع</w:t>
      </w:r>
      <w:r w:rsidR="00CA7B09">
        <w:rPr>
          <w:rtl/>
        </w:rPr>
        <w:t xml:space="preserve"> </w:t>
      </w:r>
      <w:r w:rsidRPr="00E458B2">
        <w:rPr>
          <w:rtl/>
        </w:rPr>
        <w:t>تعتمد</w:t>
      </w:r>
      <w:r w:rsidR="00CA7B09">
        <w:rPr>
          <w:rtl/>
        </w:rPr>
        <w:t xml:space="preserve"> </w:t>
      </w:r>
      <w:r w:rsidRPr="00E458B2">
        <w:rPr>
          <w:rtl/>
        </w:rPr>
        <w:t>على</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نفسه</w:t>
      </w:r>
      <w:r w:rsidR="00CA7B09">
        <w:rPr>
          <w:rtl/>
        </w:rPr>
        <w:t xml:space="preserve"> </w:t>
      </w:r>
      <w:r w:rsidRPr="00E458B2">
        <w:rPr>
          <w:rtl/>
        </w:rPr>
        <w:t>لكشف</w:t>
      </w:r>
      <w:r w:rsidR="00CA7B09">
        <w:rPr>
          <w:rtl/>
        </w:rPr>
        <w:t xml:space="preserve"> </w:t>
      </w:r>
      <w:r w:rsidRPr="00E458B2">
        <w:rPr>
          <w:rtl/>
        </w:rPr>
        <w:t>الأنماط</w:t>
      </w:r>
      <w:r w:rsidR="00CA7B09">
        <w:rPr>
          <w:rtl/>
        </w:rPr>
        <w:t xml:space="preserve"> </w:t>
      </w:r>
      <w:r w:rsidRPr="00E458B2">
        <w:rPr>
          <w:rtl/>
        </w:rPr>
        <w:t>الشاذة</w:t>
      </w:r>
      <w:r w:rsidR="00CA7B09">
        <w:rPr>
          <w:rtl/>
        </w:rPr>
        <w:t xml:space="preserve"> </w:t>
      </w:r>
      <w:r w:rsidR="00E94A99">
        <w:rPr>
          <w:rtl/>
        </w:rPr>
        <w:t>(</w:t>
      </w:r>
      <w:r w:rsidRPr="00E458B2">
        <w:t>Ye</w:t>
      </w:r>
      <w:r w:rsidR="00CA7B09">
        <w:t xml:space="preserve"> </w:t>
      </w:r>
      <w:r w:rsidR="003E01C7">
        <w:t xml:space="preserve">&amp; </w:t>
      </w:r>
      <w:r w:rsidRPr="00E458B2">
        <w:t>Zhang,</w:t>
      </w:r>
      <w:r w:rsidR="00CA7B09">
        <w:t xml:space="preserve"> </w:t>
      </w:r>
      <w:r w:rsidRPr="00E458B2">
        <w:t>2024</w:t>
      </w:r>
      <w:r w:rsidR="00E94A99">
        <w:rPr>
          <w:rtl/>
        </w:rPr>
        <w:t>)</w:t>
      </w:r>
      <w:r w:rsidR="00CA7B09">
        <w:rPr>
          <w:rtl/>
        </w:rPr>
        <w:t>.</w:t>
      </w:r>
    </w:p>
    <w:p w14:paraId="65783EB0" w14:textId="48DF049B" w:rsidR="00875DF7" w:rsidRPr="00BE7B08" w:rsidRDefault="00E458B2" w:rsidP="00B278C2">
      <w:pPr>
        <w:spacing w:after="300" w:line="276" w:lineRule="auto"/>
      </w:pPr>
      <w:r w:rsidRPr="00E458B2">
        <w:rPr>
          <w:rtl/>
        </w:rPr>
        <w:lastRenderedPageBreak/>
        <w:t>وفي</w:t>
      </w:r>
      <w:r w:rsidR="00CA7B09">
        <w:rPr>
          <w:rtl/>
        </w:rPr>
        <w:t xml:space="preserve"> </w:t>
      </w:r>
      <w:r w:rsidRPr="00E458B2">
        <w:rPr>
          <w:rtl/>
        </w:rPr>
        <w:t>هذا</w:t>
      </w:r>
      <w:r w:rsidR="00CA7B09">
        <w:rPr>
          <w:rtl/>
        </w:rPr>
        <w:t xml:space="preserve"> </w:t>
      </w:r>
      <w:r w:rsidRPr="00E458B2">
        <w:rPr>
          <w:rtl/>
        </w:rPr>
        <w:t>السياق،</w:t>
      </w:r>
      <w:r w:rsidR="00CA7B09">
        <w:rPr>
          <w:rtl/>
        </w:rPr>
        <w:t xml:space="preserve"> </w:t>
      </w:r>
      <w:r w:rsidRPr="00E458B2">
        <w:rPr>
          <w:rtl/>
        </w:rPr>
        <w:t>يرى</w:t>
      </w:r>
      <w:r w:rsidR="00CA7B09">
        <w:rPr>
          <w:rtl/>
        </w:rPr>
        <w:t xml:space="preserve"> </w:t>
      </w:r>
      <w:r w:rsidRPr="00E458B2">
        <w:rPr>
          <w:rtl/>
        </w:rPr>
        <w:t>الباحث</w:t>
      </w:r>
      <w:r w:rsidR="00CA7B09">
        <w:rPr>
          <w:rtl/>
        </w:rPr>
        <w:t xml:space="preserve"> </w:t>
      </w:r>
      <w:r w:rsidRPr="00E458B2">
        <w:rPr>
          <w:rtl/>
        </w:rPr>
        <w:t>أن</w:t>
      </w:r>
      <w:r w:rsidR="00CA7B09">
        <w:rPr>
          <w:rtl/>
        </w:rPr>
        <w:t xml:space="preserve"> </w:t>
      </w:r>
      <w:r w:rsidRPr="00E458B2">
        <w:rPr>
          <w:rtl/>
        </w:rPr>
        <w:t>إدارة</w:t>
      </w:r>
      <w:r w:rsidR="00CA7B09">
        <w:rPr>
          <w:rtl/>
        </w:rPr>
        <w:t xml:space="preserve"> </w:t>
      </w:r>
      <w:r w:rsidRPr="00E458B2">
        <w:rPr>
          <w:rtl/>
        </w:rPr>
        <w:t>المخاطر</w:t>
      </w:r>
      <w:r w:rsidR="00CA7B09">
        <w:rPr>
          <w:rtl/>
        </w:rPr>
        <w:t xml:space="preserve"> </w:t>
      </w:r>
      <w:r w:rsidRPr="00E458B2">
        <w:rPr>
          <w:rtl/>
        </w:rPr>
        <w:t>السيبرانية</w:t>
      </w:r>
      <w:r w:rsidR="00CA7B09">
        <w:rPr>
          <w:rtl/>
        </w:rPr>
        <w:t xml:space="preserve"> </w:t>
      </w:r>
      <w:r w:rsidRPr="00E458B2">
        <w:rPr>
          <w:rtl/>
        </w:rPr>
        <w:t>للأنظمة</w:t>
      </w:r>
      <w:r w:rsidR="00CA7B09">
        <w:rPr>
          <w:rtl/>
        </w:rPr>
        <w:t xml:space="preserve"> </w:t>
      </w:r>
      <w:r w:rsidRPr="00E458B2">
        <w:rPr>
          <w:rtl/>
        </w:rPr>
        <w:t>الذكية</w:t>
      </w:r>
      <w:r w:rsidR="00CA7B09">
        <w:rPr>
          <w:rtl/>
        </w:rPr>
        <w:t xml:space="preserve"> </w:t>
      </w:r>
      <w:r w:rsidRPr="00E458B2">
        <w:rPr>
          <w:rtl/>
        </w:rPr>
        <w:t>تتطلب</w:t>
      </w:r>
      <w:r w:rsidR="00CA7B09">
        <w:rPr>
          <w:rtl/>
        </w:rPr>
        <w:t xml:space="preserve"> </w:t>
      </w:r>
      <w:r w:rsidRPr="00E458B2">
        <w:rPr>
          <w:rtl/>
        </w:rPr>
        <w:t>نهجاً</w:t>
      </w:r>
      <w:r w:rsidR="00CA7B09">
        <w:rPr>
          <w:rtl/>
        </w:rPr>
        <w:t xml:space="preserve"> </w:t>
      </w:r>
      <w:r w:rsidRPr="00E458B2">
        <w:rPr>
          <w:rtl/>
        </w:rPr>
        <w:t>استباقياً</w:t>
      </w:r>
      <w:r w:rsidR="00CA7B09">
        <w:rPr>
          <w:rtl/>
        </w:rPr>
        <w:t xml:space="preserve"> </w:t>
      </w:r>
      <w:r w:rsidRPr="00E458B2">
        <w:rPr>
          <w:rtl/>
        </w:rPr>
        <w:t>متعدد</w:t>
      </w:r>
      <w:r w:rsidR="00CA7B09">
        <w:rPr>
          <w:rtl/>
        </w:rPr>
        <w:t xml:space="preserve"> </w:t>
      </w:r>
      <w:r w:rsidRPr="00E458B2">
        <w:rPr>
          <w:rtl/>
        </w:rPr>
        <w:t>الطبقات</w:t>
      </w:r>
      <w:r w:rsidR="00CA7B09">
        <w:rPr>
          <w:rtl/>
        </w:rPr>
        <w:t xml:space="preserve"> </w:t>
      </w:r>
      <w:r w:rsidRPr="00E458B2">
        <w:rPr>
          <w:rtl/>
        </w:rPr>
        <w:t>يشمل</w:t>
      </w:r>
      <w:r w:rsidR="00CA7B09">
        <w:rPr>
          <w:rtl/>
        </w:rPr>
        <w:t xml:space="preserve"> </w:t>
      </w:r>
      <w:r w:rsidRPr="00E458B2">
        <w:rPr>
          <w:rtl/>
        </w:rPr>
        <w:t>حماية</w:t>
      </w:r>
      <w:r w:rsidR="00CA7B09">
        <w:rPr>
          <w:rtl/>
        </w:rPr>
        <w:t xml:space="preserve"> </w:t>
      </w:r>
      <w:r w:rsidRPr="00E458B2">
        <w:rPr>
          <w:rtl/>
        </w:rPr>
        <w:t>البيانات،</w:t>
      </w:r>
      <w:r w:rsidR="00CA7B09">
        <w:rPr>
          <w:rtl/>
        </w:rPr>
        <w:t xml:space="preserve"> </w:t>
      </w:r>
      <w:r w:rsidRPr="00E458B2">
        <w:rPr>
          <w:rtl/>
        </w:rPr>
        <w:t>وتأمين</w:t>
      </w:r>
      <w:r w:rsidR="00CA7B09">
        <w:rPr>
          <w:rtl/>
        </w:rPr>
        <w:t xml:space="preserve"> </w:t>
      </w:r>
      <w:r w:rsidRPr="00E458B2">
        <w:rPr>
          <w:rtl/>
        </w:rPr>
        <w:t>الخوارزميات،</w:t>
      </w:r>
      <w:r w:rsidR="00CA7B09">
        <w:rPr>
          <w:rtl/>
        </w:rPr>
        <w:t xml:space="preserve"> </w:t>
      </w:r>
      <w:r w:rsidRPr="00E458B2">
        <w:rPr>
          <w:rtl/>
        </w:rPr>
        <w:t>ومراقبة</w:t>
      </w:r>
      <w:r w:rsidR="00CA7B09">
        <w:rPr>
          <w:rtl/>
        </w:rPr>
        <w:t xml:space="preserve"> </w:t>
      </w:r>
      <w:r w:rsidRPr="00E458B2">
        <w:rPr>
          <w:rtl/>
        </w:rPr>
        <w:t>الأداء،</w:t>
      </w:r>
      <w:r w:rsidR="00CA7B09">
        <w:rPr>
          <w:rtl/>
        </w:rPr>
        <w:t xml:space="preserve"> </w:t>
      </w:r>
      <w:r w:rsidRPr="00E458B2">
        <w:rPr>
          <w:rtl/>
        </w:rPr>
        <w:t>وتدريب</w:t>
      </w:r>
      <w:r w:rsidR="00CA7B09">
        <w:rPr>
          <w:rtl/>
        </w:rPr>
        <w:t xml:space="preserve"> </w:t>
      </w:r>
      <w:r w:rsidRPr="00E458B2">
        <w:rPr>
          <w:rtl/>
        </w:rPr>
        <w:t>الكوادر،</w:t>
      </w:r>
      <w:r w:rsidR="00CA7B09">
        <w:rPr>
          <w:rtl/>
        </w:rPr>
        <w:t xml:space="preserve"> </w:t>
      </w:r>
      <w:r w:rsidRPr="00E458B2">
        <w:rPr>
          <w:rtl/>
        </w:rPr>
        <w:t>ووضع</w:t>
      </w:r>
      <w:r w:rsidR="00CA7B09">
        <w:rPr>
          <w:rtl/>
        </w:rPr>
        <w:t xml:space="preserve"> </w:t>
      </w:r>
      <w:r w:rsidRPr="00E458B2">
        <w:rPr>
          <w:rtl/>
        </w:rPr>
        <w:t>خطط</w:t>
      </w:r>
      <w:r w:rsidR="00CA7B09">
        <w:rPr>
          <w:rtl/>
        </w:rPr>
        <w:t xml:space="preserve"> </w:t>
      </w:r>
      <w:r w:rsidRPr="00E458B2">
        <w:rPr>
          <w:rtl/>
        </w:rPr>
        <w:t>استجابة</w:t>
      </w:r>
      <w:r w:rsidR="00CA7B09">
        <w:rPr>
          <w:rtl/>
        </w:rPr>
        <w:t xml:space="preserve"> </w:t>
      </w:r>
      <w:r w:rsidRPr="00E458B2">
        <w:rPr>
          <w:rtl/>
        </w:rPr>
        <w:t>للحوادث</w:t>
      </w:r>
      <w:r w:rsidR="00CA7B09">
        <w:rPr>
          <w:rtl/>
        </w:rPr>
        <w:t xml:space="preserve"> </w:t>
      </w:r>
      <w:r w:rsidRPr="00E458B2">
        <w:rPr>
          <w:rtl/>
        </w:rPr>
        <w:t>والتعافي</w:t>
      </w:r>
      <w:r w:rsidR="00CA7B09">
        <w:rPr>
          <w:rtl/>
        </w:rPr>
        <w:t xml:space="preserve"> </w:t>
      </w:r>
      <w:r w:rsidRPr="00E458B2">
        <w:rPr>
          <w:rtl/>
        </w:rPr>
        <w:t>منها؛</w:t>
      </w:r>
      <w:r w:rsidR="00CA7B09">
        <w:rPr>
          <w:rtl/>
        </w:rPr>
        <w:t xml:space="preserve"> </w:t>
      </w:r>
      <w:r w:rsidRPr="00E458B2">
        <w:rPr>
          <w:rtl/>
        </w:rPr>
        <w:t>وهو</w:t>
      </w:r>
      <w:r w:rsidR="00CA7B09">
        <w:rPr>
          <w:rtl/>
        </w:rPr>
        <w:t xml:space="preserve"> </w:t>
      </w:r>
      <w:r w:rsidRPr="00E458B2">
        <w:rPr>
          <w:rtl/>
        </w:rPr>
        <w:t>ما</w:t>
      </w:r>
      <w:r w:rsidR="00CA7B09">
        <w:rPr>
          <w:rtl/>
        </w:rPr>
        <w:t xml:space="preserve"> </w:t>
      </w:r>
      <w:r w:rsidRPr="00E458B2">
        <w:rPr>
          <w:rtl/>
        </w:rPr>
        <w:t>يتوافق</w:t>
      </w:r>
      <w:r w:rsidR="00CA7B09">
        <w:rPr>
          <w:rtl/>
        </w:rPr>
        <w:t xml:space="preserve"> </w:t>
      </w:r>
      <w:r w:rsidRPr="00E458B2">
        <w:rPr>
          <w:rtl/>
        </w:rPr>
        <w:t>مع</w:t>
      </w:r>
      <w:r w:rsidR="00CA7B09">
        <w:rPr>
          <w:rtl/>
        </w:rPr>
        <w:t xml:space="preserve"> </w:t>
      </w:r>
      <w:r w:rsidRPr="00E458B2">
        <w:rPr>
          <w:rtl/>
        </w:rPr>
        <w:t>متطلبات</w:t>
      </w:r>
      <w:r w:rsidR="00CA7B09">
        <w:rPr>
          <w:rtl/>
        </w:rPr>
        <w:t xml:space="preserve"> </w:t>
      </w:r>
      <w:r w:rsidRPr="00E458B2">
        <w:rPr>
          <w:rtl/>
        </w:rPr>
        <w:t>الأمن</w:t>
      </w:r>
      <w:r w:rsidR="00CA7B09">
        <w:rPr>
          <w:rtl/>
        </w:rPr>
        <w:t xml:space="preserve"> </w:t>
      </w:r>
      <w:r w:rsidRPr="00E458B2">
        <w:rPr>
          <w:rtl/>
        </w:rPr>
        <w:t>السيبراني</w:t>
      </w:r>
      <w:r w:rsidR="00CA7B09">
        <w:rPr>
          <w:rtl/>
        </w:rPr>
        <w:t xml:space="preserve"> </w:t>
      </w:r>
      <w:r w:rsidRPr="00E458B2">
        <w:rPr>
          <w:rtl/>
        </w:rPr>
        <w:t>في</w:t>
      </w:r>
      <w:r w:rsidR="00CA7B09">
        <w:rPr>
          <w:rtl/>
        </w:rPr>
        <w:t xml:space="preserve"> </w:t>
      </w:r>
      <w:r w:rsidRPr="00E458B2">
        <w:rPr>
          <w:rtl/>
        </w:rPr>
        <w:t>التشريعات</w:t>
      </w:r>
      <w:r w:rsidR="00CA7B09">
        <w:rPr>
          <w:rtl/>
        </w:rPr>
        <w:t xml:space="preserve"> </w:t>
      </w:r>
      <w:r w:rsidRPr="00E458B2">
        <w:rPr>
          <w:rtl/>
        </w:rPr>
        <w:t>الحديثة</w:t>
      </w:r>
      <w:r w:rsidR="00CA7B09">
        <w:rPr>
          <w:rtl/>
        </w:rPr>
        <w:t xml:space="preserve"> </w:t>
      </w:r>
      <w:r w:rsidR="00E94A99">
        <w:rPr>
          <w:rtl/>
        </w:rPr>
        <w:t>(</w:t>
      </w:r>
      <w:proofErr w:type="spellStart"/>
      <w:r w:rsidRPr="00E458B2">
        <w:t>PDPL</w:t>
      </w:r>
      <w:proofErr w:type="spellEnd"/>
      <w:r w:rsidR="008D3555">
        <w:rPr>
          <w:rtl/>
        </w:rPr>
        <w:t>)، و</w:t>
      </w:r>
      <w:r w:rsidR="00E94A99">
        <w:rPr>
          <w:rtl/>
        </w:rPr>
        <w:t>(</w:t>
      </w:r>
      <w:r w:rsidRPr="00E458B2">
        <w:t>GDPR</w:t>
      </w:r>
      <w:r w:rsidR="00E94A99">
        <w:rPr>
          <w:rtl/>
        </w:rPr>
        <w:t>)</w:t>
      </w:r>
      <w:r w:rsidRPr="00E458B2">
        <w:rPr>
          <w:rtl/>
        </w:rPr>
        <w:t>،</w:t>
      </w:r>
      <w:r w:rsidR="00CA7B09">
        <w:rPr>
          <w:rtl/>
        </w:rPr>
        <w:t xml:space="preserve"> </w:t>
      </w:r>
      <w:r w:rsidRPr="00E458B2">
        <w:rPr>
          <w:rtl/>
        </w:rPr>
        <w:t>ويتصل</w:t>
      </w:r>
      <w:r w:rsidR="00CA7B09">
        <w:rPr>
          <w:rtl/>
        </w:rPr>
        <w:t xml:space="preserve"> </w:t>
      </w:r>
      <w:r w:rsidRPr="00E458B2">
        <w:rPr>
          <w:rtl/>
        </w:rPr>
        <w:t>هذا</w:t>
      </w:r>
      <w:r w:rsidR="00CA7B09">
        <w:rPr>
          <w:rtl/>
        </w:rPr>
        <w:t xml:space="preserve"> </w:t>
      </w:r>
      <w:r w:rsidRPr="00E458B2">
        <w:rPr>
          <w:rtl/>
        </w:rPr>
        <w:t>الطرح</w:t>
      </w:r>
      <w:r w:rsidR="00CA7B09">
        <w:rPr>
          <w:rtl/>
        </w:rPr>
        <w:t xml:space="preserve"> </w:t>
      </w:r>
      <w:r w:rsidRPr="00E458B2">
        <w:rPr>
          <w:rtl/>
        </w:rPr>
        <w:t>ارتباطاً</w:t>
      </w:r>
      <w:r w:rsidR="00CA7B09">
        <w:rPr>
          <w:rtl/>
        </w:rPr>
        <w:t xml:space="preserve"> </w:t>
      </w:r>
      <w:r w:rsidRPr="00E458B2">
        <w:rPr>
          <w:rtl/>
        </w:rPr>
        <w:t>وثيقاً</w:t>
      </w:r>
      <w:r w:rsidR="00CA7B09">
        <w:rPr>
          <w:rtl/>
        </w:rPr>
        <w:t xml:space="preserve"> </w:t>
      </w:r>
      <w:r w:rsidRPr="00E458B2">
        <w:rPr>
          <w:rtl/>
        </w:rPr>
        <w:t>بمتغير</w:t>
      </w:r>
      <w:r w:rsidR="00CA7B09">
        <w:rPr>
          <w:rtl/>
        </w:rPr>
        <w:t xml:space="preserve"> </w:t>
      </w:r>
      <w:r w:rsidRPr="00E458B2">
        <w:rPr>
          <w:rtl/>
        </w:rPr>
        <w:t>الحوكمة</w:t>
      </w:r>
      <w:r w:rsidR="00CA7B09">
        <w:rPr>
          <w:rtl/>
        </w:rPr>
        <w:t xml:space="preserve"> </w:t>
      </w:r>
      <w:r w:rsidRPr="00E458B2">
        <w:rPr>
          <w:rtl/>
        </w:rPr>
        <w:t>الرقمية</w:t>
      </w:r>
      <w:r w:rsidR="00CA7B09">
        <w:rPr>
          <w:rtl/>
        </w:rPr>
        <w:t xml:space="preserve"> </w:t>
      </w:r>
      <w:r w:rsidRPr="00E458B2">
        <w:rPr>
          <w:rtl/>
        </w:rPr>
        <w:t>في</w:t>
      </w:r>
      <w:r w:rsidR="00CA7B09">
        <w:rPr>
          <w:rtl/>
        </w:rPr>
        <w:t xml:space="preserve"> </w:t>
      </w:r>
      <w:r w:rsidRPr="00E458B2">
        <w:rPr>
          <w:rtl/>
        </w:rPr>
        <w:t>الدراسة</w:t>
      </w:r>
      <w:r w:rsidR="00CA7B09">
        <w:rPr>
          <w:rtl/>
        </w:rPr>
        <w:t>.</w:t>
      </w:r>
      <w:r w:rsidR="00B278C2">
        <w:rPr>
          <w:rFonts w:hint="cs"/>
          <w:rtl/>
        </w:rPr>
        <w:t xml:space="preserve"> </w:t>
      </w:r>
      <w:r w:rsidRPr="00E458B2">
        <w:rPr>
          <w:rtl/>
        </w:rPr>
        <w:t>ويُوضح</w:t>
      </w:r>
      <w:r w:rsidR="00CA7B09">
        <w:rPr>
          <w:rtl/>
        </w:rPr>
        <w:t xml:space="preserve"> </w:t>
      </w:r>
      <w:r w:rsidRPr="00E458B2">
        <w:rPr>
          <w:rtl/>
        </w:rPr>
        <w:t>الشكل</w:t>
      </w:r>
      <w:r w:rsidR="00CA7B09">
        <w:rPr>
          <w:rtl/>
        </w:rPr>
        <w:t xml:space="preserve"> </w:t>
      </w:r>
      <w:r w:rsidR="00E94A99">
        <w:rPr>
          <w:rtl/>
        </w:rPr>
        <w:t>(</w:t>
      </w:r>
      <w:r w:rsidRPr="00E458B2">
        <w:rPr>
          <w:rtl/>
        </w:rPr>
        <w:t>2</w:t>
      </w:r>
      <w:r w:rsidR="00CA7B09">
        <w:rPr>
          <w:rtl/>
        </w:rPr>
        <w:t>.</w:t>
      </w:r>
      <w:r w:rsidRPr="00E458B2">
        <w:rPr>
          <w:rtl/>
        </w:rPr>
        <w:t>2</w:t>
      </w:r>
      <w:r w:rsidR="00E94A99">
        <w:rPr>
          <w:rtl/>
        </w:rPr>
        <w:t>)</w:t>
      </w:r>
      <w:r w:rsidR="00CA7B09">
        <w:rPr>
          <w:rtl/>
        </w:rPr>
        <w:t xml:space="preserve"> </w:t>
      </w:r>
      <w:r w:rsidRPr="00E458B2">
        <w:rPr>
          <w:rtl/>
        </w:rPr>
        <w:t>تصنيف</w:t>
      </w:r>
      <w:r w:rsidR="00CA7B09">
        <w:rPr>
          <w:rtl/>
        </w:rPr>
        <w:t xml:space="preserve"> </w:t>
      </w:r>
      <w:r w:rsidRPr="00E458B2">
        <w:rPr>
          <w:rtl/>
        </w:rPr>
        <w:t>الهجمات</w:t>
      </w:r>
      <w:r w:rsidR="00CA7B09">
        <w:rPr>
          <w:rtl/>
        </w:rPr>
        <w:t xml:space="preserve"> </w:t>
      </w:r>
      <w:r w:rsidRPr="00E458B2">
        <w:rPr>
          <w:rtl/>
        </w:rPr>
        <w:t>السيبرانية</w:t>
      </w:r>
      <w:r w:rsidR="00CA7B09">
        <w:rPr>
          <w:rtl/>
        </w:rPr>
        <w:t xml:space="preserve"> </w:t>
      </w:r>
      <w:r w:rsidRPr="00E458B2">
        <w:rPr>
          <w:rtl/>
        </w:rPr>
        <w:t>على</w:t>
      </w:r>
      <w:r w:rsidR="00CA7B09">
        <w:rPr>
          <w:rtl/>
        </w:rPr>
        <w:t xml:space="preserve"> </w:t>
      </w:r>
      <w:r w:rsidRPr="00E458B2">
        <w:rPr>
          <w:rtl/>
        </w:rPr>
        <w:t>أنظمة</w:t>
      </w:r>
      <w:r w:rsidR="00CA7B09">
        <w:rPr>
          <w:rtl/>
        </w:rPr>
        <w:t xml:space="preserve"> </w:t>
      </w:r>
      <w:r w:rsidRPr="00E458B2">
        <w:rPr>
          <w:rtl/>
        </w:rPr>
        <w:t>الذكاء</w:t>
      </w:r>
      <w:r w:rsidR="00CA7B09">
        <w:rPr>
          <w:rtl/>
        </w:rPr>
        <w:t xml:space="preserve"> </w:t>
      </w:r>
      <w:r w:rsidRPr="00E458B2">
        <w:rPr>
          <w:rtl/>
        </w:rPr>
        <w:t>الاصطناعي</w:t>
      </w:r>
      <w:r w:rsidR="00CA7B09">
        <w:rPr>
          <w:rtl/>
        </w:rPr>
        <w:t xml:space="preserve"> </w:t>
      </w:r>
      <w:r w:rsidRPr="00E458B2">
        <w:rPr>
          <w:rtl/>
        </w:rPr>
        <w:t>وفقاً</w:t>
      </w:r>
      <w:r w:rsidR="00CA7B09">
        <w:rPr>
          <w:rtl/>
        </w:rPr>
        <w:t xml:space="preserve"> </w:t>
      </w:r>
      <w:r w:rsidRPr="00E458B2">
        <w:rPr>
          <w:rtl/>
        </w:rPr>
        <w:t>لمرحلة</w:t>
      </w:r>
      <w:r w:rsidR="00CA7B09">
        <w:rPr>
          <w:rtl/>
        </w:rPr>
        <w:t xml:space="preserve"> </w:t>
      </w:r>
      <w:r w:rsidRPr="00E458B2">
        <w:rPr>
          <w:rtl/>
        </w:rPr>
        <w:t>الاستهداف</w:t>
      </w:r>
      <w:r w:rsidR="00CA7B09">
        <w:rPr>
          <w:rtl/>
        </w:rPr>
        <w:t xml:space="preserve"> </w:t>
      </w:r>
      <w:r w:rsidRPr="00E458B2">
        <w:rPr>
          <w:rtl/>
        </w:rPr>
        <w:t>والطبقة</w:t>
      </w:r>
      <w:r w:rsidR="00CA7B09">
        <w:rPr>
          <w:rtl/>
        </w:rPr>
        <w:t xml:space="preserve"> </w:t>
      </w:r>
      <w:r w:rsidRPr="00E458B2">
        <w:rPr>
          <w:rtl/>
        </w:rPr>
        <w:t>المعمارية</w:t>
      </w:r>
      <w:r w:rsidR="00CA7B09">
        <w:rPr>
          <w:rtl/>
        </w:rPr>
        <w:t>:</w:t>
      </w:r>
    </w:p>
    <w:p w14:paraId="63277305" w14:textId="77777777" w:rsidR="00585938" w:rsidRDefault="00CC2270" w:rsidP="00034FC6">
      <w:pPr>
        <w:spacing w:after="0" w:line="276" w:lineRule="auto"/>
        <w:ind w:firstLine="0"/>
        <w:jc w:val="center"/>
        <w:rPr>
          <w:b/>
          <w:bCs/>
          <w:sz w:val="20"/>
          <w:szCs w:val="24"/>
          <w:rtl/>
        </w:rPr>
      </w:pPr>
      <w:r>
        <w:rPr>
          <w:noProof/>
        </w:rPr>
        <w:drawing>
          <wp:inline distT="0" distB="0" distL="0" distR="0" wp14:anchorId="502055F6" wp14:editId="665CDB0D">
            <wp:extent cx="4552950" cy="1949450"/>
            <wp:effectExtent l="0" t="0" r="0" b="0"/>
            <wp:docPr id="114420976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 cstate="print">
                      <a:extLst>
                        <a:ext uri="{BEBA8EAE-BF5A-486C-A8C5-ECC9F3942E4B}">
                          <a14:imgProps xmlns:a14="http://schemas.microsoft.com/office/drawing/2010/main">
                            <a14:imgLayer r:embed="rId12">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556003" cy="1950757"/>
                    </a:xfrm>
                    <a:prstGeom prst="rect">
                      <a:avLst/>
                    </a:prstGeom>
                    <a:noFill/>
                    <a:ln>
                      <a:noFill/>
                    </a:ln>
                  </pic:spPr>
                </pic:pic>
              </a:graphicData>
            </a:graphic>
          </wp:inline>
        </w:drawing>
      </w:r>
    </w:p>
    <w:p w14:paraId="065D0022" w14:textId="5E0E3C2D" w:rsidR="00034FC6" w:rsidRDefault="00E458B2" w:rsidP="00034FC6">
      <w:pPr>
        <w:spacing w:after="0" w:line="276" w:lineRule="auto"/>
        <w:ind w:firstLine="0"/>
        <w:jc w:val="center"/>
        <w:rPr>
          <w:b/>
          <w:bCs/>
          <w:sz w:val="20"/>
          <w:szCs w:val="24"/>
          <w:rtl/>
        </w:rPr>
      </w:pPr>
      <w:r w:rsidRPr="00EC7231">
        <w:rPr>
          <w:b/>
          <w:bCs/>
          <w:sz w:val="20"/>
          <w:szCs w:val="24"/>
          <w:rtl/>
        </w:rPr>
        <w:t>شكل</w:t>
      </w:r>
      <w:r w:rsidR="00CA7B09" w:rsidRPr="00EC7231">
        <w:rPr>
          <w:b/>
          <w:bCs/>
          <w:sz w:val="20"/>
          <w:szCs w:val="24"/>
          <w:rtl/>
        </w:rPr>
        <w:t xml:space="preserve"> </w:t>
      </w:r>
      <w:r w:rsidR="00E94A99" w:rsidRPr="00EC7231">
        <w:rPr>
          <w:b/>
          <w:bCs/>
          <w:sz w:val="20"/>
          <w:szCs w:val="24"/>
          <w:rtl/>
        </w:rPr>
        <w:t>(</w:t>
      </w:r>
      <w:r w:rsidRPr="00EC7231">
        <w:rPr>
          <w:b/>
          <w:bCs/>
          <w:sz w:val="20"/>
          <w:szCs w:val="24"/>
          <w:rtl/>
        </w:rPr>
        <w:t>2</w:t>
      </w:r>
      <w:r w:rsidR="00CA7B09" w:rsidRPr="00EC7231">
        <w:rPr>
          <w:b/>
          <w:bCs/>
          <w:sz w:val="20"/>
          <w:szCs w:val="24"/>
          <w:rtl/>
        </w:rPr>
        <w:t>.</w:t>
      </w:r>
      <w:r w:rsidR="009632A1">
        <w:rPr>
          <w:rFonts w:hint="cs"/>
          <w:b/>
          <w:bCs/>
          <w:sz w:val="20"/>
          <w:szCs w:val="24"/>
          <w:rtl/>
        </w:rPr>
        <w:t>2</w:t>
      </w:r>
      <w:r w:rsidR="00E94A99" w:rsidRPr="00EC7231">
        <w:rPr>
          <w:b/>
          <w:bCs/>
          <w:sz w:val="20"/>
          <w:szCs w:val="24"/>
          <w:rtl/>
        </w:rPr>
        <w:t>)</w:t>
      </w:r>
      <w:r w:rsidR="00CA7B09" w:rsidRPr="00EC7231">
        <w:rPr>
          <w:b/>
          <w:bCs/>
          <w:sz w:val="20"/>
          <w:szCs w:val="24"/>
          <w:rtl/>
        </w:rPr>
        <w:t xml:space="preserve">: </w:t>
      </w:r>
      <w:r w:rsidRPr="00EC7231">
        <w:rPr>
          <w:b/>
          <w:bCs/>
          <w:sz w:val="20"/>
          <w:szCs w:val="24"/>
          <w:rtl/>
        </w:rPr>
        <w:t>تصنيف</w:t>
      </w:r>
      <w:r w:rsidR="00CA7B09" w:rsidRPr="00EC7231">
        <w:rPr>
          <w:b/>
          <w:bCs/>
          <w:sz w:val="20"/>
          <w:szCs w:val="24"/>
          <w:rtl/>
        </w:rPr>
        <w:t xml:space="preserve"> </w:t>
      </w:r>
      <w:r w:rsidRPr="00EC7231">
        <w:rPr>
          <w:b/>
          <w:bCs/>
          <w:sz w:val="20"/>
          <w:szCs w:val="24"/>
          <w:rtl/>
        </w:rPr>
        <w:t>الهجمات</w:t>
      </w:r>
      <w:r w:rsidR="00CA7B09" w:rsidRPr="00EC7231">
        <w:rPr>
          <w:b/>
          <w:bCs/>
          <w:sz w:val="20"/>
          <w:szCs w:val="24"/>
          <w:rtl/>
        </w:rPr>
        <w:t xml:space="preserve"> </w:t>
      </w:r>
      <w:r w:rsidRPr="00EC7231">
        <w:rPr>
          <w:b/>
          <w:bCs/>
          <w:sz w:val="20"/>
          <w:szCs w:val="24"/>
          <w:rtl/>
        </w:rPr>
        <w:t>السيبرانية</w:t>
      </w:r>
      <w:r w:rsidR="00CA7B09" w:rsidRPr="00EC7231">
        <w:rPr>
          <w:b/>
          <w:bCs/>
          <w:sz w:val="20"/>
          <w:szCs w:val="24"/>
          <w:rtl/>
        </w:rPr>
        <w:t xml:space="preserve"> </w:t>
      </w:r>
      <w:r w:rsidRPr="00EC7231">
        <w:rPr>
          <w:b/>
          <w:bCs/>
          <w:sz w:val="20"/>
          <w:szCs w:val="24"/>
          <w:rtl/>
        </w:rPr>
        <w:t>على</w:t>
      </w:r>
      <w:r w:rsidR="00CA7B09" w:rsidRPr="00EC7231">
        <w:rPr>
          <w:b/>
          <w:bCs/>
          <w:sz w:val="20"/>
          <w:szCs w:val="24"/>
          <w:rtl/>
        </w:rPr>
        <w:t xml:space="preserve"> </w:t>
      </w:r>
      <w:r w:rsidRPr="00EC7231">
        <w:rPr>
          <w:b/>
          <w:bCs/>
          <w:sz w:val="20"/>
          <w:szCs w:val="24"/>
          <w:rtl/>
        </w:rPr>
        <w:t>أنظمة</w:t>
      </w:r>
      <w:r w:rsidR="00CA7B09" w:rsidRPr="00EC7231">
        <w:rPr>
          <w:b/>
          <w:bCs/>
          <w:sz w:val="20"/>
          <w:szCs w:val="24"/>
          <w:rtl/>
        </w:rPr>
        <w:t xml:space="preserve"> </w:t>
      </w:r>
      <w:r w:rsidRPr="00EC7231">
        <w:rPr>
          <w:b/>
          <w:bCs/>
          <w:sz w:val="20"/>
          <w:szCs w:val="24"/>
          <w:rtl/>
        </w:rPr>
        <w:t>الذكاء</w:t>
      </w:r>
      <w:r w:rsidR="00CA7B09" w:rsidRPr="00EC7231">
        <w:rPr>
          <w:b/>
          <w:bCs/>
          <w:sz w:val="20"/>
          <w:szCs w:val="24"/>
          <w:rtl/>
        </w:rPr>
        <w:t xml:space="preserve"> </w:t>
      </w:r>
      <w:r w:rsidRPr="00EC7231">
        <w:rPr>
          <w:b/>
          <w:bCs/>
          <w:sz w:val="20"/>
          <w:szCs w:val="24"/>
          <w:rtl/>
        </w:rPr>
        <w:t>الاصطناعي</w:t>
      </w:r>
      <w:r w:rsidR="00CA7B09" w:rsidRPr="00EC7231">
        <w:rPr>
          <w:b/>
          <w:bCs/>
          <w:sz w:val="20"/>
          <w:szCs w:val="24"/>
          <w:rtl/>
        </w:rPr>
        <w:t xml:space="preserve"> </w:t>
      </w:r>
      <w:r w:rsidRPr="00EC7231">
        <w:rPr>
          <w:b/>
          <w:bCs/>
          <w:sz w:val="20"/>
          <w:szCs w:val="24"/>
          <w:rtl/>
        </w:rPr>
        <w:t>وطبقات</w:t>
      </w:r>
      <w:r w:rsidR="00CA7B09" w:rsidRPr="00EC7231">
        <w:rPr>
          <w:b/>
          <w:bCs/>
          <w:sz w:val="20"/>
          <w:szCs w:val="24"/>
          <w:rtl/>
        </w:rPr>
        <w:t xml:space="preserve"> </w:t>
      </w:r>
      <w:r w:rsidRPr="00EC7231">
        <w:rPr>
          <w:b/>
          <w:bCs/>
          <w:sz w:val="20"/>
          <w:szCs w:val="24"/>
          <w:rtl/>
        </w:rPr>
        <w:t>استهدافها</w:t>
      </w:r>
    </w:p>
    <w:p w14:paraId="39F1FE10" w14:textId="27D05173" w:rsidR="00D11F32" w:rsidRDefault="00E458B2" w:rsidP="00B278C2">
      <w:pPr>
        <w:spacing w:before="240" w:after="300" w:line="276" w:lineRule="auto"/>
        <w:rPr>
          <w:rtl/>
        </w:rPr>
      </w:pPr>
      <w:r w:rsidRPr="00E458B2">
        <w:rPr>
          <w:rtl/>
        </w:rPr>
        <w:t>يُبرز</w:t>
      </w:r>
      <w:r w:rsidR="00CA7B09">
        <w:rPr>
          <w:rtl/>
        </w:rPr>
        <w:t xml:space="preserve"> </w:t>
      </w:r>
      <w:r w:rsidRPr="00E458B2">
        <w:rPr>
          <w:rtl/>
        </w:rPr>
        <w:t>الشكل</w:t>
      </w:r>
      <w:r w:rsidR="00CA7B09">
        <w:rPr>
          <w:rtl/>
        </w:rPr>
        <w:t xml:space="preserve"> </w:t>
      </w:r>
      <w:r w:rsidR="00E94A99">
        <w:rPr>
          <w:rtl/>
        </w:rPr>
        <w:t>(</w:t>
      </w:r>
      <w:r w:rsidRPr="00E458B2">
        <w:rPr>
          <w:rtl/>
        </w:rPr>
        <w:t>2</w:t>
      </w:r>
      <w:r w:rsidR="00CA7B09">
        <w:rPr>
          <w:rtl/>
        </w:rPr>
        <w:t>.</w:t>
      </w:r>
      <w:r w:rsidR="009632A1">
        <w:rPr>
          <w:rFonts w:hint="cs"/>
          <w:rtl/>
        </w:rPr>
        <w:t>2</w:t>
      </w:r>
      <w:r w:rsidR="00E94A99">
        <w:rPr>
          <w:rtl/>
        </w:rPr>
        <w:t>)</w:t>
      </w:r>
      <w:r w:rsidR="00CA7B09">
        <w:rPr>
          <w:rtl/>
        </w:rPr>
        <w:t xml:space="preserve"> </w:t>
      </w:r>
      <w:r w:rsidRPr="00E458B2">
        <w:rPr>
          <w:rtl/>
        </w:rPr>
        <w:t>تعدد</w:t>
      </w:r>
      <w:r w:rsidR="00CA7B09">
        <w:rPr>
          <w:rtl/>
        </w:rPr>
        <w:t xml:space="preserve"> </w:t>
      </w:r>
      <w:r w:rsidRPr="00E458B2">
        <w:rPr>
          <w:rtl/>
        </w:rPr>
        <w:t>جبهات</w:t>
      </w:r>
      <w:r w:rsidR="00CA7B09">
        <w:rPr>
          <w:rtl/>
        </w:rPr>
        <w:t xml:space="preserve"> </w:t>
      </w:r>
      <w:r w:rsidRPr="00E458B2">
        <w:rPr>
          <w:rtl/>
        </w:rPr>
        <w:t>الهجوم</w:t>
      </w:r>
      <w:r w:rsidR="00CA7B09">
        <w:rPr>
          <w:rtl/>
        </w:rPr>
        <w:t xml:space="preserve"> </w:t>
      </w:r>
      <w:r w:rsidRPr="00E458B2">
        <w:rPr>
          <w:rtl/>
        </w:rPr>
        <w:t>على</w:t>
      </w:r>
      <w:r w:rsidR="00CA7B09">
        <w:rPr>
          <w:rtl/>
        </w:rPr>
        <w:t xml:space="preserve"> </w:t>
      </w:r>
      <w:r w:rsidRPr="00E458B2">
        <w:rPr>
          <w:rtl/>
        </w:rPr>
        <w:t>الأنظمة</w:t>
      </w:r>
      <w:r w:rsidR="00CA7B09">
        <w:rPr>
          <w:rtl/>
        </w:rPr>
        <w:t xml:space="preserve"> </w:t>
      </w:r>
      <w:r w:rsidRPr="00E458B2">
        <w:rPr>
          <w:rtl/>
        </w:rPr>
        <w:t>الذكية،</w:t>
      </w:r>
      <w:r w:rsidR="00CA7B09">
        <w:rPr>
          <w:rtl/>
        </w:rPr>
        <w:t xml:space="preserve"> </w:t>
      </w:r>
      <w:r w:rsidRPr="00E458B2">
        <w:rPr>
          <w:rtl/>
        </w:rPr>
        <w:t>مما</w:t>
      </w:r>
      <w:r w:rsidR="00CA7B09">
        <w:rPr>
          <w:rtl/>
        </w:rPr>
        <w:t xml:space="preserve"> </w:t>
      </w:r>
      <w:r w:rsidRPr="00E458B2">
        <w:rPr>
          <w:rtl/>
        </w:rPr>
        <w:t>يعني</w:t>
      </w:r>
      <w:r w:rsidR="00CA7B09">
        <w:rPr>
          <w:rtl/>
        </w:rPr>
        <w:t xml:space="preserve"> </w:t>
      </w:r>
      <w:r w:rsidRPr="00E458B2">
        <w:rPr>
          <w:rtl/>
        </w:rPr>
        <w:t>أن</w:t>
      </w:r>
      <w:r w:rsidR="00CA7B09">
        <w:rPr>
          <w:rtl/>
        </w:rPr>
        <w:t xml:space="preserve"> </w:t>
      </w:r>
      <w:r w:rsidRPr="00E458B2">
        <w:rPr>
          <w:rtl/>
        </w:rPr>
        <w:t>الحوكمة</w:t>
      </w:r>
      <w:r w:rsidR="00CA7B09">
        <w:rPr>
          <w:rtl/>
        </w:rPr>
        <w:t xml:space="preserve"> </w:t>
      </w:r>
      <w:r w:rsidRPr="00E458B2">
        <w:rPr>
          <w:rtl/>
        </w:rPr>
        <w:t>الأمنية</w:t>
      </w:r>
      <w:r w:rsidR="00CA7B09">
        <w:rPr>
          <w:rtl/>
        </w:rPr>
        <w:t xml:space="preserve"> </w:t>
      </w:r>
      <w:r w:rsidRPr="00E458B2">
        <w:rPr>
          <w:rtl/>
        </w:rPr>
        <w:t>لا</w:t>
      </w:r>
      <w:r w:rsidR="00CA7B09">
        <w:rPr>
          <w:rtl/>
        </w:rPr>
        <w:t xml:space="preserve"> </w:t>
      </w:r>
      <w:r w:rsidRPr="00E458B2">
        <w:rPr>
          <w:rtl/>
        </w:rPr>
        <w:t>يمكن</w:t>
      </w:r>
      <w:r w:rsidR="00CA7B09">
        <w:rPr>
          <w:rtl/>
        </w:rPr>
        <w:t xml:space="preserve"> </w:t>
      </w:r>
      <w:r w:rsidRPr="00E458B2">
        <w:rPr>
          <w:rtl/>
        </w:rPr>
        <w:t>أن</w:t>
      </w:r>
      <w:r w:rsidR="00CA7B09">
        <w:rPr>
          <w:rtl/>
        </w:rPr>
        <w:t xml:space="preserve"> </w:t>
      </w:r>
      <w:r w:rsidRPr="00E458B2">
        <w:rPr>
          <w:rtl/>
        </w:rPr>
        <w:t>تقتصر</w:t>
      </w:r>
      <w:r w:rsidR="00CA7B09">
        <w:rPr>
          <w:rtl/>
        </w:rPr>
        <w:t xml:space="preserve"> </w:t>
      </w:r>
      <w:r w:rsidRPr="00E458B2">
        <w:rPr>
          <w:rtl/>
        </w:rPr>
        <w:t>على</w:t>
      </w:r>
      <w:r w:rsidR="00CA7B09">
        <w:rPr>
          <w:rtl/>
        </w:rPr>
        <w:t xml:space="preserve"> </w:t>
      </w:r>
      <w:r w:rsidRPr="00E458B2">
        <w:rPr>
          <w:rtl/>
        </w:rPr>
        <w:t>نقطة</w:t>
      </w:r>
      <w:r w:rsidR="00CA7B09">
        <w:rPr>
          <w:rtl/>
        </w:rPr>
        <w:t xml:space="preserve"> </w:t>
      </w:r>
      <w:r w:rsidRPr="00E458B2">
        <w:rPr>
          <w:rtl/>
        </w:rPr>
        <w:t>دخول</w:t>
      </w:r>
      <w:r w:rsidR="00CA7B09">
        <w:rPr>
          <w:rtl/>
        </w:rPr>
        <w:t xml:space="preserve"> </w:t>
      </w:r>
      <w:r w:rsidRPr="00E458B2">
        <w:rPr>
          <w:rtl/>
        </w:rPr>
        <w:t>واحدة،</w:t>
      </w:r>
      <w:r w:rsidR="00CA7B09">
        <w:rPr>
          <w:rtl/>
        </w:rPr>
        <w:t xml:space="preserve"> </w:t>
      </w:r>
      <w:r w:rsidRPr="00E458B2">
        <w:rPr>
          <w:rtl/>
        </w:rPr>
        <w:t>بل</w:t>
      </w:r>
      <w:r w:rsidR="00CA7B09">
        <w:rPr>
          <w:rtl/>
        </w:rPr>
        <w:t xml:space="preserve"> </w:t>
      </w:r>
      <w:r w:rsidRPr="00E458B2">
        <w:rPr>
          <w:rtl/>
        </w:rPr>
        <w:t>تستلزم</w:t>
      </w:r>
      <w:r w:rsidR="00CA7B09">
        <w:rPr>
          <w:rtl/>
        </w:rPr>
        <w:t xml:space="preserve"> </w:t>
      </w:r>
      <w:r w:rsidRPr="00E458B2">
        <w:rPr>
          <w:rtl/>
        </w:rPr>
        <w:t>تأميناً</w:t>
      </w:r>
      <w:r w:rsidR="00CA7B09">
        <w:rPr>
          <w:rtl/>
        </w:rPr>
        <w:t xml:space="preserve"> </w:t>
      </w:r>
      <w:r w:rsidRPr="00E458B2">
        <w:rPr>
          <w:rtl/>
        </w:rPr>
        <w:t>شاملاً</w:t>
      </w:r>
      <w:r w:rsidR="00CA7B09">
        <w:rPr>
          <w:rtl/>
        </w:rPr>
        <w:t xml:space="preserve"> </w:t>
      </w:r>
      <w:r w:rsidRPr="00E458B2">
        <w:rPr>
          <w:rtl/>
        </w:rPr>
        <w:t>لكل</w:t>
      </w:r>
      <w:r w:rsidR="00CA7B09">
        <w:rPr>
          <w:rtl/>
        </w:rPr>
        <w:t xml:space="preserve"> </w:t>
      </w:r>
      <w:r w:rsidRPr="00E458B2">
        <w:rPr>
          <w:rtl/>
        </w:rPr>
        <w:t>طبقات</w:t>
      </w:r>
      <w:r w:rsidR="00CA7B09">
        <w:rPr>
          <w:rtl/>
        </w:rPr>
        <w:t xml:space="preserve"> </w:t>
      </w:r>
      <w:r w:rsidRPr="00E458B2">
        <w:rPr>
          <w:rtl/>
        </w:rPr>
        <w:t>المعمارية،</w:t>
      </w:r>
      <w:r w:rsidR="00CA7B09">
        <w:rPr>
          <w:rtl/>
        </w:rPr>
        <w:t xml:space="preserve"> </w:t>
      </w:r>
      <w:r w:rsidRPr="00E458B2">
        <w:rPr>
          <w:rtl/>
        </w:rPr>
        <w:t>وهذا</w:t>
      </w:r>
      <w:r w:rsidR="00CA7B09">
        <w:rPr>
          <w:rtl/>
        </w:rPr>
        <w:t xml:space="preserve"> </w:t>
      </w:r>
      <w:r w:rsidRPr="00E458B2">
        <w:rPr>
          <w:rtl/>
        </w:rPr>
        <w:t>يفرض</w:t>
      </w:r>
      <w:r w:rsidR="00CA7B09">
        <w:rPr>
          <w:rtl/>
        </w:rPr>
        <w:t xml:space="preserve"> </w:t>
      </w:r>
      <w:r w:rsidRPr="00E458B2">
        <w:rPr>
          <w:rtl/>
        </w:rPr>
        <w:t>تصميم</w:t>
      </w:r>
      <w:r w:rsidR="00CA7B09">
        <w:rPr>
          <w:rtl/>
        </w:rPr>
        <w:t xml:space="preserve"> </w:t>
      </w:r>
      <w:r w:rsidRPr="00E458B2">
        <w:rPr>
          <w:rtl/>
        </w:rPr>
        <w:t>أطر</w:t>
      </w:r>
      <w:r w:rsidR="00CA7B09">
        <w:rPr>
          <w:rtl/>
        </w:rPr>
        <w:t xml:space="preserve"> </w:t>
      </w:r>
      <w:r w:rsidRPr="00E458B2">
        <w:rPr>
          <w:rtl/>
        </w:rPr>
        <w:t>رقابية</w:t>
      </w:r>
      <w:r w:rsidR="00CA7B09">
        <w:rPr>
          <w:rtl/>
        </w:rPr>
        <w:t xml:space="preserve"> </w:t>
      </w:r>
      <w:r w:rsidRPr="00E458B2">
        <w:rPr>
          <w:rtl/>
        </w:rPr>
        <w:t>متكاملة</w:t>
      </w:r>
      <w:r w:rsidR="00CA7B09">
        <w:rPr>
          <w:rtl/>
        </w:rPr>
        <w:t xml:space="preserve"> </w:t>
      </w:r>
      <w:r w:rsidRPr="00E458B2">
        <w:rPr>
          <w:rtl/>
        </w:rPr>
        <w:t>تغطي</w:t>
      </w:r>
      <w:r w:rsidR="00CA7B09">
        <w:rPr>
          <w:rtl/>
        </w:rPr>
        <w:t xml:space="preserve"> </w:t>
      </w:r>
      <w:r w:rsidRPr="00E458B2">
        <w:rPr>
          <w:rtl/>
        </w:rPr>
        <w:t>دورة</w:t>
      </w:r>
      <w:r w:rsidR="00CA7B09">
        <w:rPr>
          <w:rtl/>
        </w:rPr>
        <w:t xml:space="preserve"> </w:t>
      </w:r>
      <w:r w:rsidRPr="00E458B2">
        <w:rPr>
          <w:rtl/>
        </w:rPr>
        <w:t>الحياة</w:t>
      </w:r>
      <w:r w:rsidR="00CA7B09">
        <w:rPr>
          <w:rtl/>
        </w:rPr>
        <w:t xml:space="preserve"> </w:t>
      </w:r>
      <w:r w:rsidRPr="00E458B2">
        <w:rPr>
          <w:rtl/>
        </w:rPr>
        <w:t>الكاملة</w:t>
      </w:r>
      <w:r w:rsidR="00CA7B09">
        <w:rPr>
          <w:rtl/>
        </w:rPr>
        <w:t xml:space="preserve"> </w:t>
      </w:r>
      <w:r w:rsidRPr="00E458B2">
        <w:rPr>
          <w:rtl/>
        </w:rPr>
        <w:t>للنظام</w:t>
      </w:r>
      <w:r w:rsidR="00CA7B09">
        <w:rPr>
          <w:rtl/>
        </w:rPr>
        <w:t>.</w:t>
      </w:r>
    </w:p>
    <w:p w14:paraId="46EBC814" w14:textId="0611F6CB" w:rsidR="00456E03" w:rsidRPr="00456E03" w:rsidRDefault="00456E03" w:rsidP="00456E03">
      <w:pPr>
        <w:spacing w:after="300" w:line="276" w:lineRule="auto"/>
        <w:rPr>
          <w:rtl/>
        </w:rPr>
      </w:pPr>
      <w:r w:rsidRPr="00456E03">
        <w:rPr>
          <w:rtl/>
        </w:rPr>
        <w:t>في ضوء ما سبق، يرى الباحث أن تعقيد الهجمات السيبرانية وتنوعها يستدعي تحولاً في الفكر الأمني من الحماية التفاعلية إلى المنظومة الاستباقية المتكاملة، حيث تتطلب إدارة المخاطر السيبرانية للأنظمة الذكية ربطاً وثيقاً بين الأمن التقني والحوكمة الرقمية، مع إدراك أن حماية الخصوصية وسلامة القرارات الآلية تمثلان ركيزتين متلازمتين لا يمكن فصلهما، مما يُعزز أهمية بناء أطر تنظيمية متكاملة تغطي دورة حياة النظام بأكملها</w:t>
      </w:r>
      <w:r w:rsidRPr="00456E03">
        <w:t>.</w:t>
      </w:r>
    </w:p>
    <w:p w14:paraId="1497D1BF" w14:textId="7EE35BBE" w:rsidR="00D11F32" w:rsidRPr="00D11F32" w:rsidRDefault="00D11F32" w:rsidP="00585938">
      <w:pPr>
        <w:spacing w:after="0" w:line="276" w:lineRule="auto"/>
        <w:rPr>
          <w:b/>
          <w:bCs/>
        </w:rPr>
      </w:pPr>
      <w:r w:rsidRPr="00D11F32">
        <w:rPr>
          <w:b/>
          <w:bCs/>
          <w:rtl/>
        </w:rPr>
        <w:t>7</w:t>
      </w:r>
      <w:r w:rsidR="00CA7B09">
        <w:rPr>
          <w:b/>
          <w:bCs/>
          <w:rtl/>
        </w:rPr>
        <w:t xml:space="preserve">. </w:t>
      </w:r>
      <w:r w:rsidRPr="00D11F32">
        <w:rPr>
          <w:b/>
          <w:bCs/>
          <w:rtl/>
        </w:rPr>
        <w:t>معايير</w:t>
      </w:r>
      <w:r w:rsidR="00CA7B09">
        <w:rPr>
          <w:b/>
          <w:bCs/>
          <w:rtl/>
        </w:rPr>
        <w:t xml:space="preserve"> </w:t>
      </w:r>
      <w:r w:rsidRPr="00D11F32">
        <w:rPr>
          <w:b/>
          <w:bCs/>
          <w:rtl/>
        </w:rPr>
        <w:t>الجودة</w:t>
      </w:r>
      <w:r w:rsidR="00CA7B09">
        <w:rPr>
          <w:b/>
          <w:bCs/>
          <w:rtl/>
        </w:rPr>
        <w:t xml:space="preserve"> </w:t>
      </w:r>
      <w:r w:rsidRPr="00D11F32">
        <w:rPr>
          <w:b/>
          <w:bCs/>
          <w:rtl/>
        </w:rPr>
        <w:t>والتميز</w:t>
      </w:r>
      <w:r w:rsidR="00CA7B09">
        <w:rPr>
          <w:b/>
          <w:bCs/>
          <w:rtl/>
        </w:rPr>
        <w:t xml:space="preserve"> </w:t>
      </w:r>
      <w:r w:rsidRPr="00D11F32">
        <w:rPr>
          <w:b/>
          <w:bCs/>
          <w:rtl/>
        </w:rPr>
        <w:t>والامتثال</w:t>
      </w:r>
      <w:r w:rsidR="00CA7B09">
        <w:rPr>
          <w:b/>
          <w:bCs/>
          <w:rtl/>
        </w:rPr>
        <w:t xml:space="preserve"> </w:t>
      </w:r>
      <w:r w:rsidRPr="00D11F32">
        <w:rPr>
          <w:b/>
          <w:bCs/>
          <w:rtl/>
        </w:rPr>
        <w:t>في</w:t>
      </w:r>
      <w:r w:rsidR="00CA7B09">
        <w:rPr>
          <w:b/>
          <w:bCs/>
          <w:rtl/>
        </w:rPr>
        <w:t xml:space="preserve"> </w:t>
      </w:r>
      <w:r w:rsidRPr="00D11F32">
        <w:rPr>
          <w:b/>
          <w:bCs/>
          <w:rtl/>
        </w:rPr>
        <w:t>البرمجيات</w:t>
      </w:r>
      <w:r w:rsidR="00CA7B09">
        <w:rPr>
          <w:b/>
          <w:bCs/>
          <w:rtl/>
        </w:rPr>
        <w:t xml:space="preserve"> </w:t>
      </w:r>
      <w:r w:rsidRPr="00D11F32">
        <w:rPr>
          <w:b/>
          <w:bCs/>
          <w:rtl/>
        </w:rPr>
        <w:t>الذكية</w:t>
      </w:r>
    </w:p>
    <w:p w14:paraId="05085AF0" w14:textId="321A84A9" w:rsidR="00306109" w:rsidRDefault="001C4ED5" w:rsidP="008F0ADC">
      <w:pPr>
        <w:spacing w:after="300" w:line="276" w:lineRule="auto"/>
        <w:rPr>
          <w:rtl/>
        </w:rPr>
      </w:pPr>
      <w:r>
        <w:rPr>
          <w:rtl/>
        </w:rPr>
        <w:t xml:space="preserve">تُعد </w:t>
      </w:r>
      <w:r w:rsidR="00D11F32" w:rsidRPr="00D11F32">
        <w:rPr>
          <w:rtl/>
        </w:rPr>
        <w:t>مؤشرات</w:t>
      </w:r>
      <w:r w:rsidR="00CA7B09">
        <w:rPr>
          <w:rtl/>
        </w:rPr>
        <w:t xml:space="preserve"> </w:t>
      </w:r>
      <w:r w:rsidR="00D11F32" w:rsidRPr="00D11F32">
        <w:rPr>
          <w:rtl/>
        </w:rPr>
        <w:t>قياس</w:t>
      </w:r>
      <w:r w:rsidR="00CA7B09">
        <w:rPr>
          <w:rtl/>
        </w:rPr>
        <w:t xml:space="preserve"> </w:t>
      </w:r>
      <w:r w:rsidR="00D11F32" w:rsidRPr="00D11F32">
        <w:rPr>
          <w:rtl/>
        </w:rPr>
        <w:t>الأداء</w:t>
      </w:r>
      <w:r w:rsidR="00CA7B09">
        <w:rPr>
          <w:rtl/>
        </w:rPr>
        <w:t xml:space="preserve"> </w:t>
      </w:r>
      <w:r w:rsidR="00D11F32" w:rsidRPr="00D11F32">
        <w:rPr>
          <w:rtl/>
        </w:rPr>
        <w:t>النوعي</w:t>
      </w:r>
      <w:r w:rsidR="00CA7B09">
        <w:rPr>
          <w:rtl/>
        </w:rPr>
        <w:t xml:space="preserve"> </w:t>
      </w:r>
      <w:r w:rsidR="00D11F32" w:rsidRPr="00D11F32">
        <w:rPr>
          <w:rtl/>
        </w:rPr>
        <w:t>أدوات</w:t>
      </w:r>
      <w:r w:rsidR="00CA7B09">
        <w:rPr>
          <w:rtl/>
        </w:rPr>
        <w:t xml:space="preserve"> </w:t>
      </w:r>
      <w:r w:rsidR="00D11F32" w:rsidRPr="00D11F32">
        <w:rPr>
          <w:rtl/>
        </w:rPr>
        <w:t>أساسية</w:t>
      </w:r>
      <w:r w:rsidR="00CA7B09">
        <w:rPr>
          <w:rtl/>
        </w:rPr>
        <w:t xml:space="preserve"> </w:t>
      </w:r>
      <w:r w:rsidR="00D11F32" w:rsidRPr="00D11F32">
        <w:rPr>
          <w:rtl/>
        </w:rPr>
        <w:t>لتقييم</w:t>
      </w:r>
      <w:r w:rsidR="00CA7B09">
        <w:rPr>
          <w:rtl/>
        </w:rPr>
        <w:t xml:space="preserve"> </w:t>
      </w:r>
      <w:r w:rsidR="00D11F32" w:rsidRPr="00D11F32">
        <w:rPr>
          <w:rtl/>
        </w:rPr>
        <w:t>جودة</w:t>
      </w:r>
      <w:r w:rsidR="00CA7B09">
        <w:rPr>
          <w:rtl/>
        </w:rPr>
        <w:t xml:space="preserve"> </w:t>
      </w:r>
      <w:r w:rsidR="00D11F32" w:rsidRPr="00D11F32">
        <w:rPr>
          <w:rtl/>
        </w:rPr>
        <w:t>نماذج</w:t>
      </w:r>
      <w:r w:rsidR="00CA7B09">
        <w:rPr>
          <w:rtl/>
        </w:rPr>
        <w:t xml:space="preserve"> </w:t>
      </w:r>
      <w:r w:rsidR="00D11F32" w:rsidRPr="00D11F32">
        <w:rPr>
          <w:rtl/>
        </w:rPr>
        <w:t>الذكاء</w:t>
      </w:r>
      <w:r w:rsidR="00CA7B09">
        <w:rPr>
          <w:rtl/>
        </w:rPr>
        <w:t xml:space="preserve"> </w:t>
      </w:r>
      <w:r w:rsidR="00D11F32" w:rsidRPr="00D11F32">
        <w:rPr>
          <w:rtl/>
        </w:rPr>
        <w:t>الاصطناعي،</w:t>
      </w:r>
      <w:r w:rsidR="00CA7B09">
        <w:rPr>
          <w:rtl/>
        </w:rPr>
        <w:t xml:space="preserve"> </w:t>
      </w:r>
      <w:r w:rsidR="00D11F32" w:rsidRPr="00D11F32">
        <w:rPr>
          <w:rtl/>
        </w:rPr>
        <w:t>ومن</w:t>
      </w:r>
      <w:r w:rsidR="00CA7B09">
        <w:rPr>
          <w:rtl/>
        </w:rPr>
        <w:t xml:space="preserve"> </w:t>
      </w:r>
      <w:r w:rsidR="00D11F32" w:rsidRPr="00D11F32">
        <w:rPr>
          <w:rtl/>
        </w:rPr>
        <w:t>أبرزها</w:t>
      </w:r>
      <w:r w:rsidR="00CA7B09">
        <w:rPr>
          <w:rtl/>
        </w:rPr>
        <w:t xml:space="preserve"> </w:t>
      </w:r>
      <w:r w:rsidR="00D11F32" w:rsidRPr="00D11F32">
        <w:rPr>
          <w:rtl/>
        </w:rPr>
        <w:t>الدقة</w:t>
      </w:r>
      <w:r w:rsidR="00CA7B09">
        <w:rPr>
          <w:rtl/>
        </w:rPr>
        <w:t xml:space="preserve"> </w:t>
      </w:r>
      <w:r w:rsidR="00E94A99">
        <w:rPr>
          <w:rtl/>
        </w:rPr>
        <w:t>(</w:t>
      </w:r>
      <w:r w:rsidR="00D11F32" w:rsidRPr="00D11F32">
        <w:t>Accuracy</w:t>
      </w:r>
      <w:r w:rsidR="00E94A99">
        <w:rPr>
          <w:rtl/>
        </w:rPr>
        <w:t>)</w:t>
      </w:r>
      <w:r w:rsidR="00CA7B09">
        <w:rPr>
          <w:rtl/>
        </w:rPr>
        <w:t xml:space="preserve"> </w:t>
      </w:r>
      <w:r w:rsidR="00D11F32" w:rsidRPr="00D11F32">
        <w:rPr>
          <w:rtl/>
        </w:rPr>
        <w:t>التي</w:t>
      </w:r>
      <w:r w:rsidR="00CA7B09">
        <w:rPr>
          <w:rtl/>
        </w:rPr>
        <w:t xml:space="preserve"> </w:t>
      </w:r>
      <w:r w:rsidR="00D11F32" w:rsidRPr="00D11F32">
        <w:rPr>
          <w:rtl/>
        </w:rPr>
        <w:t>تقيس</w:t>
      </w:r>
      <w:r w:rsidR="00CA7B09">
        <w:rPr>
          <w:rtl/>
        </w:rPr>
        <w:t xml:space="preserve"> </w:t>
      </w:r>
      <w:r w:rsidR="00D11F32" w:rsidRPr="00D11F32">
        <w:rPr>
          <w:rtl/>
        </w:rPr>
        <w:t>نسبة</w:t>
      </w:r>
      <w:r w:rsidR="00CA7B09">
        <w:rPr>
          <w:rtl/>
        </w:rPr>
        <w:t xml:space="preserve"> </w:t>
      </w:r>
      <w:r w:rsidR="00D11F32" w:rsidRPr="00D11F32">
        <w:rPr>
          <w:rtl/>
        </w:rPr>
        <w:t>التنبؤات</w:t>
      </w:r>
      <w:r w:rsidR="00CA7B09">
        <w:rPr>
          <w:rtl/>
        </w:rPr>
        <w:t xml:space="preserve"> </w:t>
      </w:r>
      <w:r w:rsidR="00D11F32" w:rsidRPr="00D11F32">
        <w:rPr>
          <w:rtl/>
        </w:rPr>
        <w:t>الصحيحة،</w:t>
      </w:r>
      <w:r w:rsidR="00CA7B09">
        <w:rPr>
          <w:rtl/>
        </w:rPr>
        <w:t xml:space="preserve"> </w:t>
      </w:r>
      <w:r w:rsidR="00D11F32" w:rsidRPr="00D11F32">
        <w:rPr>
          <w:rtl/>
        </w:rPr>
        <w:t>والاسترجاع</w:t>
      </w:r>
      <w:r w:rsidR="00CA7B09">
        <w:rPr>
          <w:rtl/>
        </w:rPr>
        <w:t xml:space="preserve"> </w:t>
      </w:r>
      <w:r w:rsidR="00E94A99">
        <w:rPr>
          <w:rtl/>
        </w:rPr>
        <w:t>(</w:t>
      </w:r>
      <w:r w:rsidR="00D11F32" w:rsidRPr="00D11F32">
        <w:t>Recall</w:t>
      </w:r>
      <w:r w:rsidR="00E94A99">
        <w:rPr>
          <w:rtl/>
        </w:rPr>
        <w:t>)</w:t>
      </w:r>
      <w:r w:rsidR="00CA7B09">
        <w:rPr>
          <w:rtl/>
        </w:rPr>
        <w:t xml:space="preserve"> </w:t>
      </w:r>
      <w:r w:rsidR="00D11F32" w:rsidRPr="00D11F32">
        <w:rPr>
          <w:rtl/>
        </w:rPr>
        <w:t>الذي</w:t>
      </w:r>
      <w:r w:rsidR="00CA7B09">
        <w:rPr>
          <w:rtl/>
        </w:rPr>
        <w:t xml:space="preserve"> </w:t>
      </w:r>
      <w:r w:rsidR="00D11F32" w:rsidRPr="00D11F32">
        <w:rPr>
          <w:rtl/>
        </w:rPr>
        <w:t>يُحدد</w:t>
      </w:r>
      <w:r w:rsidR="00CA7B09">
        <w:rPr>
          <w:rtl/>
        </w:rPr>
        <w:t xml:space="preserve"> </w:t>
      </w:r>
      <w:r w:rsidR="00D11F32" w:rsidRPr="00D11F32">
        <w:rPr>
          <w:rtl/>
        </w:rPr>
        <w:lastRenderedPageBreak/>
        <w:t>قدرة</w:t>
      </w:r>
      <w:r w:rsidR="00CA7B09">
        <w:rPr>
          <w:rtl/>
        </w:rPr>
        <w:t xml:space="preserve"> </w:t>
      </w:r>
      <w:r w:rsidR="00D11F32" w:rsidRPr="00D11F32">
        <w:rPr>
          <w:rtl/>
        </w:rPr>
        <w:t>النموذج</w:t>
      </w:r>
      <w:r w:rsidR="00CA7B09">
        <w:rPr>
          <w:rtl/>
        </w:rPr>
        <w:t xml:space="preserve"> </w:t>
      </w:r>
      <w:r w:rsidR="00D11F32" w:rsidRPr="00D11F32">
        <w:rPr>
          <w:rtl/>
        </w:rPr>
        <w:t>على</w:t>
      </w:r>
      <w:r w:rsidR="00CA7B09">
        <w:rPr>
          <w:rtl/>
        </w:rPr>
        <w:t xml:space="preserve"> </w:t>
      </w:r>
      <w:r w:rsidR="00D11F32" w:rsidRPr="00D11F32">
        <w:rPr>
          <w:rtl/>
        </w:rPr>
        <w:t>اكتشاف</w:t>
      </w:r>
      <w:r w:rsidR="00CA7B09">
        <w:rPr>
          <w:rtl/>
        </w:rPr>
        <w:t xml:space="preserve"> </w:t>
      </w:r>
      <w:r w:rsidR="00D11F32" w:rsidRPr="00D11F32">
        <w:rPr>
          <w:rtl/>
        </w:rPr>
        <w:t>الحالات</w:t>
      </w:r>
      <w:r w:rsidR="00CA7B09">
        <w:rPr>
          <w:rtl/>
        </w:rPr>
        <w:t xml:space="preserve"> </w:t>
      </w:r>
      <w:r w:rsidR="00D11F32" w:rsidRPr="00D11F32">
        <w:rPr>
          <w:rtl/>
        </w:rPr>
        <w:t>الإيجابية،</w:t>
      </w:r>
      <w:r w:rsidR="00CA7B09">
        <w:rPr>
          <w:rtl/>
        </w:rPr>
        <w:t xml:space="preserve"> </w:t>
      </w:r>
      <w:r w:rsidR="00D11F32" w:rsidRPr="00D11F32">
        <w:rPr>
          <w:rtl/>
        </w:rPr>
        <w:t>ودرجة</w:t>
      </w:r>
      <w:r w:rsidR="00CA7B09">
        <w:rPr>
          <w:rtl/>
        </w:rPr>
        <w:t xml:space="preserve"> </w:t>
      </w:r>
      <w:r w:rsidR="001851F4">
        <w:rPr>
          <w:rFonts w:hint="cs"/>
          <w:rtl/>
        </w:rPr>
        <w:t>(</w:t>
      </w:r>
      <w:proofErr w:type="spellStart"/>
      <w:r w:rsidR="00D11F32" w:rsidRPr="00D11F32">
        <w:t>F1</w:t>
      </w:r>
      <w:proofErr w:type="spellEnd"/>
      <w:r w:rsidR="001E4E36">
        <w:rPr>
          <w:rFonts w:hint="cs"/>
          <w:rtl/>
        </w:rPr>
        <w:t>)</w:t>
      </w:r>
      <w:r w:rsidR="00CA7B09">
        <w:rPr>
          <w:rtl/>
        </w:rPr>
        <w:t xml:space="preserve"> </w:t>
      </w:r>
      <w:r w:rsidR="00D11F32" w:rsidRPr="00D11F32">
        <w:rPr>
          <w:rtl/>
        </w:rPr>
        <w:t>التي</w:t>
      </w:r>
      <w:r w:rsidR="00CA7B09">
        <w:rPr>
          <w:rtl/>
        </w:rPr>
        <w:t xml:space="preserve"> </w:t>
      </w:r>
      <w:r w:rsidR="00D11F32" w:rsidRPr="00D11F32">
        <w:rPr>
          <w:rtl/>
        </w:rPr>
        <w:t>تجمع</w:t>
      </w:r>
      <w:r w:rsidR="00CA7B09">
        <w:rPr>
          <w:rtl/>
        </w:rPr>
        <w:t xml:space="preserve"> </w:t>
      </w:r>
      <w:r w:rsidR="00D11F32" w:rsidRPr="00D11F32">
        <w:rPr>
          <w:rtl/>
        </w:rPr>
        <w:t>بين</w:t>
      </w:r>
      <w:r w:rsidR="00CA7B09">
        <w:rPr>
          <w:rtl/>
        </w:rPr>
        <w:t xml:space="preserve"> </w:t>
      </w:r>
      <w:r w:rsidR="00D11F32" w:rsidRPr="00D11F32">
        <w:rPr>
          <w:rtl/>
        </w:rPr>
        <w:t>الدقة</w:t>
      </w:r>
      <w:r w:rsidR="00CA7B09">
        <w:rPr>
          <w:rtl/>
        </w:rPr>
        <w:t xml:space="preserve"> </w:t>
      </w:r>
      <w:r w:rsidR="00D11F32" w:rsidRPr="00D11F32">
        <w:rPr>
          <w:rtl/>
        </w:rPr>
        <w:t>والاسترجاع،</w:t>
      </w:r>
      <w:r w:rsidR="00CA7B09">
        <w:rPr>
          <w:rtl/>
        </w:rPr>
        <w:t xml:space="preserve"> </w:t>
      </w:r>
      <w:r w:rsidR="00D11F32" w:rsidRPr="00D11F32">
        <w:rPr>
          <w:rtl/>
        </w:rPr>
        <w:t>ومنحنى</w:t>
      </w:r>
      <w:r w:rsidR="00CA7B09">
        <w:rPr>
          <w:rtl/>
        </w:rPr>
        <w:t xml:space="preserve"> </w:t>
      </w:r>
      <w:r w:rsidR="00D11F32" w:rsidRPr="00D11F32">
        <w:rPr>
          <w:rtl/>
        </w:rPr>
        <w:t>الخصائص</w:t>
      </w:r>
      <w:r w:rsidR="00CA7B09">
        <w:rPr>
          <w:rtl/>
        </w:rPr>
        <w:t xml:space="preserve"> </w:t>
      </w:r>
      <w:r w:rsidR="00D11F32" w:rsidRPr="00D11F32">
        <w:rPr>
          <w:rtl/>
        </w:rPr>
        <w:t>التشغيلية</w:t>
      </w:r>
      <w:r w:rsidR="00CA7B09">
        <w:rPr>
          <w:rtl/>
        </w:rPr>
        <w:t xml:space="preserve"> </w:t>
      </w:r>
      <w:r w:rsidR="00E94A99">
        <w:rPr>
          <w:rtl/>
        </w:rPr>
        <w:t>(</w:t>
      </w:r>
      <w:r w:rsidR="00D11F32" w:rsidRPr="00D11F32">
        <w:t>ROC-AUC</w:t>
      </w:r>
      <w:r w:rsidR="00E94A99">
        <w:rPr>
          <w:rtl/>
        </w:rPr>
        <w:t>)</w:t>
      </w:r>
      <w:r w:rsidR="00CA7B09">
        <w:rPr>
          <w:rtl/>
        </w:rPr>
        <w:t xml:space="preserve"> </w:t>
      </w:r>
      <w:r w:rsidR="00D11F32" w:rsidRPr="00D11F32">
        <w:rPr>
          <w:rtl/>
        </w:rPr>
        <w:t>الذي</w:t>
      </w:r>
      <w:r w:rsidR="00CA7B09">
        <w:rPr>
          <w:rtl/>
        </w:rPr>
        <w:t xml:space="preserve"> </w:t>
      </w:r>
      <w:r w:rsidR="00D11F32" w:rsidRPr="00D11F32">
        <w:rPr>
          <w:rtl/>
        </w:rPr>
        <w:t>يُقيّم</w:t>
      </w:r>
      <w:r w:rsidR="00CA7B09">
        <w:rPr>
          <w:rtl/>
        </w:rPr>
        <w:t xml:space="preserve"> </w:t>
      </w:r>
      <w:r w:rsidR="00D11F32" w:rsidRPr="00D11F32">
        <w:rPr>
          <w:rtl/>
        </w:rPr>
        <w:t>أداء</w:t>
      </w:r>
      <w:r w:rsidR="00CA7B09">
        <w:rPr>
          <w:rtl/>
        </w:rPr>
        <w:t xml:space="preserve"> </w:t>
      </w:r>
      <w:r w:rsidR="00D11F32" w:rsidRPr="00D11F32">
        <w:rPr>
          <w:rtl/>
        </w:rPr>
        <w:t>النموذج</w:t>
      </w:r>
      <w:r w:rsidR="00CA7B09">
        <w:rPr>
          <w:rtl/>
        </w:rPr>
        <w:t xml:space="preserve"> </w:t>
      </w:r>
      <w:r w:rsidR="00D11F32" w:rsidRPr="00D11F32">
        <w:rPr>
          <w:rtl/>
        </w:rPr>
        <w:t>في</w:t>
      </w:r>
      <w:r w:rsidR="00CA7B09">
        <w:rPr>
          <w:rtl/>
        </w:rPr>
        <w:t xml:space="preserve"> </w:t>
      </w:r>
      <w:r w:rsidR="00D11F32" w:rsidRPr="00D11F32">
        <w:rPr>
          <w:rtl/>
        </w:rPr>
        <w:t>التمييز</w:t>
      </w:r>
      <w:r w:rsidR="00CA7B09">
        <w:rPr>
          <w:rtl/>
        </w:rPr>
        <w:t xml:space="preserve"> </w:t>
      </w:r>
      <w:r w:rsidR="00D11F32" w:rsidRPr="00D11F32">
        <w:rPr>
          <w:rtl/>
        </w:rPr>
        <w:t>بين</w:t>
      </w:r>
      <w:r w:rsidR="00CA7B09">
        <w:rPr>
          <w:rtl/>
        </w:rPr>
        <w:t xml:space="preserve"> </w:t>
      </w:r>
      <w:r w:rsidR="00D11F32" w:rsidRPr="00D11F32">
        <w:rPr>
          <w:rtl/>
        </w:rPr>
        <w:t>الفئات</w:t>
      </w:r>
      <w:r w:rsidR="00CA7B09">
        <w:rPr>
          <w:rtl/>
        </w:rPr>
        <w:t xml:space="preserve"> </w:t>
      </w:r>
      <w:r w:rsidR="00E94A99">
        <w:rPr>
          <w:rtl/>
        </w:rPr>
        <w:t>(</w:t>
      </w:r>
      <w:r w:rsidR="00D11F32" w:rsidRPr="00D11F32">
        <w:t>Pamuk</w:t>
      </w:r>
      <w:r w:rsidR="00CA7B09">
        <w:t xml:space="preserve"> </w:t>
      </w:r>
      <w:r w:rsidR="00D11F32" w:rsidRPr="00D11F32">
        <w:t>et</w:t>
      </w:r>
      <w:r w:rsidR="00CA7B09">
        <w:t xml:space="preserve"> </w:t>
      </w:r>
      <w:r w:rsidR="00D11F32" w:rsidRPr="00D11F32">
        <w:t>al</w:t>
      </w:r>
      <w:r w:rsidR="00CA7B09">
        <w:t>.</w:t>
      </w:r>
      <w:r w:rsidR="00D11F32" w:rsidRPr="00D11F32">
        <w:t>,</w:t>
      </w:r>
      <w:r w:rsidR="00CA7B09">
        <w:t xml:space="preserve"> </w:t>
      </w:r>
      <w:r w:rsidR="00D11F32" w:rsidRPr="00D11F32">
        <w:t>2024</w:t>
      </w:r>
      <w:r w:rsidR="00E94A99">
        <w:rPr>
          <w:rtl/>
        </w:rPr>
        <w:t>)</w:t>
      </w:r>
      <w:r w:rsidR="00CA7B09">
        <w:rPr>
          <w:rtl/>
        </w:rPr>
        <w:t>.</w:t>
      </w:r>
      <w:r w:rsidR="008F0ADC">
        <w:rPr>
          <w:rFonts w:hint="cs"/>
          <w:rtl/>
        </w:rPr>
        <w:t xml:space="preserve"> </w:t>
      </w:r>
      <w:r w:rsidR="00D11F32" w:rsidRPr="00D11F32">
        <w:rPr>
          <w:rtl/>
        </w:rPr>
        <w:t>وتشمل</w:t>
      </w:r>
      <w:r w:rsidR="00CA7B09">
        <w:rPr>
          <w:rtl/>
        </w:rPr>
        <w:t xml:space="preserve"> </w:t>
      </w:r>
      <w:r w:rsidR="00D11F32" w:rsidRPr="00D11F32">
        <w:rPr>
          <w:rtl/>
        </w:rPr>
        <w:t>اختبارات</w:t>
      </w:r>
      <w:r w:rsidR="00CA7B09">
        <w:rPr>
          <w:rtl/>
        </w:rPr>
        <w:t xml:space="preserve"> </w:t>
      </w:r>
      <w:r w:rsidR="00D11F32" w:rsidRPr="00D11F32">
        <w:rPr>
          <w:rtl/>
        </w:rPr>
        <w:t>المتانة</w:t>
      </w:r>
      <w:r w:rsidR="00CA7B09">
        <w:rPr>
          <w:rtl/>
        </w:rPr>
        <w:t xml:space="preserve"> </w:t>
      </w:r>
      <w:r w:rsidR="00D11F32" w:rsidRPr="00D11F32">
        <w:rPr>
          <w:rtl/>
        </w:rPr>
        <w:t>والقوة</w:t>
      </w:r>
      <w:r w:rsidR="00CA7B09">
        <w:rPr>
          <w:rtl/>
        </w:rPr>
        <w:t xml:space="preserve"> </w:t>
      </w:r>
      <w:r w:rsidR="00E94A99">
        <w:rPr>
          <w:rtl/>
        </w:rPr>
        <w:t>(</w:t>
      </w:r>
      <w:r w:rsidR="00D11F32" w:rsidRPr="00D11F32">
        <w:t>Robustness</w:t>
      </w:r>
      <w:r w:rsidR="00CA7B09">
        <w:t xml:space="preserve"> </w:t>
      </w:r>
      <w:r w:rsidR="00D11F32" w:rsidRPr="00D11F32">
        <w:t>Testing</w:t>
      </w:r>
      <w:r w:rsidR="00E94A99">
        <w:rPr>
          <w:rtl/>
        </w:rPr>
        <w:t>)</w:t>
      </w:r>
      <w:r w:rsidR="00CA7B09">
        <w:rPr>
          <w:rtl/>
        </w:rPr>
        <w:t xml:space="preserve"> </w:t>
      </w:r>
      <w:r w:rsidR="00D11F32" w:rsidRPr="00D11F32">
        <w:rPr>
          <w:rtl/>
        </w:rPr>
        <w:t>تعريض</w:t>
      </w:r>
      <w:r w:rsidR="00CA7B09">
        <w:rPr>
          <w:rtl/>
        </w:rPr>
        <w:t xml:space="preserve"> </w:t>
      </w:r>
      <w:r w:rsidR="00D11F32" w:rsidRPr="00D11F32">
        <w:rPr>
          <w:rtl/>
        </w:rPr>
        <w:t>النماذج</w:t>
      </w:r>
      <w:r w:rsidR="00CA7B09">
        <w:rPr>
          <w:rtl/>
        </w:rPr>
        <w:t xml:space="preserve"> </w:t>
      </w:r>
      <w:r w:rsidR="00D11F32" w:rsidRPr="00D11F32">
        <w:rPr>
          <w:rtl/>
        </w:rPr>
        <w:t>لمدخلات</w:t>
      </w:r>
      <w:r w:rsidR="00CA7B09">
        <w:rPr>
          <w:rtl/>
        </w:rPr>
        <w:t xml:space="preserve"> </w:t>
      </w:r>
      <w:r w:rsidR="00D11F32" w:rsidRPr="00D11F32">
        <w:rPr>
          <w:rtl/>
        </w:rPr>
        <w:t>متطرفة</w:t>
      </w:r>
      <w:r w:rsidR="00CA7B09">
        <w:rPr>
          <w:rtl/>
        </w:rPr>
        <w:t xml:space="preserve"> </w:t>
      </w:r>
      <w:r w:rsidR="00D11F32" w:rsidRPr="00D11F32">
        <w:rPr>
          <w:rtl/>
        </w:rPr>
        <w:t>أو</w:t>
      </w:r>
      <w:r w:rsidR="00CA7B09">
        <w:rPr>
          <w:rtl/>
        </w:rPr>
        <w:t xml:space="preserve"> </w:t>
      </w:r>
      <w:r w:rsidR="00D11F32" w:rsidRPr="00D11F32">
        <w:rPr>
          <w:rtl/>
        </w:rPr>
        <w:t>مشوشة</w:t>
      </w:r>
      <w:r w:rsidR="00CA7B09">
        <w:rPr>
          <w:rtl/>
        </w:rPr>
        <w:t xml:space="preserve"> </w:t>
      </w:r>
      <w:r w:rsidR="00D11F32" w:rsidRPr="00D11F32">
        <w:rPr>
          <w:rtl/>
        </w:rPr>
        <w:t>أو</w:t>
      </w:r>
      <w:r w:rsidR="00CA7B09">
        <w:rPr>
          <w:rtl/>
        </w:rPr>
        <w:t xml:space="preserve"> </w:t>
      </w:r>
      <w:r w:rsidR="00D11F32" w:rsidRPr="00D11F32">
        <w:rPr>
          <w:rtl/>
        </w:rPr>
        <w:t>معدلة</w:t>
      </w:r>
      <w:r w:rsidR="00CA7B09">
        <w:rPr>
          <w:rtl/>
        </w:rPr>
        <w:t xml:space="preserve"> </w:t>
      </w:r>
      <w:r w:rsidR="00D11F32" w:rsidRPr="00D11F32">
        <w:rPr>
          <w:rtl/>
        </w:rPr>
        <w:t>خصيصاً</w:t>
      </w:r>
      <w:r w:rsidR="00CA7B09">
        <w:rPr>
          <w:rtl/>
        </w:rPr>
        <w:t xml:space="preserve"> </w:t>
      </w:r>
      <w:r w:rsidR="00D11F32" w:rsidRPr="00D11F32">
        <w:rPr>
          <w:rtl/>
        </w:rPr>
        <w:t>لتحدي</w:t>
      </w:r>
      <w:r w:rsidR="00CA7B09">
        <w:rPr>
          <w:rtl/>
        </w:rPr>
        <w:t xml:space="preserve"> </w:t>
      </w:r>
      <w:r w:rsidR="00D11F32" w:rsidRPr="00D11F32">
        <w:rPr>
          <w:rtl/>
        </w:rPr>
        <w:t>أدائها،</w:t>
      </w:r>
      <w:r w:rsidR="00CA7B09">
        <w:rPr>
          <w:rtl/>
        </w:rPr>
        <w:t xml:space="preserve"> </w:t>
      </w:r>
      <w:r w:rsidR="00D11F32" w:rsidRPr="00D11F32">
        <w:rPr>
          <w:rtl/>
        </w:rPr>
        <w:t>وقياس</w:t>
      </w:r>
      <w:r w:rsidR="00CA7B09">
        <w:rPr>
          <w:rtl/>
        </w:rPr>
        <w:t xml:space="preserve"> </w:t>
      </w:r>
      <w:r w:rsidR="00D11F32" w:rsidRPr="00D11F32">
        <w:rPr>
          <w:rtl/>
        </w:rPr>
        <w:t>قدرتها</w:t>
      </w:r>
      <w:r w:rsidR="00CA7B09">
        <w:rPr>
          <w:rtl/>
        </w:rPr>
        <w:t xml:space="preserve"> </w:t>
      </w:r>
      <w:r w:rsidR="00D11F32" w:rsidRPr="00D11F32">
        <w:rPr>
          <w:rtl/>
        </w:rPr>
        <w:t>على</w:t>
      </w:r>
      <w:r w:rsidR="00CA7B09">
        <w:rPr>
          <w:rtl/>
        </w:rPr>
        <w:t xml:space="preserve"> </w:t>
      </w:r>
      <w:r w:rsidR="00D11F32" w:rsidRPr="00D11F32">
        <w:rPr>
          <w:rtl/>
        </w:rPr>
        <w:t>الحفاظ</w:t>
      </w:r>
      <w:r w:rsidR="00CA7B09">
        <w:rPr>
          <w:rtl/>
        </w:rPr>
        <w:t xml:space="preserve"> </w:t>
      </w:r>
      <w:r w:rsidR="00D11F32" w:rsidRPr="00D11F32">
        <w:rPr>
          <w:rtl/>
        </w:rPr>
        <w:t>على</w:t>
      </w:r>
      <w:r w:rsidR="00CA7B09">
        <w:rPr>
          <w:rtl/>
        </w:rPr>
        <w:t xml:space="preserve"> </w:t>
      </w:r>
      <w:r w:rsidR="00D11F32" w:rsidRPr="00D11F32">
        <w:rPr>
          <w:rtl/>
        </w:rPr>
        <w:t>الدقة</w:t>
      </w:r>
      <w:r w:rsidR="00CA7B09">
        <w:rPr>
          <w:rtl/>
        </w:rPr>
        <w:t xml:space="preserve"> </w:t>
      </w:r>
      <w:r w:rsidR="00D11F32" w:rsidRPr="00D11F32">
        <w:rPr>
          <w:rtl/>
        </w:rPr>
        <w:t>في</w:t>
      </w:r>
      <w:r w:rsidR="00CA7B09">
        <w:rPr>
          <w:rtl/>
        </w:rPr>
        <w:t xml:space="preserve"> </w:t>
      </w:r>
      <w:r w:rsidR="00D11F32" w:rsidRPr="00D11F32">
        <w:rPr>
          <w:rtl/>
        </w:rPr>
        <w:t>ظل</w:t>
      </w:r>
      <w:r w:rsidR="00CA7B09">
        <w:rPr>
          <w:rtl/>
        </w:rPr>
        <w:t xml:space="preserve"> </w:t>
      </w:r>
      <w:r w:rsidR="00D11F32" w:rsidRPr="00D11F32">
        <w:rPr>
          <w:rtl/>
        </w:rPr>
        <w:t>هذه</w:t>
      </w:r>
      <w:r w:rsidR="00CA7B09">
        <w:rPr>
          <w:rtl/>
        </w:rPr>
        <w:t xml:space="preserve"> </w:t>
      </w:r>
      <w:r w:rsidR="00D11F32" w:rsidRPr="00D11F32">
        <w:rPr>
          <w:rtl/>
        </w:rPr>
        <w:t>الظروف،</w:t>
      </w:r>
      <w:r w:rsidR="00CA7B09">
        <w:rPr>
          <w:rtl/>
        </w:rPr>
        <w:t xml:space="preserve"> </w:t>
      </w:r>
      <w:r w:rsidR="00D11F32" w:rsidRPr="00D11F32">
        <w:rPr>
          <w:rtl/>
        </w:rPr>
        <w:t>وهو</w:t>
      </w:r>
      <w:r w:rsidR="00CA7B09">
        <w:rPr>
          <w:rtl/>
        </w:rPr>
        <w:t xml:space="preserve"> </w:t>
      </w:r>
      <w:r w:rsidR="00D11F32" w:rsidRPr="00D11F32">
        <w:rPr>
          <w:rtl/>
        </w:rPr>
        <w:t>أمر</w:t>
      </w:r>
      <w:r w:rsidR="00CA7B09">
        <w:rPr>
          <w:rtl/>
        </w:rPr>
        <w:t xml:space="preserve"> </w:t>
      </w:r>
      <w:r w:rsidR="00D11F32" w:rsidRPr="00D11F32">
        <w:rPr>
          <w:rtl/>
        </w:rPr>
        <w:t>ضروري</w:t>
      </w:r>
      <w:r w:rsidR="00CA7B09">
        <w:rPr>
          <w:rtl/>
        </w:rPr>
        <w:t xml:space="preserve"> </w:t>
      </w:r>
      <w:r w:rsidR="00D11F32" w:rsidRPr="00D11F32">
        <w:rPr>
          <w:rtl/>
        </w:rPr>
        <w:t>للأنظمة</w:t>
      </w:r>
      <w:r w:rsidR="00CA7B09">
        <w:rPr>
          <w:rtl/>
        </w:rPr>
        <w:t xml:space="preserve"> </w:t>
      </w:r>
      <w:r w:rsidR="00D11F32" w:rsidRPr="00D11F32">
        <w:rPr>
          <w:rtl/>
        </w:rPr>
        <w:t>المستخدمة</w:t>
      </w:r>
      <w:r w:rsidR="00CA7B09">
        <w:rPr>
          <w:rtl/>
        </w:rPr>
        <w:t xml:space="preserve"> </w:t>
      </w:r>
      <w:r w:rsidR="00D11F32" w:rsidRPr="00D11F32">
        <w:rPr>
          <w:rtl/>
        </w:rPr>
        <w:t>في</w:t>
      </w:r>
      <w:r w:rsidR="00CA7B09">
        <w:rPr>
          <w:rtl/>
        </w:rPr>
        <w:t xml:space="preserve"> </w:t>
      </w:r>
      <w:r w:rsidR="00D11F32" w:rsidRPr="00D11F32">
        <w:rPr>
          <w:rtl/>
        </w:rPr>
        <w:t>بيئات</w:t>
      </w:r>
      <w:r w:rsidR="00CA7B09">
        <w:rPr>
          <w:rtl/>
        </w:rPr>
        <w:t xml:space="preserve"> </w:t>
      </w:r>
      <w:r w:rsidR="00D11F32" w:rsidRPr="00D11F32">
        <w:rPr>
          <w:rtl/>
        </w:rPr>
        <w:t>غير</w:t>
      </w:r>
      <w:r w:rsidR="00CA7B09">
        <w:rPr>
          <w:rtl/>
        </w:rPr>
        <w:t xml:space="preserve"> </w:t>
      </w:r>
      <w:r w:rsidR="00D11F32" w:rsidRPr="00D11F32">
        <w:rPr>
          <w:rtl/>
        </w:rPr>
        <w:t>مستقرة</w:t>
      </w:r>
      <w:r w:rsidR="00CA7B09">
        <w:rPr>
          <w:rtl/>
        </w:rPr>
        <w:t xml:space="preserve"> </w:t>
      </w:r>
      <w:r w:rsidR="00D11F32" w:rsidRPr="00D11F32">
        <w:rPr>
          <w:rtl/>
        </w:rPr>
        <w:t>كأنظمة</w:t>
      </w:r>
      <w:r w:rsidR="00CA7B09">
        <w:rPr>
          <w:rtl/>
        </w:rPr>
        <w:t xml:space="preserve"> </w:t>
      </w:r>
      <w:r w:rsidR="00D11F32" w:rsidRPr="00D11F32">
        <w:rPr>
          <w:rtl/>
        </w:rPr>
        <w:t>التعرف</w:t>
      </w:r>
      <w:r w:rsidR="00CA7B09">
        <w:rPr>
          <w:rtl/>
        </w:rPr>
        <w:t xml:space="preserve"> </w:t>
      </w:r>
      <w:r w:rsidR="00D11F32" w:rsidRPr="00D11F32">
        <w:rPr>
          <w:rtl/>
        </w:rPr>
        <w:t>على</w:t>
      </w:r>
      <w:r w:rsidR="00CA7B09">
        <w:rPr>
          <w:rtl/>
        </w:rPr>
        <w:t xml:space="preserve"> </w:t>
      </w:r>
      <w:r w:rsidR="00D11F32" w:rsidRPr="00D11F32">
        <w:rPr>
          <w:rtl/>
        </w:rPr>
        <w:t>الوجه</w:t>
      </w:r>
      <w:r w:rsidR="00CA7B09">
        <w:rPr>
          <w:rtl/>
        </w:rPr>
        <w:t xml:space="preserve"> </w:t>
      </w:r>
      <w:r w:rsidR="00D11F32" w:rsidRPr="00D11F32">
        <w:rPr>
          <w:rtl/>
        </w:rPr>
        <w:t>في</w:t>
      </w:r>
      <w:r w:rsidR="00CA7B09">
        <w:rPr>
          <w:rtl/>
        </w:rPr>
        <w:t xml:space="preserve"> </w:t>
      </w:r>
      <w:r w:rsidR="00D11F32" w:rsidRPr="00D11F32">
        <w:rPr>
          <w:rtl/>
        </w:rPr>
        <w:t>ظروف</w:t>
      </w:r>
      <w:r w:rsidR="00CA7B09">
        <w:rPr>
          <w:rtl/>
        </w:rPr>
        <w:t xml:space="preserve"> </w:t>
      </w:r>
      <w:r w:rsidR="00D11F32" w:rsidRPr="00D11F32">
        <w:rPr>
          <w:rtl/>
        </w:rPr>
        <w:t>إضاءة</w:t>
      </w:r>
      <w:r w:rsidR="00CA7B09">
        <w:rPr>
          <w:rtl/>
        </w:rPr>
        <w:t xml:space="preserve"> </w:t>
      </w:r>
      <w:r w:rsidR="00D11F32" w:rsidRPr="00D11F32">
        <w:rPr>
          <w:rtl/>
        </w:rPr>
        <w:t>مختلفة</w:t>
      </w:r>
      <w:r w:rsidR="00CA7B09">
        <w:rPr>
          <w:rtl/>
        </w:rPr>
        <w:t xml:space="preserve"> </w:t>
      </w:r>
      <w:r w:rsidR="00D11F32" w:rsidRPr="00D11F32">
        <w:rPr>
          <w:rtl/>
        </w:rPr>
        <w:t>أو</w:t>
      </w:r>
      <w:r w:rsidR="00CA7B09">
        <w:rPr>
          <w:rtl/>
        </w:rPr>
        <w:t xml:space="preserve"> </w:t>
      </w:r>
      <w:r w:rsidR="00D11F32" w:rsidRPr="00D11F32">
        <w:rPr>
          <w:rtl/>
        </w:rPr>
        <w:t>أنظمة</w:t>
      </w:r>
      <w:r w:rsidR="00CA7B09">
        <w:rPr>
          <w:rtl/>
        </w:rPr>
        <w:t xml:space="preserve"> </w:t>
      </w:r>
      <w:r w:rsidR="00D11F32" w:rsidRPr="00D11F32">
        <w:rPr>
          <w:rtl/>
        </w:rPr>
        <w:t>القيادة</w:t>
      </w:r>
      <w:r w:rsidR="00CA7B09">
        <w:rPr>
          <w:rtl/>
        </w:rPr>
        <w:t xml:space="preserve"> </w:t>
      </w:r>
      <w:r w:rsidR="00D11F32" w:rsidRPr="00D11F32">
        <w:rPr>
          <w:rtl/>
        </w:rPr>
        <w:t>الذاتية</w:t>
      </w:r>
      <w:r w:rsidR="00CA7B09">
        <w:rPr>
          <w:rtl/>
        </w:rPr>
        <w:t xml:space="preserve"> </w:t>
      </w:r>
      <w:r w:rsidR="00D11F32" w:rsidRPr="00D11F32">
        <w:rPr>
          <w:rtl/>
        </w:rPr>
        <w:t>في</w:t>
      </w:r>
      <w:r w:rsidR="00CA7B09">
        <w:rPr>
          <w:rtl/>
        </w:rPr>
        <w:t xml:space="preserve"> </w:t>
      </w:r>
      <w:r w:rsidR="00D11F32" w:rsidRPr="00D11F32">
        <w:rPr>
          <w:rtl/>
        </w:rPr>
        <w:t>طقس</w:t>
      </w:r>
      <w:r w:rsidR="00CA7B09">
        <w:rPr>
          <w:rtl/>
        </w:rPr>
        <w:t xml:space="preserve"> </w:t>
      </w:r>
      <w:r w:rsidR="00D11F32" w:rsidRPr="00D11F32">
        <w:rPr>
          <w:rtl/>
        </w:rPr>
        <w:t>سيئ</w:t>
      </w:r>
      <w:r w:rsidR="00CA7B09">
        <w:rPr>
          <w:rtl/>
        </w:rPr>
        <w:t xml:space="preserve"> </w:t>
      </w:r>
      <w:r w:rsidR="00E94A99">
        <w:rPr>
          <w:rtl/>
        </w:rPr>
        <w:t>(</w:t>
      </w:r>
      <w:r w:rsidR="00D11F32" w:rsidRPr="00D11F32">
        <w:t>Lukács</w:t>
      </w:r>
      <w:r w:rsidR="00CA7B09">
        <w:t xml:space="preserve"> </w:t>
      </w:r>
      <w:r w:rsidR="003E01C7">
        <w:t xml:space="preserve">&amp; </w:t>
      </w:r>
      <w:r w:rsidR="00D11F32" w:rsidRPr="00D11F32">
        <w:t>Váradi,</w:t>
      </w:r>
      <w:r w:rsidR="00CA7B09">
        <w:t xml:space="preserve"> </w:t>
      </w:r>
      <w:r w:rsidR="00D11F32" w:rsidRPr="00D11F32">
        <w:t>2023</w:t>
      </w:r>
      <w:r w:rsidR="00E94A99">
        <w:rPr>
          <w:rtl/>
        </w:rPr>
        <w:t>)</w:t>
      </w:r>
      <w:r w:rsidR="00CA7B09">
        <w:rPr>
          <w:rtl/>
        </w:rPr>
        <w:t xml:space="preserve">. </w:t>
      </w:r>
    </w:p>
    <w:p w14:paraId="545B2250" w14:textId="47403399" w:rsidR="00306109" w:rsidRDefault="00D11F32" w:rsidP="00AF6E91">
      <w:pPr>
        <w:spacing w:after="300" w:line="276" w:lineRule="auto"/>
        <w:rPr>
          <w:rtl/>
        </w:rPr>
      </w:pPr>
      <w:r w:rsidRPr="00D11F32">
        <w:rPr>
          <w:rtl/>
        </w:rPr>
        <w:t>وتُطبق</w:t>
      </w:r>
      <w:r w:rsidR="00CA7B09">
        <w:rPr>
          <w:rtl/>
        </w:rPr>
        <w:t xml:space="preserve"> </w:t>
      </w:r>
      <w:r w:rsidRPr="00D11F32">
        <w:rPr>
          <w:rtl/>
        </w:rPr>
        <w:t>معايير</w:t>
      </w:r>
      <w:r w:rsidR="00CA7B09">
        <w:rPr>
          <w:rtl/>
        </w:rPr>
        <w:t xml:space="preserve"> </w:t>
      </w:r>
      <w:r w:rsidRPr="00D11F32">
        <w:rPr>
          <w:rtl/>
        </w:rPr>
        <w:t>الأمان</w:t>
      </w:r>
      <w:r w:rsidR="00CA7B09">
        <w:rPr>
          <w:rtl/>
        </w:rPr>
        <w:t xml:space="preserve"> </w:t>
      </w:r>
      <w:r w:rsidRPr="00D11F32">
        <w:rPr>
          <w:rtl/>
        </w:rPr>
        <w:t>والجودة</w:t>
      </w:r>
      <w:r w:rsidR="00CA7B09">
        <w:rPr>
          <w:rtl/>
        </w:rPr>
        <w:t xml:space="preserve"> </w:t>
      </w:r>
      <w:r w:rsidRPr="00D11F32">
        <w:rPr>
          <w:rtl/>
        </w:rPr>
        <w:t>العالمية</w:t>
      </w:r>
      <w:r w:rsidR="001851F4">
        <w:rPr>
          <w:rFonts w:hint="cs"/>
          <w:rtl/>
        </w:rPr>
        <w:t>، مثل:</w:t>
      </w:r>
      <w:r w:rsidR="0042338F">
        <w:rPr>
          <w:rFonts w:hint="cs"/>
          <w:rtl/>
        </w:rPr>
        <w:t xml:space="preserve"> (</w:t>
      </w:r>
      <w:r w:rsidRPr="00D11F32">
        <w:t>ISO/IEC</w:t>
      </w:r>
      <w:r w:rsidR="00CA7B09">
        <w:t xml:space="preserve"> </w:t>
      </w:r>
      <w:r w:rsidRPr="00D11F32">
        <w:t>25010</w:t>
      </w:r>
      <w:r w:rsidR="0042338F">
        <w:rPr>
          <w:rFonts w:hint="cs"/>
          <w:rtl/>
        </w:rPr>
        <w:t>)</w:t>
      </w:r>
      <w:r w:rsidR="00CA7B09">
        <w:rPr>
          <w:rtl/>
        </w:rPr>
        <w:t xml:space="preserve"> </w:t>
      </w:r>
      <w:r w:rsidRPr="00D11F32">
        <w:rPr>
          <w:rtl/>
        </w:rPr>
        <w:t>التي</w:t>
      </w:r>
      <w:r w:rsidR="00CA7B09">
        <w:rPr>
          <w:rtl/>
        </w:rPr>
        <w:t xml:space="preserve"> </w:t>
      </w:r>
      <w:r w:rsidRPr="00D11F32">
        <w:rPr>
          <w:rtl/>
        </w:rPr>
        <w:t>تُركز</w:t>
      </w:r>
      <w:r w:rsidR="00CA7B09">
        <w:rPr>
          <w:rtl/>
        </w:rPr>
        <w:t xml:space="preserve"> </w:t>
      </w:r>
      <w:r w:rsidRPr="00D11F32">
        <w:rPr>
          <w:rtl/>
        </w:rPr>
        <w:t>على</w:t>
      </w:r>
      <w:r w:rsidR="00CA7B09">
        <w:rPr>
          <w:rtl/>
        </w:rPr>
        <w:t xml:space="preserve"> </w:t>
      </w:r>
      <w:r w:rsidRPr="00D11F32">
        <w:rPr>
          <w:rtl/>
        </w:rPr>
        <w:t>جودة</w:t>
      </w:r>
      <w:r w:rsidR="00CA7B09">
        <w:rPr>
          <w:rtl/>
        </w:rPr>
        <w:t xml:space="preserve"> </w:t>
      </w:r>
      <w:r w:rsidRPr="00D11F32">
        <w:rPr>
          <w:rtl/>
        </w:rPr>
        <w:t>البرمجيات</w:t>
      </w:r>
      <w:r w:rsidR="00CA7B09">
        <w:rPr>
          <w:rtl/>
        </w:rPr>
        <w:t xml:space="preserve"> </w:t>
      </w:r>
      <w:r w:rsidRPr="00D11F32">
        <w:rPr>
          <w:rtl/>
        </w:rPr>
        <w:t>من</w:t>
      </w:r>
      <w:r w:rsidR="00CA7B09">
        <w:rPr>
          <w:rtl/>
        </w:rPr>
        <w:t xml:space="preserve"> </w:t>
      </w:r>
      <w:r w:rsidRPr="00D11F32">
        <w:rPr>
          <w:rtl/>
        </w:rPr>
        <w:t>حيث</w:t>
      </w:r>
      <w:r w:rsidR="00CA7B09">
        <w:rPr>
          <w:rtl/>
        </w:rPr>
        <w:t xml:space="preserve"> </w:t>
      </w:r>
      <w:r w:rsidRPr="00D11F32">
        <w:rPr>
          <w:rtl/>
        </w:rPr>
        <w:t>الوظيفية</w:t>
      </w:r>
      <w:r w:rsidR="00CA7B09">
        <w:rPr>
          <w:rtl/>
        </w:rPr>
        <w:t xml:space="preserve"> </w:t>
      </w:r>
      <w:r w:rsidRPr="00D11F32">
        <w:rPr>
          <w:rtl/>
        </w:rPr>
        <w:t>والموثوقية</w:t>
      </w:r>
      <w:r w:rsidR="00CA7B09">
        <w:rPr>
          <w:rtl/>
        </w:rPr>
        <w:t xml:space="preserve"> </w:t>
      </w:r>
      <w:r w:rsidRPr="00D11F32">
        <w:rPr>
          <w:rtl/>
        </w:rPr>
        <w:t>والكفاءة</w:t>
      </w:r>
      <w:r w:rsidR="00CA7B09">
        <w:rPr>
          <w:rtl/>
        </w:rPr>
        <w:t xml:space="preserve"> </w:t>
      </w:r>
      <w:r w:rsidRPr="00D11F32">
        <w:rPr>
          <w:rtl/>
        </w:rPr>
        <w:t>وقابلية</w:t>
      </w:r>
      <w:r w:rsidR="00CA7B09">
        <w:rPr>
          <w:rtl/>
        </w:rPr>
        <w:t xml:space="preserve"> </w:t>
      </w:r>
      <w:r w:rsidRPr="00D11F32">
        <w:rPr>
          <w:rtl/>
        </w:rPr>
        <w:t>الصيانة،</w:t>
      </w:r>
      <w:r w:rsidR="00CA7B09">
        <w:rPr>
          <w:rtl/>
        </w:rPr>
        <w:t xml:space="preserve"> </w:t>
      </w:r>
      <w:r w:rsidRPr="00D11F32">
        <w:rPr>
          <w:rtl/>
        </w:rPr>
        <w:t>و</w:t>
      </w:r>
      <w:r w:rsidR="0042338F">
        <w:rPr>
          <w:rFonts w:hint="cs"/>
          <w:rtl/>
        </w:rPr>
        <w:t>(</w:t>
      </w:r>
      <w:r w:rsidRPr="00D11F32">
        <w:t>ISO/IEC</w:t>
      </w:r>
      <w:r w:rsidR="00CA7B09">
        <w:t xml:space="preserve"> </w:t>
      </w:r>
      <w:r w:rsidRPr="00D11F32">
        <w:t>27001</w:t>
      </w:r>
      <w:r w:rsidR="0042338F">
        <w:rPr>
          <w:rFonts w:hint="cs"/>
          <w:rtl/>
        </w:rPr>
        <w:t>)</w:t>
      </w:r>
      <w:r w:rsidR="00CA7B09">
        <w:rPr>
          <w:rtl/>
        </w:rPr>
        <w:t xml:space="preserve"> </w:t>
      </w:r>
      <w:r w:rsidRPr="00D11F32">
        <w:rPr>
          <w:rtl/>
        </w:rPr>
        <w:t>المتخصصة</w:t>
      </w:r>
      <w:r w:rsidR="00CA7B09">
        <w:rPr>
          <w:rtl/>
        </w:rPr>
        <w:t xml:space="preserve"> </w:t>
      </w:r>
      <w:r w:rsidRPr="00D11F32">
        <w:rPr>
          <w:rtl/>
        </w:rPr>
        <w:t>في</w:t>
      </w:r>
      <w:r w:rsidR="00CA7B09">
        <w:rPr>
          <w:rtl/>
        </w:rPr>
        <w:t xml:space="preserve"> </w:t>
      </w:r>
      <w:r w:rsidRPr="00D11F32">
        <w:rPr>
          <w:rtl/>
        </w:rPr>
        <w:t>أنظمة</w:t>
      </w:r>
      <w:r w:rsidR="00CA7B09">
        <w:rPr>
          <w:rtl/>
        </w:rPr>
        <w:t xml:space="preserve"> </w:t>
      </w:r>
      <w:r w:rsidRPr="00D11F32">
        <w:rPr>
          <w:rtl/>
        </w:rPr>
        <w:t>إدارة</w:t>
      </w:r>
      <w:r w:rsidR="00CA7B09">
        <w:rPr>
          <w:rtl/>
        </w:rPr>
        <w:t xml:space="preserve"> </w:t>
      </w:r>
      <w:r w:rsidRPr="00D11F32">
        <w:rPr>
          <w:rtl/>
        </w:rPr>
        <w:t>أمن</w:t>
      </w:r>
      <w:r w:rsidR="00CA7B09">
        <w:rPr>
          <w:rtl/>
        </w:rPr>
        <w:t xml:space="preserve"> </w:t>
      </w:r>
      <w:r w:rsidRPr="00D11F32">
        <w:rPr>
          <w:rtl/>
        </w:rPr>
        <w:t>المعلومات،</w:t>
      </w:r>
      <w:r w:rsidR="00CA7B09">
        <w:rPr>
          <w:rtl/>
        </w:rPr>
        <w:t xml:space="preserve"> </w:t>
      </w:r>
      <w:r w:rsidRPr="00D11F32">
        <w:rPr>
          <w:rtl/>
        </w:rPr>
        <w:t>و</w:t>
      </w:r>
      <w:r w:rsidR="00306109">
        <w:rPr>
          <w:rFonts w:hint="cs"/>
          <w:rtl/>
        </w:rPr>
        <w:t>(</w:t>
      </w:r>
      <w:r w:rsidRPr="00D11F32">
        <w:t>ISO/IEC</w:t>
      </w:r>
      <w:r w:rsidR="00CA7B09">
        <w:t xml:space="preserve"> </w:t>
      </w:r>
      <w:r w:rsidRPr="00D11F32">
        <w:t>42001</w:t>
      </w:r>
      <w:r w:rsidR="00306109">
        <w:rPr>
          <w:rFonts w:hint="cs"/>
          <w:rtl/>
        </w:rPr>
        <w:t>)</w:t>
      </w:r>
      <w:r w:rsidR="00CA7B09">
        <w:rPr>
          <w:rtl/>
        </w:rPr>
        <w:t xml:space="preserve"> </w:t>
      </w:r>
      <w:r w:rsidRPr="00D11F32">
        <w:rPr>
          <w:rtl/>
        </w:rPr>
        <w:t>الخاصة</w:t>
      </w:r>
      <w:r w:rsidR="00CA7B09">
        <w:rPr>
          <w:rtl/>
        </w:rPr>
        <w:t xml:space="preserve"> </w:t>
      </w:r>
      <w:r w:rsidRPr="00D11F32">
        <w:rPr>
          <w:rtl/>
        </w:rPr>
        <w:t>بنظام</w:t>
      </w:r>
      <w:r w:rsidR="00CA7B09">
        <w:rPr>
          <w:rtl/>
        </w:rPr>
        <w:t xml:space="preserve"> </w:t>
      </w:r>
      <w:r w:rsidRPr="00D11F32">
        <w:rPr>
          <w:rtl/>
        </w:rPr>
        <w:t>إدارة</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مما</w:t>
      </w:r>
      <w:r w:rsidR="00CA7B09">
        <w:rPr>
          <w:rtl/>
        </w:rPr>
        <w:t xml:space="preserve"> </w:t>
      </w:r>
      <w:r w:rsidRPr="00D11F32">
        <w:rPr>
          <w:rtl/>
        </w:rPr>
        <w:t>يُوفر</w:t>
      </w:r>
      <w:r w:rsidR="00CA7B09">
        <w:rPr>
          <w:rtl/>
        </w:rPr>
        <w:t xml:space="preserve"> </w:t>
      </w:r>
      <w:r w:rsidRPr="00D11F32">
        <w:rPr>
          <w:rtl/>
        </w:rPr>
        <w:t>أطراً</w:t>
      </w:r>
      <w:r w:rsidR="00CA7B09">
        <w:rPr>
          <w:rtl/>
        </w:rPr>
        <w:t xml:space="preserve"> </w:t>
      </w:r>
      <w:r w:rsidRPr="00D11F32">
        <w:rPr>
          <w:rtl/>
        </w:rPr>
        <w:t>مرجعية</w:t>
      </w:r>
      <w:r w:rsidR="00CA7B09">
        <w:rPr>
          <w:rtl/>
        </w:rPr>
        <w:t xml:space="preserve"> </w:t>
      </w:r>
      <w:r w:rsidRPr="00D11F32">
        <w:rPr>
          <w:rtl/>
        </w:rPr>
        <w:t>لضمان</w:t>
      </w:r>
      <w:r w:rsidR="00CA7B09">
        <w:rPr>
          <w:rtl/>
        </w:rPr>
        <w:t xml:space="preserve"> </w:t>
      </w:r>
      <w:r w:rsidRPr="00D11F32">
        <w:rPr>
          <w:rtl/>
        </w:rPr>
        <w:t>امتثال</w:t>
      </w:r>
      <w:r w:rsidR="00CA7B09">
        <w:rPr>
          <w:rtl/>
        </w:rPr>
        <w:t xml:space="preserve"> </w:t>
      </w:r>
      <w:r w:rsidRPr="00D11F32">
        <w:rPr>
          <w:rtl/>
        </w:rPr>
        <w:t>الأنظمة</w:t>
      </w:r>
      <w:r w:rsidR="00CA7B09">
        <w:rPr>
          <w:rtl/>
        </w:rPr>
        <w:t xml:space="preserve"> </w:t>
      </w:r>
      <w:r w:rsidRPr="00D11F32">
        <w:rPr>
          <w:rtl/>
        </w:rPr>
        <w:t>للمتطلبات</w:t>
      </w:r>
      <w:r w:rsidR="00CA7B09">
        <w:rPr>
          <w:rtl/>
        </w:rPr>
        <w:t xml:space="preserve"> </w:t>
      </w:r>
      <w:r w:rsidRPr="00D11F32">
        <w:rPr>
          <w:rtl/>
        </w:rPr>
        <w:t>الدولية</w:t>
      </w:r>
      <w:r w:rsidR="00CA7B09">
        <w:rPr>
          <w:rtl/>
        </w:rPr>
        <w:t xml:space="preserve"> </w:t>
      </w:r>
      <w:r w:rsidRPr="00D11F32">
        <w:rPr>
          <w:rtl/>
        </w:rPr>
        <w:t>ويُسهل</w:t>
      </w:r>
      <w:r w:rsidR="00CA7B09">
        <w:rPr>
          <w:rtl/>
        </w:rPr>
        <w:t xml:space="preserve"> </w:t>
      </w:r>
      <w:r w:rsidRPr="00D11F32">
        <w:rPr>
          <w:rtl/>
        </w:rPr>
        <w:t>عمليات</w:t>
      </w:r>
      <w:r w:rsidR="00CA7B09">
        <w:rPr>
          <w:rtl/>
        </w:rPr>
        <w:t xml:space="preserve"> </w:t>
      </w:r>
      <w:r w:rsidRPr="00D11F32">
        <w:rPr>
          <w:rtl/>
        </w:rPr>
        <w:t>التدقيق</w:t>
      </w:r>
      <w:r w:rsidR="00CA7B09">
        <w:rPr>
          <w:rtl/>
        </w:rPr>
        <w:t xml:space="preserve"> </w:t>
      </w:r>
      <w:r w:rsidRPr="00D11F32">
        <w:rPr>
          <w:rtl/>
        </w:rPr>
        <w:t>والاعتماد</w:t>
      </w:r>
      <w:r w:rsidR="00CA7B09">
        <w:rPr>
          <w:rtl/>
        </w:rPr>
        <w:t xml:space="preserve"> </w:t>
      </w:r>
      <w:r w:rsidR="00E94A99">
        <w:rPr>
          <w:rtl/>
        </w:rPr>
        <w:t>(</w:t>
      </w:r>
      <w:r w:rsidRPr="00D11F32">
        <w:t>van</w:t>
      </w:r>
      <w:r w:rsidR="00CA7B09">
        <w:t xml:space="preserve"> </w:t>
      </w:r>
      <w:r w:rsidRPr="00D11F32">
        <w:t>der</w:t>
      </w:r>
      <w:r w:rsidR="00CA7B09">
        <w:t xml:space="preserve"> </w:t>
      </w:r>
      <w:proofErr w:type="spellStart"/>
      <w:r w:rsidRPr="00D11F32">
        <w:t>Schyff</w:t>
      </w:r>
      <w:proofErr w:type="spellEnd"/>
      <w:r w:rsidR="00CA7B09">
        <w:t xml:space="preserve"> </w:t>
      </w:r>
      <w:r w:rsidRPr="00D11F32">
        <w:t>et</w:t>
      </w:r>
      <w:r w:rsidR="00CA7B09">
        <w:t xml:space="preserve"> </w:t>
      </w:r>
      <w:r w:rsidRPr="00D11F32">
        <w:t>al</w:t>
      </w:r>
      <w:r w:rsidR="00CA7B09">
        <w:t>.</w:t>
      </w:r>
      <w:r w:rsidRPr="00D11F32">
        <w:t>,</w:t>
      </w:r>
      <w:r w:rsidR="00CA7B09">
        <w:t xml:space="preserve"> </w:t>
      </w:r>
      <w:r w:rsidRPr="00D11F32">
        <w:t>2024</w:t>
      </w:r>
      <w:r w:rsidR="00E94A99">
        <w:rPr>
          <w:rtl/>
        </w:rPr>
        <w:t>)</w:t>
      </w:r>
      <w:r w:rsidR="00CA7B09">
        <w:rPr>
          <w:rtl/>
        </w:rPr>
        <w:t xml:space="preserve">. </w:t>
      </w:r>
    </w:p>
    <w:p w14:paraId="4D8BD40C" w14:textId="44964829" w:rsidR="00D11F32" w:rsidRPr="00D11F32" w:rsidRDefault="00D11F32" w:rsidP="00AF6E91">
      <w:pPr>
        <w:spacing w:after="300" w:line="276" w:lineRule="auto"/>
        <w:rPr>
          <w:rtl/>
        </w:rPr>
      </w:pPr>
      <w:r w:rsidRPr="00D11F32">
        <w:rPr>
          <w:rtl/>
        </w:rPr>
        <w:t>و</w:t>
      </w:r>
      <w:r w:rsidR="001C4ED5">
        <w:rPr>
          <w:rtl/>
        </w:rPr>
        <w:t xml:space="preserve">تُعد </w:t>
      </w:r>
      <w:r w:rsidRPr="00D11F32">
        <w:rPr>
          <w:rtl/>
        </w:rPr>
        <w:t>آليات</w:t>
      </w:r>
      <w:r w:rsidR="00CA7B09">
        <w:rPr>
          <w:rtl/>
        </w:rPr>
        <w:t xml:space="preserve"> </w:t>
      </w:r>
      <w:r w:rsidRPr="00D11F32">
        <w:rPr>
          <w:rtl/>
        </w:rPr>
        <w:t>التدقيق</w:t>
      </w:r>
      <w:r w:rsidR="00CA7B09">
        <w:rPr>
          <w:rtl/>
        </w:rPr>
        <w:t xml:space="preserve"> </w:t>
      </w:r>
      <w:r w:rsidRPr="00D11F32">
        <w:rPr>
          <w:rtl/>
        </w:rPr>
        <w:t>التقني</w:t>
      </w:r>
      <w:r w:rsidR="00CA7B09">
        <w:rPr>
          <w:rtl/>
        </w:rPr>
        <w:t xml:space="preserve"> </w:t>
      </w:r>
      <w:r w:rsidRPr="00D11F32">
        <w:rPr>
          <w:rtl/>
        </w:rPr>
        <w:t>المستمر،</w:t>
      </w:r>
      <w:r w:rsidR="00CA7B09">
        <w:rPr>
          <w:rtl/>
        </w:rPr>
        <w:t xml:space="preserve"> </w:t>
      </w:r>
      <w:r w:rsidRPr="00D11F32">
        <w:rPr>
          <w:rtl/>
        </w:rPr>
        <w:t>كمراقبة</w:t>
      </w:r>
      <w:r w:rsidR="00CA7B09">
        <w:rPr>
          <w:rtl/>
        </w:rPr>
        <w:t xml:space="preserve"> </w:t>
      </w:r>
      <w:r w:rsidRPr="00D11F32">
        <w:rPr>
          <w:rtl/>
        </w:rPr>
        <w:t>أداء</w:t>
      </w:r>
      <w:r w:rsidR="00CA7B09">
        <w:rPr>
          <w:rtl/>
        </w:rPr>
        <w:t xml:space="preserve"> </w:t>
      </w:r>
      <w:r w:rsidRPr="00D11F32">
        <w:rPr>
          <w:rtl/>
        </w:rPr>
        <w:t>النماذج</w:t>
      </w:r>
      <w:r w:rsidR="00CA7B09">
        <w:rPr>
          <w:rtl/>
        </w:rPr>
        <w:t xml:space="preserve"> </w:t>
      </w:r>
      <w:r w:rsidRPr="00D11F32">
        <w:rPr>
          <w:rtl/>
        </w:rPr>
        <w:t>بعد</w:t>
      </w:r>
      <w:r w:rsidR="00CA7B09">
        <w:rPr>
          <w:rtl/>
        </w:rPr>
        <w:t xml:space="preserve"> </w:t>
      </w:r>
      <w:r w:rsidRPr="00D11F32">
        <w:rPr>
          <w:rtl/>
        </w:rPr>
        <w:t>النشر</w:t>
      </w:r>
      <w:r w:rsidR="00CA7B09">
        <w:rPr>
          <w:rtl/>
        </w:rPr>
        <w:t xml:space="preserve"> </w:t>
      </w:r>
      <w:r w:rsidRPr="00D11F32">
        <w:rPr>
          <w:rtl/>
        </w:rPr>
        <w:t>واكتشاف</w:t>
      </w:r>
      <w:r w:rsidR="00CA7B09">
        <w:rPr>
          <w:rtl/>
        </w:rPr>
        <w:t xml:space="preserve"> </w:t>
      </w:r>
      <w:r w:rsidRPr="00D11F32">
        <w:rPr>
          <w:rtl/>
        </w:rPr>
        <w:t>الانحراف</w:t>
      </w:r>
      <w:r w:rsidR="00CA7B09">
        <w:rPr>
          <w:rtl/>
        </w:rPr>
        <w:t xml:space="preserve"> </w:t>
      </w:r>
      <w:r w:rsidR="00E94A99">
        <w:rPr>
          <w:rtl/>
        </w:rPr>
        <w:t>(</w:t>
      </w:r>
      <w:r w:rsidRPr="00D11F32">
        <w:t>Concept</w:t>
      </w:r>
      <w:r w:rsidR="00CA7B09">
        <w:t xml:space="preserve"> </w:t>
      </w:r>
      <w:r w:rsidRPr="00D11F32">
        <w:t>Drift</w:t>
      </w:r>
      <w:r w:rsidR="00E94A99">
        <w:rPr>
          <w:rtl/>
        </w:rPr>
        <w:t>)</w:t>
      </w:r>
      <w:r w:rsidR="00CA7B09">
        <w:rPr>
          <w:rtl/>
        </w:rPr>
        <w:t xml:space="preserve"> </w:t>
      </w:r>
      <w:r w:rsidRPr="00D11F32">
        <w:rPr>
          <w:rtl/>
        </w:rPr>
        <w:t>الذي</w:t>
      </w:r>
      <w:r w:rsidR="00CA7B09">
        <w:rPr>
          <w:rtl/>
        </w:rPr>
        <w:t xml:space="preserve"> </w:t>
      </w:r>
      <w:r w:rsidRPr="00D11F32">
        <w:rPr>
          <w:rtl/>
        </w:rPr>
        <w:t>يحدث</w:t>
      </w:r>
      <w:r w:rsidR="00CA7B09">
        <w:rPr>
          <w:rtl/>
        </w:rPr>
        <w:t xml:space="preserve"> </w:t>
      </w:r>
      <w:r w:rsidRPr="00D11F32">
        <w:rPr>
          <w:rtl/>
        </w:rPr>
        <w:t>عندما</w:t>
      </w:r>
      <w:r w:rsidR="00CA7B09">
        <w:rPr>
          <w:rtl/>
        </w:rPr>
        <w:t xml:space="preserve"> </w:t>
      </w:r>
      <w:r w:rsidRPr="00D11F32">
        <w:rPr>
          <w:rtl/>
        </w:rPr>
        <w:t>تتغير</w:t>
      </w:r>
      <w:r w:rsidR="00CA7B09">
        <w:rPr>
          <w:rtl/>
        </w:rPr>
        <w:t xml:space="preserve"> </w:t>
      </w:r>
      <w:r w:rsidRPr="00D11F32">
        <w:rPr>
          <w:rtl/>
        </w:rPr>
        <w:t>العلاقات</w:t>
      </w:r>
      <w:r w:rsidR="00CA7B09">
        <w:rPr>
          <w:rtl/>
        </w:rPr>
        <w:t xml:space="preserve"> </w:t>
      </w:r>
      <w:r w:rsidRPr="00D11F32">
        <w:rPr>
          <w:rtl/>
        </w:rPr>
        <w:t>الإحصائية</w:t>
      </w:r>
      <w:r w:rsidR="00CA7B09">
        <w:rPr>
          <w:rtl/>
        </w:rPr>
        <w:t xml:space="preserve"> </w:t>
      </w:r>
      <w:r w:rsidRPr="00D11F32">
        <w:rPr>
          <w:rtl/>
        </w:rPr>
        <w:t>بين</w:t>
      </w:r>
      <w:r w:rsidR="00CA7B09">
        <w:rPr>
          <w:rtl/>
        </w:rPr>
        <w:t xml:space="preserve"> </w:t>
      </w:r>
      <w:r w:rsidRPr="00D11F32">
        <w:rPr>
          <w:rtl/>
        </w:rPr>
        <w:t>المدخلات</w:t>
      </w:r>
      <w:r w:rsidR="00CA7B09">
        <w:rPr>
          <w:rtl/>
        </w:rPr>
        <w:t xml:space="preserve"> </w:t>
      </w:r>
      <w:r w:rsidRPr="00D11F32">
        <w:rPr>
          <w:rtl/>
        </w:rPr>
        <w:t>والمخرجات</w:t>
      </w:r>
      <w:r w:rsidR="00CA7B09">
        <w:rPr>
          <w:rtl/>
        </w:rPr>
        <w:t xml:space="preserve"> </w:t>
      </w:r>
      <w:r w:rsidRPr="00D11F32">
        <w:rPr>
          <w:rtl/>
        </w:rPr>
        <w:t>بمرور</w:t>
      </w:r>
      <w:r w:rsidR="00CA7B09">
        <w:rPr>
          <w:rtl/>
        </w:rPr>
        <w:t xml:space="preserve"> </w:t>
      </w:r>
      <w:r w:rsidRPr="00D11F32">
        <w:rPr>
          <w:rtl/>
        </w:rPr>
        <w:t>الوقت،</w:t>
      </w:r>
      <w:r w:rsidR="00CA7B09">
        <w:rPr>
          <w:rtl/>
        </w:rPr>
        <w:t xml:space="preserve"> </w:t>
      </w:r>
      <w:r w:rsidRPr="00D11F32">
        <w:rPr>
          <w:rtl/>
        </w:rPr>
        <w:t>ضرورية</w:t>
      </w:r>
      <w:r w:rsidR="00CA7B09">
        <w:rPr>
          <w:rtl/>
        </w:rPr>
        <w:t xml:space="preserve"> </w:t>
      </w:r>
      <w:r w:rsidRPr="00D11F32">
        <w:rPr>
          <w:rtl/>
        </w:rPr>
        <w:t>للحفاظ</w:t>
      </w:r>
      <w:r w:rsidR="00CA7B09">
        <w:rPr>
          <w:rtl/>
        </w:rPr>
        <w:t xml:space="preserve"> </w:t>
      </w:r>
      <w:r w:rsidRPr="00D11F32">
        <w:rPr>
          <w:rtl/>
        </w:rPr>
        <w:t>على</w:t>
      </w:r>
      <w:r w:rsidR="00CA7B09">
        <w:rPr>
          <w:rtl/>
        </w:rPr>
        <w:t xml:space="preserve"> </w:t>
      </w:r>
      <w:r w:rsidRPr="00D11F32">
        <w:rPr>
          <w:rtl/>
        </w:rPr>
        <w:t>جودة</w:t>
      </w:r>
      <w:r w:rsidR="00CA7B09">
        <w:rPr>
          <w:rtl/>
        </w:rPr>
        <w:t xml:space="preserve"> </w:t>
      </w:r>
      <w:r w:rsidRPr="00D11F32">
        <w:rPr>
          <w:rtl/>
        </w:rPr>
        <w:t>المخرجات،</w:t>
      </w:r>
      <w:r w:rsidR="00CA7B09">
        <w:rPr>
          <w:rtl/>
        </w:rPr>
        <w:t xml:space="preserve"> </w:t>
      </w:r>
      <w:r w:rsidRPr="00D11F32">
        <w:rPr>
          <w:rtl/>
        </w:rPr>
        <w:t>إذ</w:t>
      </w:r>
      <w:r w:rsidR="00CA7B09">
        <w:rPr>
          <w:rtl/>
        </w:rPr>
        <w:t xml:space="preserve"> </w:t>
      </w:r>
      <w:r w:rsidRPr="00D11F32">
        <w:rPr>
          <w:rtl/>
        </w:rPr>
        <w:t>تتيح</w:t>
      </w:r>
      <w:r w:rsidR="00CA7B09">
        <w:rPr>
          <w:rtl/>
        </w:rPr>
        <w:t xml:space="preserve"> </w:t>
      </w:r>
      <w:r w:rsidRPr="00D11F32">
        <w:rPr>
          <w:rtl/>
        </w:rPr>
        <w:t>إعادة</w:t>
      </w:r>
      <w:r w:rsidR="00CA7B09">
        <w:rPr>
          <w:rtl/>
        </w:rPr>
        <w:t xml:space="preserve"> </w:t>
      </w:r>
      <w:r w:rsidRPr="00D11F32">
        <w:rPr>
          <w:rtl/>
        </w:rPr>
        <w:t>تدريب</w:t>
      </w:r>
      <w:r w:rsidR="00CA7B09">
        <w:rPr>
          <w:rtl/>
        </w:rPr>
        <w:t xml:space="preserve"> </w:t>
      </w:r>
      <w:r w:rsidRPr="00D11F32">
        <w:rPr>
          <w:rtl/>
        </w:rPr>
        <w:t>النماذج</w:t>
      </w:r>
      <w:r w:rsidR="00CA7B09">
        <w:rPr>
          <w:rtl/>
        </w:rPr>
        <w:t xml:space="preserve"> </w:t>
      </w:r>
      <w:r w:rsidRPr="00D11F32">
        <w:rPr>
          <w:rtl/>
        </w:rPr>
        <w:t>أو</w:t>
      </w:r>
      <w:r w:rsidR="00CA7B09">
        <w:rPr>
          <w:rtl/>
        </w:rPr>
        <w:t xml:space="preserve"> </w:t>
      </w:r>
      <w:r w:rsidRPr="00D11F32">
        <w:rPr>
          <w:rtl/>
        </w:rPr>
        <w:t>تعديلها</w:t>
      </w:r>
      <w:r w:rsidR="00CA7B09">
        <w:rPr>
          <w:rtl/>
        </w:rPr>
        <w:t xml:space="preserve"> </w:t>
      </w:r>
      <w:r w:rsidRPr="00D11F32">
        <w:rPr>
          <w:rtl/>
        </w:rPr>
        <w:t>بشكل</w:t>
      </w:r>
      <w:r w:rsidR="00CA7B09">
        <w:rPr>
          <w:rtl/>
        </w:rPr>
        <w:t xml:space="preserve"> </w:t>
      </w:r>
      <w:r w:rsidRPr="00D11F32">
        <w:rPr>
          <w:rtl/>
        </w:rPr>
        <w:t>دوري</w:t>
      </w:r>
      <w:r w:rsidR="00CA7B09">
        <w:rPr>
          <w:rtl/>
        </w:rPr>
        <w:t xml:space="preserve"> </w:t>
      </w:r>
      <w:r w:rsidRPr="00D11F32">
        <w:rPr>
          <w:rtl/>
        </w:rPr>
        <w:t>لاستيعاب</w:t>
      </w:r>
      <w:r w:rsidR="00CA7B09">
        <w:rPr>
          <w:rtl/>
        </w:rPr>
        <w:t xml:space="preserve"> </w:t>
      </w:r>
      <w:r w:rsidRPr="00D11F32">
        <w:rPr>
          <w:rtl/>
        </w:rPr>
        <w:t>التغيرات</w:t>
      </w:r>
      <w:r w:rsidR="00CA7B09">
        <w:rPr>
          <w:rtl/>
        </w:rPr>
        <w:t xml:space="preserve"> </w:t>
      </w:r>
      <w:r w:rsidR="00E94A99">
        <w:rPr>
          <w:rtl/>
        </w:rPr>
        <w:t>(</w:t>
      </w:r>
      <w:proofErr w:type="spellStart"/>
      <w:r w:rsidRPr="00D11F32">
        <w:t>Lazcoz</w:t>
      </w:r>
      <w:proofErr w:type="spellEnd"/>
      <w:r w:rsidR="00CA7B09">
        <w:t xml:space="preserve"> </w:t>
      </w:r>
      <w:r w:rsidR="003E01C7">
        <w:t xml:space="preserve">&amp; </w:t>
      </w:r>
      <w:r w:rsidRPr="00D11F32">
        <w:t>De</w:t>
      </w:r>
      <w:r w:rsidR="00CA7B09">
        <w:t xml:space="preserve"> </w:t>
      </w:r>
      <w:r w:rsidRPr="00D11F32">
        <w:t>Hert,</w:t>
      </w:r>
      <w:r w:rsidR="00CA7B09">
        <w:t xml:space="preserve"> </w:t>
      </w:r>
      <w:r w:rsidRPr="00D11F32">
        <w:t>2023</w:t>
      </w:r>
      <w:r w:rsidR="00E94A99">
        <w:rPr>
          <w:rtl/>
        </w:rPr>
        <w:t>)</w:t>
      </w:r>
      <w:r w:rsidR="00CA7B09">
        <w:rPr>
          <w:rtl/>
        </w:rPr>
        <w:t>.</w:t>
      </w:r>
    </w:p>
    <w:p w14:paraId="68270360" w14:textId="65A21EA9" w:rsidR="00D11F32" w:rsidRPr="004F6285" w:rsidRDefault="00D11F32" w:rsidP="000571A9">
      <w:pPr>
        <w:spacing w:after="0"/>
        <w:ind w:firstLine="0"/>
        <w:jc w:val="center"/>
        <w:rPr>
          <w:b/>
          <w:bCs/>
          <w:sz w:val="20"/>
          <w:szCs w:val="24"/>
          <w:rtl/>
        </w:rPr>
      </w:pPr>
      <w:r w:rsidRPr="004F6285">
        <w:rPr>
          <w:b/>
          <w:bCs/>
          <w:sz w:val="20"/>
          <w:szCs w:val="24"/>
          <w:rtl/>
        </w:rPr>
        <w:t>جدول</w:t>
      </w:r>
      <w:r w:rsidR="00CA7B09" w:rsidRPr="004F6285">
        <w:rPr>
          <w:b/>
          <w:bCs/>
          <w:sz w:val="20"/>
          <w:szCs w:val="24"/>
          <w:rtl/>
        </w:rPr>
        <w:t xml:space="preserve"> </w:t>
      </w:r>
      <w:r w:rsidR="00E94A99" w:rsidRPr="004F6285">
        <w:rPr>
          <w:b/>
          <w:bCs/>
          <w:sz w:val="20"/>
          <w:szCs w:val="24"/>
          <w:rtl/>
        </w:rPr>
        <w:t>(</w:t>
      </w:r>
      <w:r w:rsidR="004F6285">
        <w:rPr>
          <w:rFonts w:hint="cs"/>
          <w:b/>
          <w:bCs/>
          <w:sz w:val="20"/>
          <w:szCs w:val="24"/>
          <w:rtl/>
        </w:rPr>
        <w:t>2</w:t>
      </w:r>
      <w:r w:rsidR="00CA7B09" w:rsidRPr="004F6285">
        <w:rPr>
          <w:b/>
          <w:bCs/>
          <w:sz w:val="20"/>
          <w:szCs w:val="24"/>
          <w:rtl/>
        </w:rPr>
        <w:t>.</w:t>
      </w:r>
      <w:r w:rsidRPr="004F6285">
        <w:rPr>
          <w:b/>
          <w:bCs/>
          <w:sz w:val="20"/>
          <w:szCs w:val="24"/>
          <w:rtl/>
        </w:rPr>
        <w:t>2</w:t>
      </w:r>
      <w:r w:rsidR="00E94A99" w:rsidRPr="004F6285">
        <w:rPr>
          <w:b/>
          <w:bCs/>
          <w:sz w:val="20"/>
          <w:szCs w:val="24"/>
          <w:rtl/>
        </w:rPr>
        <w:t>)</w:t>
      </w:r>
      <w:r w:rsidR="00CA7B09" w:rsidRPr="004F6285">
        <w:rPr>
          <w:b/>
          <w:bCs/>
          <w:sz w:val="20"/>
          <w:szCs w:val="24"/>
          <w:rtl/>
        </w:rPr>
        <w:t xml:space="preserve">: </w:t>
      </w:r>
      <w:r w:rsidRPr="004F6285">
        <w:rPr>
          <w:b/>
          <w:bCs/>
          <w:sz w:val="20"/>
          <w:szCs w:val="24"/>
          <w:rtl/>
        </w:rPr>
        <w:t>معايير</w:t>
      </w:r>
      <w:r w:rsidR="00CA7B09" w:rsidRPr="004F6285">
        <w:rPr>
          <w:b/>
          <w:bCs/>
          <w:sz w:val="20"/>
          <w:szCs w:val="24"/>
          <w:rtl/>
        </w:rPr>
        <w:t xml:space="preserve"> </w:t>
      </w:r>
      <w:r w:rsidRPr="004F6285">
        <w:rPr>
          <w:b/>
          <w:bCs/>
          <w:sz w:val="20"/>
          <w:szCs w:val="24"/>
          <w:rtl/>
        </w:rPr>
        <w:t>الجودة</w:t>
      </w:r>
      <w:r w:rsidR="00CA7B09" w:rsidRPr="004F6285">
        <w:rPr>
          <w:b/>
          <w:bCs/>
          <w:sz w:val="20"/>
          <w:szCs w:val="24"/>
          <w:rtl/>
        </w:rPr>
        <w:t xml:space="preserve"> </w:t>
      </w:r>
      <w:r w:rsidRPr="004F6285">
        <w:rPr>
          <w:b/>
          <w:bCs/>
          <w:sz w:val="20"/>
          <w:szCs w:val="24"/>
          <w:rtl/>
        </w:rPr>
        <w:t>والامتثال</w:t>
      </w:r>
      <w:r w:rsidR="00CA7B09" w:rsidRPr="004F6285">
        <w:rPr>
          <w:b/>
          <w:bCs/>
          <w:sz w:val="20"/>
          <w:szCs w:val="24"/>
          <w:rtl/>
        </w:rPr>
        <w:t xml:space="preserve"> </w:t>
      </w:r>
      <w:r w:rsidRPr="004F6285">
        <w:rPr>
          <w:b/>
          <w:bCs/>
          <w:sz w:val="20"/>
          <w:szCs w:val="24"/>
          <w:rtl/>
        </w:rPr>
        <w:t>الدولية</w:t>
      </w:r>
      <w:r w:rsidR="00CA7B09" w:rsidRPr="004F6285">
        <w:rPr>
          <w:b/>
          <w:bCs/>
          <w:sz w:val="20"/>
          <w:szCs w:val="24"/>
          <w:rtl/>
        </w:rPr>
        <w:t xml:space="preserve"> </w:t>
      </w:r>
      <w:r w:rsidRPr="004F6285">
        <w:rPr>
          <w:b/>
          <w:bCs/>
          <w:sz w:val="20"/>
          <w:szCs w:val="24"/>
          <w:rtl/>
        </w:rPr>
        <w:t>لأنظمة</w:t>
      </w:r>
      <w:r w:rsidR="00CA7B09" w:rsidRPr="004F6285">
        <w:rPr>
          <w:b/>
          <w:bCs/>
          <w:sz w:val="20"/>
          <w:szCs w:val="24"/>
          <w:rtl/>
        </w:rPr>
        <w:t xml:space="preserve"> </w:t>
      </w:r>
      <w:r w:rsidRPr="004F6285">
        <w:rPr>
          <w:b/>
          <w:bCs/>
          <w:sz w:val="20"/>
          <w:szCs w:val="24"/>
          <w:rtl/>
        </w:rPr>
        <w:t>الذكاء</w:t>
      </w:r>
      <w:r w:rsidR="00CA7B09" w:rsidRPr="004F6285">
        <w:rPr>
          <w:b/>
          <w:bCs/>
          <w:sz w:val="20"/>
          <w:szCs w:val="24"/>
          <w:rtl/>
        </w:rPr>
        <w:t xml:space="preserve"> </w:t>
      </w:r>
      <w:r w:rsidRPr="004F6285">
        <w:rPr>
          <w:b/>
          <w:bCs/>
          <w:sz w:val="20"/>
          <w:szCs w:val="24"/>
          <w:rtl/>
        </w:rPr>
        <w:t>الاصطناعي</w:t>
      </w:r>
    </w:p>
    <w:tbl>
      <w:tblPr>
        <w:tblStyle w:val="4-6"/>
        <w:bidiVisual/>
        <w:tblW w:w="0" w:type="auto"/>
        <w:tblLook w:val="04A0" w:firstRow="1" w:lastRow="0" w:firstColumn="1" w:lastColumn="0" w:noHBand="0" w:noVBand="1"/>
      </w:tblPr>
      <w:tblGrid>
        <w:gridCol w:w="1302"/>
        <w:gridCol w:w="1464"/>
        <w:gridCol w:w="2500"/>
        <w:gridCol w:w="2944"/>
      </w:tblGrid>
      <w:tr w:rsidR="00D11F32" w:rsidRPr="000571A9" w14:paraId="1EBAF019" w14:textId="77777777" w:rsidTr="001E4E36">
        <w:trPr>
          <w:cnfStyle w:val="100000000000" w:firstRow="1" w:lastRow="0" w:firstColumn="0" w:lastColumn="0" w:oddVBand="0" w:evenVBand="0" w:oddHBand="0"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B96E50" w14:textId="77777777" w:rsidR="00D11F32" w:rsidRPr="000571A9" w:rsidRDefault="00D11F32" w:rsidP="001E4E36">
            <w:pPr>
              <w:ind w:firstLine="0"/>
              <w:jc w:val="center"/>
              <w:rPr>
                <w:sz w:val="20"/>
                <w:szCs w:val="24"/>
                <w:rtl/>
              </w:rPr>
            </w:pPr>
            <w:r w:rsidRPr="000571A9">
              <w:rPr>
                <w:sz w:val="20"/>
                <w:szCs w:val="24"/>
                <w:rtl/>
              </w:rPr>
              <w:t>المعيار</w:t>
            </w:r>
          </w:p>
        </w:tc>
        <w:tc>
          <w:tcPr>
            <w:tcW w:w="0" w:type="auto"/>
            <w:vAlign w:val="center"/>
            <w:hideMark/>
          </w:tcPr>
          <w:p w14:paraId="53C9D73E" w14:textId="77777777" w:rsidR="00D11F32" w:rsidRPr="000571A9" w:rsidRDefault="00D11F32" w:rsidP="001E4E36">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النطاق</w:t>
            </w:r>
          </w:p>
        </w:tc>
        <w:tc>
          <w:tcPr>
            <w:tcW w:w="0" w:type="auto"/>
            <w:vAlign w:val="center"/>
            <w:hideMark/>
          </w:tcPr>
          <w:p w14:paraId="015339BF" w14:textId="45134A20" w:rsidR="00D11F32" w:rsidRPr="000571A9" w:rsidRDefault="00D11F32" w:rsidP="001E4E36">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المجال</w:t>
            </w:r>
            <w:r w:rsidR="00CA7B09" w:rsidRPr="000571A9">
              <w:rPr>
                <w:sz w:val="20"/>
                <w:szCs w:val="24"/>
                <w:rtl/>
              </w:rPr>
              <w:t xml:space="preserve"> </w:t>
            </w:r>
            <w:r w:rsidRPr="000571A9">
              <w:rPr>
                <w:sz w:val="20"/>
                <w:szCs w:val="24"/>
                <w:rtl/>
              </w:rPr>
              <w:t>الرئيسي</w:t>
            </w:r>
          </w:p>
        </w:tc>
        <w:tc>
          <w:tcPr>
            <w:tcW w:w="0" w:type="auto"/>
            <w:vAlign w:val="center"/>
            <w:hideMark/>
          </w:tcPr>
          <w:p w14:paraId="70DB0E27" w14:textId="3D376423" w:rsidR="00D11F32" w:rsidRPr="000571A9" w:rsidRDefault="00D11F32" w:rsidP="001E4E36">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0571A9">
              <w:rPr>
                <w:sz w:val="20"/>
                <w:szCs w:val="24"/>
                <w:rtl/>
              </w:rPr>
              <w:t>المتطلبات</w:t>
            </w:r>
            <w:r w:rsidR="00CA7B09" w:rsidRPr="000571A9">
              <w:rPr>
                <w:sz w:val="20"/>
                <w:szCs w:val="24"/>
                <w:rtl/>
              </w:rPr>
              <w:t xml:space="preserve"> </w:t>
            </w:r>
            <w:r w:rsidRPr="000571A9">
              <w:rPr>
                <w:sz w:val="20"/>
                <w:szCs w:val="24"/>
                <w:rtl/>
              </w:rPr>
              <w:t>الأساسية</w:t>
            </w:r>
          </w:p>
        </w:tc>
      </w:tr>
      <w:tr w:rsidR="00D11F32" w:rsidRPr="000571A9" w14:paraId="38FBF8A1" w14:textId="77777777" w:rsidTr="001E4E3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99ACC1" w14:textId="325CAC56" w:rsidR="00D11F32" w:rsidRPr="000571A9" w:rsidRDefault="00D11F32" w:rsidP="001E4E36">
            <w:pPr>
              <w:ind w:firstLine="0"/>
              <w:jc w:val="center"/>
              <w:rPr>
                <w:sz w:val="20"/>
                <w:szCs w:val="24"/>
                <w:rtl/>
              </w:rPr>
            </w:pPr>
            <w:r w:rsidRPr="000571A9">
              <w:rPr>
                <w:sz w:val="20"/>
                <w:szCs w:val="24"/>
              </w:rPr>
              <w:t>ISO/IEC</w:t>
            </w:r>
            <w:r w:rsidR="00CA7B09" w:rsidRPr="000571A9">
              <w:rPr>
                <w:sz w:val="20"/>
                <w:szCs w:val="24"/>
              </w:rPr>
              <w:t xml:space="preserve"> </w:t>
            </w:r>
            <w:r w:rsidRPr="000571A9">
              <w:rPr>
                <w:sz w:val="20"/>
                <w:szCs w:val="24"/>
              </w:rPr>
              <w:t>25010</w:t>
            </w:r>
          </w:p>
        </w:tc>
        <w:tc>
          <w:tcPr>
            <w:tcW w:w="0" w:type="auto"/>
            <w:vAlign w:val="center"/>
            <w:hideMark/>
          </w:tcPr>
          <w:p w14:paraId="16850809" w14:textId="0CC6E85E"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جودة</w:t>
            </w:r>
            <w:r w:rsidR="00CA7B09" w:rsidRPr="000571A9">
              <w:rPr>
                <w:sz w:val="20"/>
                <w:szCs w:val="24"/>
                <w:rtl/>
              </w:rPr>
              <w:t xml:space="preserve"> </w:t>
            </w:r>
            <w:r w:rsidRPr="000571A9">
              <w:rPr>
                <w:sz w:val="20"/>
                <w:szCs w:val="24"/>
                <w:rtl/>
              </w:rPr>
              <w:t>البرمجيات</w:t>
            </w:r>
          </w:p>
        </w:tc>
        <w:tc>
          <w:tcPr>
            <w:tcW w:w="0" w:type="auto"/>
            <w:vAlign w:val="center"/>
            <w:hideMark/>
          </w:tcPr>
          <w:p w14:paraId="08920349" w14:textId="289158EB"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الوظيفية،</w:t>
            </w:r>
            <w:r w:rsidR="00CA7B09" w:rsidRPr="000571A9">
              <w:rPr>
                <w:sz w:val="20"/>
                <w:szCs w:val="24"/>
                <w:rtl/>
              </w:rPr>
              <w:t xml:space="preserve"> </w:t>
            </w:r>
            <w:r w:rsidRPr="000571A9">
              <w:rPr>
                <w:sz w:val="20"/>
                <w:szCs w:val="24"/>
                <w:rtl/>
              </w:rPr>
              <w:t>الموثوقية،</w:t>
            </w:r>
            <w:r w:rsidR="00CA7B09" w:rsidRPr="000571A9">
              <w:rPr>
                <w:sz w:val="20"/>
                <w:szCs w:val="24"/>
                <w:rtl/>
              </w:rPr>
              <w:t xml:space="preserve"> </w:t>
            </w:r>
            <w:r w:rsidRPr="000571A9">
              <w:rPr>
                <w:sz w:val="20"/>
                <w:szCs w:val="24"/>
                <w:rtl/>
              </w:rPr>
              <w:t>الكفاءة،</w:t>
            </w:r>
            <w:r w:rsidR="00CA7B09" w:rsidRPr="000571A9">
              <w:rPr>
                <w:sz w:val="20"/>
                <w:szCs w:val="24"/>
                <w:rtl/>
              </w:rPr>
              <w:t xml:space="preserve"> </w:t>
            </w:r>
            <w:r w:rsidRPr="000571A9">
              <w:rPr>
                <w:sz w:val="20"/>
                <w:szCs w:val="24"/>
                <w:rtl/>
              </w:rPr>
              <w:t>قابلية</w:t>
            </w:r>
            <w:r w:rsidR="00CA7B09" w:rsidRPr="000571A9">
              <w:rPr>
                <w:sz w:val="20"/>
                <w:szCs w:val="24"/>
                <w:rtl/>
              </w:rPr>
              <w:t xml:space="preserve"> </w:t>
            </w:r>
            <w:r w:rsidRPr="000571A9">
              <w:rPr>
                <w:sz w:val="20"/>
                <w:szCs w:val="24"/>
                <w:rtl/>
              </w:rPr>
              <w:t>الصيانة</w:t>
            </w:r>
          </w:p>
        </w:tc>
        <w:tc>
          <w:tcPr>
            <w:tcW w:w="0" w:type="auto"/>
            <w:vAlign w:val="center"/>
            <w:hideMark/>
          </w:tcPr>
          <w:p w14:paraId="6494BBF8" w14:textId="0E10F2C3"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تقييم</w:t>
            </w:r>
            <w:r w:rsidR="00CA7B09" w:rsidRPr="000571A9">
              <w:rPr>
                <w:sz w:val="20"/>
                <w:szCs w:val="24"/>
                <w:rtl/>
              </w:rPr>
              <w:t xml:space="preserve"> </w:t>
            </w:r>
            <w:r w:rsidRPr="000571A9">
              <w:rPr>
                <w:sz w:val="20"/>
                <w:szCs w:val="24"/>
                <w:rtl/>
              </w:rPr>
              <w:t>شامل</w:t>
            </w:r>
            <w:r w:rsidR="00CA7B09" w:rsidRPr="000571A9">
              <w:rPr>
                <w:sz w:val="20"/>
                <w:szCs w:val="24"/>
                <w:rtl/>
              </w:rPr>
              <w:t xml:space="preserve"> </w:t>
            </w:r>
            <w:r w:rsidRPr="000571A9">
              <w:rPr>
                <w:sz w:val="20"/>
                <w:szCs w:val="24"/>
                <w:rtl/>
              </w:rPr>
              <w:t>لجودة</w:t>
            </w:r>
            <w:r w:rsidR="00CA7B09" w:rsidRPr="000571A9">
              <w:rPr>
                <w:sz w:val="20"/>
                <w:szCs w:val="24"/>
                <w:rtl/>
              </w:rPr>
              <w:t xml:space="preserve"> </w:t>
            </w:r>
            <w:r w:rsidRPr="000571A9">
              <w:rPr>
                <w:sz w:val="20"/>
                <w:szCs w:val="24"/>
                <w:rtl/>
              </w:rPr>
              <w:t>المنتج</w:t>
            </w:r>
            <w:r w:rsidR="00CA7B09" w:rsidRPr="000571A9">
              <w:rPr>
                <w:sz w:val="20"/>
                <w:szCs w:val="24"/>
                <w:rtl/>
              </w:rPr>
              <w:t xml:space="preserve"> </w:t>
            </w:r>
            <w:r w:rsidRPr="000571A9">
              <w:rPr>
                <w:sz w:val="20"/>
                <w:szCs w:val="24"/>
                <w:rtl/>
              </w:rPr>
              <w:t>البرمجي</w:t>
            </w:r>
            <w:r w:rsidR="00CA7B09" w:rsidRPr="000571A9">
              <w:rPr>
                <w:sz w:val="20"/>
                <w:szCs w:val="24"/>
                <w:rtl/>
              </w:rPr>
              <w:t xml:space="preserve"> </w:t>
            </w:r>
            <w:r w:rsidRPr="000571A9">
              <w:rPr>
                <w:sz w:val="20"/>
                <w:szCs w:val="24"/>
                <w:rtl/>
              </w:rPr>
              <w:t>وفق</w:t>
            </w:r>
            <w:r w:rsidR="00CA7B09" w:rsidRPr="000571A9">
              <w:rPr>
                <w:sz w:val="20"/>
                <w:szCs w:val="24"/>
                <w:rtl/>
              </w:rPr>
              <w:t xml:space="preserve"> </w:t>
            </w:r>
            <w:r w:rsidRPr="000571A9">
              <w:rPr>
                <w:sz w:val="20"/>
                <w:szCs w:val="24"/>
                <w:rtl/>
              </w:rPr>
              <w:t>أبعاد</w:t>
            </w:r>
            <w:r w:rsidR="00CA7B09" w:rsidRPr="000571A9">
              <w:rPr>
                <w:sz w:val="20"/>
                <w:szCs w:val="24"/>
                <w:rtl/>
              </w:rPr>
              <w:t xml:space="preserve"> </w:t>
            </w:r>
            <w:r w:rsidRPr="000571A9">
              <w:rPr>
                <w:sz w:val="20"/>
                <w:szCs w:val="24"/>
                <w:rtl/>
              </w:rPr>
              <w:t>متعددة</w:t>
            </w:r>
          </w:p>
        </w:tc>
      </w:tr>
      <w:tr w:rsidR="00D11F32" w:rsidRPr="000571A9" w14:paraId="70D13D27" w14:textId="77777777" w:rsidTr="001E4E36">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7E02AB" w14:textId="4CD2846D" w:rsidR="00D11F32" w:rsidRPr="000571A9" w:rsidRDefault="00D11F32" w:rsidP="001E4E36">
            <w:pPr>
              <w:ind w:firstLine="0"/>
              <w:jc w:val="center"/>
              <w:rPr>
                <w:sz w:val="20"/>
                <w:szCs w:val="24"/>
                <w:rtl/>
              </w:rPr>
            </w:pPr>
            <w:r w:rsidRPr="000571A9">
              <w:rPr>
                <w:sz w:val="20"/>
                <w:szCs w:val="24"/>
              </w:rPr>
              <w:t>ISO/IEC</w:t>
            </w:r>
            <w:r w:rsidR="00CA7B09" w:rsidRPr="000571A9">
              <w:rPr>
                <w:sz w:val="20"/>
                <w:szCs w:val="24"/>
              </w:rPr>
              <w:t xml:space="preserve"> </w:t>
            </w:r>
            <w:r w:rsidRPr="000571A9">
              <w:rPr>
                <w:sz w:val="20"/>
                <w:szCs w:val="24"/>
              </w:rPr>
              <w:t>27001</w:t>
            </w:r>
          </w:p>
        </w:tc>
        <w:tc>
          <w:tcPr>
            <w:tcW w:w="0" w:type="auto"/>
            <w:vAlign w:val="center"/>
            <w:hideMark/>
          </w:tcPr>
          <w:p w14:paraId="3E392D38" w14:textId="04A2B804"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أمن</w:t>
            </w:r>
            <w:r w:rsidR="00CA7B09" w:rsidRPr="000571A9">
              <w:rPr>
                <w:sz w:val="20"/>
                <w:szCs w:val="24"/>
                <w:rtl/>
              </w:rPr>
              <w:t xml:space="preserve"> </w:t>
            </w:r>
            <w:r w:rsidRPr="000571A9">
              <w:rPr>
                <w:sz w:val="20"/>
                <w:szCs w:val="24"/>
                <w:rtl/>
              </w:rPr>
              <w:t>المعلومات</w:t>
            </w:r>
          </w:p>
        </w:tc>
        <w:tc>
          <w:tcPr>
            <w:tcW w:w="0" w:type="auto"/>
            <w:vAlign w:val="center"/>
            <w:hideMark/>
          </w:tcPr>
          <w:p w14:paraId="328881AE" w14:textId="22713D6E"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إدارة</w:t>
            </w:r>
            <w:r w:rsidR="00CA7B09" w:rsidRPr="000571A9">
              <w:rPr>
                <w:sz w:val="20"/>
                <w:szCs w:val="24"/>
                <w:rtl/>
              </w:rPr>
              <w:t xml:space="preserve"> </w:t>
            </w:r>
            <w:r w:rsidRPr="000571A9">
              <w:rPr>
                <w:sz w:val="20"/>
                <w:szCs w:val="24"/>
                <w:rtl/>
              </w:rPr>
              <w:t>أمن</w:t>
            </w:r>
            <w:r w:rsidR="00CA7B09" w:rsidRPr="000571A9">
              <w:rPr>
                <w:sz w:val="20"/>
                <w:szCs w:val="24"/>
                <w:rtl/>
              </w:rPr>
              <w:t xml:space="preserve"> </w:t>
            </w:r>
            <w:r w:rsidRPr="000571A9">
              <w:rPr>
                <w:sz w:val="20"/>
                <w:szCs w:val="24"/>
                <w:rtl/>
              </w:rPr>
              <w:t>المعلومات</w:t>
            </w:r>
          </w:p>
        </w:tc>
        <w:tc>
          <w:tcPr>
            <w:tcW w:w="0" w:type="auto"/>
            <w:vAlign w:val="center"/>
            <w:hideMark/>
          </w:tcPr>
          <w:p w14:paraId="39E3BCDD" w14:textId="26645F7B"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تطبيق</w:t>
            </w:r>
            <w:r w:rsidR="00CA7B09" w:rsidRPr="000571A9">
              <w:rPr>
                <w:sz w:val="20"/>
                <w:szCs w:val="24"/>
                <w:rtl/>
              </w:rPr>
              <w:t xml:space="preserve"> </w:t>
            </w:r>
            <w:r w:rsidRPr="000571A9">
              <w:rPr>
                <w:sz w:val="20"/>
                <w:szCs w:val="24"/>
                <w:rtl/>
              </w:rPr>
              <w:t>ضوابط</w:t>
            </w:r>
            <w:r w:rsidR="00CA7B09" w:rsidRPr="000571A9">
              <w:rPr>
                <w:sz w:val="20"/>
                <w:szCs w:val="24"/>
                <w:rtl/>
              </w:rPr>
              <w:t xml:space="preserve"> </w:t>
            </w:r>
            <w:r w:rsidRPr="000571A9">
              <w:rPr>
                <w:sz w:val="20"/>
                <w:szCs w:val="24"/>
                <w:rtl/>
              </w:rPr>
              <w:t>أمنية،</w:t>
            </w:r>
            <w:r w:rsidR="00CA7B09" w:rsidRPr="000571A9">
              <w:rPr>
                <w:sz w:val="20"/>
                <w:szCs w:val="24"/>
                <w:rtl/>
              </w:rPr>
              <w:t xml:space="preserve"> </w:t>
            </w:r>
            <w:r w:rsidRPr="000571A9">
              <w:rPr>
                <w:sz w:val="20"/>
                <w:szCs w:val="24"/>
                <w:rtl/>
              </w:rPr>
              <w:t>إدارة</w:t>
            </w:r>
            <w:r w:rsidR="00CA7B09" w:rsidRPr="000571A9">
              <w:rPr>
                <w:sz w:val="20"/>
                <w:szCs w:val="24"/>
                <w:rtl/>
              </w:rPr>
              <w:t xml:space="preserve"> </w:t>
            </w:r>
            <w:r w:rsidRPr="000571A9">
              <w:rPr>
                <w:sz w:val="20"/>
                <w:szCs w:val="24"/>
                <w:rtl/>
              </w:rPr>
              <w:t>المخاطر،</w:t>
            </w:r>
            <w:r w:rsidR="00CA7B09" w:rsidRPr="000571A9">
              <w:rPr>
                <w:sz w:val="20"/>
                <w:szCs w:val="24"/>
                <w:rtl/>
              </w:rPr>
              <w:t xml:space="preserve"> </w:t>
            </w:r>
            <w:r w:rsidRPr="000571A9">
              <w:rPr>
                <w:sz w:val="20"/>
                <w:szCs w:val="24"/>
                <w:rtl/>
              </w:rPr>
              <w:t>التحسين</w:t>
            </w:r>
            <w:r w:rsidR="00CA7B09" w:rsidRPr="000571A9">
              <w:rPr>
                <w:sz w:val="20"/>
                <w:szCs w:val="24"/>
                <w:rtl/>
              </w:rPr>
              <w:t xml:space="preserve"> </w:t>
            </w:r>
            <w:r w:rsidRPr="000571A9">
              <w:rPr>
                <w:sz w:val="20"/>
                <w:szCs w:val="24"/>
                <w:rtl/>
              </w:rPr>
              <w:t>المستمر</w:t>
            </w:r>
          </w:p>
        </w:tc>
      </w:tr>
      <w:tr w:rsidR="00D11F32" w:rsidRPr="000571A9" w14:paraId="2105889C" w14:textId="77777777" w:rsidTr="001E4E36">
        <w:trPr>
          <w:cnfStyle w:val="000000100000" w:firstRow="0" w:lastRow="0" w:firstColumn="0" w:lastColumn="0" w:oddVBand="0" w:evenVBand="0" w:oddHBand="1" w:evenHBand="0" w:firstRowFirstColumn="0" w:firstRowLastColumn="0" w:lastRowFirstColumn="0" w:lastRowLastColumn="0"/>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23FD53" w14:textId="34FB2095" w:rsidR="00D11F32" w:rsidRPr="000571A9" w:rsidRDefault="00D11F32" w:rsidP="001E4E36">
            <w:pPr>
              <w:ind w:firstLine="0"/>
              <w:jc w:val="center"/>
              <w:rPr>
                <w:sz w:val="20"/>
                <w:szCs w:val="24"/>
                <w:rtl/>
              </w:rPr>
            </w:pPr>
            <w:r w:rsidRPr="000571A9">
              <w:rPr>
                <w:sz w:val="20"/>
                <w:szCs w:val="24"/>
              </w:rPr>
              <w:t>ISO/IEC</w:t>
            </w:r>
            <w:r w:rsidR="00CA7B09" w:rsidRPr="000571A9">
              <w:rPr>
                <w:sz w:val="20"/>
                <w:szCs w:val="24"/>
              </w:rPr>
              <w:t xml:space="preserve"> </w:t>
            </w:r>
            <w:r w:rsidRPr="000571A9">
              <w:rPr>
                <w:sz w:val="20"/>
                <w:szCs w:val="24"/>
              </w:rPr>
              <w:t>42001</w:t>
            </w:r>
          </w:p>
        </w:tc>
        <w:tc>
          <w:tcPr>
            <w:tcW w:w="0" w:type="auto"/>
            <w:vAlign w:val="center"/>
            <w:hideMark/>
          </w:tcPr>
          <w:p w14:paraId="4DBA323E" w14:textId="1087685B"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الذكاء</w:t>
            </w:r>
            <w:r w:rsidR="00CA7B09" w:rsidRPr="000571A9">
              <w:rPr>
                <w:sz w:val="20"/>
                <w:szCs w:val="24"/>
                <w:rtl/>
              </w:rPr>
              <w:t xml:space="preserve"> </w:t>
            </w:r>
            <w:r w:rsidRPr="000571A9">
              <w:rPr>
                <w:sz w:val="20"/>
                <w:szCs w:val="24"/>
                <w:rtl/>
              </w:rPr>
              <w:t>الاصطناعي</w:t>
            </w:r>
          </w:p>
        </w:tc>
        <w:tc>
          <w:tcPr>
            <w:tcW w:w="0" w:type="auto"/>
            <w:vAlign w:val="center"/>
            <w:hideMark/>
          </w:tcPr>
          <w:p w14:paraId="7B264D3C" w14:textId="1DD2735F"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نظام</w:t>
            </w:r>
            <w:r w:rsidR="00CA7B09" w:rsidRPr="000571A9">
              <w:rPr>
                <w:sz w:val="20"/>
                <w:szCs w:val="24"/>
                <w:rtl/>
              </w:rPr>
              <w:t xml:space="preserve"> </w:t>
            </w:r>
            <w:r w:rsidRPr="000571A9">
              <w:rPr>
                <w:sz w:val="20"/>
                <w:szCs w:val="24"/>
                <w:rtl/>
              </w:rPr>
              <w:t>إدارة</w:t>
            </w:r>
            <w:r w:rsidR="00CA7B09" w:rsidRPr="000571A9">
              <w:rPr>
                <w:sz w:val="20"/>
                <w:szCs w:val="24"/>
                <w:rtl/>
              </w:rPr>
              <w:t xml:space="preserve"> </w:t>
            </w:r>
            <w:r w:rsidRPr="000571A9">
              <w:rPr>
                <w:sz w:val="20"/>
                <w:szCs w:val="24"/>
                <w:rtl/>
              </w:rPr>
              <w:t>الذكاء</w:t>
            </w:r>
            <w:r w:rsidR="00CA7B09" w:rsidRPr="000571A9">
              <w:rPr>
                <w:sz w:val="20"/>
                <w:szCs w:val="24"/>
                <w:rtl/>
              </w:rPr>
              <w:t xml:space="preserve"> </w:t>
            </w:r>
            <w:r w:rsidRPr="000571A9">
              <w:rPr>
                <w:sz w:val="20"/>
                <w:szCs w:val="24"/>
                <w:rtl/>
              </w:rPr>
              <w:t>الاصطناعي</w:t>
            </w:r>
          </w:p>
        </w:tc>
        <w:tc>
          <w:tcPr>
            <w:tcW w:w="0" w:type="auto"/>
            <w:vAlign w:val="center"/>
            <w:hideMark/>
          </w:tcPr>
          <w:p w14:paraId="076DF967" w14:textId="5F171F82" w:rsidR="00D11F32" w:rsidRPr="000571A9" w:rsidRDefault="00D11F32" w:rsidP="001E4E36">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0571A9">
              <w:rPr>
                <w:sz w:val="20"/>
                <w:szCs w:val="24"/>
                <w:rtl/>
              </w:rPr>
              <w:t>تطوير</w:t>
            </w:r>
            <w:r w:rsidR="00CA7B09" w:rsidRPr="000571A9">
              <w:rPr>
                <w:sz w:val="20"/>
                <w:szCs w:val="24"/>
                <w:rtl/>
              </w:rPr>
              <w:t xml:space="preserve"> </w:t>
            </w:r>
            <w:r w:rsidRPr="000571A9">
              <w:rPr>
                <w:sz w:val="20"/>
                <w:szCs w:val="24"/>
                <w:rtl/>
              </w:rPr>
              <w:t>واستخدام</w:t>
            </w:r>
            <w:r w:rsidR="00CA7B09" w:rsidRPr="000571A9">
              <w:rPr>
                <w:sz w:val="20"/>
                <w:szCs w:val="24"/>
                <w:rtl/>
              </w:rPr>
              <w:t xml:space="preserve"> </w:t>
            </w:r>
            <w:r w:rsidRPr="000571A9">
              <w:rPr>
                <w:sz w:val="20"/>
                <w:szCs w:val="24"/>
                <w:rtl/>
              </w:rPr>
              <w:t>مسؤول،</w:t>
            </w:r>
            <w:r w:rsidR="00CA7B09" w:rsidRPr="000571A9">
              <w:rPr>
                <w:sz w:val="20"/>
                <w:szCs w:val="24"/>
                <w:rtl/>
              </w:rPr>
              <w:t xml:space="preserve"> </w:t>
            </w:r>
            <w:r w:rsidRPr="000571A9">
              <w:rPr>
                <w:sz w:val="20"/>
                <w:szCs w:val="24"/>
                <w:rtl/>
              </w:rPr>
              <w:t>إدارة</w:t>
            </w:r>
            <w:r w:rsidR="00CA7B09" w:rsidRPr="000571A9">
              <w:rPr>
                <w:sz w:val="20"/>
                <w:szCs w:val="24"/>
                <w:rtl/>
              </w:rPr>
              <w:t xml:space="preserve"> </w:t>
            </w:r>
            <w:r w:rsidRPr="000571A9">
              <w:rPr>
                <w:sz w:val="20"/>
                <w:szCs w:val="24"/>
                <w:rtl/>
              </w:rPr>
              <w:t>المخاطر،</w:t>
            </w:r>
            <w:r w:rsidR="00CA7B09" w:rsidRPr="000571A9">
              <w:rPr>
                <w:sz w:val="20"/>
                <w:szCs w:val="24"/>
                <w:rtl/>
              </w:rPr>
              <w:t xml:space="preserve"> </w:t>
            </w:r>
            <w:r w:rsidRPr="000571A9">
              <w:rPr>
                <w:sz w:val="20"/>
                <w:szCs w:val="24"/>
                <w:rtl/>
              </w:rPr>
              <w:t>الشفافية</w:t>
            </w:r>
          </w:p>
        </w:tc>
      </w:tr>
      <w:tr w:rsidR="00D11F32" w:rsidRPr="000571A9" w14:paraId="2A84D8FD" w14:textId="77777777" w:rsidTr="001E4E36">
        <w:trPr>
          <w:trHeight w:val="5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56983E" w14:textId="20456107" w:rsidR="00D11F32" w:rsidRPr="000571A9" w:rsidRDefault="00D11F32" w:rsidP="001E4E36">
            <w:pPr>
              <w:ind w:firstLine="0"/>
              <w:jc w:val="center"/>
              <w:rPr>
                <w:sz w:val="20"/>
                <w:szCs w:val="24"/>
                <w:rtl/>
              </w:rPr>
            </w:pPr>
            <w:r w:rsidRPr="000571A9">
              <w:rPr>
                <w:sz w:val="20"/>
                <w:szCs w:val="24"/>
              </w:rPr>
              <w:t>ISO</w:t>
            </w:r>
            <w:r w:rsidR="00CA7B09" w:rsidRPr="000571A9">
              <w:rPr>
                <w:sz w:val="20"/>
                <w:szCs w:val="24"/>
              </w:rPr>
              <w:t xml:space="preserve"> </w:t>
            </w:r>
            <w:r w:rsidRPr="000571A9">
              <w:rPr>
                <w:sz w:val="20"/>
                <w:szCs w:val="24"/>
              </w:rPr>
              <w:t>24029</w:t>
            </w:r>
          </w:p>
        </w:tc>
        <w:tc>
          <w:tcPr>
            <w:tcW w:w="0" w:type="auto"/>
            <w:vAlign w:val="center"/>
            <w:hideMark/>
          </w:tcPr>
          <w:p w14:paraId="511B7EFB" w14:textId="11134CAF"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قابلية</w:t>
            </w:r>
            <w:r w:rsidR="00CA7B09" w:rsidRPr="000571A9">
              <w:rPr>
                <w:sz w:val="20"/>
                <w:szCs w:val="24"/>
                <w:rtl/>
              </w:rPr>
              <w:t xml:space="preserve"> </w:t>
            </w:r>
            <w:r w:rsidRPr="000571A9">
              <w:rPr>
                <w:sz w:val="20"/>
                <w:szCs w:val="24"/>
                <w:rtl/>
              </w:rPr>
              <w:t>تفسير</w:t>
            </w:r>
            <w:r w:rsidR="00CA7B09" w:rsidRPr="000571A9">
              <w:rPr>
                <w:sz w:val="20"/>
                <w:szCs w:val="24"/>
                <w:rtl/>
              </w:rPr>
              <w:t xml:space="preserve"> </w:t>
            </w:r>
            <w:r w:rsidRPr="000571A9">
              <w:rPr>
                <w:sz w:val="20"/>
                <w:szCs w:val="24"/>
                <w:rtl/>
              </w:rPr>
              <w:t>النماذج</w:t>
            </w:r>
          </w:p>
        </w:tc>
        <w:tc>
          <w:tcPr>
            <w:tcW w:w="0" w:type="auto"/>
            <w:vAlign w:val="center"/>
            <w:hideMark/>
          </w:tcPr>
          <w:p w14:paraId="26E331C9" w14:textId="45094585"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تقييم</w:t>
            </w:r>
            <w:r w:rsidR="00CA7B09" w:rsidRPr="000571A9">
              <w:rPr>
                <w:sz w:val="20"/>
                <w:szCs w:val="24"/>
                <w:rtl/>
              </w:rPr>
              <w:t xml:space="preserve"> </w:t>
            </w:r>
            <w:r w:rsidRPr="000571A9">
              <w:rPr>
                <w:sz w:val="20"/>
                <w:szCs w:val="24"/>
                <w:rtl/>
              </w:rPr>
              <w:t>قابلية</w:t>
            </w:r>
            <w:r w:rsidR="00CA7B09" w:rsidRPr="000571A9">
              <w:rPr>
                <w:sz w:val="20"/>
                <w:szCs w:val="24"/>
                <w:rtl/>
              </w:rPr>
              <w:t xml:space="preserve"> </w:t>
            </w:r>
            <w:r w:rsidRPr="000571A9">
              <w:rPr>
                <w:sz w:val="20"/>
                <w:szCs w:val="24"/>
                <w:rtl/>
              </w:rPr>
              <w:t>التفسير</w:t>
            </w:r>
          </w:p>
        </w:tc>
        <w:tc>
          <w:tcPr>
            <w:tcW w:w="0" w:type="auto"/>
            <w:vAlign w:val="center"/>
            <w:hideMark/>
          </w:tcPr>
          <w:p w14:paraId="74F9B43F" w14:textId="6B7D3934" w:rsidR="00D11F32" w:rsidRPr="000571A9" w:rsidRDefault="00D11F32" w:rsidP="001E4E36">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0571A9">
              <w:rPr>
                <w:sz w:val="20"/>
                <w:szCs w:val="24"/>
                <w:rtl/>
              </w:rPr>
              <w:t>تقييم</w:t>
            </w:r>
            <w:r w:rsidR="00CA7B09" w:rsidRPr="000571A9">
              <w:rPr>
                <w:sz w:val="20"/>
                <w:szCs w:val="24"/>
                <w:rtl/>
              </w:rPr>
              <w:t xml:space="preserve"> </w:t>
            </w:r>
            <w:r w:rsidRPr="000571A9">
              <w:rPr>
                <w:sz w:val="20"/>
                <w:szCs w:val="24"/>
                <w:rtl/>
              </w:rPr>
              <w:t>مدى</w:t>
            </w:r>
            <w:r w:rsidR="00CA7B09" w:rsidRPr="000571A9">
              <w:rPr>
                <w:sz w:val="20"/>
                <w:szCs w:val="24"/>
                <w:rtl/>
              </w:rPr>
              <w:t xml:space="preserve"> </w:t>
            </w:r>
            <w:r w:rsidRPr="000571A9">
              <w:rPr>
                <w:sz w:val="20"/>
                <w:szCs w:val="24"/>
                <w:rtl/>
              </w:rPr>
              <w:t>فهم</w:t>
            </w:r>
            <w:r w:rsidR="00CA7B09" w:rsidRPr="000571A9">
              <w:rPr>
                <w:sz w:val="20"/>
                <w:szCs w:val="24"/>
                <w:rtl/>
              </w:rPr>
              <w:t xml:space="preserve"> </w:t>
            </w:r>
            <w:r w:rsidRPr="000571A9">
              <w:rPr>
                <w:sz w:val="20"/>
                <w:szCs w:val="24"/>
                <w:rtl/>
              </w:rPr>
              <w:t>قرارات</w:t>
            </w:r>
            <w:r w:rsidR="00CA7B09" w:rsidRPr="000571A9">
              <w:rPr>
                <w:sz w:val="20"/>
                <w:szCs w:val="24"/>
                <w:rtl/>
              </w:rPr>
              <w:t xml:space="preserve"> </w:t>
            </w:r>
            <w:r w:rsidRPr="000571A9">
              <w:rPr>
                <w:sz w:val="20"/>
                <w:szCs w:val="24"/>
                <w:rtl/>
              </w:rPr>
              <w:t>النموذج</w:t>
            </w:r>
            <w:r w:rsidR="00CA7B09" w:rsidRPr="000571A9">
              <w:rPr>
                <w:sz w:val="20"/>
                <w:szCs w:val="24"/>
                <w:rtl/>
              </w:rPr>
              <w:t xml:space="preserve"> </w:t>
            </w:r>
            <w:r w:rsidRPr="000571A9">
              <w:rPr>
                <w:sz w:val="20"/>
                <w:szCs w:val="24"/>
                <w:rtl/>
              </w:rPr>
              <w:t>وتوثيقها</w:t>
            </w:r>
          </w:p>
        </w:tc>
      </w:tr>
    </w:tbl>
    <w:p w14:paraId="45851E61" w14:textId="0661594D" w:rsidR="00D11F32" w:rsidRPr="000571A9" w:rsidRDefault="00E94A99" w:rsidP="000571A9">
      <w:pPr>
        <w:spacing w:after="0"/>
        <w:ind w:firstLine="0"/>
        <w:jc w:val="center"/>
        <w:rPr>
          <w:sz w:val="20"/>
          <w:szCs w:val="24"/>
          <w:rtl/>
        </w:rPr>
      </w:pPr>
      <w:r w:rsidRPr="000571A9">
        <w:rPr>
          <w:sz w:val="20"/>
          <w:szCs w:val="24"/>
          <w:rtl/>
        </w:rPr>
        <w:t>(</w:t>
      </w:r>
      <w:r w:rsidR="0097135F" w:rsidRPr="000571A9">
        <w:rPr>
          <w:sz w:val="20"/>
          <w:szCs w:val="24"/>
          <w:rtl/>
        </w:rPr>
        <w:t xml:space="preserve">المصدر: إعداد الباحث </w:t>
      </w:r>
      <w:r w:rsidR="00D11F32" w:rsidRPr="000571A9">
        <w:rPr>
          <w:sz w:val="20"/>
          <w:szCs w:val="24"/>
          <w:rtl/>
        </w:rPr>
        <w:t>بالاعتماد</w:t>
      </w:r>
      <w:r w:rsidR="00CA7B09" w:rsidRPr="000571A9">
        <w:rPr>
          <w:sz w:val="20"/>
          <w:szCs w:val="24"/>
          <w:rtl/>
        </w:rPr>
        <w:t xml:space="preserve"> </w:t>
      </w:r>
      <w:r w:rsidR="00D11F32" w:rsidRPr="000571A9">
        <w:rPr>
          <w:sz w:val="20"/>
          <w:szCs w:val="24"/>
          <w:rtl/>
        </w:rPr>
        <w:t>على</w:t>
      </w:r>
      <w:r w:rsidR="00B278C2">
        <w:rPr>
          <w:rFonts w:hint="cs"/>
          <w:sz w:val="20"/>
          <w:szCs w:val="24"/>
          <w:rtl/>
        </w:rPr>
        <w:t>:</w:t>
      </w:r>
      <w:r w:rsidR="00CA7B09" w:rsidRPr="000571A9">
        <w:rPr>
          <w:sz w:val="20"/>
          <w:szCs w:val="24"/>
          <w:rtl/>
        </w:rPr>
        <w:t xml:space="preserve"> </w:t>
      </w:r>
      <w:r w:rsidR="00D11F32" w:rsidRPr="000571A9">
        <w:rPr>
          <w:sz w:val="20"/>
          <w:szCs w:val="24"/>
        </w:rPr>
        <w:t>van</w:t>
      </w:r>
      <w:r w:rsidR="00CA7B09" w:rsidRPr="000571A9">
        <w:rPr>
          <w:sz w:val="20"/>
          <w:szCs w:val="24"/>
        </w:rPr>
        <w:t xml:space="preserve"> </w:t>
      </w:r>
      <w:r w:rsidR="00D11F32" w:rsidRPr="000571A9">
        <w:rPr>
          <w:sz w:val="20"/>
          <w:szCs w:val="24"/>
        </w:rPr>
        <w:t>der</w:t>
      </w:r>
      <w:r w:rsidR="00CA7B09" w:rsidRPr="000571A9">
        <w:rPr>
          <w:sz w:val="20"/>
          <w:szCs w:val="24"/>
        </w:rPr>
        <w:t xml:space="preserve"> </w:t>
      </w:r>
      <w:proofErr w:type="spellStart"/>
      <w:r w:rsidR="00D11F32" w:rsidRPr="000571A9">
        <w:rPr>
          <w:sz w:val="20"/>
          <w:szCs w:val="24"/>
        </w:rPr>
        <w:t>Schyff</w:t>
      </w:r>
      <w:proofErr w:type="spellEnd"/>
      <w:r w:rsidR="00CA7B09" w:rsidRPr="000571A9">
        <w:rPr>
          <w:sz w:val="20"/>
          <w:szCs w:val="24"/>
        </w:rPr>
        <w:t xml:space="preserve"> </w:t>
      </w:r>
      <w:r w:rsidR="00D11F32" w:rsidRPr="000571A9">
        <w:rPr>
          <w:sz w:val="20"/>
          <w:szCs w:val="24"/>
        </w:rPr>
        <w:t>et</w:t>
      </w:r>
      <w:r w:rsidR="00CA7B09" w:rsidRPr="000571A9">
        <w:rPr>
          <w:sz w:val="20"/>
          <w:szCs w:val="24"/>
        </w:rPr>
        <w:t xml:space="preserve"> </w:t>
      </w:r>
      <w:r w:rsidR="00D11F32" w:rsidRPr="000571A9">
        <w:rPr>
          <w:sz w:val="20"/>
          <w:szCs w:val="24"/>
        </w:rPr>
        <w:t>al</w:t>
      </w:r>
      <w:r w:rsidR="00CA7B09" w:rsidRPr="000571A9">
        <w:rPr>
          <w:sz w:val="20"/>
          <w:szCs w:val="24"/>
        </w:rPr>
        <w:t>.</w:t>
      </w:r>
      <w:r w:rsidR="00D11F32" w:rsidRPr="000571A9">
        <w:rPr>
          <w:sz w:val="20"/>
          <w:szCs w:val="24"/>
        </w:rPr>
        <w:t>,</w:t>
      </w:r>
      <w:r w:rsidR="00CA7B09" w:rsidRPr="000571A9">
        <w:rPr>
          <w:sz w:val="20"/>
          <w:szCs w:val="24"/>
        </w:rPr>
        <w:t xml:space="preserve"> </w:t>
      </w:r>
      <w:r w:rsidR="00D11F32" w:rsidRPr="000571A9">
        <w:rPr>
          <w:sz w:val="20"/>
          <w:szCs w:val="24"/>
        </w:rPr>
        <w:t>2024;</w:t>
      </w:r>
      <w:r w:rsidR="00CA7B09" w:rsidRPr="000571A9">
        <w:rPr>
          <w:sz w:val="20"/>
          <w:szCs w:val="24"/>
        </w:rPr>
        <w:t xml:space="preserve"> </w:t>
      </w:r>
      <w:r w:rsidR="00D11F32" w:rsidRPr="000571A9">
        <w:rPr>
          <w:sz w:val="20"/>
          <w:szCs w:val="24"/>
        </w:rPr>
        <w:t>Pamuk</w:t>
      </w:r>
      <w:r w:rsidR="00CA7B09" w:rsidRPr="000571A9">
        <w:rPr>
          <w:sz w:val="20"/>
          <w:szCs w:val="24"/>
        </w:rPr>
        <w:t xml:space="preserve"> </w:t>
      </w:r>
      <w:r w:rsidR="00D11F32" w:rsidRPr="000571A9">
        <w:rPr>
          <w:sz w:val="20"/>
          <w:szCs w:val="24"/>
        </w:rPr>
        <w:t>et</w:t>
      </w:r>
      <w:r w:rsidR="00CA7B09" w:rsidRPr="000571A9">
        <w:rPr>
          <w:sz w:val="20"/>
          <w:szCs w:val="24"/>
        </w:rPr>
        <w:t xml:space="preserve"> </w:t>
      </w:r>
      <w:r w:rsidR="00D11F32" w:rsidRPr="000571A9">
        <w:rPr>
          <w:sz w:val="20"/>
          <w:szCs w:val="24"/>
        </w:rPr>
        <w:t>al</w:t>
      </w:r>
      <w:r w:rsidR="00CA7B09" w:rsidRPr="000571A9">
        <w:rPr>
          <w:sz w:val="20"/>
          <w:szCs w:val="24"/>
        </w:rPr>
        <w:t>.</w:t>
      </w:r>
      <w:r w:rsidR="00D11F32" w:rsidRPr="000571A9">
        <w:rPr>
          <w:sz w:val="20"/>
          <w:szCs w:val="24"/>
        </w:rPr>
        <w:t>,</w:t>
      </w:r>
      <w:r w:rsidR="00CA7B09" w:rsidRPr="000571A9">
        <w:rPr>
          <w:sz w:val="20"/>
          <w:szCs w:val="24"/>
        </w:rPr>
        <w:t xml:space="preserve"> </w:t>
      </w:r>
      <w:r w:rsidR="00D11F32" w:rsidRPr="000571A9">
        <w:rPr>
          <w:sz w:val="20"/>
          <w:szCs w:val="24"/>
        </w:rPr>
        <w:t>2024</w:t>
      </w:r>
      <w:r w:rsidRPr="000571A9">
        <w:rPr>
          <w:sz w:val="20"/>
          <w:szCs w:val="24"/>
          <w:rtl/>
        </w:rPr>
        <w:t>)</w:t>
      </w:r>
      <w:r w:rsidR="00CA7B09" w:rsidRPr="000571A9">
        <w:rPr>
          <w:sz w:val="20"/>
          <w:szCs w:val="24"/>
          <w:rtl/>
        </w:rPr>
        <w:t>.</w:t>
      </w:r>
    </w:p>
    <w:p w14:paraId="1EEB391F" w14:textId="55B65457" w:rsidR="00D11F32" w:rsidRDefault="00D11F32" w:rsidP="00AF6E91">
      <w:pPr>
        <w:spacing w:after="300" w:line="276" w:lineRule="auto"/>
        <w:rPr>
          <w:rtl/>
        </w:rPr>
      </w:pPr>
      <w:r w:rsidRPr="00D11F32">
        <w:rPr>
          <w:rtl/>
        </w:rPr>
        <w:lastRenderedPageBreak/>
        <w:t>يُلاحظ</w:t>
      </w:r>
      <w:r w:rsidR="00CA7B09">
        <w:rPr>
          <w:rtl/>
        </w:rPr>
        <w:t xml:space="preserve"> </w:t>
      </w:r>
      <w:r w:rsidRPr="00D11F32">
        <w:rPr>
          <w:rtl/>
        </w:rPr>
        <w:t>من</w:t>
      </w:r>
      <w:r w:rsidR="00CA7B09">
        <w:rPr>
          <w:rtl/>
        </w:rPr>
        <w:t xml:space="preserve"> </w:t>
      </w:r>
      <w:r w:rsidRPr="00D11F32">
        <w:rPr>
          <w:rtl/>
        </w:rPr>
        <w:t>الجدول</w:t>
      </w:r>
      <w:r w:rsidR="00CA7B09">
        <w:rPr>
          <w:rtl/>
        </w:rPr>
        <w:t xml:space="preserve"> </w:t>
      </w:r>
      <w:r w:rsidRPr="00D11F32">
        <w:rPr>
          <w:rtl/>
        </w:rPr>
        <w:t>تعدد</w:t>
      </w:r>
      <w:r w:rsidR="00CA7B09">
        <w:rPr>
          <w:rtl/>
        </w:rPr>
        <w:t xml:space="preserve"> </w:t>
      </w:r>
      <w:r w:rsidRPr="00D11F32">
        <w:rPr>
          <w:rtl/>
        </w:rPr>
        <w:t>أطر</w:t>
      </w:r>
      <w:r w:rsidR="00CA7B09">
        <w:rPr>
          <w:rtl/>
        </w:rPr>
        <w:t xml:space="preserve"> </w:t>
      </w:r>
      <w:r w:rsidRPr="00D11F32">
        <w:rPr>
          <w:rtl/>
        </w:rPr>
        <w:t>الجودة</w:t>
      </w:r>
      <w:r w:rsidR="00CA7B09">
        <w:rPr>
          <w:rtl/>
        </w:rPr>
        <w:t xml:space="preserve"> </w:t>
      </w:r>
      <w:r w:rsidRPr="00D11F32">
        <w:rPr>
          <w:rtl/>
        </w:rPr>
        <w:t>المعيارية</w:t>
      </w:r>
      <w:r w:rsidR="00CA7B09">
        <w:rPr>
          <w:rtl/>
        </w:rPr>
        <w:t xml:space="preserve"> </w:t>
      </w:r>
      <w:r w:rsidRPr="00D11F32">
        <w:rPr>
          <w:rtl/>
        </w:rPr>
        <w:t>وتداخلها،</w:t>
      </w:r>
      <w:r w:rsidR="00CA7B09">
        <w:rPr>
          <w:rtl/>
        </w:rPr>
        <w:t xml:space="preserve"> </w:t>
      </w:r>
      <w:r w:rsidRPr="00D11F32">
        <w:rPr>
          <w:rtl/>
        </w:rPr>
        <w:t>مما</w:t>
      </w:r>
      <w:r w:rsidR="00CA7B09">
        <w:rPr>
          <w:rtl/>
        </w:rPr>
        <w:t xml:space="preserve"> </w:t>
      </w:r>
      <w:r w:rsidRPr="00D11F32">
        <w:rPr>
          <w:rtl/>
        </w:rPr>
        <w:t>يُشير</w:t>
      </w:r>
      <w:r w:rsidR="00CA7B09">
        <w:rPr>
          <w:rtl/>
        </w:rPr>
        <w:t xml:space="preserve"> </w:t>
      </w:r>
      <w:r w:rsidRPr="00D11F32">
        <w:rPr>
          <w:rtl/>
        </w:rPr>
        <w:t>إلى</w:t>
      </w:r>
      <w:r w:rsidR="00CA7B09">
        <w:rPr>
          <w:rtl/>
        </w:rPr>
        <w:t xml:space="preserve"> </w:t>
      </w:r>
      <w:r w:rsidRPr="00D11F32">
        <w:rPr>
          <w:rtl/>
        </w:rPr>
        <w:t>أن</w:t>
      </w:r>
      <w:r w:rsidR="00CA7B09">
        <w:rPr>
          <w:rtl/>
        </w:rPr>
        <w:t xml:space="preserve"> </w:t>
      </w:r>
      <w:r w:rsidRPr="00D11F32">
        <w:rPr>
          <w:rtl/>
        </w:rPr>
        <w:t>الامتثال</w:t>
      </w:r>
      <w:r w:rsidR="00CA7B09">
        <w:rPr>
          <w:rtl/>
        </w:rPr>
        <w:t xml:space="preserve"> </w:t>
      </w:r>
      <w:r w:rsidRPr="00D11F32">
        <w:rPr>
          <w:rtl/>
        </w:rPr>
        <w:t>الكامل</w:t>
      </w:r>
      <w:r w:rsidR="00CA7B09">
        <w:rPr>
          <w:rtl/>
        </w:rPr>
        <w:t xml:space="preserve"> </w:t>
      </w:r>
      <w:r w:rsidRPr="00D11F32">
        <w:rPr>
          <w:rtl/>
        </w:rPr>
        <w:t>يتطلب</w:t>
      </w:r>
      <w:r w:rsidR="00CA7B09">
        <w:rPr>
          <w:rtl/>
        </w:rPr>
        <w:t xml:space="preserve"> </w:t>
      </w:r>
      <w:r w:rsidRPr="00D11F32">
        <w:rPr>
          <w:rtl/>
        </w:rPr>
        <w:t>تنسيقاً</w:t>
      </w:r>
      <w:r w:rsidR="00CA7B09">
        <w:rPr>
          <w:rtl/>
        </w:rPr>
        <w:t xml:space="preserve"> </w:t>
      </w:r>
      <w:r w:rsidRPr="00D11F32">
        <w:rPr>
          <w:rtl/>
        </w:rPr>
        <w:t>بين</w:t>
      </w:r>
      <w:r w:rsidR="00CA7B09">
        <w:rPr>
          <w:rtl/>
        </w:rPr>
        <w:t xml:space="preserve"> </w:t>
      </w:r>
      <w:r w:rsidRPr="00D11F32">
        <w:rPr>
          <w:rtl/>
        </w:rPr>
        <w:t>هذه</w:t>
      </w:r>
      <w:r w:rsidR="00CA7B09">
        <w:rPr>
          <w:rtl/>
        </w:rPr>
        <w:t xml:space="preserve"> </w:t>
      </w:r>
      <w:r w:rsidRPr="00D11F32">
        <w:rPr>
          <w:rtl/>
        </w:rPr>
        <w:t>المعايير،</w:t>
      </w:r>
      <w:r w:rsidR="00CA7B09">
        <w:rPr>
          <w:rtl/>
        </w:rPr>
        <w:t xml:space="preserve"> </w:t>
      </w:r>
      <w:r w:rsidRPr="00D11F32">
        <w:rPr>
          <w:rtl/>
        </w:rPr>
        <w:t>وهذا</w:t>
      </w:r>
      <w:r w:rsidR="00CA7B09">
        <w:rPr>
          <w:rtl/>
        </w:rPr>
        <w:t xml:space="preserve"> </w:t>
      </w:r>
      <w:r w:rsidRPr="00D11F32">
        <w:rPr>
          <w:rtl/>
        </w:rPr>
        <w:t>يُشكل</w:t>
      </w:r>
      <w:r w:rsidR="00CA7B09">
        <w:rPr>
          <w:rtl/>
        </w:rPr>
        <w:t xml:space="preserve"> </w:t>
      </w:r>
      <w:r w:rsidRPr="00D11F32">
        <w:rPr>
          <w:rtl/>
        </w:rPr>
        <w:t>تحدياً</w:t>
      </w:r>
      <w:r w:rsidR="00CA7B09">
        <w:rPr>
          <w:rtl/>
        </w:rPr>
        <w:t xml:space="preserve"> </w:t>
      </w:r>
      <w:r w:rsidRPr="00D11F32">
        <w:rPr>
          <w:rtl/>
        </w:rPr>
        <w:t>للمؤسسات،</w:t>
      </w:r>
      <w:r w:rsidR="00CA7B09">
        <w:rPr>
          <w:rtl/>
        </w:rPr>
        <w:t xml:space="preserve"> </w:t>
      </w:r>
      <w:r w:rsidRPr="00D11F32">
        <w:rPr>
          <w:rtl/>
        </w:rPr>
        <w:t>ولكنه</w:t>
      </w:r>
      <w:r w:rsidR="00CA7B09">
        <w:rPr>
          <w:rtl/>
        </w:rPr>
        <w:t xml:space="preserve"> </w:t>
      </w:r>
      <w:r w:rsidRPr="00D11F32">
        <w:rPr>
          <w:rtl/>
        </w:rPr>
        <w:t>في</w:t>
      </w:r>
      <w:r w:rsidR="00CA7B09">
        <w:rPr>
          <w:rtl/>
        </w:rPr>
        <w:t xml:space="preserve"> </w:t>
      </w:r>
      <w:r w:rsidRPr="00D11F32">
        <w:rPr>
          <w:rtl/>
        </w:rPr>
        <w:t>الوقت</w:t>
      </w:r>
      <w:r w:rsidR="00CA7B09">
        <w:rPr>
          <w:rtl/>
        </w:rPr>
        <w:t xml:space="preserve"> </w:t>
      </w:r>
      <w:r w:rsidRPr="00D11F32">
        <w:rPr>
          <w:rtl/>
        </w:rPr>
        <w:t>نفسه</w:t>
      </w:r>
      <w:r w:rsidR="00CA7B09">
        <w:rPr>
          <w:rtl/>
        </w:rPr>
        <w:t xml:space="preserve"> </w:t>
      </w:r>
      <w:r w:rsidRPr="00D11F32">
        <w:rPr>
          <w:rtl/>
        </w:rPr>
        <w:t>يُوفر</w:t>
      </w:r>
      <w:r w:rsidR="00CA7B09">
        <w:rPr>
          <w:rtl/>
        </w:rPr>
        <w:t xml:space="preserve"> </w:t>
      </w:r>
      <w:r w:rsidRPr="00D11F32">
        <w:rPr>
          <w:rtl/>
        </w:rPr>
        <w:t>مرونة</w:t>
      </w:r>
      <w:r w:rsidR="00CA7B09">
        <w:rPr>
          <w:rtl/>
        </w:rPr>
        <w:t xml:space="preserve"> </w:t>
      </w:r>
      <w:r w:rsidRPr="00D11F32">
        <w:rPr>
          <w:rtl/>
        </w:rPr>
        <w:t>في</w:t>
      </w:r>
      <w:r w:rsidR="00CA7B09">
        <w:rPr>
          <w:rtl/>
        </w:rPr>
        <w:t xml:space="preserve"> </w:t>
      </w:r>
      <w:r w:rsidRPr="00D11F32">
        <w:rPr>
          <w:rtl/>
        </w:rPr>
        <w:t>اختيار</w:t>
      </w:r>
      <w:r w:rsidR="00CA7B09">
        <w:rPr>
          <w:rtl/>
        </w:rPr>
        <w:t xml:space="preserve"> </w:t>
      </w:r>
      <w:r w:rsidRPr="00D11F32">
        <w:rPr>
          <w:rtl/>
        </w:rPr>
        <w:t>المسار</w:t>
      </w:r>
      <w:r w:rsidR="00CA7B09">
        <w:rPr>
          <w:rtl/>
        </w:rPr>
        <w:t xml:space="preserve"> </w:t>
      </w:r>
      <w:r w:rsidRPr="00D11F32">
        <w:rPr>
          <w:rtl/>
        </w:rPr>
        <w:t>المناسب</w:t>
      </w:r>
      <w:r w:rsidR="00CA7B09">
        <w:rPr>
          <w:rtl/>
        </w:rPr>
        <w:t xml:space="preserve"> </w:t>
      </w:r>
      <w:r w:rsidRPr="00D11F32">
        <w:rPr>
          <w:rtl/>
        </w:rPr>
        <w:t>لحوكمة</w:t>
      </w:r>
      <w:r w:rsidR="00CA7B09">
        <w:rPr>
          <w:rtl/>
        </w:rPr>
        <w:t xml:space="preserve"> </w:t>
      </w:r>
      <w:r w:rsidRPr="00D11F32">
        <w:rPr>
          <w:rtl/>
        </w:rPr>
        <w:t>أنظمتها</w:t>
      </w:r>
      <w:r w:rsidR="00CA7B09">
        <w:rPr>
          <w:rtl/>
        </w:rPr>
        <w:t xml:space="preserve"> </w:t>
      </w:r>
      <w:r w:rsidRPr="00D11F32">
        <w:rPr>
          <w:rtl/>
        </w:rPr>
        <w:t>وفق</w:t>
      </w:r>
      <w:r w:rsidR="00CA7B09">
        <w:rPr>
          <w:rtl/>
        </w:rPr>
        <w:t xml:space="preserve"> </w:t>
      </w:r>
      <w:r w:rsidRPr="00D11F32">
        <w:rPr>
          <w:rtl/>
        </w:rPr>
        <w:t>سياقها</w:t>
      </w:r>
      <w:r w:rsidR="00CA7B09">
        <w:rPr>
          <w:rtl/>
        </w:rPr>
        <w:t xml:space="preserve"> </w:t>
      </w:r>
      <w:r w:rsidRPr="00D11F32">
        <w:rPr>
          <w:rtl/>
        </w:rPr>
        <w:t>التشغيلي</w:t>
      </w:r>
      <w:r w:rsidR="00CA7B09">
        <w:rPr>
          <w:rtl/>
        </w:rPr>
        <w:t>.</w:t>
      </w:r>
    </w:p>
    <w:p w14:paraId="51E2F5DE" w14:textId="77777777" w:rsidR="003C5B47" w:rsidRPr="00D11F32" w:rsidRDefault="003C5B47" w:rsidP="003C5B47">
      <w:pPr>
        <w:spacing w:after="300" w:line="276" w:lineRule="auto"/>
        <w:rPr>
          <w:rtl/>
        </w:rPr>
      </w:pPr>
      <w:r w:rsidRPr="00D11F32">
        <w:rPr>
          <w:rtl/>
        </w:rPr>
        <w:t>وبناءً</w:t>
      </w:r>
      <w:r>
        <w:rPr>
          <w:rtl/>
        </w:rPr>
        <w:t xml:space="preserve"> </w:t>
      </w:r>
      <w:r w:rsidRPr="00D11F32">
        <w:rPr>
          <w:rtl/>
        </w:rPr>
        <w:t>على</w:t>
      </w:r>
      <w:r>
        <w:rPr>
          <w:rtl/>
        </w:rPr>
        <w:t xml:space="preserve"> </w:t>
      </w:r>
      <w:r w:rsidRPr="00D11F32">
        <w:rPr>
          <w:rtl/>
        </w:rPr>
        <w:t>ذلك،</w:t>
      </w:r>
      <w:r>
        <w:rPr>
          <w:rtl/>
        </w:rPr>
        <w:t xml:space="preserve"> </w:t>
      </w:r>
      <w:r w:rsidRPr="00D11F32">
        <w:rPr>
          <w:rtl/>
        </w:rPr>
        <w:t>يرى</w:t>
      </w:r>
      <w:r>
        <w:rPr>
          <w:rtl/>
        </w:rPr>
        <w:t xml:space="preserve"> </w:t>
      </w:r>
      <w:r w:rsidRPr="00D11F32">
        <w:rPr>
          <w:rtl/>
        </w:rPr>
        <w:t>الباحث</w:t>
      </w:r>
      <w:r>
        <w:rPr>
          <w:rtl/>
        </w:rPr>
        <w:t xml:space="preserve"> </w:t>
      </w:r>
      <w:r w:rsidRPr="00D11F32">
        <w:rPr>
          <w:rtl/>
        </w:rPr>
        <w:t>أن</w:t>
      </w:r>
      <w:r>
        <w:rPr>
          <w:rtl/>
        </w:rPr>
        <w:t xml:space="preserve"> </w:t>
      </w:r>
      <w:r w:rsidRPr="00D11F32">
        <w:rPr>
          <w:rtl/>
        </w:rPr>
        <w:t>ضمان</w:t>
      </w:r>
      <w:r>
        <w:rPr>
          <w:rtl/>
        </w:rPr>
        <w:t xml:space="preserve"> </w:t>
      </w:r>
      <w:r w:rsidRPr="00D11F32">
        <w:rPr>
          <w:rtl/>
        </w:rPr>
        <w:t>جودة</w:t>
      </w:r>
      <w:r>
        <w:rPr>
          <w:rtl/>
        </w:rPr>
        <w:t xml:space="preserve"> </w:t>
      </w:r>
      <w:r w:rsidRPr="00D11F32">
        <w:rPr>
          <w:rtl/>
        </w:rPr>
        <w:t>البرمجيات</w:t>
      </w:r>
      <w:r>
        <w:rPr>
          <w:rtl/>
        </w:rPr>
        <w:t xml:space="preserve"> </w:t>
      </w:r>
      <w:r w:rsidRPr="00D11F32">
        <w:rPr>
          <w:rtl/>
        </w:rPr>
        <w:t>الذكية</w:t>
      </w:r>
      <w:r>
        <w:rPr>
          <w:rtl/>
        </w:rPr>
        <w:t xml:space="preserve"> </w:t>
      </w:r>
      <w:r w:rsidRPr="00D11F32">
        <w:rPr>
          <w:rtl/>
        </w:rPr>
        <w:t>يتطلب</w:t>
      </w:r>
      <w:r>
        <w:rPr>
          <w:rtl/>
        </w:rPr>
        <w:t xml:space="preserve"> </w:t>
      </w:r>
      <w:r w:rsidRPr="00D11F32">
        <w:rPr>
          <w:rtl/>
        </w:rPr>
        <w:t>نهجاً</w:t>
      </w:r>
      <w:r>
        <w:rPr>
          <w:rtl/>
        </w:rPr>
        <w:t xml:space="preserve"> </w:t>
      </w:r>
      <w:r w:rsidRPr="00D11F32">
        <w:rPr>
          <w:rtl/>
        </w:rPr>
        <w:t>منهجياً</w:t>
      </w:r>
      <w:r>
        <w:rPr>
          <w:rtl/>
        </w:rPr>
        <w:t xml:space="preserve"> </w:t>
      </w:r>
      <w:r w:rsidRPr="00D11F32">
        <w:rPr>
          <w:rtl/>
        </w:rPr>
        <w:t>يدمج</w:t>
      </w:r>
      <w:r>
        <w:rPr>
          <w:rtl/>
        </w:rPr>
        <w:t xml:space="preserve"> </w:t>
      </w:r>
      <w:r w:rsidRPr="00D11F32">
        <w:rPr>
          <w:rtl/>
        </w:rPr>
        <w:t>اختبارات</w:t>
      </w:r>
      <w:r>
        <w:rPr>
          <w:rtl/>
        </w:rPr>
        <w:t xml:space="preserve"> </w:t>
      </w:r>
      <w:r w:rsidRPr="00D11F32">
        <w:rPr>
          <w:rtl/>
        </w:rPr>
        <w:t>الأداء</w:t>
      </w:r>
      <w:r>
        <w:rPr>
          <w:rtl/>
        </w:rPr>
        <w:t xml:space="preserve"> </w:t>
      </w:r>
      <w:r w:rsidRPr="00D11F32">
        <w:rPr>
          <w:rtl/>
        </w:rPr>
        <w:t>والمتانة</w:t>
      </w:r>
      <w:r>
        <w:rPr>
          <w:rtl/>
        </w:rPr>
        <w:t xml:space="preserve"> </w:t>
      </w:r>
      <w:r w:rsidRPr="00D11F32">
        <w:rPr>
          <w:rtl/>
        </w:rPr>
        <w:t>والأمان</w:t>
      </w:r>
      <w:r>
        <w:rPr>
          <w:rtl/>
        </w:rPr>
        <w:t xml:space="preserve"> </w:t>
      </w:r>
      <w:r w:rsidRPr="00D11F32">
        <w:rPr>
          <w:rtl/>
        </w:rPr>
        <w:t>والامتثال</w:t>
      </w:r>
      <w:r>
        <w:rPr>
          <w:rtl/>
        </w:rPr>
        <w:t xml:space="preserve"> </w:t>
      </w:r>
      <w:r w:rsidRPr="00D11F32">
        <w:rPr>
          <w:rtl/>
        </w:rPr>
        <w:t>في</w:t>
      </w:r>
      <w:r>
        <w:rPr>
          <w:rtl/>
        </w:rPr>
        <w:t xml:space="preserve"> </w:t>
      </w:r>
      <w:r w:rsidRPr="00D11F32">
        <w:rPr>
          <w:rtl/>
        </w:rPr>
        <w:t>جميع</w:t>
      </w:r>
      <w:r>
        <w:rPr>
          <w:rtl/>
        </w:rPr>
        <w:t xml:space="preserve"> </w:t>
      </w:r>
      <w:r w:rsidRPr="00D11F32">
        <w:rPr>
          <w:rtl/>
        </w:rPr>
        <w:t>مراحل</w:t>
      </w:r>
      <w:r>
        <w:rPr>
          <w:rtl/>
        </w:rPr>
        <w:t xml:space="preserve"> </w:t>
      </w:r>
      <w:r w:rsidRPr="00D11F32">
        <w:rPr>
          <w:rtl/>
        </w:rPr>
        <w:t>التطوير،</w:t>
      </w:r>
      <w:r>
        <w:rPr>
          <w:rtl/>
        </w:rPr>
        <w:t xml:space="preserve"> </w:t>
      </w:r>
      <w:r w:rsidRPr="00D11F32">
        <w:rPr>
          <w:rtl/>
        </w:rPr>
        <w:t>مع</w:t>
      </w:r>
      <w:r>
        <w:rPr>
          <w:rtl/>
        </w:rPr>
        <w:t xml:space="preserve"> </w:t>
      </w:r>
      <w:r w:rsidRPr="00D11F32">
        <w:rPr>
          <w:rtl/>
        </w:rPr>
        <w:t>الاستعانة</w:t>
      </w:r>
      <w:r>
        <w:rPr>
          <w:rtl/>
        </w:rPr>
        <w:t xml:space="preserve"> </w:t>
      </w:r>
      <w:r w:rsidRPr="00D11F32">
        <w:rPr>
          <w:rtl/>
        </w:rPr>
        <w:t>بأطر</w:t>
      </w:r>
      <w:r>
        <w:rPr>
          <w:rtl/>
        </w:rPr>
        <w:t xml:space="preserve"> </w:t>
      </w:r>
      <w:r w:rsidRPr="00D11F32">
        <w:rPr>
          <w:rtl/>
        </w:rPr>
        <w:t>معيارية</w:t>
      </w:r>
      <w:r>
        <w:rPr>
          <w:rtl/>
        </w:rPr>
        <w:t xml:space="preserve"> </w:t>
      </w:r>
      <w:r w:rsidRPr="00D11F32">
        <w:rPr>
          <w:rtl/>
        </w:rPr>
        <w:t>معترف</w:t>
      </w:r>
      <w:r>
        <w:rPr>
          <w:rtl/>
        </w:rPr>
        <w:t xml:space="preserve"> </w:t>
      </w:r>
      <w:r w:rsidRPr="00D11F32">
        <w:rPr>
          <w:rtl/>
        </w:rPr>
        <w:t>بها</w:t>
      </w:r>
      <w:r>
        <w:rPr>
          <w:rtl/>
        </w:rPr>
        <w:t xml:space="preserve"> </w:t>
      </w:r>
      <w:r w:rsidRPr="00D11F32">
        <w:rPr>
          <w:rtl/>
        </w:rPr>
        <w:t>دولياً،</w:t>
      </w:r>
      <w:r>
        <w:rPr>
          <w:rtl/>
        </w:rPr>
        <w:t xml:space="preserve"> </w:t>
      </w:r>
      <w:r w:rsidRPr="00D11F32">
        <w:rPr>
          <w:rtl/>
        </w:rPr>
        <w:t>كما</w:t>
      </w:r>
      <w:r>
        <w:rPr>
          <w:rtl/>
        </w:rPr>
        <w:t xml:space="preserve"> </w:t>
      </w:r>
      <w:r w:rsidRPr="00D11F32">
        <w:rPr>
          <w:rtl/>
        </w:rPr>
        <w:t>ينبغي</w:t>
      </w:r>
      <w:r>
        <w:rPr>
          <w:rtl/>
        </w:rPr>
        <w:t xml:space="preserve"> </w:t>
      </w:r>
      <w:r w:rsidRPr="00D11F32">
        <w:rPr>
          <w:rtl/>
        </w:rPr>
        <w:t>أن</w:t>
      </w:r>
      <w:r>
        <w:rPr>
          <w:rtl/>
        </w:rPr>
        <w:t xml:space="preserve"> </w:t>
      </w:r>
      <w:r w:rsidRPr="00D11F32">
        <w:rPr>
          <w:rtl/>
        </w:rPr>
        <w:t>تكون</w:t>
      </w:r>
      <w:r>
        <w:rPr>
          <w:rtl/>
        </w:rPr>
        <w:t xml:space="preserve"> </w:t>
      </w:r>
      <w:r w:rsidRPr="00D11F32">
        <w:rPr>
          <w:rtl/>
        </w:rPr>
        <w:t>عمليات</w:t>
      </w:r>
      <w:r>
        <w:rPr>
          <w:rtl/>
        </w:rPr>
        <w:t xml:space="preserve"> </w:t>
      </w:r>
      <w:r w:rsidRPr="00D11F32">
        <w:rPr>
          <w:rtl/>
        </w:rPr>
        <w:t>التدقيق</w:t>
      </w:r>
      <w:r>
        <w:rPr>
          <w:rtl/>
        </w:rPr>
        <w:t xml:space="preserve"> </w:t>
      </w:r>
      <w:r w:rsidRPr="00D11F32">
        <w:rPr>
          <w:rtl/>
        </w:rPr>
        <w:t>والمراقبة</w:t>
      </w:r>
      <w:r>
        <w:rPr>
          <w:rtl/>
        </w:rPr>
        <w:t xml:space="preserve"> </w:t>
      </w:r>
      <w:r w:rsidRPr="00D11F32">
        <w:rPr>
          <w:rtl/>
        </w:rPr>
        <w:t>مستمرة</w:t>
      </w:r>
      <w:r>
        <w:rPr>
          <w:rtl/>
        </w:rPr>
        <w:t xml:space="preserve"> </w:t>
      </w:r>
      <w:r w:rsidRPr="00D11F32">
        <w:rPr>
          <w:rtl/>
        </w:rPr>
        <w:t>وليست</w:t>
      </w:r>
      <w:r>
        <w:rPr>
          <w:rtl/>
        </w:rPr>
        <w:t xml:space="preserve"> </w:t>
      </w:r>
      <w:r w:rsidRPr="00D11F32">
        <w:rPr>
          <w:rtl/>
        </w:rPr>
        <w:t>حدثاً</w:t>
      </w:r>
      <w:r>
        <w:rPr>
          <w:rtl/>
        </w:rPr>
        <w:t xml:space="preserve"> </w:t>
      </w:r>
      <w:r w:rsidRPr="00D11F32">
        <w:rPr>
          <w:rtl/>
        </w:rPr>
        <w:t>لمرة</w:t>
      </w:r>
      <w:r>
        <w:rPr>
          <w:rtl/>
        </w:rPr>
        <w:t xml:space="preserve"> </w:t>
      </w:r>
      <w:r w:rsidRPr="00D11F32">
        <w:rPr>
          <w:rtl/>
        </w:rPr>
        <w:t>واحدة،</w:t>
      </w:r>
      <w:r>
        <w:rPr>
          <w:rtl/>
        </w:rPr>
        <w:t xml:space="preserve"> </w:t>
      </w:r>
      <w:r w:rsidRPr="00D11F32">
        <w:rPr>
          <w:rtl/>
        </w:rPr>
        <w:t>لأن</w:t>
      </w:r>
      <w:r>
        <w:rPr>
          <w:rtl/>
        </w:rPr>
        <w:t xml:space="preserve"> </w:t>
      </w:r>
      <w:r w:rsidRPr="00D11F32">
        <w:rPr>
          <w:rtl/>
        </w:rPr>
        <w:t>الأنظمة</w:t>
      </w:r>
      <w:r>
        <w:rPr>
          <w:rtl/>
        </w:rPr>
        <w:t xml:space="preserve"> </w:t>
      </w:r>
      <w:r w:rsidRPr="00D11F32">
        <w:rPr>
          <w:rtl/>
        </w:rPr>
        <w:t>الذكية</w:t>
      </w:r>
      <w:r>
        <w:rPr>
          <w:rtl/>
        </w:rPr>
        <w:t xml:space="preserve"> </w:t>
      </w:r>
      <w:r w:rsidRPr="00D11F32">
        <w:rPr>
          <w:rtl/>
        </w:rPr>
        <w:t>تتطور</w:t>
      </w:r>
      <w:r>
        <w:rPr>
          <w:rtl/>
        </w:rPr>
        <w:t xml:space="preserve"> </w:t>
      </w:r>
      <w:r w:rsidRPr="00D11F32">
        <w:rPr>
          <w:rtl/>
        </w:rPr>
        <w:t>وتتفاعل</w:t>
      </w:r>
      <w:r>
        <w:rPr>
          <w:rtl/>
        </w:rPr>
        <w:t xml:space="preserve"> </w:t>
      </w:r>
      <w:r w:rsidRPr="00D11F32">
        <w:rPr>
          <w:rtl/>
        </w:rPr>
        <w:t>مع</w:t>
      </w:r>
      <w:r>
        <w:rPr>
          <w:rtl/>
        </w:rPr>
        <w:t xml:space="preserve"> </w:t>
      </w:r>
      <w:r w:rsidRPr="00D11F32">
        <w:rPr>
          <w:rtl/>
        </w:rPr>
        <w:t>بيئات</w:t>
      </w:r>
      <w:r>
        <w:rPr>
          <w:rtl/>
        </w:rPr>
        <w:t xml:space="preserve"> </w:t>
      </w:r>
      <w:r w:rsidRPr="00D11F32">
        <w:rPr>
          <w:rtl/>
        </w:rPr>
        <w:t>متغيرة،</w:t>
      </w:r>
      <w:r>
        <w:rPr>
          <w:rtl/>
        </w:rPr>
        <w:t xml:space="preserve"> </w:t>
      </w:r>
      <w:r w:rsidRPr="00D11F32">
        <w:rPr>
          <w:rtl/>
        </w:rPr>
        <w:t>مما</w:t>
      </w:r>
      <w:r>
        <w:rPr>
          <w:rtl/>
        </w:rPr>
        <w:t xml:space="preserve"> </w:t>
      </w:r>
      <w:r w:rsidRPr="00D11F32">
        <w:rPr>
          <w:rtl/>
        </w:rPr>
        <w:t>يستوجب</w:t>
      </w:r>
      <w:r>
        <w:rPr>
          <w:rtl/>
        </w:rPr>
        <w:t xml:space="preserve"> </w:t>
      </w:r>
      <w:r w:rsidRPr="00D11F32">
        <w:rPr>
          <w:rtl/>
        </w:rPr>
        <w:t>تقييماً</w:t>
      </w:r>
      <w:r>
        <w:rPr>
          <w:rtl/>
        </w:rPr>
        <w:t xml:space="preserve"> </w:t>
      </w:r>
      <w:r w:rsidRPr="00D11F32">
        <w:rPr>
          <w:rtl/>
        </w:rPr>
        <w:t>دورياً</w:t>
      </w:r>
      <w:r>
        <w:rPr>
          <w:rtl/>
        </w:rPr>
        <w:t xml:space="preserve"> </w:t>
      </w:r>
      <w:r w:rsidRPr="00D11F32">
        <w:rPr>
          <w:rtl/>
        </w:rPr>
        <w:t>وتصحيحاً</w:t>
      </w:r>
      <w:r>
        <w:rPr>
          <w:rtl/>
        </w:rPr>
        <w:t xml:space="preserve"> </w:t>
      </w:r>
      <w:r w:rsidRPr="00D11F32">
        <w:rPr>
          <w:rtl/>
        </w:rPr>
        <w:t>مستمراً،</w:t>
      </w:r>
      <w:r>
        <w:rPr>
          <w:rtl/>
        </w:rPr>
        <w:t xml:space="preserve"> </w:t>
      </w:r>
      <w:r w:rsidRPr="00D11F32">
        <w:rPr>
          <w:rtl/>
        </w:rPr>
        <w:t>وهذا</w:t>
      </w:r>
      <w:r>
        <w:rPr>
          <w:rtl/>
        </w:rPr>
        <w:t xml:space="preserve"> </w:t>
      </w:r>
      <w:r w:rsidRPr="00D11F32">
        <w:rPr>
          <w:rtl/>
        </w:rPr>
        <w:t>ما</w:t>
      </w:r>
      <w:r>
        <w:rPr>
          <w:rtl/>
        </w:rPr>
        <w:t xml:space="preserve"> </w:t>
      </w:r>
      <w:r w:rsidRPr="00D11F32">
        <w:rPr>
          <w:rtl/>
        </w:rPr>
        <w:t>يُعزز</w:t>
      </w:r>
      <w:r>
        <w:rPr>
          <w:rtl/>
        </w:rPr>
        <w:t xml:space="preserve"> </w:t>
      </w:r>
      <w:r w:rsidRPr="00D11F32">
        <w:rPr>
          <w:rtl/>
        </w:rPr>
        <w:t>فعالية</w:t>
      </w:r>
      <w:r>
        <w:rPr>
          <w:rtl/>
        </w:rPr>
        <w:t xml:space="preserve"> </w:t>
      </w:r>
      <w:r w:rsidRPr="00D11F32">
        <w:rPr>
          <w:rtl/>
        </w:rPr>
        <w:t>أطر</w:t>
      </w:r>
      <w:r>
        <w:rPr>
          <w:rtl/>
        </w:rPr>
        <w:t xml:space="preserve"> </w:t>
      </w:r>
      <w:r w:rsidRPr="00D11F32">
        <w:rPr>
          <w:rtl/>
        </w:rPr>
        <w:t>الحوكمة</w:t>
      </w:r>
      <w:r>
        <w:rPr>
          <w:rtl/>
        </w:rPr>
        <w:t xml:space="preserve"> </w:t>
      </w:r>
      <w:r w:rsidRPr="00D11F32">
        <w:rPr>
          <w:rtl/>
        </w:rPr>
        <w:t>الرقمية</w:t>
      </w:r>
      <w:r>
        <w:rPr>
          <w:rtl/>
        </w:rPr>
        <w:t>.</w:t>
      </w:r>
    </w:p>
    <w:p w14:paraId="40FB117C" w14:textId="78ADC022" w:rsidR="00D11F32" w:rsidRPr="00D11F32" w:rsidRDefault="00D11F32" w:rsidP="00AF6E91">
      <w:pPr>
        <w:spacing w:after="300" w:line="276" w:lineRule="auto"/>
        <w:rPr>
          <w:b/>
          <w:bCs/>
          <w:rtl/>
        </w:rPr>
      </w:pPr>
      <w:r w:rsidRPr="00D11F32">
        <w:rPr>
          <w:b/>
          <w:bCs/>
          <w:rtl/>
        </w:rPr>
        <w:t>8</w:t>
      </w:r>
      <w:r w:rsidR="00CA7B09">
        <w:rPr>
          <w:b/>
          <w:bCs/>
          <w:rtl/>
        </w:rPr>
        <w:t xml:space="preserve">. </w:t>
      </w:r>
      <w:r w:rsidRPr="00D11F32">
        <w:rPr>
          <w:b/>
          <w:bCs/>
          <w:rtl/>
        </w:rPr>
        <w:t>الذكاء</w:t>
      </w:r>
      <w:r w:rsidR="00CA7B09">
        <w:rPr>
          <w:b/>
          <w:bCs/>
          <w:rtl/>
        </w:rPr>
        <w:t xml:space="preserve"> </w:t>
      </w:r>
      <w:r w:rsidRPr="00D11F32">
        <w:rPr>
          <w:b/>
          <w:bCs/>
          <w:rtl/>
        </w:rPr>
        <w:t>الاصطناعي</w:t>
      </w:r>
      <w:r w:rsidR="00CA7B09">
        <w:rPr>
          <w:b/>
          <w:bCs/>
          <w:rtl/>
        </w:rPr>
        <w:t xml:space="preserve"> </w:t>
      </w:r>
      <w:r w:rsidRPr="00D11F32">
        <w:rPr>
          <w:b/>
          <w:bCs/>
          <w:rtl/>
        </w:rPr>
        <w:t>الموثوق</w:t>
      </w:r>
      <w:r w:rsidR="00CA7B09">
        <w:rPr>
          <w:b/>
          <w:bCs/>
          <w:rtl/>
        </w:rPr>
        <w:t xml:space="preserve"> </w:t>
      </w:r>
      <w:r w:rsidRPr="00D11F32">
        <w:rPr>
          <w:b/>
          <w:bCs/>
          <w:rtl/>
        </w:rPr>
        <w:t>والقابلية</w:t>
      </w:r>
      <w:r w:rsidR="00CA7B09">
        <w:rPr>
          <w:b/>
          <w:bCs/>
          <w:rtl/>
        </w:rPr>
        <w:t xml:space="preserve"> </w:t>
      </w:r>
      <w:r w:rsidRPr="00D11F32">
        <w:rPr>
          <w:b/>
          <w:bCs/>
          <w:rtl/>
        </w:rPr>
        <w:t>للتفسير</w:t>
      </w:r>
      <w:r w:rsidR="00CA7B09">
        <w:rPr>
          <w:b/>
          <w:bCs/>
          <w:rtl/>
        </w:rPr>
        <w:t xml:space="preserve"> </w:t>
      </w:r>
      <w:r w:rsidRPr="00D11F32">
        <w:rPr>
          <w:b/>
          <w:bCs/>
          <w:rtl/>
        </w:rPr>
        <w:t>الخوارزمي</w:t>
      </w:r>
    </w:p>
    <w:p w14:paraId="7ADA96DD" w14:textId="4E9190A1" w:rsidR="00D11F32" w:rsidRPr="00D11F32" w:rsidRDefault="001C4ED5" w:rsidP="00AF6E91">
      <w:pPr>
        <w:spacing w:after="300" w:line="276" w:lineRule="auto"/>
        <w:rPr>
          <w:rtl/>
        </w:rPr>
      </w:pPr>
      <w:r>
        <w:rPr>
          <w:rtl/>
        </w:rPr>
        <w:t xml:space="preserve">تُعد </w:t>
      </w:r>
      <w:r w:rsidR="00D11F32" w:rsidRPr="00D11F32">
        <w:rPr>
          <w:rtl/>
        </w:rPr>
        <w:t>قابلية</w:t>
      </w:r>
      <w:r w:rsidR="00CA7B09">
        <w:rPr>
          <w:rtl/>
        </w:rPr>
        <w:t xml:space="preserve"> </w:t>
      </w:r>
      <w:r w:rsidR="00D11F32" w:rsidRPr="00D11F32">
        <w:rPr>
          <w:rtl/>
        </w:rPr>
        <w:t>التفسير</w:t>
      </w:r>
      <w:r w:rsidR="00CA7B09">
        <w:rPr>
          <w:rtl/>
        </w:rPr>
        <w:t xml:space="preserve"> </w:t>
      </w:r>
      <w:r w:rsidR="00E94A99">
        <w:rPr>
          <w:rtl/>
        </w:rPr>
        <w:t>(</w:t>
      </w:r>
      <w:r w:rsidR="00D11F32" w:rsidRPr="00D11F32">
        <w:t>Explainability</w:t>
      </w:r>
      <w:r w:rsidR="00E94A99">
        <w:rPr>
          <w:rtl/>
        </w:rPr>
        <w:t>)</w:t>
      </w:r>
      <w:r w:rsidR="00CA7B09">
        <w:rPr>
          <w:rtl/>
        </w:rPr>
        <w:t xml:space="preserve"> </w:t>
      </w:r>
      <w:r w:rsidR="00D11F32" w:rsidRPr="00D11F32">
        <w:rPr>
          <w:rtl/>
        </w:rPr>
        <w:t>سمة</w:t>
      </w:r>
      <w:r w:rsidR="00CA7B09">
        <w:rPr>
          <w:rtl/>
        </w:rPr>
        <w:t xml:space="preserve"> </w:t>
      </w:r>
      <w:r w:rsidR="00D11F32" w:rsidRPr="00D11F32">
        <w:rPr>
          <w:rtl/>
        </w:rPr>
        <w:t>جوهرية</w:t>
      </w:r>
      <w:r w:rsidR="00CA7B09">
        <w:rPr>
          <w:rtl/>
        </w:rPr>
        <w:t xml:space="preserve"> </w:t>
      </w:r>
      <w:r w:rsidR="00D11F32" w:rsidRPr="00D11F32">
        <w:rPr>
          <w:rtl/>
        </w:rPr>
        <w:t>للأنظمة</w:t>
      </w:r>
      <w:r w:rsidR="00CA7B09">
        <w:rPr>
          <w:rtl/>
        </w:rPr>
        <w:t xml:space="preserve"> </w:t>
      </w:r>
      <w:r w:rsidR="00D11F32" w:rsidRPr="00D11F32">
        <w:rPr>
          <w:rtl/>
        </w:rPr>
        <w:t>الموثوقة،</w:t>
      </w:r>
      <w:r w:rsidR="00CA7B09">
        <w:rPr>
          <w:rtl/>
        </w:rPr>
        <w:t xml:space="preserve"> </w:t>
      </w:r>
      <w:r w:rsidR="00D11F32" w:rsidRPr="00D11F32">
        <w:rPr>
          <w:rtl/>
        </w:rPr>
        <w:t>وتعني</w:t>
      </w:r>
      <w:r w:rsidR="00CA7B09">
        <w:rPr>
          <w:rtl/>
        </w:rPr>
        <w:t xml:space="preserve"> </w:t>
      </w:r>
      <w:r w:rsidR="00D11F32" w:rsidRPr="00D11F32">
        <w:rPr>
          <w:rtl/>
        </w:rPr>
        <w:t>قدرة</w:t>
      </w:r>
      <w:r w:rsidR="00CA7B09">
        <w:rPr>
          <w:rtl/>
        </w:rPr>
        <w:t xml:space="preserve"> </w:t>
      </w:r>
      <w:r w:rsidR="00D11F32" w:rsidRPr="00D11F32">
        <w:rPr>
          <w:rtl/>
        </w:rPr>
        <w:t>النظام</w:t>
      </w:r>
      <w:r w:rsidR="00CA7B09">
        <w:rPr>
          <w:rtl/>
        </w:rPr>
        <w:t xml:space="preserve"> </w:t>
      </w:r>
      <w:r w:rsidR="00D11F32" w:rsidRPr="00D11F32">
        <w:rPr>
          <w:rtl/>
        </w:rPr>
        <w:t>على</w:t>
      </w:r>
      <w:r w:rsidR="00CA7B09">
        <w:rPr>
          <w:rtl/>
        </w:rPr>
        <w:t xml:space="preserve"> </w:t>
      </w:r>
      <w:r w:rsidR="00D11F32" w:rsidRPr="00D11F32">
        <w:rPr>
          <w:rtl/>
        </w:rPr>
        <w:t>تقديم</w:t>
      </w:r>
      <w:r w:rsidR="00CA7B09">
        <w:rPr>
          <w:rtl/>
        </w:rPr>
        <w:t xml:space="preserve"> </w:t>
      </w:r>
      <w:r w:rsidR="00D11F32" w:rsidRPr="00D11F32">
        <w:rPr>
          <w:rtl/>
        </w:rPr>
        <w:t>تفسيرات</w:t>
      </w:r>
      <w:r w:rsidR="00CA7B09">
        <w:rPr>
          <w:rtl/>
        </w:rPr>
        <w:t xml:space="preserve"> </w:t>
      </w:r>
      <w:r w:rsidR="00D11F32" w:rsidRPr="00D11F32">
        <w:rPr>
          <w:rtl/>
        </w:rPr>
        <w:t>مفهومة</w:t>
      </w:r>
      <w:r w:rsidR="00CA7B09">
        <w:rPr>
          <w:rtl/>
        </w:rPr>
        <w:t xml:space="preserve"> </w:t>
      </w:r>
      <w:r w:rsidR="00D11F32" w:rsidRPr="00D11F32">
        <w:rPr>
          <w:rtl/>
        </w:rPr>
        <w:t>لقراراته</w:t>
      </w:r>
      <w:r w:rsidR="00CA7B09">
        <w:rPr>
          <w:rtl/>
        </w:rPr>
        <w:t xml:space="preserve"> </w:t>
      </w:r>
      <w:r w:rsidR="00D11F32" w:rsidRPr="00D11F32">
        <w:rPr>
          <w:rtl/>
        </w:rPr>
        <w:t>للمستخدمين</w:t>
      </w:r>
      <w:r w:rsidR="00CA7B09">
        <w:rPr>
          <w:rtl/>
        </w:rPr>
        <w:t xml:space="preserve"> </w:t>
      </w:r>
      <w:r w:rsidR="00D11F32" w:rsidRPr="00D11F32">
        <w:rPr>
          <w:rtl/>
        </w:rPr>
        <w:t>والمطورين</w:t>
      </w:r>
      <w:r w:rsidR="00CA7B09">
        <w:rPr>
          <w:rtl/>
        </w:rPr>
        <w:t xml:space="preserve"> </w:t>
      </w:r>
      <w:r w:rsidR="00D11F32" w:rsidRPr="00D11F32">
        <w:rPr>
          <w:rtl/>
        </w:rPr>
        <w:t>والجهات</w:t>
      </w:r>
      <w:r w:rsidR="00CA7B09">
        <w:rPr>
          <w:rtl/>
        </w:rPr>
        <w:t xml:space="preserve"> </w:t>
      </w:r>
      <w:r w:rsidR="00D11F32" w:rsidRPr="00D11F32">
        <w:rPr>
          <w:rtl/>
        </w:rPr>
        <w:t>الرقابية،</w:t>
      </w:r>
      <w:r w:rsidR="00CA7B09">
        <w:rPr>
          <w:rtl/>
        </w:rPr>
        <w:t xml:space="preserve"> </w:t>
      </w:r>
      <w:r w:rsidR="00D11F32" w:rsidRPr="00D11F32">
        <w:rPr>
          <w:rtl/>
        </w:rPr>
        <w:t>بحيث</w:t>
      </w:r>
      <w:r w:rsidR="00CA7B09">
        <w:rPr>
          <w:rtl/>
        </w:rPr>
        <w:t xml:space="preserve"> </w:t>
      </w:r>
      <w:r w:rsidR="00D11F32" w:rsidRPr="00D11F32">
        <w:rPr>
          <w:rtl/>
        </w:rPr>
        <w:t>تُفهم</w:t>
      </w:r>
      <w:r w:rsidR="00CA7B09">
        <w:rPr>
          <w:rtl/>
        </w:rPr>
        <w:t xml:space="preserve"> </w:t>
      </w:r>
      <w:r w:rsidR="00D11F32" w:rsidRPr="00D11F32">
        <w:rPr>
          <w:rtl/>
        </w:rPr>
        <w:t>العوامل</w:t>
      </w:r>
      <w:r w:rsidR="00CA7B09">
        <w:rPr>
          <w:rtl/>
        </w:rPr>
        <w:t xml:space="preserve"> </w:t>
      </w:r>
      <w:r w:rsidR="00D11F32" w:rsidRPr="00D11F32">
        <w:rPr>
          <w:rtl/>
        </w:rPr>
        <w:t>المؤدية</w:t>
      </w:r>
      <w:r w:rsidR="00CA7B09">
        <w:rPr>
          <w:rtl/>
        </w:rPr>
        <w:t xml:space="preserve"> </w:t>
      </w:r>
      <w:r w:rsidR="00D11F32" w:rsidRPr="00D11F32">
        <w:rPr>
          <w:rtl/>
        </w:rPr>
        <w:t>إلى</w:t>
      </w:r>
      <w:r w:rsidR="00CA7B09">
        <w:rPr>
          <w:rtl/>
        </w:rPr>
        <w:t xml:space="preserve"> </w:t>
      </w:r>
      <w:r w:rsidR="00D11F32" w:rsidRPr="00D11F32">
        <w:rPr>
          <w:rtl/>
        </w:rPr>
        <w:t>نتيجة</w:t>
      </w:r>
      <w:r w:rsidR="00CA7B09">
        <w:rPr>
          <w:rtl/>
        </w:rPr>
        <w:t xml:space="preserve"> </w:t>
      </w:r>
      <w:r w:rsidR="00D11F32" w:rsidRPr="00D11F32">
        <w:rPr>
          <w:rtl/>
        </w:rPr>
        <w:t>معينة</w:t>
      </w:r>
      <w:r w:rsidR="00CA7B09">
        <w:rPr>
          <w:rtl/>
        </w:rPr>
        <w:t xml:space="preserve"> </w:t>
      </w:r>
      <w:r w:rsidR="00D11F32" w:rsidRPr="00D11F32">
        <w:rPr>
          <w:rtl/>
        </w:rPr>
        <w:t>والوزن</w:t>
      </w:r>
      <w:r w:rsidR="00CA7B09">
        <w:rPr>
          <w:rtl/>
        </w:rPr>
        <w:t xml:space="preserve"> </w:t>
      </w:r>
      <w:r w:rsidR="00D11F32" w:rsidRPr="00D11F32">
        <w:rPr>
          <w:rtl/>
        </w:rPr>
        <w:t>النسبي</w:t>
      </w:r>
      <w:r w:rsidR="00CA7B09">
        <w:rPr>
          <w:rtl/>
        </w:rPr>
        <w:t xml:space="preserve"> </w:t>
      </w:r>
      <w:r w:rsidR="00D11F32" w:rsidRPr="00D11F32">
        <w:rPr>
          <w:rtl/>
        </w:rPr>
        <w:t>لكل</w:t>
      </w:r>
      <w:r w:rsidR="00CA7B09">
        <w:rPr>
          <w:rtl/>
        </w:rPr>
        <w:t xml:space="preserve"> </w:t>
      </w:r>
      <w:r w:rsidR="00D11F32" w:rsidRPr="00D11F32">
        <w:rPr>
          <w:rtl/>
        </w:rPr>
        <w:t>عامل،</w:t>
      </w:r>
      <w:r w:rsidR="00CA7B09">
        <w:rPr>
          <w:rtl/>
        </w:rPr>
        <w:t xml:space="preserve"> </w:t>
      </w:r>
      <w:r w:rsidR="00D11F32" w:rsidRPr="00D11F32">
        <w:rPr>
          <w:rtl/>
        </w:rPr>
        <w:t>مما</w:t>
      </w:r>
      <w:r w:rsidR="00CA7B09">
        <w:rPr>
          <w:rtl/>
        </w:rPr>
        <w:t xml:space="preserve"> </w:t>
      </w:r>
      <w:r w:rsidR="00D11F32" w:rsidRPr="00D11F32">
        <w:rPr>
          <w:rtl/>
        </w:rPr>
        <w:t>يُمكن</w:t>
      </w:r>
      <w:r w:rsidR="00CA7B09">
        <w:rPr>
          <w:rtl/>
        </w:rPr>
        <w:t xml:space="preserve"> </w:t>
      </w:r>
      <w:r w:rsidR="00D11F32" w:rsidRPr="00D11F32">
        <w:rPr>
          <w:rtl/>
        </w:rPr>
        <w:t>من</w:t>
      </w:r>
      <w:r w:rsidR="00CA7B09">
        <w:rPr>
          <w:rtl/>
        </w:rPr>
        <w:t xml:space="preserve"> </w:t>
      </w:r>
      <w:r w:rsidR="00D11F32" w:rsidRPr="00D11F32">
        <w:rPr>
          <w:rtl/>
        </w:rPr>
        <w:t>التحقق</w:t>
      </w:r>
      <w:r w:rsidR="00CA7B09">
        <w:rPr>
          <w:rtl/>
        </w:rPr>
        <w:t xml:space="preserve"> </w:t>
      </w:r>
      <w:r w:rsidR="00D11F32" w:rsidRPr="00D11F32">
        <w:rPr>
          <w:rtl/>
        </w:rPr>
        <w:t>من</w:t>
      </w:r>
      <w:r w:rsidR="00CA7B09">
        <w:rPr>
          <w:rtl/>
        </w:rPr>
        <w:t xml:space="preserve"> </w:t>
      </w:r>
      <w:r w:rsidR="00D11F32" w:rsidRPr="00D11F32">
        <w:rPr>
          <w:rtl/>
        </w:rPr>
        <w:t>صحة</w:t>
      </w:r>
      <w:r w:rsidR="00CA7B09">
        <w:rPr>
          <w:rtl/>
        </w:rPr>
        <w:t xml:space="preserve"> </w:t>
      </w:r>
      <w:r w:rsidR="00D11F32" w:rsidRPr="00D11F32">
        <w:rPr>
          <w:rtl/>
        </w:rPr>
        <w:t>القرارات</w:t>
      </w:r>
      <w:r w:rsidR="00CA7B09">
        <w:rPr>
          <w:rtl/>
        </w:rPr>
        <w:t xml:space="preserve"> </w:t>
      </w:r>
      <w:r w:rsidR="00D11F32" w:rsidRPr="00D11F32">
        <w:rPr>
          <w:rtl/>
        </w:rPr>
        <w:t>وكشف</w:t>
      </w:r>
      <w:r w:rsidR="00CA7B09">
        <w:rPr>
          <w:rtl/>
        </w:rPr>
        <w:t xml:space="preserve"> </w:t>
      </w:r>
      <w:r w:rsidR="00D11F32" w:rsidRPr="00D11F32">
        <w:rPr>
          <w:rtl/>
        </w:rPr>
        <w:t>الأخطاء</w:t>
      </w:r>
      <w:r w:rsidR="00CA7B09">
        <w:rPr>
          <w:rtl/>
        </w:rPr>
        <w:t xml:space="preserve"> </w:t>
      </w:r>
      <w:r w:rsidR="00D11F32" w:rsidRPr="00D11F32">
        <w:rPr>
          <w:rtl/>
        </w:rPr>
        <w:t>أو</w:t>
      </w:r>
      <w:r w:rsidR="00CA7B09">
        <w:rPr>
          <w:rtl/>
        </w:rPr>
        <w:t xml:space="preserve"> </w:t>
      </w:r>
      <w:r w:rsidR="00D11F32" w:rsidRPr="00D11F32">
        <w:rPr>
          <w:rtl/>
        </w:rPr>
        <w:t>التحيزات</w:t>
      </w:r>
      <w:r w:rsidR="00CA7B09">
        <w:rPr>
          <w:rtl/>
        </w:rPr>
        <w:t xml:space="preserve"> </w:t>
      </w:r>
      <w:r w:rsidR="00E94A99">
        <w:rPr>
          <w:rtl/>
        </w:rPr>
        <w:t>(</w:t>
      </w:r>
      <w:r w:rsidR="00D11F32" w:rsidRPr="00D11F32">
        <w:t>Arrieta</w:t>
      </w:r>
      <w:r w:rsidR="00CA7B09">
        <w:t xml:space="preserve"> </w:t>
      </w:r>
      <w:r w:rsidR="00D11F32" w:rsidRPr="00D11F32">
        <w:t>et</w:t>
      </w:r>
      <w:r w:rsidR="00CA7B09">
        <w:t xml:space="preserve"> </w:t>
      </w:r>
      <w:r w:rsidR="00D11F32" w:rsidRPr="00D11F32">
        <w:t>al</w:t>
      </w:r>
      <w:r w:rsidR="00CA7B09">
        <w:t>.</w:t>
      </w:r>
      <w:r w:rsidR="00D11F32" w:rsidRPr="00D11F32">
        <w:t>,</w:t>
      </w:r>
      <w:r w:rsidR="00CA7B09">
        <w:t xml:space="preserve"> </w:t>
      </w:r>
      <w:r w:rsidR="00D11F32" w:rsidRPr="00D11F32">
        <w:t>2020</w:t>
      </w:r>
      <w:r w:rsidR="00E94A99">
        <w:rPr>
          <w:rtl/>
        </w:rPr>
        <w:t>)</w:t>
      </w:r>
      <w:r w:rsidR="00CA7B09">
        <w:rPr>
          <w:rtl/>
        </w:rPr>
        <w:t>.</w:t>
      </w:r>
    </w:p>
    <w:p w14:paraId="2EDA8DCE" w14:textId="5C7332AD" w:rsidR="00D11F32" w:rsidRPr="00D11F32" w:rsidRDefault="00D11F32" w:rsidP="00AF6E91">
      <w:pPr>
        <w:spacing w:after="300" w:line="276" w:lineRule="auto"/>
        <w:rPr>
          <w:rtl/>
        </w:rPr>
      </w:pPr>
      <w:r w:rsidRPr="00D11F32">
        <w:rPr>
          <w:rtl/>
        </w:rPr>
        <w:t>وتبرز</w:t>
      </w:r>
      <w:r w:rsidR="00CA7B09">
        <w:rPr>
          <w:rtl/>
        </w:rPr>
        <w:t xml:space="preserve"> </w:t>
      </w:r>
      <w:r w:rsidRPr="00D11F32">
        <w:rPr>
          <w:rtl/>
        </w:rPr>
        <w:t>معضلة</w:t>
      </w:r>
      <w:r w:rsidR="00AC15AA">
        <w:rPr>
          <w:rtl/>
        </w:rPr>
        <w:t xml:space="preserve"> </w:t>
      </w:r>
      <w:r w:rsidRPr="00D11F32">
        <w:rPr>
          <w:rtl/>
        </w:rPr>
        <w:t>الصندوق</w:t>
      </w:r>
      <w:r w:rsidR="00CA7B09">
        <w:rPr>
          <w:rtl/>
        </w:rPr>
        <w:t xml:space="preserve"> </w:t>
      </w:r>
      <w:r w:rsidRPr="00D11F32">
        <w:rPr>
          <w:rtl/>
        </w:rPr>
        <w:t>الأسود</w:t>
      </w:r>
      <w:r w:rsidR="00AC15AA">
        <w:rPr>
          <w:rtl/>
        </w:rPr>
        <w:t xml:space="preserve"> </w:t>
      </w:r>
      <w:r w:rsidRPr="00D11F32">
        <w:rPr>
          <w:rtl/>
        </w:rPr>
        <w:t>بشكل</w:t>
      </w:r>
      <w:r w:rsidR="00CA7B09">
        <w:rPr>
          <w:rtl/>
        </w:rPr>
        <w:t xml:space="preserve"> </w:t>
      </w:r>
      <w:r w:rsidRPr="00D11F32">
        <w:rPr>
          <w:rtl/>
        </w:rPr>
        <w:t>خاص</w:t>
      </w:r>
      <w:r w:rsidR="00CA7B09">
        <w:rPr>
          <w:rtl/>
        </w:rPr>
        <w:t xml:space="preserve"> </w:t>
      </w:r>
      <w:r w:rsidRPr="00D11F32">
        <w:rPr>
          <w:rtl/>
        </w:rPr>
        <w:t>في</w:t>
      </w:r>
      <w:r w:rsidR="00CA7B09">
        <w:rPr>
          <w:rtl/>
        </w:rPr>
        <w:t xml:space="preserve"> </w:t>
      </w:r>
      <w:r w:rsidRPr="00D11F32">
        <w:rPr>
          <w:rtl/>
        </w:rPr>
        <w:t>النماذج</w:t>
      </w:r>
      <w:r w:rsidR="00CA7B09">
        <w:rPr>
          <w:rtl/>
        </w:rPr>
        <w:t xml:space="preserve"> </w:t>
      </w:r>
      <w:r w:rsidRPr="00D11F32">
        <w:rPr>
          <w:rtl/>
        </w:rPr>
        <w:t>المعقدة</w:t>
      </w:r>
      <w:r w:rsidR="00CA7B09">
        <w:rPr>
          <w:rtl/>
        </w:rPr>
        <w:t xml:space="preserve"> </w:t>
      </w:r>
      <w:r w:rsidRPr="00D11F32">
        <w:rPr>
          <w:rtl/>
        </w:rPr>
        <w:t>كالشبكات</w:t>
      </w:r>
      <w:r w:rsidR="00CA7B09">
        <w:rPr>
          <w:rtl/>
        </w:rPr>
        <w:t xml:space="preserve"> </w:t>
      </w:r>
      <w:r w:rsidRPr="00D11F32">
        <w:rPr>
          <w:rtl/>
        </w:rPr>
        <w:t>العصبية</w:t>
      </w:r>
      <w:r w:rsidR="00CA7B09">
        <w:rPr>
          <w:rtl/>
        </w:rPr>
        <w:t xml:space="preserve"> </w:t>
      </w:r>
      <w:r w:rsidRPr="00D11F32">
        <w:rPr>
          <w:rtl/>
        </w:rPr>
        <w:t>العميقة</w:t>
      </w:r>
      <w:r w:rsidR="00CA7B09">
        <w:rPr>
          <w:rtl/>
        </w:rPr>
        <w:t xml:space="preserve"> </w:t>
      </w:r>
      <w:r w:rsidRPr="00D11F32">
        <w:rPr>
          <w:rtl/>
        </w:rPr>
        <w:t>والمحولات،</w:t>
      </w:r>
      <w:r w:rsidR="00CA7B09">
        <w:rPr>
          <w:rtl/>
        </w:rPr>
        <w:t xml:space="preserve"> </w:t>
      </w:r>
      <w:r w:rsidRPr="00D11F32">
        <w:rPr>
          <w:rtl/>
        </w:rPr>
        <w:t>إذ</w:t>
      </w:r>
      <w:r w:rsidR="00CA7B09">
        <w:rPr>
          <w:rtl/>
        </w:rPr>
        <w:t xml:space="preserve"> </w:t>
      </w:r>
      <w:r w:rsidRPr="00D11F32">
        <w:rPr>
          <w:rtl/>
        </w:rPr>
        <w:t>يصعب</w:t>
      </w:r>
      <w:r w:rsidR="00CA7B09">
        <w:rPr>
          <w:rtl/>
        </w:rPr>
        <w:t xml:space="preserve"> </w:t>
      </w:r>
      <w:r w:rsidRPr="00D11F32">
        <w:rPr>
          <w:rtl/>
        </w:rPr>
        <w:t>تتبع</w:t>
      </w:r>
      <w:r w:rsidR="00CA7B09">
        <w:rPr>
          <w:rtl/>
        </w:rPr>
        <w:t xml:space="preserve"> </w:t>
      </w:r>
      <w:r w:rsidRPr="00D11F32">
        <w:rPr>
          <w:rtl/>
        </w:rPr>
        <w:t>خطوات</w:t>
      </w:r>
      <w:r w:rsidR="00CA7B09">
        <w:rPr>
          <w:rtl/>
        </w:rPr>
        <w:t xml:space="preserve"> </w:t>
      </w:r>
      <w:r w:rsidRPr="00D11F32">
        <w:rPr>
          <w:rtl/>
        </w:rPr>
        <w:t>اتخاذ</w:t>
      </w:r>
      <w:r w:rsidR="00CA7B09">
        <w:rPr>
          <w:rtl/>
        </w:rPr>
        <w:t xml:space="preserve"> </w:t>
      </w:r>
      <w:r w:rsidRPr="00D11F32">
        <w:rPr>
          <w:rtl/>
        </w:rPr>
        <w:t>القرار</w:t>
      </w:r>
      <w:r w:rsidR="00CA7B09">
        <w:rPr>
          <w:rtl/>
        </w:rPr>
        <w:t xml:space="preserve"> </w:t>
      </w:r>
      <w:r w:rsidRPr="00D11F32">
        <w:rPr>
          <w:rtl/>
        </w:rPr>
        <w:t>داخلها</w:t>
      </w:r>
      <w:r w:rsidR="00CA7B09">
        <w:rPr>
          <w:rtl/>
        </w:rPr>
        <w:t xml:space="preserve"> </w:t>
      </w:r>
      <w:r w:rsidRPr="00D11F32">
        <w:rPr>
          <w:rtl/>
        </w:rPr>
        <w:t>بسبب</w:t>
      </w:r>
      <w:r w:rsidR="00CA7B09">
        <w:rPr>
          <w:rtl/>
        </w:rPr>
        <w:t xml:space="preserve"> </w:t>
      </w:r>
      <w:r w:rsidRPr="00D11F32">
        <w:rPr>
          <w:rtl/>
        </w:rPr>
        <w:t>عدد</w:t>
      </w:r>
      <w:r w:rsidR="00CA7B09">
        <w:rPr>
          <w:rtl/>
        </w:rPr>
        <w:t xml:space="preserve"> </w:t>
      </w:r>
      <w:r w:rsidRPr="00D11F32">
        <w:rPr>
          <w:rtl/>
        </w:rPr>
        <w:t>الطبقات</w:t>
      </w:r>
      <w:r w:rsidR="00CA7B09">
        <w:rPr>
          <w:rtl/>
        </w:rPr>
        <w:t xml:space="preserve"> </w:t>
      </w:r>
      <w:r w:rsidRPr="00D11F32">
        <w:rPr>
          <w:rtl/>
        </w:rPr>
        <w:t>الهائل</w:t>
      </w:r>
      <w:r w:rsidR="00CA7B09">
        <w:rPr>
          <w:rtl/>
        </w:rPr>
        <w:t xml:space="preserve"> </w:t>
      </w:r>
      <w:r w:rsidRPr="00D11F32">
        <w:rPr>
          <w:rtl/>
        </w:rPr>
        <w:t>والتفاعلات</w:t>
      </w:r>
      <w:r w:rsidR="00CA7B09">
        <w:rPr>
          <w:rtl/>
        </w:rPr>
        <w:t xml:space="preserve"> </w:t>
      </w:r>
      <w:r w:rsidRPr="00D11F32">
        <w:rPr>
          <w:rtl/>
        </w:rPr>
        <w:t>غير</w:t>
      </w:r>
      <w:r w:rsidR="00CA7B09">
        <w:rPr>
          <w:rtl/>
        </w:rPr>
        <w:t xml:space="preserve"> </w:t>
      </w:r>
      <w:r w:rsidRPr="00D11F32">
        <w:rPr>
          <w:rtl/>
        </w:rPr>
        <w:t>الخطية</w:t>
      </w:r>
      <w:r w:rsidR="00CA7B09">
        <w:rPr>
          <w:rtl/>
        </w:rPr>
        <w:t xml:space="preserve"> </w:t>
      </w:r>
      <w:r w:rsidRPr="00D11F32">
        <w:rPr>
          <w:rtl/>
        </w:rPr>
        <w:t>بين</w:t>
      </w:r>
      <w:r w:rsidR="00CA7B09">
        <w:rPr>
          <w:rtl/>
        </w:rPr>
        <w:t xml:space="preserve"> </w:t>
      </w:r>
      <w:r w:rsidRPr="00D11F32">
        <w:rPr>
          <w:rtl/>
        </w:rPr>
        <w:t>العصبونات،</w:t>
      </w:r>
      <w:r w:rsidR="00CA7B09">
        <w:rPr>
          <w:rtl/>
        </w:rPr>
        <w:t xml:space="preserve"> </w:t>
      </w:r>
      <w:r w:rsidRPr="00D11F32">
        <w:rPr>
          <w:rtl/>
        </w:rPr>
        <w:t>مما</w:t>
      </w:r>
      <w:r w:rsidR="00CA7B09">
        <w:rPr>
          <w:rtl/>
        </w:rPr>
        <w:t xml:space="preserve"> </w:t>
      </w:r>
      <w:r w:rsidRPr="00D11F32">
        <w:rPr>
          <w:rtl/>
        </w:rPr>
        <w:t>يُضعف</w:t>
      </w:r>
      <w:r w:rsidR="00CA7B09">
        <w:rPr>
          <w:rtl/>
        </w:rPr>
        <w:t xml:space="preserve"> </w:t>
      </w:r>
      <w:r w:rsidRPr="00D11F32">
        <w:rPr>
          <w:rtl/>
        </w:rPr>
        <w:t>الثقة</w:t>
      </w:r>
      <w:r w:rsidR="00CA7B09">
        <w:rPr>
          <w:rtl/>
        </w:rPr>
        <w:t xml:space="preserve"> </w:t>
      </w:r>
      <w:r w:rsidRPr="00D11F32">
        <w:rPr>
          <w:rtl/>
        </w:rPr>
        <w:t>في</w:t>
      </w:r>
      <w:r w:rsidR="00CA7B09">
        <w:rPr>
          <w:rtl/>
        </w:rPr>
        <w:t xml:space="preserve"> </w:t>
      </w:r>
      <w:r w:rsidRPr="00D11F32">
        <w:rPr>
          <w:rtl/>
        </w:rPr>
        <w:t>مخرجاتها</w:t>
      </w:r>
      <w:r w:rsidR="00CA7B09">
        <w:rPr>
          <w:rtl/>
        </w:rPr>
        <w:t xml:space="preserve"> </w:t>
      </w:r>
      <w:r w:rsidRPr="00D11F32">
        <w:rPr>
          <w:rtl/>
        </w:rPr>
        <w:t>ويُعيق</w:t>
      </w:r>
      <w:r w:rsidR="00CA7B09">
        <w:rPr>
          <w:rtl/>
        </w:rPr>
        <w:t xml:space="preserve"> </w:t>
      </w:r>
      <w:r w:rsidRPr="00D11F32">
        <w:rPr>
          <w:rtl/>
        </w:rPr>
        <w:t>تحقيق</w:t>
      </w:r>
      <w:r w:rsidR="00CA7B09">
        <w:rPr>
          <w:rtl/>
        </w:rPr>
        <w:t xml:space="preserve"> </w:t>
      </w:r>
      <w:r w:rsidRPr="00D11F32">
        <w:rPr>
          <w:rtl/>
        </w:rPr>
        <w:t>الشفافية</w:t>
      </w:r>
      <w:r w:rsidR="00CA7B09">
        <w:rPr>
          <w:rtl/>
        </w:rPr>
        <w:t xml:space="preserve"> </w:t>
      </w:r>
      <w:r w:rsidRPr="00D11F32">
        <w:rPr>
          <w:rtl/>
        </w:rPr>
        <w:t>المطلوبة</w:t>
      </w:r>
      <w:r w:rsidR="00CA7B09">
        <w:rPr>
          <w:rtl/>
        </w:rPr>
        <w:t xml:space="preserve"> </w:t>
      </w:r>
      <w:r w:rsidRPr="00D11F32">
        <w:rPr>
          <w:rtl/>
        </w:rPr>
        <w:t>قانونياً</w:t>
      </w:r>
      <w:r w:rsidR="00CA7B09">
        <w:rPr>
          <w:rtl/>
        </w:rPr>
        <w:t xml:space="preserve"> </w:t>
      </w:r>
      <w:r w:rsidR="00E94A99">
        <w:rPr>
          <w:rtl/>
        </w:rPr>
        <w:t>(</w:t>
      </w:r>
      <w:r w:rsidRPr="00D11F32">
        <w:t>Cheong,</w:t>
      </w:r>
      <w:r w:rsidR="00CA7B09">
        <w:t xml:space="preserve"> </w:t>
      </w:r>
      <w:r w:rsidRPr="00D11F32">
        <w:t>2024</w:t>
      </w:r>
      <w:r w:rsidR="00E94A99">
        <w:rPr>
          <w:rtl/>
        </w:rPr>
        <w:t>)</w:t>
      </w:r>
      <w:r w:rsidR="00CA7B09">
        <w:rPr>
          <w:rtl/>
        </w:rPr>
        <w:t xml:space="preserve">. </w:t>
      </w:r>
      <w:r w:rsidRPr="00D11F32">
        <w:rPr>
          <w:rtl/>
        </w:rPr>
        <w:t>ولمواجهة</w:t>
      </w:r>
      <w:r w:rsidR="00CA7B09">
        <w:rPr>
          <w:rtl/>
        </w:rPr>
        <w:t xml:space="preserve"> </w:t>
      </w:r>
      <w:r w:rsidRPr="00D11F32">
        <w:rPr>
          <w:rtl/>
        </w:rPr>
        <w:t>ذلك،</w:t>
      </w:r>
      <w:r w:rsidR="00CA7B09">
        <w:rPr>
          <w:rtl/>
        </w:rPr>
        <w:t xml:space="preserve"> </w:t>
      </w:r>
      <w:r w:rsidRPr="00D11F32">
        <w:rPr>
          <w:rtl/>
        </w:rPr>
        <w:t>تُستخدم</w:t>
      </w:r>
      <w:r w:rsidR="00CA7B09">
        <w:rPr>
          <w:rtl/>
        </w:rPr>
        <w:t xml:space="preserve"> </w:t>
      </w:r>
      <w:r w:rsidRPr="00D11F32">
        <w:rPr>
          <w:rtl/>
        </w:rPr>
        <w:t>تقنيات</w:t>
      </w:r>
      <w:r w:rsidR="00CA7B09">
        <w:rPr>
          <w:rtl/>
        </w:rPr>
        <w:t xml:space="preserve"> </w:t>
      </w:r>
      <w:r w:rsidRPr="00D11F32">
        <w:rPr>
          <w:rtl/>
        </w:rPr>
        <w:t>التفسير</w:t>
      </w:r>
      <w:r w:rsidR="00CA7B09">
        <w:rPr>
          <w:rtl/>
        </w:rPr>
        <w:t xml:space="preserve"> </w:t>
      </w:r>
      <w:r w:rsidRPr="00D11F32">
        <w:rPr>
          <w:rtl/>
        </w:rPr>
        <w:t>المحلية</w:t>
      </w:r>
      <w:r w:rsidR="0042338F">
        <w:rPr>
          <w:rFonts w:hint="cs"/>
          <w:rtl/>
        </w:rPr>
        <w:t>، مثل:</w:t>
      </w:r>
      <w:r w:rsidR="00CA7B09">
        <w:rPr>
          <w:rtl/>
        </w:rPr>
        <w:t xml:space="preserve"> </w:t>
      </w:r>
      <w:r w:rsidR="0042338F">
        <w:rPr>
          <w:rFonts w:hint="cs"/>
          <w:rtl/>
        </w:rPr>
        <w:t>(</w:t>
      </w:r>
      <w:r w:rsidRPr="00D11F32">
        <w:rPr>
          <w:rtl/>
        </w:rPr>
        <w:t>ـ</w:t>
      </w:r>
      <w:r w:rsidRPr="00D11F32">
        <w:t>LIME</w:t>
      </w:r>
      <w:r w:rsidR="00CA7B09">
        <w:rPr>
          <w:rtl/>
        </w:rPr>
        <w:t xml:space="preserve"> </w:t>
      </w:r>
      <w:r w:rsidRPr="00D11F32">
        <w:rPr>
          <w:rtl/>
        </w:rPr>
        <w:t>و</w:t>
      </w:r>
      <w:proofErr w:type="spellStart"/>
      <w:r w:rsidRPr="00D11F32">
        <w:t>SHAP</w:t>
      </w:r>
      <w:proofErr w:type="spellEnd"/>
      <w:r w:rsidR="0042338F">
        <w:rPr>
          <w:rFonts w:hint="cs"/>
          <w:rtl/>
        </w:rPr>
        <w:t>)</w:t>
      </w:r>
      <w:r w:rsidR="00CA7B09">
        <w:rPr>
          <w:rtl/>
        </w:rPr>
        <w:t xml:space="preserve"> </w:t>
      </w:r>
      <w:r w:rsidRPr="00D11F32">
        <w:rPr>
          <w:rtl/>
        </w:rPr>
        <w:t>التي</w:t>
      </w:r>
      <w:r w:rsidR="00CA7B09">
        <w:rPr>
          <w:rtl/>
        </w:rPr>
        <w:t xml:space="preserve"> </w:t>
      </w:r>
      <w:r w:rsidRPr="00D11F32">
        <w:rPr>
          <w:rtl/>
        </w:rPr>
        <w:t>تُقارب</w:t>
      </w:r>
      <w:r w:rsidR="00CA7B09">
        <w:rPr>
          <w:rtl/>
        </w:rPr>
        <w:t xml:space="preserve"> </w:t>
      </w:r>
      <w:r w:rsidRPr="00D11F32">
        <w:rPr>
          <w:rtl/>
        </w:rPr>
        <w:t>سلوك</w:t>
      </w:r>
      <w:r w:rsidR="00CA7B09">
        <w:rPr>
          <w:rtl/>
        </w:rPr>
        <w:t xml:space="preserve"> </w:t>
      </w:r>
      <w:r w:rsidRPr="00D11F32">
        <w:rPr>
          <w:rtl/>
        </w:rPr>
        <w:t>النموذج</w:t>
      </w:r>
      <w:r w:rsidR="00CA7B09">
        <w:rPr>
          <w:rtl/>
        </w:rPr>
        <w:t xml:space="preserve"> </w:t>
      </w:r>
      <w:r w:rsidRPr="00D11F32">
        <w:rPr>
          <w:rtl/>
        </w:rPr>
        <w:t>محلياً</w:t>
      </w:r>
      <w:r w:rsidR="00CA7B09">
        <w:rPr>
          <w:rtl/>
        </w:rPr>
        <w:t xml:space="preserve"> </w:t>
      </w:r>
      <w:r w:rsidRPr="00D11F32">
        <w:rPr>
          <w:rtl/>
        </w:rPr>
        <w:t>حول</w:t>
      </w:r>
      <w:r w:rsidR="00CA7B09">
        <w:rPr>
          <w:rtl/>
        </w:rPr>
        <w:t xml:space="preserve"> </w:t>
      </w:r>
      <w:r w:rsidRPr="00D11F32">
        <w:rPr>
          <w:rtl/>
        </w:rPr>
        <w:t>نقطة</w:t>
      </w:r>
      <w:r w:rsidR="00CA7B09">
        <w:rPr>
          <w:rtl/>
        </w:rPr>
        <w:t xml:space="preserve"> </w:t>
      </w:r>
      <w:r w:rsidRPr="00D11F32">
        <w:rPr>
          <w:rtl/>
        </w:rPr>
        <w:t>محددة</w:t>
      </w:r>
      <w:r w:rsidR="00CA7B09">
        <w:rPr>
          <w:rtl/>
        </w:rPr>
        <w:t xml:space="preserve"> </w:t>
      </w:r>
      <w:r w:rsidRPr="00D11F32">
        <w:rPr>
          <w:rtl/>
        </w:rPr>
        <w:t>لتقدير</w:t>
      </w:r>
      <w:r w:rsidR="00CA7B09">
        <w:rPr>
          <w:rtl/>
        </w:rPr>
        <w:t xml:space="preserve"> </w:t>
      </w:r>
      <w:r w:rsidRPr="00D11F32">
        <w:rPr>
          <w:rtl/>
        </w:rPr>
        <w:t>تأثير</w:t>
      </w:r>
      <w:r w:rsidR="00CA7B09">
        <w:rPr>
          <w:rtl/>
        </w:rPr>
        <w:t xml:space="preserve"> </w:t>
      </w:r>
      <w:r w:rsidRPr="00D11F32">
        <w:rPr>
          <w:rtl/>
        </w:rPr>
        <w:t>كل</w:t>
      </w:r>
      <w:r w:rsidR="00CA7B09">
        <w:rPr>
          <w:rtl/>
        </w:rPr>
        <w:t xml:space="preserve"> </w:t>
      </w:r>
      <w:r w:rsidRPr="00D11F32">
        <w:rPr>
          <w:rtl/>
        </w:rPr>
        <w:t>متغير،</w:t>
      </w:r>
      <w:r w:rsidR="00CA7B09">
        <w:rPr>
          <w:rtl/>
        </w:rPr>
        <w:t xml:space="preserve"> </w:t>
      </w:r>
      <w:r w:rsidRPr="00D11F32">
        <w:rPr>
          <w:rtl/>
        </w:rPr>
        <w:t>والتقنيات</w:t>
      </w:r>
      <w:r w:rsidR="00CA7B09">
        <w:rPr>
          <w:rtl/>
        </w:rPr>
        <w:t xml:space="preserve"> </w:t>
      </w:r>
      <w:r w:rsidRPr="00D11F32">
        <w:rPr>
          <w:rtl/>
        </w:rPr>
        <w:t>العالمية</w:t>
      </w:r>
      <w:r w:rsidR="00CA7B09">
        <w:rPr>
          <w:rtl/>
        </w:rPr>
        <w:t xml:space="preserve"> </w:t>
      </w:r>
      <w:r w:rsidR="00EB7EF9">
        <w:rPr>
          <w:rFonts w:hint="cs"/>
          <w:rtl/>
        </w:rPr>
        <w:t>مثل: (</w:t>
      </w:r>
      <w:r w:rsidRPr="00D11F32">
        <w:t>Decision</w:t>
      </w:r>
      <w:r w:rsidR="00CA7B09">
        <w:t xml:space="preserve"> </w:t>
      </w:r>
      <w:r w:rsidRPr="00D11F32">
        <w:t>Trees</w:t>
      </w:r>
      <w:r w:rsidR="00CA7B09">
        <w:t xml:space="preserve"> </w:t>
      </w:r>
      <w:r w:rsidRPr="00D11F32">
        <w:t>surrogate</w:t>
      </w:r>
      <w:r w:rsidR="00EB7EF9">
        <w:rPr>
          <w:rFonts w:hint="cs"/>
          <w:rtl/>
        </w:rPr>
        <w:t>)</w:t>
      </w:r>
      <w:r w:rsidR="00CA7B09">
        <w:rPr>
          <w:rtl/>
        </w:rPr>
        <w:t xml:space="preserve"> </w:t>
      </w:r>
      <w:r w:rsidRPr="00D11F32">
        <w:rPr>
          <w:rtl/>
        </w:rPr>
        <w:t>التي</w:t>
      </w:r>
      <w:r w:rsidR="00CA7B09">
        <w:rPr>
          <w:rtl/>
        </w:rPr>
        <w:t xml:space="preserve"> </w:t>
      </w:r>
      <w:r w:rsidRPr="00D11F32">
        <w:rPr>
          <w:rtl/>
        </w:rPr>
        <w:t>تُبني</w:t>
      </w:r>
      <w:r w:rsidR="00CA7B09">
        <w:rPr>
          <w:rtl/>
        </w:rPr>
        <w:t xml:space="preserve"> </w:t>
      </w:r>
      <w:r w:rsidRPr="00D11F32">
        <w:rPr>
          <w:rtl/>
        </w:rPr>
        <w:t>نموذجاً</w:t>
      </w:r>
      <w:r w:rsidR="00CA7B09">
        <w:rPr>
          <w:rtl/>
        </w:rPr>
        <w:t xml:space="preserve"> </w:t>
      </w:r>
      <w:r w:rsidRPr="00D11F32">
        <w:rPr>
          <w:rtl/>
        </w:rPr>
        <w:t>بسيطاً</w:t>
      </w:r>
      <w:r w:rsidR="00CA7B09">
        <w:rPr>
          <w:rtl/>
        </w:rPr>
        <w:t xml:space="preserve"> </w:t>
      </w:r>
      <w:r w:rsidRPr="00D11F32">
        <w:rPr>
          <w:rtl/>
        </w:rPr>
        <w:t>يحاكي</w:t>
      </w:r>
      <w:r w:rsidR="00CA7B09">
        <w:rPr>
          <w:rtl/>
        </w:rPr>
        <w:t xml:space="preserve"> </w:t>
      </w:r>
      <w:r w:rsidRPr="00D11F32">
        <w:rPr>
          <w:rtl/>
        </w:rPr>
        <w:t>النموذج</w:t>
      </w:r>
      <w:r w:rsidR="00CA7B09">
        <w:rPr>
          <w:rtl/>
        </w:rPr>
        <w:t xml:space="preserve"> </w:t>
      </w:r>
      <w:r w:rsidRPr="00D11F32">
        <w:rPr>
          <w:rtl/>
        </w:rPr>
        <w:t>المعقد</w:t>
      </w:r>
      <w:r w:rsidR="00CA7B09">
        <w:rPr>
          <w:rtl/>
        </w:rPr>
        <w:t xml:space="preserve"> </w:t>
      </w:r>
      <w:r w:rsidRPr="00D11F32">
        <w:rPr>
          <w:rtl/>
        </w:rPr>
        <w:t>على</w:t>
      </w:r>
      <w:r w:rsidR="00CA7B09">
        <w:rPr>
          <w:rtl/>
        </w:rPr>
        <w:t xml:space="preserve"> </w:t>
      </w:r>
      <w:r w:rsidRPr="00D11F32">
        <w:rPr>
          <w:rtl/>
        </w:rPr>
        <w:t>المستوى</w:t>
      </w:r>
      <w:r w:rsidR="00CA7B09">
        <w:rPr>
          <w:rtl/>
        </w:rPr>
        <w:t xml:space="preserve"> </w:t>
      </w:r>
      <w:r w:rsidRPr="00D11F32">
        <w:rPr>
          <w:rtl/>
        </w:rPr>
        <w:t>الكلي،</w:t>
      </w:r>
      <w:r w:rsidR="00CA7B09">
        <w:rPr>
          <w:rtl/>
        </w:rPr>
        <w:t xml:space="preserve"> </w:t>
      </w:r>
      <w:r w:rsidRPr="00D11F32">
        <w:rPr>
          <w:rtl/>
        </w:rPr>
        <w:t>مما</w:t>
      </w:r>
      <w:r w:rsidR="00CA7B09">
        <w:rPr>
          <w:rtl/>
        </w:rPr>
        <w:t xml:space="preserve"> </w:t>
      </w:r>
      <w:r w:rsidRPr="00D11F32">
        <w:rPr>
          <w:rtl/>
        </w:rPr>
        <w:t>يُسهل</w:t>
      </w:r>
      <w:r w:rsidR="00CA7B09">
        <w:rPr>
          <w:rtl/>
        </w:rPr>
        <w:t xml:space="preserve"> </w:t>
      </w:r>
      <w:r w:rsidRPr="00D11F32">
        <w:rPr>
          <w:rtl/>
        </w:rPr>
        <w:t>فهم</w:t>
      </w:r>
      <w:r w:rsidR="00CA7B09">
        <w:rPr>
          <w:rtl/>
        </w:rPr>
        <w:t xml:space="preserve"> </w:t>
      </w:r>
      <w:r w:rsidRPr="00D11F32">
        <w:rPr>
          <w:rtl/>
        </w:rPr>
        <w:t>آليته</w:t>
      </w:r>
      <w:r w:rsidR="00CA7B09">
        <w:rPr>
          <w:rtl/>
        </w:rPr>
        <w:t xml:space="preserve"> </w:t>
      </w:r>
      <w:r w:rsidRPr="00D11F32">
        <w:rPr>
          <w:rtl/>
        </w:rPr>
        <w:t>العامة</w:t>
      </w:r>
      <w:r w:rsidR="00CA7B09">
        <w:rPr>
          <w:rtl/>
        </w:rPr>
        <w:t xml:space="preserve"> </w:t>
      </w:r>
      <w:r w:rsidR="00E94A99">
        <w:rPr>
          <w:rtl/>
        </w:rPr>
        <w:t>(</w:t>
      </w:r>
      <w:r w:rsidRPr="00D11F32">
        <w:t>Gonçalves</w:t>
      </w:r>
      <w:r w:rsidR="00CA7B09">
        <w:t xml:space="preserve"> </w:t>
      </w:r>
      <w:r w:rsidR="003E01C7">
        <w:t xml:space="preserve">&amp; </w:t>
      </w:r>
      <w:r w:rsidRPr="00D11F32">
        <w:t>Correia,</w:t>
      </w:r>
      <w:r w:rsidR="00CA7B09">
        <w:t xml:space="preserve"> </w:t>
      </w:r>
      <w:r w:rsidRPr="00D11F32">
        <w:t>2026</w:t>
      </w:r>
      <w:r w:rsidR="00E94A99">
        <w:rPr>
          <w:rtl/>
        </w:rPr>
        <w:t>)</w:t>
      </w:r>
      <w:r w:rsidR="00CA7B09">
        <w:rPr>
          <w:rtl/>
        </w:rPr>
        <w:t>.</w:t>
      </w:r>
    </w:p>
    <w:p w14:paraId="75FE910A" w14:textId="0BA3112D" w:rsidR="009C7FE7" w:rsidRDefault="00D11F32" w:rsidP="00AF6E91">
      <w:pPr>
        <w:spacing w:after="300" w:line="276" w:lineRule="auto"/>
        <w:rPr>
          <w:rtl/>
        </w:rPr>
      </w:pPr>
      <w:r w:rsidRPr="00D11F32">
        <w:rPr>
          <w:rtl/>
        </w:rPr>
        <w:t>و</w:t>
      </w:r>
      <w:r w:rsidR="001C4ED5">
        <w:rPr>
          <w:rtl/>
        </w:rPr>
        <w:t xml:space="preserve">تُعد </w:t>
      </w:r>
      <w:r w:rsidRPr="00D11F32">
        <w:rPr>
          <w:rtl/>
        </w:rPr>
        <w:t>الموثوقية</w:t>
      </w:r>
      <w:r w:rsidR="00CA7B09">
        <w:rPr>
          <w:rtl/>
        </w:rPr>
        <w:t xml:space="preserve"> </w:t>
      </w:r>
      <w:r w:rsidRPr="00D11F32">
        <w:rPr>
          <w:rtl/>
        </w:rPr>
        <w:t>أمراً</w:t>
      </w:r>
      <w:r w:rsidR="00CA7B09">
        <w:rPr>
          <w:rtl/>
        </w:rPr>
        <w:t xml:space="preserve"> </w:t>
      </w:r>
      <w:r w:rsidRPr="00D11F32">
        <w:rPr>
          <w:rtl/>
        </w:rPr>
        <w:t>بالغ</w:t>
      </w:r>
      <w:r w:rsidR="00CA7B09">
        <w:rPr>
          <w:rtl/>
        </w:rPr>
        <w:t xml:space="preserve"> </w:t>
      </w:r>
      <w:r w:rsidRPr="00D11F32">
        <w:rPr>
          <w:rtl/>
        </w:rPr>
        <w:t>الأهمية</w:t>
      </w:r>
      <w:r w:rsidR="00CA7B09">
        <w:rPr>
          <w:rtl/>
        </w:rPr>
        <w:t xml:space="preserve"> </w:t>
      </w:r>
      <w:r w:rsidRPr="00D11F32">
        <w:rPr>
          <w:rtl/>
        </w:rPr>
        <w:t>في</w:t>
      </w:r>
      <w:r w:rsidR="00CA7B09">
        <w:rPr>
          <w:rtl/>
        </w:rPr>
        <w:t xml:space="preserve"> </w:t>
      </w:r>
      <w:r w:rsidRPr="00D11F32">
        <w:rPr>
          <w:rtl/>
        </w:rPr>
        <w:t>الأنظمة</w:t>
      </w:r>
      <w:r w:rsidR="00CA7B09">
        <w:rPr>
          <w:rtl/>
        </w:rPr>
        <w:t xml:space="preserve"> </w:t>
      </w:r>
      <w:r w:rsidRPr="00D11F32">
        <w:rPr>
          <w:rtl/>
        </w:rPr>
        <w:t>ذات</w:t>
      </w:r>
      <w:r w:rsidR="00CA7B09">
        <w:rPr>
          <w:rtl/>
        </w:rPr>
        <w:t xml:space="preserve"> </w:t>
      </w:r>
      <w:r w:rsidRPr="00D11F32">
        <w:rPr>
          <w:rtl/>
        </w:rPr>
        <w:t>الحساسية</w:t>
      </w:r>
      <w:r w:rsidR="00CA7B09">
        <w:rPr>
          <w:rtl/>
        </w:rPr>
        <w:t xml:space="preserve"> </w:t>
      </w:r>
      <w:r w:rsidRPr="00D11F32">
        <w:rPr>
          <w:rtl/>
        </w:rPr>
        <w:t>العالية</w:t>
      </w:r>
      <w:r w:rsidR="00CA7B09">
        <w:rPr>
          <w:rtl/>
        </w:rPr>
        <w:t xml:space="preserve"> </w:t>
      </w:r>
      <w:r w:rsidRPr="00D11F32">
        <w:rPr>
          <w:rtl/>
        </w:rPr>
        <w:t>كالرعاية</w:t>
      </w:r>
      <w:r w:rsidR="00CA7B09">
        <w:rPr>
          <w:rtl/>
        </w:rPr>
        <w:t xml:space="preserve"> </w:t>
      </w:r>
      <w:r w:rsidRPr="00D11F32">
        <w:rPr>
          <w:rtl/>
        </w:rPr>
        <w:t>الصحية</w:t>
      </w:r>
      <w:r w:rsidR="00CA7B09">
        <w:rPr>
          <w:rtl/>
        </w:rPr>
        <w:t xml:space="preserve"> </w:t>
      </w:r>
      <w:r w:rsidRPr="00D11F32">
        <w:rPr>
          <w:rtl/>
        </w:rPr>
        <w:t>والقيادة</w:t>
      </w:r>
      <w:r w:rsidR="00CA7B09">
        <w:rPr>
          <w:rtl/>
        </w:rPr>
        <w:t xml:space="preserve"> </w:t>
      </w:r>
      <w:r w:rsidRPr="00D11F32">
        <w:rPr>
          <w:rtl/>
        </w:rPr>
        <w:t>الذاتية</w:t>
      </w:r>
      <w:r w:rsidR="00CA7B09">
        <w:rPr>
          <w:rtl/>
        </w:rPr>
        <w:t xml:space="preserve"> </w:t>
      </w:r>
      <w:r w:rsidRPr="00D11F32">
        <w:rPr>
          <w:rtl/>
        </w:rPr>
        <w:t>والطيران،</w:t>
      </w:r>
      <w:r w:rsidR="00CA7B09">
        <w:rPr>
          <w:rtl/>
        </w:rPr>
        <w:t xml:space="preserve"> </w:t>
      </w:r>
      <w:r w:rsidRPr="00D11F32">
        <w:rPr>
          <w:rtl/>
        </w:rPr>
        <w:t>حيث</w:t>
      </w:r>
      <w:r w:rsidR="00CA7B09">
        <w:rPr>
          <w:rtl/>
        </w:rPr>
        <w:t xml:space="preserve"> </w:t>
      </w:r>
      <w:r w:rsidRPr="00D11F32">
        <w:rPr>
          <w:rtl/>
        </w:rPr>
        <w:t>يتطلب</w:t>
      </w:r>
      <w:r w:rsidR="00CA7B09">
        <w:rPr>
          <w:rtl/>
        </w:rPr>
        <w:t xml:space="preserve"> </w:t>
      </w:r>
      <w:r w:rsidRPr="00D11F32">
        <w:rPr>
          <w:rtl/>
        </w:rPr>
        <w:t>أي</w:t>
      </w:r>
      <w:r w:rsidR="00CA7B09">
        <w:rPr>
          <w:rtl/>
        </w:rPr>
        <w:t xml:space="preserve"> </w:t>
      </w:r>
      <w:r w:rsidRPr="00D11F32">
        <w:rPr>
          <w:rtl/>
        </w:rPr>
        <w:t>خطأ</w:t>
      </w:r>
      <w:r w:rsidR="00CA7B09">
        <w:rPr>
          <w:rtl/>
        </w:rPr>
        <w:t xml:space="preserve"> </w:t>
      </w:r>
      <w:r w:rsidRPr="00D11F32">
        <w:rPr>
          <w:rtl/>
        </w:rPr>
        <w:t>محتملاً</w:t>
      </w:r>
      <w:r w:rsidR="00CA7B09">
        <w:rPr>
          <w:rtl/>
        </w:rPr>
        <w:t xml:space="preserve"> </w:t>
      </w:r>
      <w:r w:rsidRPr="00D11F32">
        <w:rPr>
          <w:rtl/>
        </w:rPr>
        <w:t>تدقيقاً</w:t>
      </w:r>
      <w:r w:rsidR="00CA7B09">
        <w:rPr>
          <w:rtl/>
        </w:rPr>
        <w:t xml:space="preserve"> </w:t>
      </w:r>
      <w:r w:rsidRPr="00D11F32">
        <w:rPr>
          <w:rtl/>
        </w:rPr>
        <w:t>دقيقاً</w:t>
      </w:r>
      <w:r w:rsidR="00CA7B09">
        <w:rPr>
          <w:rtl/>
        </w:rPr>
        <w:t xml:space="preserve"> </w:t>
      </w:r>
      <w:r w:rsidRPr="00D11F32">
        <w:rPr>
          <w:rtl/>
        </w:rPr>
        <w:t>وتصميماً</w:t>
      </w:r>
      <w:r w:rsidR="00CA7B09">
        <w:rPr>
          <w:rtl/>
        </w:rPr>
        <w:t xml:space="preserve"> </w:t>
      </w:r>
      <w:r w:rsidRPr="00D11F32">
        <w:rPr>
          <w:rtl/>
        </w:rPr>
        <w:t>مقاومًا</w:t>
      </w:r>
      <w:r w:rsidR="00CA7B09">
        <w:rPr>
          <w:rtl/>
        </w:rPr>
        <w:t xml:space="preserve"> </w:t>
      </w:r>
      <w:r w:rsidRPr="00D11F32">
        <w:rPr>
          <w:rtl/>
        </w:rPr>
        <w:t>للفشل،</w:t>
      </w:r>
      <w:r w:rsidR="00CA7B09">
        <w:rPr>
          <w:rtl/>
        </w:rPr>
        <w:t xml:space="preserve"> </w:t>
      </w:r>
      <w:r w:rsidRPr="00D11F32">
        <w:rPr>
          <w:rtl/>
        </w:rPr>
        <w:t>إلى</w:t>
      </w:r>
      <w:r w:rsidR="00CA7B09">
        <w:rPr>
          <w:rtl/>
        </w:rPr>
        <w:t xml:space="preserve"> </w:t>
      </w:r>
      <w:r w:rsidRPr="00D11F32">
        <w:rPr>
          <w:rtl/>
        </w:rPr>
        <w:t>جانب</w:t>
      </w:r>
      <w:r w:rsidR="00CA7B09">
        <w:rPr>
          <w:rtl/>
        </w:rPr>
        <w:t xml:space="preserve"> </w:t>
      </w:r>
      <w:r w:rsidRPr="00D11F32">
        <w:rPr>
          <w:rtl/>
        </w:rPr>
        <w:t>آليات</w:t>
      </w:r>
      <w:r w:rsidR="00CA7B09">
        <w:rPr>
          <w:rtl/>
        </w:rPr>
        <w:t xml:space="preserve"> </w:t>
      </w:r>
      <w:r w:rsidRPr="00D11F32">
        <w:rPr>
          <w:rtl/>
        </w:rPr>
        <w:t>للكشف</w:t>
      </w:r>
      <w:r w:rsidR="00CA7B09">
        <w:rPr>
          <w:rtl/>
        </w:rPr>
        <w:t xml:space="preserve"> </w:t>
      </w:r>
      <w:r w:rsidRPr="00D11F32">
        <w:rPr>
          <w:rtl/>
        </w:rPr>
        <w:t>المبكر</w:t>
      </w:r>
      <w:r w:rsidR="00CA7B09">
        <w:rPr>
          <w:rtl/>
        </w:rPr>
        <w:t xml:space="preserve"> </w:t>
      </w:r>
      <w:r w:rsidRPr="00D11F32">
        <w:rPr>
          <w:rtl/>
        </w:rPr>
        <w:t>عن</w:t>
      </w:r>
      <w:r w:rsidR="00CA7B09">
        <w:rPr>
          <w:rtl/>
        </w:rPr>
        <w:t xml:space="preserve"> </w:t>
      </w:r>
      <w:r w:rsidRPr="00D11F32">
        <w:rPr>
          <w:rtl/>
        </w:rPr>
        <w:t>الانحرافات</w:t>
      </w:r>
      <w:r w:rsidR="00CA7B09">
        <w:rPr>
          <w:rtl/>
        </w:rPr>
        <w:t xml:space="preserve"> </w:t>
      </w:r>
      <w:r w:rsidRPr="00D11F32">
        <w:rPr>
          <w:rtl/>
        </w:rPr>
        <w:t>وتصحيحها</w:t>
      </w:r>
      <w:r w:rsidR="00CA7B09">
        <w:rPr>
          <w:rtl/>
        </w:rPr>
        <w:t xml:space="preserve"> </w:t>
      </w:r>
      <w:r w:rsidR="00E94A99">
        <w:rPr>
          <w:rtl/>
        </w:rPr>
        <w:t>(</w:t>
      </w:r>
      <w:proofErr w:type="spellStart"/>
      <w:r w:rsidRPr="00D11F32">
        <w:t>Bouderhem</w:t>
      </w:r>
      <w:proofErr w:type="spellEnd"/>
      <w:r w:rsidRPr="00D11F32">
        <w:t>,</w:t>
      </w:r>
      <w:r w:rsidR="00CA7B09">
        <w:t xml:space="preserve"> </w:t>
      </w:r>
      <w:r w:rsidRPr="00D11F32">
        <w:t>2024</w:t>
      </w:r>
      <w:r w:rsidR="00E94A99">
        <w:rPr>
          <w:rtl/>
        </w:rPr>
        <w:t>)</w:t>
      </w:r>
      <w:r w:rsidR="00CA7B09">
        <w:rPr>
          <w:rtl/>
        </w:rPr>
        <w:t xml:space="preserve">. </w:t>
      </w:r>
      <w:r w:rsidRPr="00D11F32">
        <w:rPr>
          <w:rtl/>
        </w:rPr>
        <w:t>ويرتبط</w:t>
      </w:r>
      <w:r w:rsidR="00CA7B09">
        <w:rPr>
          <w:rtl/>
        </w:rPr>
        <w:t xml:space="preserve"> </w:t>
      </w:r>
      <w:r w:rsidRPr="00D11F32">
        <w:rPr>
          <w:rtl/>
        </w:rPr>
        <w:t>التفسير</w:t>
      </w:r>
      <w:r w:rsidR="00CA7B09">
        <w:rPr>
          <w:rtl/>
        </w:rPr>
        <w:t xml:space="preserve"> </w:t>
      </w:r>
      <w:r w:rsidRPr="00D11F32">
        <w:rPr>
          <w:rtl/>
        </w:rPr>
        <w:t>التقني</w:t>
      </w:r>
      <w:r w:rsidR="00CA7B09">
        <w:rPr>
          <w:rtl/>
        </w:rPr>
        <w:t xml:space="preserve"> </w:t>
      </w:r>
      <w:r w:rsidRPr="00D11F32">
        <w:rPr>
          <w:rtl/>
        </w:rPr>
        <w:lastRenderedPageBreak/>
        <w:t>بعمليات</w:t>
      </w:r>
      <w:r w:rsidR="00CA7B09">
        <w:rPr>
          <w:rtl/>
        </w:rPr>
        <w:t xml:space="preserve"> </w:t>
      </w:r>
      <w:r w:rsidRPr="00D11F32">
        <w:rPr>
          <w:rtl/>
        </w:rPr>
        <w:t>الامتثال</w:t>
      </w:r>
      <w:r w:rsidR="00CA7B09">
        <w:rPr>
          <w:rtl/>
        </w:rPr>
        <w:t xml:space="preserve"> </w:t>
      </w:r>
      <w:r w:rsidRPr="00D11F32">
        <w:rPr>
          <w:rtl/>
        </w:rPr>
        <w:t>القانوني</w:t>
      </w:r>
      <w:r w:rsidR="00CA7B09">
        <w:rPr>
          <w:rtl/>
        </w:rPr>
        <w:t xml:space="preserve"> </w:t>
      </w:r>
      <w:r w:rsidRPr="00D11F32">
        <w:rPr>
          <w:rtl/>
        </w:rPr>
        <w:t>بشكل</w:t>
      </w:r>
      <w:r w:rsidR="00CA7B09">
        <w:rPr>
          <w:rtl/>
        </w:rPr>
        <w:t xml:space="preserve"> </w:t>
      </w:r>
      <w:r w:rsidRPr="00D11F32">
        <w:rPr>
          <w:rtl/>
        </w:rPr>
        <w:t>مباشر،</w:t>
      </w:r>
      <w:r w:rsidR="00CA7B09">
        <w:rPr>
          <w:rtl/>
        </w:rPr>
        <w:t xml:space="preserve"> </w:t>
      </w:r>
      <w:r w:rsidRPr="00D11F32">
        <w:rPr>
          <w:rtl/>
        </w:rPr>
        <w:t>إذ</w:t>
      </w:r>
      <w:r w:rsidR="00CA7B09">
        <w:rPr>
          <w:rtl/>
        </w:rPr>
        <w:t xml:space="preserve"> </w:t>
      </w:r>
      <w:r w:rsidRPr="00D11F32">
        <w:rPr>
          <w:rtl/>
        </w:rPr>
        <w:t>تنص</w:t>
      </w:r>
      <w:r w:rsidR="00CA7B09">
        <w:rPr>
          <w:rtl/>
        </w:rPr>
        <w:t xml:space="preserve"> </w:t>
      </w:r>
      <w:r w:rsidRPr="00D11F32">
        <w:rPr>
          <w:rtl/>
        </w:rPr>
        <w:t>تشريعات</w:t>
      </w:r>
      <w:r w:rsidR="00CA7B09">
        <w:rPr>
          <w:rtl/>
        </w:rPr>
        <w:t xml:space="preserve"> </w:t>
      </w:r>
      <w:r w:rsidRPr="00D11F32">
        <w:rPr>
          <w:rtl/>
        </w:rPr>
        <w:t>مثل</w:t>
      </w:r>
      <w:r w:rsidR="00CA7B09">
        <w:rPr>
          <w:rtl/>
        </w:rPr>
        <w:t xml:space="preserve"> </w:t>
      </w:r>
      <w:r w:rsidR="00E94A99">
        <w:rPr>
          <w:rtl/>
        </w:rPr>
        <w:t>(</w:t>
      </w:r>
      <w:r w:rsidRPr="00D11F32">
        <w:t>GDPR</w:t>
      </w:r>
      <w:r w:rsidR="00E94A99">
        <w:rPr>
          <w:rtl/>
        </w:rPr>
        <w:t>)</w:t>
      </w:r>
      <w:r w:rsidR="00CA7B09">
        <w:rPr>
          <w:rtl/>
        </w:rPr>
        <w:t xml:space="preserve"> </w:t>
      </w:r>
      <w:r w:rsidRPr="00D11F32">
        <w:rPr>
          <w:rtl/>
        </w:rPr>
        <w:t>على</w:t>
      </w:r>
      <w:r w:rsidR="00CA7B09">
        <w:rPr>
          <w:rtl/>
        </w:rPr>
        <w:t xml:space="preserve"> </w:t>
      </w:r>
      <w:r w:rsidRPr="00D11F32">
        <w:rPr>
          <w:rtl/>
        </w:rPr>
        <w:t>حق</w:t>
      </w:r>
      <w:r w:rsidR="00CA7B09">
        <w:rPr>
          <w:rtl/>
        </w:rPr>
        <w:t xml:space="preserve"> </w:t>
      </w:r>
      <w:r w:rsidRPr="00D11F32">
        <w:rPr>
          <w:rtl/>
        </w:rPr>
        <w:t>الأفراد</w:t>
      </w:r>
      <w:r w:rsidR="00CA7B09">
        <w:rPr>
          <w:rtl/>
        </w:rPr>
        <w:t xml:space="preserve"> </w:t>
      </w:r>
      <w:r w:rsidRPr="00D11F32">
        <w:rPr>
          <w:rtl/>
        </w:rPr>
        <w:t>في</w:t>
      </w:r>
      <w:r w:rsidR="00CA7B09">
        <w:rPr>
          <w:rtl/>
        </w:rPr>
        <w:t xml:space="preserve"> </w:t>
      </w:r>
      <w:r w:rsidRPr="00D11F32">
        <w:rPr>
          <w:rtl/>
        </w:rPr>
        <w:t>الحصول</w:t>
      </w:r>
      <w:r w:rsidR="00CA7B09">
        <w:rPr>
          <w:rtl/>
        </w:rPr>
        <w:t xml:space="preserve"> </w:t>
      </w:r>
      <w:r w:rsidRPr="00D11F32">
        <w:rPr>
          <w:rtl/>
        </w:rPr>
        <w:t>على</w:t>
      </w:r>
      <w:r w:rsidR="00CA7B09">
        <w:rPr>
          <w:rtl/>
        </w:rPr>
        <w:t xml:space="preserve"> </w:t>
      </w:r>
      <w:r w:rsidRPr="00D11F32">
        <w:rPr>
          <w:rtl/>
        </w:rPr>
        <w:t>تفسير</w:t>
      </w:r>
      <w:r w:rsidR="00CA7B09">
        <w:rPr>
          <w:rtl/>
        </w:rPr>
        <w:t xml:space="preserve"> </w:t>
      </w:r>
      <w:r w:rsidRPr="00D11F32">
        <w:rPr>
          <w:rtl/>
        </w:rPr>
        <w:t>للقرارات</w:t>
      </w:r>
      <w:r w:rsidR="00CA7B09">
        <w:rPr>
          <w:rtl/>
        </w:rPr>
        <w:t xml:space="preserve"> </w:t>
      </w:r>
      <w:r w:rsidRPr="00D11F32">
        <w:rPr>
          <w:rtl/>
        </w:rPr>
        <w:t>الآلية</w:t>
      </w:r>
      <w:r w:rsidR="00CA7B09">
        <w:rPr>
          <w:rtl/>
        </w:rPr>
        <w:t xml:space="preserve"> </w:t>
      </w:r>
      <w:r w:rsidRPr="00D11F32">
        <w:rPr>
          <w:rtl/>
        </w:rPr>
        <w:t>التي</w:t>
      </w:r>
      <w:r w:rsidR="00CA7B09">
        <w:rPr>
          <w:rtl/>
        </w:rPr>
        <w:t xml:space="preserve"> </w:t>
      </w:r>
      <w:r w:rsidRPr="00D11F32">
        <w:rPr>
          <w:rtl/>
        </w:rPr>
        <w:t>تمسهم</w:t>
      </w:r>
      <w:r w:rsidR="00CA7B09">
        <w:rPr>
          <w:rtl/>
        </w:rPr>
        <w:t xml:space="preserve"> </w:t>
      </w:r>
      <w:r w:rsidR="00E94A99">
        <w:rPr>
          <w:rtl/>
        </w:rPr>
        <w:t>(</w:t>
      </w:r>
      <w:r w:rsidRPr="00D11F32">
        <w:rPr>
          <w:rtl/>
        </w:rPr>
        <w:t>المادة</w:t>
      </w:r>
      <w:r w:rsidR="00CA7B09">
        <w:rPr>
          <w:rtl/>
        </w:rPr>
        <w:t xml:space="preserve"> </w:t>
      </w:r>
      <w:r w:rsidRPr="00D11F32">
        <w:rPr>
          <w:rtl/>
        </w:rPr>
        <w:t>22</w:t>
      </w:r>
      <w:r w:rsidR="00E94A99">
        <w:rPr>
          <w:rtl/>
        </w:rPr>
        <w:t>)</w:t>
      </w:r>
      <w:r w:rsidRPr="00D11F32">
        <w:rPr>
          <w:rtl/>
        </w:rPr>
        <w:t>،</w:t>
      </w:r>
      <w:r w:rsidR="00CA7B09">
        <w:rPr>
          <w:rtl/>
        </w:rPr>
        <w:t xml:space="preserve"> </w:t>
      </w:r>
      <w:r w:rsidRPr="00D11F32">
        <w:rPr>
          <w:rtl/>
        </w:rPr>
        <w:t>وكذلك</w:t>
      </w:r>
      <w:r w:rsidR="00CA7B09">
        <w:rPr>
          <w:rtl/>
        </w:rPr>
        <w:t xml:space="preserve"> </w:t>
      </w:r>
      <w:r w:rsidRPr="00D11F32">
        <w:rPr>
          <w:rtl/>
        </w:rPr>
        <w:t>يُشترط</w:t>
      </w:r>
      <w:r w:rsidR="00CA7B09">
        <w:rPr>
          <w:rtl/>
        </w:rPr>
        <w:t xml:space="preserve"> </w:t>
      </w:r>
      <w:r w:rsidRPr="00D11F32">
        <w:rPr>
          <w:rtl/>
        </w:rPr>
        <w:t>في</w:t>
      </w:r>
      <w:r w:rsidR="00CA7B09">
        <w:rPr>
          <w:rtl/>
        </w:rPr>
        <w:t xml:space="preserve"> </w:t>
      </w:r>
      <w:r w:rsidRPr="00D11F32">
        <w:rPr>
          <w:rtl/>
        </w:rPr>
        <w:t>أنظمة</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عالية</w:t>
      </w:r>
      <w:r w:rsidR="00CA7B09">
        <w:rPr>
          <w:rtl/>
        </w:rPr>
        <w:t xml:space="preserve"> </w:t>
      </w:r>
      <w:r w:rsidRPr="00D11F32">
        <w:rPr>
          <w:rtl/>
        </w:rPr>
        <w:t>المخاطر</w:t>
      </w:r>
      <w:r w:rsidR="00CA7B09">
        <w:rPr>
          <w:rtl/>
        </w:rPr>
        <w:t xml:space="preserve"> </w:t>
      </w:r>
      <w:r w:rsidRPr="00D11F32">
        <w:rPr>
          <w:rtl/>
        </w:rPr>
        <w:t>بموجب</w:t>
      </w:r>
      <w:r w:rsidR="00CA7B09">
        <w:rPr>
          <w:rtl/>
        </w:rPr>
        <w:t xml:space="preserve"> </w:t>
      </w:r>
      <w:r w:rsidRPr="00D11F32">
        <w:rPr>
          <w:rtl/>
        </w:rPr>
        <w:t>قانون</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الأوروبي</w:t>
      </w:r>
      <w:r w:rsidR="00CA7B09">
        <w:rPr>
          <w:rtl/>
        </w:rPr>
        <w:t xml:space="preserve"> </w:t>
      </w:r>
      <w:r w:rsidRPr="00D11F32">
        <w:rPr>
          <w:rtl/>
        </w:rPr>
        <w:t>توفير</w:t>
      </w:r>
      <w:r w:rsidR="00CA7B09">
        <w:rPr>
          <w:rtl/>
        </w:rPr>
        <w:t xml:space="preserve"> </w:t>
      </w:r>
      <w:r w:rsidRPr="00D11F32">
        <w:rPr>
          <w:rtl/>
        </w:rPr>
        <w:t>وثائق</w:t>
      </w:r>
      <w:r w:rsidR="00CA7B09">
        <w:rPr>
          <w:rtl/>
        </w:rPr>
        <w:t xml:space="preserve"> </w:t>
      </w:r>
      <w:r w:rsidRPr="00D11F32">
        <w:rPr>
          <w:rtl/>
        </w:rPr>
        <w:t>تقنية</w:t>
      </w:r>
      <w:r w:rsidR="00CA7B09">
        <w:rPr>
          <w:rtl/>
        </w:rPr>
        <w:t xml:space="preserve"> </w:t>
      </w:r>
      <w:r w:rsidRPr="00D11F32">
        <w:rPr>
          <w:rtl/>
        </w:rPr>
        <w:t>شاملة</w:t>
      </w:r>
      <w:r w:rsidR="00CA7B09">
        <w:rPr>
          <w:rtl/>
        </w:rPr>
        <w:t xml:space="preserve"> </w:t>
      </w:r>
      <w:r w:rsidR="00E94A99">
        <w:rPr>
          <w:rtl/>
        </w:rPr>
        <w:t>(</w:t>
      </w:r>
      <w:proofErr w:type="spellStart"/>
      <w:r w:rsidRPr="00D11F32">
        <w:t>Noë</w:t>
      </w:r>
      <w:proofErr w:type="spellEnd"/>
      <w:r w:rsidR="00CA7B09">
        <w:t xml:space="preserve"> </w:t>
      </w:r>
      <w:r w:rsidRPr="00D11F32">
        <w:t>et</w:t>
      </w:r>
      <w:r w:rsidR="00CA7B09">
        <w:t xml:space="preserve"> </w:t>
      </w:r>
      <w:r w:rsidRPr="00D11F32">
        <w:t>al</w:t>
      </w:r>
      <w:r w:rsidR="00CA7B09">
        <w:t>.</w:t>
      </w:r>
      <w:r w:rsidRPr="00D11F32">
        <w:t>,</w:t>
      </w:r>
      <w:r w:rsidR="00CA7B09">
        <w:t xml:space="preserve"> </w:t>
      </w:r>
      <w:r w:rsidRPr="00D11F32">
        <w:t>2025</w:t>
      </w:r>
      <w:r w:rsidR="00E94A99">
        <w:rPr>
          <w:rtl/>
        </w:rPr>
        <w:t>)</w:t>
      </w:r>
      <w:r w:rsidR="00CA7B09">
        <w:rPr>
          <w:rtl/>
        </w:rPr>
        <w:t xml:space="preserve">. </w:t>
      </w:r>
    </w:p>
    <w:p w14:paraId="5774EABD" w14:textId="2CF71F57" w:rsidR="009C7FE7" w:rsidRDefault="00D11F32" w:rsidP="00AF6E91">
      <w:pPr>
        <w:spacing w:after="300" w:line="276" w:lineRule="auto"/>
        <w:rPr>
          <w:rtl/>
        </w:rPr>
      </w:pPr>
      <w:r w:rsidRPr="00D11F32">
        <w:rPr>
          <w:rtl/>
        </w:rPr>
        <w:t>وقد</w:t>
      </w:r>
      <w:r w:rsidR="00CA7B09">
        <w:rPr>
          <w:rtl/>
        </w:rPr>
        <w:t xml:space="preserve"> </w:t>
      </w:r>
      <w:r w:rsidRPr="00D11F32">
        <w:rPr>
          <w:rtl/>
        </w:rPr>
        <w:t>تناولت</w:t>
      </w:r>
      <w:r w:rsidR="00CA7B09">
        <w:rPr>
          <w:rtl/>
        </w:rPr>
        <w:t xml:space="preserve"> </w:t>
      </w:r>
      <w:r w:rsidRPr="00D11F32">
        <w:rPr>
          <w:rtl/>
        </w:rPr>
        <w:t>الأدبيات</w:t>
      </w:r>
      <w:r w:rsidR="00CA7B09">
        <w:rPr>
          <w:rtl/>
        </w:rPr>
        <w:t xml:space="preserve"> </w:t>
      </w:r>
      <w:r w:rsidRPr="00D11F32">
        <w:rPr>
          <w:rtl/>
        </w:rPr>
        <w:t>الحديثة</w:t>
      </w:r>
      <w:r w:rsidR="00CA7B09">
        <w:rPr>
          <w:rtl/>
        </w:rPr>
        <w:t xml:space="preserve"> </w:t>
      </w:r>
      <w:r w:rsidRPr="00D11F32">
        <w:rPr>
          <w:rtl/>
        </w:rPr>
        <w:t>هذا</w:t>
      </w:r>
      <w:r w:rsidR="00CA7B09">
        <w:rPr>
          <w:rtl/>
        </w:rPr>
        <w:t xml:space="preserve"> </w:t>
      </w:r>
      <w:r w:rsidRPr="00D11F32">
        <w:rPr>
          <w:rtl/>
        </w:rPr>
        <w:t>الحق</w:t>
      </w:r>
      <w:r w:rsidR="00CA7B09">
        <w:rPr>
          <w:rtl/>
        </w:rPr>
        <w:t xml:space="preserve"> </w:t>
      </w:r>
      <w:r w:rsidRPr="00D11F32">
        <w:rPr>
          <w:rtl/>
        </w:rPr>
        <w:t>في</w:t>
      </w:r>
      <w:r w:rsidR="00CA7B09">
        <w:rPr>
          <w:rtl/>
        </w:rPr>
        <w:t xml:space="preserve"> </w:t>
      </w:r>
      <w:r w:rsidRPr="00D11F32">
        <w:rPr>
          <w:rtl/>
        </w:rPr>
        <w:t>التفسير</w:t>
      </w:r>
      <w:r w:rsidR="00CA7B09">
        <w:rPr>
          <w:rtl/>
        </w:rPr>
        <w:t xml:space="preserve"> </w:t>
      </w:r>
      <w:r w:rsidRPr="00D11F32">
        <w:rPr>
          <w:rtl/>
        </w:rPr>
        <w:t>من</w:t>
      </w:r>
      <w:r w:rsidR="00CA7B09">
        <w:rPr>
          <w:rtl/>
        </w:rPr>
        <w:t xml:space="preserve"> </w:t>
      </w:r>
      <w:r w:rsidRPr="00D11F32">
        <w:rPr>
          <w:rtl/>
        </w:rPr>
        <w:t>عدة</w:t>
      </w:r>
      <w:r w:rsidR="00CA7B09">
        <w:rPr>
          <w:rtl/>
        </w:rPr>
        <w:t xml:space="preserve"> </w:t>
      </w:r>
      <w:r w:rsidRPr="00D11F32">
        <w:rPr>
          <w:rtl/>
        </w:rPr>
        <w:t>زوايا؛</w:t>
      </w:r>
      <w:r w:rsidR="00CA7B09">
        <w:rPr>
          <w:rtl/>
        </w:rPr>
        <w:t xml:space="preserve"> </w:t>
      </w:r>
      <w:r w:rsidRPr="00D11F32">
        <w:rPr>
          <w:rtl/>
        </w:rPr>
        <w:t>إذ</w:t>
      </w:r>
      <w:r w:rsidR="00CA7B09">
        <w:rPr>
          <w:rtl/>
        </w:rPr>
        <w:t xml:space="preserve"> </w:t>
      </w:r>
      <w:r w:rsidRPr="00D11F32">
        <w:rPr>
          <w:rtl/>
        </w:rPr>
        <w:t>قدمت</w:t>
      </w:r>
      <w:r w:rsidR="00CA7B09">
        <w:rPr>
          <w:rtl/>
        </w:rPr>
        <w:t xml:space="preserve"> </w:t>
      </w:r>
      <w:r w:rsidRPr="00D11F32">
        <w:rPr>
          <w:rtl/>
        </w:rPr>
        <w:t>دراسة</w:t>
      </w:r>
      <w:r w:rsidR="00CA7B09">
        <w:rPr>
          <w:rtl/>
        </w:rPr>
        <w:t xml:space="preserve"> </w:t>
      </w:r>
      <w:r w:rsidR="00E94A99">
        <w:rPr>
          <w:rtl/>
        </w:rPr>
        <w:t>(</w:t>
      </w:r>
      <w:proofErr w:type="spellStart"/>
      <w:r w:rsidRPr="00D11F32">
        <w:t>Kumkar</w:t>
      </w:r>
      <w:proofErr w:type="spellEnd"/>
      <w:r w:rsidR="00CA7B09">
        <w:t xml:space="preserve"> </w:t>
      </w:r>
      <w:r w:rsidR="003E01C7">
        <w:t xml:space="preserve">&amp; </w:t>
      </w:r>
      <w:r w:rsidRPr="00D11F32">
        <w:t>Roth-</w:t>
      </w:r>
      <w:proofErr w:type="spellStart"/>
      <w:r w:rsidRPr="00D11F32">
        <w:t>Isigkeit</w:t>
      </w:r>
      <w:proofErr w:type="spellEnd"/>
      <w:r w:rsidRPr="00D11F32">
        <w:t>,</w:t>
      </w:r>
      <w:r w:rsidR="00CA7B09">
        <w:t xml:space="preserve"> </w:t>
      </w:r>
      <w:r w:rsidRPr="00D11F32">
        <w:t>2021</w:t>
      </w:r>
      <w:r w:rsidR="00E94A99">
        <w:rPr>
          <w:rtl/>
        </w:rPr>
        <w:t>)</w:t>
      </w:r>
      <w:r w:rsidR="00CA7B09">
        <w:rPr>
          <w:rtl/>
        </w:rPr>
        <w:t xml:space="preserve"> </w:t>
      </w:r>
      <w:r w:rsidRPr="00D11F32">
        <w:rPr>
          <w:rtl/>
        </w:rPr>
        <w:t>منهجاً</w:t>
      </w:r>
      <w:r w:rsidR="00CA7B09">
        <w:rPr>
          <w:rtl/>
        </w:rPr>
        <w:t xml:space="preserve"> </w:t>
      </w:r>
      <w:r w:rsidRPr="00D11F32">
        <w:rPr>
          <w:rtl/>
        </w:rPr>
        <w:t>قائماً</w:t>
      </w:r>
      <w:r w:rsidR="00CA7B09">
        <w:rPr>
          <w:rtl/>
        </w:rPr>
        <w:t xml:space="preserve"> </w:t>
      </w:r>
      <w:r w:rsidRPr="00D11F32">
        <w:rPr>
          <w:rtl/>
        </w:rPr>
        <w:t>على</w:t>
      </w:r>
      <w:r w:rsidR="00CA7B09">
        <w:rPr>
          <w:rtl/>
        </w:rPr>
        <w:t xml:space="preserve"> </w:t>
      </w:r>
      <w:r w:rsidRPr="00D11F32">
        <w:rPr>
          <w:rtl/>
        </w:rPr>
        <w:t>المعايير</w:t>
      </w:r>
      <w:r w:rsidR="00CA7B09">
        <w:rPr>
          <w:rtl/>
        </w:rPr>
        <w:t xml:space="preserve"> </w:t>
      </w:r>
      <w:r w:rsidRPr="00D11F32">
        <w:rPr>
          <w:rtl/>
        </w:rPr>
        <w:t>لتفسير</w:t>
      </w:r>
      <w:r w:rsidR="00CA7B09">
        <w:rPr>
          <w:rtl/>
        </w:rPr>
        <w:t xml:space="preserve"> </w:t>
      </w:r>
      <w:r w:rsidRPr="00D11F32">
        <w:rPr>
          <w:rtl/>
        </w:rPr>
        <w:t>متطلبات</w:t>
      </w:r>
      <w:r w:rsidR="00CA7B09">
        <w:rPr>
          <w:rtl/>
        </w:rPr>
        <w:t xml:space="preserve"> </w:t>
      </w:r>
      <w:r w:rsidRPr="00D11F32">
        <w:rPr>
          <w:rtl/>
        </w:rPr>
        <w:t>التفسير</w:t>
      </w:r>
      <w:r w:rsidR="00CA7B09">
        <w:rPr>
          <w:rtl/>
        </w:rPr>
        <w:t xml:space="preserve"> </w:t>
      </w:r>
      <w:r w:rsidRPr="00D11F32">
        <w:rPr>
          <w:rtl/>
        </w:rPr>
        <w:t>بموجب</w:t>
      </w:r>
      <w:r w:rsidR="00CA7B09">
        <w:rPr>
          <w:rtl/>
        </w:rPr>
        <w:t xml:space="preserve"> </w:t>
      </w:r>
      <w:r w:rsidRPr="00D11F32">
        <w:rPr>
          <w:rtl/>
        </w:rPr>
        <w:t>اللائحة،</w:t>
      </w:r>
      <w:r w:rsidR="00CA7B09">
        <w:rPr>
          <w:rtl/>
        </w:rPr>
        <w:t xml:space="preserve"> </w:t>
      </w:r>
      <w:r w:rsidRPr="00D11F32">
        <w:rPr>
          <w:rtl/>
        </w:rPr>
        <w:t>داعية</w:t>
      </w:r>
      <w:r w:rsidR="00CA7B09">
        <w:rPr>
          <w:rtl/>
        </w:rPr>
        <w:t xml:space="preserve"> </w:t>
      </w:r>
      <w:r w:rsidRPr="00D11F32">
        <w:rPr>
          <w:rtl/>
        </w:rPr>
        <w:t>إلى</w:t>
      </w:r>
      <w:r w:rsidR="00CA7B09">
        <w:rPr>
          <w:rtl/>
        </w:rPr>
        <w:t xml:space="preserve"> </w:t>
      </w:r>
      <w:r w:rsidRPr="00D11F32">
        <w:rPr>
          <w:rtl/>
        </w:rPr>
        <w:t>تفسير</w:t>
      </w:r>
      <w:r w:rsidR="00CA7B09">
        <w:rPr>
          <w:rtl/>
        </w:rPr>
        <w:t xml:space="preserve"> </w:t>
      </w:r>
      <w:r w:rsidRPr="00D11F32">
        <w:rPr>
          <w:rtl/>
        </w:rPr>
        <w:t>تقييدي</w:t>
      </w:r>
      <w:r w:rsidR="00CA7B09">
        <w:rPr>
          <w:rtl/>
        </w:rPr>
        <w:t xml:space="preserve"> </w:t>
      </w:r>
      <w:r w:rsidRPr="00D11F32">
        <w:rPr>
          <w:rtl/>
        </w:rPr>
        <w:t>للأحكام</w:t>
      </w:r>
      <w:r w:rsidR="00CA7B09">
        <w:rPr>
          <w:rtl/>
        </w:rPr>
        <w:t xml:space="preserve"> </w:t>
      </w:r>
      <w:r w:rsidRPr="00D11F32">
        <w:rPr>
          <w:rtl/>
        </w:rPr>
        <w:t>ذات</w:t>
      </w:r>
      <w:r w:rsidR="00CA7B09">
        <w:rPr>
          <w:rtl/>
        </w:rPr>
        <w:t xml:space="preserve"> </w:t>
      </w:r>
      <w:r w:rsidRPr="00D11F32">
        <w:rPr>
          <w:rtl/>
        </w:rPr>
        <w:t>الصلة،</w:t>
      </w:r>
      <w:r w:rsidR="00CA7B09">
        <w:rPr>
          <w:rtl/>
        </w:rPr>
        <w:t xml:space="preserve"> </w:t>
      </w:r>
      <w:r w:rsidRPr="00D11F32">
        <w:rPr>
          <w:rtl/>
        </w:rPr>
        <w:t>بينما</w:t>
      </w:r>
      <w:r w:rsidR="00CA7B09">
        <w:rPr>
          <w:rtl/>
        </w:rPr>
        <w:t xml:space="preserve"> </w:t>
      </w:r>
      <w:r w:rsidRPr="00D11F32">
        <w:rPr>
          <w:rtl/>
        </w:rPr>
        <w:t>حللت</w:t>
      </w:r>
      <w:r w:rsidR="00CA7B09">
        <w:rPr>
          <w:rtl/>
        </w:rPr>
        <w:t xml:space="preserve"> </w:t>
      </w:r>
      <w:r w:rsidRPr="00D11F32">
        <w:rPr>
          <w:rtl/>
        </w:rPr>
        <w:t>أطروحة</w:t>
      </w:r>
      <w:r w:rsidR="00CA7B09">
        <w:rPr>
          <w:rtl/>
        </w:rPr>
        <w:t xml:space="preserve"> </w:t>
      </w:r>
      <w:r w:rsidR="00E94A99">
        <w:rPr>
          <w:rtl/>
        </w:rPr>
        <w:t>(</w:t>
      </w:r>
      <w:proofErr w:type="spellStart"/>
      <w:r w:rsidRPr="00D11F32">
        <w:t>Dirutigliano</w:t>
      </w:r>
      <w:proofErr w:type="spellEnd"/>
      <w:r w:rsidRPr="00D11F32">
        <w:t>,</w:t>
      </w:r>
      <w:r w:rsidR="00CA7B09">
        <w:t xml:space="preserve"> </w:t>
      </w:r>
      <w:r w:rsidRPr="00D11F32">
        <w:t>2023</w:t>
      </w:r>
      <w:r w:rsidR="00E94A99">
        <w:rPr>
          <w:rtl/>
        </w:rPr>
        <w:t>)</w:t>
      </w:r>
      <w:r w:rsidR="00CA7B09">
        <w:rPr>
          <w:rtl/>
        </w:rPr>
        <w:t xml:space="preserve"> </w:t>
      </w:r>
      <w:r w:rsidRPr="00D11F32">
        <w:rPr>
          <w:rtl/>
        </w:rPr>
        <w:t>العلاقة</w:t>
      </w:r>
      <w:r w:rsidR="00CA7B09">
        <w:rPr>
          <w:rtl/>
        </w:rPr>
        <w:t xml:space="preserve"> </w:t>
      </w:r>
      <w:r w:rsidRPr="00D11F32">
        <w:rPr>
          <w:rtl/>
        </w:rPr>
        <w:t>بين</w:t>
      </w:r>
      <w:r w:rsidR="00CA7B09">
        <w:rPr>
          <w:rtl/>
        </w:rPr>
        <w:t xml:space="preserve"> </w:t>
      </w:r>
      <w:r w:rsidRPr="00D11F32">
        <w:rPr>
          <w:rtl/>
        </w:rPr>
        <w:t>التكنولوجيا</w:t>
      </w:r>
      <w:r w:rsidR="00CA7B09">
        <w:rPr>
          <w:rtl/>
        </w:rPr>
        <w:t xml:space="preserve"> </w:t>
      </w:r>
      <w:r w:rsidRPr="00D11F32">
        <w:rPr>
          <w:rtl/>
        </w:rPr>
        <w:t>الحديثة</w:t>
      </w:r>
      <w:r w:rsidR="00CA7B09">
        <w:rPr>
          <w:rtl/>
        </w:rPr>
        <w:t xml:space="preserve"> </w:t>
      </w:r>
      <w:r w:rsidRPr="00D11F32">
        <w:rPr>
          <w:rtl/>
        </w:rPr>
        <w:t>والمفاهيم</w:t>
      </w:r>
      <w:r w:rsidR="00CA7B09">
        <w:rPr>
          <w:rtl/>
        </w:rPr>
        <w:t xml:space="preserve"> </w:t>
      </w:r>
      <w:r w:rsidRPr="00D11F32">
        <w:rPr>
          <w:rtl/>
        </w:rPr>
        <w:t>القانونية</w:t>
      </w:r>
      <w:r w:rsidR="00CA7B09">
        <w:rPr>
          <w:rtl/>
        </w:rPr>
        <w:t xml:space="preserve"> </w:t>
      </w:r>
      <w:r w:rsidRPr="00D11F32">
        <w:rPr>
          <w:rtl/>
        </w:rPr>
        <w:t>للتفسير</w:t>
      </w:r>
      <w:r w:rsidR="00CA7B09">
        <w:rPr>
          <w:rtl/>
        </w:rPr>
        <w:t xml:space="preserve"> </w:t>
      </w:r>
      <w:r w:rsidRPr="00D11F32">
        <w:rPr>
          <w:rtl/>
        </w:rPr>
        <w:t>والشفافية،</w:t>
      </w:r>
      <w:r w:rsidR="00CA7B09">
        <w:rPr>
          <w:rtl/>
        </w:rPr>
        <w:t xml:space="preserve"> </w:t>
      </w:r>
      <w:r w:rsidRPr="00D11F32">
        <w:rPr>
          <w:rtl/>
        </w:rPr>
        <w:t>مقدمة</w:t>
      </w:r>
      <w:r w:rsidR="00CA7B09">
        <w:rPr>
          <w:rtl/>
        </w:rPr>
        <w:t xml:space="preserve"> </w:t>
      </w:r>
      <w:r w:rsidRPr="00D11F32">
        <w:rPr>
          <w:rtl/>
        </w:rPr>
        <w:t>إطاراً</w:t>
      </w:r>
      <w:r w:rsidR="00CA7B09">
        <w:rPr>
          <w:rtl/>
        </w:rPr>
        <w:t xml:space="preserve"> </w:t>
      </w:r>
      <w:r w:rsidRPr="00D11F32">
        <w:rPr>
          <w:rtl/>
        </w:rPr>
        <w:t>تفسيرياً</w:t>
      </w:r>
      <w:r w:rsidR="00CA7B09">
        <w:rPr>
          <w:rtl/>
        </w:rPr>
        <w:t xml:space="preserve"> </w:t>
      </w:r>
      <w:r w:rsidRPr="00D11F32">
        <w:rPr>
          <w:rtl/>
        </w:rPr>
        <w:t>لهذا</w:t>
      </w:r>
      <w:r w:rsidR="00CA7B09">
        <w:rPr>
          <w:rtl/>
        </w:rPr>
        <w:t xml:space="preserve"> </w:t>
      </w:r>
      <w:r w:rsidRPr="00D11F32">
        <w:rPr>
          <w:rtl/>
        </w:rPr>
        <w:t>الحق</w:t>
      </w:r>
      <w:r w:rsidR="00CA7B09">
        <w:rPr>
          <w:rtl/>
        </w:rPr>
        <w:t xml:space="preserve"> </w:t>
      </w:r>
      <w:r w:rsidRPr="00D11F32">
        <w:rPr>
          <w:rtl/>
        </w:rPr>
        <w:t>وتوصيات</w:t>
      </w:r>
      <w:r w:rsidR="00CA7B09">
        <w:rPr>
          <w:rtl/>
        </w:rPr>
        <w:t xml:space="preserve"> </w:t>
      </w:r>
      <w:r w:rsidRPr="00D11F32">
        <w:rPr>
          <w:rtl/>
        </w:rPr>
        <w:t>لتطويره</w:t>
      </w:r>
      <w:r w:rsidR="00CA7B09">
        <w:rPr>
          <w:rtl/>
        </w:rPr>
        <w:t xml:space="preserve"> </w:t>
      </w:r>
      <w:r w:rsidRPr="00D11F32">
        <w:rPr>
          <w:rtl/>
        </w:rPr>
        <w:t>في</w:t>
      </w:r>
      <w:r w:rsidR="00CA7B09">
        <w:rPr>
          <w:rtl/>
        </w:rPr>
        <w:t xml:space="preserve"> </w:t>
      </w:r>
      <w:r w:rsidRPr="00D11F32">
        <w:rPr>
          <w:rtl/>
        </w:rPr>
        <w:t>مواجهة</w:t>
      </w:r>
      <w:r w:rsidR="00CA7B09">
        <w:rPr>
          <w:rtl/>
        </w:rPr>
        <w:t xml:space="preserve"> </w:t>
      </w:r>
      <w:r w:rsidRPr="00D11F32">
        <w:rPr>
          <w:rtl/>
        </w:rPr>
        <w:t>أنظمة</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غير</w:t>
      </w:r>
      <w:r w:rsidR="00CA7B09">
        <w:rPr>
          <w:rtl/>
        </w:rPr>
        <w:t xml:space="preserve"> </w:t>
      </w:r>
      <w:r w:rsidRPr="00D11F32">
        <w:rPr>
          <w:rtl/>
        </w:rPr>
        <w:t>الشفافة</w:t>
      </w:r>
      <w:r w:rsidR="00CA7B09">
        <w:rPr>
          <w:rtl/>
        </w:rPr>
        <w:t xml:space="preserve">. </w:t>
      </w:r>
    </w:p>
    <w:p w14:paraId="117ED282" w14:textId="7C788340" w:rsidR="00D11F32" w:rsidRPr="00D11F32" w:rsidRDefault="00D11F32" w:rsidP="00AF6E91">
      <w:pPr>
        <w:spacing w:after="300" w:line="276" w:lineRule="auto"/>
        <w:rPr>
          <w:rtl/>
        </w:rPr>
      </w:pPr>
      <w:r w:rsidRPr="00D11F32">
        <w:rPr>
          <w:rtl/>
        </w:rPr>
        <w:t>كما</w:t>
      </w:r>
      <w:r w:rsidR="00CA7B09">
        <w:rPr>
          <w:rtl/>
        </w:rPr>
        <w:t xml:space="preserve"> </w:t>
      </w:r>
      <w:r w:rsidRPr="00D11F32">
        <w:rPr>
          <w:rtl/>
        </w:rPr>
        <w:t>ناقش</w:t>
      </w:r>
      <w:r w:rsidR="00CA7B09">
        <w:rPr>
          <w:rtl/>
        </w:rPr>
        <w:t xml:space="preserve"> </w:t>
      </w:r>
      <w:r w:rsidR="00E94A99">
        <w:rPr>
          <w:rtl/>
        </w:rPr>
        <w:t>(</w:t>
      </w:r>
      <w:r w:rsidRPr="00D11F32">
        <w:t>Tzimas,</w:t>
      </w:r>
      <w:r w:rsidR="00CA7B09">
        <w:t xml:space="preserve"> </w:t>
      </w:r>
      <w:r w:rsidRPr="00D11F32">
        <w:t>2023</w:t>
      </w:r>
      <w:r w:rsidR="00E94A99">
        <w:rPr>
          <w:rtl/>
        </w:rPr>
        <w:t>)</w:t>
      </w:r>
      <w:r w:rsidR="00CA7B09">
        <w:rPr>
          <w:rtl/>
        </w:rPr>
        <w:t xml:space="preserve"> </w:t>
      </w:r>
      <w:r w:rsidRPr="00D11F32">
        <w:rPr>
          <w:rtl/>
        </w:rPr>
        <w:t>الشفافية</w:t>
      </w:r>
      <w:r w:rsidR="00CA7B09">
        <w:rPr>
          <w:rtl/>
        </w:rPr>
        <w:t xml:space="preserve"> </w:t>
      </w:r>
      <w:r w:rsidRPr="00D11F32">
        <w:rPr>
          <w:rtl/>
        </w:rPr>
        <w:t>الخوارزمية</w:t>
      </w:r>
      <w:r w:rsidR="00CA7B09">
        <w:rPr>
          <w:rtl/>
        </w:rPr>
        <w:t xml:space="preserve"> </w:t>
      </w:r>
      <w:r w:rsidRPr="00D11F32">
        <w:rPr>
          <w:rtl/>
        </w:rPr>
        <w:t>والقابلية</w:t>
      </w:r>
      <w:r w:rsidR="00CA7B09">
        <w:rPr>
          <w:rtl/>
        </w:rPr>
        <w:t xml:space="preserve"> </w:t>
      </w:r>
      <w:r w:rsidRPr="00D11F32">
        <w:rPr>
          <w:rtl/>
        </w:rPr>
        <w:t>للتفسير</w:t>
      </w:r>
      <w:r w:rsidR="00CA7B09">
        <w:rPr>
          <w:rtl/>
        </w:rPr>
        <w:t xml:space="preserve"> </w:t>
      </w:r>
      <w:r w:rsidRPr="00D11F32">
        <w:rPr>
          <w:rtl/>
        </w:rPr>
        <w:t>في</w:t>
      </w:r>
      <w:r w:rsidR="00CA7B09">
        <w:rPr>
          <w:rtl/>
        </w:rPr>
        <w:t xml:space="preserve"> </w:t>
      </w:r>
      <w:r w:rsidRPr="00D11F32">
        <w:rPr>
          <w:rtl/>
        </w:rPr>
        <w:t>القانون</w:t>
      </w:r>
      <w:r w:rsidR="00CA7B09">
        <w:rPr>
          <w:rtl/>
        </w:rPr>
        <w:t xml:space="preserve"> </w:t>
      </w:r>
      <w:r w:rsidRPr="00D11F32">
        <w:rPr>
          <w:rtl/>
        </w:rPr>
        <w:t>الأوروبي،</w:t>
      </w:r>
      <w:r w:rsidR="00CA7B09">
        <w:rPr>
          <w:rtl/>
        </w:rPr>
        <w:t xml:space="preserve"> </w:t>
      </w:r>
      <w:r w:rsidRPr="00D11F32">
        <w:rPr>
          <w:rtl/>
        </w:rPr>
        <w:t>مستكشفاً</w:t>
      </w:r>
      <w:r w:rsidR="00CA7B09">
        <w:rPr>
          <w:rtl/>
        </w:rPr>
        <w:t xml:space="preserve"> </w:t>
      </w:r>
      <w:r w:rsidRPr="00D11F32">
        <w:rPr>
          <w:rtl/>
        </w:rPr>
        <w:t>سبل</w:t>
      </w:r>
      <w:r w:rsidR="00CA7B09">
        <w:rPr>
          <w:rtl/>
        </w:rPr>
        <w:t xml:space="preserve"> </w:t>
      </w:r>
      <w:r w:rsidRPr="00D11F32">
        <w:rPr>
          <w:rtl/>
        </w:rPr>
        <w:t>الانتصاف</w:t>
      </w:r>
      <w:r w:rsidR="00CA7B09">
        <w:rPr>
          <w:rtl/>
        </w:rPr>
        <w:t xml:space="preserve"> </w:t>
      </w:r>
      <w:r w:rsidRPr="00D11F32">
        <w:rPr>
          <w:rtl/>
        </w:rPr>
        <w:t>القانونية</w:t>
      </w:r>
      <w:r w:rsidR="00CA7B09">
        <w:rPr>
          <w:rtl/>
        </w:rPr>
        <w:t xml:space="preserve"> </w:t>
      </w:r>
      <w:r w:rsidRPr="00D11F32">
        <w:rPr>
          <w:rtl/>
        </w:rPr>
        <w:t>التي</w:t>
      </w:r>
      <w:r w:rsidR="00CA7B09">
        <w:rPr>
          <w:rtl/>
        </w:rPr>
        <w:t xml:space="preserve"> </w:t>
      </w:r>
      <w:r w:rsidRPr="00D11F32">
        <w:rPr>
          <w:rtl/>
        </w:rPr>
        <w:t>تضمن</w:t>
      </w:r>
      <w:r w:rsidR="00CA7B09">
        <w:rPr>
          <w:rtl/>
        </w:rPr>
        <w:t xml:space="preserve"> </w:t>
      </w:r>
      <w:r w:rsidRPr="00D11F32">
        <w:rPr>
          <w:rtl/>
        </w:rPr>
        <w:t>الشفافية</w:t>
      </w:r>
      <w:r w:rsidR="00CA7B09">
        <w:rPr>
          <w:rtl/>
        </w:rPr>
        <w:t xml:space="preserve"> </w:t>
      </w:r>
      <w:r w:rsidRPr="00D11F32">
        <w:rPr>
          <w:rtl/>
        </w:rPr>
        <w:t>والمساءلة</w:t>
      </w:r>
      <w:r w:rsidR="00CA7B09">
        <w:rPr>
          <w:rtl/>
        </w:rPr>
        <w:t xml:space="preserve"> </w:t>
      </w:r>
      <w:r w:rsidRPr="00D11F32">
        <w:rPr>
          <w:rtl/>
        </w:rPr>
        <w:t>في</w:t>
      </w:r>
      <w:r w:rsidR="00CA7B09">
        <w:rPr>
          <w:rtl/>
        </w:rPr>
        <w:t xml:space="preserve"> </w:t>
      </w:r>
      <w:r w:rsidRPr="00D11F32">
        <w:rPr>
          <w:rtl/>
        </w:rPr>
        <w:t>مواجهة</w:t>
      </w:r>
      <w:r w:rsidR="00CA7B09">
        <w:rPr>
          <w:rtl/>
        </w:rPr>
        <w:t xml:space="preserve"> </w:t>
      </w:r>
      <w:r w:rsidRPr="00D11F32">
        <w:rPr>
          <w:rtl/>
        </w:rPr>
        <w:t>تأثير</w:t>
      </w:r>
      <w:r w:rsidR="00AC15AA">
        <w:rPr>
          <w:rtl/>
        </w:rPr>
        <w:t xml:space="preserve"> </w:t>
      </w:r>
      <w:r w:rsidRPr="00D11F32">
        <w:rPr>
          <w:rtl/>
        </w:rPr>
        <w:t>الصندوق</w:t>
      </w:r>
      <w:r w:rsidR="00CA7B09">
        <w:rPr>
          <w:rtl/>
        </w:rPr>
        <w:t xml:space="preserve"> </w:t>
      </w:r>
      <w:r w:rsidRPr="00D11F32">
        <w:rPr>
          <w:rtl/>
        </w:rPr>
        <w:t>الأسود</w:t>
      </w:r>
      <w:r w:rsidR="00AC15AA">
        <w:rPr>
          <w:rtl/>
        </w:rPr>
        <w:t xml:space="preserve"> </w:t>
      </w:r>
      <w:r w:rsidRPr="00D11F32">
        <w:rPr>
          <w:rtl/>
        </w:rPr>
        <w:t>للخوارزميات</w:t>
      </w:r>
      <w:r w:rsidR="00CA7B09">
        <w:rPr>
          <w:rtl/>
        </w:rPr>
        <w:t xml:space="preserve">. </w:t>
      </w:r>
      <w:r w:rsidRPr="00D11F32">
        <w:rPr>
          <w:rtl/>
        </w:rPr>
        <w:t>وتجدر</w:t>
      </w:r>
      <w:r w:rsidR="00CA7B09">
        <w:rPr>
          <w:rtl/>
        </w:rPr>
        <w:t xml:space="preserve"> </w:t>
      </w:r>
      <w:r w:rsidRPr="00D11F32">
        <w:rPr>
          <w:rtl/>
        </w:rPr>
        <w:t>الإشارة</w:t>
      </w:r>
      <w:r w:rsidR="00CA7B09">
        <w:rPr>
          <w:rtl/>
        </w:rPr>
        <w:t xml:space="preserve"> </w:t>
      </w:r>
      <w:r w:rsidRPr="00D11F32">
        <w:rPr>
          <w:rtl/>
        </w:rPr>
        <w:t>إلى</w:t>
      </w:r>
      <w:r w:rsidR="00CA7B09">
        <w:rPr>
          <w:rtl/>
        </w:rPr>
        <w:t xml:space="preserve"> </w:t>
      </w:r>
      <w:r w:rsidRPr="00D11F32">
        <w:rPr>
          <w:rtl/>
        </w:rPr>
        <w:t>أن</w:t>
      </w:r>
      <w:r w:rsidR="00CA7B09">
        <w:rPr>
          <w:rtl/>
        </w:rPr>
        <w:t xml:space="preserve"> </w:t>
      </w:r>
      <w:r w:rsidRPr="00D11F32">
        <w:rPr>
          <w:rtl/>
        </w:rPr>
        <w:t>التفسيرية</w:t>
      </w:r>
      <w:r w:rsidR="00CA7B09">
        <w:rPr>
          <w:rtl/>
        </w:rPr>
        <w:t xml:space="preserve"> </w:t>
      </w:r>
      <w:r w:rsidRPr="00D11F32">
        <w:rPr>
          <w:rtl/>
        </w:rPr>
        <w:t>ليست</w:t>
      </w:r>
      <w:r w:rsidR="00CA7B09">
        <w:rPr>
          <w:rtl/>
        </w:rPr>
        <w:t xml:space="preserve"> </w:t>
      </w:r>
      <w:r w:rsidRPr="00D11F32">
        <w:rPr>
          <w:rtl/>
        </w:rPr>
        <w:t>غاية</w:t>
      </w:r>
      <w:r w:rsidR="00CA7B09">
        <w:rPr>
          <w:rtl/>
        </w:rPr>
        <w:t xml:space="preserve"> </w:t>
      </w:r>
      <w:r w:rsidRPr="00D11F32">
        <w:rPr>
          <w:rtl/>
        </w:rPr>
        <w:t>في</w:t>
      </w:r>
      <w:r w:rsidR="00CA7B09">
        <w:rPr>
          <w:rtl/>
        </w:rPr>
        <w:t xml:space="preserve"> </w:t>
      </w:r>
      <w:r w:rsidRPr="00D11F32">
        <w:rPr>
          <w:rtl/>
        </w:rPr>
        <w:t>حد</w:t>
      </w:r>
      <w:r w:rsidR="00CA7B09">
        <w:rPr>
          <w:rtl/>
        </w:rPr>
        <w:t xml:space="preserve"> </w:t>
      </w:r>
      <w:r w:rsidRPr="00D11F32">
        <w:rPr>
          <w:rtl/>
        </w:rPr>
        <w:t>ذاتها،</w:t>
      </w:r>
      <w:r w:rsidR="00CA7B09">
        <w:rPr>
          <w:rtl/>
        </w:rPr>
        <w:t xml:space="preserve"> </w:t>
      </w:r>
      <w:r w:rsidRPr="00D11F32">
        <w:rPr>
          <w:rtl/>
        </w:rPr>
        <w:t>بل</w:t>
      </w:r>
      <w:r w:rsidR="00CA7B09">
        <w:rPr>
          <w:rtl/>
        </w:rPr>
        <w:t xml:space="preserve"> </w:t>
      </w:r>
      <w:r w:rsidRPr="00D11F32">
        <w:rPr>
          <w:rtl/>
        </w:rPr>
        <w:t>وسيلة</w:t>
      </w:r>
      <w:r w:rsidR="00CA7B09">
        <w:rPr>
          <w:rtl/>
        </w:rPr>
        <w:t xml:space="preserve"> </w:t>
      </w:r>
      <w:r w:rsidRPr="00D11F32">
        <w:rPr>
          <w:rtl/>
        </w:rPr>
        <w:t>لتحقيق</w:t>
      </w:r>
      <w:r w:rsidR="00CA7B09">
        <w:rPr>
          <w:rtl/>
        </w:rPr>
        <w:t xml:space="preserve"> </w:t>
      </w:r>
      <w:r w:rsidRPr="00D11F32">
        <w:rPr>
          <w:rtl/>
        </w:rPr>
        <w:t>أهداف</w:t>
      </w:r>
      <w:r w:rsidR="00CA7B09">
        <w:rPr>
          <w:rtl/>
        </w:rPr>
        <w:t xml:space="preserve"> </w:t>
      </w:r>
      <w:r w:rsidRPr="00D11F32">
        <w:rPr>
          <w:rtl/>
        </w:rPr>
        <w:t>أوسع</w:t>
      </w:r>
      <w:r w:rsidR="00CA7B09">
        <w:rPr>
          <w:rtl/>
        </w:rPr>
        <w:t xml:space="preserve"> </w:t>
      </w:r>
      <w:r w:rsidRPr="00D11F32">
        <w:rPr>
          <w:rtl/>
        </w:rPr>
        <w:t>كالمساءلة</w:t>
      </w:r>
      <w:r w:rsidR="00CA7B09">
        <w:rPr>
          <w:rtl/>
        </w:rPr>
        <w:t xml:space="preserve"> </w:t>
      </w:r>
      <w:r w:rsidRPr="00D11F32">
        <w:rPr>
          <w:rtl/>
        </w:rPr>
        <w:t>والعدالة</w:t>
      </w:r>
      <w:r w:rsidR="00CA7B09">
        <w:rPr>
          <w:rtl/>
        </w:rPr>
        <w:t xml:space="preserve"> </w:t>
      </w:r>
      <w:r w:rsidRPr="00D11F32">
        <w:rPr>
          <w:rtl/>
        </w:rPr>
        <w:t>والسلامة،</w:t>
      </w:r>
      <w:r w:rsidR="00CA7B09">
        <w:rPr>
          <w:rtl/>
        </w:rPr>
        <w:t xml:space="preserve"> </w:t>
      </w:r>
      <w:r w:rsidRPr="00D11F32">
        <w:rPr>
          <w:rtl/>
        </w:rPr>
        <w:t>ولذا</w:t>
      </w:r>
      <w:r w:rsidR="00CA7B09">
        <w:rPr>
          <w:rtl/>
        </w:rPr>
        <w:t xml:space="preserve"> </w:t>
      </w:r>
      <w:r w:rsidRPr="00D11F32">
        <w:rPr>
          <w:rtl/>
        </w:rPr>
        <w:t>ينبغي</w:t>
      </w:r>
      <w:r w:rsidR="00CA7B09">
        <w:rPr>
          <w:rtl/>
        </w:rPr>
        <w:t xml:space="preserve"> </w:t>
      </w:r>
      <w:r w:rsidRPr="00D11F32">
        <w:rPr>
          <w:rtl/>
        </w:rPr>
        <w:t>مواءمة</w:t>
      </w:r>
      <w:r w:rsidR="00CA7B09">
        <w:rPr>
          <w:rtl/>
        </w:rPr>
        <w:t xml:space="preserve"> </w:t>
      </w:r>
      <w:r w:rsidRPr="00D11F32">
        <w:rPr>
          <w:rtl/>
        </w:rPr>
        <w:t>مستوى</w:t>
      </w:r>
      <w:r w:rsidR="00CA7B09">
        <w:rPr>
          <w:rtl/>
        </w:rPr>
        <w:t xml:space="preserve"> </w:t>
      </w:r>
      <w:r w:rsidRPr="00D11F32">
        <w:rPr>
          <w:rtl/>
        </w:rPr>
        <w:t>التفسير</w:t>
      </w:r>
      <w:r w:rsidR="00CA7B09">
        <w:rPr>
          <w:rtl/>
        </w:rPr>
        <w:t xml:space="preserve"> </w:t>
      </w:r>
      <w:r w:rsidRPr="00D11F32">
        <w:rPr>
          <w:rtl/>
        </w:rPr>
        <w:t>مع</w:t>
      </w:r>
      <w:r w:rsidR="00CA7B09">
        <w:rPr>
          <w:rtl/>
        </w:rPr>
        <w:t xml:space="preserve"> </w:t>
      </w:r>
      <w:r w:rsidRPr="00D11F32">
        <w:rPr>
          <w:rtl/>
        </w:rPr>
        <w:t>احتياجات</w:t>
      </w:r>
      <w:r w:rsidR="00CA7B09">
        <w:rPr>
          <w:rtl/>
        </w:rPr>
        <w:t xml:space="preserve"> </w:t>
      </w:r>
      <w:r w:rsidRPr="00D11F32">
        <w:rPr>
          <w:rtl/>
        </w:rPr>
        <w:t>الفئات</w:t>
      </w:r>
      <w:r w:rsidR="00CA7B09">
        <w:rPr>
          <w:rtl/>
        </w:rPr>
        <w:t xml:space="preserve"> </w:t>
      </w:r>
      <w:r w:rsidRPr="00D11F32">
        <w:rPr>
          <w:rtl/>
        </w:rPr>
        <w:t>المختلفة</w:t>
      </w:r>
      <w:r w:rsidR="00CA7B09">
        <w:rPr>
          <w:rtl/>
        </w:rPr>
        <w:t xml:space="preserve"> </w:t>
      </w:r>
      <w:r w:rsidRPr="00D11F32">
        <w:rPr>
          <w:rtl/>
        </w:rPr>
        <w:t>من</w:t>
      </w:r>
      <w:r w:rsidR="00CA7B09">
        <w:rPr>
          <w:rtl/>
        </w:rPr>
        <w:t xml:space="preserve"> </w:t>
      </w:r>
      <w:r w:rsidRPr="00D11F32">
        <w:rPr>
          <w:rtl/>
        </w:rPr>
        <w:t>المستخدمين</w:t>
      </w:r>
      <w:r w:rsidR="00CA7B09">
        <w:rPr>
          <w:rtl/>
        </w:rPr>
        <w:t xml:space="preserve"> </w:t>
      </w:r>
      <w:r w:rsidRPr="00D11F32">
        <w:rPr>
          <w:rtl/>
        </w:rPr>
        <w:t>ومستوى</w:t>
      </w:r>
      <w:r w:rsidR="00CA7B09">
        <w:rPr>
          <w:rtl/>
        </w:rPr>
        <w:t xml:space="preserve"> </w:t>
      </w:r>
      <w:r w:rsidRPr="00D11F32">
        <w:rPr>
          <w:rtl/>
        </w:rPr>
        <w:t>المخاطر</w:t>
      </w:r>
      <w:r w:rsidR="00CA7B09">
        <w:rPr>
          <w:rtl/>
        </w:rPr>
        <w:t xml:space="preserve"> </w:t>
      </w:r>
      <w:r w:rsidRPr="00D11F32">
        <w:rPr>
          <w:rtl/>
        </w:rPr>
        <w:t>المرتبط</w:t>
      </w:r>
      <w:r w:rsidR="00CA7B09">
        <w:rPr>
          <w:rtl/>
        </w:rPr>
        <w:t xml:space="preserve"> </w:t>
      </w:r>
      <w:r w:rsidRPr="00D11F32">
        <w:rPr>
          <w:rtl/>
        </w:rPr>
        <w:t>بالتطبيق</w:t>
      </w:r>
      <w:r w:rsidR="00CA7B09">
        <w:rPr>
          <w:rtl/>
        </w:rPr>
        <w:t xml:space="preserve"> </w:t>
      </w:r>
      <w:r w:rsidR="00E94A99">
        <w:rPr>
          <w:rtl/>
        </w:rPr>
        <w:t>(</w:t>
      </w:r>
      <w:proofErr w:type="spellStart"/>
      <w:r w:rsidRPr="00D11F32">
        <w:rPr>
          <w:rtl/>
        </w:rPr>
        <w:t>الموح</w:t>
      </w:r>
      <w:proofErr w:type="spellEnd"/>
      <w:r w:rsidR="00EB7EF9">
        <w:rPr>
          <w:rFonts w:hint="cs"/>
          <w:rtl/>
        </w:rPr>
        <w:t>،</w:t>
      </w:r>
      <w:r w:rsidR="00CA7B09">
        <w:rPr>
          <w:rtl/>
        </w:rPr>
        <w:t xml:space="preserve"> </w:t>
      </w:r>
      <w:r w:rsidRPr="00D11F32">
        <w:rPr>
          <w:rtl/>
        </w:rPr>
        <w:t>2024</w:t>
      </w:r>
      <w:r w:rsidR="00E94A99">
        <w:rPr>
          <w:rtl/>
        </w:rPr>
        <w:t>)</w:t>
      </w:r>
      <w:r w:rsidR="00CA7B09">
        <w:rPr>
          <w:rtl/>
        </w:rPr>
        <w:t>.</w:t>
      </w:r>
    </w:p>
    <w:p w14:paraId="495E8152" w14:textId="2504D0BB" w:rsidR="00D11F32" w:rsidRPr="00D11F32" w:rsidRDefault="00D11F32" w:rsidP="00AF6E91">
      <w:pPr>
        <w:spacing w:after="300" w:line="276" w:lineRule="auto"/>
        <w:rPr>
          <w:rtl/>
        </w:rPr>
      </w:pPr>
      <w:r w:rsidRPr="00D11F32">
        <w:rPr>
          <w:rtl/>
        </w:rPr>
        <w:t>وفي</w:t>
      </w:r>
      <w:r w:rsidR="00CA7B09">
        <w:rPr>
          <w:rtl/>
        </w:rPr>
        <w:t xml:space="preserve"> </w:t>
      </w:r>
      <w:r w:rsidRPr="00D11F32">
        <w:rPr>
          <w:rtl/>
        </w:rPr>
        <w:t>ضوء</w:t>
      </w:r>
      <w:r w:rsidR="00CA7B09">
        <w:rPr>
          <w:rtl/>
        </w:rPr>
        <w:t xml:space="preserve"> </w:t>
      </w:r>
      <w:r w:rsidRPr="00D11F32">
        <w:rPr>
          <w:rtl/>
        </w:rPr>
        <w:t>ما</w:t>
      </w:r>
      <w:r w:rsidR="00CA7B09">
        <w:rPr>
          <w:rtl/>
        </w:rPr>
        <w:t xml:space="preserve"> </w:t>
      </w:r>
      <w:r w:rsidRPr="00D11F32">
        <w:rPr>
          <w:rtl/>
        </w:rPr>
        <w:t>سبق،</w:t>
      </w:r>
      <w:r w:rsidR="00CA7B09">
        <w:rPr>
          <w:rtl/>
        </w:rPr>
        <w:t xml:space="preserve"> </w:t>
      </w:r>
      <w:r w:rsidRPr="00D11F32">
        <w:rPr>
          <w:rtl/>
        </w:rPr>
        <w:t>يرى</w:t>
      </w:r>
      <w:r w:rsidR="00CA7B09">
        <w:rPr>
          <w:rtl/>
        </w:rPr>
        <w:t xml:space="preserve"> </w:t>
      </w:r>
      <w:r w:rsidRPr="00D11F32">
        <w:rPr>
          <w:rtl/>
        </w:rPr>
        <w:t>الباحث</w:t>
      </w:r>
      <w:r w:rsidR="00CA7B09">
        <w:rPr>
          <w:rtl/>
        </w:rPr>
        <w:t xml:space="preserve"> </w:t>
      </w:r>
      <w:r w:rsidRPr="00D11F32">
        <w:rPr>
          <w:rtl/>
        </w:rPr>
        <w:t>أن</w:t>
      </w:r>
      <w:r w:rsidR="00CA7B09">
        <w:rPr>
          <w:rtl/>
        </w:rPr>
        <w:t xml:space="preserve"> </w:t>
      </w:r>
      <w:r w:rsidRPr="00D11F32">
        <w:rPr>
          <w:rtl/>
        </w:rPr>
        <w:t>تحقيق</w:t>
      </w:r>
      <w:r w:rsidR="00CA7B09">
        <w:rPr>
          <w:rtl/>
        </w:rPr>
        <w:t xml:space="preserve"> </w:t>
      </w:r>
      <w:r w:rsidRPr="00D11F32">
        <w:rPr>
          <w:rtl/>
        </w:rPr>
        <w:t>التوازن</w:t>
      </w:r>
      <w:r w:rsidR="00CA7B09">
        <w:rPr>
          <w:rtl/>
        </w:rPr>
        <w:t xml:space="preserve"> </w:t>
      </w:r>
      <w:r w:rsidRPr="00D11F32">
        <w:rPr>
          <w:rtl/>
        </w:rPr>
        <w:t>بين</w:t>
      </w:r>
      <w:r w:rsidR="00CA7B09">
        <w:rPr>
          <w:rtl/>
        </w:rPr>
        <w:t xml:space="preserve"> </w:t>
      </w:r>
      <w:r w:rsidRPr="00D11F32">
        <w:rPr>
          <w:rtl/>
        </w:rPr>
        <w:t>الأداء</w:t>
      </w:r>
      <w:r w:rsidR="00CA7B09">
        <w:rPr>
          <w:rtl/>
        </w:rPr>
        <w:t xml:space="preserve"> </w:t>
      </w:r>
      <w:r w:rsidRPr="00D11F32">
        <w:rPr>
          <w:rtl/>
        </w:rPr>
        <w:t>العالي</w:t>
      </w:r>
      <w:r w:rsidR="00CA7B09">
        <w:rPr>
          <w:rtl/>
        </w:rPr>
        <w:t xml:space="preserve"> </w:t>
      </w:r>
      <w:r w:rsidRPr="00D11F32">
        <w:rPr>
          <w:rtl/>
        </w:rPr>
        <w:t>للنماذج</w:t>
      </w:r>
      <w:r w:rsidR="00CA7B09">
        <w:rPr>
          <w:rtl/>
        </w:rPr>
        <w:t xml:space="preserve"> </w:t>
      </w:r>
      <w:r w:rsidRPr="00D11F32">
        <w:rPr>
          <w:rtl/>
        </w:rPr>
        <w:t>وقابليتها</w:t>
      </w:r>
      <w:r w:rsidR="00CA7B09">
        <w:rPr>
          <w:rtl/>
        </w:rPr>
        <w:t xml:space="preserve"> </w:t>
      </w:r>
      <w:r w:rsidRPr="00D11F32">
        <w:rPr>
          <w:rtl/>
        </w:rPr>
        <w:t>للتفسير</w:t>
      </w:r>
      <w:r w:rsidR="00CA7B09">
        <w:rPr>
          <w:rtl/>
        </w:rPr>
        <w:t xml:space="preserve"> </w:t>
      </w:r>
      <w:r w:rsidR="001C4ED5">
        <w:rPr>
          <w:rtl/>
        </w:rPr>
        <w:t xml:space="preserve">يُعد </w:t>
      </w:r>
      <w:r w:rsidRPr="00D11F32">
        <w:rPr>
          <w:rtl/>
        </w:rPr>
        <w:t>تحدياً</w:t>
      </w:r>
      <w:r w:rsidR="00CA7B09">
        <w:rPr>
          <w:rtl/>
        </w:rPr>
        <w:t xml:space="preserve"> </w:t>
      </w:r>
      <w:r w:rsidRPr="00D11F32">
        <w:rPr>
          <w:rtl/>
        </w:rPr>
        <w:t>مستمراً،</w:t>
      </w:r>
      <w:r w:rsidR="00CA7B09">
        <w:rPr>
          <w:rtl/>
        </w:rPr>
        <w:t xml:space="preserve"> </w:t>
      </w:r>
      <w:r w:rsidRPr="00D11F32">
        <w:rPr>
          <w:rtl/>
        </w:rPr>
        <w:t>إذ</w:t>
      </w:r>
      <w:r w:rsidR="00CA7B09">
        <w:rPr>
          <w:rtl/>
        </w:rPr>
        <w:t xml:space="preserve"> </w:t>
      </w:r>
      <w:r w:rsidRPr="00D11F32">
        <w:rPr>
          <w:rtl/>
        </w:rPr>
        <w:t>غالباً</w:t>
      </w:r>
      <w:r w:rsidR="00CA7B09">
        <w:rPr>
          <w:rtl/>
        </w:rPr>
        <w:t xml:space="preserve"> </w:t>
      </w:r>
      <w:r w:rsidRPr="00D11F32">
        <w:rPr>
          <w:rtl/>
        </w:rPr>
        <w:t>ما</w:t>
      </w:r>
      <w:r w:rsidR="00CA7B09">
        <w:rPr>
          <w:rtl/>
        </w:rPr>
        <w:t xml:space="preserve"> </w:t>
      </w:r>
      <w:r w:rsidRPr="00D11F32">
        <w:rPr>
          <w:rtl/>
        </w:rPr>
        <w:t>تُضحي</w:t>
      </w:r>
      <w:r w:rsidR="00CA7B09">
        <w:rPr>
          <w:rtl/>
        </w:rPr>
        <w:t xml:space="preserve"> </w:t>
      </w:r>
      <w:r w:rsidRPr="00D11F32">
        <w:rPr>
          <w:rtl/>
        </w:rPr>
        <w:t>النماذج</w:t>
      </w:r>
      <w:r w:rsidR="00CA7B09">
        <w:rPr>
          <w:rtl/>
        </w:rPr>
        <w:t xml:space="preserve"> </w:t>
      </w:r>
      <w:r w:rsidRPr="00D11F32">
        <w:rPr>
          <w:rtl/>
        </w:rPr>
        <w:t>الأكثر</w:t>
      </w:r>
      <w:r w:rsidR="00CA7B09">
        <w:rPr>
          <w:rtl/>
        </w:rPr>
        <w:t xml:space="preserve"> </w:t>
      </w:r>
      <w:r w:rsidRPr="00D11F32">
        <w:rPr>
          <w:rtl/>
        </w:rPr>
        <w:t>تعقيداً</w:t>
      </w:r>
      <w:r w:rsidR="00CA7B09">
        <w:rPr>
          <w:rtl/>
        </w:rPr>
        <w:t xml:space="preserve"> </w:t>
      </w:r>
      <w:r w:rsidRPr="00D11F32">
        <w:rPr>
          <w:rtl/>
        </w:rPr>
        <w:t>بقابلية</w:t>
      </w:r>
      <w:r w:rsidR="00CA7B09">
        <w:rPr>
          <w:rtl/>
        </w:rPr>
        <w:t xml:space="preserve"> </w:t>
      </w:r>
      <w:r w:rsidRPr="00D11F32">
        <w:rPr>
          <w:rtl/>
        </w:rPr>
        <w:t>التفسير</w:t>
      </w:r>
      <w:r w:rsidR="00CA7B09">
        <w:rPr>
          <w:rtl/>
        </w:rPr>
        <w:t xml:space="preserve"> </w:t>
      </w:r>
      <w:r w:rsidRPr="00D11F32">
        <w:rPr>
          <w:rtl/>
        </w:rPr>
        <w:t>مقابل</w:t>
      </w:r>
      <w:r w:rsidR="00CA7B09">
        <w:rPr>
          <w:rtl/>
        </w:rPr>
        <w:t xml:space="preserve"> </w:t>
      </w:r>
      <w:r w:rsidRPr="00D11F32">
        <w:rPr>
          <w:rtl/>
        </w:rPr>
        <w:t>دقة</w:t>
      </w:r>
      <w:r w:rsidR="00CA7B09">
        <w:rPr>
          <w:rtl/>
        </w:rPr>
        <w:t xml:space="preserve"> </w:t>
      </w:r>
      <w:r w:rsidRPr="00D11F32">
        <w:rPr>
          <w:rtl/>
        </w:rPr>
        <w:t>أعلى،</w:t>
      </w:r>
      <w:r w:rsidR="00CA7B09">
        <w:rPr>
          <w:rtl/>
        </w:rPr>
        <w:t xml:space="preserve"> </w:t>
      </w:r>
      <w:r w:rsidRPr="00D11F32">
        <w:rPr>
          <w:rtl/>
        </w:rPr>
        <w:t>مما</w:t>
      </w:r>
      <w:r w:rsidR="00CA7B09">
        <w:rPr>
          <w:rtl/>
        </w:rPr>
        <w:t xml:space="preserve"> </w:t>
      </w:r>
      <w:r w:rsidRPr="00D11F32">
        <w:rPr>
          <w:rtl/>
        </w:rPr>
        <w:t>يستلزم</w:t>
      </w:r>
      <w:r w:rsidR="00CA7B09">
        <w:rPr>
          <w:rtl/>
        </w:rPr>
        <w:t xml:space="preserve"> </w:t>
      </w:r>
      <w:r w:rsidRPr="00D11F32">
        <w:rPr>
          <w:rtl/>
        </w:rPr>
        <w:t>مقايضات</w:t>
      </w:r>
      <w:r w:rsidR="00CA7B09">
        <w:rPr>
          <w:rtl/>
        </w:rPr>
        <w:t xml:space="preserve"> </w:t>
      </w:r>
      <w:r w:rsidRPr="00D11F32">
        <w:rPr>
          <w:rtl/>
        </w:rPr>
        <w:t>تصميمية</w:t>
      </w:r>
      <w:r w:rsidR="00CA7B09">
        <w:rPr>
          <w:rtl/>
        </w:rPr>
        <w:t xml:space="preserve"> </w:t>
      </w:r>
      <w:r w:rsidRPr="00D11F32">
        <w:rPr>
          <w:rtl/>
        </w:rPr>
        <w:t>واعية،</w:t>
      </w:r>
      <w:r w:rsidR="00CA7B09">
        <w:rPr>
          <w:rtl/>
        </w:rPr>
        <w:t xml:space="preserve"> </w:t>
      </w:r>
      <w:r w:rsidRPr="00D11F32">
        <w:rPr>
          <w:rtl/>
        </w:rPr>
        <w:t>واستثماراً</w:t>
      </w:r>
      <w:r w:rsidR="00CA7B09">
        <w:rPr>
          <w:rtl/>
        </w:rPr>
        <w:t xml:space="preserve"> </w:t>
      </w:r>
      <w:r w:rsidRPr="00D11F32">
        <w:rPr>
          <w:rtl/>
        </w:rPr>
        <w:t>في</w:t>
      </w:r>
      <w:r w:rsidR="00CA7B09">
        <w:rPr>
          <w:rtl/>
        </w:rPr>
        <w:t xml:space="preserve"> </w:t>
      </w:r>
      <w:r w:rsidRPr="00D11F32">
        <w:rPr>
          <w:rtl/>
        </w:rPr>
        <w:t>أدوات</w:t>
      </w:r>
      <w:r w:rsidR="00CA7B09">
        <w:rPr>
          <w:rtl/>
        </w:rPr>
        <w:t xml:space="preserve"> </w:t>
      </w:r>
      <w:r w:rsidRPr="00D11F32">
        <w:rPr>
          <w:rtl/>
        </w:rPr>
        <w:t>التدقيق</w:t>
      </w:r>
      <w:r w:rsidR="00CA7B09">
        <w:rPr>
          <w:rtl/>
        </w:rPr>
        <w:t xml:space="preserve"> </w:t>
      </w:r>
      <w:r w:rsidRPr="00D11F32">
        <w:rPr>
          <w:rtl/>
        </w:rPr>
        <w:t>والتوثيق</w:t>
      </w:r>
      <w:r w:rsidR="00CA7B09">
        <w:rPr>
          <w:rtl/>
        </w:rPr>
        <w:t xml:space="preserve"> </w:t>
      </w:r>
      <w:r w:rsidRPr="00D11F32">
        <w:rPr>
          <w:rtl/>
        </w:rPr>
        <w:t>لضمان</w:t>
      </w:r>
      <w:r w:rsidR="00CA7B09">
        <w:rPr>
          <w:rtl/>
        </w:rPr>
        <w:t xml:space="preserve"> </w:t>
      </w:r>
      <w:r w:rsidRPr="00D11F32">
        <w:rPr>
          <w:rtl/>
        </w:rPr>
        <w:t>الامتثال</w:t>
      </w:r>
      <w:r w:rsidR="00CA7B09">
        <w:rPr>
          <w:rtl/>
        </w:rPr>
        <w:t xml:space="preserve"> </w:t>
      </w:r>
      <w:r w:rsidRPr="00D11F32">
        <w:rPr>
          <w:rtl/>
        </w:rPr>
        <w:t>التنظيمي</w:t>
      </w:r>
      <w:r w:rsidR="00CA7B09">
        <w:rPr>
          <w:rtl/>
        </w:rPr>
        <w:t xml:space="preserve"> </w:t>
      </w:r>
      <w:r w:rsidRPr="00D11F32">
        <w:rPr>
          <w:rtl/>
        </w:rPr>
        <w:t>دون</w:t>
      </w:r>
      <w:r w:rsidR="00CA7B09">
        <w:rPr>
          <w:rtl/>
        </w:rPr>
        <w:t xml:space="preserve"> </w:t>
      </w:r>
      <w:r w:rsidRPr="00D11F32">
        <w:rPr>
          <w:rtl/>
        </w:rPr>
        <w:t>إعاقة</w:t>
      </w:r>
      <w:r w:rsidR="00CA7B09">
        <w:rPr>
          <w:rtl/>
        </w:rPr>
        <w:t xml:space="preserve"> </w:t>
      </w:r>
      <w:r w:rsidRPr="00D11F32">
        <w:rPr>
          <w:rtl/>
        </w:rPr>
        <w:t>الابتكار،</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يُشكل</w:t>
      </w:r>
      <w:r w:rsidR="00CA7B09">
        <w:rPr>
          <w:rtl/>
        </w:rPr>
        <w:t xml:space="preserve"> </w:t>
      </w:r>
      <w:r w:rsidRPr="00D11F32">
        <w:rPr>
          <w:rtl/>
        </w:rPr>
        <w:t>جوهر</w:t>
      </w:r>
      <w:r w:rsidR="00CA7B09">
        <w:rPr>
          <w:rtl/>
        </w:rPr>
        <w:t xml:space="preserve"> </w:t>
      </w:r>
      <w:r w:rsidRPr="00D11F32">
        <w:rPr>
          <w:rtl/>
        </w:rPr>
        <w:t>التحدي</w:t>
      </w:r>
      <w:r w:rsidR="00CA7B09">
        <w:rPr>
          <w:rtl/>
        </w:rPr>
        <w:t xml:space="preserve"> </w:t>
      </w:r>
      <w:r w:rsidRPr="00D11F32">
        <w:rPr>
          <w:rtl/>
        </w:rPr>
        <w:t>الذي</w:t>
      </w:r>
      <w:r w:rsidR="00CA7B09">
        <w:rPr>
          <w:rtl/>
        </w:rPr>
        <w:t xml:space="preserve"> </w:t>
      </w:r>
      <w:r w:rsidRPr="00D11F32">
        <w:rPr>
          <w:rtl/>
        </w:rPr>
        <w:t>تواجهه</w:t>
      </w:r>
      <w:r w:rsidR="00CA7B09">
        <w:rPr>
          <w:rtl/>
        </w:rPr>
        <w:t xml:space="preserve"> </w:t>
      </w:r>
      <w:r w:rsidRPr="00D11F32">
        <w:rPr>
          <w:rtl/>
        </w:rPr>
        <w:t>أطر</w:t>
      </w:r>
      <w:r w:rsidR="00CA7B09">
        <w:rPr>
          <w:rtl/>
        </w:rPr>
        <w:t xml:space="preserve"> </w:t>
      </w:r>
      <w:r w:rsidRPr="00D11F32">
        <w:rPr>
          <w:rtl/>
        </w:rPr>
        <w:t>الحوكمة</w:t>
      </w:r>
      <w:r w:rsidR="00CA7B09">
        <w:rPr>
          <w:rtl/>
        </w:rPr>
        <w:t xml:space="preserve"> </w:t>
      </w:r>
      <w:r w:rsidRPr="00D11F32">
        <w:rPr>
          <w:rtl/>
        </w:rPr>
        <w:t>الرقمية</w:t>
      </w:r>
      <w:r w:rsidR="00CA7B09">
        <w:rPr>
          <w:rtl/>
        </w:rPr>
        <w:t>.</w:t>
      </w:r>
    </w:p>
    <w:p w14:paraId="4993F431" w14:textId="0563D573" w:rsidR="00D11F32" w:rsidRPr="00D11F32" w:rsidRDefault="00D11F32" w:rsidP="00AF6E91">
      <w:pPr>
        <w:spacing w:after="300" w:line="276" w:lineRule="auto"/>
        <w:rPr>
          <w:b/>
          <w:bCs/>
          <w:rtl/>
        </w:rPr>
      </w:pPr>
      <w:r w:rsidRPr="00D11F32">
        <w:rPr>
          <w:b/>
          <w:bCs/>
          <w:rtl/>
        </w:rPr>
        <w:t>9</w:t>
      </w:r>
      <w:r w:rsidR="00CA7B09">
        <w:rPr>
          <w:b/>
          <w:bCs/>
          <w:rtl/>
        </w:rPr>
        <w:t xml:space="preserve">. </w:t>
      </w:r>
      <w:r w:rsidRPr="00D11F32">
        <w:rPr>
          <w:b/>
          <w:bCs/>
          <w:rtl/>
        </w:rPr>
        <w:t>التوجهات</w:t>
      </w:r>
      <w:r w:rsidR="00CA7B09">
        <w:rPr>
          <w:b/>
          <w:bCs/>
          <w:rtl/>
        </w:rPr>
        <w:t xml:space="preserve"> </w:t>
      </w:r>
      <w:r w:rsidRPr="00D11F32">
        <w:rPr>
          <w:b/>
          <w:bCs/>
          <w:rtl/>
        </w:rPr>
        <w:t>المستقبلية</w:t>
      </w:r>
      <w:r w:rsidR="00CA7B09">
        <w:rPr>
          <w:b/>
          <w:bCs/>
          <w:rtl/>
        </w:rPr>
        <w:t xml:space="preserve"> </w:t>
      </w:r>
      <w:r w:rsidRPr="00D11F32">
        <w:rPr>
          <w:b/>
          <w:bCs/>
          <w:rtl/>
        </w:rPr>
        <w:t>والآفاق</w:t>
      </w:r>
      <w:r w:rsidR="00CA7B09">
        <w:rPr>
          <w:b/>
          <w:bCs/>
          <w:rtl/>
        </w:rPr>
        <w:t xml:space="preserve"> </w:t>
      </w:r>
      <w:r w:rsidRPr="00D11F32">
        <w:rPr>
          <w:b/>
          <w:bCs/>
          <w:rtl/>
        </w:rPr>
        <w:t>القادمة</w:t>
      </w:r>
      <w:r w:rsidR="00CA7B09">
        <w:rPr>
          <w:b/>
          <w:bCs/>
          <w:rtl/>
        </w:rPr>
        <w:t xml:space="preserve"> </w:t>
      </w:r>
      <w:r w:rsidRPr="00D11F32">
        <w:rPr>
          <w:b/>
          <w:bCs/>
          <w:rtl/>
        </w:rPr>
        <w:t>للتقنيات</w:t>
      </w:r>
      <w:r w:rsidR="00CA7B09">
        <w:rPr>
          <w:b/>
          <w:bCs/>
          <w:rtl/>
        </w:rPr>
        <w:t xml:space="preserve"> </w:t>
      </w:r>
      <w:r w:rsidRPr="00D11F32">
        <w:rPr>
          <w:b/>
          <w:bCs/>
          <w:rtl/>
        </w:rPr>
        <w:t>الذكية</w:t>
      </w:r>
    </w:p>
    <w:p w14:paraId="270557DB" w14:textId="29CAE8B9" w:rsidR="009C7FE7" w:rsidRDefault="00D11F32" w:rsidP="00AF6E91">
      <w:pPr>
        <w:spacing w:after="300" w:line="276" w:lineRule="auto"/>
        <w:rPr>
          <w:rtl/>
        </w:rPr>
      </w:pPr>
      <w:r w:rsidRPr="00D11F32">
        <w:rPr>
          <w:rtl/>
        </w:rPr>
        <w:t>يُتوقع</w:t>
      </w:r>
      <w:r w:rsidR="00CA7B09">
        <w:rPr>
          <w:rtl/>
        </w:rPr>
        <w:t xml:space="preserve"> </w:t>
      </w:r>
      <w:r w:rsidRPr="00D11F32">
        <w:rPr>
          <w:rtl/>
        </w:rPr>
        <w:t>أن</w:t>
      </w:r>
      <w:r w:rsidR="00CA7B09">
        <w:rPr>
          <w:rtl/>
        </w:rPr>
        <w:t xml:space="preserve"> </w:t>
      </w:r>
      <w:r w:rsidRPr="00D11F32">
        <w:rPr>
          <w:rtl/>
        </w:rPr>
        <w:t>يُحدث</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العام</w:t>
      </w:r>
      <w:r w:rsidR="00CA7B09">
        <w:rPr>
          <w:rtl/>
        </w:rPr>
        <w:t xml:space="preserve"> </w:t>
      </w:r>
      <w:r w:rsidR="00E94A99">
        <w:rPr>
          <w:rtl/>
        </w:rPr>
        <w:t>(</w:t>
      </w:r>
      <w:r w:rsidRPr="00D11F32">
        <w:t>AGI</w:t>
      </w:r>
      <w:r w:rsidR="008D3555">
        <w:rPr>
          <w:rtl/>
        </w:rPr>
        <w:t>)، و</w:t>
      </w:r>
      <w:r w:rsidRPr="00D11F32">
        <w:rPr>
          <w:rtl/>
        </w:rPr>
        <w:t>الفائق</w:t>
      </w:r>
      <w:r w:rsidR="00CA7B09">
        <w:rPr>
          <w:rtl/>
        </w:rPr>
        <w:t xml:space="preserve"> </w:t>
      </w:r>
      <w:r w:rsidR="00E94A99">
        <w:rPr>
          <w:rtl/>
        </w:rPr>
        <w:t>(</w:t>
      </w:r>
      <w:r w:rsidRPr="00D11F32">
        <w:t>ASI</w:t>
      </w:r>
      <w:r w:rsidR="00E94A99">
        <w:rPr>
          <w:rtl/>
        </w:rPr>
        <w:t>)</w:t>
      </w:r>
      <w:r w:rsidR="00CA7B09">
        <w:rPr>
          <w:rtl/>
        </w:rPr>
        <w:t xml:space="preserve"> </w:t>
      </w:r>
      <w:r w:rsidRPr="00D11F32">
        <w:rPr>
          <w:rtl/>
        </w:rPr>
        <w:t>تحولاً</w:t>
      </w:r>
      <w:r w:rsidR="00CA7B09">
        <w:rPr>
          <w:rtl/>
        </w:rPr>
        <w:t xml:space="preserve"> </w:t>
      </w:r>
      <w:r w:rsidRPr="00D11F32">
        <w:rPr>
          <w:rtl/>
        </w:rPr>
        <w:t>جذرياً</w:t>
      </w:r>
      <w:r w:rsidR="00CA7B09">
        <w:rPr>
          <w:rtl/>
        </w:rPr>
        <w:t xml:space="preserve"> </w:t>
      </w:r>
      <w:r w:rsidRPr="00D11F32">
        <w:rPr>
          <w:rtl/>
        </w:rPr>
        <w:t>في</w:t>
      </w:r>
      <w:r w:rsidR="00CA7B09">
        <w:rPr>
          <w:rtl/>
        </w:rPr>
        <w:t xml:space="preserve"> </w:t>
      </w:r>
      <w:r w:rsidRPr="00D11F32">
        <w:rPr>
          <w:rtl/>
        </w:rPr>
        <w:t>القدرات</w:t>
      </w:r>
      <w:r w:rsidR="00CA7B09">
        <w:rPr>
          <w:rtl/>
        </w:rPr>
        <w:t xml:space="preserve"> </w:t>
      </w:r>
      <w:r w:rsidRPr="00D11F32">
        <w:rPr>
          <w:rtl/>
        </w:rPr>
        <w:t>التقنية،</w:t>
      </w:r>
      <w:r w:rsidR="00CA7B09">
        <w:rPr>
          <w:rtl/>
        </w:rPr>
        <w:t xml:space="preserve"> </w:t>
      </w:r>
      <w:r w:rsidRPr="00D11F32">
        <w:rPr>
          <w:rtl/>
        </w:rPr>
        <w:t>إذ</w:t>
      </w:r>
      <w:r w:rsidR="00CA7B09">
        <w:rPr>
          <w:rtl/>
        </w:rPr>
        <w:t xml:space="preserve"> </w:t>
      </w:r>
      <w:r w:rsidRPr="00D11F32">
        <w:rPr>
          <w:rtl/>
        </w:rPr>
        <w:t>ستكون</w:t>
      </w:r>
      <w:r w:rsidR="00CA7B09">
        <w:rPr>
          <w:rtl/>
        </w:rPr>
        <w:t xml:space="preserve"> </w:t>
      </w:r>
      <w:r w:rsidRPr="00D11F32">
        <w:rPr>
          <w:rtl/>
        </w:rPr>
        <w:t>هذه</w:t>
      </w:r>
      <w:r w:rsidR="00CA7B09">
        <w:rPr>
          <w:rtl/>
        </w:rPr>
        <w:t xml:space="preserve"> </w:t>
      </w:r>
      <w:r w:rsidRPr="00D11F32">
        <w:rPr>
          <w:rtl/>
        </w:rPr>
        <w:t>الأنظمة</w:t>
      </w:r>
      <w:r w:rsidR="00CA7B09">
        <w:rPr>
          <w:rtl/>
        </w:rPr>
        <w:t xml:space="preserve"> </w:t>
      </w:r>
      <w:r w:rsidRPr="00D11F32">
        <w:rPr>
          <w:rtl/>
        </w:rPr>
        <w:t>قادرة</w:t>
      </w:r>
      <w:r w:rsidR="00CA7B09">
        <w:rPr>
          <w:rtl/>
        </w:rPr>
        <w:t xml:space="preserve"> </w:t>
      </w:r>
      <w:r w:rsidRPr="00D11F32">
        <w:rPr>
          <w:rtl/>
        </w:rPr>
        <w:t>على</w:t>
      </w:r>
      <w:r w:rsidR="00CA7B09">
        <w:rPr>
          <w:rtl/>
        </w:rPr>
        <w:t xml:space="preserve"> </w:t>
      </w:r>
      <w:r w:rsidRPr="00D11F32">
        <w:rPr>
          <w:rtl/>
        </w:rPr>
        <w:t>أداء</w:t>
      </w:r>
      <w:r w:rsidR="00CA7B09">
        <w:rPr>
          <w:rtl/>
        </w:rPr>
        <w:t xml:space="preserve"> </w:t>
      </w:r>
      <w:r w:rsidRPr="00D11F32">
        <w:rPr>
          <w:rtl/>
        </w:rPr>
        <w:t>أي</w:t>
      </w:r>
      <w:r w:rsidR="00CA7B09">
        <w:rPr>
          <w:rtl/>
        </w:rPr>
        <w:t xml:space="preserve"> </w:t>
      </w:r>
      <w:r w:rsidRPr="00D11F32">
        <w:rPr>
          <w:rtl/>
        </w:rPr>
        <w:t>مهمة</w:t>
      </w:r>
      <w:r w:rsidR="00CA7B09">
        <w:rPr>
          <w:rtl/>
        </w:rPr>
        <w:t xml:space="preserve"> </w:t>
      </w:r>
      <w:r w:rsidRPr="00D11F32">
        <w:rPr>
          <w:rtl/>
        </w:rPr>
        <w:t>معرفية</w:t>
      </w:r>
      <w:r w:rsidR="00CA7B09">
        <w:rPr>
          <w:rtl/>
        </w:rPr>
        <w:t xml:space="preserve"> </w:t>
      </w:r>
      <w:r w:rsidRPr="00D11F32">
        <w:rPr>
          <w:rtl/>
        </w:rPr>
        <w:t>يمكن</w:t>
      </w:r>
      <w:r w:rsidR="00CA7B09">
        <w:rPr>
          <w:rtl/>
        </w:rPr>
        <w:t xml:space="preserve"> </w:t>
      </w:r>
      <w:r w:rsidRPr="00D11F32">
        <w:rPr>
          <w:rtl/>
        </w:rPr>
        <w:t>للبشر</w:t>
      </w:r>
      <w:r w:rsidR="00CA7B09">
        <w:rPr>
          <w:rtl/>
        </w:rPr>
        <w:t xml:space="preserve"> </w:t>
      </w:r>
      <w:r w:rsidRPr="00D11F32">
        <w:rPr>
          <w:rtl/>
        </w:rPr>
        <w:t>أداؤها،</w:t>
      </w:r>
      <w:r w:rsidR="00CA7B09">
        <w:rPr>
          <w:rtl/>
        </w:rPr>
        <w:t xml:space="preserve"> </w:t>
      </w:r>
      <w:r w:rsidRPr="00D11F32">
        <w:rPr>
          <w:rtl/>
        </w:rPr>
        <w:t>بل</w:t>
      </w:r>
      <w:r w:rsidR="00CA7B09">
        <w:rPr>
          <w:rtl/>
        </w:rPr>
        <w:t xml:space="preserve"> </w:t>
      </w:r>
      <w:r w:rsidRPr="00D11F32">
        <w:rPr>
          <w:rtl/>
        </w:rPr>
        <w:t>وتجاوزهم</w:t>
      </w:r>
      <w:r w:rsidR="00CA7B09">
        <w:rPr>
          <w:rtl/>
        </w:rPr>
        <w:t xml:space="preserve"> </w:t>
      </w:r>
      <w:r w:rsidRPr="00D11F32">
        <w:rPr>
          <w:rtl/>
        </w:rPr>
        <w:t>في</w:t>
      </w:r>
      <w:r w:rsidR="00CA7B09">
        <w:rPr>
          <w:rtl/>
        </w:rPr>
        <w:t xml:space="preserve"> </w:t>
      </w:r>
      <w:r w:rsidRPr="00D11F32">
        <w:rPr>
          <w:rtl/>
        </w:rPr>
        <w:t>العديد</w:t>
      </w:r>
      <w:r w:rsidR="00CA7B09">
        <w:rPr>
          <w:rtl/>
        </w:rPr>
        <w:t xml:space="preserve"> </w:t>
      </w:r>
      <w:r w:rsidRPr="00D11F32">
        <w:rPr>
          <w:rtl/>
        </w:rPr>
        <w:t>من</w:t>
      </w:r>
      <w:r w:rsidR="00CA7B09">
        <w:rPr>
          <w:rtl/>
        </w:rPr>
        <w:t xml:space="preserve"> </w:t>
      </w:r>
      <w:r w:rsidRPr="00D11F32">
        <w:rPr>
          <w:rtl/>
        </w:rPr>
        <w:t>المجالات،</w:t>
      </w:r>
      <w:r w:rsidR="00CA7B09">
        <w:rPr>
          <w:rtl/>
        </w:rPr>
        <w:t xml:space="preserve"> </w:t>
      </w:r>
      <w:r w:rsidRPr="00D11F32">
        <w:rPr>
          <w:rtl/>
        </w:rPr>
        <w:t>مما</w:t>
      </w:r>
      <w:r w:rsidR="00CA7B09">
        <w:rPr>
          <w:rtl/>
        </w:rPr>
        <w:t xml:space="preserve"> </w:t>
      </w:r>
      <w:r w:rsidRPr="00D11F32">
        <w:rPr>
          <w:rtl/>
        </w:rPr>
        <w:t>يُثير</w:t>
      </w:r>
      <w:r w:rsidR="00CA7B09">
        <w:rPr>
          <w:rtl/>
        </w:rPr>
        <w:t xml:space="preserve"> </w:t>
      </w:r>
      <w:r w:rsidRPr="00D11F32">
        <w:rPr>
          <w:rtl/>
        </w:rPr>
        <w:t>مخاوف</w:t>
      </w:r>
      <w:r w:rsidR="00CA7B09">
        <w:rPr>
          <w:rtl/>
        </w:rPr>
        <w:t xml:space="preserve"> </w:t>
      </w:r>
      <w:r w:rsidRPr="00D11F32">
        <w:rPr>
          <w:rtl/>
        </w:rPr>
        <w:t>جدية</w:t>
      </w:r>
      <w:r w:rsidR="00CA7B09">
        <w:rPr>
          <w:rtl/>
        </w:rPr>
        <w:t xml:space="preserve"> </w:t>
      </w:r>
      <w:r w:rsidRPr="00D11F32">
        <w:rPr>
          <w:rtl/>
        </w:rPr>
        <w:t>تتعلق</w:t>
      </w:r>
      <w:r w:rsidR="00CA7B09">
        <w:rPr>
          <w:rtl/>
        </w:rPr>
        <w:t xml:space="preserve"> </w:t>
      </w:r>
      <w:r w:rsidRPr="00D11F32">
        <w:rPr>
          <w:rtl/>
        </w:rPr>
        <w:t>بالسيطرة</w:t>
      </w:r>
      <w:r w:rsidR="00CA7B09">
        <w:rPr>
          <w:rtl/>
        </w:rPr>
        <w:t xml:space="preserve"> </w:t>
      </w:r>
      <w:r w:rsidRPr="00D11F32">
        <w:rPr>
          <w:rtl/>
        </w:rPr>
        <w:t>البشرية</w:t>
      </w:r>
      <w:r w:rsidR="00CA7B09">
        <w:rPr>
          <w:rtl/>
        </w:rPr>
        <w:t xml:space="preserve"> </w:t>
      </w:r>
      <w:r w:rsidRPr="00D11F32">
        <w:rPr>
          <w:rtl/>
        </w:rPr>
        <w:t>على</w:t>
      </w:r>
      <w:r w:rsidR="00CA7B09">
        <w:rPr>
          <w:rtl/>
        </w:rPr>
        <w:t xml:space="preserve"> </w:t>
      </w:r>
      <w:r w:rsidRPr="00D11F32">
        <w:rPr>
          <w:rtl/>
        </w:rPr>
        <w:t>مثل</w:t>
      </w:r>
      <w:r w:rsidR="00CA7B09">
        <w:rPr>
          <w:rtl/>
        </w:rPr>
        <w:t xml:space="preserve"> </w:t>
      </w:r>
      <w:r w:rsidRPr="00D11F32">
        <w:rPr>
          <w:rtl/>
        </w:rPr>
        <w:t>هذه</w:t>
      </w:r>
      <w:r w:rsidR="00CA7B09">
        <w:rPr>
          <w:rtl/>
        </w:rPr>
        <w:t xml:space="preserve"> </w:t>
      </w:r>
      <w:r w:rsidRPr="00D11F32">
        <w:rPr>
          <w:rtl/>
        </w:rPr>
        <w:t>الأنظمة،</w:t>
      </w:r>
      <w:r w:rsidR="00CA7B09">
        <w:rPr>
          <w:rtl/>
        </w:rPr>
        <w:t xml:space="preserve"> </w:t>
      </w:r>
      <w:r w:rsidRPr="00D11F32">
        <w:rPr>
          <w:rtl/>
        </w:rPr>
        <w:lastRenderedPageBreak/>
        <w:t>والسلامة</w:t>
      </w:r>
      <w:r w:rsidR="00CA7B09">
        <w:rPr>
          <w:rtl/>
        </w:rPr>
        <w:t xml:space="preserve"> </w:t>
      </w:r>
      <w:r w:rsidRPr="00D11F32">
        <w:rPr>
          <w:rtl/>
        </w:rPr>
        <w:t>الوجودية،</w:t>
      </w:r>
      <w:r w:rsidR="00CA7B09">
        <w:rPr>
          <w:rtl/>
        </w:rPr>
        <w:t xml:space="preserve"> </w:t>
      </w:r>
      <w:r w:rsidRPr="00D11F32">
        <w:rPr>
          <w:rtl/>
        </w:rPr>
        <w:t>والأخلاقيات،</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يستدعي</w:t>
      </w:r>
      <w:r w:rsidR="00CA7B09">
        <w:rPr>
          <w:rtl/>
        </w:rPr>
        <w:t xml:space="preserve"> </w:t>
      </w:r>
      <w:r w:rsidRPr="00D11F32">
        <w:rPr>
          <w:rtl/>
        </w:rPr>
        <w:t>وضع</w:t>
      </w:r>
      <w:r w:rsidR="00CA7B09">
        <w:rPr>
          <w:rtl/>
        </w:rPr>
        <w:t xml:space="preserve"> </w:t>
      </w:r>
      <w:r w:rsidRPr="00D11F32">
        <w:rPr>
          <w:rtl/>
        </w:rPr>
        <w:t>أطر</w:t>
      </w:r>
      <w:r w:rsidR="00CA7B09">
        <w:rPr>
          <w:rtl/>
        </w:rPr>
        <w:t xml:space="preserve"> </w:t>
      </w:r>
      <w:r w:rsidRPr="00D11F32">
        <w:rPr>
          <w:rtl/>
        </w:rPr>
        <w:t>حوكمة</w:t>
      </w:r>
      <w:r w:rsidR="00CA7B09">
        <w:rPr>
          <w:rtl/>
        </w:rPr>
        <w:t xml:space="preserve"> </w:t>
      </w:r>
      <w:r w:rsidRPr="00D11F32">
        <w:rPr>
          <w:rtl/>
        </w:rPr>
        <w:t>دولية</w:t>
      </w:r>
      <w:r w:rsidR="00CA7B09">
        <w:rPr>
          <w:rtl/>
        </w:rPr>
        <w:t xml:space="preserve"> </w:t>
      </w:r>
      <w:r w:rsidRPr="00D11F32">
        <w:rPr>
          <w:rtl/>
        </w:rPr>
        <w:t>قوية</w:t>
      </w:r>
      <w:r w:rsidR="00CA7B09">
        <w:rPr>
          <w:rtl/>
        </w:rPr>
        <w:t xml:space="preserve"> </w:t>
      </w:r>
      <w:r w:rsidRPr="00D11F32">
        <w:rPr>
          <w:rtl/>
        </w:rPr>
        <w:t>وضمانات</w:t>
      </w:r>
      <w:r w:rsidR="00CA7B09">
        <w:rPr>
          <w:rtl/>
        </w:rPr>
        <w:t xml:space="preserve"> </w:t>
      </w:r>
      <w:r w:rsidRPr="00D11F32">
        <w:rPr>
          <w:rtl/>
        </w:rPr>
        <w:t>أمنية</w:t>
      </w:r>
      <w:r w:rsidR="00CA7B09">
        <w:rPr>
          <w:rtl/>
        </w:rPr>
        <w:t xml:space="preserve"> </w:t>
      </w:r>
      <w:r w:rsidRPr="00D11F32">
        <w:rPr>
          <w:rtl/>
        </w:rPr>
        <w:t>قبل</w:t>
      </w:r>
      <w:r w:rsidR="00CA7B09">
        <w:rPr>
          <w:rtl/>
        </w:rPr>
        <w:t xml:space="preserve"> </w:t>
      </w:r>
      <w:r w:rsidRPr="00D11F32">
        <w:rPr>
          <w:rtl/>
        </w:rPr>
        <w:t>الوصول</w:t>
      </w:r>
      <w:r w:rsidR="00CA7B09">
        <w:rPr>
          <w:rtl/>
        </w:rPr>
        <w:t xml:space="preserve"> </w:t>
      </w:r>
      <w:r w:rsidRPr="00D11F32">
        <w:rPr>
          <w:rtl/>
        </w:rPr>
        <w:t>إلى</w:t>
      </w:r>
      <w:r w:rsidR="00CA7B09">
        <w:rPr>
          <w:rtl/>
        </w:rPr>
        <w:t xml:space="preserve"> </w:t>
      </w:r>
      <w:r w:rsidRPr="00D11F32">
        <w:rPr>
          <w:rtl/>
        </w:rPr>
        <w:t>هذه</w:t>
      </w:r>
      <w:r w:rsidR="00CA7B09">
        <w:rPr>
          <w:rtl/>
        </w:rPr>
        <w:t xml:space="preserve"> </w:t>
      </w:r>
      <w:r w:rsidRPr="00D11F32">
        <w:rPr>
          <w:rtl/>
        </w:rPr>
        <w:t>المرحلة</w:t>
      </w:r>
      <w:r w:rsidR="00CA7B09">
        <w:rPr>
          <w:rtl/>
        </w:rPr>
        <w:t xml:space="preserve"> </w:t>
      </w:r>
      <w:r w:rsidR="00E94A99">
        <w:rPr>
          <w:rtl/>
        </w:rPr>
        <w:t>(</w:t>
      </w:r>
      <w:proofErr w:type="spellStart"/>
      <w:r w:rsidRPr="00D11F32">
        <w:t>Taeihagh</w:t>
      </w:r>
      <w:proofErr w:type="spellEnd"/>
      <w:r w:rsidRPr="00D11F32">
        <w:t>,</w:t>
      </w:r>
      <w:r w:rsidR="00CA7B09">
        <w:t xml:space="preserve"> </w:t>
      </w:r>
      <w:r w:rsidRPr="00D11F32">
        <w:t>2025</w:t>
      </w:r>
      <w:r w:rsidR="00E94A99">
        <w:rPr>
          <w:rtl/>
        </w:rPr>
        <w:t>)</w:t>
      </w:r>
      <w:r w:rsidR="00CA7B09">
        <w:rPr>
          <w:rtl/>
        </w:rPr>
        <w:t xml:space="preserve">. </w:t>
      </w:r>
    </w:p>
    <w:p w14:paraId="4C0BC7A1" w14:textId="296174C6" w:rsidR="00D11F32" w:rsidRPr="00D11F32" w:rsidRDefault="00D11F32" w:rsidP="00AF6E91">
      <w:pPr>
        <w:spacing w:after="300" w:line="276" w:lineRule="auto"/>
        <w:rPr>
          <w:rtl/>
        </w:rPr>
      </w:pPr>
      <w:r w:rsidRPr="00D11F32">
        <w:rPr>
          <w:rtl/>
        </w:rPr>
        <w:t>و</w:t>
      </w:r>
      <w:r w:rsidR="001C4ED5">
        <w:rPr>
          <w:rtl/>
        </w:rPr>
        <w:t xml:space="preserve">يُعد </w:t>
      </w:r>
      <w:r w:rsidRPr="00D11F32">
        <w:rPr>
          <w:rtl/>
        </w:rPr>
        <w:t>الاندماج</w:t>
      </w:r>
      <w:r w:rsidR="00CA7B09">
        <w:rPr>
          <w:rtl/>
        </w:rPr>
        <w:t xml:space="preserve"> </w:t>
      </w:r>
      <w:r w:rsidRPr="00D11F32">
        <w:rPr>
          <w:rtl/>
        </w:rPr>
        <w:t>الاستراتيجي</w:t>
      </w:r>
      <w:r w:rsidR="00CA7B09">
        <w:rPr>
          <w:rtl/>
        </w:rPr>
        <w:t xml:space="preserve"> </w:t>
      </w:r>
      <w:r w:rsidRPr="00D11F32">
        <w:rPr>
          <w:rtl/>
        </w:rPr>
        <w:t>بين</w:t>
      </w:r>
      <w:r w:rsidR="00CA7B09">
        <w:rPr>
          <w:rtl/>
        </w:rPr>
        <w:t xml:space="preserve"> </w:t>
      </w:r>
      <w:r w:rsidRPr="00D11F32">
        <w:rPr>
          <w:rtl/>
        </w:rPr>
        <w:t>الحوسبة</w:t>
      </w:r>
      <w:r w:rsidR="00CA7B09">
        <w:rPr>
          <w:rtl/>
        </w:rPr>
        <w:t xml:space="preserve"> </w:t>
      </w:r>
      <w:r w:rsidRPr="00D11F32">
        <w:rPr>
          <w:rtl/>
        </w:rPr>
        <w:t>الكمية</w:t>
      </w:r>
      <w:r w:rsidR="00CA7B09">
        <w:rPr>
          <w:rtl/>
        </w:rPr>
        <w:t xml:space="preserve"> </w:t>
      </w:r>
      <w:r w:rsidRPr="00D11F32">
        <w:rPr>
          <w:rtl/>
        </w:rPr>
        <w:t>والذكاء</w:t>
      </w:r>
      <w:r w:rsidR="00CA7B09">
        <w:rPr>
          <w:rtl/>
        </w:rPr>
        <w:t xml:space="preserve"> </w:t>
      </w:r>
      <w:r w:rsidRPr="00D11F32">
        <w:rPr>
          <w:rtl/>
        </w:rPr>
        <w:t>الاصطناعي</w:t>
      </w:r>
      <w:r w:rsidR="00CA7B09">
        <w:rPr>
          <w:rtl/>
        </w:rPr>
        <w:t xml:space="preserve"> </w:t>
      </w:r>
      <w:r w:rsidRPr="00D11F32">
        <w:rPr>
          <w:rtl/>
        </w:rPr>
        <w:t>من</w:t>
      </w:r>
      <w:r w:rsidR="00CA7B09">
        <w:rPr>
          <w:rtl/>
        </w:rPr>
        <w:t xml:space="preserve"> </w:t>
      </w:r>
      <w:r w:rsidRPr="00D11F32">
        <w:rPr>
          <w:rtl/>
        </w:rPr>
        <w:t>أبرز</w:t>
      </w:r>
      <w:r w:rsidR="00CA7B09">
        <w:rPr>
          <w:rtl/>
        </w:rPr>
        <w:t xml:space="preserve"> </w:t>
      </w:r>
      <w:r w:rsidRPr="00D11F32">
        <w:rPr>
          <w:rtl/>
        </w:rPr>
        <w:t>الآفاق</w:t>
      </w:r>
      <w:r w:rsidR="00CA7B09">
        <w:rPr>
          <w:rtl/>
        </w:rPr>
        <w:t xml:space="preserve"> </w:t>
      </w:r>
      <w:r w:rsidRPr="00D11F32">
        <w:rPr>
          <w:rtl/>
        </w:rPr>
        <w:t>المستقبلية،</w:t>
      </w:r>
      <w:r w:rsidR="00CA7B09">
        <w:rPr>
          <w:rtl/>
        </w:rPr>
        <w:t xml:space="preserve"> </w:t>
      </w:r>
      <w:r w:rsidRPr="00D11F32">
        <w:rPr>
          <w:rtl/>
        </w:rPr>
        <w:t>إذ</w:t>
      </w:r>
      <w:r w:rsidR="00CA7B09">
        <w:rPr>
          <w:rtl/>
        </w:rPr>
        <w:t xml:space="preserve"> </w:t>
      </w:r>
      <w:r w:rsidRPr="00D11F32">
        <w:rPr>
          <w:rtl/>
        </w:rPr>
        <w:t>ستتيح</w:t>
      </w:r>
      <w:r w:rsidR="00CA7B09">
        <w:rPr>
          <w:rtl/>
        </w:rPr>
        <w:t xml:space="preserve"> </w:t>
      </w:r>
      <w:r w:rsidRPr="00D11F32">
        <w:rPr>
          <w:rtl/>
        </w:rPr>
        <w:t>الحواسيب</w:t>
      </w:r>
      <w:r w:rsidR="00CA7B09">
        <w:rPr>
          <w:rtl/>
        </w:rPr>
        <w:t xml:space="preserve"> </w:t>
      </w:r>
      <w:r w:rsidRPr="00D11F32">
        <w:rPr>
          <w:rtl/>
        </w:rPr>
        <w:t>الكمية</w:t>
      </w:r>
      <w:r w:rsidR="00CA7B09">
        <w:rPr>
          <w:rtl/>
        </w:rPr>
        <w:t xml:space="preserve"> </w:t>
      </w:r>
      <w:r w:rsidRPr="00D11F32">
        <w:rPr>
          <w:rtl/>
        </w:rPr>
        <w:t>معالجة</w:t>
      </w:r>
      <w:r w:rsidR="00CA7B09">
        <w:rPr>
          <w:rtl/>
        </w:rPr>
        <w:t xml:space="preserve"> </w:t>
      </w:r>
      <w:r w:rsidRPr="00D11F32">
        <w:rPr>
          <w:rtl/>
        </w:rPr>
        <w:t>مسائل</w:t>
      </w:r>
      <w:r w:rsidR="00CA7B09">
        <w:rPr>
          <w:rtl/>
        </w:rPr>
        <w:t xml:space="preserve"> </w:t>
      </w:r>
      <w:r w:rsidRPr="00D11F32">
        <w:rPr>
          <w:rtl/>
        </w:rPr>
        <w:t>معقدة</w:t>
      </w:r>
      <w:r w:rsidR="00CA7B09">
        <w:rPr>
          <w:rtl/>
        </w:rPr>
        <w:t xml:space="preserve"> </w:t>
      </w:r>
      <w:r w:rsidRPr="00D11F32">
        <w:rPr>
          <w:rtl/>
        </w:rPr>
        <w:t>في</w:t>
      </w:r>
      <w:r w:rsidR="00CA7B09">
        <w:rPr>
          <w:rtl/>
        </w:rPr>
        <w:t xml:space="preserve"> </w:t>
      </w:r>
      <w:r w:rsidRPr="00D11F32">
        <w:rPr>
          <w:rtl/>
        </w:rPr>
        <w:t>زمن</w:t>
      </w:r>
      <w:r w:rsidR="00CA7B09">
        <w:rPr>
          <w:rtl/>
        </w:rPr>
        <w:t xml:space="preserve"> </w:t>
      </w:r>
      <w:r w:rsidRPr="00D11F32">
        <w:rPr>
          <w:rtl/>
        </w:rPr>
        <w:t>قياسي</w:t>
      </w:r>
      <w:r w:rsidR="00CA7B09">
        <w:rPr>
          <w:rtl/>
        </w:rPr>
        <w:t xml:space="preserve"> </w:t>
      </w:r>
      <w:r w:rsidRPr="00D11F32">
        <w:rPr>
          <w:rtl/>
        </w:rPr>
        <w:t>بفضل</w:t>
      </w:r>
      <w:r w:rsidR="00CA7B09">
        <w:rPr>
          <w:rtl/>
        </w:rPr>
        <w:t xml:space="preserve"> </w:t>
      </w:r>
      <w:r w:rsidRPr="00D11F32">
        <w:rPr>
          <w:rtl/>
        </w:rPr>
        <w:t>مبادئ</w:t>
      </w:r>
      <w:r w:rsidR="00CA7B09">
        <w:rPr>
          <w:rtl/>
        </w:rPr>
        <w:t xml:space="preserve"> </w:t>
      </w:r>
      <w:r w:rsidRPr="00D11F32">
        <w:rPr>
          <w:rtl/>
        </w:rPr>
        <w:t>التراكب</w:t>
      </w:r>
      <w:r w:rsidR="00CA7B09">
        <w:rPr>
          <w:rtl/>
        </w:rPr>
        <w:t xml:space="preserve"> </w:t>
      </w:r>
      <w:r w:rsidRPr="00D11F32">
        <w:rPr>
          <w:rtl/>
        </w:rPr>
        <w:t>والتشابك</w:t>
      </w:r>
      <w:r w:rsidR="00CA7B09">
        <w:rPr>
          <w:rtl/>
        </w:rPr>
        <w:t xml:space="preserve"> </w:t>
      </w:r>
      <w:r w:rsidRPr="00D11F32">
        <w:rPr>
          <w:rtl/>
        </w:rPr>
        <w:t>الكمي،</w:t>
      </w:r>
      <w:r w:rsidR="00CA7B09">
        <w:rPr>
          <w:rtl/>
        </w:rPr>
        <w:t xml:space="preserve"> </w:t>
      </w:r>
      <w:r w:rsidRPr="00D11F32">
        <w:rPr>
          <w:rtl/>
        </w:rPr>
        <w:t>مما</w:t>
      </w:r>
      <w:r w:rsidR="00CA7B09">
        <w:rPr>
          <w:rtl/>
        </w:rPr>
        <w:t xml:space="preserve"> </w:t>
      </w:r>
      <w:r w:rsidRPr="00D11F32">
        <w:rPr>
          <w:rtl/>
        </w:rPr>
        <w:t>يُعزز</w:t>
      </w:r>
      <w:r w:rsidR="00CA7B09">
        <w:rPr>
          <w:rtl/>
        </w:rPr>
        <w:t xml:space="preserve"> </w:t>
      </w:r>
      <w:r w:rsidRPr="00D11F32">
        <w:rPr>
          <w:rtl/>
        </w:rPr>
        <w:t>قدرات</w:t>
      </w:r>
      <w:r w:rsidR="00CA7B09">
        <w:rPr>
          <w:rtl/>
        </w:rPr>
        <w:t xml:space="preserve"> </w:t>
      </w:r>
      <w:r w:rsidRPr="00D11F32">
        <w:rPr>
          <w:rtl/>
        </w:rPr>
        <w:t>النماذج</w:t>
      </w:r>
      <w:r w:rsidR="00CA7B09">
        <w:rPr>
          <w:rtl/>
        </w:rPr>
        <w:t xml:space="preserve"> </w:t>
      </w:r>
      <w:r w:rsidRPr="00D11F32">
        <w:rPr>
          <w:rtl/>
        </w:rPr>
        <w:t>في</w:t>
      </w:r>
      <w:r w:rsidR="00CA7B09">
        <w:rPr>
          <w:rtl/>
        </w:rPr>
        <w:t xml:space="preserve"> </w:t>
      </w:r>
      <w:r w:rsidRPr="00D11F32">
        <w:rPr>
          <w:rtl/>
        </w:rPr>
        <w:t>مجالات</w:t>
      </w:r>
      <w:r w:rsidR="00CA7B09">
        <w:rPr>
          <w:rtl/>
        </w:rPr>
        <w:t xml:space="preserve"> </w:t>
      </w:r>
      <w:r w:rsidRPr="00D11F32">
        <w:rPr>
          <w:rtl/>
        </w:rPr>
        <w:t>كالتشفير</w:t>
      </w:r>
      <w:r w:rsidR="00CA7B09">
        <w:rPr>
          <w:rtl/>
        </w:rPr>
        <w:t xml:space="preserve"> </w:t>
      </w:r>
      <w:r w:rsidRPr="00D11F32">
        <w:rPr>
          <w:rtl/>
        </w:rPr>
        <w:t>والمحاكاة</w:t>
      </w:r>
      <w:r w:rsidR="00CA7B09">
        <w:rPr>
          <w:rtl/>
        </w:rPr>
        <w:t xml:space="preserve"> </w:t>
      </w:r>
      <w:r w:rsidRPr="00D11F32">
        <w:rPr>
          <w:rtl/>
        </w:rPr>
        <w:t>الجزيئية</w:t>
      </w:r>
      <w:r w:rsidR="00CA7B09">
        <w:rPr>
          <w:rtl/>
        </w:rPr>
        <w:t xml:space="preserve"> </w:t>
      </w:r>
      <w:r w:rsidRPr="00D11F32">
        <w:rPr>
          <w:rtl/>
        </w:rPr>
        <w:t>وتحسين</w:t>
      </w:r>
      <w:r w:rsidR="00CA7B09">
        <w:rPr>
          <w:rtl/>
        </w:rPr>
        <w:t xml:space="preserve"> </w:t>
      </w:r>
      <w:r w:rsidRPr="00D11F32">
        <w:rPr>
          <w:rtl/>
        </w:rPr>
        <w:t>الخوارزميات</w:t>
      </w:r>
      <w:r w:rsidR="00CA7B09">
        <w:rPr>
          <w:rtl/>
        </w:rPr>
        <w:t xml:space="preserve"> </w:t>
      </w:r>
      <w:r w:rsidR="00E94A99">
        <w:rPr>
          <w:rtl/>
        </w:rPr>
        <w:t>(</w:t>
      </w:r>
      <w:r w:rsidRPr="00D11F32">
        <w:t>Majeed</w:t>
      </w:r>
      <w:r w:rsidR="00CA7B09">
        <w:t xml:space="preserve"> </w:t>
      </w:r>
      <w:r w:rsidR="003E01C7">
        <w:t xml:space="preserve">&amp; </w:t>
      </w:r>
      <w:r w:rsidRPr="00D11F32">
        <w:t>Hwang,</w:t>
      </w:r>
      <w:r w:rsidR="00CA7B09">
        <w:t xml:space="preserve"> </w:t>
      </w:r>
      <w:r w:rsidRPr="00D11F32">
        <w:t>2024</w:t>
      </w:r>
      <w:r w:rsidR="00E94A99">
        <w:rPr>
          <w:rtl/>
        </w:rPr>
        <w:t>)</w:t>
      </w:r>
      <w:r w:rsidR="00CA7B09">
        <w:rPr>
          <w:rtl/>
        </w:rPr>
        <w:t xml:space="preserve">. </w:t>
      </w:r>
      <w:r w:rsidRPr="00D11F32">
        <w:rPr>
          <w:rtl/>
        </w:rPr>
        <w:t>وتتجه</w:t>
      </w:r>
      <w:r w:rsidR="00CA7B09">
        <w:rPr>
          <w:rtl/>
        </w:rPr>
        <w:t xml:space="preserve"> </w:t>
      </w:r>
      <w:r w:rsidRPr="00D11F32">
        <w:rPr>
          <w:rtl/>
        </w:rPr>
        <w:t>الأبحاث</w:t>
      </w:r>
      <w:r w:rsidR="00CA7B09">
        <w:rPr>
          <w:rtl/>
        </w:rPr>
        <w:t xml:space="preserve"> </w:t>
      </w:r>
      <w:r w:rsidRPr="00D11F32">
        <w:rPr>
          <w:rtl/>
        </w:rPr>
        <w:t>نحو</w:t>
      </w:r>
      <w:r w:rsidR="00CA7B09">
        <w:rPr>
          <w:rtl/>
        </w:rPr>
        <w:t xml:space="preserve"> </w:t>
      </w:r>
      <w:r w:rsidRPr="00D11F32">
        <w:rPr>
          <w:rtl/>
        </w:rPr>
        <w:t>تطوير</w:t>
      </w:r>
      <w:r w:rsidR="00CA7B09">
        <w:rPr>
          <w:rtl/>
        </w:rPr>
        <w:t xml:space="preserve"> </w:t>
      </w:r>
      <w:r w:rsidRPr="00D11F32">
        <w:rPr>
          <w:rtl/>
        </w:rPr>
        <w:t>نظم</w:t>
      </w:r>
      <w:r w:rsidR="00CA7B09">
        <w:rPr>
          <w:rtl/>
        </w:rPr>
        <w:t xml:space="preserve"> </w:t>
      </w:r>
      <w:r w:rsidRPr="00D11F32">
        <w:rPr>
          <w:rtl/>
        </w:rPr>
        <w:t>ذكية</w:t>
      </w:r>
      <w:r w:rsidR="00CA7B09">
        <w:rPr>
          <w:rtl/>
        </w:rPr>
        <w:t xml:space="preserve"> </w:t>
      </w:r>
      <w:r w:rsidRPr="00D11F32">
        <w:rPr>
          <w:rtl/>
        </w:rPr>
        <w:t>ذاتية</w:t>
      </w:r>
      <w:r w:rsidR="00CA7B09">
        <w:rPr>
          <w:rtl/>
        </w:rPr>
        <w:t xml:space="preserve"> </w:t>
      </w:r>
      <w:r w:rsidRPr="00D11F32">
        <w:rPr>
          <w:rtl/>
        </w:rPr>
        <w:t>الإصلاح</w:t>
      </w:r>
      <w:r w:rsidR="00CA7B09">
        <w:rPr>
          <w:rtl/>
        </w:rPr>
        <w:t xml:space="preserve"> </w:t>
      </w:r>
      <w:r w:rsidRPr="00D11F32">
        <w:rPr>
          <w:rtl/>
        </w:rPr>
        <w:t>والتطوير</w:t>
      </w:r>
      <w:r w:rsidR="00CA7B09">
        <w:rPr>
          <w:rtl/>
        </w:rPr>
        <w:t xml:space="preserve"> </w:t>
      </w:r>
      <w:r w:rsidRPr="00D11F32">
        <w:rPr>
          <w:rtl/>
        </w:rPr>
        <w:t>المستقل،</w:t>
      </w:r>
      <w:r w:rsidR="00CA7B09">
        <w:rPr>
          <w:rtl/>
        </w:rPr>
        <w:t xml:space="preserve"> </w:t>
      </w:r>
      <w:r w:rsidRPr="00D11F32">
        <w:rPr>
          <w:rtl/>
        </w:rPr>
        <w:t>أي</w:t>
      </w:r>
      <w:r w:rsidR="00CA7B09">
        <w:rPr>
          <w:rtl/>
        </w:rPr>
        <w:t xml:space="preserve"> </w:t>
      </w:r>
      <w:r w:rsidRPr="00D11F32">
        <w:rPr>
          <w:rtl/>
        </w:rPr>
        <w:t>أنظمة</w:t>
      </w:r>
      <w:r w:rsidR="00CA7B09">
        <w:rPr>
          <w:rtl/>
        </w:rPr>
        <w:t xml:space="preserve"> </w:t>
      </w:r>
      <w:r w:rsidRPr="00D11F32">
        <w:rPr>
          <w:rtl/>
        </w:rPr>
        <w:t>قادرة</w:t>
      </w:r>
      <w:r w:rsidR="00CA7B09">
        <w:rPr>
          <w:rtl/>
        </w:rPr>
        <w:t xml:space="preserve"> </w:t>
      </w:r>
      <w:r w:rsidRPr="00D11F32">
        <w:rPr>
          <w:rtl/>
        </w:rPr>
        <w:t>على</w:t>
      </w:r>
      <w:r w:rsidR="00CA7B09">
        <w:rPr>
          <w:rtl/>
        </w:rPr>
        <w:t xml:space="preserve"> </w:t>
      </w:r>
      <w:r w:rsidRPr="00D11F32">
        <w:rPr>
          <w:rtl/>
        </w:rPr>
        <w:t>اكتشاف</w:t>
      </w:r>
      <w:r w:rsidR="00CA7B09">
        <w:rPr>
          <w:rtl/>
        </w:rPr>
        <w:t xml:space="preserve"> </w:t>
      </w:r>
      <w:r w:rsidRPr="00D11F32">
        <w:rPr>
          <w:rtl/>
        </w:rPr>
        <w:t>أخطائها</w:t>
      </w:r>
      <w:r w:rsidR="00CA7B09">
        <w:rPr>
          <w:rtl/>
        </w:rPr>
        <w:t xml:space="preserve"> </w:t>
      </w:r>
      <w:r w:rsidRPr="00D11F32">
        <w:rPr>
          <w:rtl/>
        </w:rPr>
        <w:t>البرمجية</w:t>
      </w:r>
      <w:r w:rsidR="00CA7B09">
        <w:rPr>
          <w:rtl/>
        </w:rPr>
        <w:t xml:space="preserve"> </w:t>
      </w:r>
      <w:r w:rsidRPr="00D11F32">
        <w:rPr>
          <w:rtl/>
        </w:rPr>
        <w:t>أو</w:t>
      </w:r>
      <w:r w:rsidR="00CA7B09">
        <w:rPr>
          <w:rtl/>
        </w:rPr>
        <w:t xml:space="preserve"> </w:t>
      </w:r>
      <w:r w:rsidRPr="00D11F32">
        <w:rPr>
          <w:rtl/>
        </w:rPr>
        <w:t>المنطقية</w:t>
      </w:r>
      <w:r w:rsidR="00CA7B09">
        <w:rPr>
          <w:rtl/>
        </w:rPr>
        <w:t xml:space="preserve"> </w:t>
      </w:r>
      <w:r w:rsidRPr="00D11F32">
        <w:rPr>
          <w:rtl/>
        </w:rPr>
        <w:t>وتصحيحها</w:t>
      </w:r>
      <w:r w:rsidR="00CA7B09">
        <w:rPr>
          <w:rtl/>
        </w:rPr>
        <w:t xml:space="preserve"> </w:t>
      </w:r>
      <w:r w:rsidRPr="00D11F32">
        <w:rPr>
          <w:rtl/>
        </w:rPr>
        <w:t>دون</w:t>
      </w:r>
      <w:r w:rsidR="00CA7B09">
        <w:rPr>
          <w:rtl/>
        </w:rPr>
        <w:t xml:space="preserve"> </w:t>
      </w:r>
      <w:r w:rsidRPr="00D11F32">
        <w:rPr>
          <w:rtl/>
        </w:rPr>
        <w:t>تدخل</w:t>
      </w:r>
      <w:r w:rsidR="00CA7B09">
        <w:rPr>
          <w:rtl/>
        </w:rPr>
        <w:t xml:space="preserve"> </w:t>
      </w:r>
      <w:r w:rsidRPr="00D11F32">
        <w:rPr>
          <w:rtl/>
        </w:rPr>
        <w:t>بشري،</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001C4ED5">
        <w:rPr>
          <w:rtl/>
        </w:rPr>
        <w:t xml:space="preserve">يُعد </w:t>
      </w:r>
      <w:r w:rsidRPr="00D11F32">
        <w:rPr>
          <w:rtl/>
        </w:rPr>
        <w:t>نقلة</w:t>
      </w:r>
      <w:r w:rsidR="00CA7B09">
        <w:rPr>
          <w:rtl/>
        </w:rPr>
        <w:t xml:space="preserve"> </w:t>
      </w:r>
      <w:r w:rsidRPr="00D11F32">
        <w:rPr>
          <w:rtl/>
        </w:rPr>
        <w:t>في</w:t>
      </w:r>
      <w:r w:rsidR="00CA7B09">
        <w:rPr>
          <w:rtl/>
        </w:rPr>
        <w:t xml:space="preserve"> </w:t>
      </w:r>
      <w:r w:rsidRPr="00D11F32">
        <w:rPr>
          <w:rtl/>
        </w:rPr>
        <w:t>مجال</w:t>
      </w:r>
      <w:r w:rsidR="00CA7B09">
        <w:rPr>
          <w:rtl/>
        </w:rPr>
        <w:t xml:space="preserve"> </w:t>
      </w:r>
      <w:r w:rsidRPr="00D11F32">
        <w:rPr>
          <w:rtl/>
        </w:rPr>
        <w:t>الهندسة</w:t>
      </w:r>
      <w:r w:rsidR="00CA7B09">
        <w:rPr>
          <w:rtl/>
        </w:rPr>
        <w:t xml:space="preserve"> </w:t>
      </w:r>
      <w:r w:rsidRPr="00D11F32">
        <w:rPr>
          <w:rtl/>
        </w:rPr>
        <w:t>البرمجية،</w:t>
      </w:r>
      <w:r w:rsidR="00CA7B09">
        <w:rPr>
          <w:rtl/>
        </w:rPr>
        <w:t xml:space="preserve"> </w:t>
      </w:r>
      <w:r w:rsidRPr="00D11F32">
        <w:rPr>
          <w:rtl/>
        </w:rPr>
        <w:t>لكنه</w:t>
      </w:r>
      <w:r w:rsidR="00CA7B09">
        <w:rPr>
          <w:rtl/>
        </w:rPr>
        <w:t xml:space="preserve"> </w:t>
      </w:r>
      <w:r w:rsidRPr="00D11F32">
        <w:rPr>
          <w:rtl/>
        </w:rPr>
        <w:t>يفرض</w:t>
      </w:r>
      <w:r w:rsidR="00CA7B09">
        <w:rPr>
          <w:rtl/>
        </w:rPr>
        <w:t xml:space="preserve"> </w:t>
      </w:r>
      <w:r w:rsidRPr="00D11F32">
        <w:rPr>
          <w:rtl/>
        </w:rPr>
        <w:t>تحديات</w:t>
      </w:r>
      <w:r w:rsidR="00CA7B09">
        <w:rPr>
          <w:rtl/>
        </w:rPr>
        <w:t xml:space="preserve"> </w:t>
      </w:r>
      <w:r w:rsidRPr="00D11F32">
        <w:rPr>
          <w:rtl/>
        </w:rPr>
        <w:t>تنظيمية</w:t>
      </w:r>
      <w:r w:rsidR="00CA7B09">
        <w:rPr>
          <w:rtl/>
        </w:rPr>
        <w:t xml:space="preserve"> </w:t>
      </w:r>
      <w:r w:rsidRPr="00D11F32">
        <w:rPr>
          <w:rtl/>
        </w:rPr>
        <w:t>جديدة</w:t>
      </w:r>
      <w:r w:rsidR="00CA7B09">
        <w:rPr>
          <w:rtl/>
        </w:rPr>
        <w:t xml:space="preserve"> </w:t>
      </w:r>
      <w:r w:rsidRPr="00D11F32">
        <w:rPr>
          <w:rtl/>
        </w:rPr>
        <w:t>تتعلق</w:t>
      </w:r>
      <w:r w:rsidR="00CA7B09">
        <w:rPr>
          <w:rtl/>
        </w:rPr>
        <w:t xml:space="preserve"> </w:t>
      </w:r>
      <w:r w:rsidRPr="00D11F32">
        <w:rPr>
          <w:rtl/>
        </w:rPr>
        <w:t>بالمساءلة</w:t>
      </w:r>
      <w:r w:rsidR="00CA7B09">
        <w:rPr>
          <w:rtl/>
        </w:rPr>
        <w:t xml:space="preserve"> </w:t>
      </w:r>
      <w:r w:rsidRPr="00D11F32">
        <w:rPr>
          <w:rtl/>
        </w:rPr>
        <w:t>والسلامة</w:t>
      </w:r>
      <w:r w:rsidR="00CA7B09">
        <w:rPr>
          <w:rtl/>
        </w:rPr>
        <w:t xml:space="preserve"> </w:t>
      </w:r>
      <w:r w:rsidRPr="00D11F32">
        <w:rPr>
          <w:rtl/>
        </w:rPr>
        <w:t>والرقابة</w:t>
      </w:r>
      <w:r w:rsidR="00CA7B09">
        <w:rPr>
          <w:rtl/>
        </w:rPr>
        <w:t xml:space="preserve"> </w:t>
      </w:r>
      <w:r w:rsidR="00E94A99">
        <w:rPr>
          <w:rtl/>
        </w:rPr>
        <w:t>(</w:t>
      </w:r>
      <w:proofErr w:type="spellStart"/>
      <w:r w:rsidRPr="00D11F32">
        <w:t>Hulok</w:t>
      </w:r>
      <w:proofErr w:type="spellEnd"/>
      <w:r w:rsidRPr="00D11F32">
        <w:t>,</w:t>
      </w:r>
      <w:r w:rsidR="00CA7B09">
        <w:t xml:space="preserve"> </w:t>
      </w:r>
      <w:r w:rsidRPr="00D11F32">
        <w:t>2025</w:t>
      </w:r>
      <w:r w:rsidR="00E94A99">
        <w:rPr>
          <w:rtl/>
        </w:rPr>
        <w:t>)</w:t>
      </w:r>
      <w:r w:rsidR="00CA7B09">
        <w:rPr>
          <w:rtl/>
        </w:rPr>
        <w:t>.</w:t>
      </w:r>
    </w:p>
    <w:p w14:paraId="12154766" w14:textId="77777777" w:rsidR="002B5DC6" w:rsidRDefault="009C7FE7" w:rsidP="00AF6E91">
      <w:pPr>
        <w:spacing w:after="300" w:line="276" w:lineRule="auto"/>
        <w:rPr>
          <w:rtl/>
        </w:rPr>
      </w:pPr>
      <w:r>
        <w:rPr>
          <w:rFonts w:hint="cs"/>
          <w:rtl/>
        </w:rPr>
        <w:t>وتؤدي</w:t>
      </w:r>
      <w:r w:rsidR="00CA7B09">
        <w:rPr>
          <w:rtl/>
        </w:rPr>
        <w:t xml:space="preserve"> </w:t>
      </w:r>
      <w:r w:rsidR="00D11F32" w:rsidRPr="00D11F32">
        <w:rPr>
          <w:rtl/>
        </w:rPr>
        <w:t>الأنظمة</w:t>
      </w:r>
      <w:r w:rsidR="00CA7B09">
        <w:rPr>
          <w:rtl/>
        </w:rPr>
        <w:t xml:space="preserve"> </w:t>
      </w:r>
      <w:r w:rsidR="00D11F32" w:rsidRPr="00D11F32">
        <w:rPr>
          <w:rtl/>
        </w:rPr>
        <w:t>المدمجة</w:t>
      </w:r>
      <w:r w:rsidR="00CA7B09">
        <w:rPr>
          <w:rtl/>
        </w:rPr>
        <w:t xml:space="preserve"> </w:t>
      </w:r>
      <w:r w:rsidR="00E94A99">
        <w:rPr>
          <w:rtl/>
        </w:rPr>
        <w:t>(</w:t>
      </w:r>
      <w:r w:rsidR="00D11F32" w:rsidRPr="00D11F32">
        <w:t>Embedded</w:t>
      </w:r>
      <w:r w:rsidR="00CA7B09">
        <w:t xml:space="preserve"> </w:t>
      </w:r>
      <w:r w:rsidR="00D11F32" w:rsidRPr="00D11F32">
        <w:t>Systems</w:t>
      </w:r>
      <w:r w:rsidR="00E94A99">
        <w:rPr>
          <w:rtl/>
        </w:rPr>
        <w:t>)</w:t>
      </w:r>
      <w:r w:rsidR="00CA7B09">
        <w:rPr>
          <w:rtl/>
        </w:rPr>
        <w:t xml:space="preserve"> </w:t>
      </w:r>
      <w:r w:rsidR="00D11F32" w:rsidRPr="00D11F32">
        <w:rPr>
          <w:rtl/>
        </w:rPr>
        <w:t>دوراً</w:t>
      </w:r>
      <w:r w:rsidR="00CA7B09">
        <w:rPr>
          <w:rtl/>
        </w:rPr>
        <w:t xml:space="preserve"> </w:t>
      </w:r>
      <w:r w:rsidR="00D11F32" w:rsidRPr="00D11F32">
        <w:rPr>
          <w:rtl/>
        </w:rPr>
        <w:t>محورياً</w:t>
      </w:r>
      <w:r w:rsidR="00CA7B09">
        <w:rPr>
          <w:rtl/>
        </w:rPr>
        <w:t xml:space="preserve"> </w:t>
      </w:r>
      <w:r w:rsidR="00D11F32" w:rsidRPr="00D11F32">
        <w:rPr>
          <w:rtl/>
        </w:rPr>
        <w:t>في</w:t>
      </w:r>
      <w:r w:rsidR="00CA7B09">
        <w:rPr>
          <w:rtl/>
        </w:rPr>
        <w:t xml:space="preserve"> </w:t>
      </w:r>
      <w:r w:rsidR="00D11F32" w:rsidRPr="00D11F32">
        <w:rPr>
          <w:rtl/>
        </w:rPr>
        <w:t>قيادة</w:t>
      </w:r>
      <w:r w:rsidR="00CA7B09">
        <w:rPr>
          <w:rtl/>
        </w:rPr>
        <w:t xml:space="preserve"> </w:t>
      </w:r>
      <w:r w:rsidR="00D11F32" w:rsidRPr="00D11F32">
        <w:rPr>
          <w:rtl/>
        </w:rPr>
        <w:t>التحولات</w:t>
      </w:r>
      <w:r w:rsidR="00CA7B09">
        <w:rPr>
          <w:rtl/>
        </w:rPr>
        <w:t xml:space="preserve"> </w:t>
      </w:r>
      <w:r w:rsidR="00D11F32" w:rsidRPr="00D11F32">
        <w:rPr>
          <w:rtl/>
        </w:rPr>
        <w:t>الرقمية</w:t>
      </w:r>
      <w:r w:rsidR="00CA7B09">
        <w:rPr>
          <w:rtl/>
        </w:rPr>
        <w:t xml:space="preserve"> </w:t>
      </w:r>
      <w:r w:rsidR="00D11F32" w:rsidRPr="00D11F32">
        <w:rPr>
          <w:rtl/>
        </w:rPr>
        <w:t>الكبرى،</w:t>
      </w:r>
      <w:r w:rsidR="00CA7B09">
        <w:rPr>
          <w:rtl/>
        </w:rPr>
        <w:t xml:space="preserve"> </w:t>
      </w:r>
      <w:r w:rsidR="00D11F32" w:rsidRPr="00D11F32">
        <w:rPr>
          <w:rtl/>
        </w:rPr>
        <w:t>خاصة</w:t>
      </w:r>
      <w:r w:rsidR="00CA7B09">
        <w:rPr>
          <w:rtl/>
        </w:rPr>
        <w:t xml:space="preserve"> </w:t>
      </w:r>
      <w:r w:rsidR="00D11F32" w:rsidRPr="00D11F32">
        <w:rPr>
          <w:rtl/>
        </w:rPr>
        <w:t>في</w:t>
      </w:r>
      <w:r w:rsidR="00CA7B09">
        <w:rPr>
          <w:rtl/>
        </w:rPr>
        <w:t xml:space="preserve"> </w:t>
      </w:r>
      <w:r w:rsidR="00D11F32" w:rsidRPr="00D11F32">
        <w:rPr>
          <w:rtl/>
        </w:rPr>
        <w:t>المدن</w:t>
      </w:r>
      <w:r w:rsidR="00CA7B09">
        <w:rPr>
          <w:rtl/>
        </w:rPr>
        <w:t xml:space="preserve"> </w:t>
      </w:r>
      <w:r w:rsidR="00D11F32" w:rsidRPr="00D11F32">
        <w:rPr>
          <w:rtl/>
        </w:rPr>
        <w:t>الذكية</w:t>
      </w:r>
      <w:r w:rsidR="00CA7B09">
        <w:rPr>
          <w:rtl/>
        </w:rPr>
        <w:t xml:space="preserve"> </w:t>
      </w:r>
      <w:r w:rsidR="00D11F32" w:rsidRPr="00D11F32">
        <w:rPr>
          <w:rtl/>
        </w:rPr>
        <w:t>التي</w:t>
      </w:r>
      <w:r w:rsidR="00CA7B09">
        <w:rPr>
          <w:rtl/>
        </w:rPr>
        <w:t xml:space="preserve"> </w:t>
      </w:r>
      <w:r w:rsidR="00D11F32" w:rsidRPr="00D11F32">
        <w:rPr>
          <w:rtl/>
        </w:rPr>
        <w:t>تعتمد</w:t>
      </w:r>
      <w:r w:rsidR="00CA7B09">
        <w:rPr>
          <w:rtl/>
        </w:rPr>
        <w:t xml:space="preserve"> </w:t>
      </w:r>
      <w:r w:rsidR="00D11F32" w:rsidRPr="00D11F32">
        <w:rPr>
          <w:rtl/>
        </w:rPr>
        <w:t>على</w:t>
      </w:r>
      <w:r w:rsidR="00CA7B09">
        <w:rPr>
          <w:rtl/>
        </w:rPr>
        <w:t xml:space="preserve"> </w:t>
      </w:r>
      <w:r w:rsidR="00D11F32" w:rsidRPr="00D11F32">
        <w:rPr>
          <w:rtl/>
        </w:rPr>
        <w:t>أجهزة</w:t>
      </w:r>
      <w:r w:rsidR="00CA7B09">
        <w:rPr>
          <w:rtl/>
        </w:rPr>
        <w:t xml:space="preserve"> </w:t>
      </w:r>
      <w:r w:rsidR="00D11F32" w:rsidRPr="00D11F32">
        <w:rPr>
          <w:rtl/>
        </w:rPr>
        <w:t>استشعار</w:t>
      </w:r>
      <w:r w:rsidR="00CA7B09">
        <w:rPr>
          <w:rtl/>
        </w:rPr>
        <w:t xml:space="preserve"> </w:t>
      </w:r>
      <w:r w:rsidR="00D11F32" w:rsidRPr="00D11F32">
        <w:rPr>
          <w:rtl/>
        </w:rPr>
        <w:t>موزعة،</w:t>
      </w:r>
      <w:r w:rsidR="00CA7B09">
        <w:rPr>
          <w:rtl/>
        </w:rPr>
        <w:t xml:space="preserve"> </w:t>
      </w:r>
      <w:r w:rsidR="00D11F32" w:rsidRPr="00D11F32">
        <w:rPr>
          <w:rtl/>
        </w:rPr>
        <w:t>والمركبات</w:t>
      </w:r>
      <w:r w:rsidR="00CA7B09">
        <w:rPr>
          <w:rtl/>
        </w:rPr>
        <w:t xml:space="preserve"> </w:t>
      </w:r>
      <w:r w:rsidR="00D11F32" w:rsidRPr="00D11F32">
        <w:rPr>
          <w:rtl/>
        </w:rPr>
        <w:t>ذاتية</w:t>
      </w:r>
      <w:r w:rsidR="00CA7B09">
        <w:rPr>
          <w:rtl/>
        </w:rPr>
        <w:t xml:space="preserve"> </w:t>
      </w:r>
      <w:r w:rsidR="00D11F32" w:rsidRPr="00D11F32">
        <w:rPr>
          <w:rtl/>
        </w:rPr>
        <w:t>القيادة</w:t>
      </w:r>
      <w:r w:rsidR="00CA7B09">
        <w:rPr>
          <w:rtl/>
        </w:rPr>
        <w:t xml:space="preserve"> </w:t>
      </w:r>
      <w:r w:rsidR="00D11F32" w:rsidRPr="00D11F32">
        <w:rPr>
          <w:rtl/>
        </w:rPr>
        <w:t>التي</w:t>
      </w:r>
      <w:r w:rsidR="00CA7B09">
        <w:rPr>
          <w:rtl/>
        </w:rPr>
        <w:t xml:space="preserve"> </w:t>
      </w:r>
      <w:r w:rsidR="00D11F32" w:rsidRPr="00D11F32">
        <w:rPr>
          <w:rtl/>
        </w:rPr>
        <w:t>تتطلب</w:t>
      </w:r>
      <w:r w:rsidR="00CA7B09">
        <w:rPr>
          <w:rtl/>
        </w:rPr>
        <w:t xml:space="preserve"> </w:t>
      </w:r>
      <w:r w:rsidR="00D11F32" w:rsidRPr="00D11F32">
        <w:rPr>
          <w:rtl/>
        </w:rPr>
        <w:t>معالجة</w:t>
      </w:r>
      <w:r w:rsidR="00CA7B09">
        <w:rPr>
          <w:rtl/>
        </w:rPr>
        <w:t xml:space="preserve"> </w:t>
      </w:r>
      <w:r w:rsidR="00D11F32" w:rsidRPr="00D11F32">
        <w:rPr>
          <w:rtl/>
        </w:rPr>
        <w:t>لحظية،</w:t>
      </w:r>
      <w:r w:rsidR="00CA7B09">
        <w:rPr>
          <w:rtl/>
        </w:rPr>
        <w:t xml:space="preserve"> </w:t>
      </w:r>
      <w:r w:rsidR="00D11F32" w:rsidRPr="00D11F32">
        <w:rPr>
          <w:rtl/>
        </w:rPr>
        <w:t>والرعاية</w:t>
      </w:r>
      <w:r w:rsidR="00CA7B09">
        <w:rPr>
          <w:rtl/>
        </w:rPr>
        <w:t xml:space="preserve"> </w:t>
      </w:r>
      <w:r w:rsidR="00D11F32" w:rsidRPr="00D11F32">
        <w:rPr>
          <w:rtl/>
        </w:rPr>
        <w:t>الصحية</w:t>
      </w:r>
      <w:r w:rsidR="00CA7B09">
        <w:rPr>
          <w:rtl/>
        </w:rPr>
        <w:t xml:space="preserve"> </w:t>
      </w:r>
      <w:r w:rsidR="00D11F32" w:rsidRPr="00D11F32">
        <w:rPr>
          <w:rtl/>
        </w:rPr>
        <w:t>عن</w:t>
      </w:r>
      <w:r w:rsidR="00CA7B09">
        <w:rPr>
          <w:rtl/>
        </w:rPr>
        <w:t xml:space="preserve"> </w:t>
      </w:r>
      <w:r w:rsidR="00D11F32" w:rsidRPr="00D11F32">
        <w:rPr>
          <w:rtl/>
        </w:rPr>
        <w:t>بعد</w:t>
      </w:r>
      <w:r w:rsidR="00CA7B09">
        <w:rPr>
          <w:rtl/>
        </w:rPr>
        <w:t xml:space="preserve"> </w:t>
      </w:r>
      <w:r w:rsidR="00D11F32" w:rsidRPr="00D11F32">
        <w:rPr>
          <w:rtl/>
        </w:rPr>
        <w:t>التي</w:t>
      </w:r>
      <w:r w:rsidR="00CA7B09">
        <w:rPr>
          <w:rtl/>
        </w:rPr>
        <w:t xml:space="preserve"> </w:t>
      </w:r>
      <w:r w:rsidR="00D11F32" w:rsidRPr="00D11F32">
        <w:rPr>
          <w:rtl/>
        </w:rPr>
        <w:t>تستخدم</w:t>
      </w:r>
      <w:r w:rsidR="00CA7B09">
        <w:rPr>
          <w:rtl/>
        </w:rPr>
        <w:t xml:space="preserve"> </w:t>
      </w:r>
      <w:r w:rsidR="00D11F32" w:rsidRPr="00D11F32">
        <w:rPr>
          <w:rtl/>
        </w:rPr>
        <w:t>أجهزة</w:t>
      </w:r>
      <w:r w:rsidR="00CA7B09">
        <w:rPr>
          <w:rtl/>
        </w:rPr>
        <w:t xml:space="preserve"> </w:t>
      </w:r>
      <w:r w:rsidR="00D11F32" w:rsidRPr="00D11F32">
        <w:rPr>
          <w:rtl/>
        </w:rPr>
        <w:t>قابلة</w:t>
      </w:r>
      <w:r w:rsidR="00CA7B09">
        <w:rPr>
          <w:rtl/>
        </w:rPr>
        <w:t xml:space="preserve"> </w:t>
      </w:r>
      <w:r w:rsidR="00D11F32" w:rsidRPr="00D11F32">
        <w:rPr>
          <w:rtl/>
        </w:rPr>
        <w:t>للارتداء</w:t>
      </w:r>
      <w:r w:rsidR="00CA7B09">
        <w:rPr>
          <w:rtl/>
        </w:rPr>
        <w:t xml:space="preserve"> </w:t>
      </w:r>
      <w:r w:rsidR="00E94A99">
        <w:rPr>
          <w:rtl/>
        </w:rPr>
        <w:t>(</w:t>
      </w:r>
      <w:r w:rsidR="00D11F32" w:rsidRPr="00D11F32">
        <w:t>Patel</w:t>
      </w:r>
      <w:r w:rsidR="00CA7B09">
        <w:t xml:space="preserve"> </w:t>
      </w:r>
      <w:r w:rsidR="003E01C7">
        <w:t xml:space="preserve">&amp; </w:t>
      </w:r>
      <w:r w:rsidR="00D11F32" w:rsidRPr="00D11F32">
        <w:t>Kumar,</w:t>
      </w:r>
      <w:r w:rsidR="00CA7B09">
        <w:t xml:space="preserve"> </w:t>
      </w:r>
      <w:r w:rsidR="00D11F32" w:rsidRPr="00D11F32">
        <w:t>2025</w:t>
      </w:r>
      <w:r w:rsidR="00E94A99">
        <w:rPr>
          <w:rtl/>
        </w:rPr>
        <w:t>)</w:t>
      </w:r>
      <w:r w:rsidR="00CA7B09">
        <w:rPr>
          <w:rtl/>
        </w:rPr>
        <w:t xml:space="preserve">. </w:t>
      </w:r>
      <w:r w:rsidR="00D11F32" w:rsidRPr="00D11F32">
        <w:rPr>
          <w:rtl/>
        </w:rPr>
        <w:t>و</w:t>
      </w:r>
      <w:r w:rsidR="001C4ED5">
        <w:rPr>
          <w:rtl/>
        </w:rPr>
        <w:t xml:space="preserve">يُعد </w:t>
      </w:r>
      <w:r w:rsidR="00D11F32" w:rsidRPr="00D11F32">
        <w:rPr>
          <w:rtl/>
        </w:rPr>
        <w:t>الاستشراف</w:t>
      </w:r>
      <w:r w:rsidR="00CA7B09">
        <w:rPr>
          <w:rtl/>
        </w:rPr>
        <w:t xml:space="preserve"> </w:t>
      </w:r>
      <w:r w:rsidR="00D11F32" w:rsidRPr="00D11F32">
        <w:rPr>
          <w:rtl/>
        </w:rPr>
        <w:t>الاستراتيجي</w:t>
      </w:r>
      <w:r w:rsidR="00CA7B09">
        <w:rPr>
          <w:rtl/>
        </w:rPr>
        <w:t xml:space="preserve"> </w:t>
      </w:r>
      <w:r w:rsidR="00D11F32" w:rsidRPr="00D11F32">
        <w:rPr>
          <w:rtl/>
        </w:rPr>
        <w:t>لاستدامة</w:t>
      </w:r>
      <w:r w:rsidR="00CA7B09">
        <w:rPr>
          <w:rtl/>
        </w:rPr>
        <w:t xml:space="preserve"> </w:t>
      </w:r>
      <w:r w:rsidR="00D11F32" w:rsidRPr="00D11F32">
        <w:rPr>
          <w:rtl/>
        </w:rPr>
        <w:t>البنى</w:t>
      </w:r>
      <w:r w:rsidR="00CA7B09">
        <w:rPr>
          <w:rtl/>
        </w:rPr>
        <w:t xml:space="preserve"> </w:t>
      </w:r>
      <w:r w:rsidR="00D11F32" w:rsidRPr="00D11F32">
        <w:rPr>
          <w:rtl/>
        </w:rPr>
        <w:t>التحتية</w:t>
      </w:r>
      <w:r w:rsidR="00CA7B09">
        <w:rPr>
          <w:rtl/>
        </w:rPr>
        <w:t xml:space="preserve"> </w:t>
      </w:r>
      <w:r w:rsidR="00D11F32" w:rsidRPr="00D11F32">
        <w:rPr>
          <w:rtl/>
        </w:rPr>
        <w:t>التقنية</w:t>
      </w:r>
      <w:r w:rsidR="00CA7B09">
        <w:rPr>
          <w:rtl/>
        </w:rPr>
        <w:t xml:space="preserve"> </w:t>
      </w:r>
      <w:r w:rsidR="00D11F32" w:rsidRPr="00D11F32">
        <w:rPr>
          <w:rtl/>
        </w:rPr>
        <w:t>أمراً</w:t>
      </w:r>
      <w:r w:rsidR="00CA7B09">
        <w:rPr>
          <w:rtl/>
        </w:rPr>
        <w:t xml:space="preserve"> </w:t>
      </w:r>
      <w:r w:rsidR="00D11F32" w:rsidRPr="00D11F32">
        <w:rPr>
          <w:rtl/>
        </w:rPr>
        <w:t>ضرورياً</w:t>
      </w:r>
      <w:r w:rsidR="00CA7B09">
        <w:rPr>
          <w:rtl/>
        </w:rPr>
        <w:t xml:space="preserve"> </w:t>
      </w:r>
      <w:r w:rsidR="00D11F32" w:rsidRPr="00D11F32">
        <w:rPr>
          <w:rtl/>
        </w:rPr>
        <w:t>لتجنب</w:t>
      </w:r>
      <w:r w:rsidR="00CA7B09">
        <w:rPr>
          <w:rtl/>
        </w:rPr>
        <w:t xml:space="preserve"> </w:t>
      </w:r>
      <w:r w:rsidR="00D11F32" w:rsidRPr="00D11F32">
        <w:rPr>
          <w:rtl/>
        </w:rPr>
        <w:t>التقادم</w:t>
      </w:r>
      <w:r w:rsidR="00CA7B09">
        <w:rPr>
          <w:rtl/>
        </w:rPr>
        <w:t xml:space="preserve"> </w:t>
      </w:r>
      <w:r w:rsidR="00D11F32" w:rsidRPr="00D11F32">
        <w:rPr>
          <w:rtl/>
        </w:rPr>
        <w:t>التكنولوجي</w:t>
      </w:r>
      <w:r w:rsidR="00CA7B09">
        <w:rPr>
          <w:rtl/>
        </w:rPr>
        <w:t xml:space="preserve"> </w:t>
      </w:r>
      <w:r w:rsidR="00D11F32" w:rsidRPr="00D11F32">
        <w:rPr>
          <w:rtl/>
        </w:rPr>
        <w:t>وضمان</w:t>
      </w:r>
      <w:r w:rsidR="00CA7B09">
        <w:rPr>
          <w:rtl/>
        </w:rPr>
        <w:t xml:space="preserve"> </w:t>
      </w:r>
      <w:r w:rsidR="00D11F32" w:rsidRPr="00D11F32">
        <w:rPr>
          <w:rtl/>
        </w:rPr>
        <w:t>استمرارية</w:t>
      </w:r>
      <w:r w:rsidR="00CA7B09">
        <w:rPr>
          <w:rtl/>
        </w:rPr>
        <w:t xml:space="preserve"> </w:t>
      </w:r>
      <w:r w:rsidR="00D11F32" w:rsidRPr="00D11F32">
        <w:rPr>
          <w:rtl/>
        </w:rPr>
        <w:t>الخدمات،</w:t>
      </w:r>
      <w:r w:rsidR="00CA7B09">
        <w:rPr>
          <w:rtl/>
        </w:rPr>
        <w:t xml:space="preserve"> </w:t>
      </w:r>
      <w:r w:rsidR="00D11F32" w:rsidRPr="00D11F32">
        <w:rPr>
          <w:rtl/>
        </w:rPr>
        <w:t>ويشمل</w:t>
      </w:r>
      <w:r w:rsidR="00CA7B09">
        <w:rPr>
          <w:rtl/>
        </w:rPr>
        <w:t xml:space="preserve"> </w:t>
      </w:r>
      <w:r w:rsidR="00D11F32" w:rsidRPr="00D11F32">
        <w:rPr>
          <w:rtl/>
        </w:rPr>
        <w:t>وضع</w:t>
      </w:r>
      <w:r w:rsidR="00CA7B09">
        <w:rPr>
          <w:rtl/>
        </w:rPr>
        <w:t xml:space="preserve"> </w:t>
      </w:r>
      <w:r w:rsidR="00D11F32" w:rsidRPr="00D11F32">
        <w:rPr>
          <w:rtl/>
        </w:rPr>
        <w:t>خطط</w:t>
      </w:r>
      <w:r w:rsidR="00CA7B09">
        <w:rPr>
          <w:rtl/>
        </w:rPr>
        <w:t xml:space="preserve"> </w:t>
      </w:r>
      <w:r w:rsidR="00D11F32" w:rsidRPr="00D11F32">
        <w:rPr>
          <w:rtl/>
        </w:rPr>
        <w:t>لتحديث</w:t>
      </w:r>
      <w:r w:rsidR="00CA7B09">
        <w:rPr>
          <w:rtl/>
        </w:rPr>
        <w:t xml:space="preserve"> </w:t>
      </w:r>
      <w:r w:rsidR="00D11F32" w:rsidRPr="00D11F32">
        <w:rPr>
          <w:rtl/>
        </w:rPr>
        <w:t>الأجهزة</w:t>
      </w:r>
      <w:r w:rsidR="00CA7B09">
        <w:rPr>
          <w:rtl/>
        </w:rPr>
        <w:t xml:space="preserve"> </w:t>
      </w:r>
      <w:r w:rsidR="00D11F32" w:rsidRPr="00D11F32">
        <w:rPr>
          <w:rtl/>
        </w:rPr>
        <w:t>والبرمجيات</w:t>
      </w:r>
      <w:r w:rsidR="00CA7B09">
        <w:rPr>
          <w:rtl/>
        </w:rPr>
        <w:t xml:space="preserve"> </w:t>
      </w:r>
      <w:r w:rsidR="00D11F32" w:rsidRPr="00D11F32">
        <w:rPr>
          <w:rtl/>
        </w:rPr>
        <w:t>بشكل</w:t>
      </w:r>
      <w:r w:rsidR="00CA7B09">
        <w:rPr>
          <w:rtl/>
        </w:rPr>
        <w:t xml:space="preserve"> </w:t>
      </w:r>
      <w:r w:rsidR="00D11F32" w:rsidRPr="00D11F32">
        <w:rPr>
          <w:rtl/>
        </w:rPr>
        <w:t>دوري،</w:t>
      </w:r>
      <w:r w:rsidR="00CA7B09">
        <w:rPr>
          <w:rtl/>
        </w:rPr>
        <w:t xml:space="preserve"> </w:t>
      </w:r>
      <w:r w:rsidR="00D11F32" w:rsidRPr="00D11F32">
        <w:rPr>
          <w:rtl/>
        </w:rPr>
        <w:t>وتطوير</w:t>
      </w:r>
      <w:r w:rsidR="00CA7B09">
        <w:rPr>
          <w:rtl/>
        </w:rPr>
        <w:t xml:space="preserve"> </w:t>
      </w:r>
      <w:r w:rsidR="00D11F32" w:rsidRPr="00D11F32">
        <w:rPr>
          <w:rtl/>
        </w:rPr>
        <w:t>معايير</w:t>
      </w:r>
      <w:r w:rsidR="00CA7B09">
        <w:rPr>
          <w:rtl/>
        </w:rPr>
        <w:t xml:space="preserve"> </w:t>
      </w:r>
      <w:r w:rsidR="00D11F32" w:rsidRPr="00D11F32">
        <w:rPr>
          <w:rtl/>
        </w:rPr>
        <w:t>للتوافق</w:t>
      </w:r>
      <w:r w:rsidR="00CA7B09">
        <w:rPr>
          <w:rtl/>
        </w:rPr>
        <w:t xml:space="preserve"> </w:t>
      </w:r>
      <w:r w:rsidR="00D11F32" w:rsidRPr="00D11F32">
        <w:rPr>
          <w:rtl/>
        </w:rPr>
        <w:t>مع</w:t>
      </w:r>
      <w:r w:rsidR="00CA7B09">
        <w:rPr>
          <w:rtl/>
        </w:rPr>
        <w:t xml:space="preserve"> </w:t>
      </w:r>
      <w:r w:rsidR="00D11F32" w:rsidRPr="00D11F32">
        <w:rPr>
          <w:rtl/>
        </w:rPr>
        <w:t>الأنظمة</w:t>
      </w:r>
      <w:r w:rsidR="00CA7B09">
        <w:rPr>
          <w:rtl/>
        </w:rPr>
        <w:t xml:space="preserve"> </w:t>
      </w:r>
      <w:r w:rsidR="00D11F32" w:rsidRPr="00D11F32">
        <w:rPr>
          <w:rtl/>
        </w:rPr>
        <w:t>الجديدة،</w:t>
      </w:r>
      <w:r w:rsidR="00CA7B09">
        <w:rPr>
          <w:rtl/>
        </w:rPr>
        <w:t xml:space="preserve"> </w:t>
      </w:r>
      <w:r w:rsidR="00D11F32" w:rsidRPr="00D11F32">
        <w:rPr>
          <w:rtl/>
        </w:rPr>
        <w:t>وتقييم</w:t>
      </w:r>
      <w:r w:rsidR="00CA7B09">
        <w:rPr>
          <w:rtl/>
        </w:rPr>
        <w:t xml:space="preserve"> </w:t>
      </w:r>
      <w:r w:rsidR="00D11F32" w:rsidRPr="00D11F32">
        <w:rPr>
          <w:rtl/>
        </w:rPr>
        <w:t>المخاطر</w:t>
      </w:r>
      <w:r w:rsidR="00CA7B09">
        <w:rPr>
          <w:rtl/>
        </w:rPr>
        <w:t xml:space="preserve"> </w:t>
      </w:r>
      <w:r w:rsidR="00D11F32" w:rsidRPr="00D11F32">
        <w:rPr>
          <w:rtl/>
        </w:rPr>
        <w:t>المستقبلية</w:t>
      </w:r>
      <w:r w:rsidR="00CA7B09">
        <w:rPr>
          <w:rtl/>
        </w:rPr>
        <w:t xml:space="preserve"> </w:t>
      </w:r>
      <w:r w:rsidR="00D11F32" w:rsidRPr="00D11F32">
        <w:rPr>
          <w:rtl/>
        </w:rPr>
        <w:t>المرتبطة</w:t>
      </w:r>
      <w:r w:rsidR="00CA7B09">
        <w:rPr>
          <w:rtl/>
        </w:rPr>
        <w:t xml:space="preserve"> </w:t>
      </w:r>
      <w:r w:rsidR="00D11F32" w:rsidRPr="00D11F32">
        <w:rPr>
          <w:rtl/>
        </w:rPr>
        <w:t>بالتغيرات</w:t>
      </w:r>
      <w:r w:rsidR="00CA7B09">
        <w:rPr>
          <w:rtl/>
        </w:rPr>
        <w:t xml:space="preserve"> </w:t>
      </w:r>
      <w:r w:rsidR="00D11F32" w:rsidRPr="00D11F32">
        <w:rPr>
          <w:rtl/>
        </w:rPr>
        <w:t>التقنية</w:t>
      </w:r>
      <w:r w:rsidR="00CA7B09">
        <w:rPr>
          <w:rtl/>
        </w:rPr>
        <w:t xml:space="preserve"> </w:t>
      </w:r>
      <w:r w:rsidR="00D11F32" w:rsidRPr="00D11F32">
        <w:rPr>
          <w:rtl/>
        </w:rPr>
        <w:t>والبيئية</w:t>
      </w:r>
      <w:r w:rsidR="00CA7B09">
        <w:rPr>
          <w:rtl/>
        </w:rPr>
        <w:t xml:space="preserve"> </w:t>
      </w:r>
      <w:r w:rsidR="00E94A99">
        <w:rPr>
          <w:rtl/>
        </w:rPr>
        <w:t>(</w:t>
      </w:r>
      <w:proofErr w:type="spellStart"/>
      <w:r w:rsidR="00D11F32" w:rsidRPr="00D11F32">
        <w:t>Tjondronegoro</w:t>
      </w:r>
      <w:proofErr w:type="spellEnd"/>
      <w:r w:rsidR="00D11F32" w:rsidRPr="00D11F32">
        <w:t>,</w:t>
      </w:r>
      <w:r w:rsidR="00CA7B09">
        <w:t xml:space="preserve"> </w:t>
      </w:r>
      <w:r w:rsidR="00D11F32" w:rsidRPr="00D11F32">
        <w:t>2024</w:t>
      </w:r>
      <w:r w:rsidR="00E94A99">
        <w:rPr>
          <w:rtl/>
        </w:rPr>
        <w:t>)</w:t>
      </w:r>
      <w:r w:rsidR="00CA7B09">
        <w:rPr>
          <w:rtl/>
        </w:rPr>
        <w:t xml:space="preserve">. </w:t>
      </w:r>
    </w:p>
    <w:p w14:paraId="7AF63E6E" w14:textId="1CF22F82" w:rsidR="00D11F32" w:rsidRPr="00D11F32" w:rsidRDefault="00D11F32" w:rsidP="00AF6E91">
      <w:pPr>
        <w:spacing w:after="300" w:line="276" w:lineRule="auto"/>
        <w:rPr>
          <w:rtl/>
        </w:rPr>
      </w:pPr>
      <w:r w:rsidRPr="00D11F32">
        <w:rPr>
          <w:rtl/>
        </w:rPr>
        <w:t>وتقوم</w:t>
      </w:r>
      <w:r w:rsidR="00CA7B09">
        <w:rPr>
          <w:rtl/>
        </w:rPr>
        <w:t xml:space="preserve"> </w:t>
      </w:r>
      <w:r w:rsidRPr="00D11F32">
        <w:rPr>
          <w:rtl/>
        </w:rPr>
        <w:t>الرؤية</w:t>
      </w:r>
      <w:r w:rsidR="00CA7B09">
        <w:rPr>
          <w:rtl/>
        </w:rPr>
        <w:t xml:space="preserve"> </w:t>
      </w:r>
      <w:r w:rsidRPr="00D11F32">
        <w:rPr>
          <w:rtl/>
        </w:rPr>
        <w:t>المستقبلية</w:t>
      </w:r>
      <w:r w:rsidR="00CA7B09">
        <w:rPr>
          <w:rtl/>
        </w:rPr>
        <w:t xml:space="preserve"> </w:t>
      </w:r>
      <w:r w:rsidRPr="00D11F32">
        <w:rPr>
          <w:rtl/>
        </w:rPr>
        <w:t>لاستدامة</w:t>
      </w:r>
      <w:r w:rsidR="00CA7B09">
        <w:rPr>
          <w:rtl/>
        </w:rPr>
        <w:t xml:space="preserve"> </w:t>
      </w:r>
      <w:r w:rsidRPr="00D11F32">
        <w:rPr>
          <w:rtl/>
        </w:rPr>
        <w:t>التقنية</w:t>
      </w:r>
      <w:r w:rsidR="00CA7B09">
        <w:rPr>
          <w:rtl/>
        </w:rPr>
        <w:t xml:space="preserve"> </w:t>
      </w:r>
      <w:r w:rsidRPr="00D11F32">
        <w:rPr>
          <w:rtl/>
        </w:rPr>
        <w:t>على</w:t>
      </w:r>
      <w:r w:rsidR="00CA7B09">
        <w:rPr>
          <w:rtl/>
        </w:rPr>
        <w:t xml:space="preserve"> </w:t>
      </w:r>
      <w:r w:rsidRPr="00D11F32">
        <w:rPr>
          <w:rtl/>
        </w:rPr>
        <w:t>تحقيق</w:t>
      </w:r>
      <w:r w:rsidR="00CA7B09">
        <w:rPr>
          <w:rtl/>
        </w:rPr>
        <w:t xml:space="preserve"> </w:t>
      </w:r>
      <w:r w:rsidRPr="00D11F32">
        <w:rPr>
          <w:rtl/>
        </w:rPr>
        <w:t>توازن</w:t>
      </w:r>
      <w:r w:rsidR="00CA7B09">
        <w:rPr>
          <w:rtl/>
        </w:rPr>
        <w:t xml:space="preserve"> </w:t>
      </w:r>
      <w:r w:rsidRPr="00D11F32">
        <w:rPr>
          <w:rtl/>
        </w:rPr>
        <w:t>بين</w:t>
      </w:r>
      <w:r w:rsidR="00CA7B09">
        <w:rPr>
          <w:rtl/>
        </w:rPr>
        <w:t xml:space="preserve"> </w:t>
      </w:r>
      <w:r w:rsidRPr="00D11F32">
        <w:rPr>
          <w:rtl/>
        </w:rPr>
        <w:t>الابتكار</w:t>
      </w:r>
      <w:r w:rsidR="00CA7B09">
        <w:rPr>
          <w:rtl/>
        </w:rPr>
        <w:t xml:space="preserve"> </w:t>
      </w:r>
      <w:r w:rsidRPr="00D11F32">
        <w:rPr>
          <w:rtl/>
        </w:rPr>
        <w:t>وحماية</w:t>
      </w:r>
      <w:r w:rsidR="00CA7B09">
        <w:rPr>
          <w:rtl/>
        </w:rPr>
        <w:t xml:space="preserve"> </w:t>
      </w:r>
      <w:r w:rsidRPr="00D11F32">
        <w:rPr>
          <w:rtl/>
        </w:rPr>
        <w:t>الحقوق</w:t>
      </w:r>
      <w:r w:rsidR="00CA7B09">
        <w:rPr>
          <w:rtl/>
        </w:rPr>
        <w:t xml:space="preserve"> </w:t>
      </w:r>
      <w:r w:rsidRPr="00D11F32">
        <w:rPr>
          <w:rtl/>
        </w:rPr>
        <w:t>والبيئة،</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يستدعي</w:t>
      </w:r>
      <w:r w:rsidR="00CA7B09">
        <w:rPr>
          <w:rtl/>
        </w:rPr>
        <w:t xml:space="preserve"> </w:t>
      </w:r>
      <w:r w:rsidRPr="00D11F32">
        <w:rPr>
          <w:rtl/>
        </w:rPr>
        <w:t>تطوير</w:t>
      </w:r>
      <w:r w:rsidR="00CA7B09">
        <w:rPr>
          <w:rtl/>
        </w:rPr>
        <w:t xml:space="preserve"> </w:t>
      </w:r>
      <w:r w:rsidRPr="00D11F32">
        <w:rPr>
          <w:rtl/>
        </w:rPr>
        <w:t>أطر</w:t>
      </w:r>
      <w:r w:rsidR="00CA7B09">
        <w:rPr>
          <w:rtl/>
        </w:rPr>
        <w:t xml:space="preserve"> </w:t>
      </w:r>
      <w:r w:rsidRPr="00D11F32">
        <w:rPr>
          <w:rtl/>
        </w:rPr>
        <w:t>حوكمة</w:t>
      </w:r>
      <w:r w:rsidR="00CA7B09">
        <w:rPr>
          <w:rtl/>
        </w:rPr>
        <w:t xml:space="preserve"> </w:t>
      </w:r>
      <w:r w:rsidRPr="00D11F32">
        <w:rPr>
          <w:rtl/>
        </w:rPr>
        <w:t>مرنة</w:t>
      </w:r>
      <w:r w:rsidR="00CA7B09">
        <w:rPr>
          <w:rtl/>
        </w:rPr>
        <w:t xml:space="preserve"> </w:t>
      </w:r>
      <w:r w:rsidRPr="00D11F32">
        <w:rPr>
          <w:rtl/>
        </w:rPr>
        <w:t>تتكيف</w:t>
      </w:r>
      <w:r w:rsidR="00CA7B09">
        <w:rPr>
          <w:rtl/>
        </w:rPr>
        <w:t xml:space="preserve"> </w:t>
      </w:r>
      <w:r w:rsidRPr="00D11F32">
        <w:rPr>
          <w:rtl/>
        </w:rPr>
        <w:t>مع</w:t>
      </w:r>
      <w:r w:rsidR="00CA7B09">
        <w:rPr>
          <w:rtl/>
        </w:rPr>
        <w:t xml:space="preserve"> </w:t>
      </w:r>
      <w:r w:rsidRPr="00D11F32">
        <w:rPr>
          <w:rtl/>
        </w:rPr>
        <w:t>تسارع</w:t>
      </w:r>
      <w:r w:rsidR="00CA7B09">
        <w:rPr>
          <w:rtl/>
        </w:rPr>
        <w:t xml:space="preserve"> </w:t>
      </w:r>
      <w:r w:rsidRPr="00D11F32">
        <w:rPr>
          <w:rtl/>
        </w:rPr>
        <w:t>التغيرات</w:t>
      </w:r>
      <w:r w:rsidR="00CA7B09">
        <w:rPr>
          <w:rtl/>
        </w:rPr>
        <w:t xml:space="preserve"> </w:t>
      </w:r>
      <w:r w:rsidRPr="00D11F32">
        <w:rPr>
          <w:rtl/>
        </w:rPr>
        <w:t>التقنية،</w:t>
      </w:r>
      <w:r w:rsidR="00CA7B09">
        <w:rPr>
          <w:rtl/>
        </w:rPr>
        <w:t xml:space="preserve"> </w:t>
      </w:r>
      <w:r w:rsidRPr="00D11F32">
        <w:rPr>
          <w:rtl/>
        </w:rPr>
        <w:t>وإشراك</w:t>
      </w:r>
      <w:r w:rsidR="00CA7B09">
        <w:rPr>
          <w:rtl/>
        </w:rPr>
        <w:t xml:space="preserve"> </w:t>
      </w:r>
      <w:r w:rsidRPr="00D11F32">
        <w:rPr>
          <w:rtl/>
        </w:rPr>
        <w:t>جميع</w:t>
      </w:r>
      <w:r w:rsidR="00CA7B09">
        <w:rPr>
          <w:rtl/>
        </w:rPr>
        <w:t xml:space="preserve"> </w:t>
      </w:r>
      <w:r w:rsidRPr="00D11F32">
        <w:rPr>
          <w:rtl/>
        </w:rPr>
        <w:t>أصحاب</w:t>
      </w:r>
      <w:r w:rsidR="00CA7B09">
        <w:rPr>
          <w:rtl/>
        </w:rPr>
        <w:t xml:space="preserve"> </w:t>
      </w:r>
      <w:r w:rsidRPr="00D11F32">
        <w:rPr>
          <w:rtl/>
        </w:rPr>
        <w:t>المصلحة</w:t>
      </w:r>
      <w:r w:rsidR="00CA7B09">
        <w:rPr>
          <w:rtl/>
        </w:rPr>
        <w:t xml:space="preserve"> </w:t>
      </w:r>
      <w:r w:rsidRPr="00D11F32">
        <w:rPr>
          <w:rtl/>
        </w:rPr>
        <w:t>في</w:t>
      </w:r>
      <w:r w:rsidR="00CA7B09">
        <w:rPr>
          <w:rtl/>
        </w:rPr>
        <w:t xml:space="preserve"> </w:t>
      </w:r>
      <w:r w:rsidRPr="00D11F32">
        <w:rPr>
          <w:rtl/>
        </w:rPr>
        <w:t>عمليات</w:t>
      </w:r>
      <w:r w:rsidR="00CA7B09">
        <w:rPr>
          <w:rtl/>
        </w:rPr>
        <w:t xml:space="preserve"> </w:t>
      </w:r>
      <w:r w:rsidRPr="00D11F32">
        <w:rPr>
          <w:rtl/>
        </w:rPr>
        <w:t>صنع</w:t>
      </w:r>
      <w:r w:rsidR="00CA7B09">
        <w:rPr>
          <w:rtl/>
        </w:rPr>
        <w:t xml:space="preserve"> </w:t>
      </w:r>
      <w:r w:rsidRPr="00D11F32">
        <w:rPr>
          <w:rtl/>
        </w:rPr>
        <w:t>القرار،</w:t>
      </w:r>
      <w:r w:rsidR="00CA7B09">
        <w:rPr>
          <w:rtl/>
        </w:rPr>
        <w:t xml:space="preserve"> </w:t>
      </w:r>
      <w:r w:rsidRPr="00D11F32">
        <w:rPr>
          <w:rtl/>
        </w:rPr>
        <w:t>واعتماد</w:t>
      </w:r>
      <w:r w:rsidR="00CA7B09">
        <w:rPr>
          <w:rtl/>
        </w:rPr>
        <w:t xml:space="preserve"> </w:t>
      </w:r>
      <w:r w:rsidRPr="00D11F32">
        <w:rPr>
          <w:rtl/>
        </w:rPr>
        <w:t>مبادئ</w:t>
      </w:r>
      <w:r w:rsidR="00CA7B09">
        <w:rPr>
          <w:rtl/>
        </w:rPr>
        <w:t xml:space="preserve"> </w:t>
      </w:r>
      <w:r w:rsidRPr="00D11F32">
        <w:rPr>
          <w:rtl/>
        </w:rPr>
        <w:t>التصميم</w:t>
      </w:r>
      <w:r w:rsidR="00CA7B09">
        <w:rPr>
          <w:rtl/>
        </w:rPr>
        <w:t xml:space="preserve"> </w:t>
      </w:r>
      <w:r w:rsidRPr="00D11F32">
        <w:rPr>
          <w:rtl/>
        </w:rPr>
        <w:t>التكيفي</w:t>
      </w:r>
      <w:r w:rsidR="00CA7B09">
        <w:rPr>
          <w:rtl/>
        </w:rPr>
        <w:t xml:space="preserve"> </w:t>
      </w:r>
      <w:r w:rsidR="00E94A99">
        <w:rPr>
          <w:rtl/>
        </w:rPr>
        <w:t>(</w:t>
      </w:r>
      <w:r w:rsidRPr="00D11F32">
        <w:t>Zhong</w:t>
      </w:r>
      <w:r w:rsidR="00CA7B09">
        <w:t xml:space="preserve"> </w:t>
      </w:r>
      <w:r w:rsidRPr="00D11F32">
        <w:t>et</w:t>
      </w:r>
      <w:r w:rsidR="00CA7B09">
        <w:t xml:space="preserve"> </w:t>
      </w:r>
      <w:r w:rsidRPr="00D11F32">
        <w:t>al</w:t>
      </w:r>
      <w:r w:rsidR="00CA7B09">
        <w:t>.</w:t>
      </w:r>
      <w:r w:rsidRPr="00D11F32">
        <w:t>,</w:t>
      </w:r>
      <w:r w:rsidR="00CA7B09">
        <w:t xml:space="preserve"> </w:t>
      </w:r>
      <w:r w:rsidRPr="00D11F32">
        <w:t>2025</w:t>
      </w:r>
      <w:r w:rsidR="00E94A99">
        <w:rPr>
          <w:rtl/>
        </w:rPr>
        <w:t>)</w:t>
      </w:r>
      <w:r w:rsidR="00CA7B09">
        <w:rPr>
          <w:rtl/>
        </w:rPr>
        <w:t>.</w:t>
      </w:r>
    </w:p>
    <w:p w14:paraId="53C60516" w14:textId="1A8D13C4" w:rsidR="00D11F32" w:rsidRPr="00D11F32" w:rsidRDefault="00D11F32" w:rsidP="00AF6E91">
      <w:pPr>
        <w:spacing w:after="300" w:line="276" w:lineRule="auto"/>
        <w:rPr>
          <w:rtl/>
        </w:rPr>
      </w:pPr>
      <w:r w:rsidRPr="00D11F32">
        <w:rPr>
          <w:rtl/>
        </w:rPr>
        <w:t>وبناءً</w:t>
      </w:r>
      <w:r w:rsidR="00CA7B09">
        <w:rPr>
          <w:rtl/>
        </w:rPr>
        <w:t xml:space="preserve"> </w:t>
      </w:r>
      <w:r w:rsidRPr="00D11F32">
        <w:rPr>
          <w:rtl/>
        </w:rPr>
        <w:t>على</w:t>
      </w:r>
      <w:r w:rsidR="00CA7B09">
        <w:rPr>
          <w:rtl/>
        </w:rPr>
        <w:t xml:space="preserve"> </w:t>
      </w:r>
      <w:r w:rsidRPr="00D11F32">
        <w:rPr>
          <w:rtl/>
        </w:rPr>
        <w:t>ما</w:t>
      </w:r>
      <w:r w:rsidR="00CA7B09">
        <w:rPr>
          <w:rtl/>
        </w:rPr>
        <w:t xml:space="preserve"> </w:t>
      </w:r>
      <w:r w:rsidRPr="00D11F32">
        <w:rPr>
          <w:rtl/>
        </w:rPr>
        <w:t>تقدم،</w:t>
      </w:r>
      <w:r w:rsidR="00CA7B09">
        <w:rPr>
          <w:rtl/>
        </w:rPr>
        <w:t xml:space="preserve"> </w:t>
      </w:r>
      <w:r w:rsidRPr="00D11F32">
        <w:rPr>
          <w:rtl/>
        </w:rPr>
        <w:t>يرى</w:t>
      </w:r>
      <w:r w:rsidR="00CA7B09">
        <w:rPr>
          <w:rtl/>
        </w:rPr>
        <w:t xml:space="preserve"> </w:t>
      </w:r>
      <w:r w:rsidRPr="00D11F32">
        <w:rPr>
          <w:rtl/>
        </w:rPr>
        <w:t>الباحث</w:t>
      </w:r>
      <w:r w:rsidR="00CA7B09">
        <w:rPr>
          <w:rtl/>
        </w:rPr>
        <w:t xml:space="preserve"> </w:t>
      </w:r>
      <w:r w:rsidRPr="00D11F32">
        <w:rPr>
          <w:rtl/>
        </w:rPr>
        <w:t>أن</w:t>
      </w:r>
      <w:r w:rsidR="00CA7B09">
        <w:rPr>
          <w:rtl/>
        </w:rPr>
        <w:t xml:space="preserve"> </w:t>
      </w:r>
      <w:r w:rsidRPr="00D11F32">
        <w:rPr>
          <w:rtl/>
        </w:rPr>
        <w:t>التوجهات</w:t>
      </w:r>
      <w:r w:rsidR="00CA7B09">
        <w:rPr>
          <w:rtl/>
        </w:rPr>
        <w:t xml:space="preserve"> </w:t>
      </w:r>
      <w:r w:rsidRPr="00D11F32">
        <w:rPr>
          <w:rtl/>
        </w:rPr>
        <w:t>المستقبلية</w:t>
      </w:r>
      <w:r w:rsidR="00CA7B09">
        <w:rPr>
          <w:rtl/>
        </w:rPr>
        <w:t xml:space="preserve"> </w:t>
      </w:r>
      <w:r w:rsidRPr="00D11F32">
        <w:rPr>
          <w:rtl/>
        </w:rPr>
        <w:t>للتقنيات</w:t>
      </w:r>
      <w:r w:rsidR="00CA7B09">
        <w:rPr>
          <w:rtl/>
        </w:rPr>
        <w:t xml:space="preserve"> </w:t>
      </w:r>
      <w:r w:rsidRPr="00D11F32">
        <w:rPr>
          <w:rtl/>
        </w:rPr>
        <w:t>الذكية</w:t>
      </w:r>
      <w:r w:rsidR="00CA7B09">
        <w:rPr>
          <w:rtl/>
        </w:rPr>
        <w:t xml:space="preserve"> </w:t>
      </w:r>
      <w:r w:rsidRPr="00D11F32">
        <w:rPr>
          <w:rtl/>
        </w:rPr>
        <w:t>تتطلب</w:t>
      </w:r>
      <w:r w:rsidR="00CA7B09">
        <w:rPr>
          <w:rtl/>
        </w:rPr>
        <w:t xml:space="preserve"> </w:t>
      </w:r>
      <w:r w:rsidRPr="00D11F32">
        <w:rPr>
          <w:rtl/>
        </w:rPr>
        <w:t>نهجاً</w:t>
      </w:r>
      <w:r w:rsidR="00CA7B09">
        <w:rPr>
          <w:rtl/>
        </w:rPr>
        <w:t xml:space="preserve"> </w:t>
      </w:r>
      <w:r w:rsidRPr="00D11F32">
        <w:rPr>
          <w:rtl/>
        </w:rPr>
        <w:t>استباقياً</w:t>
      </w:r>
      <w:r w:rsidR="00CA7B09">
        <w:rPr>
          <w:rtl/>
        </w:rPr>
        <w:t xml:space="preserve"> </w:t>
      </w:r>
      <w:r w:rsidRPr="00D11F32">
        <w:rPr>
          <w:rtl/>
        </w:rPr>
        <w:t>يجمع</w:t>
      </w:r>
      <w:r w:rsidR="00CA7B09">
        <w:rPr>
          <w:rtl/>
        </w:rPr>
        <w:t xml:space="preserve"> </w:t>
      </w:r>
      <w:r w:rsidRPr="00D11F32">
        <w:rPr>
          <w:rtl/>
        </w:rPr>
        <w:t>بين</w:t>
      </w:r>
      <w:r w:rsidR="00CA7B09">
        <w:rPr>
          <w:rtl/>
        </w:rPr>
        <w:t xml:space="preserve"> </w:t>
      </w:r>
      <w:r w:rsidRPr="00D11F32">
        <w:rPr>
          <w:rtl/>
        </w:rPr>
        <w:t>البحث</w:t>
      </w:r>
      <w:r w:rsidR="00CA7B09">
        <w:rPr>
          <w:rtl/>
        </w:rPr>
        <w:t xml:space="preserve"> </w:t>
      </w:r>
      <w:r w:rsidRPr="00D11F32">
        <w:rPr>
          <w:rtl/>
        </w:rPr>
        <w:t>العلمي،</w:t>
      </w:r>
      <w:r w:rsidR="00CA7B09">
        <w:rPr>
          <w:rtl/>
        </w:rPr>
        <w:t xml:space="preserve"> </w:t>
      </w:r>
      <w:r w:rsidRPr="00D11F32">
        <w:rPr>
          <w:rtl/>
        </w:rPr>
        <w:t>والاستثمار</w:t>
      </w:r>
      <w:r w:rsidR="00CA7B09">
        <w:rPr>
          <w:rtl/>
        </w:rPr>
        <w:t xml:space="preserve"> </w:t>
      </w:r>
      <w:r w:rsidRPr="00D11F32">
        <w:rPr>
          <w:rtl/>
        </w:rPr>
        <w:t>في</w:t>
      </w:r>
      <w:r w:rsidR="00CA7B09">
        <w:rPr>
          <w:rtl/>
        </w:rPr>
        <w:t xml:space="preserve"> </w:t>
      </w:r>
      <w:r w:rsidRPr="00D11F32">
        <w:rPr>
          <w:rtl/>
        </w:rPr>
        <w:t>البنى</w:t>
      </w:r>
      <w:r w:rsidR="00CA7B09">
        <w:rPr>
          <w:rtl/>
        </w:rPr>
        <w:t xml:space="preserve"> </w:t>
      </w:r>
      <w:r w:rsidRPr="00D11F32">
        <w:rPr>
          <w:rtl/>
        </w:rPr>
        <w:t>التحتية،</w:t>
      </w:r>
      <w:r w:rsidR="00CA7B09">
        <w:rPr>
          <w:rtl/>
        </w:rPr>
        <w:t xml:space="preserve"> </w:t>
      </w:r>
      <w:r w:rsidRPr="00D11F32">
        <w:rPr>
          <w:rtl/>
        </w:rPr>
        <w:t>وتطوير</w:t>
      </w:r>
      <w:r w:rsidR="00CA7B09">
        <w:rPr>
          <w:rtl/>
        </w:rPr>
        <w:t xml:space="preserve"> </w:t>
      </w:r>
      <w:r w:rsidRPr="00D11F32">
        <w:rPr>
          <w:rtl/>
        </w:rPr>
        <w:t>الكوادر</w:t>
      </w:r>
      <w:r w:rsidR="00CA7B09">
        <w:rPr>
          <w:rtl/>
        </w:rPr>
        <w:t xml:space="preserve"> </w:t>
      </w:r>
      <w:r w:rsidRPr="00D11F32">
        <w:rPr>
          <w:rtl/>
        </w:rPr>
        <w:t>البشرية،</w:t>
      </w:r>
      <w:r w:rsidR="00CA7B09">
        <w:rPr>
          <w:rtl/>
        </w:rPr>
        <w:t xml:space="preserve"> </w:t>
      </w:r>
      <w:r w:rsidRPr="00D11F32">
        <w:rPr>
          <w:rtl/>
        </w:rPr>
        <w:t>ووضع</w:t>
      </w:r>
      <w:r w:rsidR="00CA7B09">
        <w:rPr>
          <w:rtl/>
        </w:rPr>
        <w:t xml:space="preserve"> </w:t>
      </w:r>
      <w:r w:rsidRPr="00D11F32">
        <w:rPr>
          <w:rtl/>
        </w:rPr>
        <w:t>تشريعات</w:t>
      </w:r>
      <w:r w:rsidR="00CA7B09">
        <w:rPr>
          <w:rtl/>
        </w:rPr>
        <w:t xml:space="preserve"> </w:t>
      </w:r>
      <w:r w:rsidRPr="00D11F32">
        <w:rPr>
          <w:rtl/>
        </w:rPr>
        <w:t>مرنة،</w:t>
      </w:r>
      <w:r w:rsidR="00CA7B09">
        <w:rPr>
          <w:rtl/>
        </w:rPr>
        <w:t xml:space="preserve"> </w:t>
      </w:r>
      <w:r w:rsidRPr="00D11F32">
        <w:rPr>
          <w:rtl/>
        </w:rPr>
        <w:t>وبناء</w:t>
      </w:r>
      <w:r w:rsidR="00CA7B09">
        <w:rPr>
          <w:rtl/>
        </w:rPr>
        <w:t xml:space="preserve"> </w:t>
      </w:r>
      <w:r w:rsidRPr="00D11F32">
        <w:rPr>
          <w:rtl/>
        </w:rPr>
        <w:t>تحالفات</w:t>
      </w:r>
      <w:r w:rsidR="00CA7B09">
        <w:rPr>
          <w:rtl/>
        </w:rPr>
        <w:t xml:space="preserve"> </w:t>
      </w:r>
      <w:r w:rsidRPr="00D11F32">
        <w:rPr>
          <w:rtl/>
        </w:rPr>
        <w:t>دولية</w:t>
      </w:r>
      <w:r w:rsidR="00CA7B09">
        <w:rPr>
          <w:rtl/>
        </w:rPr>
        <w:t xml:space="preserve"> </w:t>
      </w:r>
      <w:r w:rsidRPr="00D11F32">
        <w:rPr>
          <w:rtl/>
        </w:rPr>
        <w:t>لمواجهة</w:t>
      </w:r>
      <w:r w:rsidR="00CA7B09">
        <w:rPr>
          <w:rtl/>
        </w:rPr>
        <w:t xml:space="preserve"> </w:t>
      </w:r>
      <w:r w:rsidRPr="00D11F32">
        <w:rPr>
          <w:rtl/>
        </w:rPr>
        <w:t>التحديات</w:t>
      </w:r>
      <w:r w:rsidR="00CA7B09">
        <w:rPr>
          <w:rtl/>
        </w:rPr>
        <w:t xml:space="preserve"> </w:t>
      </w:r>
      <w:r w:rsidRPr="00D11F32">
        <w:rPr>
          <w:rtl/>
        </w:rPr>
        <w:t>العابرة</w:t>
      </w:r>
      <w:r w:rsidR="00CA7B09">
        <w:rPr>
          <w:rtl/>
        </w:rPr>
        <w:t xml:space="preserve"> </w:t>
      </w:r>
      <w:r w:rsidRPr="00D11F32">
        <w:rPr>
          <w:rtl/>
        </w:rPr>
        <w:t>للحدود،</w:t>
      </w:r>
      <w:r w:rsidR="00CA7B09">
        <w:rPr>
          <w:rtl/>
        </w:rPr>
        <w:t xml:space="preserve"> </w:t>
      </w:r>
      <w:r w:rsidRPr="00D11F32">
        <w:rPr>
          <w:rtl/>
        </w:rPr>
        <w:t>كما</w:t>
      </w:r>
      <w:r w:rsidR="00CA7B09">
        <w:rPr>
          <w:rtl/>
        </w:rPr>
        <w:t xml:space="preserve"> </w:t>
      </w:r>
      <w:r w:rsidRPr="00D11F32">
        <w:rPr>
          <w:rtl/>
        </w:rPr>
        <w:t>أن</w:t>
      </w:r>
      <w:r w:rsidR="00CA7B09">
        <w:rPr>
          <w:rtl/>
        </w:rPr>
        <w:t xml:space="preserve"> </w:t>
      </w:r>
      <w:r w:rsidRPr="00D11F32">
        <w:rPr>
          <w:rtl/>
        </w:rPr>
        <w:t>استدامة</w:t>
      </w:r>
      <w:r w:rsidR="00CA7B09">
        <w:rPr>
          <w:rtl/>
        </w:rPr>
        <w:t xml:space="preserve"> </w:t>
      </w:r>
      <w:r w:rsidRPr="00D11F32">
        <w:rPr>
          <w:rtl/>
        </w:rPr>
        <w:t>الأنظمة</w:t>
      </w:r>
      <w:r w:rsidR="00CA7B09">
        <w:rPr>
          <w:rtl/>
        </w:rPr>
        <w:t xml:space="preserve"> </w:t>
      </w:r>
      <w:r w:rsidRPr="00D11F32">
        <w:rPr>
          <w:rtl/>
        </w:rPr>
        <w:t>الذكية</w:t>
      </w:r>
      <w:r w:rsidR="00CA7B09">
        <w:rPr>
          <w:rtl/>
        </w:rPr>
        <w:t xml:space="preserve"> </w:t>
      </w:r>
      <w:r w:rsidRPr="00D11F32">
        <w:rPr>
          <w:rtl/>
        </w:rPr>
        <w:t>لن</w:t>
      </w:r>
      <w:r w:rsidR="00CA7B09">
        <w:rPr>
          <w:rtl/>
        </w:rPr>
        <w:t xml:space="preserve"> </w:t>
      </w:r>
      <w:r w:rsidRPr="00D11F32">
        <w:rPr>
          <w:rtl/>
        </w:rPr>
        <w:lastRenderedPageBreak/>
        <w:t>تتحقق</w:t>
      </w:r>
      <w:r w:rsidR="0032362B">
        <w:rPr>
          <w:rtl/>
        </w:rPr>
        <w:t xml:space="preserve"> إلاّ </w:t>
      </w:r>
      <w:r w:rsidRPr="00D11F32">
        <w:rPr>
          <w:rtl/>
        </w:rPr>
        <w:t>من</w:t>
      </w:r>
      <w:r w:rsidR="00CA7B09">
        <w:rPr>
          <w:rtl/>
        </w:rPr>
        <w:t xml:space="preserve"> </w:t>
      </w:r>
      <w:r w:rsidRPr="00D11F32">
        <w:rPr>
          <w:rtl/>
        </w:rPr>
        <w:t>خلال</w:t>
      </w:r>
      <w:r w:rsidR="00CA7B09">
        <w:rPr>
          <w:rtl/>
        </w:rPr>
        <w:t xml:space="preserve"> </w:t>
      </w:r>
      <w:r w:rsidRPr="00D11F32">
        <w:rPr>
          <w:rtl/>
        </w:rPr>
        <w:t>تكامل</w:t>
      </w:r>
      <w:r w:rsidR="00CA7B09">
        <w:rPr>
          <w:rtl/>
        </w:rPr>
        <w:t xml:space="preserve"> </w:t>
      </w:r>
      <w:r w:rsidRPr="00D11F32">
        <w:rPr>
          <w:rtl/>
        </w:rPr>
        <w:t>الجهود</w:t>
      </w:r>
      <w:r w:rsidR="00CA7B09">
        <w:rPr>
          <w:rtl/>
        </w:rPr>
        <w:t xml:space="preserve"> </w:t>
      </w:r>
      <w:r w:rsidRPr="00D11F32">
        <w:rPr>
          <w:rtl/>
        </w:rPr>
        <w:t>التقنية</w:t>
      </w:r>
      <w:r w:rsidR="00CA7B09">
        <w:rPr>
          <w:rtl/>
        </w:rPr>
        <w:t xml:space="preserve"> </w:t>
      </w:r>
      <w:r w:rsidRPr="00D11F32">
        <w:rPr>
          <w:rtl/>
        </w:rPr>
        <w:t>والقانونية</w:t>
      </w:r>
      <w:r w:rsidR="00CA7B09">
        <w:rPr>
          <w:rtl/>
        </w:rPr>
        <w:t xml:space="preserve"> </w:t>
      </w:r>
      <w:r w:rsidRPr="00D11F32">
        <w:rPr>
          <w:rtl/>
        </w:rPr>
        <w:t>والاجتماعية،</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يُشكل</w:t>
      </w:r>
      <w:r w:rsidR="00CA7B09">
        <w:rPr>
          <w:rtl/>
        </w:rPr>
        <w:t xml:space="preserve"> </w:t>
      </w:r>
      <w:r w:rsidRPr="00D11F32">
        <w:rPr>
          <w:rtl/>
        </w:rPr>
        <w:t>جوهر</w:t>
      </w:r>
      <w:r w:rsidR="00CA7B09">
        <w:rPr>
          <w:rtl/>
        </w:rPr>
        <w:t xml:space="preserve"> </w:t>
      </w:r>
      <w:r w:rsidRPr="00D11F32">
        <w:rPr>
          <w:rtl/>
        </w:rPr>
        <w:t>الإطار</w:t>
      </w:r>
      <w:r w:rsidR="00CA7B09">
        <w:rPr>
          <w:rtl/>
        </w:rPr>
        <w:t xml:space="preserve"> </w:t>
      </w:r>
      <w:r w:rsidRPr="00D11F32">
        <w:rPr>
          <w:rtl/>
        </w:rPr>
        <w:t>النظري</w:t>
      </w:r>
      <w:r w:rsidR="00CA7B09">
        <w:rPr>
          <w:rtl/>
        </w:rPr>
        <w:t xml:space="preserve"> </w:t>
      </w:r>
      <w:r w:rsidRPr="00D11F32">
        <w:rPr>
          <w:rtl/>
        </w:rPr>
        <w:t>لهذه</w:t>
      </w:r>
      <w:r w:rsidR="00CA7B09">
        <w:rPr>
          <w:rtl/>
        </w:rPr>
        <w:t xml:space="preserve"> </w:t>
      </w:r>
      <w:r w:rsidRPr="00D11F32">
        <w:rPr>
          <w:rtl/>
        </w:rPr>
        <w:t>الدراسة</w:t>
      </w:r>
      <w:r w:rsidR="00CA7B09">
        <w:rPr>
          <w:rtl/>
        </w:rPr>
        <w:t>.</w:t>
      </w:r>
    </w:p>
    <w:p w14:paraId="6EBDF209" w14:textId="02A36077" w:rsidR="00D11F32" w:rsidRPr="00D11F32" w:rsidRDefault="00D11F32" w:rsidP="00AF6E91">
      <w:pPr>
        <w:spacing w:after="300" w:line="276" w:lineRule="auto"/>
        <w:rPr>
          <w:b/>
          <w:bCs/>
          <w:rtl/>
        </w:rPr>
      </w:pPr>
      <w:r w:rsidRPr="00D11F32">
        <w:rPr>
          <w:b/>
          <w:bCs/>
          <w:rtl/>
        </w:rPr>
        <w:t>10</w:t>
      </w:r>
      <w:r w:rsidR="00CA7B09">
        <w:rPr>
          <w:b/>
          <w:bCs/>
          <w:rtl/>
        </w:rPr>
        <w:t xml:space="preserve">. </w:t>
      </w:r>
      <w:r w:rsidRPr="00D11F32">
        <w:rPr>
          <w:b/>
          <w:bCs/>
          <w:rtl/>
        </w:rPr>
        <w:t>العلاقة</w:t>
      </w:r>
      <w:r w:rsidR="00CA7B09">
        <w:rPr>
          <w:b/>
          <w:bCs/>
          <w:rtl/>
        </w:rPr>
        <w:t xml:space="preserve"> </w:t>
      </w:r>
      <w:r w:rsidRPr="00D11F32">
        <w:rPr>
          <w:b/>
          <w:bCs/>
          <w:rtl/>
        </w:rPr>
        <w:t>التكاملية</w:t>
      </w:r>
      <w:r w:rsidR="00CA7B09">
        <w:rPr>
          <w:b/>
          <w:bCs/>
          <w:rtl/>
        </w:rPr>
        <w:t xml:space="preserve"> </w:t>
      </w:r>
      <w:r w:rsidRPr="00D11F32">
        <w:rPr>
          <w:b/>
          <w:bCs/>
          <w:rtl/>
        </w:rPr>
        <w:t>بين</w:t>
      </w:r>
      <w:r w:rsidR="00CA7B09">
        <w:rPr>
          <w:b/>
          <w:bCs/>
          <w:rtl/>
        </w:rPr>
        <w:t xml:space="preserve"> </w:t>
      </w:r>
      <w:r w:rsidRPr="00D11F32">
        <w:rPr>
          <w:b/>
          <w:bCs/>
          <w:rtl/>
        </w:rPr>
        <w:t>الذكاء</w:t>
      </w:r>
      <w:r w:rsidR="00CA7B09">
        <w:rPr>
          <w:b/>
          <w:bCs/>
          <w:rtl/>
        </w:rPr>
        <w:t xml:space="preserve"> </w:t>
      </w:r>
      <w:r w:rsidRPr="00D11F32">
        <w:rPr>
          <w:b/>
          <w:bCs/>
          <w:rtl/>
        </w:rPr>
        <w:t>الاصطناعي</w:t>
      </w:r>
      <w:r w:rsidR="00CA7B09">
        <w:rPr>
          <w:b/>
          <w:bCs/>
          <w:rtl/>
        </w:rPr>
        <w:t xml:space="preserve"> </w:t>
      </w:r>
      <w:r w:rsidRPr="00D11F32">
        <w:rPr>
          <w:b/>
          <w:bCs/>
          <w:rtl/>
        </w:rPr>
        <w:t>المستدام</w:t>
      </w:r>
      <w:r w:rsidR="00CA7B09">
        <w:rPr>
          <w:b/>
          <w:bCs/>
          <w:rtl/>
        </w:rPr>
        <w:t xml:space="preserve"> </w:t>
      </w:r>
      <w:r w:rsidRPr="00D11F32">
        <w:rPr>
          <w:b/>
          <w:bCs/>
          <w:rtl/>
        </w:rPr>
        <w:t>والحوكمة</w:t>
      </w:r>
      <w:r w:rsidR="00CA7B09">
        <w:rPr>
          <w:b/>
          <w:bCs/>
          <w:rtl/>
        </w:rPr>
        <w:t xml:space="preserve"> </w:t>
      </w:r>
      <w:r w:rsidRPr="00D11F32">
        <w:rPr>
          <w:b/>
          <w:bCs/>
          <w:rtl/>
        </w:rPr>
        <w:t>الرقمية</w:t>
      </w:r>
    </w:p>
    <w:p w14:paraId="240DA6FF" w14:textId="0861644C" w:rsidR="009C7FE7" w:rsidRDefault="00D11F32" w:rsidP="00AF6E91">
      <w:pPr>
        <w:spacing w:after="300" w:line="276" w:lineRule="auto"/>
        <w:rPr>
          <w:rtl/>
        </w:rPr>
      </w:pPr>
      <w:r w:rsidRPr="00D11F32">
        <w:rPr>
          <w:rtl/>
        </w:rPr>
        <w:t>تتضح</w:t>
      </w:r>
      <w:r w:rsidR="00CA7B09">
        <w:rPr>
          <w:rtl/>
        </w:rPr>
        <w:t xml:space="preserve"> </w:t>
      </w:r>
      <w:r w:rsidRPr="00D11F32">
        <w:rPr>
          <w:rtl/>
        </w:rPr>
        <w:t>العلاقة</w:t>
      </w:r>
      <w:r w:rsidR="00CA7B09">
        <w:rPr>
          <w:rtl/>
        </w:rPr>
        <w:t xml:space="preserve"> </w:t>
      </w:r>
      <w:r w:rsidRPr="00D11F32">
        <w:rPr>
          <w:rtl/>
        </w:rPr>
        <w:t>التكاملية</w:t>
      </w:r>
      <w:r w:rsidR="00CA7B09">
        <w:rPr>
          <w:rtl/>
        </w:rPr>
        <w:t xml:space="preserve"> </w:t>
      </w:r>
      <w:r w:rsidRPr="00D11F32">
        <w:rPr>
          <w:rtl/>
        </w:rPr>
        <w:t>بين</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المستدام</w:t>
      </w:r>
      <w:r w:rsidR="00CA7B09">
        <w:rPr>
          <w:rtl/>
        </w:rPr>
        <w:t xml:space="preserve"> </w:t>
      </w:r>
      <w:r w:rsidRPr="00D11F32">
        <w:rPr>
          <w:rtl/>
        </w:rPr>
        <w:t>والحوكمة</w:t>
      </w:r>
      <w:r w:rsidR="00CA7B09">
        <w:rPr>
          <w:rtl/>
        </w:rPr>
        <w:t xml:space="preserve"> </w:t>
      </w:r>
      <w:r w:rsidRPr="00D11F32">
        <w:rPr>
          <w:rtl/>
        </w:rPr>
        <w:t>الرقمية</w:t>
      </w:r>
      <w:r w:rsidR="00CA7B09">
        <w:rPr>
          <w:rtl/>
        </w:rPr>
        <w:t xml:space="preserve"> </w:t>
      </w:r>
      <w:r w:rsidRPr="00D11F32">
        <w:rPr>
          <w:rtl/>
        </w:rPr>
        <w:t>من</w:t>
      </w:r>
      <w:r w:rsidR="00CA7B09">
        <w:rPr>
          <w:rtl/>
        </w:rPr>
        <w:t xml:space="preserve"> </w:t>
      </w:r>
      <w:r w:rsidRPr="00D11F32">
        <w:rPr>
          <w:rtl/>
        </w:rPr>
        <w:t>خلال</w:t>
      </w:r>
      <w:r w:rsidR="00CA7B09">
        <w:rPr>
          <w:rtl/>
        </w:rPr>
        <w:t xml:space="preserve"> </w:t>
      </w:r>
      <w:r w:rsidRPr="00D11F32">
        <w:rPr>
          <w:rtl/>
        </w:rPr>
        <w:t>عدة</w:t>
      </w:r>
      <w:r w:rsidR="00CA7B09">
        <w:rPr>
          <w:rtl/>
        </w:rPr>
        <w:t xml:space="preserve"> </w:t>
      </w:r>
      <w:r w:rsidRPr="00D11F32">
        <w:rPr>
          <w:rtl/>
        </w:rPr>
        <w:t>أبعاد</w:t>
      </w:r>
      <w:r w:rsidR="00CA7B09">
        <w:rPr>
          <w:rtl/>
        </w:rPr>
        <w:t xml:space="preserve"> </w:t>
      </w:r>
      <w:r w:rsidRPr="00D11F32">
        <w:rPr>
          <w:rtl/>
        </w:rPr>
        <w:t>تشغيلية</w:t>
      </w:r>
      <w:r w:rsidR="00CA7B09">
        <w:rPr>
          <w:rtl/>
        </w:rPr>
        <w:t xml:space="preserve"> </w:t>
      </w:r>
      <w:r w:rsidRPr="00D11F32">
        <w:rPr>
          <w:rtl/>
        </w:rPr>
        <w:t>واستراتيجية،</w:t>
      </w:r>
      <w:r w:rsidR="00CA7B09">
        <w:rPr>
          <w:rtl/>
        </w:rPr>
        <w:t xml:space="preserve"> </w:t>
      </w:r>
      <w:r w:rsidRPr="00D11F32">
        <w:rPr>
          <w:rtl/>
        </w:rPr>
        <w:t>إذ</w:t>
      </w:r>
      <w:r w:rsidR="00CA7B09">
        <w:rPr>
          <w:rtl/>
        </w:rPr>
        <w:t xml:space="preserve"> </w:t>
      </w:r>
      <w:r w:rsidR="001C4ED5">
        <w:rPr>
          <w:rtl/>
        </w:rPr>
        <w:t xml:space="preserve">تُعد </w:t>
      </w:r>
      <w:r w:rsidRPr="00D11F32">
        <w:rPr>
          <w:rtl/>
        </w:rPr>
        <w:t>الحوكمة</w:t>
      </w:r>
      <w:r w:rsidR="00CA7B09">
        <w:rPr>
          <w:rtl/>
        </w:rPr>
        <w:t xml:space="preserve"> </w:t>
      </w:r>
      <w:r w:rsidRPr="00D11F32">
        <w:rPr>
          <w:rtl/>
        </w:rPr>
        <w:t>الرقمية</w:t>
      </w:r>
      <w:r w:rsidR="00CA7B09">
        <w:rPr>
          <w:rtl/>
        </w:rPr>
        <w:t xml:space="preserve"> </w:t>
      </w:r>
      <w:r w:rsidRPr="00D11F32">
        <w:rPr>
          <w:rtl/>
        </w:rPr>
        <w:t>الإطار</w:t>
      </w:r>
      <w:r w:rsidR="00CA7B09">
        <w:rPr>
          <w:rtl/>
        </w:rPr>
        <w:t xml:space="preserve"> </w:t>
      </w:r>
      <w:r w:rsidRPr="00D11F32">
        <w:rPr>
          <w:rtl/>
        </w:rPr>
        <w:t>الذي</w:t>
      </w:r>
      <w:r w:rsidR="00CA7B09">
        <w:rPr>
          <w:rtl/>
        </w:rPr>
        <w:t xml:space="preserve"> </w:t>
      </w:r>
      <w:r w:rsidRPr="00D11F32">
        <w:rPr>
          <w:rtl/>
        </w:rPr>
        <w:t>يضمن</w:t>
      </w:r>
      <w:r w:rsidR="00CA7B09">
        <w:rPr>
          <w:rtl/>
        </w:rPr>
        <w:t xml:space="preserve"> </w:t>
      </w:r>
      <w:r w:rsidRPr="00D11F32">
        <w:rPr>
          <w:rtl/>
        </w:rPr>
        <w:t>تطبيق</w:t>
      </w:r>
      <w:r w:rsidR="00CA7B09">
        <w:rPr>
          <w:rtl/>
        </w:rPr>
        <w:t xml:space="preserve"> </w:t>
      </w:r>
      <w:r w:rsidRPr="00D11F32">
        <w:rPr>
          <w:rtl/>
        </w:rPr>
        <w:t>مبادئ</w:t>
      </w:r>
      <w:r w:rsidR="00CA7B09">
        <w:rPr>
          <w:rtl/>
        </w:rPr>
        <w:t xml:space="preserve"> </w:t>
      </w:r>
      <w:r w:rsidRPr="00D11F32">
        <w:rPr>
          <w:rtl/>
        </w:rPr>
        <w:t>الاستدامة</w:t>
      </w:r>
      <w:r w:rsidR="00CA7B09">
        <w:rPr>
          <w:rtl/>
        </w:rPr>
        <w:t xml:space="preserve"> </w:t>
      </w:r>
      <w:r w:rsidRPr="00D11F32">
        <w:rPr>
          <w:rtl/>
        </w:rPr>
        <w:t>في</w:t>
      </w:r>
      <w:r w:rsidR="00CA7B09">
        <w:rPr>
          <w:rtl/>
        </w:rPr>
        <w:t xml:space="preserve"> </w:t>
      </w:r>
      <w:r w:rsidRPr="00D11F32">
        <w:rPr>
          <w:rtl/>
        </w:rPr>
        <w:t>تصميم</w:t>
      </w:r>
      <w:r w:rsidR="00CA7B09">
        <w:rPr>
          <w:rtl/>
        </w:rPr>
        <w:t xml:space="preserve"> </w:t>
      </w:r>
      <w:r w:rsidRPr="00D11F32">
        <w:rPr>
          <w:rtl/>
        </w:rPr>
        <w:t>وتشغيل</w:t>
      </w:r>
      <w:r w:rsidR="00CA7B09">
        <w:rPr>
          <w:rtl/>
        </w:rPr>
        <w:t xml:space="preserve"> </w:t>
      </w:r>
      <w:r w:rsidRPr="00D11F32">
        <w:rPr>
          <w:rtl/>
        </w:rPr>
        <w:t>الأنظمة</w:t>
      </w:r>
      <w:r w:rsidR="00CA7B09">
        <w:rPr>
          <w:rtl/>
        </w:rPr>
        <w:t xml:space="preserve"> </w:t>
      </w:r>
      <w:r w:rsidRPr="00D11F32">
        <w:rPr>
          <w:rtl/>
        </w:rPr>
        <w:t>الذكية،</w:t>
      </w:r>
      <w:r w:rsidR="00CA7B09">
        <w:rPr>
          <w:rtl/>
        </w:rPr>
        <w:t xml:space="preserve"> </w:t>
      </w:r>
      <w:r w:rsidRPr="00D11F32">
        <w:rPr>
          <w:rtl/>
        </w:rPr>
        <w:t>من</w:t>
      </w:r>
      <w:r w:rsidR="00CA7B09">
        <w:rPr>
          <w:rtl/>
        </w:rPr>
        <w:t xml:space="preserve"> </w:t>
      </w:r>
      <w:r w:rsidRPr="00D11F32">
        <w:rPr>
          <w:rtl/>
        </w:rPr>
        <w:t>خلال</w:t>
      </w:r>
      <w:r w:rsidR="00CA7B09">
        <w:rPr>
          <w:rtl/>
        </w:rPr>
        <w:t xml:space="preserve"> </w:t>
      </w:r>
      <w:r w:rsidRPr="00D11F32">
        <w:rPr>
          <w:rtl/>
        </w:rPr>
        <w:t>وضع</w:t>
      </w:r>
      <w:r w:rsidR="00CA7B09">
        <w:rPr>
          <w:rtl/>
        </w:rPr>
        <w:t xml:space="preserve"> </w:t>
      </w:r>
      <w:r w:rsidRPr="00D11F32">
        <w:rPr>
          <w:rtl/>
        </w:rPr>
        <w:t>سياسات</w:t>
      </w:r>
      <w:r w:rsidR="00CA7B09">
        <w:rPr>
          <w:rtl/>
        </w:rPr>
        <w:t xml:space="preserve"> </w:t>
      </w:r>
      <w:r w:rsidRPr="00D11F32">
        <w:rPr>
          <w:rtl/>
        </w:rPr>
        <w:t>واضحة</w:t>
      </w:r>
      <w:r w:rsidR="00CA7B09">
        <w:rPr>
          <w:rtl/>
        </w:rPr>
        <w:t xml:space="preserve"> </w:t>
      </w:r>
      <w:r w:rsidRPr="00D11F32">
        <w:rPr>
          <w:rtl/>
        </w:rPr>
        <w:t>لكفاءة</w:t>
      </w:r>
      <w:r w:rsidR="00CA7B09">
        <w:rPr>
          <w:rtl/>
        </w:rPr>
        <w:t xml:space="preserve"> </w:t>
      </w:r>
      <w:r w:rsidRPr="00D11F32">
        <w:rPr>
          <w:rtl/>
        </w:rPr>
        <w:t>الطاقة،</w:t>
      </w:r>
      <w:r w:rsidR="00CA7B09">
        <w:rPr>
          <w:rtl/>
        </w:rPr>
        <w:t xml:space="preserve"> </w:t>
      </w:r>
      <w:r w:rsidRPr="00D11F32">
        <w:rPr>
          <w:rtl/>
        </w:rPr>
        <w:t>وإدارة</w:t>
      </w:r>
      <w:r w:rsidR="00CA7B09">
        <w:rPr>
          <w:rtl/>
        </w:rPr>
        <w:t xml:space="preserve"> </w:t>
      </w:r>
      <w:r w:rsidRPr="00D11F32">
        <w:rPr>
          <w:rtl/>
        </w:rPr>
        <w:t>المخاطر</w:t>
      </w:r>
      <w:r w:rsidR="00CA7B09">
        <w:rPr>
          <w:rtl/>
        </w:rPr>
        <w:t xml:space="preserve"> </w:t>
      </w:r>
      <w:r w:rsidRPr="00D11F32">
        <w:rPr>
          <w:rtl/>
        </w:rPr>
        <w:t>السيبرانية،</w:t>
      </w:r>
      <w:r w:rsidR="00CA7B09">
        <w:rPr>
          <w:rtl/>
        </w:rPr>
        <w:t xml:space="preserve"> </w:t>
      </w:r>
      <w:r w:rsidRPr="00D11F32">
        <w:rPr>
          <w:rtl/>
        </w:rPr>
        <w:t>وضمان</w:t>
      </w:r>
      <w:r w:rsidR="00CA7B09">
        <w:rPr>
          <w:rtl/>
        </w:rPr>
        <w:t xml:space="preserve"> </w:t>
      </w:r>
      <w:r w:rsidRPr="00D11F32">
        <w:rPr>
          <w:rtl/>
        </w:rPr>
        <w:t>الشفافية</w:t>
      </w:r>
      <w:r w:rsidR="00CA7B09">
        <w:rPr>
          <w:rtl/>
        </w:rPr>
        <w:t xml:space="preserve"> </w:t>
      </w:r>
      <w:r w:rsidRPr="00D11F32">
        <w:rPr>
          <w:rtl/>
        </w:rPr>
        <w:t>والمساءلة</w:t>
      </w:r>
      <w:r w:rsidR="00CA7B09">
        <w:rPr>
          <w:rtl/>
        </w:rPr>
        <w:t xml:space="preserve"> </w:t>
      </w:r>
      <w:r w:rsidR="00E94A99">
        <w:rPr>
          <w:rtl/>
        </w:rPr>
        <w:t>(</w:t>
      </w:r>
      <w:r w:rsidRPr="00D11F32">
        <w:t>Batool</w:t>
      </w:r>
      <w:r w:rsidR="00CA7B09">
        <w:t xml:space="preserve"> </w:t>
      </w:r>
      <w:r w:rsidRPr="00D11F32">
        <w:t>et</w:t>
      </w:r>
      <w:r w:rsidR="00CA7B09">
        <w:t xml:space="preserve"> </w:t>
      </w:r>
      <w:r w:rsidRPr="00D11F32">
        <w:t>al</w:t>
      </w:r>
      <w:r w:rsidR="00CA7B09">
        <w:t>.</w:t>
      </w:r>
      <w:r w:rsidRPr="00D11F32">
        <w:t>,</w:t>
      </w:r>
      <w:r w:rsidR="00CA7B09">
        <w:t xml:space="preserve"> </w:t>
      </w:r>
      <w:r w:rsidRPr="00D11F32">
        <w:t>2025</w:t>
      </w:r>
      <w:r w:rsidR="00E94A99">
        <w:rPr>
          <w:rtl/>
        </w:rPr>
        <w:t>)</w:t>
      </w:r>
      <w:r w:rsidR="00CA7B09">
        <w:rPr>
          <w:rtl/>
        </w:rPr>
        <w:t xml:space="preserve">. </w:t>
      </w:r>
    </w:p>
    <w:p w14:paraId="07FB2355" w14:textId="7F4B3C76" w:rsidR="00D11F32" w:rsidRPr="00D11F32" w:rsidRDefault="00D11F32" w:rsidP="00AF6E91">
      <w:pPr>
        <w:spacing w:after="300" w:line="276" w:lineRule="auto"/>
        <w:rPr>
          <w:rtl/>
        </w:rPr>
      </w:pPr>
      <w:r w:rsidRPr="00D11F32">
        <w:rPr>
          <w:rtl/>
        </w:rPr>
        <w:t>وتؤدي</w:t>
      </w:r>
      <w:r w:rsidR="00CA7B09">
        <w:rPr>
          <w:rtl/>
        </w:rPr>
        <w:t xml:space="preserve"> </w:t>
      </w:r>
      <w:r w:rsidRPr="00D11F32">
        <w:rPr>
          <w:rtl/>
        </w:rPr>
        <w:t>الحوكمة</w:t>
      </w:r>
      <w:r w:rsidR="00CA7B09">
        <w:rPr>
          <w:rtl/>
        </w:rPr>
        <w:t xml:space="preserve"> </w:t>
      </w:r>
      <w:r w:rsidRPr="00D11F32">
        <w:rPr>
          <w:rtl/>
        </w:rPr>
        <w:t>دوراً</w:t>
      </w:r>
      <w:r w:rsidR="00CA7B09">
        <w:rPr>
          <w:rtl/>
        </w:rPr>
        <w:t xml:space="preserve"> </w:t>
      </w:r>
      <w:r w:rsidRPr="00D11F32">
        <w:rPr>
          <w:rtl/>
        </w:rPr>
        <w:t>محورياً</w:t>
      </w:r>
      <w:r w:rsidR="00CA7B09">
        <w:rPr>
          <w:rtl/>
        </w:rPr>
        <w:t xml:space="preserve"> </w:t>
      </w:r>
      <w:r w:rsidRPr="00D11F32">
        <w:rPr>
          <w:rtl/>
        </w:rPr>
        <w:t>في</w:t>
      </w:r>
      <w:r w:rsidR="00CA7B09">
        <w:rPr>
          <w:rtl/>
        </w:rPr>
        <w:t xml:space="preserve"> </w:t>
      </w:r>
      <w:r w:rsidRPr="00D11F32">
        <w:rPr>
          <w:rtl/>
        </w:rPr>
        <w:t>ترجمة</w:t>
      </w:r>
      <w:r w:rsidR="00CA7B09">
        <w:rPr>
          <w:rtl/>
        </w:rPr>
        <w:t xml:space="preserve"> </w:t>
      </w:r>
      <w:r w:rsidRPr="00D11F32">
        <w:rPr>
          <w:rtl/>
        </w:rPr>
        <w:t>المبادئ</w:t>
      </w:r>
      <w:r w:rsidR="00CA7B09">
        <w:rPr>
          <w:rtl/>
        </w:rPr>
        <w:t xml:space="preserve"> </w:t>
      </w:r>
      <w:r w:rsidRPr="00D11F32">
        <w:rPr>
          <w:rtl/>
        </w:rPr>
        <w:t>الأخلاقية</w:t>
      </w:r>
      <w:r w:rsidR="00CA7B09">
        <w:rPr>
          <w:rtl/>
        </w:rPr>
        <w:t xml:space="preserve"> </w:t>
      </w:r>
      <w:r w:rsidRPr="00D11F32">
        <w:rPr>
          <w:rtl/>
        </w:rPr>
        <w:t>إلى</w:t>
      </w:r>
      <w:r w:rsidR="00CA7B09">
        <w:rPr>
          <w:rtl/>
        </w:rPr>
        <w:t xml:space="preserve"> </w:t>
      </w:r>
      <w:r w:rsidRPr="00D11F32">
        <w:rPr>
          <w:rtl/>
        </w:rPr>
        <w:t>متطلبات</w:t>
      </w:r>
      <w:r w:rsidR="00CA7B09">
        <w:rPr>
          <w:rtl/>
        </w:rPr>
        <w:t xml:space="preserve"> </w:t>
      </w:r>
      <w:r w:rsidRPr="00D11F32">
        <w:rPr>
          <w:rtl/>
        </w:rPr>
        <w:t>تنفيذية</w:t>
      </w:r>
      <w:r w:rsidR="00CA7B09">
        <w:rPr>
          <w:rtl/>
        </w:rPr>
        <w:t xml:space="preserve"> </w:t>
      </w:r>
      <w:r w:rsidRPr="00D11F32">
        <w:rPr>
          <w:rtl/>
        </w:rPr>
        <w:t>ملزمة،</w:t>
      </w:r>
      <w:r w:rsidR="00CA7B09">
        <w:rPr>
          <w:rtl/>
        </w:rPr>
        <w:t xml:space="preserve"> </w:t>
      </w:r>
      <w:r w:rsidRPr="00D11F32">
        <w:rPr>
          <w:rtl/>
        </w:rPr>
        <w:t>كإلزام</w:t>
      </w:r>
      <w:r w:rsidR="00CA7B09">
        <w:rPr>
          <w:rtl/>
        </w:rPr>
        <w:t xml:space="preserve"> </w:t>
      </w:r>
      <w:r w:rsidRPr="00D11F32">
        <w:rPr>
          <w:rtl/>
        </w:rPr>
        <w:t>المطورين</w:t>
      </w:r>
      <w:r w:rsidR="00CA7B09">
        <w:rPr>
          <w:rtl/>
        </w:rPr>
        <w:t xml:space="preserve"> </w:t>
      </w:r>
      <w:r w:rsidRPr="00D11F32">
        <w:rPr>
          <w:rtl/>
        </w:rPr>
        <w:t>بإجراء</w:t>
      </w:r>
      <w:r w:rsidR="00CA7B09">
        <w:rPr>
          <w:rtl/>
        </w:rPr>
        <w:t xml:space="preserve"> </w:t>
      </w:r>
      <w:r w:rsidRPr="00D11F32">
        <w:rPr>
          <w:rtl/>
        </w:rPr>
        <w:t>تقييمات</w:t>
      </w:r>
      <w:r w:rsidR="00CA7B09">
        <w:rPr>
          <w:rtl/>
        </w:rPr>
        <w:t xml:space="preserve"> </w:t>
      </w:r>
      <w:r w:rsidRPr="00D11F32">
        <w:rPr>
          <w:rtl/>
        </w:rPr>
        <w:t>الأثر</w:t>
      </w:r>
      <w:r w:rsidR="00CA7B09">
        <w:rPr>
          <w:rtl/>
        </w:rPr>
        <w:t xml:space="preserve"> </w:t>
      </w:r>
      <w:r w:rsidRPr="00D11F32">
        <w:rPr>
          <w:rtl/>
        </w:rPr>
        <w:t>الأخلاقي</w:t>
      </w:r>
      <w:r w:rsidR="00CA7B09">
        <w:rPr>
          <w:rtl/>
        </w:rPr>
        <w:t xml:space="preserve"> </w:t>
      </w:r>
      <w:r w:rsidRPr="00D11F32">
        <w:rPr>
          <w:rtl/>
        </w:rPr>
        <w:t>قبل</w:t>
      </w:r>
      <w:r w:rsidR="00CA7B09">
        <w:rPr>
          <w:rtl/>
        </w:rPr>
        <w:t xml:space="preserve"> </w:t>
      </w:r>
      <w:r w:rsidRPr="00D11F32">
        <w:rPr>
          <w:rtl/>
        </w:rPr>
        <w:t>النشر،</w:t>
      </w:r>
      <w:r w:rsidR="00CA7B09">
        <w:rPr>
          <w:rtl/>
        </w:rPr>
        <w:t xml:space="preserve"> </w:t>
      </w:r>
      <w:r w:rsidRPr="00D11F32">
        <w:rPr>
          <w:rtl/>
        </w:rPr>
        <w:t>وتوفير</w:t>
      </w:r>
      <w:r w:rsidR="00CA7B09">
        <w:rPr>
          <w:rtl/>
        </w:rPr>
        <w:t xml:space="preserve"> </w:t>
      </w:r>
      <w:r w:rsidRPr="00D11F32">
        <w:rPr>
          <w:rtl/>
        </w:rPr>
        <w:t>آليات</w:t>
      </w:r>
      <w:r w:rsidR="00CA7B09">
        <w:rPr>
          <w:rtl/>
        </w:rPr>
        <w:t xml:space="preserve"> </w:t>
      </w:r>
      <w:r w:rsidRPr="00D11F32">
        <w:rPr>
          <w:rtl/>
        </w:rPr>
        <w:t>للرقابة</w:t>
      </w:r>
      <w:r w:rsidR="00CA7B09">
        <w:rPr>
          <w:rtl/>
        </w:rPr>
        <w:t xml:space="preserve"> </w:t>
      </w:r>
      <w:r w:rsidRPr="00D11F32">
        <w:rPr>
          <w:rtl/>
        </w:rPr>
        <w:t>البشرية،</w:t>
      </w:r>
      <w:r w:rsidR="00CA7B09">
        <w:rPr>
          <w:rtl/>
        </w:rPr>
        <w:t xml:space="preserve"> </w:t>
      </w:r>
      <w:r w:rsidRPr="00D11F32">
        <w:rPr>
          <w:rtl/>
        </w:rPr>
        <w:t>واعتماد</w:t>
      </w:r>
      <w:r w:rsidR="00CA7B09">
        <w:rPr>
          <w:rtl/>
        </w:rPr>
        <w:t xml:space="preserve"> </w:t>
      </w:r>
      <w:r w:rsidRPr="00D11F32">
        <w:rPr>
          <w:rtl/>
        </w:rPr>
        <w:t>معايير</w:t>
      </w:r>
      <w:r w:rsidR="00CA7B09">
        <w:rPr>
          <w:rtl/>
        </w:rPr>
        <w:t xml:space="preserve"> </w:t>
      </w:r>
      <w:r w:rsidRPr="00D11F32">
        <w:rPr>
          <w:rtl/>
        </w:rPr>
        <w:t>التدقيق</w:t>
      </w:r>
      <w:r w:rsidR="00CA7B09">
        <w:rPr>
          <w:rtl/>
        </w:rPr>
        <w:t xml:space="preserve"> </w:t>
      </w:r>
      <w:r w:rsidRPr="00D11F32">
        <w:rPr>
          <w:rtl/>
        </w:rPr>
        <w:t>المستمر</w:t>
      </w:r>
      <w:r w:rsidR="00CA7B09">
        <w:rPr>
          <w:rtl/>
        </w:rPr>
        <w:t xml:space="preserve"> </w:t>
      </w:r>
      <w:r w:rsidR="00E94A99">
        <w:rPr>
          <w:rtl/>
        </w:rPr>
        <w:t>(</w:t>
      </w:r>
      <w:proofErr w:type="spellStart"/>
      <w:r w:rsidRPr="00D11F32">
        <w:t>Birkstedt</w:t>
      </w:r>
      <w:proofErr w:type="spellEnd"/>
      <w:r w:rsidR="00CA7B09">
        <w:t xml:space="preserve"> </w:t>
      </w:r>
      <w:r w:rsidRPr="00D11F32">
        <w:t>et</w:t>
      </w:r>
      <w:r w:rsidR="00CA7B09">
        <w:t xml:space="preserve"> </w:t>
      </w:r>
      <w:r w:rsidRPr="00D11F32">
        <w:t>al</w:t>
      </w:r>
      <w:r w:rsidR="00CA7B09">
        <w:t>.</w:t>
      </w:r>
      <w:r w:rsidRPr="00D11F32">
        <w:t>,</w:t>
      </w:r>
      <w:r w:rsidR="00CA7B09">
        <w:t xml:space="preserve"> </w:t>
      </w:r>
      <w:r w:rsidRPr="00D11F32">
        <w:t>2023</w:t>
      </w:r>
      <w:r w:rsidR="00E94A99">
        <w:rPr>
          <w:rtl/>
        </w:rPr>
        <w:t>)</w:t>
      </w:r>
      <w:r w:rsidR="00CA7B09">
        <w:rPr>
          <w:rtl/>
        </w:rPr>
        <w:t xml:space="preserve">. </w:t>
      </w:r>
      <w:r w:rsidRPr="00D11F32">
        <w:rPr>
          <w:rtl/>
        </w:rPr>
        <w:t>كما</w:t>
      </w:r>
      <w:r w:rsidR="00CA7B09">
        <w:rPr>
          <w:rtl/>
        </w:rPr>
        <w:t xml:space="preserve"> </w:t>
      </w:r>
      <w:r w:rsidRPr="00D11F32">
        <w:rPr>
          <w:rtl/>
        </w:rPr>
        <w:t>تُسهم</w:t>
      </w:r>
      <w:r w:rsidR="00CA7B09">
        <w:rPr>
          <w:rtl/>
        </w:rPr>
        <w:t xml:space="preserve"> </w:t>
      </w:r>
      <w:r w:rsidRPr="00D11F32">
        <w:rPr>
          <w:rtl/>
        </w:rPr>
        <w:t>الحوكمة</w:t>
      </w:r>
      <w:r w:rsidR="00CA7B09">
        <w:rPr>
          <w:rtl/>
        </w:rPr>
        <w:t xml:space="preserve"> </w:t>
      </w:r>
      <w:r w:rsidRPr="00D11F32">
        <w:rPr>
          <w:rtl/>
        </w:rPr>
        <w:t>في</w:t>
      </w:r>
      <w:r w:rsidR="00CA7B09">
        <w:rPr>
          <w:rtl/>
        </w:rPr>
        <w:t xml:space="preserve"> </w:t>
      </w:r>
      <w:r w:rsidRPr="00D11F32">
        <w:rPr>
          <w:rtl/>
        </w:rPr>
        <w:t>تحقيق</w:t>
      </w:r>
      <w:r w:rsidR="00CA7B09">
        <w:rPr>
          <w:rtl/>
        </w:rPr>
        <w:t xml:space="preserve"> </w:t>
      </w:r>
      <w:r w:rsidRPr="00D11F32">
        <w:rPr>
          <w:rtl/>
        </w:rPr>
        <w:t>التوازن</w:t>
      </w:r>
      <w:r w:rsidR="00CA7B09">
        <w:rPr>
          <w:rtl/>
        </w:rPr>
        <w:t xml:space="preserve"> </w:t>
      </w:r>
      <w:r w:rsidRPr="00D11F32">
        <w:rPr>
          <w:rtl/>
        </w:rPr>
        <w:t>بين</w:t>
      </w:r>
      <w:r w:rsidR="00CA7B09">
        <w:rPr>
          <w:rtl/>
        </w:rPr>
        <w:t xml:space="preserve"> </w:t>
      </w:r>
      <w:r w:rsidRPr="00D11F32">
        <w:rPr>
          <w:rtl/>
        </w:rPr>
        <w:t>الابتكار</w:t>
      </w:r>
      <w:r w:rsidR="00CA7B09">
        <w:rPr>
          <w:rtl/>
        </w:rPr>
        <w:t xml:space="preserve"> </w:t>
      </w:r>
      <w:r w:rsidRPr="00D11F32">
        <w:rPr>
          <w:rtl/>
        </w:rPr>
        <w:t>والامتثال</w:t>
      </w:r>
      <w:r w:rsidR="00CA7B09">
        <w:rPr>
          <w:rtl/>
        </w:rPr>
        <w:t xml:space="preserve"> </w:t>
      </w:r>
      <w:r w:rsidRPr="00D11F32">
        <w:rPr>
          <w:rtl/>
        </w:rPr>
        <w:t>من</w:t>
      </w:r>
      <w:r w:rsidR="00CA7B09">
        <w:rPr>
          <w:rtl/>
        </w:rPr>
        <w:t xml:space="preserve"> </w:t>
      </w:r>
      <w:r w:rsidRPr="00D11F32">
        <w:rPr>
          <w:rtl/>
        </w:rPr>
        <w:t>خلال</w:t>
      </w:r>
      <w:r w:rsidR="00CA7B09">
        <w:rPr>
          <w:rtl/>
        </w:rPr>
        <w:t xml:space="preserve"> </w:t>
      </w:r>
      <w:r w:rsidRPr="00D11F32">
        <w:rPr>
          <w:rtl/>
        </w:rPr>
        <w:t>إنشاء</w:t>
      </w:r>
      <w:r w:rsidR="00CA7B09">
        <w:rPr>
          <w:rtl/>
        </w:rPr>
        <w:t xml:space="preserve"> </w:t>
      </w:r>
      <w:r w:rsidRPr="00D11F32">
        <w:rPr>
          <w:rtl/>
        </w:rPr>
        <w:t>بيئات</w:t>
      </w:r>
      <w:r w:rsidR="00CA7B09">
        <w:rPr>
          <w:rtl/>
        </w:rPr>
        <w:t xml:space="preserve"> </w:t>
      </w:r>
      <w:r w:rsidRPr="00D11F32">
        <w:rPr>
          <w:rtl/>
        </w:rPr>
        <w:t>اختبار</w:t>
      </w:r>
      <w:r w:rsidR="00CA7B09">
        <w:rPr>
          <w:rtl/>
        </w:rPr>
        <w:t xml:space="preserve"> </w:t>
      </w:r>
      <w:r w:rsidRPr="00D11F32">
        <w:rPr>
          <w:rtl/>
        </w:rPr>
        <w:t>تنظيمية</w:t>
      </w:r>
      <w:r w:rsidR="00CA7B09">
        <w:rPr>
          <w:rtl/>
        </w:rPr>
        <w:t xml:space="preserve"> </w:t>
      </w:r>
      <w:r w:rsidR="00E94A99">
        <w:rPr>
          <w:rtl/>
        </w:rPr>
        <w:t>(</w:t>
      </w:r>
      <w:r w:rsidRPr="00D11F32">
        <w:t>Sandbox</w:t>
      </w:r>
      <w:r w:rsidR="00E94A99">
        <w:rPr>
          <w:rtl/>
        </w:rPr>
        <w:t>)</w:t>
      </w:r>
      <w:r w:rsidR="00CA7B09">
        <w:rPr>
          <w:rtl/>
        </w:rPr>
        <w:t xml:space="preserve"> </w:t>
      </w:r>
      <w:r w:rsidRPr="00D11F32">
        <w:rPr>
          <w:rtl/>
        </w:rPr>
        <w:t>تسمح</w:t>
      </w:r>
      <w:r w:rsidR="00CA7B09">
        <w:rPr>
          <w:rtl/>
        </w:rPr>
        <w:t xml:space="preserve"> </w:t>
      </w:r>
      <w:r w:rsidRPr="00D11F32">
        <w:rPr>
          <w:rtl/>
        </w:rPr>
        <w:t>بتجربة</w:t>
      </w:r>
      <w:r w:rsidR="00CA7B09">
        <w:rPr>
          <w:rtl/>
        </w:rPr>
        <w:t xml:space="preserve"> </w:t>
      </w:r>
      <w:r w:rsidRPr="00D11F32">
        <w:rPr>
          <w:rtl/>
        </w:rPr>
        <w:t>تقنيات</w:t>
      </w:r>
      <w:r w:rsidR="00CA7B09">
        <w:rPr>
          <w:rtl/>
        </w:rPr>
        <w:t xml:space="preserve"> </w:t>
      </w:r>
      <w:r w:rsidRPr="00D11F32">
        <w:rPr>
          <w:rtl/>
        </w:rPr>
        <w:t>جديدة</w:t>
      </w:r>
      <w:r w:rsidR="00CA7B09">
        <w:rPr>
          <w:rtl/>
        </w:rPr>
        <w:t xml:space="preserve"> </w:t>
      </w:r>
      <w:r w:rsidRPr="00D11F32">
        <w:rPr>
          <w:rtl/>
        </w:rPr>
        <w:t>تحت</w:t>
      </w:r>
      <w:r w:rsidR="00CA7B09">
        <w:rPr>
          <w:rtl/>
        </w:rPr>
        <w:t xml:space="preserve"> </w:t>
      </w:r>
      <w:r w:rsidRPr="00D11F32">
        <w:rPr>
          <w:rtl/>
        </w:rPr>
        <w:t>رقابة،</w:t>
      </w:r>
      <w:r w:rsidR="00CA7B09">
        <w:rPr>
          <w:rtl/>
        </w:rPr>
        <w:t xml:space="preserve"> </w:t>
      </w:r>
      <w:r w:rsidRPr="00D11F32">
        <w:rPr>
          <w:rtl/>
        </w:rPr>
        <w:t>وتوفير</w:t>
      </w:r>
      <w:r w:rsidR="00CA7B09">
        <w:rPr>
          <w:rtl/>
        </w:rPr>
        <w:t xml:space="preserve"> </w:t>
      </w:r>
      <w:r w:rsidRPr="00D11F32">
        <w:rPr>
          <w:rtl/>
        </w:rPr>
        <w:t>حوافز</w:t>
      </w:r>
      <w:r w:rsidR="00CA7B09">
        <w:rPr>
          <w:rtl/>
        </w:rPr>
        <w:t xml:space="preserve"> </w:t>
      </w:r>
      <w:r w:rsidRPr="00D11F32">
        <w:rPr>
          <w:rtl/>
        </w:rPr>
        <w:t>للالتزام</w:t>
      </w:r>
      <w:r w:rsidR="00CA7B09">
        <w:rPr>
          <w:rtl/>
        </w:rPr>
        <w:t xml:space="preserve"> </w:t>
      </w:r>
      <w:r w:rsidRPr="00D11F32">
        <w:rPr>
          <w:rtl/>
        </w:rPr>
        <w:t>بالاستدامة</w:t>
      </w:r>
      <w:r w:rsidR="00CA7B09">
        <w:rPr>
          <w:rtl/>
        </w:rPr>
        <w:t xml:space="preserve"> </w:t>
      </w:r>
      <w:r w:rsidRPr="00D11F32">
        <w:rPr>
          <w:rtl/>
        </w:rPr>
        <w:t>كالتخفيضات</w:t>
      </w:r>
      <w:r w:rsidR="00CA7B09">
        <w:rPr>
          <w:rtl/>
        </w:rPr>
        <w:t xml:space="preserve"> </w:t>
      </w:r>
      <w:r w:rsidRPr="00D11F32">
        <w:rPr>
          <w:rtl/>
        </w:rPr>
        <w:t>الضريبية</w:t>
      </w:r>
      <w:r w:rsidR="00CA7B09">
        <w:rPr>
          <w:rtl/>
        </w:rPr>
        <w:t xml:space="preserve"> </w:t>
      </w:r>
      <w:r w:rsidRPr="00D11F32">
        <w:rPr>
          <w:rtl/>
        </w:rPr>
        <w:t>أو</w:t>
      </w:r>
      <w:r w:rsidR="00CA7B09">
        <w:rPr>
          <w:rtl/>
        </w:rPr>
        <w:t xml:space="preserve"> </w:t>
      </w:r>
      <w:r w:rsidRPr="00D11F32">
        <w:rPr>
          <w:rtl/>
        </w:rPr>
        <w:t>الأولوية</w:t>
      </w:r>
      <w:r w:rsidR="00CA7B09">
        <w:rPr>
          <w:rtl/>
        </w:rPr>
        <w:t xml:space="preserve"> </w:t>
      </w:r>
      <w:r w:rsidRPr="00D11F32">
        <w:rPr>
          <w:rtl/>
        </w:rPr>
        <w:t>في</w:t>
      </w:r>
      <w:r w:rsidR="00CA7B09">
        <w:rPr>
          <w:rtl/>
        </w:rPr>
        <w:t xml:space="preserve"> </w:t>
      </w:r>
      <w:r w:rsidRPr="00D11F32">
        <w:rPr>
          <w:rtl/>
        </w:rPr>
        <w:t>العقود</w:t>
      </w:r>
      <w:r w:rsidR="00CA7B09">
        <w:rPr>
          <w:rtl/>
        </w:rPr>
        <w:t xml:space="preserve"> </w:t>
      </w:r>
      <w:r w:rsidRPr="00D11F32">
        <w:rPr>
          <w:rtl/>
        </w:rPr>
        <w:t>الحكومية</w:t>
      </w:r>
      <w:r w:rsidR="00CA7B09">
        <w:rPr>
          <w:rtl/>
        </w:rPr>
        <w:t xml:space="preserve"> </w:t>
      </w:r>
      <w:r w:rsidR="00E94A99">
        <w:rPr>
          <w:rtl/>
        </w:rPr>
        <w:t>(</w:t>
      </w:r>
      <w:r w:rsidRPr="00D11F32">
        <w:t>Zaidan</w:t>
      </w:r>
      <w:r w:rsidR="00CA7B09">
        <w:t xml:space="preserve"> </w:t>
      </w:r>
      <w:r w:rsidR="003E01C7">
        <w:t xml:space="preserve">&amp; </w:t>
      </w:r>
      <w:r w:rsidRPr="00D11F32">
        <w:t>Ibrahim,</w:t>
      </w:r>
      <w:r w:rsidR="00CA7B09">
        <w:t xml:space="preserve"> </w:t>
      </w:r>
      <w:r w:rsidRPr="00D11F32">
        <w:t>2024</w:t>
      </w:r>
      <w:r w:rsidR="00E94A99">
        <w:rPr>
          <w:rtl/>
        </w:rPr>
        <w:t>)</w:t>
      </w:r>
      <w:r w:rsidR="00CA7B09">
        <w:rPr>
          <w:rtl/>
        </w:rPr>
        <w:t>.</w:t>
      </w:r>
    </w:p>
    <w:p w14:paraId="48872242" w14:textId="6C232C0C" w:rsidR="00D11F32" w:rsidRPr="00D11F32" w:rsidRDefault="00D11F32" w:rsidP="00AF6E91">
      <w:pPr>
        <w:spacing w:after="300" w:line="276" w:lineRule="auto"/>
        <w:rPr>
          <w:rtl/>
        </w:rPr>
      </w:pPr>
      <w:r w:rsidRPr="00D11F32">
        <w:rPr>
          <w:rtl/>
        </w:rPr>
        <w:t>ويتجلى</w:t>
      </w:r>
      <w:r w:rsidR="00CA7B09">
        <w:rPr>
          <w:rtl/>
        </w:rPr>
        <w:t xml:space="preserve"> </w:t>
      </w:r>
      <w:r w:rsidRPr="00D11F32">
        <w:rPr>
          <w:rtl/>
        </w:rPr>
        <w:t>التكامل</w:t>
      </w:r>
      <w:r w:rsidR="00CA7B09">
        <w:rPr>
          <w:rtl/>
        </w:rPr>
        <w:t xml:space="preserve"> </w:t>
      </w:r>
      <w:r w:rsidRPr="00D11F32">
        <w:rPr>
          <w:rtl/>
        </w:rPr>
        <w:t>أيضاً</w:t>
      </w:r>
      <w:r w:rsidR="00CA7B09">
        <w:rPr>
          <w:rtl/>
        </w:rPr>
        <w:t xml:space="preserve"> </w:t>
      </w:r>
      <w:r w:rsidRPr="00D11F32">
        <w:rPr>
          <w:rtl/>
        </w:rPr>
        <w:t>في</w:t>
      </w:r>
      <w:r w:rsidR="00CA7B09">
        <w:rPr>
          <w:rtl/>
        </w:rPr>
        <w:t xml:space="preserve"> </w:t>
      </w:r>
      <w:r w:rsidRPr="00D11F32">
        <w:rPr>
          <w:rtl/>
        </w:rPr>
        <w:t>مجال</w:t>
      </w:r>
      <w:r w:rsidR="00CA7B09">
        <w:rPr>
          <w:rtl/>
        </w:rPr>
        <w:t xml:space="preserve"> </w:t>
      </w:r>
      <w:r w:rsidRPr="00D11F32">
        <w:rPr>
          <w:rtl/>
        </w:rPr>
        <w:t>حماية</w:t>
      </w:r>
      <w:r w:rsidR="00CA7B09">
        <w:rPr>
          <w:rtl/>
        </w:rPr>
        <w:t xml:space="preserve"> </w:t>
      </w:r>
      <w:r w:rsidRPr="00D11F32">
        <w:rPr>
          <w:rtl/>
        </w:rPr>
        <w:t>البيانات</w:t>
      </w:r>
      <w:r w:rsidR="00CA7B09">
        <w:rPr>
          <w:rtl/>
        </w:rPr>
        <w:t xml:space="preserve"> </w:t>
      </w:r>
      <w:r w:rsidRPr="00D11F32">
        <w:rPr>
          <w:rtl/>
        </w:rPr>
        <w:t>الشخصية،</w:t>
      </w:r>
      <w:r w:rsidR="00CA7B09">
        <w:rPr>
          <w:rtl/>
        </w:rPr>
        <w:t xml:space="preserve"> </w:t>
      </w:r>
      <w:r w:rsidRPr="00D11F32">
        <w:rPr>
          <w:rtl/>
        </w:rPr>
        <w:t>حيث</w:t>
      </w:r>
      <w:r w:rsidR="00CA7B09">
        <w:rPr>
          <w:rtl/>
        </w:rPr>
        <w:t xml:space="preserve"> </w:t>
      </w:r>
      <w:r w:rsidRPr="00D11F32">
        <w:rPr>
          <w:rtl/>
        </w:rPr>
        <w:t>تفرض</w:t>
      </w:r>
      <w:r w:rsidR="00CA7B09">
        <w:rPr>
          <w:rtl/>
        </w:rPr>
        <w:t xml:space="preserve"> </w:t>
      </w:r>
      <w:r w:rsidRPr="00D11F32">
        <w:rPr>
          <w:rtl/>
        </w:rPr>
        <w:t>الحوكمة</w:t>
      </w:r>
      <w:r w:rsidR="00CA7B09">
        <w:rPr>
          <w:rtl/>
        </w:rPr>
        <w:t xml:space="preserve"> </w:t>
      </w:r>
      <w:r w:rsidRPr="00D11F32">
        <w:rPr>
          <w:rtl/>
        </w:rPr>
        <w:t>ضوابط</w:t>
      </w:r>
      <w:r w:rsidR="00CA7B09">
        <w:rPr>
          <w:rtl/>
        </w:rPr>
        <w:t xml:space="preserve"> </w:t>
      </w:r>
      <w:r w:rsidRPr="00D11F32">
        <w:rPr>
          <w:rtl/>
        </w:rPr>
        <w:t>صارمة</w:t>
      </w:r>
      <w:r w:rsidR="00CA7B09">
        <w:rPr>
          <w:rtl/>
        </w:rPr>
        <w:t xml:space="preserve"> </w:t>
      </w:r>
      <w:r w:rsidRPr="00D11F32">
        <w:rPr>
          <w:rtl/>
        </w:rPr>
        <w:t>على</w:t>
      </w:r>
      <w:r w:rsidR="00CA7B09">
        <w:rPr>
          <w:rtl/>
        </w:rPr>
        <w:t xml:space="preserve"> </w:t>
      </w:r>
      <w:r w:rsidRPr="00D11F32">
        <w:rPr>
          <w:rtl/>
        </w:rPr>
        <w:t>جمع</w:t>
      </w:r>
      <w:r w:rsidR="00CA7B09">
        <w:rPr>
          <w:rtl/>
        </w:rPr>
        <w:t xml:space="preserve"> </w:t>
      </w:r>
      <w:r w:rsidRPr="00D11F32">
        <w:rPr>
          <w:rtl/>
        </w:rPr>
        <w:t>ومعالجة</w:t>
      </w:r>
      <w:r w:rsidR="00CA7B09">
        <w:rPr>
          <w:rtl/>
        </w:rPr>
        <w:t xml:space="preserve"> </w:t>
      </w:r>
      <w:r w:rsidRPr="00D11F32">
        <w:rPr>
          <w:rtl/>
        </w:rPr>
        <w:t>وتخزين</w:t>
      </w:r>
      <w:r w:rsidR="00CA7B09">
        <w:rPr>
          <w:rtl/>
        </w:rPr>
        <w:t xml:space="preserve"> </w:t>
      </w:r>
      <w:r w:rsidRPr="00D11F32">
        <w:rPr>
          <w:rtl/>
        </w:rPr>
        <w:t>البيانات</w:t>
      </w:r>
      <w:r w:rsidR="00CA7B09">
        <w:rPr>
          <w:rtl/>
        </w:rPr>
        <w:t xml:space="preserve"> </w:t>
      </w:r>
      <w:r w:rsidRPr="00D11F32">
        <w:rPr>
          <w:rtl/>
        </w:rPr>
        <w:t>المستخدمة</w:t>
      </w:r>
      <w:r w:rsidR="00CA7B09">
        <w:rPr>
          <w:rtl/>
        </w:rPr>
        <w:t xml:space="preserve"> </w:t>
      </w:r>
      <w:r w:rsidRPr="00D11F32">
        <w:rPr>
          <w:rtl/>
        </w:rPr>
        <w:t>في</w:t>
      </w:r>
      <w:r w:rsidR="00CA7B09">
        <w:rPr>
          <w:rtl/>
        </w:rPr>
        <w:t xml:space="preserve"> </w:t>
      </w:r>
      <w:r w:rsidRPr="00D11F32">
        <w:rPr>
          <w:rtl/>
        </w:rPr>
        <w:t>تدريب</w:t>
      </w:r>
      <w:r w:rsidR="00CA7B09">
        <w:rPr>
          <w:rtl/>
        </w:rPr>
        <w:t xml:space="preserve"> </w:t>
      </w:r>
      <w:r w:rsidRPr="00D11F32">
        <w:rPr>
          <w:rtl/>
        </w:rPr>
        <w:t>الأنظمة</w:t>
      </w:r>
      <w:r w:rsidR="00CA7B09">
        <w:rPr>
          <w:rtl/>
        </w:rPr>
        <w:t xml:space="preserve"> </w:t>
      </w:r>
      <w:r w:rsidRPr="00D11F32">
        <w:rPr>
          <w:rtl/>
        </w:rPr>
        <w:t>الذكية،</w:t>
      </w:r>
      <w:r w:rsidR="00CA7B09">
        <w:rPr>
          <w:rtl/>
        </w:rPr>
        <w:t xml:space="preserve"> </w:t>
      </w:r>
      <w:r w:rsidRPr="00D11F32">
        <w:rPr>
          <w:rtl/>
        </w:rPr>
        <w:t>مما</w:t>
      </w:r>
      <w:r w:rsidR="00CA7B09">
        <w:rPr>
          <w:rtl/>
        </w:rPr>
        <w:t xml:space="preserve"> </w:t>
      </w:r>
      <w:r w:rsidRPr="00D11F32">
        <w:rPr>
          <w:rtl/>
        </w:rPr>
        <w:t>يُقلل</w:t>
      </w:r>
      <w:r w:rsidR="00CA7B09">
        <w:rPr>
          <w:rtl/>
        </w:rPr>
        <w:t xml:space="preserve"> </w:t>
      </w:r>
      <w:r w:rsidRPr="00D11F32">
        <w:rPr>
          <w:rtl/>
        </w:rPr>
        <w:t>مخاطر</w:t>
      </w:r>
      <w:r w:rsidR="00CA7B09">
        <w:rPr>
          <w:rtl/>
        </w:rPr>
        <w:t xml:space="preserve"> </w:t>
      </w:r>
      <w:r w:rsidRPr="00D11F32">
        <w:rPr>
          <w:rtl/>
        </w:rPr>
        <w:t>انتهاك</w:t>
      </w:r>
      <w:r w:rsidR="00CA7B09">
        <w:rPr>
          <w:rtl/>
        </w:rPr>
        <w:t xml:space="preserve"> </w:t>
      </w:r>
      <w:r w:rsidRPr="00D11F32">
        <w:rPr>
          <w:rtl/>
        </w:rPr>
        <w:t>الخصوصية</w:t>
      </w:r>
      <w:r w:rsidR="00CA7B09">
        <w:rPr>
          <w:rtl/>
        </w:rPr>
        <w:t xml:space="preserve"> </w:t>
      </w:r>
      <w:r w:rsidRPr="00D11F32">
        <w:rPr>
          <w:rtl/>
        </w:rPr>
        <w:t>ويعزز</w:t>
      </w:r>
      <w:r w:rsidR="00CA7B09">
        <w:rPr>
          <w:rtl/>
        </w:rPr>
        <w:t xml:space="preserve"> </w:t>
      </w:r>
      <w:r w:rsidRPr="00D11F32">
        <w:rPr>
          <w:rtl/>
        </w:rPr>
        <w:t>ثقة</w:t>
      </w:r>
      <w:r w:rsidR="00CA7B09">
        <w:rPr>
          <w:rtl/>
        </w:rPr>
        <w:t xml:space="preserve"> </w:t>
      </w:r>
      <w:r w:rsidRPr="00D11F32">
        <w:rPr>
          <w:rtl/>
        </w:rPr>
        <w:t>الأفراد</w:t>
      </w:r>
      <w:r w:rsidR="00CA7B09">
        <w:rPr>
          <w:rtl/>
        </w:rPr>
        <w:t xml:space="preserve"> </w:t>
      </w:r>
      <w:r w:rsidR="00E94A99">
        <w:rPr>
          <w:rtl/>
        </w:rPr>
        <w:t>(</w:t>
      </w:r>
      <w:r w:rsidRPr="00D11F32">
        <w:rPr>
          <w:rtl/>
        </w:rPr>
        <w:t>هلال</w:t>
      </w:r>
      <w:r w:rsidR="00CA7B09">
        <w:rPr>
          <w:rtl/>
        </w:rPr>
        <w:t xml:space="preserve"> </w:t>
      </w:r>
      <w:r w:rsidRPr="00D11F32">
        <w:rPr>
          <w:rtl/>
        </w:rPr>
        <w:t>وآخرون</w:t>
      </w:r>
      <w:r w:rsidR="0032362B">
        <w:rPr>
          <w:rFonts w:hint="cs"/>
          <w:rtl/>
        </w:rPr>
        <w:t>،</w:t>
      </w:r>
      <w:r w:rsidR="00CA7B09">
        <w:rPr>
          <w:rtl/>
        </w:rPr>
        <w:t xml:space="preserve"> </w:t>
      </w:r>
      <w:r w:rsidRPr="00D11F32">
        <w:rPr>
          <w:rtl/>
        </w:rPr>
        <w:t>2022</w:t>
      </w:r>
      <w:r w:rsidR="00E94A99">
        <w:rPr>
          <w:rtl/>
        </w:rPr>
        <w:t>)</w:t>
      </w:r>
      <w:r w:rsidR="00CA7B09">
        <w:rPr>
          <w:rtl/>
        </w:rPr>
        <w:t xml:space="preserve">. </w:t>
      </w:r>
      <w:r w:rsidRPr="00D11F32">
        <w:rPr>
          <w:rtl/>
        </w:rPr>
        <w:t>وتعمل</w:t>
      </w:r>
      <w:r w:rsidR="00CA7B09">
        <w:rPr>
          <w:rtl/>
        </w:rPr>
        <w:t xml:space="preserve"> </w:t>
      </w:r>
      <w:r w:rsidRPr="00D11F32">
        <w:rPr>
          <w:rtl/>
        </w:rPr>
        <w:t>الحوكمة</w:t>
      </w:r>
      <w:r w:rsidR="00CA7B09">
        <w:rPr>
          <w:rtl/>
        </w:rPr>
        <w:t xml:space="preserve"> </w:t>
      </w:r>
      <w:r w:rsidRPr="00D11F32">
        <w:rPr>
          <w:rtl/>
        </w:rPr>
        <w:t>الرقمية</w:t>
      </w:r>
      <w:r w:rsidR="00CA7B09">
        <w:rPr>
          <w:rtl/>
        </w:rPr>
        <w:t xml:space="preserve"> </w:t>
      </w:r>
      <w:r w:rsidRPr="00D11F32">
        <w:rPr>
          <w:rtl/>
        </w:rPr>
        <w:t>كجسر</w:t>
      </w:r>
      <w:r w:rsidR="00CA7B09">
        <w:rPr>
          <w:rtl/>
        </w:rPr>
        <w:t xml:space="preserve"> </w:t>
      </w:r>
      <w:r w:rsidRPr="00D11F32">
        <w:rPr>
          <w:rtl/>
        </w:rPr>
        <w:t>يربط</w:t>
      </w:r>
      <w:r w:rsidR="00CA7B09">
        <w:rPr>
          <w:rtl/>
        </w:rPr>
        <w:t xml:space="preserve"> </w:t>
      </w:r>
      <w:r w:rsidRPr="00D11F32">
        <w:rPr>
          <w:rtl/>
        </w:rPr>
        <w:t>بين</w:t>
      </w:r>
      <w:r w:rsidR="00CA7B09">
        <w:rPr>
          <w:rtl/>
        </w:rPr>
        <w:t xml:space="preserve"> </w:t>
      </w:r>
      <w:r w:rsidRPr="00D11F32">
        <w:rPr>
          <w:rtl/>
        </w:rPr>
        <w:t>الأهداف</w:t>
      </w:r>
      <w:r w:rsidR="00CA7B09">
        <w:rPr>
          <w:rtl/>
        </w:rPr>
        <w:t xml:space="preserve"> </w:t>
      </w:r>
      <w:r w:rsidRPr="00D11F32">
        <w:rPr>
          <w:rtl/>
        </w:rPr>
        <w:t>التقنية</w:t>
      </w:r>
      <w:r w:rsidR="00CA7B09">
        <w:rPr>
          <w:rtl/>
        </w:rPr>
        <w:t xml:space="preserve"> </w:t>
      </w:r>
      <w:r w:rsidRPr="00D11F32">
        <w:rPr>
          <w:rtl/>
        </w:rPr>
        <w:t>للذكاء</w:t>
      </w:r>
      <w:r w:rsidR="00CA7B09">
        <w:rPr>
          <w:rtl/>
        </w:rPr>
        <w:t xml:space="preserve"> </w:t>
      </w:r>
      <w:r w:rsidRPr="00D11F32">
        <w:rPr>
          <w:rtl/>
        </w:rPr>
        <w:t>الاصطناعي</w:t>
      </w:r>
      <w:r w:rsidR="00CA7B09">
        <w:rPr>
          <w:rtl/>
        </w:rPr>
        <w:t xml:space="preserve"> </w:t>
      </w:r>
      <w:r w:rsidRPr="00D11F32">
        <w:rPr>
          <w:rtl/>
        </w:rPr>
        <w:t>المستدام</w:t>
      </w:r>
      <w:r w:rsidR="00CA7B09">
        <w:rPr>
          <w:rtl/>
        </w:rPr>
        <w:t xml:space="preserve"> </w:t>
      </w:r>
      <w:r w:rsidR="00E94A99">
        <w:rPr>
          <w:rtl/>
        </w:rPr>
        <w:t>(</w:t>
      </w:r>
      <w:r w:rsidRPr="00D11F32">
        <w:rPr>
          <w:rtl/>
        </w:rPr>
        <w:t>كخفض</w:t>
      </w:r>
      <w:r w:rsidR="00CA7B09">
        <w:rPr>
          <w:rtl/>
        </w:rPr>
        <w:t xml:space="preserve"> </w:t>
      </w:r>
      <w:r w:rsidRPr="00D11F32">
        <w:rPr>
          <w:rtl/>
        </w:rPr>
        <w:t>البصمة</w:t>
      </w:r>
      <w:r w:rsidR="00CA7B09">
        <w:rPr>
          <w:rtl/>
        </w:rPr>
        <w:t xml:space="preserve"> </w:t>
      </w:r>
      <w:r w:rsidRPr="00D11F32">
        <w:rPr>
          <w:rtl/>
        </w:rPr>
        <w:t>الكربونية</w:t>
      </w:r>
      <w:r w:rsidR="00E90524">
        <w:rPr>
          <w:rFonts w:hint="cs"/>
          <w:rtl/>
        </w:rPr>
        <w:t>،</w:t>
      </w:r>
      <w:r w:rsidR="00CA7B09">
        <w:rPr>
          <w:rtl/>
        </w:rPr>
        <w:t xml:space="preserve"> </w:t>
      </w:r>
      <w:r w:rsidRPr="00D11F32">
        <w:rPr>
          <w:rtl/>
        </w:rPr>
        <w:t>وتحسين</w:t>
      </w:r>
      <w:r w:rsidR="00CA7B09">
        <w:rPr>
          <w:rtl/>
        </w:rPr>
        <w:t xml:space="preserve"> </w:t>
      </w:r>
      <w:r w:rsidRPr="00D11F32">
        <w:rPr>
          <w:rtl/>
        </w:rPr>
        <w:t>الكفاءة</w:t>
      </w:r>
      <w:r w:rsidR="008D3555">
        <w:rPr>
          <w:rtl/>
        </w:rPr>
        <w:t>)، و</w:t>
      </w:r>
      <w:r w:rsidRPr="00D11F32">
        <w:rPr>
          <w:rtl/>
        </w:rPr>
        <w:t>الأهداف</w:t>
      </w:r>
      <w:r w:rsidR="00CA7B09">
        <w:rPr>
          <w:rtl/>
        </w:rPr>
        <w:t xml:space="preserve"> </w:t>
      </w:r>
      <w:r w:rsidRPr="00D11F32">
        <w:rPr>
          <w:rtl/>
        </w:rPr>
        <w:t>المجتمعية</w:t>
      </w:r>
      <w:r w:rsidR="00CA7B09">
        <w:rPr>
          <w:rtl/>
        </w:rPr>
        <w:t xml:space="preserve"> </w:t>
      </w:r>
      <w:r w:rsidR="00E94A99">
        <w:rPr>
          <w:rtl/>
        </w:rPr>
        <w:t>(</w:t>
      </w:r>
      <w:r w:rsidRPr="00D11F32">
        <w:rPr>
          <w:rtl/>
        </w:rPr>
        <w:t>كحماية</w:t>
      </w:r>
      <w:r w:rsidR="00CA7B09">
        <w:rPr>
          <w:rtl/>
        </w:rPr>
        <w:t xml:space="preserve"> </w:t>
      </w:r>
      <w:r w:rsidRPr="00D11F32">
        <w:rPr>
          <w:rtl/>
        </w:rPr>
        <w:t>الحقوق</w:t>
      </w:r>
      <w:r w:rsidR="00CA7B09">
        <w:rPr>
          <w:rtl/>
        </w:rPr>
        <w:t xml:space="preserve"> </w:t>
      </w:r>
      <w:r w:rsidRPr="00D11F32">
        <w:rPr>
          <w:rtl/>
        </w:rPr>
        <w:t>وتعزيز</w:t>
      </w:r>
      <w:r w:rsidR="00CA7B09">
        <w:rPr>
          <w:rtl/>
        </w:rPr>
        <w:t xml:space="preserve"> </w:t>
      </w:r>
      <w:r w:rsidRPr="00D11F32">
        <w:rPr>
          <w:rtl/>
        </w:rPr>
        <w:t>العدالة</w:t>
      </w:r>
      <w:r w:rsidR="00E94A99">
        <w:rPr>
          <w:rtl/>
        </w:rPr>
        <w:t>)</w:t>
      </w:r>
      <w:r w:rsidRPr="00D11F32">
        <w:rPr>
          <w:rtl/>
        </w:rPr>
        <w:t>،</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يحقق</w:t>
      </w:r>
      <w:r w:rsidR="00CA7B09">
        <w:rPr>
          <w:rtl/>
        </w:rPr>
        <w:t xml:space="preserve"> </w:t>
      </w:r>
      <w:r w:rsidRPr="00D11F32">
        <w:rPr>
          <w:rtl/>
        </w:rPr>
        <w:t>قيمة</w:t>
      </w:r>
      <w:r w:rsidR="00CA7B09">
        <w:rPr>
          <w:rtl/>
        </w:rPr>
        <w:t xml:space="preserve"> </w:t>
      </w:r>
      <w:r w:rsidRPr="00D11F32">
        <w:rPr>
          <w:rtl/>
        </w:rPr>
        <w:t>مضافة</w:t>
      </w:r>
      <w:r w:rsidR="00CA7B09">
        <w:rPr>
          <w:rtl/>
        </w:rPr>
        <w:t xml:space="preserve"> </w:t>
      </w:r>
      <w:r w:rsidRPr="00D11F32">
        <w:rPr>
          <w:rtl/>
        </w:rPr>
        <w:t>تتجاوز</w:t>
      </w:r>
      <w:r w:rsidR="00CA7B09">
        <w:rPr>
          <w:rtl/>
        </w:rPr>
        <w:t xml:space="preserve"> </w:t>
      </w:r>
      <w:r w:rsidRPr="00D11F32">
        <w:rPr>
          <w:rtl/>
        </w:rPr>
        <w:t>مجموع</w:t>
      </w:r>
      <w:r w:rsidR="00CA7B09">
        <w:rPr>
          <w:rtl/>
        </w:rPr>
        <w:t xml:space="preserve"> </w:t>
      </w:r>
      <w:r w:rsidRPr="00D11F32">
        <w:rPr>
          <w:rtl/>
        </w:rPr>
        <w:t>الأجزاء</w:t>
      </w:r>
      <w:r w:rsidR="00CA7B09">
        <w:rPr>
          <w:rtl/>
        </w:rPr>
        <w:t xml:space="preserve"> </w:t>
      </w:r>
      <w:r w:rsidR="00E94A99">
        <w:rPr>
          <w:rtl/>
        </w:rPr>
        <w:t>(</w:t>
      </w:r>
      <w:r w:rsidRPr="00D11F32">
        <w:t>OECD,</w:t>
      </w:r>
      <w:r w:rsidR="00CA7B09">
        <w:t xml:space="preserve"> </w:t>
      </w:r>
      <w:r w:rsidRPr="00D11F32">
        <w:t>2024</w:t>
      </w:r>
      <w:r w:rsidR="00E94A99">
        <w:rPr>
          <w:rtl/>
        </w:rPr>
        <w:t>)</w:t>
      </w:r>
      <w:r w:rsidR="00CA7B09">
        <w:rPr>
          <w:rtl/>
        </w:rPr>
        <w:t>.</w:t>
      </w:r>
    </w:p>
    <w:p w14:paraId="04899EC8" w14:textId="77777777" w:rsidR="008F0ADC" w:rsidRDefault="008F0ADC" w:rsidP="00EB46D6">
      <w:pPr>
        <w:spacing w:after="0"/>
        <w:ind w:firstLine="0"/>
        <w:jc w:val="center"/>
        <w:rPr>
          <w:b/>
          <w:bCs/>
          <w:sz w:val="20"/>
          <w:szCs w:val="24"/>
          <w:rtl/>
        </w:rPr>
      </w:pPr>
    </w:p>
    <w:p w14:paraId="5982E2E5" w14:textId="77777777" w:rsidR="008F0ADC" w:rsidRDefault="008F0ADC" w:rsidP="00EB46D6">
      <w:pPr>
        <w:spacing w:after="0"/>
        <w:ind w:firstLine="0"/>
        <w:jc w:val="center"/>
        <w:rPr>
          <w:b/>
          <w:bCs/>
          <w:sz w:val="20"/>
          <w:szCs w:val="24"/>
          <w:rtl/>
        </w:rPr>
      </w:pPr>
    </w:p>
    <w:p w14:paraId="04271EF3" w14:textId="77777777" w:rsidR="008F0ADC" w:rsidRDefault="008F0ADC" w:rsidP="00EB46D6">
      <w:pPr>
        <w:spacing w:after="0"/>
        <w:ind w:firstLine="0"/>
        <w:jc w:val="center"/>
        <w:rPr>
          <w:b/>
          <w:bCs/>
          <w:sz w:val="20"/>
          <w:szCs w:val="24"/>
          <w:rtl/>
        </w:rPr>
      </w:pPr>
    </w:p>
    <w:p w14:paraId="4D42A83D" w14:textId="77777777" w:rsidR="008F0ADC" w:rsidRDefault="008F0ADC" w:rsidP="00EB46D6">
      <w:pPr>
        <w:spacing w:after="0"/>
        <w:ind w:firstLine="0"/>
        <w:jc w:val="center"/>
        <w:rPr>
          <w:b/>
          <w:bCs/>
          <w:sz w:val="20"/>
          <w:szCs w:val="24"/>
          <w:rtl/>
        </w:rPr>
      </w:pPr>
    </w:p>
    <w:p w14:paraId="706359E8" w14:textId="77777777" w:rsidR="008F0ADC" w:rsidRDefault="008F0ADC" w:rsidP="00EB46D6">
      <w:pPr>
        <w:spacing w:after="0"/>
        <w:ind w:firstLine="0"/>
        <w:jc w:val="center"/>
        <w:rPr>
          <w:b/>
          <w:bCs/>
          <w:sz w:val="20"/>
          <w:szCs w:val="24"/>
          <w:rtl/>
        </w:rPr>
      </w:pPr>
    </w:p>
    <w:p w14:paraId="033A2887" w14:textId="113D1BE2" w:rsidR="00D11F32" w:rsidRPr="00E90524" w:rsidRDefault="00D11F32" w:rsidP="00EB46D6">
      <w:pPr>
        <w:spacing w:after="0"/>
        <w:ind w:firstLine="0"/>
        <w:jc w:val="center"/>
        <w:rPr>
          <w:b/>
          <w:bCs/>
          <w:sz w:val="20"/>
          <w:szCs w:val="24"/>
          <w:rtl/>
        </w:rPr>
      </w:pPr>
      <w:r w:rsidRPr="00E90524">
        <w:rPr>
          <w:b/>
          <w:bCs/>
          <w:sz w:val="20"/>
          <w:szCs w:val="24"/>
          <w:rtl/>
        </w:rPr>
        <w:lastRenderedPageBreak/>
        <w:t>جدول</w:t>
      </w:r>
      <w:r w:rsidR="00CA7B09" w:rsidRPr="00E90524">
        <w:rPr>
          <w:b/>
          <w:bCs/>
          <w:sz w:val="20"/>
          <w:szCs w:val="24"/>
          <w:rtl/>
        </w:rPr>
        <w:t xml:space="preserve"> </w:t>
      </w:r>
      <w:r w:rsidR="00E94A99" w:rsidRPr="00E90524">
        <w:rPr>
          <w:b/>
          <w:bCs/>
          <w:sz w:val="20"/>
          <w:szCs w:val="24"/>
          <w:rtl/>
        </w:rPr>
        <w:t>(</w:t>
      </w:r>
      <w:r w:rsidR="004F6285">
        <w:rPr>
          <w:rFonts w:hint="cs"/>
          <w:b/>
          <w:bCs/>
          <w:sz w:val="20"/>
          <w:szCs w:val="24"/>
          <w:rtl/>
        </w:rPr>
        <w:t>2</w:t>
      </w:r>
      <w:r w:rsidR="00CA7B09" w:rsidRPr="00E90524">
        <w:rPr>
          <w:b/>
          <w:bCs/>
          <w:sz w:val="20"/>
          <w:szCs w:val="24"/>
          <w:rtl/>
        </w:rPr>
        <w:t>.</w:t>
      </w:r>
      <w:r w:rsidRPr="00E90524">
        <w:rPr>
          <w:b/>
          <w:bCs/>
          <w:sz w:val="20"/>
          <w:szCs w:val="24"/>
          <w:rtl/>
        </w:rPr>
        <w:t>3</w:t>
      </w:r>
      <w:r w:rsidR="00E94A99" w:rsidRPr="00E90524">
        <w:rPr>
          <w:b/>
          <w:bCs/>
          <w:sz w:val="20"/>
          <w:szCs w:val="24"/>
          <w:rtl/>
        </w:rPr>
        <w:t>)</w:t>
      </w:r>
      <w:r w:rsidR="00CA7B09" w:rsidRPr="00E90524">
        <w:rPr>
          <w:b/>
          <w:bCs/>
          <w:sz w:val="20"/>
          <w:szCs w:val="24"/>
          <w:rtl/>
        </w:rPr>
        <w:t xml:space="preserve">: </w:t>
      </w:r>
      <w:r w:rsidRPr="00E90524">
        <w:rPr>
          <w:b/>
          <w:bCs/>
          <w:sz w:val="20"/>
          <w:szCs w:val="24"/>
          <w:rtl/>
        </w:rPr>
        <w:t>ملخص</w:t>
      </w:r>
      <w:r w:rsidR="00CA7B09" w:rsidRPr="00E90524">
        <w:rPr>
          <w:b/>
          <w:bCs/>
          <w:sz w:val="20"/>
          <w:szCs w:val="24"/>
          <w:rtl/>
        </w:rPr>
        <w:t xml:space="preserve"> </w:t>
      </w:r>
      <w:r w:rsidRPr="00E90524">
        <w:rPr>
          <w:b/>
          <w:bCs/>
          <w:sz w:val="20"/>
          <w:szCs w:val="24"/>
          <w:rtl/>
        </w:rPr>
        <w:t>تحليلي</w:t>
      </w:r>
      <w:r w:rsidR="00CA7B09" w:rsidRPr="00E90524">
        <w:rPr>
          <w:b/>
          <w:bCs/>
          <w:sz w:val="20"/>
          <w:szCs w:val="24"/>
          <w:rtl/>
        </w:rPr>
        <w:t xml:space="preserve"> </w:t>
      </w:r>
      <w:r w:rsidRPr="00E90524">
        <w:rPr>
          <w:b/>
          <w:bCs/>
          <w:sz w:val="20"/>
          <w:szCs w:val="24"/>
          <w:rtl/>
        </w:rPr>
        <w:t>لمتطلبات</w:t>
      </w:r>
      <w:r w:rsidR="00CA7B09" w:rsidRPr="00E90524">
        <w:rPr>
          <w:b/>
          <w:bCs/>
          <w:sz w:val="20"/>
          <w:szCs w:val="24"/>
          <w:rtl/>
        </w:rPr>
        <w:t xml:space="preserve"> </w:t>
      </w:r>
      <w:r w:rsidRPr="00E90524">
        <w:rPr>
          <w:b/>
          <w:bCs/>
          <w:sz w:val="20"/>
          <w:szCs w:val="24"/>
          <w:rtl/>
        </w:rPr>
        <w:t>الحوكمة</w:t>
      </w:r>
      <w:r w:rsidR="00CA7B09" w:rsidRPr="00E90524">
        <w:rPr>
          <w:b/>
          <w:bCs/>
          <w:sz w:val="20"/>
          <w:szCs w:val="24"/>
          <w:rtl/>
        </w:rPr>
        <w:t xml:space="preserve"> </w:t>
      </w:r>
      <w:r w:rsidRPr="00E90524">
        <w:rPr>
          <w:b/>
          <w:bCs/>
          <w:sz w:val="20"/>
          <w:szCs w:val="24"/>
          <w:rtl/>
        </w:rPr>
        <w:t>الرقمية</w:t>
      </w:r>
      <w:r w:rsidR="00CA7B09" w:rsidRPr="00E90524">
        <w:rPr>
          <w:b/>
          <w:bCs/>
          <w:sz w:val="20"/>
          <w:szCs w:val="24"/>
          <w:rtl/>
        </w:rPr>
        <w:t xml:space="preserve"> </w:t>
      </w:r>
      <w:r w:rsidRPr="00E90524">
        <w:rPr>
          <w:b/>
          <w:bCs/>
          <w:sz w:val="20"/>
          <w:szCs w:val="24"/>
          <w:rtl/>
        </w:rPr>
        <w:t>للذكاء</w:t>
      </w:r>
      <w:r w:rsidR="00CA7B09" w:rsidRPr="00E90524">
        <w:rPr>
          <w:b/>
          <w:bCs/>
          <w:sz w:val="20"/>
          <w:szCs w:val="24"/>
          <w:rtl/>
        </w:rPr>
        <w:t xml:space="preserve"> </w:t>
      </w:r>
      <w:r w:rsidRPr="00E90524">
        <w:rPr>
          <w:b/>
          <w:bCs/>
          <w:sz w:val="20"/>
          <w:szCs w:val="24"/>
          <w:rtl/>
        </w:rPr>
        <w:t>الاصطناعي</w:t>
      </w:r>
      <w:r w:rsidR="00CA7B09" w:rsidRPr="00E90524">
        <w:rPr>
          <w:b/>
          <w:bCs/>
          <w:sz w:val="20"/>
          <w:szCs w:val="24"/>
          <w:rtl/>
        </w:rPr>
        <w:t xml:space="preserve"> </w:t>
      </w:r>
      <w:r w:rsidRPr="00E90524">
        <w:rPr>
          <w:b/>
          <w:bCs/>
          <w:sz w:val="20"/>
          <w:szCs w:val="24"/>
          <w:rtl/>
        </w:rPr>
        <w:t>المستدام</w:t>
      </w:r>
    </w:p>
    <w:tbl>
      <w:tblPr>
        <w:tblStyle w:val="4-6"/>
        <w:bidiVisual/>
        <w:tblW w:w="0" w:type="auto"/>
        <w:jc w:val="center"/>
        <w:tblLook w:val="04A0" w:firstRow="1" w:lastRow="0" w:firstColumn="1" w:lastColumn="0" w:noHBand="0" w:noVBand="1"/>
      </w:tblPr>
      <w:tblGrid>
        <w:gridCol w:w="1002"/>
        <w:gridCol w:w="2339"/>
        <w:gridCol w:w="2471"/>
        <w:gridCol w:w="2398"/>
      </w:tblGrid>
      <w:tr w:rsidR="00D11F32" w:rsidRPr="00EB46D6" w14:paraId="1434C211" w14:textId="77777777" w:rsidTr="00B65CAF">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3181C1" w14:textId="0014B57A" w:rsidR="00D11F32" w:rsidRPr="00EB46D6" w:rsidRDefault="00D11F32" w:rsidP="00B65CAF">
            <w:pPr>
              <w:ind w:firstLine="0"/>
              <w:jc w:val="center"/>
              <w:rPr>
                <w:sz w:val="20"/>
                <w:szCs w:val="24"/>
                <w:rtl/>
              </w:rPr>
            </w:pPr>
            <w:r w:rsidRPr="00EB46D6">
              <w:rPr>
                <w:sz w:val="20"/>
                <w:szCs w:val="24"/>
                <w:rtl/>
              </w:rPr>
              <w:t>الب</w:t>
            </w:r>
            <w:r w:rsidR="00B65CAF">
              <w:rPr>
                <w:rFonts w:hint="cs"/>
                <w:sz w:val="20"/>
                <w:szCs w:val="24"/>
                <w:rtl/>
              </w:rPr>
              <w:t>ُ</w:t>
            </w:r>
            <w:r w:rsidRPr="00EB46D6">
              <w:rPr>
                <w:sz w:val="20"/>
                <w:szCs w:val="24"/>
                <w:rtl/>
              </w:rPr>
              <w:t>عد</w:t>
            </w:r>
          </w:p>
        </w:tc>
        <w:tc>
          <w:tcPr>
            <w:tcW w:w="0" w:type="auto"/>
            <w:vAlign w:val="center"/>
            <w:hideMark/>
          </w:tcPr>
          <w:p w14:paraId="2B4BCA98" w14:textId="4799E695" w:rsidR="00D11F32" w:rsidRPr="00EB46D6" w:rsidRDefault="00D11F32" w:rsidP="00B65CAF">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EB46D6">
              <w:rPr>
                <w:sz w:val="20"/>
                <w:szCs w:val="24"/>
                <w:rtl/>
              </w:rPr>
              <w:t>المتطلبات</w:t>
            </w:r>
            <w:r w:rsidR="00CA7B09" w:rsidRPr="00EB46D6">
              <w:rPr>
                <w:sz w:val="20"/>
                <w:szCs w:val="24"/>
                <w:rtl/>
              </w:rPr>
              <w:t xml:space="preserve"> </w:t>
            </w:r>
            <w:r w:rsidRPr="00EB46D6">
              <w:rPr>
                <w:sz w:val="20"/>
                <w:szCs w:val="24"/>
                <w:rtl/>
              </w:rPr>
              <w:t>الرئيسية</w:t>
            </w:r>
          </w:p>
        </w:tc>
        <w:tc>
          <w:tcPr>
            <w:tcW w:w="0" w:type="auto"/>
            <w:vAlign w:val="center"/>
            <w:hideMark/>
          </w:tcPr>
          <w:p w14:paraId="15A7EEE8" w14:textId="1FA15266" w:rsidR="00D11F32" w:rsidRPr="00EB46D6" w:rsidRDefault="00D11F32" w:rsidP="00B65CAF">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EB46D6">
              <w:rPr>
                <w:sz w:val="20"/>
                <w:szCs w:val="24"/>
                <w:rtl/>
              </w:rPr>
              <w:t>الآليات</w:t>
            </w:r>
            <w:r w:rsidR="00CA7B09" w:rsidRPr="00EB46D6">
              <w:rPr>
                <w:sz w:val="20"/>
                <w:szCs w:val="24"/>
                <w:rtl/>
              </w:rPr>
              <w:t xml:space="preserve"> </w:t>
            </w:r>
            <w:r w:rsidRPr="00EB46D6">
              <w:rPr>
                <w:sz w:val="20"/>
                <w:szCs w:val="24"/>
                <w:rtl/>
              </w:rPr>
              <w:t>التنفيذية</w:t>
            </w:r>
          </w:p>
        </w:tc>
        <w:tc>
          <w:tcPr>
            <w:tcW w:w="0" w:type="auto"/>
            <w:vAlign w:val="center"/>
            <w:hideMark/>
          </w:tcPr>
          <w:p w14:paraId="6684EAE8" w14:textId="3ACA0B5A" w:rsidR="00D11F32" w:rsidRPr="00EB46D6" w:rsidRDefault="00D11F32" w:rsidP="00B65CAF">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EB46D6">
              <w:rPr>
                <w:sz w:val="20"/>
                <w:szCs w:val="24"/>
                <w:rtl/>
              </w:rPr>
              <w:t>المؤشرات</w:t>
            </w:r>
            <w:r w:rsidR="00CA7B09" w:rsidRPr="00EB46D6">
              <w:rPr>
                <w:sz w:val="20"/>
                <w:szCs w:val="24"/>
                <w:rtl/>
              </w:rPr>
              <w:t xml:space="preserve"> </w:t>
            </w:r>
            <w:r w:rsidRPr="00EB46D6">
              <w:rPr>
                <w:sz w:val="20"/>
                <w:szCs w:val="24"/>
                <w:rtl/>
              </w:rPr>
              <w:t>المقترحة</w:t>
            </w:r>
          </w:p>
        </w:tc>
      </w:tr>
      <w:tr w:rsidR="00D11F32" w:rsidRPr="00EB46D6" w14:paraId="08B15A53" w14:textId="77777777" w:rsidTr="00B65CA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05BC59" w14:textId="77777777" w:rsidR="00D11F32" w:rsidRPr="00EB46D6" w:rsidRDefault="00D11F32" w:rsidP="00B65CAF">
            <w:pPr>
              <w:ind w:firstLine="0"/>
              <w:jc w:val="center"/>
              <w:rPr>
                <w:sz w:val="20"/>
                <w:szCs w:val="24"/>
                <w:rtl/>
              </w:rPr>
            </w:pPr>
            <w:r w:rsidRPr="00EB46D6">
              <w:rPr>
                <w:sz w:val="20"/>
                <w:szCs w:val="24"/>
                <w:rtl/>
              </w:rPr>
              <w:t>الأخلاقي</w:t>
            </w:r>
          </w:p>
        </w:tc>
        <w:tc>
          <w:tcPr>
            <w:tcW w:w="0" w:type="auto"/>
            <w:vAlign w:val="center"/>
            <w:hideMark/>
          </w:tcPr>
          <w:p w14:paraId="421788AF" w14:textId="57AF3F3F"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العدالة،</w:t>
            </w:r>
            <w:r w:rsidR="00CA7B09" w:rsidRPr="00EB46D6">
              <w:rPr>
                <w:sz w:val="20"/>
                <w:szCs w:val="24"/>
                <w:rtl/>
              </w:rPr>
              <w:t xml:space="preserve"> </w:t>
            </w:r>
            <w:r w:rsidRPr="00EB46D6">
              <w:rPr>
                <w:sz w:val="20"/>
                <w:szCs w:val="24"/>
                <w:rtl/>
              </w:rPr>
              <w:t>الشفافية،</w:t>
            </w:r>
            <w:r w:rsidR="00CA7B09" w:rsidRPr="00EB46D6">
              <w:rPr>
                <w:sz w:val="20"/>
                <w:szCs w:val="24"/>
                <w:rtl/>
              </w:rPr>
              <w:t xml:space="preserve"> </w:t>
            </w:r>
            <w:r w:rsidRPr="00EB46D6">
              <w:rPr>
                <w:sz w:val="20"/>
                <w:szCs w:val="24"/>
                <w:rtl/>
              </w:rPr>
              <w:t>المساءلة،</w:t>
            </w:r>
            <w:r w:rsidR="00CA7B09" w:rsidRPr="00EB46D6">
              <w:rPr>
                <w:sz w:val="20"/>
                <w:szCs w:val="24"/>
                <w:rtl/>
              </w:rPr>
              <w:t xml:space="preserve"> </w:t>
            </w:r>
            <w:r w:rsidRPr="00EB46D6">
              <w:rPr>
                <w:sz w:val="20"/>
                <w:szCs w:val="24"/>
                <w:rtl/>
              </w:rPr>
              <w:t>عدم</w:t>
            </w:r>
            <w:r w:rsidR="00CA7B09" w:rsidRPr="00EB46D6">
              <w:rPr>
                <w:sz w:val="20"/>
                <w:szCs w:val="24"/>
                <w:rtl/>
              </w:rPr>
              <w:t xml:space="preserve"> </w:t>
            </w:r>
            <w:r w:rsidRPr="00EB46D6">
              <w:rPr>
                <w:sz w:val="20"/>
                <w:szCs w:val="24"/>
                <w:rtl/>
              </w:rPr>
              <w:t>الإضرار</w:t>
            </w:r>
          </w:p>
        </w:tc>
        <w:tc>
          <w:tcPr>
            <w:tcW w:w="0" w:type="auto"/>
            <w:vAlign w:val="center"/>
            <w:hideMark/>
          </w:tcPr>
          <w:p w14:paraId="1BE38010" w14:textId="3E5033DE"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تقييم</w:t>
            </w:r>
            <w:r w:rsidR="00CA7B09" w:rsidRPr="00EB46D6">
              <w:rPr>
                <w:sz w:val="20"/>
                <w:szCs w:val="24"/>
                <w:rtl/>
              </w:rPr>
              <w:t xml:space="preserve"> </w:t>
            </w:r>
            <w:r w:rsidRPr="00EB46D6">
              <w:rPr>
                <w:sz w:val="20"/>
                <w:szCs w:val="24"/>
                <w:rtl/>
              </w:rPr>
              <w:t>الأثر</w:t>
            </w:r>
            <w:r w:rsidR="00CA7B09" w:rsidRPr="00EB46D6">
              <w:rPr>
                <w:sz w:val="20"/>
                <w:szCs w:val="24"/>
                <w:rtl/>
              </w:rPr>
              <w:t xml:space="preserve"> </w:t>
            </w:r>
            <w:r w:rsidRPr="00EB46D6">
              <w:rPr>
                <w:sz w:val="20"/>
                <w:szCs w:val="24"/>
                <w:rtl/>
              </w:rPr>
              <w:t>الأخلاقي،</w:t>
            </w:r>
            <w:r w:rsidR="00CA7B09" w:rsidRPr="00EB46D6">
              <w:rPr>
                <w:sz w:val="20"/>
                <w:szCs w:val="24"/>
                <w:rtl/>
              </w:rPr>
              <w:t xml:space="preserve"> </w:t>
            </w:r>
            <w:r w:rsidRPr="00EB46D6">
              <w:rPr>
                <w:sz w:val="20"/>
                <w:szCs w:val="24"/>
                <w:rtl/>
              </w:rPr>
              <w:t>الرقابة</w:t>
            </w:r>
            <w:r w:rsidR="00CA7B09" w:rsidRPr="00EB46D6">
              <w:rPr>
                <w:sz w:val="20"/>
                <w:szCs w:val="24"/>
                <w:rtl/>
              </w:rPr>
              <w:t xml:space="preserve"> </w:t>
            </w:r>
            <w:r w:rsidRPr="00EB46D6">
              <w:rPr>
                <w:sz w:val="20"/>
                <w:szCs w:val="24"/>
                <w:rtl/>
              </w:rPr>
              <w:t>البشرية،</w:t>
            </w:r>
            <w:r w:rsidR="00CA7B09" w:rsidRPr="00EB46D6">
              <w:rPr>
                <w:sz w:val="20"/>
                <w:szCs w:val="24"/>
                <w:rtl/>
              </w:rPr>
              <w:t xml:space="preserve"> </w:t>
            </w:r>
            <w:r w:rsidRPr="00EB46D6">
              <w:rPr>
                <w:sz w:val="20"/>
                <w:szCs w:val="24"/>
                <w:rtl/>
              </w:rPr>
              <w:t>مدونات</w:t>
            </w:r>
            <w:r w:rsidR="00CA7B09" w:rsidRPr="00EB46D6">
              <w:rPr>
                <w:sz w:val="20"/>
                <w:szCs w:val="24"/>
                <w:rtl/>
              </w:rPr>
              <w:t xml:space="preserve"> </w:t>
            </w:r>
            <w:r w:rsidRPr="00EB46D6">
              <w:rPr>
                <w:sz w:val="20"/>
                <w:szCs w:val="24"/>
                <w:rtl/>
              </w:rPr>
              <w:t>السلوك</w:t>
            </w:r>
          </w:p>
        </w:tc>
        <w:tc>
          <w:tcPr>
            <w:tcW w:w="0" w:type="auto"/>
            <w:vAlign w:val="center"/>
            <w:hideMark/>
          </w:tcPr>
          <w:p w14:paraId="01B49B2A" w14:textId="267933E2"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نسبة</w:t>
            </w:r>
            <w:r w:rsidR="00CA7B09" w:rsidRPr="00EB46D6">
              <w:rPr>
                <w:sz w:val="20"/>
                <w:szCs w:val="24"/>
                <w:rtl/>
              </w:rPr>
              <w:t xml:space="preserve"> </w:t>
            </w:r>
            <w:r w:rsidRPr="00EB46D6">
              <w:rPr>
                <w:sz w:val="20"/>
                <w:szCs w:val="24"/>
                <w:rtl/>
              </w:rPr>
              <w:t>التحيز</w:t>
            </w:r>
            <w:r w:rsidR="00CA7B09" w:rsidRPr="00EB46D6">
              <w:rPr>
                <w:sz w:val="20"/>
                <w:szCs w:val="24"/>
                <w:rtl/>
              </w:rPr>
              <w:t xml:space="preserve"> </w:t>
            </w:r>
            <w:r w:rsidRPr="00EB46D6">
              <w:rPr>
                <w:sz w:val="20"/>
                <w:szCs w:val="24"/>
                <w:rtl/>
              </w:rPr>
              <w:t>المكتشف،</w:t>
            </w:r>
            <w:r w:rsidR="00CA7B09" w:rsidRPr="00EB46D6">
              <w:rPr>
                <w:sz w:val="20"/>
                <w:szCs w:val="24"/>
                <w:rtl/>
              </w:rPr>
              <w:t xml:space="preserve"> </w:t>
            </w:r>
            <w:r w:rsidRPr="00EB46D6">
              <w:rPr>
                <w:sz w:val="20"/>
                <w:szCs w:val="24"/>
                <w:rtl/>
              </w:rPr>
              <w:t>عدد</w:t>
            </w:r>
            <w:r w:rsidR="00CA7B09" w:rsidRPr="00EB46D6">
              <w:rPr>
                <w:sz w:val="20"/>
                <w:szCs w:val="24"/>
                <w:rtl/>
              </w:rPr>
              <w:t xml:space="preserve"> </w:t>
            </w:r>
            <w:r w:rsidRPr="00EB46D6">
              <w:rPr>
                <w:sz w:val="20"/>
                <w:szCs w:val="24"/>
                <w:rtl/>
              </w:rPr>
              <w:t>التظلمات،</w:t>
            </w:r>
            <w:r w:rsidR="00CA7B09" w:rsidRPr="00EB46D6">
              <w:rPr>
                <w:sz w:val="20"/>
                <w:szCs w:val="24"/>
                <w:rtl/>
              </w:rPr>
              <w:t xml:space="preserve"> </w:t>
            </w:r>
            <w:r w:rsidRPr="00EB46D6">
              <w:rPr>
                <w:sz w:val="20"/>
                <w:szCs w:val="24"/>
                <w:rtl/>
              </w:rPr>
              <w:t>درجة</w:t>
            </w:r>
            <w:r w:rsidR="00CA7B09" w:rsidRPr="00EB46D6">
              <w:rPr>
                <w:sz w:val="20"/>
                <w:szCs w:val="24"/>
                <w:rtl/>
              </w:rPr>
              <w:t xml:space="preserve"> </w:t>
            </w:r>
            <w:r w:rsidRPr="00EB46D6">
              <w:rPr>
                <w:sz w:val="20"/>
                <w:szCs w:val="24"/>
                <w:rtl/>
              </w:rPr>
              <w:t>الشفافية</w:t>
            </w:r>
          </w:p>
        </w:tc>
      </w:tr>
      <w:tr w:rsidR="00D11F32" w:rsidRPr="00EB46D6" w14:paraId="655E55CB" w14:textId="77777777" w:rsidTr="00B65CAF">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E2E13F" w14:textId="77777777" w:rsidR="00D11F32" w:rsidRPr="00EB46D6" w:rsidRDefault="00D11F32" w:rsidP="00B65CAF">
            <w:pPr>
              <w:ind w:firstLine="0"/>
              <w:jc w:val="center"/>
              <w:rPr>
                <w:sz w:val="20"/>
                <w:szCs w:val="24"/>
                <w:rtl/>
              </w:rPr>
            </w:pPr>
            <w:r w:rsidRPr="00EB46D6">
              <w:rPr>
                <w:sz w:val="20"/>
                <w:szCs w:val="24"/>
                <w:rtl/>
              </w:rPr>
              <w:t>البيئي</w:t>
            </w:r>
          </w:p>
        </w:tc>
        <w:tc>
          <w:tcPr>
            <w:tcW w:w="0" w:type="auto"/>
            <w:vAlign w:val="center"/>
            <w:hideMark/>
          </w:tcPr>
          <w:p w14:paraId="18E7F61C" w14:textId="59D166CA"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خفض</w:t>
            </w:r>
            <w:r w:rsidR="00CA7B09" w:rsidRPr="00EB46D6">
              <w:rPr>
                <w:sz w:val="20"/>
                <w:szCs w:val="24"/>
                <w:rtl/>
              </w:rPr>
              <w:t xml:space="preserve"> </w:t>
            </w:r>
            <w:r w:rsidRPr="00EB46D6">
              <w:rPr>
                <w:sz w:val="20"/>
                <w:szCs w:val="24"/>
                <w:rtl/>
              </w:rPr>
              <w:t>البصمة</w:t>
            </w:r>
            <w:r w:rsidR="00CA7B09" w:rsidRPr="00EB46D6">
              <w:rPr>
                <w:sz w:val="20"/>
                <w:szCs w:val="24"/>
                <w:rtl/>
              </w:rPr>
              <w:t xml:space="preserve"> </w:t>
            </w:r>
            <w:r w:rsidRPr="00EB46D6">
              <w:rPr>
                <w:sz w:val="20"/>
                <w:szCs w:val="24"/>
                <w:rtl/>
              </w:rPr>
              <w:t>الكربونية،</w:t>
            </w:r>
            <w:r w:rsidR="00CA7B09" w:rsidRPr="00EB46D6">
              <w:rPr>
                <w:sz w:val="20"/>
                <w:szCs w:val="24"/>
                <w:rtl/>
              </w:rPr>
              <w:t xml:space="preserve"> </w:t>
            </w:r>
            <w:r w:rsidRPr="00EB46D6">
              <w:rPr>
                <w:sz w:val="20"/>
                <w:szCs w:val="24"/>
                <w:rtl/>
              </w:rPr>
              <w:t>كفاءة</w:t>
            </w:r>
            <w:r w:rsidR="00CA7B09" w:rsidRPr="00EB46D6">
              <w:rPr>
                <w:sz w:val="20"/>
                <w:szCs w:val="24"/>
                <w:rtl/>
              </w:rPr>
              <w:t xml:space="preserve"> </w:t>
            </w:r>
            <w:r w:rsidRPr="00EB46D6">
              <w:rPr>
                <w:sz w:val="20"/>
                <w:szCs w:val="24"/>
                <w:rtl/>
              </w:rPr>
              <w:t>الطاقة</w:t>
            </w:r>
          </w:p>
        </w:tc>
        <w:tc>
          <w:tcPr>
            <w:tcW w:w="0" w:type="auto"/>
            <w:vAlign w:val="center"/>
            <w:hideMark/>
          </w:tcPr>
          <w:p w14:paraId="15D95EAA" w14:textId="15204C1F"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تحسين</w:t>
            </w:r>
            <w:r w:rsidR="00CA7B09" w:rsidRPr="00EB46D6">
              <w:rPr>
                <w:sz w:val="20"/>
                <w:szCs w:val="24"/>
                <w:rtl/>
              </w:rPr>
              <w:t xml:space="preserve"> </w:t>
            </w:r>
            <w:r w:rsidRPr="00EB46D6">
              <w:rPr>
                <w:sz w:val="20"/>
                <w:szCs w:val="24"/>
                <w:rtl/>
              </w:rPr>
              <w:t>الخوارزميات،</w:t>
            </w:r>
            <w:r w:rsidR="00CA7B09" w:rsidRPr="00EB46D6">
              <w:rPr>
                <w:sz w:val="20"/>
                <w:szCs w:val="24"/>
                <w:rtl/>
              </w:rPr>
              <w:t xml:space="preserve"> </w:t>
            </w:r>
            <w:r w:rsidRPr="00EB46D6">
              <w:rPr>
                <w:sz w:val="20"/>
                <w:szCs w:val="24"/>
                <w:rtl/>
              </w:rPr>
              <w:t>استخدام</w:t>
            </w:r>
            <w:r w:rsidR="00CA7B09" w:rsidRPr="00EB46D6">
              <w:rPr>
                <w:sz w:val="20"/>
                <w:szCs w:val="24"/>
                <w:rtl/>
              </w:rPr>
              <w:t xml:space="preserve"> </w:t>
            </w:r>
            <w:r w:rsidRPr="00EB46D6">
              <w:rPr>
                <w:sz w:val="20"/>
                <w:szCs w:val="24"/>
                <w:rtl/>
              </w:rPr>
              <w:t>طاقة</w:t>
            </w:r>
            <w:r w:rsidR="00CA7B09" w:rsidRPr="00EB46D6">
              <w:rPr>
                <w:sz w:val="20"/>
                <w:szCs w:val="24"/>
                <w:rtl/>
              </w:rPr>
              <w:t xml:space="preserve"> </w:t>
            </w:r>
            <w:r w:rsidRPr="00EB46D6">
              <w:rPr>
                <w:sz w:val="20"/>
                <w:szCs w:val="24"/>
                <w:rtl/>
              </w:rPr>
              <w:t>متجددة،</w:t>
            </w:r>
            <w:r w:rsidR="00CA7B09" w:rsidRPr="00EB46D6">
              <w:rPr>
                <w:sz w:val="20"/>
                <w:szCs w:val="24"/>
                <w:rtl/>
              </w:rPr>
              <w:t xml:space="preserve"> </w:t>
            </w:r>
            <w:r w:rsidRPr="00EB46D6">
              <w:rPr>
                <w:sz w:val="20"/>
                <w:szCs w:val="24"/>
                <w:rtl/>
              </w:rPr>
              <w:t>تبريد</w:t>
            </w:r>
            <w:r w:rsidR="00CA7B09" w:rsidRPr="00EB46D6">
              <w:rPr>
                <w:sz w:val="20"/>
                <w:szCs w:val="24"/>
                <w:rtl/>
              </w:rPr>
              <w:t xml:space="preserve"> </w:t>
            </w:r>
            <w:r w:rsidRPr="00EB46D6">
              <w:rPr>
                <w:sz w:val="20"/>
                <w:szCs w:val="24"/>
                <w:rtl/>
              </w:rPr>
              <w:t>فعال</w:t>
            </w:r>
          </w:p>
        </w:tc>
        <w:tc>
          <w:tcPr>
            <w:tcW w:w="0" w:type="auto"/>
            <w:vAlign w:val="center"/>
            <w:hideMark/>
          </w:tcPr>
          <w:p w14:paraId="4F114A5B" w14:textId="5638F04B"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استهلاك</w:t>
            </w:r>
            <w:r w:rsidR="00CA7B09" w:rsidRPr="00EB46D6">
              <w:rPr>
                <w:sz w:val="20"/>
                <w:szCs w:val="24"/>
                <w:rtl/>
              </w:rPr>
              <w:t xml:space="preserve"> </w:t>
            </w:r>
            <w:r w:rsidRPr="00EB46D6">
              <w:rPr>
                <w:sz w:val="20"/>
                <w:szCs w:val="24"/>
                <w:rtl/>
              </w:rPr>
              <w:t>الطاقة</w:t>
            </w:r>
            <w:r w:rsidR="00CA7B09" w:rsidRPr="00EB46D6">
              <w:rPr>
                <w:sz w:val="20"/>
                <w:szCs w:val="24"/>
                <w:rtl/>
              </w:rPr>
              <w:t xml:space="preserve"> </w:t>
            </w:r>
            <w:r w:rsidRPr="00EB46D6">
              <w:rPr>
                <w:sz w:val="20"/>
                <w:szCs w:val="24"/>
                <w:rtl/>
              </w:rPr>
              <w:t>لكل</w:t>
            </w:r>
            <w:r w:rsidR="00CA7B09" w:rsidRPr="00EB46D6">
              <w:rPr>
                <w:sz w:val="20"/>
                <w:szCs w:val="24"/>
                <w:rtl/>
              </w:rPr>
              <w:t xml:space="preserve"> </w:t>
            </w:r>
            <w:r w:rsidRPr="00EB46D6">
              <w:rPr>
                <w:sz w:val="20"/>
                <w:szCs w:val="24"/>
                <w:rtl/>
              </w:rPr>
              <w:t>تدريب،</w:t>
            </w:r>
            <w:r w:rsidR="00CA7B09" w:rsidRPr="00EB46D6">
              <w:rPr>
                <w:sz w:val="20"/>
                <w:szCs w:val="24"/>
                <w:rtl/>
              </w:rPr>
              <w:t xml:space="preserve"> </w:t>
            </w:r>
            <w:r w:rsidRPr="00EB46D6">
              <w:rPr>
                <w:sz w:val="20"/>
                <w:szCs w:val="24"/>
                <w:rtl/>
              </w:rPr>
              <w:t>انبعاثات</w:t>
            </w:r>
            <w:r w:rsidR="00CA7B09" w:rsidRPr="00EB46D6">
              <w:rPr>
                <w:sz w:val="20"/>
                <w:szCs w:val="24"/>
                <w:rtl/>
              </w:rPr>
              <w:t xml:space="preserve"> </w:t>
            </w:r>
            <w:r w:rsidRPr="00EB46D6">
              <w:rPr>
                <w:sz w:val="20"/>
                <w:szCs w:val="24"/>
              </w:rPr>
              <w:t>CO₂</w:t>
            </w:r>
            <w:r w:rsidRPr="00EB46D6">
              <w:rPr>
                <w:sz w:val="20"/>
                <w:szCs w:val="24"/>
                <w:rtl/>
              </w:rPr>
              <w:t>،</w:t>
            </w:r>
            <w:r w:rsidR="00CA7B09" w:rsidRPr="00EB46D6">
              <w:rPr>
                <w:sz w:val="20"/>
                <w:szCs w:val="24"/>
                <w:rtl/>
              </w:rPr>
              <w:t xml:space="preserve"> </w:t>
            </w:r>
            <w:r w:rsidRPr="00EB46D6">
              <w:rPr>
                <w:sz w:val="20"/>
                <w:szCs w:val="24"/>
                <w:rtl/>
              </w:rPr>
              <w:t>كفاءة</w:t>
            </w:r>
            <w:r w:rsidR="00CA7B09" w:rsidRPr="00EB46D6">
              <w:rPr>
                <w:sz w:val="20"/>
                <w:szCs w:val="24"/>
                <w:rtl/>
              </w:rPr>
              <w:t xml:space="preserve"> </w:t>
            </w:r>
            <w:r w:rsidRPr="00EB46D6">
              <w:rPr>
                <w:sz w:val="20"/>
                <w:szCs w:val="24"/>
                <w:rtl/>
              </w:rPr>
              <w:t>التبريد</w:t>
            </w:r>
          </w:p>
        </w:tc>
      </w:tr>
      <w:tr w:rsidR="00D11F32" w:rsidRPr="00EB46D6" w14:paraId="782BF502" w14:textId="77777777" w:rsidTr="00B65CA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0E2EE6" w14:textId="77777777" w:rsidR="00D11F32" w:rsidRPr="00EB46D6" w:rsidRDefault="00D11F32" w:rsidP="00B65CAF">
            <w:pPr>
              <w:ind w:firstLine="0"/>
              <w:jc w:val="center"/>
              <w:rPr>
                <w:sz w:val="20"/>
                <w:szCs w:val="24"/>
                <w:rtl/>
              </w:rPr>
            </w:pPr>
            <w:r w:rsidRPr="00EB46D6">
              <w:rPr>
                <w:sz w:val="20"/>
                <w:szCs w:val="24"/>
                <w:rtl/>
              </w:rPr>
              <w:t>الأمني</w:t>
            </w:r>
          </w:p>
        </w:tc>
        <w:tc>
          <w:tcPr>
            <w:tcW w:w="0" w:type="auto"/>
            <w:vAlign w:val="center"/>
            <w:hideMark/>
          </w:tcPr>
          <w:p w14:paraId="0E2A2BD0" w14:textId="4607666F"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حماية</w:t>
            </w:r>
            <w:r w:rsidR="00CA7B09" w:rsidRPr="00EB46D6">
              <w:rPr>
                <w:sz w:val="20"/>
                <w:szCs w:val="24"/>
                <w:rtl/>
              </w:rPr>
              <w:t xml:space="preserve"> </w:t>
            </w:r>
            <w:r w:rsidRPr="00EB46D6">
              <w:rPr>
                <w:sz w:val="20"/>
                <w:szCs w:val="24"/>
                <w:rtl/>
              </w:rPr>
              <w:t>البيانات،</w:t>
            </w:r>
            <w:r w:rsidR="00CA7B09" w:rsidRPr="00EB46D6">
              <w:rPr>
                <w:sz w:val="20"/>
                <w:szCs w:val="24"/>
                <w:rtl/>
              </w:rPr>
              <w:t xml:space="preserve"> </w:t>
            </w:r>
            <w:r w:rsidRPr="00EB46D6">
              <w:rPr>
                <w:sz w:val="20"/>
                <w:szCs w:val="24"/>
                <w:rtl/>
              </w:rPr>
              <w:t>مقاومة</w:t>
            </w:r>
            <w:r w:rsidR="00CA7B09" w:rsidRPr="00EB46D6">
              <w:rPr>
                <w:sz w:val="20"/>
                <w:szCs w:val="24"/>
                <w:rtl/>
              </w:rPr>
              <w:t xml:space="preserve"> </w:t>
            </w:r>
            <w:r w:rsidRPr="00EB46D6">
              <w:rPr>
                <w:sz w:val="20"/>
                <w:szCs w:val="24"/>
                <w:rtl/>
              </w:rPr>
              <w:t>الهجمات،</w:t>
            </w:r>
            <w:r w:rsidR="00CA7B09" w:rsidRPr="00EB46D6">
              <w:rPr>
                <w:sz w:val="20"/>
                <w:szCs w:val="24"/>
                <w:rtl/>
              </w:rPr>
              <w:t xml:space="preserve"> </w:t>
            </w:r>
            <w:r w:rsidRPr="00EB46D6">
              <w:rPr>
                <w:sz w:val="20"/>
                <w:szCs w:val="24"/>
                <w:rtl/>
              </w:rPr>
              <w:t>الاستجابة</w:t>
            </w:r>
            <w:r w:rsidR="00CA7B09" w:rsidRPr="00EB46D6">
              <w:rPr>
                <w:sz w:val="20"/>
                <w:szCs w:val="24"/>
                <w:rtl/>
              </w:rPr>
              <w:t xml:space="preserve"> </w:t>
            </w:r>
            <w:r w:rsidRPr="00EB46D6">
              <w:rPr>
                <w:sz w:val="20"/>
                <w:szCs w:val="24"/>
                <w:rtl/>
              </w:rPr>
              <w:t>للحوادث</w:t>
            </w:r>
          </w:p>
        </w:tc>
        <w:tc>
          <w:tcPr>
            <w:tcW w:w="0" w:type="auto"/>
            <w:vAlign w:val="center"/>
            <w:hideMark/>
          </w:tcPr>
          <w:p w14:paraId="02DF8097" w14:textId="3B3EA214"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تشفير،</w:t>
            </w:r>
            <w:r w:rsidR="00CA7B09" w:rsidRPr="00EB46D6">
              <w:rPr>
                <w:sz w:val="20"/>
                <w:szCs w:val="24"/>
                <w:rtl/>
              </w:rPr>
              <w:t xml:space="preserve"> </w:t>
            </w:r>
            <w:r w:rsidRPr="00EB46D6">
              <w:rPr>
                <w:sz w:val="20"/>
                <w:szCs w:val="24"/>
                <w:rtl/>
              </w:rPr>
              <w:t>مراقبة</w:t>
            </w:r>
            <w:r w:rsidR="00CA7B09" w:rsidRPr="00EB46D6">
              <w:rPr>
                <w:sz w:val="20"/>
                <w:szCs w:val="24"/>
                <w:rtl/>
              </w:rPr>
              <w:t xml:space="preserve"> </w:t>
            </w:r>
            <w:r w:rsidRPr="00EB46D6">
              <w:rPr>
                <w:sz w:val="20"/>
                <w:szCs w:val="24"/>
                <w:rtl/>
              </w:rPr>
              <w:t>مستمرة،</w:t>
            </w:r>
            <w:r w:rsidR="00CA7B09" w:rsidRPr="00EB46D6">
              <w:rPr>
                <w:sz w:val="20"/>
                <w:szCs w:val="24"/>
                <w:rtl/>
              </w:rPr>
              <w:t xml:space="preserve"> </w:t>
            </w:r>
            <w:r w:rsidRPr="00EB46D6">
              <w:rPr>
                <w:sz w:val="20"/>
                <w:szCs w:val="24"/>
                <w:rtl/>
              </w:rPr>
              <w:t>خطط</w:t>
            </w:r>
            <w:r w:rsidR="00CA7B09" w:rsidRPr="00EB46D6">
              <w:rPr>
                <w:sz w:val="20"/>
                <w:szCs w:val="24"/>
                <w:rtl/>
              </w:rPr>
              <w:t xml:space="preserve"> </w:t>
            </w:r>
            <w:r w:rsidRPr="00EB46D6">
              <w:rPr>
                <w:sz w:val="20"/>
                <w:szCs w:val="24"/>
                <w:rtl/>
              </w:rPr>
              <w:t>استجابة</w:t>
            </w:r>
          </w:p>
        </w:tc>
        <w:tc>
          <w:tcPr>
            <w:tcW w:w="0" w:type="auto"/>
            <w:vAlign w:val="center"/>
            <w:hideMark/>
          </w:tcPr>
          <w:p w14:paraId="5354D2E8" w14:textId="726C7192"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عدد</w:t>
            </w:r>
            <w:r w:rsidR="00CA7B09" w:rsidRPr="00EB46D6">
              <w:rPr>
                <w:sz w:val="20"/>
                <w:szCs w:val="24"/>
                <w:rtl/>
              </w:rPr>
              <w:t xml:space="preserve"> </w:t>
            </w:r>
            <w:r w:rsidRPr="00EB46D6">
              <w:rPr>
                <w:sz w:val="20"/>
                <w:szCs w:val="24"/>
                <w:rtl/>
              </w:rPr>
              <w:t>الحوادث،</w:t>
            </w:r>
            <w:r w:rsidR="00CA7B09" w:rsidRPr="00EB46D6">
              <w:rPr>
                <w:sz w:val="20"/>
                <w:szCs w:val="24"/>
                <w:rtl/>
              </w:rPr>
              <w:t xml:space="preserve"> </w:t>
            </w:r>
            <w:r w:rsidRPr="00EB46D6">
              <w:rPr>
                <w:sz w:val="20"/>
                <w:szCs w:val="24"/>
                <w:rtl/>
              </w:rPr>
              <w:t>زمن</w:t>
            </w:r>
            <w:r w:rsidR="00CA7B09" w:rsidRPr="00EB46D6">
              <w:rPr>
                <w:sz w:val="20"/>
                <w:szCs w:val="24"/>
                <w:rtl/>
              </w:rPr>
              <w:t xml:space="preserve"> </w:t>
            </w:r>
            <w:r w:rsidRPr="00EB46D6">
              <w:rPr>
                <w:sz w:val="20"/>
                <w:szCs w:val="24"/>
                <w:rtl/>
              </w:rPr>
              <w:t>الاستجابة،</w:t>
            </w:r>
            <w:r w:rsidR="00CA7B09" w:rsidRPr="00EB46D6">
              <w:rPr>
                <w:sz w:val="20"/>
                <w:szCs w:val="24"/>
                <w:rtl/>
              </w:rPr>
              <w:t xml:space="preserve"> </w:t>
            </w:r>
            <w:r w:rsidRPr="00EB46D6">
              <w:rPr>
                <w:sz w:val="20"/>
                <w:szCs w:val="24"/>
                <w:rtl/>
              </w:rPr>
              <w:t>مستوى</w:t>
            </w:r>
            <w:r w:rsidR="00CA7B09" w:rsidRPr="00EB46D6">
              <w:rPr>
                <w:sz w:val="20"/>
                <w:szCs w:val="24"/>
                <w:rtl/>
              </w:rPr>
              <w:t xml:space="preserve"> </w:t>
            </w:r>
            <w:r w:rsidRPr="00EB46D6">
              <w:rPr>
                <w:sz w:val="20"/>
                <w:szCs w:val="24"/>
                <w:rtl/>
              </w:rPr>
              <w:t>الامتثال</w:t>
            </w:r>
            <w:r w:rsidR="00CA7B09" w:rsidRPr="00EB46D6">
              <w:rPr>
                <w:sz w:val="20"/>
                <w:szCs w:val="24"/>
                <w:rtl/>
              </w:rPr>
              <w:t xml:space="preserve"> </w:t>
            </w:r>
            <w:r w:rsidRPr="00EB46D6">
              <w:rPr>
                <w:sz w:val="20"/>
                <w:szCs w:val="24"/>
                <w:rtl/>
              </w:rPr>
              <w:t>الأمني</w:t>
            </w:r>
          </w:p>
        </w:tc>
      </w:tr>
      <w:tr w:rsidR="00D11F32" w:rsidRPr="00EB46D6" w14:paraId="1B6E2819" w14:textId="77777777" w:rsidTr="00B65CAF">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633FB1" w14:textId="77777777" w:rsidR="00D11F32" w:rsidRPr="00EB46D6" w:rsidRDefault="00D11F32" w:rsidP="00B65CAF">
            <w:pPr>
              <w:ind w:firstLine="0"/>
              <w:jc w:val="center"/>
              <w:rPr>
                <w:sz w:val="20"/>
                <w:szCs w:val="24"/>
                <w:rtl/>
              </w:rPr>
            </w:pPr>
            <w:r w:rsidRPr="00EB46D6">
              <w:rPr>
                <w:sz w:val="20"/>
                <w:szCs w:val="24"/>
                <w:rtl/>
              </w:rPr>
              <w:t>القانوني</w:t>
            </w:r>
          </w:p>
        </w:tc>
        <w:tc>
          <w:tcPr>
            <w:tcW w:w="0" w:type="auto"/>
            <w:vAlign w:val="center"/>
            <w:hideMark/>
          </w:tcPr>
          <w:p w14:paraId="7F8F4DC7" w14:textId="41D65255"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الامتثال</w:t>
            </w:r>
            <w:r w:rsidR="00CA7B09" w:rsidRPr="00EB46D6">
              <w:rPr>
                <w:sz w:val="20"/>
                <w:szCs w:val="24"/>
                <w:rtl/>
              </w:rPr>
              <w:t xml:space="preserve"> </w:t>
            </w:r>
            <w:r w:rsidRPr="00EB46D6">
              <w:rPr>
                <w:sz w:val="20"/>
                <w:szCs w:val="24"/>
                <w:rtl/>
              </w:rPr>
              <w:t>للتشريعات،</w:t>
            </w:r>
            <w:r w:rsidR="00CA7B09" w:rsidRPr="00EB46D6">
              <w:rPr>
                <w:sz w:val="20"/>
                <w:szCs w:val="24"/>
                <w:rtl/>
              </w:rPr>
              <w:t xml:space="preserve"> </w:t>
            </w:r>
            <w:r w:rsidRPr="00EB46D6">
              <w:rPr>
                <w:sz w:val="20"/>
                <w:szCs w:val="24"/>
                <w:rtl/>
              </w:rPr>
              <w:t>حماية</w:t>
            </w:r>
            <w:r w:rsidR="00CA7B09" w:rsidRPr="00EB46D6">
              <w:rPr>
                <w:sz w:val="20"/>
                <w:szCs w:val="24"/>
                <w:rtl/>
              </w:rPr>
              <w:t xml:space="preserve"> </w:t>
            </w:r>
            <w:r w:rsidRPr="00EB46D6">
              <w:rPr>
                <w:sz w:val="20"/>
                <w:szCs w:val="24"/>
                <w:rtl/>
              </w:rPr>
              <w:t>الخصوصية</w:t>
            </w:r>
          </w:p>
        </w:tc>
        <w:tc>
          <w:tcPr>
            <w:tcW w:w="0" w:type="auto"/>
            <w:vAlign w:val="center"/>
            <w:hideMark/>
          </w:tcPr>
          <w:p w14:paraId="37A7BB63" w14:textId="12276092"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أدوات</w:t>
            </w:r>
            <w:r w:rsidR="00CA7B09" w:rsidRPr="00EB46D6">
              <w:rPr>
                <w:sz w:val="20"/>
                <w:szCs w:val="24"/>
                <w:rtl/>
              </w:rPr>
              <w:t xml:space="preserve"> </w:t>
            </w:r>
            <w:r w:rsidRPr="00EB46D6">
              <w:rPr>
                <w:sz w:val="20"/>
                <w:szCs w:val="24"/>
                <w:rtl/>
              </w:rPr>
              <w:t>امتثال</w:t>
            </w:r>
            <w:r w:rsidR="00CA7B09" w:rsidRPr="00EB46D6">
              <w:rPr>
                <w:sz w:val="20"/>
                <w:szCs w:val="24"/>
                <w:rtl/>
              </w:rPr>
              <w:t xml:space="preserve"> </w:t>
            </w:r>
            <w:r w:rsidRPr="00EB46D6">
              <w:rPr>
                <w:sz w:val="20"/>
                <w:szCs w:val="24"/>
                <w:rtl/>
              </w:rPr>
              <w:t>آلية،</w:t>
            </w:r>
            <w:r w:rsidR="00CA7B09" w:rsidRPr="00EB46D6">
              <w:rPr>
                <w:sz w:val="20"/>
                <w:szCs w:val="24"/>
                <w:rtl/>
              </w:rPr>
              <w:t xml:space="preserve"> </w:t>
            </w:r>
            <w:r w:rsidRPr="00EB46D6">
              <w:rPr>
                <w:sz w:val="20"/>
                <w:szCs w:val="24"/>
                <w:rtl/>
              </w:rPr>
              <w:t>تدقيق</w:t>
            </w:r>
            <w:r w:rsidR="00CA7B09" w:rsidRPr="00EB46D6">
              <w:rPr>
                <w:sz w:val="20"/>
                <w:szCs w:val="24"/>
                <w:rtl/>
              </w:rPr>
              <w:t xml:space="preserve"> </w:t>
            </w:r>
            <w:r w:rsidRPr="00EB46D6">
              <w:rPr>
                <w:sz w:val="20"/>
                <w:szCs w:val="24"/>
                <w:rtl/>
              </w:rPr>
              <w:t>دوري،</w:t>
            </w:r>
            <w:r w:rsidR="00CA7B09" w:rsidRPr="00EB46D6">
              <w:rPr>
                <w:sz w:val="20"/>
                <w:szCs w:val="24"/>
                <w:rtl/>
              </w:rPr>
              <w:t xml:space="preserve"> </w:t>
            </w:r>
            <w:r w:rsidRPr="00EB46D6">
              <w:rPr>
                <w:sz w:val="20"/>
                <w:szCs w:val="24"/>
                <w:rtl/>
              </w:rPr>
              <w:t>توثيق</w:t>
            </w:r>
          </w:p>
        </w:tc>
        <w:tc>
          <w:tcPr>
            <w:tcW w:w="0" w:type="auto"/>
            <w:vAlign w:val="center"/>
            <w:hideMark/>
          </w:tcPr>
          <w:p w14:paraId="38CC949D" w14:textId="200564CA" w:rsidR="00D11F32" w:rsidRPr="00EB46D6" w:rsidRDefault="00D11F32" w:rsidP="00B65CAF">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EB46D6">
              <w:rPr>
                <w:sz w:val="20"/>
                <w:szCs w:val="24"/>
                <w:rtl/>
              </w:rPr>
              <w:t>نسبة</w:t>
            </w:r>
            <w:r w:rsidR="00CA7B09" w:rsidRPr="00EB46D6">
              <w:rPr>
                <w:sz w:val="20"/>
                <w:szCs w:val="24"/>
                <w:rtl/>
              </w:rPr>
              <w:t xml:space="preserve"> </w:t>
            </w:r>
            <w:r w:rsidRPr="00EB46D6">
              <w:rPr>
                <w:sz w:val="20"/>
                <w:szCs w:val="24"/>
                <w:rtl/>
              </w:rPr>
              <w:t>الامتثال،</w:t>
            </w:r>
            <w:r w:rsidR="00CA7B09" w:rsidRPr="00EB46D6">
              <w:rPr>
                <w:sz w:val="20"/>
                <w:szCs w:val="24"/>
                <w:rtl/>
              </w:rPr>
              <w:t xml:space="preserve"> </w:t>
            </w:r>
            <w:r w:rsidRPr="00EB46D6">
              <w:rPr>
                <w:sz w:val="20"/>
                <w:szCs w:val="24"/>
                <w:rtl/>
              </w:rPr>
              <w:t>عدد</w:t>
            </w:r>
            <w:r w:rsidR="00CA7B09" w:rsidRPr="00EB46D6">
              <w:rPr>
                <w:sz w:val="20"/>
                <w:szCs w:val="24"/>
                <w:rtl/>
              </w:rPr>
              <w:t xml:space="preserve"> </w:t>
            </w:r>
            <w:r w:rsidRPr="00EB46D6">
              <w:rPr>
                <w:sz w:val="20"/>
                <w:szCs w:val="24"/>
                <w:rtl/>
              </w:rPr>
              <w:t>الغرامات،</w:t>
            </w:r>
            <w:r w:rsidR="00CA7B09" w:rsidRPr="00EB46D6">
              <w:rPr>
                <w:sz w:val="20"/>
                <w:szCs w:val="24"/>
                <w:rtl/>
              </w:rPr>
              <w:t xml:space="preserve"> </w:t>
            </w:r>
            <w:r w:rsidRPr="00EB46D6">
              <w:rPr>
                <w:sz w:val="20"/>
                <w:szCs w:val="24"/>
                <w:rtl/>
              </w:rPr>
              <w:t>جودة</w:t>
            </w:r>
            <w:r w:rsidR="00CA7B09" w:rsidRPr="00EB46D6">
              <w:rPr>
                <w:sz w:val="20"/>
                <w:szCs w:val="24"/>
                <w:rtl/>
              </w:rPr>
              <w:t xml:space="preserve"> </w:t>
            </w:r>
            <w:r w:rsidRPr="00EB46D6">
              <w:rPr>
                <w:sz w:val="20"/>
                <w:szCs w:val="24"/>
                <w:rtl/>
              </w:rPr>
              <w:t>السجلات</w:t>
            </w:r>
          </w:p>
        </w:tc>
      </w:tr>
      <w:tr w:rsidR="00D11F32" w:rsidRPr="00EB46D6" w14:paraId="3ED5D55B" w14:textId="77777777" w:rsidTr="00B65CAF">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05117C" w14:textId="77777777" w:rsidR="00D11F32" w:rsidRPr="00EB46D6" w:rsidRDefault="00D11F32" w:rsidP="00B65CAF">
            <w:pPr>
              <w:ind w:firstLine="0"/>
              <w:jc w:val="center"/>
              <w:rPr>
                <w:sz w:val="20"/>
                <w:szCs w:val="24"/>
                <w:rtl/>
              </w:rPr>
            </w:pPr>
            <w:r w:rsidRPr="00EB46D6">
              <w:rPr>
                <w:sz w:val="20"/>
                <w:szCs w:val="24"/>
                <w:rtl/>
              </w:rPr>
              <w:t>الاقتصادي</w:t>
            </w:r>
          </w:p>
        </w:tc>
        <w:tc>
          <w:tcPr>
            <w:tcW w:w="0" w:type="auto"/>
            <w:vAlign w:val="center"/>
            <w:hideMark/>
          </w:tcPr>
          <w:p w14:paraId="197CAA0D" w14:textId="05A30775"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الجدوى</w:t>
            </w:r>
            <w:r w:rsidR="00CA7B09" w:rsidRPr="00EB46D6">
              <w:rPr>
                <w:sz w:val="20"/>
                <w:szCs w:val="24"/>
                <w:rtl/>
              </w:rPr>
              <w:t xml:space="preserve"> </w:t>
            </w:r>
            <w:r w:rsidRPr="00EB46D6">
              <w:rPr>
                <w:sz w:val="20"/>
                <w:szCs w:val="24"/>
                <w:rtl/>
              </w:rPr>
              <w:t>المالية،</w:t>
            </w:r>
            <w:r w:rsidR="00CA7B09" w:rsidRPr="00EB46D6">
              <w:rPr>
                <w:sz w:val="20"/>
                <w:szCs w:val="24"/>
                <w:rtl/>
              </w:rPr>
              <w:t xml:space="preserve"> </w:t>
            </w:r>
            <w:r w:rsidRPr="00EB46D6">
              <w:rPr>
                <w:sz w:val="20"/>
                <w:szCs w:val="24"/>
                <w:rtl/>
              </w:rPr>
              <w:t>العائد</w:t>
            </w:r>
            <w:r w:rsidR="00CA7B09" w:rsidRPr="00EB46D6">
              <w:rPr>
                <w:sz w:val="20"/>
                <w:szCs w:val="24"/>
                <w:rtl/>
              </w:rPr>
              <w:t xml:space="preserve"> </w:t>
            </w:r>
            <w:r w:rsidRPr="00EB46D6">
              <w:rPr>
                <w:sz w:val="20"/>
                <w:szCs w:val="24"/>
                <w:rtl/>
              </w:rPr>
              <w:t>على</w:t>
            </w:r>
            <w:r w:rsidR="00CA7B09" w:rsidRPr="00EB46D6">
              <w:rPr>
                <w:sz w:val="20"/>
                <w:szCs w:val="24"/>
                <w:rtl/>
              </w:rPr>
              <w:t xml:space="preserve"> </w:t>
            </w:r>
            <w:r w:rsidRPr="00EB46D6">
              <w:rPr>
                <w:sz w:val="20"/>
                <w:szCs w:val="24"/>
                <w:rtl/>
              </w:rPr>
              <w:t>الاستثمار</w:t>
            </w:r>
          </w:p>
        </w:tc>
        <w:tc>
          <w:tcPr>
            <w:tcW w:w="0" w:type="auto"/>
            <w:vAlign w:val="center"/>
            <w:hideMark/>
          </w:tcPr>
          <w:p w14:paraId="5E946CB1" w14:textId="0E383A6B"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tl/>
              </w:rPr>
              <w:t>تحليل</w:t>
            </w:r>
            <w:r w:rsidR="00CA7B09" w:rsidRPr="00EB46D6">
              <w:rPr>
                <w:sz w:val="20"/>
                <w:szCs w:val="24"/>
                <w:rtl/>
              </w:rPr>
              <w:t xml:space="preserve"> </w:t>
            </w:r>
            <w:r w:rsidRPr="00EB46D6">
              <w:rPr>
                <w:sz w:val="20"/>
                <w:szCs w:val="24"/>
                <w:rtl/>
              </w:rPr>
              <w:t>التكلفة،</w:t>
            </w:r>
            <w:r w:rsidR="00CA7B09" w:rsidRPr="00EB46D6">
              <w:rPr>
                <w:sz w:val="20"/>
                <w:szCs w:val="24"/>
                <w:rtl/>
              </w:rPr>
              <w:t xml:space="preserve"> </w:t>
            </w:r>
            <w:r w:rsidRPr="00EB46D6">
              <w:rPr>
                <w:sz w:val="20"/>
                <w:szCs w:val="24"/>
                <w:rtl/>
              </w:rPr>
              <w:t>حوافز</w:t>
            </w:r>
            <w:r w:rsidR="00CA7B09" w:rsidRPr="00EB46D6">
              <w:rPr>
                <w:sz w:val="20"/>
                <w:szCs w:val="24"/>
                <w:rtl/>
              </w:rPr>
              <w:t xml:space="preserve"> </w:t>
            </w:r>
            <w:r w:rsidRPr="00EB46D6">
              <w:rPr>
                <w:sz w:val="20"/>
                <w:szCs w:val="24"/>
                <w:rtl/>
              </w:rPr>
              <w:t>الاستدامة</w:t>
            </w:r>
          </w:p>
        </w:tc>
        <w:tc>
          <w:tcPr>
            <w:tcW w:w="0" w:type="auto"/>
            <w:vAlign w:val="center"/>
            <w:hideMark/>
          </w:tcPr>
          <w:p w14:paraId="7F1AB670" w14:textId="10FE9F6E" w:rsidR="00D11F32" w:rsidRPr="00EB46D6" w:rsidRDefault="00D11F32" w:rsidP="00B65CAF">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EB46D6">
              <w:rPr>
                <w:sz w:val="20"/>
                <w:szCs w:val="24"/>
              </w:rPr>
              <w:t>ROI</w:t>
            </w:r>
            <w:r w:rsidRPr="00EB46D6">
              <w:rPr>
                <w:sz w:val="20"/>
                <w:szCs w:val="24"/>
                <w:rtl/>
              </w:rPr>
              <w:t>،</w:t>
            </w:r>
            <w:r w:rsidR="00CA7B09" w:rsidRPr="00EB46D6">
              <w:rPr>
                <w:sz w:val="20"/>
                <w:szCs w:val="24"/>
                <w:rtl/>
              </w:rPr>
              <w:t xml:space="preserve"> </w:t>
            </w:r>
            <w:r w:rsidRPr="00EB46D6">
              <w:rPr>
                <w:sz w:val="20"/>
                <w:szCs w:val="24"/>
                <w:rtl/>
              </w:rPr>
              <w:t>خفض</w:t>
            </w:r>
            <w:r w:rsidR="00CA7B09" w:rsidRPr="00EB46D6">
              <w:rPr>
                <w:sz w:val="20"/>
                <w:szCs w:val="24"/>
                <w:rtl/>
              </w:rPr>
              <w:t xml:space="preserve"> </w:t>
            </w:r>
            <w:r w:rsidRPr="00EB46D6">
              <w:rPr>
                <w:sz w:val="20"/>
                <w:szCs w:val="24"/>
                <w:rtl/>
              </w:rPr>
              <w:t>التكاليف،</w:t>
            </w:r>
            <w:r w:rsidR="00CA7B09" w:rsidRPr="00EB46D6">
              <w:rPr>
                <w:sz w:val="20"/>
                <w:szCs w:val="24"/>
                <w:rtl/>
              </w:rPr>
              <w:t xml:space="preserve"> </w:t>
            </w:r>
            <w:r w:rsidRPr="00EB46D6">
              <w:rPr>
                <w:sz w:val="20"/>
                <w:szCs w:val="24"/>
                <w:rtl/>
              </w:rPr>
              <w:t>نمو</w:t>
            </w:r>
            <w:r w:rsidR="00CA7B09" w:rsidRPr="00EB46D6">
              <w:rPr>
                <w:sz w:val="20"/>
                <w:szCs w:val="24"/>
                <w:rtl/>
              </w:rPr>
              <w:t xml:space="preserve"> </w:t>
            </w:r>
            <w:r w:rsidRPr="00EB46D6">
              <w:rPr>
                <w:sz w:val="20"/>
                <w:szCs w:val="24"/>
                <w:rtl/>
              </w:rPr>
              <w:t>الحصة</w:t>
            </w:r>
            <w:r w:rsidR="00CA7B09" w:rsidRPr="00EB46D6">
              <w:rPr>
                <w:sz w:val="20"/>
                <w:szCs w:val="24"/>
                <w:rtl/>
              </w:rPr>
              <w:t xml:space="preserve"> </w:t>
            </w:r>
            <w:r w:rsidRPr="00EB46D6">
              <w:rPr>
                <w:sz w:val="20"/>
                <w:szCs w:val="24"/>
                <w:rtl/>
              </w:rPr>
              <w:t>السوقية</w:t>
            </w:r>
          </w:p>
        </w:tc>
      </w:tr>
    </w:tbl>
    <w:p w14:paraId="2C66E8D7" w14:textId="7222BD5E" w:rsidR="00D11F32" w:rsidRPr="00EB46D6" w:rsidRDefault="00E94A99" w:rsidP="00EB46D6">
      <w:pPr>
        <w:spacing w:after="0"/>
        <w:ind w:firstLine="0"/>
        <w:jc w:val="center"/>
        <w:rPr>
          <w:sz w:val="20"/>
          <w:szCs w:val="24"/>
          <w:rtl/>
        </w:rPr>
      </w:pPr>
      <w:r w:rsidRPr="00EB46D6">
        <w:rPr>
          <w:sz w:val="20"/>
          <w:szCs w:val="24"/>
          <w:rtl/>
        </w:rPr>
        <w:t>(</w:t>
      </w:r>
      <w:r w:rsidR="0097135F" w:rsidRPr="002872F7">
        <w:rPr>
          <w:b/>
          <w:bCs/>
          <w:sz w:val="20"/>
          <w:szCs w:val="24"/>
          <w:rtl/>
        </w:rPr>
        <w:t>المصدر</w:t>
      </w:r>
      <w:r w:rsidR="0097135F" w:rsidRPr="00EB46D6">
        <w:rPr>
          <w:sz w:val="20"/>
          <w:szCs w:val="24"/>
          <w:rtl/>
        </w:rPr>
        <w:t xml:space="preserve">: إعداد الباحث </w:t>
      </w:r>
      <w:r w:rsidR="00D11F32" w:rsidRPr="00EB46D6">
        <w:rPr>
          <w:sz w:val="20"/>
          <w:szCs w:val="24"/>
          <w:rtl/>
        </w:rPr>
        <w:t>بالاعتماد</w:t>
      </w:r>
      <w:r w:rsidR="00CA7B09" w:rsidRPr="00EB46D6">
        <w:rPr>
          <w:sz w:val="20"/>
          <w:szCs w:val="24"/>
          <w:rtl/>
        </w:rPr>
        <w:t xml:space="preserve"> </w:t>
      </w:r>
      <w:r w:rsidR="00D11F32" w:rsidRPr="00EB46D6">
        <w:rPr>
          <w:sz w:val="20"/>
          <w:szCs w:val="24"/>
          <w:rtl/>
        </w:rPr>
        <w:t>على</w:t>
      </w:r>
      <w:r w:rsidR="00D740A0">
        <w:rPr>
          <w:rFonts w:hint="cs"/>
          <w:sz w:val="20"/>
          <w:szCs w:val="24"/>
          <w:rtl/>
        </w:rPr>
        <w:t>:</w:t>
      </w:r>
      <w:r w:rsidR="00CA7B09" w:rsidRPr="00EB46D6">
        <w:rPr>
          <w:sz w:val="20"/>
          <w:szCs w:val="24"/>
          <w:rtl/>
        </w:rPr>
        <w:t xml:space="preserve"> </w:t>
      </w:r>
      <w:r w:rsidR="00D11F32" w:rsidRPr="00D740A0">
        <w:rPr>
          <w:sz w:val="18"/>
          <w:szCs w:val="22"/>
        </w:rPr>
        <w:t>Batool</w:t>
      </w:r>
      <w:r w:rsidR="00CA7B09" w:rsidRPr="00D740A0">
        <w:rPr>
          <w:sz w:val="18"/>
          <w:szCs w:val="22"/>
        </w:rPr>
        <w:t xml:space="preserve"> </w:t>
      </w:r>
      <w:r w:rsidR="00D11F32" w:rsidRPr="00D740A0">
        <w:rPr>
          <w:sz w:val="18"/>
          <w:szCs w:val="22"/>
        </w:rPr>
        <w:t>et</w:t>
      </w:r>
      <w:r w:rsidR="00CA7B09" w:rsidRPr="00D740A0">
        <w:rPr>
          <w:sz w:val="18"/>
          <w:szCs w:val="22"/>
        </w:rPr>
        <w:t xml:space="preserve"> </w:t>
      </w:r>
      <w:r w:rsidR="00D11F32" w:rsidRPr="00D740A0">
        <w:rPr>
          <w:sz w:val="18"/>
          <w:szCs w:val="22"/>
        </w:rPr>
        <w:t>al</w:t>
      </w:r>
      <w:r w:rsidR="00CA7B09" w:rsidRPr="00D740A0">
        <w:rPr>
          <w:sz w:val="18"/>
          <w:szCs w:val="22"/>
        </w:rPr>
        <w:t>.</w:t>
      </w:r>
      <w:r w:rsidR="00D11F32" w:rsidRPr="00D740A0">
        <w:rPr>
          <w:sz w:val="18"/>
          <w:szCs w:val="22"/>
        </w:rPr>
        <w:t>,</w:t>
      </w:r>
      <w:r w:rsidR="00CA7B09" w:rsidRPr="00D740A0">
        <w:rPr>
          <w:sz w:val="18"/>
          <w:szCs w:val="22"/>
        </w:rPr>
        <w:t xml:space="preserve"> </w:t>
      </w:r>
      <w:r w:rsidR="00D11F32" w:rsidRPr="00D740A0">
        <w:rPr>
          <w:sz w:val="18"/>
          <w:szCs w:val="22"/>
        </w:rPr>
        <w:t>2025;</w:t>
      </w:r>
      <w:r w:rsidR="00CA7B09" w:rsidRPr="00D740A0">
        <w:rPr>
          <w:sz w:val="18"/>
          <w:szCs w:val="22"/>
        </w:rPr>
        <w:t xml:space="preserve"> </w:t>
      </w:r>
      <w:proofErr w:type="spellStart"/>
      <w:r w:rsidR="00D11F32" w:rsidRPr="00D740A0">
        <w:rPr>
          <w:sz w:val="18"/>
          <w:szCs w:val="22"/>
        </w:rPr>
        <w:t>Birkstedt</w:t>
      </w:r>
      <w:proofErr w:type="spellEnd"/>
      <w:r w:rsidR="00CA7B09" w:rsidRPr="00D740A0">
        <w:rPr>
          <w:sz w:val="18"/>
          <w:szCs w:val="22"/>
        </w:rPr>
        <w:t xml:space="preserve"> </w:t>
      </w:r>
      <w:r w:rsidR="00D11F32" w:rsidRPr="00D740A0">
        <w:rPr>
          <w:sz w:val="18"/>
          <w:szCs w:val="22"/>
        </w:rPr>
        <w:t>et</w:t>
      </w:r>
      <w:r w:rsidR="00CA7B09" w:rsidRPr="00D740A0">
        <w:rPr>
          <w:sz w:val="18"/>
          <w:szCs w:val="22"/>
        </w:rPr>
        <w:t xml:space="preserve"> </w:t>
      </w:r>
      <w:r w:rsidR="00D11F32" w:rsidRPr="00D740A0">
        <w:rPr>
          <w:sz w:val="18"/>
          <w:szCs w:val="22"/>
        </w:rPr>
        <w:t>al</w:t>
      </w:r>
      <w:r w:rsidR="00CA7B09" w:rsidRPr="00D740A0">
        <w:rPr>
          <w:sz w:val="18"/>
          <w:szCs w:val="22"/>
        </w:rPr>
        <w:t>.</w:t>
      </w:r>
      <w:r w:rsidR="00D11F32" w:rsidRPr="00D740A0">
        <w:rPr>
          <w:sz w:val="18"/>
          <w:szCs w:val="22"/>
        </w:rPr>
        <w:t>,</w:t>
      </w:r>
      <w:r w:rsidR="00CA7B09" w:rsidRPr="00D740A0">
        <w:rPr>
          <w:sz w:val="18"/>
          <w:szCs w:val="22"/>
        </w:rPr>
        <w:t xml:space="preserve"> </w:t>
      </w:r>
      <w:r w:rsidR="00D11F32" w:rsidRPr="00D740A0">
        <w:rPr>
          <w:sz w:val="18"/>
          <w:szCs w:val="22"/>
        </w:rPr>
        <w:t>2023;</w:t>
      </w:r>
      <w:r w:rsidR="00CA7B09" w:rsidRPr="00D740A0">
        <w:rPr>
          <w:sz w:val="18"/>
          <w:szCs w:val="22"/>
        </w:rPr>
        <w:t xml:space="preserve"> </w:t>
      </w:r>
      <w:r w:rsidR="00D11F32" w:rsidRPr="00D740A0">
        <w:rPr>
          <w:sz w:val="18"/>
          <w:szCs w:val="22"/>
        </w:rPr>
        <w:t>Zaidan</w:t>
      </w:r>
      <w:r w:rsidR="00CA7B09" w:rsidRPr="00D740A0">
        <w:rPr>
          <w:sz w:val="18"/>
          <w:szCs w:val="22"/>
        </w:rPr>
        <w:t xml:space="preserve"> </w:t>
      </w:r>
      <w:r w:rsidR="003E01C7" w:rsidRPr="00D740A0">
        <w:rPr>
          <w:sz w:val="18"/>
          <w:szCs w:val="22"/>
        </w:rPr>
        <w:t xml:space="preserve">&amp; </w:t>
      </w:r>
      <w:r w:rsidR="00D11F32" w:rsidRPr="00D740A0">
        <w:rPr>
          <w:sz w:val="18"/>
          <w:szCs w:val="22"/>
        </w:rPr>
        <w:t>Ibrahim,</w:t>
      </w:r>
      <w:r w:rsidR="00CA7B09" w:rsidRPr="00D740A0">
        <w:rPr>
          <w:sz w:val="18"/>
          <w:szCs w:val="22"/>
        </w:rPr>
        <w:t xml:space="preserve"> </w:t>
      </w:r>
      <w:r w:rsidR="00D11F32" w:rsidRPr="00D740A0">
        <w:rPr>
          <w:sz w:val="18"/>
          <w:szCs w:val="22"/>
        </w:rPr>
        <w:t>2024</w:t>
      </w:r>
      <w:r w:rsidRPr="00D740A0">
        <w:rPr>
          <w:sz w:val="18"/>
          <w:szCs w:val="22"/>
          <w:rtl/>
        </w:rPr>
        <w:t>)</w:t>
      </w:r>
      <w:r w:rsidR="00CA7B09" w:rsidRPr="00D740A0">
        <w:rPr>
          <w:sz w:val="18"/>
          <w:szCs w:val="22"/>
          <w:rtl/>
        </w:rPr>
        <w:t>.</w:t>
      </w:r>
    </w:p>
    <w:p w14:paraId="2CD5F6D3" w14:textId="77777777" w:rsidR="002872F7" w:rsidRPr="002872F7" w:rsidRDefault="002872F7" w:rsidP="004F6285">
      <w:pPr>
        <w:spacing w:before="240" w:after="300" w:line="276" w:lineRule="auto"/>
        <w:rPr>
          <w:rtl/>
        </w:rPr>
      </w:pPr>
      <w:r w:rsidRPr="002872F7">
        <w:rPr>
          <w:rtl/>
        </w:rPr>
        <w:t>يُظهر الجدول (2.3) تنوع أبعاد الحوكمة وترابطها، مما يؤكد أن تحقيق الاستدامة في الذكاء الاصطناعي ليس مجرد تحدٍ تقني، بل هو مسعى متعدد التخصصات يتطلب تنسيقاً بين السياسات الأخلاقية والبيئية والقانونية والاقتصادية، وهذا يفرض على المؤسسات تطوير كفاءات إدارية متكاملة</w:t>
      </w:r>
      <w:r w:rsidRPr="002872F7">
        <w:t>.</w:t>
      </w:r>
    </w:p>
    <w:p w14:paraId="5C792A5F" w14:textId="44A0A39F" w:rsidR="00D11F32" w:rsidRPr="00E458B2" w:rsidRDefault="00D11F32" w:rsidP="004F36BD">
      <w:pPr>
        <w:spacing w:after="300" w:line="276" w:lineRule="auto"/>
        <w:rPr>
          <w:rtl/>
        </w:rPr>
      </w:pPr>
      <w:r w:rsidRPr="00D11F32">
        <w:rPr>
          <w:rtl/>
        </w:rPr>
        <w:t>وفي</w:t>
      </w:r>
      <w:r w:rsidR="00CA7B09">
        <w:rPr>
          <w:rtl/>
        </w:rPr>
        <w:t xml:space="preserve"> </w:t>
      </w:r>
      <w:r w:rsidRPr="00D11F32">
        <w:rPr>
          <w:rtl/>
        </w:rPr>
        <w:t>هذا</w:t>
      </w:r>
      <w:r w:rsidR="00CA7B09">
        <w:rPr>
          <w:rtl/>
        </w:rPr>
        <w:t xml:space="preserve"> </w:t>
      </w:r>
      <w:r w:rsidRPr="00D11F32">
        <w:rPr>
          <w:rtl/>
        </w:rPr>
        <w:t>السياق،</w:t>
      </w:r>
      <w:r w:rsidR="00CA7B09">
        <w:rPr>
          <w:rtl/>
        </w:rPr>
        <w:t xml:space="preserve"> </w:t>
      </w:r>
      <w:r w:rsidRPr="00D11F32">
        <w:rPr>
          <w:rtl/>
        </w:rPr>
        <w:t>يرى</w:t>
      </w:r>
      <w:r w:rsidR="00CA7B09">
        <w:rPr>
          <w:rtl/>
        </w:rPr>
        <w:t xml:space="preserve"> </w:t>
      </w:r>
      <w:r w:rsidRPr="00D11F32">
        <w:rPr>
          <w:rtl/>
        </w:rPr>
        <w:t>الباحث</w:t>
      </w:r>
      <w:r w:rsidR="00CA7B09">
        <w:rPr>
          <w:rtl/>
        </w:rPr>
        <w:t xml:space="preserve"> </w:t>
      </w:r>
      <w:r w:rsidRPr="00D11F32">
        <w:rPr>
          <w:rtl/>
        </w:rPr>
        <w:t>أن</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المستدام</w:t>
      </w:r>
      <w:r w:rsidR="00CA7B09">
        <w:rPr>
          <w:rtl/>
        </w:rPr>
        <w:t xml:space="preserve"> </w:t>
      </w:r>
      <w:r w:rsidRPr="00D11F32">
        <w:rPr>
          <w:rtl/>
        </w:rPr>
        <w:t>والحوكمة</w:t>
      </w:r>
      <w:r w:rsidR="00CA7B09">
        <w:rPr>
          <w:rtl/>
        </w:rPr>
        <w:t xml:space="preserve"> </w:t>
      </w:r>
      <w:r w:rsidRPr="00D11F32">
        <w:rPr>
          <w:rtl/>
        </w:rPr>
        <w:t>الرقمية</w:t>
      </w:r>
      <w:r w:rsidR="00CA7B09">
        <w:rPr>
          <w:rtl/>
        </w:rPr>
        <w:t xml:space="preserve"> </w:t>
      </w:r>
      <w:r w:rsidRPr="00D11F32">
        <w:rPr>
          <w:rtl/>
        </w:rPr>
        <w:t>ليسا</w:t>
      </w:r>
      <w:r w:rsidR="00CA7B09">
        <w:rPr>
          <w:rtl/>
        </w:rPr>
        <w:t xml:space="preserve"> </w:t>
      </w:r>
      <w:r w:rsidRPr="00D11F32">
        <w:rPr>
          <w:rtl/>
        </w:rPr>
        <w:t>مجالين</w:t>
      </w:r>
      <w:r w:rsidR="00CA7B09">
        <w:rPr>
          <w:rtl/>
        </w:rPr>
        <w:t xml:space="preserve"> </w:t>
      </w:r>
      <w:r w:rsidRPr="00D11F32">
        <w:rPr>
          <w:rtl/>
        </w:rPr>
        <w:t>منفصلين،</w:t>
      </w:r>
      <w:r w:rsidR="00CA7B09">
        <w:rPr>
          <w:rtl/>
        </w:rPr>
        <w:t xml:space="preserve"> </w:t>
      </w:r>
      <w:r w:rsidRPr="00D11F32">
        <w:rPr>
          <w:rtl/>
        </w:rPr>
        <w:t>بل</w:t>
      </w:r>
      <w:r w:rsidR="00CA7B09">
        <w:rPr>
          <w:rtl/>
        </w:rPr>
        <w:t xml:space="preserve"> </w:t>
      </w:r>
      <w:r w:rsidRPr="00D11F32">
        <w:rPr>
          <w:rtl/>
        </w:rPr>
        <w:t>وجهان</w:t>
      </w:r>
      <w:r w:rsidR="00CA7B09">
        <w:rPr>
          <w:rtl/>
        </w:rPr>
        <w:t xml:space="preserve"> </w:t>
      </w:r>
      <w:r w:rsidRPr="00D11F32">
        <w:rPr>
          <w:rtl/>
        </w:rPr>
        <w:t>لعملة</w:t>
      </w:r>
      <w:r w:rsidR="00CA7B09">
        <w:rPr>
          <w:rtl/>
        </w:rPr>
        <w:t xml:space="preserve"> </w:t>
      </w:r>
      <w:r w:rsidRPr="00D11F32">
        <w:rPr>
          <w:rtl/>
        </w:rPr>
        <w:t>واحدة،</w:t>
      </w:r>
      <w:r w:rsidR="00CA7B09">
        <w:rPr>
          <w:rtl/>
        </w:rPr>
        <w:t xml:space="preserve"> </w:t>
      </w:r>
      <w:r w:rsidRPr="00D11F32">
        <w:rPr>
          <w:rtl/>
        </w:rPr>
        <w:t>إذ</w:t>
      </w:r>
      <w:r w:rsidR="00CA7B09">
        <w:rPr>
          <w:rtl/>
        </w:rPr>
        <w:t xml:space="preserve"> </w:t>
      </w:r>
      <w:r w:rsidRPr="00D11F32">
        <w:rPr>
          <w:rtl/>
        </w:rPr>
        <w:t>لا</w:t>
      </w:r>
      <w:r w:rsidR="00CA7B09">
        <w:rPr>
          <w:rtl/>
        </w:rPr>
        <w:t xml:space="preserve"> </w:t>
      </w:r>
      <w:r w:rsidRPr="00D11F32">
        <w:rPr>
          <w:rtl/>
        </w:rPr>
        <w:t>يمكن</w:t>
      </w:r>
      <w:r w:rsidR="00CA7B09">
        <w:rPr>
          <w:rtl/>
        </w:rPr>
        <w:t xml:space="preserve"> </w:t>
      </w:r>
      <w:r w:rsidRPr="00D11F32">
        <w:rPr>
          <w:rtl/>
        </w:rPr>
        <w:t>تحقيق</w:t>
      </w:r>
      <w:r w:rsidR="00CA7B09">
        <w:rPr>
          <w:rtl/>
        </w:rPr>
        <w:t xml:space="preserve"> </w:t>
      </w:r>
      <w:r w:rsidRPr="00D11F32">
        <w:rPr>
          <w:rtl/>
        </w:rPr>
        <w:t>الاستدامة</w:t>
      </w:r>
      <w:r w:rsidR="00CA7B09">
        <w:rPr>
          <w:rtl/>
        </w:rPr>
        <w:t xml:space="preserve"> </w:t>
      </w:r>
      <w:r w:rsidRPr="00D11F32">
        <w:rPr>
          <w:rtl/>
        </w:rPr>
        <w:t>دون</w:t>
      </w:r>
      <w:r w:rsidR="00CA7B09">
        <w:rPr>
          <w:rtl/>
        </w:rPr>
        <w:t xml:space="preserve"> </w:t>
      </w:r>
      <w:r w:rsidRPr="00D11F32">
        <w:rPr>
          <w:rtl/>
        </w:rPr>
        <w:t>حوكمة</w:t>
      </w:r>
      <w:r w:rsidR="00CA7B09">
        <w:rPr>
          <w:rtl/>
        </w:rPr>
        <w:t xml:space="preserve"> </w:t>
      </w:r>
      <w:r w:rsidRPr="00D11F32">
        <w:rPr>
          <w:rtl/>
        </w:rPr>
        <w:t>رشيدة،</w:t>
      </w:r>
      <w:r w:rsidR="00CA7B09">
        <w:rPr>
          <w:rtl/>
        </w:rPr>
        <w:t xml:space="preserve"> </w:t>
      </w:r>
      <w:r w:rsidRPr="00D11F32">
        <w:rPr>
          <w:rtl/>
        </w:rPr>
        <w:t>ولا</w:t>
      </w:r>
      <w:r w:rsidR="00CA7B09">
        <w:rPr>
          <w:rtl/>
        </w:rPr>
        <w:t xml:space="preserve"> </w:t>
      </w:r>
      <w:r w:rsidRPr="00D11F32">
        <w:rPr>
          <w:rtl/>
        </w:rPr>
        <w:t>يمكن</w:t>
      </w:r>
      <w:r w:rsidR="00CA7B09">
        <w:rPr>
          <w:rtl/>
        </w:rPr>
        <w:t xml:space="preserve"> </w:t>
      </w:r>
      <w:r w:rsidRPr="00D11F32">
        <w:rPr>
          <w:rtl/>
        </w:rPr>
        <w:t>للحوكمة</w:t>
      </w:r>
      <w:r w:rsidR="00CA7B09">
        <w:rPr>
          <w:rtl/>
        </w:rPr>
        <w:t xml:space="preserve"> </w:t>
      </w:r>
      <w:r w:rsidRPr="00D11F32">
        <w:rPr>
          <w:rtl/>
        </w:rPr>
        <w:t>أن</w:t>
      </w:r>
      <w:r w:rsidR="00CA7B09">
        <w:rPr>
          <w:rtl/>
        </w:rPr>
        <w:t xml:space="preserve"> </w:t>
      </w:r>
      <w:r w:rsidRPr="00D11F32">
        <w:rPr>
          <w:rtl/>
        </w:rPr>
        <w:t>تكون</w:t>
      </w:r>
      <w:r w:rsidR="00CA7B09">
        <w:rPr>
          <w:rtl/>
        </w:rPr>
        <w:t xml:space="preserve"> </w:t>
      </w:r>
      <w:r w:rsidRPr="00D11F32">
        <w:rPr>
          <w:rtl/>
        </w:rPr>
        <w:t>فعالة</w:t>
      </w:r>
      <w:r w:rsidR="00CA7B09">
        <w:rPr>
          <w:rtl/>
        </w:rPr>
        <w:t xml:space="preserve"> </w:t>
      </w:r>
      <w:r w:rsidRPr="00D11F32">
        <w:rPr>
          <w:rtl/>
        </w:rPr>
        <w:t>دون</w:t>
      </w:r>
      <w:r w:rsidR="00CA7B09">
        <w:rPr>
          <w:rtl/>
        </w:rPr>
        <w:t xml:space="preserve"> </w:t>
      </w:r>
      <w:r w:rsidRPr="00D11F32">
        <w:rPr>
          <w:rtl/>
        </w:rPr>
        <w:t>الاستفادة</w:t>
      </w:r>
      <w:r w:rsidR="00CA7B09">
        <w:rPr>
          <w:rtl/>
        </w:rPr>
        <w:t xml:space="preserve"> </w:t>
      </w:r>
      <w:r w:rsidRPr="00D11F32">
        <w:rPr>
          <w:rtl/>
        </w:rPr>
        <w:t>من</w:t>
      </w:r>
      <w:r w:rsidR="00CA7B09">
        <w:rPr>
          <w:rtl/>
        </w:rPr>
        <w:t xml:space="preserve"> </w:t>
      </w:r>
      <w:r w:rsidRPr="00D11F32">
        <w:rPr>
          <w:rtl/>
        </w:rPr>
        <w:t>إمكانات</w:t>
      </w:r>
      <w:r w:rsidR="00CA7B09">
        <w:rPr>
          <w:rtl/>
        </w:rPr>
        <w:t xml:space="preserve"> </w:t>
      </w:r>
      <w:r w:rsidRPr="00D11F32">
        <w:rPr>
          <w:rtl/>
        </w:rPr>
        <w:t>الذكاء</w:t>
      </w:r>
      <w:r w:rsidR="00CA7B09">
        <w:rPr>
          <w:rtl/>
        </w:rPr>
        <w:t xml:space="preserve"> </w:t>
      </w:r>
      <w:r w:rsidRPr="00D11F32">
        <w:rPr>
          <w:rtl/>
        </w:rPr>
        <w:t>الاصطناعي</w:t>
      </w:r>
      <w:r w:rsidR="00CA7B09">
        <w:rPr>
          <w:rtl/>
        </w:rPr>
        <w:t xml:space="preserve"> </w:t>
      </w:r>
      <w:r w:rsidRPr="00D11F32">
        <w:rPr>
          <w:rtl/>
        </w:rPr>
        <w:t>في</w:t>
      </w:r>
      <w:r w:rsidR="00CA7B09">
        <w:rPr>
          <w:rtl/>
        </w:rPr>
        <w:t xml:space="preserve"> </w:t>
      </w:r>
      <w:r w:rsidRPr="00D11F32">
        <w:rPr>
          <w:rtl/>
        </w:rPr>
        <w:t>تحسين</w:t>
      </w:r>
      <w:r w:rsidR="00CA7B09">
        <w:rPr>
          <w:rtl/>
        </w:rPr>
        <w:t xml:space="preserve"> </w:t>
      </w:r>
      <w:r w:rsidRPr="00D11F32">
        <w:rPr>
          <w:rtl/>
        </w:rPr>
        <w:t>عمليات</w:t>
      </w:r>
      <w:r w:rsidR="00CA7B09">
        <w:rPr>
          <w:rtl/>
        </w:rPr>
        <w:t xml:space="preserve"> </w:t>
      </w:r>
      <w:r w:rsidRPr="00D11F32">
        <w:rPr>
          <w:rtl/>
        </w:rPr>
        <w:t>الرقابة</w:t>
      </w:r>
      <w:r w:rsidR="00CA7B09">
        <w:rPr>
          <w:rtl/>
        </w:rPr>
        <w:t xml:space="preserve"> </w:t>
      </w:r>
      <w:r w:rsidRPr="00D11F32">
        <w:rPr>
          <w:rtl/>
        </w:rPr>
        <w:t>والامتثال،</w:t>
      </w:r>
      <w:r w:rsidR="00CA7B09">
        <w:rPr>
          <w:rtl/>
        </w:rPr>
        <w:t xml:space="preserve"> </w:t>
      </w:r>
      <w:r w:rsidRPr="00D11F32">
        <w:rPr>
          <w:rtl/>
        </w:rPr>
        <w:t>وهذا</w:t>
      </w:r>
      <w:r w:rsidR="00CA7B09">
        <w:rPr>
          <w:rtl/>
        </w:rPr>
        <w:t xml:space="preserve"> </w:t>
      </w:r>
      <w:r w:rsidRPr="00D11F32">
        <w:rPr>
          <w:rtl/>
        </w:rPr>
        <w:t>الترابط</w:t>
      </w:r>
      <w:r w:rsidR="00CA7B09">
        <w:rPr>
          <w:rtl/>
        </w:rPr>
        <w:t xml:space="preserve"> </w:t>
      </w:r>
      <w:r w:rsidRPr="00D11F32">
        <w:rPr>
          <w:rtl/>
        </w:rPr>
        <w:t>يُشكل</w:t>
      </w:r>
      <w:r w:rsidR="00CA7B09">
        <w:rPr>
          <w:rtl/>
        </w:rPr>
        <w:t xml:space="preserve"> </w:t>
      </w:r>
      <w:r w:rsidRPr="00D11F32">
        <w:rPr>
          <w:rtl/>
        </w:rPr>
        <w:t>الأساس</w:t>
      </w:r>
      <w:r w:rsidR="00CA7B09">
        <w:rPr>
          <w:rtl/>
        </w:rPr>
        <w:t xml:space="preserve"> </w:t>
      </w:r>
      <w:r w:rsidRPr="00D11F32">
        <w:rPr>
          <w:rtl/>
        </w:rPr>
        <w:t>المنطقي</w:t>
      </w:r>
      <w:r w:rsidR="00CA7B09">
        <w:rPr>
          <w:rtl/>
        </w:rPr>
        <w:t xml:space="preserve"> </w:t>
      </w:r>
      <w:r w:rsidRPr="00D11F32">
        <w:rPr>
          <w:rtl/>
        </w:rPr>
        <w:t>للدراسة</w:t>
      </w:r>
      <w:r w:rsidR="00CA7B09">
        <w:rPr>
          <w:rtl/>
        </w:rPr>
        <w:t xml:space="preserve"> </w:t>
      </w:r>
      <w:r w:rsidRPr="00D11F32">
        <w:rPr>
          <w:rtl/>
        </w:rPr>
        <w:t>الحالية</w:t>
      </w:r>
      <w:r w:rsidR="00CA7B09">
        <w:rPr>
          <w:rtl/>
        </w:rPr>
        <w:t xml:space="preserve"> </w:t>
      </w:r>
      <w:r w:rsidRPr="00D11F32">
        <w:rPr>
          <w:rtl/>
        </w:rPr>
        <w:t>التي</w:t>
      </w:r>
      <w:r w:rsidR="00CA7B09">
        <w:rPr>
          <w:rtl/>
        </w:rPr>
        <w:t xml:space="preserve"> </w:t>
      </w:r>
      <w:r w:rsidRPr="00D11F32">
        <w:rPr>
          <w:rtl/>
        </w:rPr>
        <w:t>تسعى</w:t>
      </w:r>
      <w:r w:rsidR="00CA7B09">
        <w:rPr>
          <w:rtl/>
        </w:rPr>
        <w:t xml:space="preserve"> </w:t>
      </w:r>
      <w:r w:rsidRPr="00D11F32">
        <w:rPr>
          <w:rtl/>
        </w:rPr>
        <w:t>إلى</w:t>
      </w:r>
      <w:r w:rsidR="00CA7B09">
        <w:rPr>
          <w:rtl/>
        </w:rPr>
        <w:t xml:space="preserve"> </w:t>
      </w:r>
      <w:r w:rsidRPr="00D11F32">
        <w:rPr>
          <w:rtl/>
        </w:rPr>
        <w:t>تحليل</w:t>
      </w:r>
      <w:r w:rsidR="00CA7B09">
        <w:rPr>
          <w:rtl/>
        </w:rPr>
        <w:t xml:space="preserve"> </w:t>
      </w:r>
      <w:r w:rsidRPr="00D11F32">
        <w:rPr>
          <w:rtl/>
        </w:rPr>
        <w:t>آليات</w:t>
      </w:r>
      <w:r w:rsidR="00CA7B09">
        <w:rPr>
          <w:rtl/>
        </w:rPr>
        <w:t xml:space="preserve"> </w:t>
      </w:r>
      <w:r w:rsidRPr="00D11F32">
        <w:rPr>
          <w:rtl/>
        </w:rPr>
        <w:t>الامتثال</w:t>
      </w:r>
      <w:r w:rsidR="00CA7B09">
        <w:rPr>
          <w:rtl/>
        </w:rPr>
        <w:t xml:space="preserve"> </w:t>
      </w:r>
      <w:r w:rsidRPr="00D11F32">
        <w:rPr>
          <w:rtl/>
        </w:rPr>
        <w:t>في</w:t>
      </w:r>
      <w:r w:rsidR="00CA7B09">
        <w:rPr>
          <w:rtl/>
        </w:rPr>
        <w:t xml:space="preserve"> </w:t>
      </w:r>
      <w:r w:rsidRPr="00D11F32">
        <w:rPr>
          <w:rtl/>
        </w:rPr>
        <w:t>إطار</w:t>
      </w:r>
      <w:r w:rsidR="00CA7B09">
        <w:rPr>
          <w:rtl/>
        </w:rPr>
        <w:t xml:space="preserve"> </w:t>
      </w:r>
      <w:r w:rsidRPr="00D11F32">
        <w:rPr>
          <w:rtl/>
        </w:rPr>
        <w:t>حوكمة</w:t>
      </w:r>
      <w:r w:rsidR="00CA7B09">
        <w:rPr>
          <w:rtl/>
        </w:rPr>
        <w:t xml:space="preserve"> </w:t>
      </w:r>
      <w:r w:rsidRPr="00D11F32">
        <w:rPr>
          <w:rtl/>
        </w:rPr>
        <w:t>متكامل،</w:t>
      </w:r>
      <w:r w:rsidR="00CA7B09">
        <w:rPr>
          <w:rtl/>
        </w:rPr>
        <w:t xml:space="preserve"> </w:t>
      </w:r>
      <w:r w:rsidRPr="00D11F32">
        <w:rPr>
          <w:rtl/>
        </w:rPr>
        <w:t>وهو</w:t>
      </w:r>
      <w:r w:rsidR="00CA7B09">
        <w:rPr>
          <w:rtl/>
        </w:rPr>
        <w:t xml:space="preserve"> </w:t>
      </w:r>
      <w:r w:rsidRPr="00D11F32">
        <w:rPr>
          <w:rtl/>
        </w:rPr>
        <w:t>ما</w:t>
      </w:r>
      <w:r w:rsidR="00CA7B09">
        <w:rPr>
          <w:rtl/>
        </w:rPr>
        <w:t xml:space="preserve"> </w:t>
      </w:r>
      <w:r w:rsidRPr="00D11F32">
        <w:rPr>
          <w:rtl/>
        </w:rPr>
        <w:t>سيتم</w:t>
      </w:r>
      <w:r w:rsidR="00CA7B09">
        <w:rPr>
          <w:rtl/>
        </w:rPr>
        <w:t xml:space="preserve"> </w:t>
      </w:r>
      <w:r w:rsidRPr="00D11F32">
        <w:rPr>
          <w:rtl/>
        </w:rPr>
        <w:t>تناوله</w:t>
      </w:r>
      <w:r w:rsidR="00CA7B09">
        <w:rPr>
          <w:rtl/>
        </w:rPr>
        <w:t xml:space="preserve"> </w:t>
      </w:r>
      <w:r w:rsidRPr="00D11F32">
        <w:rPr>
          <w:rtl/>
        </w:rPr>
        <w:t>بالتفصيل</w:t>
      </w:r>
      <w:r w:rsidR="00CA7B09">
        <w:rPr>
          <w:rtl/>
        </w:rPr>
        <w:t xml:space="preserve"> </w:t>
      </w:r>
      <w:r w:rsidRPr="00D11F32">
        <w:rPr>
          <w:rtl/>
        </w:rPr>
        <w:t>في</w:t>
      </w:r>
      <w:r w:rsidR="00CA7B09">
        <w:rPr>
          <w:rtl/>
        </w:rPr>
        <w:t xml:space="preserve"> </w:t>
      </w:r>
      <w:r w:rsidRPr="00D11F32">
        <w:rPr>
          <w:rtl/>
        </w:rPr>
        <w:t>المحاور</w:t>
      </w:r>
      <w:r w:rsidR="00CA7B09">
        <w:rPr>
          <w:rtl/>
        </w:rPr>
        <w:t xml:space="preserve"> </w:t>
      </w:r>
      <w:r w:rsidRPr="00D11F32">
        <w:rPr>
          <w:rtl/>
        </w:rPr>
        <w:t>اللاحقة</w:t>
      </w:r>
      <w:r w:rsidR="00CA7B09">
        <w:rPr>
          <w:rtl/>
        </w:rPr>
        <w:t xml:space="preserve"> </w:t>
      </w:r>
      <w:r w:rsidRPr="00D11F32">
        <w:rPr>
          <w:rtl/>
        </w:rPr>
        <w:t>من</w:t>
      </w:r>
      <w:r w:rsidR="00CA7B09">
        <w:rPr>
          <w:rtl/>
        </w:rPr>
        <w:t xml:space="preserve"> </w:t>
      </w:r>
      <w:r w:rsidRPr="00D11F32">
        <w:rPr>
          <w:rtl/>
        </w:rPr>
        <w:t>الإطار</w:t>
      </w:r>
      <w:r w:rsidR="00CA7B09">
        <w:rPr>
          <w:rtl/>
        </w:rPr>
        <w:t xml:space="preserve"> </w:t>
      </w:r>
      <w:r w:rsidRPr="00D11F32">
        <w:rPr>
          <w:rtl/>
        </w:rPr>
        <w:t>النظري</w:t>
      </w:r>
      <w:r w:rsidR="00CA7B09">
        <w:rPr>
          <w:rtl/>
        </w:rPr>
        <w:t>.</w:t>
      </w:r>
    </w:p>
    <w:p w14:paraId="0E19D4E3" w14:textId="77777777" w:rsidR="008F0ADC" w:rsidRDefault="008F0ADC" w:rsidP="004F36BD">
      <w:pPr>
        <w:spacing w:after="300" w:line="276" w:lineRule="auto"/>
        <w:jc w:val="center"/>
        <w:rPr>
          <w:b/>
          <w:bCs/>
          <w:sz w:val="28"/>
          <w:szCs w:val="32"/>
          <w:rtl/>
        </w:rPr>
      </w:pPr>
    </w:p>
    <w:p w14:paraId="3A2D3D94" w14:textId="77777777" w:rsidR="008F0ADC" w:rsidRDefault="008F0ADC" w:rsidP="004F36BD">
      <w:pPr>
        <w:spacing w:after="300" w:line="276" w:lineRule="auto"/>
        <w:jc w:val="center"/>
        <w:rPr>
          <w:b/>
          <w:bCs/>
          <w:sz w:val="28"/>
          <w:szCs w:val="32"/>
          <w:rtl/>
        </w:rPr>
      </w:pPr>
    </w:p>
    <w:p w14:paraId="606B0A57" w14:textId="1008BC52" w:rsidR="00BB469B" w:rsidRPr="004F36BD" w:rsidRDefault="00BB469B" w:rsidP="004F36BD">
      <w:pPr>
        <w:spacing w:after="300" w:line="276" w:lineRule="auto"/>
        <w:jc w:val="center"/>
        <w:rPr>
          <w:rtl/>
        </w:rPr>
      </w:pPr>
      <w:r w:rsidRPr="0032362B">
        <w:rPr>
          <w:b/>
          <w:bCs/>
          <w:sz w:val="28"/>
          <w:szCs w:val="32"/>
          <w:rtl/>
        </w:rPr>
        <w:lastRenderedPageBreak/>
        <w:t>المحور</w:t>
      </w:r>
      <w:r w:rsidR="00CA7B09" w:rsidRPr="0032362B">
        <w:rPr>
          <w:b/>
          <w:bCs/>
          <w:sz w:val="28"/>
          <w:szCs w:val="32"/>
          <w:rtl/>
        </w:rPr>
        <w:t xml:space="preserve"> </w:t>
      </w:r>
      <w:r w:rsidRPr="0032362B">
        <w:rPr>
          <w:b/>
          <w:bCs/>
          <w:sz w:val="28"/>
          <w:szCs w:val="32"/>
          <w:rtl/>
        </w:rPr>
        <w:t>الثاني</w:t>
      </w:r>
      <w:r w:rsidR="00CA7B09" w:rsidRPr="0032362B">
        <w:rPr>
          <w:b/>
          <w:bCs/>
          <w:sz w:val="28"/>
          <w:szCs w:val="32"/>
          <w:rtl/>
        </w:rPr>
        <w:t xml:space="preserve">: </w:t>
      </w:r>
      <w:r w:rsidRPr="0032362B">
        <w:rPr>
          <w:b/>
          <w:bCs/>
          <w:sz w:val="28"/>
          <w:szCs w:val="32"/>
          <w:rtl/>
        </w:rPr>
        <w:t>حماية</w:t>
      </w:r>
      <w:r w:rsidR="00CA7B09" w:rsidRPr="0032362B">
        <w:rPr>
          <w:b/>
          <w:bCs/>
          <w:sz w:val="28"/>
          <w:szCs w:val="32"/>
          <w:rtl/>
        </w:rPr>
        <w:t xml:space="preserve"> </w:t>
      </w:r>
      <w:r w:rsidRPr="0032362B">
        <w:rPr>
          <w:b/>
          <w:bCs/>
          <w:sz w:val="28"/>
          <w:szCs w:val="32"/>
          <w:rtl/>
        </w:rPr>
        <w:t>البيانات</w:t>
      </w:r>
      <w:r w:rsidR="00CA7B09" w:rsidRPr="0032362B">
        <w:rPr>
          <w:b/>
          <w:bCs/>
          <w:sz w:val="28"/>
          <w:szCs w:val="32"/>
          <w:rtl/>
        </w:rPr>
        <w:t xml:space="preserve"> </w:t>
      </w:r>
      <w:r w:rsidRPr="0032362B">
        <w:rPr>
          <w:b/>
          <w:bCs/>
          <w:sz w:val="28"/>
          <w:szCs w:val="32"/>
          <w:rtl/>
        </w:rPr>
        <w:t>الشخصية</w:t>
      </w:r>
    </w:p>
    <w:p w14:paraId="29A15F91" w14:textId="1771DBC3" w:rsidR="00BB469B" w:rsidRPr="00BB469B" w:rsidRDefault="001C4ED5" w:rsidP="003C3478">
      <w:pPr>
        <w:spacing w:after="300" w:line="276" w:lineRule="auto"/>
        <w:rPr>
          <w:rtl/>
        </w:rPr>
      </w:pPr>
      <w:r>
        <w:rPr>
          <w:rtl/>
        </w:rPr>
        <w:t xml:space="preserve">يُعد </w:t>
      </w:r>
      <w:r w:rsidR="00BB469B" w:rsidRPr="00BB469B">
        <w:rPr>
          <w:rtl/>
        </w:rPr>
        <w:t>هذا</w:t>
      </w:r>
      <w:r w:rsidR="00CA7B09">
        <w:rPr>
          <w:rtl/>
        </w:rPr>
        <w:t xml:space="preserve"> </w:t>
      </w:r>
      <w:r w:rsidR="00BB469B" w:rsidRPr="00BB469B">
        <w:rPr>
          <w:rtl/>
        </w:rPr>
        <w:t>المحور</w:t>
      </w:r>
      <w:r w:rsidR="00CA7B09">
        <w:rPr>
          <w:rtl/>
        </w:rPr>
        <w:t xml:space="preserve"> </w:t>
      </w:r>
      <w:r w:rsidR="00BB469B" w:rsidRPr="00BB469B">
        <w:rPr>
          <w:rtl/>
        </w:rPr>
        <w:t>الأساس</w:t>
      </w:r>
      <w:r w:rsidR="00CA7B09">
        <w:rPr>
          <w:rtl/>
        </w:rPr>
        <w:t xml:space="preserve"> </w:t>
      </w:r>
      <w:r w:rsidR="00BB469B" w:rsidRPr="00BB469B">
        <w:rPr>
          <w:rtl/>
        </w:rPr>
        <w:t>القانوني</w:t>
      </w:r>
      <w:r w:rsidR="00CA7B09">
        <w:rPr>
          <w:rtl/>
        </w:rPr>
        <w:t xml:space="preserve"> </w:t>
      </w:r>
      <w:r w:rsidR="00BB469B" w:rsidRPr="00BB469B">
        <w:rPr>
          <w:rtl/>
        </w:rPr>
        <w:t>والتقني</w:t>
      </w:r>
      <w:r w:rsidR="00CA7B09">
        <w:rPr>
          <w:rtl/>
        </w:rPr>
        <w:t xml:space="preserve"> </w:t>
      </w:r>
      <w:r w:rsidR="00BB469B" w:rsidRPr="00BB469B">
        <w:rPr>
          <w:rtl/>
        </w:rPr>
        <w:t>لضمان</w:t>
      </w:r>
      <w:r w:rsidR="00CA7B09">
        <w:rPr>
          <w:rtl/>
        </w:rPr>
        <w:t xml:space="preserve"> </w:t>
      </w:r>
      <w:r w:rsidR="00BB469B" w:rsidRPr="00BB469B">
        <w:rPr>
          <w:rtl/>
        </w:rPr>
        <w:t>خصوصية</w:t>
      </w:r>
      <w:r w:rsidR="00CA7B09">
        <w:rPr>
          <w:rtl/>
        </w:rPr>
        <w:t xml:space="preserve"> </w:t>
      </w:r>
      <w:r w:rsidR="00BB469B" w:rsidRPr="00BB469B">
        <w:rPr>
          <w:rtl/>
        </w:rPr>
        <w:t>الأفراد</w:t>
      </w:r>
      <w:r w:rsidR="00CA7B09">
        <w:rPr>
          <w:rtl/>
        </w:rPr>
        <w:t xml:space="preserve"> </w:t>
      </w:r>
      <w:r w:rsidR="00BB469B" w:rsidRPr="00BB469B">
        <w:rPr>
          <w:rtl/>
        </w:rPr>
        <w:t>في</w:t>
      </w:r>
      <w:r w:rsidR="00CA7B09">
        <w:rPr>
          <w:rtl/>
        </w:rPr>
        <w:t xml:space="preserve"> </w:t>
      </w:r>
      <w:r w:rsidR="00BB469B" w:rsidRPr="00BB469B">
        <w:rPr>
          <w:rtl/>
        </w:rPr>
        <w:t>البيئة</w:t>
      </w:r>
      <w:r w:rsidR="00CA7B09">
        <w:rPr>
          <w:rtl/>
        </w:rPr>
        <w:t xml:space="preserve"> </w:t>
      </w:r>
      <w:r w:rsidR="00BB469B" w:rsidRPr="00BB469B">
        <w:rPr>
          <w:rtl/>
        </w:rPr>
        <w:t>الرقمية،</w:t>
      </w:r>
      <w:r w:rsidR="00CA7B09">
        <w:rPr>
          <w:rtl/>
        </w:rPr>
        <w:t xml:space="preserve"> </w:t>
      </w:r>
      <w:r w:rsidR="00BB469B" w:rsidRPr="00BB469B">
        <w:rPr>
          <w:rtl/>
        </w:rPr>
        <w:t>إذ</w:t>
      </w:r>
      <w:r w:rsidR="00CA7B09">
        <w:rPr>
          <w:rtl/>
        </w:rPr>
        <w:t xml:space="preserve"> </w:t>
      </w:r>
      <w:r w:rsidR="00BB469B" w:rsidRPr="00BB469B">
        <w:rPr>
          <w:rtl/>
        </w:rPr>
        <w:t>يتناول</w:t>
      </w:r>
      <w:r w:rsidR="00CA7B09">
        <w:rPr>
          <w:rtl/>
        </w:rPr>
        <w:t xml:space="preserve"> </w:t>
      </w:r>
      <w:r w:rsidR="00BB469B" w:rsidRPr="00BB469B">
        <w:rPr>
          <w:rtl/>
        </w:rPr>
        <w:t>الماهية</w:t>
      </w:r>
      <w:r w:rsidR="00CA7B09">
        <w:rPr>
          <w:rtl/>
        </w:rPr>
        <w:t xml:space="preserve"> </w:t>
      </w:r>
      <w:r w:rsidR="00BB469B" w:rsidRPr="00BB469B">
        <w:rPr>
          <w:rtl/>
        </w:rPr>
        <w:t>المفاهيمية،</w:t>
      </w:r>
      <w:r w:rsidR="00CA7B09">
        <w:rPr>
          <w:rtl/>
        </w:rPr>
        <w:t xml:space="preserve"> </w:t>
      </w:r>
      <w:r w:rsidR="00BB469B" w:rsidRPr="00BB469B">
        <w:rPr>
          <w:rtl/>
        </w:rPr>
        <w:t>والمبادئ</w:t>
      </w:r>
      <w:r w:rsidR="00CA7B09">
        <w:rPr>
          <w:rtl/>
        </w:rPr>
        <w:t xml:space="preserve"> </w:t>
      </w:r>
      <w:r w:rsidR="00BB469B" w:rsidRPr="00BB469B">
        <w:rPr>
          <w:rtl/>
        </w:rPr>
        <w:t>الجوهرية</w:t>
      </w:r>
      <w:r w:rsidR="00CA7B09">
        <w:rPr>
          <w:rtl/>
        </w:rPr>
        <w:t xml:space="preserve"> </w:t>
      </w:r>
      <w:r w:rsidR="00BB469B" w:rsidRPr="00BB469B">
        <w:rPr>
          <w:rtl/>
        </w:rPr>
        <w:t>للمعالجة،</w:t>
      </w:r>
      <w:r w:rsidR="00CA7B09">
        <w:rPr>
          <w:rtl/>
        </w:rPr>
        <w:t xml:space="preserve"> </w:t>
      </w:r>
      <w:r w:rsidR="00BB469B" w:rsidRPr="00BB469B">
        <w:rPr>
          <w:rtl/>
        </w:rPr>
        <w:t>والحقوق</w:t>
      </w:r>
      <w:r w:rsidR="00CA7B09">
        <w:rPr>
          <w:rtl/>
        </w:rPr>
        <w:t xml:space="preserve"> </w:t>
      </w:r>
      <w:r w:rsidR="00BB469B" w:rsidRPr="00BB469B">
        <w:rPr>
          <w:rtl/>
        </w:rPr>
        <w:t>الرقمية،</w:t>
      </w:r>
      <w:r w:rsidR="00CA7B09">
        <w:rPr>
          <w:rtl/>
        </w:rPr>
        <w:t xml:space="preserve"> </w:t>
      </w:r>
      <w:r w:rsidR="00BB469B" w:rsidRPr="00BB469B">
        <w:rPr>
          <w:rtl/>
        </w:rPr>
        <w:t>وتقنيات</w:t>
      </w:r>
      <w:r w:rsidR="00CA7B09">
        <w:rPr>
          <w:rtl/>
        </w:rPr>
        <w:t xml:space="preserve"> </w:t>
      </w:r>
      <w:r w:rsidR="00BB469B" w:rsidRPr="00BB469B">
        <w:rPr>
          <w:rtl/>
        </w:rPr>
        <w:t>الأمن</w:t>
      </w:r>
      <w:r w:rsidR="00CA7B09">
        <w:rPr>
          <w:rtl/>
        </w:rPr>
        <w:t xml:space="preserve"> </w:t>
      </w:r>
      <w:r w:rsidR="00BB469B" w:rsidRPr="00BB469B">
        <w:rPr>
          <w:rtl/>
        </w:rPr>
        <w:t>السيبراني،</w:t>
      </w:r>
      <w:r w:rsidR="00CA7B09">
        <w:rPr>
          <w:rtl/>
        </w:rPr>
        <w:t xml:space="preserve"> </w:t>
      </w:r>
      <w:r w:rsidR="00BB469B" w:rsidRPr="00BB469B">
        <w:rPr>
          <w:rtl/>
        </w:rPr>
        <w:t>ومنهجيات</w:t>
      </w:r>
      <w:r w:rsidR="00CA7B09">
        <w:rPr>
          <w:rtl/>
        </w:rPr>
        <w:t xml:space="preserve"> </w:t>
      </w:r>
      <w:r w:rsidR="00BB469B" w:rsidRPr="00BB469B">
        <w:rPr>
          <w:rtl/>
        </w:rPr>
        <w:t>الخصوصية</w:t>
      </w:r>
      <w:r w:rsidR="00CA7B09">
        <w:rPr>
          <w:rtl/>
        </w:rPr>
        <w:t xml:space="preserve"> </w:t>
      </w:r>
      <w:r w:rsidR="00BB469B" w:rsidRPr="00BB469B">
        <w:rPr>
          <w:rtl/>
        </w:rPr>
        <w:t>بالتصميم،</w:t>
      </w:r>
      <w:r w:rsidR="00CA7B09">
        <w:rPr>
          <w:rtl/>
        </w:rPr>
        <w:t xml:space="preserve"> </w:t>
      </w:r>
      <w:r w:rsidR="00BB469B" w:rsidRPr="00BB469B">
        <w:rPr>
          <w:rtl/>
        </w:rPr>
        <w:t>وإدارة</w:t>
      </w:r>
      <w:r w:rsidR="00CA7B09">
        <w:rPr>
          <w:rtl/>
        </w:rPr>
        <w:t xml:space="preserve"> </w:t>
      </w:r>
      <w:r w:rsidR="00BB469B" w:rsidRPr="00BB469B">
        <w:rPr>
          <w:rtl/>
        </w:rPr>
        <w:t>الحوادث،</w:t>
      </w:r>
      <w:r w:rsidR="00CA7B09">
        <w:rPr>
          <w:rtl/>
        </w:rPr>
        <w:t xml:space="preserve"> </w:t>
      </w:r>
      <w:r w:rsidR="00BB469B" w:rsidRPr="00BB469B">
        <w:rPr>
          <w:rtl/>
        </w:rPr>
        <w:t>وحماية</w:t>
      </w:r>
      <w:r w:rsidR="00CA7B09">
        <w:rPr>
          <w:rtl/>
        </w:rPr>
        <w:t xml:space="preserve"> </w:t>
      </w:r>
      <w:r w:rsidR="00BB469B" w:rsidRPr="00BB469B">
        <w:rPr>
          <w:rtl/>
        </w:rPr>
        <w:t>البيانات</w:t>
      </w:r>
      <w:r w:rsidR="00CA7B09">
        <w:rPr>
          <w:rtl/>
        </w:rPr>
        <w:t xml:space="preserve"> </w:t>
      </w:r>
      <w:r w:rsidR="00BB469B" w:rsidRPr="00BB469B">
        <w:rPr>
          <w:rtl/>
        </w:rPr>
        <w:t>في</w:t>
      </w:r>
      <w:r w:rsidR="00CA7B09">
        <w:rPr>
          <w:rtl/>
        </w:rPr>
        <w:t xml:space="preserve"> </w:t>
      </w:r>
      <w:r w:rsidR="00BB469B" w:rsidRPr="00BB469B">
        <w:rPr>
          <w:rtl/>
        </w:rPr>
        <w:t>الحوسبة</w:t>
      </w:r>
      <w:r w:rsidR="00CA7B09">
        <w:rPr>
          <w:rtl/>
        </w:rPr>
        <w:t xml:space="preserve"> </w:t>
      </w:r>
      <w:r w:rsidR="00BB469B" w:rsidRPr="00BB469B">
        <w:rPr>
          <w:rtl/>
        </w:rPr>
        <w:t>السحابية،</w:t>
      </w:r>
      <w:r w:rsidR="00CA7B09">
        <w:rPr>
          <w:rtl/>
        </w:rPr>
        <w:t xml:space="preserve"> </w:t>
      </w:r>
      <w:r w:rsidR="00BB469B" w:rsidRPr="00BB469B">
        <w:rPr>
          <w:rtl/>
        </w:rPr>
        <w:t>وتقاطع</w:t>
      </w:r>
      <w:r w:rsidR="00CA7B09">
        <w:rPr>
          <w:rtl/>
        </w:rPr>
        <w:t xml:space="preserve"> </w:t>
      </w:r>
      <w:r w:rsidR="00BB469B" w:rsidRPr="00BB469B">
        <w:rPr>
          <w:rtl/>
        </w:rPr>
        <w:t>البيانات</w:t>
      </w:r>
      <w:r w:rsidR="00CA7B09">
        <w:rPr>
          <w:rtl/>
        </w:rPr>
        <w:t xml:space="preserve"> </w:t>
      </w:r>
      <w:r w:rsidR="00BB469B" w:rsidRPr="00BB469B">
        <w:rPr>
          <w:rtl/>
        </w:rPr>
        <w:t>الضخمة</w:t>
      </w:r>
      <w:r w:rsidR="00CA7B09">
        <w:rPr>
          <w:rtl/>
        </w:rPr>
        <w:t xml:space="preserve"> </w:t>
      </w:r>
      <w:r w:rsidR="00BB469B" w:rsidRPr="00BB469B">
        <w:rPr>
          <w:rtl/>
        </w:rPr>
        <w:t>مع</w:t>
      </w:r>
      <w:r w:rsidR="00CA7B09">
        <w:rPr>
          <w:rtl/>
        </w:rPr>
        <w:t xml:space="preserve"> </w:t>
      </w:r>
      <w:r w:rsidR="00BB469B" w:rsidRPr="00BB469B">
        <w:rPr>
          <w:rtl/>
        </w:rPr>
        <w:t>الخصوصية،</w:t>
      </w:r>
      <w:r w:rsidR="00CA7B09">
        <w:rPr>
          <w:rtl/>
        </w:rPr>
        <w:t xml:space="preserve"> </w:t>
      </w:r>
      <w:r w:rsidR="00BB469B" w:rsidRPr="00BB469B">
        <w:rPr>
          <w:rtl/>
        </w:rPr>
        <w:t>والتوعية</w:t>
      </w:r>
      <w:r w:rsidR="00CA7B09">
        <w:rPr>
          <w:rtl/>
        </w:rPr>
        <w:t xml:space="preserve"> </w:t>
      </w:r>
      <w:r w:rsidR="00BB469B" w:rsidRPr="00BB469B">
        <w:rPr>
          <w:rtl/>
        </w:rPr>
        <w:t>المؤسسية</w:t>
      </w:r>
      <w:r w:rsidR="00CA7B09">
        <w:rPr>
          <w:rtl/>
        </w:rPr>
        <w:t xml:space="preserve">. </w:t>
      </w:r>
      <w:r w:rsidR="00BB469B" w:rsidRPr="00BB469B">
        <w:rPr>
          <w:rtl/>
        </w:rPr>
        <w:t>و</w:t>
      </w:r>
      <w:r>
        <w:rPr>
          <w:rtl/>
        </w:rPr>
        <w:t xml:space="preserve">تُعد </w:t>
      </w:r>
      <w:r w:rsidR="00BB469B" w:rsidRPr="00BB469B">
        <w:rPr>
          <w:rtl/>
        </w:rPr>
        <w:t>حماية</w:t>
      </w:r>
      <w:r w:rsidR="00CA7B09">
        <w:rPr>
          <w:rtl/>
        </w:rPr>
        <w:t xml:space="preserve"> </w:t>
      </w:r>
      <w:r w:rsidR="00BB469B" w:rsidRPr="00BB469B">
        <w:rPr>
          <w:rtl/>
        </w:rPr>
        <w:t>البيانات</w:t>
      </w:r>
      <w:r w:rsidR="00CA7B09">
        <w:rPr>
          <w:rtl/>
        </w:rPr>
        <w:t xml:space="preserve"> </w:t>
      </w:r>
      <w:r w:rsidR="00BB469B" w:rsidRPr="00BB469B">
        <w:rPr>
          <w:rtl/>
        </w:rPr>
        <w:t>الشخصية</w:t>
      </w:r>
      <w:r w:rsidR="00CA7B09">
        <w:rPr>
          <w:rtl/>
        </w:rPr>
        <w:t xml:space="preserve"> </w:t>
      </w:r>
      <w:r w:rsidR="00BB469B" w:rsidRPr="00BB469B">
        <w:rPr>
          <w:rtl/>
        </w:rPr>
        <w:t>متطلباً</w:t>
      </w:r>
      <w:r w:rsidR="00CA7B09">
        <w:rPr>
          <w:rtl/>
        </w:rPr>
        <w:t xml:space="preserve"> </w:t>
      </w:r>
      <w:r w:rsidR="00BB469B" w:rsidRPr="00BB469B">
        <w:rPr>
          <w:rtl/>
        </w:rPr>
        <w:t>أساسياً</w:t>
      </w:r>
      <w:r w:rsidR="00CA7B09">
        <w:rPr>
          <w:rtl/>
        </w:rPr>
        <w:t xml:space="preserve"> </w:t>
      </w:r>
      <w:r w:rsidR="00BB469B" w:rsidRPr="00BB469B">
        <w:rPr>
          <w:rtl/>
        </w:rPr>
        <w:t>للحوكمة</w:t>
      </w:r>
      <w:r w:rsidR="00CA7B09">
        <w:rPr>
          <w:rtl/>
        </w:rPr>
        <w:t xml:space="preserve"> </w:t>
      </w:r>
      <w:r w:rsidR="00BB469B" w:rsidRPr="00BB469B">
        <w:rPr>
          <w:rtl/>
        </w:rPr>
        <w:t>الرشيدة،</w:t>
      </w:r>
      <w:r w:rsidR="00CA7B09">
        <w:rPr>
          <w:rtl/>
        </w:rPr>
        <w:t xml:space="preserve"> </w:t>
      </w:r>
      <w:r w:rsidR="00BB469B" w:rsidRPr="00BB469B">
        <w:rPr>
          <w:rtl/>
        </w:rPr>
        <w:t>إذ</w:t>
      </w:r>
      <w:r w:rsidR="00CA7B09">
        <w:rPr>
          <w:rtl/>
        </w:rPr>
        <w:t xml:space="preserve"> </w:t>
      </w:r>
      <w:r w:rsidR="00BB469B" w:rsidRPr="00BB469B">
        <w:rPr>
          <w:rtl/>
        </w:rPr>
        <w:t>تشكل</w:t>
      </w:r>
      <w:r w:rsidR="00CA7B09">
        <w:rPr>
          <w:rtl/>
        </w:rPr>
        <w:t xml:space="preserve"> </w:t>
      </w:r>
      <w:r w:rsidR="00BB469B" w:rsidRPr="00BB469B">
        <w:rPr>
          <w:rtl/>
        </w:rPr>
        <w:t>الأساس</w:t>
      </w:r>
      <w:r w:rsidR="00CA7B09">
        <w:rPr>
          <w:rtl/>
        </w:rPr>
        <w:t xml:space="preserve"> </w:t>
      </w:r>
      <w:r w:rsidR="00BB469B" w:rsidRPr="00BB469B">
        <w:rPr>
          <w:rtl/>
        </w:rPr>
        <w:t>الذي</w:t>
      </w:r>
      <w:r w:rsidR="00CA7B09">
        <w:rPr>
          <w:rtl/>
        </w:rPr>
        <w:t xml:space="preserve"> </w:t>
      </w:r>
      <w:r w:rsidR="00BB469B" w:rsidRPr="00BB469B">
        <w:rPr>
          <w:rtl/>
        </w:rPr>
        <w:t>يمكن</w:t>
      </w:r>
      <w:r w:rsidR="00CA7B09">
        <w:rPr>
          <w:rtl/>
        </w:rPr>
        <w:t xml:space="preserve"> </w:t>
      </w:r>
      <w:r w:rsidR="00BB469B" w:rsidRPr="00BB469B">
        <w:rPr>
          <w:rtl/>
        </w:rPr>
        <w:t>الأفراد</w:t>
      </w:r>
      <w:r w:rsidR="00CA7B09">
        <w:rPr>
          <w:rtl/>
        </w:rPr>
        <w:t xml:space="preserve"> </w:t>
      </w:r>
      <w:r w:rsidR="00BB469B" w:rsidRPr="00BB469B">
        <w:rPr>
          <w:rtl/>
        </w:rPr>
        <w:t>من</w:t>
      </w:r>
      <w:r w:rsidR="00CA7B09">
        <w:rPr>
          <w:rtl/>
        </w:rPr>
        <w:t xml:space="preserve"> </w:t>
      </w:r>
      <w:r w:rsidR="00BB469B" w:rsidRPr="00BB469B">
        <w:rPr>
          <w:rtl/>
        </w:rPr>
        <w:t>ممارسة</w:t>
      </w:r>
      <w:r w:rsidR="00CA7B09">
        <w:rPr>
          <w:rtl/>
        </w:rPr>
        <w:t xml:space="preserve"> </w:t>
      </w:r>
      <w:r w:rsidR="00BB469B" w:rsidRPr="00BB469B">
        <w:rPr>
          <w:rtl/>
        </w:rPr>
        <w:t>سيطرتهم</w:t>
      </w:r>
      <w:r w:rsidR="00CA7B09">
        <w:rPr>
          <w:rtl/>
        </w:rPr>
        <w:t xml:space="preserve"> </w:t>
      </w:r>
      <w:r w:rsidR="00BB469B" w:rsidRPr="00BB469B">
        <w:rPr>
          <w:rtl/>
        </w:rPr>
        <w:t>على</w:t>
      </w:r>
      <w:r w:rsidR="00CA7B09">
        <w:rPr>
          <w:rtl/>
        </w:rPr>
        <w:t xml:space="preserve"> </w:t>
      </w:r>
      <w:r w:rsidR="00BB469B" w:rsidRPr="00BB469B">
        <w:rPr>
          <w:rtl/>
        </w:rPr>
        <w:t>معلوماتهم،</w:t>
      </w:r>
      <w:r w:rsidR="00CA7B09">
        <w:rPr>
          <w:rtl/>
        </w:rPr>
        <w:t xml:space="preserve"> </w:t>
      </w:r>
      <w:r w:rsidR="00BB469B" w:rsidRPr="00BB469B">
        <w:rPr>
          <w:rtl/>
        </w:rPr>
        <w:t>وتفرض</w:t>
      </w:r>
      <w:r w:rsidR="00CA7B09">
        <w:rPr>
          <w:rtl/>
        </w:rPr>
        <w:t xml:space="preserve"> </w:t>
      </w:r>
      <w:r w:rsidR="00BB469B" w:rsidRPr="00BB469B">
        <w:rPr>
          <w:rtl/>
        </w:rPr>
        <w:t>على</w:t>
      </w:r>
      <w:r w:rsidR="00CA7B09">
        <w:rPr>
          <w:rtl/>
        </w:rPr>
        <w:t xml:space="preserve"> </w:t>
      </w:r>
      <w:r w:rsidR="00BB469B" w:rsidRPr="00BB469B">
        <w:rPr>
          <w:rtl/>
        </w:rPr>
        <w:t>المؤسسات</w:t>
      </w:r>
      <w:r w:rsidR="00CA7B09">
        <w:rPr>
          <w:rtl/>
        </w:rPr>
        <w:t xml:space="preserve"> </w:t>
      </w:r>
      <w:r w:rsidR="00BB469B" w:rsidRPr="00BB469B">
        <w:rPr>
          <w:rtl/>
        </w:rPr>
        <w:t>التزامات</w:t>
      </w:r>
      <w:r w:rsidR="00CA7B09">
        <w:rPr>
          <w:rtl/>
        </w:rPr>
        <w:t xml:space="preserve"> </w:t>
      </w:r>
      <w:r w:rsidR="00BB469B" w:rsidRPr="00BB469B">
        <w:rPr>
          <w:rtl/>
        </w:rPr>
        <w:t>تنظيمية</w:t>
      </w:r>
      <w:r w:rsidR="00CA7B09">
        <w:rPr>
          <w:rtl/>
        </w:rPr>
        <w:t xml:space="preserve"> </w:t>
      </w:r>
      <w:r w:rsidR="00BB469B" w:rsidRPr="00BB469B">
        <w:rPr>
          <w:rtl/>
        </w:rPr>
        <w:t>وتقنية</w:t>
      </w:r>
      <w:r w:rsidR="00CA7B09">
        <w:rPr>
          <w:rtl/>
        </w:rPr>
        <w:t xml:space="preserve"> </w:t>
      </w:r>
      <w:r w:rsidR="00BB469B" w:rsidRPr="00BB469B">
        <w:rPr>
          <w:rtl/>
        </w:rPr>
        <w:t>لضمان</w:t>
      </w:r>
      <w:r w:rsidR="00CA7B09">
        <w:rPr>
          <w:rtl/>
        </w:rPr>
        <w:t xml:space="preserve"> </w:t>
      </w:r>
      <w:r w:rsidR="00BB469B" w:rsidRPr="00BB469B">
        <w:rPr>
          <w:rtl/>
        </w:rPr>
        <w:t>المعالجة</w:t>
      </w:r>
      <w:r w:rsidR="00CA7B09">
        <w:rPr>
          <w:rtl/>
        </w:rPr>
        <w:t xml:space="preserve"> </w:t>
      </w:r>
      <w:r w:rsidR="00BB469B" w:rsidRPr="00BB469B">
        <w:rPr>
          <w:rtl/>
        </w:rPr>
        <w:t>المسؤولة</w:t>
      </w:r>
      <w:r w:rsidR="00CA7B09">
        <w:rPr>
          <w:rtl/>
        </w:rPr>
        <w:t>.</w:t>
      </w:r>
      <w:r w:rsidR="004F36BD">
        <w:rPr>
          <w:rFonts w:hint="cs"/>
          <w:rtl/>
        </w:rPr>
        <w:t xml:space="preserve"> </w:t>
      </w:r>
    </w:p>
    <w:p w14:paraId="2EDC083B" w14:textId="2F995B9B" w:rsidR="00BB469B" w:rsidRPr="00BB469B" w:rsidRDefault="00BB469B" w:rsidP="00AF6E91">
      <w:pPr>
        <w:spacing w:after="300" w:line="276" w:lineRule="auto"/>
        <w:rPr>
          <w:b/>
          <w:bCs/>
          <w:rtl/>
        </w:rPr>
      </w:pPr>
      <w:r w:rsidRPr="00BB469B">
        <w:rPr>
          <w:b/>
          <w:bCs/>
          <w:rtl/>
        </w:rPr>
        <w:t>1</w:t>
      </w:r>
      <w:r w:rsidR="00CA7B09">
        <w:rPr>
          <w:b/>
          <w:bCs/>
          <w:rtl/>
        </w:rPr>
        <w:t xml:space="preserve">. </w:t>
      </w:r>
      <w:r w:rsidRPr="00BB469B">
        <w:rPr>
          <w:b/>
          <w:bCs/>
          <w:rtl/>
        </w:rPr>
        <w:t>الماهية</w:t>
      </w:r>
      <w:r w:rsidR="00CA7B09">
        <w:rPr>
          <w:b/>
          <w:bCs/>
          <w:rtl/>
        </w:rPr>
        <w:t xml:space="preserve"> </w:t>
      </w:r>
      <w:r w:rsidRPr="00BB469B">
        <w:rPr>
          <w:b/>
          <w:bCs/>
          <w:rtl/>
        </w:rPr>
        <w:t>القانونية</w:t>
      </w:r>
      <w:r w:rsidR="00CA7B09">
        <w:rPr>
          <w:b/>
          <w:bCs/>
          <w:rtl/>
        </w:rPr>
        <w:t xml:space="preserve"> </w:t>
      </w:r>
      <w:r w:rsidRPr="00BB469B">
        <w:rPr>
          <w:b/>
          <w:bCs/>
          <w:rtl/>
        </w:rPr>
        <w:t>والتقنية</w:t>
      </w:r>
      <w:r w:rsidR="00CA7B09">
        <w:rPr>
          <w:b/>
          <w:bCs/>
          <w:rtl/>
        </w:rPr>
        <w:t xml:space="preserve"> </w:t>
      </w:r>
      <w:r w:rsidRPr="00BB469B">
        <w:rPr>
          <w:b/>
          <w:bCs/>
          <w:rtl/>
        </w:rPr>
        <w:t>للبيانات</w:t>
      </w:r>
      <w:r w:rsidR="00CA7B09">
        <w:rPr>
          <w:b/>
          <w:bCs/>
          <w:rtl/>
        </w:rPr>
        <w:t xml:space="preserve"> </w:t>
      </w:r>
      <w:r w:rsidRPr="00BB469B">
        <w:rPr>
          <w:b/>
          <w:bCs/>
          <w:rtl/>
        </w:rPr>
        <w:t>الشخصية</w:t>
      </w:r>
    </w:p>
    <w:p w14:paraId="4A348F02" w14:textId="28E37C52" w:rsidR="00BB469B" w:rsidRPr="00BB469B" w:rsidRDefault="00BB469B" w:rsidP="00AF6E91">
      <w:pPr>
        <w:spacing w:after="300" w:line="276" w:lineRule="auto"/>
        <w:rPr>
          <w:rtl/>
        </w:rPr>
      </w:pPr>
      <w:r w:rsidRPr="00BB469B">
        <w:rPr>
          <w:rtl/>
        </w:rPr>
        <w:t>تُعرّف</w:t>
      </w:r>
      <w:r w:rsidR="00CA7B09">
        <w:rPr>
          <w:rtl/>
        </w:rPr>
        <w:t xml:space="preserve"> </w:t>
      </w:r>
      <w:r w:rsidRPr="00BB469B">
        <w:rPr>
          <w:rtl/>
        </w:rPr>
        <w:t>البيانات</w:t>
      </w:r>
      <w:r w:rsidR="00CA7B09">
        <w:rPr>
          <w:rtl/>
        </w:rPr>
        <w:t xml:space="preserve"> </w:t>
      </w:r>
      <w:r w:rsidRPr="00BB469B">
        <w:rPr>
          <w:rtl/>
        </w:rPr>
        <w:t>الشخصية</w:t>
      </w:r>
      <w:r w:rsidR="00CA7B09">
        <w:rPr>
          <w:rtl/>
        </w:rPr>
        <w:t xml:space="preserve"> </w:t>
      </w:r>
      <w:r w:rsidRPr="00BB469B">
        <w:rPr>
          <w:rtl/>
        </w:rPr>
        <w:t>في</w:t>
      </w:r>
      <w:r w:rsidR="00CA7B09">
        <w:rPr>
          <w:rtl/>
        </w:rPr>
        <w:t xml:space="preserve"> </w:t>
      </w:r>
      <w:r w:rsidRPr="00BB469B">
        <w:rPr>
          <w:rtl/>
        </w:rPr>
        <w:t>الفضاء</w:t>
      </w:r>
      <w:r w:rsidR="00CA7B09">
        <w:rPr>
          <w:rtl/>
        </w:rPr>
        <w:t xml:space="preserve"> </w:t>
      </w:r>
      <w:r w:rsidRPr="00BB469B">
        <w:rPr>
          <w:rtl/>
        </w:rPr>
        <w:t>السيبراني</w:t>
      </w:r>
      <w:r w:rsidR="00CA7B09">
        <w:rPr>
          <w:rtl/>
        </w:rPr>
        <w:t xml:space="preserve"> </w:t>
      </w:r>
      <w:r w:rsidRPr="00BB469B">
        <w:rPr>
          <w:rtl/>
        </w:rPr>
        <w:t>المعاصر</w:t>
      </w:r>
      <w:r w:rsidR="00CA7B09">
        <w:rPr>
          <w:rtl/>
        </w:rPr>
        <w:t xml:space="preserve"> </w:t>
      </w:r>
      <w:r w:rsidRPr="00BB469B">
        <w:rPr>
          <w:rtl/>
        </w:rPr>
        <w:t>بأنها</w:t>
      </w:r>
      <w:r w:rsidR="00CA7B09">
        <w:rPr>
          <w:rtl/>
        </w:rPr>
        <w:t xml:space="preserve"> </w:t>
      </w:r>
      <w:r w:rsidRPr="00BB469B">
        <w:rPr>
          <w:rtl/>
        </w:rPr>
        <w:t>كل</w:t>
      </w:r>
      <w:r w:rsidR="00CA7B09">
        <w:rPr>
          <w:rtl/>
        </w:rPr>
        <w:t xml:space="preserve"> </w:t>
      </w:r>
      <w:r w:rsidRPr="00BB469B">
        <w:rPr>
          <w:rtl/>
        </w:rPr>
        <w:t>معلومة</w:t>
      </w:r>
      <w:r w:rsidR="00CA7B09">
        <w:rPr>
          <w:rtl/>
        </w:rPr>
        <w:t xml:space="preserve"> </w:t>
      </w:r>
      <w:r w:rsidRPr="00BB469B">
        <w:rPr>
          <w:rtl/>
        </w:rPr>
        <w:t>تتعلق</w:t>
      </w:r>
      <w:r w:rsidR="00CA7B09">
        <w:rPr>
          <w:rtl/>
        </w:rPr>
        <w:t xml:space="preserve"> </w:t>
      </w:r>
      <w:r w:rsidRPr="00BB469B">
        <w:rPr>
          <w:rtl/>
        </w:rPr>
        <w:t>بفرد</w:t>
      </w:r>
      <w:r w:rsidR="00CA7B09">
        <w:rPr>
          <w:rtl/>
        </w:rPr>
        <w:t xml:space="preserve"> </w:t>
      </w:r>
      <w:r w:rsidRPr="00BB469B">
        <w:rPr>
          <w:rtl/>
        </w:rPr>
        <w:t>محدد</w:t>
      </w:r>
      <w:r w:rsidR="00CA7B09">
        <w:rPr>
          <w:rtl/>
        </w:rPr>
        <w:t xml:space="preserve"> </w:t>
      </w:r>
      <w:r w:rsidRPr="00BB469B">
        <w:rPr>
          <w:rtl/>
        </w:rPr>
        <w:t>أو</w:t>
      </w:r>
      <w:r w:rsidR="00CA7B09">
        <w:rPr>
          <w:rtl/>
        </w:rPr>
        <w:t xml:space="preserve"> </w:t>
      </w:r>
      <w:r w:rsidRPr="00BB469B">
        <w:rPr>
          <w:rtl/>
        </w:rPr>
        <w:t>يمكن</w:t>
      </w:r>
      <w:r w:rsidR="00CA7B09">
        <w:rPr>
          <w:rtl/>
        </w:rPr>
        <w:t xml:space="preserve"> </w:t>
      </w:r>
      <w:r w:rsidRPr="00BB469B">
        <w:rPr>
          <w:rtl/>
        </w:rPr>
        <w:t>التعرف</w:t>
      </w:r>
      <w:r w:rsidR="00CA7B09">
        <w:rPr>
          <w:rtl/>
        </w:rPr>
        <w:t xml:space="preserve"> </w:t>
      </w:r>
      <w:r w:rsidRPr="00BB469B">
        <w:rPr>
          <w:rtl/>
        </w:rPr>
        <w:t>عليه</w:t>
      </w:r>
      <w:r w:rsidR="00CA7B09">
        <w:rPr>
          <w:rtl/>
        </w:rPr>
        <w:t xml:space="preserve"> </w:t>
      </w:r>
      <w:r w:rsidRPr="00BB469B">
        <w:rPr>
          <w:rtl/>
        </w:rPr>
        <w:t>مباشرة</w:t>
      </w:r>
      <w:r w:rsidR="00CA7B09">
        <w:rPr>
          <w:rtl/>
        </w:rPr>
        <w:t xml:space="preserve"> </w:t>
      </w:r>
      <w:r w:rsidRPr="00BB469B">
        <w:rPr>
          <w:rtl/>
        </w:rPr>
        <w:t>أو</w:t>
      </w:r>
      <w:r w:rsidR="00CA7B09">
        <w:rPr>
          <w:rtl/>
        </w:rPr>
        <w:t xml:space="preserve"> </w:t>
      </w:r>
      <w:r w:rsidRPr="00BB469B">
        <w:rPr>
          <w:rtl/>
        </w:rPr>
        <w:t>بطريقة</w:t>
      </w:r>
      <w:r w:rsidR="00CA7B09">
        <w:rPr>
          <w:rtl/>
        </w:rPr>
        <w:t xml:space="preserve"> </w:t>
      </w:r>
      <w:r w:rsidRPr="00BB469B">
        <w:rPr>
          <w:rtl/>
        </w:rPr>
        <w:t>غير</w:t>
      </w:r>
      <w:r w:rsidR="00CA7B09">
        <w:rPr>
          <w:rtl/>
        </w:rPr>
        <w:t xml:space="preserve"> </w:t>
      </w:r>
      <w:r w:rsidRPr="00BB469B">
        <w:rPr>
          <w:rtl/>
        </w:rPr>
        <w:t>مباشرة،</w:t>
      </w:r>
      <w:r w:rsidR="00CA7B09">
        <w:rPr>
          <w:rtl/>
        </w:rPr>
        <w:t xml:space="preserve"> </w:t>
      </w:r>
      <w:r w:rsidRPr="00BB469B">
        <w:rPr>
          <w:rtl/>
        </w:rPr>
        <w:t>وقد</w:t>
      </w:r>
      <w:r w:rsidR="00CA7B09">
        <w:rPr>
          <w:rtl/>
        </w:rPr>
        <w:t xml:space="preserve"> </w:t>
      </w:r>
      <w:r w:rsidRPr="00BB469B">
        <w:rPr>
          <w:rtl/>
        </w:rPr>
        <w:t>توسع</w:t>
      </w:r>
      <w:r w:rsidR="00CA7B09">
        <w:rPr>
          <w:rtl/>
        </w:rPr>
        <w:t xml:space="preserve"> </w:t>
      </w:r>
      <w:r w:rsidRPr="00BB469B">
        <w:rPr>
          <w:rtl/>
        </w:rPr>
        <w:t>هذا</w:t>
      </w:r>
      <w:r w:rsidR="00CA7B09">
        <w:rPr>
          <w:rtl/>
        </w:rPr>
        <w:t xml:space="preserve"> </w:t>
      </w:r>
      <w:r w:rsidRPr="00BB469B">
        <w:rPr>
          <w:rtl/>
        </w:rPr>
        <w:t>المفهوم</w:t>
      </w:r>
      <w:r w:rsidR="00CA7B09">
        <w:rPr>
          <w:rtl/>
        </w:rPr>
        <w:t xml:space="preserve"> </w:t>
      </w:r>
      <w:r w:rsidRPr="00BB469B">
        <w:rPr>
          <w:rtl/>
        </w:rPr>
        <w:t>ليشمل</w:t>
      </w:r>
      <w:r w:rsidR="00CA7B09">
        <w:rPr>
          <w:rtl/>
        </w:rPr>
        <w:t xml:space="preserve"> </w:t>
      </w:r>
      <w:r w:rsidRPr="00BB469B">
        <w:rPr>
          <w:rtl/>
        </w:rPr>
        <w:t>المعرفات</w:t>
      </w:r>
      <w:r w:rsidR="00CA7B09">
        <w:rPr>
          <w:rtl/>
        </w:rPr>
        <w:t xml:space="preserve"> </w:t>
      </w:r>
      <w:r w:rsidRPr="00BB469B">
        <w:rPr>
          <w:rtl/>
        </w:rPr>
        <w:t>الرقمية</w:t>
      </w:r>
      <w:r w:rsidR="00CA7B09">
        <w:rPr>
          <w:rtl/>
        </w:rPr>
        <w:t xml:space="preserve"> </w:t>
      </w:r>
      <w:r w:rsidRPr="00BB469B">
        <w:rPr>
          <w:rtl/>
        </w:rPr>
        <w:t>كالبريد</w:t>
      </w:r>
      <w:r w:rsidR="00CA7B09">
        <w:rPr>
          <w:rtl/>
        </w:rPr>
        <w:t xml:space="preserve"> </w:t>
      </w:r>
      <w:r w:rsidRPr="00BB469B">
        <w:rPr>
          <w:rtl/>
        </w:rPr>
        <w:t>الإلكتروني</w:t>
      </w:r>
      <w:r w:rsidR="00CA7B09">
        <w:rPr>
          <w:rtl/>
        </w:rPr>
        <w:t xml:space="preserve"> </w:t>
      </w:r>
      <w:r w:rsidRPr="00BB469B">
        <w:rPr>
          <w:rtl/>
        </w:rPr>
        <w:t>وعناوين</w:t>
      </w:r>
      <w:r w:rsidR="00CA7B09">
        <w:rPr>
          <w:rtl/>
        </w:rPr>
        <w:t xml:space="preserve"> </w:t>
      </w:r>
      <w:r w:rsidR="0049780B">
        <w:rPr>
          <w:rFonts w:hint="cs"/>
          <w:rtl/>
        </w:rPr>
        <w:t>(</w:t>
      </w:r>
      <w:r w:rsidRPr="00BB469B">
        <w:t>IP</w:t>
      </w:r>
      <w:r w:rsidR="0049780B">
        <w:rPr>
          <w:rFonts w:hint="cs"/>
          <w:rtl/>
        </w:rPr>
        <w:t>)</w:t>
      </w:r>
      <w:r w:rsidR="00CA7B09">
        <w:rPr>
          <w:rtl/>
        </w:rPr>
        <w:t xml:space="preserve"> </w:t>
      </w:r>
      <w:r w:rsidRPr="00BB469B">
        <w:rPr>
          <w:rtl/>
        </w:rPr>
        <w:t>وبيانات</w:t>
      </w:r>
      <w:r w:rsidR="00CA7B09">
        <w:rPr>
          <w:rtl/>
        </w:rPr>
        <w:t xml:space="preserve"> </w:t>
      </w:r>
      <w:r w:rsidRPr="00BB469B">
        <w:rPr>
          <w:rtl/>
        </w:rPr>
        <w:t>الموقع</w:t>
      </w:r>
      <w:r w:rsidR="00CA7B09">
        <w:rPr>
          <w:rtl/>
        </w:rPr>
        <w:t xml:space="preserve"> </w:t>
      </w:r>
      <w:r w:rsidRPr="00BB469B">
        <w:rPr>
          <w:rtl/>
        </w:rPr>
        <w:t>والمعرفات</w:t>
      </w:r>
      <w:r w:rsidR="00CA7B09">
        <w:rPr>
          <w:rtl/>
        </w:rPr>
        <w:t xml:space="preserve"> </w:t>
      </w:r>
      <w:r w:rsidRPr="00BB469B">
        <w:rPr>
          <w:rtl/>
        </w:rPr>
        <w:t>الحيوية</w:t>
      </w:r>
      <w:r w:rsidR="00CA7B09">
        <w:rPr>
          <w:rtl/>
        </w:rPr>
        <w:t xml:space="preserve"> </w:t>
      </w:r>
      <w:r w:rsidR="00E94A99">
        <w:rPr>
          <w:rtl/>
        </w:rPr>
        <w:t>(</w:t>
      </w:r>
      <w:r w:rsidRPr="00BB469B">
        <w:rPr>
          <w:rtl/>
        </w:rPr>
        <w:t>الحسنات،</w:t>
      </w:r>
      <w:r w:rsidR="00CA7B09">
        <w:rPr>
          <w:rtl/>
        </w:rPr>
        <w:t xml:space="preserve"> </w:t>
      </w:r>
      <w:r w:rsidRPr="00BB469B">
        <w:rPr>
          <w:rtl/>
        </w:rPr>
        <w:t>2025</w:t>
      </w:r>
      <w:r w:rsidR="00E94A99">
        <w:rPr>
          <w:rtl/>
        </w:rPr>
        <w:t>)</w:t>
      </w:r>
      <w:r w:rsidR="00CA7B09">
        <w:rPr>
          <w:rtl/>
        </w:rPr>
        <w:t xml:space="preserve">. </w:t>
      </w:r>
      <w:r w:rsidRPr="00BB469B">
        <w:rPr>
          <w:rtl/>
        </w:rPr>
        <w:t>وتصنف</w:t>
      </w:r>
      <w:r w:rsidR="00CA7B09">
        <w:rPr>
          <w:rtl/>
        </w:rPr>
        <w:t xml:space="preserve"> </w:t>
      </w:r>
      <w:r w:rsidRPr="00BB469B">
        <w:rPr>
          <w:rtl/>
        </w:rPr>
        <w:t>البيانات</w:t>
      </w:r>
      <w:r w:rsidR="00CA7B09">
        <w:rPr>
          <w:rtl/>
        </w:rPr>
        <w:t xml:space="preserve"> </w:t>
      </w:r>
      <w:r w:rsidRPr="00BB469B">
        <w:rPr>
          <w:rtl/>
        </w:rPr>
        <w:t>وفقاً</w:t>
      </w:r>
      <w:r w:rsidR="00CA7B09">
        <w:rPr>
          <w:rtl/>
        </w:rPr>
        <w:t xml:space="preserve"> </w:t>
      </w:r>
      <w:r w:rsidRPr="00BB469B">
        <w:rPr>
          <w:rtl/>
        </w:rPr>
        <w:t>لمستويات</w:t>
      </w:r>
      <w:r w:rsidR="00CA7B09">
        <w:rPr>
          <w:rtl/>
        </w:rPr>
        <w:t xml:space="preserve"> </w:t>
      </w:r>
      <w:r w:rsidRPr="00BB469B">
        <w:rPr>
          <w:rtl/>
        </w:rPr>
        <w:t>الحساسية</w:t>
      </w:r>
      <w:r w:rsidR="00CA7B09">
        <w:rPr>
          <w:rtl/>
        </w:rPr>
        <w:t xml:space="preserve"> </w:t>
      </w:r>
      <w:r w:rsidRPr="00BB469B">
        <w:rPr>
          <w:rtl/>
        </w:rPr>
        <w:t>إلى</w:t>
      </w:r>
      <w:r w:rsidR="00CA7B09">
        <w:rPr>
          <w:rtl/>
        </w:rPr>
        <w:t xml:space="preserve">: </w:t>
      </w:r>
      <w:r w:rsidRPr="00BB469B">
        <w:rPr>
          <w:rtl/>
        </w:rPr>
        <w:t>بيانات</w:t>
      </w:r>
      <w:r w:rsidR="00CA7B09">
        <w:rPr>
          <w:rtl/>
        </w:rPr>
        <w:t xml:space="preserve"> </w:t>
      </w:r>
      <w:r w:rsidRPr="00BB469B">
        <w:rPr>
          <w:rtl/>
        </w:rPr>
        <w:t>عادية</w:t>
      </w:r>
      <w:r w:rsidR="00CA7B09">
        <w:rPr>
          <w:rtl/>
        </w:rPr>
        <w:t xml:space="preserve"> </w:t>
      </w:r>
      <w:r w:rsidR="00E94A99">
        <w:rPr>
          <w:rtl/>
        </w:rPr>
        <w:t>(</w:t>
      </w:r>
      <w:r w:rsidRPr="00BB469B">
        <w:rPr>
          <w:rtl/>
        </w:rPr>
        <w:t>كالاسم</w:t>
      </w:r>
      <w:r w:rsidR="00CA7B09">
        <w:rPr>
          <w:rtl/>
        </w:rPr>
        <w:t xml:space="preserve"> </w:t>
      </w:r>
      <w:r w:rsidRPr="00BB469B">
        <w:rPr>
          <w:rtl/>
        </w:rPr>
        <w:t>والعنوان</w:t>
      </w:r>
      <w:r w:rsidR="00E94A99">
        <w:rPr>
          <w:rtl/>
        </w:rPr>
        <w:t>)</w:t>
      </w:r>
      <w:r w:rsidRPr="00BB469B">
        <w:rPr>
          <w:rtl/>
        </w:rPr>
        <w:t>،</w:t>
      </w:r>
      <w:r w:rsidR="00CA7B09">
        <w:rPr>
          <w:rtl/>
        </w:rPr>
        <w:t xml:space="preserve"> </w:t>
      </w:r>
      <w:r w:rsidRPr="00BB469B">
        <w:rPr>
          <w:rtl/>
        </w:rPr>
        <w:t>وبيانات</w:t>
      </w:r>
      <w:r w:rsidR="00CA7B09">
        <w:rPr>
          <w:rtl/>
        </w:rPr>
        <w:t xml:space="preserve"> </w:t>
      </w:r>
      <w:r w:rsidRPr="00BB469B">
        <w:rPr>
          <w:rtl/>
        </w:rPr>
        <w:t>حساسة</w:t>
      </w:r>
      <w:r w:rsidR="00CA7B09">
        <w:rPr>
          <w:rtl/>
        </w:rPr>
        <w:t xml:space="preserve"> </w:t>
      </w:r>
      <w:r w:rsidR="00E94A99">
        <w:rPr>
          <w:rtl/>
        </w:rPr>
        <w:t>(</w:t>
      </w:r>
      <w:r w:rsidRPr="00BB469B">
        <w:rPr>
          <w:rtl/>
        </w:rPr>
        <w:t>كالمعتقدات</w:t>
      </w:r>
      <w:r w:rsidR="00CA7B09">
        <w:rPr>
          <w:rtl/>
        </w:rPr>
        <w:t xml:space="preserve"> </w:t>
      </w:r>
      <w:r w:rsidRPr="00BB469B">
        <w:rPr>
          <w:rtl/>
        </w:rPr>
        <w:t>الدينية</w:t>
      </w:r>
      <w:r w:rsidR="00CA7B09">
        <w:rPr>
          <w:rtl/>
        </w:rPr>
        <w:t xml:space="preserve"> </w:t>
      </w:r>
      <w:r w:rsidRPr="00BB469B">
        <w:rPr>
          <w:rtl/>
        </w:rPr>
        <w:t>والانتماءات</w:t>
      </w:r>
      <w:r w:rsidR="00CA7B09">
        <w:rPr>
          <w:rtl/>
        </w:rPr>
        <w:t xml:space="preserve"> </w:t>
      </w:r>
      <w:r w:rsidRPr="00BB469B">
        <w:rPr>
          <w:rtl/>
        </w:rPr>
        <w:t>السياسية</w:t>
      </w:r>
      <w:r w:rsidR="00CA7B09">
        <w:rPr>
          <w:rtl/>
        </w:rPr>
        <w:t xml:space="preserve"> </w:t>
      </w:r>
      <w:r w:rsidRPr="00BB469B">
        <w:rPr>
          <w:rtl/>
        </w:rPr>
        <w:t>والبيانات</w:t>
      </w:r>
      <w:r w:rsidR="00CA7B09">
        <w:rPr>
          <w:rtl/>
        </w:rPr>
        <w:t xml:space="preserve"> </w:t>
      </w:r>
      <w:r w:rsidRPr="00BB469B">
        <w:rPr>
          <w:rtl/>
        </w:rPr>
        <w:t>الصحية</w:t>
      </w:r>
      <w:r w:rsidR="00E94A99">
        <w:rPr>
          <w:rtl/>
        </w:rPr>
        <w:t>)</w:t>
      </w:r>
      <w:r w:rsidRPr="00BB469B">
        <w:rPr>
          <w:rtl/>
        </w:rPr>
        <w:t>،</w:t>
      </w:r>
      <w:r w:rsidR="00CA7B09">
        <w:rPr>
          <w:rtl/>
        </w:rPr>
        <w:t xml:space="preserve"> </w:t>
      </w:r>
      <w:r w:rsidRPr="00BB469B">
        <w:rPr>
          <w:rtl/>
        </w:rPr>
        <w:t>وبيانات</w:t>
      </w:r>
      <w:r w:rsidR="00CA7B09">
        <w:rPr>
          <w:rtl/>
        </w:rPr>
        <w:t xml:space="preserve"> </w:t>
      </w:r>
      <w:r w:rsidRPr="00BB469B">
        <w:rPr>
          <w:rtl/>
        </w:rPr>
        <w:t>حيوية</w:t>
      </w:r>
      <w:r w:rsidR="00CA7B09">
        <w:rPr>
          <w:rtl/>
        </w:rPr>
        <w:t xml:space="preserve"> </w:t>
      </w:r>
      <w:r w:rsidR="00E94A99">
        <w:rPr>
          <w:rtl/>
        </w:rPr>
        <w:t>(</w:t>
      </w:r>
      <w:r w:rsidRPr="00BB469B">
        <w:rPr>
          <w:rtl/>
        </w:rPr>
        <w:t>كبصمات</w:t>
      </w:r>
      <w:r w:rsidR="00CA7B09">
        <w:rPr>
          <w:rtl/>
        </w:rPr>
        <w:t xml:space="preserve"> </w:t>
      </w:r>
      <w:r w:rsidRPr="00BB469B">
        <w:rPr>
          <w:rtl/>
        </w:rPr>
        <w:t>الأصابع</w:t>
      </w:r>
      <w:r w:rsidR="00CA7B09">
        <w:rPr>
          <w:rtl/>
        </w:rPr>
        <w:t xml:space="preserve"> </w:t>
      </w:r>
      <w:r w:rsidRPr="00BB469B">
        <w:rPr>
          <w:rtl/>
        </w:rPr>
        <w:t>والجينات</w:t>
      </w:r>
      <w:r w:rsidR="00E94A99">
        <w:rPr>
          <w:rtl/>
        </w:rPr>
        <w:t>)</w:t>
      </w:r>
      <w:r w:rsidRPr="00BB469B">
        <w:rPr>
          <w:rtl/>
        </w:rPr>
        <w:t>،</w:t>
      </w:r>
      <w:r w:rsidR="00CA7B09">
        <w:rPr>
          <w:rtl/>
        </w:rPr>
        <w:t xml:space="preserve"> </w:t>
      </w:r>
      <w:r w:rsidRPr="00BB469B">
        <w:rPr>
          <w:rtl/>
        </w:rPr>
        <w:t>ولكل</w:t>
      </w:r>
      <w:r w:rsidR="00CA7B09">
        <w:rPr>
          <w:rtl/>
        </w:rPr>
        <w:t xml:space="preserve"> </w:t>
      </w:r>
      <w:r w:rsidRPr="00BB469B">
        <w:rPr>
          <w:rtl/>
        </w:rPr>
        <w:t>فئة</w:t>
      </w:r>
      <w:r w:rsidR="00CA7B09">
        <w:rPr>
          <w:rtl/>
        </w:rPr>
        <w:t xml:space="preserve"> </w:t>
      </w:r>
      <w:r w:rsidRPr="00BB469B">
        <w:rPr>
          <w:rtl/>
        </w:rPr>
        <w:t>متطلبات</w:t>
      </w:r>
      <w:r w:rsidR="00CA7B09">
        <w:rPr>
          <w:rtl/>
        </w:rPr>
        <w:t xml:space="preserve"> </w:t>
      </w:r>
      <w:r w:rsidRPr="00BB469B">
        <w:rPr>
          <w:rtl/>
        </w:rPr>
        <w:t>حماية</w:t>
      </w:r>
      <w:r w:rsidR="00CA7B09">
        <w:rPr>
          <w:rtl/>
        </w:rPr>
        <w:t xml:space="preserve"> </w:t>
      </w:r>
      <w:r w:rsidRPr="00BB469B">
        <w:rPr>
          <w:rtl/>
        </w:rPr>
        <w:t>تتناسب</w:t>
      </w:r>
      <w:r w:rsidR="00CA7B09">
        <w:rPr>
          <w:rtl/>
        </w:rPr>
        <w:t xml:space="preserve"> </w:t>
      </w:r>
      <w:r w:rsidRPr="00BB469B">
        <w:rPr>
          <w:rtl/>
        </w:rPr>
        <w:t>مع</w:t>
      </w:r>
      <w:r w:rsidR="00CA7B09">
        <w:rPr>
          <w:rtl/>
        </w:rPr>
        <w:t xml:space="preserve"> </w:t>
      </w:r>
      <w:r w:rsidRPr="00BB469B">
        <w:rPr>
          <w:rtl/>
        </w:rPr>
        <w:t>درجة</w:t>
      </w:r>
      <w:r w:rsidR="00CA7B09">
        <w:rPr>
          <w:rtl/>
        </w:rPr>
        <w:t xml:space="preserve"> </w:t>
      </w:r>
      <w:r w:rsidRPr="00BB469B">
        <w:rPr>
          <w:rtl/>
        </w:rPr>
        <w:t>المخاطر</w:t>
      </w:r>
      <w:r w:rsidR="00CA7B09">
        <w:rPr>
          <w:rtl/>
        </w:rPr>
        <w:t xml:space="preserve"> </w:t>
      </w:r>
      <w:r w:rsidRPr="00BB469B">
        <w:rPr>
          <w:rtl/>
        </w:rPr>
        <w:t>المرتبطة</w:t>
      </w:r>
      <w:r w:rsidR="00CA7B09">
        <w:rPr>
          <w:rtl/>
        </w:rPr>
        <w:t xml:space="preserve"> </w:t>
      </w:r>
      <w:r w:rsidRPr="00BB469B">
        <w:rPr>
          <w:rtl/>
        </w:rPr>
        <w:t>بها</w:t>
      </w:r>
      <w:r w:rsidR="00CA7B09">
        <w:rPr>
          <w:rtl/>
        </w:rPr>
        <w:t xml:space="preserve"> </w:t>
      </w:r>
      <w:r w:rsidR="00E94A99">
        <w:rPr>
          <w:rtl/>
        </w:rPr>
        <w:t>(</w:t>
      </w:r>
      <w:r w:rsidRPr="00BB469B">
        <w:rPr>
          <w:rtl/>
        </w:rPr>
        <w:t>أبو</w:t>
      </w:r>
      <w:r w:rsidR="00CA7B09">
        <w:rPr>
          <w:rtl/>
        </w:rPr>
        <w:t xml:space="preserve"> </w:t>
      </w:r>
      <w:r w:rsidRPr="00BB469B">
        <w:rPr>
          <w:rtl/>
        </w:rPr>
        <w:t>خمرة،</w:t>
      </w:r>
      <w:r w:rsidR="00CA7B09">
        <w:rPr>
          <w:rtl/>
        </w:rPr>
        <w:t xml:space="preserve"> </w:t>
      </w:r>
      <w:r w:rsidRPr="00BB469B">
        <w:rPr>
          <w:rtl/>
        </w:rPr>
        <w:t>2021</w:t>
      </w:r>
      <w:r w:rsidR="00E94A99">
        <w:rPr>
          <w:rtl/>
        </w:rPr>
        <w:t>)</w:t>
      </w:r>
      <w:r w:rsidR="00CA7B09">
        <w:rPr>
          <w:rtl/>
        </w:rPr>
        <w:t>.</w:t>
      </w:r>
    </w:p>
    <w:p w14:paraId="5D5F15D1" w14:textId="2929BF7A" w:rsidR="00BB469B" w:rsidRPr="00BB469B" w:rsidRDefault="00BB469B" w:rsidP="00AF6E91">
      <w:pPr>
        <w:spacing w:after="300" w:line="276" w:lineRule="auto"/>
        <w:rPr>
          <w:rtl/>
        </w:rPr>
      </w:pPr>
      <w:r w:rsidRPr="00BB469B">
        <w:rPr>
          <w:rtl/>
        </w:rPr>
        <w:t>وتُعالج</w:t>
      </w:r>
      <w:r w:rsidR="00CA7B09">
        <w:rPr>
          <w:rtl/>
        </w:rPr>
        <w:t xml:space="preserve"> </w:t>
      </w:r>
      <w:r w:rsidRPr="00BB469B">
        <w:rPr>
          <w:rtl/>
        </w:rPr>
        <w:t>البيانات</w:t>
      </w:r>
      <w:r w:rsidR="00CA7B09">
        <w:rPr>
          <w:rtl/>
        </w:rPr>
        <w:t xml:space="preserve"> </w:t>
      </w:r>
      <w:r w:rsidRPr="00BB469B">
        <w:rPr>
          <w:rtl/>
        </w:rPr>
        <w:t>الحساسة</w:t>
      </w:r>
      <w:r w:rsidR="00CA7B09">
        <w:rPr>
          <w:rtl/>
        </w:rPr>
        <w:t xml:space="preserve"> </w:t>
      </w:r>
      <w:r w:rsidRPr="00BB469B">
        <w:rPr>
          <w:rtl/>
        </w:rPr>
        <w:t>والحيوية</w:t>
      </w:r>
      <w:r w:rsidR="00CA7B09">
        <w:rPr>
          <w:rtl/>
        </w:rPr>
        <w:t xml:space="preserve"> </w:t>
      </w:r>
      <w:r w:rsidRPr="00BB469B">
        <w:rPr>
          <w:rtl/>
        </w:rPr>
        <w:t>تقنياً</w:t>
      </w:r>
      <w:r w:rsidR="00CA7B09">
        <w:rPr>
          <w:rtl/>
        </w:rPr>
        <w:t xml:space="preserve"> </w:t>
      </w:r>
      <w:r w:rsidRPr="00BB469B">
        <w:rPr>
          <w:rtl/>
        </w:rPr>
        <w:t>بتشفير</w:t>
      </w:r>
      <w:r w:rsidR="00CA7B09">
        <w:rPr>
          <w:rtl/>
        </w:rPr>
        <w:t xml:space="preserve"> </w:t>
      </w:r>
      <w:r w:rsidRPr="00BB469B">
        <w:rPr>
          <w:rtl/>
        </w:rPr>
        <w:t>أقوى</w:t>
      </w:r>
      <w:r w:rsidR="00CA7B09">
        <w:rPr>
          <w:rtl/>
        </w:rPr>
        <w:t xml:space="preserve"> </w:t>
      </w:r>
      <w:r w:rsidRPr="00BB469B">
        <w:rPr>
          <w:rtl/>
        </w:rPr>
        <w:t>وضوابط</w:t>
      </w:r>
      <w:r w:rsidR="00CA7B09">
        <w:rPr>
          <w:rtl/>
        </w:rPr>
        <w:t xml:space="preserve"> </w:t>
      </w:r>
      <w:r w:rsidRPr="00BB469B">
        <w:rPr>
          <w:rtl/>
        </w:rPr>
        <w:t>وصول</w:t>
      </w:r>
      <w:r w:rsidR="00CA7B09">
        <w:rPr>
          <w:rtl/>
        </w:rPr>
        <w:t xml:space="preserve"> </w:t>
      </w:r>
      <w:r w:rsidRPr="00BB469B">
        <w:rPr>
          <w:rtl/>
        </w:rPr>
        <w:t>مشددة،</w:t>
      </w:r>
      <w:r w:rsidR="00CA7B09">
        <w:rPr>
          <w:rtl/>
        </w:rPr>
        <w:t xml:space="preserve"> </w:t>
      </w:r>
      <w:r w:rsidRPr="00BB469B">
        <w:rPr>
          <w:rtl/>
        </w:rPr>
        <w:t>وفقاً</w:t>
      </w:r>
      <w:r w:rsidR="00CA7B09">
        <w:rPr>
          <w:rtl/>
        </w:rPr>
        <w:t xml:space="preserve"> </w:t>
      </w:r>
      <w:r w:rsidRPr="00BB469B">
        <w:rPr>
          <w:rtl/>
        </w:rPr>
        <w:t>لمتطلبات</w:t>
      </w:r>
      <w:r w:rsidR="00CA7B09">
        <w:rPr>
          <w:rtl/>
        </w:rPr>
        <w:t xml:space="preserve"> </w:t>
      </w:r>
      <w:r w:rsidRPr="003E01C7">
        <w:rPr>
          <w:rtl/>
        </w:rPr>
        <w:t>تشريعية</w:t>
      </w:r>
      <w:r w:rsidR="00CA7B09" w:rsidRPr="003E01C7">
        <w:rPr>
          <w:rtl/>
        </w:rPr>
        <w:t xml:space="preserve"> </w:t>
      </w:r>
      <w:r w:rsidRPr="003E01C7">
        <w:rPr>
          <w:rtl/>
        </w:rPr>
        <w:t>مثل</w:t>
      </w:r>
      <w:r w:rsidR="00CA7B09" w:rsidRPr="003E01C7">
        <w:rPr>
          <w:rtl/>
        </w:rPr>
        <w:t xml:space="preserve"> </w:t>
      </w:r>
      <w:r w:rsidRPr="003E01C7">
        <w:rPr>
          <w:rtl/>
        </w:rPr>
        <w:t>المادة</w:t>
      </w:r>
      <w:r w:rsidR="00CA7B09" w:rsidRPr="003E01C7">
        <w:rPr>
          <w:rtl/>
        </w:rPr>
        <w:t xml:space="preserve"> </w:t>
      </w:r>
      <w:r w:rsidR="00E94A99" w:rsidRPr="003E01C7">
        <w:rPr>
          <w:rtl/>
        </w:rPr>
        <w:t>(</w:t>
      </w:r>
      <w:r w:rsidRPr="003E01C7">
        <w:rPr>
          <w:rtl/>
        </w:rPr>
        <w:t>9</w:t>
      </w:r>
      <w:r w:rsidR="00E94A99" w:rsidRPr="003E01C7">
        <w:rPr>
          <w:rtl/>
        </w:rPr>
        <w:t>)</w:t>
      </w:r>
      <w:r w:rsidR="00CA7B09" w:rsidRPr="003E01C7">
        <w:rPr>
          <w:rtl/>
        </w:rPr>
        <w:t xml:space="preserve"> </w:t>
      </w:r>
      <w:r w:rsidRPr="003E01C7">
        <w:rPr>
          <w:rtl/>
        </w:rPr>
        <w:t>من</w:t>
      </w:r>
      <w:r w:rsidR="00CA7B09" w:rsidRPr="003E01C7">
        <w:rPr>
          <w:rtl/>
        </w:rPr>
        <w:t xml:space="preserve"> </w:t>
      </w:r>
      <w:r w:rsidRPr="003E01C7">
        <w:t>GDPR</w:t>
      </w:r>
      <w:r w:rsidR="00CA7B09" w:rsidRPr="003E01C7">
        <w:rPr>
          <w:rtl/>
        </w:rPr>
        <w:t xml:space="preserve"> </w:t>
      </w:r>
      <w:r w:rsidRPr="003E01C7">
        <w:rPr>
          <w:rtl/>
        </w:rPr>
        <w:t>والمواد</w:t>
      </w:r>
      <w:r w:rsidR="00CA7B09" w:rsidRPr="003E01C7">
        <w:rPr>
          <w:rtl/>
        </w:rPr>
        <w:t xml:space="preserve"> </w:t>
      </w:r>
      <w:r w:rsidR="00E94A99" w:rsidRPr="003E01C7">
        <w:rPr>
          <w:rtl/>
        </w:rPr>
        <w:t>(</w:t>
      </w:r>
      <w:r w:rsidRPr="003E01C7">
        <w:rPr>
          <w:rtl/>
        </w:rPr>
        <w:t>5-6</w:t>
      </w:r>
      <w:r w:rsidR="00E94A99" w:rsidRPr="003E01C7">
        <w:rPr>
          <w:rtl/>
        </w:rPr>
        <w:t>)</w:t>
      </w:r>
      <w:r w:rsidR="00CA7B09" w:rsidRPr="003E01C7">
        <w:rPr>
          <w:rtl/>
        </w:rPr>
        <w:t xml:space="preserve"> </w:t>
      </w:r>
      <w:r w:rsidRPr="003E01C7">
        <w:rPr>
          <w:rtl/>
        </w:rPr>
        <w:t>من</w:t>
      </w:r>
      <w:r w:rsidR="00CA7B09" w:rsidRPr="003E01C7">
        <w:rPr>
          <w:rtl/>
        </w:rPr>
        <w:t xml:space="preserve"> </w:t>
      </w:r>
      <w:proofErr w:type="spellStart"/>
      <w:r w:rsidRPr="003E01C7">
        <w:t>PDPL</w:t>
      </w:r>
      <w:proofErr w:type="spellEnd"/>
      <w:r w:rsidR="00CA7B09" w:rsidRPr="003E01C7">
        <w:rPr>
          <w:rtl/>
        </w:rPr>
        <w:t xml:space="preserve"> </w:t>
      </w:r>
      <w:r w:rsidR="00E94A99" w:rsidRPr="003E01C7">
        <w:rPr>
          <w:rtl/>
        </w:rPr>
        <w:t>(</w:t>
      </w:r>
      <w:proofErr w:type="spellStart"/>
      <w:r w:rsidRPr="003E01C7">
        <w:rPr>
          <w:rtl/>
        </w:rPr>
        <w:t>الجيجكلي</w:t>
      </w:r>
      <w:proofErr w:type="spellEnd"/>
      <w:r w:rsidRPr="003E01C7">
        <w:rPr>
          <w:rtl/>
        </w:rPr>
        <w:t>،</w:t>
      </w:r>
      <w:r w:rsidR="00CA7B09" w:rsidRPr="003E01C7">
        <w:rPr>
          <w:rtl/>
        </w:rPr>
        <w:t xml:space="preserve"> </w:t>
      </w:r>
      <w:r w:rsidRPr="003E01C7">
        <w:rPr>
          <w:rtl/>
        </w:rPr>
        <w:t>2025</w:t>
      </w:r>
      <w:r w:rsidR="00E94A99" w:rsidRPr="003E01C7">
        <w:rPr>
          <w:rtl/>
        </w:rPr>
        <w:t>)</w:t>
      </w:r>
      <w:r w:rsidR="00CA7B09" w:rsidRPr="003E01C7">
        <w:rPr>
          <w:rtl/>
        </w:rPr>
        <w:t xml:space="preserve">. </w:t>
      </w:r>
      <w:r w:rsidRPr="003E01C7">
        <w:rPr>
          <w:rtl/>
        </w:rPr>
        <w:t>ويتمثل</w:t>
      </w:r>
      <w:r w:rsidR="00CA7B09" w:rsidRPr="003E01C7">
        <w:rPr>
          <w:rtl/>
        </w:rPr>
        <w:t xml:space="preserve"> </w:t>
      </w:r>
      <w:r w:rsidRPr="003E01C7">
        <w:rPr>
          <w:rtl/>
        </w:rPr>
        <w:t>الفرق</w:t>
      </w:r>
      <w:r w:rsidR="00CA7B09">
        <w:rPr>
          <w:rtl/>
        </w:rPr>
        <w:t xml:space="preserve"> </w:t>
      </w:r>
      <w:r w:rsidRPr="00BB469B">
        <w:rPr>
          <w:rtl/>
        </w:rPr>
        <w:t>البرمجي</w:t>
      </w:r>
      <w:r w:rsidR="00CA7B09">
        <w:rPr>
          <w:rtl/>
        </w:rPr>
        <w:t xml:space="preserve"> </w:t>
      </w:r>
      <w:r w:rsidRPr="00BB469B">
        <w:rPr>
          <w:rtl/>
        </w:rPr>
        <w:t>الجوهري</w:t>
      </w:r>
      <w:r w:rsidR="00CA7B09">
        <w:rPr>
          <w:rtl/>
        </w:rPr>
        <w:t xml:space="preserve"> </w:t>
      </w:r>
      <w:r w:rsidRPr="00BB469B">
        <w:rPr>
          <w:rtl/>
        </w:rPr>
        <w:t>بين</w:t>
      </w:r>
      <w:r w:rsidR="00CA7B09">
        <w:rPr>
          <w:rtl/>
        </w:rPr>
        <w:t xml:space="preserve"> </w:t>
      </w:r>
      <w:r w:rsidRPr="00BB469B">
        <w:rPr>
          <w:rtl/>
        </w:rPr>
        <w:t>البيانات</w:t>
      </w:r>
      <w:r w:rsidR="00CA7B09">
        <w:rPr>
          <w:rtl/>
        </w:rPr>
        <w:t xml:space="preserve"> </w:t>
      </w:r>
      <w:r w:rsidRPr="00BB469B">
        <w:rPr>
          <w:rtl/>
        </w:rPr>
        <w:t>المجهلة</w:t>
      </w:r>
      <w:r w:rsidR="00CA7B09">
        <w:rPr>
          <w:rtl/>
        </w:rPr>
        <w:t xml:space="preserve"> </w:t>
      </w:r>
      <w:r w:rsidR="00E94A99">
        <w:rPr>
          <w:rtl/>
        </w:rPr>
        <w:t>(</w:t>
      </w:r>
      <w:r w:rsidRPr="00BB469B">
        <w:t>Anonymous</w:t>
      </w:r>
      <w:r w:rsidR="00E94A99">
        <w:rPr>
          <w:rtl/>
        </w:rPr>
        <w:t>)</w:t>
      </w:r>
      <w:r w:rsidR="00CA7B09">
        <w:rPr>
          <w:rtl/>
        </w:rPr>
        <w:t xml:space="preserve"> </w:t>
      </w:r>
      <w:r w:rsidRPr="00BB469B">
        <w:rPr>
          <w:rtl/>
        </w:rPr>
        <w:t>التي</w:t>
      </w:r>
      <w:r w:rsidR="00CA7B09">
        <w:rPr>
          <w:rtl/>
        </w:rPr>
        <w:t xml:space="preserve"> </w:t>
      </w:r>
      <w:r w:rsidRPr="00BB469B">
        <w:rPr>
          <w:rtl/>
        </w:rPr>
        <w:t>لا</w:t>
      </w:r>
      <w:r w:rsidR="00CA7B09">
        <w:rPr>
          <w:rtl/>
        </w:rPr>
        <w:t xml:space="preserve"> </w:t>
      </w:r>
      <w:r w:rsidRPr="00BB469B">
        <w:rPr>
          <w:rtl/>
        </w:rPr>
        <w:t>يمكن</w:t>
      </w:r>
      <w:r w:rsidR="00CA7B09">
        <w:rPr>
          <w:rtl/>
        </w:rPr>
        <w:t xml:space="preserve"> </w:t>
      </w:r>
      <w:r w:rsidRPr="00BB469B">
        <w:rPr>
          <w:rtl/>
        </w:rPr>
        <w:t>نسبتها</w:t>
      </w:r>
      <w:r w:rsidR="00CA7B09">
        <w:rPr>
          <w:rtl/>
        </w:rPr>
        <w:t xml:space="preserve"> </w:t>
      </w:r>
      <w:r w:rsidRPr="00BB469B">
        <w:rPr>
          <w:rtl/>
        </w:rPr>
        <w:t>إلى</w:t>
      </w:r>
      <w:r w:rsidR="00CA7B09">
        <w:rPr>
          <w:rtl/>
        </w:rPr>
        <w:t xml:space="preserve"> </w:t>
      </w:r>
      <w:r w:rsidRPr="00BB469B">
        <w:rPr>
          <w:rtl/>
        </w:rPr>
        <w:t>فرد</w:t>
      </w:r>
      <w:r w:rsidR="00966BC8">
        <w:rPr>
          <w:rFonts w:hint="cs"/>
          <w:rtl/>
        </w:rPr>
        <w:t>،</w:t>
      </w:r>
      <w:r w:rsidR="00CA7B09">
        <w:rPr>
          <w:rtl/>
        </w:rPr>
        <w:t xml:space="preserve"> </w:t>
      </w:r>
      <w:r w:rsidRPr="00BB469B">
        <w:rPr>
          <w:rtl/>
        </w:rPr>
        <w:t>والبيانات</w:t>
      </w:r>
      <w:r w:rsidR="00CA7B09">
        <w:rPr>
          <w:rtl/>
        </w:rPr>
        <w:t xml:space="preserve"> </w:t>
      </w:r>
      <w:r w:rsidRPr="00BB469B">
        <w:rPr>
          <w:rtl/>
        </w:rPr>
        <w:t>ذات</w:t>
      </w:r>
      <w:r w:rsidR="00CA7B09">
        <w:rPr>
          <w:rtl/>
        </w:rPr>
        <w:t xml:space="preserve"> </w:t>
      </w:r>
      <w:r w:rsidRPr="00BB469B">
        <w:rPr>
          <w:rtl/>
        </w:rPr>
        <w:t>الأسماء</w:t>
      </w:r>
      <w:r w:rsidR="00CA7B09">
        <w:rPr>
          <w:rtl/>
        </w:rPr>
        <w:t xml:space="preserve"> </w:t>
      </w:r>
      <w:r w:rsidRPr="00BB469B">
        <w:rPr>
          <w:rtl/>
        </w:rPr>
        <w:t>المستعارة</w:t>
      </w:r>
      <w:r w:rsidR="00CA7B09">
        <w:rPr>
          <w:rtl/>
        </w:rPr>
        <w:t xml:space="preserve"> </w:t>
      </w:r>
      <w:r w:rsidR="00E94A99">
        <w:rPr>
          <w:rtl/>
        </w:rPr>
        <w:t>(</w:t>
      </w:r>
      <w:r w:rsidRPr="00BB469B">
        <w:t>Pseudonymous</w:t>
      </w:r>
      <w:r w:rsidR="00E94A99">
        <w:rPr>
          <w:rtl/>
        </w:rPr>
        <w:t>)</w:t>
      </w:r>
      <w:r w:rsidR="00CA7B09">
        <w:rPr>
          <w:rtl/>
        </w:rPr>
        <w:t xml:space="preserve"> </w:t>
      </w:r>
      <w:r w:rsidRPr="00BB469B">
        <w:rPr>
          <w:rtl/>
        </w:rPr>
        <w:t>التي</w:t>
      </w:r>
      <w:r w:rsidR="00CA7B09">
        <w:rPr>
          <w:rtl/>
        </w:rPr>
        <w:t xml:space="preserve"> </w:t>
      </w:r>
      <w:r w:rsidRPr="00BB469B">
        <w:rPr>
          <w:rtl/>
        </w:rPr>
        <w:t>تحتاج</w:t>
      </w:r>
      <w:r w:rsidR="00CA7B09">
        <w:rPr>
          <w:rtl/>
        </w:rPr>
        <w:t xml:space="preserve"> </w:t>
      </w:r>
      <w:r w:rsidRPr="00BB469B">
        <w:rPr>
          <w:rtl/>
        </w:rPr>
        <w:t>إلى</w:t>
      </w:r>
      <w:r w:rsidR="00CA7B09">
        <w:rPr>
          <w:rtl/>
        </w:rPr>
        <w:t xml:space="preserve"> </w:t>
      </w:r>
      <w:r w:rsidRPr="00BB469B">
        <w:rPr>
          <w:rtl/>
        </w:rPr>
        <w:t>مفتاح</w:t>
      </w:r>
      <w:r w:rsidR="00CA7B09">
        <w:rPr>
          <w:rtl/>
        </w:rPr>
        <w:t xml:space="preserve"> </w:t>
      </w:r>
      <w:r w:rsidRPr="00BB469B">
        <w:rPr>
          <w:rtl/>
        </w:rPr>
        <w:t>لإعادة</w:t>
      </w:r>
      <w:r w:rsidR="00CA7B09">
        <w:rPr>
          <w:rtl/>
        </w:rPr>
        <w:t xml:space="preserve"> </w:t>
      </w:r>
      <w:r w:rsidRPr="00BB469B">
        <w:rPr>
          <w:rtl/>
        </w:rPr>
        <w:t>التعريف</w:t>
      </w:r>
      <w:r w:rsidR="00966BC8">
        <w:rPr>
          <w:rFonts w:hint="cs"/>
          <w:rtl/>
        </w:rPr>
        <w:t>؛</w:t>
      </w:r>
      <w:r w:rsidR="00CA7B09">
        <w:rPr>
          <w:rtl/>
        </w:rPr>
        <w:t xml:space="preserve"> </w:t>
      </w:r>
      <w:r w:rsidRPr="00BB469B">
        <w:rPr>
          <w:rtl/>
        </w:rPr>
        <w:t>في</w:t>
      </w:r>
      <w:r w:rsidR="00CA7B09">
        <w:rPr>
          <w:rtl/>
        </w:rPr>
        <w:t xml:space="preserve"> </w:t>
      </w:r>
      <w:r w:rsidRPr="00BB469B">
        <w:rPr>
          <w:rtl/>
        </w:rPr>
        <w:t>أن</w:t>
      </w:r>
      <w:r w:rsidR="00CA7B09">
        <w:rPr>
          <w:rtl/>
        </w:rPr>
        <w:t xml:space="preserve"> </w:t>
      </w:r>
      <w:r w:rsidRPr="00BB469B">
        <w:rPr>
          <w:rtl/>
        </w:rPr>
        <w:t>الأخيرة</w:t>
      </w:r>
      <w:r w:rsidR="00CA7B09">
        <w:rPr>
          <w:rtl/>
        </w:rPr>
        <w:t xml:space="preserve"> </w:t>
      </w:r>
      <w:r w:rsidRPr="00BB469B">
        <w:rPr>
          <w:rtl/>
        </w:rPr>
        <w:t>لا</w:t>
      </w:r>
      <w:r w:rsidR="00CA7B09">
        <w:rPr>
          <w:rtl/>
        </w:rPr>
        <w:t xml:space="preserve"> </w:t>
      </w:r>
      <w:r w:rsidRPr="00BB469B">
        <w:rPr>
          <w:rtl/>
        </w:rPr>
        <w:t>تزال</w:t>
      </w:r>
      <w:r w:rsidR="00CA7B09">
        <w:rPr>
          <w:rtl/>
        </w:rPr>
        <w:t xml:space="preserve"> </w:t>
      </w:r>
      <w:r w:rsidRPr="00BB469B">
        <w:rPr>
          <w:rtl/>
        </w:rPr>
        <w:t>تصنف</w:t>
      </w:r>
      <w:r w:rsidR="00CA7B09">
        <w:rPr>
          <w:rtl/>
        </w:rPr>
        <w:t xml:space="preserve"> </w:t>
      </w:r>
      <w:r w:rsidRPr="00BB469B">
        <w:rPr>
          <w:rtl/>
        </w:rPr>
        <w:t>بيانات</w:t>
      </w:r>
      <w:r w:rsidR="00CA7B09">
        <w:rPr>
          <w:rtl/>
        </w:rPr>
        <w:t xml:space="preserve"> </w:t>
      </w:r>
      <w:r w:rsidRPr="00BB469B">
        <w:rPr>
          <w:rtl/>
        </w:rPr>
        <w:t>شخصية</w:t>
      </w:r>
      <w:r w:rsidR="00CA7B09">
        <w:rPr>
          <w:rtl/>
        </w:rPr>
        <w:t xml:space="preserve"> </w:t>
      </w:r>
      <w:r w:rsidRPr="00BB469B">
        <w:rPr>
          <w:rtl/>
        </w:rPr>
        <w:t>وفقاً</w:t>
      </w:r>
      <w:r w:rsidR="00CA7B09">
        <w:rPr>
          <w:rtl/>
        </w:rPr>
        <w:t xml:space="preserve"> </w:t>
      </w:r>
      <w:r w:rsidRPr="00BB469B">
        <w:rPr>
          <w:rtl/>
        </w:rPr>
        <w:t>لمعظم</w:t>
      </w:r>
      <w:r w:rsidR="00CA7B09">
        <w:rPr>
          <w:rtl/>
        </w:rPr>
        <w:t xml:space="preserve"> </w:t>
      </w:r>
      <w:r w:rsidRPr="00BB469B">
        <w:rPr>
          <w:rtl/>
        </w:rPr>
        <w:t>التشريعات،</w:t>
      </w:r>
      <w:r w:rsidR="00CA7B09">
        <w:rPr>
          <w:rtl/>
        </w:rPr>
        <w:t xml:space="preserve"> </w:t>
      </w:r>
      <w:r w:rsidRPr="00BB469B">
        <w:rPr>
          <w:rtl/>
        </w:rPr>
        <w:t>إذ</w:t>
      </w:r>
      <w:r w:rsidR="00CA7B09">
        <w:rPr>
          <w:rtl/>
        </w:rPr>
        <w:t xml:space="preserve"> </w:t>
      </w:r>
      <w:r w:rsidRPr="00BB469B">
        <w:rPr>
          <w:rtl/>
        </w:rPr>
        <w:t>يُمكن</w:t>
      </w:r>
      <w:r w:rsidR="00CA7B09">
        <w:rPr>
          <w:rtl/>
        </w:rPr>
        <w:t xml:space="preserve"> </w:t>
      </w:r>
      <w:r w:rsidRPr="00BB469B">
        <w:rPr>
          <w:rtl/>
        </w:rPr>
        <w:t>إعادة</w:t>
      </w:r>
      <w:r w:rsidR="00CA7B09">
        <w:rPr>
          <w:rtl/>
        </w:rPr>
        <w:t xml:space="preserve"> </w:t>
      </w:r>
      <w:r w:rsidRPr="00BB469B">
        <w:rPr>
          <w:rtl/>
        </w:rPr>
        <w:t>ربطها</w:t>
      </w:r>
      <w:r w:rsidR="00CA7B09">
        <w:rPr>
          <w:rtl/>
        </w:rPr>
        <w:t xml:space="preserve"> </w:t>
      </w:r>
      <w:r w:rsidRPr="00BB469B">
        <w:rPr>
          <w:rtl/>
        </w:rPr>
        <w:t>بالهوية</w:t>
      </w:r>
      <w:r w:rsidR="00CA7B09">
        <w:rPr>
          <w:rtl/>
        </w:rPr>
        <w:t xml:space="preserve"> </w:t>
      </w:r>
      <w:r w:rsidRPr="00BB469B">
        <w:rPr>
          <w:rtl/>
        </w:rPr>
        <w:t>عبر</w:t>
      </w:r>
      <w:r w:rsidR="00CA7B09">
        <w:rPr>
          <w:rtl/>
        </w:rPr>
        <w:t xml:space="preserve"> </w:t>
      </w:r>
      <w:r w:rsidRPr="00BB469B">
        <w:rPr>
          <w:rtl/>
        </w:rPr>
        <w:t>المفتاح،</w:t>
      </w:r>
      <w:r w:rsidR="00CA7B09">
        <w:rPr>
          <w:rtl/>
        </w:rPr>
        <w:t xml:space="preserve"> </w:t>
      </w:r>
      <w:r w:rsidRPr="00BB469B">
        <w:rPr>
          <w:rtl/>
        </w:rPr>
        <w:t>مما</w:t>
      </w:r>
      <w:r w:rsidR="00CA7B09">
        <w:rPr>
          <w:rtl/>
        </w:rPr>
        <w:t xml:space="preserve"> </w:t>
      </w:r>
      <w:r w:rsidRPr="00BB469B">
        <w:rPr>
          <w:rtl/>
        </w:rPr>
        <w:t>يستوجب</w:t>
      </w:r>
      <w:r w:rsidR="00CA7B09">
        <w:rPr>
          <w:rtl/>
        </w:rPr>
        <w:t xml:space="preserve"> </w:t>
      </w:r>
      <w:r w:rsidRPr="00BB469B">
        <w:rPr>
          <w:rtl/>
        </w:rPr>
        <w:t>تطبيق</w:t>
      </w:r>
      <w:r w:rsidR="00CA7B09">
        <w:rPr>
          <w:rtl/>
        </w:rPr>
        <w:t xml:space="preserve"> </w:t>
      </w:r>
      <w:r w:rsidRPr="00BB469B">
        <w:rPr>
          <w:rtl/>
        </w:rPr>
        <w:t>ضوابط</w:t>
      </w:r>
      <w:r w:rsidR="00CA7B09">
        <w:rPr>
          <w:rtl/>
        </w:rPr>
        <w:t xml:space="preserve"> </w:t>
      </w:r>
      <w:r w:rsidRPr="00BB469B">
        <w:rPr>
          <w:rtl/>
        </w:rPr>
        <w:t>الحماية</w:t>
      </w:r>
      <w:r w:rsidR="00CA7B09">
        <w:rPr>
          <w:rtl/>
        </w:rPr>
        <w:t xml:space="preserve"> </w:t>
      </w:r>
      <w:r w:rsidRPr="00BB469B">
        <w:rPr>
          <w:rtl/>
        </w:rPr>
        <w:t>نفسها</w:t>
      </w:r>
      <w:r w:rsidR="00CA7B09">
        <w:rPr>
          <w:rtl/>
        </w:rPr>
        <w:t xml:space="preserve"> </w:t>
      </w:r>
      <w:r w:rsidR="00E94A99">
        <w:rPr>
          <w:rtl/>
        </w:rPr>
        <w:t>(</w:t>
      </w:r>
      <w:r w:rsidRPr="00BB469B">
        <w:rPr>
          <w:rtl/>
        </w:rPr>
        <w:t>الشمري،</w:t>
      </w:r>
      <w:r w:rsidR="00CA7B09">
        <w:rPr>
          <w:rtl/>
        </w:rPr>
        <w:t xml:space="preserve"> </w:t>
      </w:r>
      <w:r w:rsidRPr="00BB469B">
        <w:rPr>
          <w:rtl/>
        </w:rPr>
        <w:t>نجم،</w:t>
      </w:r>
      <w:r w:rsidR="00CA7B09">
        <w:rPr>
          <w:rtl/>
        </w:rPr>
        <w:t xml:space="preserve"> </w:t>
      </w:r>
      <w:r w:rsidRPr="00BB469B">
        <w:rPr>
          <w:rtl/>
        </w:rPr>
        <w:t>2023</w:t>
      </w:r>
      <w:r w:rsidR="00E94A99">
        <w:rPr>
          <w:rtl/>
        </w:rPr>
        <w:t>)</w:t>
      </w:r>
      <w:r w:rsidR="00CA7B09">
        <w:rPr>
          <w:rtl/>
        </w:rPr>
        <w:t>.</w:t>
      </w:r>
    </w:p>
    <w:p w14:paraId="23D4E7D1" w14:textId="2EC83477" w:rsidR="00BB469B" w:rsidRPr="00BB469B" w:rsidRDefault="00BB469B" w:rsidP="00AF6E91">
      <w:pPr>
        <w:spacing w:after="300" w:line="276" w:lineRule="auto"/>
        <w:rPr>
          <w:rtl/>
        </w:rPr>
      </w:pPr>
      <w:r w:rsidRPr="00BB469B">
        <w:rPr>
          <w:rtl/>
        </w:rPr>
        <w:lastRenderedPageBreak/>
        <w:t>وتؤدي</w:t>
      </w:r>
      <w:r w:rsidR="00CA7B09">
        <w:rPr>
          <w:rtl/>
        </w:rPr>
        <w:t xml:space="preserve"> </w:t>
      </w:r>
      <w:r w:rsidRPr="00BB469B">
        <w:rPr>
          <w:rtl/>
        </w:rPr>
        <w:t>البيانات</w:t>
      </w:r>
      <w:r w:rsidR="00CA7B09">
        <w:rPr>
          <w:rtl/>
        </w:rPr>
        <w:t xml:space="preserve"> </w:t>
      </w:r>
      <w:r w:rsidRPr="00BB469B">
        <w:rPr>
          <w:rtl/>
        </w:rPr>
        <w:t>دوراً</w:t>
      </w:r>
      <w:r w:rsidR="00CA7B09">
        <w:rPr>
          <w:rtl/>
        </w:rPr>
        <w:t xml:space="preserve"> </w:t>
      </w:r>
      <w:r w:rsidRPr="00BB469B">
        <w:rPr>
          <w:rtl/>
        </w:rPr>
        <w:t>محورياً</w:t>
      </w:r>
      <w:r w:rsidR="00CA7B09">
        <w:rPr>
          <w:rtl/>
        </w:rPr>
        <w:t xml:space="preserve"> </w:t>
      </w:r>
      <w:r w:rsidRPr="00BB469B">
        <w:rPr>
          <w:rtl/>
        </w:rPr>
        <w:t>في</w:t>
      </w:r>
      <w:r w:rsidR="00CA7B09">
        <w:rPr>
          <w:rtl/>
        </w:rPr>
        <w:t xml:space="preserve"> </w:t>
      </w:r>
      <w:r w:rsidRPr="00BB469B">
        <w:rPr>
          <w:rtl/>
        </w:rPr>
        <w:t>تشكيل</w:t>
      </w:r>
      <w:r w:rsidR="00CA7B09">
        <w:rPr>
          <w:rtl/>
        </w:rPr>
        <w:t xml:space="preserve"> </w:t>
      </w:r>
      <w:r w:rsidRPr="00BB469B">
        <w:rPr>
          <w:rtl/>
        </w:rPr>
        <w:t>الهوية</w:t>
      </w:r>
      <w:r w:rsidR="00CA7B09">
        <w:rPr>
          <w:rtl/>
        </w:rPr>
        <w:t xml:space="preserve"> </w:t>
      </w:r>
      <w:r w:rsidRPr="00BB469B">
        <w:rPr>
          <w:rtl/>
        </w:rPr>
        <w:t>الرقمية</w:t>
      </w:r>
      <w:r w:rsidR="00CA7B09">
        <w:rPr>
          <w:rtl/>
        </w:rPr>
        <w:t xml:space="preserve"> </w:t>
      </w:r>
      <w:r w:rsidRPr="00BB469B">
        <w:rPr>
          <w:rtl/>
        </w:rPr>
        <w:t>للأفراد</w:t>
      </w:r>
      <w:r w:rsidR="00CA7B09">
        <w:rPr>
          <w:rtl/>
        </w:rPr>
        <w:t xml:space="preserve"> </w:t>
      </w:r>
      <w:r w:rsidRPr="00BB469B">
        <w:rPr>
          <w:rtl/>
        </w:rPr>
        <w:t>والمؤسسات،</w:t>
      </w:r>
      <w:r w:rsidR="00CA7B09">
        <w:rPr>
          <w:rtl/>
        </w:rPr>
        <w:t xml:space="preserve"> </w:t>
      </w:r>
      <w:r w:rsidRPr="00BB469B">
        <w:rPr>
          <w:rtl/>
        </w:rPr>
        <w:t>إذ</w:t>
      </w:r>
      <w:r w:rsidR="00CA7B09">
        <w:rPr>
          <w:rtl/>
        </w:rPr>
        <w:t xml:space="preserve"> </w:t>
      </w:r>
      <w:r w:rsidRPr="00BB469B">
        <w:rPr>
          <w:rtl/>
        </w:rPr>
        <w:t>تسهم</w:t>
      </w:r>
      <w:r w:rsidR="00CA7B09">
        <w:rPr>
          <w:rtl/>
        </w:rPr>
        <w:t xml:space="preserve"> </w:t>
      </w:r>
      <w:r w:rsidRPr="00BB469B">
        <w:rPr>
          <w:rtl/>
        </w:rPr>
        <w:t>ملفات</w:t>
      </w:r>
      <w:r w:rsidR="00CA7B09">
        <w:rPr>
          <w:rtl/>
        </w:rPr>
        <w:t xml:space="preserve"> </w:t>
      </w:r>
      <w:r w:rsidRPr="00BB469B">
        <w:rPr>
          <w:rtl/>
        </w:rPr>
        <w:t>البيانات</w:t>
      </w:r>
      <w:r w:rsidR="00CA7B09">
        <w:rPr>
          <w:rtl/>
        </w:rPr>
        <w:t xml:space="preserve"> </w:t>
      </w:r>
      <w:r w:rsidRPr="00BB469B">
        <w:rPr>
          <w:rtl/>
        </w:rPr>
        <w:t>الرقمية</w:t>
      </w:r>
      <w:r w:rsidR="00CA7B09">
        <w:rPr>
          <w:rtl/>
        </w:rPr>
        <w:t xml:space="preserve"> </w:t>
      </w:r>
      <w:r w:rsidRPr="00BB469B">
        <w:rPr>
          <w:rtl/>
        </w:rPr>
        <w:t>في</w:t>
      </w:r>
      <w:r w:rsidR="00CA7B09">
        <w:rPr>
          <w:rtl/>
        </w:rPr>
        <w:t xml:space="preserve"> </w:t>
      </w:r>
      <w:r w:rsidRPr="00BB469B">
        <w:rPr>
          <w:rtl/>
        </w:rPr>
        <w:t>بناء</w:t>
      </w:r>
      <w:r w:rsidR="00CA7B09">
        <w:rPr>
          <w:rtl/>
        </w:rPr>
        <w:t xml:space="preserve"> </w:t>
      </w:r>
      <w:r w:rsidRPr="00BB469B">
        <w:rPr>
          <w:rtl/>
        </w:rPr>
        <w:t>صورة</w:t>
      </w:r>
      <w:r w:rsidR="00CA7B09">
        <w:rPr>
          <w:rtl/>
        </w:rPr>
        <w:t xml:space="preserve"> </w:t>
      </w:r>
      <w:r w:rsidRPr="00BB469B">
        <w:rPr>
          <w:rtl/>
        </w:rPr>
        <w:t>شاملة</w:t>
      </w:r>
      <w:r w:rsidR="00CA7B09">
        <w:rPr>
          <w:rtl/>
        </w:rPr>
        <w:t xml:space="preserve"> </w:t>
      </w:r>
      <w:r w:rsidRPr="00BB469B">
        <w:rPr>
          <w:rtl/>
        </w:rPr>
        <w:t>عن</w:t>
      </w:r>
      <w:r w:rsidR="00CA7B09">
        <w:rPr>
          <w:rtl/>
        </w:rPr>
        <w:t xml:space="preserve"> </w:t>
      </w:r>
      <w:r w:rsidRPr="00BB469B">
        <w:rPr>
          <w:rtl/>
        </w:rPr>
        <w:t>الشخص،</w:t>
      </w:r>
      <w:r w:rsidR="00CA7B09">
        <w:rPr>
          <w:rtl/>
        </w:rPr>
        <w:t xml:space="preserve"> </w:t>
      </w:r>
      <w:r w:rsidRPr="00BB469B">
        <w:rPr>
          <w:rtl/>
        </w:rPr>
        <w:t>مما</w:t>
      </w:r>
      <w:r w:rsidR="00CA7B09">
        <w:rPr>
          <w:rtl/>
        </w:rPr>
        <w:t xml:space="preserve"> </w:t>
      </w:r>
      <w:r w:rsidRPr="00BB469B">
        <w:rPr>
          <w:rtl/>
        </w:rPr>
        <w:t>يُعزز</w:t>
      </w:r>
      <w:r w:rsidR="00CA7B09">
        <w:rPr>
          <w:rtl/>
        </w:rPr>
        <w:t xml:space="preserve"> </w:t>
      </w:r>
      <w:r w:rsidRPr="00BB469B">
        <w:rPr>
          <w:rtl/>
        </w:rPr>
        <w:t>الحاجة</w:t>
      </w:r>
      <w:r w:rsidR="00CA7B09">
        <w:rPr>
          <w:rtl/>
        </w:rPr>
        <w:t xml:space="preserve"> </w:t>
      </w:r>
      <w:r w:rsidRPr="00BB469B">
        <w:rPr>
          <w:rtl/>
        </w:rPr>
        <w:t>إلى</w:t>
      </w:r>
      <w:r w:rsidR="00CA7B09">
        <w:rPr>
          <w:rtl/>
        </w:rPr>
        <w:t xml:space="preserve"> </w:t>
      </w:r>
      <w:r w:rsidRPr="00BB469B">
        <w:rPr>
          <w:rtl/>
        </w:rPr>
        <w:t>حماية</w:t>
      </w:r>
      <w:r w:rsidR="00CA7B09">
        <w:rPr>
          <w:rtl/>
        </w:rPr>
        <w:t xml:space="preserve"> </w:t>
      </w:r>
      <w:r w:rsidRPr="00BB469B">
        <w:rPr>
          <w:rtl/>
        </w:rPr>
        <w:t>دقيقة</w:t>
      </w:r>
      <w:r w:rsidR="00CA7B09">
        <w:rPr>
          <w:rtl/>
        </w:rPr>
        <w:t xml:space="preserve"> </w:t>
      </w:r>
      <w:r w:rsidRPr="00BB469B">
        <w:rPr>
          <w:rtl/>
        </w:rPr>
        <w:t>لمنع</w:t>
      </w:r>
      <w:r w:rsidR="00CA7B09">
        <w:rPr>
          <w:rtl/>
        </w:rPr>
        <w:t xml:space="preserve"> </w:t>
      </w:r>
      <w:r w:rsidRPr="00BB469B">
        <w:rPr>
          <w:rtl/>
        </w:rPr>
        <w:t>إساءة</w:t>
      </w:r>
      <w:r w:rsidR="00CA7B09">
        <w:rPr>
          <w:rtl/>
        </w:rPr>
        <w:t xml:space="preserve"> </w:t>
      </w:r>
      <w:r w:rsidRPr="00BB469B">
        <w:rPr>
          <w:rtl/>
        </w:rPr>
        <w:t>الاستخدام</w:t>
      </w:r>
      <w:r w:rsidR="00CA7B09">
        <w:rPr>
          <w:rtl/>
        </w:rPr>
        <w:t xml:space="preserve"> </w:t>
      </w:r>
      <w:r w:rsidR="00E94A99">
        <w:rPr>
          <w:rtl/>
        </w:rPr>
        <w:t>(</w:t>
      </w:r>
      <w:r w:rsidRPr="00BB469B">
        <w:rPr>
          <w:rtl/>
        </w:rPr>
        <w:t>رجب،</w:t>
      </w:r>
      <w:r w:rsidR="00CA7B09">
        <w:rPr>
          <w:rtl/>
        </w:rPr>
        <w:t xml:space="preserve"> </w:t>
      </w:r>
      <w:r w:rsidRPr="00BB469B">
        <w:rPr>
          <w:rtl/>
        </w:rPr>
        <w:t>2024</w:t>
      </w:r>
      <w:r w:rsidR="00E94A99">
        <w:rPr>
          <w:rtl/>
        </w:rPr>
        <w:t>)</w:t>
      </w:r>
      <w:r w:rsidR="00CA7B09">
        <w:rPr>
          <w:rtl/>
        </w:rPr>
        <w:t xml:space="preserve">. </w:t>
      </w:r>
      <w:r w:rsidRPr="00BB469B">
        <w:rPr>
          <w:rtl/>
        </w:rPr>
        <w:t>وتتضمن</w:t>
      </w:r>
      <w:r w:rsidR="00CA7B09">
        <w:rPr>
          <w:rtl/>
        </w:rPr>
        <w:t xml:space="preserve"> </w:t>
      </w:r>
      <w:r w:rsidRPr="00BB469B">
        <w:rPr>
          <w:rtl/>
        </w:rPr>
        <w:t>دورة</w:t>
      </w:r>
      <w:r w:rsidR="00CA7B09">
        <w:rPr>
          <w:rtl/>
        </w:rPr>
        <w:t xml:space="preserve"> </w:t>
      </w:r>
      <w:r w:rsidRPr="00BB469B">
        <w:rPr>
          <w:rtl/>
        </w:rPr>
        <w:t>حياة</w:t>
      </w:r>
      <w:r w:rsidR="00CA7B09">
        <w:rPr>
          <w:rtl/>
        </w:rPr>
        <w:t xml:space="preserve"> </w:t>
      </w:r>
      <w:r w:rsidRPr="00BB469B">
        <w:rPr>
          <w:rtl/>
        </w:rPr>
        <w:t>البيانات</w:t>
      </w:r>
      <w:r w:rsidR="00CA7B09">
        <w:rPr>
          <w:rtl/>
        </w:rPr>
        <w:t xml:space="preserve"> </w:t>
      </w:r>
      <w:r w:rsidRPr="00BB469B">
        <w:rPr>
          <w:rtl/>
        </w:rPr>
        <w:t>مراحل</w:t>
      </w:r>
      <w:r w:rsidR="00CA7B09">
        <w:rPr>
          <w:rtl/>
        </w:rPr>
        <w:t xml:space="preserve"> </w:t>
      </w:r>
      <w:r w:rsidRPr="00BB469B">
        <w:rPr>
          <w:rtl/>
        </w:rPr>
        <w:t>متسلسلة؛</w:t>
      </w:r>
      <w:r w:rsidR="00CA7B09">
        <w:rPr>
          <w:rtl/>
        </w:rPr>
        <w:t xml:space="preserve"> </w:t>
      </w:r>
      <w:r w:rsidRPr="00BB469B">
        <w:rPr>
          <w:rtl/>
        </w:rPr>
        <w:t>تبدأ</w:t>
      </w:r>
      <w:r w:rsidR="00CA7B09">
        <w:rPr>
          <w:rtl/>
        </w:rPr>
        <w:t xml:space="preserve"> </w:t>
      </w:r>
      <w:r w:rsidRPr="00BB469B">
        <w:rPr>
          <w:rtl/>
        </w:rPr>
        <w:t>بجمع</w:t>
      </w:r>
      <w:r w:rsidR="00CA7B09">
        <w:rPr>
          <w:rtl/>
        </w:rPr>
        <w:t xml:space="preserve"> </w:t>
      </w:r>
      <w:r w:rsidRPr="00BB469B">
        <w:rPr>
          <w:rtl/>
        </w:rPr>
        <w:t>البيانات،</w:t>
      </w:r>
      <w:r w:rsidR="00CA7B09">
        <w:rPr>
          <w:rtl/>
        </w:rPr>
        <w:t xml:space="preserve"> </w:t>
      </w:r>
      <w:r w:rsidRPr="00BB469B">
        <w:rPr>
          <w:rtl/>
        </w:rPr>
        <w:t>ثم</w:t>
      </w:r>
      <w:r w:rsidR="00CA7B09">
        <w:rPr>
          <w:rtl/>
        </w:rPr>
        <w:t xml:space="preserve"> </w:t>
      </w:r>
      <w:r w:rsidRPr="00BB469B">
        <w:rPr>
          <w:rtl/>
        </w:rPr>
        <w:t>تسجيلها</w:t>
      </w:r>
      <w:r w:rsidR="00CA7B09">
        <w:rPr>
          <w:rtl/>
        </w:rPr>
        <w:t xml:space="preserve"> </w:t>
      </w:r>
      <w:r w:rsidRPr="00BB469B">
        <w:rPr>
          <w:rtl/>
        </w:rPr>
        <w:t>وتخزينها،</w:t>
      </w:r>
      <w:r w:rsidR="00CA7B09">
        <w:rPr>
          <w:rtl/>
        </w:rPr>
        <w:t xml:space="preserve"> </w:t>
      </w:r>
      <w:r w:rsidRPr="00BB469B">
        <w:rPr>
          <w:rtl/>
        </w:rPr>
        <w:t>ثم</w:t>
      </w:r>
      <w:r w:rsidR="00CA7B09">
        <w:rPr>
          <w:rtl/>
        </w:rPr>
        <w:t xml:space="preserve"> </w:t>
      </w:r>
      <w:r w:rsidRPr="00BB469B">
        <w:rPr>
          <w:rtl/>
        </w:rPr>
        <w:t>معالجتها</w:t>
      </w:r>
      <w:r w:rsidR="00CA7B09">
        <w:rPr>
          <w:rtl/>
        </w:rPr>
        <w:t xml:space="preserve"> </w:t>
      </w:r>
      <w:r w:rsidRPr="00BB469B">
        <w:rPr>
          <w:rtl/>
        </w:rPr>
        <w:t>وتحليلها،</w:t>
      </w:r>
      <w:r w:rsidR="00CA7B09">
        <w:rPr>
          <w:rtl/>
        </w:rPr>
        <w:t xml:space="preserve"> </w:t>
      </w:r>
      <w:r w:rsidRPr="00BB469B">
        <w:rPr>
          <w:rtl/>
        </w:rPr>
        <w:t>ثم</w:t>
      </w:r>
      <w:r w:rsidR="00CA7B09">
        <w:rPr>
          <w:rtl/>
        </w:rPr>
        <w:t xml:space="preserve"> </w:t>
      </w:r>
      <w:r w:rsidRPr="00BB469B">
        <w:rPr>
          <w:rtl/>
        </w:rPr>
        <w:t>نقلها</w:t>
      </w:r>
      <w:r w:rsidR="00CA7B09">
        <w:rPr>
          <w:rtl/>
        </w:rPr>
        <w:t xml:space="preserve"> </w:t>
      </w:r>
      <w:r w:rsidRPr="00BB469B">
        <w:rPr>
          <w:rtl/>
        </w:rPr>
        <w:t>ومشاركتها،</w:t>
      </w:r>
      <w:r w:rsidR="00CA7B09">
        <w:rPr>
          <w:rtl/>
        </w:rPr>
        <w:t xml:space="preserve"> </w:t>
      </w:r>
      <w:r w:rsidRPr="00BB469B">
        <w:rPr>
          <w:rtl/>
        </w:rPr>
        <w:t>وأخيراً</w:t>
      </w:r>
      <w:r w:rsidR="00CA7B09">
        <w:rPr>
          <w:rtl/>
        </w:rPr>
        <w:t xml:space="preserve"> </w:t>
      </w:r>
      <w:r w:rsidRPr="00BB469B">
        <w:rPr>
          <w:rtl/>
        </w:rPr>
        <w:t>إتلافها</w:t>
      </w:r>
      <w:r w:rsidR="00CA7B09">
        <w:rPr>
          <w:rtl/>
        </w:rPr>
        <w:t xml:space="preserve"> </w:t>
      </w:r>
      <w:r w:rsidRPr="00BB469B">
        <w:rPr>
          <w:rtl/>
        </w:rPr>
        <w:t>بشكل</w:t>
      </w:r>
      <w:r w:rsidR="00CA7B09">
        <w:rPr>
          <w:rtl/>
        </w:rPr>
        <w:t xml:space="preserve"> </w:t>
      </w:r>
      <w:r w:rsidRPr="00BB469B">
        <w:rPr>
          <w:rtl/>
        </w:rPr>
        <w:t>آمن</w:t>
      </w:r>
      <w:r w:rsidR="00CA7B09">
        <w:rPr>
          <w:rtl/>
        </w:rPr>
        <w:t xml:space="preserve"> </w:t>
      </w:r>
      <w:r w:rsidRPr="00BB469B">
        <w:rPr>
          <w:rtl/>
        </w:rPr>
        <w:t>عند</w:t>
      </w:r>
      <w:r w:rsidR="00CA7B09">
        <w:rPr>
          <w:rtl/>
        </w:rPr>
        <w:t xml:space="preserve"> </w:t>
      </w:r>
      <w:r w:rsidRPr="00BB469B">
        <w:rPr>
          <w:rtl/>
        </w:rPr>
        <w:t>انتهاء</w:t>
      </w:r>
      <w:r w:rsidR="00CA7B09">
        <w:rPr>
          <w:rtl/>
        </w:rPr>
        <w:t xml:space="preserve"> </w:t>
      </w:r>
      <w:r w:rsidRPr="00BB469B">
        <w:rPr>
          <w:rtl/>
        </w:rPr>
        <w:t>الغرض،</w:t>
      </w:r>
      <w:r w:rsidR="00CA7B09">
        <w:rPr>
          <w:rtl/>
        </w:rPr>
        <w:t xml:space="preserve"> </w:t>
      </w:r>
      <w:r w:rsidRPr="00BB469B">
        <w:rPr>
          <w:rtl/>
        </w:rPr>
        <w:t>وتخضع</w:t>
      </w:r>
      <w:r w:rsidR="00CA7B09">
        <w:rPr>
          <w:rtl/>
        </w:rPr>
        <w:t xml:space="preserve"> </w:t>
      </w:r>
      <w:r w:rsidRPr="00BB469B">
        <w:rPr>
          <w:rtl/>
        </w:rPr>
        <w:t>كل</w:t>
      </w:r>
      <w:r w:rsidR="00CA7B09">
        <w:rPr>
          <w:rtl/>
        </w:rPr>
        <w:t xml:space="preserve"> </w:t>
      </w:r>
      <w:r w:rsidRPr="00BB469B">
        <w:rPr>
          <w:rtl/>
        </w:rPr>
        <w:t>مرحلة</w:t>
      </w:r>
      <w:r w:rsidR="00CA7B09">
        <w:rPr>
          <w:rtl/>
        </w:rPr>
        <w:t xml:space="preserve"> </w:t>
      </w:r>
      <w:r w:rsidRPr="00BB469B">
        <w:rPr>
          <w:rtl/>
        </w:rPr>
        <w:t>لمتطلبات</w:t>
      </w:r>
      <w:r w:rsidR="00CA7B09">
        <w:rPr>
          <w:rtl/>
        </w:rPr>
        <w:t xml:space="preserve"> </w:t>
      </w:r>
      <w:r w:rsidRPr="00BB469B">
        <w:rPr>
          <w:rtl/>
        </w:rPr>
        <w:t>قانونية</w:t>
      </w:r>
      <w:r w:rsidR="00CA7B09">
        <w:rPr>
          <w:rtl/>
        </w:rPr>
        <w:t xml:space="preserve"> </w:t>
      </w:r>
      <w:r w:rsidRPr="00BB469B">
        <w:rPr>
          <w:rtl/>
        </w:rPr>
        <w:t>وتقنية</w:t>
      </w:r>
      <w:r w:rsidR="00CA7B09">
        <w:rPr>
          <w:rtl/>
        </w:rPr>
        <w:t xml:space="preserve"> </w:t>
      </w:r>
      <w:r w:rsidRPr="00BB469B">
        <w:rPr>
          <w:rtl/>
        </w:rPr>
        <w:t>تهدف</w:t>
      </w:r>
      <w:r w:rsidR="00CA7B09">
        <w:rPr>
          <w:rtl/>
        </w:rPr>
        <w:t xml:space="preserve"> </w:t>
      </w:r>
      <w:r w:rsidRPr="00BB469B">
        <w:rPr>
          <w:rtl/>
        </w:rPr>
        <w:t>إلى</w:t>
      </w:r>
      <w:r w:rsidR="00CA7B09">
        <w:rPr>
          <w:rtl/>
        </w:rPr>
        <w:t xml:space="preserve"> </w:t>
      </w:r>
      <w:r w:rsidRPr="00BB469B">
        <w:rPr>
          <w:rtl/>
        </w:rPr>
        <w:t>ضمان</w:t>
      </w:r>
      <w:r w:rsidR="00CA7B09">
        <w:rPr>
          <w:rtl/>
        </w:rPr>
        <w:t xml:space="preserve"> </w:t>
      </w:r>
      <w:r w:rsidRPr="00BB469B">
        <w:rPr>
          <w:rtl/>
        </w:rPr>
        <w:t>الخصوصية</w:t>
      </w:r>
      <w:r w:rsidR="00CA7B09">
        <w:rPr>
          <w:rtl/>
        </w:rPr>
        <w:t xml:space="preserve"> </w:t>
      </w:r>
      <w:r w:rsidRPr="00BB469B">
        <w:rPr>
          <w:rtl/>
        </w:rPr>
        <w:t>والأمان</w:t>
      </w:r>
      <w:r w:rsidR="00CA7B09">
        <w:rPr>
          <w:rtl/>
        </w:rPr>
        <w:t xml:space="preserve"> </w:t>
      </w:r>
      <w:r w:rsidRPr="00BB469B">
        <w:rPr>
          <w:rtl/>
        </w:rPr>
        <w:t>طوال</w:t>
      </w:r>
      <w:r w:rsidR="00CA7B09">
        <w:rPr>
          <w:rtl/>
        </w:rPr>
        <w:t xml:space="preserve"> </w:t>
      </w:r>
      <w:r w:rsidRPr="00BB469B">
        <w:rPr>
          <w:rtl/>
        </w:rPr>
        <w:t>العمر</w:t>
      </w:r>
      <w:r w:rsidR="00CA7B09">
        <w:rPr>
          <w:rtl/>
        </w:rPr>
        <w:t xml:space="preserve"> </w:t>
      </w:r>
      <w:r w:rsidRPr="00BB469B">
        <w:rPr>
          <w:rtl/>
        </w:rPr>
        <w:t>الافتراضي</w:t>
      </w:r>
      <w:r w:rsidR="00CA7B09">
        <w:rPr>
          <w:rtl/>
        </w:rPr>
        <w:t xml:space="preserve"> </w:t>
      </w:r>
      <w:r w:rsidRPr="00BB469B">
        <w:rPr>
          <w:rtl/>
        </w:rPr>
        <w:t>للبيانات</w:t>
      </w:r>
      <w:r w:rsidR="00CA7B09">
        <w:rPr>
          <w:rtl/>
        </w:rPr>
        <w:t xml:space="preserve"> </w:t>
      </w:r>
      <w:r w:rsidR="00E94A99">
        <w:rPr>
          <w:rtl/>
        </w:rPr>
        <w:t>(</w:t>
      </w:r>
      <w:r w:rsidRPr="00BB469B">
        <w:rPr>
          <w:rtl/>
        </w:rPr>
        <w:t>العجمي،</w:t>
      </w:r>
      <w:r w:rsidR="00CA7B09">
        <w:rPr>
          <w:rtl/>
        </w:rPr>
        <w:t xml:space="preserve"> </w:t>
      </w:r>
      <w:r w:rsidRPr="00BB469B">
        <w:rPr>
          <w:rtl/>
        </w:rPr>
        <w:t>2023</w:t>
      </w:r>
      <w:r w:rsidR="00E94A99">
        <w:rPr>
          <w:rtl/>
        </w:rPr>
        <w:t>)</w:t>
      </w:r>
      <w:r w:rsidR="00CA7B09">
        <w:rPr>
          <w:rtl/>
        </w:rPr>
        <w:t>.</w:t>
      </w:r>
    </w:p>
    <w:p w14:paraId="39CDFE30" w14:textId="66A7C7DB" w:rsidR="00BB469B" w:rsidRPr="00BB469B" w:rsidRDefault="00BB469B" w:rsidP="00AF6E91">
      <w:pPr>
        <w:spacing w:after="300" w:line="276" w:lineRule="auto"/>
        <w:rPr>
          <w:rtl/>
        </w:rPr>
      </w:pPr>
      <w:r w:rsidRPr="00BB469B">
        <w:rPr>
          <w:rtl/>
        </w:rPr>
        <w:t>ويُلخص</w:t>
      </w:r>
      <w:r w:rsidR="00CA7B09">
        <w:rPr>
          <w:rtl/>
        </w:rPr>
        <w:t xml:space="preserve"> </w:t>
      </w:r>
      <w:r w:rsidRPr="00BB469B">
        <w:rPr>
          <w:rtl/>
        </w:rPr>
        <w:t>الجدول</w:t>
      </w:r>
      <w:r w:rsidR="00CA7B09">
        <w:rPr>
          <w:rtl/>
        </w:rPr>
        <w:t xml:space="preserve"> </w:t>
      </w:r>
      <w:r w:rsidRPr="00BB469B">
        <w:rPr>
          <w:rtl/>
        </w:rPr>
        <w:t>الآتي</w:t>
      </w:r>
      <w:r w:rsidR="00CA7B09">
        <w:rPr>
          <w:rtl/>
        </w:rPr>
        <w:t xml:space="preserve"> </w:t>
      </w:r>
      <w:r w:rsidRPr="00BB469B">
        <w:rPr>
          <w:rtl/>
        </w:rPr>
        <w:t>تصنيف</w:t>
      </w:r>
      <w:r w:rsidR="00CA7B09">
        <w:rPr>
          <w:rtl/>
        </w:rPr>
        <w:t xml:space="preserve"> </w:t>
      </w:r>
      <w:r w:rsidRPr="00BB469B">
        <w:rPr>
          <w:rtl/>
        </w:rPr>
        <w:t>البيانات</w:t>
      </w:r>
      <w:r w:rsidR="00CA7B09">
        <w:rPr>
          <w:rtl/>
        </w:rPr>
        <w:t xml:space="preserve"> </w:t>
      </w:r>
      <w:r w:rsidRPr="00BB469B">
        <w:rPr>
          <w:rtl/>
        </w:rPr>
        <w:t>الشخصية</w:t>
      </w:r>
      <w:r w:rsidR="00CA7B09">
        <w:rPr>
          <w:rtl/>
        </w:rPr>
        <w:t xml:space="preserve"> </w:t>
      </w:r>
      <w:r w:rsidRPr="00BB469B">
        <w:rPr>
          <w:rtl/>
        </w:rPr>
        <w:t>وفقاً</w:t>
      </w:r>
      <w:r w:rsidR="00CA7B09">
        <w:rPr>
          <w:rtl/>
        </w:rPr>
        <w:t xml:space="preserve"> </w:t>
      </w:r>
      <w:r w:rsidRPr="00BB469B">
        <w:rPr>
          <w:rtl/>
        </w:rPr>
        <w:t>لمستويات</w:t>
      </w:r>
      <w:r w:rsidR="00CA7B09">
        <w:rPr>
          <w:rtl/>
        </w:rPr>
        <w:t xml:space="preserve"> </w:t>
      </w:r>
      <w:r w:rsidRPr="00BB469B">
        <w:rPr>
          <w:rtl/>
        </w:rPr>
        <w:t>الحساسية</w:t>
      </w:r>
      <w:r w:rsidR="00CA7B09">
        <w:rPr>
          <w:rtl/>
        </w:rPr>
        <w:t xml:space="preserve"> </w:t>
      </w:r>
      <w:r w:rsidRPr="00BB469B">
        <w:rPr>
          <w:rtl/>
        </w:rPr>
        <w:t>ومتطلبات</w:t>
      </w:r>
      <w:r w:rsidR="00CA7B09">
        <w:rPr>
          <w:rtl/>
        </w:rPr>
        <w:t xml:space="preserve"> </w:t>
      </w:r>
      <w:r w:rsidRPr="00BB469B">
        <w:rPr>
          <w:rtl/>
        </w:rPr>
        <w:t>الحماية</w:t>
      </w:r>
      <w:r w:rsidR="00CA7B09">
        <w:rPr>
          <w:rtl/>
        </w:rPr>
        <w:t xml:space="preserve"> </w:t>
      </w:r>
      <w:r w:rsidRPr="00BB469B">
        <w:rPr>
          <w:rtl/>
        </w:rPr>
        <w:t>الأساسية</w:t>
      </w:r>
      <w:r w:rsidR="00CA7B09">
        <w:rPr>
          <w:rtl/>
        </w:rPr>
        <w:t xml:space="preserve"> </w:t>
      </w:r>
      <w:r w:rsidRPr="00BB469B">
        <w:rPr>
          <w:rtl/>
        </w:rPr>
        <w:t>لكل</w:t>
      </w:r>
      <w:r w:rsidR="00CA7B09">
        <w:rPr>
          <w:rtl/>
        </w:rPr>
        <w:t xml:space="preserve"> </w:t>
      </w:r>
      <w:r w:rsidRPr="00BB469B">
        <w:rPr>
          <w:rtl/>
        </w:rPr>
        <w:t>مستوى</w:t>
      </w:r>
      <w:r w:rsidR="00CA7B09">
        <w:rPr>
          <w:rtl/>
        </w:rPr>
        <w:t xml:space="preserve"> </w:t>
      </w:r>
      <w:r w:rsidRPr="00BB469B">
        <w:rPr>
          <w:rtl/>
        </w:rPr>
        <w:t>والأساس</w:t>
      </w:r>
      <w:r w:rsidR="00CA7B09">
        <w:rPr>
          <w:rtl/>
        </w:rPr>
        <w:t xml:space="preserve"> </w:t>
      </w:r>
      <w:r w:rsidRPr="00BB469B">
        <w:rPr>
          <w:rtl/>
        </w:rPr>
        <w:t>التشريعي</w:t>
      </w:r>
      <w:r w:rsidR="00CA7B09">
        <w:rPr>
          <w:rtl/>
        </w:rPr>
        <w:t xml:space="preserve"> </w:t>
      </w:r>
      <w:r w:rsidRPr="00BB469B">
        <w:rPr>
          <w:rtl/>
        </w:rPr>
        <w:t>المقابل</w:t>
      </w:r>
      <w:r w:rsidR="00CA7B09">
        <w:rPr>
          <w:rtl/>
        </w:rPr>
        <w:t>:</w:t>
      </w:r>
    </w:p>
    <w:p w14:paraId="2E9D594C" w14:textId="54D8B858" w:rsidR="00BB469B" w:rsidRPr="00B65CAF" w:rsidRDefault="00BB469B" w:rsidP="006B3E93">
      <w:pPr>
        <w:spacing w:after="0"/>
        <w:ind w:firstLine="0"/>
        <w:jc w:val="center"/>
        <w:rPr>
          <w:b/>
          <w:bCs/>
          <w:sz w:val="20"/>
          <w:szCs w:val="24"/>
          <w:rtl/>
        </w:rPr>
      </w:pPr>
      <w:r w:rsidRPr="00B65CAF">
        <w:rPr>
          <w:b/>
          <w:bCs/>
          <w:sz w:val="20"/>
          <w:szCs w:val="24"/>
          <w:rtl/>
        </w:rPr>
        <w:t>جدول</w:t>
      </w:r>
      <w:r w:rsidR="00CA7B09" w:rsidRPr="00B65CAF">
        <w:rPr>
          <w:b/>
          <w:bCs/>
          <w:sz w:val="20"/>
          <w:szCs w:val="24"/>
          <w:rtl/>
        </w:rPr>
        <w:t xml:space="preserve"> </w:t>
      </w:r>
      <w:r w:rsidR="00E94A99" w:rsidRPr="00B65CAF">
        <w:rPr>
          <w:b/>
          <w:bCs/>
          <w:sz w:val="20"/>
          <w:szCs w:val="24"/>
          <w:rtl/>
        </w:rPr>
        <w:t>(</w:t>
      </w:r>
      <w:r w:rsidRPr="00B65CAF">
        <w:rPr>
          <w:b/>
          <w:bCs/>
          <w:sz w:val="20"/>
          <w:szCs w:val="24"/>
          <w:rtl/>
        </w:rPr>
        <w:t>2</w:t>
      </w:r>
      <w:r w:rsidR="00CA7B09" w:rsidRPr="00B65CAF">
        <w:rPr>
          <w:b/>
          <w:bCs/>
          <w:sz w:val="20"/>
          <w:szCs w:val="24"/>
          <w:rtl/>
        </w:rPr>
        <w:t>.</w:t>
      </w:r>
      <w:r w:rsidRPr="00B65CAF">
        <w:rPr>
          <w:b/>
          <w:bCs/>
          <w:sz w:val="20"/>
          <w:szCs w:val="24"/>
          <w:rtl/>
        </w:rPr>
        <w:t>5</w:t>
      </w:r>
      <w:r w:rsidR="00E94A99" w:rsidRPr="00B65CAF">
        <w:rPr>
          <w:b/>
          <w:bCs/>
          <w:sz w:val="20"/>
          <w:szCs w:val="24"/>
          <w:rtl/>
        </w:rPr>
        <w:t>)</w:t>
      </w:r>
      <w:r w:rsidR="00CA7B09" w:rsidRPr="00B65CAF">
        <w:rPr>
          <w:b/>
          <w:bCs/>
          <w:sz w:val="20"/>
          <w:szCs w:val="24"/>
          <w:rtl/>
        </w:rPr>
        <w:t xml:space="preserve">: </w:t>
      </w:r>
      <w:r w:rsidRPr="00B65CAF">
        <w:rPr>
          <w:b/>
          <w:bCs/>
          <w:sz w:val="20"/>
          <w:szCs w:val="24"/>
          <w:rtl/>
        </w:rPr>
        <w:t>تصنيف</w:t>
      </w:r>
      <w:r w:rsidR="00CA7B09" w:rsidRPr="00B65CAF">
        <w:rPr>
          <w:b/>
          <w:bCs/>
          <w:sz w:val="20"/>
          <w:szCs w:val="24"/>
          <w:rtl/>
        </w:rPr>
        <w:t xml:space="preserve"> </w:t>
      </w:r>
      <w:r w:rsidRPr="00B65CAF">
        <w:rPr>
          <w:b/>
          <w:bCs/>
          <w:sz w:val="20"/>
          <w:szCs w:val="24"/>
          <w:rtl/>
        </w:rPr>
        <w:t>البيانات</w:t>
      </w:r>
      <w:r w:rsidR="00CA7B09" w:rsidRPr="00B65CAF">
        <w:rPr>
          <w:b/>
          <w:bCs/>
          <w:sz w:val="20"/>
          <w:szCs w:val="24"/>
          <w:rtl/>
        </w:rPr>
        <w:t xml:space="preserve"> </w:t>
      </w:r>
      <w:r w:rsidRPr="00B65CAF">
        <w:rPr>
          <w:b/>
          <w:bCs/>
          <w:sz w:val="20"/>
          <w:szCs w:val="24"/>
          <w:rtl/>
        </w:rPr>
        <w:t>الشخصية</w:t>
      </w:r>
      <w:r w:rsidR="00CA7B09" w:rsidRPr="00B65CAF">
        <w:rPr>
          <w:b/>
          <w:bCs/>
          <w:sz w:val="20"/>
          <w:szCs w:val="24"/>
          <w:rtl/>
        </w:rPr>
        <w:t xml:space="preserve"> </w:t>
      </w:r>
      <w:r w:rsidRPr="00B65CAF">
        <w:rPr>
          <w:b/>
          <w:bCs/>
          <w:sz w:val="20"/>
          <w:szCs w:val="24"/>
          <w:rtl/>
        </w:rPr>
        <w:t>وفقاً</w:t>
      </w:r>
      <w:r w:rsidR="00CA7B09" w:rsidRPr="00B65CAF">
        <w:rPr>
          <w:b/>
          <w:bCs/>
          <w:sz w:val="20"/>
          <w:szCs w:val="24"/>
          <w:rtl/>
        </w:rPr>
        <w:t xml:space="preserve"> </w:t>
      </w:r>
      <w:r w:rsidRPr="00B65CAF">
        <w:rPr>
          <w:b/>
          <w:bCs/>
          <w:sz w:val="20"/>
          <w:szCs w:val="24"/>
          <w:rtl/>
        </w:rPr>
        <w:t>لمستويات</w:t>
      </w:r>
      <w:r w:rsidR="00CA7B09" w:rsidRPr="00B65CAF">
        <w:rPr>
          <w:b/>
          <w:bCs/>
          <w:sz w:val="20"/>
          <w:szCs w:val="24"/>
          <w:rtl/>
        </w:rPr>
        <w:t xml:space="preserve"> </w:t>
      </w:r>
      <w:r w:rsidRPr="00B65CAF">
        <w:rPr>
          <w:b/>
          <w:bCs/>
          <w:sz w:val="20"/>
          <w:szCs w:val="24"/>
          <w:rtl/>
        </w:rPr>
        <w:t>الحساسية</w:t>
      </w:r>
      <w:r w:rsidR="00CA7B09" w:rsidRPr="00B65CAF">
        <w:rPr>
          <w:b/>
          <w:bCs/>
          <w:sz w:val="20"/>
          <w:szCs w:val="24"/>
          <w:rtl/>
        </w:rPr>
        <w:t xml:space="preserve"> </w:t>
      </w:r>
      <w:r w:rsidRPr="00B65CAF">
        <w:rPr>
          <w:b/>
          <w:bCs/>
          <w:sz w:val="20"/>
          <w:szCs w:val="24"/>
          <w:rtl/>
        </w:rPr>
        <w:t>ومتطلبات</w:t>
      </w:r>
      <w:r w:rsidR="00CA7B09" w:rsidRPr="00B65CAF">
        <w:rPr>
          <w:b/>
          <w:bCs/>
          <w:sz w:val="20"/>
          <w:szCs w:val="24"/>
          <w:rtl/>
        </w:rPr>
        <w:t xml:space="preserve"> </w:t>
      </w:r>
      <w:r w:rsidRPr="00B65CAF">
        <w:rPr>
          <w:b/>
          <w:bCs/>
          <w:sz w:val="20"/>
          <w:szCs w:val="24"/>
          <w:rtl/>
        </w:rPr>
        <w:t>الحماية</w:t>
      </w:r>
    </w:p>
    <w:tbl>
      <w:tblPr>
        <w:tblStyle w:val="4-6"/>
        <w:bidiVisual/>
        <w:tblW w:w="0" w:type="auto"/>
        <w:jc w:val="center"/>
        <w:tblLook w:val="04A0" w:firstRow="1" w:lastRow="0" w:firstColumn="1" w:lastColumn="0" w:noHBand="0" w:noVBand="1"/>
      </w:tblPr>
      <w:tblGrid>
        <w:gridCol w:w="1162"/>
        <w:gridCol w:w="2671"/>
        <w:gridCol w:w="2455"/>
        <w:gridCol w:w="1922"/>
      </w:tblGrid>
      <w:tr w:rsidR="00BB469B" w:rsidRPr="006B3E93" w14:paraId="14B04EBA" w14:textId="77777777" w:rsidTr="00684D23">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7774A0" w14:textId="2F162EA9" w:rsidR="00BB469B" w:rsidRPr="006B3E93" w:rsidRDefault="00BB469B" w:rsidP="00684D23">
            <w:pPr>
              <w:ind w:firstLine="0"/>
              <w:jc w:val="center"/>
              <w:rPr>
                <w:sz w:val="20"/>
                <w:szCs w:val="24"/>
                <w:rtl/>
              </w:rPr>
            </w:pPr>
            <w:r w:rsidRPr="006B3E93">
              <w:rPr>
                <w:sz w:val="20"/>
                <w:szCs w:val="24"/>
                <w:rtl/>
              </w:rPr>
              <w:t>مستوى</w:t>
            </w:r>
            <w:r w:rsidR="00CA7B09" w:rsidRPr="006B3E93">
              <w:rPr>
                <w:b w:val="0"/>
                <w:bCs w:val="0"/>
                <w:sz w:val="20"/>
                <w:szCs w:val="24"/>
                <w:rtl/>
              </w:rPr>
              <w:t xml:space="preserve"> </w:t>
            </w:r>
            <w:r w:rsidRPr="006B3E93">
              <w:rPr>
                <w:sz w:val="20"/>
                <w:szCs w:val="24"/>
                <w:rtl/>
              </w:rPr>
              <w:t>الحساسية</w:t>
            </w:r>
          </w:p>
        </w:tc>
        <w:tc>
          <w:tcPr>
            <w:tcW w:w="0" w:type="auto"/>
            <w:vAlign w:val="center"/>
            <w:hideMark/>
          </w:tcPr>
          <w:p w14:paraId="32C20AEC" w14:textId="4AAF413D" w:rsidR="00BB469B" w:rsidRPr="006B3E93" w:rsidRDefault="00BB469B" w:rsidP="00684D2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6B3E93">
              <w:rPr>
                <w:sz w:val="20"/>
                <w:szCs w:val="24"/>
                <w:rtl/>
              </w:rPr>
              <w:t>أنواع</w:t>
            </w:r>
            <w:r w:rsidR="00CA7B09" w:rsidRPr="006B3E93">
              <w:rPr>
                <w:b w:val="0"/>
                <w:bCs w:val="0"/>
                <w:sz w:val="20"/>
                <w:szCs w:val="24"/>
                <w:rtl/>
              </w:rPr>
              <w:t xml:space="preserve"> </w:t>
            </w:r>
            <w:r w:rsidRPr="006B3E93">
              <w:rPr>
                <w:sz w:val="20"/>
                <w:szCs w:val="24"/>
                <w:rtl/>
              </w:rPr>
              <w:t>البيانات</w:t>
            </w:r>
          </w:p>
        </w:tc>
        <w:tc>
          <w:tcPr>
            <w:tcW w:w="0" w:type="auto"/>
            <w:vAlign w:val="center"/>
            <w:hideMark/>
          </w:tcPr>
          <w:p w14:paraId="5929CFAF" w14:textId="65A39330" w:rsidR="00BB469B" w:rsidRPr="006B3E93" w:rsidRDefault="00BB469B" w:rsidP="00684D2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6B3E93">
              <w:rPr>
                <w:sz w:val="20"/>
                <w:szCs w:val="24"/>
                <w:rtl/>
              </w:rPr>
              <w:t>متطلبات</w:t>
            </w:r>
            <w:r w:rsidR="00CA7B09" w:rsidRPr="006B3E93">
              <w:rPr>
                <w:b w:val="0"/>
                <w:bCs w:val="0"/>
                <w:sz w:val="20"/>
                <w:szCs w:val="24"/>
                <w:rtl/>
              </w:rPr>
              <w:t xml:space="preserve"> </w:t>
            </w:r>
            <w:r w:rsidRPr="006B3E93">
              <w:rPr>
                <w:sz w:val="20"/>
                <w:szCs w:val="24"/>
                <w:rtl/>
              </w:rPr>
              <w:t>الحماية</w:t>
            </w:r>
            <w:r w:rsidR="00CA7B09" w:rsidRPr="006B3E93">
              <w:rPr>
                <w:b w:val="0"/>
                <w:bCs w:val="0"/>
                <w:sz w:val="20"/>
                <w:szCs w:val="24"/>
                <w:rtl/>
              </w:rPr>
              <w:t xml:space="preserve"> </w:t>
            </w:r>
            <w:r w:rsidRPr="006B3E93">
              <w:rPr>
                <w:sz w:val="20"/>
                <w:szCs w:val="24"/>
                <w:rtl/>
              </w:rPr>
              <w:t>الأساسية</w:t>
            </w:r>
          </w:p>
        </w:tc>
        <w:tc>
          <w:tcPr>
            <w:tcW w:w="0" w:type="auto"/>
            <w:vAlign w:val="center"/>
            <w:hideMark/>
          </w:tcPr>
          <w:p w14:paraId="34113F25" w14:textId="2C3E39B4" w:rsidR="00BB469B" w:rsidRPr="006B3E93" w:rsidRDefault="00BB469B" w:rsidP="00684D2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6B3E93">
              <w:rPr>
                <w:sz w:val="20"/>
                <w:szCs w:val="24"/>
                <w:rtl/>
              </w:rPr>
              <w:t>الأساس</w:t>
            </w:r>
            <w:r w:rsidR="00CA7B09" w:rsidRPr="006B3E93">
              <w:rPr>
                <w:b w:val="0"/>
                <w:bCs w:val="0"/>
                <w:sz w:val="20"/>
                <w:szCs w:val="24"/>
                <w:rtl/>
              </w:rPr>
              <w:t xml:space="preserve"> </w:t>
            </w:r>
            <w:r w:rsidRPr="006B3E93">
              <w:rPr>
                <w:sz w:val="20"/>
                <w:szCs w:val="24"/>
                <w:rtl/>
              </w:rPr>
              <w:t>التشريعي</w:t>
            </w:r>
          </w:p>
        </w:tc>
      </w:tr>
      <w:tr w:rsidR="00BB469B" w:rsidRPr="006B3E93" w14:paraId="34EE399E" w14:textId="77777777" w:rsidTr="00684D23">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C8F8B5" w14:textId="13A16A33" w:rsidR="00BB469B" w:rsidRPr="006B3E93" w:rsidRDefault="00BB469B" w:rsidP="00684D23">
            <w:pPr>
              <w:ind w:firstLine="0"/>
              <w:jc w:val="center"/>
              <w:rPr>
                <w:sz w:val="20"/>
                <w:szCs w:val="24"/>
                <w:rtl/>
              </w:rPr>
            </w:pPr>
            <w:r w:rsidRPr="006B3E93">
              <w:rPr>
                <w:sz w:val="20"/>
                <w:szCs w:val="24"/>
                <w:rtl/>
              </w:rPr>
              <w:t>بيانات</w:t>
            </w:r>
            <w:r w:rsidR="00CA7B09" w:rsidRPr="006B3E93">
              <w:rPr>
                <w:sz w:val="20"/>
                <w:szCs w:val="24"/>
                <w:rtl/>
              </w:rPr>
              <w:t xml:space="preserve"> </w:t>
            </w:r>
            <w:r w:rsidRPr="006B3E93">
              <w:rPr>
                <w:sz w:val="20"/>
                <w:szCs w:val="24"/>
                <w:rtl/>
              </w:rPr>
              <w:t>عادية</w:t>
            </w:r>
          </w:p>
        </w:tc>
        <w:tc>
          <w:tcPr>
            <w:tcW w:w="0" w:type="auto"/>
            <w:vAlign w:val="center"/>
            <w:hideMark/>
          </w:tcPr>
          <w:p w14:paraId="1AFA0801" w14:textId="684FFCA4"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الاسم،</w:t>
            </w:r>
            <w:r w:rsidR="00CA7B09" w:rsidRPr="006B3E93">
              <w:rPr>
                <w:sz w:val="20"/>
                <w:szCs w:val="24"/>
                <w:rtl/>
              </w:rPr>
              <w:t xml:space="preserve"> </w:t>
            </w:r>
            <w:r w:rsidRPr="006B3E93">
              <w:rPr>
                <w:sz w:val="20"/>
                <w:szCs w:val="24"/>
                <w:rtl/>
              </w:rPr>
              <w:t>العنوان،</w:t>
            </w:r>
            <w:r w:rsidR="00CA7B09" w:rsidRPr="006B3E93">
              <w:rPr>
                <w:sz w:val="20"/>
                <w:szCs w:val="24"/>
                <w:rtl/>
              </w:rPr>
              <w:t xml:space="preserve"> </w:t>
            </w:r>
            <w:r w:rsidRPr="006B3E93">
              <w:rPr>
                <w:sz w:val="20"/>
                <w:szCs w:val="24"/>
                <w:rtl/>
              </w:rPr>
              <w:t>البريد</w:t>
            </w:r>
            <w:r w:rsidR="00CA7B09" w:rsidRPr="006B3E93">
              <w:rPr>
                <w:sz w:val="20"/>
                <w:szCs w:val="24"/>
                <w:rtl/>
              </w:rPr>
              <w:t xml:space="preserve"> </w:t>
            </w:r>
            <w:r w:rsidRPr="006B3E93">
              <w:rPr>
                <w:sz w:val="20"/>
                <w:szCs w:val="24"/>
                <w:rtl/>
              </w:rPr>
              <w:t>الإلكتروني،</w:t>
            </w:r>
            <w:r w:rsidR="00CA7B09" w:rsidRPr="006B3E93">
              <w:rPr>
                <w:sz w:val="20"/>
                <w:szCs w:val="24"/>
                <w:rtl/>
              </w:rPr>
              <w:t xml:space="preserve"> </w:t>
            </w:r>
            <w:r w:rsidRPr="006B3E93">
              <w:rPr>
                <w:sz w:val="20"/>
                <w:szCs w:val="24"/>
                <w:rtl/>
              </w:rPr>
              <w:t>رقم</w:t>
            </w:r>
            <w:r w:rsidR="00CA7B09" w:rsidRPr="006B3E93">
              <w:rPr>
                <w:sz w:val="20"/>
                <w:szCs w:val="24"/>
                <w:rtl/>
              </w:rPr>
              <w:t xml:space="preserve"> </w:t>
            </w:r>
            <w:r w:rsidRPr="006B3E93">
              <w:rPr>
                <w:sz w:val="20"/>
                <w:szCs w:val="24"/>
                <w:rtl/>
              </w:rPr>
              <w:t>الهاتف</w:t>
            </w:r>
          </w:p>
        </w:tc>
        <w:tc>
          <w:tcPr>
            <w:tcW w:w="0" w:type="auto"/>
            <w:vAlign w:val="center"/>
            <w:hideMark/>
          </w:tcPr>
          <w:p w14:paraId="0511D673" w14:textId="59344337"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تشفير</w:t>
            </w:r>
            <w:r w:rsidR="00CA7B09" w:rsidRPr="006B3E93">
              <w:rPr>
                <w:sz w:val="20"/>
                <w:szCs w:val="24"/>
                <w:rtl/>
              </w:rPr>
              <w:t xml:space="preserve"> </w:t>
            </w:r>
            <w:r w:rsidRPr="006B3E93">
              <w:rPr>
                <w:sz w:val="20"/>
                <w:szCs w:val="24"/>
                <w:rtl/>
              </w:rPr>
              <w:t>أساسي،</w:t>
            </w:r>
            <w:r w:rsidR="00CA7B09" w:rsidRPr="006B3E93">
              <w:rPr>
                <w:sz w:val="20"/>
                <w:szCs w:val="24"/>
                <w:rtl/>
              </w:rPr>
              <w:t xml:space="preserve"> </w:t>
            </w:r>
            <w:r w:rsidRPr="006B3E93">
              <w:rPr>
                <w:sz w:val="20"/>
                <w:szCs w:val="24"/>
                <w:rtl/>
              </w:rPr>
              <w:t>التحكم</w:t>
            </w:r>
            <w:r w:rsidR="00CA7B09" w:rsidRPr="006B3E93">
              <w:rPr>
                <w:sz w:val="20"/>
                <w:szCs w:val="24"/>
                <w:rtl/>
              </w:rPr>
              <w:t xml:space="preserve"> </w:t>
            </w:r>
            <w:r w:rsidRPr="006B3E93">
              <w:rPr>
                <w:sz w:val="20"/>
                <w:szCs w:val="24"/>
                <w:rtl/>
              </w:rPr>
              <w:t>في</w:t>
            </w:r>
            <w:r w:rsidR="00CA7B09" w:rsidRPr="006B3E93">
              <w:rPr>
                <w:sz w:val="20"/>
                <w:szCs w:val="24"/>
                <w:rtl/>
              </w:rPr>
              <w:t xml:space="preserve"> </w:t>
            </w:r>
            <w:r w:rsidRPr="006B3E93">
              <w:rPr>
                <w:sz w:val="20"/>
                <w:szCs w:val="24"/>
                <w:rtl/>
              </w:rPr>
              <w:t>الوصول،</w:t>
            </w:r>
            <w:r w:rsidR="00CA7B09" w:rsidRPr="006B3E93">
              <w:rPr>
                <w:sz w:val="20"/>
                <w:szCs w:val="24"/>
                <w:rtl/>
              </w:rPr>
              <w:t xml:space="preserve"> </w:t>
            </w:r>
            <w:r w:rsidRPr="006B3E93">
              <w:rPr>
                <w:sz w:val="20"/>
                <w:szCs w:val="24"/>
                <w:rtl/>
              </w:rPr>
              <w:t>إشعار</w:t>
            </w:r>
            <w:r w:rsidR="00CA7B09" w:rsidRPr="006B3E93">
              <w:rPr>
                <w:sz w:val="20"/>
                <w:szCs w:val="24"/>
                <w:rtl/>
              </w:rPr>
              <w:t xml:space="preserve"> </w:t>
            </w:r>
            <w:r w:rsidRPr="006B3E93">
              <w:rPr>
                <w:sz w:val="20"/>
                <w:szCs w:val="24"/>
                <w:rtl/>
              </w:rPr>
              <w:t>الشفافية</w:t>
            </w:r>
          </w:p>
        </w:tc>
        <w:tc>
          <w:tcPr>
            <w:tcW w:w="0" w:type="auto"/>
            <w:vAlign w:val="center"/>
            <w:hideMark/>
          </w:tcPr>
          <w:p w14:paraId="185CA337" w14:textId="1DF51E53"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5</w:t>
            </w:r>
            <w:r w:rsidR="00E94A99" w:rsidRPr="006B3E93">
              <w:rPr>
                <w:sz w:val="20"/>
                <w:szCs w:val="24"/>
                <w:rtl/>
              </w:rPr>
              <w:t>)</w:t>
            </w:r>
            <w:r w:rsidR="00CA7B09" w:rsidRPr="006B3E93">
              <w:rPr>
                <w:sz w:val="20"/>
                <w:szCs w:val="24"/>
                <w:rtl/>
              </w:rPr>
              <w:t xml:space="preserve"> </w:t>
            </w:r>
            <w:proofErr w:type="spellStart"/>
            <w:r w:rsidRPr="006B3E93">
              <w:rPr>
                <w:sz w:val="20"/>
                <w:szCs w:val="24"/>
              </w:rPr>
              <w:t>PDPL</w:t>
            </w:r>
            <w:proofErr w:type="spellEnd"/>
            <w:r w:rsidRPr="006B3E93">
              <w:rPr>
                <w:sz w:val="20"/>
                <w:szCs w:val="24"/>
                <w:rtl/>
              </w:rPr>
              <w:t>،</w:t>
            </w:r>
            <w:r w:rsidR="00CA7B09" w:rsidRPr="006B3E93">
              <w:rPr>
                <w:sz w:val="20"/>
                <w:szCs w:val="24"/>
                <w:rtl/>
              </w:rPr>
              <w:t xml:space="preserve"> </w:t>
            </w: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6</w:t>
            </w:r>
            <w:r w:rsidR="00E94A99" w:rsidRPr="006B3E93">
              <w:rPr>
                <w:sz w:val="20"/>
                <w:szCs w:val="24"/>
                <w:rtl/>
              </w:rPr>
              <w:t>)</w:t>
            </w:r>
            <w:r w:rsidR="00CA7B09" w:rsidRPr="006B3E93">
              <w:rPr>
                <w:sz w:val="20"/>
                <w:szCs w:val="24"/>
                <w:rtl/>
              </w:rPr>
              <w:t xml:space="preserve"> </w:t>
            </w:r>
            <w:r w:rsidRPr="006B3E93">
              <w:rPr>
                <w:sz w:val="20"/>
                <w:szCs w:val="24"/>
              </w:rPr>
              <w:t>GDPR</w:t>
            </w:r>
          </w:p>
        </w:tc>
      </w:tr>
      <w:tr w:rsidR="00BB469B" w:rsidRPr="006B3E93" w14:paraId="3B8D2EE6" w14:textId="77777777" w:rsidTr="00684D23">
        <w:trPr>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252490" w14:textId="46AC5DB0" w:rsidR="00BB469B" w:rsidRPr="006B3E93" w:rsidRDefault="00BB469B" w:rsidP="00684D23">
            <w:pPr>
              <w:ind w:firstLine="0"/>
              <w:jc w:val="center"/>
              <w:rPr>
                <w:sz w:val="20"/>
                <w:szCs w:val="24"/>
                <w:rtl/>
              </w:rPr>
            </w:pPr>
            <w:r w:rsidRPr="006B3E93">
              <w:rPr>
                <w:sz w:val="20"/>
                <w:szCs w:val="24"/>
                <w:rtl/>
              </w:rPr>
              <w:t>بيانات</w:t>
            </w:r>
            <w:r w:rsidR="00CA7B09" w:rsidRPr="006B3E93">
              <w:rPr>
                <w:sz w:val="20"/>
                <w:szCs w:val="24"/>
                <w:rtl/>
              </w:rPr>
              <w:t xml:space="preserve"> </w:t>
            </w:r>
            <w:r w:rsidRPr="006B3E93">
              <w:rPr>
                <w:sz w:val="20"/>
                <w:szCs w:val="24"/>
                <w:rtl/>
              </w:rPr>
              <w:t>حساسة</w:t>
            </w:r>
          </w:p>
        </w:tc>
        <w:tc>
          <w:tcPr>
            <w:tcW w:w="0" w:type="auto"/>
            <w:vAlign w:val="center"/>
            <w:hideMark/>
          </w:tcPr>
          <w:p w14:paraId="55F86AB3" w14:textId="5ADEE7E2" w:rsidR="00BB469B" w:rsidRPr="006B3E93" w:rsidRDefault="00BB469B" w:rsidP="00684D2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6B3E93">
              <w:rPr>
                <w:sz w:val="20"/>
                <w:szCs w:val="24"/>
                <w:rtl/>
              </w:rPr>
              <w:t>المعتقدات</w:t>
            </w:r>
            <w:r w:rsidR="00CA7B09" w:rsidRPr="006B3E93">
              <w:rPr>
                <w:sz w:val="20"/>
                <w:szCs w:val="24"/>
                <w:rtl/>
              </w:rPr>
              <w:t xml:space="preserve"> </w:t>
            </w:r>
            <w:r w:rsidRPr="006B3E93">
              <w:rPr>
                <w:sz w:val="20"/>
                <w:szCs w:val="24"/>
                <w:rtl/>
              </w:rPr>
              <w:t>الدينية،</w:t>
            </w:r>
            <w:r w:rsidR="00CA7B09" w:rsidRPr="006B3E93">
              <w:rPr>
                <w:sz w:val="20"/>
                <w:szCs w:val="24"/>
                <w:rtl/>
              </w:rPr>
              <w:t xml:space="preserve"> </w:t>
            </w:r>
            <w:r w:rsidRPr="006B3E93">
              <w:rPr>
                <w:sz w:val="20"/>
                <w:szCs w:val="24"/>
                <w:rtl/>
              </w:rPr>
              <w:t>الانتماءات</w:t>
            </w:r>
            <w:r w:rsidR="00CA7B09" w:rsidRPr="006B3E93">
              <w:rPr>
                <w:sz w:val="20"/>
                <w:szCs w:val="24"/>
                <w:rtl/>
              </w:rPr>
              <w:t xml:space="preserve"> </w:t>
            </w:r>
            <w:r w:rsidRPr="006B3E93">
              <w:rPr>
                <w:sz w:val="20"/>
                <w:szCs w:val="24"/>
                <w:rtl/>
              </w:rPr>
              <w:t>السياسية،</w:t>
            </w:r>
            <w:r w:rsidR="00CA7B09" w:rsidRPr="006B3E93">
              <w:rPr>
                <w:sz w:val="20"/>
                <w:szCs w:val="24"/>
                <w:rtl/>
              </w:rPr>
              <w:t xml:space="preserve"> </w:t>
            </w:r>
            <w:r w:rsidRPr="006B3E93">
              <w:rPr>
                <w:sz w:val="20"/>
                <w:szCs w:val="24"/>
                <w:rtl/>
              </w:rPr>
              <w:t>البيانات</w:t>
            </w:r>
            <w:r w:rsidR="00CA7B09" w:rsidRPr="006B3E93">
              <w:rPr>
                <w:sz w:val="20"/>
                <w:szCs w:val="24"/>
                <w:rtl/>
              </w:rPr>
              <w:t xml:space="preserve"> </w:t>
            </w:r>
            <w:r w:rsidRPr="006B3E93">
              <w:rPr>
                <w:sz w:val="20"/>
                <w:szCs w:val="24"/>
                <w:rtl/>
              </w:rPr>
              <w:t>الصحية،</w:t>
            </w:r>
            <w:r w:rsidR="00CA7B09" w:rsidRPr="006B3E93">
              <w:rPr>
                <w:sz w:val="20"/>
                <w:szCs w:val="24"/>
                <w:rtl/>
              </w:rPr>
              <w:t xml:space="preserve"> </w:t>
            </w:r>
            <w:r w:rsidRPr="006B3E93">
              <w:rPr>
                <w:sz w:val="20"/>
                <w:szCs w:val="24"/>
                <w:rtl/>
              </w:rPr>
              <w:t>البيانات</w:t>
            </w:r>
            <w:r w:rsidR="00CA7B09" w:rsidRPr="006B3E93">
              <w:rPr>
                <w:sz w:val="20"/>
                <w:szCs w:val="24"/>
                <w:rtl/>
              </w:rPr>
              <w:t xml:space="preserve"> </w:t>
            </w:r>
            <w:r w:rsidRPr="006B3E93">
              <w:rPr>
                <w:sz w:val="20"/>
                <w:szCs w:val="24"/>
                <w:rtl/>
              </w:rPr>
              <w:t>الجنائية</w:t>
            </w:r>
          </w:p>
        </w:tc>
        <w:tc>
          <w:tcPr>
            <w:tcW w:w="0" w:type="auto"/>
            <w:vAlign w:val="center"/>
            <w:hideMark/>
          </w:tcPr>
          <w:p w14:paraId="36222C52" w14:textId="7D903A36" w:rsidR="00BB469B" w:rsidRPr="006B3E93" w:rsidRDefault="00BB469B" w:rsidP="00684D2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6B3E93">
              <w:rPr>
                <w:sz w:val="20"/>
                <w:szCs w:val="24"/>
                <w:rtl/>
              </w:rPr>
              <w:t>تشفير</w:t>
            </w:r>
            <w:r w:rsidR="00CA7B09" w:rsidRPr="006B3E93">
              <w:rPr>
                <w:sz w:val="20"/>
                <w:szCs w:val="24"/>
                <w:rtl/>
              </w:rPr>
              <w:t xml:space="preserve"> </w:t>
            </w:r>
            <w:r w:rsidRPr="006B3E93">
              <w:rPr>
                <w:sz w:val="20"/>
                <w:szCs w:val="24"/>
                <w:rtl/>
              </w:rPr>
              <w:t>متقدم،</w:t>
            </w:r>
            <w:r w:rsidR="00CA7B09" w:rsidRPr="006B3E93">
              <w:rPr>
                <w:sz w:val="20"/>
                <w:szCs w:val="24"/>
                <w:rtl/>
              </w:rPr>
              <w:t xml:space="preserve"> </w:t>
            </w:r>
            <w:r w:rsidRPr="006B3E93">
              <w:rPr>
                <w:sz w:val="20"/>
                <w:szCs w:val="24"/>
                <w:rtl/>
              </w:rPr>
              <w:t>موافقة</w:t>
            </w:r>
            <w:r w:rsidR="00CA7B09" w:rsidRPr="006B3E93">
              <w:rPr>
                <w:sz w:val="20"/>
                <w:szCs w:val="24"/>
                <w:rtl/>
              </w:rPr>
              <w:t xml:space="preserve"> </w:t>
            </w:r>
            <w:r w:rsidRPr="006B3E93">
              <w:rPr>
                <w:sz w:val="20"/>
                <w:szCs w:val="24"/>
                <w:rtl/>
              </w:rPr>
              <w:t>صريحة،</w:t>
            </w:r>
            <w:r w:rsidR="00CA7B09" w:rsidRPr="006B3E93">
              <w:rPr>
                <w:sz w:val="20"/>
                <w:szCs w:val="24"/>
                <w:rtl/>
              </w:rPr>
              <w:t xml:space="preserve"> </w:t>
            </w:r>
            <w:r w:rsidRPr="006B3E93">
              <w:rPr>
                <w:sz w:val="20"/>
                <w:szCs w:val="24"/>
                <w:rtl/>
              </w:rPr>
              <w:t>تقييم</w:t>
            </w:r>
            <w:r w:rsidR="00CA7B09" w:rsidRPr="006B3E93">
              <w:rPr>
                <w:sz w:val="20"/>
                <w:szCs w:val="24"/>
                <w:rtl/>
              </w:rPr>
              <w:t xml:space="preserve"> </w:t>
            </w:r>
            <w:r w:rsidRPr="006B3E93">
              <w:rPr>
                <w:sz w:val="20"/>
                <w:szCs w:val="24"/>
                <w:rtl/>
              </w:rPr>
              <w:t>الأثر،</w:t>
            </w:r>
            <w:r w:rsidR="00CA7B09" w:rsidRPr="006B3E93">
              <w:rPr>
                <w:sz w:val="20"/>
                <w:szCs w:val="24"/>
                <w:rtl/>
              </w:rPr>
              <w:t xml:space="preserve"> </w:t>
            </w:r>
            <w:r w:rsidRPr="006B3E93">
              <w:rPr>
                <w:sz w:val="20"/>
                <w:szCs w:val="24"/>
                <w:rtl/>
              </w:rPr>
              <w:t>تقييد</w:t>
            </w:r>
            <w:r w:rsidR="00CA7B09" w:rsidRPr="006B3E93">
              <w:rPr>
                <w:sz w:val="20"/>
                <w:szCs w:val="24"/>
                <w:rtl/>
              </w:rPr>
              <w:t xml:space="preserve"> </w:t>
            </w:r>
            <w:r w:rsidRPr="006B3E93">
              <w:rPr>
                <w:sz w:val="20"/>
                <w:szCs w:val="24"/>
                <w:rtl/>
              </w:rPr>
              <w:t>النقل</w:t>
            </w:r>
          </w:p>
        </w:tc>
        <w:tc>
          <w:tcPr>
            <w:tcW w:w="0" w:type="auto"/>
            <w:vAlign w:val="center"/>
            <w:hideMark/>
          </w:tcPr>
          <w:p w14:paraId="580B10B7" w14:textId="3026128C" w:rsidR="00BB469B" w:rsidRPr="006B3E93" w:rsidRDefault="00BB469B" w:rsidP="00684D2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9</w:t>
            </w:r>
            <w:r w:rsidR="00E94A99" w:rsidRPr="006B3E93">
              <w:rPr>
                <w:sz w:val="20"/>
                <w:szCs w:val="24"/>
                <w:rtl/>
              </w:rPr>
              <w:t>)</w:t>
            </w:r>
            <w:r w:rsidR="00CA7B09" w:rsidRPr="006B3E93">
              <w:rPr>
                <w:sz w:val="20"/>
                <w:szCs w:val="24"/>
                <w:rtl/>
              </w:rPr>
              <w:t xml:space="preserve"> </w:t>
            </w:r>
            <w:r w:rsidRPr="006B3E93">
              <w:rPr>
                <w:sz w:val="20"/>
                <w:szCs w:val="24"/>
              </w:rPr>
              <w:t>GDPR</w:t>
            </w:r>
            <w:r w:rsidRPr="006B3E93">
              <w:rPr>
                <w:sz w:val="20"/>
                <w:szCs w:val="24"/>
                <w:rtl/>
              </w:rPr>
              <w:t>،</w:t>
            </w:r>
            <w:r w:rsidR="00CA7B09" w:rsidRPr="006B3E93">
              <w:rPr>
                <w:sz w:val="20"/>
                <w:szCs w:val="24"/>
                <w:rtl/>
              </w:rPr>
              <w:t xml:space="preserve"> </w:t>
            </w: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6</w:t>
            </w:r>
            <w:r w:rsidR="00E94A99" w:rsidRPr="006B3E93">
              <w:rPr>
                <w:sz w:val="20"/>
                <w:szCs w:val="24"/>
                <w:rtl/>
              </w:rPr>
              <w:t>)</w:t>
            </w:r>
            <w:r w:rsidR="00CA7B09" w:rsidRPr="006B3E93">
              <w:rPr>
                <w:sz w:val="20"/>
                <w:szCs w:val="24"/>
                <w:rtl/>
              </w:rPr>
              <w:t xml:space="preserve"> </w:t>
            </w:r>
            <w:proofErr w:type="spellStart"/>
            <w:r w:rsidRPr="006B3E93">
              <w:rPr>
                <w:sz w:val="20"/>
                <w:szCs w:val="24"/>
              </w:rPr>
              <w:t>PDPL</w:t>
            </w:r>
            <w:proofErr w:type="spellEnd"/>
          </w:p>
        </w:tc>
      </w:tr>
      <w:tr w:rsidR="00BB469B" w:rsidRPr="006B3E93" w14:paraId="5C1F903B" w14:textId="77777777" w:rsidTr="00684D23">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4CEF0B" w14:textId="424EBAA1" w:rsidR="00BB469B" w:rsidRPr="006B3E93" w:rsidRDefault="00BB469B" w:rsidP="00684D23">
            <w:pPr>
              <w:ind w:firstLine="0"/>
              <w:jc w:val="center"/>
              <w:rPr>
                <w:sz w:val="20"/>
                <w:szCs w:val="24"/>
                <w:rtl/>
              </w:rPr>
            </w:pPr>
            <w:r w:rsidRPr="006B3E93">
              <w:rPr>
                <w:sz w:val="20"/>
                <w:szCs w:val="24"/>
                <w:rtl/>
              </w:rPr>
              <w:t>بيانات</w:t>
            </w:r>
            <w:r w:rsidR="00CA7B09" w:rsidRPr="006B3E93">
              <w:rPr>
                <w:sz w:val="20"/>
                <w:szCs w:val="24"/>
                <w:rtl/>
              </w:rPr>
              <w:t xml:space="preserve"> </w:t>
            </w:r>
            <w:r w:rsidRPr="006B3E93">
              <w:rPr>
                <w:sz w:val="20"/>
                <w:szCs w:val="24"/>
                <w:rtl/>
              </w:rPr>
              <w:t>حيوية</w:t>
            </w:r>
          </w:p>
        </w:tc>
        <w:tc>
          <w:tcPr>
            <w:tcW w:w="0" w:type="auto"/>
            <w:vAlign w:val="center"/>
            <w:hideMark/>
          </w:tcPr>
          <w:p w14:paraId="4C7B4965" w14:textId="3FE8B3A0"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بصمات</w:t>
            </w:r>
            <w:r w:rsidR="00CA7B09" w:rsidRPr="006B3E93">
              <w:rPr>
                <w:sz w:val="20"/>
                <w:szCs w:val="24"/>
                <w:rtl/>
              </w:rPr>
              <w:t xml:space="preserve"> </w:t>
            </w:r>
            <w:r w:rsidRPr="006B3E93">
              <w:rPr>
                <w:sz w:val="20"/>
                <w:szCs w:val="24"/>
                <w:rtl/>
              </w:rPr>
              <w:t>الأصابع،</w:t>
            </w:r>
            <w:r w:rsidR="00CA7B09" w:rsidRPr="006B3E93">
              <w:rPr>
                <w:sz w:val="20"/>
                <w:szCs w:val="24"/>
                <w:rtl/>
              </w:rPr>
              <w:t xml:space="preserve"> </w:t>
            </w:r>
            <w:r w:rsidRPr="006B3E93">
              <w:rPr>
                <w:sz w:val="20"/>
                <w:szCs w:val="24"/>
                <w:rtl/>
              </w:rPr>
              <w:t>التعرف</w:t>
            </w:r>
            <w:r w:rsidR="00CA7B09" w:rsidRPr="006B3E93">
              <w:rPr>
                <w:sz w:val="20"/>
                <w:szCs w:val="24"/>
                <w:rtl/>
              </w:rPr>
              <w:t xml:space="preserve"> </w:t>
            </w:r>
            <w:r w:rsidRPr="006B3E93">
              <w:rPr>
                <w:sz w:val="20"/>
                <w:szCs w:val="24"/>
                <w:rtl/>
              </w:rPr>
              <w:t>على</w:t>
            </w:r>
            <w:r w:rsidR="00CA7B09" w:rsidRPr="006B3E93">
              <w:rPr>
                <w:sz w:val="20"/>
                <w:szCs w:val="24"/>
                <w:rtl/>
              </w:rPr>
              <w:t xml:space="preserve"> </w:t>
            </w:r>
            <w:r w:rsidRPr="006B3E93">
              <w:rPr>
                <w:sz w:val="20"/>
                <w:szCs w:val="24"/>
                <w:rtl/>
              </w:rPr>
              <w:t>الوجه،</w:t>
            </w:r>
            <w:r w:rsidR="00CA7B09" w:rsidRPr="006B3E93">
              <w:rPr>
                <w:sz w:val="20"/>
                <w:szCs w:val="24"/>
                <w:rtl/>
              </w:rPr>
              <w:t xml:space="preserve"> </w:t>
            </w:r>
            <w:r w:rsidRPr="006B3E93">
              <w:rPr>
                <w:sz w:val="20"/>
                <w:szCs w:val="24"/>
                <w:rtl/>
              </w:rPr>
              <w:t>بيانات</w:t>
            </w:r>
            <w:r w:rsidR="00CA7B09" w:rsidRPr="006B3E93">
              <w:rPr>
                <w:sz w:val="20"/>
                <w:szCs w:val="24"/>
                <w:rtl/>
              </w:rPr>
              <w:t xml:space="preserve"> </w:t>
            </w:r>
            <w:r w:rsidRPr="006B3E93">
              <w:rPr>
                <w:sz w:val="20"/>
                <w:szCs w:val="24"/>
                <w:rtl/>
              </w:rPr>
              <w:t>الحمض</w:t>
            </w:r>
            <w:r w:rsidR="00CA7B09" w:rsidRPr="006B3E93">
              <w:rPr>
                <w:sz w:val="20"/>
                <w:szCs w:val="24"/>
                <w:rtl/>
              </w:rPr>
              <w:t xml:space="preserve"> </w:t>
            </w:r>
            <w:r w:rsidRPr="006B3E93">
              <w:rPr>
                <w:sz w:val="20"/>
                <w:szCs w:val="24"/>
                <w:rtl/>
              </w:rPr>
              <w:t>النووي،</w:t>
            </w:r>
            <w:r w:rsidR="00CA7B09" w:rsidRPr="006B3E93">
              <w:rPr>
                <w:sz w:val="20"/>
                <w:szCs w:val="24"/>
                <w:rtl/>
              </w:rPr>
              <w:t xml:space="preserve"> </w:t>
            </w:r>
            <w:r w:rsidRPr="006B3E93">
              <w:rPr>
                <w:sz w:val="20"/>
                <w:szCs w:val="24"/>
                <w:rtl/>
              </w:rPr>
              <w:t>بيانات</w:t>
            </w:r>
            <w:r w:rsidR="00CA7B09" w:rsidRPr="006B3E93">
              <w:rPr>
                <w:sz w:val="20"/>
                <w:szCs w:val="24"/>
                <w:rtl/>
              </w:rPr>
              <w:t xml:space="preserve"> </w:t>
            </w:r>
            <w:r w:rsidRPr="006B3E93">
              <w:rPr>
                <w:sz w:val="20"/>
                <w:szCs w:val="24"/>
                <w:rtl/>
              </w:rPr>
              <w:t>الشبكية</w:t>
            </w:r>
          </w:p>
        </w:tc>
        <w:tc>
          <w:tcPr>
            <w:tcW w:w="0" w:type="auto"/>
            <w:vAlign w:val="center"/>
            <w:hideMark/>
          </w:tcPr>
          <w:p w14:paraId="30BB7DB6" w14:textId="670B612E"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أعلى</w:t>
            </w:r>
            <w:r w:rsidR="00CA7B09" w:rsidRPr="006B3E93">
              <w:rPr>
                <w:sz w:val="20"/>
                <w:szCs w:val="24"/>
                <w:rtl/>
              </w:rPr>
              <w:t xml:space="preserve"> </w:t>
            </w:r>
            <w:r w:rsidRPr="006B3E93">
              <w:rPr>
                <w:sz w:val="20"/>
                <w:szCs w:val="24"/>
                <w:rtl/>
              </w:rPr>
              <w:t>مستويات</w:t>
            </w:r>
            <w:r w:rsidR="00CA7B09" w:rsidRPr="006B3E93">
              <w:rPr>
                <w:sz w:val="20"/>
                <w:szCs w:val="24"/>
                <w:rtl/>
              </w:rPr>
              <w:t xml:space="preserve"> </w:t>
            </w:r>
            <w:r w:rsidRPr="006B3E93">
              <w:rPr>
                <w:sz w:val="20"/>
                <w:szCs w:val="24"/>
                <w:rtl/>
              </w:rPr>
              <w:t>التشفير،</w:t>
            </w:r>
            <w:r w:rsidR="00CA7B09" w:rsidRPr="006B3E93">
              <w:rPr>
                <w:sz w:val="20"/>
                <w:szCs w:val="24"/>
                <w:rtl/>
              </w:rPr>
              <w:t xml:space="preserve"> </w:t>
            </w:r>
            <w:r w:rsidRPr="006B3E93">
              <w:rPr>
                <w:sz w:val="20"/>
                <w:szCs w:val="24"/>
                <w:rtl/>
              </w:rPr>
              <w:t>موافقة</w:t>
            </w:r>
            <w:r w:rsidR="00CA7B09" w:rsidRPr="006B3E93">
              <w:rPr>
                <w:sz w:val="20"/>
                <w:szCs w:val="24"/>
                <w:rtl/>
              </w:rPr>
              <w:t xml:space="preserve"> </w:t>
            </w:r>
            <w:r w:rsidRPr="006B3E93">
              <w:rPr>
                <w:sz w:val="20"/>
                <w:szCs w:val="24"/>
                <w:rtl/>
              </w:rPr>
              <w:t>خاصة،</w:t>
            </w:r>
            <w:r w:rsidR="00CA7B09" w:rsidRPr="006B3E93">
              <w:rPr>
                <w:sz w:val="20"/>
                <w:szCs w:val="24"/>
                <w:rtl/>
              </w:rPr>
              <w:t xml:space="preserve"> </w:t>
            </w:r>
            <w:r w:rsidRPr="006B3E93">
              <w:rPr>
                <w:sz w:val="20"/>
                <w:szCs w:val="24"/>
                <w:rtl/>
              </w:rPr>
              <w:t>حظر</w:t>
            </w:r>
            <w:r w:rsidR="00CA7B09" w:rsidRPr="006B3E93">
              <w:rPr>
                <w:sz w:val="20"/>
                <w:szCs w:val="24"/>
                <w:rtl/>
              </w:rPr>
              <w:t xml:space="preserve"> </w:t>
            </w:r>
            <w:r w:rsidRPr="006B3E93">
              <w:rPr>
                <w:sz w:val="20"/>
                <w:szCs w:val="24"/>
                <w:rtl/>
              </w:rPr>
              <w:t>المعالجة</w:t>
            </w:r>
            <w:r w:rsidR="0032362B" w:rsidRPr="006B3E93">
              <w:rPr>
                <w:sz w:val="20"/>
                <w:szCs w:val="24"/>
                <w:rtl/>
              </w:rPr>
              <w:t xml:space="preserve"> إلاّ </w:t>
            </w:r>
            <w:r w:rsidRPr="006B3E93">
              <w:rPr>
                <w:sz w:val="20"/>
                <w:szCs w:val="24"/>
                <w:rtl/>
              </w:rPr>
              <w:t>لضرورة</w:t>
            </w:r>
            <w:r w:rsidR="00CA7B09" w:rsidRPr="006B3E93">
              <w:rPr>
                <w:sz w:val="20"/>
                <w:szCs w:val="24"/>
                <w:rtl/>
              </w:rPr>
              <w:t xml:space="preserve"> </w:t>
            </w:r>
            <w:r w:rsidRPr="006B3E93">
              <w:rPr>
                <w:sz w:val="20"/>
                <w:szCs w:val="24"/>
                <w:rtl/>
              </w:rPr>
              <w:t>قصوى</w:t>
            </w:r>
          </w:p>
        </w:tc>
        <w:tc>
          <w:tcPr>
            <w:tcW w:w="0" w:type="auto"/>
            <w:vAlign w:val="center"/>
            <w:hideMark/>
          </w:tcPr>
          <w:p w14:paraId="23D276AD" w14:textId="6EE7EEFE" w:rsidR="00BB469B" w:rsidRPr="006B3E93" w:rsidRDefault="00BB469B" w:rsidP="00684D2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9</w:t>
            </w:r>
            <w:r w:rsidR="00E94A99" w:rsidRPr="006B3E93">
              <w:rPr>
                <w:sz w:val="20"/>
                <w:szCs w:val="24"/>
                <w:rtl/>
              </w:rPr>
              <w:t>)</w:t>
            </w:r>
            <w:r w:rsidR="00CA7B09" w:rsidRPr="006B3E93">
              <w:rPr>
                <w:sz w:val="20"/>
                <w:szCs w:val="24"/>
                <w:rtl/>
              </w:rPr>
              <w:t xml:space="preserve"> </w:t>
            </w:r>
            <w:r w:rsidRPr="006B3E93">
              <w:rPr>
                <w:sz w:val="20"/>
                <w:szCs w:val="24"/>
              </w:rPr>
              <w:t>GDPR</w:t>
            </w:r>
            <w:r w:rsidRPr="006B3E93">
              <w:rPr>
                <w:sz w:val="20"/>
                <w:szCs w:val="24"/>
                <w:rtl/>
              </w:rPr>
              <w:t>،</w:t>
            </w:r>
            <w:r w:rsidR="00CA7B09" w:rsidRPr="006B3E93">
              <w:rPr>
                <w:sz w:val="20"/>
                <w:szCs w:val="24"/>
                <w:rtl/>
              </w:rPr>
              <w:t xml:space="preserve"> </w:t>
            </w:r>
            <w:r w:rsidRPr="006B3E93">
              <w:rPr>
                <w:sz w:val="20"/>
                <w:szCs w:val="24"/>
                <w:rtl/>
              </w:rPr>
              <w:t>المادة</w:t>
            </w:r>
            <w:r w:rsidR="00CA7B09" w:rsidRPr="006B3E93">
              <w:rPr>
                <w:sz w:val="20"/>
                <w:szCs w:val="24"/>
                <w:rtl/>
              </w:rPr>
              <w:t xml:space="preserve"> </w:t>
            </w:r>
            <w:r w:rsidR="00E94A99" w:rsidRPr="006B3E93">
              <w:rPr>
                <w:sz w:val="20"/>
                <w:szCs w:val="24"/>
                <w:rtl/>
              </w:rPr>
              <w:t>(</w:t>
            </w:r>
            <w:r w:rsidRPr="006B3E93">
              <w:rPr>
                <w:sz w:val="20"/>
                <w:szCs w:val="24"/>
                <w:rtl/>
              </w:rPr>
              <w:t>6</w:t>
            </w:r>
            <w:r w:rsidR="00E94A99" w:rsidRPr="006B3E93">
              <w:rPr>
                <w:sz w:val="20"/>
                <w:szCs w:val="24"/>
                <w:rtl/>
              </w:rPr>
              <w:t>)</w:t>
            </w:r>
            <w:r w:rsidR="00CA7B09" w:rsidRPr="006B3E93">
              <w:rPr>
                <w:sz w:val="20"/>
                <w:szCs w:val="24"/>
                <w:rtl/>
              </w:rPr>
              <w:t xml:space="preserve"> </w:t>
            </w:r>
            <w:proofErr w:type="spellStart"/>
            <w:r w:rsidRPr="006B3E93">
              <w:rPr>
                <w:sz w:val="20"/>
                <w:szCs w:val="24"/>
              </w:rPr>
              <w:t>PDPL</w:t>
            </w:r>
            <w:proofErr w:type="spellEnd"/>
            <w:r w:rsidR="00CA7B09" w:rsidRPr="006B3E93">
              <w:rPr>
                <w:sz w:val="20"/>
                <w:szCs w:val="24"/>
                <w:rtl/>
              </w:rPr>
              <w:t xml:space="preserve"> </w:t>
            </w:r>
            <w:r w:rsidR="00E94A99" w:rsidRPr="006B3E93">
              <w:rPr>
                <w:sz w:val="20"/>
                <w:szCs w:val="24"/>
                <w:rtl/>
              </w:rPr>
              <w:t>(</w:t>
            </w:r>
            <w:r w:rsidRPr="006B3E93">
              <w:rPr>
                <w:sz w:val="20"/>
                <w:szCs w:val="24"/>
                <w:rtl/>
              </w:rPr>
              <w:t>فئة</w:t>
            </w:r>
            <w:r w:rsidR="00CA7B09" w:rsidRPr="006B3E93">
              <w:rPr>
                <w:sz w:val="20"/>
                <w:szCs w:val="24"/>
                <w:rtl/>
              </w:rPr>
              <w:t xml:space="preserve"> </w:t>
            </w:r>
            <w:r w:rsidRPr="006B3E93">
              <w:rPr>
                <w:sz w:val="20"/>
                <w:szCs w:val="24"/>
                <w:rtl/>
              </w:rPr>
              <w:t>مستقلة</w:t>
            </w:r>
            <w:r w:rsidR="00E94A99" w:rsidRPr="006B3E93">
              <w:rPr>
                <w:sz w:val="20"/>
                <w:szCs w:val="24"/>
                <w:rtl/>
              </w:rPr>
              <w:t>)</w:t>
            </w:r>
          </w:p>
        </w:tc>
      </w:tr>
    </w:tbl>
    <w:p w14:paraId="41ED08EA" w14:textId="258646E6" w:rsidR="00BB469B" w:rsidRPr="00B65CAF" w:rsidRDefault="00E94A99" w:rsidP="006B3E93">
      <w:pPr>
        <w:spacing w:after="0"/>
        <w:ind w:firstLine="0"/>
        <w:jc w:val="center"/>
        <w:rPr>
          <w:sz w:val="20"/>
          <w:szCs w:val="24"/>
          <w:rtl/>
        </w:rPr>
      </w:pPr>
      <w:r w:rsidRPr="00B65CAF">
        <w:rPr>
          <w:sz w:val="20"/>
          <w:szCs w:val="24"/>
          <w:rtl/>
        </w:rPr>
        <w:t>(</w:t>
      </w:r>
      <w:r w:rsidR="0097135F" w:rsidRPr="00B65CAF">
        <w:rPr>
          <w:sz w:val="20"/>
          <w:szCs w:val="24"/>
          <w:rtl/>
        </w:rPr>
        <w:t xml:space="preserve">المصدر: إعداد الباحث </w:t>
      </w:r>
      <w:r w:rsidR="00BB469B" w:rsidRPr="00B65CAF">
        <w:rPr>
          <w:sz w:val="20"/>
          <w:szCs w:val="24"/>
          <w:rtl/>
        </w:rPr>
        <w:t>بالاعتماد</w:t>
      </w:r>
      <w:r w:rsidR="00CA7B09" w:rsidRPr="00B65CAF">
        <w:rPr>
          <w:sz w:val="20"/>
          <w:szCs w:val="24"/>
          <w:rtl/>
        </w:rPr>
        <w:t xml:space="preserve"> </w:t>
      </w:r>
      <w:r w:rsidR="00BB469B" w:rsidRPr="00B65CAF">
        <w:rPr>
          <w:sz w:val="20"/>
          <w:szCs w:val="24"/>
          <w:rtl/>
        </w:rPr>
        <w:t>على</w:t>
      </w:r>
      <w:r w:rsidR="00FF32B6">
        <w:rPr>
          <w:rFonts w:hint="cs"/>
          <w:sz w:val="20"/>
          <w:szCs w:val="24"/>
          <w:rtl/>
        </w:rPr>
        <w:t>:</w:t>
      </w:r>
      <w:r w:rsidR="00CA7B09" w:rsidRPr="00B65CAF">
        <w:rPr>
          <w:sz w:val="20"/>
          <w:szCs w:val="24"/>
          <w:rtl/>
        </w:rPr>
        <w:t xml:space="preserve"> </w:t>
      </w:r>
      <w:r w:rsidR="00BB469B" w:rsidRPr="00B65CAF">
        <w:rPr>
          <w:sz w:val="20"/>
          <w:szCs w:val="24"/>
          <w:rtl/>
        </w:rPr>
        <w:t>الحسنات،</w:t>
      </w:r>
      <w:r w:rsidR="00CA7B09" w:rsidRPr="00B65CAF">
        <w:rPr>
          <w:sz w:val="20"/>
          <w:szCs w:val="24"/>
          <w:rtl/>
        </w:rPr>
        <w:t xml:space="preserve"> </w:t>
      </w:r>
      <w:r w:rsidR="00BB469B" w:rsidRPr="00B65CAF">
        <w:rPr>
          <w:sz w:val="20"/>
          <w:szCs w:val="24"/>
          <w:rtl/>
        </w:rPr>
        <w:t>2025؛</w:t>
      </w:r>
      <w:r w:rsidR="00CA7B09" w:rsidRPr="00B65CAF">
        <w:rPr>
          <w:sz w:val="20"/>
          <w:szCs w:val="24"/>
          <w:rtl/>
        </w:rPr>
        <w:t xml:space="preserve"> </w:t>
      </w:r>
      <w:r w:rsidR="00BB469B" w:rsidRPr="00B65CAF">
        <w:rPr>
          <w:sz w:val="20"/>
          <w:szCs w:val="24"/>
          <w:rtl/>
        </w:rPr>
        <w:t>أبو</w:t>
      </w:r>
      <w:r w:rsidR="00CA7B09" w:rsidRPr="00B65CAF">
        <w:rPr>
          <w:sz w:val="20"/>
          <w:szCs w:val="24"/>
          <w:rtl/>
        </w:rPr>
        <w:t xml:space="preserve"> </w:t>
      </w:r>
      <w:r w:rsidR="00BB469B" w:rsidRPr="00B65CAF">
        <w:rPr>
          <w:sz w:val="20"/>
          <w:szCs w:val="24"/>
          <w:rtl/>
        </w:rPr>
        <w:t>خمرة،</w:t>
      </w:r>
      <w:r w:rsidR="00CA7B09" w:rsidRPr="00B65CAF">
        <w:rPr>
          <w:sz w:val="20"/>
          <w:szCs w:val="24"/>
          <w:rtl/>
        </w:rPr>
        <w:t xml:space="preserve"> </w:t>
      </w:r>
      <w:r w:rsidR="00BB469B" w:rsidRPr="00B65CAF">
        <w:rPr>
          <w:sz w:val="20"/>
          <w:szCs w:val="24"/>
          <w:rtl/>
        </w:rPr>
        <w:t>2021؛</w:t>
      </w:r>
      <w:r w:rsidR="00CA7B09" w:rsidRPr="00B65CAF">
        <w:rPr>
          <w:sz w:val="20"/>
          <w:szCs w:val="24"/>
          <w:rtl/>
        </w:rPr>
        <w:t xml:space="preserve"> </w:t>
      </w:r>
      <w:proofErr w:type="spellStart"/>
      <w:r w:rsidR="00BB469B" w:rsidRPr="00B65CAF">
        <w:rPr>
          <w:sz w:val="20"/>
          <w:szCs w:val="24"/>
          <w:rtl/>
        </w:rPr>
        <w:t>الجيجكلي</w:t>
      </w:r>
      <w:proofErr w:type="spellEnd"/>
      <w:r w:rsidR="00BB469B" w:rsidRPr="00B65CAF">
        <w:rPr>
          <w:sz w:val="20"/>
          <w:szCs w:val="24"/>
          <w:rtl/>
        </w:rPr>
        <w:t>،</w:t>
      </w:r>
      <w:r w:rsidR="00CA7B09" w:rsidRPr="00B65CAF">
        <w:rPr>
          <w:sz w:val="20"/>
          <w:szCs w:val="24"/>
          <w:rtl/>
        </w:rPr>
        <w:t xml:space="preserve"> </w:t>
      </w:r>
      <w:r w:rsidR="00BB469B" w:rsidRPr="00B65CAF">
        <w:rPr>
          <w:sz w:val="20"/>
          <w:szCs w:val="24"/>
          <w:rtl/>
        </w:rPr>
        <w:t>2025</w:t>
      </w:r>
      <w:r w:rsidRPr="00B65CAF">
        <w:rPr>
          <w:sz w:val="20"/>
          <w:szCs w:val="24"/>
          <w:rtl/>
        </w:rPr>
        <w:t>)</w:t>
      </w:r>
      <w:r w:rsidR="00CA7B09" w:rsidRPr="00B65CAF">
        <w:rPr>
          <w:sz w:val="20"/>
          <w:szCs w:val="24"/>
          <w:rtl/>
        </w:rPr>
        <w:t>.</w:t>
      </w:r>
    </w:p>
    <w:p w14:paraId="3D7BDEE9" w14:textId="26179FAF" w:rsidR="00BB469B" w:rsidRPr="00BB469B" w:rsidRDefault="00BB469B" w:rsidP="00AF6E91">
      <w:pPr>
        <w:spacing w:after="300" w:line="276" w:lineRule="auto"/>
        <w:rPr>
          <w:rtl/>
        </w:rPr>
      </w:pPr>
      <w:r w:rsidRPr="00BB469B">
        <w:rPr>
          <w:rtl/>
        </w:rPr>
        <w:t>يُصنف</w:t>
      </w:r>
      <w:r w:rsidR="00CA7B09">
        <w:rPr>
          <w:rtl/>
        </w:rPr>
        <w:t xml:space="preserve"> </w:t>
      </w:r>
      <w:r w:rsidRPr="00BB469B">
        <w:rPr>
          <w:rtl/>
        </w:rPr>
        <w:t>الجدول</w:t>
      </w:r>
      <w:r w:rsidR="00CA7B09">
        <w:rPr>
          <w:rtl/>
        </w:rPr>
        <w:t xml:space="preserve"> </w:t>
      </w:r>
      <w:r w:rsidR="00E94A99">
        <w:rPr>
          <w:rtl/>
        </w:rPr>
        <w:t>(</w:t>
      </w:r>
      <w:r w:rsidRPr="00BB469B">
        <w:rPr>
          <w:rtl/>
        </w:rPr>
        <w:t>2</w:t>
      </w:r>
      <w:r w:rsidR="00CA7B09">
        <w:rPr>
          <w:rtl/>
        </w:rPr>
        <w:t>.</w:t>
      </w:r>
      <w:r w:rsidRPr="00BB469B">
        <w:rPr>
          <w:rtl/>
        </w:rPr>
        <w:t>5</w:t>
      </w:r>
      <w:r w:rsidR="00E94A99">
        <w:rPr>
          <w:rtl/>
        </w:rPr>
        <w:t>)</w:t>
      </w:r>
      <w:r w:rsidR="00CA7B09">
        <w:rPr>
          <w:rtl/>
        </w:rPr>
        <w:t xml:space="preserve"> </w:t>
      </w:r>
      <w:r w:rsidRPr="00BB469B">
        <w:rPr>
          <w:rtl/>
        </w:rPr>
        <w:t>البيانات</w:t>
      </w:r>
      <w:r w:rsidR="00CA7B09">
        <w:rPr>
          <w:rtl/>
        </w:rPr>
        <w:t xml:space="preserve"> </w:t>
      </w:r>
      <w:r w:rsidRPr="00BB469B">
        <w:rPr>
          <w:rtl/>
        </w:rPr>
        <w:t>الشخصية</w:t>
      </w:r>
      <w:r w:rsidR="00CA7B09">
        <w:rPr>
          <w:rtl/>
        </w:rPr>
        <w:t xml:space="preserve"> </w:t>
      </w:r>
      <w:r w:rsidRPr="00BB469B">
        <w:rPr>
          <w:rtl/>
        </w:rPr>
        <w:t>وفقاً</w:t>
      </w:r>
      <w:r w:rsidR="00CA7B09">
        <w:rPr>
          <w:rtl/>
        </w:rPr>
        <w:t xml:space="preserve"> </w:t>
      </w:r>
      <w:r w:rsidRPr="00BB469B">
        <w:rPr>
          <w:rtl/>
        </w:rPr>
        <w:t>لثلاثة</w:t>
      </w:r>
      <w:r w:rsidR="00CA7B09">
        <w:rPr>
          <w:rtl/>
        </w:rPr>
        <w:t xml:space="preserve"> </w:t>
      </w:r>
      <w:r w:rsidRPr="00BB469B">
        <w:rPr>
          <w:rtl/>
        </w:rPr>
        <w:t>مستويات</w:t>
      </w:r>
      <w:r w:rsidR="00CA7B09">
        <w:rPr>
          <w:rtl/>
        </w:rPr>
        <w:t xml:space="preserve"> </w:t>
      </w:r>
      <w:r w:rsidRPr="00BB469B">
        <w:rPr>
          <w:rtl/>
        </w:rPr>
        <w:t>حساسية،</w:t>
      </w:r>
      <w:r w:rsidR="00CA7B09">
        <w:rPr>
          <w:rtl/>
        </w:rPr>
        <w:t xml:space="preserve"> </w:t>
      </w:r>
      <w:r w:rsidRPr="00BB469B">
        <w:rPr>
          <w:rtl/>
        </w:rPr>
        <w:t>مُبيناً</w:t>
      </w:r>
      <w:r w:rsidR="00CA7B09">
        <w:rPr>
          <w:rtl/>
        </w:rPr>
        <w:t xml:space="preserve"> </w:t>
      </w:r>
      <w:r w:rsidRPr="00BB469B">
        <w:rPr>
          <w:rtl/>
        </w:rPr>
        <w:t>متطلبات</w:t>
      </w:r>
      <w:r w:rsidR="00CA7B09">
        <w:rPr>
          <w:rtl/>
        </w:rPr>
        <w:t xml:space="preserve"> </w:t>
      </w:r>
      <w:r w:rsidRPr="00BB469B">
        <w:rPr>
          <w:rtl/>
        </w:rPr>
        <w:t>الحماية</w:t>
      </w:r>
      <w:r w:rsidR="00CA7B09">
        <w:rPr>
          <w:rtl/>
        </w:rPr>
        <w:t xml:space="preserve"> </w:t>
      </w:r>
      <w:r w:rsidRPr="00BB469B">
        <w:rPr>
          <w:rtl/>
        </w:rPr>
        <w:t>الأساسية</w:t>
      </w:r>
      <w:r w:rsidR="00CA7B09">
        <w:rPr>
          <w:rtl/>
        </w:rPr>
        <w:t xml:space="preserve"> </w:t>
      </w:r>
      <w:r w:rsidRPr="00BB469B">
        <w:rPr>
          <w:rtl/>
        </w:rPr>
        <w:t>لكل</w:t>
      </w:r>
      <w:r w:rsidR="00CA7B09">
        <w:rPr>
          <w:rtl/>
        </w:rPr>
        <w:t xml:space="preserve"> </w:t>
      </w:r>
      <w:r w:rsidRPr="00BB469B">
        <w:rPr>
          <w:rtl/>
        </w:rPr>
        <w:t>مستوى</w:t>
      </w:r>
      <w:r w:rsidR="00CA7B09">
        <w:rPr>
          <w:rtl/>
        </w:rPr>
        <w:t xml:space="preserve"> </w:t>
      </w:r>
      <w:r w:rsidRPr="00BB469B">
        <w:rPr>
          <w:rtl/>
        </w:rPr>
        <w:t>والأساس</w:t>
      </w:r>
      <w:r w:rsidR="00CA7B09">
        <w:rPr>
          <w:rtl/>
        </w:rPr>
        <w:t xml:space="preserve"> </w:t>
      </w:r>
      <w:r w:rsidRPr="00BB469B">
        <w:rPr>
          <w:rtl/>
        </w:rPr>
        <w:t>التشريعي</w:t>
      </w:r>
      <w:r w:rsidR="00CA7B09">
        <w:rPr>
          <w:rtl/>
        </w:rPr>
        <w:t xml:space="preserve"> </w:t>
      </w:r>
      <w:r w:rsidRPr="00BB469B">
        <w:rPr>
          <w:rtl/>
        </w:rPr>
        <w:t>المقابل،</w:t>
      </w:r>
      <w:r w:rsidR="00CA7B09">
        <w:rPr>
          <w:rtl/>
        </w:rPr>
        <w:t xml:space="preserve"> </w:t>
      </w:r>
      <w:r w:rsidRPr="00BB469B">
        <w:rPr>
          <w:rtl/>
        </w:rPr>
        <w:t>مما</w:t>
      </w:r>
      <w:r w:rsidR="00CA7B09">
        <w:rPr>
          <w:rtl/>
        </w:rPr>
        <w:t xml:space="preserve"> </w:t>
      </w:r>
      <w:r w:rsidRPr="00BB469B">
        <w:rPr>
          <w:rtl/>
        </w:rPr>
        <w:t>يُساعد</w:t>
      </w:r>
      <w:r w:rsidR="00CA7B09">
        <w:rPr>
          <w:rtl/>
        </w:rPr>
        <w:t xml:space="preserve"> </w:t>
      </w:r>
      <w:r w:rsidRPr="00BB469B">
        <w:rPr>
          <w:rtl/>
        </w:rPr>
        <w:t>المؤسسات</w:t>
      </w:r>
      <w:r w:rsidR="00CA7B09">
        <w:rPr>
          <w:rtl/>
        </w:rPr>
        <w:t xml:space="preserve"> </w:t>
      </w:r>
      <w:r w:rsidRPr="00BB469B">
        <w:rPr>
          <w:rtl/>
        </w:rPr>
        <w:t>على</w:t>
      </w:r>
      <w:r w:rsidR="00CA7B09">
        <w:rPr>
          <w:rtl/>
        </w:rPr>
        <w:t xml:space="preserve"> </w:t>
      </w:r>
      <w:r w:rsidRPr="00BB469B">
        <w:rPr>
          <w:rtl/>
        </w:rPr>
        <w:t>تحديد</w:t>
      </w:r>
      <w:r w:rsidR="00CA7B09">
        <w:rPr>
          <w:rtl/>
        </w:rPr>
        <w:t xml:space="preserve"> </w:t>
      </w:r>
      <w:r w:rsidRPr="00BB469B">
        <w:rPr>
          <w:rtl/>
        </w:rPr>
        <w:t>الإجراءات</w:t>
      </w:r>
      <w:r w:rsidR="00CA7B09">
        <w:rPr>
          <w:rtl/>
        </w:rPr>
        <w:t xml:space="preserve"> </w:t>
      </w:r>
      <w:r w:rsidRPr="00BB469B">
        <w:rPr>
          <w:rtl/>
        </w:rPr>
        <w:t>المناسبة</w:t>
      </w:r>
      <w:r w:rsidR="00CA7B09">
        <w:rPr>
          <w:rtl/>
        </w:rPr>
        <w:t xml:space="preserve"> </w:t>
      </w:r>
      <w:r w:rsidRPr="00BB469B">
        <w:rPr>
          <w:rtl/>
        </w:rPr>
        <w:t>لمعالجة</w:t>
      </w:r>
      <w:r w:rsidR="00CA7B09">
        <w:rPr>
          <w:rtl/>
        </w:rPr>
        <w:t xml:space="preserve"> </w:t>
      </w:r>
      <w:r w:rsidRPr="00BB469B">
        <w:rPr>
          <w:rtl/>
        </w:rPr>
        <w:t>كل</w:t>
      </w:r>
      <w:r w:rsidR="00CA7B09">
        <w:rPr>
          <w:rtl/>
        </w:rPr>
        <w:t xml:space="preserve"> </w:t>
      </w:r>
      <w:r w:rsidRPr="00BB469B">
        <w:rPr>
          <w:rtl/>
        </w:rPr>
        <w:t>فئة</w:t>
      </w:r>
      <w:r w:rsidR="00CA7B09">
        <w:rPr>
          <w:rtl/>
        </w:rPr>
        <w:t xml:space="preserve"> </w:t>
      </w:r>
      <w:r w:rsidRPr="00BB469B">
        <w:rPr>
          <w:rtl/>
        </w:rPr>
        <w:t>من</w:t>
      </w:r>
      <w:r w:rsidR="00CA7B09">
        <w:rPr>
          <w:rtl/>
        </w:rPr>
        <w:t xml:space="preserve"> </w:t>
      </w:r>
      <w:r w:rsidRPr="00BB469B">
        <w:rPr>
          <w:rtl/>
        </w:rPr>
        <w:t>البيانات</w:t>
      </w:r>
      <w:r w:rsidR="00CA7B09">
        <w:rPr>
          <w:rtl/>
        </w:rPr>
        <w:t xml:space="preserve"> </w:t>
      </w:r>
      <w:r w:rsidRPr="00BB469B">
        <w:rPr>
          <w:rtl/>
        </w:rPr>
        <w:t>وضمان</w:t>
      </w:r>
      <w:r w:rsidR="00CA7B09">
        <w:rPr>
          <w:rtl/>
        </w:rPr>
        <w:t xml:space="preserve"> </w:t>
      </w:r>
      <w:r w:rsidRPr="00BB469B">
        <w:rPr>
          <w:rtl/>
        </w:rPr>
        <w:t>الامتثال</w:t>
      </w:r>
      <w:r w:rsidR="00CA7B09">
        <w:rPr>
          <w:rtl/>
        </w:rPr>
        <w:t xml:space="preserve"> </w:t>
      </w:r>
      <w:r w:rsidRPr="00BB469B">
        <w:rPr>
          <w:rtl/>
        </w:rPr>
        <w:t>للمعايير</w:t>
      </w:r>
      <w:r w:rsidR="00CA7B09">
        <w:rPr>
          <w:rtl/>
        </w:rPr>
        <w:t xml:space="preserve"> </w:t>
      </w:r>
      <w:r w:rsidRPr="00BB469B">
        <w:rPr>
          <w:rtl/>
        </w:rPr>
        <w:t>القانونية</w:t>
      </w:r>
      <w:r w:rsidR="00CA7B09">
        <w:rPr>
          <w:rtl/>
        </w:rPr>
        <w:t>.</w:t>
      </w:r>
    </w:p>
    <w:p w14:paraId="54236BAE" w14:textId="071DCFA2" w:rsidR="00BB469B" w:rsidRPr="00BB469B" w:rsidRDefault="00BB469B" w:rsidP="00AF6E91">
      <w:pPr>
        <w:spacing w:after="300" w:line="276" w:lineRule="auto"/>
        <w:rPr>
          <w:b/>
          <w:bCs/>
          <w:rtl/>
        </w:rPr>
      </w:pPr>
      <w:r w:rsidRPr="00BB469B">
        <w:rPr>
          <w:b/>
          <w:bCs/>
          <w:rtl/>
        </w:rPr>
        <w:t>2</w:t>
      </w:r>
      <w:r w:rsidR="00CA7B09">
        <w:rPr>
          <w:b/>
          <w:bCs/>
          <w:rtl/>
        </w:rPr>
        <w:t xml:space="preserve">. </w:t>
      </w:r>
      <w:r w:rsidRPr="00BB469B">
        <w:rPr>
          <w:b/>
          <w:bCs/>
          <w:rtl/>
        </w:rPr>
        <w:t>المبادئ</w:t>
      </w:r>
      <w:r w:rsidR="00CA7B09">
        <w:rPr>
          <w:b/>
          <w:bCs/>
          <w:rtl/>
        </w:rPr>
        <w:t xml:space="preserve"> </w:t>
      </w:r>
      <w:r w:rsidRPr="00BB469B">
        <w:rPr>
          <w:b/>
          <w:bCs/>
          <w:rtl/>
        </w:rPr>
        <w:t>الجوهرية</w:t>
      </w:r>
      <w:r w:rsidR="00CA7B09">
        <w:rPr>
          <w:b/>
          <w:bCs/>
          <w:rtl/>
        </w:rPr>
        <w:t xml:space="preserve"> </w:t>
      </w:r>
      <w:r w:rsidRPr="00BB469B">
        <w:rPr>
          <w:b/>
          <w:bCs/>
          <w:rtl/>
        </w:rPr>
        <w:t>لمعالجة</w:t>
      </w:r>
      <w:r w:rsidR="00CA7B09">
        <w:rPr>
          <w:b/>
          <w:bCs/>
          <w:rtl/>
        </w:rPr>
        <w:t xml:space="preserve"> </w:t>
      </w:r>
      <w:r w:rsidRPr="00BB469B">
        <w:rPr>
          <w:b/>
          <w:bCs/>
          <w:rtl/>
        </w:rPr>
        <w:t>البيانات</w:t>
      </w:r>
      <w:r w:rsidR="00CA7B09">
        <w:rPr>
          <w:b/>
          <w:bCs/>
          <w:rtl/>
        </w:rPr>
        <w:t xml:space="preserve"> </w:t>
      </w:r>
      <w:r w:rsidRPr="00BB469B">
        <w:rPr>
          <w:b/>
          <w:bCs/>
          <w:rtl/>
        </w:rPr>
        <w:t>في</w:t>
      </w:r>
      <w:r w:rsidR="00CA7B09">
        <w:rPr>
          <w:b/>
          <w:bCs/>
          <w:rtl/>
        </w:rPr>
        <w:t xml:space="preserve"> </w:t>
      </w:r>
      <w:r w:rsidRPr="00BB469B">
        <w:rPr>
          <w:b/>
          <w:bCs/>
          <w:rtl/>
        </w:rPr>
        <w:t>البيئات</w:t>
      </w:r>
      <w:r w:rsidR="00CA7B09">
        <w:rPr>
          <w:b/>
          <w:bCs/>
          <w:rtl/>
        </w:rPr>
        <w:t xml:space="preserve"> </w:t>
      </w:r>
      <w:r w:rsidRPr="00BB469B">
        <w:rPr>
          <w:b/>
          <w:bCs/>
          <w:rtl/>
        </w:rPr>
        <w:t>الذكية</w:t>
      </w:r>
    </w:p>
    <w:p w14:paraId="6DE6E6A6" w14:textId="2A14D1B5" w:rsidR="00BB469B" w:rsidRPr="00BB469B" w:rsidRDefault="00BB469B" w:rsidP="00AF6E91">
      <w:pPr>
        <w:spacing w:after="300" w:line="276" w:lineRule="auto"/>
        <w:rPr>
          <w:rtl/>
        </w:rPr>
      </w:pPr>
      <w:r w:rsidRPr="00BB469B">
        <w:rPr>
          <w:rtl/>
        </w:rPr>
        <w:t>تستند</w:t>
      </w:r>
      <w:r w:rsidR="00CA7B09">
        <w:rPr>
          <w:rtl/>
        </w:rPr>
        <w:t xml:space="preserve"> </w:t>
      </w:r>
      <w:r w:rsidRPr="00BB469B">
        <w:rPr>
          <w:rtl/>
        </w:rPr>
        <w:t>معالجة</w:t>
      </w:r>
      <w:r w:rsidR="00CA7B09">
        <w:rPr>
          <w:rtl/>
        </w:rPr>
        <w:t xml:space="preserve"> </w:t>
      </w:r>
      <w:r w:rsidRPr="00BB469B">
        <w:rPr>
          <w:rtl/>
        </w:rPr>
        <w:t>البيانات</w:t>
      </w:r>
      <w:r w:rsidR="00CA7B09">
        <w:rPr>
          <w:rtl/>
        </w:rPr>
        <w:t xml:space="preserve"> </w:t>
      </w:r>
      <w:r w:rsidRPr="00BB469B">
        <w:rPr>
          <w:rtl/>
        </w:rPr>
        <w:t>الشخصية</w:t>
      </w:r>
      <w:r w:rsidR="00CA7B09">
        <w:rPr>
          <w:rtl/>
        </w:rPr>
        <w:t xml:space="preserve"> </w:t>
      </w:r>
      <w:r w:rsidRPr="00BB469B">
        <w:rPr>
          <w:rtl/>
        </w:rPr>
        <w:t>إلى</w:t>
      </w:r>
      <w:r w:rsidR="00CA7B09">
        <w:rPr>
          <w:rtl/>
        </w:rPr>
        <w:t xml:space="preserve"> </w:t>
      </w:r>
      <w:r w:rsidRPr="00BB469B">
        <w:rPr>
          <w:rtl/>
        </w:rPr>
        <w:t>مبادئ</w:t>
      </w:r>
      <w:r w:rsidR="00CA7B09">
        <w:rPr>
          <w:rtl/>
        </w:rPr>
        <w:t xml:space="preserve"> </w:t>
      </w:r>
      <w:r w:rsidRPr="00BB469B">
        <w:rPr>
          <w:rtl/>
        </w:rPr>
        <w:t>جوهرية</w:t>
      </w:r>
      <w:r w:rsidR="00CA7B09">
        <w:rPr>
          <w:rtl/>
        </w:rPr>
        <w:t xml:space="preserve"> </w:t>
      </w:r>
      <w:r w:rsidRPr="00BB469B">
        <w:rPr>
          <w:rtl/>
        </w:rPr>
        <w:t>نصت</w:t>
      </w:r>
      <w:r w:rsidR="00CA7B09">
        <w:rPr>
          <w:rtl/>
        </w:rPr>
        <w:t xml:space="preserve"> </w:t>
      </w:r>
      <w:r w:rsidRPr="00BB469B">
        <w:rPr>
          <w:rtl/>
        </w:rPr>
        <w:t>عليها</w:t>
      </w:r>
      <w:r w:rsidR="00CA7B09">
        <w:rPr>
          <w:rtl/>
        </w:rPr>
        <w:t xml:space="preserve"> </w:t>
      </w:r>
      <w:r w:rsidRPr="00BB469B">
        <w:rPr>
          <w:rtl/>
        </w:rPr>
        <w:t>كبرى</w:t>
      </w:r>
      <w:r w:rsidR="00CA7B09">
        <w:rPr>
          <w:rtl/>
        </w:rPr>
        <w:t xml:space="preserve"> </w:t>
      </w:r>
      <w:r w:rsidRPr="00BB469B">
        <w:rPr>
          <w:rtl/>
        </w:rPr>
        <w:t>التشريعات</w:t>
      </w:r>
      <w:r w:rsidR="00CA7B09">
        <w:rPr>
          <w:rtl/>
        </w:rPr>
        <w:t xml:space="preserve"> </w:t>
      </w:r>
      <w:r w:rsidRPr="00BB469B">
        <w:rPr>
          <w:rtl/>
        </w:rPr>
        <w:t>الدولية</w:t>
      </w:r>
      <w:r w:rsidR="00CA7B09">
        <w:rPr>
          <w:rtl/>
        </w:rPr>
        <w:t xml:space="preserve"> </w:t>
      </w:r>
      <w:r w:rsidRPr="00BB469B">
        <w:rPr>
          <w:rtl/>
        </w:rPr>
        <w:t>والوطنية،</w:t>
      </w:r>
      <w:r w:rsidR="00CA7B09">
        <w:rPr>
          <w:rtl/>
        </w:rPr>
        <w:t xml:space="preserve"> </w:t>
      </w:r>
      <w:r w:rsidRPr="00BB469B">
        <w:rPr>
          <w:rtl/>
        </w:rPr>
        <w:t>وتتمثل</w:t>
      </w:r>
      <w:r w:rsidR="00CA7B09">
        <w:rPr>
          <w:rtl/>
        </w:rPr>
        <w:t xml:space="preserve"> </w:t>
      </w:r>
      <w:r w:rsidRPr="00BB469B">
        <w:rPr>
          <w:rtl/>
        </w:rPr>
        <w:t>في</w:t>
      </w:r>
      <w:r w:rsidR="00CA7B09">
        <w:rPr>
          <w:rtl/>
        </w:rPr>
        <w:t xml:space="preserve"> </w:t>
      </w:r>
      <w:r w:rsidRPr="00BB469B">
        <w:rPr>
          <w:rtl/>
        </w:rPr>
        <w:t>المشروعية</w:t>
      </w:r>
      <w:r w:rsidR="00CA7B09">
        <w:rPr>
          <w:rtl/>
        </w:rPr>
        <w:t xml:space="preserve"> </w:t>
      </w:r>
      <w:r w:rsidR="00E94A99">
        <w:rPr>
          <w:rtl/>
        </w:rPr>
        <w:t>(</w:t>
      </w:r>
      <w:r w:rsidRPr="00BB469B">
        <w:rPr>
          <w:rtl/>
        </w:rPr>
        <w:t>أي</w:t>
      </w:r>
      <w:r w:rsidR="00CA7B09">
        <w:rPr>
          <w:rtl/>
        </w:rPr>
        <w:t xml:space="preserve"> </w:t>
      </w:r>
      <w:r w:rsidRPr="00BB469B">
        <w:rPr>
          <w:rtl/>
        </w:rPr>
        <w:t>وجود</w:t>
      </w:r>
      <w:r w:rsidR="00CA7B09">
        <w:rPr>
          <w:rtl/>
        </w:rPr>
        <w:t xml:space="preserve"> </w:t>
      </w:r>
      <w:r w:rsidRPr="00BB469B">
        <w:rPr>
          <w:rtl/>
        </w:rPr>
        <w:t>أساس</w:t>
      </w:r>
      <w:r w:rsidR="00CA7B09">
        <w:rPr>
          <w:rtl/>
        </w:rPr>
        <w:t xml:space="preserve"> </w:t>
      </w:r>
      <w:r w:rsidRPr="00BB469B">
        <w:rPr>
          <w:rtl/>
        </w:rPr>
        <w:t>قانوني</w:t>
      </w:r>
      <w:r w:rsidR="00CA7B09">
        <w:rPr>
          <w:rtl/>
        </w:rPr>
        <w:t xml:space="preserve"> </w:t>
      </w:r>
      <w:r w:rsidRPr="00BB469B">
        <w:rPr>
          <w:rtl/>
        </w:rPr>
        <w:t>للمعالجة</w:t>
      </w:r>
      <w:r w:rsidR="00E94A99">
        <w:rPr>
          <w:rtl/>
        </w:rPr>
        <w:t>)</w:t>
      </w:r>
      <w:r w:rsidRPr="00BB469B">
        <w:rPr>
          <w:rtl/>
        </w:rPr>
        <w:t>،</w:t>
      </w:r>
      <w:r w:rsidR="00CA7B09">
        <w:rPr>
          <w:rtl/>
        </w:rPr>
        <w:t xml:space="preserve"> </w:t>
      </w:r>
      <w:r w:rsidRPr="00BB469B">
        <w:rPr>
          <w:rtl/>
        </w:rPr>
        <w:t>والعدل</w:t>
      </w:r>
      <w:r w:rsidR="00CA7B09">
        <w:rPr>
          <w:rtl/>
        </w:rPr>
        <w:t xml:space="preserve"> </w:t>
      </w:r>
      <w:r w:rsidR="00E94A99">
        <w:rPr>
          <w:rtl/>
        </w:rPr>
        <w:t>(</w:t>
      </w:r>
      <w:r w:rsidRPr="00BB469B">
        <w:rPr>
          <w:rtl/>
        </w:rPr>
        <w:t>أي</w:t>
      </w:r>
      <w:r w:rsidR="00CA7B09">
        <w:rPr>
          <w:rtl/>
        </w:rPr>
        <w:t xml:space="preserve"> </w:t>
      </w:r>
      <w:r w:rsidRPr="00BB469B">
        <w:rPr>
          <w:rtl/>
        </w:rPr>
        <w:t>عدم</w:t>
      </w:r>
      <w:r w:rsidR="00CA7B09">
        <w:rPr>
          <w:rtl/>
        </w:rPr>
        <w:t xml:space="preserve"> </w:t>
      </w:r>
      <w:r w:rsidRPr="00BB469B">
        <w:rPr>
          <w:rtl/>
        </w:rPr>
        <w:t>التمييز</w:t>
      </w:r>
      <w:r w:rsidR="00CA7B09">
        <w:rPr>
          <w:rtl/>
        </w:rPr>
        <w:t xml:space="preserve"> </w:t>
      </w:r>
      <w:r w:rsidRPr="00BB469B">
        <w:rPr>
          <w:rtl/>
        </w:rPr>
        <w:t>أو</w:t>
      </w:r>
      <w:r w:rsidR="00CA7B09">
        <w:rPr>
          <w:rtl/>
        </w:rPr>
        <w:t xml:space="preserve"> </w:t>
      </w:r>
      <w:r w:rsidRPr="00BB469B">
        <w:rPr>
          <w:rtl/>
        </w:rPr>
        <w:t>التحيز</w:t>
      </w:r>
      <w:r w:rsidR="00CA7B09">
        <w:rPr>
          <w:rtl/>
        </w:rPr>
        <w:t xml:space="preserve"> </w:t>
      </w:r>
      <w:r w:rsidRPr="00BB469B">
        <w:rPr>
          <w:rtl/>
        </w:rPr>
        <w:t>في</w:t>
      </w:r>
      <w:r w:rsidR="00CA7B09">
        <w:rPr>
          <w:rtl/>
        </w:rPr>
        <w:t xml:space="preserve"> </w:t>
      </w:r>
      <w:r w:rsidRPr="00BB469B">
        <w:rPr>
          <w:rtl/>
        </w:rPr>
        <w:t>المعالجة</w:t>
      </w:r>
      <w:r w:rsidR="00E94A99">
        <w:rPr>
          <w:rtl/>
        </w:rPr>
        <w:t>)</w:t>
      </w:r>
      <w:r w:rsidRPr="00BB469B">
        <w:rPr>
          <w:rtl/>
        </w:rPr>
        <w:t>،</w:t>
      </w:r>
      <w:r w:rsidR="00CA7B09">
        <w:rPr>
          <w:rtl/>
        </w:rPr>
        <w:t xml:space="preserve"> </w:t>
      </w:r>
      <w:r w:rsidRPr="00BB469B">
        <w:rPr>
          <w:rtl/>
        </w:rPr>
        <w:t>والشفافية</w:t>
      </w:r>
      <w:r w:rsidR="00CA7B09">
        <w:rPr>
          <w:rtl/>
        </w:rPr>
        <w:t xml:space="preserve"> </w:t>
      </w:r>
      <w:r w:rsidR="00E94A99">
        <w:rPr>
          <w:rtl/>
        </w:rPr>
        <w:t>(</w:t>
      </w:r>
      <w:r w:rsidRPr="00BB469B">
        <w:rPr>
          <w:rtl/>
        </w:rPr>
        <w:t>أي</w:t>
      </w:r>
      <w:r w:rsidR="00CA7B09">
        <w:rPr>
          <w:rtl/>
        </w:rPr>
        <w:t xml:space="preserve"> </w:t>
      </w:r>
      <w:r w:rsidRPr="00BB469B">
        <w:rPr>
          <w:rtl/>
        </w:rPr>
        <w:t>إعلام</w:t>
      </w:r>
      <w:r w:rsidR="00CA7B09">
        <w:rPr>
          <w:rtl/>
        </w:rPr>
        <w:t xml:space="preserve"> </w:t>
      </w:r>
      <w:r w:rsidRPr="00BB469B">
        <w:rPr>
          <w:rtl/>
        </w:rPr>
        <w:t>أصحاب</w:t>
      </w:r>
      <w:r w:rsidR="00CA7B09">
        <w:rPr>
          <w:rtl/>
        </w:rPr>
        <w:t xml:space="preserve"> </w:t>
      </w:r>
      <w:r w:rsidRPr="00BB469B">
        <w:rPr>
          <w:rtl/>
        </w:rPr>
        <w:t>البيانات</w:t>
      </w:r>
      <w:r w:rsidR="00CA7B09">
        <w:rPr>
          <w:rtl/>
        </w:rPr>
        <w:t xml:space="preserve"> </w:t>
      </w:r>
      <w:r w:rsidRPr="00BB469B">
        <w:rPr>
          <w:rtl/>
        </w:rPr>
        <w:t>بكيفية</w:t>
      </w:r>
      <w:r w:rsidR="00CA7B09">
        <w:rPr>
          <w:rtl/>
        </w:rPr>
        <w:t xml:space="preserve"> </w:t>
      </w:r>
      <w:r w:rsidRPr="00BB469B">
        <w:rPr>
          <w:rtl/>
        </w:rPr>
        <w:t>معالجة</w:t>
      </w:r>
      <w:r w:rsidR="00CA7B09">
        <w:rPr>
          <w:rtl/>
        </w:rPr>
        <w:t xml:space="preserve"> </w:t>
      </w:r>
      <w:r w:rsidRPr="00BB469B">
        <w:rPr>
          <w:rtl/>
        </w:rPr>
        <w:t>بياناتهم</w:t>
      </w:r>
      <w:r w:rsidR="00CA7B09">
        <w:rPr>
          <w:rtl/>
        </w:rPr>
        <w:t xml:space="preserve"> </w:t>
      </w:r>
      <w:r w:rsidRPr="00BB469B">
        <w:rPr>
          <w:rtl/>
        </w:rPr>
        <w:t>وأغراضها</w:t>
      </w:r>
      <w:r w:rsidR="00CA7B09">
        <w:rPr>
          <w:rtl/>
        </w:rPr>
        <w:t xml:space="preserve"> </w:t>
      </w:r>
      <w:r w:rsidRPr="00BB469B">
        <w:rPr>
          <w:rtl/>
        </w:rPr>
        <w:lastRenderedPageBreak/>
        <w:t>والجهات</w:t>
      </w:r>
      <w:r w:rsidR="00CA7B09">
        <w:rPr>
          <w:rtl/>
        </w:rPr>
        <w:t xml:space="preserve"> </w:t>
      </w:r>
      <w:r w:rsidRPr="00BB469B">
        <w:rPr>
          <w:rtl/>
        </w:rPr>
        <w:t>المشاركة</w:t>
      </w:r>
      <w:r w:rsidR="00E94A99">
        <w:rPr>
          <w:rtl/>
        </w:rPr>
        <w:t>)</w:t>
      </w:r>
      <w:r w:rsidR="00CA7B09">
        <w:rPr>
          <w:rtl/>
        </w:rPr>
        <w:t xml:space="preserve"> </w:t>
      </w:r>
      <w:r w:rsidR="00E94A99">
        <w:rPr>
          <w:rtl/>
        </w:rPr>
        <w:t>(</w:t>
      </w:r>
      <w:r w:rsidRPr="00BB469B">
        <w:rPr>
          <w:rtl/>
        </w:rPr>
        <w:t>سويلم،</w:t>
      </w:r>
      <w:r w:rsidR="00CA7B09">
        <w:rPr>
          <w:rtl/>
        </w:rPr>
        <w:t xml:space="preserve"> </w:t>
      </w:r>
      <w:r w:rsidRPr="00BB469B">
        <w:rPr>
          <w:rtl/>
        </w:rPr>
        <w:t>2022</w:t>
      </w:r>
      <w:r w:rsidR="00E94A99">
        <w:rPr>
          <w:rtl/>
        </w:rPr>
        <w:t>)</w:t>
      </w:r>
      <w:r w:rsidR="00CA7B09">
        <w:rPr>
          <w:rtl/>
        </w:rPr>
        <w:t xml:space="preserve">. </w:t>
      </w:r>
      <w:r w:rsidRPr="00BB469B">
        <w:rPr>
          <w:rtl/>
        </w:rPr>
        <w:t>وتتمثل</w:t>
      </w:r>
      <w:r w:rsidR="00CA7B09">
        <w:rPr>
          <w:rtl/>
        </w:rPr>
        <w:t xml:space="preserve"> </w:t>
      </w:r>
      <w:r w:rsidRPr="00BB469B">
        <w:rPr>
          <w:rtl/>
        </w:rPr>
        <w:t>الآليات</w:t>
      </w:r>
      <w:r w:rsidR="00CA7B09">
        <w:rPr>
          <w:rtl/>
        </w:rPr>
        <w:t xml:space="preserve"> </w:t>
      </w:r>
      <w:r w:rsidRPr="00BB469B">
        <w:rPr>
          <w:rtl/>
        </w:rPr>
        <w:t>التقنية</w:t>
      </w:r>
      <w:r w:rsidR="00CA7B09">
        <w:rPr>
          <w:rtl/>
        </w:rPr>
        <w:t xml:space="preserve"> </w:t>
      </w:r>
      <w:r w:rsidRPr="00BB469B">
        <w:rPr>
          <w:rtl/>
        </w:rPr>
        <w:t>لتقييد</w:t>
      </w:r>
      <w:r w:rsidR="00CA7B09">
        <w:rPr>
          <w:rtl/>
        </w:rPr>
        <w:t xml:space="preserve"> </w:t>
      </w:r>
      <w:r w:rsidRPr="00BB469B">
        <w:rPr>
          <w:rtl/>
        </w:rPr>
        <w:t>الغرض</w:t>
      </w:r>
      <w:r w:rsidR="00CA7B09">
        <w:rPr>
          <w:rtl/>
        </w:rPr>
        <w:t xml:space="preserve"> </w:t>
      </w:r>
      <w:r w:rsidR="00E94A99">
        <w:rPr>
          <w:rtl/>
        </w:rPr>
        <w:t>(</w:t>
      </w:r>
      <w:r w:rsidRPr="00BB469B">
        <w:t>Purpose</w:t>
      </w:r>
      <w:r w:rsidR="00CA7B09">
        <w:t xml:space="preserve"> </w:t>
      </w:r>
      <w:r w:rsidRPr="00BB469B">
        <w:t>Limitation</w:t>
      </w:r>
      <w:r w:rsidR="00E94A99">
        <w:rPr>
          <w:rtl/>
        </w:rPr>
        <w:t>)</w:t>
      </w:r>
      <w:r w:rsidR="00CA7B09">
        <w:rPr>
          <w:rtl/>
        </w:rPr>
        <w:t xml:space="preserve"> </w:t>
      </w:r>
      <w:r w:rsidRPr="00BB469B">
        <w:rPr>
          <w:rtl/>
        </w:rPr>
        <w:t>في</w:t>
      </w:r>
      <w:r w:rsidR="00CA7B09">
        <w:rPr>
          <w:rtl/>
        </w:rPr>
        <w:t xml:space="preserve"> </w:t>
      </w:r>
      <w:r w:rsidRPr="00BB469B">
        <w:rPr>
          <w:rtl/>
        </w:rPr>
        <w:t>تصميم</w:t>
      </w:r>
      <w:r w:rsidR="00CA7B09">
        <w:rPr>
          <w:rtl/>
        </w:rPr>
        <w:t xml:space="preserve"> </w:t>
      </w:r>
      <w:r w:rsidRPr="00BB469B">
        <w:rPr>
          <w:rtl/>
        </w:rPr>
        <w:t>أنظمة</w:t>
      </w:r>
      <w:r w:rsidR="00CA7B09">
        <w:rPr>
          <w:rtl/>
        </w:rPr>
        <w:t xml:space="preserve"> </w:t>
      </w:r>
      <w:r w:rsidRPr="00BB469B">
        <w:rPr>
          <w:rtl/>
        </w:rPr>
        <w:t>تمنع</w:t>
      </w:r>
      <w:r w:rsidR="00CA7B09">
        <w:rPr>
          <w:rtl/>
        </w:rPr>
        <w:t xml:space="preserve"> </w:t>
      </w:r>
      <w:r w:rsidRPr="00BB469B">
        <w:rPr>
          <w:rtl/>
        </w:rPr>
        <w:t>استخدام</w:t>
      </w:r>
      <w:r w:rsidR="00CA7B09">
        <w:rPr>
          <w:rtl/>
        </w:rPr>
        <w:t xml:space="preserve"> </w:t>
      </w:r>
      <w:r w:rsidRPr="00BB469B">
        <w:rPr>
          <w:rtl/>
        </w:rPr>
        <w:t>البيانات</w:t>
      </w:r>
      <w:r w:rsidR="00CA7B09">
        <w:rPr>
          <w:rtl/>
        </w:rPr>
        <w:t xml:space="preserve"> </w:t>
      </w:r>
      <w:r w:rsidRPr="00BB469B">
        <w:rPr>
          <w:rtl/>
        </w:rPr>
        <w:t>لأغراض</w:t>
      </w:r>
      <w:r w:rsidR="00CA7B09">
        <w:rPr>
          <w:rtl/>
        </w:rPr>
        <w:t xml:space="preserve"> </w:t>
      </w:r>
      <w:r w:rsidRPr="00BB469B">
        <w:rPr>
          <w:rtl/>
        </w:rPr>
        <w:t>غير</w:t>
      </w:r>
      <w:r w:rsidR="00CA7B09">
        <w:rPr>
          <w:rtl/>
        </w:rPr>
        <w:t xml:space="preserve"> </w:t>
      </w:r>
      <w:r w:rsidRPr="00BB469B">
        <w:rPr>
          <w:rtl/>
        </w:rPr>
        <w:t>مصرح</w:t>
      </w:r>
      <w:r w:rsidR="00CA7B09">
        <w:rPr>
          <w:rtl/>
        </w:rPr>
        <w:t xml:space="preserve"> </w:t>
      </w:r>
      <w:r w:rsidRPr="00BB469B">
        <w:rPr>
          <w:rtl/>
        </w:rPr>
        <w:t>بها،</w:t>
      </w:r>
      <w:r w:rsidR="00CA7B09">
        <w:rPr>
          <w:rtl/>
        </w:rPr>
        <w:t xml:space="preserve"> </w:t>
      </w:r>
      <w:r w:rsidRPr="00BB469B">
        <w:rPr>
          <w:rtl/>
        </w:rPr>
        <w:t>عبر</w:t>
      </w:r>
      <w:r w:rsidR="00CA7B09">
        <w:rPr>
          <w:rtl/>
        </w:rPr>
        <w:t xml:space="preserve"> </w:t>
      </w:r>
      <w:r w:rsidRPr="00BB469B">
        <w:rPr>
          <w:rtl/>
        </w:rPr>
        <w:t>إرفاق</w:t>
      </w:r>
      <w:r w:rsidR="00CA7B09">
        <w:rPr>
          <w:rtl/>
        </w:rPr>
        <w:t xml:space="preserve"> </w:t>
      </w:r>
      <w:r w:rsidRPr="00BB469B">
        <w:rPr>
          <w:rtl/>
        </w:rPr>
        <w:t>سياسات</w:t>
      </w:r>
      <w:r w:rsidR="00CA7B09">
        <w:rPr>
          <w:rtl/>
        </w:rPr>
        <w:t xml:space="preserve"> </w:t>
      </w:r>
      <w:r w:rsidRPr="00BB469B">
        <w:rPr>
          <w:rtl/>
        </w:rPr>
        <w:t>الاستخدام</w:t>
      </w:r>
      <w:r w:rsidR="00CA7B09">
        <w:rPr>
          <w:rtl/>
        </w:rPr>
        <w:t xml:space="preserve"> </w:t>
      </w:r>
      <w:r w:rsidR="00E94A99">
        <w:rPr>
          <w:rtl/>
        </w:rPr>
        <w:t>(</w:t>
      </w:r>
      <w:r w:rsidRPr="00BB469B">
        <w:t>Usage</w:t>
      </w:r>
      <w:r w:rsidR="00CA7B09">
        <w:t xml:space="preserve"> </w:t>
      </w:r>
      <w:r w:rsidRPr="00BB469B">
        <w:t>Policies</w:t>
      </w:r>
      <w:r w:rsidR="00E94A99">
        <w:rPr>
          <w:rtl/>
        </w:rPr>
        <w:t>)</w:t>
      </w:r>
      <w:r w:rsidR="00CA7B09">
        <w:rPr>
          <w:rtl/>
        </w:rPr>
        <w:t xml:space="preserve"> </w:t>
      </w:r>
      <w:r w:rsidRPr="00BB469B">
        <w:rPr>
          <w:rtl/>
        </w:rPr>
        <w:t>بالبيانات</w:t>
      </w:r>
      <w:r w:rsidR="00CA7B09">
        <w:rPr>
          <w:rtl/>
        </w:rPr>
        <w:t xml:space="preserve"> </w:t>
      </w:r>
      <w:r w:rsidRPr="00BB469B">
        <w:rPr>
          <w:rtl/>
        </w:rPr>
        <w:t>نفسها</w:t>
      </w:r>
      <w:r w:rsidR="00CA7B09">
        <w:rPr>
          <w:rtl/>
        </w:rPr>
        <w:t xml:space="preserve"> </w:t>
      </w:r>
      <w:r w:rsidRPr="00BB469B">
        <w:rPr>
          <w:rtl/>
        </w:rPr>
        <w:t>وتطبيق</w:t>
      </w:r>
      <w:r w:rsidR="00CA7B09">
        <w:rPr>
          <w:rtl/>
        </w:rPr>
        <w:t xml:space="preserve"> </w:t>
      </w:r>
      <w:r w:rsidRPr="00BB469B">
        <w:rPr>
          <w:rtl/>
        </w:rPr>
        <w:t>ضوابط</w:t>
      </w:r>
      <w:r w:rsidR="00CA7B09">
        <w:rPr>
          <w:rtl/>
        </w:rPr>
        <w:t xml:space="preserve"> </w:t>
      </w:r>
      <w:r w:rsidRPr="00BB469B">
        <w:rPr>
          <w:rtl/>
        </w:rPr>
        <w:t>برمجية</w:t>
      </w:r>
      <w:r w:rsidR="00CA7B09">
        <w:rPr>
          <w:rtl/>
        </w:rPr>
        <w:t xml:space="preserve"> </w:t>
      </w:r>
      <w:r w:rsidRPr="00BB469B">
        <w:rPr>
          <w:rtl/>
        </w:rPr>
        <w:t>تمنع</w:t>
      </w:r>
      <w:r w:rsidR="00CA7B09">
        <w:rPr>
          <w:rtl/>
        </w:rPr>
        <w:t xml:space="preserve"> </w:t>
      </w:r>
      <w:r w:rsidRPr="00BB469B">
        <w:rPr>
          <w:rtl/>
        </w:rPr>
        <w:t>الوصول</w:t>
      </w:r>
      <w:r w:rsidR="00CA7B09">
        <w:rPr>
          <w:rtl/>
        </w:rPr>
        <w:t xml:space="preserve"> </w:t>
      </w:r>
      <w:r w:rsidRPr="00BB469B">
        <w:rPr>
          <w:rtl/>
        </w:rPr>
        <w:t>غير</w:t>
      </w:r>
      <w:r w:rsidR="00CA7B09">
        <w:rPr>
          <w:rtl/>
        </w:rPr>
        <w:t xml:space="preserve"> </w:t>
      </w:r>
      <w:r w:rsidRPr="00BB469B">
        <w:rPr>
          <w:rtl/>
        </w:rPr>
        <w:t>المصرح</w:t>
      </w:r>
      <w:r w:rsidR="00CA7B09">
        <w:rPr>
          <w:rtl/>
        </w:rPr>
        <w:t xml:space="preserve"> </w:t>
      </w:r>
      <w:r w:rsidRPr="00BB469B">
        <w:rPr>
          <w:rtl/>
        </w:rPr>
        <w:t>به</w:t>
      </w:r>
      <w:r w:rsidR="00CA7B09">
        <w:rPr>
          <w:rtl/>
        </w:rPr>
        <w:t xml:space="preserve"> </w:t>
      </w:r>
      <w:r w:rsidR="00E94A99">
        <w:rPr>
          <w:rtl/>
        </w:rPr>
        <w:t>(</w:t>
      </w:r>
      <w:r w:rsidRPr="00BB469B">
        <w:rPr>
          <w:rtl/>
        </w:rPr>
        <w:t>الوادي،</w:t>
      </w:r>
      <w:r w:rsidR="00CA7B09">
        <w:rPr>
          <w:rtl/>
        </w:rPr>
        <w:t xml:space="preserve"> </w:t>
      </w:r>
      <w:r w:rsidRPr="00BB469B">
        <w:rPr>
          <w:rtl/>
        </w:rPr>
        <w:t>2025</w:t>
      </w:r>
      <w:r w:rsidR="00E94A99">
        <w:rPr>
          <w:rtl/>
        </w:rPr>
        <w:t>)</w:t>
      </w:r>
      <w:r w:rsidR="00CA7B09">
        <w:rPr>
          <w:rtl/>
        </w:rPr>
        <w:t>.</w:t>
      </w:r>
    </w:p>
    <w:p w14:paraId="4E2B527C" w14:textId="10F5B874" w:rsidR="00BB469B" w:rsidRPr="00BB469B" w:rsidRDefault="00BB469B" w:rsidP="00AF6E91">
      <w:pPr>
        <w:spacing w:after="300" w:line="276" w:lineRule="auto"/>
        <w:rPr>
          <w:rtl/>
        </w:rPr>
      </w:pPr>
      <w:r w:rsidRPr="00BB469B">
        <w:rPr>
          <w:rtl/>
        </w:rPr>
        <w:t>و</w:t>
      </w:r>
      <w:r w:rsidR="001C4ED5">
        <w:rPr>
          <w:rtl/>
        </w:rPr>
        <w:t xml:space="preserve">تُعد </w:t>
      </w:r>
      <w:r w:rsidRPr="00BB469B">
        <w:rPr>
          <w:rtl/>
        </w:rPr>
        <w:t>خوارزميات</w:t>
      </w:r>
      <w:r w:rsidR="00CA7B09">
        <w:rPr>
          <w:rtl/>
        </w:rPr>
        <w:t xml:space="preserve"> </w:t>
      </w:r>
      <w:r w:rsidRPr="00BB469B">
        <w:rPr>
          <w:rtl/>
        </w:rPr>
        <w:t>تقليل</w:t>
      </w:r>
      <w:r w:rsidR="00CA7B09">
        <w:rPr>
          <w:rtl/>
        </w:rPr>
        <w:t xml:space="preserve"> </w:t>
      </w:r>
      <w:r w:rsidRPr="00BB469B">
        <w:rPr>
          <w:rtl/>
        </w:rPr>
        <w:t>البيانات</w:t>
      </w:r>
      <w:r w:rsidR="00CA7B09">
        <w:rPr>
          <w:rtl/>
        </w:rPr>
        <w:t xml:space="preserve"> </w:t>
      </w:r>
      <w:r w:rsidR="00E94A99">
        <w:rPr>
          <w:rtl/>
        </w:rPr>
        <w:t>(</w:t>
      </w:r>
      <w:r w:rsidRPr="00BB469B">
        <w:t>Data</w:t>
      </w:r>
      <w:r w:rsidR="00CA7B09">
        <w:t xml:space="preserve"> </w:t>
      </w:r>
      <w:r w:rsidRPr="00BB469B">
        <w:t>Minimization</w:t>
      </w:r>
      <w:r w:rsidR="00E94A99">
        <w:rPr>
          <w:rtl/>
        </w:rPr>
        <w:t>)</w:t>
      </w:r>
      <w:r w:rsidR="00CA7B09">
        <w:rPr>
          <w:rtl/>
        </w:rPr>
        <w:t xml:space="preserve"> </w:t>
      </w:r>
      <w:r w:rsidRPr="00BB469B">
        <w:rPr>
          <w:rtl/>
        </w:rPr>
        <w:t>من</w:t>
      </w:r>
      <w:r w:rsidR="00CA7B09">
        <w:rPr>
          <w:rtl/>
        </w:rPr>
        <w:t xml:space="preserve"> </w:t>
      </w:r>
      <w:r w:rsidRPr="00BB469B">
        <w:rPr>
          <w:rtl/>
        </w:rPr>
        <w:t>الممارسات</w:t>
      </w:r>
      <w:r w:rsidR="00CA7B09">
        <w:rPr>
          <w:rtl/>
        </w:rPr>
        <w:t xml:space="preserve"> </w:t>
      </w:r>
      <w:r w:rsidRPr="00BB469B">
        <w:rPr>
          <w:rtl/>
        </w:rPr>
        <w:t>التقنية</w:t>
      </w:r>
      <w:r w:rsidR="00CA7B09">
        <w:rPr>
          <w:rtl/>
        </w:rPr>
        <w:t xml:space="preserve"> </w:t>
      </w:r>
      <w:r w:rsidRPr="00BB469B">
        <w:rPr>
          <w:rtl/>
        </w:rPr>
        <w:t>الأساسية،</w:t>
      </w:r>
      <w:r w:rsidR="00CA7B09">
        <w:rPr>
          <w:rtl/>
        </w:rPr>
        <w:t xml:space="preserve"> </w:t>
      </w:r>
      <w:r w:rsidRPr="00BB469B">
        <w:rPr>
          <w:rtl/>
        </w:rPr>
        <w:t>إذ</w:t>
      </w:r>
      <w:r w:rsidR="00CA7B09">
        <w:rPr>
          <w:rtl/>
        </w:rPr>
        <w:t xml:space="preserve"> </w:t>
      </w:r>
      <w:r w:rsidRPr="00BB469B">
        <w:rPr>
          <w:rtl/>
        </w:rPr>
        <w:t>تُحصر</w:t>
      </w:r>
      <w:r w:rsidR="00CA7B09">
        <w:rPr>
          <w:rtl/>
        </w:rPr>
        <w:t xml:space="preserve"> </w:t>
      </w:r>
      <w:r w:rsidRPr="00BB469B">
        <w:rPr>
          <w:rtl/>
        </w:rPr>
        <w:t>جمع</w:t>
      </w:r>
      <w:r w:rsidR="00CA7B09">
        <w:rPr>
          <w:rtl/>
        </w:rPr>
        <w:t xml:space="preserve"> </w:t>
      </w:r>
      <w:r w:rsidRPr="00BB469B">
        <w:rPr>
          <w:rtl/>
        </w:rPr>
        <w:t>البيانات</w:t>
      </w:r>
      <w:r w:rsidR="00CA7B09">
        <w:rPr>
          <w:rtl/>
        </w:rPr>
        <w:t xml:space="preserve"> </w:t>
      </w:r>
      <w:r w:rsidRPr="00BB469B">
        <w:rPr>
          <w:rtl/>
        </w:rPr>
        <w:t>في</w:t>
      </w:r>
      <w:r w:rsidR="00CA7B09">
        <w:rPr>
          <w:rtl/>
        </w:rPr>
        <w:t xml:space="preserve"> </w:t>
      </w:r>
      <w:r w:rsidRPr="00BB469B">
        <w:rPr>
          <w:rtl/>
        </w:rPr>
        <w:t>الحد</w:t>
      </w:r>
      <w:r w:rsidR="00CA7B09">
        <w:rPr>
          <w:rtl/>
        </w:rPr>
        <w:t xml:space="preserve"> </w:t>
      </w:r>
      <w:r w:rsidRPr="00BB469B">
        <w:rPr>
          <w:rtl/>
        </w:rPr>
        <w:t>الأدنى</w:t>
      </w:r>
      <w:r w:rsidR="00CA7B09">
        <w:rPr>
          <w:rtl/>
        </w:rPr>
        <w:t xml:space="preserve"> </w:t>
      </w:r>
      <w:r w:rsidRPr="00BB469B">
        <w:rPr>
          <w:rtl/>
        </w:rPr>
        <w:t>الضروري</w:t>
      </w:r>
      <w:r w:rsidR="00CA7B09">
        <w:rPr>
          <w:rtl/>
        </w:rPr>
        <w:t xml:space="preserve"> </w:t>
      </w:r>
      <w:r w:rsidRPr="00BB469B">
        <w:rPr>
          <w:rtl/>
        </w:rPr>
        <w:t>لتحقيق</w:t>
      </w:r>
      <w:r w:rsidR="00CA7B09">
        <w:rPr>
          <w:rtl/>
        </w:rPr>
        <w:t xml:space="preserve"> </w:t>
      </w:r>
      <w:r w:rsidRPr="00BB469B">
        <w:rPr>
          <w:rtl/>
        </w:rPr>
        <w:t>الغرض</w:t>
      </w:r>
      <w:r w:rsidR="00CA7B09">
        <w:rPr>
          <w:rtl/>
        </w:rPr>
        <w:t xml:space="preserve"> </w:t>
      </w:r>
      <w:r w:rsidRPr="00BB469B">
        <w:rPr>
          <w:rtl/>
        </w:rPr>
        <w:t>المعلن،</w:t>
      </w:r>
      <w:r w:rsidR="00CA7B09">
        <w:rPr>
          <w:rtl/>
        </w:rPr>
        <w:t xml:space="preserve"> </w:t>
      </w:r>
      <w:r w:rsidRPr="00BB469B">
        <w:rPr>
          <w:rtl/>
        </w:rPr>
        <w:t>مما</w:t>
      </w:r>
      <w:r w:rsidR="00CA7B09">
        <w:rPr>
          <w:rtl/>
        </w:rPr>
        <w:t xml:space="preserve"> </w:t>
      </w:r>
      <w:r w:rsidRPr="00BB469B">
        <w:rPr>
          <w:rtl/>
        </w:rPr>
        <w:t>يقلل</w:t>
      </w:r>
      <w:r w:rsidR="00CA7B09">
        <w:rPr>
          <w:rtl/>
        </w:rPr>
        <w:t xml:space="preserve"> </w:t>
      </w:r>
      <w:r w:rsidRPr="00BB469B">
        <w:rPr>
          <w:rtl/>
        </w:rPr>
        <w:t>من</w:t>
      </w:r>
      <w:r w:rsidR="00CA7B09">
        <w:rPr>
          <w:rtl/>
        </w:rPr>
        <w:t xml:space="preserve"> </w:t>
      </w:r>
      <w:r w:rsidRPr="00BB469B">
        <w:rPr>
          <w:rtl/>
        </w:rPr>
        <w:t>مخاطر</w:t>
      </w:r>
      <w:r w:rsidR="00CA7B09">
        <w:rPr>
          <w:rtl/>
        </w:rPr>
        <w:t xml:space="preserve"> </w:t>
      </w:r>
      <w:r w:rsidRPr="00BB469B">
        <w:rPr>
          <w:rtl/>
        </w:rPr>
        <w:t>التسريب</w:t>
      </w:r>
      <w:r w:rsidR="00CA7B09">
        <w:rPr>
          <w:rtl/>
        </w:rPr>
        <w:t xml:space="preserve"> </w:t>
      </w:r>
      <w:r w:rsidRPr="00BB469B">
        <w:rPr>
          <w:rtl/>
        </w:rPr>
        <w:t>والاستخدام</w:t>
      </w:r>
      <w:r w:rsidR="00CA7B09">
        <w:rPr>
          <w:rtl/>
        </w:rPr>
        <w:t xml:space="preserve"> </w:t>
      </w:r>
      <w:r w:rsidRPr="00BB469B">
        <w:rPr>
          <w:rtl/>
        </w:rPr>
        <w:t>غير</w:t>
      </w:r>
      <w:r w:rsidR="00CA7B09">
        <w:rPr>
          <w:rtl/>
        </w:rPr>
        <w:t xml:space="preserve"> </w:t>
      </w:r>
      <w:r w:rsidRPr="00BB469B">
        <w:rPr>
          <w:rtl/>
        </w:rPr>
        <w:t>المشروع</w:t>
      </w:r>
      <w:r w:rsidR="00CA7B09">
        <w:rPr>
          <w:rtl/>
        </w:rPr>
        <w:t xml:space="preserve"> </w:t>
      </w:r>
      <w:r w:rsidRPr="00BB469B">
        <w:rPr>
          <w:rtl/>
        </w:rPr>
        <w:t>ويُخفض</w:t>
      </w:r>
      <w:r w:rsidR="00CA7B09">
        <w:rPr>
          <w:rtl/>
        </w:rPr>
        <w:t xml:space="preserve"> </w:t>
      </w:r>
      <w:r w:rsidRPr="00BB469B">
        <w:rPr>
          <w:rtl/>
        </w:rPr>
        <w:t>التكاليف</w:t>
      </w:r>
      <w:r w:rsidR="00CA7B09">
        <w:rPr>
          <w:rtl/>
        </w:rPr>
        <w:t xml:space="preserve"> </w:t>
      </w:r>
      <w:r w:rsidRPr="00BB469B">
        <w:rPr>
          <w:rtl/>
        </w:rPr>
        <w:t>التشغيلية</w:t>
      </w:r>
      <w:r w:rsidR="00CA7B09">
        <w:rPr>
          <w:rtl/>
        </w:rPr>
        <w:t xml:space="preserve"> </w:t>
      </w:r>
      <w:r w:rsidR="00E94A99">
        <w:rPr>
          <w:rtl/>
        </w:rPr>
        <w:t>(</w:t>
      </w:r>
      <w:r w:rsidRPr="00BB469B">
        <w:rPr>
          <w:rtl/>
        </w:rPr>
        <w:t>محمود،</w:t>
      </w:r>
      <w:r w:rsidR="00CA7B09">
        <w:rPr>
          <w:rtl/>
        </w:rPr>
        <w:t xml:space="preserve"> </w:t>
      </w:r>
      <w:r w:rsidRPr="00BB469B">
        <w:rPr>
          <w:rtl/>
        </w:rPr>
        <w:t>2024</w:t>
      </w:r>
      <w:r w:rsidR="00E94A99">
        <w:rPr>
          <w:rtl/>
        </w:rPr>
        <w:t>)</w:t>
      </w:r>
      <w:r w:rsidR="00CA7B09">
        <w:rPr>
          <w:rtl/>
        </w:rPr>
        <w:t xml:space="preserve">. </w:t>
      </w:r>
      <w:r w:rsidRPr="00BB469B">
        <w:rPr>
          <w:rtl/>
        </w:rPr>
        <w:t>وتُضمن</w:t>
      </w:r>
      <w:r w:rsidR="00CA7B09">
        <w:rPr>
          <w:rtl/>
        </w:rPr>
        <w:t xml:space="preserve"> </w:t>
      </w:r>
      <w:r w:rsidRPr="00BB469B">
        <w:rPr>
          <w:rtl/>
        </w:rPr>
        <w:t>دقة</w:t>
      </w:r>
      <w:r w:rsidR="00CA7B09">
        <w:rPr>
          <w:rtl/>
        </w:rPr>
        <w:t xml:space="preserve"> </w:t>
      </w:r>
      <w:r w:rsidRPr="00BB469B">
        <w:rPr>
          <w:rtl/>
        </w:rPr>
        <w:t>السجلات</w:t>
      </w:r>
      <w:r w:rsidR="00CA7B09">
        <w:rPr>
          <w:rtl/>
        </w:rPr>
        <w:t xml:space="preserve"> </w:t>
      </w:r>
      <w:r w:rsidRPr="00BB469B">
        <w:rPr>
          <w:rtl/>
        </w:rPr>
        <w:t>الرقمية</w:t>
      </w:r>
      <w:r w:rsidR="00CA7B09">
        <w:rPr>
          <w:rtl/>
        </w:rPr>
        <w:t xml:space="preserve"> </w:t>
      </w:r>
      <w:r w:rsidRPr="00BB469B">
        <w:rPr>
          <w:rtl/>
        </w:rPr>
        <w:t>من</w:t>
      </w:r>
      <w:r w:rsidR="00CA7B09">
        <w:rPr>
          <w:rtl/>
        </w:rPr>
        <w:t xml:space="preserve"> </w:t>
      </w:r>
      <w:r w:rsidRPr="00BB469B">
        <w:rPr>
          <w:rtl/>
        </w:rPr>
        <w:t>خلال</w:t>
      </w:r>
      <w:r w:rsidR="00CA7B09">
        <w:rPr>
          <w:rtl/>
        </w:rPr>
        <w:t xml:space="preserve"> </w:t>
      </w:r>
      <w:r w:rsidRPr="00BB469B">
        <w:rPr>
          <w:rtl/>
        </w:rPr>
        <w:t>آليات</w:t>
      </w:r>
      <w:r w:rsidR="00CA7B09">
        <w:rPr>
          <w:rtl/>
        </w:rPr>
        <w:t xml:space="preserve"> </w:t>
      </w:r>
      <w:r w:rsidRPr="00BB469B">
        <w:rPr>
          <w:rtl/>
        </w:rPr>
        <w:t>التحقق</w:t>
      </w:r>
      <w:r w:rsidR="00CA7B09">
        <w:rPr>
          <w:rtl/>
        </w:rPr>
        <w:t xml:space="preserve"> </w:t>
      </w:r>
      <w:r w:rsidRPr="00BB469B">
        <w:rPr>
          <w:rtl/>
        </w:rPr>
        <w:t>الآلي</w:t>
      </w:r>
      <w:r w:rsidR="00CA7B09">
        <w:rPr>
          <w:rtl/>
        </w:rPr>
        <w:t xml:space="preserve"> </w:t>
      </w:r>
      <w:r w:rsidRPr="00BB469B">
        <w:rPr>
          <w:rtl/>
        </w:rPr>
        <w:t>والمستمر،</w:t>
      </w:r>
      <w:r w:rsidR="00CA7B09">
        <w:rPr>
          <w:rtl/>
        </w:rPr>
        <w:t xml:space="preserve"> </w:t>
      </w:r>
      <w:r w:rsidRPr="00BB469B">
        <w:rPr>
          <w:rtl/>
        </w:rPr>
        <w:t>كاستخدام</w:t>
      </w:r>
      <w:r w:rsidR="00CA7B09">
        <w:rPr>
          <w:rtl/>
        </w:rPr>
        <w:t xml:space="preserve"> </w:t>
      </w:r>
      <w:r w:rsidRPr="00BB469B">
        <w:rPr>
          <w:rtl/>
        </w:rPr>
        <w:t>المصادقة</w:t>
      </w:r>
      <w:r w:rsidR="00CA7B09">
        <w:rPr>
          <w:rtl/>
        </w:rPr>
        <w:t xml:space="preserve"> </w:t>
      </w:r>
      <w:r w:rsidRPr="00BB469B">
        <w:rPr>
          <w:rtl/>
        </w:rPr>
        <w:t>متعددة</w:t>
      </w:r>
      <w:r w:rsidR="00CA7B09">
        <w:rPr>
          <w:rtl/>
        </w:rPr>
        <w:t xml:space="preserve"> </w:t>
      </w:r>
      <w:r w:rsidRPr="00BB469B">
        <w:rPr>
          <w:rtl/>
        </w:rPr>
        <w:t>العوامل،</w:t>
      </w:r>
      <w:r w:rsidR="00CA7B09">
        <w:rPr>
          <w:rtl/>
        </w:rPr>
        <w:t xml:space="preserve"> </w:t>
      </w:r>
      <w:r w:rsidRPr="00BB469B">
        <w:rPr>
          <w:rtl/>
        </w:rPr>
        <w:t>وتحديث</w:t>
      </w:r>
      <w:r w:rsidR="00CA7B09">
        <w:rPr>
          <w:rtl/>
        </w:rPr>
        <w:t xml:space="preserve"> </w:t>
      </w:r>
      <w:r w:rsidRPr="00BB469B">
        <w:rPr>
          <w:rtl/>
        </w:rPr>
        <w:t>البيانات</w:t>
      </w:r>
      <w:r w:rsidR="00CA7B09">
        <w:rPr>
          <w:rtl/>
        </w:rPr>
        <w:t xml:space="preserve"> </w:t>
      </w:r>
      <w:r w:rsidRPr="00BB469B">
        <w:rPr>
          <w:rtl/>
        </w:rPr>
        <w:t>بشكل</w:t>
      </w:r>
      <w:r w:rsidR="00CA7B09">
        <w:rPr>
          <w:rtl/>
        </w:rPr>
        <w:t xml:space="preserve"> </w:t>
      </w:r>
      <w:r w:rsidRPr="00BB469B">
        <w:rPr>
          <w:rtl/>
        </w:rPr>
        <w:t>دوري</w:t>
      </w:r>
      <w:r w:rsidR="00CA7B09">
        <w:rPr>
          <w:rtl/>
        </w:rPr>
        <w:t xml:space="preserve"> </w:t>
      </w:r>
      <w:r w:rsidRPr="00BB469B">
        <w:rPr>
          <w:rtl/>
        </w:rPr>
        <w:t>بناءً</w:t>
      </w:r>
      <w:r w:rsidR="00CA7B09">
        <w:rPr>
          <w:rtl/>
        </w:rPr>
        <w:t xml:space="preserve"> </w:t>
      </w:r>
      <w:r w:rsidRPr="00BB469B">
        <w:rPr>
          <w:rtl/>
        </w:rPr>
        <w:t>على</w:t>
      </w:r>
      <w:r w:rsidR="00CA7B09">
        <w:rPr>
          <w:rtl/>
        </w:rPr>
        <w:t xml:space="preserve"> </w:t>
      </w:r>
      <w:r w:rsidRPr="00BB469B">
        <w:rPr>
          <w:rtl/>
        </w:rPr>
        <w:t>إشعارات</w:t>
      </w:r>
      <w:r w:rsidR="00CA7B09">
        <w:rPr>
          <w:rtl/>
        </w:rPr>
        <w:t xml:space="preserve"> </w:t>
      </w:r>
      <w:r w:rsidRPr="00BB469B">
        <w:rPr>
          <w:rtl/>
        </w:rPr>
        <w:t>الأفراد،</w:t>
      </w:r>
      <w:r w:rsidR="00CA7B09">
        <w:rPr>
          <w:rtl/>
        </w:rPr>
        <w:t xml:space="preserve"> </w:t>
      </w:r>
      <w:r w:rsidRPr="00BB469B">
        <w:rPr>
          <w:rtl/>
        </w:rPr>
        <w:t>وتطبيق</w:t>
      </w:r>
      <w:r w:rsidR="00CA7B09">
        <w:rPr>
          <w:rtl/>
        </w:rPr>
        <w:t xml:space="preserve"> </w:t>
      </w:r>
      <w:r w:rsidRPr="00BB469B">
        <w:rPr>
          <w:rtl/>
        </w:rPr>
        <w:t>خوارزميات</w:t>
      </w:r>
      <w:r w:rsidR="00CA7B09">
        <w:rPr>
          <w:rtl/>
        </w:rPr>
        <w:t xml:space="preserve"> </w:t>
      </w:r>
      <w:r w:rsidRPr="00BB469B">
        <w:rPr>
          <w:rtl/>
        </w:rPr>
        <w:t>تنظيف</w:t>
      </w:r>
      <w:r w:rsidR="00CA7B09">
        <w:rPr>
          <w:rtl/>
        </w:rPr>
        <w:t xml:space="preserve"> </w:t>
      </w:r>
      <w:r w:rsidRPr="00BB469B">
        <w:rPr>
          <w:rtl/>
        </w:rPr>
        <w:t>البيانات</w:t>
      </w:r>
      <w:r w:rsidR="00CA7B09">
        <w:rPr>
          <w:rtl/>
        </w:rPr>
        <w:t xml:space="preserve"> </w:t>
      </w:r>
      <w:r w:rsidRPr="00BB469B">
        <w:rPr>
          <w:rtl/>
        </w:rPr>
        <w:t>التي</w:t>
      </w:r>
      <w:r w:rsidR="00CA7B09">
        <w:rPr>
          <w:rtl/>
        </w:rPr>
        <w:t xml:space="preserve"> </w:t>
      </w:r>
      <w:r w:rsidRPr="00BB469B">
        <w:rPr>
          <w:rtl/>
        </w:rPr>
        <w:t>تكتشف</w:t>
      </w:r>
      <w:r w:rsidR="00CA7B09">
        <w:rPr>
          <w:rtl/>
        </w:rPr>
        <w:t xml:space="preserve"> </w:t>
      </w:r>
      <w:r w:rsidRPr="00BB469B">
        <w:rPr>
          <w:rtl/>
        </w:rPr>
        <w:t>الأخطاء</w:t>
      </w:r>
      <w:r w:rsidR="00CA7B09">
        <w:rPr>
          <w:rtl/>
        </w:rPr>
        <w:t xml:space="preserve"> </w:t>
      </w:r>
      <w:r w:rsidRPr="00BB469B">
        <w:rPr>
          <w:rtl/>
        </w:rPr>
        <w:t>وتصححها</w:t>
      </w:r>
      <w:r w:rsidR="00CA7B09">
        <w:rPr>
          <w:rtl/>
        </w:rPr>
        <w:t xml:space="preserve"> </w:t>
      </w:r>
      <w:r w:rsidRPr="00BB469B">
        <w:rPr>
          <w:rtl/>
        </w:rPr>
        <w:t>تلقائياً</w:t>
      </w:r>
      <w:r w:rsidR="00CA7B09">
        <w:rPr>
          <w:rtl/>
        </w:rPr>
        <w:t xml:space="preserve"> </w:t>
      </w:r>
      <w:r w:rsidR="00E94A99">
        <w:rPr>
          <w:rtl/>
        </w:rPr>
        <w:t>(</w:t>
      </w:r>
      <w:r w:rsidRPr="00BB469B">
        <w:rPr>
          <w:rtl/>
        </w:rPr>
        <w:t>الشامسي،</w:t>
      </w:r>
      <w:r w:rsidR="00CA7B09">
        <w:rPr>
          <w:rtl/>
        </w:rPr>
        <w:t xml:space="preserve"> </w:t>
      </w:r>
      <w:r w:rsidRPr="00BB469B">
        <w:rPr>
          <w:rtl/>
        </w:rPr>
        <w:t>2023</w:t>
      </w:r>
      <w:r w:rsidR="00E94A99">
        <w:rPr>
          <w:rtl/>
        </w:rPr>
        <w:t>)</w:t>
      </w:r>
      <w:r w:rsidR="00CA7B09">
        <w:rPr>
          <w:rtl/>
        </w:rPr>
        <w:t>.</w:t>
      </w:r>
    </w:p>
    <w:p w14:paraId="6F083357" w14:textId="2B5AAF36" w:rsidR="00BB469B" w:rsidRPr="00BB469B" w:rsidRDefault="00BB469B" w:rsidP="00AF6E91">
      <w:pPr>
        <w:spacing w:after="300" w:line="276" w:lineRule="auto"/>
        <w:rPr>
          <w:rtl/>
        </w:rPr>
      </w:pPr>
      <w:r w:rsidRPr="00BB469B">
        <w:rPr>
          <w:rtl/>
        </w:rPr>
        <w:t>وتُبرمج</w:t>
      </w:r>
      <w:r w:rsidR="00CA7B09">
        <w:rPr>
          <w:rtl/>
        </w:rPr>
        <w:t xml:space="preserve"> </w:t>
      </w:r>
      <w:r w:rsidRPr="00BB469B">
        <w:rPr>
          <w:rtl/>
        </w:rPr>
        <w:t>فترات</w:t>
      </w:r>
      <w:r w:rsidR="00CA7B09">
        <w:rPr>
          <w:rtl/>
        </w:rPr>
        <w:t xml:space="preserve"> </w:t>
      </w:r>
      <w:r w:rsidRPr="00BB469B">
        <w:rPr>
          <w:rtl/>
        </w:rPr>
        <w:t>التخزين</w:t>
      </w:r>
      <w:r w:rsidR="00CA7B09">
        <w:rPr>
          <w:rtl/>
        </w:rPr>
        <w:t xml:space="preserve"> </w:t>
      </w:r>
      <w:r w:rsidRPr="00BB469B">
        <w:rPr>
          <w:rtl/>
        </w:rPr>
        <w:t>والإتلاف</w:t>
      </w:r>
      <w:r w:rsidR="00CA7B09">
        <w:rPr>
          <w:rtl/>
        </w:rPr>
        <w:t xml:space="preserve"> </w:t>
      </w:r>
      <w:r w:rsidRPr="00BB469B">
        <w:rPr>
          <w:rtl/>
        </w:rPr>
        <w:t>التلقائي</w:t>
      </w:r>
      <w:r w:rsidR="00CA7B09">
        <w:rPr>
          <w:rtl/>
        </w:rPr>
        <w:t xml:space="preserve"> </w:t>
      </w:r>
      <w:r w:rsidRPr="00BB469B">
        <w:rPr>
          <w:rtl/>
        </w:rPr>
        <w:t>وفقاً</w:t>
      </w:r>
      <w:r w:rsidR="00CA7B09">
        <w:rPr>
          <w:rtl/>
        </w:rPr>
        <w:t xml:space="preserve"> </w:t>
      </w:r>
      <w:r w:rsidRPr="00BB469B">
        <w:rPr>
          <w:rtl/>
        </w:rPr>
        <w:t>لسياسات</w:t>
      </w:r>
      <w:r w:rsidR="00CA7B09">
        <w:rPr>
          <w:rtl/>
        </w:rPr>
        <w:t xml:space="preserve"> </w:t>
      </w:r>
      <w:r w:rsidRPr="00BB469B">
        <w:rPr>
          <w:rtl/>
        </w:rPr>
        <w:t>الاحتفاظ</w:t>
      </w:r>
      <w:r w:rsidR="00CA7B09">
        <w:rPr>
          <w:rtl/>
        </w:rPr>
        <w:t xml:space="preserve"> </w:t>
      </w:r>
      <w:r w:rsidRPr="00BB469B">
        <w:rPr>
          <w:rtl/>
        </w:rPr>
        <w:t>المحددة،</w:t>
      </w:r>
      <w:r w:rsidR="00CA7B09">
        <w:rPr>
          <w:rtl/>
        </w:rPr>
        <w:t xml:space="preserve"> </w:t>
      </w:r>
      <w:r w:rsidRPr="00BB469B">
        <w:rPr>
          <w:rtl/>
        </w:rPr>
        <w:t>حيث</w:t>
      </w:r>
      <w:r w:rsidR="00CA7B09">
        <w:rPr>
          <w:rtl/>
        </w:rPr>
        <w:t xml:space="preserve"> </w:t>
      </w:r>
      <w:r w:rsidRPr="00BB469B">
        <w:rPr>
          <w:rtl/>
        </w:rPr>
        <w:t>تُحذف</w:t>
      </w:r>
      <w:r w:rsidR="00CA7B09">
        <w:rPr>
          <w:rtl/>
        </w:rPr>
        <w:t xml:space="preserve"> </w:t>
      </w:r>
      <w:r w:rsidRPr="00BB469B">
        <w:rPr>
          <w:rtl/>
        </w:rPr>
        <w:t>البيانات</w:t>
      </w:r>
      <w:r w:rsidR="00CA7B09">
        <w:rPr>
          <w:rtl/>
        </w:rPr>
        <w:t xml:space="preserve"> </w:t>
      </w:r>
      <w:r w:rsidRPr="00BB469B">
        <w:rPr>
          <w:rtl/>
        </w:rPr>
        <w:t>تلقائياً</w:t>
      </w:r>
      <w:r w:rsidR="00CA7B09">
        <w:rPr>
          <w:rtl/>
        </w:rPr>
        <w:t xml:space="preserve"> </w:t>
      </w:r>
      <w:r w:rsidRPr="00BB469B">
        <w:rPr>
          <w:rtl/>
        </w:rPr>
        <w:t>بعد</w:t>
      </w:r>
      <w:r w:rsidR="00CA7B09">
        <w:rPr>
          <w:rtl/>
        </w:rPr>
        <w:t xml:space="preserve"> </w:t>
      </w:r>
      <w:r w:rsidRPr="00BB469B">
        <w:rPr>
          <w:rtl/>
        </w:rPr>
        <w:t>انقضاء</w:t>
      </w:r>
      <w:r w:rsidR="00CA7B09">
        <w:rPr>
          <w:rtl/>
        </w:rPr>
        <w:t xml:space="preserve"> </w:t>
      </w:r>
      <w:r w:rsidRPr="00BB469B">
        <w:rPr>
          <w:rtl/>
        </w:rPr>
        <w:t>الغرض</w:t>
      </w:r>
      <w:r w:rsidR="00CA7B09">
        <w:rPr>
          <w:rtl/>
        </w:rPr>
        <w:t xml:space="preserve"> </w:t>
      </w:r>
      <w:r w:rsidRPr="00BB469B">
        <w:rPr>
          <w:rtl/>
        </w:rPr>
        <w:t>أو</w:t>
      </w:r>
      <w:r w:rsidR="00CA7B09">
        <w:rPr>
          <w:rtl/>
        </w:rPr>
        <w:t xml:space="preserve"> </w:t>
      </w:r>
      <w:r w:rsidRPr="00BB469B">
        <w:rPr>
          <w:rtl/>
        </w:rPr>
        <w:t>بناءً</w:t>
      </w:r>
      <w:r w:rsidR="00CA7B09">
        <w:rPr>
          <w:rtl/>
        </w:rPr>
        <w:t xml:space="preserve"> </w:t>
      </w:r>
      <w:r w:rsidRPr="00BB469B">
        <w:rPr>
          <w:rtl/>
        </w:rPr>
        <w:t>على</w:t>
      </w:r>
      <w:r w:rsidR="00CA7B09">
        <w:rPr>
          <w:rtl/>
        </w:rPr>
        <w:t xml:space="preserve"> </w:t>
      </w:r>
      <w:r w:rsidRPr="00BB469B">
        <w:rPr>
          <w:rtl/>
        </w:rPr>
        <w:t>طلب</w:t>
      </w:r>
      <w:r w:rsidR="00CA7B09">
        <w:rPr>
          <w:rtl/>
        </w:rPr>
        <w:t xml:space="preserve"> </w:t>
      </w:r>
      <w:r w:rsidRPr="00BB469B">
        <w:rPr>
          <w:rtl/>
        </w:rPr>
        <w:t>الفرد،</w:t>
      </w:r>
      <w:r w:rsidR="00CA7B09">
        <w:rPr>
          <w:rtl/>
        </w:rPr>
        <w:t xml:space="preserve"> </w:t>
      </w:r>
      <w:r w:rsidRPr="00BB469B">
        <w:rPr>
          <w:rtl/>
        </w:rPr>
        <w:t>مع</w:t>
      </w:r>
      <w:r w:rsidR="00CA7B09">
        <w:rPr>
          <w:rtl/>
        </w:rPr>
        <w:t xml:space="preserve"> </w:t>
      </w:r>
      <w:r w:rsidRPr="00BB469B">
        <w:rPr>
          <w:rtl/>
        </w:rPr>
        <w:t>ضمان</w:t>
      </w:r>
      <w:r w:rsidR="00CA7B09">
        <w:rPr>
          <w:rtl/>
        </w:rPr>
        <w:t xml:space="preserve"> </w:t>
      </w:r>
      <w:r w:rsidRPr="00BB469B">
        <w:rPr>
          <w:rtl/>
        </w:rPr>
        <w:t>عدم</w:t>
      </w:r>
      <w:r w:rsidR="00CA7B09">
        <w:rPr>
          <w:rtl/>
        </w:rPr>
        <w:t xml:space="preserve"> </w:t>
      </w:r>
      <w:r w:rsidRPr="00BB469B">
        <w:rPr>
          <w:rtl/>
        </w:rPr>
        <w:t>إمكانية</w:t>
      </w:r>
      <w:r w:rsidR="00CA7B09">
        <w:rPr>
          <w:rtl/>
        </w:rPr>
        <w:t xml:space="preserve"> </w:t>
      </w:r>
      <w:r w:rsidRPr="00BB469B">
        <w:rPr>
          <w:rtl/>
        </w:rPr>
        <w:t>استعادتها</w:t>
      </w:r>
      <w:r w:rsidR="00CA7B09">
        <w:rPr>
          <w:rtl/>
        </w:rPr>
        <w:t xml:space="preserve"> </w:t>
      </w:r>
      <w:r w:rsidRPr="00BB469B">
        <w:rPr>
          <w:rtl/>
        </w:rPr>
        <w:t>عبر</w:t>
      </w:r>
      <w:r w:rsidR="00CA7B09">
        <w:rPr>
          <w:rtl/>
        </w:rPr>
        <w:t xml:space="preserve"> </w:t>
      </w:r>
      <w:r w:rsidRPr="00BB469B">
        <w:rPr>
          <w:rtl/>
        </w:rPr>
        <w:t>تقنيات</w:t>
      </w:r>
      <w:r w:rsidR="00CA7B09">
        <w:rPr>
          <w:rtl/>
        </w:rPr>
        <w:t xml:space="preserve"> </w:t>
      </w:r>
      <w:r w:rsidRPr="00BB469B">
        <w:rPr>
          <w:rtl/>
        </w:rPr>
        <w:t>المسح</w:t>
      </w:r>
      <w:r w:rsidR="00CA7B09">
        <w:rPr>
          <w:rtl/>
        </w:rPr>
        <w:t xml:space="preserve"> </w:t>
      </w:r>
      <w:r w:rsidRPr="00BB469B">
        <w:rPr>
          <w:rtl/>
        </w:rPr>
        <w:t>الآمن</w:t>
      </w:r>
      <w:r w:rsidR="00CA7B09">
        <w:rPr>
          <w:rtl/>
        </w:rPr>
        <w:t xml:space="preserve"> </w:t>
      </w:r>
      <w:r w:rsidRPr="00BB469B">
        <w:rPr>
          <w:rtl/>
        </w:rPr>
        <w:t>وإعادة</w:t>
      </w:r>
      <w:r w:rsidR="00CA7B09">
        <w:rPr>
          <w:rtl/>
        </w:rPr>
        <w:t xml:space="preserve"> </w:t>
      </w:r>
      <w:r w:rsidRPr="00BB469B">
        <w:rPr>
          <w:rtl/>
        </w:rPr>
        <w:t>الكتابة</w:t>
      </w:r>
      <w:r w:rsidR="00CA7B09">
        <w:rPr>
          <w:rtl/>
        </w:rPr>
        <w:t xml:space="preserve"> </w:t>
      </w:r>
      <w:r w:rsidR="00E94A99">
        <w:rPr>
          <w:rtl/>
        </w:rPr>
        <w:t>(</w:t>
      </w:r>
      <w:proofErr w:type="spellStart"/>
      <w:r w:rsidRPr="00BB469B">
        <w:rPr>
          <w:rtl/>
        </w:rPr>
        <w:t>الرحلي</w:t>
      </w:r>
      <w:proofErr w:type="spellEnd"/>
      <w:r w:rsidRPr="00BB469B">
        <w:rPr>
          <w:rtl/>
        </w:rPr>
        <w:t>،</w:t>
      </w:r>
      <w:r w:rsidR="00CA7B09">
        <w:rPr>
          <w:rtl/>
        </w:rPr>
        <w:t xml:space="preserve"> </w:t>
      </w:r>
      <w:r w:rsidRPr="00BB469B">
        <w:rPr>
          <w:rtl/>
        </w:rPr>
        <w:t>2026</w:t>
      </w:r>
      <w:r w:rsidR="00E94A99">
        <w:rPr>
          <w:rtl/>
        </w:rPr>
        <w:t>)</w:t>
      </w:r>
      <w:r w:rsidR="00CA7B09">
        <w:rPr>
          <w:rtl/>
        </w:rPr>
        <w:t xml:space="preserve">. </w:t>
      </w:r>
      <w:r w:rsidRPr="00BB469B">
        <w:rPr>
          <w:rtl/>
        </w:rPr>
        <w:t>و</w:t>
      </w:r>
      <w:r w:rsidR="001C4ED5">
        <w:rPr>
          <w:rtl/>
        </w:rPr>
        <w:t xml:space="preserve">تُعد </w:t>
      </w:r>
      <w:r w:rsidRPr="00BB469B">
        <w:rPr>
          <w:rtl/>
        </w:rPr>
        <w:t>النزاهة</w:t>
      </w:r>
      <w:r w:rsidR="00CA7B09">
        <w:rPr>
          <w:rtl/>
        </w:rPr>
        <w:t xml:space="preserve"> </w:t>
      </w:r>
      <w:r w:rsidRPr="00BB469B">
        <w:rPr>
          <w:rtl/>
        </w:rPr>
        <w:t>والسرية</w:t>
      </w:r>
      <w:r w:rsidR="00CA7B09">
        <w:rPr>
          <w:rtl/>
        </w:rPr>
        <w:t xml:space="preserve"> </w:t>
      </w:r>
      <w:r w:rsidRPr="00BB469B">
        <w:rPr>
          <w:rtl/>
        </w:rPr>
        <w:t>مبدأين</w:t>
      </w:r>
      <w:r w:rsidR="00CA7B09">
        <w:rPr>
          <w:rtl/>
        </w:rPr>
        <w:t xml:space="preserve"> </w:t>
      </w:r>
      <w:r w:rsidRPr="00BB469B">
        <w:rPr>
          <w:rtl/>
        </w:rPr>
        <w:t>جوهريين</w:t>
      </w:r>
      <w:r w:rsidR="00CA7B09">
        <w:rPr>
          <w:rtl/>
        </w:rPr>
        <w:t xml:space="preserve"> </w:t>
      </w:r>
      <w:r w:rsidRPr="00BB469B">
        <w:rPr>
          <w:rtl/>
        </w:rPr>
        <w:t>لحماية</w:t>
      </w:r>
      <w:r w:rsidR="00CA7B09">
        <w:rPr>
          <w:rtl/>
        </w:rPr>
        <w:t xml:space="preserve"> </w:t>
      </w:r>
      <w:r w:rsidRPr="00BB469B">
        <w:rPr>
          <w:rtl/>
        </w:rPr>
        <w:t>الخصوصية،</w:t>
      </w:r>
      <w:r w:rsidR="00CA7B09">
        <w:rPr>
          <w:rtl/>
        </w:rPr>
        <w:t xml:space="preserve"> </w:t>
      </w:r>
      <w:r w:rsidRPr="00BB469B">
        <w:rPr>
          <w:rtl/>
        </w:rPr>
        <w:t>وتُطبقان</w:t>
      </w:r>
      <w:r w:rsidR="00CA7B09">
        <w:rPr>
          <w:rtl/>
        </w:rPr>
        <w:t xml:space="preserve"> </w:t>
      </w:r>
      <w:r w:rsidRPr="00BB469B">
        <w:rPr>
          <w:rtl/>
        </w:rPr>
        <w:t>عبر</w:t>
      </w:r>
      <w:r w:rsidR="00CA7B09">
        <w:rPr>
          <w:rtl/>
        </w:rPr>
        <w:t xml:space="preserve"> </w:t>
      </w:r>
      <w:r w:rsidRPr="00BB469B">
        <w:rPr>
          <w:rtl/>
        </w:rPr>
        <w:t>التشفير</w:t>
      </w:r>
      <w:r w:rsidR="00CA7B09">
        <w:rPr>
          <w:rtl/>
        </w:rPr>
        <w:t xml:space="preserve"> </w:t>
      </w:r>
      <w:r w:rsidRPr="00BB469B">
        <w:rPr>
          <w:rtl/>
        </w:rPr>
        <w:t>الشامل،</w:t>
      </w:r>
      <w:r w:rsidR="00CA7B09">
        <w:rPr>
          <w:rtl/>
        </w:rPr>
        <w:t xml:space="preserve"> </w:t>
      </w:r>
      <w:r w:rsidRPr="00BB469B">
        <w:rPr>
          <w:rtl/>
        </w:rPr>
        <w:t>والتحكم</w:t>
      </w:r>
      <w:r w:rsidR="00CA7B09">
        <w:rPr>
          <w:rtl/>
        </w:rPr>
        <w:t xml:space="preserve"> </w:t>
      </w:r>
      <w:r w:rsidRPr="00BB469B">
        <w:rPr>
          <w:rtl/>
        </w:rPr>
        <w:t>الدقيق</w:t>
      </w:r>
      <w:r w:rsidR="00CA7B09">
        <w:rPr>
          <w:rtl/>
        </w:rPr>
        <w:t xml:space="preserve"> </w:t>
      </w:r>
      <w:r w:rsidRPr="00BB469B">
        <w:rPr>
          <w:rtl/>
        </w:rPr>
        <w:t>في</w:t>
      </w:r>
      <w:r w:rsidR="00CA7B09">
        <w:rPr>
          <w:rtl/>
        </w:rPr>
        <w:t xml:space="preserve"> </w:t>
      </w:r>
      <w:proofErr w:type="gramStart"/>
      <w:r w:rsidRPr="00BB469B">
        <w:rPr>
          <w:rtl/>
        </w:rPr>
        <w:t>الوصول</w:t>
      </w:r>
      <w:r w:rsidR="00CA7B09">
        <w:rPr>
          <w:rtl/>
        </w:rPr>
        <w:t xml:space="preserve"> </w:t>
      </w:r>
      <w:r w:rsidRPr="00BB469B">
        <w:rPr>
          <w:rtl/>
        </w:rPr>
        <w:t>،</w:t>
      </w:r>
      <w:proofErr w:type="gramEnd"/>
      <w:r w:rsidR="00CA7B09">
        <w:rPr>
          <w:rtl/>
        </w:rPr>
        <w:t xml:space="preserve"> </w:t>
      </w:r>
      <w:r w:rsidRPr="00BB469B">
        <w:rPr>
          <w:rtl/>
        </w:rPr>
        <w:t>وتسجيل</w:t>
      </w:r>
      <w:r w:rsidR="00CA7B09">
        <w:rPr>
          <w:rtl/>
        </w:rPr>
        <w:t xml:space="preserve"> </w:t>
      </w:r>
      <w:r w:rsidRPr="00BB469B">
        <w:rPr>
          <w:rtl/>
        </w:rPr>
        <w:t>جميع</w:t>
      </w:r>
      <w:r w:rsidR="00CA7B09">
        <w:rPr>
          <w:rtl/>
        </w:rPr>
        <w:t xml:space="preserve"> </w:t>
      </w:r>
      <w:r w:rsidRPr="00BB469B">
        <w:rPr>
          <w:rtl/>
        </w:rPr>
        <w:t>عمليات</w:t>
      </w:r>
      <w:r w:rsidR="00CA7B09">
        <w:rPr>
          <w:rtl/>
        </w:rPr>
        <w:t xml:space="preserve"> </w:t>
      </w:r>
      <w:r w:rsidRPr="00BB469B">
        <w:rPr>
          <w:rtl/>
        </w:rPr>
        <w:t>المعالجة</w:t>
      </w:r>
      <w:r w:rsidR="00CA7B09">
        <w:rPr>
          <w:rtl/>
        </w:rPr>
        <w:t xml:space="preserve"> </w:t>
      </w:r>
      <w:r w:rsidRPr="00BB469B">
        <w:rPr>
          <w:rtl/>
        </w:rPr>
        <w:t>والوصول</w:t>
      </w:r>
      <w:r w:rsidR="00CA7B09">
        <w:rPr>
          <w:rtl/>
        </w:rPr>
        <w:t xml:space="preserve"> </w:t>
      </w:r>
      <w:r w:rsidRPr="00BB469B">
        <w:rPr>
          <w:rtl/>
        </w:rPr>
        <w:t>في</w:t>
      </w:r>
      <w:r w:rsidR="00CA7B09">
        <w:rPr>
          <w:rtl/>
        </w:rPr>
        <w:t xml:space="preserve"> </w:t>
      </w:r>
      <w:r w:rsidRPr="00BB469B">
        <w:rPr>
          <w:rtl/>
        </w:rPr>
        <w:t>سجلات</w:t>
      </w:r>
      <w:r w:rsidR="00CA7B09">
        <w:rPr>
          <w:rtl/>
        </w:rPr>
        <w:t xml:space="preserve"> </w:t>
      </w:r>
      <w:r w:rsidRPr="00BB469B">
        <w:rPr>
          <w:rtl/>
        </w:rPr>
        <w:t>تدقيق</w:t>
      </w:r>
      <w:r w:rsidR="00CA7B09">
        <w:rPr>
          <w:rtl/>
        </w:rPr>
        <w:t xml:space="preserve"> </w:t>
      </w:r>
      <w:r w:rsidRPr="00BB469B">
        <w:rPr>
          <w:rtl/>
        </w:rPr>
        <w:t>غير</w:t>
      </w:r>
      <w:r w:rsidR="00CA7B09">
        <w:rPr>
          <w:rtl/>
        </w:rPr>
        <w:t xml:space="preserve"> </w:t>
      </w:r>
      <w:r w:rsidRPr="00BB469B">
        <w:rPr>
          <w:rtl/>
        </w:rPr>
        <w:t>قابلة</w:t>
      </w:r>
      <w:r w:rsidR="00CA7B09">
        <w:rPr>
          <w:rtl/>
        </w:rPr>
        <w:t xml:space="preserve"> </w:t>
      </w:r>
      <w:r w:rsidRPr="00BB469B">
        <w:rPr>
          <w:rtl/>
        </w:rPr>
        <w:t>للتلاعب</w:t>
      </w:r>
      <w:r w:rsidR="00CA7B09">
        <w:rPr>
          <w:rtl/>
        </w:rPr>
        <w:t xml:space="preserve"> </w:t>
      </w:r>
      <w:r w:rsidR="00E94A99">
        <w:rPr>
          <w:rtl/>
        </w:rPr>
        <w:t>(</w:t>
      </w:r>
      <w:proofErr w:type="spellStart"/>
      <w:r w:rsidRPr="00BB469B">
        <w:rPr>
          <w:rtl/>
        </w:rPr>
        <w:t>القطاطشة</w:t>
      </w:r>
      <w:proofErr w:type="spellEnd"/>
      <w:r w:rsidRPr="00BB469B">
        <w:rPr>
          <w:rtl/>
        </w:rPr>
        <w:t>،</w:t>
      </w:r>
      <w:r w:rsidR="00CA7B09">
        <w:rPr>
          <w:rtl/>
        </w:rPr>
        <w:t xml:space="preserve"> </w:t>
      </w:r>
      <w:r w:rsidRPr="00BB469B">
        <w:rPr>
          <w:rtl/>
        </w:rPr>
        <w:t>2022</w:t>
      </w:r>
      <w:r w:rsidR="00E94A99">
        <w:rPr>
          <w:rtl/>
        </w:rPr>
        <w:t>)</w:t>
      </w:r>
      <w:r w:rsidR="00CA7B09">
        <w:rPr>
          <w:rtl/>
        </w:rPr>
        <w:t>.</w:t>
      </w:r>
    </w:p>
    <w:p w14:paraId="1C93B05D" w14:textId="15D06A63" w:rsidR="00BE5DA4" w:rsidRDefault="00BB469B" w:rsidP="00AF6E91">
      <w:pPr>
        <w:spacing w:after="300" w:line="276" w:lineRule="auto"/>
        <w:rPr>
          <w:rtl/>
        </w:rPr>
      </w:pPr>
      <w:r w:rsidRPr="00BB469B">
        <w:rPr>
          <w:rtl/>
        </w:rPr>
        <w:t>وبناءً</w:t>
      </w:r>
      <w:r w:rsidR="00CA7B09">
        <w:rPr>
          <w:rtl/>
        </w:rPr>
        <w:t xml:space="preserve"> </w:t>
      </w:r>
      <w:r w:rsidRPr="00BB469B">
        <w:rPr>
          <w:rtl/>
        </w:rPr>
        <w:t>على</w:t>
      </w:r>
      <w:r w:rsidR="00CA7B09">
        <w:rPr>
          <w:rtl/>
        </w:rPr>
        <w:t xml:space="preserve"> </w:t>
      </w:r>
      <w:r w:rsidRPr="00BB469B">
        <w:rPr>
          <w:rtl/>
        </w:rPr>
        <w:t>ما</w:t>
      </w:r>
      <w:r w:rsidR="00CA7B09">
        <w:rPr>
          <w:rtl/>
        </w:rPr>
        <w:t xml:space="preserve"> </w:t>
      </w:r>
      <w:r w:rsidRPr="00BB469B">
        <w:rPr>
          <w:rtl/>
        </w:rPr>
        <w:t>سبق،</w:t>
      </w:r>
      <w:r w:rsidR="00CA7B09">
        <w:rPr>
          <w:rtl/>
        </w:rPr>
        <w:t xml:space="preserve"> </w:t>
      </w:r>
      <w:r w:rsidRPr="00BB469B">
        <w:rPr>
          <w:rtl/>
        </w:rPr>
        <w:t>يرى</w:t>
      </w:r>
      <w:r w:rsidR="00CA7B09">
        <w:rPr>
          <w:rtl/>
        </w:rPr>
        <w:t xml:space="preserve"> </w:t>
      </w:r>
      <w:r w:rsidRPr="00BB469B">
        <w:rPr>
          <w:rtl/>
        </w:rPr>
        <w:t>الباحث</w:t>
      </w:r>
      <w:r w:rsidR="00CA7B09">
        <w:rPr>
          <w:rtl/>
        </w:rPr>
        <w:t xml:space="preserve"> </w:t>
      </w:r>
      <w:r w:rsidRPr="00BB469B">
        <w:rPr>
          <w:rtl/>
        </w:rPr>
        <w:t>أن</w:t>
      </w:r>
      <w:r w:rsidR="00CA7B09">
        <w:rPr>
          <w:rtl/>
        </w:rPr>
        <w:t xml:space="preserve"> </w:t>
      </w:r>
      <w:r w:rsidRPr="00BB469B">
        <w:rPr>
          <w:rtl/>
        </w:rPr>
        <w:t>المبادئ</w:t>
      </w:r>
      <w:r w:rsidR="00CA7B09">
        <w:rPr>
          <w:rtl/>
        </w:rPr>
        <w:t xml:space="preserve"> </w:t>
      </w:r>
      <w:r w:rsidRPr="00BB469B">
        <w:rPr>
          <w:rtl/>
        </w:rPr>
        <w:t>الجوهرية</w:t>
      </w:r>
      <w:r w:rsidR="00CA7B09">
        <w:rPr>
          <w:rtl/>
        </w:rPr>
        <w:t xml:space="preserve"> </w:t>
      </w:r>
      <w:r w:rsidRPr="00BB469B">
        <w:rPr>
          <w:rtl/>
        </w:rPr>
        <w:t>للمعالجة</w:t>
      </w:r>
      <w:r w:rsidR="00CA7B09">
        <w:rPr>
          <w:rtl/>
        </w:rPr>
        <w:t xml:space="preserve"> </w:t>
      </w:r>
      <w:r w:rsidRPr="00BB469B">
        <w:rPr>
          <w:rtl/>
        </w:rPr>
        <w:t>ليست</w:t>
      </w:r>
      <w:r w:rsidR="00CA7B09">
        <w:rPr>
          <w:rtl/>
        </w:rPr>
        <w:t xml:space="preserve"> </w:t>
      </w:r>
      <w:r w:rsidRPr="00BB469B">
        <w:rPr>
          <w:rtl/>
        </w:rPr>
        <w:t>مجرد</w:t>
      </w:r>
      <w:r w:rsidR="00CA7B09">
        <w:rPr>
          <w:rtl/>
        </w:rPr>
        <w:t xml:space="preserve"> </w:t>
      </w:r>
      <w:r w:rsidRPr="00BB469B">
        <w:rPr>
          <w:rtl/>
        </w:rPr>
        <w:t>التزامات</w:t>
      </w:r>
      <w:r w:rsidR="00CA7B09">
        <w:rPr>
          <w:rtl/>
        </w:rPr>
        <w:t xml:space="preserve"> </w:t>
      </w:r>
      <w:r w:rsidRPr="00BB469B">
        <w:rPr>
          <w:rtl/>
        </w:rPr>
        <w:t>قانونية</w:t>
      </w:r>
      <w:r w:rsidR="00CA7B09">
        <w:rPr>
          <w:rtl/>
        </w:rPr>
        <w:t xml:space="preserve"> </w:t>
      </w:r>
      <w:r w:rsidRPr="00BB469B">
        <w:rPr>
          <w:rtl/>
        </w:rPr>
        <w:t>شكلية،</w:t>
      </w:r>
      <w:r w:rsidR="00CA7B09">
        <w:rPr>
          <w:rtl/>
        </w:rPr>
        <w:t xml:space="preserve"> </w:t>
      </w:r>
      <w:r w:rsidRPr="00BB469B">
        <w:rPr>
          <w:rtl/>
        </w:rPr>
        <w:t>بل</w:t>
      </w:r>
      <w:r w:rsidR="00CA7B09">
        <w:rPr>
          <w:rtl/>
        </w:rPr>
        <w:t xml:space="preserve"> </w:t>
      </w:r>
      <w:r w:rsidRPr="00BB469B">
        <w:rPr>
          <w:rtl/>
        </w:rPr>
        <w:t>تمثل</w:t>
      </w:r>
      <w:r w:rsidR="00CA7B09">
        <w:rPr>
          <w:rtl/>
        </w:rPr>
        <w:t xml:space="preserve"> </w:t>
      </w:r>
      <w:r w:rsidRPr="00BB469B">
        <w:rPr>
          <w:rtl/>
        </w:rPr>
        <w:t>معايير</w:t>
      </w:r>
      <w:r w:rsidR="00CA7B09">
        <w:rPr>
          <w:rtl/>
        </w:rPr>
        <w:t xml:space="preserve"> </w:t>
      </w:r>
      <w:r w:rsidRPr="00BB469B">
        <w:rPr>
          <w:rtl/>
        </w:rPr>
        <w:t>تصميمية</w:t>
      </w:r>
      <w:r w:rsidR="00CA7B09">
        <w:rPr>
          <w:rtl/>
        </w:rPr>
        <w:t xml:space="preserve"> </w:t>
      </w:r>
      <w:r w:rsidRPr="00BB469B">
        <w:rPr>
          <w:rtl/>
        </w:rPr>
        <w:t>جوهرية</w:t>
      </w:r>
      <w:r w:rsidR="00CA7B09">
        <w:rPr>
          <w:rtl/>
        </w:rPr>
        <w:t xml:space="preserve"> </w:t>
      </w:r>
      <w:r w:rsidRPr="00BB469B">
        <w:rPr>
          <w:rtl/>
        </w:rPr>
        <w:t>تُشكل</w:t>
      </w:r>
      <w:r w:rsidR="00CA7B09">
        <w:rPr>
          <w:rtl/>
        </w:rPr>
        <w:t xml:space="preserve"> </w:t>
      </w:r>
      <w:r w:rsidRPr="00BB469B">
        <w:rPr>
          <w:rtl/>
        </w:rPr>
        <w:t>بنية</w:t>
      </w:r>
      <w:r w:rsidR="00CA7B09">
        <w:rPr>
          <w:rtl/>
        </w:rPr>
        <w:t xml:space="preserve"> </w:t>
      </w:r>
      <w:r w:rsidRPr="00BB469B">
        <w:rPr>
          <w:rtl/>
        </w:rPr>
        <w:t>الأنظمة</w:t>
      </w:r>
      <w:r w:rsidR="00CA7B09">
        <w:rPr>
          <w:rtl/>
        </w:rPr>
        <w:t xml:space="preserve"> </w:t>
      </w:r>
      <w:r w:rsidRPr="00BB469B">
        <w:rPr>
          <w:rtl/>
        </w:rPr>
        <w:t>التقنية،</w:t>
      </w:r>
      <w:r w:rsidR="00CA7B09">
        <w:rPr>
          <w:rtl/>
        </w:rPr>
        <w:t xml:space="preserve"> </w:t>
      </w:r>
      <w:r w:rsidRPr="00BB469B">
        <w:rPr>
          <w:rtl/>
        </w:rPr>
        <w:t>إذ</w:t>
      </w:r>
      <w:r w:rsidR="00CA7B09">
        <w:rPr>
          <w:rtl/>
        </w:rPr>
        <w:t xml:space="preserve"> </w:t>
      </w:r>
      <w:r w:rsidRPr="00BB469B">
        <w:rPr>
          <w:rtl/>
        </w:rPr>
        <w:t>ينبغي</w:t>
      </w:r>
      <w:r w:rsidR="00CA7B09">
        <w:rPr>
          <w:rtl/>
        </w:rPr>
        <w:t xml:space="preserve"> </w:t>
      </w:r>
      <w:r w:rsidRPr="00BB469B">
        <w:rPr>
          <w:rtl/>
        </w:rPr>
        <w:t>أن</w:t>
      </w:r>
      <w:r w:rsidR="00CA7B09">
        <w:rPr>
          <w:rtl/>
        </w:rPr>
        <w:t xml:space="preserve"> </w:t>
      </w:r>
      <w:r w:rsidRPr="00BB469B">
        <w:rPr>
          <w:rtl/>
        </w:rPr>
        <w:t>تُدمج</w:t>
      </w:r>
      <w:r w:rsidR="00CA7B09">
        <w:rPr>
          <w:rtl/>
        </w:rPr>
        <w:t xml:space="preserve"> </w:t>
      </w:r>
      <w:r w:rsidRPr="00BB469B">
        <w:rPr>
          <w:rtl/>
        </w:rPr>
        <w:t>في</w:t>
      </w:r>
      <w:r w:rsidR="00CA7B09">
        <w:rPr>
          <w:rtl/>
        </w:rPr>
        <w:t xml:space="preserve"> </w:t>
      </w:r>
      <w:r w:rsidRPr="00BB469B">
        <w:rPr>
          <w:rtl/>
        </w:rPr>
        <w:t>كل</w:t>
      </w:r>
      <w:r w:rsidR="00CA7B09">
        <w:rPr>
          <w:rtl/>
        </w:rPr>
        <w:t xml:space="preserve"> </w:t>
      </w:r>
      <w:r w:rsidRPr="00BB469B">
        <w:rPr>
          <w:rtl/>
        </w:rPr>
        <w:t>مرحلة</w:t>
      </w:r>
      <w:r w:rsidR="00CA7B09">
        <w:rPr>
          <w:rtl/>
        </w:rPr>
        <w:t xml:space="preserve"> </w:t>
      </w:r>
      <w:r w:rsidRPr="00BB469B">
        <w:rPr>
          <w:rtl/>
        </w:rPr>
        <w:t>من</w:t>
      </w:r>
      <w:r w:rsidR="00CA7B09">
        <w:rPr>
          <w:rtl/>
        </w:rPr>
        <w:t xml:space="preserve"> </w:t>
      </w:r>
      <w:r w:rsidRPr="00BB469B">
        <w:rPr>
          <w:rtl/>
        </w:rPr>
        <w:t>مراحل</w:t>
      </w:r>
      <w:r w:rsidR="00CA7B09">
        <w:rPr>
          <w:rtl/>
        </w:rPr>
        <w:t xml:space="preserve"> </w:t>
      </w:r>
      <w:r w:rsidRPr="00BB469B">
        <w:rPr>
          <w:rtl/>
        </w:rPr>
        <w:t>تطوير</w:t>
      </w:r>
      <w:r w:rsidR="00CA7B09">
        <w:rPr>
          <w:rtl/>
        </w:rPr>
        <w:t xml:space="preserve"> </w:t>
      </w:r>
      <w:r w:rsidRPr="00BB469B">
        <w:rPr>
          <w:rtl/>
        </w:rPr>
        <w:t>البرمجيات</w:t>
      </w:r>
      <w:r w:rsidR="00CA7B09">
        <w:rPr>
          <w:rtl/>
        </w:rPr>
        <w:t xml:space="preserve"> </w:t>
      </w:r>
      <w:r w:rsidRPr="00BB469B">
        <w:rPr>
          <w:rtl/>
        </w:rPr>
        <w:t>لضمان</w:t>
      </w:r>
      <w:r w:rsidR="00CA7B09">
        <w:rPr>
          <w:rtl/>
        </w:rPr>
        <w:t xml:space="preserve"> </w:t>
      </w:r>
      <w:r w:rsidRPr="00BB469B">
        <w:rPr>
          <w:rtl/>
        </w:rPr>
        <w:t>أن</w:t>
      </w:r>
      <w:r w:rsidR="00CA7B09">
        <w:rPr>
          <w:rtl/>
        </w:rPr>
        <w:t xml:space="preserve"> </w:t>
      </w:r>
      <w:r w:rsidRPr="00BB469B">
        <w:rPr>
          <w:rtl/>
        </w:rPr>
        <w:t>تكون</w:t>
      </w:r>
      <w:r w:rsidR="00CA7B09">
        <w:rPr>
          <w:rtl/>
        </w:rPr>
        <w:t xml:space="preserve"> </w:t>
      </w:r>
      <w:r w:rsidRPr="00BB469B">
        <w:rPr>
          <w:rtl/>
        </w:rPr>
        <w:t>المعالجة</w:t>
      </w:r>
      <w:r w:rsidR="00CA7B09">
        <w:rPr>
          <w:rtl/>
        </w:rPr>
        <w:t xml:space="preserve"> </w:t>
      </w:r>
      <w:r w:rsidRPr="00BB469B">
        <w:rPr>
          <w:rtl/>
        </w:rPr>
        <w:t>قانونية</w:t>
      </w:r>
      <w:r w:rsidR="00CA7B09">
        <w:rPr>
          <w:rtl/>
        </w:rPr>
        <w:t xml:space="preserve"> </w:t>
      </w:r>
      <w:r w:rsidRPr="00BB469B">
        <w:rPr>
          <w:rtl/>
        </w:rPr>
        <w:t>وعادلة</w:t>
      </w:r>
      <w:r w:rsidR="00CA7B09">
        <w:rPr>
          <w:rtl/>
        </w:rPr>
        <w:t xml:space="preserve"> </w:t>
      </w:r>
      <w:r w:rsidRPr="00BB469B">
        <w:rPr>
          <w:rtl/>
        </w:rPr>
        <w:t>وشفافة</w:t>
      </w:r>
      <w:r w:rsidR="00CA7B09">
        <w:rPr>
          <w:rtl/>
        </w:rPr>
        <w:t xml:space="preserve"> </w:t>
      </w:r>
      <w:r w:rsidRPr="00BB469B">
        <w:rPr>
          <w:rtl/>
        </w:rPr>
        <w:t>منذ</w:t>
      </w:r>
      <w:r w:rsidR="00CA7B09">
        <w:rPr>
          <w:rtl/>
        </w:rPr>
        <w:t xml:space="preserve"> </w:t>
      </w:r>
      <w:r w:rsidRPr="00BB469B">
        <w:rPr>
          <w:rtl/>
        </w:rPr>
        <w:t>البداية،</w:t>
      </w:r>
      <w:r w:rsidR="00CA7B09">
        <w:rPr>
          <w:rtl/>
        </w:rPr>
        <w:t xml:space="preserve"> </w:t>
      </w:r>
      <w:r w:rsidRPr="00BB469B">
        <w:rPr>
          <w:rtl/>
        </w:rPr>
        <w:t>وهذا</w:t>
      </w:r>
      <w:r w:rsidR="00CA7B09">
        <w:rPr>
          <w:rtl/>
        </w:rPr>
        <w:t xml:space="preserve"> </w:t>
      </w:r>
      <w:r w:rsidRPr="00BB469B">
        <w:rPr>
          <w:rtl/>
        </w:rPr>
        <w:t>التكامل</w:t>
      </w:r>
      <w:r w:rsidR="00CA7B09">
        <w:rPr>
          <w:rtl/>
        </w:rPr>
        <w:t xml:space="preserve"> </w:t>
      </w:r>
      <w:r w:rsidRPr="00BB469B">
        <w:rPr>
          <w:rtl/>
        </w:rPr>
        <w:t>يُقلل</w:t>
      </w:r>
      <w:r w:rsidR="00CA7B09">
        <w:rPr>
          <w:rtl/>
        </w:rPr>
        <w:t xml:space="preserve"> </w:t>
      </w:r>
      <w:r w:rsidRPr="00BB469B">
        <w:rPr>
          <w:rtl/>
        </w:rPr>
        <w:t>من</w:t>
      </w:r>
      <w:r w:rsidR="00CA7B09">
        <w:rPr>
          <w:rtl/>
        </w:rPr>
        <w:t xml:space="preserve"> </w:t>
      </w:r>
      <w:r w:rsidRPr="00BB469B">
        <w:rPr>
          <w:rtl/>
        </w:rPr>
        <w:t>احتمالات</w:t>
      </w:r>
      <w:r w:rsidR="00CA7B09">
        <w:rPr>
          <w:rtl/>
        </w:rPr>
        <w:t xml:space="preserve"> </w:t>
      </w:r>
      <w:r w:rsidRPr="00BB469B">
        <w:rPr>
          <w:rtl/>
        </w:rPr>
        <w:t>الانتهاك</w:t>
      </w:r>
      <w:r w:rsidR="00CA7B09">
        <w:rPr>
          <w:rtl/>
        </w:rPr>
        <w:t xml:space="preserve"> </w:t>
      </w:r>
      <w:r w:rsidRPr="00BB469B">
        <w:rPr>
          <w:rtl/>
        </w:rPr>
        <w:t>ويُعزز</w:t>
      </w:r>
      <w:r w:rsidR="00CA7B09">
        <w:rPr>
          <w:rtl/>
        </w:rPr>
        <w:t xml:space="preserve"> </w:t>
      </w:r>
      <w:r w:rsidRPr="00BB469B">
        <w:rPr>
          <w:rtl/>
        </w:rPr>
        <w:t>ثقة</w:t>
      </w:r>
      <w:r w:rsidR="00CA7B09">
        <w:rPr>
          <w:rtl/>
        </w:rPr>
        <w:t xml:space="preserve"> </w:t>
      </w:r>
      <w:r w:rsidRPr="00BB469B">
        <w:rPr>
          <w:rtl/>
        </w:rPr>
        <w:t>الأفراد</w:t>
      </w:r>
      <w:r w:rsidR="00CA7B09">
        <w:rPr>
          <w:rtl/>
        </w:rPr>
        <w:t xml:space="preserve"> </w:t>
      </w:r>
      <w:r w:rsidRPr="00BB469B">
        <w:rPr>
          <w:rtl/>
        </w:rPr>
        <w:t>في</w:t>
      </w:r>
      <w:r w:rsidR="00CA7B09">
        <w:rPr>
          <w:rtl/>
        </w:rPr>
        <w:t xml:space="preserve"> </w:t>
      </w:r>
      <w:r w:rsidRPr="00BB469B">
        <w:rPr>
          <w:rtl/>
        </w:rPr>
        <w:t>الأنظمة</w:t>
      </w:r>
      <w:r w:rsidR="00CA7B09">
        <w:rPr>
          <w:rtl/>
        </w:rPr>
        <w:t xml:space="preserve"> </w:t>
      </w:r>
      <w:r w:rsidRPr="00BB469B">
        <w:rPr>
          <w:rtl/>
        </w:rPr>
        <w:t>الرقمية</w:t>
      </w:r>
      <w:r w:rsidR="00CA7B09">
        <w:rPr>
          <w:rtl/>
        </w:rPr>
        <w:t>.</w:t>
      </w:r>
    </w:p>
    <w:p w14:paraId="5778D650" w14:textId="0DD84FF0" w:rsidR="00BE6DEA" w:rsidRPr="00BE6DEA" w:rsidRDefault="00BE6DEA" w:rsidP="00AF6E91">
      <w:pPr>
        <w:spacing w:after="300" w:line="276" w:lineRule="auto"/>
        <w:rPr>
          <w:b/>
          <w:bCs/>
          <w:rtl/>
        </w:rPr>
      </w:pPr>
      <w:r w:rsidRPr="00BE6DEA">
        <w:rPr>
          <w:b/>
          <w:bCs/>
          <w:rtl/>
        </w:rPr>
        <w:t>3</w:t>
      </w:r>
      <w:r w:rsidR="00CA7B09">
        <w:rPr>
          <w:b/>
          <w:bCs/>
          <w:rtl/>
        </w:rPr>
        <w:t xml:space="preserve">. </w:t>
      </w:r>
      <w:r w:rsidRPr="00BE6DEA">
        <w:rPr>
          <w:b/>
          <w:bCs/>
          <w:rtl/>
        </w:rPr>
        <w:t>الحقوق</w:t>
      </w:r>
      <w:r w:rsidR="00CA7B09">
        <w:rPr>
          <w:b/>
          <w:bCs/>
          <w:rtl/>
        </w:rPr>
        <w:t xml:space="preserve"> </w:t>
      </w:r>
      <w:r w:rsidRPr="00BE6DEA">
        <w:rPr>
          <w:b/>
          <w:bCs/>
          <w:rtl/>
        </w:rPr>
        <w:t>الرقمية</w:t>
      </w:r>
      <w:r w:rsidR="00CA7B09">
        <w:rPr>
          <w:b/>
          <w:bCs/>
          <w:rtl/>
        </w:rPr>
        <w:t xml:space="preserve"> </w:t>
      </w:r>
      <w:r w:rsidRPr="00BE6DEA">
        <w:rPr>
          <w:b/>
          <w:bCs/>
          <w:rtl/>
        </w:rPr>
        <w:t>لأصحاب</w:t>
      </w:r>
      <w:r w:rsidR="00CA7B09">
        <w:rPr>
          <w:b/>
          <w:bCs/>
          <w:rtl/>
        </w:rPr>
        <w:t xml:space="preserve"> </w:t>
      </w:r>
      <w:r w:rsidRPr="00BE6DEA">
        <w:rPr>
          <w:b/>
          <w:bCs/>
          <w:rtl/>
        </w:rPr>
        <w:t>البيانات</w:t>
      </w:r>
      <w:r w:rsidR="00CA7B09">
        <w:rPr>
          <w:b/>
          <w:bCs/>
          <w:rtl/>
        </w:rPr>
        <w:t xml:space="preserve"> </w:t>
      </w:r>
      <w:r w:rsidRPr="00BE6DEA">
        <w:rPr>
          <w:b/>
          <w:bCs/>
          <w:rtl/>
        </w:rPr>
        <w:t>الشخصية</w:t>
      </w:r>
    </w:p>
    <w:p w14:paraId="51C29C9E" w14:textId="35CDE66F" w:rsidR="00BE6DEA" w:rsidRPr="00BE6DEA" w:rsidRDefault="00BE6DEA" w:rsidP="00AF6E91">
      <w:pPr>
        <w:spacing w:after="300" w:line="276" w:lineRule="auto"/>
        <w:rPr>
          <w:rtl/>
        </w:rPr>
      </w:pPr>
      <w:r w:rsidRPr="00BE6DEA">
        <w:rPr>
          <w:rtl/>
        </w:rPr>
        <w:t>يمنح</w:t>
      </w:r>
      <w:r w:rsidR="00CA7B09">
        <w:rPr>
          <w:rtl/>
        </w:rPr>
        <w:t xml:space="preserve"> </w:t>
      </w:r>
      <w:r w:rsidRPr="00BE6DEA">
        <w:rPr>
          <w:rtl/>
        </w:rPr>
        <w:t>قانونا</w:t>
      </w:r>
      <w:r w:rsidR="00CA7B09">
        <w:rPr>
          <w:rtl/>
        </w:rPr>
        <w:t xml:space="preserve"> </w:t>
      </w:r>
      <w:r w:rsidRPr="00BE6DEA">
        <w:rPr>
          <w:rtl/>
        </w:rPr>
        <w:t>حماية</w:t>
      </w:r>
      <w:r w:rsidR="00CA7B09">
        <w:rPr>
          <w:rtl/>
        </w:rPr>
        <w:t xml:space="preserve"> </w:t>
      </w:r>
      <w:r w:rsidRPr="00BE6DEA">
        <w:rPr>
          <w:rtl/>
        </w:rPr>
        <w:t>البيانات</w:t>
      </w:r>
      <w:r w:rsidR="00CA7B09">
        <w:rPr>
          <w:rtl/>
        </w:rPr>
        <w:t xml:space="preserve"> </w:t>
      </w:r>
      <w:r w:rsidRPr="00BE6DEA">
        <w:rPr>
          <w:rtl/>
        </w:rPr>
        <w:t>أصحاب</w:t>
      </w:r>
      <w:r w:rsidR="00CA7B09">
        <w:rPr>
          <w:rtl/>
        </w:rPr>
        <w:t xml:space="preserve"> </w:t>
      </w:r>
      <w:r w:rsidRPr="00BE6DEA">
        <w:rPr>
          <w:rtl/>
        </w:rPr>
        <w:t>البيانات</w:t>
      </w:r>
      <w:r w:rsidR="00CA7B09">
        <w:rPr>
          <w:rtl/>
        </w:rPr>
        <w:t xml:space="preserve"> </w:t>
      </w:r>
      <w:r w:rsidRPr="00BE6DEA">
        <w:rPr>
          <w:rtl/>
        </w:rPr>
        <w:t>مجموعة</w:t>
      </w:r>
      <w:r w:rsidR="00CA7B09">
        <w:rPr>
          <w:rtl/>
        </w:rPr>
        <w:t xml:space="preserve"> </w:t>
      </w:r>
      <w:r w:rsidRPr="00BE6DEA">
        <w:rPr>
          <w:rtl/>
        </w:rPr>
        <w:t>من</w:t>
      </w:r>
      <w:r w:rsidR="00CA7B09">
        <w:rPr>
          <w:rtl/>
        </w:rPr>
        <w:t xml:space="preserve"> </w:t>
      </w:r>
      <w:r w:rsidRPr="00BE6DEA">
        <w:rPr>
          <w:rtl/>
        </w:rPr>
        <w:t>الحقوق</w:t>
      </w:r>
      <w:r w:rsidR="00CA7B09">
        <w:rPr>
          <w:rtl/>
        </w:rPr>
        <w:t xml:space="preserve"> </w:t>
      </w:r>
      <w:r w:rsidRPr="00BE6DEA">
        <w:rPr>
          <w:rtl/>
        </w:rPr>
        <w:t>الرقمية</w:t>
      </w:r>
      <w:r w:rsidR="00CA7B09">
        <w:rPr>
          <w:rtl/>
        </w:rPr>
        <w:t xml:space="preserve"> </w:t>
      </w:r>
      <w:r w:rsidRPr="00BE6DEA">
        <w:rPr>
          <w:rtl/>
        </w:rPr>
        <w:t>التي</w:t>
      </w:r>
      <w:r w:rsidR="00CA7B09">
        <w:rPr>
          <w:rtl/>
        </w:rPr>
        <w:t xml:space="preserve"> </w:t>
      </w:r>
      <w:r w:rsidR="001C4ED5">
        <w:rPr>
          <w:rtl/>
        </w:rPr>
        <w:t xml:space="preserve">تُعد </w:t>
      </w:r>
      <w:r w:rsidRPr="00BE6DEA">
        <w:rPr>
          <w:rtl/>
        </w:rPr>
        <w:t>تجسيداً</w:t>
      </w:r>
      <w:r w:rsidR="00CA7B09">
        <w:rPr>
          <w:rtl/>
        </w:rPr>
        <w:t xml:space="preserve"> </w:t>
      </w:r>
      <w:r w:rsidRPr="00BE6DEA">
        <w:rPr>
          <w:rtl/>
        </w:rPr>
        <w:t>لسيادتهم</w:t>
      </w:r>
      <w:r w:rsidR="00CA7B09">
        <w:rPr>
          <w:rtl/>
        </w:rPr>
        <w:t xml:space="preserve"> </w:t>
      </w:r>
      <w:r w:rsidRPr="00BE6DEA">
        <w:rPr>
          <w:rtl/>
        </w:rPr>
        <w:t>على</w:t>
      </w:r>
      <w:r w:rsidR="00CA7B09">
        <w:rPr>
          <w:rtl/>
        </w:rPr>
        <w:t xml:space="preserve"> </w:t>
      </w:r>
      <w:r w:rsidRPr="00BE6DEA">
        <w:rPr>
          <w:rtl/>
        </w:rPr>
        <w:t>معلوماتهم</w:t>
      </w:r>
      <w:r w:rsidR="00CA7B09">
        <w:rPr>
          <w:rtl/>
        </w:rPr>
        <w:t xml:space="preserve"> </w:t>
      </w:r>
      <w:r w:rsidRPr="00BE6DEA">
        <w:rPr>
          <w:rtl/>
        </w:rPr>
        <w:t>الشخصية،</w:t>
      </w:r>
      <w:r w:rsidR="00CA7B09">
        <w:rPr>
          <w:rtl/>
        </w:rPr>
        <w:t xml:space="preserve"> </w:t>
      </w:r>
      <w:r w:rsidRPr="00BE6DEA">
        <w:rPr>
          <w:rtl/>
        </w:rPr>
        <w:t>وأولها</w:t>
      </w:r>
      <w:r w:rsidR="00CA7B09">
        <w:rPr>
          <w:rtl/>
        </w:rPr>
        <w:t xml:space="preserve"> </w:t>
      </w:r>
      <w:r w:rsidRPr="00BE6DEA">
        <w:rPr>
          <w:rtl/>
        </w:rPr>
        <w:t>حق</w:t>
      </w:r>
      <w:r w:rsidR="00CA7B09">
        <w:rPr>
          <w:rtl/>
        </w:rPr>
        <w:t xml:space="preserve"> </w:t>
      </w:r>
      <w:r w:rsidRPr="00BE6DEA">
        <w:rPr>
          <w:rtl/>
        </w:rPr>
        <w:t>الوصول</w:t>
      </w:r>
      <w:r w:rsidR="00CA7B09">
        <w:rPr>
          <w:rtl/>
        </w:rPr>
        <w:t xml:space="preserve"> </w:t>
      </w:r>
      <w:r w:rsidRPr="00BE6DEA">
        <w:rPr>
          <w:rtl/>
        </w:rPr>
        <w:t>والاطلاع،</w:t>
      </w:r>
      <w:r w:rsidR="00CA7B09">
        <w:rPr>
          <w:rtl/>
        </w:rPr>
        <w:t xml:space="preserve"> </w:t>
      </w:r>
      <w:r w:rsidRPr="00BE6DEA">
        <w:rPr>
          <w:rtl/>
        </w:rPr>
        <w:t>الذي</w:t>
      </w:r>
      <w:r w:rsidR="00CA7B09">
        <w:rPr>
          <w:rtl/>
        </w:rPr>
        <w:t xml:space="preserve"> </w:t>
      </w:r>
      <w:r w:rsidRPr="00BE6DEA">
        <w:rPr>
          <w:rtl/>
        </w:rPr>
        <w:t>يُمكن</w:t>
      </w:r>
      <w:r w:rsidR="00CA7B09">
        <w:rPr>
          <w:rtl/>
        </w:rPr>
        <w:t xml:space="preserve"> </w:t>
      </w:r>
      <w:r w:rsidRPr="00BE6DEA">
        <w:rPr>
          <w:rtl/>
        </w:rPr>
        <w:t>الأفراد</w:t>
      </w:r>
      <w:r w:rsidR="00CA7B09">
        <w:rPr>
          <w:rtl/>
        </w:rPr>
        <w:t xml:space="preserve"> </w:t>
      </w:r>
      <w:r w:rsidRPr="00BE6DEA">
        <w:rPr>
          <w:rtl/>
        </w:rPr>
        <w:t>من</w:t>
      </w:r>
      <w:r w:rsidR="00CA7B09">
        <w:rPr>
          <w:rtl/>
        </w:rPr>
        <w:t xml:space="preserve"> </w:t>
      </w:r>
      <w:r w:rsidRPr="00BE6DEA">
        <w:rPr>
          <w:rtl/>
        </w:rPr>
        <w:t>طلب</w:t>
      </w:r>
      <w:r w:rsidR="00CA7B09">
        <w:rPr>
          <w:rtl/>
        </w:rPr>
        <w:t xml:space="preserve"> </w:t>
      </w:r>
      <w:r w:rsidRPr="00BE6DEA">
        <w:rPr>
          <w:rtl/>
        </w:rPr>
        <w:t>نسخة</w:t>
      </w:r>
      <w:r w:rsidR="00CA7B09">
        <w:rPr>
          <w:rtl/>
        </w:rPr>
        <w:t xml:space="preserve"> </w:t>
      </w:r>
      <w:r w:rsidRPr="00BE6DEA">
        <w:rPr>
          <w:rtl/>
        </w:rPr>
        <w:t>من</w:t>
      </w:r>
      <w:r w:rsidR="00CA7B09">
        <w:rPr>
          <w:rtl/>
        </w:rPr>
        <w:t xml:space="preserve"> </w:t>
      </w:r>
      <w:r w:rsidRPr="00BE6DEA">
        <w:rPr>
          <w:rtl/>
        </w:rPr>
        <w:t>بياناتهم</w:t>
      </w:r>
      <w:r w:rsidR="00CA7B09">
        <w:rPr>
          <w:rtl/>
        </w:rPr>
        <w:t xml:space="preserve"> </w:t>
      </w:r>
      <w:r w:rsidRPr="00BE6DEA">
        <w:rPr>
          <w:rtl/>
        </w:rPr>
        <w:t>التي</w:t>
      </w:r>
      <w:r w:rsidR="00CA7B09">
        <w:rPr>
          <w:rtl/>
        </w:rPr>
        <w:t xml:space="preserve"> </w:t>
      </w:r>
      <w:r w:rsidRPr="00BE6DEA">
        <w:rPr>
          <w:rtl/>
        </w:rPr>
        <w:t>تحتفظ</w:t>
      </w:r>
      <w:r w:rsidR="00CA7B09">
        <w:rPr>
          <w:rtl/>
        </w:rPr>
        <w:t xml:space="preserve"> </w:t>
      </w:r>
      <w:r w:rsidRPr="00BE6DEA">
        <w:rPr>
          <w:rtl/>
        </w:rPr>
        <w:t>بها</w:t>
      </w:r>
      <w:r w:rsidR="00CA7B09">
        <w:rPr>
          <w:rtl/>
        </w:rPr>
        <w:t xml:space="preserve"> </w:t>
      </w:r>
      <w:r w:rsidRPr="00BE6DEA">
        <w:rPr>
          <w:rtl/>
        </w:rPr>
        <w:t>المنشأة،</w:t>
      </w:r>
      <w:r w:rsidR="00CA7B09">
        <w:rPr>
          <w:rtl/>
        </w:rPr>
        <w:t xml:space="preserve"> </w:t>
      </w:r>
      <w:r w:rsidRPr="00BE6DEA">
        <w:rPr>
          <w:rtl/>
        </w:rPr>
        <w:t>وتُقدم</w:t>
      </w:r>
      <w:r w:rsidR="00CA7B09">
        <w:rPr>
          <w:rtl/>
        </w:rPr>
        <w:t xml:space="preserve"> </w:t>
      </w:r>
      <w:r w:rsidRPr="00BE6DEA">
        <w:rPr>
          <w:rtl/>
        </w:rPr>
        <w:t>هذه</w:t>
      </w:r>
      <w:r w:rsidR="00CA7B09">
        <w:rPr>
          <w:rtl/>
        </w:rPr>
        <w:t xml:space="preserve"> </w:t>
      </w:r>
      <w:r w:rsidRPr="00BE6DEA">
        <w:rPr>
          <w:rtl/>
        </w:rPr>
        <w:t>الخدمة</w:t>
      </w:r>
      <w:r w:rsidR="00CA7B09">
        <w:rPr>
          <w:rtl/>
        </w:rPr>
        <w:t xml:space="preserve"> </w:t>
      </w:r>
      <w:r w:rsidRPr="00BE6DEA">
        <w:rPr>
          <w:rtl/>
        </w:rPr>
        <w:t>عبر</w:t>
      </w:r>
      <w:r w:rsidR="00CA7B09">
        <w:rPr>
          <w:rtl/>
        </w:rPr>
        <w:t xml:space="preserve"> </w:t>
      </w:r>
      <w:r w:rsidRPr="00BE6DEA">
        <w:rPr>
          <w:rtl/>
        </w:rPr>
        <w:t>بوابات</w:t>
      </w:r>
      <w:r w:rsidR="00CA7B09">
        <w:rPr>
          <w:rtl/>
        </w:rPr>
        <w:t xml:space="preserve"> </w:t>
      </w:r>
      <w:r w:rsidRPr="00BE6DEA">
        <w:rPr>
          <w:rtl/>
        </w:rPr>
        <w:t>إلكترونية</w:t>
      </w:r>
      <w:r w:rsidR="00CA7B09">
        <w:rPr>
          <w:rtl/>
        </w:rPr>
        <w:t xml:space="preserve"> </w:t>
      </w:r>
      <w:r w:rsidRPr="00BE6DEA">
        <w:rPr>
          <w:rtl/>
        </w:rPr>
        <w:t>آمنة</w:t>
      </w:r>
      <w:r w:rsidR="00CA7B09">
        <w:rPr>
          <w:rtl/>
        </w:rPr>
        <w:t xml:space="preserve"> </w:t>
      </w:r>
      <w:r w:rsidRPr="00BE6DEA">
        <w:rPr>
          <w:rtl/>
        </w:rPr>
        <w:t>مزودة</w:t>
      </w:r>
      <w:r w:rsidR="00CA7B09">
        <w:rPr>
          <w:rtl/>
        </w:rPr>
        <w:t xml:space="preserve"> </w:t>
      </w:r>
      <w:r w:rsidRPr="00BE6DEA">
        <w:rPr>
          <w:rtl/>
        </w:rPr>
        <w:lastRenderedPageBreak/>
        <w:t>بآليات</w:t>
      </w:r>
      <w:r w:rsidR="00CA7B09">
        <w:rPr>
          <w:rtl/>
        </w:rPr>
        <w:t xml:space="preserve"> </w:t>
      </w:r>
      <w:r w:rsidRPr="00BE6DEA">
        <w:rPr>
          <w:rtl/>
        </w:rPr>
        <w:t>مصادقة</w:t>
      </w:r>
      <w:r w:rsidR="00CA7B09">
        <w:rPr>
          <w:rtl/>
        </w:rPr>
        <w:t xml:space="preserve"> </w:t>
      </w:r>
      <w:r w:rsidRPr="00BE6DEA">
        <w:rPr>
          <w:rtl/>
        </w:rPr>
        <w:t>قوية</w:t>
      </w:r>
      <w:r w:rsidR="00CA7B09">
        <w:rPr>
          <w:rtl/>
        </w:rPr>
        <w:t xml:space="preserve"> </w:t>
      </w:r>
      <w:r w:rsidRPr="00BE6DEA">
        <w:rPr>
          <w:rtl/>
        </w:rPr>
        <w:t>لضمان</w:t>
      </w:r>
      <w:r w:rsidR="00CA7B09">
        <w:rPr>
          <w:rtl/>
        </w:rPr>
        <w:t xml:space="preserve"> </w:t>
      </w:r>
      <w:r w:rsidRPr="00BE6DEA">
        <w:rPr>
          <w:rtl/>
        </w:rPr>
        <w:t>هوية</w:t>
      </w:r>
      <w:r w:rsidR="00CA7B09">
        <w:rPr>
          <w:rtl/>
        </w:rPr>
        <w:t xml:space="preserve"> </w:t>
      </w:r>
      <w:r w:rsidRPr="00BE6DEA">
        <w:rPr>
          <w:rtl/>
        </w:rPr>
        <w:t>الطالب</w:t>
      </w:r>
      <w:r w:rsidR="00CA7B09">
        <w:rPr>
          <w:rtl/>
        </w:rPr>
        <w:t xml:space="preserve"> </w:t>
      </w:r>
      <w:r w:rsidR="00E94A99">
        <w:rPr>
          <w:rtl/>
        </w:rPr>
        <w:t>(</w:t>
      </w:r>
      <w:r w:rsidRPr="00BE6DEA">
        <w:rPr>
          <w:rtl/>
        </w:rPr>
        <w:t>العتيبي،</w:t>
      </w:r>
      <w:r w:rsidR="00CA7B09">
        <w:rPr>
          <w:rtl/>
        </w:rPr>
        <w:t xml:space="preserve"> </w:t>
      </w:r>
      <w:r w:rsidRPr="00BE6DEA">
        <w:rPr>
          <w:rtl/>
        </w:rPr>
        <w:t>2025</w:t>
      </w:r>
      <w:r w:rsidR="00E94A99">
        <w:rPr>
          <w:rtl/>
        </w:rPr>
        <w:t>)</w:t>
      </w:r>
      <w:r w:rsidR="00CA7B09">
        <w:rPr>
          <w:rtl/>
        </w:rPr>
        <w:t xml:space="preserve">. </w:t>
      </w:r>
      <w:r w:rsidRPr="00BE6DEA">
        <w:rPr>
          <w:rtl/>
        </w:rPr>
        <w:t>ويسمح</w:t>
      </w:r>
      <w:r w:rsidR="00CA7B09">
        <w:rPr>
          <w:rtl/>
        </w:rPr>
        <w:t xml:space="preserve"> </w:t>
      </w:r>
      <w:r w:rsidRPr="00BE6DEA">
        <w:rPr>
          <w:rtl/>
        </w:rPr>
        <w:t>حق</w:t>
      </w:r>
      <w:r w:rsidR="00CA7B09">
        <w:rPr>
          <w:rtl/>
        </w:rPr>
        <w:t xml:space="preserve"> </w:t>
      </w:r>
      <w:r w:rsidRPr="00BE6DEA">
        <w:rPr>
          <w:rtl/>
        </w:rPr>
        <w:t>التصحيح</w:t>
      </w:r>
      <w:r w:rsidR="00CA7B09">
        <w:rPr>
          <w:rtl/>
        </w:rPr>
        <w:t xml:space="preserve"> </w:t>
      </w:r>
      <w:r w:rsidRPr="00BE6DEA">
        <w:rPr>
          <w:rtl/>
        </w:rPr>
        <w:t>والتعديل</w:t>
      </w:r>
      <w:r w:rsidR="00CA7B09">
        <w:rPr>
          <w:rtl/>
        </w:rPr>
        <w:t xml:space="preserve"> </w:t>
      </w:r>
      <w:r w:rsidRPr="00BE6DEA">
        <w:rPr>
          <w:rtl/>
        </w:rPr>
        <w:t>للفرد</w:t>
      </w:r>
      <w:r w:rsidR="00CA7B09">
        <w:rPr>
          <w:rtl/>
        </w:rPr>
        <w:t xml:space="preserve"> </w:t>
      </w:r>
      <w:r w:rsidRPr="00BE6DEA">
        <w:rPr>
          <w:rtl/>
        </w:rPr>
        <w:t>بطلب</w:t>
      </w:r>
      <w:r w:rsidR="00CA7B09">
        <w:rPr>
          <w:rtl/>
        </w:rPr>
        <w:t xml:space="preserve"> </w:t>
      </w:r>
      <w:r w:rsidRPr="00BE6DEA">
        <w:rPr>
          <w:rtl/>
        </w:rPr>
        <w:t>تعديل</w:t>
      </w:r>
      <w:r w:rsidR="00CA7B09">
        <w:rPr>
          <w:rtl/>
        </w:rPr>
        <w:t xml:space="preserve"> </w:t>
      </w:r>
      <w:r w:rsidRPr="00BE6DEA">
        <w:rPr>
          <w:rtl/>
        </w:rPr>
        <w:t>بياناته</w:t>
      </w:r>
      <w:r w:rsidR="00CA7B09">
        <w:rPr>
          <w:rtl/>
        </w:rPr>
        <w:t xml:space="preserve"> </w:t>
      </w:r>
      <w:r w:rsidRPr="00BE6DEA">
        <w:rPr>
          <w:rtl/>
        </w:rPr>
        <w:t>غير</w:t>
      </w:r>
      <w:r w:rsidR="00CA7B09">
        <w:rPr>
          <w:rtl/>
        </w:rPr>
        <w:t xml:space="preserve"> </w:t>
      </w:r>
      <w:r w:rsidRPr="00BE6DEA">
        <w:rPr>
          <w:rtl/>
        </w:rPr>
        <w:t>الدقيقة</w:t>
      </w:r>
      <w:r w:rsidR="00CA7B09">
        <w:rPr>
          <w:rtl/>
        </w:rPr>
        <w:t xml:space="preserve"> </w:t>
      </w:r>
      <w:r w:rsidRPr="00BE6DEA">
        <w:rPr>
          <w:rtl/>
        </w:rPr>
        <w:t>أو</w:t>
      </w:r>
      <w:r w:rsidR="00CA7B09">
        <w:rPr>
          <w:rtl/>
        </w:rPr>
        <w:t xml:space="preserve"> </w:t>
      </w:r>
      <w:r w:rsidRPr="00BE6DEA">
        <w:rPr>
          <w:rtl/>
        </w:rPr>
        <w:t>الناقصة،</w:t>
      </w:r>
      <w:r w:rsidR="00CA7B09">
        <w:rPr>
          <w:rtl/>
        </w:rPr>
        <w:t xml:space="preserve"> </w:t>
      </w:r>
      <w:r w:rsidRPr="00BE6DEA">
        <w:rPr>
          <w:rtl/>
        </w:rPr>
        <w:t>ويتطلب</w:t>
      </w:r>
      <w:r w:rsidR="00CA7B09">
        <w:rPr>
          <w:rtl/>
        </w:rPr>
        <w:t xml:space="preserve"> </w:t>
      </w:r>
      <w:r w:rsidRPr="00BE6DEA">
        <w:rPr>
          <w:rtl/>
        </w:rPr>
        <w:t>ذلك</w:t>
      </w:r>
      <w:r w:rsidR="00CA7B09">
        <w:rPr>
          <w:rtl/>
        </w:rPr>
        <w:t xml:space="preserve"> </w:t>
      </w:r>
      <w:r w:rsidRPr="00BE6DEA">
        <w:rPr>
          <w:rtl/>
        </w:rPr>
        <w:t>آليات</w:t>
      </w:r>
      <w:r w:rsidR="00CA7B09">
        <w:rPr>
          <w:rtl/>
        </w:rPr>
        <w:t xml:space="preserve"> </w:t>
      </w:r>
      <w:r w:rsidRPr="00BE6DEA">
        <w:rPr>
          <w:rtl/>
        </w:rPr>
        <w:t>تحقق</w:t>
      </w:r>
      <w:r w:rsidR="00CA7B09">
        <w:rPr>
          <w:rtl/>
        </w:rPr>
        <w:t xml:space="preserve"> </w:t>
      </w:r>
      <w:r w:rsidRPr="00BE6DEA">
        <w:rPr>
          <w:rtl/>
        </w:rPr>
        <w:t>لتوثيق</w:t>
      </w:r>
      <w:r w:rsidR="00CA7B09">
        <w:rPr>
          <w:rtl/>
        </w:rPr>
        <w:t xml:space="preserve"> </w:t>
      </w:r>
      <w:r w:rsidRPr="00BE6DEA">
        <w:rPr>
          <w:rtl/>
        </w:rPr>
        <w:t>الطلب</w:t>
      </w:r>
      <w:r w:rsidR="00CA7B09">
        <w:rPr>
          <w:rtl/>
        </w:rPr>
        <w:t xml:space="preserve"> </w:t>
      </w:r>
      <w:r w:rsidRPr="00BE6DEA">
        <w:rPr>
          <w:rtl/>
        </w:rPr>
        <w:t>وتنفيذه</w:t>
      </w:r>
      <w:r w:rsidR="00CA7B09">
        <w:rPr>
          <w:rtl/>
        </w:rPr>
        <w:t xml:space="preserve"> </w:t>
      </w:r>
      <w:r w:rsidRPr="00BE6DEA">
        <w:rPr>
          <w:rtl/>
        </w:rPr>
        <w:t>دون</w:t>
      </w:r>
      <w:r w:rsidR="00CA7B09">
        <w:rPr>
          <w:rtl/>
        </w:rPr>
        <w:t xml:space="preserve"> </w:t>
      </w:r>
      <w:r w:rsidRPr="00BE6DEA">
        <w:rPr>
          <w:rtl/>
        </w:rPr>
        <w:t>تأخير</w:t>
      </w:r>
      <w:r w:rsidR="00CA7B09">
        <w:rPr>
          <w:rtl/>
        </w:rPr>
        <w:t xml:space="preserve"> </w:t>
      </w:r>
      <w:r w:rsidRPr="00BE6DEA">
        <w:rPr>
          <w:rtl/>
        </w:rPr>
        <w:t>مفرط،</w:t>
      </w:r>
      <w:r w:rsidR="00CA7B09">
        <w:rPr>
          <w:rtl/>
        </w:rPr>
        <w:t xml:space="preserve"> </w:t>
      </w:r>
      <w:r w:rsidRPr="00BE6DEA">
        <w:rPr>
          <w:rtl/>
        </w:rPr>
        <w:t>وغالباً</w:t>
      </w:r>
      <w:r w:rsidR="00CA7B09">
        <w:rPr>
          <w:rtl/>
        </w:rPr>
        <w:t xml:space="preserve"> </w:t>
      </w:r>
      <w:r w:rsidRPr="00BE6DEA">
        <w:rPr>
          <w:rtl/>
        </w:rPr>
        <w:t>ما</w:t>
      </w:r>
      <w:r w:rsidR="00CA7B09">
        <w:rPr>
          <w:rtl/>
        </w:rPr>
        <w:t xml:space="preserve"> </w:t>
      </w:r>
      <w:r w:rsidRPr="00BE6DEA">
        <w:rPr>
          <w:rtl/>
        </w:rPr>
        <w:t>تُدمج</w:t>
      </w:r>
      <w:r w:rsidR="00CA7B09">
        <w:rPr>
          <w:rtl/>
        </w:rPr>
        <w:t xml:space="preserve"> </w:t>
      </w:r>
      <w:r w:rsidRPr="00BE6DEA">
        <w:rPr>
          <w:rtl/>
        </w:rPr>
        <w:t>هذه</w:t>
      </w:r>
      <w:r w:rsidR="00CA7B09">
        <w:rPr>
          <w:rtl/>
        </w:rPr>
        <w:t xml:space="preserve"> </w:t>
      </w:r>
      <w:r w:rsidRPr="00BE6DEA">
        <w:rPr>
          <w:rtl/>
        </w:rPr>
        <w:t>الآلية</w:t>
      </w:r>
      <w:r w:rsidR="00CA7B09">
        <w:rPr>
          <w:rtl/>
        </w:rPr>
        <w:t xml:space="preserve"> </w:t>
      </w:r>
      <w:r w:rsidRPr="00BE6DEA">
        <w:rPr>
          <w:rtl/>
        </w:rPr>
        <w:t>مع</w:t>
      </w:r>
      <w:r w:rsidR="00CA7B09">
        <w:rPr>
          <w:rtl/>
        </w:rPr>
        <w:t xml:space="preserve"> </w:t>
      </w:r>
      <w:r w:rsidRPr="00BE6DEA">
        <w:rPr>
          <w:rtl/>
        </w:rPr>
        <w:t>أنظمة</w:t>
      </w:r>
      <w:r w:rsidR="00CA7B09">
        <w:rPr>
          <w:rtl/>
        </w:rPr>
        <w:t xml:space="preserve"> </w:t>
      </w:r>
      <w:r w:rsidRPr="00BE6DEA">
        <w:rPr>
          <w:rtl/>
        </w:rPr>
        <w:t>إدارة</w:t>
      </w:r>
      <w:r w:rsidR="00CA7B09">
        <w:rPr>
          <w:rtl/>
        </w:rPr>
        <w:t xml:space="preserve"> </w:t>
      </w:r>
      <w:r w:rsidRPr="00BE6DEA">
        <w:rPr>
          <w:rtl/>
        </w:rPr>
        <w:t>الهوية</w:t>
      </w:r>
      <w:r w:rsidR="00CA7B09">
        <w:rPr>
          <w:rtl/>
        </w:rPr>
        <w:t xml:space="preserve"> </w:t>
      </w:r>
      <w:r w:rsidRPr="00BE6DEA">
        <w:rPr>
          <w:rtl/>
        </w:rPr>
        <w:t>الرقمية</w:t>
      </w:r>
      <w:r w:rsidR="00CA7B09">
        <w:rPr>
          <w:rtl/>
        </w:rPr>
        <w:t xml:space="preserve"> </w:t>
      </w:r>
      <w:r w:rsidRPr="00BE6DEA">
        <w:rPr>
          <w:rtl/>
        </w:rPr>
        <w:t>لتسهيل</w:t>
      </w:r>
      <w:r w:rsidR="00CA7B09">
        <w:rPr>
          <w:rtl/>
        </w:rPr>
        <w:t xml:space="preserve"> </w:t>
      </w:r>
      <w:r w:rsidRPr="00BE6DEA">
        <w:rPr>
          <w:rtl/>
        </w:rPr>
        <w:t>التحديث</w:t>
      </w:r>
      <w:r w:rsidR="00CA7B09">
        <w:rPr>
          <w:rtl/>
        </w:rPr>
        <w:t xml:space="preserve"> </w:t>
      </w:r>
      <w:r w:rsidRPr="00BE6DEA">
        <w:rPr>
          <w:rtl/>
        </w:rPr>
        <w:t>الفوري</w:t>
      </w:r>
      <w:r w:rsidR="00CA7B09">
        <w:rPr>
          <w:rtl/>
        </w:rPr>
        <w:t xml:space="preserve"> </w:t>
      </w:r>
      <w:r w:rsidR="00E94A99">
        <w:rPr>
          <w:rtl/>
        </w:rPr>
        <w:t>(</w:t>
      </w:r>
      <w:r w:rsidRPr="00BE6DEA">
        <w:rPr>
          <w:rtl/>
        </w:rPr>
        <w:t>الشمري،</w:t>
      </w:r>
      <w:r w:rsidR="00CA7B09">
        <w:rPr>
          <w:rtl/>
        </w:rPr>
        <w:t xml:space="preserve"> </w:t>
      </w:r>
      <w:r w:rsidRPr="00BE6DEA">
        <w:rPr>
          <w:rtl/>
        </w:rPr>
        <w:t>2023</w:t>
      </w:r>
      <w:r w:rsidR="00E94A99">
        <w:rPr>
          <w:rtl/>
        </w:rPr>
        <w:t>)</w:t>
      </w:r>
      <w:r w:rsidR="00CA7B09">
        <w:rPr>
          <w:rtl/>
        </w:rPr>
        <w:t>.</w:t>
      </w:r>
    </w:p>
    <w:p w14:paraId="31FF4645" w14:textId="7F8BCF09" w:rsidR="00BE6DEA" w:rsidRPr="00BE6DEA" w:rsidRDefault="00BE6DEA" w:rsidP="00AF6E91">
      <w:pPr>
        <w:spacing w:after="300" w:line="276" w:lineRule="auto"/>
        <w:rPr>
          <w:rtl/>
        </w:rPr>
      </w:pPr>
      <w:r w:rsidRPr="00BE6DEA">
        <w:rPr>
          <w:rtl/>
        </w:rPr>
        <w:t>و</w:t>
      </w:r>
      <w:r w:rsidR="001C4ED5">
        <w:rPr>
          <w:rtl/>
        </w:rPr>
        <w:t xml:space="preserve">يُعد </w:t>
      </w:r>
      <w:r w:rsidRPr="00BE6DEA">
        <w:rPr>
          <w:rtl/>
        </w:rPr>
        <w:t>حق</w:t>
      </w:r>
      <w:r w:rsidR="00CA7B09">
        <w:rPr>
          <w:rtl/>
        </w:rPr>
        <w:t xml:space="preserve"> </w:t>
      </w:r>
      <w:r w:rsidRPr="00BE6DEA">
        <w:rPr>
          <w:rtl/>
        </w:rPr>
        <w:t>المسح</w:t>
      </w:r>
      <w:r w:rsidR="00CA7B09">
        <w:rPr>
          <w:rtl/>
        </w:rPr>
        <w:t xml:space="preserve"> </w:t>
      </w:r>
      <w:r w:rsidRPr="00BE6DEA">
        <w:rPr>
          <w:rtl/>
        </w:rPr>
        <w:t>أو</w:t>
      </w:r>
      <w:r w:rsidR="00AC15AA">
        <w:rPr>
          <w:rtl/>
        </w:rPr>
        <w:t xml:space="preserve"> </w:t>
      </w:r>
      <w:r w:rsidRPr="00BE6DEA">
        <w:rPr>
          <w:rtl/>
        </w:rPr>
        <w:t>النسيان</w:t>
      </w:r>
      <w:r w:rsidR="00CA7B09">
        <w:rPr>
          <w:rtl/>
        </w:rPr>
        <w:t xml:space="preserve"> </w:t>
      </w:r>
      <w:r w:rsidRPr="00BE6DEA">
        <w:rPr>
          <w:rtl/>
        </w:rPr>
        <w:t>الرقمي</w:t>
      </w:r>
      <w:r w:rsidR="00AC15AA">
        <w:rPr>
          <w:rtl/>
        </w:rPr>
        <w:t xml:space="preserve"> </w:t>
      </w:r>
      <w:r w:rsidRPr="00BE6DEA">
        <w:rPr>
          <w:rtl/>
        </w:rPr>
        <w:t>من</w:t>
      </w:r>
      <w:r w:rsidR="00CA7B09">
        <w:rPr>
          <w:rtl/>
        </w:rPr>
        <w:t xml:space="preserve"> </w:t>
      </w:r>
      <w:r w:rsidRPr="00BE6DEA">
        <w:rPr>
          <w:rtl/>
        </w:rPr>
        <w:t>الحقوق</w:t>
      </w:r>
      <w:r w:rsidR="00CA7B09">
        <w:rPr>
          <w:rtl/>
        </w:rPr>
        <w:t xml:space="preserve"> </w:t>
      </w:r>
      <w:r w:rsidRPr="00BE6DEA">
        <w:rPr>
          <w:rtl/>
        </w:rPr>
        <w:t>المحورية</w:t>
      </w:r>
      <w:r w:rsidR="00CA7B09">
        <w:rPr>
          <w:rtl/>
        </w:rPr>
        <w:t xml:space="preserve"> </w:t>
      </w:r>
      <w:r w:rsidRPr="00BE6DEA">
        <w:rPr>
          <w:rtl/>
        </w:rPr>
        <w:t>في</w:t>
      </w:r>
      <w:r w:rsidR="00CA7B09">
        <w:rPr>
          <w:rtl/>
        </w:rPr>
        <w:t xml:space="preserve"> </w:t>
      </w:r>
      <w:r w:rsidRPr="00BE6DEA">
        <w:rPr>
          <w:rtl/>
        </w:rPr>
        <w:t>البيئة</w:t>
      </w:r>
      <w:r w:rsidR="00CA7B09">
        <w:rPr>
          <w:rtl/>
        </w:rPr>
        <w:t xml:space="preserve"> </w:t>
      </w:r>
      <w:r w:rsidRPr="00BE6DEA">
        <w:rPr>
          <w:rtl/>
        </w:rPr>
        <w:t>الرقمية،</w:t>
      </w:r>
      <w:r w:rsidR="00CA7B09">
        <w:rPr>
          <w:rtl/>
        </w:rPr>
        <w:t xml:space="preserve"> </w:t>
      </w:r>
      <w:r w:rsidRPr="00BE6DEA">
        <w:rPr>
          <w:rtl/>
        </w:rPr>
        <w:t>إذ</w:t>
      </w:r>
      <w:r w:rsidR="00CA7B09">
        <w:rPr>
          <w:rtl/>
        </w:rPr>
        <w:t xml:space="preserve"> </w:t>
      </w:r>
      <w:r w:rsidRPr="00BE6DEA">
        <w:rPr>
          <w:rtl/>
        </w:rPr>
        <w:t>يسمح</w:t>
      </w:r>
      <w:r w:rsidR="00CA7B09">
        <w:rPr>
          <w:rtl/>
        </w:rPr>
        <w:t xml:space="preserve"> </w:t>
      </w:r>
      <w:r w:rsidRPr="00BE6DEA">
        <w:rPr>
          <w:rtl/>
        </w:rPr>
        <w:t>للفرد</w:t>
      </w:r>
      <w:r w:rsidR="00CA7B09">
        <w:rPr>
          <w:rtl/>
        </w:rPr>
        <w:t xml:space="preserve"> </w:t>
      </w:r>
      <w:r w:rsidRPr="00BE6DEA">
        <w:rPr>
          <w:rtl/>
        </w:rPr>
        <w:t>بطلب</w:t>
      </w:r>
      <w:r w:rsidR="00CA7B09">
        <w:rPr>
          <w:rtl/>
        </w:rPr>
        <w:t xml:space="preserve"> </w:t>
      </w:r>
      <w:r w:rsidRPr="00BE6DEA">
        <w:rPr>
          <w:rtl/>
        </w:rPr>
        <w:t>حذف</w:t>
      </w:r>
      <w:r w:rsidR="00CA7B09">
        <w:rPr>
          <w:rtl/>
        </w:rPr>
        <w:t xml:space="preserve"> </w:t>
      </w:r>
      <w:r w:rsidRPr="00BE6DEA">
        <w:rPr>
          <w:rtl/>
        </w:rPr>
        <w:t>بياناته</w:t>
      </w:r>
      <w:r w:rsidR="00CA7B09">
        <w:rPr>
          <w:rtl/>
        </w:rPr>
        <w:t xml:space="preserve"> </w:t>
      </w:r>
      <w:r w:rsidRPr="00BE6DEA">
        <w:rPr>
          <w:rtl/>
        </w:rPr>
        <w:t>من</w:t>
      </w:r>
      <w:r w:rsidR="00CA7B09">
        <w:rPr>
          <w:rtl/>
        </w:rPr>
        <w:t xml:space="preserve"> </w:t>
      </w:r>
      <w:r w:rsidRPr="00BE6DEA">
        <w:rPr>
          <w:rtl/>
        </w:rPr>
        <w:t>قواعد</w:t>
      </w:r>
      <w:r w:rsidR="00CA7B09">
        <w:rPr>
          <w:rtl/>
        </w:rPr>
        <w:t xml:space="preserve"> </w:t>
      </w:r>
      <w:r w:rsidRPr="00BE6DEA">
        <w:rPr>
          <w:rtl/>
        </w:rPr>
        <w:t>البيانات</w:t>
      </w:r>
      <w:r w:rsidR="00CA7B09">
        <w:rPr>
          <w:rtl/>
        </w:rPr>
        <w:t xml:space="preserve"> </w:t>
      </w:r>
      <w:r w:rsidRPr="00BE6DEA">
        <w:rPr>
          <w:rtl/>
        </w:rPr>
        <w:t>الموزعة،</w:t>
      </w:r>
      <w:r w:rsidR="00CA7B09">
        <w:rPr>
          <w:rtl/>
        </w:rPr>
        <w:t xml:space="preserve"> </w:t>
      </w:r>
      <w:r w:rsidRPr="00BE6DEA">
        <w:rPr>
          <w:rtl/>
        </w:rPr>
        <w:t>وهو</w:t>
      </w:r>
      <w:r w:rsidR="00CA7B09">
        <w:rPr>
          <w:rtl/>
        </w:rPr>
        <w:t xml:space="preserve"> </w:t>
      </w:r>
      <w:r w:rsidRPr="00BE6DEA">
        <w:rPr>
          <w:rtl/>
        </w:rPr>
        <w:t>تحدٍ</w:t>
      </w:r>
      <w:r w:rsidR="00CA7B09">
        <w:rPr>
          <w:rtl/>
        </w:rPr>
        <w:t xml:space="preserve"> </w:t>
      </w:r>
      <w:r w:rsidRPr="00BE6DEA">
        <w:rPr>
          <w:rtl/>
        </w:rPr>
        <w:t>تقني</w:t>
      </w:r>
      <w:r w:rsidR="00CA7B09">
        <w:rPr>
          <w:rtl/>
        </w:rPr>
        <w:t xml:space="preserve"> </w:t>
      </w:r>
      <w:r w:rsidRPr="00BE6DEA">
        <w:rPr>
          <w:rtl/>
        </w:rPr>
        <w:t>كبير</w:t>
      </w:r>
      <w:r w:rsidR="00CA7B09">
        <w:rPr>
          <w:rtl/>
        </w:rPr>
        <w:t xml:space="preserve"> </w:t>
      </w:r>
      <w:r w:rsidRPr="00BE6DEA">
        <w:rPr>
          <w:rtl/>
        </w:rPr>
        <w:t>يتطلب</w:t>
      </w:r>
      <w:r w:rsidR="00CA7B09">
        <w:rPr>
          <w:rtl/>
        </w:rPr>
        <w:t xml:space="preserve"> </w:t>
      </w:r>
      <w:r w:rsidRPr="00BE6DEA">
        <w:rPr>
          <w:rtl/>
        </w:rPr>
        <w:t>تنسيقاً</w:t>
      </w:r>
      <w:r w:rsidR="00CA7B09">
        <w:rPr>
          <w:rtl/>
        </w:rPr>
        <w:t xml:space="preserve"> </w:t>
      </w:r>
      <w:r w:rsidRPr="00BE6DEA">
        <w:rPr>
          <w:rtl/>
        </w:rPr>
        <w:t>بين</w:t>
      </w:r>
      <w:r w:rsidR="00CA7B09">
        <w:rPr>
          <w:rtl/>
        </w:rPr>
        <w:t xml:space="preserve"> </w:t>
      </w:r>
      <w:r w:rsidRPr="00BE6DEA">
        <w:rPr>
          <w:rtl/>
        </w:rPr>
        <w:t>الأنظمة</w:t>
      </w:r>
      <w:r w:rsidR="00CA7B09">
        <w:rPr>
          <w:rtl/>
        </w:rPr>
        <w:t xml:space="preserve"> </w:t>
      </w:r>
      <w:r w:rsidRPr="00BE6DEA">
        <w:rPr>
          <w:rtl/>
        </w:rPr>
        <w:t>المختلفة</w:t>
      </w:r>
      <w:r w:rsidR="00CA7B09">
        <w:rPr>
          <w:rtl/>
        </w:rPr>
        <w:t xml:space="preserve"> </w:t>
      </w:r>
      <w:r w:rsidRPr="00BE6DEA">
        <w:rPr>
          <w:rtl/>
        </w:rPr>
        <w:t>لضمان</w:t>
      </w:r>
      <w:r w:rsidR="00CA7B09">
        <w:rPr>
          <w:rtl/>
        </w:rPr>
        <w:t xml:space="preserve"> </w:t>
      </w:r>
      <w:r w:rsidRPr="00BE6DEA">
        <w:rPr>
          <w:rtl/>
        </w:rPr>
        <w:t>الحذف</w:t>
      </w:r>
      <w:r w:rsidR="00CA7B09">
        <w:rPr>
          <w:rtl/>
        </w:rPr>
        <w:t xml:space="preserve"> </w:t>
      </w:r>
      <w:r w:rsidRPr="00BE6DEA">
        <w:rPr>
          <w:rtl/>
        </w:rPr>
        <w:t>الشامل</w:t>
      </w:r>
      <w:r w:rsidR="00CA7B09">
        <w:rPr>
          <w:rtl/>
        </w:rPr>
        <w:t xml:space="preserve"> </w:t>
      </w:r>
      <w:r w:rsidRPr="00BE6DEA">
        <w:rPr>
          <w:rtl/>
        </w:rPr>
        <w:t>دون</w:t>
      </w:r>
      <w:r w:rsidR="00CA7B09">
        <w:rPr>
          <w:rtl/>
        </w:rPr>
        <w:t xml:space="preserve"> </w:t>
      </w:r>
      <w:r w:rsidRPr="00BE6DEA">
        <w:rPr>
          <w:rtl/>
        </w:rPr>
        <w:t>ترك</w:t>
      </w:r>
      <w:r w:rsidR="00CA7B09">
        <w:rPr>
          <w:rtl/>
        </w:rPr>
        <w:t xml:space="preserve"> </w:t>
      </w:r>
      <w:r w:rsidRPr="00BE6DEA">
        <w:rPr>
          <w:rtl/>
        </w:rPr>
        <w:t>أثر،</w:t>
      </w:r>
      <w:r w:rsidR="00CA7B09">
        <w:rPr>
          <w:rtl/>
        </w:rPr>
        <w:t xml:space="preserve"> </w:t>
      </w:r>
      <w:r w:rsidRPr="00BE6DEA">
        <w:rPr>
          <w:rtl/>
        </w:rPr>
        <w:t>وقد</w:t>
      </w:r>
      <w:r w:rsidR="00CA7B09">
        <w:rPr>
          <w:rtl/>
        </w:rPr>
        <w:t xml:space="preserve"> </w:t>
      </w:r>
      <w:r w:rsidRPr="00BE6DEA">
        <w:rPr>
          <w:rtl/>
        </w:rPr>
        <w:t>يتطلب</w:t>
      </w:r>
      <w:r w:rsidR="00CA7B09">
        <w:rPr>
          <w:rtl/>
        </w:rPr>
        <w:t xml:space="preserve"> </w:t>
      </w:r>
      <w:r w:rsidRPr="00BE6DEA">
        <w:rPr>
          <w:rtl/>
        </w:rPr>
        <w:t>ذلك</w:t>
      </w:r>
      <w:r w:rsidR="00CA7B09">
        <w:rPr>
          <w:rtl/>
        </w:rPr>
        <w:t xml:space="preserve"> </w:t>
      </w:r>
      <w:r w:rsidRPr="00BE6DEA">
        <w:rPr>
          <w:rtl/>
        </w:rPr>
        <w:t>تقنيات</w:t>
      </w:r>
      <w:r w:rsidR="00CA7B09">
        <w:rPr>
          <w:rtl/>
        </w:rPr>
        <w:t xml:space="preserve"> </w:t>
      </w:r>
      <w:r w:rsidRPr="00BE6DEA">
        <w:rPr>
          <w:rtl/>
        </w:rPr>
        <w:t>الحذف</w:t>
      </w:r>
      <w:r w:rsidR="00CA7B09">
        <w:rPr>
          <w:rtl/>
        </w:rPr>
        <w:t xml:space="preserve"> </w:t>
      </w:r>
      <w:r w:rsidRPr="00BE6DEA">
        <w:rPr>
          <w:rtl/>
        </w:rPr>
        <w:t>الآمن</w:t>
      </w:r>
      <w:r w:rsidR="00CA7B09">
        <w:rPr>
          <w:rtl/>
        </w:rPr>
        <w:t xml:space="preserve"> </w:t>
      </w:r>
      <w:r w:rsidRPr="00BE6DEA">
        <w:rPr>
          <w:rtl/>
        </w:rPr>
        <w:t>وإعادة</w:t>
      </w:r>
      <w:r w:rsidR="00CA7B09">
        <w:rPr>
          <w:rtl/>
        </w:rPr>
        <w:t xml:space="preserve"> </w:t>
      </w:r>
      <w:r w:rsidRPr="00BE6DEA">
        <w:rPr>
          <w:rtl/>
        </w:rPr>
        <w:t>الكتابة</w:t>
      </w:r>
      <w:r w:rsidR="00CA7B09">
        <w:rPr>
          <w:rtl/>
        </w:rPr>
        <w:t xml:space="preserve"> </w:t>
      </w:r>
      <w:r w:rsidR="00E94A99">
        <w:rPr>
          <w:rtl/>
        </w:rPr>
        <w:t>(</w:t>
      </w:r>
      <w:r w:rsidRPr="00BE6DEA">
        <w:rPr>
          <w:rtl/>
        </w:rPr>
        <w:t>الجندي،</w:t>
      </w:r>
      <w:r w:rsidR="00CA7B09">
        <w:rPr>
          <w:rtl/>
        </w:rPr>
        <w:t xml:space="preserve"> </w:t>
      </w:r>
      <w:r w:rsidRPr="00BE6DEA">
        <w:rPr>
          <w:rtl/>
        </w:rPr>
        <w:t>2023</w:t>
      </w:r>
      <w:r w:rsidR="00E94A99">
        <w:rPr>
          <w:rtl/>
        </w:rPr>
        <w:t>)</w:t>
      </w:r>
      <w:r w:rsidR="00CA7B09">
        <w:rPr>
          <w:rtl/>
        </w:rPr>
        <w:t xml:space="preserve">. </w:t>
      </w:r>
      <w:r w:rsidRPr="00BE6DEA">
        <w:rPr>
          <w:rtl/>
        </w:rPr>
        <w:t>وتشمل</w:t>
      </w:r>
      <w:r w:rsidR="00CA7B09">
        <w:rPr>
          <w:rtl/>
        </w:rPr>
        <w:t xml:space="preserve"> </w:t>
      </w:r>
      <w:r w:rsidRPr="00BE6DEA">
        <w:rPr>
          <w:rtl/>
        </w:rPr>
        <w:t>المعايير</w:t>
      </w:r>
      <w:r w:rsidR="00CA7B09">
        <w:rPr>
          <w:rtl/>
        </w:rPr>
        <w:t xml:space="preserve"> </w:t>
      </w:r>
      <w:r w:rsidRPr="00BE6DEA">
        <w:rPr>
          <w:rtl/>
        </w:rPr>
        <w:t>التقنية</w:t>
      </w:r>
      <w:r w:rsidR="00CA7B09">
        <w:rPr>
          <w:rtl/>
        </w:rPr>
        <w:t xml:space="preserve"> </w:t>
      </w:r>
      <w:r w:rsidRPr="00BE6DEA">
        <w:rPr>
          <w:rtl/>
        </w:rPr>
        <w:t>لنقل</w:t>
      </w:r>
      <w:r w:rsidR="00CA7B09">
        <w:rPr>
          <w:rtl/>
        </w:rPr>
        <w:t xml:space="preserve"> </w:t>
      </w:r>
      <w:r w:rsidRPr="00BE6DEA">
        <w:rPr>
          <w:rtl/>
        </w:rPr>
        <w:t>البيانات</w:t>
      </w:r>
      <w:r w:rsidR="00CA7B09">
        <w:rPr>
          <w:rtl/>
        </w:rPr>
        <w:t xml:space="preserve"> </w:t>
      </w:r>
      <w:r w:rsidR="00E94A99">
        <w:rPr>
          <w:rtl/>
        </w:rPr>
        <w:t>(</w:t>
      </w:r>
      <w:r w:rsidRPr="00BE6DEA">
        <w:rPr>
          <w:rtl/>
        </w:rPr>
        <w:t>القابلية</w:t>
      </w:r>
      <w:r w:rsidR="00CA7B09">
        <w:rPr>
          <w:rtl/>
        </w:rPr>
        <w:t xml:space="preserve"> </w:t>
      </w:r>
      <w:r w:rsidRPr="00BE6DEA">
        <w:rPr>
          <w:rtl/>
        </w:rPr>
        <w:t>للنقل</w:t>
      </w:r>
      <w:r w:rsidR="00E94A99">
        <w:rPr>
          <w:rtl/>
        </w:rPr>
        <w:t>)</w:t>
      </w:r>
      <w:r w:rsidR="00CA7B09">
        <w:rPr>
          <w:rtl/>
        </w:rPr>
        <w:t xml:space="preserve"> </w:t>
      </w:r>
      <w:r w:rsidRPr="00BE6DEA">
        <w:rPr>
          <w:rtl/>
        </w:rPr>
        <w:t>توفير</w:t>
      </w:r>
      <w:r w:rsidR="00CA7B09">
        <w:rPr>
          <w:rtl/>
        </w:rPr>
        <w:t xml:space="preserve"> </w:t>
      </w:r>
      <w:r w:rsidRPr="00BE6DEA">
        <w:rPr>
          <w:rtl/>
        </w:rPr>
        <w:t>البيانات</w:t>
      </w:r>
      <w:r w:rsidR="00CA7B09">
        <w:rPr>
          <w:rtl/>
        </w:rPr>
        <w:t xml:space="preserve"> </w:t>
      </w:r>
      <w:r w:rsidRPr="00BE6DEA">
        <w:rPr>
          <w:rtl/>
        </w:rPr>
        <w:t>بتنسيقات</w:t>
      </w:r>
      <w:r w:rsidR="00CA7B09">
        <w:rPr>
          <w:rtl/>
        </w:rPr>
        <w:t xml:space="preserve"> </w:t>
      </w:r>
      <w:r w:rsidRPr="00BE6DEA">
        <w:rPr>
          <w:rtl/>
        </w:rPr>
        <w:t>مفتوحة</w:t>
      </w:r>
      <w:r w:rsidR="00CA7B09">
        <w:rPr>
          <w:rtl/>
        </w:rPr>
        <w:t xml:space="preserve"> </w:t>
      </w:r>
      <w:r w:rsidRPr="00BE6DEA">
        <w:rPr>
          <w:rtl/>
        </w:rPr>
        <w:t>قابلة</w:t>
      </w:r>
      <w:r w:rsidR="00CA7B09">
        <w:rPr>
          <w:rtl/>
        </w:rPr>
        <w:t xml:space="preserve"> </w:t>
      </w:r>
      <w:r w:rsidRPr="00BE6DEA">
        <w:rPr>
          <w:rtl/>
        </w:rPr>
        <w:t>للقراءة</w:t>
      </w:r>
      <w:r w:rsidR="00CA7B09">
        <w:rPr>
          <w:rtl/>
        </w:rPr>
        <w:t xml:space="preserve"> </w:t>
      </w:r>
      <w:r w:rsidRPr="00BE6DEA">
        <w:rPr>
          <w:rtl/>
        </w:rPr>
        <w:t>آلياً</w:t>
      </w:r>
      <w:r w:rsidR="00CA7B09">
        <w:rPr>
          <w:rtl/>
        </w:rPr>
        <w:t xml:space="preserve"> </w:t>
      </w:r>
      <w:r w:rsidR="00E94A99">
        <w:rPr>
          <w:rtl/>
        </w:rPr>
        <w:t>(</w:t>
      </w:r>
      <w:r w:rsidRPr="00BE6DEA">
        <w:rPr>
          <w:rtl/>
        </w:rPr>
        <w:t>مثل</w:t>
      </w:r>
      <w:r w:rsidR="00CA7B09">
        <w:rPr>
          <w:rtl/>
        </w:rPr>
        <w:t xml:space="preserve"> </w:t>
      </w:r>
      <w:r w:rsidRPr="00BE6DEA">
        <w:t>JSON</w:t>
      </w:r>
      <w:r w:rsidRPr="00BE6DEA">
        <w:rPr>
          <w:rtl/>
        </w:rPr>
        <w:t>،</w:t>
      </w:r>
      <w:r w:rsidR="00CA7B09">
        <w:rPr>
          <w:rtl/>
        </w:rPr>
        <w:t xml:space="preserve"> </w:t>
      </w:r>
      <w:r w:rsidRPr="00BE6DEA">
        <w:t>XML</w:t>
      </w:r>
      <w:r w:rsidRPr="00BE6DEA">
        <w:rPr>
          <w:rtl/>
        </w:rPr>
        <w:t>،</w:t>
      </w:r>
      <w:r w:rsidR="00CA7B09">
        <w:rPr>
          <w:rtl/>
        </w:rPr>
        <w:t xml:space="preserve"> </w:t>
      </w:r>
      <w:r w:rsidRPr="00BE6DEA">
        <w:t>CSV</w:t>
      </w:r>
      <w:r w:rsidR="00E94A99">
        <w:rPr>
          <w:rtl/>
        </w:rPr>
        <w:t>)</w:t>
      </w:r>
      <w:r w:rsidRPr="00BE6DEA">
        <w:rPr>
          <w:rtl/>
        </w:rPr>
        <w:t>،</w:t>
      </w:r>
      <w:r w:rsidR="00CA7B09">
        <w:rPr>
          <w:rtl/>
        </w:rPr>
        <w:t xml:space="preserve"> </w:t>
      </w:r>
      <w:r w:rsidRPr="00BE6DEA">
        <w:rPr>
          <w:rtl/>
        </w:rPr>
        <w:t>مما</w:t>
      </w:r>
      <w:r w:rsidR="00CA7B09">
        <w:rPr>
          <w:rtl/>
        </w:rPr>
        <w:t xml:space="preserve"> </w:t>
      </w:r>
      <w:r w:rsidRPr="00BE6DEA">
        <w:rPr>
          <w:rtl/>
        </w:rPr>
        <w:t>يُسهل</w:t>
      </w:r>
      <w:r w:rsidR="00CA7B09">
        <w:rPr>
          <w:rtl/>
        </w:rPr>
        <w:t xml:space="preserve"> </w:t>
      </w:r>
      <w:r w:rsidRPr="00BE6DEA">
        <w:rPr>
          <w:rtl/>
        </w:rPr>
        <w:t>نقلها</w:t>
      </w:r>
      <w:r w:rsidR="00CA7B09">
        <w:rPr>
          <w:rtl/>
        </w:rPr>
        <w:t xml:space="preserve"> </w:t>
      </w:r>
      <w:r w:rsidRPr="00BE6DEA">
        <w:rPr>
          <w:rtl/>
        </w:rPr>
        <w:t>بين</w:t>
      </w:r>
      <w:r w:rsidR="00CA7B09">
        <w:rPr>
          <w:rtl/>
        </w:rPr>
        <w:t xml:space="preserve"> </w:t>
      </w:r>
      <w:r w:rsidRPr="00BE6DEA">
        <w:rPr>
          <w:rtl/>
        </w:rPr>
        <w:t>مقدمي</w:t>
      </w:r>
      <w:r w:rsidR="00CA7B09">
        <w:rPr>
          <w:rtl/>
        </w:rPr>
        <w:t xml:space="preserve"> </w:t>
      </w:r>
      <w:r w:rsidRPr="00BE6DEA">
        <w:rPr>
          <w:rtl/>
        </w:rPr>
        <w:t>الخدمات</w:t>
      </w:r>
      <w:r w:rsidR="00CA7B09">
        <w:rPr>
          <w:rtl/>
        </w:rPr>
        <w:t xml:space="preserve"> </w:t>
      </w:r>
      <w:r w:rsidRPr="00BE6DEA">
        <w:rPr>
          <w:rtl/>
        </w:rPr>
        <w:t>المختلفين</w:t>
      </w:r>
      <w:r w:rsidR="00CA7B09">
        <w:rPr>
          <w:rtl/>
        </w:rPr>
        <w:t xml:space="preserve"> </w:t>
      </w:r>
      <w:r w:rsidRPr="00BE6DEA">
        <w:rPr>
          <w:rtl/>
        </w:rPr>
        <w:t>دون</w:t>
      </w:r>
      <w:r w:rsidR="00CA7B09">
        <w:rPr>
          <w:rtl/>
        </w:rPr>
        <w:t xml:space="preserve"> </w:t>
      </w:r>
      <w:r w:rsidRPr="00BE6DEA">
        <w:rPr>
          <w:rtl/>
        </w:rPr>
        <w:t>فقدان</w:t>
      </w:r>
      <w:r w:rsidR="00CA7B09">
        <w:rPr>
          <w:rtl/>
        </w:rPr>
        <w:t xml:space="preserve"> </w:t>
      </w:r>
      <w:r w:rsidRPr="00BE6DEA">
        <w:rPr>
          <w:rtl/>
        </w:rPr>
        <w:t>الجودة</w:t>
      </w:r>
      <w:r w:rsidR="00CA7B09">
        <w:rPr>
          <w:rtl/>
        </w:rPr>
        <w:t xml:space="preserve"> </w:t>
      </w:r>
      <w:r w:rsidRPr="00BE6DEA">
        <w:rPr>
          <w:rtl/>
        </w:rPr>
        <w:t>أو</w:t>
      </w:r>
      <w:r w:rsidR="00CA7B09">
        <w:rPr>
          <w:rtl/>
        </w:rPr>
        <w:t xml:space="preserve"> </w:t>
      </w:r>
      <w:r w:rsidRPr="00BE6DEA">
        <w:rPr>
          <w:rtl/>
        </w:rPr>
        <w:t>سلامة</w:t>
      </w:r>
      <w:r w:rsidR="00CA7B09">
        <w:rPr>
          <w:rtl/>
        </w:rPr>
        <w:t xml:space="preserve"> </w:t>
      </w:r>
      <w:r w:rsidRPr="00BE6DEA">
        <w:rPr>
          <w:rtl/>
        </w:rPr>
        <w:t>البيانات</w:t>
      </w:r>
      <w:r w:rsidR="00CA7B09">
        <w:rPr>
          <w:rtl/>
        </w:rPr>
        <w:t xml:space="preserve"> </w:t>
      </w:r>
      <w:r w:rsidR="00E94A99">
        <w:rPr>
          <w:rtl/>
        </w:rPr>
        <w:t>(</w:t>
      </w:r>
      <w:proofErr w:type="spellStart"/>
      <w:r w:rsidRPr="00BE6DEA">
        <w:rPr>
          <w:rtl/>
        </w:rPr>
        <w:t>المدبولي</w:t>
      </w:r>
      <w:proofErr w:type="spellEnd"/>
      <w:r w:rsidRPr="00BE6DEA">
        <w:rPr>
          <w:rtl/>
        </w:rPr>
        <w:t>،</w:t>
      </w:r>
      <w:r w:rsidR="00CA7B09">
        <w:rPr>
          <w:rtl/>
        </w:rPr>
        <w:t xml:space="preserve"> </w:t>
      </w:r>
      <w:r w:rsidRPr="00BE6DEA">
        <w:rPr>
          <w:rtl/>
        </w:rPr>
        <w:t>2022</w:t>
      </w:r>
      <w:r w:rsidR="00E94A99">
        <w:rPr>
          <w:rtl/>
        </w:rPr>
        <w:t>)</w:t>
      </w:r>
      <w:r w:rsidR="00CA7B09">
        <w:rPr>
          <w:rtl/>
        </w:rPr>
        <w:t>.</w:t>
      </w:r>
    </w:p>
    <w:p w14:paraId="29379BFC" w14:textId="5C40E56E" w:rsidR="00BE6DEA" w:rsidRPr="00BE6DEA" w:rsidRDefault="00BE6DEA" w:rsidP="00AF6E91">
      <w:pPr>
        <w:spacing w:after="300" w:line="276" w:lineRule="auto"/>
        <w:rPr>
          <w:rtl/>
        </w:rPr>
      </w:pPr>
      <w:r w:rsidRPr="00BE6DEA">
        <w:rPr>
          <w:rtl/>
        </w:rPr>
        <w:t>ويُمكن</w:t>
      </w:r>
      <w:r w:rsidR="00CA7B09">
        <w:rPr>
          <w:rtl/>
        </w:rPr>
        <w:t xml:space="preserve"> </w:t>
      </w:r>
      <w:r w:rsidRPr="00BE6DEA">
        <w:rPr>
          <w:rtl/>
        </w:rPr>
        <w:t>حق</w:t>
      </w:r>
      <w:r w:rsidR="00CA7B09">
        <w:rPr>
          <w:rtl/>
        </w:rPr>
        <w:t xml:space="preserve"> </w:t>
      </w:r>
      <w:r w:rsidRPr="00BE6DEA">
        <w:rPr>
          <w:rtl/>
        </w:rPr>
        <w:t>الاعتراض</w:t>
      </w:r>
      <w:r w:rsidR="00CA7B09">
        <w:rPr>
          <w:rtl/>
        </w:rPr>
        <w:t xml:space="preserve"> </w:t>
      </w:r>
      <w:r w:rsidRPr="00BE6DEA">
        <w:rPr>
          <w:rtl/>
        </w:rPr>
        <w:t>على</w:t>
      </w:r>
      <w:r w:rsidR="00CA7B09">
        <w:rPr>
          <w:rtl/>
        </w:rPr>
        <w:t xml:space="preserve"> </w:t>
      </w:r>
      <w:r w:rsidRPr="00BE6DEA">
        <w:rPr>
          <w:rtl/>
        </w:rPr>
        <w:t>المعالجة</w:t>
      </w:r>
      <w:r w:rsidR="00CA7B09">
        <w:rPr>
          <w:rtl/>
        </w:rPr>
        <w:t xml:space="preserve"> </w:t>
      </w:r>
      <w:r w:rsidRPr="00BE6DEA">
        <w:rPr>
          <w:rtl/>
        </w:rPr>
        <w:t>الآلية</w:t>
      </w:r>
      <w:r w:rsidR="00CA7B09">
        <w:rPr>
          <w:rtl/>
        </w:rPr>
        <w:t xml:space="preserve"> </w:t>
      </w:r>
      <w:r w:rsidRPr="00BE6DEA">
        <w:rPr>
          <w:rtl/>
        </w:rPr>
        <w:t>الفرد</w:t>
      </w:r>
      <w:r w:rsidR="00CA7B09">
        <w:rPr>
          <w:rtl/>
        </w:rPr>
        <w:t xml:space="preserve"> </w:t>
      </w:r>
      <w:r w:rsidRPr="00BE6DEA">
        <w:rPr>
          <w:rtl/>
        </w:rPr>
        <w:t>من</w:t>
      </w:r>
      <w:r w:rsidR="00CA7B09">
        <w:rPr>
          <w:rtl/>
        </w:rPr>
        <w:t xml:space="preserve"> </w:t>
      </w:r>
      <w:r w:rsidRPr="00BE6DEA">
        <w:rPr>
          <w:rtl/>
        </w:rPr>
        <w:t>تعديل</w:t>
      </w:r>
      <w:r w:rsidR="00CA7B09">
        <w:rPr>
          <w:rtl/>
        </w:rPr>
        <w:t xml:space="preserve"> </w:t>
      </w:r>
      <w:r w:rsidRPr="00BE6DEA">
        <w:rPr>
          <w:rtl/>
        </w:rPr>
        <w:t>تفضيلاته</w:t>
      </w:r>
      <w:r w:rsidR="00CA7B09">
        <w:rPr>
          <w:rtl/>
        </w:rPr>
        <w:t xml:space="preserve"> </w:t>
      </w:r>
      <w:r w:rsidRPr="00BE6DEA">
        <w:rPr>
          <w:rtl/>
        </w:rPr>
        <w:t>أو</w:t>
      </w:r>
      <w:r w:rsidR="00CA7B09">
        <w:rPr>
          <w:rtl/>
        </w:rPr>
        <w:t xml:space="preserve"> </w:t>
      </w:r>
      <w:r w:rsidRPr="00BE6DEA">
        <w:rPr>
          <w:rtl/>
        </w:rPr>
        <w:t>إلغاء</w:t>
      </w:r>
      <w:r w:rsidR="00CA7B09">
        <w:rPr>
          <w:rtl/>
        </w:rPr>
        <w:t xml:space="preserve"> </w:t>
      </w:r>
      <w:r w:rsidRPr="00BE6DEA">
        <w:rPr>
          <w:rtl/>
        </w:rPr>
        <w:t>موافقته،</w:t>
      </w:r>
      <w:r w:rsidR="00CA7B09">
        <w:rPr>
          <w:rtl/>
        </w:rPr>
        <w:t xml:space="preserve"> </w:t>
      </w:r>
      <w:r w:rsidRPr="00BE6DEA">
        <w:rPr>
          <w:rtl/>
        </w:rPr>
        <w:t>وهو</w:t>
      </w:r>
      <w:r w:rsidR="00CA7B09">
        <w:rPr>
          <w:rtl/>
        </w:rPr>
        <w:t xml:space="preserve"> </w:t>
      </w:r>
      <w:r w:rsidRPr="00BE6DEA">
        <w:rPr>
          <w:rtl/>
        </w:rPr>
        <w:t>ما</w:t>
      </w:r>
      <w:r w:rsidR="00CA7B09">
        <w:rPr>
          <w:rtl/>
        </w:rPr>
        <w:t xml:space="preserve"> </w:t>
      </w:r>
      <w:r w:rsidRPr="00BE6DEA">
        <w:rPr>
          <w:rtl/>
        </w:rPr>
        <w:t>يُترجم</w:t>
      </w:r>
      <w:r w:rsidR="00CA7B09">
        <w:rPr>
          <w:rtl/>
        </w:rPr>
        <w:t xml:space="preserve"> </w:t>
      </w:r>
      <w:r w:rsidRPr="00BE6DEA">
        <w:rPr>
          <w:rtl/>
        </w:rPr>
        <w:t>تقنياً</w:t>
      </w:r>
      <w:r w:rsidR="00CA7B09">
        <w:rPr>
          <w:rtl/>
        </w:rPr>
        <w:t xml:space="preserve"> </w:t>
      </w:r>
      <w:r w:rsidRPr="00BE6DEA">
        <w:rPr>
          <w:rtl/>
        </w:rPr>
        <w:t>عبر</w:t>
      </w:r>
      <w:r w:rsidR="00CA7B09">
        <w:rPr>
          <w:rtl/>
        </w:rPr>
        <w:t xml:space="preserve"> </w:t>
      </w:r>
      <w:r w:rsidRPr="00BE6DEA">
        <w:rPr>
          <w:rtl/>
        </w:rPr>
        <w:t>واجهات</w:t>
      </w:r>
      <w:r w:rsidR="00CA7B09">
        <w:rPr>
          <w:rtl/>
        </w:rPr>
        <w:t xml:space="preserve"> </w:t>
      </w:r>
      <w:r w:rsidRPr="00BE6DEA">
        <w:rPr>
          <w:rtl/>
        </w:rPr>
        <w:t>المستخدم</w:t>
      </w:r>
      <w:r w:rsidR="00CA7B09">
        <w:rPr>
          <w:rtl/>
        </w:rPr>
        <w:t xml:space="preserve"> </w:t>
      </w:r>
      <w:r w:rsidRPr="00BE6DEA">
        <w:rPr>
          <w:rtl/>
        </w:rPr>
        <w:t>المتقدمة</w:t>
      </w:r>
      <w:r w:rsidR="00CA7B09">
        <w:rPr>
          <w:rtl/>
        </w:rPr>
        <w:t xml:space="preserve"> </w:t>
      </w:r>
      <w:r w:rsidRPr="00BE6DEA">
        <w:rPr>
          <w:rtl/>
        </w:rPr>
        <w:t>وإدارة</w:t>
      </w:r>
      <w:r w:rsidR="00CA7B09">
        <w:rPr>
          <w:rtl/>
        </w:rPr>
        <w:t xml:space="preserve"> </w:t>
      </w:r>
      <w:r w:rsidRPr="00BE6DEA">
        <w:rPr>
          <w:rtl/>
        </w:rPr>
        <w:t>التفضيلات</w:t>
      </w:r>
      <w:r w:rsidR="00CA7B09">
        <w:rPr>
          <w:rtl/>
        </w:rPr>
        <w:t xml:space="preserve"> </w:t>
      </w:r>
      <w:r w:rsidR="00E94A99">
        <w:rPr>
          <w:rtl/>
        </w:rPr>
        <w:t>(</w:t>
      </w:r>
      <w:r w:rsidRPr="00BE6DEA">
        <w:t>Preferences</w:t>
      </w:r>
      <w:r w:rsidR="00CA7B09">
        <w:t xml:space="preserve"> </w:t>
      </w:r>
      <w:r w:rsidRPr="00BE6DEA">
        <w:t>Management</w:t>
      </w:r>
      <w:r w:rsidR="00E94A99">
        <w:rPr>
          <w:rtl/>
        </w:rPr>
        <w:t>)</w:t>
      </w:r>
      <w:r w:rsidR="00CA7B09">
        <w:rPr>
          <w:rtl/>
        </w:rPr>
        <w:t xml:space="preserve"> </w:t>
      </w:r>
      <w:r w:rsidRPr="00BE6DEA">
        <w:rPr>
          <w:rtl/>
        </w:rPr>
        <w:t>التي</w:t>
      </w:r>
      <w:r w:rsidR="00CA7B09">
        <w:rPr>
          <w:rtl/>
        </w:rPr>
        <w:t xml:space="preserve"> </w:t>
      </w:r>
      <w:r w:rsidRPr="00BE6DEA">
        <w:rPr>
          <w:rtl/>
        </w:rPr>
        <w:t>تتيح</w:t>
      </w:r>
      <w:r w:rsidR="00CA7B09">
        <w:rPr>
          <w:rtl/>
        </w:rPr>
        <w:t xml:space="preserve"> </w:t>
      </w:r>
      <w:r w:rsidRPr="00BE6DEA">
        <w:rPr>
          <w:rtl/>
        </w:rPr>
        <w:t>للمستخدم</w:t>
      </w:r>
      <w:r w:rsidR="00CA7B09">
        <w:rPr>
          <w:rtl/>
        </w:rPr>
        <w:t xml:space="preserve"> </w:t>
      </w:r>
      <w:r w:rsidRPr="00BE6DEA">
        <w:rPr>
          <w:rtl/>
        </w:rPr>
        <w:t>التحكم</w:t>
      </w:r>
      <w:r w:rsidR="00CA7B09">
        <w:rPr>
          <w:rtl/>
        </w:rPr>
        <w:t xml:space="preserve"> </w:t>
      </w:r>
      <w:r w:rsidRPr="00BE6DEA">
        <w:rPr>
          <w:rtl/>
        </w:rPr>
        <w:t>الدقيق</w:t>
      </w:r>
      <w:r w:rsidR="00CA7B09">
        <w:rPr>
          <w:rtl/>
        </w:rPr>
        <w:t xml:space="preserve"> </w:t>
      </w:r>
      <w:r w:rsidRPr="00BE6DEA">
        <w:rPr>
          <w:rtl/>
        </w:rPr>
        <w:t>في</w:t>
      </w:r>
      <w:r w:rsidR="00CA7B09">
        <w:rPr>
          <w:rtl/>
        </w:rPr>
        <w:t xml:space="preserve"> </w:t>
      </w:r>
      <w:r w:rsidRPr="00BE6DEA">
        <w:rPr>
          <w:rtl/>
        </w:rPr>
        <w:t>كيفية</w:t>
      </w:r>
      <w:r w:rsidR="00CA7B09">
        <w:rPr>
          <w:rtl/>
        </w:rPr>
        <w:t xml:space="preserve"> </w:t>
      </w:r>
      <w:r w:rsidRPr="00BE6DEA">
        <w:rPr>
          <w:rtl/>
        </w:rPr>
        <w:t>معالجة</w:t>
      </w:r>
      <w:r w:rsidR="00CA7B09">
        <w:rPr>
          <w:rtl/>
        </w:rPr>
        <w:t xml:space="preserve"> </w:t>
      </w:r>
      <w:r w:rsidRPr="00BE6DEA">
        <w:rPr>
          <w:rtl/>
        </w:rPr>
        <w:t>بياناته</w:t>
      </w:r>
      <w:r w:rsidR="00CA7B09">
        <w:rPr>
          <w:rtl/>
        </w:rPr>
        <w:t xml:space="preserve"> </w:t>
      </w:r>
      <w:r w:rsidR="00E94A99">
        <w:rPr>
          <w:rtl/>
        </w:rPr>
        <w:t>(</w:t>
      </w:r>
      <w:r w:rsidRPr="00BE6DEA">
        <w:rPr>
          <w:rtl/>
        </w:rPr>
        <w:t>البقلي،</w:t>
      </w:r>
      <w:r w:rsidR="00CA7B09">
        <w:rPr>
          <w:rtl/>
        </w:rPr>
        <w:t xml:space="preserve"> </w:t>
      </w:r>
      <w:r w:rsidRPr="00BE6DEA">
        <w:rPr>
          <w:rtl/>
        </w:rPr>
        <w:t>2021</w:t>
      </w:r>
      <w:r w:rsidR="00E94A99">
        <w:rPr>
          <w:rtl/>
        </w:rPr>
        <w:t>)</w:t>
      </w:r>
      <w:r w:rsidR="00CA7B09">
        <w:rPr>
          <w:rtl/>
        </w:rPr>
        <w:t xml:space="preserve">. </w:t>
      </w:r>
      <w:r w:rsidRPr="00BE6DEA">
        <w:rPr>
          <w:rtl/>
        </w:rPr>
        <w:t>و</w:t>
      </w:r>
      <w:r w:rsidR="001C4ED5">
        <w:rPr>
          <w:rtl/>
        </w:rPr>
        <w:t xml:space="preserve">يُعد </w:t>
      </w:r>
      <w:r w:rsidRPr="00BE6DEA">
        <w:rPr>
          <w:rtl/>
        </w:rPr>
        <w:t>الحق</w:t>
      </w:r>
      <w:r w:rsidR="00CA7B09">
        <w:rPr>
          <w:rtl/>
        </w:rPr>
        <w:t xml:space="preserve"> </w:t>
      </w:r>
      <w:r w:rsidRPr="00BE6DEA">
        <w:rPr>
          <w:rtl/>
        </w:rPr>
        <w:t>في</w:t>
      </w:r>
      <w:r w:rsidR="00CA7B09">
        <w:rPr>
          <w:rtl/>
        </w:rPr>
        <w:t xml:space="preserve"> </w:t>
      </w:r>
      <w:r w:rsidRPr="00BE6DEA">
        <w:rPr>
          <w:rtl/>
        </w:rPr>
        <w:t>عدم</w:t>
      </w:r>
      <w:r w:rsidR="00CA7B09">
        <w:rPr>
          <w:rtl/>
        </w:rPr>
        <w:t xml:space="preserve"> </w:t>
      </w:r>
      <w:r w:rsidRPr="00BE6DEA">
        <w:rPr>
          <w:rtl/>
        </w:rPr>
        <w:t>الخضوع</w:t>
      </w:r>
      <w:r w:rsidR="00CA7B09">
        <w:rPr>
          <w:rtl/>
        </w:rPr>
        <w:t xml:space="preserve"> </w:t>
      </w:r>
      <w:r w:rsidRPr="00BE6DEA">
        <w:rPr>
          <w:rtl/>
        </w:rPr>
        <w:t>لقرارات</w:t>
      </w:r>
      <w:r w:rsidR="00CA7B09">
        <w:rPr>
          <w:rtl/>
        </w:rPr>
        <w:t xml:space="preserve"> </w:t>
      </w:r>
      <w:r w:rsidRPr="00BE6DEA">
        <w:rPr>
          <w:rtl/>
        </w:rPr>
        <w:t>آلية</w:t>
      </w:r>
      <w:r w:rsidR="00CA7B09">
        <w:rPr>
          <w:rtl/>
        </w:rPr>
        <w:t xml:space="preserve"> </w:t>
      </w:r>
      <w:r w:rsidRPr="00BE6DEA">
        <w:rPr>
          <w:rtl/>
        </w:rPr>
        <w:t>بالكامل</w:t>
      </w:r>
      <w:r w:rsidR="00CA7B09">
        <w:rPr>
          <w:rtl/>
        </w:rPr>
        <w:t xml:space="preserve"> </w:t>
      </w:r>
      <w:r w:rsidRPr="00BE6DEA">
        <w:rPr>
          <w:rtl/>
        </w:rPr>
        <w:t>دون</w:t>
      </w:r>
      <w:r w:rsidR="00CA7B09">
        <w:rPr>
          <w:rtl/>
        </w:rPr>
        <w:t xml:space="preserve"> </w:t>
      </w:r>
      <w:r w:rsidRPr="00BE6DEA">
        <w:rPr>
          <w:rtl/>
        </w:rPr>
        <w:t>تدخل</w:t>
      </w:r>
      <w:r w:rsidR="00CA7B09">
        <w:rPr>
          <w:rtl/>
        </w:rPr>
        <w:t xml:space="preserve"> </w:t>
      </w:r>
      <w:r w:rsidRPr="00BE6DEA">
        <w:rPr>
          <w:rtl/>
        </w:rPr>
        <w:t>بشري</w:t>
      </w:r>
      <w:r w:rsidR="00CA7B09">
        <w:rPr>
          <w:rtl/>
        </w:rPr>
        <w:t xml:space="preserve"> </w:t>
      </w:r>
      <w:r w:rsidRPr="00BE6DEA">
        <w:rPr>
          <w:rtl/>
        </w:rPr>
        <w:t>ضماناً</w:t>
      </w:r>
      <w:r w:rsidR="00CA7B09">
        <w:rPr>
          <w:rtl/>
        </w:rPr>
        <w:t xml:space="preserve"> </w:t>
      </w:r>
      <w:r w:rsidRPr="00BE6DEA">
        <w:rPr>
          <w:rtl/>
        </w:rPr>
        <w:t>مهماً،</w:t>
      </w:r>
      <w:r w:rsidR="00CA7B09">
        <w:rPr>
          <w:rtl/>
        </w:rPr>
        <w:t xml:space="preserve"> </w:t>
      </w:r>
      <w:r w:rsidRPr="00BE6DEA">
        <w:rPr>
          <w:rtl/>
        </w:rPr>
        <w:t>خاصة</w:t>
      </w:r>
      <w:r w:rsidR="00CA7B09">
        <w:rPr>
          <w:rtl/>
        </w:rPr>
        <w:t xml:space="preserve"> </w:t>
      </w:r>
      <w:r w:rsidRPr="00BE6DEA">
        <w:rPr>
          <w:rtl/>
        </w:rPr>
        <w:t>في</w:t>
      </w:r>
      <w:r w:rsidR="00CA7B09">
        <w:rPr>
          <w:rtl/>
        </w:rPr>
        <w:t xml:space="preserve"> </w:t>
      </w:r>
      <w:r w:rsidRPr="00BE6DEA">
        <w:rPr>
          <w:rtl/>
        </w:rPr>
        <w:t>القرارات</w:t>
      </w:r>
      <w:r w:rsidR="00CA7B09">
        <w:rPr>
          <w:rtl/>
        </w:rPr>
        <w:t xml:space="preserve"> </w:t>
      </w:r>
      <w:r w:rsidRPr="00BE6DEA">
        <w:rPr>
          <w:rtl/>
        </w:rPr>
        <w:t>التي</w:t>
      </w:r>
      <w:r w:rsidR="00CA7B09">
        <w:rPr>
          <w:rtl/>
        </w:rPr>
        <w:t xml:space="preserve"> </w:t>
      </w:r>
      <w:r w:rsidRPr="00BE6DEA">
        <w:rPr>
          <w:rtl/>
        </w:rPr>
        <w:t>تمس</w:t>
      </w:r>
      <w:r w:rsidR="00CA7B09">
        <w:rPr>
          <w:rtl/>
        </w:rPr>
        <w:t xml:space="preserve"> </w:t>
      </w:r>
      <w:r w:rsidRPr="00BE6DEA">
        <w:rPr>
          <w:rtl/>
        </w:rPr>
        <w:t>حقوق</w:t>
      </w:r>
      <w:r w:rsidR="00CA7B09">
        <w:rPr>
          <w:rtl/>
        </w:rPr>
        <w:t xml:space="preserve"> </w:t>
      </w:r>
      <w:r w:rsidRPr="00BE6DEA">
        <w:rPr>
          <w:rtl/>
        </w:rPr>
        <w:t>الفرد</w:t>
      </w:r>
      <w:r w:rsidR="00CA7B09">
        <w:rPr>
          <w:rtl/>
        </w:rPr>
        <w:t xml:space="preserve"> </w:t>
      </w:r>
      <w:r w:rsidRPr="00BE6DEA">
        <w:rPr>
          <w:rtl/>
        </w:rPr>
        <w:t>بشكل</w:t>
      </w:r>
      <w:r w:rsidR="00CA7B09">
        <w:rPr>
          <w:rtl/>
        </w:rPr>
        <w:t xml:space="preserve"> </w:t>
      </w:r>
      <w:r w:rsidRPr="00BE6DEA">
        <w:rPr>
          <w:rtl/>
        </w:rPr>
        <w:t>كبير</w:t>
      </w:r>
      <w:r w:rsidR="00CA7B09">
        <w:rPr>
          <w:rtl/>
        </w:rPr>
        <w:t xml:space="preserve"> </w:t>
      </w:r>
      <w:r w:rsidRPr="00BE6DEA">
        <w:rPr>
          <w:rtl/>
        </w:rPr>
        <w:t>كالقرارات</w:t>
      </w:r>
      <w:r w:rsidR="00CA7B09">
        <w:rPr>
          <w:rtl/>
        </w:rPr>
        <w:t xml:space="preserve"> </w:t>
      </w:r>
      <w:r w:rsidRPr="00BE6DEA">
        <w:rPr>
          <w:rtl/>
        </w:rPr>
        <w:t>الائتمانية</w:t>
      </w:r>
      <w:r w:rsidR="00CA7B09">
        <w:rPr>
          <w:rtl/>
        </w:rPr>
        <w:t xml:space="preserve"> </w:t>
      </w:r>
      <w:r w:rsidRPr="00BE6DEA">
        <w:rPr>
          <w:rtl/>
        </w:rPr>
        <w:t>والتوظيفية،</w:t>
      </w:r>
      <w:r w:rsidR="00CA7B09">
        <w:rPr>
          <w:rtl/>
        </w:rPr>
        <w:t xml:space="preserve"> </w:t>
      </w:r>
      <w:r w:rsidRPr="00BE6DEA">
        <w:rPr>
          <w:rtl/>
        </w:rPr>
        <w:t>ويتطلب</w:t>
      </w:r>
      <w:r w:rsidR="00CA7B09">
        <w:rPr>
          <w:rtl/>
        </w:rPr>
        <w:t xml:space="preserve"> </w:t>
      </w:r>
      <w:r w:rsidRPr="00BE6DEA">
        <w:rPr>
          <w:rtl/>
        </w:rPr>
        <w:t>ذلك</w:t>
      </w:r>
      <w:r w:rsidR="00CA7B09">
        <w:rPr>
          <w:rtl/>
        </w:rPr>
        <w:t xml:space="preserve"> </w:t>
      </w:r>
      <w:r w:rsidRPr="00BE6DEA">
        <w:rPr>
          <w:rtl/>
        </w:rPr>
        <w:t>توفير</w:t>
      </w:r>
      <w:r w:rsidR="00CA7B09">
        <w:rPr>
          <w:rtl/>
        </w:rPr>
        <w:t xml:space="preserve"> </w:t>
      </w:r>
      <w:r w:rsidRPr="00BE6DEA">
        <w:rPr>
          <w:rtl/>
        </w:rPr>
        <w:t>آليات</w:t>
      </w:r>
      <w:r w:rsidR="00CA7B09">
        <w:rPr>
          <w:rtl/>
        </w:rPr>
        <w:t xml:space="preserve"> </w:t>
      </w:r>
      <w:r w:rsidRPr="00BE6DEA">
        <w:rPr>
          <w:rtl/>
        </w:rPr>
        <w:t>للاستئناف</w:t>
      </w:r>
      <w:r w:rsidR="00CA7B09">
        <w:rPr>
          <w:rtl/>
        </w:rPr>
        <w:t xml:space="preserve"> </w:t>
      </w:r>
      <w:r w:rsidRPr="00BE6DEA">
        <w:rPr>
          <w:rtl/>
        </w:rPr>
        <w:t>البشري</w:t>
      </w:r>
      <w:r w:rsidR="00CA7B09">
        <w:rPr>
          <w:rtl/>
        </w:rPr>
        <w:t xml:space="preserve"> </w:t>
      </w:r>
      <w:r w:rsidRPr="00BE6DEA">
        <w:rPr>
          <w:rtl/>
        </w:rPr>
        <w:t>للقرارات</w:t>
      </w:r>
      <w:r w:rsidR="00CA7B09">
        <w:rPr>
          <w:rtl/>
        </w:rPr>
        <w:t xml:space="preserve"> </w:t>
      </w:r>
      <w:r w:rsidRPr="00BE6DEA">
        <w:rPr>
          <w:rtl/>
        </w:rPr>
        <w:t>الآلية،</w:t>
      </w:r>
      <w:r w:rsidR="00CA7B09">
        <w:rPr>
          <w:rtl/>
        </w:rPr>
        <w:t xml:space="preserve"> </w:t>
      </w:r>
      <w:r w:rsidRPr="00BE6DEA">
        <w:rPr>
          <w:rtl/>
        </w:rPr>
        <w:t>مع</w:t>
      </w:r>
      <w:r w:rsidR="00CA7B09">
        <w:rPr>
          <w:rtl/>
        </w:rPr>
        <w:t xml:space="preserve"> </w:t>
      </w:r>
      <w:r w:rsidRPr="00BE6DEA">
        <w:rPr>
          <w:rtl/>
        </w:rPr>
        <w:t>إتاحة</w:t>
      </w:r>
      <w:r w:rsidR="00CA7B09">
        <w:rPr>
          <w:rtl/>
        </w:rPr>
        <w:t xml:space="preserve"> </w:t>
      </w:r>
      <w:r w:rsidRPr="00BE6DEA">
        <w:rPr>
          <w:rtl/>
        </w:rPr>
        <w:t>تفسيرات</w:t>
      </w:r>
      <w:r w:rsidR="00CA7B09">
        <w:rPr>
          <w:rtl/>
        </w:rPr>
        <w:t xml:space="preserve"> </w:t>
      </w:r>
      <w:r w:rsidRPr="00BE6DEA">
        <w:rPr>
          <w:rtl/>
        </w:rPr>
        <w:t>واضحة</w:t>
      </w:r>
      <w:r w:rsidR="00CA7B09">
        <w:rPr>
          <w:rtl/>
        </w:rPr>
        <w:t xml:space="preserve"> </w:t>
      </w:r>
      <w:r w:rsidRPr="00BE6DEA">
        <w:rPr>
          <w:rtl/>
        </w:rPr>
        <w:t>لكيفية</w:t>
      </w:r>
      <w:r w:rsidR="00CA7B09">
        <w:rPr>
          <w:rtl/>
        </w:rPr>
        <w:t xml:space="preserve"> </w:t>
      </w:r>
      <w:r w:rsidRPr="00BE6DEA">
        <w:rPr>
          <w:rtl/>
        </w:rPr>
        <w:t>وصول</w:t>
      </w:r>
      <w:r w:rsidR="00CA7B09">
        <w:rPr>
          <w:rtl/>
        </w:rPr>
        <w:t xml:space="preserve"> </w:t>
      </w:r>
      <w:r w:rsidRPr="00BE6DEA">
        <w:rPr>
          <w:rtl/>
        </w:rPr>
        <w:t>النظام</w:t>
      </w:r>
      <w:r w:rsidR="00CA7B09">
        <w:rPr>
          <w:rtl/>
        </w:rPr>
        <w:t xml:space="preserve"> </w:t>
      </w:r>
      <w:r w:rsidRPr="00BE6DEA">
        <w:rPr>
          <w:rtl/>
        </w:rPr>
        <w:t>إلى</w:t>
      </w:r>
      <w:r w:rsidR="00CA7B09">
        <w:rPr>
          <w:rtl/>
        </w:rPr>
        <w:t xml:space="preserve"> </w:t>
      </w:r>
      <w:r w:rsidRPr="00BE6DEA">
        <w:rPr>
          <w:rtl/>
        </w:rPr>
        <w:t>قراره</w:t>
      </w:r>
      <w:r w:rsidR="00CA7B09">
        <w:rPr>
          <w:rtl/>
        </w:rPr>
        <w:t xml:space="preserve"> </w:t>
      </w:r>
      <w:r w:rsidR="00E94A99">
        <w:rPr>
          <w:rtl/>
        </w:rPr>
        <w:t>(</w:t>
      </w:r>
      <w:r w:rsidRPr="00BE6DEA">
        <w:rPr>
          <w:rtl/>
        </w:rPr>
        <w:t>فلاتة،</w:t>
      </w:r>
      <w:r w:rsidR="00CA7B09">
        <w:rPr>
          <w:rtl/>
        </w:rPr>
        <w:t xml:space="preserve"> </w:t>
      </w:r>
      <w:r w:rsidRPr="00BE6DEA">
        <w:rPr>
          <w:rtl/>
        </w:rPr>
        <w:t>2025</w:t>
      </w:r>
      <w:r w:rsidR="00E94A99">
        <w:rPr>
          <w:rtl/>
        </w:rPr>
        <w:t>)</w:t>
      </w:r>
      <w:r w:rsidR="00CA7B09">
        <w:rPr>
          <w:rtl/>
        </w:rPr>
        <w:t>.</w:t>
      </w:r>
    </w:p>
    <w:p w14:paraId="5567E0FF" w14:textId="42E7D170" w:rsidR="00BE6DEA" w:rsidRPr="00BE6DEA" w:rsidRDefault="00BE6DEA" w:rsidP="00AF6E91">
      <w:pPr>
        <w:spacing w:after="300" w:line="276" w:lineRule="auto"/>
        <w:rPr>
          <w:rtl/>
        </w:rPr>
      </w:pPr>
      <w:r w:rsidRPr="00BE6DEA">
        <w:rPr>
          <w:rtl/>
        </w:rPr>
        <w:t>وفي</w:t>
      </w:r>
      <w:r w:rsidR="00CA7B09">
        <w:rPr>
          <w:rtl/>
        </w:rPr>
        <w:t xml:space="preserve"> </w:t>
      </w:r>
      <w:r w:rsidRPr="00BE6DEA">
        <w:rPr>
          <w:rtl/>
        </w:rPr>
        <w:t>ضوء</w:t>
      </w:r>
      <w:r w:rsidR="00CA7B09">
        <w:rPr>
          <w:rtl/>
        </w:rPr>
        <w:t xml:space="preserve"> </w:t>
      </w:r>
      <w:r w:rsidRPr="00BE6DEA">
        <w:rPr>
          <w:rtl/>
        </w:rPr>
        <w:t>ذلك،</w:t>
      </w:r>
      <w:r w:rsidR="00CA7B09">
        <w:rPr>
          <w:rtl/>
        </w:rPr>
        <w:t xml:space="preserve"> </w:t>
      </w:r>
      <w:r w:rsidRPr="00BE6DEA">
        <w:rPr>
          <w:rtl/>
        </w:rPr>
        <w:t>يرى</w:t>
      </w:r>
      <w:r w:rsidR="00CA7B09">
        <w:rPr>
          <w:rtl/>
        </w:rPr>
        <w:t xml:space="preserve"> </w:t>
      </w:r>
      <w:r w:rsidRPr="00BE6DEA">
        <w:rPr>
          <w:rtl/>
        </w:rPr>
        <w:t>الباحث</w:t>
      </w:r>
      <w:r w:rsidR="00CA7B09">
        <w:rPr>
          <w:rtl/>
        </w:rPr>
        <w:t xml:space="preserve"> </w:t>
      </w:r>
      <w:r w:rsidRPr="00BE6DEA">
        <w:rPr>
          <w:rtl/>
        </w:rPr>
        <w:t>أن</w:t>
      </w:r>
      <w:r w:rsidR="00CA7B09">
        <w:rPr>
          <w:rtl/>
        </w:rPr>
        <w:t xml:space="preserve"> </w:t>
      </w:r>
      <w:r w:rsidRPr="00BE6DEA">
        <w:rPr>
          <w:rtl/>
        </w:rPr>
        <w:t>الحقوق</w:t>
      </w:r>
      <w:r w:rsidR="00CA7B09">
        <w:rPr>
          <w:rtl/>
        </w:rPr>
        <w:t xml:space="preserve"> </w:t>
      </w:r>
      <w:r w:rsidRPr="00BE6DEA">
        <w:rPr>
          <w:rtl/>
        </w:rPr>
        <w:t>الرقمية</w:t>
      </w:r>
      <w:r w:rsidR="00CA7B09">
        <w:rPr>
          <w:rtl/>
        </w:rPr>
        <w:t xml:space="preserve"> </w:t>
      </w:r>
      <w:r w:rsidRPr="00BE6DEA">
        <w:rPr>
          <w:rtl/>
        </w:rPr>
        <w:t>ليست</w:t>
      </w:r>
      <w:r w:rsidR="00CA7B09">
        <w:rPr>
          <w:rtl/>
        </w:rPr>
        <w:t xml:space="preserve"> </w:t>
      </w:r>
      <w:r w:rsidRPr="00BE6DEA">
        <w:rPr>
          <w:rtl/>
        </w:rPr>
        <w:t>مجرد</w:t>
      </w:r>
      <w:r w:rsidR="00CA7B09">
        <w:rPr>
          <w:rtl/>
        </w:rPr>
        <w:t xml:space="preserve"> </w:t>
      </w:r>
      <w:r w:rsidRPr="00BE6DEA">
        <w:rPr>
          <w:rtl/>
        </w:rPr>
        <w:t>بنود</w:t>
      </w:r>
      <w:r w:rsidR="00CA7B09">
        <w:rPr>
          <w:rtl/>
        </w:rPr>
        <w:t xml:space="preserve"> </w:t>
      </w:r>
      <w:r w:rsidRPr="00BE6DEA">
        <w:rPr>
          <w:rtl/>
        </w:rPr>
        <w:t>قانونية</w:t>
      </w:r>
      <w:r w:rsidR="00CA7B09">
        <w:rPr>
          <w:rtl/>
        </w:rPr>
        <w:t xml:space="preserve"> </w:t>
      </w:r>
      <w:r w:rsidRPr="00BE6DEA">
        <w:rPr>
          <w:rtl/>
        </w:rPr>
        <w:t>نظرية،</w:t>
      </w:r>
      <w:r w:rsidR="00CA7B09">
        <w:rPr>
          <w:rtl/>
        </w:rPr>
        <w:t xml:space="preserve"> </w:t>
      </w:r>
      <w:r w:rsidRPr="00BE6DEA">
        <w:rPr>
          <w:rtl/>
        </w:rPr>
        <w:t>بل</w:t>
      </w:r>
      <w:r w:rsidR="00CA7B09">
        <w:rPr>
          <w:rtl/>
        </w:rPr>
        <w:t xml:space="preserve"> </w:t>
      </w:r>
      <w:r w:rsidRPr="00BE6DEA">
        <w:rPr>
          <w:rtl/>
        </w:rPr>
        <w:t>تمثل</w:t>
      </w:r>
      <w:r w:rsidR="00CA7B09">
        <w:rPr>
          <w:rtl/>
        </w:rPr>
        <w:t xml:space="preserve"> </w:t>
      </w:r>
      <w:r w:rsidRPr="00BE6DEA">
        <w:rPr>
          <w:rtl/>
        </w:rPr>
        <w:t>معايير</w:t>
      </w:r>
      <w:r w:rsidR="00CA7B09">
        <w:rPr>
          <w:rtl/>
        </w:rPr>
        <w:t xml:space="preserve"> </w:t>
      </w:r>
      <w:r w:rsidRPr="00BE6DEA">
        <w:rPr>
          <w:rtl/>
        </w:rPr>
        <w:t>تشغيلية</w:t>
      </w:r>
      <w:r w:rsidR="00CA7B09">
        <w:rPr>
          <w:rtl/>
        </w:rPr>
        <w:t xml:space="preserve"> </w:t>
      </w:r>
      <w:r w:rsidRPr="00BE6DEA">
        <w:rPr>
          <w:rtl/>
        </w:rPr>
        <w:t>يجب</w:t>
      </w:r>
      <w:r w:rsidR="00CA7B09">
        <w:rPr>
          <w:rtl/>
        </w:rPr>
        <w:t xml:space="preserve"> </w:t>
      </w:r>
      <w:r w:rsidRPr="00BE6DEA">
        <w:rPr>
          <w:rtl/>
        </w:rPr>
        <w:t>أن</w:t>
      </w:r>
      <w:r w:rsidR="00CA7B09">
        <w:rPr>
          <w:rtl/>
        </w:rPr>
        <w:t xml:space="preserve"> </w:t>
      </w:r>
      <w:r w:rsidRPr="00BE6DEA">
        <w:rPr>
          <w:rtl/>
        </w:rPr>
        <w:t>تُترجم</w:t>
      </w:r>
      <w:r w:rsidR="00CA7B09">
        <w:rPr>
          <w:rtl/>
        </w:rPr>
        <w:t xml:space="preserve"> </w:t>
      </w:r>
      <w:r w:rsidRPr="00BE6DEA">
        <w:rPr>
          <w:rtl/>
        </w:rPr>
        <w:t>إلى</w:t>
      </w:r>
      <w:r w:rsidR="00CA7B09">
        <w:rPr>
          <w:rtl/>
        </w:rPr>
        <w:t xml:space="preserve"> </w:t>
      </w:r>
      <w:r w:rsidRPr="00BE6DEA">
        <w:rPr>
          <w:rtl/>
        </w:rPr>
        <w:t>ميزات</w:t>
      </w:r>
      <w:r w:rsidR="00CA7B09">
        <w:rPr>
          <w:rtl/>
        </w:rPr>
        <w:t xml:space="preserve"> </w:t>
      </w:r>
      <w:r w:rsidRPr="00BE6DEA">
        <w:rPr>
          <w:rtl/>
        </w:rPr>
        <w:t>تقنية</w:t>
      </w:r>
      <w:r w:rsidR="00CA7B09">
        <w:rPr>
          <w:rtl/>
        </w:rPr>
        <w:t xml:space="preserve"> </w:t>
      </w:r>
      <w:r w:rsidRPr="00BE6DEA">
        <w:rPr>
          <w:rtl/>
        </w:rPr>
        <w:t>قابلة</w:t>
      </w:r>
      <w:r w:rsidR="00CA7B09">
        <w:rPr>
          <w:rtl/>
        </w:rPr>
        <w:t xml:space="preserve"> </w:t>
      </w:r>
      <w:r w:rsidRPr="00BE6DEA">
        <w:rPr>
          <w:rtl/>
        </w:rPr>
        <w:t>للتنفيذ</w:t>
      </w:r>
      <w:r w:rsidR="00CA7B09">
        <w:rPr>
          <w:rtl/>
        </w:rPr>
        <w:t xml:space="preserve"> </w:t>
      </w:r>
      <w:r w:rsidRPr="00BE6DEA">
        <w:rPr>
          <w:rtl/>
        </w:rPr>
        <w:t>في</w:t>
      </w:r>
      <w:r w:rsidR="00CA7B09">
        <w:rPr>
          <w:rtl/>
        </w:rPr>
        <w:t xml:space="preserve"> </w:t>
      </w:r>
      <w:r w:rsidRPr="00BE6DEA">
        <w:rPr>
          <w:rtl/>
        </w:rPr>
        <w:t>الأنظمة،</w:t>
      </w:r>
      <w:r w:rsidR="00CA7B09">
        <w:rPr>
          <w:rtl/>
        </w:rPr>
        <w:t xml:space="preserve"> </w:t>
      </w:r>
      <w:r w:rsidRPr="00BE6DEA">
        <w:rPr>
          <w:rtl/>
        </w:rPr>
        <w:t>كما</w:t>
      </w:r>
      <w:r w:rsidR="00CA7B09">
        <w:rPr>
          <w:rtl/>
        </w:rPr>
        <w:t xml:space="preserve"> </w:t>
      </w:r>
      <w:r w:rsidRPr="00BE6DEA">
        <w:rPr>
          <w:rtl/>
        </w:rPr>
        <w:t>أن</w:t>
      </w:r>
      <w:r w:rsidR="00CA7B09">
        <w:rPr>
          <w:rtl/>
        </w:rPr>
        <w:t xml:space="preserve"> </w:t>
      </w:r>
      <w:r w:rsidRPr="00BE6DEA">
        <w:rPr>
          <w:rtl/>
        </w:rPr>
        <w:t>فعالية</w:t>
      </w:r>
      <w:r w:rsidR="00CA7B09">
        <w:rPr>
          <w:rtl/>
        </w:rPr>
        <w:t xml:space="preserve"> </w:t>
      </w:r>
      <w:r w:rsidRPr="00BE6DEA">
        <w:rPr>
          <w:rtl/>
        </w:rPr>
        <w:t>هذه</w:t>
      </w:r>
      <w:r w:rsidR="00CA7B09">
        <w:rPr>
          <w:rtl/>
        </w:rPr>
        <w:t xml:space="preserve"> </w:t>
      </w:r>
      <w:r w:rsidRPr="00BE6DEA">
        <w:rPr>
          <w:rtl/>
        </w:rPr>
        <w:t>الحقوق</w:t>
      </w:r>
      <w:r w:rsidR="00CA7B09">
        <w:rPr>
          <w:rtl/>
        </w:rPr>
        <w:t xml:space="preserve"> </w:t>
      </w:r>
      <w:r w:rsidRPr="00BE6DEA">
        <w:rPr>
          <w:rtl/>
        </w:rPr>
        <w:t>تعتمد</w:t>
      </w:r>
      <w:r w:rsidR="00CA7B09">
        <w:rPr>
          <w:rtl/>
        </w:rPr>
        <w:t xml:space="preserve"> </w:t>
      </w:r>
      <w:r w:rsidRPr="00BE6DEA">
        <w:rPr>
          <w:rtl/>
        </w:rPr>
        <w:t>على</w:t>
      </w:r>
      <w:r w:rsidR="00CA7B09">
        <w:rPr>
          <w:rtl/>
        </w:rPr>
        <w:t xml:space="preserve"> </w:t>
      </w:r>
      <w:r w:rsidRPr="00BE6DEA">
        <w:rPr>
          <w:rtl/>
        </w:rPr>
        <w:t>سهولة</w:t>
      </w:r>
      <w:r w:rsidR="00CA7B09">
        <w:rPr>
          <w:rtl/>
        </w:rPr>
        <w:t xml:space="preserve"> </w:t>
      </w:r>
      <w:r w:rsidRPr="00BE6DEA">
        <w:rPr>
          <w:rtl/>
        </w:rPr>
        <w:t>ممارستها</w:t>
      </w:r>
      <w:r w:rsidR="00CA7B09">
        <w:rPr>
          <w:rtl/>
        </w:rPr>
        <w:t xml:space="preserve"> </w:t>
      </w:r>
      <w:r w:rsidRPr="00BE6DEA">
        <w:rPr>
          <w:rtl/>
        </w:rPr>
        <w:t>من</w:t>
      </w:r>
      <w:r w:rsidR="00CA7B09">
        <w:rPr>
          <w:rtl/>
        </w:rPr>
        <w:t xml:space="preserve"> </w:t>
      </w:r>
      <w:r w:rsidRPr="00BE6DEA">
        <w:rPr>
          <w:rtl/>
        </w:rPr>
        <w:t>قبل</w:t>
      </w:r>
      <w:r w:rsidR="00CA7B09">
        <w:rPr>
          <w:rtl/>
        </w:rPr>
        <w:t xml:space="preserve"> </w:t>
      </w:r>
      <w:r w:rsidRPr="00BE6DEA">
        <w:rPr>
          <w:rtl/>
        </w:rPr>
        <w:t>الأفراد،</w:t>
      </w:r>
      <w:r w:rsidR="00CA7B09">
        <w:rPr>
          <w:rtl/>
        </w:rPr>
        <w:t xml:space="preserve"> </w:t>
      </w:r>
      <w:r w:rsidRPr="00BE6DEA">
        <w:rPr>
          <w:rtl/>
        </w:rPr>
        <w:t>مما</w:t>
      </w:r>
      <w:r w:rsidR="00CA7B09">
        <w:rPr>
          <w:rtl/>
        </w:rPr>
        <w:t xml:space="preserve"> </w:t>
      </w:r>
      <w:r w:rsidRPr="00BE6DEA">
        <w:rPr>
          <w:rtl/>
        </w:rPr>
        <w:t>يستدعي</w:t>
      </w:r>
      <w:r w:rsidR="00CA7B09">
        <w:rPr>
          <w:rtl/>
        </w:rPr>
        <w:t xml:space="preserve"> </w:t>
      </w:r>
      <w:r w:rsidRPr="00BE6DEA">
        <w:rPr>
          <w:rtl/>
        </w:rPr>
        <w:t>تصميم</w:t>
      </w:r>
      <w:r w:rsidR="00CA7B09">
        <w:rPr>
          <w:rtl/>
        </w:rPr>
        <w:t xml:space="preserve"> </w:t>
      </w:r>
      <w:r w:rsidRPr="00BE6DEA">
        <w:rPr>
          <w:rtl/>
        </w:rPr>
        <w:t>واجهات</w:t>
      </w:r>
      <w:r w:rsidR="00CA7B09">
        <w:rPr>
          <w:rtl/>
        </w:rPr>
        <w:t xml:space="preserve"> </w:t>
      </w:r>
      <w:r w:rsidRPr="00BE6DEA">
        <w:rPr>
          <w:rtl/>
        </w:rPr>
        <w:t>مستخدم</w:t>
      </w:r>
      <w:r w:rsidR="00CA7B09">
        <w:rPr>
          <w:rtl/>
        </w:rPr>
        <w:t xml:space="preserve"> </w:t>
      </w:r>
      <w:r w:rsidRPr="00BE6DEA">
        <w:rPr>
          <w:rtl/>
        </w:rPr>
        <w:t>بديهية</w:t>
      </w:r>
      <w:r w:rsidR="00CA7B09">
        <w:rPr>
          <w:rtl/>
        </w:rPr>
        <w:t xml:space="preserve"> </w:t>
      </w:r>
      <w:r w:rsidRPr="00BE6DEA">
        <w:rPr>
          <w:rtl/>
        </w:rPr>
        <w:t>وإجراءات</w:t>
      </w:r>
      <w:r w:rsidR="00CA7B09">
        <w:rPr>
          <w:rtl/>
        </w:rPr>
        <w:t xml:space="preserve"> </w:t>
      </w:r>
      <w:r w:rsidRPr="00BE6DEA">
        <w:rPr>
          <w:rtl/>
        </w:rPr>
        <w:t>مبسطة،</w:t>
      </w:r>
      <w:r w:rsidR="00CA7B09">
        <w:rPr>
          <w:rtl/>
        </w:rPr>
        <w:t xml:space="preserve"> </w:t>
      </w:r>
      <w:r w:rsidRPr="00BE6DEA">
        <w:rPr>
          <w:rtl/>
        </w:rPr>
        <w:t>وهذا</w:t>
      </w:r>
      <w:r w:rsidR="00CA7B09">
        <w:rPr>
          <w:rtl/>
        </w:rPr>
        <w:t xml:space="preserve"> </w:t>
      </w:r>
      <w:r w:rsidRPr="00BE6DEA">
        <w:rPr>
          <w:rtl/>
        </w:rPr>
        <w:t>يُشكل</w:t>
      </w:r>
      <w:r w:rsidR="00CA7B09">
        <w:rPr>
          <w:rtl/>
        </w:rPr>
        <w:t xml:space="preserve"> </w:t>
      </w:r>
      <w:r w:rsidRPr="00BE6DEA">
        <w:rPr>
          <w:rtl/>
        </w:rPr>
        <w:t>تحدياً</w:t>
      </w:r>
      <w:r w:rsidR="00CA7B09">
        <w:rPr>
          <w:rtl/>
        </w:rPr>
        <w:t xml:space="preserve"> </w:t>
      </w:r>
      <w:r w:rsidRPr="00BE6DEA">
        <w:rPr>
          <w:rtl/>
        </w:rPr>
        <w:t>هندسياً</w:t>
      </w:r>
      <w:r w:rsidR="00CA7B09">
        <w:rPr>
          <w:rtl/>
        </w:rPr>
        <w:t xml:space="preserve"> </w:t>
      </w:r>
      <w:r w:rsidRPr="00BE6DEA">
        <w:rPr>
          <w:rtl/>
        </w:rPr>
        <w:t>يتطلب</w:t>
      </w:r>
      <w:r w:rsidR="00CA7B09">
        <w:rPr>
          <w:rtl/>
        </w:rPr>
        <w:t xml:space="preserve"> </w:t>
      </w:r>
      <w:r w:rsidRPr="00BE6DEA">
        <w:rPr>
          <w:rtl/>
        </w:rPr>
        <w:t>موازنة</w:t>
      </w:r>
      <w:r w:rsidR="00CA7B09">
        <w:rPr>
          <w:rtl/>
        </w:rPr>
        <w:t xml:space="preserve"> </w:t>
      </w:r>
      <w:r w:rsidRPr="00BE6DEA">
        <w:rPr>
          <w:rtl/>
        </w:rPr>
        <w:t>بين</w:t>
      </w:r>
      <w:r w:rsidR="00CA7B09">
        <w:rPr>
          <w:rtl/>
        </w:rPr>
        <w:t xml:space="preserve"> </w:t>
      </w:r>
      <w:r w:rsidRPr="00BE6DEA">
        <w:rPr>
          <w:rtl/>
        </w:rPr>
        <w:t>الأمان</w:t>
      </w:r>
      <w:r w:rsidR="00CA7B09">
        <w:rPr>
          <w:rtl/>
        </w:rPr>
        <w:t xml:space="preserve"> </w:t>
      </w:r>
      <w:r w:rsidRPr="00BE6DEA">
        <w:rPr>
          <w:rtl/>
        </w:rPr>
        <w:t>وسهولة</w:t>
      </w:r>
      <w:r w:rsidR="00CA7B09">
        <w:rPr>
          <w:rtl/>
        </w:rPr>
        <w:t xml:space="preserve"> </w:t>
      </w:r>
      <w:r w:rsidRPr="00BE6DEA">
        <w:rPr>
          <w:rtl/>
        </w:rPr>
        <w:t>الاستخدام</w:t>
      </w:r>
      <w:r w:rsidR="00CA7B09">
        <w:rPr>
          <w:rtl/>
        </w:rPr>
        <w:t>.</w:t>
      </w:r>
    </w:p>
    <w:p w14:paraId="0D2F774C" w14:textId="40ECEB38" w:rsidR="00BE6DEA" w:rsidRPr="00BE6DEA" w:rsidRDefault="00BE6DEA" w:rsidP="00AF6E91">
      <w:pPr>
        <w:spacing w:after="300" w:line="276" w:lineRule="auto"/>
        <w:rPr>
          <w:b/>
          <w:bCs/>
          <w:rtl/>
        </w:rPr>
      </w:pPr>
      <w:r w:rsidRPr="00BE6DEA">
        <w:rPr>
          <w:b/>
          <w:bCs/>
          <w:rtl/>
        </w:rPr>
        <w:t>4</w:t>
      </w:r>
      <w:r w:rsidR="00CA7B09">
        <w:rPr>
          <w:b/>
          <w:bCs/>
          <w:rtl/>
        </w:rPr>
        <w:t xml:space="preserve">. </w:t>
      </w:r>
      <w:r w:rsidRPr="00BE6DEA">
        <w:rPr>
          <w:b/>
          <w:bCs/>
          <w:rtl/>
        </w:rPr>
        <w:t>الأمن</w:t>
      </w:r>
      <w:r w:rsidR="00CA7B09">
        <w:rPr>
          <w:b/>
          <w:bCs/>
          <w:rtl/>
        </w:rPr>
        <w:t xml:space="preserve"> </w:t>
      </w:r>
      <w:r w:rsidRPr="00BE6DEA">
        <w:rPr>
          <w:b/>
          <w:bCs/>
          <w:rtl/>
        </w:rPr>
        <w:t>السيبراني</w:t>
      </w:r>
      <w:r w:rsidR="00CA7B09">
        <w:rPr>
          <w:b/>
          <w:bCs/>
          <w:rtl/>
        </w:rPr>
        <w:t xml:space="preserve"> </w:t>
      </w:r>
      <w:r w:rsidRPr="00BE6DEA">
        <w:rPr>
          <w:b/>
          <w:bCs/>
          <w:rtl/>
        </w:rPr>
        <w:t>وتقنيات</w:t>
      </w:r>
      <w:r w:rsidR="00CA7B09">
        <w:rPr>
          <w:b/>
          <w:bCs/>
          <w:rtl/>
        </w:rPr>
        <w:t xml:space="preserve"> </w:t>
      </w:r>
      <w:r w:rsidRPr="00BE6DEA">
        <w:rPr>
          <w:b/>
          <w:bCs/>
          <w:rtl/>
        </w:rPr>
        <w:t>حماية</w:t>
      </w:r>
      <w:r w:rsidR="00CA7B09">
        <w:rPr>
          <w:b/>
          <w:bCs/>
          <w:rtl/>
        </w:rPr>
        <w:t xml:space="preserve"> </w:t>
      </w:r>
      <w:r w:rsidRPr="00BE6DEA">
        <w:rPr>
          <w:b/>
          <w:bCs/>
          <w:rtl/>
        </w:rPr>
        <w:t>الخصوصية</w:t>
      </w:r>
      <w:r w:rsidR="00CA7B09">
        <w:rPr>
          <w:b/>
          <w:bCs/>
          <w:rtl/>
        </w:rPr>
        <w:t xml:space="preserve"> </w:t>
      </w:r>
      <w:r w:rsidRPr="00BE6DEA">
        <w:rPr>
          <w:b/>
          <w:bCs/>
          <w:rtl/>
        </w:rPr>
        <w:t>المتقدمة</w:t>
      </w:r>
    </w:p>
    <w:p w14:paraId="71005E39" w14:textId="57F40565" w:rsidR="00BE6DEA" w:rsidRPr="00BE6DEA" w:rsidRDefault="001C4ED5" w:rsidP="00AF6E91">
      <w:pPr>
        <w:spacing w:after="300" w:line="276" w:lineRule="auto"/>
        <w:rPr>
          <w:rtl/>
        </w:rPr>
      </w:pPr>
      <w:r>
        <w:rPr>
          <w:rtl/>
        </w:rPr>
        <w:t xml:space="preserve">يُعد </w:t>
      </w:r>
      <w:r w:rsidR="00BE6DEA" w:rsidRPr="00BE6DEA">
        <w:rPr>
          <w:rtl/>
        </w:rPr>
        <w:t>التشفير</w:t>
      </w:r>
      <w:r w:rsidR="00CA7B09">
        <w:rPr>
          <w:rtl/>
        </w:rPr>
        <w:t xml:space="preserve"> </w:t>
      </w:r>
      <w:r w:rsidR="00BE6DEA" w:rsidRPr="00BE6DEA">
        <w:rPr>
          <w:rtl/>
        </w:rPr>
        <w:t>بجميع</w:t>
      </w:r>
      <w:r w:rsidR="00CA7B09">
        <w:rPr>
          <w:rtl/>
        </w:rPr>
        <w:t xml:space="preserve"> </w:t>
      </w:r>
      <w:r w:rsidR="00BE6DEA" w:rsidRPr="00BE6DEA">
        <w:rPr>
          <w:rtl/>
        </w:rPr>
        <w:t>أشكاله</w:t>
      </w:r>
      <w:r w:rsidR="00B04D6E">
        <w:rPr>
          <w:rFonts w:hint="cs"/>
          <w:rtl/>
        </w:rPr>
        <w:t xml:space="preserve"> </w:t>
      </w:r>
      <w:r w:rsidR="00BE6DEA" w:rsidRPr="00BE6DEA">
        <w:rPr>
          <w:rtl/>
        </w:rPr>
        <w:t>المتماثل</w:t>
      </w:r>
      <w:r w:rsidR="00883B67">
        <w:rPr>
          <w:rtl/>
        </w:rPr>
        <w:t>، مثل: (</w:t>
      </w:r>
      <w:r w:rsidR="00BE6DEA" w:rsidRPr="00BE6DEA">
        <w:t>AES-256</w:t>
      </w:r>
      <w:r w:rsidR="008D3555">
        <w:rPr>
          <w:rtl/>
        </w:rPr>
        <w:t>)، و</w:t>
      </w:r>
      <w:r w:rsidR="00BE6DEA" w:rsidRPr="00BE6DEA">
        <w:rPr>
          <w:rtl/>
        </w:rPr>
        <w:t>غير</w:t>
      </w:r>
      <w:r w:rsidR="00CA7B09">
        <w:rPr>
          <w:rtl/>
        </w:rPr>
        <w:t xml:space="preserve"> </w:t>
      </w:r>
      <w:r w:rsidR="00BE6DEA" w:rsidRPr="00BE6DEA">
        <w:rPr>
          <w:rtl/>
        </w:rPr>
        <w:t>المتماثل</w:t>
      </w:r>
      <w:r w:rsidR="00883B67">
        <w:rPr>
          <w:rtl/>
        </w:rPr>
        <w:t>، مثل: (</w:t>
      </w:r>
      <w:r w:rsidR="00BE6DEA" w:rsidRPr="00BE6DEA">
        <w:t>RSA-4096</w:t>
      </w:r>
      <w:r w:rsidR="00E94A99">
        <w:rPr>
          <w:rtl/>
        </w:rPr>
        <w:t>)</w:t>
      </w:r>
      <w:r w:rsidR="00CA7B09">
        <w:rPr>
          <w:rtl/>
        </w:rPr>
        <w:t xml:space="preserve"> </w:t>
      </w:r>
      <w:r w:rsidR="00BE6DEA" w:rsidRPr="00BE6DEA">
        <w:rPr>
          <w:rtl/>
        </w:rPr>
        <w:t>الدعامة</w:t>
      </w:r>
      <w:r w:rsidR="00CA7B09">
        <w:rPr>
          <w:rtl/>
        </w:rPr>
        <w:t xml:space="preserve"> </w:t>
      </w:r>
      <w:r w:rsidR="00BE6DEA" w:rsidRPr="00BE6DEA">
        <w:rPr>
          <w:rtl/>
        </w:rPr>
        <w:t>الجوهرية</w:t>
      </w:r>
      <w:r w:rsidR="00CA7B09">
        <w:rPr>
          <w:rtl/>
        </w:rPr>
        <w:t xml:space="preserve"> </w:t>
      </w:r>
      <w:r w:rsidR="00BE6DEA" w:rsidRPr="00BE6DEA">
        <w:rPr>
          <w:rtl/>
        </w:rPr>
        <w:t>لحماية</w:t>
      </w:r>
      <w:r w:rsidR="00CA7B09">
        <w:rPr>
          <w:rtl/>
        </w:rPr>
        <w:t xml:space="preserve"> </w:t>
      </w:r>
      <w:r w:rsidR="00BE6DEA" w:rsidRPr="00BE6DEA">
        <w:rPr>
          <w:rtl/>
        </w:rPr>
        <w:t>تدفق</w:t>
      </w:r>
      <w:r w:rsidR="00CA7B09">
        <w:rPr>
          <w:rtl/>
        </w:rPr>
        <w:t xml:space="preserve"> </w:t>
      </w:r>
      <w:r w:rsidR="00BE6DEA" w:rsidRPr="00BE6DEA">
        <w:rPr>
          <w:rtl/>
        </w:rPr>
        <w:t>البيانات</w:t>
      </w:r>
      <w:r w:rsidR="00CA7B09">
        <w:rPr>
          <w:rtl/>
        </w:rPr>
        <w:t xml:space="preserve"> </w:t>
      </w:r>
      <w:r w:rsidR="00BE6DEA" w:rsidRPr="00BE6DEA">
        <w:rPr>
          <w:rtl/>
        </w:rPr>
        <w:t>أثناء</w:t>
      </w:r>
      <w:r w:rsidR="00CA7B09">
        <w:rPr>
          <w:rtl/>
        </w:rPr>
        <w:t xml:space="preserve"> </w:t>
      </w:r>
      <w:r w:rsidR="00BE6DEA" w:rsidRPr="00BE6DEA">
        <w:rPr>
          <w:rtl/>
        </w:rPr>
        <w:t>التخزين</w:t>
      </w:r>
      <w:r w:rsidR="00CA7B09">
        <w:rPr>
          <w:rtl/>
        </w:rPr>
        <w:t xml:space="preserve"> </w:t>
      </w:r>
      <w:r w:rsidR="00BE6DEA" w:rsidRPr="00BE6DEA">
        <w:rPr>
          <w:rtl/>
        </w:rPr>
        <w:t>والنقل،</w:t>
      </w:r>
      <w:r w:rsidR="00CA7B09">
        <w:rPr>
          <w:rtl/>
        </w:rPr>
        <w:t xml:space="preserve"> </w:t>
      </w:r>
      <w:r w:rsidR="00BE6DEA" w:rsidRPr="00BE6DEA">
        <w:rPr>
          <w:rtl/>
        </w:rPr>
        <w:t>وتُستخدم</w:t>
      </w:r>
      <w:r w:rsidR="00CA7B09">
        <w:rPr>
          <w:rtl/>
        </w:rPr>
        <w:t xml:space="preserve"> </w:t>
      </w:r>
      <w:r w:rsidR="00BE6DEA" w:rsidRPr="00BE6DEA">
        <w:rPr>
          <w:rtl/>
        </w:rPr>
        <w:t>أيضاً</w:t>
      </w:r>
      <w:r w:rsidR="00CA7B09">
        <w:rPr>
          <w:rtl/>
        </w:rPr>
        <w:t xml:space="preserve"> </w:t>
      </w:r>
      <w:r w:rsidR="00BE6DEA" w:rsidRPr="00BE6DEA">
        <w:rPr>
          <w:rtl/>
        </w:rPr>
        <w:t>تقنيات</w:t>
      </w:r>
      <w:r w:rsidR="00CA7B09">
        <w:rPr>
          <w:rtl/>
        </w:rPr>
        <w:t xml:space="preserve"> </w:t>
      </w:r>
      <w:r w:rsidR="00BE6DEA" w:rsidRPr="00BE6DEA">
        <w:rPr>
          <w:rtl/>
        </w:rPr>
        <w:t>التشفير</w:t>
      </w:r>
      <w:r w:rsidR="00CA7B09">
        <w:rPr>
          <w:rtl/>
        </w:rPr>
        <w:t xml:space="preserve"> </w:t>
      </w:r>
      <w:r w:rsidR="00BE6DEA" w:rsidRPr="00BE6DEA">
        <w:rPr>
          <w:rtl/>
        </w:rPr>
        <w:lastRenderedPageBreak/>
        <w:t>المتجانسة</w:t>
      </w:r>
      <w:r w:rsidR="00CA7B09">
        <w:rPr>
          <w:rtl/>
        </w:rPr>
        <w:t xml:space="preserve"> </w:t>
      </w:r>
      <w:r w:rsidR="00E94A99">
        <w:rPr>
          <w:rtl/>
        </w:rPr>
        <w:t>(</w:t>
      </w:r>
      <w:r w:rsidR="00BE6DEA" w:rsidRPr="00BE6DEA">
        <w:t>Homomorphic</w:t>
      </w:r>
      <w:r w:rsidR="00CA7B09">
        <w:t xml:space="preserve"> </w:t>
      </w:r>
      <w:r w:rsidR="00BE6DEA" w:rsidRPr="00BE6DEA">
        <w:t>Encryption</w:t>
      </w:r>
      <w:r w:rsidR="00E94A99">
        <w:rPr>
          <w:rtl/>
        </w:rPr>
        <w:t>)</w:t>
      </w:r>
      <w:r w:rsidR="00CA7B09">
        <w:rPr>
          <w:rtl/>
        </w:rPr>
        <w:t xml:space="preserve"> </w:t>
      </w:r>
      <w:r w:rsidR="00BE6DEA" w:rsidRPr="00BE6DEA">
        <w:rPr>
          <w:rtl/>
        </w:rPr>
        <w:t>التي</w:t>
      </w:r>
      <w:r w:rsidR="00CA7B09">
        <w:rPr>
          <w:rtl/>
        </w:rPr>
        <w:t xml:space="preserve"> </w:t>
      </w:r>
      <w:r w:rsidR="00BE6DEA" w:rsidRPr="00BE6DEA">
        <w:rPr>
          <w:rtl/>
        </w:rPr>
        <w:t>تسمح</w:t>
      </w:r>
      <w:r w:rsidR="00CA7B09">
        <w:rPr>
          <w:rtl/>
        </w:rPr>
        <w:t xml:space="preserve"> </w:t>
      </w:r>
      <w:r w:rsidR="00BE6DEA" w:rsidRPr="00BE6DEA">
        <w:rPr>
          <w:rtl/>
        </w:rPr>
        <w:t>بإجراء</w:t>
      </w:r>
      <w:r w:rsidR="00CA7B09">
        <w:rPr>
          <w:rtl/>
        </w:rPr>
        <w:t xml:space="preserve"> </w:t>
      </w:r>
      <w:r w:rsidR="00BE6DEA" w:rsidRPr="00BE6DEA">
        <w:rPr>
          <w:rtl/>
        </w:rPr>
        <w:t>عمليات</w:t>
      </w:r>
      <w:r w:rsidR="00CA7B09">
        <w:rPr>
          <w:rtl/>
        </w:rPr>
        <w:t xml:space="preserve"> </w:t>
      </w:r>
      <w:r w:rsidR="00BE6DEA" w:rsidRPr="00BE6DEA">
        <w:rPr>
          <w:rtl/>
        </w:rPr>
        <w:t>حسابية</w:t>
      </w:r>
      <w:r w:rsidR="00CA7B09">
        <w:rPr>
          <w:rtl/>
        </w:rPr>
        <w:t xml:space="preserve"> </w:t>
      </w:r>
      <w:r w:rsidR="00BE6DEA" w:rsidRPr="00BE6DEA">
        <w:rPr>
          <w:rtl/>
        </w:rPr>
        <w:t>على</w:t>
      </w:r>
      <w:r w:rsidR="00CA7B09">
        <w:rPr>
          <w:rtl/>
        </w:rPr>
        <w:t xml:space="preserve"> </w:t>
      </w:r>
      <w:r w:rsidR="00BE6DEA" w:rsidRPr="00BE6DEA">
        <w:rPr>
          <w:rtl/>
        </w:rPr>
        <w:t>بيانات</w:t>
      </w:r>
      <w:r w:rsidR="00CA7B09">
        <w:rPr>
          <w:rtl/>
        </w:rPr>
        <w:t xml:space="preserve"> </w:t>
      </w:r>
      <w:r w:rsidR="00BE6DEA" w:rsidRPr="00BE6DEA">
        <w:rPr>
          <w:rtl/>
        </w:rPr>
        <w:t>مشفرة</w:t>
      </w:r>
      <w:r w:rsidR="00CA7B09">
        <w:rPr>
          <w:rtl/>
        </w:rPr>
        <w:t xml:space="preserve"> </w:t>
      </w:r>
      <w:r w:rsidR="00BE6DEA" w:rsidRPr="00BE6DEA">
        <w:rPr>
          <w:rtl/>
        </w:rPr>
        <w:t>دون</w:t>
      </w:r>
      <w:r w:rsidR="00CA7B09">
        <w:rPr>
          <w:rtl/>
        </w:rPr>
        <w:t xml:space="preserve"> </w:t>
      </w:r>
      <w:r w:rsidR="00BE6DEA" w:rsidRPr="00BE6DEA">
        <w:rPr>
          <w:rtl/>
        </w:rPr>
        <w:t>فك</w:t>
      </w:r>
      <w:r w:rsidR="00CA7B09">
        <w:rPr>
          <w:rtl/>
        </w:rPr>
        <w:t xml:space="preserve"> </w:t>
      </w:r>
      <w:r w:rsidR="00BE6DEA" w:rsidRPr="00BE6DEA">
        <w:rPr>
          <w:rtl/>
        </w:rPr>
        <w:t>تشفيرها،</w:t>
      </w:r>
      <w:r w:rsidR="00CA7B09">
        <w:rPr>
          <w:rtl/>
        </w:rPr>
        <w:t xml:space="preserve"> </w:t>
      </w:r>
      <w:r w:rsidR="00BE6DEA" w:rsidRPr="00BE6DEA">
        <w:rPr>
          <w:rtl/>
        </w:rPr>
        <w:t>مما</w:t>
      </w:r>
      <w:r w:rsidR="00CA7B09">
        <w:rPr>
          <w:rtl/>
        </w:rPr>
        <w:t xml:space="preserve"> </w:t>
      </w:r>
      <w:r w:rsidR="00BE6DEA" w:rsidRPr="00BE6DEA">
        <w:rPr>
          <w:rtl/>
        </w:rPr>
        <w:t>يُوفر</w:t>
      </w:r>
      <w:r w:rsidR="00CA7B09">
        <w:rPr>
          <w:rtl/>
        </w:rPr>
        <w:t xml:space="preserve"> </w:t>
      </w:r>
      <w:r w:rsidR="00BE6DEA" w:rsidRPr="00BE6DEA">
        <w:rPr>
          <w:rtl/>
        </w:rPr>
        <w:t>حماية</w:t>
      </w:r>
      <w:r w:rsidR="00CA7B09">
        <w:rPr>
          <w:rtl/>
        </w:rPr>
        <w:t xml:space="preserve"> </w:t>
      </w:r>
      <w:r w:rsidR="00BE6DEA" w:rsidRPr="00BE6DEA">
        <w:rPr>
          <w:rtl/>
        </w:rPr>
        <w:t>عالية</w:t>
      </w:r>
      <w:r w:rsidR="00CA7B09">
        <w:rPr>
          <w:rtl/>
        </w:rPr>
        <w:t xml:space="preserve"> </w:t>
      </w:r>
      <w:r w:rsidR="00BE6DEA" w:rsidRPr="00BE6DEA">
        <w:rPr>
          <w:rtl/>
        </w:rPr>
        <w:t>أثناء</w:t>
      </w:r>
      <w:r w:rsidR="00CA7B09">
        <w:rPr>
          <w:rtl/>
        </w:rPr>
        <w:t xml:space="preserve"> </w:t>
      </w:r>
      <w:r w:rsidR="00BE6DEA" w:rsidRPr="00BE6DEA">
        <w:rPr>
          <w:rtl/>
        </w:rPr>
        <w:t>المعالجة</w:t>
      </w:r>
      <w:r w:rsidR="00CA7B09">
        <w:rPr>
          <w:rtl/>
        </w:rPr>
        <w:t xml:space="preserve"> </w:t>
      </w:r>
      <w:r w:rsidR="00BE6DEA" w:rsidRPr="00BE6DEA">
        <w:rPr>
          <w:rtl/>
        </w:rPr>
        <w:t>ويُمكّن</w:t>
      </w:r>
      <w:r w:rsidR="00CA7B09">
        <w:rPr>
          <w:rtl/>
        </w:rPr>
        <w:t xml:space="preserve"> </w:t>
      </w:r>
      <w:r w:rsidR="00BE6DEA" w:rsidRPr="00BE6DEA">
        <w:rPr>
          <w:rtl/>
        </w:rPr>
        <w:t>من</w:t>
      </w:r>
      <w:r w:rsidR="00CA7B09">
        <w:rPr>
          <w:rtl/>
        </w:rPr>
        <w:t xml:space="preserve"> </w:t>
      </w:r>
      <w:r w:rsidR="00BE6DEA" w:rsidRPr="00BE6DEA">
        <w:rPr>
          <w:rtl/>
        </w:rPr>
        <w:t>تحليل</w:t>
      </w:r>
      <w:r w:rsidR="00CA7B09">
        <w:rPr>
          <w:rtl/>
        </w:rPr>
        <w:t xml:space="preserve"> </w:t>
      </w:r>
      <w:r w:rsidR="00BE6DEA" w:rsidRPr="00BE6DEA">
        <w:rPr>
          <w:rtl/>
        </w:rPr>
        <w:t>البيانات</w:t>
      </w:r>
      <w:r w:rsidR="00CA7B09">
        <w:rPr>
          <w:rtl/>
        </w:rPr>
        <w:t xml:space="preserve"> </w:t>
      </w:r>
      <w:r w:rsidR="00BE6DEA" w:rsidRPr="00BE6DEA">
        <w:rPr>
          <w:rtl/>
        </w:rPr>
        <w:t>دون</w:t>
      </w:r>
      <w:r w:rsidR="00CA7B09">
        <w:rPr>
          <w:rtl/>
        </w:rPr>
        <w:t xml:space="preserve"> </w:t>
      </w:r>
      <w:r w:rsidR="00BE6DEA" w:rsidRPr="00BE6DEA">
        <w:rPr>
          <w:rtl/>
        </w:rPr>
        <w:t>كشف</w:t>
      </w:r>
      <w:r w:rsidR="00CA7B09">
        <w:rPr>
          <w:rtl/>
        </w:rPr>
        <w:t xml:space="preserve"> </w:t>
      </w:r>
      <w:r w:rsidR="00BE6DEA" w:rsidRPr="00BE6DEA">
        <w:rPr>
          <w:rtl/>
        </w:rPr>
        <w:t>محتواها</w:t>
      </w:r>
      <w:r w:rsidR="00CA7B09">
        <w:rPr>
          <w:rtl/>
        </w:rPr>
        <w:t xml:space="preserve"> </w:t>
      </w:r>
      <w:r w:rsidR="00E94A99">
        <w:rPr>
          <w:rtl/>
        </w:rPr>
        <w:t>(</w:t>
      </w:r>
      <w:r w:rsidR="00BE6DEA" w:rsidRPr="00BE6DEA">
        <w:t>El</w:t>
      </w:r>
      <w:r w:rsidR="00CA7B09">
        <w:t xml:space="preserve"> </w:t>
      </w:r>
      <w:proofErr w:type="spellStart"/>
      <w:r w:rsidR="00BE6DEA" w:rsidRPr="00BE6DEA">
        <w:t>Mestari</w:t>
      </w:r>
      <w:proofErr w:type="spellEnd"/>
      <w:r w:rsidR="00CA7B09">
        <w:t xml:space="preserve"> </w:t>
      </w:r>
      <w:r w:rsidR="00BE6DEA" w:rsidRPr="00BE6DEA">
        <w:t>et</w:t>
      </w:r>
      <w:r w:rsidR="00CA7B09">
        <w:t xml:space="preserve"> </w:t>
      </w:r>
      <w:r w:rsidR="00BE6DEA" w:rsidRPr="00BE6DEA">
        <w:t>al</w:t>
      </w:r>
      <w:r w:rsidR="00CA7B09">
        <w:t>.</w:t>
      </w:r>
      <w:r w:rsidR="00BE6DEA" w:rsidRPr="00BE6DEA">
        <w:t>,</w:t>
      </w:r>
      <w:r w:rsidR="00CA7B09">
        <w:t xml:space="preserve"> </w:t>
      </w:r>
      <w:r w:rsidR="00BE6DEA" w:rsidRPr="00BE6DEA">
        <w:t>2024</w:t>
      </w:r>
      <w:r w:rsidR="00E94A99">
        <w:rPr>
          <w:rtl/>
        </w:rPr>
        <w:t>)</w:t>
      </w:r>
      <w:r w:rsidR="00CA7B09">
        <w:rPr>
          <w:rtl/>
        </w:rPr>
        <w:t xml:space="preserve">. </w:t>
      </w:r>
      <w:r w:rsidR="00BE6DEA" w:rsidRPr="00BE6DEA">
        <w:rPr>
          <w:rtl/>
        </w:rPr>
        <w:t>وتشمل</w:t>
      </w:r>
      <w:r w:rsidR="00CA7B09">
        <w:rPr>
          <w:rtl/>
        </w:rPr>
        <w:t xml:space="preserve"> </w:t>
      </w:r>
      <w:r w:rsidR="00BE6DEA" w:rsidRPr="00BE6DEA">
        <w:rPr>
          <w:rtl/>
        </w:rPr>
        <w:t>تقنيات</w:t>
      </w:r>
      <w:r w:rsidR="00CA7B09">
        <w:rPr>
          <w:rtl/>
        </w:rPr>
        <w:t xml:space="preserve"> </w:t>
      </w:r>
      <w:r w:rsidR="00BE6DEA" w:rsidRPr="00BE6DEA">
        <w:rPr>
          <w:rtl/>
        </w:rPr>
        <w:t>إخفاء</w:t>
      </w:r>
      <w:r w:rsidR="00CA7B09">
        <w:rPr>
          <w:rtl/>
        </w:rPr>
        <w:t xml:space="preserve"> </w:t>
      </w:r>
      <w:r w:rsidR="00BE6DEA" w:rsidRPr="00BE6DEA">
        <w:rPr>
          <w:rtl/>
        </w:rPr>
        <w:t>الهوية</w:t>
      </w:r>
      <w:r w:rsidR="008D3555">
        <w:rPr>
          <w:rtl/>
        </w:rPr>
        <w:t>، و</w:t>
      </w:r>
      <w:r w:rsidR="00BE6DEA" w:rsidRPr="00BE6DEA">
        <w:rPr>
          <w:rtl/>
        </w:rPr>
        <w:t>تعمية</w:t>
      </w:r>
      <w:r w:rsidR="00CA7B09">
        <w:rPr>
          <w:rtl/>
        </w:rPr>
        <w:t xml:space="preserve"> </w:t>
      </w:r>
      <w:r w:rsidR="00BE6DEA" w:rsidRPr="00BE6DEA">
        <w:rPr>
          <w:rtl/>
        </w:rPr>
        <w:t>السجلات</w:t>
      </w:r>
      <w:r w:rsidR="00F36E9A">
        <w:rPr>
          <w:rFonts w:hint="cs"/>
          <w:rtl/>
        </w:rPr>
        <w:t xml:space="preserve"> </w:t>
      </w:r>
      <w:r w:rsidR="00BE6DEA" w:rsidRPr="00BE6DEA">
        <w:rPr>
          <w:rtl/>
        </w:rPr>
        <w:t>استبدال</w:t>
      </w:r>
      <w:r w:rsidR="00CA7B09">
        <w:rPr>
          <w:rtl/>
        </w:rPr>
        <w:t xml:space="preserve"> </w:t>
      </w:r>
      <w:r w:rsidR="00BE6DEA" w:rsidRPr="00BE6DEA">
        <w:rPr>
          <w:rtl/>
        </w:rPr>
        <w:t>المعرفات</w:t>
      </w:r>
      <w:r w:rsidR="00CA7B09">
        <w:rPr>
          <w:rtl/>
        </w:rPr>
        <w:t xml:space="preserve"> </w:t>
      </w:r>
      <w:r w:rsidR="00BE6DEA" w:rsidRPr="00BE6DEA">
        <w:rPr>
          <w:rtl/>
        </w:rPr>
        <w:t>بقيم</w:t>
      </w:r>
      <w:r w:rsidR="00CA7B09">
        <w:rPr>
          <w:rtl/>
        </w:rPr>
        <w:t xml:space="preserve"> </w:t>
      </w:r>
      <w:r w:rsidR="00BE6DEA" w:rsidRPr="00BE6DEA">
        <w:rPr>
          <w:rtl/>
        </w:rPr>
        <w:t>عشوائية</w:t>
      </w:r>
      <w:r w:rsidR="00CA7B09">
        <w:rPr>
          <w:rtl/>
        </w:rPr>
        <w:t xml:space="preserve"> </w:t>
      </w:r>
      <w:r w:rsidR="00BE6DEA" w:rsidRPr="00BE6DEA">
        <w:rPr>
          <w:rtl/>
        </w:rPr>
        <w:t>أو</w:t>
      </w:r>
      <w:r w:rsidR="00CA7B09">
        <w:rPr>
          <w:rtl/>
        </w:rPr>
        <w:t xml:space="preserve"> </w:t>
      </w:r>
      <w:r w:rsidR="00BE6DEA" w:rsidRPr="00BE6DEA">
        <w:rPr>
          <w:rtl/>
        </w:rPr>
        <w:t>إضافة</w:t>
      </w:r>
      <w:r w:rsidR="00CA7B09">
        <w:rPr>
          <w:rtl/>
        </w:rPr>
        <w:t xml:space="preserve"> </w:t>
      </w:r>
      <w:r w:rsidR="00BE6DEA" w:rsidRPr="00BE6DEA">
        <w:rPr>
          <w:rtl/>
        </w:rPr>
        <w:t>تشويش</w:t>
      </w:r>
      <w:r w:rsidR="00CA7B09">
        <w:rPr>
          <w:rtl/>
        </w:rPr>
        <w:t xml:space="preserve"> </w:t>
      </w:r>
      <w:r w:rsidR="00BE6DEA" w:rsidRPr="00BE6DEA">
        <w:rPr>
          <w:rtl/>
        </w:rPr>
        <w:t>مضبوط،</w:t>
      </w:r>
      <w:r w:rsidR="00CA7B09">
        <w:rPr>
          <w:rtl/>
        </w:rPr>
        <w:t xml:space="preserve"> </w:t>
      </w:r>
      <w:r w:rsidR="00BE6DEA" w:rsidRPr="00BE6DEA">
        <w:rPr>
          <w:rtl/>
        </w:rPr>
        <w:t>مما</w:t>
      </w:r>
      <w:r w:rsidR="00CA7B09">
        <w:rPr>
          <w:rtl/>
        </w:rPr>
        <w:t xml:space="preserve"> </w:t>
      </w:r>
      <w:r w:rsidR="00BE6DEA" w:rsidRPr="00BE6DEA">
        <w:rPr>
          <w:rtl/>
        </w:rPr>
        <w:t>يحول</w:t>
      </w:r>
      <w:r w:rsidR="00CA7B09">
        <w:rPr>
          <w:rtl/>
        </w:rPr>
        <w:t xml:space="preserve"> </w:t>
      </w:r>
      <w:r w:rsidR="00BE6DEA" w:rsidRPr="00BE6DEA">
        <w:rPr>
          <w:rtl/>
        </w:rPr>
        <w:t>دون</w:t>
      </w:r>
      <w:r w:rsidR="00CA7B09">
        <w:rPr>
          <w:rtl/>
        </w:rPr>
        <w:t xml:space="preserve"> </w:t>
      </w:r>
      <w:r w:rsidR="00BE6DEA" w:rsidRPr="00BE6DEA">
        <w:rPr>
          <w:rtl/>
        </w:rPr>
        <w:t>إعادة</w:t>
      </w:r>
      <w:r w:rsidR="00CA7B09">
        <w:rPr>
          <w:rtl/>
        </w:rPr>
        <w:t xml:space="preserve"> </w:t>
      </w:r>
      <w:r w:rsidR="00BE6DEA" w:rsidRPr="00BE6DEA">
        <w:rPr>
          <w:rtl/>
        </w:rPr>
        <w:t>تحديد</w:t>
      </w:r>
      <w:r w:rsidR="00CA7B09">
        <w:rPr>
          <w:rtl/>
        </w:rPr>
        <w:t xml:space="preserve"> </w:t>
      </w:r>
      <w:r w:rsidR="00BE6DEA" w:rsidRPr="00BE6DEA">
        <w:rPr>
          <w:rtl/>
        </w:rPr>
        <w:t>الهوية،</w:t>
      </w:r>
      <w:r w:rsidR="00CA7B09">
        <w:rPr>
          <w:rtl/>
        </w:rPr>
        <w:t xml:space="preserve"> </w:t>
      </w:r>
      <w:r w:rsidR="00BE6DEA" w:rsidRPr="00BE6DEA">
        <w:rPr>
          <w:rtl/>
        </w:rPr>
        <w:t>وتُستخدم</w:t>
      </w:r>
      <w:r w:rsidR="00CA7B09">
        <w:rPr>
          <w:rtl/>
        </w:rPr>
        <w:t xml:space="preserve"> </w:t>
      </w:r>
      <w:r w:rsidR="00BE6DEA" w:rsidRPr="00BE6DEA">
        <w:rPr>
          <w:rtl/>
        </w:rPr>
        <w:t>هذه</w:t>
      </w:r>
      <w:r w:rsidR="00CA7B09">
        <w:rPr>
          <w:rtl/>
        </w:rPr>
        <w:t xml:space="preserve"> </w:t>
      </w:r>
      <w:r w:rsidR="00BE6DEA" w:rsidRPr="00BE6DEA">
        <w:rPr>
          <w:rtl/>
        </w:rPr>
        <w:t>التقنيات</w:t>
      </w:r>
      <w:r w:rsidR="00CA7B09">
        <w:rPr>
          <w:rtl/>
        </w:rPr>
        <w:t xml:space="preserve"> </w:t>
      </w:r>
      <w:r w:rsidR="00BE6DEA" w:rsidRPr="00BE6DEA">
        <w:rPr>
          <w:rtl/>
        </w:rPr>
        <w:t>على</w:t>
      </w:r>
      <w:r w:rsidR="00CA7B09">
        <w:rPr>
          <w:rtl/>
        </w:rPr>
        <w:t xml:space="preserve"> </w:t>
      </w:r>
      <w:r w:rsidR="00BE6DEA" w:rsidRPr="00BE6DEA">
        <w:rPr>
          <w:rtl/>
        </w:rPr>
        <w:t>نطاق</w:t>
      </w:r>
      <w:r w:rsidR="00CA7B09">
        <w:rPr>
          <w:rtl/>
        </w:rPr>
        <w:t xml:space="preserve"> </w:t>
      </w:r>
      <w:r w:rsidR="00BE6DEA" w:rsidRPr="00BE6DEA">
        <w:rPr>
          <w:rtl/>
        </w:rPr>
        <w:t>واسع</w:t>
      </w:r>
      <w:r w:rsidR="00CA7B09">
        <w:rPr>
          <w:rtl/>
        </w:rPr>
        <w:t xml:space="preserve"> </w:t>
      </w:r>
      <w:r w:rsidR="00BE6DEA" w:rsidRPr="00BE6DEA">
        <w:rPr>
          <w:rtl/>
        </w:rPr>
        <w:t>في</w:t>
      </w:r>
      <w:r w:rsidR="00CA7B09">
        <w:rPr>
          <w:rtl/>
        </w:rPr>
        <w:t xml:space="preserve"> </w:t>
      </w:r>
      <w:r w:rsidR="00BE6DEA" w:rsidRPr="00BE6DEA">
        <w:rPr>
          <w:rtl/>
        </w:rPr>
        <w:t>بيئات</w:t>
      </w:r>
      <w:r w:rsidR="00CA7B09">
        <w:rPr>
          <w:rtl/>
        </w:rPr>
        <w:t xml:space="preserve"> </w:t>
      </w:r>
      <w:r w:rsidR="00BE6DEA" w:rsidRPr="00BE6DEA">
        <w:rPr>
          <w:rtl/>
        </w:rPr>
        <w:t>الاختبار</w:t>
      </w:r>
      <w:r w:rsidR="00CA7B09">
        <w:rPr>
          <w:rtl/>
        </w:rPr>
        <w:t xml:space="preserve"> </w:t>
      </w:r>
      <w:r w:rsidR="00BE6DEA" w:rsidRPr="00BE6DEA">
        <w:rPr>
          <w:rtl/>
        </w:rPr>
        <w:t>والتحليل</w:t>
      </w:r>
      <w:r w:rsidR="00CA7B09">
        <w:rPr>
          <w:rtl/>
        </w:rPr>
        <w:t xml:space="preserve"> </w:t>
      </w:r>
      <w:r w:rsidR="00BE6DEA" w:rsidRPr="00BE6DEA">
        <w:rPr>
          <w:rtl/>
        </w:rPr>
        <w:t>الإحصائي</w:t>
      </w:r>
      <w:r w:rsidR="00CA7B09">
        <w:rPr>
          <w:rtl/>
        </w:rPr>
        <w:t xml:space="preserve"> </w:t>
      </w:r>
      <w:r w:rsidR="00E94A99">
        <w:rPr>
          <w:rtl/>
        </w:rPr>
        <w:t>(</w:t>
      </w:r>
      <w:r w:rsidR="00BE6DEA" w:rsidRPr="00BE6DEA">
        <w:rPr>
          <w:rtl/>
        </w:rPr>
        <w:t>المحروقي،</w:t>
      </w:r>
      <w:r w:rsidR="00CA7B09">
        <w:rPr>
          <w:rtl/>
        </w:rPr>
        <w:t xml:space="preserve"> </w:t>
      </w:r>
      <w:r w:rsidR="00BE6DEA" w:rsidRPr="00BE6DEA">
        <w:rPr>
          <w:rtl/>
        </w:rPr>
        <w:t>2023</w:t>
      </w:r>
      <w:r w:rsidR="00E94A99">
        <w:rPr>
          <w:rtl/>
        </w:rPr>
        <w:t>)</w:t>
      </w:r>
      <w:r w:rsidR="00CA7B09">
        <w:rPr>
          <w:rtl/>
        </w:rPr>
        <w:t>.</w:t>
      </w:r>
    </w:p>
    <w:p w14:paraId="362B92B7" w14:textId="78AC3245" w:rsidR="00BE6DEA" w:rsidRPr="00BE6DEA" w:rsidRDefault="00BE6DEA" w:rsidP="00AF6E91">
      <w:pPr>
        <w:spacing w:after="300" w:line="276" w:lineRule="auto"/>
        <w:rPr>
          <w:rtl/>
        </w:rPr>
      </w:pPr>
      <w:r w:rsidRPr="00BE6DEA">
        <w:rPr>
          <w:rtl/>
        </w:rPr>
        <w:t>و</w:t>
      </w:r>
      <w:r w:rsidR="001C4ED5">
        <w:rPr>
          <w:rtl/>
        </w:rPr>
        <w:t xml:space="preserve">تُعد </w:t>
      </w:r>
      <w:r w:rsidRPr="00BE6DEA">
        <w:rPr>
          <w:rtl/>
        </w:rPr>
        <w:t>الخصوصية</w:t>
      </w:r>
      <w:r w:rsidR="00CA7B09">
        <w:rPr>
          <w:rtl/>
        </w:rPr>
        <w:t xml:space="preserve"> </w:t>
      </w:r>
      <w:r w:rsidRPr="00BE6DEA">
        <w:rPr>
          <w:rtl/>
        </w:rPr>
        <w:t>التفاضلية</w:t>
      </w:r>
      <w:r w:rsidR="00CA7B09">
        <w:rPr>
          <w:rtl/>
        </w:rPr>
        <w:t xml:space="preserve"> </w:t>
      </w:r>
      <w:r w:rsidR="00E94A99">
        <w:rPr>
          <w:rtl/>
        </w:rPr>
        <w:t>(</w:t>
      </w:r>
      <w:r w:rsidRPr="00BE6DEA">
        <w:t>Differential</w:t>
      </w:r>
      <w:r w:rsidR="00CA7B09">
        <w:t xml:space="preserve"> </w:t>
      </w:r>
      <w:r w:rsidRPr="00BE6DEA">
        <w:t>Privacy</w:t>
      </w:r>
      <w:r w:rsidR="00E94A99">
        <w:rPr>
          <w:rtl/>
        </w:rPr>
        <w:t>)</w:t>
      </w:r>
      <w:r w:rsidR="00CA7B09">
        <w:rPr>
          <w:rtl/>
        </w:rPr>
        <w:t xml:space="preserve"> </w:t>
      </w:r>
      <w:r w:rsidRPr="00BE6DEA">
        <w:rPr>
          <w:rtl/>
        </w:rPr>
        <w:t>منهجية</w:t>
      </w:r>
      <w:r w:rsidR="00CA7B09">
        <w:rPr>
          <w:rtl/>
        </w:rPr>
        <w:t xml:space="preserve"> </w:t>
      </w:r>
      <w:r w:rsidRPr="00BE6DEA">
        <w:rPr>
          <w:rtl/>
        </w:rPr>
        <w:t>رياضية</w:t>
      </w:r>
      <w:r w:rsidR="00CA7B09">
        <w:rPr>
          <w:rtl/>
        </w:rPr>
        <w:t xml:space="preserve"> </w:t>
      </w:r>
      <w:r w:rsidRPr="00BE6DEA">
        <w:rPr>
          <w:rtl/>
        </w:rPr>
        <w:t>حديثة</w:t>
      </w:r>
      <w:r w:rsidR="00CA7B09">
        <w:rPr>
          <w:rtl/>
        </w:rPr>
        <w:t xml:space="preserve"> </w:t>
      </w:r>
      <w:r w:rsidRPr="00BE6DEA">
        <w:rPr>
          <w:rtl/>
        </w:rPr>
        <w:t>تُضيف</w:t>
      </w:r>
      <w:r w:rsidR="00CA7B09">
        <w:rPr>
          <w:rtl/>
        </w:rPr>
        <w:t xml:space="preserve"> </w:t>
      </w:r>
      <w:r w:rsidRPr="00BE6DEA">
        <w:rPr>
          <w:rtl/>
        </w:rPr>
        <w:t>تشويشاً</w:t>
      </w:r>
      <w:r w:rsidR="00CA7B09">
        <w:rPr>
          <w:rtl/>
        </w:rPr>
        <w:t xml:space="preserve"> </w:t>
      </w:r>
      <w:r w:rsidRPr="00BE6DEA">
        <w:rPr>
          <w:rtl/>
        </w:rPr>
        <w:t>مضبوطاً</w:t>
      </w:r>
      <w:r w:rsidR="00CA7B09">
        <w:rPr>
          <w:rtl/>
        </w:rPr>
        <w:t xml:space="preserve"> </w:t>
      </w:r>
      <w:r w:rsidRPr="00BE6DEA">
        <w:rPr>
          <w:rtl/>
        </w:rPr>
        <w:t>إلى</w:t>
      </w:r>
      <w:r w:rsidR="00CA7B09">
        <w:rPr>
          <w:rtl/>
        </w:rPr>
        <w:t xml:space="preserve"> </w:t>
      </w:r>
      <w:r w:rsidRPr="00BE6DEA">
        <w:rPr>
          <w:rtl/>
        </w:rPr>
        <w:t>نتائج</w:t>
      </w:r>
      <w:r w:rsidR="00CA7B09">
        <w:rPr>
          <w:rtl/>
        </w:rPr>
        <w:t xml:space="preserve"> </w:t>
      </w:r>
      <w:r w:rsidRPr="00BE6DEA">
        <w:rPr>
          <w:rtl/>
        </w:rPr>
        <w:t>الاستعلامات</w:t>
      </w:r>
      <w:r w:rsidR="00CA7B09">
        <w:rPr>
          <w:rtl/>
        </w:rPr>
        <w:t xml:space="preserve"> </w:t>
      </w:r>
      <w:r w:rsidRPr="00BE6DEA">
        <w:rPr>
          <w:rtl/>
        </w:rPr>
        <w:t>لضمان</w:t>
      </w:r>
      <w:r w:rsidR="00CA7B09">
        <w:rPr>
          <w:rtl/>
        </w:rPr>
        <w:t xml:space="preserve"> </w:t>
      </w:r>
      <w:r w:rsidRPr="00BE6DEA">
        <w:rPr>
          <w:rtl/>
        </w:rPr>
        <w:t>عدم</w:t>
      </w:r>
      <w:r w:rsidR="00CA7B09">
        <w:rPr>
          <w:rtl/>
        </w:rPr>
        <w:t xml:space="preserve"> </w:t>
      </w:r>
      <w:r w:rsidRPr="00BE6DEA">
        <w:rPr>
          <w:rtl/>
        </w:rPr>
        <w:t>إمكانية</w:t>
      </w:r>
      <w:r w:rsidR="00CA7B09">
        <w:rPr>
          <w:rtl/>
        </w:rPr>
        <w:t xml:space="preserve"> </w:t>
      </w:r>
      <w:r w:rsidRPr="00BE6DEA">
        <w:rPr>
          <w:rtl/>
        </w:rPr>
        <w:t>استنتاج</w:t>
      </w:r>
      <w:r w:rsidR="00CA7B09">
        <w:rPr>
          <w:rtl/>
        </w:rPr>
        <w:t xml:space="preserve"> </w:t>
      </w:r>
      <w:r w:rsidRPr="00BE6DEA">
        <w:rPr>
          <w:rtl/>
        </w:rPr>
        <w:t>معلومات</w:t>
      </w:r>
      <w:r w:rsidR="00CA7B09">
        <w:rPr>
          <w:rtl/>
        </w:rPr>
        <w:t xml:space="preserve"> </w:t>
      </w:r>
      <w:r w:rsidRPr="00BE6DEA">
        <w:rPr>
          <w:rtl/>
        </w:rPr>
        <w:t>فردية</w:t>
      </w:r>
      <w:r w:rsidR="00CA7B09">
        <w:rPr>
          <w:rtl/>
        </w:rPr>
        <w:t xml:space="preserve"> </w:t>
      </w:r>
      <w:r w:rsidRPr="00BE6DEA">
        <w:rPr>
          <w:rtl/>
        </w:rPr>
        <w:t>من</w:t>
      </w:r>
      <w:r w:rsidR="00CA7B09">
        <w:rPr>
          <w:rtl/>
        </w:rPr>
        <w:t xml:space="preserve"> </w:t>
      </w:r>
      <w:r w:rsidRPr="00BE6DEA">
        <w:rPr>
          <w:rtl/>
        </w:rPr>
        <w:t>الإحصائيات</w:t>
      </w:r>
      <w:r w:rsidR="00CA7B09">
        <w:rPr>
          <w:rtl/>
        </w:rPr>
        <w:t xml:space="preserve"> </w:t>
      </w:r>
      <w:r w:rsidRPr="00BE6DEA">
        <w:rPr>
          <w:rtl/>
        </w:rPr>
        <w:t>المنشورة،</w:t>
      </w:r>
      <w:r w:rsidR="00CA7B09">
        <w:rPr>
          <w:rtl/>
        </w:rPr>
        <w:t xml:space="preserve"> </w:t>
      </w:r>
      <w:r w:rsidRPr="00BE6DEA">
        <w:rPr>
          <w:rtl/>
        </w:rPr>
        <w:t>وهي</w:t>
      </w:r>
      <w:r w:rsidR="00CA7B09">
        <w:rPr>
          <w:rtl/>
        </w:rPr>
        <w:t xml:space="preserve"> </w:t>
      </w:r>
      <w:r w:rsidRPr="00BE6DEA">
        <w:rPr>
          <w:rtl/>
        </w:rPr>
        <w:t>معيار</w:t>
      </w:r>
      <w:r w:rsidR="00CA7B09">
        <w:rPr>
          <w:rtl/>
        </w:rPr>
        <w:t xml:space="preserve"> </w:t>
      </w:r>
      <w:r w:rsidRPr="00BE6DEA">
        <w:rPr>
          <w:rtl/>
        </w:rPr>
        <w:t>معتمد</w:t>
      </w:r>
      <w:r w:rsidR="00CA7B09">
        <w:rPr>
          <w:rtl/>
        </w:rPr>
        <w:t xml:space="preserve"> </w:t>
      </w:r>
      <w:r w:rsidRPr="00BE6DEA">
        <w:rPr>
          <w:rtl/>
        </w:rPr>
        <w:t>لدى</w:t>
      </w:r>
      <w:r w:rsidR="00CA7B09">
        <w:rPr>
          <w:rtl/>
        </w:rPr>
        <w:t xml:space="preserve"> </w:t>
      </w:r>
      <w:r w:rsidRPr="00BE6DEA">
        <w:rPr>
          <w:rtl/>
        </w:rPr>
        <w:t>المؤسسات</w:t>
      </w:r>
      <w:r w:rsidR="00CA7B09">
        <w:rPr>
          <w:rtl/>
        </w:rPr>
        <w:t xml:space="preserve"> </w:t>
      </w:r>
      <w:r w:rsidRPr="00BE6DEA">
        <w:rPr>
          <w:rtl/>
        </w:rPr>
        <w:t>الكبرى</w:t>
      </w:r>
      <w:r w:rsidR="00CA7B09">
        <w:rPr>
          <w:rtl/>
        </w:rPr>
        <w:t xml:space="preserve"> </w:t>
      </w:r>
      <w:r w:rsidRPr="00BE6DEA">
        <w:rPr>
          <w:rtl/>
        </w:rPr>
        <w:t>و</w:t>
      </w:r>
      <w:r w:rsidR="001C4ED5">
        <w:rPr>
          <w:rtl/>
        </w:rPr>
        <w:t xml:space="preserve">تُعد </w:t>
      </w:r>
      <w:r w:rsidRPr="00BE6DEA">
        <w:rPr>
          <w:rtl/>
        </w:rPr>
        <w:t>من</w:t>
      </w:r>
      <w:r w:rsidR="00CA7B09">
        <w:rPr>
          <w:rtl/>
        </w:rPr>
        <w:t xml:space="preserve"> </w:t>
      </w:r>
      <w:r w:rsidRPr="00BE6DEA">
        <w:rPr>
          <w:rtl/>
        </w:rPr>
        <w:t>أفضل</w:t>
      </w:r>
      <w:r w:rsidR="00CA7B09">
        <w:rPr>
          <w:rtl/>
        </w:rPr>
        <w:t xml:space="preserve"> </w:t>
      </w:r>
      <w:r w:rsidRPr="00BE6DEA">
        <w:rPr>
          <w:rtl/>
        </w:rPr>
        <w:t>الممارسات</w:t>
      </w:r>
      <w:r w:rsidR="00CA7B09">
        <w:rPr>
          <w:rtl/>
        </w:rPr>
        <w:t xml:space="preserve"> </w:t>
      </w:r>
      <w:r w:rsidRPr="00BE6DEA">
        <w:rPr>
          <w:rtl/>
        </w:rPr>
        <w:t>في</w:t>
      </w:r>
      <w:r w:rsidR="00CA7B09">
        <w:rPr>
          <w:rtl/>
        </w:rPr>
        <w:t xml:space="preserve"> </w:t>
      </w:r>
      <w:r w:rsidRPr="00BE6DEA">
        <w:rPr>
          <w:rtl/>
        </w:rPr>
        <w:t>النشر</w:t>
      </w:r>
      <w:r w:rsidR="00CA7B09">
        <w:rPr>
          <w:rtl/>
        </w:rPr>
        <w:t xml:space="preserve"> </w:t>
      </w:r>
      <w:r w:rsidRPr="00BE6DEA">
        <w:rPr>
          <w:rtl/>
        </w:rPr>
        <w:t>الآمن</w:t>
      </w:r>
      <w:r w:rsidR="00CA7B09">
        <w:rPr>
          <w:rtl/>
        </w:rPr>
        <w:t xml:space="preserve"> </w:t>
      </w:r>
      <w:r w:rsidRPr="00BE6DEA">
        <w:rPr>
          <w:rtl/>
        </w:rPr>
        <w:t>للإحصاءات</w:t>
      </w:r>
      <w:r w:rsidR="00CA7B09">
        <w:rPr>
          <w:rtl/>
        </w:rPr>
        <w:t xml:space="preserve"> </w:t>
      </w:r>
      <w:r w:rsidR="00E94A99">
        <w:rPr>
          <w:rtl/>
        </w:rPr>
        <w:t>(</w:t>
      </w:r>
      <w:r w:rsidRPr="00BE6DEA">
        <w:t>Oh</w:t>
      </w:r>
      <w:r w:rsidR="00CA7B09">
        <w:t xml:space="preserve"> </w:t>
      </w:r>
      <w:r w:rsidRPr="00BE6DEA">
        <w:t>et</w:t>
      </w:r>
      <w:r w:rsidR="00CA7B09">
        <w:t xml:space="preserve"> </w:t>
      </w:r>
      <w:r w:rsidRPr="00BE6DEA">
        <w:t>al</w:t>
      </w:r>
      <w:r w:rsidR="00CA7B09">
        <w:t>.</w:t>
      </w:r>
      <w:r w:rsidRPr="00BE6DEA">
        <w:t>,</w:t>
      </w:r>
      <w:r w:rsidR="00CA7B09">
        <w:t xml:space="preserve"> </w:t>
      </w:r>
      <w:r w:rsidRPr="00BE6DEA">
        <w:t>2025</w:t>
      </w:r>
      <w:r w:rsidR="00E94A99">
        <w:rPr>
          <w:rtl/>
        </w:rPr>
        <w:t>)</w:t>
      </w:r>
      <w:r w:rsidR="00CA7B09">
        <w:rPr>
          <w:rtl/>
        </w:rPr>
        <w:t xml:space="preserve">. </w:t>
      </w:r>
      <w:r w:rsidRPr="00BE6DEA">
        <w:rPr>
          <w:rtl/>
        </w:rPr>
        <w:t>وتُستخدم</w:t>
      </w:r>
      <w:r w:rsidR="00CA7B09">
        <w:rPr>
          <w:rtl/>
        </w:rPr>
        <w:t xml:space="preserve"> </w:t>
      </w:r>
      <w:r w:rsidRPr="00BE6DEA">
        <w:rPr>
          <w:rtl/>
        </w:rPr>
        <w:t>جدران</w:t>
      </w:r>
      <w:r w:rsidR="00CA7B09">
        <w:rPr>
          <w:rtl/>
        </w:rPr>
        <w:t xml:space="preserve"> </w:t>
      </w:r>
      <w:r w:rsidRPr="00BE6DEA">
        <w:rPr>
          <w:rtl/>
        </w:rPr>
        <w:t>الحماية</w:t>
      </w:r>
      <w:r w:rsidR="00CA7B09">
        <w:rPr>
          <w:rtl/>
        </w:rPr>
        <w:t xml:space="preserve"> </w:t>
      </w:r>
      <w:r w:rsidR="00E94A99">
        <w:rPr>
          <w:rtl/>
        </w:rPr>
        <w:t>(</w:t>
      </w:r>
      <w:r w:rsidRPr="00BE6DEA">
        <w:t>Firewalls</w:t>
      </w:r>
      <w:r w:rsidR="00E94A99">
        <w:rPr>
          <w:rtl/>
        </w:rPr>
        <w:t>)</w:t>
      </w:r>
      <w:r w:rsidR="00CA7B09">
        <w:rPr>
          <w:rtl/>
        </w:rPr>
        <w:t xml:space="preserve"> </w:t>
      </w:r>
      <w:r w:rsidRPr="00BE6DEA">
        <w:rPr>
          <w:rtl/>
        </w:rPr>
        <w:t>المتطورة</w:t>
      </w:r>
      <w:r w:rsidR="00CA7B09">
        <w:rPr>
          <w:rtl/>
        </w:rPr>
        <w:t xml:space="preserve"> </w:t>
      </w:r>
      <w:r w:rsidRPr="00BE6DEA">
        <w:rPr>
          <w:rtl/>
        </w:rPr>
        <w:t>وأنظمة</w:t>
      </w:r>
      <w:r w:rsidR="00CA7B09">
        <w:rPr>
          <w:rtl/>
        </w:rPr>
        <w:t xml:space="preserve"> </w:t>
      </w:r>
      <w:r w:rsidRPr="00BE6DEA">
        <w:rPr>
          <w:rtl/>
        </w:rPr>
        <w:t>كشف</w:t>
      </w:r>
      <w:r w:rsidR="00CA7B09">
        <w:rPr>
          <w:rtl/>
        </w:rPr>
        <w:t xml:space="preserve"> </w:t>
      </w:r>
      <w:r w:rsidRPr="00BE6DEA">
        <w:rPr>
          <w:rtl/>
        </w:rPr>
        <w:t>التسلل</w:t>
      </w:r>
      <w:r w:rsidR="00CA7B09">
        <w:rPr>
          <w:rtl/>
        </w:rPr>
        <w:t xml:space="preserve"> </w:t>
      </w:r>
      <w:r w:rsidRPr="00BE6DEA">
        <w:rPr>
          <w:rtl/>
        </w:rPr>
        <w:t>الرقمي</w:t>
      </w:r>
      <w:r w:rsidR="00CA7B09">
        <w:rPr>
          <w:rtl/>
        </w:rPr>
        <w:t xml:space="preserve"> </w:t>
      </w:r>
      <w:r w:rsidRPr="00BE6DEA">
        <w:rPr>
          <w:rtl/>
        </w:rPr>
        <w:t>المعرفية</w:t>
      </w:r>
      <w:r w:rsidR="00CA7B09">
        <w:rPr>
          <w:rtl/>
        </w:rPr>
        <w:t xml:space="preserve"> </w:t>
      </w:r>
      <w:r w:rsidR="00E94A99">
        <w:rPr>
          <w:rtl/>
        </w:rPr>
        <w:t>(</w:t>
      </w:r>
      <w:r w:rsidRPr="00BE6DEA">
        <w:t>IDS/IPS</w:t>
      </w:r>
      <w:r w:rsidR="00E94A99">
        <w:rPr>
          <w:rtl/>
        </w:rPr>
        <w:t>)</w:t>
      </w:r>
      <w:r w:rsidR="00CA7B09">
        <w:rPr>
          <w:rtl/>
        </w:rPr>
        <w:t xml:space="preserve"> </w:t>
      </w:r>
      <w:r w:rsidRPr="00BE6DEA">
        <w:rPr>
          <w:rtl/>
        </w:rPr>
        <w:t>المدعومة</w:t>
      </w:r>
      <w:r w:rsidR="00CA7B09">
        <w:rPr>
          <w:rtl/>
        </w:rPr>
        <w:t xml:space="preserve"> </w:t>
      </w:r>
      <w:r w:rsidRPr="00BE6DEA">
        <w:rPr>
          <w:rtl/>
        </w:rPr>
        <w:t>بتقنيات</w:t>
      </w:r>
      <w:r w:rsidR="00CA7B09">
        <w:rPr>
          <w:rtl/>
        </w:rPr>
        <w:t xml:space="preserve"> </w:t>
      </w:r>
      <w:r w:rsidRPr="00BE6DEA">
        <w:rPr>
          <w:rtl/>
        </w:rPr>
        <w:t>تعلم</w:t>
      </w:r>
      <w:r w:rsidR="00CA7B09">
        <w:rPr>
          <w:rtl/>
        </w:rPr>
        <w:t xml:space="preserve"> </w:t>
      </w:r>
      <w:r w:rsidRPr="00BE6DEA">
        <w:rPr>
          <w:rtl/>
        </w:rPr>
        <w:t>الآلة</w:t>
      </w:r>
      <w:r w:rsidR="00CA7B09">
        <w:rPr>
          <w:rtl/>
        </w:rPr>
        <w:t xml:space="preserve"> </w:t>
      </w:r>
      <w:r w:rsidRPr="00BE6DEA">
        <w:rPr>
          <w:rtl/>
        </w:rPr>
        <w:t>لكشف</w:t>
      </w:r>
      <w:r w:rsidR="00CA7B09">
        <w:rPr>
          <w:rtl/>
        </w:rPr>
        <w:t xml:space="preserve"> </w:t>
      </w:r>
      <w:r w:rsidRPr="00BE6DEA">
        <w:rPr>
          <w:rtl/>
        </w:rPr>
        <w:t>الأنماط</w:t>
      </w:r>
      <w:r w:rsidR="00CA7B09">
        <w:rPr>
          <w:rtl/>
        </w:rPr>
        <w:t xml:space="preserve"> </w:t>
      </w:r>
      <w:r w:rsidRPr="00BE6DEA">
        <w:rPr>
          <w:rtl/>
        </w:rPr>
        <w:t>الشاذة</w:t>
      </w:r>
      <w:r w:rsidR="00CA7B09">
        <w:rPr>
          <w:rtl/>
        </w:rPr>
        <w:t xml:space="preserve"> </w:t>
      </w:r>
      <w:r w:rsidRPr="00BE6DEA">
        <w:rPr>
          <w:rtl/>
        </w:rPr>
        <w:t>والهجمات</w:t>
      </w:r>
      <w:r w:rsidR="00CA7B09">
        <w:rPr>
          <w:rtl/>
        </w:rPr>
        <w:t xml:space="preserve"> </w:t>
      </w:r>
      <w:r w:rsidRPr="00BE6DEA">
        <w:rPr>
          <w:rtl/>
        </w:rPr>
        <w:t>في</w:t>
      </w:r>
      <w:r w:rsidR="00CA7B09">
        <w:rPr>
          <w:rtl/>
        </w:rPr>
        <w:t xml:space="preserve"> </w:t>
      </w:r>
      <w:r w:rsidRPr="00BE6DEA">
        <w:rPr>
          <w:rtl/>
        </w:rPr>
        <w:t>الوقت</w:t>
      </w:r>
      <w:r w:rsidR="00CA7B09">
        <w:rPr>
          <w:rtl/>
        </w:rPr>
        <w:t xml:space="preserve"> </w:t>
      </w:r>
      <w:r w:rsidRPr="00BE6DEA">
        <w:rPr>
          <w:rtl/>
        </w:rPr>
        <w:t>الفعلي،</w:t>
      </w:r>
      <w:r w:rsidR="00CA7B09">
        <w:rPr>
          <w:rtl/>
        </w:rPr>
        <w:t xml:space="preserve"> </w:t>
      </w:r>
      <w:r w:rsidRPr="00BE6DEA">
        <w:rPr>
          <w:rtl/>
        </w:rPr>
        <w:t>مما</w:t>
      </w:r>
      <w:r w:rsidR="00CA7B09">
        <w:rPr>
          <w:rtl/>
        </w:rPr>
        <w:t xml:space="preserve"> </w:t>
      </w:r>
      <w:r w:rsidRPr="00BE6DEA">
        <w:rPr>
          <w:rtl/>
        </w:rPr>
        <w:t>يُتيح</w:t>
      </w:r>
      <w:r w:rsidR="00CA7B09">
        <w:rPr>
          <w:rtl/>
        </w:rPr>
        <w:t xml:space="preserve"> </w:t>
      </w:r>
      <w:r w:rsidRPr="00BE6DEA">
        <w:rPr>
          <w:rtl/>
        </w:rPr>
        <w:t>استجابة</w:t>
      </w:r>
      <w:r w:rsidR="00CA7B09">
        <w:rPr>
          <w:rtl/>
        </w:rPr>
        <w:t xml:space="preserve"> </w:t>
      </w:r>
      <w:r w:rsidRPr="00BE6DEA">
        <w:rPr>
          <w:rtl/>
        </w:rPr>
        <w:t>سريعة</w:t>
      </w:r>
      <w:r w:rsidR="00CA7B09">
        <w:rPr>
          <w:rtl/>
        </w:rPr>
        <w:t xml:space="preserve"> </w:t>
      </w:r>
      <w:r w:rsidRPr="00BE6DEA">
        <w:rPr>
          <w:rtl/>
        </w:rPr>
        <w:t>للتهديدات</w:t>
      </w:r>
      <w:r w:rsidR="00CA7B09">
        <w:rPr>
          <w:rtl/>
        </w:rPr>
        <w:t xml:space="preserve"> </w:t>
      </w:r>
      <w:r w:rsidRPr="00BE6DEA">
        <w:rPr>
          <w:rtl/>
        </w:rPr>
        <w:t>المحتملة</w:t>
      </w:r>
      <w:r w:rsidR="00CA7B09">
        <w:rPr>
          <w:rtl/>
        </w:rPr>
        <w:t xml:space="preserve"> </w:t>
      </w:r>
      <w:r w:rsidR="00E94A99">
        <w:rPr>
          <w:rtl/>
        </w:rPr>
        <w:t>(</w:t>
      </w:r>
      <w:r w:rsidRPr="00BE6DEA">
        <w:rPr>
          <w:rtl/>
        </w:rPr>
        <w:t>رفرافي،</w:t>
      </w:r>
      <w:r w:rsidR="00CA7B09">
        <w:rPr>
          <w:rtl/>
        </w:rPr>
        <w:t xml:space="preserve"> </w:t>
      </w:r>
      <w:r w:rsidRPr="00BE6DEA">
        <w:rPr>
          <w:rtl/>
        </w:rPr>
        <w:t>2025</w:t>
      </w:r>
      <w:r w:rsidR="00E94A99">
        <w:rPr>
          <w:rtl/>
        </w:rPr>
        <w:t>)</w:t>
      </w:r>
      <w:r w:rsidR="00CA7B09">
        <w:rPr>
          <w:rtl/>
        </w:rPr>
        <w:t>.</w:t>
      </w:r>
    </w:p>
    <w:p w14:paraId="40A8406F" w14:textId="1157F9E7" w:rsidR="00BE6DEA" w:rsidRPr="00B04D6E" w:rsidRDefault="00BE6DEA" w:rsidP="00B04D6E">
      <w:pPr>
        <w:spacing w:after="300" w:line="276" w:lineRule="auto"/>
        <w:rPr>
          <w:highlight w:val="yellow"/>
          <w:rtl/>
        </w:rPr>
      </w:pPr>
      <w:r w:rsidRPr="00BE6DEA">
        <w:rPr>
          <w:rtl/>
        </w:rPr>
        <w:t>وتُطبق</w:t>
      </w:r>
      <w:r w:rsidR="00CA7B09">
        <w:rPr>
          <w:rtl/>
        </w:rPr>
        <w:t xml:space="preserve"> </w:t>
      </w:r>
      <w:r w:rsidRPr="00BE6DEA">
        <w:rPr>
          <w:rtl/>
        </w:rPr>
        <w:t>خوارزميات</w:t>
      </w:r>
      <w:r w:rsidR="00CA7B09">
        <w:rPr>
          <w:rtl/>
        </w:rPr>
        <w:t xml:space="preserve"> </w:t>
      </w:r>
      <w:r w:rsidRPr="00BE6DEA">
        <w:rPr>
          <w:rtl/>
        </w:rPr>
        <w:t>التحكم</w:t>
      </w:r>
      <w:r w:rsidR="00CA7B09">
        <w:rPr>
          <w:rtl/>
        </w:rPr>
        <w:t xml:space="preserve"> </w:t>
      </w:r>
      <w:r w:rsidRPr="00BE6DEA">
        <w:rPr>
          <w:rtl/>
        </w:rPr>
        <w:t>في</w:t>
      </w:r>
      <w:r w:rsidR="00CA7B09">
        <w:rPr>
          <w:rtl/>
        </w:rPr>
        <w:t xml:space="preserve"> </w:t>
      </w:r>
      <w:r w:rsidRPr="00BE6DEA">
        <w:rPr>
          <w:rtl/>
        </w:rPr>
        <w:t>الوصول</w:t>
      </w:r>
      <w:r w:rsidR="00883B67">
        <w:rPr>
          <w:rtl/>
        </w:rPr>
        <w:t>، مثل: (</w:t>
      </w:r>
      <w:proofErr w:type="spellStart"/>
      <w:r w:rsidRPr="00BE6DEA">
        <w:t>RBAC</w:t>
      </w:r>
      <w:proofErr w:type="spellEnd"/>
      <w:r w:rsidR="00CA7B09">
        <w:rPr>
          <w:rtl/>
        </w:rPr>
        <w:t xml:space="preserve"> </w:t>
      </w:r>
      <w:r w:rsidRPr="00BE6DEA">
        <w:rPr>
          <w:rtl/>
        </w:rPr>
        <w:t>و</w:t>
      </w:r>
      <w:r w:rsidRPr="00BE6DEA">
        <w:t>ABAC</w:t>
      </w:r>
      <w:r w:rsidR="008D3555">
        <w:rPr>
          <w:rtl/>
        </w:rPr>
        <w:t>)، و</w:t>
      </w:r>
      <w:r w:rsidRPr="00BE6DEA">
        <w:rPr>
          <w:rtl/>
        </w:rPr>
        <w:t>إدارة</w:t>
      </w:r>
      <w:r w:rsidR="00CA7B09">
        <w:rPr>
          <w:rtl/>
        </w:rPr>
        <w:t xml:space="preserve"> </w:t>
      </w:r>
      <w:r w:rsidRPr="00BE6DEA">
        <w:rPr>
          <w:rtl/>
        </w:rPr>
        <w:t>الهويات</w:t>
      </w:r>
      <w:r w:rsidR="00CA7B09">
        <w:rPr>
          <w:rtl/>
        </w:rPr>
        <w:t xml:space="preserve"> </w:t>
      </w:r>
      <w:r w:rsidRPr="00BE6DEA">
        <w:rPr>
          <w:rtl/>
        </w:rPr>
        <w:t>الرقمية</w:t>
      </w:r>
      <w:r w:rsidR="00CA7B09">
        <w:rPr>
          <w:rtl/>
        </w:rPr>
        <w:t xml:space="preserve"> </w:t>
      </w:r>
      <w:r w:rsidRPr="00BE6DEA">
        <w:rPr>
          <w:rtl/>
        </w:rPr>
        <w:t>الموحدة</w:t>
      </w:r>
      <w:r w:rsidR="00CA7B09">
        <w:rPr>
          <w:rtl/>
        </w:rPr>
        <w:t xml:space="preserve"> </w:t>
      </w:r>
      <w:r w:rsidR="00E94A99">
        <w:rPr>
          <w:rtl/>
        </w:rPr>
        <w:t>(</w:t>
      </w:r>
      <w:r w:rsidRPr="00BE6DEA">
        <w:t>IAM</w:t>
      </w:r>
      <w:r w:rsidR="00E94A99">
        <w:rPr>
          <w:rtl/>
        </w:rPr>
        <w:t>)</w:t>
      </w:r>
      <w:r w:rsidR="00CA7B09">
        <w:rPr>
          <w:rtl/>
        </w:rPr>
        <w:t xml:space="preserve"> </w:t>
      </w:r>
      <w:r w:rsidRPr="00BE6DEA">
        <w:rPr>
          <w:rtl/>
        </w:rPr>
        <w:t>لضمان</w:t>
      </w:r>
      <w:r w:rsidR="00CA7B09">
        <w:rPr>
          <w:rtl/>
        </w:rPr>
        <w:t xml:space="preserve"> </w:t>
      </w:r>
      <w:r w:rsidRPr="00BE6DEA">
        <w:rPr>
          <w:rtl/>
        </w:rPr>
        <w:t>أن</w:t>
      </w:r>
      <w:r w:rsidR="00CA7B09">
        <w:rPr>
          <w:rtl/>
        </w:rPr>
        <w:t xml:space="preserve"> </w:t>
      </w:r>
      <w:r w:rsidRPr="00BE6DEA">
        <w:rPr>
          <w:rtl/>
        </w:rPr>
        <w:t>المستخدمين</w:t>
      </w:r>
      <w:r w:rsidR="00CA7B09">
        <w:rPr>
          <w:rtl/>
        </w:rPr>
        <w:t xml:space="preserve"> </w:t>
      </w:r>
      <w:r w:rsidRPr="00BE6DEA">
        <w:rPr>
          <w:rtl/>
        </w:rPr>
        <w:t>المصرح</w:t>
      </w:r>
      <w:r w:rsidR="00CA7B09">
        <w:rPr>
          <w:rtl/>
        </w:rPr>
        <w:t xml:space="preserve"> </w:t>
      </w:r>
      <w:r w:rsidRPr="00BE6DEA">
        <w:rPr>
          <w:rtl/>
        </w:rPr>
        <w:t>لهم</w:t>
      </w:r>
      <w:r w:rsidR="00CA7B09">
        <w:rPr>
          <w:rtl/>
        </w:rPr>
        <w:t xml:space="preserve"> </w:t>
      </w:r>
      <w:r w:rsidRPr="00BE6DEA">
        <w:rPr>
          <w:rtl/>
        </w:rPr>
        <w:t>فقط</w:t>
      </w:r>
      <w:r w:rsidR="00CA7B09">
        <w:rPr>
          <w:rtl/>
        </w:rPr>
        <w:t xml:space="preserve"> </w:t>
      </w:r>
      <w:r w:rsidRPr="00BE6DEA">
        <w:rPr>
          <w:rtl/>
        </w:rPr>
        <w:t>يمكنهم</w:t>
      </w:r>
      <w:r w:rsidR="00CA7B09">
        <w:rPr>
          <w:rtl/>
        </w:rPr>
        <w:t xml:space="preserve"> </w:t>
      </w:r>
      <w:r w:rsidRPr="00BE6DEA">
        <w:rPr>
          <w:rtl/>
        </w:rPr>
        <w:t>الوصول</w:t>
      </w:r>
      <w:r w:rsidR="00CA7B09">
        <w:rPr>
          <w:rtl/>
        </w:rPr>
        <w:t xml:space="preserve"> </w:t>
      </w:r>
      <w:r w:rsidRPr="00BE6DEA">
        <w:rPr>
          <w:rtl/>
        </w:rPr>
        <w:t>إلى</w:t>
      </w:r>
      <w:r w:rsidR="00CA7B09">
        <w:rPr>
          <w:rtl/>
        </w:rPr>
        <w:t xml:space="preserve"> </w:t>
      </w:r>
      <w:r w:rsidRPr="00BE6DEA">
        <w:rPr>
          <w:rtl/>
        </w:rPr>
        <w:t>البيانات</w:t>
      </w:r>
      <w:r w:rsidR="00CA7B09">
        <w:rPr>
          <w:rtl/>
        </w:rPr>
        <w:t xml:space="preserve"> </w:t>
      </w:r>
      <w:r w:rsidRPr="00BE6DEA">
        <w:rPr>
          <w:rtl/>
        </w:rPr>
        <w:t>وفقاً</w:t>
      </w:r>
      <w:r w:rsidR="00CA7B09">
        <w:rPr>
          <w:rtl/>
        </w:rPr>
        <w:t xml:space="preserve"> </w:t>
      </w:r>
      <w:r w:rsidRPr="00BE6DEA">
        <w:rPr>
          <w:rtl/>
        </w:rPr>
        <w:t>لصلاحياتهم،</w:t>
      </w:r>
      <w:r w:rsidR="00CA7B09">
        <w:rPr>
          <w:rtl/>
        </w:rPr>
        <w:t xml:space="preserve"> </w:t>
      </w:r>
      <w:r w:rsidRPr="00BE6DEA">
        <w:rPr>
          <w:rtl/>
        </w:rPr>
        <w:t>وتُدمج</w:t>
      </w:r>
      <w:r w:rsidR="00CA7B09">
        <w:rPr>
          <w:rtl/>
        </w:rPr>
        <w:t xml:space="preserve"> </w:t>
      </w:r>
      <w:r w:rsidRPr="00BE6DEA">
        <w:rPr>
          <w:rtl/>
        </w:rPr>
        <w:t>هذه</w:t>
      </w:r>
      <w:r w:rsidR="00CA7B09">
        <w:rPr>
          <w:rtl/>
        </w:rPr>
        <w:t xml:space="preserve"> </w:t>
      </w:r>
      <w:r w:rsidRPr="00BE6DEA">
        <w:rPr>
          <w:rtl/>
        </w:rPr>
        <w:t>الخوارزميات</w:t>
      </w:r>
      <w:r w:rsidR="00CA7B09">
        <w:rPr>
          <w:rtl/>
        </w:rPr>
        <w:t xml:space="preserve"> </w:t>
      </w:r>
      <w:r w:rsidRPr="00BE6DEA">
        <w:rPr>
          <w:rtl/>
        </w:rPr>
        <w:t>مع</w:t>
      </w:r>
      <w:r w:rsidR="00CA7B09">
        <w:rPr>
          <w:rtl/>
        </w:rPr>
        <w:t xml:space="preserve"> </w:t>
      </w:r>
      <w:r w:rsidRPr="00BE6DEA">
        <w:rPr>
          <w:rtl/>
        </w:rPr>
        <w:t>أنظمة</w:t>
      </w:r>
      <w:r w:rsidR="00CA7B09">
        <w:rPr>
          <w:rtl/>
        </w:rPr>
        <w:t xml:space="preserve"> </w:t>
      </w:r>
      <w:r w:rsidRPr="00BE6DEA">
        <w:rPr>
          <w:rtl/>
        </w:rPr>
        <w:t>المصادقة</w:t>
      </w:r>
      <w:r w:rsidR="00CA7B09">
        <w:rPr>
          <w:rtl/>
        </w:rPr>
        <w:t xml:space="preserve"> </w:t>
      </w:r>
      <w:r w:rsidRPr="00BE6DEA">
        <w:rPr>
          <w:rtl/>
        </w:rPr>
        <w:t>متعددة</w:t>
      </w:r>
      <w:r w:rsidR="00CA7B09">
        <w:rPr>
          <w:rtl/>
        </w:rPr>
        <w:t xml:space="preserve"> </w:t>
      </w:r>
      <w:r w:rsidRPr="00BE6DEA">
        <w:rPr>
          <w:rtl/>
        </w:rPr>
        <w:t>العوامل</w:t>
      </w:r>
      <w:r w:rsidR="00CA7B09">
        <w:rPr>
          <w:rtl/>
        </w:rPr>
        <w:t xml:space="preserve"> </w:t>
      </w:r>
      <w:r w:rsidR="00E94A99">
        <w:rPr>
          <w:rtl/>
        </w:rPr>
        <w:t>(</w:t>
      </w:r>
      <w:r w:rsidRPr="00BE6DEA">
        <w:t>MFA</w:t>
      </w:r>
      <w:r w:rsidR="00E94A99">
        <w:rPr>
          <w:rtl/>
        </w:rPr>
        <w:t>)</w:t>
      </w:r>
      <w:r w:rsidR="00CA7B09">
        <w:rPr>
          <w:rtl/>
        </w:rPr>
        <w:t xml:space="preserve"> </w:t>
      </w:r>
      <w:r w:rsidRPr="00BE6DEA">
        <w:rPr>
          <w:rtl/>
        </w:rPr>
        <w:t>لتعزيز</w:t>
      </w:r>
      <w:r w:rsidR="00CA7B09">
        <w:rPr>
          <w:rtl/>
        </w:rPr>
        <w:t xml:space="preserve"> </w:t>
      </w:r>
      <w:r w:rsidRPr="00BE6DEA">
        <w:rPr>
          <w:rtl/>
        </w:rPr>
        <w:t>الأمان</w:t>
      </w:r>
      <w:r w:rsidR="00CA7B09">
        <w:rPr>
          <w:rtl/>
        </w:rPr>
        <w:t xml:space="preserve"> </w:t>
      </w:r>
      <w:r w:rsidR="00E94A99" w:rsidRPr="00B04D6E">
        <w:rPr>
          <w:rtl/>
        </w:rPr>
        <w:t>(</w:t>
      </w:r>
      <w:r w:rsidRPr="00B04D6E">
        <w:rPr>
          <w:rtl/>
        </w:rPr>
        <w:t>السعودي،</w:t>
      </w:r>
      <w:r w:rsidR="00CA7B09" w:rsidRPr="00B04D6E">
        <w:rPr>
          <w:rtl/>
        </w:rPr>
        <w:t xml:space="preserve"> </w:t>
      </w:r>
      <w:r w:rsidRPr="00B04D6E">
        <w:rPr>
          <w:rtl/>
        </w:rPr>
        <w:t>2024</w:t>
      </w:r>
      <w:r w:rsidR="00E94A99" w:rsidRPr="00B04D6E">
        <w:rPr>
          <w:rtl/>
        </w:rPr>
        <w:t>)</w:t>
      </w:r>
      <w:r w:rsidR="00CA7B09" w:rsidRPr="00B04D6E">
        <w:rPr>
          <w:rtl/>
        </w:rPr>
        <w:t xml:space="preserve">. </w:t>
      </w:r>
      <w:r w:rsidRPr="00B04D6E">
        <w:rPr>
          <w:rtl/>
        </w:rPr>
        <w:t>وتُدمج</w:t>
      </w:r>
      <w:r w:rsidR="00CA7B09" w:rsidRPr="00B04D6E">
        <w:rPr>
          <w:rtl/>
        </w:rPr>
        <w:t xml:space="preserve"> </w:t>
      </w:r>
      <w:r w:rsidRPr="00B04D6E">
        <w:rPr>
          <w:rtl/>
        </w:rPr>
        <w:t>استراتيجيات</w:t>
      </w:r>
      <w:r w:rsidR="00CA7B09" w:rsidRPr="00B04D6E">
        <w:rPr>
          <w:rtl/>
        </w:rPr>
        <w:t xml:space="preserve"> </w:t>
      </w:r>
      <w:r w:rsidRPr="00B04D6E">
        <w:rPr>
          <w:rtl/>
        </w:rPr>
        <w:t>الحماية</w:t>
      </w:r>
      <w:r w:rsidR="00CA7B09" w:rsidRPr="00B04D6E">
        <w:rPr>
          <w:rtl/>
        </w:rPr>
        <w:t xml:space="preserve"> </w:t>
      </w:r>
      <w:r w:rsidRPr="00B04D6E">
        <w:rPr>
          <w:rtl/>
        </w:rPr>
        <w:t>في</w:t>
      </w:r>
      <w:r w:rsidR="00CA7B09" w:rsidRPr="00B04D6E">
        <w:rPr>
          <w:rtl/>
        </w:rPr>
        <w:t xml:space="preserve"> </w:t>
      </w:r>
      <w:r w:rsidRPr="00B04D6E">
        <w:rPr>
          <w:rtl/>
        </w:rPr>
        <w:t>معمارية</w:t>
      </w:r>
      <w:r w:rsidR="00CA7B09" w:rsidRPr="00B04D6E">
        <w:rPr>
          <w:rtl/>
        </w:rPr>
        <w:t xml:space="preserve"> </w:t>
      </w:r>
      <w:r w:rsidRPr="00B04D6E">
        <w:rPr>
          <w:rtl/>
        </w:rPr>
        <w:t>النظم</w:t>
      </w:r>
      <w:r w:rsidR="00CA7B09" w:rsidRPr="00B04D6E">
        <w:rPr>
          <w:rtl/>
        </w:rPr>
        <w:t xml:space="preserve"> </w:t>
      </w:r>
      <w:r w:rsidRPr="00B04D6E">
        <w:rPr>
          <w:rtl/>
        </w:rPr>
        <w:t>السحابية</w:t>
      </w:r>
      <w:r w:rsidR="00CA7B09" w:rsidRPr="00B04D6E">
        <w:rPr>
          <w:rtl/>
        </w:rPr>
        <w:t xml:space="preserve"> </w:t>
      </w:r>
      <w:r w:rsidRPr="00B04D6E">
        <w:rPr>
          <w:rtl/>
        </w:rPr>
        <w:t>من</w:t>
      </w:r>
      <w:r w:rsidR="00CA7B09" w:rsidRPr="00B04D6E">
        <w:rPr>
          <w:rtl/>
        </w:rPr>
        <w:t xml:space="preserve"> </w:t>
      </w:r>
      <w:r w:rsidRPr="00B04D6E">
        <w:rPr>
          <w:rtl/>
        </w:rPr>
        <w:t>خلال</w:t>
      </w:r>
      <w:r w:rsidR="00CA7B09" w:rsidRPr="00B04D6E">
        <w:rPr>
          <w:rtl/>
        </w:rPr>
        <w:t xml:space="preserve"> </w:t>
      </w:r>
      <w:r w:rsidRPr="00B04D6E">
        <w:rPr>
          <w:rtl/>
        </w:rPr>
        <w:t>عزل</w:t>
      </w:r>
      <w:r w:rsidR="00CA7B09" w:rsidRPr="00B04D6E">
        <w:rPr>
          <w:rtl/>
        </w:rPr>
        <w:t xml:space="preserve"> </w:t>
      </w:r>
      <w:r w:rsidRPr="00B04D6E">
        <w:rPr>
          <w:rtl/>
        </w:rPr>
        <w:t>المستأجرين،</w:t>
      </w:r>
      <w:r w:rsidR="00CA7B09" w:rsidRPr="00B04D6E">
        <w:rPr>
          <w:rtl/>
        </w:rPr>
        <w:t xml:space="preserve"> </w:t>
      </w:r>
      <w:r w:rsidRPr="00B04D6E">
        <w:rPr>
          <w:rtl/>
        </w:rPr>
        <w:t>وتشفير</w:t>
      </w:r>
      <w:r w:rsidR="00CA7B09" w:rsidRPr="00B04D6E">
        <w:rPr>
          <w:rtl/>
        </w:rPr>
        <w:t xml:space="preserve"> </w:t>
      </w:r>
      <w:r w:rsidRPr="00B04D6E">
        <w:rPr>
          <w:rtl/>
        </w:rPr>
        <w:t>البيانات</w:t>
      </w:r>
      <w:r w:rsidR="00CA7B09" w:rsidRPr="00B04D6E">
        <w:rPr>
          <w:rtl/>
        </w:rPr>
        <w:t xml:space="preserve"> </w:t>
      </w:r>
      <w:r w:rsidRPr="00B04D6E">
        <w:rPr>
          <w:rtl/>
        </w:rPr>
        <w:t>عند</w:t>
      </w:r>
      <w:r w:rsidR="00CA7B09" w:rsidRPr="00B04D6E">
        <w:rPr>
          <w:rtl/>
        </w:rPr>
        <w:t xml:space="preserve"> </w:t>
      </w:r>
      <w:r w:rsidRPr="00B04D6E">
        <w:rPr>
          <w:rtl/>
        </w:rPr>
        <w:t>السكون</w:t>
      </w:r>
      <w:r w:rsidR="00CA7B09" w:rsidRPr="00B04D6E">
        <w:rPr>
          <w:rtl/>
        </w:rPr>
        <w:t xml:space="preserve"> </w:t>
      </w:r>
      <w:r w:rsidRPr="00B04D6E">
        <w:rPr>
          <w:rtl/>
        </w:rPr>
        <w:t>وأثناء</w:t>
      </w:r>
      <w:r w:rsidR="00CA7B09" w:rsidRPr="00B04D6E">
        <w:rPr>
          <w:rtl/>
        </w:rPr>
        <w:t xml:space="preserve"> </w:t>
      </w:r>
      <w:r w:rsidRPr="00B04D6E">
        <w:rPr>
          <w:rtl/>
        </w:rPr>
        <w:t>النقل</w:t>
      </w:r>
      <w:r w:rsidR="00CA7B09" w:rsidRPr="00B04D6E">
        <w:rPr>
          <w:rtl/>
        </w:rPr>
        <w:t xml:space="preserve"> </w:t>
      </w:r>
      <w:r w:rsidRPr="00B04D6E">
        <w:rPr>
          <w:rtl/>
        </w:rPr>
        <w:t>باستخدام</w:t>
      </w:r>
      <w:r w:rsidR="00CA7B09" w:rsidRPr="00B04D6E">
        <w:rPr>
          <w:rtl/>
        </w:rPr>
        <w:t xml:space="preserve"> </w:t>
      </w:r>
      <w:r w:rsidRPr="00B04D6E">
        <w:rPr>
          <w:rtl/>
        </w:rPr>
        <w:t>مفاتيح</w:t>
      </w:r>
      <w:r w:rsidR="00CA7B09" w:rsidRPr="00B04D6E">
        <w:rPr>
          <w:rtl/>
        </w:rPr>
        <w:t xml:space="preserve"> </w:t>
      </w:r>
      <w:r w:rsidRPr="00B04D6E">
        <w:rPr>
          <w:rtl/>
        </w:rPr>
        <w:t>أمان</w:t>
      </w:r>
      <w:r w:rsidR="00CA7B09" w:rsidRPr="00B04D6E">
        <w:rPr>
          <w:rtl/>
        </w:rPr>
        <w:t xml:space="preserve"> </w:t>
      </w:r>
      <w:r w:rsidRPr="00B04D6E">
        <w:rPr>
          <w:rtl/>
        </w:rPr>
        <w:t>مدارة</w:t>
      </w:r>
      <w:r w:rsidR="00CA7B09" w:rsidRPr="00B04D6E">
        <w:rPr>
          <w:rtl/>
        </w:rPr>
        <w:t xml:space="preserve"> </w:t>
      </w:r>
      <w:r w:rsidRPr="00B04D6E">
        <w:rPr>
          <w:rtl/>
        </w:rPr>
        <w:t>مركزياً،</w:t>
      </w:r>
      <w:r w:rsidR="00CA7B09" w:rsidRPr="00B04D6E">
        <w:rPr>
          <w:rtl/>
        </w:rPr>
        <w:t xml:space="preserve"> </w:t>
      </w:r>
      <w:r w:rsidRPr="00B04D6E">
        <w:rPr>
          <w:rtl/>
        </w:rPr>
        <w:t>وتطبيق</w:t>
      </w:r>
      <w:r w:rsidR="00CA7B09" w:rsidRPr="00B04D6E">
        <w:rPr>
          <w:rtl/>
        </w:rPr>
        <w:t xml:space="preserve"> </w:t>
      </w:r>
      <w:r w:rsidRPr="00B04D6E">
        <w:rPr>
          <w:rtl/>
        </w:rPr>
        <w:t>سياسات</w:t>
      </w:r>
      <w:r w:rsidR="00CA7B09" w:rsidRPr="00B04D6E">
        <w:rPr>
          <w:rtl/>
        </w:rPr>
        <w:t xml:space="preserve"> </w:t>
      </w:r>
      <w:r w:rsidRPr="00B04D6E">
        <w:rPr>
          <w:rtl/>
        </w:rPr>
        <w:t>النسخ</w:t>
      </w:r>
      <w:r w:rsidR="00CA7B09" w:rsidRPr="00B04D6E">
        <w:rPr>
          <w:rtl/>
        </w:rPr>
        <w:t xml:space="preserve"> </w:t>
      </w:r>
      <w:r w:rsidRPr="00B04D6E">
        <w:rPr>
          <w:rtl/>
        </w:rPr>
        <w:t>الاحتياطي</w:t>
      </w:r>
      <w:r w:rsidR="00CA7B09" w:rsidRPr="00B04D6E">
        <w:rPr>
          <w:rtl/>
        </w:rPr>
        <w:t xml:space="preserve"> </w:t>
      </w:r>
      <w:r w:rsidRPr="00B04D6E">
        <w:rPr>
          <w:rtl/>
        </w:rPr>
        <w:t>المتكرر</w:t>
      </w:r>
      <w:r w:rsidR="00CA7B09" w:rsidRPr="00B04D6E">
        <w:rPr>
          <w:rtl/>
        </w:rPr>
        <w:t xml:space="preserve"> </w:t>
      </w:r>
      <w:r w:rsidRPr="00B04D6E">
        <w:rPr>
          <w:rtl/>
        </w:rPr>
        <w:t>واستعادة</w:t>
      </w:r>
      <w:r w:rsidR="00CA7B09" w:rsidRPr="00B04D6E">
        <w:rPr>
          <w:rtl/>
        </w:rPr>
        <w:t xml:space="preserve"> </w:t>
      </w:r>
      <w:r w:rsidRPr="00B04D6E">
        <w:rPr>
          <w:rtl/>
        </w:rPr>
        <w:t>البيانات</w:t>
      </w:r>
      <w:r w:rsidR="00CA7B09" w:rsidRPr="00B04D6E">
        <w:rPr>
          <w:rtl/>
        </w:rPr>
        <w:t xml:space="preserve"> </w:t>
      </w:r>
      <w:r w:rsidR="00E94A99" w:rsidRPr="00B04D6E">
        <w:rPr>
          <w:rtl/>
        </w:rPr>
        <w:t>(</w:t>
      </w:r>
      <w:proofErr w:type="spellStart"/>
      <w:r w:rsidRPr="00B04D6E">
        <w:t>Almaghrabi</w:t>
      </w:r>
      <w:proofErr w:type="spellEnd"/>
      <w:r w:rsidR="00B04D6E" w:rsidRPr="00B04D6E">
        <w:t xml:space="preserve"> &amp; Bugis, 2022</w:t>
      </w:r>
      <w:r w:rsidR="00E94A99" w:rsidRPr="00B04D6E">
        <w:rPr>
          <w:rtl/>
        </w:rPr>
        <w:t>)</w:t>
      </w:r>
      <w:r w:rsidR="00CA7B09" w:rsidRPr="00B04D6E">
        <w:rPr>
          <w:rtl/>
        </w:rPr>
        <w:t>.</w:t>
      </w:r>
    </w:p>
    <w:p w14:paraId="11BCC6E2" w14:textId="0A8D2FD8" w:rsidR="00BE6DEA" w:rsidRPr="00BE6DEA" w:rsidRDefault="00BE6DEA" w:rsidP="00AF6E91">
      <w:pPr>
        <w:spacing w:after="300" w:line="276" w:lineRule="auto"/>
        <w:rPr>
          <w:rtl/>
        </w:rPr>
      </w:pPr>
      <w:r w:rsidRPr="00BE6DEA">
        <w:rPr>
          <w:rtl/>
        </w:rPr>
        <w:t>وتتجلى</w:t>
      </w:r>
      <w:r w:rsidR="00CA7B09">
        <w:rPr>
          <w:rtl/>
        </w:rPr>
        <w:t xml:space="preserve"> </w:t>
      </w:r>
      <w:r w:rsidRPr="00BE6DEA">
        <w:rPr>
          <w:rtl/>
        </w:rPr>
        <w:t>أهمية</w:t>
      </w:r>
      <w:r w:rsidR="00CA7B09">
        <w:rPr>
          <w:rtl/>
        </w:rPr>
        <w:t xml:space="preserve"> </w:t>
      </w:r>
      <w:r w:rsidRPr="00BE6DEA">
        <w:rPr>
          <w:rtl/>
        </w:rPr>
        <w:t>هذه</w:t>
      </w:r>
      <w:r w:rsidR="00CA7B09">
        <w:rPr>
          <w:rtl/>
        </w:rPr>
        <w:t xml:space="preserve"> </w:t>
      </w:r>
      <w:r w:rsidRPr="00BE6DEA">
        <w:rPr>
          <w:rtl/>
        </w:rPr>
        <w:t>التقنيات</w:t>
      </w:r>
      <w:r w:rsidR="00CA7B09">
        <w:rPr>
          <w:rtl/>
        </w:rPr>
        <w:t xml:space="preserve"> </w:t>
      </w:r>
      <w:r w:rsidRPr="00BE6DEA">
        <w:rPr>
          <w:rtl/>
        </w:rPr>
        <w:t>في</w:t>
      </w:r>
      <w:r w:rsidR="00CA7B09">
        <w:rPr>
          <w:rtl/>
        </w:rPr>
        <w:t xml:space="preserve"> </w:t>
      </w:r>
      <w:r w:rsidRPr="00BE6DEA">
        <w:rPr>
          <w:rtl/>
        </w:rPr>
        <w:t>قدرتها</w:t>
      </w:r>
      <w:r w:rsidR="00CA7B09">
        <w:rPr>
          <w:rtl/>
        </w:rPr>
        <w:t xml:space="preserve"> </w:t>
      </w:r>
      <w:r w:rsidRPr="00BE6DEA">
        <w:rPr>
          <w:rtl/>
        </w:rPr>
        <w:t>على</w:t>
      </w:r>
      <w:r w:rsidR="00CA7B09">
        <w:rPr>
          <w:rtl/>
        </w:rPr>
        <w:t xml:space="preserve"> </w:t>
      </w:r>
      <w:r w:rsidRPr="00BE6DEA">
        <w:rPr>
          <w:rtl/>
        </w:rPr>
        <w:t>توفير</w:t>
      </w:r>
      <w:r w:rsidR="00CA7B09">
        <w:rPr>
          <w:rtl/>
        </w:rPr>
        <w:t xml:space="preserve"> </w:t>
      </w:r>
      <w:r w:rsidRPr="00BE6DEA">
        <w:rPr>
          <w:rtl/>
        </w:rPr>
        <w:t>حماية</w:t>
      </w:r>
      <w:r w:rsidR="00CA7B09">
        <w:rPr>
          <w:rtl/>
        </w:rPr>
        <w:t xml:space="preserve"> </w:t>
      </w:r>
      <w:r w:rsidRPr="00BE6DEA">
        <w:rPr>
          <w:rtl/>
        </w:rPr>
        <w:t>متعددة</w:t>
      </w:r>
      <w:r w:rsidR="00CA7B09">
        <w:rPr>
          <w:rtl/>
        </w:rPr>
        <w:t xml:space="preserve"> </w:t>
      </w:r>
      <w:r w:rsidRPr="00BE6DEA">
        <w:rPr>
          <w:rtl/>
        </w:rPr>
        <w:t>الطبقات</w:t>
      </w:r>
      <w:r w:rsidR="00CA7B09">
        <w:rPr>
          <w:rtl/>
        </w:rPr>
        <w:t xml:space="preserve"> </w:t>
      </w:r>
      <w:r w:rsidRPr="00BE6DEA">
        <w:rPr>
          <w:rtl/>
        </w:rPr>
        <w:t>تعمل</w:t>
      </w:r>
      <w:r w:rsidR="00CA7B09">
        <w:rPr>
          <w:rtl/>
        </w:rPr>
        <w:t xml:space="preserve"> </w:t>
      </w:r>
      <w:r w:rsidRPr="00BE6DEA">
        <w:rPr>
          <w:rtl/>
        </w:rPr>
        <w:t>بشكل</w:t>
      </w:r>
      <w:r w:rsidR="00CA7B09">
        <w:rPr>
          <w:rtl/>
        </w:rPr>
        <w:t xml:space="preserve"> </w:t>
      </w:r>
      <w:r w:rsidRPr="00BE6DEA">
        <w:rPr>
          <w:rtl/>
        </w:rPr>
        <w:t>تكاملي،</w:t>
      </w:r>
      <w:r w:rsidR="00CA7B09">
        <w:rPr>
          <w:rtl/>
        </w:rPr>
        <w:t xml:space="preserve"> </w:t>
      </w:r>
      <w:r w:rsidRPr="00BE6DEA">
        <w:rPr>
          <w:rtl/>
        </w:rPr>
        <w:t>إذ</w:t>
      </w:r>
      <w:r w:rsidR="00CA7B09">
        <w:rPr>
          <w:rtl/>
        </w:rPr>
        <w:t xml:space="preserve"> </w:t>
      </w:r>
      <w:r w:rsidRPr="00BE6DEA">
        <w:rPr>
          <w:rtl/>
        </w:rPr>
        <w:t>أن</w:t>
      </w:r>
      <w:r w:rsidR="00CA7B09">
        <w:rPr>
          <w:rtl/>
        </w:rPr>
        <w:t xml:space="preserve"> </w:t>
      </w:r>
      <w:r w:rsidRPr="00BE6DEA">
        <w:rPr>
          <w:rtl/>
        </w:rPr>
        <w:t>الاعتماد</w:t>
      </w:r>
      <w:r w:rsidR="00CA7B09">
        <w:rPr>
          <w:rtl/>
        </w:rPr>
        <w:t xml:space="preserve"> </w:t>
      </w:r>
      <w:r w:rsidRPr="00BE6DEA">
        <w:rPr>
          <w:rtl/>
        </w:rPr>
        <w:t>على</w:t>
      </w:r>
      <w:r w:rsidR="00CA7B09">
        <w:rPr>
          <w:rtl/>
        </w:rPr>
        <w:t xml:space="preserve"> </w:t>
      </w:r>
      <w:r w:rsidRPr="00BE6DEA">
        <w:rPr>
          <w:rtl/>
        </w:rPr>
        <w:t>طبقة</w:t>
      </w:r>
      <w:r w:rsidR="00CA7B09">
        <w:rPr>
          <w:rtl/>
        </w:rPr>
        <w:t xml:space="preserve"> </w:t>
      </w:r>
      <w:r w:rsidRPr="00BE6DEA">
        <w:rPr>
          <w:rtl/>
        </w:rPr>
        <w:t>واحدة</w:t>
      </w:r>
      <w:r w:rsidR="00CA7B09">
        <w:rPr>
          <w:rtl/>
        </w:rPr>
        <w:t xml:space="preserve"> </w:t>
      </w:r>
      <w:r w:rsidRPr="00BE6DEA">
        <w:rPr>
          <w:rtl/>
        </w:rPr>
        <w:t>فقط</w:t>
      </w:r>
      <w:r w:rsidR="00CA7B09">
        <w:rPr>
          <w:rtl/>
        </w:rPr>
        <w:t xml:space="preserve"> </w:t>
      </w:r>
      <w:r w:rsidRPr="00BE6DEA">
        <w:rPr>
          <w:rtl/>
        </w:rPr>
        <w:t>يُشكل</w:t>
      </w:r>
      <w:r w:rsidR="00CA7B09">
        <w:rPr>
          <w:rtl/>
        </w:rPr>
        <w:t xml:space="preserve"> </w:t>
      </w:r>
      <w:r w:rsidRPr="00BE6DEA">
        <w:rPr>
          <w:rtl/>
        </w:rPr>
        <w:t>نقطة</w:t>
      </w:r>
      <w:r w:rsidR="00CA7B09">
        <w:rPr>
          <w:rtl/>
        </w:rPr>
        <w:t xml:space="preserve"> </w:t>
      </w:r>
      <w:r w:rsidRPr="00BE6DEA">
        <w:rPr>
          <w:rtl/>
        </w:rPr>
        <w:t>فشل</w:t>
      </w:r>
      <w:r w:rsidR="00CA7B09">
        <w:rPr>
          <w:rtl/>
        </w:rPr>
        <w:t xml:space="preserve"> </w:t>
      </w:r>
      <w:r w:rsidRPr="00BE6DEA">
        <w:rPr>
          <w:rtl/>
        </w:rPr>
        <w:t>واحدة،</w:t>
      </w:r>
      <w:r w:rsidR="00CA7B09">
        <w:rPr>
          <w:rtl/>
        </w:rPr>
        <w:t xml:space="preserve"> </w:t>
      </w:r>
      <w:r w:rsidRPr="00BE6DEA">
        <w:rPr>
          <w:rtl/>
        </w:rPr>
        <w:t>بينما</w:t>
      </w:r>
      <w:r w:rsidR="00CA7B09">
        <w:rPr>
          <w:rtl/>
        </w:rPr>
        <w:t xml:space="preserve"> </w:t>
      </w:r>
      <w:r w:rsidRPr="00BE6DEA">
        <w:rPr>
          <w:rtl/>
        </w:rPr>
        <w:t>التكامل</w:t>
      </w:r>
      <w:r w:rsidR="00CA7B09">
        <w:rPr>
          <w:rtl/>
        </w:rPr>
        <w:t xml:space="preserve"> </w:t>
      </w:r>
      <w:r w:rsidRPr="00BE6DEA">
        <w:rPr>
          <w:rtl/>
        </w:rPr>
        <w:t>بين</w:t>
      </w:r>
      <w:r w:rsidR="00CA7B09">
        <w:rPr>
          <w:rtl/>
        </w:rPr>
        <w:t xml:space="preserve"> </w:t>
      </w:r>
      <w:r w:rsidRPr="00BE6DEA">
        <w:rPr>
          <w:rtl/>
        </w:rPr>
        <w:t>طبقات</w:t>
      </w:r>
      <w:r w:rsidR="00CA7B09">
        <w:rPr>
          <w:rtl/>
        </w:rPr>
        <w:t xml:space="preserve"> </w:t>
      </w:r>
      <w:r w:rsidRPr="00BE6DEA">
        <w:rPr>
          <w:rtl/>
        </w:rPr>
        <w:t>التشفير،</w:t>
      </w:r>
      <w:r w:rsidR="00CA7B09">
        <w:rPr>
          <w:rtl/>
        </w:rPr>
        <w:t xml:space="preserve"> </w:t>
      </w:r>
      <w:r w:rsidRPr="00BE6DEA">
        <w:rPr>
          <w:rtl/>
        </w:rPr>
        <w:t>والتحكم</w:t>
      </w:r>
      <w:r w:rsidR="00CA7B09">
        <w:rPr>
          <w:rtl/>
        </w:rPr>
        <w:t xml:space="preserve"> </w:t>
      </w:r>
      <w:r w:rsidRPr="00BE6DEA">
        <w:rPr>
          <w:rtl/>
        </w:rPr>
        <w:t>في</w:t>
      </w:r>
      <w:r w:rsidR="00CA7B09">
        <w:rPr>
          <w:rtl/>
        </w:rPr>
        <w:t xml:space="preserve"> </w:t>
      </w:r>
      <w:r w:rsidRPr="00BE6DEA">
        <w:rPr>
          <w:rtl/>
        </w:rPr>
        <w:t>الوصول،</w:t>
      </w:r>
      <w:r w:rsidR="00CA7B09">
        <w:rPr>
          <w:rtl/>
        </w:rPr>
        <w:t xml:space="preserve"> </w:t>
      </w:r>
      <w:r w:rsidRPr="00BE6DEA">
        <w:rPr>
          <w:rtl/>
        </w:rPr>
        <w:t>والمراقبة،</w:t>
      </w:r>
      <w:r w:rsidR="00CA7B09">
        <w:rPr>
          <w:rtl/>
        </w:rPr>
        <w:t xml:space="preserve"> </w:t>
      </w:r>
      <w:r w:rsidRPr="00BE6DEA">
        <w:rPr>
          <w:rtl/>
        </w:rPr>
        <w:t>والإخفاء</w:t>
      </w:r>
      <w:r w:rsidR="00CA7B09">
        <w:rPr>
          <w:rtl/>
        </w:rPr>
        <w:t xml:space="preserve"> </w:t>
      </w:r>
      <w:r w:rsidRPr="00BE6DEA">
        <w:rPr>
          <w:rtl/>
        </w:rPr>
        <w:t>يُوفر</w:t>
      </w:r>
      <w:r w:rsidR="00CA7B09">
        <w:rPr>
          <w:rtl/>
        </w:rPr>
        <w:t xml:space="preserve"> </w:t>
      </w:r>
      <w:r w:rsidRPr="00BE6DEA">
        <w:rPr>
          <w:rtl/>
        </w:rPr>
        <w:t>دفاعاً</w:t>
      </w:r>
      <w:r w:rsidR="00CA7B09">
        <w:rPr>
          <w:rtl/>
        </w:rPr>
        <w:t xml:space="preserve"> </w:t>
      </w:r>
      <w:r w:rsidRPr="00BE6DEA">
        <w:rPr>
          <w:rtl/>
        </w:rPr>
        <w:t>متيناً</w:t>
      </w:r>
      <w:r w:rsidR="00CA7B09">
        <w:rPr>
          <w:rtl/>
        </w:rPr>
        <w:t xml:space="preserve"> </w:t>
      </w:r>
      <w:r w:rsidRPr="00BE6DEA">
        <w:rPr>
          <w:rtl/>
        </w:rPr>
        <w:t>ضد</w:t>
      </w:r>
      <w:r w:rsidR="00CA7B09">
        <w:rPr>
          <w:rtl/>
        </w:rPr>
        <w:t xml:space="preserve"> </w:t>
      </w:r>
      <w:r w:rsidRPr="00BE6DEA">
        <w:rPr>
          <w:rtl/>
        </w:rPr>
        <w:t>التهديدات</w:t>
      </w:r>
      <w:r w:rsidR="00CA7B09">
        <w:rPr>
          <w:rtl/>
        </w:rPr>
        <w:t xml:space="preserve"> </w:t>
      </w:r>
      <w:r w:rsidRPr="00BE6DEA">
        <w:rPr>
          <w:rtl/>
        </w:rPr>
        <w:t>المتطورة</w:t>
      </w:r>
      <w:r w:rsidR="00CA7B09">
        <w:rPr>
          <w:rtl/>
        </w:rPr>
        <w:t>.</w:t>
      </w:r>
    </w:p>
    <w:p w14:paraId="12267670" w14:textId="1B3FF06B" w:rsidR="00BE6DEA" w:rsidRPr="00BE6DEA" w:rsidRDefault="00BE6DEA" w:rsidP="00AF6E91">
      <w:pPr>
        <w:spacing w:after="300" w:line="276" w:lineRule="auto"/>
        <w:rPr>
          <w:b/>
          <w:bCs/>
          <w:rtl/>
        </w:rPr>
      </w:pPr>
      <w:r w:rsidRPr="00BE6DEA">
        <w:rPr>
          <w:b/>
          <w:bCs/>
          <w:rtl/>
        </w:rPr>
        <w:t>5</w:t>
      </w:r>
      <w:r w:rsidR="00CA7B09">
        <w:rPr>
          <w:b/>
          <w:bCs/>
          <w:rtl/>
        </w:rPr>
        <w:t xml:space="preserve">. </w:t>
      </w:r>
      <w:r w:rsidRPr="00BE6DEA">
        <w:rPr>
          <w:b/>
          <w:bCs/>
          <w:rtl/>
        </w:rPr>
        <w:t>منهجية</w:t>
      </w:r>
      <w:r w:rsidR="00CA7B09">
        <w:rPr>
          <w:b/>
          <w:bCs/>
          <w:rtl/>
        </w:rPr>
        <w:t xml:space="preserve"> </w:t>
      </w:r>
      <w:r w:rsidRPr="00BE6DEA">
        <w:rPr>
          <w:b/>
          <w:bCs/>
          <w:rtl/>
        </w:rPr>
        <w:t>الخصوصية</w:t>
      </w:r>
      <w:r w:rsidR="00CA7B09">
        <w:rPr>
          <w:b/>
          <w:bCs/>
          <w:rtl/>
        </w:rPr>
        <w:t xml:space="preserve"> </w:t>
      </w:r>
      <w:r w:rsidRPr="00BE6DEA">
        <w:rPr>
          <w:b/>
          <w:bCs/>
          <w:rtl/>
        </w:rPr>
        <w:t>بالتصميم</w:t>
      </w:r>
      <w:r w:rsidR="00CA7B09">
        <w:rPr>
          <w:b/>
          <w:bCs/>
          <w:rtl/>
        </w:rPr>
        <w:t xml:space="preserve"> </w:t>
      </w:r>
      <w:r w:rsidRPr="00BE6DEA">
        <w:rPr>
          <w:b/>
          <w:bCs/>
          <w:rtl/>
        </w:rPr>
        <w:t>وبالإعداد</w:t>
      </w:r>
      <w:r w:rsidR="00CA7B09">
        <w:rPr>
          <w:b/>
          <w:bCs/>
          <w:rtl/>
        </w:rPr>
        <w:t xml:space="preserve"> </w:t>
      </w:r>
      <w:r w:rsidRPr="00BE6DEA">
        <w:rPr>
          <w:b/>
          <w:bCs/>
          <w:rtl/>
        </w:rPr>
        <w:t>الافتراضي</w:t>
      </w:r>
    </w:p>
    <w:p w14:paraId="689A7237" w14:textId="5B41F217" w:rsidR="00BE6DEA" w:rsidRPr="00BE6DEA" w:rsidRDefault="001C4ED5" w:rsidP="00AF6E91">
      <w:pPr>
        <w:spacing w:after="300" w:line="276" w:lineRule="auto"/>
        <w:rPr>
          <w:rtl/>
        </w:rPr>
      </w:pPr>
      <w:r>
        <w:rPr>
          <w:rtl/>
        </w:rPr>
        <w:t xml:space="preserve">تُعد </w:t>
      </w:r>
      <w:r w:rsidR="00BE6DEA" w:rsidRPr="00BE6DEA">
        <w:rPr>
          <w:rtl/>
        </w:rPr>
        <w:t>منهجية</w:t>
      </w:r>
      <w:r w:rsidR="00AC15AA">
        <w:rPr>
          <w:rtl/>
        </w:rPr>
        <w:t xml:space="preserve"> </w:t>
      </w:r>
      <w:r w:rsidR="00BE6DEA" w:rsidRPr="00BE6DEA">
        <w:rPr>
          <w:rtl/>
        </w:rPr>
        <w:t>الخصوصية</w:t>
      </w:r>
      <w:r w:rsidR="00CA7B09">
        <w:rPr>
          <w:rtl/>
        </w:rPr>
        <w:t xml:space="preserve"> </w:t>
      </w:r>
      <w:r w:rsidR="00BE6DEA" w:rsidRPr="00BE6DEA">
        <w:rPr>
          <w:rtl/>
        </w:rPr>
        <w:t>بالتصميم</w:t>
      </w:r>
      <w:r w:rsidR="00AC15AA">
        <w:rPr>
          <w:rtl/>
        </w:rPr>
        <w:t xml:space="preserve"> </w:t>
      </w:r>
      <w:r w:rsidR="00E94A99">
        <w:rPr>
          <w:rtl/>
        </w:rPr>
        <w:t>(</w:t>
      </w:r>
      <w:r w:rsidR="00BE6DEA" w:rsidRPr="00BE6DEA">
        <w:t>Privacy</w:t>
      </w:r>
      <w:r w:rsidR="00CA7B09">
        <w:t xml:space="preserve"> </w:t>
      </w:r>
      <w:r w:rsidR="00BE6DEA" w:rsidRPr="00BE6DEA">
        <w:t>by</w:t>
      </w:r>
      <w:r w:rsidR="00CA7B09">
        <w:t xml:space="preserve"> </w:t>
      </w:r>
      <w:r w:rsidR="00BE6DEA" w:rsidRPr="00BE6DEA">
        <w:t>Design</w:t>
      </w:r>
      <w:r w:rsidR="00E94A99">
        <w:rPr>
          <w:rtl/>
        </w:rPr>
        <w:t>)</w:t>
      </w:r>
      <w:r w:rsidR="00CA7B09">
        <w:rPr>
          <w:rtl/>
        </w:rPr>
        <w:t xml:space="preserve"> </w:t>
      </w:r>
      <w:r w:rsidR="00BE6DEA" w:rsidRPr="00BE6DEA">
        <w:rPr>
          <w:rtl/>
        </w:rPr>
        <w:t>نهجاً</w:t>
      </w:r>
      <w:r w:rsidR="00CA7B09">
        <w:rPr>
          <w:rtl/>
        </w:rPr>
        <w:t xml:space="preserve"> </w:t>
      </w:r>
      <w:r w:rsidR="00BE6DEA" w:rsidRPr="00BE6DEA">
        <w:rPr>
          <w:rtl/>
        </w:rPr>
        <w:t>استباقياً</w:t>
      </w:r>
      <w:r w:rsidR="00CA7B09">
        <w:rPr>
          <w:rtl/>
        </w:rPr>
        <w:t xml:space="preserve"> </w:t>
      </w:r>
      <w:r w:rsidR="00BE6DEA" w:rsidRPr="00BE6DEA">
        <w:rPr>
          <w:rtl/>
        </w:rPr>
        <w:t>يدمج</w:t>
      </w:r>
      <w:r w:rsidR="00CA7B09">
        <w:rPr>
          <w:rtl/>
        </w:rPr>
        <w:t xml:space="preserve"> </w:t>
      </w:r>
      <w:r w:rsidR="00BE6DEA" w:rsidRPr="00BE6DEA">
        <w:rPr>
          <w:rtl/>
        </w:rPr>
        <w:t>متطلبات</w:t>
      </w:r>
      <w:r w:rsidR="00CA7B09">
        <w:rPr>
          <w:rtl/>
        </w:rPr>
        <w:t xml:space="preserve"> </w:t>
      </w:r>
      <w:r w:rsidR="00BE6DEA" w:rsidRPr="00BE6DEA">
        <w:rPr>
          <w:rtl/>
        </w:rPr>
        <w:t>الخصوصية</w:t>
      </w:r>
      <w:r w:rsidR="00CA7B09">
        <w:rPr>
          <w:rtl/>
        </w:rPr>
        <w:t xml:space="preserve"> </w:t>
      </w:r>
      <w:r w:rsidR="00BE6DEA" w:rsidRPr="00BE6DEA">
        <w:rPr>
          <w:rtl/>
        </w:rPr>
        <w:t>في</w:t>
      </w:r>
      <w:r w:rsidR="00CA7B09">
        <w:rPr>
          <w:rtl/>
        </w:rPr>
        <w:t xml:space="preserve"> </w:t>
      </w:r>
      <w:r w:rsidR="00BE6DEA" w:rsidRPr="00BE6DEA">
        <w:rPr>
          <w:rtl/>
        </w:rPr>
        <w:t>مراحل</w:t>
      </w:r>
      <w:r w:rsidR="00CA7B09">
        <w:rPr>
          <w:rtl/>
        </w:rPr>
        <w:t xml:space="preserve"> </w:t>
      </w:r>
      <w:r w:rsidR="00BE6DEA" w:rsidRPr="00BE6DEA">
        <w:rPr>
          <w:rtl/>
        </w:rPr>
        <w:t>هندسة</w:t>
      </w:r>
      <w:r w:rsidR="00CA7B09">
        <w:rPr>
          <w:rtl/>
        </w:rPr>
        <w:t xml:space="preserve"> </w:t>
      </w:r>
      <w:r w:rsidR="00BE6DEA" w:rsidRPr="00BE6DEA">
        <w:rPr>
          <w:rtl/>
        </w:rPr>
        <w:t>البرمجيات</w:t>
      </w:r>
      <w:r w:rsidR="00CA7B09">
        <w:rPr>
          <w:rtl/>
        </w:rPr>
        <w:t xml:space="preserve"> </w:t>
      </w:r>
      <w:r w:rsidR="00BE6DEA" w:rsidRPr="00BE6DEA">
        <w:rPr>
          <w:rtl/>
        </w:rPr>
        <w:t>منذ</w:t>
      </w:r>
      <w:r w:rsidR="00CA7B09">
        <w:rPr>
          <w:rtl/>
        </w:rPr>
        <w:t xml:space="preserve"> </w:t>
      </w:r>
      <w:r w:rsidR="00BE6DEA" w:rsidRPr="00BE6DEA">
        <w:rPr>
          <w:rtl/>
        </w:rPr>
        <w:t>البداية،</w:t>
      </w:r>
      <w:r w:rsidR="00CA7B09">
        <w:rPr>
          <w:rtl/>
        </w:rPr>
        <w:t xml:space="preserve"> </w:t>
      </w:r>
      <w:r w:rsidR="00BE6DEA" w:rsidRPr="00BE6DEA">
        <w:rPr>
          <w:rtl/>
        </w:rPr>
        <w:t>وليس</w:t>
      </w:r>
      <w:r w:rsidR="00CA7B09">
        <w:rPr>
          <w:rtl/>
        </w:rPr>
        <w:t xml:space="preserve"> </w:t>
      </w:r>
      <w:r w:rsidR="00BE6DEA" w:rsidRPr="00BE6DEA">
        <w:rPr>
          <w:rtl/>
        </w:rPr>
        <w:t>كإضافة</w:t>
      </w:r>
      <w:r w:rsidR="00CA7B09">
        <w:rPr>
          <w:rtl/>
        </w:rPr>
        <w:t xml:space="preserve"> </w:t>
      </w:r>
      <w:r w:rsidR="00BE6DEA" w:rsidRPr="00BE6DEA">
        <w:rPr>
          <w:rtl/>
        </w:rPr>
        <w:t>لاحقة،</w:t>
      </w:r>
      <w:r w:rsidR="00CA7B09">
        <w:rPr>
          <w:rtl/>
        </w:rPr>
        <w:t xml:space="preserve"> </w:t>
      </w:r>
      <w:r w:rsidR="00BE6DEA" w:rsidRPr="00BE6DEA">
        <w:rPr>
          <w:rtl/>
        </w:rPr>
        <w:t>وذلك</w:t>
      </w:r>
      <w:r w:rsidR="00CA7B09">
        <w:rPr>
          <w:rtl/>
        </w:rPr>
        <w:t xml:space="preserve"> </w:t>
      </w:r>
      <w:r w:rsidR="00BE6DEA" w:rsidRPr="00BE6DEA">
        <w:rPr>
          <w:rtl/>
        </w:rPr>
        <w:t>وفق</w:t>
      </w:r>
      <w:r w:rsidR="00CA7B09">
        <w:rPr>
          <w:rtl/>
        </w:rPr>
        <w:t xml:space="preserve"> </w:t>
      </w:r>
      <w:r w:rsidR="00BE6DEA" w:rsidRPr="00BE6DEA">
        <w:rPr>
          <w:rtl/>
        </w:rPr>
        <w:t>المبادئ</w:t>
      </w:r>
      <w:r w:rsidR="00CA7B09">
        <w:rPr>
          <w:rtl/>
        </w:rPr>
        <w:t xml:space="preserve"> </w:t>
      </w:r>
      <w:r w:rsidR="00BE6DEA" w:rsidRPr="00BE6DEA">
        <w:rPr>
          <w:rtl/>
        </w:rPr>
        <w:lastRenderedPageBreak/>
        <w:t>السبعة</w:t>
      </w:r>
      <w:r w:rsidR="00CA7B09">
        <w:rPr>
          <w:rtl/>
        </w:rPr>
        <w:t xml:space="preserve"> </w:t>
      </w:r>
      <w:r w:rsidR="00BE6DEA" w:rsidRPr="00BE6DEA">
        <w:rPr>
          <w:rtl/>
        </w:rPr>
        <w:t>التي</w:t>
      </w:r>
      <w:r w:rsidR="00CA7B09">
        <w:rPr>
          <w:rtl/>
        </w:rPr>
        <w:t xml:space="preserve"> </w:t>
      </w:r>
      <w:r w:rsidR="00BE6DEA" w:rsidRPr="00BE6DEA">
        <w:rPr>
          <w:rtl/>
        </w:rPr>
        <w:t>وضعتها</w:t>
      </w:r>
      <w:r w:rsidR="00CA7B09">
        <w:rPr>
          <w:rtl/>
        </w:rPr>
        <w:t xml:space="preserve"> </w:t>
      </w:r>
      <w:r w:rsidR="00BE6DEA" w:rsidRPr="00BE6DEA">
        <w:rPr>
          <w:rtl/>
        </w:rPr>
        <w:t>الدكتورة</w:t>
      </w:r>
      <w:r w:rsidR="00CA7B09">
        <w:rPr>
          <w:rtl/>
        </w:rPr>
        <w:t xml:space="preserve"> </w:t>
      </w:r>
      <w:r w:rsidR="00BE6DEA" w:rsidRPr="001C481F">
        <w:rPr>
          <w:rtl/>
        </w:rPr>
        <w:t>آن</w:t>
      </w:r>
      <w:r w:rsidR="00CA7B09" w:rsidRPr="001C481F">
        <w:rPr>
          <w:rtl/>
        </w:rPr>
        <w:t xml:space="preserve"> </w:t>
      </w:r>
      <w:proofErr w:type="spellStart"/>
      <w:r w:rsidR="00BE6DEA" w:rsidRPr="001C481F">
        <w:rPr>
          <w:rtl/>
        </w:rPr>
        <w:t>كافوكيان</w:t>
      </w:r>
      <w:proofErr w:type="spellEnd"/>
      <w:r w:rsidR="001C481F">
        <w:rPr>
          <w:rFonts w:hint="cs"/>
          <w:rtl/>
        </w:rPr>
        <w:t xml:space="preserve"> </w:t>
      </w:r>
      <w:r w:rsidR="001C481F" w:rsidRPr="001C481F">
        <w:t>Ann Cavoukian</w:t>
      </w:r>
      <w:r w:rsidR="00BE6DEA" w:rsidRPr="00BE6DEA">
        <w:rPr>
          <w:rtl/>
        </w:rPr>
        <w:t>،</w:t>
      </w:r>
      <w:r w:rsidR="00CA7B09">
        <w:rPr>
          <w:rtl/>
        </w:rPr>
        <w:t xml:space="preserve"> </w:t>
      </w:r>
      <w:r w:rsidR="00BE6DEA" w:rsidRPr="00BE6DEA">
        <w:rPr>
          <w:rtl/>
        </w:rPr>
        <w:t>والتي</w:t>
      </w:r>
      <w:r w:rsidR="00CA7B09">
        <w:rPr>
          <w:rtl/>
        </w:rPr>
        <w:t xml:space="preserve"> </w:t>
      </w:r>
      <w:r w:rsidR="00BE6DEA" w:rsidRPr="00BE6DEA">
        <w:rPr>
          <w:rtl/>
        </w:rPr>
        <w:t>تشمل</w:t>
      </w:r>
      <w:r w:rsidR="00CA7B09">
        <w:rPr>
          <w:rtl/>
        </w:rPr>
        <w:t xml:space="preserve">: </w:t>
      </w:r>
      <w:r w:rsidR="00BE6DEA" w:rsidRPr="00BE6DEA">
        <w:rPr>
          <w:rtl/>
        </w:rPr>
        <w:t>الاستباقية</w:t>
      </w:r>
      <w:r w:rsidR="00CA7B09">
        <w:rPr>
          <w:rtl/>
        </w:rPr>
        <w:t xml:space="preserve"> </w:t>
      </w:r>
      <w:r w:rsidR="00BE6DEA" w:rsidRPr="00BE6DEA">
        <w:rPr>
          <w:rtl/>
        </w:rPr>
        <w:t>وليس</w:t>
      </w:r>
      <w:r w:rsidR="00CA7B09">
        <w:rPr>
          <w:rtl/>
        </w:rPr>
        <w:t xml:space="preserve"> </w:t>
      </w:r>
      <w:r w:rsidR="00BE6DEA" w:rsidRPr="00BE6DEA">
        <w:rPr>
          <w:rtl/>
        </w:rPr>
        <w:t>رد</w:t>
      </w:r>
      <w:r w:rsidR="00CA7B09">
        <w:rPr>
          <w:rtl/>
        </w:rPr>
        <w:t xml:space="preserve"> </w:t>
      </w:r>
      <w:r w:rsidR="00BE6DEA" w:rsidRPr="00BE6DEA">
        <w:rPr>
          <w:rtl/>
        </w:rPr>
        <w:t>الفعل،</w:t>
      </w:r>
      <w:r w:rsidR="00CA7B09">
        <w:rPr>
          <w:rtl/>
        </w:rPr>
        <w:t xml:space="preserve"> </w:t>
      </w:r>
      <w:r w:rsidR="00BE6DEA" w:rsidRPr="00BE6DEA">
        <w:rPr>
          <w:rtl/>
        </w:rPr>
        <w:t>والخصوصية</w:t>
      </w:r>
      <w:r w:rsidR="00CA7B09">
        <w:rPr>
          <w:rtl/>
        </w:rPr>
        <w:t xml:space="preserve"> </w:t>
      </w:r>
      <w:r w:rsidR="00BE6DEA" w:rsidRPr="00BE6DEA">
        <w:rPr>
          <w:rtl/>
        </w:rPr>
        <w:t>كإعداد</w:t>
      </w:r>
      <w:r w:rsidR="00CA7B09">
        <w:rPr>
          <w:rtl/>
        </w:rPr>
        <w:t xml:space="preserve"> </w:t>
      </w:r>
      <w:r w:rsidR="00BE6DEA" w:rsidRPr="00BE6DEA">
        <w:rPr>
          <w:rtl/>
        </w:rPr>
        <w:t>افتراضي،</w:t>
      </w:r>
      <w:r w:rsidR="00CA7B09">
        <w:rPr>
          <w:rtl/>
        </w:rPr>
        <w:t xml:space="preserve"> </w:t>
      </w:r>
      <w:r w:rsidR="00BE6DEA" w:rsidRPr="00BE6DEA">
        <w:rPr>
          <w:rtl/>
        </w:rPr>
        <w:t>وتضمين</w:t>
      </w:r>
      <w:r w:rsidR="00CA7B09">
        <w:rPr>
          <w:rtl/>
        </w:rPr>
        <w:t xml:space="preserve"> </w:t>
      </w:r>
      <w:r w:rsidR="00BE6DEA" w:rsidRPr="00BE6DEA">
        <w:rPr>
          <w:rtl/>
        </w:rPr>
        <w:t>الخصوصية</w:t>
      </w:r>
      <w:r w:rsidR="00CA7B09">
        <w:rPr>
          <w:rtl/>
        </w:rPr>
        <w:t xml:space="preserve"> </w:t>
      </w:r>
      <w:r w:rsidR="00BE6DEA" w:rsidRPr="00BE6DEA">
        <w:rPr>
          <w:rtl/>
        </w:rPr>
        <w:t>في</w:t>
      </w:r>
      <w:r w:rsidR="00CA7B09">
        <w:rPr>
          <w:rtl/>
        </w:rPr>
        <w:t xml:space="preserve"> </w:t>
      </w:r>
      <w:r w:rsidR="00BE6DEA" w:rsidRPr="00BE6DEA">
        <w:rPr>
          <w:rtl/>
        </w:rPr>
        <w:t>التصميم،</w:t>
      </w:r>
      <w:r w:rsidR="00CA7B09">
        <w:rPr>
          <w:rtl/>
        </w:rPr>
        <w:t xml:space="preserve"> </w:t>
      </w:r>
      <w:r w:rsidR="00BE6DEA" w:rsidRPr="00BE6DEA">
        <w:rPr>
          <w:rtl/>
        </w:rPr>
        <w:t>والوظائف</w:t>
      </w:r>
      <w:r w:rsidR="00CA7B09">
        <w:rPr>
          <w:rtl/>
        </w:rPr>
        <w:t xml:space="preserve"> </w:t>
      </w:r>
      <w:r w:rsidR="00BE6DEA" w:rsidRPr="00BE6DEA">
        <w:rPr>
          <w:rtl/>
        </w:rPr>
        <w:t>الكاملة،</w:t>
      </w:r>
      <w:r w:rsidR="00CA7B09">
        <w:rPr>
          <w:rtl/>
        </w:rPr>
        <w:t xml:space="preserve"> </w:t>
      </w:r>
      <w:r w:rsidR="00BE6DEA" w:rsidRPr="00BE6DEA">
        <w:rPr>
          <w:rtl/>
        </w:rPr>
        <w:t>والأمن</w:t>
      </w:r>
      <w:r w:rsidR="00CA7B09">
        <w:rPr>
          <w:rtl/>
        </w:rPr>
        <w:t xml:space="preserve"> </w:t>
      </w:r>
      <w:r w:rsidR="00BE6DEA" w:rsidRPr="00BE6DEA">
        <w:rPr>
          <w:rtl/>
        </w:rPr>
        <w:t>الشامل،</w:t>
      </w:r>
      <w:r w:rsidR="00CA7B09">
        <w:rPr>
          <w:rtl/>
        </w:rPr>
        <w:t xml:space="preserve"> </w:t>
      </w:r>
      <w:r w:rsidR="00BE6DEA" w:rsidRPr="00BE6DEA">
        <w:rPr>
          <w:rtl/>
        </w:rPr>
        <w:t>والشفافية</w:t>
      </w:r>
      <w:r w:rsidR="00CA7B09">
        <w:rPr>
          <w:rtl/>
        </w:rPr>
        <w:t xml:space="preserve"> </w:t>
      </w:r>
      <w:r w:rsidR="00BE6DEA" w:rsidRPr="00BE6DEA">
        <w:rPr>
          <w:rtl/>
        </w:rPr>
        <w:t>والانفتاح،</w:t>
      </w:r>
      <w:r w:rsidR="00CA7B09">
        <w:rPr>
          <w:rtl/>
        </w:rPr>
        <w:t xml:space="preserve"> </w:t>
      </w:r>
      <w:r w:rsidR="00BE6DEA" w:rsidRPr="00BE6DEA">
        <w:rPr>
          <w:rtl/>
        </w:rPr>
        <w:t>واحترام</w:t>
      </w:r>
      <w:r w:rsidR="00CA7B09">
        <w:rPr>
          <w:rtl/>
        </w:rPr>
        <w:t xml:space="preserve"> </w:t>
      </w:r>
      <w:r w:rsidR="00BE6DEA" w:rsidRPr="00BE6DEA">
        <w:rPr>
          <w:rtl/>
        </w:rPr>
        <w:t>خصوصية</w:t>
      </w:r>
      <w:r w:rsidR="00CA7B09">
        <w:rPr>
          <w:rtl/>
        </w:rPr>
        <w:t xml:space="preserve"> </w:t>
      </w:r>
      <w:r w:rsidR="00BE6DEA" w:rsidRPr="00BE6DEA">
        <w:rPr>
          <w:rtl/>
        </w:rPr>
        <w:t>المستخدم</w:t>
      </w:r>
      <w:r w:rsidR="00CA7B09">
        <w:rPr>
          <w:rtl/>
        </w:rPr>
        <w:t xml:space="preserve"> </w:t>
      </w:r>
      <w:r w:rsidR="00E94A99">
        <w:rPr>
          <w:rtl/>
        </w:rPr>
        <w:t>(</w:t>
      </w:r>
      <w:r w:rsidR="00BE6DEA" w:rsidRPr="00BE6DEA">
        <w:t>Chhetri</w:t>
      </w:r>
      <w:r w:rsidR="00CA7B09">
        <w:t xml:space="preserve"> </w:t>
      </w:r>
      <w:r w:rsidR="00BE6DEA" w:rsidRPr="00BE6DEA">
        <w:t>et</w:t>
      </w:r>
      <w:r w:rsidR="00CA7B09">
        <w:t xml:space="preserve"> </w:t>
      </w:r>
      <w:r w:rsidR="00BE6DEA" w:rsidRPr="00BE6DEA">
        <w:t>al</w:t>
      </w:r>
      <w:r w:rsidR="00CA7B09">
        <w:t>.</w:t>
      </w:r>
      <w:r w:rsidR="00BE6DEA" w:rsidRPr="00BE6DEA">
        <w:t>,</w:t>
      </w:r>
      <w:r w:rsidR="00CA7B09">
        <w:t xml:space="preserve"> </w:t>
      </w:r>
      <w:r w:rsidR="00BE6DEA" w:rsidRPr="00BE6DEA">
        <w:t>2024</w:t>
      </w:r>
      <w:r w:rsidR="00E94A99">
        <w:rPr>
          <w:rtl/>
        </w:rPr>
        <w:t>)</w:t>
      </w:r>
      <w:r w:rsidR="00CA7B09">
        <w:rPr>
          <w:rtl/>
        </w:rPr>
        <w:t xml:space="preserve">. </w:t>
      </w:r>
      <w:r w:rsidR="00BE6DEA" w:rsidRPr="00BE6DEA">
        <w:rPr>
          <w:rtl/>
        </w:rPr>
        <w:t>وتُبرمج</w:t>
      </w:r>
      <w:r w:rsidR="00CA7B09">
        <w:rPr>
          <w:rtl/>
        </w:rPr>
        <w:t xml:space="preserve"> </w:t>
      </w:r>
      <w:r w:rsidR="00BE6DEA" w:rsidRPr="00BE6DEA">
        <w:rPr>
          <w:rtl/>
        </w:rPr>
        <w:t>الإعدادات</w:t>
      </w:r>
      <w:r w:rsidR="00CA7B09">
        <w:rPr>
          <w:rtl/>
        </w:rPr>
        <w:t xml:space="preserve"> </w:t>
      </w:r>
      <w:r w:rsidR="00BE6DEA" w:rsidRPr="00BE6DEA">
        <w:rPr>
          <w:rtl/>
        </w:rPr>
        <w:t>الافتراضية</w:t>
      </w:r>
      <w:r w:rsidR="00CA7B09">
        <w:rPr>
          <w:rtl/>
        </w:rPr>
        <w:t xml:space="preserve"> </w:t>
      </w:r>
      <w:r w:rsidR="00BE6DEA" w:rsidRPr="00BE6DEA">
        <w:rPr>
          <w:rtl/>
        </w:rPr>
        <w:t>لتكون</w:t>
      </w:r>
      <w:r w:rsidR="00CA7B09">
        <w:rPr>
          <w:rtl/>
        </w:rPr>
        <w:t xml:space="preserve"> </w:t>
      </w:r>
      <w:r w:rsidR="00BE6DEA" w:rsidRPr="00BE6DEA">
        <w:rPr>
          <w:rtl/>
        </w:rPr>
        <w:t>صديقة</w:t>
      </w:r>
      <w:r w:rsidR="00CA7B09">
        <w:rPr>
          <w:rtl/>
        </w:rPr>
        <w:t xml:space="preserve"> </w:t>
      </w:r>
      <w:r w:rsidR="00BE6DEA" w:rsidRPr="00BE6DEA">
        <w:rPr>
          <w:rtl/>
        </w:rPr>
        <w:t>للخصوصية،</w:t>
      </w:r>
      <w:r w:rsidR="00CA7B09">
        <w:rPr>
          <w:rtl/>
        </w:rPr>
        <w:t xml:space="preserve"> </w:t>
      </w:r>
      <w:r w:rsidR="00BE6DEA" w:rsidRPr="00BE6DEA">
        <w:rPr>
          <w:rtl/>
        </w:rPr>
        <w:t>أي</w:t>
      </w:r>
      <w:r w:rsidR="00CA7B09">
        <w:rPr>
          <w:rtl/>
        </w:rPr>
        <w:t xml:space="preserve"> </w:t>
      </w:r>
      <w:r w:rsidR="00BE6DEA" w:rsidRPr="00BE6DEA">
        <w:rPr>
          <w:rtl/>
        </w:rPr>
        <w:t>أن</w:t>
      </w:r>
      <w:r w:rsidR="00CA7B09">
        <w:rPr>
          <w:rtl/>
        </w:rPr>
        <w:t xml:space="preserve"> </w:t>
      </w:r>
      <w:r w:rsidR="00BE6DEA" w:rsidRPr="00BE6DEA">
        <w:rPr>
          <w:rtl/>
        </w:rPr>
        <w:t>أعلى</w:t>
      </w:r>
      <w:r w:rsidR="00CA7B09">
        <w:rPr>
          <w:rtl/>
        </w:rPr>
        <w:t xml:space="preserve"> </w:t>
      </w:r>
      <w:r w:rsidR="00BE6DEA" w:rsidRPr="00BE6DEA">
        <w:rPr>
          <w:rtl/>
        </w:rPr>
        <w:t>مستويات</w:t>
      </w:r>
      <w:r w:rsidR="00CA7B09">
        <w:rPr>
          <w:rtl/>
        </w:rPr>
        <w:t xml:space="preserve"> </w:t>
      </w:r>
      <w:r w:rsidR="00BE6DEA" w:rsidRPr="00BE6DEA">
        <w:rPr>
          <w:rtl/>
        </w:rPr>
        <w:t>الحماية</w:t>
      </w:r>
      <w:r w:rsidR="00CA7B09">
        <w:rPr>
          <w:rtl/>
        </w:rPr>
        <w:t xml:space="preserve"> </w:t>
      </w:r>
      <w:r w:rsidR="00BE6DEA" w:rsidRPr="00BE6DEA">
        <w:rPr>
          <w:rtl/>
        </w:rPr>
        <w:t>تكون</w:t>
      </w:r>
      <w:r w:rsidR="00CA7B09">
        <w:rPr>
          <w:rtl/>
        </w:rPr>
        <w:t xml:space="preserve"> </w:t>
      </w:r>
      <w:r w:rsidR="00BE6DEA" w:rsidRPr="00BE6DEA">
        <w:rPr>
          <w:rtl/>
        </w:rPr>
        <w:t>مفعلة</w:t>
      </w:r>
      <w:r w:rsidR="00CA7B09">
        <w:rPr>
          <w:rtl/>
        </w:rPr>
        <w:t xml:space="preserve"> </w:t>
      </w:r>
      <w:r w:rsidR="00BE6DEA" w:rsidRPr="00BE6DEA">
        <w:rPr>
          <w:rtl/>
        </w:rPr>
        <w:t>بشكل</w:t>
      </w:r>
      <w:r w:rsidR="00CA7B09">
        <w:rPr>
          <w:rtl/>
        </w:rPr>
        <w:t xml:space="preserve"> </w:t>
      </w:r>
      <w:r w:rsidR="00BE6DEA" w:rsidRPr="00BE6DEA">
        <w:rPr>
          <w:rtl/>
        </w:rPr>
        <w:t>افتراضي،</w:t>
      </w:r>
      <w:r w:rsidR="00CA7B09">
        <w:rPr>
          <w:rtl/>
        </w:rPr>
        <w:t xml:space="preserve"> </w:t>
      </w:r>
      <w:r w:rsidR="00BE6DEA" w:rsidRPr="00BE6DEA">
        <w:rPr>
          <w:rtl/>
        </w:rPr>
        <w:t>ويُترك</w:t>
      </w:r>
      <w:r w:rsidR="00CA7B09">
        <w:rPr>
          <w:rtl/>
        </w:rPr>
        <w:t xml:space="preserve"> </w:t>
      </w:r>
      <w:r w:rsidR="00BE6DEA" w:rsidRPr="00BE6DEA">
        <w:rPr>
          <w:rtl/>
        </w:rPr>
        <w:t>للمستخدم</w:t>
      </w:r>
      <w:r w:rsidR="00CA7B09">
        <w:rPr>
          <w:rtl/>
        </w:rPr>
        <w:t xml:space="preserve"> </w:t>
      </w:r>
      <w:r w:rsidR="00BE6DEA" w:rsidRPr="00BE6DEA">
        <w:rPr>
          <w:rtl/>
        </w:rPr>
        <w:t>خيار</w:t>
      </w:r>
      <w:r w:rsidR="00CA7B09">
        <w:rPr>
          <w:rtl/>
        </w:rPr>
        <w:t xml:space="preserve"> </w:t>
      </w:r>
      <w:r w:rsidR="00BE6DEA" w:rsidRPr="00BE6DEA">
        <w:rPr>
          <w:rtl/>
        </w:rPr>
        <w:t>تخفيضها</w:t>
      </w:r>
      <w:r w:rsidR="00CA7B09">
        <w:rPr>
          <w:rtl/>
        </w:rPr>
        <w:t xml:space="preserve"> </w:t>
      </w:r>
      <w:r w:rsidR="00BE6DEA" w:rsidRPr="00BE6DEA">
        <w:rPr>
          <w:rtl/>
        </w:rPr>
        <w:t>بوعي</w:t>
      </w:r>
      <w:r w:rsidR="00CA7B09">
        <w:rPr>
          <w:rtl/>
        </w:rPr>
        <w:t xml:space="preserve"> </w:t>
      </w:r>
      <w:r w:rsidR="00BE6DEA" w:rsidRPr="00BE6DEA">
        <w:rPr>
          <w:rtl/>
        </w:rPr>
        <w:t>وقصد،</w:t>
      </w:r>
      <w:r w:rsidR="00CA7B09">
        <w:rPr>
          <w:rtl/>
        </w:rPr>
        <w:t xml:space="preserve"> </w:t>
      </w:r>
      <w:r w:rsidR="00BE6DEA" w:rsidRPr="00BE6DEA">
        <w:rPr>
          <w:rtl/>
        </w:rPr>
        <w:t>مما</w:t>
      </w:r>
      <w:r w:rsidR="00CA7B09">
        <w:rPr>
          <w:rtl/>
        </w:rPr>
        <w:t xml:space="preserve"> </w:t>
      </w:r>
      <w:r w:rsidR="00BE6DEA" w:rsidRPr="00BE6DEA">
        <w:rPr>
          <w:rtl/>
        </w:rPr>
        <w:t>يقلل</w:t>
      </w:r>
      <w:r w:rsidR="00CA7B09">
        <w:rPr>
          <w:rtl/>
        </w:rPr>
        <w:t xml:space="preserve"> </w:t>
      </w:r>
      <w:r w:rsidR="00BE6DEA" w:rsidRPr="00BE6DEA">
        <w:rPr>
          <w:rtl/>
        </w:rPr>
        <w:t>من</w:t>
      </w:r>
      <w:r w:rsidR="00CA7B09">
        <w:rPr>
          <w:rtl/>
        </w:rPr>
        <w:t xml:space="preserve"> </w:t>
      </w:r>
      <w:r w:rsidR="00BE6DEA" w:rsidRPr="00BE6DEA">
        <w:rPr>
          <w:rtl/>
        </w:rPr>
        <w:t>المخاطر</w:t>
      </w:r>
      <w:r w:rsidR="00CA7B09">
        <w:rPr>
          <w:rtl/>
        </w:rPr>
        <w:t xml:space="preserve"> </w:t>
      </w:r>
      <w:r w:rsidR="00BE6DEA" w:rsidRPr="00BE6DEA">
        <w:rPr>
          <w:rtl/>
        </w:rPr>
        <w:t>الناتجة</w:t>
      </w:r>
      <w:r w:rsidR="00CA7B09">
        <w:rPr>
          <w:rtl/>
        </w:rPr>
        <w:t xml:space="preserve"> </w:t>
      </w:r>
      <w:r w:rsidR="00BE6DEA" w:rsidRPr="00BE6DEA">
        <w:rPr>
          <w:rtl/>
        </w:rPr>
        <w:t>عن</w:t>
      </w:r>
      <w:r w:rsidR="00CA7B09">
        <w:rPr>
          <w:rtl/>
        </w:rPr>
        <w:t xml:space="preserve"> </w:t>
      </w:r>
      <w:r w:rsidR="00BE6DEA" w:rsidRPr="00BE6DEA">
        <w:rPr>
          <w:rtl/>
        </w:rPr>
        <w:t>جهل</w:t>
      </w:r>
      <w:r w:rsidR="00CA7B09">
        <w:rPr>
          <w:rtl/>
        </w:rPr>
        <w:t xml:space="preserve"> </w:t>
      </w:r>
      <w:r w:rsidR="00BE6DEA" w:rsidRPr="00BE6DEA">
        <w:rPr>
          <w:rtl/>
        </w:rPr>
        <w:t>المستخدمين</w:t>
      </w:r>
      <w:r w:rsidR="00CA7B09">
        <w:rPr>
          <w:rtl/>
        </w:rPr>
        <w:t xml:space="preserve"> </w:t>
      </w:r>
      <w:r w:rsidR="00BE6DEA" w:rsidRPr="00BE6DEA">
        <w:rPr>
          <w:rtl/>
        </w:rPr>
        <w:t>أو</w:t>
      </w:r>
      <w:r w:rsidR="00CA7B09">
        <w:rPr>
          <w:rtl/>
        </w:rPr>
        <w:t xml:space="preserve"> </w:t>
      </w:r>
      <w:r w:rsidR="00BE6DEA" w:rsidRPr="00BE6DEA">
        <w:rPr>
          <w:rtl/>
        </w:rPr>
        <w:t>إهمالهم</w:t>
      </w:r>
      <w:r w:rsidR="00CA7B09">
        <w:rPr>
          <w:rtl/>
        </w:rPr>
        <w:t xml:space="preserve"> </w:t>
      </w:r>
      <w:r w:rsidR="00BE6DEA" w:rsidRPr="00BE6DEA">
        <w:rPr>
          <w:rtl/>
        </w:rPr>
        <w:t>في</w:t>
      </w:r>
      <w:r w:rsidR="00CA7B09">
        <w:rPr>
          <w:rtl/>
        </w:rPr>
        <w:t xml:space="preserve"> </w:t>
      </w:r>
      <w:r w:rsidR="00BE6DEA" w:rsidRPr="00BE6DEA">
        <w:rPr>
          <w:rtl/>
        </w:rPr>
        <w:t>تكوين</w:t>
      </w:r>
      <w:r w:rsidR="00CA7B09">
        <w:rPr>
          <w:rtl/>
        </w:rPr>
        <w:t xml:space="preserve"> </w:t>
      </w:r>
      <w:r w:rsidR="00BE6DEA" w:rsidRPr="00BE6DEA">
        <w:rPr>
          <w:rtl/>
        </w:rPr>
        <w:t>الإعدادات</w:t>
      </w:r>
      <w:r w:rsidR="00CA7B09">
        <w:rPr>
          <w:rtl/>
        </w:rPr>
        <w:t xml:space="preserve"> </w:t>
      </w:r>
      <w:r w:rsidR="00E94A99">
        <w:rPr>
          <w:rtl/>
        </w:rPr>
        <w:t>(</w:t>
      </w:r>
      <w:r w:rsidR="00BE6DEA" w:rsidRPr="00BE6DEA">
        <w:t>Al-Khalifa</w:t>
      </w:r>
      <w:r w:rsidR="00CA7B09">
        <w:t xml:space="preserve"> </w:t>
      </w:r>
      <w:r w:rsidR="00BE6DEA" w:rsidRPr="00BE6DEA">
        <w:t>et</w:t>
      </w:r>
      <w:r w:rsidR="00CA7B09">
        <w:t xml:space="preserve"> </w:t>
      </w:r>
      <w:r w:rsidR="00BE6DEA" w:rsidRPr="00BE6DEA">
        <w:t>al</w:t>
      </w:r>
      <w:r w:rsidR="00CA7B09">
        <w:t>.</w:t>
      </w:r>
      <w:r w:rsidR="00BE6DEA" w:rsidRPr="00BE6DEA">
        <w:t>,</w:t>
      </w:r>
      <w:r w:rsidR="00CA7B09">
        <w:t xml:space="preserve"> </w:t>
      </w:r>
      <w:r w:rsidR="00BE6DEA" w:rsidRPr="00BE6DEA">
        <w:t>2023</w:t>
      </w:r>
      <w:r w:rsidR="00E94A99">
        <w:rPr>
          <w:rtl/>
        </w:rPr>
        <w:t>)</w:t>
      </w:r>
      <w:r w:rsidR="00CA7B09">
        <w:rPr>
          <w:rtl/>
        </w:rPr>
        <w:t>.</w:t>
      </w:r>
    </w:p>
    <w:p w14:paraId="081C856B" w14:textId="662854D7" w:rsidR="00BE6DEA" w:rsidRPr="00BE6DEA" w:rsidRDefault="00BE6DEA" w:rsidP="00AF6E91">
      <w:pPr>
        <w:spacing w:after="300" w:line="276" w:lineRule="auto"/>
        <w:rPr>
          <w:rtl/>
        </w:rPr>
      </w:pPr>
      <w:r w:rsidRPr="00BE6DEA">
        <w:rPr>
          <w:rtl/>
        </w:rPr>
        <w:t>و</w:t>
      </w:r>
      <w:r w:rsidR="001C4ED5">
        <w:rPr>
          <w:rtl/>
        </w:rPr>
        <w:t xml:space="preserve">يُعد </w:t>
      </w:r>
      <w:r w:rsidRPr="00BE6DEA">
        <w:rPr>
          <w:rtl/>
        </w:rPr>
        <w:t>تحليل</w:t>
      </w:r>
      <w:r w:rsidR="00CA7B09">
        <w:rPr>
          <w:rtl/>
        </w:rPr>
        <w:t xml:space="preserve"> </w:t>
      </w:r>
      <w:r w:rsidRPr="00BE6DEA">
        <w:rPr>
          <w:rtl/>
        </w:rPr>
        <w:t>الأثر</w:t>
      </w:r>
      <w:r w:rsidR="00CA7B09">
        <w:rPr>
          <w:rtl/>
        </w:rPr>
        <w:t xml:space="preserve"> </w:t>
      </w:r>
      <w:r w:rsidRPr="00BE6DEA">
        <w:rPr>
          <w:rtl/>
        </w:rPr>
        <w:t>التقني</w:t>
      </w:r>
      <w:r w:rsidR="00CA7B09">
        <w:rPr>
          <w:rtl/>
        </w:rPr>
        <w:t xml:space="preserve"> </w:t>
      </w:r>
      <w:r w:rsidRPr="00BE6DEA">
        <w:rPr>
          <w:rtl/>
        </w:rPr>
        <w:t>والأمني</w:t>
      </w:r>
      <w:r w:rsidR="00CA7B09">
        <w:rPr>
          <w:rtl/>
        </w:rPr>
        <w:t xml:space="preserve"> </w:t>
      </w:r>
      <w:r w:rsidR="00E94A99">
        <w:rPr>
          <w:rtl/>
        </w:rPr>
        <w:t>(</w:t>
      </w:r>
      <w:r w:rsidRPr="00BE6DEA">
        <w:t>PIA</w:t>
      </w:r>
      <w:r w:rsidR="00CA7B09">
        <w:rPr>
          <w:rtl/>
        </w:rPr>
        <w:t xml:space="preserve"> </w:t>
      </w:r>
      <w:r w:rsidRPr="00BE6DEA">
        <w:rPr>
          <w:rtl/>
        </w:rPr>
        <w:t>و</w:t>
      </w:r>
      <w:proofErr w:type="spellStart"/>
      <w:r w:rsidRPr="00BE6DEA">
        <w:t>DPIA</w:t>
      </w:r>
      <w:proofErr w:type="spellEnd"/>
      <w:r w:rsidR="00E94A99">
        <w:rPr>
          <w:rtl/>
        </w:rPr>
        <w:t>)</w:t>
      </w:r>
      <w:r w:rsidR="00CA7B09">
        <w:rPr>
          <w:rtl/>
        </w:rPr>
        <w:t xml:space="preserve"> </w:t>
      </w:r>
      <w:r w:rsidRPr="00BE6DEA">
        <w:rPr>
          <w:rtl/>
        </w:rPr>
        <w:t>إلزامياً</w:t>
      </w:r>
      <w:r w:rsidR="00CA7B09">
        <w:rPr>
          <w:rtl/>
        </w:rPr>
        <w:t xml:space="preserve"> </w:t>
      </w:r>
      <w:r w:rsidRPr="00BE6DEA">
        <w:rPr>
          <w:rtl/>
        </w:rPr>
        <w:t>قبل</w:t>
      </w:r>
      <w:r w:rsidR="00CA7B09">
        <w:rPr>
          <w:rtl/>
        </w:rPr>
        <w:t xml:space="preserve"> </w:t>
      </w:r>
      <w:r w:rsidRPr="00BE6DEA">
        <w:rPr>
          <w:rtl/>
        </w:rPr>
        <w:t>إطلاق</w:t>
      </w:r>
      <w:r w:rsidR="00CA7B09">
        <w:rPr>
          <w:rtl/>
        </w:rPr>
        <w:t xml:space="preserve"> </w:t>
      </w:r>
      <w:r w:rsidRPr="00BE6DEA">
        <w:rPr>
          <w:rtl/>
        </w:rPr>
        <w:t>الأنظمة</w:t>
      </w:r>
      <w:r w:rsidR="00CA7B09">
        <w:rPr>
          <w:rtl/>
        </w:rPr>
        <w:t xml:space="preserve"> </w:t>
      </w:r>
      <w:r w:rsidRPr="00BE6DEA">
        <w:rPr>
          <w:rtl/>
        </w:rPr>
        <w:t>الذكية</w:t>
      </w:r>
      <w:r w:rsidR="00CA7B09">
        <w:rPr>
          <w:rtl/>
        </w:rPr>
        <w:t xml:space="preserve"> </w:t>
      </w:r>
      <w:r w:rsidRPr="00BE6DEA">
        <w:rPr>
          <w:rtl/>
        </w:rPr>
        <w:t>الجديدة،</w:t>
      </w:r>
      <w:r w:rsidR="00CA7B09">
        <w:rPr>
          <w:rtl/>
        </w:rPr>
        <w:t xml:space="preserve"> </w:t>
      </w:r>
      <w:r w:rsidRPr="00BE6DEA">
        <w:rPr>
          <w:rtl/>
        </w:rPr>
        <w:t>ويتضمن</w:t>
      </w:r>
      <w:r w:rsidR="00CA7B09">
        <w:rPr>
          <w:rtl/>
        </w:rPr>
        <w:t xml:space="preserve"> </w:t>
      </w:r>
      <w:r w:rsidRPr="00BE6DEA">
        <w:rPr>
          <w:rtl/>
        </w:rPr>
        <w:t>تحديد</w:t>
      </w:r>
      <w:r w:rsidR="00CA7B09">
        <w:rPr>
          <w:rtl/>
        </w:rPr>
        <w:t xml:space="preserve"> </w:t>
      </w:r>
      <w:r w:rsidRPr="00BE6DEA">
        <w:rPr>
          <w:rtl/>
        </w:rPr>
        <w:t>المخاطر</w:t>
      </w:r>
      <w:r w:rsidR="00CA7B09">
        <w:rPr>
          <w:rtl/>
        </w:rPr>
        <w:t xml:space="preserve"> </w:t>
      </w:r>
      <w:r w:rsidRPr="00BE6DEA">
        <w:rPr>
          <w:rtl/>
        </w:rPr>
        <w:t>المحتملة</w:t>
      </w:r>
      <w:r w:rsidR="00CA7B09">
        <w:rPr>
          <w:rtl/>
        </w:rPr>
        <w:t xml:space="preserve"> </w:t>
      </w:r>
      <w:r w:rsidRPr="00BE6DEA">
        <w:rPr>
          <w:rtl/>
        </w:rPr>
        <w:t>على</w:t>
      </w:r>
      <w:r w:rsidR="00CA7B09">
        <w:rPr>
          <w:rtl/>
        </w:rPr>
        <w:t xml:space="preserve"> </w:t>
      </w:r>
      <w:r w:rsidRPr="00BE6DEA">
        <w:rPr>
          <w:rtl/>
        </w:rPr>
        <w:t>خصوصية</w:t>
      </w:r>
      <w:r w:rsidR="00CA7B09">
        <w:rPr>
          <w:rtl/>
        </w:rPr>
        <w:t xml:space="preserve"> </w:t>
      </w:r>
      <w:r w:rsidRPr="00BE6DEA">
        <w:rPr>
          <w:rtl/>
        </w:rPr>
        <w:t>الأفراد،</w:t>
      </w:r>
      <w:r w:rsidR="00CA7B09">
        <w:rPr>
          <w:rtl/>
        </w:rPr>
        <w:t xml:space="preserve"> </w:t>
      </w:r>
      <w:r w:rsidRPr="00BE6DEA">
        <w:rPr>
          <w:rtl/>
        </w:rPr>
        <w:t>وتقييمها</w:t>
      </w:r>
      <w:r w:rsidR="00CA7B09">
        <w:rPr>
          <w:rtl/>
        </w:rPr>
        <w:t xml:space="preserve"> </w:t>
      </w:r>
      <w:r w:rsidRPr="00BE6DEA">
        <w:rPr>
          <w:rtl/>
        </w:rPr>
        <w:t>من</w:t>
      </w:r>
      <w:r w:rsidR="00CA7B09">
        <w:rPr>
          <w:rtl/>
        </w:rPr>
        <w:t xml:space="preserve"> </w:t>
      </w:r>
      <w:r w:rsidRPr="00BE6DEA">
        <w:rPr>
          <w:rtl/>
        </w:rPr>
        <w:t>حيث</w:t>
      </w:r>
      <w:r w:rsidR="00CA7B09">
        <w:rPr>
          <w:rtl/>
        </w:rPr>
        <w:t xml:space="preserve"> </w:t>
      </w:r>
      <w:r w:rsidRPr="00BE6DEA">
        <w:rPr>
          <w:rtl/>
        </w:rPr>
        <w:t>الاحتمالية</w:t>
      </w:r>
      <w:r w:rsidR="00CA7B09">
        <w:rPr>
          <w:rtl/>
        </w:rPr>
        <w:t xml:space="preserve"> </w:t>
      </w:r>
      <w:r w:rsidRPr="00BE6DEA">
        <w:rPr>
          <w:rtl/>
        </w:rPr>
        <w:t>والشدة،</w:t>
      </w:r>
      <w:r w:rsidR="00CA7B09">
        <w:rPr>
          <w:rtl/>
        </w:rPr>
        <w:t xml:space="preserve"> </w:t>
      </w:r>
      <w:r w:rsidRPr="00BE6DEA">
        <w:rPr>
          <w:rtl/>
        </w:rPr>
        <w:t>واقتراح</w:t>
      </w:r>
      <w:r w:rsidR="00CA7B09">
        <w:rPr>
          <w:rtl/>
        </w:rPr>
        <w:t xml:space="preserve"> </w:t>
      </w:r>
      <w:r w:rsidRPr="00BE6DEA">
        <w:rPr>
          <w:rtl/>
        </w:rPr>
        <w:t>تدابير</w:t>
      </w:r>
      <w:r w:rsidR="00CA7B09">
        <w:rPr>
          <w:rtl/>
        </w:rPr>
        <w:t xml:space="preserve"> </w:t>
      </w:r>
      <w:r w:rsidRPr="00BE6DEA">
        <w:rPr>
          <w:rtl/>
        </w:rPr>
        <w:t>تخفيفية</w:t>
      </w:r>
      <w:r w:rsidR="00CA7B09">
        <w:rPr>
          <w:rtl/>
        </w:rPr>
        <w:t xml:space="preserve"> </w:t>
      </w:r>
      <w:r w:rsidRPr="00BE6DEA">
        <w:rPr>
          <w:rtl/>
        </w:rPr>
        <w:t>مناسبة،</w:t>
      </w:r>
      <w:r w:rsidR="00CA7B09">
        <w:rPr>
          <w:rtl/>
        </w:rPr>
        <w:t xml:space="preserve"> </w:t>
      </w:r>
      <w:r w:rsidRPr="00BE6DEA">
        <w:rPr>
          <w:rtl/>
        </w:rPr>
        <w:t>وهو</w:t>
      </w:r>
      <w:r w:rsidR="00CA7B09">
        <w:rPr>
          <w:rtl/>
        </w:rPr>
        <w:t xml:space="preserve"> </w:t>
      </w:r>
      <w:r w:rsidRPr="00BE6DEA">
        <w:rPr>
          <w:rtl/>
        </w:rPr>
        <w:t>متطلب</w:t>
      </w:r>
      <w:r w:rsidR="00CA7B09">
        <w:rPr>
          <w:rtl/>
        </w:rPr>
        <w:t xml:space="preserve"> </w:t>
      </w:r>
      <w:r w:rsidRPr="00BE6DEA">
        <w:rPr>
          <w:rtl/>
        </w:rPr>
        <w:t>صريح</w:t>
      </w:r>
      <w:r w:rsidR="00CA7B09">
        <w:rPr>
          <w:rtl/>
        </w:rPr>
        <w:t xml:space="preserve"> </w:t>
      </w:r>
      <w:r w:rsidRPr="00BE6DEA">
        <w:rPr>
          <w:rtl/>
        </w:rPr>
        <w:t>في</w:t>
      </w:r>
      <w:r w:rsidR="00CA7B09">
        <w:rPr>
          <w:rtl/>
        </w:rPr>
        <w:t xml:space="preserve"> </w:t>
      </w:r>
      <w:r w:rsidRPr="00BE6DEA">
        <w:rPr>
          <w:rtl/>
        </w:rPr>
        <w:t>كل</w:t>
      </w:r>
      <w:r w:rsidR="00CA7B09">
        <w:rPr>
          <w:rtl/>
        </w:rPr>
        <w:t xml:space="preserve"> </w:t>
      </w:r>
      <w:r w:rsidRPr="00BE6DEA">
        <w:rPr>
          <w:rtl/>
        </w:rPr>
        <w:t>من</w:t>
      </w:r>
      <w:r w:rsidR="00CA7B09">
        <w:rPr>
          <w:rtl/>
        </w:rPr>
        <w:t xml:space="preserve"> </w:t>
      </w:r>
      <w:r w:rsidRPr="00BE6DEA">
        <w:t>GDPR</w:t>
      </w:r>
      <w:r w:rsidR="00CA7B09">
        <w:rPr>
          <w:rtl/>
        </w:rPr>
        <w:t xml:space="preserve"> </w:t>
      </w:r>
      <w:r w:rsidR="00E94A99">
        <w:rPr>
          <w:rtl/>
        </w:rPr>
        <w:t>(</w:t>
      </w:r>
      <w:r w:rsidRPr="00BE6DEA">
        <w:rPr>
          <w:rtl/>
        </w:rPr>
        <w:t>المادة</w:t>
      </w:r>
      <w:r w:rsidR="00CA7B09">
        <w:rPr>
          <w:rtl/>
        </w:rPr>
        <w:t xml:space="preserve"> </w:t>
      </w:r>
      <w:r w:rsidRPr="00BE6DEA">
        <w:rPr>
          <w:rtl/>
        </w:rPr>
        <w:t>35</w:t>
      </w:r>
      <w:r w:rsidR="008D3555">
        <w:rPr>
          <w:rtl/>
        </w:rPr>
        <w:t>)، و</w:t>
      </w:r>
      <w:proofErr w:type="spellStart"/>
      <w:r w:rsidRPr="00BE6DEA">
        <w:t>PDPL</w:t>
      </w:r>
      <w:proofErr w:type="spellEnd"/>
      <w:r w:rsidR="00CA7B09">
        <w:rPr>
          <w:rtl/>
        </w:rPr>
        <w:t xml:space="preserve"> </w:t>
      </w:r>
      <w:r w:rsidR="00E94A99">
        <w:rPr>
          <w:rtl/>
        </w:rPr>
        <w:t>(</w:t>
      </w:r>
      <w:r w:rsidRPr="00BE6DEA">
        <w:rPr>
          <w:rtl/>
        </w:rPr>
        <w:t>المادة</w:t>
      </w:r>
      <w:r w:rsidR="00CA7B09">
        <w:rPr>
          <w:rtl/>
        </w:rPr>
        <w:t xml:space="preserve"> </w:t>
      </w:r>
      <w:r w:rsidRPr="00BE6DEA">
        <w:rPr>
          <w:rtl/>
        </w:rPr>
        <w:t>19</w:t>
      </w:r>
      <w:r w:rsidR="00E94A99">
        <w:rPr>
          <w:rtl/>
        </w:rPr>
        <w:t>)</w:t>
      </w:r>
      <w:r w:rsidR="00CA7B09">
        <w:rPr>
          <w:rtl/>
        </w:rPr>
        <w:t xml:space="preserve"> </w:t>
      </w:r>
      <w:r w:rsidR="00E94A99">
        <w:rPr>
          <w:rtl/>
        </w:rPr>
        <w:t>(</w:t>
      </w:r>
      <w:r w:rsidRPr="00BE6DEA">
        <w:rPr>
          <w:rtl/>
        </w:rPr>
        <w:t>الشمري،</w:t>
      </w:r>
      <w:r w:rsidR="00CA7B09">
        <w:rPr>
          <w:rtl/>
        </w:rPr>
        <w:t xml:space="preserve"> </w:t>
      </w:r>
      <w:r w:rsidRPr="00BE6DEA">
        <w:rPr>
          <w:rtl/>
        </w:rPr>
        <w:t>نجم،</w:t>
      </w:r>
      <w:r w:rsidR="00CA7B09">
        <w:rPr>
          <w:rtl/>
        </w:rPr>
        <w:t xml:space="preserve"> </w:t>
      </w:r>
      <w:r w:rsidRPr="00BE6DEA">
        <w:rPr>
          <w:rtl/>
        </w:rPr>
        <w:t>2023</w:t>
      </w:r>
      <w:r w:rsidR="00E94A99">
        <w:rPr>
          <w:rtl/>
        </w:rPr>
        <w:t>)</w:t>
      </w:r>
      <w:r w:rsidR="00CA7B09">
        <w:rPr>
          <w:rtl/>
        </w:rPr>
        <w:t xml:space="preserve">. </w:t>
      </w:r>
      <w:r w:rsidRPr="00BE6DEA">
        <w:rPr>
          <w:rtl/>
        </w:rPr>
        <w:t>ويقع</w:t>
      </w:r>
      <w:r w:rsidR="00CA7B09">
        <w:rPr>
          <w:rtl/>
        </w:rPr>
        <w:t xml:space="preserve"> </w:t>
      </w:r>
      <w:r w:rsidRPr="00BE6DEA">
        <w:rPr>
          <w:rtl/>
        </w:rPr>
        <w:t>على</w:t>
      </w:r>
      <w:r w:rsidR="00CA7B09">
        <w:rPr>
          <w:rtl/>
        </w:rPr>
        <w:t xml:space="preserve"> </w:t>
      </w:r>
      <w:r w:rsidRPr="00BE6DEA">
        <w:rPr>
          <w:rtl/>
        </w:rPr>
        <w:t>عاتق</w:t>
      </w:r>
      <w:r w:rsidR="00CA7B09">
        <w:rPr>
          <w:rtl/>
        </w:rPr>
        <w:t xml:space="preserve"> </w:t>
      </w:r>
      <w:r w:rsidRPr="00BE6DEA">
        <w:rPr>
          <w:rtl/>
        </w:rPr>
        <w:t>المطورين</w:t>
      </w:r>
      <w:r w:rsidR="00CA7B09">
        <w:rPr>
          <w:rtl/>
        </w:rPr>
        <w:t xml:space="preserve"> </w:t>
      </w:r>
      <w:r w:rsidRPr="00BE6DEA">
        <w:rPr>
          <w:rtl/>
        </w:rPr>
        <w:t>والمهندسين</w:t>
      </w:r>
      <w:r w:rsidR="00CA7B09">
        <w:rPr>
          <w:rtl/>
        </w:rPr>
        <w:t xml:space="preserve"> </w:t>
      </w:r>
      <w:r w:rsidRPr="00BE6DEA">
        <w:rPr>
          <w:rtl/>
        </w:rPr>
        <w:t>دور</w:t>
      </w:r>
      <w:r w:rsidR="00CA7B09">
        <w:rPr>
          <w:rtl/>
        </w:rPr>
        <w:t xml:space="preserve"> </w:t>
      </w:r>
      <w:r w:rsidRPr="00BE6DEA">
        <w:rPr>
          <w:rtl/>
        </w:rPr>
        <w:t>محوري</w:t>
      </w:r>
      <w:r w:rsidR="00CA7B09">
        <w:rPr>
          <w:rtl/>
        </w:rPr>
        <w:t xml:space="preserve"> </w:t>
      </w:r>
      <w:r w:rsidRPr="00BE6DEA">
        <w:rPr>
          <w:rtl/>
        </w:rPr>
        <w:t>في</w:t>
      </w:r>
      <w:r w:rsidR="00CA7B09">
        <w:rPr>
          <w:rtl/>
        </w:rPr>
        <w:t xml:space="preserve"> </w:t>
      </w:r>
      <w:r w:rsidRPr="00BE6DEA">
        <w:rPr>
          <w:rtl/>
        </w:rPr>
        <w:t>تفعيل</w:t>
      </w:r>
      <w:r w:rsidR="00CA7B09">
        <w:rPr>
          <w:rtl/>
        </w:rPr>
        <w:t xml:space="preserve"> </w:t>
      </w:r>
      <w:r w:rsidRPr="00BE6DEA">
        <w:rPr>
          <w:rtl/>
        </w:rPr>
        <w:t>قيم</w:t>
      </w:r>
      <w:r w:rsidR="00CA7B09">
        <w:rPr>
          <w:rtl/>
        </w:rPr>
        <w:t xml:space="preserve"> </w:t>
      </w:r>
      <w:r w:rsidRPr="00BE6DEA">
        <w:rPr>
          <w:rtl/>
        </w:rPr>
        <w:t>الخصوصية</w:t>
      </w:r>
      <w:r w:rsidR="00CA7B09">
        <w:rPr>
          <w:rtl/>
        </w:rPr>
        <w:t xml:space="preserve"> </w:t>
      </w:r>
      <w:r w:rsidRPr="00BE6DEA">
        <w:rPr>
          <w:rtl/>
        </w:rPr>
        <w:t>برمجياً،</w:t>
      </w:r>
      <w:r w:rsidR="00CA7B09">
        <w:rPr>
          <w:rtl/>
        </w:rPr>
        <w:t xml:space="preserve"> </w:t>
      </w:r>
      <w:r w:rsidRPr="00BE6DEA">
        <w:rPr>
          <w:rtl/>
        </w:rPr>
        <w:t>وذلك</w:t>
      </w:r>
      <w:r w:rsidR="00CA7B09">
        <w:rPr>
          <w:rtl/>
        </w:rPr>
        <w:t xml:space="preserve"> </w:t>
      </w:r>
      <w:r w:rsidRPr="00BE6DEA">
        <w:rPr>
          <w:rtl/>
        </w:rPr>
        <w:t>من</w:t>
      </w:r>
      <w:r w:rsidR="00CA7B09">
        <w:rPr>
          <w:rtl/>
        </w:rPr>
        <w:t xml:space="preserve"> </w:t>
      </w:r>
      <w:r w:rsidRPr="00BE6DEA">
        <w:rPr>
          <w:rtl/>
        </w:rPr>
        <w:t>خلال</w:t>
      </w:r>
      <w:r w:rsidR="00CA7B09">
        <w:rPr>
          <w:rtl/>
        </w:rPr>
        <w:t xml:space="preserve"> </w:t>
      </w:r>
      <w:r w:rsidRPr="00BE6DEA">
        <w:rPr>
          <w:rtl/>
        </w:rPr>
        <w:t>استخدام</w:t>
      </w:r>
      <w:r w:rsidR="00CA7B09">
        <w:rPr>
          <w:rtl/>
        </w:rPr>
        <w:t xml:space="preserve"> </w:t>
      </w:r>
      <w:r w:rsidRPr="00BE6DEA">
        <w:rPr>
          <w:rtl/>
        </w:rPr>
        <w:t>أدوات</w:t>
      </w:r>
      <w:r w:rsidR="00CA7B09">
        <w:rPr>
          <w:rtl/>
        </w:rPr>
        <w:t xml:space="preserve"> </w:t>
      </w:r>
      <w:r w:rsidRPr="00BE6DEA">
        <w:rPr>
          <w:rtl/>
        </w:rPr>
        <w:t>تحليل</w:t>
      </w:r>
      <w:r w:rsidR="00CA7B09">
        <w:rPr>
          <w:rtl/>
        </w:rPr>
        <w:t xml:space="preserve"> </w:t>
      </w:r>
      <w:r w:rsidRPr="00BE6DEA">
        <w:rPr>
          <w:rtl/>
        </w:rPr>
        <w:t>ثابتة</w:t>
      </w:r>
      <w:r w:rsidR="00CA7B09">
        <w:rPr>
          <w:rtl/>
        </w:rPr>
        <w:t xml:space="preserve"> </w:t>
      </w:r>
      <w:r w:rsidRPr="00BE6DEA">
        <w:rPr>
          <w:rtl/>
        </w:rPr>
        <w:t>للكشف</w:t>
      </w:r>
      <w:r w:rsidR="00CA7B09">
        <w:rPr>
          <w:rtl/>
        </w:rPr>
        <w:t xml:space="preserve"> </w:t>
      </w:r>
      <w:r w:rsidRPr="00BE6DEA">
        <w:rPr>
          <w:rtl/>
        </w:rPr>
        <w:t>عن</w:t>
      </w:r>
      <w:r w:rsidR="00CA7B09">
        <w:rPr>
          <w:rtl/>
        </w:rPr>
        <w:t xml:space="preserve"> </w:t>
      </w:r>
      <w:r w:rsidRPr="00BE6DEA">
        <w:rPr>
          <w:rtl/>
        </w:rPr>
        <w:t>نقاط</w:t>
      </w:r>
      <w:r w:rsidR="00CA7B09">
        <w:rPr>
          <w:rtl/>
        </w:rPr>
        <w:t xml:space="preserve"> </w:t>
      </w:r>
      <w:r w:rsidRPr="00BE6DEA">
        <w:rPr>
          <w:rtl/>
        </w:rPr>
        <w:t>الضعف</w:t>
      </w:r>
      <w:r w:rsidR="00CA7B09">
        <w:rPr>
          <w:rtl/>
        </w:rPr>
        <w:t xml:space="preserve"> </w:t>
      </w:r>
      <w:r w:rsidRPr="00BE6DEA">
        <w:rPr>
          <w:rtl/>
        </w:rPr>
        <w:t>الأمنية،</w:t>
      </w:r>
      <w:r w:rsidR="00CA7B09">
        <w:rPr>
          <w:rtl/>
        </w:rPr>
        <w:t xml:space="preserve"> </w:t>
      </w:r>
      <w:r w:rsidRPr="00BE6DEA">
        <w:rPr>
          <w:rtl/>
        </w:rPr>
        <w:t>وتطبيق</w:t>
      </w:r>
      <w:r w:rsidR="00CA7B09">
        <w:rPr>
          <w:rtl/>
        </w:rPr>
        <w:t xml:space="preserve"> </w:t>
      </w:r>
      <w:r w:rsidRPr="00BE6DEA">
        <w:rPr>
          <w:rtl/>
        </w:rPr>
        <w:t>ممارسات</w:t>
      </w:r>
      <w:r w:rsidR="00CA7B09">
        <w:rPr>
          <w:rtl/>
        </w:rPr>
        <w:t xml:space="preserve"> </w:t>
      </w:r>
      <w:r w:rsidRPr="00BE6DEA">
        <w:rPr>
          <w:rtl/>
        </w:rPr>
        <w:t>الترميز</w:t>
      </w:r>
      <w:r w:rsidR="00CA7B09">
        <w:rPr>
          <w:rtl/>
        </w:rPr>
        <w:t xml:space="preserve"> </w:t>
      </w:r>
      <w:r w:rsidRPr="00BE6DEA">
        <w:rPr>
          <w:rtl/>
        </w:rPr>
        <w:t>الآمن،</w:t>
      </w:r>
      <w:r w:rsidR="00CA7B09">
        <w:rPr>
          <w:rtl/>
        </w:rPr>
        <w:t xml:space="preserve"> </w:t>
      </w:r>
      <w:r w:rsidRPr="00BE6DEA">
        <w:rPr>
          <w:rtl/>
        </w:rPr>
        <w:t>وتوثيق</w:t>
      </w:r>
      <w:r w:rsidR="00CA7B09">
        <w:rPr>
          <w:rtl/>
        </w:rPr>
        <w:t xml:space="preserve"> </w:t>
      </w:r>
      <w:r w:rsidRPr="00BE6DEA">
        <w:rPr>
          <w:rtl/>
        </w:rPr>
        <w:t>معالجة</w:t>
      </w:r>
      <w:r w:rsidR="00CA7B09">
        <w:rPr>
          <w:rtl/>
        </w:rPr>
        <w:t xml:space="preserve"> </w:t>
      </w:r>
      <w:r w:rsidRPr="00BE6DEA">
        <w:rPr>
          <w:rtl/>
        </w:rPr>
        <w:t>البيانات</w:t>
      </w:r>
      <w:r w:rsidR="00CA7B09">
        <w:rPr>
          <w:rtl/>
        </w:rPr>
        <w:t xml:space="preserve"> </w:t>
      </w:r>
      <w:r w:rsidRPr="00BE6DEA">
        <w:rPr>
          <w:rtl/>
        </w:rPr>
        <w:t>وكيفية</w:t>
      </w:r>
      <w:r w:rsidR="00CA7B09">
        <w:rPr>
          <w:rtl/>
        </w:rPr>
        <w:t xml:space="preserve"> </w:t>
      </w:r>
      <w:r w:rsidRPr="00BE6DEA">
        <w:rPr>
          <w:rtl/>
        </w:rPr>
        <w:t>تدفقها</w:t>
      </w:r>
      <w:r w:rsidR="00CA7B09">
        <w:rPr>
          <w:rtl/>
        </w:rPr>
        <w:t xml:space="preserve"> </w:t>
      </w:r>
      <w:r w:rsidRPr="00BE6DEA">
        <w:rPr>
          <w:rtl/>
        </w:rPr>
        <w:t>داخل</w:t>
      </w:r>
      <w:r w:rsidR="00CA7B09">
        <w:rPr>
          <w:rtl/>
        </w:rPr>
        <w:t xml:space="preserve"> </w:t>
      </w:r>
      <w:r w:rsidRPr="00BE6DEA">
        <w:rPr>
          <w:rtl/>
        </w:rPr>
        <w:t>النظام</w:t>
      </w:r>
      <w:r w:rsidR="00CA7B09">
        <w:rPr>
          <w:rtl/>
        </w:rPr>
        <w:t xml:space="preserve"> </w:t>
      </w:r>
      <w:r w:rsidR="00E94A99">
        <w:rPr>
          <w:rtl/>
        </w:rPr>
        <w:t>(</w:t>
      </w:r>
      <w:r w:rsidRPr="00BE6DEA">
        <w:rPr>
          <w:rtl/>
        </w:rPr>
        <w:t>فلاتة،</w:t>
      </w:r>
      <w:r w:rsidR="00CA7B09">
        <w:rPr>
          <w:rtl/>
        </w:rPr>
        <w:t xml:space="preserve"> </w:t>
      </w:r>
      <w:r w:rsidRPr="00BE6DEA">
        <w:rPr>
          <w:rtl/>
        </w:rPr>
        <w:t>2025</w:t>
      </w:r>
      <w:r w:rsidR="00E94A99">
        <w:rPr>
          <w:rtl/>
        </w:rPr>
        <w:t>)</w:t>
      </w:r>
      <w:r w:rsidR="00CA7B09">
        <w:rPr>
          <w:rtl/>
        </w:rPr>
        <w:t>.</w:t>
      </w:r>
    </w:p>
    <w:p w14:paraId="493720C1" w14:textId="40300468" w:rsidR="00BE6DEA" w:rsidRPr="00BE6DEA" w:rsidRDefault="00BE6DEA" w:rsidP="00AF6E91">
      <w:pPr>
        <w:spacing w:after="300" w:line="276" w:lineRule="auto"/>
        <w:rPr>
          <w:rtl/>
        </w:rPr>
      </w:pPr>
      <w:r w:rsidRPr="00BE6DEA">
        <w:rPr>
          <w:rtl/>
        </w:rPr>
        <w:t>وتُدمج</w:t>
      </w:r>
      <w:r w:rsidR="00CA7B09">
        <w:rPr>
          <w:rtl/>
        </w:rPr>
        <w:t xml:space="preserve"> </w:t>
      </w:r>
      <w:r w:rsidRPr="00BE6DEA">
        <w:rPr>
          <w:rtl/>
        </w:rPr>
        <w:t>أدوات</w:t>
      </w:r>
      <w:r w:rsidR="00CA7B09">
        <w:rPr>
          <w:rtl/>
        </w:rPr>
        <w:t xml:space="preserve"> </w:t>
      </w:r>
      <w:r w:rsidRPr="00BE6DEA">
        <w:rPr>
          <w:rtl/>
        </w:rPr>
        <w:t>الحماية</w:t>
      </w:r>
      <w:r w:rsidR="00CA7B09">
        <w:rPr>
          <w:rtl/>
        </w:rPr>
        <w:t xml:space="preserve"> </w:t>
      </w:r>
      <w:r w:rsidRPr="00BE6DEA">
        <w:rPr>
          <w:rtl/>
        </w:rPr>
        <w:t>الاستباقية</w:t>
      </w:r>
      <w:r w:rsidR="00CA7B09">
        <w:rPr>
          <w:rtl/>
        </w:rPr>
        <w:t xml:space="preserve"> </w:t>
      </w:r>
      <w:r w:rsidRPr="00BE6DEA">
        <w:rPr>
          <w:rtl/>
        </w:rPr>
        <w:t>في</w:t>
      </w:r>
      <w:r w:rsidR="00CA7B09">
        <w:rPr>
          <w:rtl/>
        </w:rPr>
        <w:t xml:space="preserve"> </w:t>
      </w:r>
      <w:r w:rsidRPr="00BE6DEA">
        <w:rPr>
          <w:rtl/>
        </w:rPr>
        <w:t>معمارية</w:t>
      </w:r>
      <w:r w:rsidR="00CA7B09">
        <w:rPr>
          <w:rtl/>
        </w:rPr>
        <w:t xml:space="preserve"> </w:t>
      </w:r>
      <w:r w:rsidRPr="00BE6DEA">
        <w:rPr>
          <w:rtl/>
        </w:rPr>
        <w:t>النظام</w:t>
      </w:r>
      <w:r w:rsidR="00CA7B09">
        <w:rPr>
          <w:rtl/>
        </w:rPr>
        <w:t xml:space="preserve"> </w:t>
      </w:r>
      <w:r w:rsidRPr="00BE6DEA">
        <w:rPr>
          <w:rtl/>
        </w:rPr>
        <w:t>كآليات</w:t>
      </w:r>
      <w:r w:rsidR="00CA7B09">
        <w:rPr>
          <w:rtl/>
        </w:rPr>
        <w:t xml:space="preserve"> </w:t>
      </w:r>
      <w:r w:rsidRPr="00BE6DEA">
        <w:rPr>
          <w:rtl/>
        </w:rPr>
        <w:t>الكشف</w:t>
      </w:r>
      <w:r w:rsidR="00CA7B09">
        <w:rPr>
          <w:rtl/>
        </w:rPr>
        <w:t xml:space="preserve"> </w:t>
      </w:r>
      <w:r w:rsidRPr="00BE6DEA">
        <w:rPr>
          <w:rtl/>
        </w:rPr>
        <w:t>عن</w:t>
      </w:r>
      <w:r w:rsidR="00CA7B09">
        <w:rPr>
          <w:rtl/>
        </w:rPr>
        <w:t xml:space="preserve"> </w:t>
      </w:r>
      <w:r w:rsidRPr="00BE6DEA">
        <w:rPr>
          <w:rtl/>
        </w:rPr>
        <w:t>التسرب</w:t>
      </w:r>
      <w:r w:rsidR="00CA7B09">
        <w:rPr>
          <w:rtl/>
        </w:rPr>
        <w:t xml:space="preserve"> </w:t>
      </w:r>
      <w:r w:rsidRPr="00BE6DEA">
        <w:rPr>
          <w:rtl/>
        </w:rPr>
        <w:t>ومنع</w:t>
      </w:r>
      <w:r w:rsidR="00CA7B09">
        <w:rPr>
          <w:rtl/>
        </w:rPr>
        <w:t xml:space="preserve"> </w:t>
      </w:r>
      <w:r w:rsidRPr="00BE6DEA">
        <w:rPr>
          <w:rtl/>
        </w:rPr>
        <w:t>فقدان</w:t>
      </w:r>
      <w:r w:rsidR="00CA7B09">
        <w:rPr>
          <w:rtl/>
        </w:rPr>
        <w:t xml:space="preserve"> </w:t>
      </w:r>
      <w:r w:rsidRPr="00BE6DEA">
        <w:rPr>
          <w:rtl/>
        </w:rPr>
        <w:t>البيانات</w:t>
      </w:r>
      <w:r w:rsidR="00CA7B09">
        <w:rPr>
          <w:rtl/>
        </w:rPr>
        <w:t xml:space="preserve"> </w:t>
      </w:r>
      <w:r w:rsidR="00E94A99">
        <w:rPr>
          <w:rtl/>
        </w:rPr>
        <w:t>(</w:t>
      </w:r>
      <w:r w:rsidRPr="00BE6DEA">
        <w:t>DLP</w:t>
      </w:r>
      <w:r w:rsidR="00E94A99">
        <w:rPr>
          <w:rtl/>
        </w:rPr>
        <w:t>)</w:t>
      </w:r>
      <w:r w:rsidRPr="00BE6DEA">
        <w:rPr>
          <w:rtl/>
        </w:rPr>
        <w:t>،</w:t>
      </w:r>
      <w:r w:rsidR="00CA7B09">
        <w:rPr>
          <w:rtl/>
        </w:rPr>
        <w:t xml:space="preserve"> </w:t>
      </w:r>
      <w:r w:rsidRPr="00BE6DEA">
        <w:rPr>
          <w:rtl/>
        </w:rPr>
        <w:t>وأنظمة</w:t>
      </w:r>
      <w:r w:rsidR="00CA7B09">
        <w:rPr>
          <w:rtl/>
        </w:rPr>
        <w:t xml:space="preserve"> </w:t>
      </w:r>
      <w:r w:rsidRPr="00BE6DEA">
        <w:rPr>
          <w:rtl/>
        </w:rPr>
        <w:t>إدارة</w:t>
      </w:r>
      <w:r w:rsidR="00CA7B09">
        <w:rPr>
          <w:rtl/>
        </w:rPr>
        <w:t xml:space="preserve"> </w:t>
      </w:r>
      <w:r w:rsidRPr="00BE6DEA">
        <w:rPr>
          <w:rtl/>
        </w:rPr>
        <w:t>السجلات</w:t>
      </w:r>
      <w:r w:rsidR="00CA7B09">
        <w:rPr>
          <w:rtl/>
        </w:rPr>
        <w:t xml:space="preserve"> </w:t>
      </w:r>
      <w:r w:rsidRPr="00BE6DEA">
        <w:rPr>
          <w:rtl/>
        </w:rPr>
        <w:t>والتدقيق</w:t>
      </w:r>
      <w:r w:rsidR="00CA7B09">
        <w:rPr>
          <w:rtl/>
        </w:rPr>
        <w:t xml:space="preserve"> </w:t>
      </w:r>
      <w:r w:rsidRPr="00BE6DEA">
        <w:rPr>
          <w:rtl/>
        </w:rPr>
        <w:t>الآلي</w:t>
      </w:r>
      <w:r w:rsidR="00CA7B09">
        <w:rPr>
          <w:rtl/>
        </w:rPr>
        <w:t xml:space="preserve"> </w:t>
      </w:r>
      <w:r w:rsidRPr="00BE6DEA">
        <w:rPr>
          <w:rtl/>
        </w:rPr>
        <w:t>التي</w:t>
      </w:r>
      <w:r w:rsidR="00CA7B09">
        <w:rPr>
          <w:rtl/>
        </w:rPr>
        <w:t xml:space="preserve"> </w:t>
      </w:r>
      <w:r w:rsidRPr="00BE6DEA">
        <w:rPr>
          <w:rtl/>
        </w:rPr>
        <w:t>تُسجل</w:t>
      </w:r>
      <w:r w:rsidR="00CA7B09">
        <w:rPr>
          <w:rtl/>
        </w:rPr>
        <w:t xml:space="preserve"> </w:t>
      </w:r>
      <w:r w:rsidRPr="00BE6DEA">
        <w:rPr>
          <w:rtl/>
        </w:rPr>
        <w:t>كل</w:t>
      </w:r>
      <w:r w:rsidR="00CA7B09">
        <w:rPr>
          <w:rtl/>
        </w:rPr>
        <w:t xml:space="preserve"> </w:t>
      </w:r>
      <w:r w:rsidRPr="00BE6DEA">
        <w:rPr>
          <w:rtl/>
        </w:rPr>
        <w:t>عملية</w:t>
      </w:r>
      <w:r w:rsidR="00CA7B09">
        <w:rPr>
          <w:rtl/>
        </w:rPr>
        <w:t xml:space="preserve"> </w:t>
      </w:r>
      <w:r w:rsidRPr="00BE6DEA">
        <w:rPr>
          <w:rtl/>
        </w:rPr>
        <w:t>وصول</w:t>
      </w:r>
      <w:r w:rsidR="00CA7B09">
        <w:rPr>
          <w:rtl/>
        </w:rPr>
        <w:t xml:space="preserve"> </w:t>
      </w:r>
      <w:r w:rsidRPr="00BE6DEA">
        <w:rPr>
          <w:rtl/>
        </w:rPr>
        <w:t>وتعديل</w:t>
      </w:r>
      <w:r w:rsidR="00CA7B09">
        <w:rPr>
          <w:rtl/>
        </w:rPr>
        <w:t xml:space="preserve"> </w:t>
      </w:r>
      <w:r w:rsidRPr="00BE6DEA">
        <w:rPr>
          <w:rtl/>
        </w:rPr>
        <w:t>وحذف،</w:t>
      </w:r>
      <w:r w:rsidR="00CA7B09">
        <w:rPr>
          <w:rtl/>
        </w:rPr>
        <w:t xml:space="preserve"> </w:t>
      </w:r>
      <w:r w:rsidRPr="00BE6DEA">
        <w:rPr>
          <w:rtl/>
        </w:rPr>
        <w:t>مما</w:t>
      </w:r>
      <w:r w:rsidR="00CA7B09">
        <w:rPr>
          <w:rtl/>
        </w:rPr>
        <w:t xml:space="preserve"> </w:t>
      </w:r>
      <w:r w:rsidRPr="00BE6DEA">
        <w:rPr>
          <w:rtl/>
        </w:rPr>
        <w:t>يُوفر</w:t>
      </w:r>
      <w:r w:rsidR="00CA7B09">
        <w:rPr>
          <w:rtl/>
        </w:rPr>
        <w:t xml:space="preserve"> </w:t>
      </w:r>
      <w:r w:rsidRPr="00BE6DEA">
        <w:rPr>
          <w:rtl/>
        </w:rPr>
        <w:t>أثراً</w:t>
      </w:r>
      <w:r w:rsidR="00CA7B09">
        <w:rPr>
          <w:rtl/>
        </w:rPr>
        <w:t xml:space="preserve"> </w:t>
      </w:r>
      <w:r w:rsidRPr="00BE6DEA">
        <w:rPr>
          <w:rtl/>
        </w:rPr>
        <w:t>رقابياً</w:t>
      </w:r>
      <w:r w:rsidR="00CA7B09">
        <w:rPr>
          <w:rtl/>
        </w:rPr>
        <w:t xml:space="preserve"> </w:t>
      </w:r>
      <w:r w:rsidRPr="00BE6DEA">
        <w:rPr>
          <w:rtl/>
        </w:rPr>
        <w:t>شاملاً</w:t>
      </w:r>
      <w:r w:rsidR="00CA7B09">
        <w:rPr>
          <w:rtl/>
        </w:rPr>
        <w:t xml:space="preserve"> </w:t>
      </w:r>
      <w:r w:rsidR="00E94A99">
        <w:rPr>
          <w:rtl/>
        </w:rPr>
        <w:t>(</w:t>
      </w:r>
      <w:proofErr w:type="spellStart"/>
      <w:r w:rsidRPr="00BE6DEA">
        <w:rPr>
          <w:rtl/>
        </w:rPr>
        <w:t>الرحلي</w:t>
      </w:r>
      <w:proofErr w:type="spellEnd"/>
      <w:r w:rsidRPr="00BE6DEA">
        <w:rPr>
          <w:rtl/>
        </w:rPr>
        <w:t>،</w:t>
      </w:r>
      <w:r w:rsidR="00CA7B09">
        <w:rPr>
          <w:rtl/>
        </w:rPr>
        <w:t xml:space="preserve"> </w:t>
      </w:r>
      <w:r w:rsidRPr="00BE6DEA">
        <w:rPr>
          <w:rtl/>
        </w:rPr>
        <w:t>2026</w:t>
      </w:r>
      <w:r w:rsidR="00E94A99">
        <w:rPr>
          <w:rtl/>
        </w:rPr>
        <w:t>)</w:t>
      </w:r>
      <w:r w:rsidR="00CA7B09">
        <w:rPr>
          <w:rtl/>
        </w:rPr>
        <w:t xml:space="preserve">. </w:t>
      </w:r>
      <w:r w:rsidRPr="00BE6DEA">
        <w:rPr>
          <w:rtl/>
        </w:rPr>
        <w:t>ويُقيَّم</w:t>
      </w:r>
      <w:r w:rsidR="00CA7B09">
        <w:rPr>
          <w:rtl/>
        </w:rPr>
        <w:t xml:space="preserve"> </w:t>
      </w:r>
      <w:r w:rsidRPr="00BE6DEA">
        <w:rPr>
          <w:rtl/>
        </w:rPr>
        <w:t>الأثر</w:t>
      </w:r>
      <w:r w:rsidR="00CA7B09">
        <w:rPr>
          <w:rtl/>
        </w:rPr>
        <w:t xml:space="preserve"> </w:t>
      </w:r>
      <w:r w:rsidRPr="00BE6DEA">
        <w:rPr>
          <w:rtl/>
        </w:rPr>
        <w:t>البيئي</w:t>
      </w:r>
      <w:r w:rsidR="00CA7B09">
        <w:rPr>
          <w:rtl/>
        </w:rPr>
        <w:t xml:space="preserve"> </w:t>
      </w:r>
      <w:r w:rsidRPr="00BE6DEA">
        <w:rPr>
          <w:rtl/>
        </w:rPr>
        <w:t>والتقني</w:t>
      </w:r>
      <w:r w:rsidR="00CA7B09">
        <w:rPr>
          <w:rtl/>
        </w:rPr>
        <w:t xml:space="preserve"> </w:t>
      </w:r>
      <w:r w:rsidRPr="00BE6DEA">
        <w:rPr>
          <w:rtl/>
        </w:rPr>
        <w:t>لانتهاكات</w:t>
      </w:r>
      <w:r w:rsidR="00CA7B09">
        <w:rPr>
          <w:rtl/>
        </w:rPr>
        <w:t xml:space="preserve"> </w:t>
      </w:r>
      <w:r w:rsidRPr="00BE6DEA">
        <w:rPr>
          <w:rtl/>
        </w:rPr>
        <w:t>الخصوصية</w:t>
      </w:r>
      <w:r w:rsidR="00CA7B09">
        <w:rPr>
          <w:rtl/>
        </w:rPr>
        <w:t xml:space="preserve"> </w:t>
      </w:r>
      <w:r w:rsidRPr="00BE6DEA">
        <w:rPr>
          <w:rtl/>
        </w:rPr>
        <w:t>المحتملة</w:t>
      </w:r>
      <w:r w:rsidR="00CA7B09">
        <w:rPr>
          <w:rtl/>
        </w:rPr>
        <w:t xml:space="preserve"> </w:t>
      </w:r>
      <w:r w:rsidRPr="00BE6DEA">
        <w:rPr>
          <w:rtl/>
        </w:rPr>
        <w:t>من</w:t>
      </w:r>
      <w:r w:rsidR="00CA7B09">
        <w:rPr>
          <w:rtl/>
        </w:rPr>
        <w:t xml:space="preserve"> </w:t>
      </w:r>
      <w:r w:rsidRPr="00BE6DEA">
        <w:rPr>
          <w:rtl/>
        </w:rPr>
        <w:t>خلال</w:t>
      </w:r>
      <w:r w:rsidR="00CA7B09">
        <w:rPr>
          <w:rtl/>
        </w:rPr>
        <w:t xml:space="preserve"> </w:t>
      </w:r>
      <w:r w:rsidRPr="00BE6DEA">
        <w:rPr>
          <w:rtl/>
        </w:rPr>
        <w:t>محاكاة</w:t>
      </w:r>
      <w:r w:rsidR="00CA7B09">
        <w:rPr>
          <w:rtl/>
        </w:rPr>
        <w:t xml:space="preserve"> </w:t>
      </w:r>
      <w:r w:rsidRPr="00BE6DEA">
        <w:rPr>
          <w:rtl/>
        </w:rPr>
        <w:t>سيناريوهات</w:t>
      </w:r>
      <w:r w:rsidR="00CA7B09">
        <w:rPr>
          <w:rtl/>
        </w:rPr>
        <w:t xml:space="preserve"> </w:t>
      </w:r>
      <w:r w:rsidRPr="00BE6DEA">
        <w:rPr>
          <w:rtl/>
        </w:rPr>
        <w:t>الاختراق</w:t>
      </w:r>
      <w:r w:rsidR="00CA7B09">
        <w:rPr>
          <w:rtl/>
        </w:rPr>
        <w:t xml:space="preserve"> </w:t>
      </w:r>
      <w:r w:rsidRPr="00BE6DEA">
        <w:rPr>
          <w:rtl/>
        </w:rPr>
        <w:t>وقياس</w:t>
      </w:r>
      <w:r w:rsidR="00CA7B09">
        <w:rPr>
          <w:rtl/>
        </w:rPr>
        <w:t xml:space="preserve"> </w:t>
      </w:r>
      <w:r w:rsidRPr="00BE6DEA">
        <w:rPr>
          <w:rtl/>
        </w:rPr>
        <w:t>تكاليف</w:t>
      </w:r>
      <w:r w:rsidR="00CA7B09">
        <w:rPr>
          <w:rtl/>
        </w:rPr>
        <w:t xml:space="preserve"> </w:t>
      </w:r>
      <w:r w:rsidRPr="00BE6DEA">
        <w:rPr>
          <w:rtl/>
        </w:rPr>
        <w:t>التعافي</w:t>
      </w:r>
      <w:r w:rsidR="00CA7B09">
        <w:rPr>
          <w:rtl/>
        </w:rPr>
        <w:t xml:space="preserve"> </w:t>
      </w:r>
      <w:r w:rsidRPr="00BE6DEA">
        <w:rPr>
          <w:rtl/>
        </w:rPr>
        <w:t>والخسائر</w:t>
      </w:r>
      <w:r w:rsidR="00CA7B09">
        <w:rPr>
          <w:rtl/>
        </w:rPr>
        <w:t xml:space="preserve"> </w:t>
      </w:r>
      <w:r w:rsidRPr="00BE6DEA">
        <w:rPr>
          <w:rtl/>
        </w:rPr>
        <w:t>السماعية،</w:t>
      </w:r>
      <w:r w:rsidR="00CA7B09">
        <w:rPr>
          <w:rtl/>
        </w:rPr>
        <w:t xml:space="preserve"> </w:t>
      </w:r>
      <w:r w:rsidRPr="00BE6DEA">
        <w:rPr>
          <w:rtl/>
        </w:rPr>
        <w:t>مما</w:t>
      </w:r>
      <w:r w:rsidR="00CA7B09">
        <w:rPr>
          <w:rtl/>
        </w:rPr>
        <w:t xml:space="preserve"> </w:t>
      </w:r>
      <w:r w:rsidRPr="00BE6DEA">
        <w:rPr>
          <w:rtl/>
        </w:rPr>
        <w:t>يُساعد</w:t>
      </w:r>
      <w:r w:rsidR="00CA7B09">
        <w:rPr>
          <w:rtl/>
        </w:rPr>
        <w:t xml:space="preserve"> </w:t>
      </w:r>
      <w:r w:rsidRPr="00BE6DEA">
        <w:rPr>
          <w:rtl/>
        </w:rPr>
        <w:t>في</w:t>
      </w:r>
      <w:r w:rsidR="00CA7B09">
        <w:rPr>
          <w:rtl/>
        </w:rPr>
        <w:t xml:space="preserve"> </w:t>
      </w:r>
      <w:r w:rsidRPr="00BE6DEA">
        <w:rPr>
          <w:rtl/>
        </w:rPr>
        <w:t>تحديد</w:t>
      </w:r>
      <w:r w:rsidR="00CA7B09">
        <w:rPr>
          <w:rtl/>
        </w:rPr>
        <w:t xml:space="preserve"> </w:t>
      </w:r>
      <w:r w:rsidRPr="00BE6DEA">
        <w:rPr>
          <w:rtl/>
        </w:rPr>
        <w:t>أولويات</w:t>
      </w:r>
      <w:r w:rsidR="00CA7B09">
        <w:rPr>
          <w:rtl/>
        </w:rPr>
        <w:t xml:space="preserve"> </w:t>
      </w:r>
      <w:r w:rsidRPr="00BE6DEA">
        <w:rPr>
          <w:rtl/>
        </w:rPr>
        <w:t>الاستثمار</w:t>
      </w:r>
      <w:r w:rsidR="00CA7B09">
        <w:rPr>
          <w:rtl/>
        </w:rPr>
        <w:t xml:space="preserve"> </w:t>
      </w:r>
      <w:r w:rsidRPr="00BE6DEA">
        <w:rPr>
          <w:rtl/>
        </w:rPr>
        <w:t>في</w:t>
      </w:r>
      <w:r w:rsidR="00CA7B09">
        <w:rPr>
          <w:rtl/>
        </w:rPr>
        <w:t xml:space="preserve"> </w:t>
      </w:r>
      <w:r w:rsidRPr="00BE6DEA">
        <w:rPr>
          <w:rtl/>
        </w:rPr>
        <w:t>الحماية</w:t>
      </w:r>
      <w:r w:rsidR="00CA7B09">
        <w:rPr>
          <w:rtl/>
        </w:rPr>
        <w:t xml:space="preserve"> </w:t>
      </w:r>
      <w:r w:rsidR="00E94A99">
        <w:rPr>
          <w:rtl/>
        </w:rPr>
        <w:t>(</w:t>
      </w:r>
      <w:r w:rsidRPr="00BE6DEA">
        <w:rPr>
          <w:rtl/>
        </w:rPr>
        <w:t>رجب،</w:t>
      </w:r>
      <w:r w:rsidR="00CA7B09">
        <w:rPr>
          <w:rtl/>
        </w:rPr>
        <w:t xml:space="preserve"> </w:t>
      </w:r>
      <w:r w:rsidRPr="00BE6DEA">
        <w:rPr>
          <w:rtl/>
        </w:rPr>
        <w:t>2024</w:t>
      </w:r>
      <w:r w:rsidR="00E94A99">
        <w:rPr>
          <w:rtl/>
        </w:rPr>
        <w:t>)</w:t>
      </w:r>
      <w:r w:rsidR="00CA7B09">
        <w:rPr>
          <w:rtl/>
        </w:rPr>
        <w:t>.</w:t>
      </w:r>
    </w:p>
    <w:p w14:paraId="558AC4A5" w14:textId="590667FB" w:rsidR="009003C2" w:rsidRPr="009003C2" w:rsidRDefault="009003C2" w:rsidP="00AF6E91">
      <w:pPr>
        <w:spacing w:after="300" w:line="276" w:lineRule="auto"/>
        <w:rPr>
          <w:b/>
          <w:bCs/>
          <w:rtl/>
        </w:rPr>
      </w:pPr>
      <w:r w:rsidRPr="009003C2">
        <w:rPr>
          <w:b/>
          <w:bCs/>
          <w:rtl/>
        </w:rPr>
        <w:t>6</w:t>
      </w:r>
      <w:r w:rsidR="00CA7B09">
        <w:rPr>
          <w:b/>
          <w:bCs/>
          <w:rtl/>
        </w:rPr>
        <w:t xml:space="preserve">. </w:t>
      </w:r>
      <w:r w:rsidRPr="009003C2">
        <w:rPr>
          <w:b/>
          <w:bCs/>
          <w:rtl/>
        </w:rPr>
        <w:t>الالتزامات</w:t>
      </w:r>
      <w:r w:rsidR="00CA7B09">
        <w:rPr>
          <w:b/>
          <w:bCs/>
          <w:rtl/>
        </w:rPr>
        <w:t xml:space="preserve"> </w:t>
      </w:r>
      <w:r w:rsidRPr="009003C2">
        <w:rPr>
          <w:b/>
          <w:bCs/>
          <w:rtl/>
        </w:rPr>
        <w:t>التقنية</w:t>
      </w:r>
      <w:r w:rsidR="00CA7B09">
        <w:rPr>
          <w:b/>
          <w:bCs/>
          <w:rtl/>
        </w:rPr>
        <w:t xml:space="preserve"> </w:t>
      </w:r>
      <w:r w:rsidRPr="009003C2">
        <w:rPr>
          <w:b/>
          <w:bCs/>
          <w:rtl/>
        </w:rPr>
        <w:t>لجهات</w:t>
      </w:r>
      <w:r w:rsidR="00CA7B09">
        <w:rPr>
          <w:b/>
          <w:bCs/>
          <w:rtl/>
        </w:rPr>
        <w:t xml:space="preserve"> </w:t>
      </w:r>
      <w:r w:rsidRPr="009003C2">
        <w:rPr>
          <w:b/>
          <w:bCs/>
          <w:rtl/>
        </w:rPr>
        <w:t>التحكم</w:t>
      </w:r>
      <w:r w:rsidR="00CA7B09">
        <w:rPr>
          <w:b/>
          <w:bCs/>
          <w:rtl/>
        </w:rPr>
        <w:t xml:space="preserve"> </w:t>
      </w:r>
      <w:r w:rsidRPr="009003C2">
        <w:rPr>
          <w:b/>
          <w:bCs/>
          <w:rtl/>
        </w:rPr>
        <w:t>ومعالجي</w:t>
      </w:r>
      <w:r w:rsidR="00CA7B09">
        <w:rPr>
          <w:b/>
          <w:bCs/>
          <w:rtl/>
        </w:rPr>
        <w:t xml:space="preserve"> </w:t>
      </w:r>
      <w:r w:rsidRPr="009003C2">
        <w:rPr>
          <w:b/>
          <w:bCs/>
          <w:rtl/>
        </w:rPr>
        <w:t>البيانات</w:t>
      </w:r>
    </w:p>
    <w:p w14:paraId="47A6D305" w14:textId="02A205E4" w:rsidR="009003C2" w:rsidRPr="009003C2" w:rsidRDefault="009003C2" w:rsidP="00AF6E91">
      <w:pPr>
        <w:spacing w:after="300" w:line="276" w:lineRule="auto"/>
        <w:rPr>
          <w:rtl/>
        </w:rPr>
      </w:pPr>
      <w:r w:rsidRPr="009003C2">
        <w:rPr>
          <w:rtl/>
        </w:rPr>
        <w:t>يُحدد</w:t>
      </w:r>
      <w:r w:rsidR="00CA7B09">
        <w:rPr>
          <w:rtl/>
        </w:rPr>
        <w:t xml:space="preserve"> </w:t>
      </w:r>
      <w:r w:rsidRPr="009003C2">
        <w:rPr>
          <w:rtl/>
        </w:rPr>
        <w:t>التشريع</w:t>
      </w:r>
      <w:r w:rsidR="00CA7B09">
        <w:rPr>
          <w:rtl/>
        </w:rPr>
        <w:t xml:space="preserve"> </w:t>
      </w:r>
      <w:r w:rsidRPr="009003C2">
        <w:rPr>
          <w:rtl/>
        </w:rPr>
        <w:t>مسؤوليات</w:t>
      </w:r>
      <w:r w:rsidR="00CA7B09">
        <w:rPr>
          <w:rtl/>
        </w:rPr>
        <w:t xml:space="preserve"> </w:t>
      </w:r>
      <w:r w:rsidRPr="009003C2">
        <w:rPr>
          <w:rtl/>
        </w:rPr>
        <w:t>جهة</w:t>
      </w:r>
      <w:r w:rsidR="00CA7B09">
        <w:rPr>
          <w:rtl/>
        </w:rPr>
        <w:t xml:space="preserve"> </w:t>
      </w:r>
      <w:r w:rsidRPr="009003C2">
        <w:rPr>
          <w:rtl/>
        </w:rPr>
        <w:t>التحكم</w:t>
      </w:r>
      <w:r w:rsidR="00CA7B09">
        <w:rPr>
          <w:rtl/>
        </w:rPr>
        <w:t xml:space="preserve"> </w:t>
      </w:r>
      <w:r w:rsidR="00E94A99">
        <w:rPr>
          <w:rtl/>
        </w:rPr>
        <w:t>(</w:t>
      </w:r>
      <w:r w:rsidRPr="009003C2">
        <w:t>Controller</w:t>
      </w:r>
      <w:r w:rsidR="00E94A99">
        <w:rPr>
          <w:rtl/>
        </w:rPr>
        <w:t>)</w:t>
      </w:r>
      <w:r w:rsidR="00CA7B09">
        <w:rPr>
          <w:rtl/>
        </w:rPr>
        <w:t xml:space="preserve"> </w:t>
      </w:r>
      <w:r w:rsidRPr="009003C2">
        <w:rPr>
          <w:rtl/>
        </w:rPr>
        <w:t>التي</w:t>
      </w:r>
      <w:r w:rsidR="00CA7B09">
        <w:rPr>
          <w:rtl/>
        </w:rPr>
        <w:t xml:space="preserve"> </w:t>
      </w:r>
      <w:r w:rsidRPr="009003C2">
        <w:rPr>
          <w:rtl/>
        </w:rPr>
        <w:t>تُقرر</w:t>
      </w:r>
      <w:r w:rsidR="00CA7B09">
        <w:rPr>
          <w:rtl/>
        </w:rPr>
        <w:t xml:space="preserve"> </w:t>
      </w:r>
      <w:r w:rsidRPr="009003C2">
        <w:rPr>
          <w:rtl/>
        </w:rPr>
        <w:t>أغراض</w:t>
      </w:r>
      <w:r w:rsidR="00CA7B09">
        <w:rPr>
          <w:rtl/>
        </w:rPr>
        <w:t xml:space="preserve"> </w:t>
      </w:r>
      <w:r w:rsidRPr="009003C2">
        <w:rPr>
          <w:rtl/>
        </w:rPr>
        <w:t>المعالجة</w:t>
      </w:r>
      <w:r w:rsidR="00CA7B09">
        <w:rPr>
          <w:rtl/>
        </w:rPr>
        <w:t xml:space="preserve"> </w:t>
      </w:r>
      <w:r w:rsidRPr="009003C2">
        <w:rPr>
          <w:rtl/>
        </w:rPr>
        <w:t>ووسائلها،</w:t>
      </w:r>
      <w:r w:rsidR="00CA7B09">
        <w:rPr>
          <w:rtl/>
        </w:rPr>
        <w:t xml:space="preserve"> </w:t>
      </w:r>
      <w:r w:rsidRPr="009003C2">
        <w:rPr>
          <w:rtl/>
        </w:rPr>
        <w:t>ومعالج</w:t>
      </w:r>
      <w:r w:rsidR="00CA7B09">
        <w:rPr>
          <w:rtl/>
        </w:rPr>
        <w:t xml:space="preserve"> </w:t>
      </w:r>
      <w:r w:rsidRPr="009003C2">
        <w:rPr>
          <w:rtl/>
        </w:rPr>
        <w:t>البيانات</w:t>
      </w:r>
      <w:r w:rsidR="00CA7B09">
        <w:rPr>
          <w:rtl/>
        </w:rPr>
        <w:t xml:space="preserve"> </w:t>
      </w:r>
      <w:r w:rsidR="00E94A99">
        <w:rPr>
          <w:rtl/>
        </w:rPr>
        <w:t>(</w:t>
      </w:r>
      <w:r w:rsidRPr="009003C2">
        <w:t>Processor</w:t>
      </w:r>
      <w:r w:rsidR="00E94A99">
        <w:rPr>
          <w:rtl/>
        </w:rPr>
        <w:t>)</w:t>
      </w:r>
      <w:r w:rsidR="00CA7B09">
        <w:rPr>
          <w:rtl/>
        </w:rPr>
        <w:t xml:space="preserve"> </w:t>
      </w:r>
      <w:r w:rsidRPr="009003C2">
        <w:rPr>
          <w:rtl/>
        </w:rPr>
        <w:t>الذي</w:t>
      </w:r>
      <w:r w:rsidR="00CA7B09">
        <w:rPr>
          <w:rtl/>
        </w:rPr>
        <w:t xml:space="preserve"> </w:t>
      </w:r>
      <w:r w:rsidRPr="009003C2">
        <w:rPr>
          <w:rtl/>
        </w:rPr>
        <w:t>ينفذ</w:t>
      </w:r>
      <w:r w:rsidR="00CA7B09">
        <w:rPr>
          <w:rtl/>
        </w:rPr>
        <w:t xml:space="preserve"> </w:t>
      </w:r>
      <w:r w:rsidRPr="009003C2">
        <w:rPr>
          <w:rtl/>
        </w:rPr>
        <w:t>المعالجة</w:t>
      </w:r>
      <w:r w:rsidR="00CA7B09">
        <w:rPr>
          <w:rtl/>
        </w:rPr>
        <w:t xml:space="preserve"> </w:t>
      </w:r>
      <w:r w:rsidRPr="009003C2">
        <w:rPr>
          <w:rtl/>
        </w:rPr>
        <w:t>نيابة</w:t>
      </w:r>
      <w:r w:rsidR="00CA7B09">
        <w:rPr>
          <w:rtl/>
        </w:rPr>
        <w:t xml:space="preserve"> </w:t>
      </w:r>
      <w:r w:rsidRPr="009003C2">
        <w:rPr>
          <w:rtl/>
        </w:rPr>
        <w:t>عنها،</w:t>
      </w:r>
      <w:r w:rsidR="00CA7B09">
        <w:rPr>
          <w:rtl/>
        </w:rPr>
        <w:t xml:space="preserve"> </w:t>
      </w:r>
      <w:r w:rsidRPr="009003C2">
        <w:rPr>
          <w:rtl/>
        </w:rPr>
        <w:t>وتشمل</w:t>
      </w:r>
      <w:r w:rsidR="00CA7B09">
        <w:rPr>
          <w:rtl/>
        </w:rPr>
        <w:t xml:space="preserve"> </w:t>
      </w:r>
      <w:r w:rsidRPr="009003C2">
        <w:rPr>
          <w:rtl/>
        </w:rPr>
        <w:t>الالتزامات</w:t>
      </w:r>
      <w:r w:rsidR="00CA7B09">
        <w:rPr>
          <w:rtl/>
        </w:rPr>
        <w:t xml:space="preserve"> </w:t>
      </w:r>
      <w:r w:rsidRPr="009003C2">
        <w:rPr>
          <w:rtl/>
        </w:rPr>
        <w:t>الفنية</w:t>
      </w:r>
      <w:r w:rsidR="00CA7B09">
        <w:rPr>
          <w:rtl/>
        </w:rPr>
        <w:t xml:space="preserve"> </w:t>
      </w:r>
      <w:r w:rsidRPr="009003C2">
        <w:rPr>
          <w:rtl/>
        </w:rPr>
        <w:t>الصارمة</w:t>
      </w:r>
      <w:r w:rsidR="00CA7B09">
        <w:rPr>
          <w:rtl/>
        </w:rPr>
        <w:t xml:space="preserve">: </w:t>
      </w:r>
      <w:r w:rsidRPr="009003C2">
        <w:rPr>
          <w:rtl/>
        </w:rPr>
        <w:t>تنفيذ</w:t>
      </w:r>
      <w:r w:rsidR="00CA7B09">
        <w:rPr>
          <w:rtl/>
        </w:rPr>
        <w:t xml:space="preserve"> </w:t>
      </w:r>
      <w:r w:rsidRPr="009003C2">
        <w:rPr>
          <w:rtl/>
        </w:rPr>
        <w:t>تدابير</w:t>
      </w:r>
      <w:r w:rsidR="00CA7B09">
        <w:rPr>
          <w:rtl/>
        </w:rPr>
        <w:t xml:space="preserve"> </w:t>
      </w:r>
      <w:r w:rsidRPr="009003C2">
        <w:rPr>
          <w:rtl/>
        </w:rPr>
        <w:t>أمنية</w:t>
      </w:r>
      <w:r w:rsidR="00CA7B09">
        <w:rPr>
          <w:rtl/>
        </w:rPr>
        <w:t xml:space="preserve"> </w:t>
      </w:r>
      <w:r w:rsidRPr="009003C2">
        <w:rPr>
          <w:rtl/>
        </w:rPr>
        <w:t>مناسبة</w:t>
      </w:r>
      <w:r w:rsidR="00CA7B09">
        <w:rPr>
          <w:rtl/>
        </w:rPr>
        <w:t xml:space="preserve"> </w:t>
      </w:r>
      <w:r w:rsidR="00E94A99">
        <w:rPr>
          <w:rtl/>
        </w:rPr>
        <w:t>(</w:t>
      </w:r>
      <w:r w:rsidRPr="009003C2">
        <w:rPr>
          <w:rtl/>
        </w:rPr>
        <w:t>كالتشفير،</w:t>
      </w:r>
      <w:r w:rsidR="00CA7B09">
        <w:rPr>
          <w:rtl/>
        </w:rPr>
        <w:t xml:space="preserve"> </w:t>
      </w:r>
      <w:r w:rsidRPr="009003C2">
        <w:rPr>
          <w:rtl/>
        </w:rPr>
        <w:t>وإدارة</w:t>
      </w:r>
      <w:r w:rsidR="00CA7B09">
        <w:rPr>
          <w:rtl/>
        </w:rPr>
        <w:t xml:space="preserve"> </w:t>
      </w:r>
      <w:r w:rsidRPr="009003C2">
        <w:rPr>
          <w:rtl/>
        </w:rPr>
        <w:t>الوصول،</w:t>
      </w:r>
      <w:r w:rsidR="00CA7B09">
        <w:rPr>
          <w:rtl/>
        </w:rPr>
        <w:t xml:space="preserve"> </w:t>
      </w:r>
      <w:r w:rsidRPr="009003C2">
        <w:rPr>
          <w:rtl/>
        </w:rPr>
        <w:t>والتسجيل</w:t>
      </w:r>
      <w:r w:rsidR="00E94A99">
        <w:rPr>
          <w:rtl/>
        </w:rPr>
        <w:t>)</w:t>
      </w:r>
      <w:r w:rsidRPr="009003C2">
        <w:rPr>
          <w:rtl/>
        </w:rPr>
        <w:t>،</w:t>
      </w:r>
      <w:r w:rsidR="00CA7B09">
        <w:rPr>
          <w:rtl/>
        </w:rPr>
        <w:t xml:space="preserve"> </w:t>
      </w:r>
      <w:r w:rsidRPr="009003C2">
        <w:rPr>
          <w:rtl/>
        </w:rPr>
        <w:t>والاحتفاظ</w:t>
      </w:r>
      <w:r w:rsidR="00CA7B09">
        <w:rPr>
          <w:rtl/>
        </w:rPr>
        <w:t xml:space="preserve"> </w:t>
      </w:r>
      <w:r w:rsidRPr="009003C2">
        <w:rPr>
          <w:rtl/>
        </w:rPr>
        <w:t>بسجلات</w:t>
      </w:r>
      <w:r w:rsidR="00CA7B09">
        <w:rPr>
          <w:rtl/>
        </w:rPr>
        <w:t xml:space="preserve"> </w:t>
      </w:r>
      <w:r w:rsidRPr="009003C2">
        <w:rPr>
          <w:rtl/>
        </w:rPr>
        <w:t>أنشطة</w:t>
      </w:r>
      <w:r w:rsidR="00CA7B09">
        <w:rPr>
          <w:rtl/>
        </w:rPr>
        <w:t xml:space="preserve"> </w:t>
      </w:r>
      <w:r w:rsidRPr="009003C2">
        <w:rPr>
          <w:rtl/>
        </w:rPr>
        <w:t>المعالجة،</w:t>
      </w:r>
      <w:r w:rsidR="00CA7B09">
        <w:rPr>
          <w:rtl/>
        </w:rPr>
        <w:t xml:space="preserve"> </w:t>
      </w:r>
      <w:r w:rsidRPr="009003C2">
        <w:rPr>
          <w:rtl/>
        </w:rPr>
        <w:t>والتعاون</w:t>
      </w:r>
      <w:r w:rsidR="00CA7B09">
        <w:rPr>
          <w:rtl/>
        </w:rPr>
        <w:t xml:space="preserve"> </w:t>
      </w:r>
      <w:r w:rsidRPr="009003C2">
        <w:rPr>
          <w:rtl/>
        </w:rPr>
        <w:t>مع</w:t>
      </w:r>
      <w:r w:rsidR="00CA7B09">
        <w:rPr>
          <w:rtl/>
        </w:rPr>
        <w:t xml:space="preserve"> </w:t>
      </w:r>
      <w:r w:rsidRPr="009003C2">
        <w:rPr>
          <w:rtl/>
        </w:rPr>
        <w:t>السلطات</w:t>
      </w:r>
      <w:r w:rsidR="00CA7B09">
        <w:rPr>
          <w:rtl/>
        </w:rPr>
        <w:t xml:space="preserve"> </w:t>
      </w:r>
      <w:r w:rsidRPr="009003C2">
        <w:rPr>
          <w:rtl/>
        </w:rPr>
        <w:t>الرقابية</w:t>
      </w:r>
      <w:r w:rsidR="00CA7B09">
        <w:rPr>
          <w:rtl/>
        </w:rPr>
        <w:t xml:space="preserve"> </w:t>
      </w:r>
      <w:r w:rsidRPr="009003C2">
        <w:rPr>
          <w:rtl/>
        </w:rPr>
        <w:t>وتزويدها</w:t>
      </w:r>
      <w:r w:rsidR="00CA7B09">
        <w:rPr>
          <w:rtl/>
        </w:rPr>
        <w:t xml:space="preserve"> </w:t>
      </w:r>
      <w:r w:rsidRPr="009003C2">
        <w:rPr>
          <w:rtl/>
        </w:rPr>
        <w:t>بالمعلومات</w:t>
      </w:r>
      <w:r w:rsidR="00CA7B09">
        <w:rPr>
          <w:rtl/>
        </w:rPr>
        <w:t xml:space="preserve"> </w:t>
      </w:r>
      <w:r w:rsidRPr="009003C2">
        <w:rPr>
          <w:rtl/>
        </w:rPr>
        <w:t>المطلوبة</w:t>
      </w:r>
      <w:r w:rsidR="00CA7B09">
        <w:rPr>
          <w:rtl/>
        </w:rPr>
        <w:t xml:space="preserve"> </w:t>
      </w:r>
      <w:r w:rsidR="00E94A99">
        <w:rPr>
          <w:rtl/>
        </w:rPr>
        <w:t>(</w:t>
      </w:r>
      <w:proofErr w:type="spellStart"/>
      <w:r w:rsidRPr="009003C2">
        <w:rPr>
          <w:rtl/>
        </w:rPr>
        <w:t>القطاطشة</w:t>
      </w:r>
      <w:proofErr w:type="spellEnd"/>
      <w:r w:rsidRPr="009003C2">
        <w:rPr>
          <w:rtl/>
        </w:rPr>
        <w:t>،</w:t>
      </w:r>
      <w:r w:rsidR="00CA7B09">
        <w:rPr>
          <w:rtl/>
        </w:rPr>
        <w:t xml:space="preserve"> </w:t>
      </w:r>
      <w:r w:rsidRPr="009003C2">
        <w:rPr>
          <w:rtl/>
        </w:rPr>
        <w:t>2022</w:t>
      </w:r>
      <w:r w:rsidR="00E94A99">
        <w:rPr>
          <w:rtl/>
        </w:rPr>
        <w:t>)</w:t>
      </w:r>
      <w:r w:rsidR="00CA7B09">
        <w:rPr>
          <w:rtl/>
        </w:rPr>
        <w:t xml:space="preserve">. </w:t>
      </w:r>
      <w:r w:rsidRPr="009003C2">
        <w:rPr>
          <w:rtl/>
        </w:rPr>
        <w:t>وتُستخدم</w:t>
      </w:r>
      <w:r w:rsidR="00CA7B09">
        <w:rPr>
          <w:rtl/>
        </w:rPr>
        <w:t xml:space="preserve"> </w:t>
      </w:r>
      <w:r w:rsidRPr="009003C2">
        <w:rPr>
          <w:rtl/>
        </w:rPr>
        <w:t>الأتمتة</w:t>
      </w:r>
      <w:r w:rsidR="00CA7B09">
        <w:rPr>
          <w:rtl/>
        </w:rPr>
        <w:t xml:space="preserve"> </w:t>
      </w:r>
      <w:r w:rsidRPr="009003C2">
        <w:rPr>
          <w:rtl/>
        </w:rPr>
        <w:t>الشاملة</w:t>
      </w:r>
      <w:r w:rsidR="00CA7B09">
        <w:rPr>
          <w:rtl/>
        </w:rPr>
        <w:t xml:space="preserve"> </w:t>
      </w:r>
      <w:r w:rsidRPr="009003C2">
        <w:rPr>
          <w:rtl/>
        </w:rPr>
        <w:t>لسجلات</w:t>
      </w:r>
      <w:r w:rsidR="00CA7B09">
        <w:rPr>
          <w:rtl/>
        </w:rPr>
        <w:t xml:space="preserve"> </w:t>
      </w:r>
      <w:r w:rsidRPr="009003C2">
        <w:rPr>
          <w:rtl/>
        </w:rPr>
        <w:t>أنشطة</w:t>
      </w:r>
      <w:r w:rsidR="00CA7B09">
        <w:rPr>
          <w:rtl/>
        </w:rPr>
        <w:t xml:space="preserve"> </w:t>
      </w:r>
      <w:r w:rsidRPr="009003C2">
        <w:rPr>
          <w:rtl/>
        </w:rPr>
        <w:t>المعالجة</w:t>
      </w:r>
      <w:r w:rsidR="00CA7B09">
        <w:rPr>
          <w:rtl/>
        </w:rPr>
        <w:t xml:space="preserve"> </w:t>
      </w:r>
      <w:r w:rsidR="00E94A99">
        <w:rPr>
          <w:rtl/>
        </w:rPr>
        <w:t>(</w:t>
      </w:r>
      <w:r w:rsidRPr="009003C2">
        <w:rPr>
          <w:rtl/>
        </w:rPr>
        <w:t>مثل</w:t>
      </w:r>
      <w:r w:rsidR="00CA7B09">
        <w:rPr>
          <w:rtl/>
        </w:rPr>
        <w:t xml:space="preserve"> </w:t>
      </w:r>
      <w:r w:rsidRPr="009003C2">
        <w:rPr>
          <w:rtl/>
        </w:rPr>
        <w:t>تسجيل</w:t>
      </w:r>
      <w:r w:rsidR="00CA7B09">
        <w:rPr>
          <w:rtl/>
        </w:rPr>
        <w:t xml:space="preserve"> </w:t>
      </w:r>
      <w:r w:rsidRPr="009003C2">
        <w:rPr>
          <w:rtl/>
        </w:rPr>
        <w:t>كل</w:t>
      </w:r>
      <w:r w:rsidR="00CA7B09">
        <w:rPr>
          <w:rtl/>
        </w:rPr>
        <w:t xml:space="preserve"> </w:t>
      </w:r>
      <w:r w:rsidRPr="009003C2">
        <w:rPr>
          <w:rtl/>
        </w:rPr>
        <w:t>عملية</w:t>
      </w:r>
      <w:r w:rsidR="00CA7B09">
        <w:rPr>
          <w:rtl/>
        </w:rPr>
        <w:t xml:space="preserve"> </w:t>
      </w:r>
      <w:r w:rsidRPr="009003C2">
        <w:rPr>
          <w:rtl/>
        </w:rPr>
        <w:t>وصول،</w:t>
      </w:r>
      <w:r w:rsidR="00CA7B09">
        <w:rPr>
          <w:rtl/>
        </w:rPr>
        <w:t xml:space="preserve"> </w:t>
      </w:r>
      <w:r w:rsidRPr="009003C2">
        <w:rPr>
          <w:rtl/>
        </w:rPr>
        <w:t>وتعديل،</w:t>
      </w:r>
      <w:r w:rsidR="00CA7B09">
        <w:rPr>
          <w:rtl/>
        </w:rPr>
        <w:t xml:space="preserve"> </w:t>
      </w:r>
      <w:r w:rsidRPr="009003C2">
        <w:rPr>
          <w:rtl/>
        </w:rPr>
        <w:lastRenderedPageBreak/>
        <w:t>وحذف،</w:t>
      </w:r>
      <w:r w:rsidR="00CA7B09">
        <w:rPr>
          <w:rtl/>
        </w:rPr>
        <w:t xml:space="preserve"> </w:t>
      </w:r>
      <w:r w:rsidRPr="009003C2">
        <w:rPr>
          <w:rtl/>
        </w:rPr>
        <w:t>ونقل</w:t>
      </w:r>
      <w:r w:rsidR="00E94A99">
        <w:rPr>
          <w:rtl/>
        </w:rPr>
        <w:t>)</w:t>
      </w:r>
      <w:r w:rsidR="00CA7B09">
        <w:rPr>
          <w:rtl/>
        </w:rPr>
        <w:t xml:space="preserve"> </w:t>
      </w:r>
      <w:r w:rsidRPr="009003C2">
        <w:rPr>
          <w:rtl/>
        </w:rPr>
        <w:t>لضمان</w:t>
      </w:r>
      <w:r w:rsidR="00CA7B09">
        <w:rPr>
          <w:rtl/>
        </w:rPr>
        <w:t xml:space="preserve"> </w:t>
      </w:r>
      <w:r w:rsidRPr="009003C2">
        <w:rPr>
          <w:rtl/>
        </w:rPr>
        <w:t>التتبع</w:t>
      </w:r>
      <w:r w:rsidR="00CA7B09">
        <w:rPr>
          <w:rtl/>
        </w:rPr>
        <w:t xml:space="preserve"> </w:t>
      </w:r>
      <w:r w:rsidRPr="009003C2">
        <w:rPr>
          <w:rtl/>
        </w:rPr>
        <w:t>والمراجعة،</w:t>
      </w:r>
      <w:r w:rsidR="00CA7B09">
        <w:rPr>
          <w:rtl/>
        </w:rPr>
        <w:t xml:space="preserve"> </w:t>
      </w:r>
      <w:r w:rsidRPr="009003C2">
        <w:rPr>
          <w:rtl/>
        </w:rPr>
        <w:t>وهو</w:t>
      </w:r>
      <w:r w:rsidR="00CA7B09">
        <w:rPr>
          <w:rtl/>
        </w:rPr>
        <w:t xml:space="preserve"> </w:t>
      </w:r>
      <w:r w:rsidRPr="009003C2">
        <w:rPr>
          <w:rtl/>
        </w:rPr>
        <w:t>مطلب</w:t>
      </w:r>
      <w:r w:rsidR="00CA7B09">
        <w:rPr>
          <w:rtl/>
        </w:rPr>
        <w:t xml:space="preserve"> </w:t>
      </w:r>
      <w:r w:rsidRPr="009003C2">
        <w:rPr>
          <w:rtl/>
        </w:rPr>
        <w:t>صريح</w:t>
      </w:r>
      <w:r w:rsidR="00CA7B09">
        <w:rPr>
          <w:rtl/>
        </w:rPr>
        <w:t xml:space="preserve"> </w:t>
      </w:r>
      <w:r w:rsidRPr="009003C2">
        <w:rPr>
          <w:rtl/>
        </w:rPr>
        <w:t>في</w:t>
      </w:r>
      <w:r w:rsidR="00CA7B09">
        <w:rPr>
          <w:rtl/>
        </w:rPr>
        <w:t xml:space="preserve"> </w:t>
      </w:r>
      <w:r w:rsidRPr="009003C2">
        <w:rPr>
          <w:rtl/>
        </w:rPr>
        <w:t>المادة</w:t>
      </w:r>
      <w:r w:rsidR="00CA7B09">
        <w:rPr>
          <w:rtl/>
        </w:rPr>
        <w:t xml:space="preserve"> </w:t>
      </w:r>
      <w:r w:rsidR="00E94A99">
        <w:rPr>
          <w:rtl/>
        </w:rPr>
        <w:t>(</w:t>
      </w:r>
      <w:r w:rsidRPr="009003C2">
        <w:rPr>
          <w:rtl/>
        </w:rPr>
        <w:t>30</w:t>
      </w:r>
      <w:r w:rsidR="00E94A99">
        <w:rPr>
          <w:rtl/>
        </w:rPr>
        <w:t>)</w:t>
      </w:r>
      <w:r w:rsidR="00CA7B09">
        <w:rPr>
          <w:rtl/>
        </w:rPr>
        <w:t xml:space="preserve"> </w:t>
      </w:r>
      <w:r w:rsidRPr="009003C2">
        <w:rPr>
          <w:rtl/>
        </w:rPr>
        <w:t>من</w:t>
      </w:r>
      <w:r w:rsidR="00CA7B09">
        <w:rPr>
          <w:rtl/>
        </w:rPr>
        <w:t xml:space="preserve"> </w:t>
      </w:r>
      <w:r w:rsidRPr="009003C2">
        <w:t>GDPR</w:t>
      </w:r>
      <w:r w:rsidR="00CA7B09">
        <w:rPr>
          <w:rtl/>
        </w:rPr>
        <w:t xml:space="preserve"> </w:t>
      </w:r>
      <w:r w:rsidRPr="009003C2">
        <w:rPr>
          <w:rtl/>
        </w:rPr>
        <w:t>والمادة</w:t>
      </w:r>
      <w:r w:rsidR="00CA7B09">
        <w:rPr>
          <w:rtl/>
        </w:rPr>
        <w:t xml:space="preserve"> </w:t>
      </w:r>
      <w:r w:rsidR="00E94A99">
        <w:rPr>
          <w:rtl/>
        </w:rPr>
        <w:t>(</w:t>
      </w:r>
      <w:r w:rsidRPr="009003C2">
        <w:rPr>
          <w:rtl/>
        </w:rPr>
        <w:t>17</w:t>
      </w:r>
      <w:r w:rsidR="00E94A99">
        <w:rPr>
          <w:rtl/>
        </w:rPr>
        <w:t>)</w:t>
      </w:r>
      <w:r w:rsidR="00CA7B09">
        <w:rPr>
          <w:rtl/>
        </w:rPr>
        <w:t xml:space="preserve"> </w:t>
      </w:r>
      <w:r w:rsidRPr="009003C2">
        <w:rPr>
          <w:rtl/>
        </w:rPr>
        <w:t>من</w:t>
      </w:r>
      <w:r w:rsidR="00CA7B09">
        <w:rPr>
          <w:rtl/>
        </w:rPr>
        <w:t xml:space="preserve"> </w:t>
      </w:r>
      <w:proofErr w:type="spellStart"/>
      <w:r w:rsidRPr="009003C2">
        <w:t>PDPL</w:t>
      </w:r>
      <w:proofErr w:type="spellEnd"/>
      <w:r w:rsidR="00CA7B09">
        <w:rPr>
          <w:rtl/>
        </w:rPr>
        <w:t xml:space="preserve"> </w:t>
      </w:r>
      <w:r w:rsidR="00E94A99">
        <w:rPr>
          <w:rtl/>
        </w:rPr>
        <w:t>(</w:t>
      </w:r>
      <w:r w:rsidRPr="009003C2">
        <w:rPr>
          <w:rtl/>
        </w:rPr>
        <w:t>المحروقي،</w:t>
      </w:r>
      <w:r w:rsidR="00CA7B09">
        <w:rPr>
          <w:rtl/>
        </w:rPr>
        <w:t xml:space="preserve"> </w:t>
      </w:r>
      <w:r w:rsidRPr="009003C2">
        <w:rPr>
          <w:rtl/>
        </w:rPr>
        <w:t>2023</w:t>
      </w:r>
      <w:r w:rsidR="00E94A99">
        <w:rPr>
          <w:rtl/>
        </w:rPr>
        <w:t>)</w:t>
      </w:r>
      <w:r w:rsidR="00CA7B09">
        <w:rPr>
          <w:rtl/>
        </w:rPr>
        <w:t>.</w:t>
      </w:r>
    </w:p>
    <w:p w14:paraId="65FA41ED" w14:textId="6454A875" w:rsidR="009003C2" w:rsidRPr="009003C2" w:rsidRDefault="009003C2" w:rsidP="00AF6E91">
      <w:pPr>
        <w:spacing w:after="300" w:line="276" w:lineRule="auto"/>
        <w:rPr>
          <w:rtl/>
        </w:rPr>
      </w:pPr>
      <w:r w:rsidRPr="009003C2">
        <w:rPr>
          <w:rtl/>
        </w:rPr>
        <w:t>وتشترط</w:t>
      </w:r>
      <w:r w:rsidR="00CA7B09">
        <w:rPr>
          <w:rtl/>
        </w:rPr>
        <w:t xml:space="preserve"> </w:t>
      </w:r>
      <w:r w:rsidRPr="009003C2">
        <w:rPr>
          <w:rtl/>
        </w:rPr>
        <w:t>الشروط</w:t>
      </w:r>
      <w:r w:rsidR="00CA7B09">
        <w:rPr>
          <w:rtl/>
        </w:rPr>
        <w:t xml:space="preserve"> </w:t>
      </w:r>
      <w:r w:rsidRPr="009003C2">
        <w:rPr>
          <w:rtl/>
        </w:rPr>
        <w:t>الفنية</w:t>
      </w:r>
      <w:r w:rsidR="00CA7B09">
        <w:rPr>
          <w:rtl/>
        </w:rPr>
        <w:t xml:space="preserve"> </w:t>
      </w:r>
      <w:r w:rsidRPr="009003C2">
        <w:rPr>
          <w:rtl/>
        </w:rPr>
        <w:t>والأمنية</w:t>
      </w:r>
      <w:r w:rsidR="00CA7B09">
        <w:rPr>
          <w:rtl/>
        </w:rPr>
        <w:t xml:space="preserve"> </w:t>
      </w:r>
      <w:r w:rsidRPr="009003C2">
        <w:rPr>
          <w:rtl/>
        </w:rPr>
        <w:t>في</w:t>
      </w:r>
      <w:r w:rsidR="00CA7B09">
        <w:rPr>
          <w:rtl/>
        </w:rPr>
        <w:t xml:space="preserve"> </w:t>
      </w:r>
      <w:r w:rsidRPr="009003C2">
        <w:rPr>
          <w:rtl/>
        </w:rPr>
        <w:t>اتفاقيات</w:t>
      </w:r>
      <w:r w:rsidR="00CA7B09">
        <w:rPr>
          <w:rtl/>
        </w:rPr>
        <w:t xml:space="preserve"> </w:t>
      </w:r>
      <w:r w:rsidRPr="009003C2">
        <w:rPr>
          <w:rtl/>
        </w:rPr>
        <w:t>الإسناد</w:t>
      </w:r>
      <w:r w:rsidR="00CA7B09">
        <w:rPr>
          <w:rtl/>
        </w:rPr>
        <w:t xml:space="preserve"> </w:t>
      </w:r>
      <w:r w:rsidRPr="009003C2">
        <w:rPr>
          <w:rtl/>
        </w:rPr>
        <w:t>التقني</w:t>
      </w:r>
      <w:r w:rsidR="00CA7B09">
        <w:rPr>
          <w:rtl/>
        </w:rPr>
        <w:t xml:space="preserve"> </w:t>
      </w:r>
      <w:r w:rsidRPr="009003C2">
        <w:rPr>
          <w:rtl/>
        </w:rPr>
        <w:t>الخارجي</w:t>
      </w:r>
      <w:r w:rsidR="00CA7B09">
        <w:rPr>
          <w:rtl/>
        </w:rPr>
        <w:t xml:space="preserve"> </w:t>
      </w:r>
      <w:r w:rsidR="00E94A99">
        <w:rPr>
          <w:rtl/>
        </w:rPr>
        <w:t>(</w:t>
      </w:r>
      <w:r w:rsidRPr="009003C2">
        <w:rPr>
          <w:rtl/>
        </w:rPr>
        <w:t>كالاتفاقات</w:t>
      </w:r>
      <w:r w:rsidR="00CA7B09">
        <w:rPr>
          <w:rtl/>
        </w:rPr>
        <w:t xml:space="preserve"> </w:t>
      </w:r>
      <w:r w:rsidRPr="009003C2">
        <w:rPr>
          <w:rtl/>
        </w:rPr>
        <w:t>مع</w:t>
      </w:r>
      <w:r w:rsidR="00CA7B09">
        <w:rPr>
          <w:rtl/>
        </w:rPr>
        <w:t xml:space="preserve"> </w:t>
      </w:r>
      <w:r w:rsidRPr="009003C2">
        <w:rPr>
          <w:rtl/>
        </w:rPr>
        <w:t>مقدمي</w:t>
      </w:r>
      <w:r w:rsidR="00CA7B09">
        <w:rPr>
          <w:rtl/>
        </w:rPr>
        <w:t xml:space="preserve"> </w:t>
      </w:r>
      <w:r w:rsidRPr="009003C2">
        <w:rPr>
          <w:rtl/>
        </w:rPr>
        <w:t>الخدمات</w:t>
      </w:r>
      <w:r w:rsidR="00CA7B09">
        <w:rPr>
          <w:rtl/>
        </w:rPr>
        <w:t xml:space="preserve"> </w:t>
      </w:r>
      <w:r w:rsidRPr="009003C2">
        <w:rPr>
          <w:rtl/>
        </w:rPr>
        <w:t>السحابية</w:t>
      </w:r>
      <w:r w:rsidR="00CA7B09">
        <w:rPr>
          <w:rtl/>
        </w:rPr>
        <w:t xml:space="preserve"> </w:t>
      </w:r>
      <w:r w:rsidRPr="009003C2">
        <w:rPr>
          <w:rtl/>
        </w:rPr>
        <w:t>ومعالجي</w:t>
      </w:r>
      <w:r w:rsidR="00CA7B09">
        <w:rPr>
          <w:rtl/>
        </w:rPr>
        <w:t xml:space="preserve"> </w:t>
      </w:r>
      <w:r w:rsidRPr="009003C2">
        <w:rPr>
          <w:rtl/>
        </w:rPr>
        <w:t>البيانات</w:t>
      </w:r>
      <w:r w:rsidR="00CA7B09">
        <w:rPr>
          <w:rtl/>
        </w:rPr>
        <w:t xml:space="preserve"> </w:t>
      </w:r>
      <w:r w:rsidRPr="009003C2">
        <w:rPr>
          <w:rtl/>
        </w:rPr>
        <w:t>الخارجيين</w:t>
      </w:r>
      <w:r w:rsidR="00E94A99">
        <w:rPr>
          <w:rtl/>
        </w:rPr>
        <w:t>)</w:t>
      </w:r>
      <w:r w:rsidR="00CA7B09">
        <w:rPr>
          <w:rtl/>
        </w:rPr>
        <w:t xml:space="preserve"> </w:t>
      </w:r>
      <w:r w:rsidRPr="009003C2">
        <w:rPr>
          <w:rtl/>
        </w:rPr>
        <w:t>تحديد</w:t>
      </w:r>
      <w:r w:rsidR="00CA7B09">
        <w:rPr>
          <w:rtl/>
        </w:rPr>
        <w:t xml:space="preserve"> </w:t>
      </w:r>
      <w:r w:rsidRPr="009003C2">
        <w:rPr>
          <w:rtl/>
        </w:rPr>
        <w:t>مستويات</w:t>
      </w:r>
      <w:r w:rsidR="00CA7B09">
        <w:rPr>
          <w:rtl/>
        </w:rPr>
        <w:t xml:space="preserve"> </w:t>
      </w:r>
      <w:r w:rsidRPr="009003C2">
        <w:rPr>
          <w:rtl/>
        </w:rPr>
        <w:t>الخدمة</w:t>
      </w:r>
      <w:r w:rsidR="00CA7B09">
        <w:rPr>
          <w:rtl/>
        </w:rPr>
        <w:t xml:space="preserve"> </w:t>
      </w:r>
      <w:r w:rsidRPr="009003C2">
        <w:rPr>
          <w:rtl/>
        </w:rPr>
        <w:t>الأمنية،</w:t>
      </w:r>
      <w:r w:rsidR="00CA7B09">
        <w:rPr>
          <w:rtl/>
        </w:rPr>
        <w:t xml:space="preserve"> </w:t>
      </w:r>
      <w:r w:rsidRPr="009003C2">
        <w:rPr>
          <w:rtl/>
        </w:rPr>
        <w:t>وضمانات</w:t>
      </w:r>
      <w:r w:rsidR="00CA7B09">
        <w:rPr>
          <w:rtl/>
        </w:rPr>
        <w:t xml:space="preserve"> </w:t>
      </w:r>
      <w:r w:rsidRPr="009003C2">
        <w:rPr>
          <w:rtl/>
        </w:rPr>
        <w:t>حماية</w:t>
      </w:r>
      <w:r w:rsidR="00CA7B09">
        <w:rPr>
          <w:rtl/>
        </w:rPr>
        <w:t xml:space="preserve"> </w:t>
      </w:r>
      <w:r w:rsidRPr="009003C2">
        <w:rPr>
          <w:rtl/>
        </w:rPr>
        <w:t>البيانات،</w:t>
      </w:r>
      <w:r w:rsidR="00CA7B09">
        <w:rPr>
          <w:rtl/>
        </w:rPr>
        <w:t xml:space="preserve"> </w:t>
      </w:r>
      <w:r w:rsidRPr="009003C2">
        <w:rPr>
          <w:rtl/>
        </w:rPr>
        <w:t>وإجراءات</w:t>
      </w:r>
      <w:r w:rsidR="00CA7B09">
        <w:rPr>
          <w:rtl/>
        </w:rPr>
        <w:t xml:space="preserve"> </w:t>
      </w:r>
      <w:r w:rsidRPr="009003C2">
        <w:rPr>
          <w:rtl/>
        </w:rPr>
        <w:t>الإبلاغ</w:t>
      </w:r>
      <w:r w:rsidR="00CA7B09">
        <w:rPr>
          <w:rtl/>
        </w:rPr>
        <w:t xml:space="preserve"> </w:t>
      </w:r>
      <w:r w:rsidRPr="009003C2">
        <w:rPr>
          <w:rtl/>
        </w:rPr>
        <w:t>عن</w:t>
      </w:r>
      <w:r w:rsidR="00CA7B09">
        <w:rPr>
          <w:rtl/>
        </w:rPr>
        <w:t xml:space="preserve"> </w:t>
      </w:r>
      <w:r w:rsidRPr="009003C2">
        <w:rPr>
          <w:rtl/>
        </w:rPr>
        <w:t>الحوادث،</w:t>
      </w:r>
      <w:r w:rsidR="00CA7B09">
        <w:rPr>
          <w:rtl/>
        </w:rPr>
        <w:t xml:space="preserve"> </w:t>
      </w:r>
      <w:r w:rsidRPr="009003C2">
        <w:rPr>
          <w:rtl/>
        </w:rPr>
        <w:t>وآليات</w:t>
      </w:r>
      <w:r w:rsidR="00CA7B09">
        <w:rPr>
          <w:rtl/>
        </w:rPr>
        <w:t xml:space="preserve"> </w:t>
      </w:r>
      <w:r w:rsidRPr="009003C2">
        <w:rPr>
          <w:rtl/>
        </w:rPr>
        <w:t>التدقيق</w:t>
      </w:r>
      <w:r w:rsidR="00CA7B09">
        <w:rPr>
          <w:rtl/>
        </w:rPr>
        <w:t xml:space="preserve"> </w:t>
      </w:r>
      <w:r w:rsidRPr="009003C2">
        <w:rPr>
          <w:rtl/>
        </w:rPr>
        <w:t>والرقابة</w:t>
      </w:r>
      <w:r w:rsidR="00CA7B09">
        <w:rPr>
          <w:rtl/>
        </w:rPr>
        <w:t xml:space="preserve"> </w:t>
      </w:r>
      <w:r w:rsidR="00E94A99">
        <w:rPr>
          <w:rtl/>
        </w:rPr>
        <w:t>(</w:t>
      </w:r>
      <w:r w:rsidRPr="009003C2">
        <w:rPr>
          <w:rtl/>
        </w:rPr>
        <w:t>الشمري،</w:t>
      </w:r>
      <w:r w:rsidR="00CA7B09">
        <w:rPr>
          <w:rtl/>
        </w:rPr>
        <w:t xml:space="preserve"> </w:t>
      </w:r>
      <w:r w:rsidRPr="009003C2">
        <w:rPr>
          <w:rtl/>
        </w:rPr>
        <w:t>2023</w:t>
      </w:r>
      <w:r w:rsidR="00E94A99">
        <w:rPr>
          <w:rtl/>
        </w:rPr>
        <w:t>)</w:t>
      </w:r>
      <w:r w:rsidR="00CA7B09">
        <w:rPr>
          <w:rtl/>
        </w:rPr>
        <w:t xml:space="preserve">. </w:t>
      </w:r>
      <w:r w:rsidRPr="009003C2">
        <w:rPr>
          <w:rtl/>
        </w:rPr>
        <w:t>وتُطبق</w:t>
      </w:r>
      <w:r w:rsidR="00CA7B09">
        <w:rPr>
          <w:rtl/>
        </w:rPr>
        <w:t xml:space="preserve"> </w:t>
      </w:r>
      <w:r w:rsidRPr="009003C2">
        <w:rPr>
          <w:rtl/>
        </w:rPr>
        <w:t>معايير</w:t>
      </w:r>
      <w:r w:rsidR="00CA7B09">
        <w:rPr>
          <w:rtl/>
        </w:rPr>
        <w:t xml:space="preserve"> </w:t>
      </w:r>
      <w:r w:rsidRPr="009003C2">
        <w:rPr>
          <w:rtl/>
        </w:rPr>
        <w:t>التفتيش</w:t>
      </w:r>
      <w:r w:rsidR="00CA7B09">
        <w:rPr>
          <w:rtl/>
        </w:rPr>
        <w:t xml:space="preserve"> </w:t>
      </w:r>
      <w:r w:rsidRPr="009003C2">
        <w:rPr>
          <w:rtl/>
        </w:rPr>
        <w:t>والرقابة</w:t>
      </w:r>
      <w:r w:rsidR="00CA7B09">
        <w:rPr>
          <w:rtl/>
        </w:rPr>
        <w:t xml:space="preserve"> </w:t>
      </w:r>
      <w:r w:rsidRPr="009003C2">
        <w:rPr>
          <w:rtl/>
        </w:rPr>
        <w:t>على</w:t>
      </w:r>
      <w:r w:rsidR="00CA7B09">
        <w:rPr>
          <w:rtl/>
        </w:rPr>
        <w:t xml:space="preserve"> </w:t>
      </w:r>
      <w:r w:rsidRPr="009003C2">
        <w:rPr>
          <w:rtl/>
        </w:rPr>
        <w:t>مقدمي</w:t>
      </w:r>
      <w:r w:rsidR="00CA7B09">
        <w:rPr>
          <w:rtl/>
        </w:rPr>
        <w:t xml:space="preserve"> </w:t>
      </w:r>
      <w:r w:rsidRPr="009003C2">
        <w:rPr>
          <w:rtl/>
        </w:rPr>
        <w:t>الخدمات</w:t>
      </w:r>
      <w:r w:rsidR="00CA7B09">
        <w:rPr>
          <w:rtl/>
        </w:rPr>
        <w:t xml:space="preserve"> </w:t>
      </w:r>
      <w:r w:rsidRPr="009003C2">
        <w:rPr>
          <w:rtl/>
        </w:rPr>
        <w:t>التقنية</w:t>
      </w:r>
      <w:r w:rsidR="00CA7B09">
        <w:rPr>
          <w:rtl/>
        </w:rPr>
        <w:t xml:space="preserve"> </w:t>
      </w:r>
      <w:r w:rsidRPr="009003C2">
        <w:rPr>
          <w:rtl/>
        </w:rPr>
        <w:t>من</w:t>
      </w:r>
      <w:r w:rsidR="00CA7B09">
        <w:rPr>
          <w:rtl/>
        </w:rPr>
        <w:t xml:space="preserve"> </w:t>
      </w:r>
      <w:r w:rsidRPr="009003C2">
        <w:rPr>
          <w:rtl/>
        </w:rPr>
        <w:t>خلال</w:t>
      </w:r>
      <w:r w:rsidR="00CA7B09">
        <w:rPr>
          <w:rtl/>
        </w:rPr>
        <w:t xml:space="preserve"> </w:t>
      </w:r>
      <w:r w:rsidRPr="009003C2">
        <w:rPr>
          <w:rtl/>
        </w:rPr>
        <w:t>عمليات</w:t>
      </w:r>
      <w:r w:rsidR="00CA7B09">
        <w:rPr>
          <w:rtl/>
        </w:rPr>
        <w:t xml:space="preserve"> </w:t>
      </w:r>
      <w:r w:rsidRPr="009003C2">
        <w:rPr>
          <w:rtl/>
        </w:rPr>
        <w:t>تدقيق</w:t>
      </w:r>
      <w:r w:rsidR="00CA7B09">
        <w:rPr>
          <w:rtl/>
        </w:rPr>
        <w:t xml:space="preserve"> </w:t>
      </w:r>
      <w:r w:rsidRPr="009003C2">
        <w:rPr>
          <w:rtl/>
        </w:rPr>
        <w:t>دورية</w:t>
      </w:r>
      <w:r w:rsidR="00CA7B09">
        <w:rPr>
          <w:rtl/>
        </w:rPr>
        <w:t xml:space="preserve"> </w:t>
      </w:r>
      <w:r w:rsidRPr="009003C2">
        <w:rPr>
          <w:rtl/>
        </w:rPr>
        <w:t>واختبارات</w:t>
      </w:r>
      <w:r w:rsidR="00CA7B09">
        <w:rPr>
          <w:rtl/>
        </w:rPr>
        <w:t xml:space="preserve"> </w:t>
      </w:r>
      <w:r w:rsidRPr="009003C2">
        <w:rPr>
          <w:rtl/>
        </w:rPr>
        <w:t>اختراق،</w:t>
      </w:r>
      <w:r w:rsidR="00CA7B09">
        <w:rPr>
          <w:rtl/>
        </w:rPr>
        <w:t xml:space="preserve"> </w:t>
      </w:r>
      <w:r w:rsidRPr="009003C2">
        <w:rPr>
          <w:rtl/>
        </w:rPr>
        <w:t>مع</w:t>
      </w:r>
      <w:r w:rsidR="00CA7B09">
        <w:rPr>
          <w:rtl/>
        </w:rPr>
        <w:t xml:space="preserve"> </w:t>
      </w:r>
      <w:r w:rsidRPr="009003C2">
        <w:rPr>
          <w:rtl/>
        </w:rPr>
        <w:t>إمكانية</w:t>
      </w:r>
      <w:r w:rsidR="00CA7B09">
        <w:rPr>
          <w:rtl/>
        </w:rPr>
        <w:t xml:space="preserve"> </w:t>
      </w:r>
      <w:r w:rsidRPr="009003C2">
        <w:rPr>
          <w:rtl/>
        </w:rPr>
        <w:t>فرض</w:t>
      </w:r>
      <w:r w:rsidR="00CA7B09">
        <w:rPr>
          <w:rtl/>
        </w:rPr>
        <w:t xml:space="preserve"> </w:t>
      </w:r>
      <w:r w:rsidRPr="009003C2">
        <w:rPr>
          <w:rtl/>
        </w:rPr>
        <w:t>عقوبات</w:t>
      </w:r>
      <w:r w:rsidR="00CA7B09">
        <w:rPr>
          <w:rtl/>
        </w:rPr>
        <w:t xml:space="preserve"> </w:t>
      </w:r>
      <w:r w:rsidRPr="009003C2">
        <w:rPr>
          <w:rtl/>
        </w:rPr>
        <w:t>على</w:t>
      </w:r>
      <w:r w:rsidR="00CA7B09">
        <w:rPr>
          <w:rtl/>
        </w:rPr>
        <w:t xml:space="preserve"> </w:t>
      </w:r>
      <w:r w:rsidRPr="009003C2">
        <w:rPr>
          <w:rtl/>
        </w:rPr>
        <w:t>المخالفين،</w:t>
      </w:r>
      <w:r w:rsidR="00CA7B09">
        <w:rPr>
          <w:rtl/>
        </w:rPr>
        <w:t xml:space="preserve"> </w:t>
      </w:r>
      <w:r w:rsidRPr="009003C2">
        <w:rPr>
          <w:rtl/>
        </w:rPr>
        <w:t>وتتضمن</w:t>
      </w:r>
      <w:r w:rsidR="00CA7B09">
        <w:rPr>
          <w:rtl/>
        </w:rPr>
        <w:t xml:space="preserve"> </w:t>
      </w:r>
      <w:r w:rsidRPr="009003C2">
        <w:rPr>
          <w:rtl/>
        </w:rPr>
        <w:t>هذه</w:t>
      </w:r>
      <w:r w:rsidR="00CA7B09">
        <w:rPr>
          <w:rtl/>
        </w:rPr>
        <w:t xml:space="preserve"> </w:t>
      </w:r>
      <w:r w:rsidRPr="009003C2">
        <w:rPr>
          <w:rtl/>
        </w:rPr>
        <w:t>المعايير</w:t>
      </w:r>
      <w:r w:rsidR="00CA7B09">
        <w:rPr>
          <w:rtl/>
        </w:rPr>
        <w:t xml:space="preserve"> </w:t>
      </w:r>
      <w:r w:rsidRPr="009003C2">
        <w:rPr>
          <w:rtl/>
        </w:rPr>
        <w:t>متطلبات</w:t>
      </w:r>
      <w:r w:rsidR="00CA7B09">
        <w:rPr>
          <w:rtl/>
        </w:rPr>
        <w:t xml:space="preserve"> </w:t>
      </w:r>
      <w:r w:rsidRPr="009003C2">
        <w:rPr>
          <w:rtl/>
        </w:rPr>
        <w:t>محددة</w:t>
      </w:r>
      <w:r w:rsidR="00CA7B09">
        <w:rPr>
          <w:rtl/>
        </w:rPr>
        <w:t xml:space="preserve"> </w:t>
      </w:r>
      <w:r w:rsidRPr="009003C2">
        <w:rPr>
          <w:rtl/>
        </w:rPr>
        <w:t>للاحتفاظ</w:t>
      </w:r>
      <w:r w:rsidR="00CA7B09">
        <w:rPr>
          <w:rtl/>
        </w:rPr>
        <w:t xml:space="preserve"> </w:t>
      </w:r>
      <w:r w:rsidRPr="009003C2">
        <w:rPr>
          <w:rtl/>
        </w:rPr>
        <w:t>بالسجلات</w:t>
      </w:r>
      <w:r w:rsidR="00CA7B09">
        <w:rPr>
          <w:rtl/>
        </w:rPr>
        <w:t xml:space="preserve"> </w:t>
      </w:r>
      <w:r w:rsidRPr="009003C2">
        <w:rPr>
          <w:rtl/>
        </w:rPr>
        <w:t>وإتاحتها</w:t>
      </w:r>
      <w:r w:rsidR="00CA7B09">
        <w:rPr>
          <w:rtl/>
        </w:rPr>
        <w:t xml:space="preserve"> </w:t>
      </w:r>
      <w:r w:rsidRPr="009003C2">
        <w:rPr>
          <w:rtl/>
        </w:rPr>
        <w:t>للجهات</w:t>
      </w:r>
      <w:r w:rsidR="00CA7B09">
        <w:rPr>
          <w:rtl/>
        </w:rPr>
        <w:t xml:space="preserve"> </w:t>
      </w:r>
      <w:r w:rsidRPr="009003C2">
        <w:rPr>
          <w:rtl/>
        </w:rPr>
        <w:t>الرقابية</w:t>
      </w:r>
      <w:r w:rsidR="00CA7B09">
        <w:rPr>
          <w:rtl/>
        </w:rPr>
        <w:t xml:space="preserve"> </w:t>
      </w:r>
      <w:r w:rsidRPr="009003C2">
        <w:rPr>
          <w:rtl/>
        </w:rPr>
        <w:t>عند</w:t>
      </w:r>
      <w:r w:rsidR="00CA7B09">
        <w:rPr>
          <w:rtl/>
        </w:rPr>
        <w:t xml:space="preserve"> </w:t>
      </w:r>
      <w:r w:rsidRPr="009003C2">
        <w:rPr>
          <w:rtl/>
        </w:rPr>
        <w:t>الطلب</w:t>
      </w:r>
      <w:r w:rsidR="00CA7B09">
        <w:rPr>
          <w:rtl/>
        </w:rPr>
        <w:t xml:space="preserve"> </w:t>
      </w:r>
      <w:r w:rsidR="00E94A99">
        <w:rPr>
          <w:rtl/>
        </w:rPr>
        <w:t>(</w:t>
      </w:r>
      <w:r w:rsidRPr="009003C2">
        <w:t>Al-Khalifa</w:t>
      </w:r>
      <w:r w:rsidR="00CA7B09">
        <w:t xml:space="preserve"> </w:t>
      </w:r>
      <w:r w:rsidRPr="009003C2">
        <w:t>et</w:t>
      </w:r>
      <w:r w:rsidR="00CA7B09">
        <w:t xml:space="preserve"> </w:t>
      </w:r>
      <w:r w:rsidRPr="009003C2">
        <w:t>al</w:t>
      </w:r>
      <w:r w:rsidR="00CA7B09">
        <w:t>.</w:t>
      </w:r>
      <w:r w:rsidRPr="009003C2">
        <w:t>,</w:t>
      </w:r>
      <w:r w:rsidR="00CA7B09">
        <w:t xml:space="preserve"> </w:t>
      </w:r>
      <w:r w:rsidRPr="009003C2">
        <w:t>2023</w:t>
      </w:r>
      <w:r w:rsidR="00E94A99">
        <w:rPr>
          <w:rtl/>
        </w:rPr>
        <w:t>)</w:t>
      </w:r>
      <w:r w:rsidR="00CA7B09">
        <w:rPr>
          <w:rtl/>
        </w:rPr>
        <w:t>.</w:t>
      </w:r>
    </w:p>
    <w:p w14:paraId="011260ED" w14:textId="5B000DEE" w:rsidR="009003C2" w:rsidRPr="009003C2" w:rsidRDefault="009003C2" w:rsidP="00F36E9A">
      <w:pPr>
        <w:spacing w:after="300" w:line="276" w:lineRule="auto"/>
        <w:rPr>
          <w:rtl/>
        </w:rPr>
      </w:pPr>
      <w:r w:rsidRPr="009003C2">
        <w:rPr>
          <w:rtl/>
        </w:rPr>
        <w:t>و</w:t>
      </w:r>
      <w:r w:rsidR="001C4ED5">
        <w:rPr>
          <w:rtl/>
        </w:rPr>
        <w:t xml:space="preserve">تُعد </w:t>
      </w:r>
      <w:r w:rsidRPr="009003C2">
        <w:rPr>
          <w:rtl/>
        </w:rPr>
        <w:t>إدارة</w:t>
      </w:r>
      <w:r w:rsidR="00CA7B09">
        <w:rPr>
          <w:rtl/>
        </w:rPr>
        <w:t xml:space="preserve"> </w:t>
      </w:r>
      <w:r w:rsidRPr="009003C2">
        <w:rPr>
          <w:rtl/>
        </w:rPr>
        <w:t>التوافق</w:t>
      </w:r>
      <w:r w:rsidR="00CA7B09">
        <w:rPr>
          <w:rtl/>
        </w:rPr>
        <w:t xml:space="preserve"> </w:t>
      </w:r>
      <w:r w:rsidRPr="009003C2">
        <w:rPr>
          <w:rtl/>
        </w:rPr>
        <w:t>بين</w:t>
      </w:r>
      <w:r w:rsidR="00CA7B09">
        <w:rPr>
          <w:rtl/>
        </w:rPr>
        <w:t xml:space="preserve"> </w:t>
      </w:r>
      <w:r w:rsidRPr="009003C2">
        <w:rPr>
          <w:rtl/>
        </w:rPr>
        <w:t>الأطراف</w:t>
      </w:r>
      <w:r w:rsidR="00CA7B09">
        <w:rPr>
          <w:rtl/>
        </w:rPr>
        <w:t xml:space="preserve"> </w:t>
      </w:r>
      <w:r w:rsidRPr="009003C2">
        <w:rPr>
          <w:rtl/>
        </w:rPr>
        <w:t>المتعددة</w:t>
      </w:r>
      <w:r w:rsidR="00CA7B09">
        <w:rPr>
          <w:rtl/>
        </w:rPr>
        <w:t xml:space="preserve"> </w:t>
      </w:r>
      <w:r w:rsidRPr="009003C2">
        <w:rPr>
          <w:rtl/>
        </w:rPr>
        <w:t>في</w:t>
      </w:r>
      <w:r w:rsidR="00CA7B09">
        <w:rPr>
          <w:rtl/>
        </w:rPr>
        <w:t xml:space="preserve"> </w:t>
      </w:r>
      <w:r w:rsidRPr="009003C2">
        <w:rPr>
          <w:rtl/>
        </w:rPr>
        <w:t>معالجة</w:t>
      </w:r>
      <w:r w:rsidR="00CA7B09">
        <w:rPr>
          <w:rtl/>
        </w:rPr>
        <w:t xml:space="preserve"> </w:t>
      </w:r>
      <w:r w:rsidRPr="009003C2">
        <w:rPr>
          <w:rtl/>
        </w:rPr>
        <w:t>البيانات</w:t>
      </w:r>
      <w:r w:rsidR="00CA7B09">
        <w:rPr>
          <w:rtl/>
        </w:rPr>
        <w:t xml:space="preserve"> </w:t>
      </w:r>
      <w:r w:rsidR="00E94A99">
        <w:rPr>
          <w:rtl/>
        </w:rPr>
        <w:t>(</w:t>
      </w:r>
      <w:r w:rsidRPr="009003C2">
        <w:rPr>
          <w:rtl/>
        </w:rPr>
        <w:t>كالمعالجين</w:t>
      </w:r>
      <w:r w:rsidR="00CA7B09">
        <w:rPr>
          <w:rtl/>
        </w:rPr>
        <w:t xml:space="preserve"> </w:t>
      </w:r>
      <w:r w:rsidRPr="009003C2">
        <w:rPr>
          <w:rtl/>
        </w:rPr>
        <w:t>المساعدين</w:t>
      </w:r>
      <w:r w:rsidR="00CA7B09">
        <w:rPr>
          <w:rtl/>
        </w:rPr>
        <w:t xml:space="preserve"> </w:t>
      </w:r>
      <w:r w:rsidRPr="009003C2">
        <w:rPr>
          <w:rtl/>
        </w:rPr>
        <w:t>والمتعاقدين</w:t>
      </w:r>
      <w:r w:rsidR="00CA7B09">
        <w:rPr>
          <w:rtl/>
        </w:rPr>
        <w:t xml:space="preserve"> </w:t>
      </w:r>
      <w:r w:rsidRPr="009003C2">
        <w:rPr>
          <w:rtl/>
        </w:rPr>
        <w:t>من</w:t>
      </w:r>
      <w:r w:rsidR="00CA7B09">
        <w:rPr>
          <w:rtl/>
        </w:rPr>
        <w:t xml:space="preserve"> </w:t>
      </w:r>
      <w:r w:rsidRPr="009003C2">
        <w:rPr>
          <w:rtl/>
        </w:rPr>
        <w:t>الباطن</w:t>
      </w:r>
      <w:r w:rsidR="00E94A99">
        <w:rPr>
          <w:rtl/>
        </w:rPr>
        <w:t>)</w:t>
      </w:r>
      <w:r w:rsidR="00CA7B09">
        <w:rPr>
          <w:rtl/>
        </w:rPr>
        <w:t xml:space="preserve"> </w:t>
      </w:r>
      <w:r w:rsidRPr="009003C2">
        <w:rPr>
          <w:rtl/>
        </w:rPr>
        <w:t>تحدياً</w:t>
      </w:r>
      <w:r w:rsidR="00CA7B09">
        <w:rPr>
          <w:rtl/>
        </w:rPr>
        <w:t xml:space="preserve"> </w:t>
      </w:r>
      <w:r w:rsidRPr="009003C2">
        <w:rPr>
          <w:rtl/>
        </w:rPr>
        <w:t>معقداً،</w:t>
      </w:r>
      <w:r w:rsidR="00CA7B09">
        <w:rPr>
          <w:rtl/>
        </w:rPr>
        <w:t xml:space="preserve"> </w:t>
      </w:r>
      <w:r w:rsidRPr="009003C2">
        <w:rPr>
          <w:rtl/>
        </w:rPr>
        <w:t>ويتطلب</w:t>
      </w:r>
      <w:r w:rsidR="00CA7B09">
        <w:rPr>
          <w:rtl/>
        </w:rPr>
        <w:t xml:space="preserve"> </w:t>
      </w:r>
      <w:r w:rsidRPr="009003C2">
        <w:rPr>
          <w:rtl/>
        </w:rPr>
        <w:t>وضع</w:t>
      </w:r>
      <w:r w:rsidR="00CA7B09">
        <w:rPr>
          <w:rtl/>
        </w:rPr>
        <w:t xml:space="preserve"> </w:t>
      </w:r>
      <w:r w:rsidRPr="009003C2">
        <w:rPr>
          <w:rtl/>
        </w:rPr>
        <w:t>بروتوكولات</w:t>
      </w:r>
      <w:r w:rsidR="00CA7B09">
        <w:rPr>
          <w:rtl/>
        </w:rPr>
        <w:t xml:space="preserve"> </w:t>
      </w:r>
      <w:r w:rsidRPr="009003C2">
        <w:rPr>
          <w:rtl/>
        </w:rPr>
        <w:t>واضحة</w:t>
      </w:r>
      <w:r w:rsidR="00CA7B09">
        <w:rPr>
          <w:rtl/>
        </w:rPr>
        <w:t xml:space="preserve"> </w:t>
      </w:r>
      <w:r w:rsidRPr="009003C2">
        <w:rPr>
          <w:rtl/>
        </w:rPr>
        <w:t>لتبادل</w:t>
      </w:r>
      <w:r w:rsidR="00CA7B09">
        <w:rPr>
          <w:rtl/>
        </w:rPr>
        <w:t xml:space="preserve"> </w:t>
      </w:r>
      <w:r w:rsidRPr="009003C2">
        <w:rPr>
          <w:rtl/>
        </w:rPr>
        <w:t>البيانات</w:t>
      </w:r>
      <w:r w:rsidR="00CA7B09">
        <w:rPr>
          <w:rtl/>
        </w:rPr>
        <w:t xml:space="preserve"> </w:t>
      </w:r>
      <w:r w:rsidRPr="009003C2">
        <w:rPr>
          <w:rtl/>
        </w:rPr>
        <w:t>وضمان</w:t>
      </w:r>
      <w:r w:rsidR="00CA7B09">
        <w:rPr>
          <w:rtl/>
        </w:rPr>
        <w:t xml:space="preserve"> </w:t>
      </w:r>
      <w:r w:rsidRPr="009003C2">
        <w:rPr>
          <w:rtl/>
        </w:rPr>
        <w:t>الامتثال</w:t>
      </w:r>
      <w:r w:rsidR="00CA7B09">
        <w:rPr>
          <w:rtl/>
        </w:rPr>
        <w:t xml:space="preserve"> </w:t>
      </w:r>
      <w:r w:rsidRPr="009003C2">
        <w:rPr>
          <w:rtl/>
        </w:rPr>
        <w:t>المشترك</w:t>
      </w:r>
      <w:r w:rsidR="00CA7B09">
        <w:rPr>
          <w:rtl/>
        </w:rPr>
        <w:t xml:space="preserve"> </w:t>
      </w:r>
      <w:r w:rsidRPr="009003C2">
        <w:rPr>
          <w:rtl/>
        </w:rPr>
        <w:t>عبر</w:t>
      </w:r>
      <w:r w:rsidR="00CA7B09">
        <w:rPr>
          <w:rtl/>
        </w:rPr>
        <w:t xml:space="preserve"> </w:t>
      </w:r>
      <w:r w:rsidRPr="009003C2">
        <w:rPr>
          <w:rtl/>
        </w:rPr>
        <w:t>سلسلة</w:t>
      </w:r>
      <w:r w:rsidR="00CA7B09">
        <w:rPr>
          <w:rtl/>
        </w:rPr>
        <w:t xml:space="preserve"> </w:t>
      </w:r>
      <w:r w:rsidRPr="009003C2">
        <w:rPr>
          <w:rtl/>
        </w:rPr>
        <w:t>المعالجة،</w:t>
      </w:r>
      <w:r w:rsidR="00CA7B09">
        <w:rPr>
          <w:rtl/>
        </w:rPr>
        <w:t xml:space="preserve"> </w:t>
      </w:r>
      <w:r w:rsidRPr="009003C2">
        <w:rPr>
          <w:rtl/>
        </w:rPr>
        <w:t>وذلك</w:t>
      </w:r>
      <w:r w:rsidR="00CA7B09">
        <w:rPr>
          <w:rtl/>
        </w:rPr>
        <w:t xml:space="preserve"> </w:t>
      </w:r>
      <w:r w:rsidRPr="009003C2">
        <w:rPr>
          <w:rtl/>
        </w:rPr>
        <w:t>من</w:t>
      </w:r>
      <w:r w:rsidR="00CA7B09">
        <w:rPr>
          <w:rtl/>
        </w:rPr>
        <w:t xml:space="preserve"> </w:t>
      </w:r>
      <w:r w:rsidRPr="009003C2">
        <w:rPr>
          <w:rtl/>
        </w:rPr>
        <w:t>خلال</w:t>
      </w:r>
      <w:r w:rsidR="00CA7B09">
        <w:rPr>
          <w:rtl/>
        </w:rPr>
        <w:t xml:space="preserve"> </w:t>
      </w:r>
      <w:r w:rsidRPr="009003C2">
        <w:rPr>
          <w:rtl/>
        </w:rPr>
        <w:t>عقود</w:t>
      </w:r>
      <w:r w:rsidR="00CA7B09">
        <w:rPr>
          <w:rtl/>
        </w:rPr>
        <w:t xml:space="preserve"> </w:t>
      </w:r>
      <w:r w:rsidRPr="009003C2">
        <w:rPr>
          <w:rtl/>
        </w:rPr>
        <w:t>ملزمة</w:t>
      </w:r>
      <w:r w:rsidR="00CA7B09">
        <w:rPr>
          <w:rtl/>
        </w:rPr>
        <w:t xml:space="preserve"> </w:t>
      </w:r>
      <w:r w:rsidRPr="009003C2">
        <w:rPr>
          <w:rtl/>
        </w:rPr>
        <w:t>تحدد</w:t>
      </w:r>
      <w:r w:rsidR="00CA7B09">
        <w:rPr>
          <w:rtl/>
        </w:rPr>
        <w:t xml:space="preserve"> </w:t>
      </w:r>
      <w:r w:rsidRPr="009003C2">
        <w:rPr>
          <w:rtl/>
        </w:rPr>
        <w:t>مسؤوليات</w:t>
      </w:r>
      <w:r w:rsidR="00CA7B09">
        <w:rPr>
          <w:rtl/>
        </w:rPr>
        <w:t xml:space="preserve"> </w:t>
      </w:r>
      <w:r w:rsidRPr="009003C2">
        <w:rPr>
          <w:rtl/>
        </w:rPr>
        <w:t>كل</w:t>
      </w:r>
      <w:r w:rsidR="00CA7B09">
        <w:rPr>
          <w:rtl/>
        </w:rPr>
        <w:t xml:space="preserve"> </w:t>
      </w:r>
      <w:r w:rsidRPr="009003C2">
        <w:rPr>
          <w:rtl/>
        </w:rPr>
        <w:t>طرف</w:t>
      </w:r>
      <w:r w:rsidR="00CA7B09">
        <w:rPr>
          <w:rtl/>
        </w:rPr>
        <w:t xml:space="preserve"> </w:t>
      </w:r>
      <w:r w:rsidRPr="009003C2">
        <w:rPr>
          <w:rtl/>
        </w:rPr>
        <w:t>وتلتزم</w:t>
      </w:r>
      <w:r w:rsidR="00CA7B09">
        <w:rPr>
          <w:rtl/>
        </w:rPr>
        <w:t xml:space="preserve"> </w:t>
      </w:r>
      <w:r w:rsidRPr="009003C2">
        <w:rPr>
          <w:rtl/>
        </w:rPr>
        <w:t>بأعلى</w:t>
      </w:r>
      <w:r w:rsidR="00CA7B09">
        <w:rPr>
          <w:rtl/>
        </w:rPr>
        <w:t xml:space="preserve"> </w:t>
      </w:r>
      <w:r w:rsidRPr="009003C2">
        <w:rPr>
          <w:rtl/>
        </w:rPr>
        <w:t>معايير</w:t>
      </w:r>
      <w:r w:rsidR="00CA7B09">
        <w:rPr>
          <w:rtl/>
        </w:rPr>
        <w:t xml:space="preserve"> </w:t>
      </w:r>
      <w:r w:rsidRPr="009003C2">
        <w:rPr>
          <w:rtl/>
        </w:rPr>
        <w:t>الحماية</w:t>
      </w:r>
      <w:r w:rsidR="00CA7B09">
        <w:rPr>
          <w:rtl/>
        </w:rPr>
        <w:t xml:space="preserve"> </w:t>
      </w:r>
      <w:r w:rsidR="00E94A99">
        <w:rPr>
          <w:rtl/>
        </w:rPr>
        <w:t>(</w:t>
      </w:r>
      <w:proofErr w:type="spellStart"/>
      <w:r w:rsidRPr="009003C2">
        <w:rPr>
          <w:rtl/>
        </w:rPr>
        <w:t>المعداوي</w:t>
      </w:r>
      <w:proofErr w:type="spellEnd"/>
      <w:r w:rsidRPr="009003C2">
        <w:rPr>
          <w:rtl/>
        </w:rPr>
        <w:t>،</w:t>
      </w:r>
      <w:r w:rsidR="00CA7B09">
        <w:rPr>
          <w:rtl/>
        </w:rPr>
        <w:t xml:space="preserve"> </w:t>
      </w:r>
      <w:r w:rsidRPr="009003C2">
        <w:rPr>
          <w:rtl/>
        </w:rPr>
        <w:t>2018</w:t>
      </w:r>
      <w:r w:rsidR="00E94A99">
        <w:rPr>
          <w:rtl/>
        </w:rPr>
        <w:t>)</w:t>
      </w:r>
      <w:r w:rsidR="00CA7B09">
        <w:rPr>
          <w:rtl/>
        </w:rPr>
        <w:t>.</w:t>
      </w:r>
      <w:r w:rsidR="00F36E9A">
        <w:rPr>
          <w:rFonts w:hint="cs"/>
          <w:rtl/>
        </w:rPr>
        <w:t xml:space="preserve"> </w:t>
      </w:r>
      <w:r w:rsidRPr="009003C2">
        <w:rPr>
          <w:rtl/>
        </w:rPr>
        <w:t>ويوضح</w:t>
      </w:r>
      <w:r w:rsidR="00CA7B09">
        <w:rPr>
          <w:rtl/>
        </w:rPr>
        <w:t xml:space="preserve"> </w:t>
      </w:r>
      <w:r w:rsidRPr="009003C2">
        <w:rPr>
          <w:rtl/>
        </w:rPr>
        <w:t>الشكل</w:t>
      </w:r>
      <w:r w:rsidR="00CA7B09">
        <w:rPr>
          <w:rtl/>
        </w:rPr>
        <w:t xml:space="preserve"> </w:t>
      </w:r>
      <w:r w:rsidRPr="009003C2">
        <w:rPr>
          <w:rtl/>
        </w:rPr>
        <w:t>الآتي</w:t>
      </w:r>
      <w:r w:rsidR="00CA7B09">
        <w:rPr>
          <w:rtl/>
        </w:rPr>
        <w:t xml:space="preserve"> </w:t>
      </w:r>
      <w:r w:rsidRPr="009003C2">
        <w:rPr>
          <w:rtl/>
        </w:rPr>
        <w:t>شبكة</w:t>
      </w:r>
      <w:r w:rsidR="00CA7B09">
        <w:rPr>
          <w:rtl/>
        </w:rPr>
        <w:t xml:space="preserve"> </w:t>
      </w:r>
      <w:r w:rsidRPr="009003C2">
        <w:rPr>
          <w:rtl/>
        </w:rPr>
        <w:t>العلاقات</w:t>
      </w:r>
      <w:r w:rsidR="00CA7B09">
        <w:rPr>
          <w:rtl/>
        </w:rPr>
        <w:t xml:space="preserve"> </w:t>
      </w:r>
      <w:r w:rsidRPr="009003C2">
        <w:rPr>
          <w:rtl/>
        </w:rPr>
        <w:t>التعاقدية</w:t>
      </w:r>
      <w:r w:rsidR="00CA7B09">
        <w:rPr>
          <w:rtl/>
        </w:rPr>
        <w:t xml:space="preserve"> </w:t>
      </w:r>
      <w:r w:rsidRPr="009003C2">
        <w:rPr>
          <w:rtl/>
        </w:rPr>
        <w:t>بين</w:t>
      </w:r>
      <w:r w:rsidR="00CA7B09">
        <w:rPr>
          <w:rtl/>
        </w:rPr>
        <w:t xml:space="preserve"> </w:t>
      </w:r>
      <w:r w:rsidRPr="009003C2">
        <w:rPr>
          <w:rtl/>
        </w:rPr>
        <w:t>جهة</w:t>
      </w:r>
      <w:r w:rsidR="00CA7B09">
        <w:rPr>
          <w:rtl/>
        </w:rPr>
        <w:t xml:space="preserve"> </w:t>
      </w:r>
      <w:r w:rsidRPr="009003C2">
        <w:rPr>
          <w:rtl/>
        </w:rPr>
        <w:t>التحكم</w:t>
      </w:r>
      <w:r w:rsidR="00CA7B09">
        <w:rPr>
          <w:rtl/>
        </w:rPr>
        <w:t xml:space="preserve"> </w:t>
      </w:r>
      <w:r w:rsidRPr="009003C2">
        <w:rPr>
          <w:rtl/>
        </w:rPr>
        <w:t>وعدة</w:t>
      </w:r>
      <w:r w:rsidR="00CA7B09">
        <w:rPr>
          <w:rtl/>
        </w:rPr>
        <w:t xml:space="preserve"> </w:t>
      </w:r>
      <w:r w:rsidRPr="009003C2">
        <w:rPr>
          <w:rtl/>
        </w:rPr>
        <w:t>معالجين</w:t>
      </w:r>
      <w:r w:rsidR="00CA7B09">
        <w:rPr>
          <w:rtl/>
        </w:rPr>
        <w:t xml:space="preserve"> </w:t>
      </w:r>
      <w:r w:rsidRPr="009003C2">
        <w:rPr>
          <w:rtl/>
        </w:rPr>
        <w:t>للبيانات،</w:t>
      </w:r>
      <w:r w:rsidR="00CA7B09">
        <w:rPr>
          <w:rtl/>
        </w:rPr>
        <w:t xml:space="preserve"> </w:t>
      </w:r>
      <w:r w:rsidRPr="009003C2">
        <w:rPr>
          <w:rtl/>
        </w:rPr>
        <w:t>موضحاً</w:t>
      </w:r>
      <w:r w:rsidR="00CA7B09">
        <w:rPr>
          <w:rtl/>
        </w:rPr>
        <w:t xml:space="preserve"> </w:t>
      </w:r>
      <w:r w:rsidRPr="009003C2">
        <w:rPr>
          <w:rtl/>
        </w:rPr>
        <w:t>ضرورة</w:t>
      </w:r>
      <w:r w:rsidR="00CA7B09">
        <w:rPr>
          <w:rtl/>
        </w:rPr>
        <w:t xml:space="preserve"> </w:t>
      </w:r>
      <w:r w:rsidRPr="009003C2">
        <w:rPr>
          <w:rtl/>
        </w:rPr>
        <w:t>وجود</w:t>
      </w:r>
      <w:r w:rsidR="00CA7B09">
        <w:rPr>
          <w:rtl/>
        </w:rPr>
        <w:t xml:space="preserve"> </w:t>
      </w:r>
      <w:r w:rsidRPr="009003C2">
        <w:rPr>
          <w:rtl/>
        </w:rPr>
        <w:t>اتفاقيات</w:t>
      </w:r>
      <w:r w:rsidR="00CA7B09">
        <w:rPr>
          <w:rtl/>
        </w:rPr>
        <w:t xml:space="preserve"> </w:t>
      </w:r>
      <w:r w:rsidRPr="009003C2">
        <w:rPr>
          <w:rtl/>
        </w:rPr>
        <w:t>معالجة</w:t>
      </w:r>
      <w:r w:rsidR="00CA7B09">
        <w:rPr>
          <w:rtl/>
        </w:rPr>
        <w:t xml:space="preserve"> </w:t>
      </w:r>
      <w:r w:rsidRPr="009003C2">
        <w:rPr>
          <w:rtl/>
        </w:rPr>
        <w:t>بيانات</w:t>
      </w:r>
      <w:r w:rsidR="00CA7B09">
        <w:rPr>
          <w:rtl/>
        </w:rPr>
        <w:t xml:space="preserve"> </w:t>
      </w:r>
      <w:r w:rsidRPr="009003C2">
        <w:rPr>
          <w:rtl/>
        </w:rPr>
        <w:t>موحدة</w:t>
      </w:r>
      <w:r w:rsidR="00CA7B09">
        <w:rPr>
          <w:rtl/>
        </w:rPr>
        <w:t xml:space="preserve"> </w:t>
      </w:r>
      <w:r w:rsidRPr="009003C2">
        <w:rPr>
          <w:rtl/>
        </w:rPr>
        <w:t>تُلزم</w:t>
      </w:r>
      <w:r w:rsidR="00CA7B09">
        <w:rPr>
          <w:rtl/>
        </w:rPr>
        <w:t xml:space="preserve"> </w:t>
      </w:r>
      <w:r w:rsidRPr="009003C2">
        <w:rPr>
          <w:rtl/>
        </w:rPr>
        <w:t>جميع</w:t>
      </w:r>
      <w:r w:rsidR="00CA7B09">
        <w:rPr>
          <w:rtl/>
        </w:rPr>
        <w:t xml:space="preserve"> </w:t>
      </w:r>
      <w:r w:rsidRPr="009003C2">
        <w:rPr>
          <w:rtl/>
        </w:rPr>
        <w:t>الأطراف</w:t>
      </w:r>
      <w:r w:rsidR="00CA7B09">
        <w:rPr>
          <w:rtl/>
        </w:rPr>
        <w:t xml:space="preserve"> </w:t>
      </w:r>
      <w:r w:rsidRPr="009003C2">
        <w:rPr>
          <w:rtl/>
        </w:rPr>
        <w:t>بالالتزامات</w:t>
      </w:r>
      <w:r w:rsidR="00CA7B09">
        <w:rPr>
          <w:rtl/>
        </w:rPr>
        <w:t xml:space="preserve"> </w:t>
      </w:r>
      <w:r w:rsidRPr="009003C2">
        <w:rPr>
          <w:rtl/>
        </w:rPr>
        <w:t>الأمنية</w:t>
      </w:r>
      <w:r w:rsidR="00CA7B09">
        <w:rPr>
          <w:rtl/>
        </w:rPr>
        <w:t xml:space="preserve"> </w:t>
      </w:r>
      <w:r w:rsidRPr="009003C2">
        <w:rPr>
          <w:rtl/>
        </w:rPr>
        <w:t>نفسها</w:t>
      </w:r>
      <w:r w:rsidR="00CA7B09">
        <w:rPr>
          <w:rtl/>
        </w:rPr>
        <w:t>:</w:t>
      </w:r>
    </w:p>
    <w:p w14:paraId="10F365B2" w14:textId="708FF186" w:rsidR="003F06A3" w:rsidRPr="003F06A3" w:rsidRDefault="003F06A3" w:rsidP="003F06A3">
      <w:pPr>
        <w:spacing w:before="240" w:after="0" w:line="276" w:lineRule="auto"/>
        <w:ind w:firstLine="0"/>
        <w:jc w:val="center"/>
        <w:rPr>
          <w:b/>
          <w:bCs/>
        </w:rPr>
      </w:pPr>
      <w:r w:rsidRPr="003F06A3">
        <w:rPr>
          <w:b/>
          <w:bCs/>
          <w:noProof/>
        </w:rPr>
        <w:drawing>
          <wp:inline distT="0" distB="0" distL="0" distR="0" wp14:anchorId="2214BF16" wp14:editId="328D009A">
            <wp:extent cx="4978400" cy="2552700"/>
            <wp:effectExtent l="0" t="0" r="0" b="0"/>
            <wp:docPr id="1003028673"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 cstate="print">
                      <a:extLst>
                        <a:ext uri="{BEBA8EAE-BF5A-486C-A8C5-ECC9F3942E4B}">
                          <a14:imgProps xmlns:a14="http://schemas.microsoft.com/office/drawing/2010/main">
                            <a14:imgLayer r:embed="rId14">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978400" cy="2552700"/>
                    </a:xfrm>
                    <a:prstGeom prst="rect">
                      <a:avLst/>
                    </a:prstGeom>
                    <a:noFill/>
                    <a:ln>
                      <a:noFill/>
                    </a:ln>
                  </pic:spPr>
                </pic:pic>
              </a:graphicData>
            </a:graphic>
          </wp:inline>
        </w:drawing>
      </w:r>
    </w:p>
    <w:p w14:paraId="02961174" w14:textId="5523ABAE" w:rsidR="009003C2" w:rsidRPr="00074C06" w:rsidRDefault="009003C2" w:rsidP="005145CA">
      <w:pPr>
        <w:spacing w:after="0" w:line="276" w:lineRule="auto"/>
        <w:ind w:firstLine="0"/>
        <w:jc w:val="center"/>
        <w:rPr>
          <w:sz w:val="20"/>
          <w:szCs w:val="24"/>
          <w:rtl/>
        </w:rPr>
      </w:pPr>
      <w:r w:rsidRPr="00074C06">
        <w:rPr>
          <w:b/>
          <w:bCs/>
          <w:sz w:val="20"/>
          <w:szCs w:val="24"/>
          <w:rtl/>
        </w:rPr>
        <w:t>شكل</w:t>
      </w:r>
      <w:r w:rsidR="00CA7B09" w:rsidRPr="00074C06">
        <w:rPr>
          <w:b/>
          <w:bCs/>
          <w:sz w:val="20"/>
          <w:szCs w:val="24"/>
          <w:rtl/>
        </w:rPr>
        <w:t xml:space="preserve"> </w:t>
      </w:r>
      <w:r w:rsidR="00E94A99" w:rsidRPr="00074C06">
        <w:rPr>
          <w:b/>
          <w:bCs/>
          <w:sz w:val="20"/>
          <w:szCs w:val="24"/>
          <w:rtl/>
        </w:rPr>
        <w:t>(</w:t>
      </w:r>
      <w:r w:rsidRPr="00074C06">
        <w:rPr>
          <w:b/>
          <w:bCs/>
          <w:sz w:val="20"/>
          <w:szCs w:val="24"/>
          <w:rtl/>
        </w:rPr>
        <w:t>2</w:t>
      </w:r>
      <w:r w:rsidR="00CA7B09" w:rsidRPr="00074C06">
        <w:rPr>
          <w:b/>
          <w:bCs/>
          <w:sz w:val="20"/>
          <w:szCs w:val="24"/>
          <w:rtl/>
        </w:rPr>
        <w:t>.</w:t>
      </w:r>
      <w:r w:rsidR="00B278C2">
        <w:rPr>
          <w:rFonts w:hint="cs"/>
          <w:b/>
          <w:bCs/>
          <w:sz w:val="20"/>
          <w:szCs w:val="24"/>
          <w:rtl/>
        </w:rPr>
        <w:t>3</w:t>
      </w:r>
      <w:r w:rsidR="00E94A99" w:rsidRPr="00074C06">
        <w:rPr>
          <w:b/>
          <w:bCs/>
          <w:sz w:val="20"/>
          <w:szCs w:val="24"/>
          <w:rtl/>
        </w:rPr>
        <w:t>)</w:t>
      </w:r>
      <w:r w:rsidR="00CA7B09" w:rsidRPr="00074C06">
        <w:rPr>
          <w:b/>
          <w:bCs/>
          <w:sz w:val="20"/>
          <w:szCs w:val="24"/>
          <w:rtl/>
        </w:rPr>
        <w:t xml:space="preserve">: </w:t>
      </w:r>
      <w:r w:rsidRPr="00074C06">
        <w:rPr>
          <w:b/>
          <w:bCs/>
          <w:sz w:val="20"/>
          <w:szCs w:val="24"/>
          <w:rtl/>
        </w:rPr>
        <w:t>العلاقة</w:t>
      </w:r>
      <w:r w:rsidR="00CA7B09" w:rsidRPr="00074C06">
        <w:rPr>
          <w:b/>
          <w:bCs/>
          <w:sz w:val="20"/>
          <w:szCs w:val="24"/>
          <w:rtl/>
        </w:rPr>
        <w:t xml:space="preserve"> </w:t>
      </w:r>
      <w:r w:rsidRPr="00074C06">
        <w:rPr>
          <w:b/>
          <w:bCs/>
          <w:sz w:val="20"/>
          <w:szCs w:val="24"/>
          <w:rtl/>
        </w:rPr>
        <w:t>التعاقدية</w:t>
      </w:r>
      <w:r w:rsidR="00CA7B09" w:rsidRPr="00074C06">
        <w:rPr>
          <w:b/>
          <w:bCs/>
          <w:sz w:val="20"/>
          <w:szCs w:val="24"/>
          <w:rtl/>
        </w:rPr>
        <w:t xml:space="preserve"> </w:t>
      </w:r>
      <w:r w:rsidRPr="00074C06">
        <w:rPr>
          <w:b/>
          <w:bCs/>
          <w:sz w:val="20"/>
          <w:szCs w:val="24"/>
          <w:rtl/>
        </w:rPr>
        <w:t>والرقابية</w:t>
      </w:r>
      <w:r w:rsidR="00CA7B09" w:rsidRPr="00074C06">
        <w:rPr>
          <w:b/>
          <w:bCs/>
          <w:sz w:val="20"/>
          <w:szCs w:val="24"/>
          <w:rtl/>
        </w:rPr>
        <w:t xml:space="preserve"> </w:t>
      </w:r>
      <w:r w:rsidRPr="00074C06">
        <w:rPr>
          <w:b/>
          <w:bCs/>
          <w:sz w:val="20"/>
          <w:szCs w:val="24"/>
          <w:rtl/>
        </w:rPr>
        <w:t>بين</w:t>
      </w:r>
      <w:r w:rsidR="00CA7B09" w:rsidRPr="00074C06">
        <w:rPr>
          <w:b/>
          <w:bCs/>
          <w:sz w:val="20"/>
          <w:szCs w:val="24"/>
          <w:rtl/>
        </w:rPr>
        <w:t xml:space="preserve"> </w:t>
      </w:r>
      <w:r w:rsidRPr="00074C06">
        <w:rPr>
          <w:b/>
          <w:bCs/>
          <w:sz w:val="20"/>
          <w:szCs w:val="24"/>
          <w:rtl/>
        </w:rPr>
        <w:t>جهة</w:t>
      </w:r>
      <w:r w:rsidR="00CA7B09" w:rsidRPr="00074C06">
        <w:rPr>
          <w:b/>
          <w:bCs/>
          <w:sz w:val="20"/>
          <w:szCs w:val="24"/>
          <w:rtl/>
        </w:rPr>
        <w:t xml:space="preserve"> </w:t>
      </w:r>
      <w:r w:rsidRPr="00074C06">
        <w:rPr>
          <w:b/>
          <w:bCs/>
          <w:sz w:val="20"/>
          <w:szCs w:val="24"/>
          <w:rtl/>
        </w:rPr>
        <w:t>التحكم</w:t>
      </w:r>
      <w:r w:rsidR="00CA7B09" w:rsidRPr="00074C06">
        <w:rPr>
          <w:b/>
          <w:bCs/>
          <w:sz w:val="20"/>
          <w:szCs w:val="24"/>
          <w:rtl/>
        </w:rPr>
        <w:t xml:space="preserve"> </w:t>
      </w:r>
      <w:r w:rsidRPr="00074C06">
        <w:rPr>
          <w:b/>
          <w:bCs/>
          <w:sz w:val="20"/>
          <w:szCs w:val="24"/>
          <w:rtl/>
        </w:rPr>
        <w:t>ومعالجي</w:t>
      </w:r>
      <w:r w:rsidR="00CA7B09" w:rsidRPr="00074C06">
        <w:rPr>
          <w:b/>
          <w:bCs/>
          <w:sz w:val="20"/>
          <w:szCs w:val="24"/>
          <w:rtl/>
        </w:rPr>
        <w:t xml:space="preserve"> </w:t>
      </w:r>
      <w:r w:rsidRPr="00074C06">
        <w:rPr>
          <w:b/>
          <w:bCs/>
          <w:sz w:val="20"/>
          <w:szCs w:val="24"/>
          <w:rtl/>
        </w:rPr>
        <w:t>البيانات</w:t>
      </w:r>
    </w:p>
    <w:p w14:paraId="6E28D237" w14:textId="5A8480D3" w:rsidR="009003C2" w:rsidRPr="009003C2" w:rsidRDefault="009003C2" w:rsidP="00AF6E91">
      <w:pPr>
        <w:spacing w:after="300" w:line="276" w:lineRule="auto"/>
        <w:rPr>
          <w:rtl/>
        </w:rPr>
      </w:pPr>
      <w:r w:rsidRPr="009003C2">
        <w:rPr>
          <w:rtl/>
        </w:rPr>
        <w:t>يُبرز</w:t>
      </w:r>
      <w:r w:rsidR="00CA7B09">
        <w:rPr>
          <w:rtl/>
        </w:rPr>
        <w:t xml:space="preserve"> </w:t>
      </w:r>
      <w:r w:rsidRPr="009003C2">
        <w:rPr>
          <w:rtl/>
        </w:rPr>
        <w:t>الشكل</w:t>
      </w:r>
      <w:r w:rsidR="00CA7B09">
        <w:rPr>
          <w:rtl/>
        </w:rPr>
        <w:t xml:space="preserve"> </w:t>
      </w:r>
      <w:r w:rsidR="00E94A99">
        <w:rPr>
          <w:rtl/>
        </w:rPr>
        <w:t>(</w:t>
      </w:r>
      <w:r w:rsidRPr="009003C2">
        <w:rPr>
          <w:rtl/>
        </w:rPr>
        <w:t>2</w:t>
      </w:r>
      <w:r w:rsidR="00CA7B09">
        <w:rPr>
          <w:rtl/>
        </w:rPr>
        <w:t>.</w:t>
      </w:r>
      <w:r w:rsidR="00745E27">
        <w:rPr>
          <w:rFonts w:hint="cs"/>
          <w:rtl/>
        </w:rPr>
        <w:t>3</w:t>
      </w:r>
      <w:r w:rsidR="00E94A99">
        <w:rPr>
          <w:rtl/>
        </w:rPr>
        <w:t>)</w:t>
      </w:r>
      <w:r w:rsidR="00CA7B09">
        <w:rPr>
          <w:rtl/>
        </w:rPr>
        <w:t xml:space="preserve"> </w:t>
      </w:r>
      <w:r w:rsidRPr="009003C2">
        <w:rPr>
          <w:rtl/>
        </w:rPr>
        <w:t>تعدد</w:t>
      </w:r>
      <w:r w:rsidR="00CA7B09">
        <w:rPr>
          <w:rtl/>
        </w:rPr>
        <w:t xml:space="preserve"> </w:t>
      </w:r>
      <w:r w:rsidRPr="009003C2">
        <w:rPr>
          <w:rtl/>
        </w:rPr>
        <w:t>الأطراف</w:t>
      </w:r>
      <w:r w:rsidR="00CA7B09">
        <w:rPr>
          <w:rtl/>
        </w:rPr>
        <w:t xml:space="preserve"> </w:t>
      </w:r>
      <w:r w:rsidRPr="009003C2">
        <w:rPr>
          <w:rtl/>
        </w:rPr>
        <w:t>المشاركة</w:t>
      </w:r>
      <w:r w:rsidR="00CA7B09">
        <w:rPr>
          <w:rtl/>
        </w:rPr>
        <w:t xml:space="preserve"> </w:t>
      </w:r>
      <w:r w:rsidRPr="009003C2">
        <w:rPr>
          <w:rtl/>
        </w:rPr>
        <w:t>في</w:t>
      </w:r>
      <w:r w:rsidR="00CA7B09">
        <w:rPr>
          <w:rtl/>
        </w:rPr>
        <w:t xml:space="preserve"> </w:t>
      </w:r>
      <w:r w:rsidRPr="009003C2">
        <w:rPr>
          <w:rtl/>
        </w:rPr>
        <w:t>معالجة</w:t>
      </w:r>
      <w:r w:rsidR="00CA7B09">
        <w:rPr>
          <w:rtl/>
        </w:rPr>
        <w:t xml:space="preserve"> </w:t>
      </w:r>
      <w:r w:rsidRPr="009003C2">
        <w:rPr>
          <w:rtl/>
        </w:rPr>
        <w:t>البيانات،</w:t>
      </w:r>
      <w:r w:rsidR="00CA7B09">
        <w:rPr>
          <w:rtl/>
        </w:rPr>
        <w:t xml:space="preserve"> </w:t>
      </w:r>
      <w:r w:rsidRPr="009003C2">
        <w:rPr>
          <w:rtl/>
        </w:rPr>
        <w:t>مما</w:t>
      </w:r>
      <w:r w:rsidR="00CA7B09">
        <w:rPr>
          <w:rtl/>
        </w:rPr>
        <w:t xml:space="preserve"> </w:t>
      </w:r>
      <w:r w:rsidRPr="009003C2">
        <w:rPr>
          <w:rtl/>
        </w:rPr>
        <w:t>يُشكل</w:t>
      </w:r>
      <w:r w:rsidR="00CA7B09">
        <w:rPr>
          <w:rtl/>
        </w:rPr>
        <w:t xml:space="preserve"> </w:t>
      </w:r>
      <w:r w:rsidRPr="009003C2">
        <w:rPr>
          <w:rtl/>
        </w:rPr>
        <w:t>تحدياً</w:t>
      </w:r>
      <w:r w:rsidR="00CA7B09">
        <w:rPr>
          <w:rtl/>
        </w:rPr>
        <w:t xml:space="preserve"> </w:t>
      </w:r>
      <w:r w:rsidRPr="009003C2">
        <w:rPr>
          <w:rtl/>
        </w:rPr>
        <w:t>كبيراً</w:t>
      </w:r>
      <w:r w:rsidR="00CA7B09">
        <w:rPr>
          <w:rtl/>
        </w:rPr>
        <w:t xml:space="preserve"> </w:t>
      </w:r>
      <w:r w:rsidRPr="009003C2">
        <w:rPr>
          <w:rtl/>
        </w:rPr>
        <w:t>للامتثال،</w:t>
      </w:r>
      <w:r w:rsidR="00CA7B09">
        <w:rPr>
          <w:rtl/>
        </w:rPr>
        <w:t xml:space="preserve"> </w:t>
      </w:r>
      <w:r w:rsidRPr="009003C2">
        <w:rPr>
          <w:rtl/>
        </w:rPr>
        <w:t>إذ</w:t>
      </w:r>
      <w:r w:rsidR="00CA7B09">
        <w:rPr>
          <w:rtl/>
        </w:rPr>
        <w:t xml:space="preserve"> </w:t>
      </w:r>
      <w:r w:rsidRPr="009003C2">
        <w:rPr>
          <w:rtl/>
        </w:rPr>
        <w:t>أن</w:t>
      </w:r>
      <w:r w:rsidR="00CA7B09">
        <w:rPr>
          <w:rtl/>
        </w:rPr>
        <w:t xml:space="preserve"> </w:t>
      </w:r>
      <w:r w:rsidRPr="009003C2">
        <w:rPr>
          <w:rtl/>
        </w:rPr>
        <w:t>ضعف</w:t>
      </w:r>
      <w:r w:rsidR="00CA7B09">
        <w:rPr>
          <w:rtl/>
        </w:rPr>
        <w:t xml:space="preserve"> </w:t>
      </w:r>
      <w:r w:rsidRPr="009003C2">
        <w:rPr>
          <w:rtl/>
        </w:rPr>
        <w:t>أي</w:t>
      </w:r>
      <w:r w:rsidR="00CA7B09">
        <w:rPr>
          <w:rtl/>
        </w:rPr>
        <w:t xml:space="preserve"> </w:t>
      </w:r>
      <w:r w:rsidRPr="009003C2">
        <w:rPr>
          <w:rtl/>
        </w:rPr>
        <w:t>طرف</w:t>
      </w:r>
      <w:r w:rsidR="00CA7B09">
        <w:rPr>
          <w:rtl/>
        </w:rPr>
        <w:t xml:space="preserve"> </w:t>
      </w:r>
      <w:r w:rsidRPr="009003C2">
        <w:rPr>
          <w:rtl/>
        </w:rPr>
        <w:t>في</w:t>
      </w:r>
      <w:r w:rsidR="00CA7B09">
        <w:rPr>
          <w:rtl/>
        </w:rPr>
        <w:t xml:space="preserve"> </w:t>
      </w:r>
      <w:r w:rsidRPr="009003C2">
        <w:rPr>
          <w:rtl/>
        </w:rPr>
        <w:t>السلسلة</w:t>
      </w:r>
      <w:r w:rsidR="00CA7B09">
        <w:rPr>
          <w:rtl/>
        </w:rPr>
        <w:t xml:space="preserve"> </w:t>
      </w:r>
      <w:r w:rsidRPr="009003C2">
        <w:rPr>
          <w:rtl/>
        </w:rPr>
        <w:t>قد</w:t>
      </w:r>
      <w:r w:rsidR="00CA7B09">
        <w:rPr>
          <w:rtl/>
        </w:rPr>
        <w:t xml:space="preserve"> </w:t>
      </w:r>
      <w:r w:rsidRPr="009003C2">
        <w:rPr>
          <w:rtl/>
        </w:rPr>
        <w:t>يُعرض</w:t>
      </w:r>
      <w:r w:rsidR="00CA7B09">
        <w:rPr>
          <w:rtl/>
        </w:rPr>
        <w:t xml:space="preserve"> </w:t>
      </w:r>
      <w:r w:rsidRPr="009003C2">
        <w:rPr>
          <w:rtl/>
        </w:rPr>
        <w:t>البيانات</w:t>
      </w:r>
      <w:r w:rsidR="00CA7B09">
        <w:rPr>
          <w:rtl/>
        </w:rPr>
        <w:t xml:space="preserve"> </w:t>
      </w:r>
      <w:r w:rsidRPr="009003C2">
        <w:rPr>
          <w:rtl/>
        </w:rPr>
        <w:t>للخطر،</w:t>
      </w:r>
      <w:r w:rsidR="00CA7B09">
        <w:rPr>
          <w:rtl/>
        </w:rPr>
        <w:t xml:space="preserve"> </w:t>
      </w:r>
      <w:r w:rsidRPr="009003C2">
        <w:rPr>
          <w:rtl/>
        </w:rPr>
        <w:t>ولذا</w:t>
      </w:r>
      <w:r w:rsidR="00CA7B09">
        <w:rPr>
          <w:rtl/>
        </w:rPr>
        <w:t xml:space="preserve"> </w:t>
      </w:r>
      <w:r w:rsidRPr="009003C2">
        <w:rPr>
          <w:rtl/>
        </w:rPr>
        <w:t>ينبغي</w:t>
      </w:r>
      <w:r w:rsidR="00CA7B09">
        <w:rPr>
          <w:rtl/>
        </w:rPr>
        <w:t xml:space="preserve"> </w:t>
      </w:r>
      <w:r w:rsidRPr="009003C2">
        <w:rPr>
          <w:rtl/>
        </w:rPr>
        <w:t>على</w:t>
      </w:r>
      <w:r w:rsidR="00CA7B09">
        <w:rPr>
          <w:rtl/>
        </w:rPr>
        <w:t xml:space="preserve"> </w:t>
      </w:r>
      <w:r w:rsidRPr="009003C2">
        <w:rPr>
          <w:rtl/>
        </w:rPr>
        <w:t>جهة</w:t>
      </w:r>
      <w:r w:rsidR="00CA7B09">
        <w:rPr>
          <w:rtl/>
        </w:rPr>
        <w:t xml:space="preserve"> </w:t>
      </w:r>
      <w:r w:rsidRPr="009003C2">
        <w:rPr>
          <w:rtl/>
        </w:rPr>
        <w:lastRenderedPageBreak/>
        <w:t>التحكم</w:t>
      </w:r>
      <w:r w:rsidR="00CA7B09">
        <w:rPr>
          <w:rtl/>
        </w:rPr>
        <w:t xml:space="preserve"> </w:t>
      </w:r>
      <w:r w:rsidRPr="009003C2">
        <w:rPr>
          <w:rtl/>
        </w:rPr>
        <w:t>القيام</w:t>
      </w:r>
      <w:r w:rsidR="00CA7B09">
        <w:rPr>
          <w:rtl/>
        </w:rPr>
        <w:t xml:space="preserve"> </w:t>
      </w:r>
      <w:r w:rsidRPr="009003C2">
        <w:rPr>
          <w:rtl/>
        </w:rPr>
        <w:t>بالعناية</w:t>
      </w:r>
      <w:r w:rsidR="00CA7B09">
        <w:rPr>
          <w:rtl/>
        </w:rPr>
        <w:t xml:space="preserve"> </w:t>
      </w:r>
      <w:r w:rsidRPr="009003C2">
        <w:rPr>
          <w:rtl/>
        </w:rPr>
        <w:t>الواجبة</w:t>
      </w:r>
      <w:r w:rsidR="00CA7B09">
        <w:rPr>
          <w:rtl/>
        </w:rPr>
        <w:t xml:space="preserve"> </w:t>
      </w:r>
      <w:r w:rsidRPr="009003C2">
        <w:rPr>
          <w:rtl/>
        </w:rPr>
        <w:t>في</w:t>
      </w:r>
      <w:r w:rsidR="00CA7B09">
        <w:rPr>
          <w:rtl/>
        </w:rPr>
        <w:t xml:space="preserve"> </w:t>
      </w:r>
      <w:r w:rsidRPr="009003C2">
        <w:rPr>
          <w:rtl/>
        </w:rPr>
        <w:t>اختيار</w:t>
      </w:r>
      <w:r w:rsidR="00CA7B09">
        <w:rPr>
          <w:rtl/>
        </w:rPr>
        <w:t xml:space="preserve"> </w:t>
      </w:r>
      <w:r w:rsidRPr="009003C2">
        <w:rPr>
          <w:rtl/>
        </w:rPr>
        <w:t>المعالجين،</w:t>
      </w:r>
      <w:r w:rsidR="00CA7B09">
        <w:rPr>
          <w:rtl/>
        </w:rPr>
        <w:t xml:space="preserve"> </w:t>
      </w:r>
      <w:r w:rsidRPr="009003C2">
        <w:rPr>
          <w:rtl/>
        </w:rPr>
        <w:t>وتقييم</w:t>
      </w:r>
      <w:r w:rsidR="00CA7B09">
        <w:rPr>
          <w:rtl/>
        </w:rPr>
        <w:t xml:space="preserve"> </w:t>
      </w:r>
      <w:r w:rsidRPr="009003C2">
        <w:rPr>
          <w:rtl/>
        </w:rPr>
        <w:t>أدائهم</w:t>
      </w:r>
      <w:r w:rsidR="00CA7B09">
        <w:rPr>
          <w:rtl/>
        </w:rPr>
        <w:t xml:space="preserve"> </w:t>
      </w:r>
      <w:r w:rsidRPr="009003C2">
        <w:rPr>
          <w:rtl/>
        </w:rPr>
        <w:t>باستمرار،</w:t>
      </w:r>
      <w:r w:rsidR="00CA7B09">
        <w:rPr>
          <w:rtl/>
        </w:rPr>
        <w:t xml:space="preserve"> </w:t>
      </w:r>
      <w:r w:rsidRPr="009003C2">
        <w:rPr>
          <w:rtl/>
        </w:rPr>
        <w:t>وضمان</w:t>
      </w:r>
      <w:r w:rsidR="00CA7B09">
        <w:rPr>
          <w:rtl/>
        </w:rPr>
        <w:t xml:space="preserve"> </w:t>
      </w:r>
      <w:r w:rsidRPr="009003C2">
        <w:rPr>
          <w:rtl/>
        </w:rPr>
        <w:t>وجود</w:t>
      </w:r>
      <w:r w:rsidR="00CA7B09">
        <w:rPr>
          <w:rtl/>
        </w:rPr>
        <w:t xml:space="preserve"> </w:t>
      </w:r>
      <w:r w:rsidRPr="009003C2">
        <w:rPr>
          <w:rtl/>
        </w:rPr>
        <w:t>آليات</w:t>
      </w:r>
      <w:r w:rsidR="00CA7B09">
        <w:rPr>
          <w:rtl/>
        </w:rPr>
        <w:t xml:space="preserve"> </w:t>
      </w:r>
      <w:r w:rsidRPr="009003C2">
        <w:rPr>
          <w:rtl/>
        </w:rPr>
        <w:t>رقابية</w:t>
      </w:r>
      <w:r w:rsidR="00CA7B09">
        <w:rPr>
          <w:rtl/>
        </w:rPr>
        <w:t xml:space="preserve"> </w:t>
      </w:r>
      <w:r w:rsidRPr="009003C2">
        <w:rPr>
          <w:rtl/>
        </w:rPr>
        <w:t>فعالة</w:t>
      </w:r>
      <w:r w:rsidR="00CA7B09">
        <w:rPr>
          <w:rtl/>
        </w:rPr>
        <w:t xml:space="preserve"> </w:t>
      </w:r>
      <w:r w:rsidRPr="009003C2">
        <w:rPr>
          <w:rtl/>
        </w:rPr>
        <w:t>على</w:t>
      </w:r>
      <w:r w:rsidR="00CA7B09">
        <w:rPr>
          <w:rtl/>
        </w:rPr>
        <w:t xml:space="preserve"> </w:t>
      </w:r>
      <w:r w:rsidRPr="009003C2">
        <w:rPr>
          <w:rtl/>
        </w:rPr>
        <w:t>جميع</w:t>
      </w:r>
      <w:r w:rsidR="00CA7B09">
        <w:rPr>
          <w:rtl/>
        </w:rPr>
        <w:t xml:space="preserve"> </w:t>
      </w:r>
      <w:r w:rsidRPr="009003C2">
        <w:rPr>
          <w:rtl/>
        </w:rPr>
        <w:t>المستويات،</w:t>
      </w:r>
      <w:r w:rsidR="00CA7B09">
        <w:rPr>
          <w:rtl/>
        </w:rPr>
        <w:t xml:space="preserve"> </w:t>
      </w:r>
      <w:r w:rsidRPr="009003C2">
        <w:rPr>
          <w:rtl/>
        </w:rPr>
        <w:t>وهذا</w:t>
      </w:r>
      <w:r w:rsidR="00CA7B09">
        <w:rPr>
          <w:rtl/>
        </w:rPr>
        <w:t xml:space="preserve"> </w:t>
      </w:r>
      <w:r w:rsidRPr="009003C2">
        <w:rPr>
          <w:rtl/>
        </w:rPr>
        <w:t>يستدعي</w:t>
      </w:r>
      <w:r w:rsidR="00CA7B09">
        <w:rPr>
          <w:rtl/>
        </w:rPr>
        <w:t xml:space="preserve"> </w:t>
      </w:r>
      <w:r w:rsidRPr="009003C2">
        <w:rPr>
          <w:rtl/>
        </w:rPr>
        <w:t>استثماراً</w:t>
      </w:r>
      <w:r w:rsidR="00CA7B09">
        <w:rPr>
          <w:rtl/>
        </w:rPr>
        <w:t xml:space="preserve"> </w:t>
      </w:r>
      <w:r w:rsidRPr="009003C2">
        <w:rPr>
          <w:rtl/>
        </w:rPr>
        <w:t>في</w:t>
      </w:r>
      <w:r w:rsidR="00CA7B09">
        <w:rPr>
          <w:rtl/>
        </w:rPr>
        <w:t xml:space="preserve"> </w:t>
      </w:r>
      <w:r w:rsidRPr="009003C2">
        <w:rPr>
          <w:rtl/>
        </w:rPr>
        <w:t>إدارة</w:t>
      </w:r>
      <w:r w:rsidR="00CA7B09">
        <w:rPr>
          <w:rtl/>
        </w:rPr>
        <w:t xml:space="preserve"> </w:t>
      </w:r>
      <w:r w:rsidRPr="009003C2">
        <w:rPr>
          <w:rtl/>
        </w:rPr>
        <w:t>العقود</w:t>
      </w:r>
      <w:r w:rsidR="00CA7B09">
        <w:rPr>
          <w:rtl/>
        </w:rPr>
        <w:t xml:space="preserve"> </w:t>
      </w:r>
      <w:r w:rsidRPr="009003C2">
        <w:rPr>
          <w:rtl/>
        </w:rPr>
        <w:t>والتدقيق</w:t>
      </w:r>
      <w:r w:rsidR="00CA7B09">
        <w:rPr>
          <w:rtl/>
        </w:rPr>
        <w:t xml:space="preserve"> </w:t>
      </w:r>
      <w:r w:rsidRPr="009003C2">
        <w:rPr>
          <w:rtl/>
        </w:rPr>
        <w:t>المستمر</w:t>
      </w:r>
      <w:r w:rsidR="00CA7B09">
        <w:rPr>
          <w:rtl/>
        </w:rPr>
        <w:t>.</w:t>
      </w:r>
    </w:p>
    <w:p w14:paraId="2F158423" w14:textId="36EB3A04" w:rsidR="009003C2" w:rsidRPr="009003C2" w:rsidRDefault="009003C2" w:rsidP="00AF6E91">
      <w:pPr>
        <w:spacing w:after="300" w:line="276" w:lineRule="auto"/>
        <w:rPr>
          <w:b/>
          <w:bCs/>
          <w:rtl/>
        </w:rPr>
      </w:pPr>
      <w:r w:rsidRPr="009003C2">
        <w:rPr>
          <w:b/>
          <w:bCs/>
          <w:rtl/>
        </w:rPr>
        <w:t>7</w:t>
      </w:r>
      <w:r w:rsidR="00CA7B09">
        <w:rPr>
          <w:b/>
          <w:bCs/>
          <w:rtl/>
        </w:rPr>
        <w:t xml:space="preserve">. </w:t>
      </w:r>
      <w:r w:rsidRPr="009003C2">
        <w:rPr>
          <w:b/>
          <w:bCs/>
          <w:rtl/>
        </w:rPr>
        <w:t>إدارة</w:t>
      </w:r>
      <w:r w:rsidR="00CA7B09">
        <w:rPr>
          <w:b/>
          <w:bCs/>
          <w:rtl/>
        </w:rPr>
        <w:t xml:space="preserve"> </w:t>
      </w:r>
      <w:r w:rsidRPr="009003C2">
        <w:rPr>
          <w:b/>
          <w:bCs/>
          <w:rtl/>
        </w:rPr>
        <w:t>حوادث</w:t>
      </w:r>
      <w:r w:rsidR="00CA7B09">
        <w:rPr>
          <w:b/>
          <w:bCs/>
          <w:rtl/>
        </w:rPr>
        <w:t xml:space="preserve"> </w:t>
      </w:r>
      <w:r w:rsidRPr="009003C2">
        <w:rPr>
          <w:b/>
          <w:bCs/>
          <w:rtl/>
        </w:rPr>
        <w:t>تسرب</w:t>
      </w:r>
      <w:r w:rsidR="00CA7B09">
        <w:rPr>
          <w:b/>
          <w:bCs/>
          <w:rtl/>
        </w:rPr>
        <w:t xml:space="preserve"> </w:t>
      </w:r>
      <w:r w:rsidRPr="009003C2">
        <w:rPr>
          <w:b/>
          <w:bCs/>
          <w:rtl/>
        </w:rPr>
        <w:t>البيانات</w:t>
      </w:r>
      <w:r w:rsidR="00CA7B09">
        <w:rPr>
          <w:b/>
          <w:bCs/>
          <w:rtl/>
        </w:rPr>
        <w:t xml:space="preserve"> </w:t>
      </w:r>
      <w:r w:rsidRPr="009003C2">
        <w:rPr>
          <w:b/>
          <w:bCs/>
          <w:rtl/>
        </w:rPr>
        <w:t>والامتثال</w:t>
      </w:r>
      <w:r w:rsidR="00CA7B09">
        <w:rPr>
          <w:b/>
          <w:bCs/>
          <w:rtl/>
        </w:rPr>
        <w:t xml:space="preserve"> </w:t>
      </w:r>
      <w:r w:rsidRPr="009003C2">
        <w:rPr>
          <w:b/>
          <w:bCs/>
          <w:rtl/>
        </w:rPr>
        <w:t>الرقابي</w:t>
      </w:r>
    </w:p>
    <w:p w14:paraId="0BD08B33" w14:textId="77777777" w:rsidR="00260F63" w:rsidRDefault="001C4ED5" w:rsidP="00AF6E91">
      <w:pPr>
        <w:spacing w:after="300" w:line="276" w:lineRule="auto"/>
        <w:rPr>
          <w:rtl/>
        </w:rPr>
      </w:pPr>
      <w:r>
        <w:rPr>
          <w:rtl/>
        </w:rPr>
        <w:t xml:space="preserve">تُعد </w:t>
      </w:r>
      <w:r w:rsidR="009003C2" w:rsidRPr="009003C2">
        <w:rPr>
          <w:rtl/>
        </w:rPr>
        <w:t>خطط</w:t>
      </w:r>
      <w:r w:rsidR="00CA7B09">
        <w:rPr>
          <w:rtl/>
        </w:rPr>
        <w:t xml:space="preserve"> </w:t>
      </w:r>
      <w:r w:rsidR="009003C2" w:rsidRPr="009003C2">
        <w:rPr>
          <w:rtl/>
        </w:rPr>
        <w:t>الاستجابة</w:t>
      </w:r>
      <w:r w:rsidR="00CA7B09">
        <w:rPr>
          <w:rtl/>
        </w:rPr>
        <w:t xml:space="preserve"> </w:t>
      </w:r>
      <w:r w:rsidR="009003C2" w:rsidRPr="009003C2">
        <w:rPr>
          <w:rtl/>
        </w:rPr>
        <w:t>التقنية</w:t>
      </w:r>
      <w:r w:rsidR="00CA7B09">
        <w:rPr>
          <w:rtl/>
        </w:rPr>
        <w:t xml:space="preserve"> </w:t>
      </w:r>
      <w:r w:rsidR="009003C2" w:rsidRPr="009003C2">
        <w:rPr>
          <w:rtl/>
        </w:rPr>
        <w:t>لحوادث</w:t>
      </w:r>
      <w:r w:rsidR="00CA7B09">
        <w:rPr>
          <w:rtl/>
        </w:rPr>
        <w:t xml:space="preserve"> </w:t>
      </w:r>
      <w:r w:rsidR="009003C2" w:rsidRPr="009003C2">
        <w:rPr>
          <w:rtl/>
        </w:rPr>
        <w:t>الاختراق</w:t>
      </w:r>
      <w:r w:rsidR="00CA7B09">
        <w:rPr>
          <w:rtl/>
        </w:rPr>
        <w:t xml:space="preserve"> </w:t>
      </w:r>
      <w:r w:rsidR="009003C2" w:rsidRPr="009003C2">
        <w:rPr>
          <w:rtl/>
        </w:rPr>
        <w:t>السيبراني</w:t>
      </w:r>
      <w:r w:rsidR="00CA7B09">
        <w:rPr>
          <w:rtl/>
        </w:rPr>
        <w:t xml:space="preserve"> </w:t>
      </w:r>
      <w:r w:rsidR="009003C2" w:rsidRPr="009003C2">
        <w:rPr>
          <w:rtl/>
        </w:rPr>
        <w:t>عنصراً</w:t>
      </w:r>
      <w:r w:rsidR="00CA7B09">
        <w:rPr>
          <w:rtl/>
        </w:rPr>
        <w:t xml:space="preserve"> </w:t>
      </w:r>
      <w:r w:rsidR="009003C2" w:rsidRPr="009003C2">
        <w:rPr>
          <w:rtl/>
        </w:rPr>
        <w:t>حيوياً</w:t>
      </w:r>
      <w:r w:rsidR="00CA7B09">
        <w:rPr>
          <w:rtl/>
        </w:rPr>
        <w:t xml:space="preserve"> </w:t>
      </w:r>
      <w:r w:rsidR="009003C2" w:rsidRPr="009003C2">
        <w:rPr>
          <w:rtl/>
        </w:rPr>
        <w:t>في</w:t>
      </w:r>
      <w:r w:rsidR="00CA7B09">
        <w:rPr>
          <w:rtl/>
        </w:rPr>
        <w:t xml:space="preserve"> </w:t>
      </w:r>
      <w:r w:rsidR="009003C2" w:rsidRPr="009003C2">
        <w:rPr>
          <w:rtl/>
        </w:rPr>
        <w:t>منظومة</w:t>
      </w:r>
      <w:r w:rsidR="00CA7B09">
        <w:rPr>
          <w:rtl/>
        </w:rPr>
        <w:t xml:space="preserve"> </w:t>
      </w:r>
      <w:r w:rsidR="009003C2" w:rsidRPr="009003C2">
        <w:rPr>
          <w:rtl/>
        </w:rPr>
        <w:t>حماية</w:t>
      </w:r>
      <w:r w:rsidR="00CA7B09">
        <w:rPr>
          <w:rtl/>
        </w:rPr>
        <w:t xml:space="preserve"> </w:t>
      </w:r>
      <w:r w:rsidR="009003C2" w:rsidRPr="009003C2">
        <w:rPr>
          <w:rtl/>
        </w:rPr>
        <w:t>البيانات،</w:t>
      </w:r>
      <w:r w:rsidR="00CA7B09">
        <w:rPr>
          <w:rtl/>
        </w:rPr>
        <w:t xml:space="preserve"> </w:t>
      </w:r>
      <w:r w:rsidR="009003C2" w:rsidRPr="009003C2">
        <w:rPr>
          <w:rtl/>
        </w:rPr>
        <w:t>وتشمل</w:t>
      </w:r>
      <w:r w:rsidR="00CA7B09">
        <w:rPr>
          <w:rtl/>
        </w:rPr>
        <w:t xml:space="preserve"> </w:t>
      </w:r>
      <w:r w:rsidR="009003C2" w:rsidRPr="009003C2">
        <w:rPr>
          <w:rtl/>
        </w:rPr>
        <w:t>أربع</w:t>
      </w:r>
      <w:r w:rsidR="00CA7B09">
        <w:rPr>
          <w:rtl/>
        </w:rPr>
        <w:t xml:space="preserve"> </w:t>
      </w:r>
      <w:r w:rsidR="009003C2" w:rsidRPr="009003C2">
        <w:rPr>
          <w:rtl/>
        </w:rPr>
        <w:t>مراحل</w:t>
      </w:r>
      <w:r w:rsidR="00CA7B09">
        <w:rPr>
          <w:rtl/>
        </w:rPr>
        <w:t xml:space="preserve"> </w:t>
      </w:r>
      <w:r w:rsidR="009003C2" w:rsidRPr="009003C2">
        <w:rPr>
          <w:rtl/>
        </w:rPr>
        <w:t>رئيسية</w:t>
      </w:r>
      <w:r w:rsidR="00CA7B09">
        <w:rPr>
          <w:rtl/>
        </w:rPr>
        <w:t xml:space="preserve"> </w:t>
      </w:r>
      <w:r w:rsidR="009003C2" w:rsidRPr="009003C2">
        <w:rPr>
          <w:rtl/>
        </w:rPr>
        <w:t>متسلسلة</w:t>
      </w:r>
      <w:r w:rsidR="00260F63">
        <w:rPr>
          <w:rFonts w:hint="cs"/>
          <w:rtl/>
        </w:rPr>
        <w:t>، هي</w:t>
      </w:r>
      <w:r w:rsidR="00CA7B09">
        <w:rPr>
          <w:rtl/>
        </w:rPr>
        <w:t xml:space="preserve">: </w:t>
      </w:r>
    </w:p>
    <w:p w14:paraId="4CF9B769" w14:textId="77777777" w:rsidR="00260F63" w:rsidRDefault="009003C2" w:rsidP="0087792E">
      <w:pPr>
        <w:numPr>
          <w:ilvl w:val="0"/>
          <w:numId w:val="47"/>
        </w:numPr>
        <w:spacing w:after="0" w:line="276" w:lineRule="auto"/>
        <w:ind w:left="423"/>
        <w:rPr>
          <w:rtl/>
        </w:rPr>
      </w:pPr>
      <w:r w:rsidRPr="00260F63">
        <w:rPr>
          <w:b/>
          <w:bCs/>
          <w:rtl/>
        </w:rPr>
        <w:t>مرحلة</w:t>
      </w:r>
      <w:r w:rsidR="00CA7B09" w:rsidRPr="00260F63">
        <w:rPr>
          <w:b/>
          <w:bCs/>
          <w:rtl/>
        </w:rPr>
        <w:t xml:space="preserve"> </w:t>
      </w:r>
      <w:r w:rsidRPr="00260F63">
        <w:rPr>
          <w:b/>
          <w:bCs/>
          <w:rtl/>
        </w:rPr>
        <w:t>الاستعداد</w:t>
      </w:r>
      <w:r w:rsidR="00260F63" w:rsidRPr="00260F63">
        <w:rPr>
          <w:rFonts w:hint="cs"/>
          <w:b/>
          <w:bCs/>
          <w:rtl/>
        </w:rPr>
        <w:t>:</w:t>
      </w:r>
      <w:r w:rsidR="00CA7B09">
        <w:rPr>
          <w:rtl/>
        </w:rPr>
        <w:t xml:space="preserve"> </w:t>
      </w:r>
      <w:r w:rsidRPr="009003C2">
        <w:rPr>
          <w:rtl/>
        </w:rPr>
        <w:t>التي</w:t>
      </w:r>
      <w:r w:rsidR="00CA7B09">
        <w:rPr>
          <w:rtl/>
        </w:rPr>
        <w:t xml:space="preserve"> </w:t>
      </w:r>
      <w:r w:rsidRPr="009003C2">
        <w:rPr>
          <w:rtl/>
        </w:rPr>
        <w:t>تتضمن</w:t>
      </w:r>
      <w:r w:rsidR="00CA7B09">
        <w:rPr>
          <w:rtl/>
        </w:rPr>
        <w:t xml:space="preserve"> </w:t>
      </w:r>
      <w:r w:rsidRPr="009003C2">
        <w:rPr>
          <w:rtl/>
        </w:rPr>
        <w:t>إنشاء</w:t>
      </w:r>
      <w:r w:rsidR="00CA7B09">
        <w:rPr>
          <w:rtl/>
        </w:rPr>
        <w:t xml:space="preserve"> </w:t>
      </w:r>
      <w:r w:rsidRPr="009003C2">
        <w:rPr>
          <w:rtl/>
        </w:rPr>
        <w:t>فريق</w:t>
      </w:r>
      <w:r w:rsidR="00CA7B09">
        <w:rPr>
          <w:rtl/>
        </w:rPr>
        <w:t xml:space="preserve"> </w:t>
      </w:r>
      <w:r w:rsidRPr="009003C2">
        <w:rPr>
          <w:rtl/>
        </w:rPr>
        <w:t>استجابة</w:t>
      </w:r>
      <w:r w:rsidR="00CA7B09">
        <w:rPr>
          <w:rtl/>
        </w:rPr>
        <w:t xml:space="preserve"> </w:t>
      </w:r>
      <w:r w:rsidRPr="009003C2">
        <w:rPr>
          <w:rtl/>
        </w:rPr>
        <w:t>متخصص،</w:t>
      </w:r>
      <w:r w:rsidR="00CA7B09">
        <w:rPr>
          <w:rtl/>
        </w:rPr>
        <w:t xml:space="preserve"> </w:t>
      </w:r>
      <w:r w:rsidRPr="009003C2">
        <w:rPr>
          <w:rtl/>
        </w:rPr>
        <w:t>وتحديد</w:t>
      </w:r>
      <w:r w:rsidR="00CA7B09">
        <w:rPr>
          <w:rtl/>
        </w:rPr>
        <w:t xml:space="preserve"> </w:t>
      </w:r>
      <w:r w:rsidRPr="009003C2">
        <w:rPr>
          <w:rtl/>
        </w:rPr>
        <w:t>الأدوات</w:t>
      </w:r>
      <w:r w:rsidR="00CA7B09">
        <w:rPr>
          <w:rtl/>
        </w:rPr>
        <w:t xml:space="preserve"> </w:t>
      </w:r>
      <w:r w:rsidRPr="009003C2">
        <w:rPr>
          <w:rtl/>
        </w:rPr>
        <w:t>والتقنيات</w:t>
      </w:r>
      <w:r w:rsidR="00CA7B09">
        <w:rPr>
          <w:rtl/>
        </w:rPr>
        <w:t xml:space="preserve"> </w:t>
      </w:r>
      <w:r w:rsidRPr="009003C2">
        <w:rPr>
          <w:rtl/>
        </w:rPr>
        <w:t>اللازمة،</w:t>
      </w:r>
      <w:r w:rsidR="00CA7B09">
        <w:rPr>
          <w:rtl/>
        </w:rPr>
        <w:t xml:space="preserve"> </w:t>
      </w:r>
      <w:r w:rsidRPr="009003C2">
        <w:rPr>
          <w:rtl/>
        </w:rPr>
        <w:t>ووضع</w:t>
      </w:r>
      <w:r w:rsidR="00CA7B09">
        <w:rPr>
          <w:rtl/>
        </w:rPr>
        <w:t xml:space="preserve"> </w:t>
      </w:r>
      <w:r w:rsidRPr="009003C2">
        <w:rPr>
          <w:rtl/>
        </w:rPr>
        <w:t>بروتوكولات</w:t>
      </w:r>
      <w:r w:rsidR="00CA7B09">
        <w:rPr>
          <w:rtl/>
        </w:rPr>
        <w:t xml:space="preserve"> </w:t>
      </w:r>
      <w:r w:rsidRPr="009003C2">
        <w:rPr>
          <w:rtl/>
        </w:rPr>
        <w:t>الاتصال</w:t>
      </w:r>
      <w:r w:rsidR="00CA7B09">
        <w:rPr>
          <w:rtl/>
        </w:rPr>
        <w:t xml:space="preserve"> </w:t>
      </w:r>
      <w:r w:rsidRPr="009003C2">
        <w:rPr>
          <w:rtl/>
        </w:rPr>
        <w:t>الداخلية</w:t>
      </w:r>
      <w:r w:rsidR="00CA7B09">
        <w:rPr>
          <w:rtl/>
        </w:rPr>
        <w:t xml:space="preserve"> </w:t>
      </w:r>
      <w:r w:rsidRPr="009003C2">
        <w:rPr>
          <w:rtl/>
        </w:rPr>
        <w:t>والخارجية،</w:t>
      </w:r>
      <w:r w:rsidR="00CA7B09">
        <w:rPr>
          <w:rtl/>
        </w:rPr>
        <w:t xml:space="preserve"> </w:t>
      </w:r>
      <w:r w:rsidRPr="009003C2">
        <w:rPr>
          <w:rtl/>
        </w:rPr>
        <w:t>وإجراء</w:t>
      </w:r>
      <w:r w:rsidR="00CA7B09">
        <w:rPr>
          <w:rtl/>
        </w:rPr>
        <w:t xml:space="preserve"> </w:t>
      </w:r>
      <w:r w:rsidRPr="009003C2">
        <w:rPr>
          <w:rtl/>
        </w:rPr>
        <w:t>تدريبات</w:t>
      </w:r>
      <w:r w:rsidR="00CA7B09">
        <w:rPr>
          <w:rtl/>
        </w:rPr>
        <w:t xml:space="preserve"> </w:t>
      </w:r>
      <w:r w:rsidRPr="009003C2">
        <w:rPr>
          <w:rtl/>
        </w:rPr>
        <w:t>دورية</w:t>
      </w:r>
      <w:r w:rsidR="00CA7B09">
        <w:rPr>
          <w:rtl/>
        </w:rPr>
        <w:t xml:space="preserve"> </w:t>
      </w:r>
      <w:r w:rsidRPr="009003C2">
        <w:rPr>
          <w:rtl/>
        </w:rPr>
        <w:t>لاختبار</w:t>
      </w:r>
      <w:r w:rsidR="00CA7B09">
        <w:rPr>
          <w:rtl/>
        </w:rPr>
        <w:t xml:space="preserve"> </w:t>
      </w:r>
      <w:r w:rsidRPr="009003C2">
        <w:rPr>
          <w:rtl/>
        </w:rPr>
        <w:t>الجاهزية</w:t>
      </w:r>
      <w:r w:rsidR="00CA7B09">
        <w:rPr>
          <w:rtl/>
        </w:rPr>
        <w:t xml:space="preserve"> </w:t>
      </w:r>
      <w:r w:rsidR="00E94A99">
        <w:rPr>
          <w:rtl/>
        </w:rPr>
        <w:t>(</w:t>
      </w:r>
      <w:r w:rsidRPr="009003C2">
        <w:rPr>
          <w:rtl/>
        </w:rPr>
        <w:t>الشمري،</w:t>
      </w:r>
      <w:r w:rsidR="00CA7B09">
        <w:rPr>
          <w:rtl/>
        </w:rPr>
        <w:t xml:space="preserve"> </w:t>
      </w:r>
      <w:r w:rsidRPr="009003C2">
        <w:rPr>
          <w:rtl/>
        </w:rPr>
        <w:t>2023</w:t>
      </w:r>
      <w:r w:rsidR="00E94A99">
        <w:rPr>
          <w:rtl/>
        </w:rPr>
        <w:t>)</w:t>
      </w:r>
      <w:r w:rsidR="00CA7B09">
        <w:rPr>
          <w:rtl/>
        </w:rPr>
        <w:t xml:space="preserve">. </w:t>
      </w:r>
    </w:p>
    <w:p w14:paraId="677B0BCD" w14:textId="22FE24D7" w:rsidR="009003C2" w:rsidRPr="009003C2" w:rsidRDefault="009003C2" w:rsidP="0087792E">
      <w:pPr>
        <w:numPr>
          <w:ilvl w:val="0"/>
          <w:numId w:val="47"/>
        </w:numPr>
        <w:spacing w:after="0" w:line="276" w:lineRule="auto"/>
        <w:ind w:left="423"/>
        <w:rPr>
          <w:rtl/>
        </w:rPr>
      </w:pPr>
      <w:r w:rsidRPr="00260F63">
        <w:rPr>
          <w:b/>
          <w:bCs/>
          <w:rtl/>
        </w:rPr>
        <w:t>مرحلة</w:t>
      </w:r>
      <w:r w:rsidR="00CA7B09" w:rsidRPr="00260F63">
        <w:rPr>
          <w:b/>
          <w:bCs/>
          <w:rtl/>
        </w:rPr>
        <w:t xml:space="preserve"> </w:t>
      </w:r>
      <w:r w:rsidRPr="00260F63">
        <w:rPr>
          <w:b/>
          <w:bCs/>
          <w:rtl/>
        </w:rPr>
        <w:t>الكشف</w:t>
      </w:r>
      <w:r w:rsidR="00CA7B09" w:rsidRPr="00260F63">
        <w:rPr>
          <w:b/>
          <w:bCs/>
          <w:rtl/>
        </w:rPr>
        <w:t xml:space="preserve"> </w:t>
      </w:r>
      <w:r w:rsidRPr="00260F63">
        <w:rPr>
          <w:b/>
          <w:bCs/>
          <w:rtl/>
        </w:rPr>
        <w:t>والتحليل</w:t>
      </w:r>
      <w:r w:rsidR="00260F63" w:rsidRPr="00260F63">
        <w:rPr>
          <w:rFonts w:hint="cs"/>
          <w:b/>
          <w:bCs/>
          <w:rtl/>
        </w:rPr>
        <w:t>:</w:t>
      </w:r>
      <w:r w:rsidR="00CA7B09">
        <w:rPr>
          <w:rtl/>
        </w:rPr>
        <w:t xml:space="preserve"> </w:t>
      </w:r>
      <w:r w:rsidRPr="009003C2">
        <w:rPr>
          <w:rtl/>
        </w:rPr>
        <w:t>التي</w:t>
      </w:r>
      <w:r w:rsidR="00CA7B09">
        <w:rPr>
          <w:rtl/>
        </w:rPr>
        <w:t xml:space="preserve"> </w:t>
      </w:r>
      <w:r w:rsidRPr="009003C2">
        <w:rPr>
          <w:rtl/>
        </w:rPr>
        <w:t>تعتمد</w:t>
      </w:r>
      <w:r w:rsidR="00CA7B09">
        <w:rPr>
          <w:rtl/>
        </w:rPr>
        <w:t xml:space="preserve"> </w:t>
      </w:r>
      <w:r w:rsidRPr="009003C2">
        <w:rPr>
          <w:rtl/>
        </w:rPr>
        <w:t>على</w:t>
      </w:r>
      <w:r w:rsidR="00CA7B09">
        <w:rPr>
          <w:rtl/>
        </w:rPr>
        <w:t xml:space="preserve"> </w:t>
      </w:r>
      <w:r w:rsidRPr="009003C2">
        <w:rPr>
          <w:rtl/>
        </w:rPr>
        <w:t>استخدام</w:t>
      </w:r>
      <w:r w:rsidR="00CA7B09">
        <w:rPr>
          <w:rtl/>
        </w:rPr>
        <w:t xml:space="preserve"> </w:t>
      </w:r>
      <w:r w:rsidRPr="009003C2">
        <w:rPr>
          <w:rtl/>
        </w:rPr>
        <w:t>أنظمة</w:t>
      </w:r>
      <w:r w:rsidR="00CA7B09">
        <w:rPr>
          <w:rtl/>
        </w:rPr>
        <w:t xml:space="preserve"> </w:t>
      </w:r>
      <w:r w:rsidRPr="009003C2">
        <w:rPr>
          <w:rtl/>
        </w:rPr>
        <w:t>الإنذار</w:t>
      </w:r>
      <w:r w:rsidR="00CA7B09">
        <w:rPr>
          <w:rtl/>
        </w:rPr>
        <w:t xml:space="preserve"> </w:t>
      </w:r>
      <w:r w:rsidRPr="009003C2">
        <w:rPr>
          <w:rtl/>
        </w:rPr>
        <w:t>المبكر،</w:t>
      </w:r>
      <w:r w:rsidR="00CA7B09">
        <w:rPr>
          <w:rtl/>
        </w:rPr>
        <w:t xml:space="preserve"> </w:t>
      </w:r>
      <w:r w:rsidRPr="009003C2">
        <w:rPr>
          <w:rtl/>
        </w:rPr>
        <w:t>وأدوات</w:t>
      </w:r>
      <w:r w:rsidR="00CA7B09">
        <w:rPr>
          <w:rtl/>
        </w:rPr>
        <w:t xml:space="preserve"> </w:t>
      </w:r>
      <w:r w:rsidRPr="009003C2">
        <w:rPr>
          <w:rtl/>
        </w:rPr>
        <w:t>كشف</w:t>
      </w:r>
      <w:r w:rsidR="00CA7B09">
        <w:rPr>
          <w:rtl/>
        </w:rPr>
        <w:t xml:space="preserve"> </w:t>
      </w:r>
      <w:r w:rsidRPr="009003C2">
        <w:rPr>
          <w:rtl/>
        </w:rPr>
        <w:t>التسلل،</w:t>
      </w:r>
      <w:r w:rsidR="00CA7B09">
        <w:rPr>
          <w:rtl/>
        </w:rPr>
        <w:t xml:space="preserve"> </w:t>
      </w:r>
      <w:r w:rsidRPr="009003C2">
        <w:rPr>
          <w:rtl/>
        </w:rPr>
        <w:t>وتحليل</w:t>
      </w:r>
      <w:r w:rsidR="00CA7B09">
        <w:rPr>
          <w:rtl/>
        </w:rPr>
        <w:t xml:space="preserve"> </w:t>
      </w:r>
      <w:r w:rsidRPr="009003C2">
        <w:rPr>
          <w:rtl/>
        </w:rPr>
        <w:t>السجلات</w:t>
      </w:r>
      <w:r w:rsidR="00CA7B09">
        <w:rPr>
          <w:rtl/>
        </w:rPr>
        <w:t xml:space="preserve"> </w:t>
      </w:r>
      <w:r w:rsidRPr="009003C2">
        <w:rPr>
          <w:rtl/>
        </w:rPr>
        <w:t>لتحديد</w:t>
      </w:r>
      <w:r w:rsidR="00CA7B09">
        <w:rPr>
          <w:rtl/>
        </w:rPr>
        <w:t xml:space="preserve"> </w:t>
      </w:r>
      <w:r w:rsidRPr="009003C2">
        <w:rPr>
          <w:rtl/>
        </w:rPr>
        <w:t>مصدر</w:t>
      </w:r>
      <w:r w:rsidR="00CA7B09">
        <w:rPr>
          <w:rtl/>
        </w:rPr>
        <w:t xml:space="preserve"> </w:t>
      </w:r>
      <w:r w:rsidRPr="009003C2">
        <w:rPr>
          <w:rtl/>
        </w:rPr>
        <w:t>الاختراق</w:t>
      </w:r>
      <w:r w:rsidR="00CA7B09">
        <w:rPr>
          <w:rtl/>
        </w:rPr>
        <w:t xml:space="preserve"> </w:t>
      </w:r>
      <w:r w:rsidRPr="009003C2">
        <w:rPr>
          <w:rtl/>
        </w:rPr>
        <w:t>ونطاقه</w:t>
      </w:r>
      <w:r w:rsidR="00CA7B09">
        <w:rPr>
          <w:rtl/>
        </w:rPr>
        <w:t xml:space="preserve"> </w:t>
      </w:r>
      <w:r w:rsidRPr="009003C2">
        <w:rPr>
          <w:rtl/>
        </w:rPr>
        <w:t>والأطراف</w:t>
      </w:r>
      <w:r w:rsidR="00CA7B09">
        <w:rPr>
          <w:rtl/>
        </w:rPr>
        <w:t xml:space="preserve"> </w:t>
      </w:r>
      <w:r w:rsidRPr="009003C2">
        <w:rPr>
          <w:rtl/>
        </w:rPr>
        <w:t>المتأثرة،</w:t>
      </w:r>
      <w:r w:rsidR="00CA7B09">
        <w:rPr>
          <w:rtl/>
        </w:rPr>
        <w:t xml:space="preserve"> </w:t>
      </w:r>
      <w:r w:rsidRPr="009003C2">
        <w:rPr>
          <w:rtl/>
        </w:rPr>
        <w:t>ويتطلب</w:t>
      </w:r>
      <w:r w:rsidR="00CA7B09">
        <w:rPr>
          <w:rtl/>
        </w:rPr>
        <w:t xml:space="preserve"> </w:t>
      </w:r>
      <w:r w:rsidRPr="009003C2">
        <w:rPr>
          <w:rtl/>
        </w:rPr>
        <w:t>ذلك</w:t>
      </w:r>
      <w:r w:rsidR="00CA7B09">
        <w:rPr>
          <w:rtl/>
        </w:rPr>
        <w:t xml:space="preserve"> </w:t>
      </w:r>
      <w:r w:rsidRPr="009003C2">
        <w:rPr>
          <w:rtl/>
        </w:rPr>
        <w:t>قدرات</w:t>
      </w:r>
      <w:r w:rsidR="00CA7B09">
        <w:rPr>
          <w:rtl/>
        </w:rPr>
        <w:t xml:space="preserve"> </w:t>
      </w:r>
      <w:r w:rsidRPr="009003C2">
        <w:rPr>
          <w:rtl/>
        </w:rPr>
        <w:t>تحليلية</w:t>
      </w:r>
      <w:r w:rsidR="00CA7B09">
        <w:rPr>
          <w:rtl/>
        </w:rPr>
        <w:t xml:space="preserve"> </w:t>
      </w:r>
      <w:r w:rsidRPr="009003C2">
        <w:rPr>
          <w:rtl/>
        </w:rPr>
        <w:t>متقدمة</w:t>
      </w:r>
      <w:r w:rsidR="00CA7B09">
        <w:rPr>
          <w:rtl/>
        </w:rPr>
        <w:t xml:space="preserve"> </w:t>
      </w:r>
      <w:r w:rsidRPr="009003C2">
        <w:rPr>
          <w:rtl/>
        </w:rPr>
        <w:t>للتمييز</w:t>
      </w:r>
      <w:r w:rsidR="00CA7B09">
        <w:rPr>
          <w:rtl/>
        </w:rPr>
        <w:t xml:space="preserve"> </w:t>
      </w:r>
      <w:r w:rsidRPr="009003C2">
        <w:rPr>
          <w:rtl/>
        </w:rPr>
        <w:t>بين</w:t>
      </w:r>
      <w:r w:rsidR="00CA7B09">
        <w:rPr>
          <w:rtl/>
        </w:rPr>
        <w:t xml:space="preserve"> </w:t>
      </w:r>
      <w:r w:rsidRPr="009003C2">
        <w:rPr>
          <w:rtl/>
        </w:rPr>
        <w:t>الحوادث</w:t>
      </w:r>
      <w:r w:rsidR="00CA7B09">
        <w:rPr>
          <w:rtl/>
        </w:rPr>
        <w:t xml:space="preserve"> </w:t>
      </w:r>
      <w:r w:rsidRPr="009003C2">
        <w:rPr>
          <w:rtl/>
        </w:rPr>
        <w:t>الحقيقية</w:t>
      </w:r>
      <w:r w:rsidR="00CA7B09">
        <w:rPr>
          <w:rtl/>
        </w:rPr>
        <w:t xml:space="preserve"> </w:t>
      </w:r>
      <w:r w:rsidRPr="009003C2">
        <w:rPr>
          <w:rtl/>
        </w:rPr>
        <w:t>والإنذارات</w:t>
      </w:r>
      <w:r w:rsidR="00CA7B09">
        <w:rPr>
          <w:rtl/>
        </w:rPr>
        <w:t xml:space="preserve"> </w:t>
      </w:r>
      <w:r w:rsidRPr="009003C2">
        <w:rPr>
          <w:rtl/>
        </w:rPr>
        <w:t>الكاذبة</w:t>
      </w:r>
      <w:r w:rsidR="00CA7B09">
        <w:rPr>
          <w:rtl/>
        </w:rPr>
        <w:t xml:space="preserve"> </w:t>
      </w:r>
      <w:r w:rsidR="00E94A99">
        <w:rPr>
          <w:rtl/>
        </w:rPr>
        <w:t>(</w:t>
      </w:r>
      <w:r w:rsidRPr="009003C2">
        <w:rPr>
          <w:rtl/>
        </w:rPr>
        <w:t>رفرافي،</w:t>
      </w:r>
      <w:r w:rsidR="00CA7B09">
        <w:rPr>
          <w:rtl/>
        </w:rPr>
        <w:t xml:space="preserve"> </w:t>
      </w:r>
      <w:r w:rsidRPr="009003C2">
        <w:rPr>
          <w:rtl/>
        </w:rPr>
        <w:t>2025</w:t>
      </w:r>
      <w:r w:rsidR="00E94A99">
        <w:rPr>
          <w:rtl/>
        </w:rPr>
        <w:t>)</w:t>
      </w:r>
      <w:r w:rsidR="00CA7B09">
        <w:rPr>
          <w:rtl/>
        </w:rPr>
        <w:t>.</w:t>
      </w:r>
    </w:p>
    <w:p w14:paraId="502E0082" w14:textId="77777777" w:rsidR="00260F63" w:rsidRDefault="009003C2" w:rsidP="0087792E">
      <w:pPr>
        <w:numPr>
          <w:ilvl w:val="0"/>
          <w:numId w:val="47"/>
        </w:numPr>
        <w:spacing w:after="0" w:line="276" w:lineRule="auto"/>
        <w:ind w:left="423"/>
        <w:rPr>
          <w:rtl/>
        </w:rPr>
      </w:pPr>
      <w:r w:rsidRPr="00260F63">
        <w:rPr>
          <w:b/>
          <w:bCs/>
          <w:rtl/>
        </w:rPr>
        <w:t>مرحلة</w:t>
      </w:r>
      <w:r w:rsidR="00CA7B09" w:rsidRPr="00260F63">
        <w:rPr>
          <w:b/>
          <w:bCs/>
          <w:rtl/>
        </w:rPr>
        <w:t xml:space="preserve"> </w:t>
      </w:r>
      <w:r w:rsidRPr="00260F63">
        <w:rPr>
          <w:b/>
          <w:bCs/>
          <w:rtl/>
        </w:rPr>
        <w:t>الاحتواء</w:t>
      </w:r>
      <w:r w:rsidR="00CA7B09" w:rsidRPr="00260F63">
        <w:rPr>
          <w:b/>
          <w:bCs/>
          <w:rtl/>
        </w:rPr>
        <w:t xml:space="preserve"> </w:t>
      </w:r>
      <w:r w:rsidRPr="00260F63">
        <w:rPr>
          <w:b/>
          <w:bCs/>
          <w:rtl/>
        </w:rPr>
        <w:t>والاستئصال</w:t>
      </w:r>
      <w:r w:rsidR="00260F63">
        <w:rPr>
          <w:rFonts w:hint="cs"/>
          <w:rtl/>
        </w:rPr>
        <w:t>:</w:t>
      </w:r>
      <w:r w:rsidR="00CA7B09">
        <w:rPr>
          <w:rtl/>
        </w:rPr>
        <w:t xml:space="preserve"> </w:t>
      </w:r>
      <w:r w:rsidRPr="009003C2">
        <w:rPr>
          <w:rtl/>
        </w:rPr>
        <w:t>التي</w:t>
      </w:r>
      <w:r w:rsidR="00CA7B09">
        <w:rPr>
          <w:rtl/>
        </w:rPr>
        <w:t xml:space="preserve"> </w:t>
      </w:r>
      <w:r w:rsidRPr="009003C2">
        <w:rPr>
          <w:rtl/>
        </w:rPr>
        <w:t>تتضمن</w:t>
      </w:r>
      <w:r w:rsidR="00CA7B09">
        <w:rPr>
          <w:rtl/>
        </w:rPr>
        <w:t xml:space="preserve"> </w:t>
      </w:r>
      <w:r w:rsidRPr="009003C2">
        <w:rPr>
          <w:rtl/>
        </w:rPr>
        <w:t>عزل</w:t>
      </w:r>
      <w:r w:rsidR="00CA7B09">
        <w:rPr>
          <w:rtl/>
        </w:rPr>
        <w:t xml:space="preserve"> </w:t>
      </w:r>
      <w:r w:rsidRPr="009003C2">
        <w:rPr>
          <w:rtl/>
        </w:rPr>
        <w:t>الأنظمة</w:t>
      </w:r>
      <w:r w:rsidR="00CA7B09">
        <w:rPr>
          <w:rtl/>
        </w:rPr>
        <w:t xml:space="preserve"> </w:t>
      </w:r>
      <w:r w:rsidRPr="009003C2">
        <w:rPr>
          <w:rtl/>
        </w:rPr>
        <w:t>المتأثرة</w:t>
      </w:r>
      <w:r w:rsidR="00CA7B09">
        <w:rPr>
          <w:rtl/>
        </w:rPr>
        <w:t xml:space="preserve"> </w:t>
      </w:r>
      <w:r w:rsidRPr="009003C2">
        <w:rPr>
          <w:rtl/>
        </w:rPr>
        <w:t>لمنع</w:t>
      </w:r>
      <w:r w:rsidR="00CA7B09">
        <w:rPr>
          <w:rtl/>
        </w:rPr>
        <w:t xml:space="preserve"> </w:t>
      </w:r>
      <w:r w:rsidRPr="009003C2">
        <w:rPr>
          <w:rtl/>
        </w:rPr>
        <w:t>انتشار</w:t>
      </w:r>
      <w:r w:rsidR="00CA7B09">
        <w:rPr>
          <w:rtl/>
        </w:rPr>
        <w:t xml:space="preserve"> </w:t>
      </w:r>
      <w:r w:rsidRPr="009003C2">
        <w:rPr>
          <w:rtl/>
        </w:rPr>
        <w:t>الاختراق،</w:t>
      </w:r>
      <w:r w:rsidR="00CA7B09">
        <w:rPr>
          <w:rtl/>
        </w:rPr>
        <w:t xml:space="preserve"> </w:t>
      </w:r>
      <w:r w:rsidRPr="009003C2">
        <w:rPr>
          <w:rtl/>
        </w:rPr>
        <w:t>وإزالة</w:t>
      </w:r>
      <w:r w:rsidR="00CA7B09">
        <w:rPr>
          <w:rtl/>
        </w:rPr>
        <w:t xml:space="preserve"> </w:t>
      </w:r>
      <w:r w:rsidRPr="009003C2">
        <w:rPr>
          <w:rtl/>
        </w:rPr>
        <w:t>البرمجيات</w:t>
      </w:r>
      <w:r w:rsidR="00CA7B09">
        <w:rPr>
          <w:rtl/>
        </w:rPr>
        <w:t xml:space="preserve"> </w:t>
      </w:r>
      <w:r w:rsidRPr="009003C2">
        <w:rPr>
          <w:rtl/>
        </w:rPr>
        <w:t>الخبيثة،</w:t>
      </w:r>
      <w:r w:rsidR="00CA7B09">
        <w:rPr>
          <w:rtl/>
        </w:rPr>
        <w:t xml:space="preserve"> </w:t>
      </w:r>
      <w:r w:rsidRPr="009003C2">
        <w:rPr>
          <w:rtl/>
        </w:rPr>
        <w:t>وتصحيح</w:t>
      </w:r>
      <w:r w:rsidR="00CA7B09">
        <w:rPr>
          <w:rtl/>
        </w:rPr>
        <w:t xml:space="preserve"> </w:t>
      </w:r>
      <w:r w:rsidRPr="009003C2">
        <w:rPr>
          <w:rtl/>
        </w:rPr>
        <w:t>الثغرات</w:t>
      </w:r>
      <w:r w:rsidR="00CA7B09">
        <w:rPr>
          <w:rtl/>
        </w:rPr>
        <w:t xml:space="preserve"> </w:t>
      </w:r>
      <w:r w:rsidRPr="009003C2">
        <w:rPr>
          <w:rtl/>
        </w:rPr>
        <w:t>الأمنية،</w:t>
      </w:r>
      <w:r w:rsidR="00CA7B09">
        <w:rPr>
          <w:rtl/>
        </w:rPr>
        <w:t xml:space="preserve"> </w:t>
      </w:r>
      <w:r w:rsidRPr="009003C2">
        <w:rPr>
          <w:rtl/>
        </w:rPr>
        <w:t>وتطبيق</w:t>
      </w:r>
      <w:r w:rsidR="00CA7B09">
        <w:rPr>
          <w:rtl/>
        </w:rPr>
        <w:t xml:space="preserve"> </w:t>
      </w:r>
      <w:r w:rsidRPr="009003C2">
        <w:rPr>
          <w:rtl/>
        </w:rPr>
        <w:t>التصحيحات</w:t>
      </w:r>
      <w:r w:rsidR="00CA7B09">
        <w:rPr>
          <w:rtl/>
        </w:rPr>
        <w:t xml:space="preserve"> </w:t>
      </w:r>
      <w:r w:rsidRPr="009003C2">
        <w:rPr>
          <w:rtl/>
        </w:rPr>
        <w:t>اللازمة،</w:t>
      </w:r>
      <w:r w:rsidR="00CA7B09">
        <w:rPr>
          <w:rtl/>
        </w:rPr>
        <w:t xml:space="preserve"> </w:t>
      </w:r>
      <w:r w:rsidRPr="009003C2">
        <w:rPr>
          <w:rtl/>
        </w:rPr>
        <w:t>وقد</w:t>
      </w:r>
      <w:r w:rsidR="00CA7B09">
        <w:rPr>
          <w:rtl/>
        </w:rPr>
        <w:t xml:space="preserve"> </w:t>
      </w:r>
      <w:r w:rsidRPr="009003C2">
        <w:rPr>
          <w:rtl/>
        </w:rPr>
        <w:t>يتطلب</w:t>
      </w:r>
      <w:r w:rsidR="00CA7B09">
        <w:rPr>
          <w:rtl/>
        </w:rPr>
        <w:t xml:space="preserve"> </w:t>
      </w:r>
      <w:r w:rsidRPr="009003C2">
        <w:rPr>
          <w:rtl/>
        </w:rPr>
        <w:t>ذلك</w:t>
      </w:r>
      <w:r w:rsidR="00CA7B09">
        <w:rPr>
          <w:rtl/>
        </w:rPr>
        <w:t xml:space="preserve"> </w:t>
      </w:r>
      <w:r w:rsidRPr="009003C2">
        <w:rPr>
          <w:rtl/>
        </w:rPr>
        <w:t>إيقافاً</w:t>
      </w:r>
      <w:r w:rsidR="00CA7B09">
        <w:rPr>
          <w:rtl/>
        </w:rPr>
        <w:t xml:space="preserve"> </w:t>
      </w:r>
      <w:r w:rsidRPr="009003C2">
        <w:rPr>
          <w:rtl/>
        </w:rPr>
        <w:t>مؤقتاً</w:t>
      </w:r>
      <w:r w:rsidR="00CA7B09">
        <w:rPr>
          <w:rtl/>
        </w:rPr>
        <w:t xml:space="preserve"> </w:t>
      </w:r>
      <w:r w:rsidRPr="009003C2">
        <w:rPr>
          <w:rtl/>
        </w:rPr>
        <w:t>للخدمات</w:t>
      </w:r>
      <w:r w:rsidR="00CA7B09">
        <w:rPr>
          <w:rtl/>
        </w:rPr>
        <w:t xml:space="preserve"> </w:t>
      </w:r>
      <w:r w:rsidRPr="009003C2">
        <w:rPr>
          <w:rtl/>
        </w:rPr>
        <w:t>لمنع</w:t>
      </w:r>
      <w:r w:rsidR="00CA7B09">
        <w:rPr>
          <w:rtl/>
        </w:rPr>
        <w:t xml:space="preserve"> </w:t>
      </w:r>
      <w:r w:rsidRPr="009003C2">
        <w:rPr>
          <w:rtl/>
        </w:rPr>
        <w:t>تفاقم</w:t>
      </w:r>
      <w:r w:rsidR="00CA7B09">
        <w:rPr>
          <w:rtl/>
        </w:rPr>
        <w:t xml:space="preserve"> </w:t>
      </w:r>
      <w:r w:rsidRPr="009003C2">
        <w:rPr>
          <w:rtl/>
        </w:rPr>
        <w:t>الأضرار</w:t>
      </w:r>
      <w:r w:rsidR="00CA7B09">
        <w:rPr>
          <w:rtl/>
        </w:rPr>
        <w:t xml:space="preserve"> </w:t>
      </w:r>
      <w:r w:rsidR="00E94A99">
        <w:rPr>
          <w:rtl/>
        </w:rPr>
        <w:t>(</w:t>
      </w:r>
      <w:r w:rsidRPr="009003C2">
        <w:rPr>
          <w:rtl/>
        </w:rPr>
        <w:t>العجمي،</w:t>
      </w:r>
      <w:r w:rsidR="00CA7B09">
        <w:rPr>
          <w:rtl/>
        </w:rPr>
        <w:t xml:space="preserve"> </w:t>
      </w:r>
      <w:r w:rsidRPr="009003C2">
        <w:rPr>
          <w:rtl/>
        </w:rPr>
        <w:t>2023</w:t>
      </w:r>
      <w:r w:rsidR="00E94A99">
        <w:rPr>
          <w:rtl/>
        </w:rPr>
        <w:t>)</w:t>
      </w:r>
      <w:r w:rsidR="00CA7B09">
        <w:rPr>
          <w:rtl/>
        </w:rPr>
        <w:t xml:space="preserve">. </w:t>
      </w:r>
    </w:p>
    <w:p w14:paraId="7680B68C" w14:textId="0FD659CA" w:rsidR="009003C2" w:rsidRPr="009003C2" w:rsidRDefault="009003C2" w:rsidP="0087792E">
      <w:pPr>
        <w:numPr>
          <w:ilvl w:val="0"/>
          <w:numId w:val="47"/>
        </w:numPr>
        <w:spacing w:after="0" w:line="276" w:lineRule="auto"/>
        <w:ind w:left="423"/>
        <w:rPr>
          <w:rtl/>
        </w:rPr>
      </w:pPr>
      <w:r w:rsidRPr="00260F63">
        <w:rPr>
          <w:b/>
          <w:bCs/>
          <w:rtl/>
        </w:rPr>
        <w:t>مرحلة</w:t>
      </w:r>
      <w:r w:rsidR="00CA7B09" w:rsidRPr="00260F63">
        <w:rPr>
          <w:b/>
          <w:bCs/>
          <w:rtl/>
        </w:rPr>
        <w:t xml:space="preserve"> </w:t>
      </w:r>
      <w:r w:rsidRPr="00260F63">
        <w:rPr>
          <w:b/>
          <w:bCs/>
          <w:rtl/>
        </w:rPr>
        <w:t>التعافي</w:t>
      </w:r>
      <w:r w:rsidR="00CA7B09" w:rsidRPr="00260F63">
        <w:rPr>
          <w:b/>
          <w:bCs/>
          <w:rtl/>
        </w:rPr>
        <w:t xml:space="preserve"> </w:t>
      </w:r>
      <w:r w:rsidRPr="00260F63">
        <w:rPr>
          <w:b/>
          <w:bCs/>
          <w:rtl/>
        </w:rPr>
        <w:t>والدروس</w:t>
      </w:r>
      <w:r w:rsidR="00CA7B09" w:rsidRPr="00260F63">
        <w:rPr>
          <w:b/>
          <w:bCs/>
          <w:rtl/>
        </w:rPr>
        <w:t xml:space="preserve"> </w:t>
      </w:r>
      <w:r w:rsidRPr="00260F63">
        <w:rPr>
          <w:b/>
          <w:bCs/>
          <w:rtl/>
        </w:rPr>
        <w:t>المستفادة</w:t>
      </w:r>
      <w:r w:rsidR="00260F63">
        <w:rPr>
          <w:rFonts w:hint="cs"/>
          <w:rtl/>
        </w:rPr>
        <w:t>:</w:t>
      </w:r>
      <w:r w:rsidR="00CA7B09">
        <w:rPr>
          <w:rtl/>
        </w:rPr>
        <w:t xml:space="preserve"> </w:t>
      </w:r>
      <w:r w:rsidRPr="009003C2">
        <w:rPr>
          <w:rtl/>
        </w:rPr>
        <w:t>التي</w:t>
      </w:r>
      <w:r w:rsidR="00CA7B09">
        <w:rPr>
          <w:rtl/>
        </w:rPr>
        <w:t xml:space="preserve"> </w:t>
      </w:r>
      <w:r w:rsidRPr="009003C2">
        <w:rPr>
          <w:rtl/>
        </w:rPr>
        <w:t>تشمل</w:t>
      </w:r>
      <w:r w:rsidR="00CA7B09">
        <w:rPr>
          <w:rtl/>
        </w:rPr>
        <w:t xml:space="preserve"> </w:t>
      </w:r>
      <w:r w:rsidRPr="009003C2">
        <w:rPr>
          <w:rtl/>
        </w:rPr>
        <w:t>استعادة</w:t>
      </w:r>
      <w:r w:rsidR="00CA7B09">
        <w:rPr>
          <w:rtl/>
        </w:rPr>
        <w:t xml:space="preserve"> </w:t>
      </w:r>
      <w:r w:rsidRPr="009003C2">
        <w:rPr>
          <w:rtl/>
        </w:rPr>
        <w:t>البيانات</w:t>
      </w:r>
      <w:r w:rsidR="00CA7B09">
        <w:rPr>
          <w:rtl/>
        </w:rPr>
        <w:t xml:space="preserve"> </w:t>
      </w:r>
      <w:r w:rsidRPr="009003C2">
        <w:rPr>
          <w:rtl/>
        </w:rPr>
        <w:t>من</w:t>
      </w:r>
      <w:r w:rsidR="00CA7B09">
        <w:rPr>
          <w:rtl/>
        </w:rPr>
        <w:t xml:space="preserve"> </w:t>
      </w:r>
      <w:r w:rsidRPr="009003C2">
        <w:rPr>
          <w:rtl/>
        </w:rPr>
        <w:t>النسخ</w:t>
      </w:r>
      <w:r w:rsidR="00CA7B09">
        <w:rPr>
          <w:rtl/>
        </w:rPr>
        <w:t xml:space="preserve"> </w:t>
      </w:r>
      <w:r w:rsidRPr="009003C2">
        <w:rPr>
          <w:rtl/>
        </w:rPr>
        <w:t>الاحتياطي،</w:t>
      </w:r>
      <w:r w:rsidR="00CA7B09">
        <w:rPr>
          <w:rtl/>
        </w:rPr>
        <w:t xml:space="preserve"> </w:t>
      </w:r>
      <w:r w:rsidRPr="009003C2">
        <w:rPr>
          <w:rtl/>
        </w:rPr>
        <w:t>وإعادة</w:t>
      </w:r>
      <w:r w:rsidR="00CA7B09">
        <w:rPr>
          <w:rtl/>
        </w:rPr>
        <w:t xml:space="preserve"> </w:t>
      </w:r>
      <w:r w:rsidRPr="009003C2">
        <w:rPr>
          <w:rtl/>
        </w:rPr>
        <w:t>تشغيل</w:t>
      </w:r>
      <w:r w:rsidR="00CA7B09">
        <w:rPr>
          <w:rtl/>
        </w:rPr>
        <w:t xml:space="preserve"> </w:t>
      </w:r>
      <w:r w:rsidRPr="009003C2">
        <w:rPr>
          <w:rtl/>
        </w:rPr>
        <w:t>الأنظمة</w:t>
      </w:r>
      <w:r w:rsidR="00CA7B09">
        <w:rPr>
          <w:rtl/>
        </w:rPr>
        <w:t xml:space="preserve"> </w:t>
      </w:r>
      <w:r w:rsidRPr="009003C2">
        <w:rPr>
          <w:rtl/>
        </w:rPr>
        <w:t>بشكل</w:t>
      </w:r>
      <w:r w:rsidR="00CA7B09">
        <w:rPr>
          <w:rtl/>
        </w:rPr>
        <w:t xml:space="preserve"> </w:t>
      </w:r>
      <w:r w:rsidRPr="009003C2">
        <w:rPr>
          <w:rtl/>
        </w:rPr>
        <w:t>آمن،</w:t>
      </w:r>
      <w:r w:rsidR="00CA7B09">
        <w:rPr>
          <w:rtl/>
        </w:rPr>
        <w:t xml:space="preserve"> </w:t>
      </w:r>
      <w:r w:rsidRPr="009003C2">
        <w:rPr>
          <w:rtl/>
        </w:rPr>
        <w:t>وإجراء</w:t>
      </w:r>
      <w:r w:rsidR="00CA7B09">
        <w:rPr>
          <w:rtl/>
        </w:rPr>
        <w:t xml:space="preserve"> </w:t>
      </w:r>
      <w:r w:rsidRPr="009003C2">
        <w:rPr>
          <w:rtl/>
        </w:rPr>
        <w:t>تحليل</w:t>
      </w:r>
      <w:r w:rsidR="00CA7B09">
        <w:rPr>
          <w:rtl/>
        </w:rPr>
        <w:t xml:space="preserve"> </w:t>
      </w:r>
      <w:r w:rsidRPr="009003C2">
        <w:rPr>
          <w:rtl/>
        </w:rPr>
        <w:t>ما</w:t>
      </w:r>
      <w:r w:rsidR="00CA7B09">
        <w:rPr>
          <w:rtl/>
        </w:rPr>
        <w:t xml:space="preserve"> </w:t>
      </w:r>
      <w:r w:rsidRPr="009003C2">
        <w:rPr>
          <w:rtl/>
        </w:rPr>
        <w:t>بعد</w:t>
      </w:r>
      <w:r w:rsidR="00CA7B09">
        <w:rPr>
          <w:rtl/>
        </w:rPr>
        <w:t xml:space="preserve"> </w:t>
      </w:r>
      <w:r w:rsidRPr="009003C2">
        <w:rPr>
          <w:rtl/>
        </w:rPr>
        <w:t>الحادث</w:t>
      </w:r>
      <w:r w:rsidR="00CA7B09">
        <w:rPr>
          <w:rtl/>
        </w:rPr>
        <w:t xml:space="preserve"> </w:t>
      </w:r>
      <w:r w:rsidRPr="009003C2">
        <w:rPr>
          <w:rtl/>
        </w:rPr>
        <w:t>لتحديد</w:t>
      </w:r>
      <w:r w:rsidR="00CA7B09">
        <w:rPr>
          <w:rtl/>
        </w:rPr>
        <w:t xml:space="preserve"> </w:t>
      </w:r>
      <w:r w:rsidRPr="009003C2">
        <w:rPr>
          <w:rtl/>
        </w:rPr>
        <w:t>نقاط</w:t>
      </w:r>
      <w:r w:rsidR="00CA7B09">
        <w:rPr>
          <w:rtl/>
        </w:rPr>
        <w:t xml:space="preserve"> </w:t>
      </w:r>
      <w:r w:rsidRPr="009003C2">
        <w:rPr>
          <w:rtl/>
        </w:rPr>
        <w:t>الضعف</w:t>
      </w:r>
      <w:r w:rsidR="00CA7B09">
        <w:rPr>
          <w:rtl/>
        </w:rPr>
        <w:t xml:space="preserve"> </w:t>
      </w:r>
      <w:r w:rsidRPr="009003C2">
        <w:rPr>
          <w:rtl/>
        </w:rPr>
        <w:t>وتحسين</w:t>
      </w:r>
      <w:r w:rsidR="00CA7B09">
        <w:rPr>
          <w:rtl/>
        </w:rPr>
        <w:t xml:space="preserve"> </w:t>
      </w:r>
      <w:r w:rsidRPr="009003C2">
        <w:rPr>
          <w:rtl/>
        </w:rPr>
        <w:t>الإجراءات</w:t>
      </w:r>
      <w:r w:rsidR="00CA7B09">
        <w:rPr>
          <w:rtl/>
        </w:rPr>
        <w:t xml:space="preserve"> </w:t>
      </w:r>
      <w:r w:rsidRPr="009003C2">
        <w:rPr>
          <w:rtl/>
        </w:rPr>
        <w:t>المستقبلية</w:t>
      </w:r>
      <w:r w:rsidR="00CA7B09">
        <w:rPr>
          <w:rtl/>
        </w:rPr>
        <w:t xml:space="preserve"> </w:t>
      </w:r>
      <w:r w:rsidR="00E94A99">
        <w:rPr>
          <w:rtl/>
        </w:rPr>
        <w:t>(</w:t>
      </w:r>
      <w:proofErr w:type="spellStart"/>
      <w:r w:rsidRPr="009003C2">
        <w:rPr>
          <w:rtl/>
        </w:rPr>
        <w:t>الرحلي</w:t>
      </w:r>
      <w:proofErr w:type="spellEnd"/>
      <w:r w:rsidRPr="009003C2">
        <w:rPr>
          <w:rtl/>
        </w:rPr>
        <w:t>،</w:t>
      </w:r>
      <w:r w:rsidR="00CA7B09">
        <w:rPr>
          <w:rtl/>
        </w:rPr>
        <w:t xml:space="preserve"> </w:t>
      </w:r>
      <w:r w:rsidRPr="009003C2">
        <w:rPr>
          <w:rtl/>
        </w:rPr>
        <w:t>2026</w:t>
      </w:r>
      <w:r w:rsidR="00E94A99">
        <w:rPr>
          <w:rtl/>
        </w:rPr>
        <w:t>)</w:t>
      </w:r>
      <w:r w:rsidR="00CA7B09">
        <w:rPr>
          <w:rtl/>
        </w:rPr>
        <w:t>.</w:t>
      </w:r>
    </w:p>
    <w:p w14:paraId="42E81B76" w14:textId="01875E01" w:rsidR="009003C2" w:rsidRPr="009003C2" w:rsidRDefault="009003C2" w:rsidP="00AF6E91">
      <w:pPr>
        <w:spacing w:after="300" w:line="276" w:lineRule="auto"/>
        <w:rPr>
          <w:rtl/>
        </w:rPr>
      </w:pPr>
      <w:r w:rsidRPr="009003C2">
        <w:rPr>
          <w:rtl/>
        </w:rPr>
        <w:t>وتُستخدم</w:t>
      </w:r>
      <w:r w:rsidR="00CA7B09">
        <w:rPr>
          <w:rtl/>
        </w:rPr>
        <w:t xml:space="preserve"> </w:t>
      </w:r>
      <w:r w:rsidRPr="009003C2">
        <w:rPr>
          <w:rtl/>
        </w:rPr>
        <w:t>أنظمة</w:t>
      </w:r>
      <w:r w:rsidR="00CA7B09">
        <w:rPr>
          <w:rtl/>
        </w:rPr>
        <w:t xml:space="preserve"> </w:t>
      </w:r>
      <w:r w:rsidRPr="009003C2">
        <w:rPr>
          <w:rtl/>
        </w:rPr>
        <w:t>الإنذار</w:t>
      </w:r>
      <w:r w:rsidR="00CA7B09">
        <w:rPr>
          <w:rtl/>
        </w:rPr>
        <w:t xml:space="preserve"> </w:t>
      </w:r>
      <w:r w:rsidRPr="009003C2">
        <w:rPr>
          <w:rtl/>
        </w:rPr>
        <w:t>المبكر</w:t>
      </w:r>
      <w:r w:rsidR="00CA7B09">
        <w:rPr>
          <w:rtl/>
        </w:rPr>
        <w:t xml:space="preserve"> </w:t>
      </w:r>
      <w:r w:rsidRPr="009003C2">
        <w:rPr>
          <w:rtl/>
        </w:rPr>
        <w:t>والكشف</w:t>
      </w:r>
      <w:r w:rsidR="00CA7B09">
        <w:rPr>
          <w:rtl/>
        </w:rPr>
        <w:t xml:space="preserve"> </w:t>
      </w:r>
      <w:r w:rsidRPr="009003C2">
        <w:rPr>
          <w:rtl/>
        </w:rPr>
        <w:t>الآلي</w:t>
      </w:r>
      <w:r w:rsidR="00CA7B09">
        <w:rPr>
          <w:rtl/>
        </w:rPr>
        <w:t xml:space="preserve"> </w:t>
      </w:r>
      <w:r w:rsidRPr="009003C2">
        <w:rPr>
          <w:rtl/>
        </w:rPr>
        <w:t>عن</w:t>
      </w:r>
      <w:r w:rsidR="00CA7B09">
        <w:rPr>
          <w:rtl/>
        </w:rPr>
        <w:t xml:space="preserve"> </w:t>
      </w:r>
      <w:r w:rsidRPr="009003C2">
        <w:rPr>
          <w:rtl/>
        </w:rPr>
        <w:t>تسرب</w:t>
      </w:r>
      <w:r w:rsidR="00CA7B09">
        <w:rPr>
          <w:rtl/>
        </w:rPr>
        <w:t xml:space="preserve"> </w:t>
      </w:r>
      <w:r w:rsidRPr="009003C2">
        <w:rPr>
          <w:rtl/>
        </w:rPr>
        <w:t>السجلات</w:t>
      </w:r>
      <w:r w:rsidR="00CA7B09">
        <w:rPr>
          <w:rtl/>
        </w:rPr>
        <w:t xml:space="preserve"> </w:t>
      </w:r>
      <w:r w:rsidRPr="009003C2">
        <w:rPr>
          <w:rtl/>
        </w:rPr>
        <w:t>أدوات</w:t>
      </w:r>
      <w:r w:rsidR="00CA7B09">
        <w:rPr>
          <w:rtl/>
        </w:rPr>
        <w:t xml:space="preserve"> </w:t>
      </w:r>
      <w:r w:rsidRPr="009003C2">
        <w:rPr>
          <w:rtl/>
        </w:rPr>
        <w:t>تعلم</w:t>
      </w:r>
      <w:r w:rsidR="00CA7B09">
        <w:rPr>
          <w:rtl/>
        </w:rPr>
        <w:t xml:space="preserve"> </w:t>
      </w:r>
      <w:r w:rsidRPr="009003C2">
        <w:rPr>
          <w:rtl/>
        </w:rPr>
        <w:t>الآلة</w:t>
      </w:r>
      <w:r w:rsidR="00CA7B09">
        <w:rPr>
          <w:rtl/>
        </w:rPr>
        <w:t xml:space="preserve"> </w:t>
      </w:r>
      <w:r w:rsidRPr="009003C2">
        <w:rPr>
          <w:rtl/>
        </w:rPr>
        <w:t>لرصد</w:t>
      </w:r>
      <w:r w:rsidR="00CA7B09">
        <w:rPr>
          <w:rtl/>
        </w:rPr>
        <w:t xml:space="preserve"> </w:t>
      </w:r>
      <w:r w:rsidRPr="009003C2">
        <w:rPr>
          <w:rtl/>
        </w:rPr>
        <w:t>الأنماط</w:t>
      </w:r>
      <w:r w:rsidR="00CA7B09">
        <w:rPr>
          <w:rtl/>
        </w:rPr>
        <w:t xml:space="preserve"> </w:t>
      </w:r>
      <w:r w:rsidRPr="009003C2">
        <w:rPr>
          <w:rtl/>
        </w:rPr>
        <w:t>غير</w:t>
      </w:r>
      <w:r w:rsidR="00CA7B09">
        <w:rPr>
          <w:rtl/>
        </w:rPr>
        <w:t xml:space="preserve"> </w:t>
      </w:r>
      <w:r w:rsidRPr="009003C2">
        <w:rPr>
          <w:rtl/>
        </w:rPr>
        <w:t>العادية</w:t>
      </w:r>
      <w:r w:rsidR="00CA7B09">
        <w:rPr>
          <w:rtl/>
        </w:rPr>
        <w:t xml:space="preserve"> </w:t>
      </w:r>
      <w:r w:rsidRPr="009003C2">
        <w:rPr>
          <w:rtl/>
        </w:rPr>
        <w:t>في</w:t>
      </w:r>
      <w:r w:rsidR="00CA7B09">
        <w:rPr>
          <w:rtl/>
        </w:rPr>
        <w:t xml:space="preserve"> </w:t>
      </w:r>
      <w:r w:rsidRPr="009003C2">
        <w:rPr>
          <w:rtl/>
        </w:rPr>
        <w:t>تدفق</w:t>
      </w:r>
      <w:r w:rsidR="00CA7B09">
        <w:rPr>
          <w:rtl/>
        </w:rPr>
        <w:t xml:space="preserve"> </w:t>
      </w:r>
      <w:r w:rsidRPr="009003C2">
        <w:rPr>
          <w:rtl/>
        </w:rPr>
        <w:t>البيانات،</w:t>
      </w:r>
      <w:r w:rsidR="00CA7B09">
        <w:rPr>
          <w:rtl/>
        </w:rPr>
        <w:t xml:space="preserve"> </w:t>
      </w:r>
      <w:r w:rsidRPr="009003C2">
        <w:rPr>
          <w:rtl/>
        </w:rPr>
        <w:t>مثل</w:t>
      </w:r>
      <w:r w:rsidR="00CA7B09">
        <w:rPr>
          <w:rtl/>
        </w:rPr>
        <w:t xml:space="preserve"> </w:t>
      </w:r>
      <w:r w:rsidRPr="009003C2">
        <w:rPr>
          <w:rtl/>
        </w:rPr>
        <w:t>الزيادة</w:t>
      </w:r>
      <w:r w:rsidR="00CA7B09">
        <w:rPr>
          <w:rtl/>
        </w:rPr>
        <w:t xml:space="preserve"> </w:t>
      </w:r>
      <w:r w:rsidRPr="009003C2">
        <w:rPr>
          <w:rtl/>
        </w:rPr>
        <w:t>المفاجئة</w:t>
      </w:r>
      <w:r w:rsidR="00CA7B09">
        <w:rPr>
          <w:rtl/>
        </w:rPr>
        <w:t xml:space="preserve"> </w:t>
      </w:r>
      <w:r w:rsidRPr="009003C2">
        <w:rPr>
          <w:rtl/>
        </w:rPr>
        <w:t>في</w:t>
      </w:r>
      <w:r w:rsidR="00CA7B09">
        <w:rPr>
          <w:rtl/>
        </w:rPr>
        <w:t xml:space="preserve"> </w:t>
      </w:r>
      <w:r w:rsidRPr="009003C2">
        <w:rPr>
          <w:rtl/>
        </w:rPr>
        <w:t>طلبات</w:t>
      </w:r>
      <w:r w:rsidR="00CA7B09">
        <w:rPr>
          <w:rtl/>
        </w:rPr>
        <w:t xml:space="preserve"> </w:t>
      </w:r>
      <w:r w:rsidRPr="009003C2">
        <w:rPr>
          <w:rtl/>
        </w:rPr>
        <w:t>الوصول</w:t>
      </w:r>
      <w:r w:rsidR="00CA7B09">
        <w:rPr>
          <w:rtl/>
        </w:rPr>
        <w:t xml:space="preserve"> </w:t>
      </w:r>
      <w:r w:rsidRPr="009003C2">
        <w:rPr>
          <w:rtl/>
        </w:rPr>
        <w:t>أو</w:t>
      </w:r>
      <w:r w:rsidR="00CA7B09">
        <w:rPr>
          <w:rtl/>
        </w:rPr>
        <w:t xml:space="preserve"> </w:t>
      </w:r>
      <w:r w:rsidRPr="009003C2">
        <w:rPr>
          <w:rtl/>
        </w:rPr>
        <w:t>محاولات</w:t>
      </w:r>
      <w:r w:rsidR="00CA7B09">
        <w:rPr>
          <w:rtl/>
        </w:rPr>
        <w:t xml:space="preserve"> </w:t>
      </w:r>
      <w:r w:rsidRPr="009003C2">
        <w:rPr>
          <w:rtl/>
        </w:rPr>
        <w:t>التصدير</w:t>
      </w:r>
      <w:r w:rsidR="00CA7B09">
        <w:rPr>
          <w:rtl/>
        </w:rPr>
        <w:t xml:space="preserve"> </w:t>
      </w:r>
      <w:r w:rsidRPr="009003C2">
        <w:rPr>
          <w:rtl/>
        </w:rPr>
        <w:t>غير</w:t>
      </w:r>
      <w:r w:rsidR="00CA7B09">
        <w:rPr>
          <w:rtl/>
        </w:rPr>
        <w:t xml:space="preserve"> </w:t>
      </w:r>
      <w:r w:rsidRPr="009003C2">
        <w:rPr>
          <w:rtl/>
        </w:rPr>
        <w:t>المصرح</w:t>
      </w:r>
      <w:r w:rsidR="00CA7B09">
        <w:rPr>
          <w:rtl/>
        </w:rPr>
        <w:t xml:space="preserve"> </w:t>
      </w:r>
      <w:r w:rsidRPr="009003C2">
        <w:rPr>
          <w:rtl/>
        </w:rPr>
        <w:t>بها،</w:t>
      </w:r>
      <w:r w:rsidR="00CA7B09">
        <w:rPr>
          <w:rtl/>
        </w:rPr>
        <w:t xml:space="preserve"> </w:t>
      </w:r>
      <w:r w:rsidRPr="009003C2">
        <w:rPr>
          <w:rtl/>
        </w:rPr>
        <w:t>مما</w:t>
      </w:r>
      <w:r w:rsidR="00CA7B09">
        <w:rPr>
          <w:rtl/>
        </w:rPr>
        <w:t xml:space="preserve"> </w:t>
      </w:r>
      <w:r w:rsidRPr="009003C2">
        <w:rPr>
          <w:rtl/>
        </w:rPr>
        <w:t>يسمح</w:t>
      </w:r>
      <w:r w:rsidR="00CA7B09">
        <w:rPr>
          <w:rtl/>
        </w:rPr>
        <w:t xml:space="preserve"> </w:t>
      </w:r>
      <w:r w:rsidRPr="009003C2">
        <w:rPr>
          <w:rtl/>
        </w:rPr>
        <w:t>بالتدخل</w:t>
      </w:r>
      <w:r w:rsidR="00CA7B09">
        <w:rPr>
          <w:rtl/>
        </w:rPr>
        <w:t xml:space="preserve"> </w:t>
      </w:r>
      <w:r w:rsidRPr="009003C2">
        <w:rPr>
          <w:rtl/>
        </w:rPr>
        <w:t>الفوري</w:t>
      </w:r>
      <w:r w:rsidR="00CA7B09">
        <w:rPr>
          <w:rtl/>
        </w:rPr>
        <w:t xml:space="preserve"> </w:t>
      </w:r>
      <w:r w:rsidRPr="009003C2">
        <w:rPr>
          <w:rtl/>
        </w:rPr>
        <w:t>لتقليل</w:t>
      </w:r>
      <w:r w:rsidR="00CA7B09">
        <w:rPr>
          <w:rtl/>
        </w:rPr>
        <w:t xml:space="preserve"> </w:t>
      </w:r>
      <w:r w:rsidRPr="009003C2">
        <w:rPr>
          <w:rtl/>
        </w:rPr>
        <w:t>الأضرار</w:t>
      </w:r>
      <w:r w:rsidR="00CA7B09">
        <w:rPr>
          <w:rtl/>
        </w:rPr>
        <w:t xml:space="preserve"> </w:t>
      </w:r>
      <w:r w:rsidRPr="009003C2">
        <w:rPr>
          <w:rtl/>
        </w:rPr>
        <w:t>ووقف</w:t>
      </w:r>
      <w:r w:rsidR="00CA7B09">
        <w:rPr>
          <w:rtl/>
        </w:rPr>
        <w:t xml:space="preserve"> </w:t>
      </w:r>
      <w:r w:rsidRPr="009003C2">
        <w:rPr>
          <w:rtl/>
        </w:rPr>
        <w:t>نزيف</w:t>
      </w:r>
      <w:r w:rsidR="00CA7B09">
        <w:rPr>
          <w:rtl/>
        </w:rPr>
        <w:t xml:space="preserve"> </w:t>
      </w:r>
      <w:r w:rsidRPr="009003C2">
        <w:rPr>
          <w:rtl/>
        </w:rPr>
        <w:t>البيانات</w:t>
      </w:r>
      <w:r w:rsidR="00CA7B09">
        <w:rPr>
          <w:rtl/>
        </w:rPr>
        <w:t xml:space="preserve"> </w:t>
      </w:r>
      <w:r w:rsidR="00E94A99">
        <w:rPr>
          <w:rtl/>
        </w:rPr>
        <w:t>(</w:t>
      </w:r>
      <w:r w:rsidRPr="009003C2">
        <w:rPr>
          <w:rtl/>
        </w:rPr>
        <w:t>هيوب،</w:t>
      </w:r>
      <w:r w:rsidR="00CA7B09">
        <w:rPr>
          <w:rtl/>
        </w:rPr>
        <w:t xml:space="preserve"> </w:t>
      </w:r>
      <w:r w:rsidRPr="009003C2">
        <w:rPr>
          <w:rtl/>
        </w:rPr>
        <w:t>2023</w:t>
      </w:r>
      <w:r w:rsidR="00E94A99">
        <w:rPr>
          <w:rtl/>
        </w:rPr>
        <w:t>)</w:t>
      </w:r>
      <w:r w:rsidR="00CA7B09">
        <w:rPr>
          <w:rtl/>
        </w:rPr>
        <w:t xml:space="preserve">. </w:t>
      </w:r>
      <w:r w:rsidRPr="009003C2">
        <w:rPr>
          <w:rtl/>
        </w:rPr>
        <w:t>وتتضمن</w:t>
      </w:r>
      <w:r w:rsidR="00CA7B09">
        <w:rPr>
          <w:rtl/>
        </w:rPr>
        <w:t xml:space="preserve"> </w:t>
      </w:r>
      <w:r w:rsidRPr="009003C2">
        <w:rPr>
          <w:rtl/>
        </w:rPr>
        <w:t>البروتوكولات</w:t>
      </w:r>
      <w:r w:rsidR="00CA7B09">
        <w:rPr>
          <w:rtl/>
        </w:rPr>
        <w:t xml:space="preserve"> </w:t>
      </w:r>
      <w:r w:rsidRPr="009003C2">
        <w:rPr>
          <w:rtl/>
        </w:rPr>
        <w:t>التقنية</w:t>
      </w:r>
      <w:r w:rsidR="00CA7B09">
        <w:rPr>
          <w:rtl/>
        </w:rPr>
        <w:t xml:space="preserve"> </w:t>
      </w:r>
      <w:r w:rsidRPr="009003C2">
        <w:rPr>
          <w:rtl/>
        </w:rPr>
        <w:t>للإبلاغ</w:t>
      </w:r>
      <w:r w:rsidR="00CA7B09">
        <w:rPr>
          <w:rtl/>
        </w:rPr>
        <w:t xml:space="preserve"> </w:t>
      </w:r>
      <w:r w:rsidRPr="009003C2">
        <w:rPr>
          <w:rtl/>
        </w:rPr>
        <w:t>الفوري</w:t>
      </w:r>
      <w:r w:rsidR="00CA7B09">
        <w:rPr>
          <w:rtl/>
        </w:rPr>
        <w:t xml:space="preserve"> </w:t>
      </w:r>
      <w:r w:rsidRPr="009003C2">
        <w:rPr>
          <w:rtl/>
        </w:rPr>
        <w:t>عن</w:t>
      </w:r>
      <w:r w:rsidR="00CA7B09">
        <w:rPr>
          <w:rtl/>
        </w:rPr>
        <w:t xml:space="preserve"> </w:t>
      </w:r>
      <w:r w:rsidRPr="009003C2">
        <w:rPr>
          <w:rtl/>
        </w:rPr>
        <w:t>الحوادث</w:t>
      </w:r>
      <w:r w:rsidR="00CA7B09">
        <w:rPr>
          <w:rtl/>
        </w:rPr>
        <w:t xml:space="preserve"> </w:t>
      </w:r>
      <w:r w:rsidRPr="009003C2">
        <w:rPr>
          <w:rtl/>
        </w:rPr>
        <w:t>الأمنية</w:t>
      </w:r>
      <w:r w:rsidR="00CA7B09">
        <w:rPr>
          <w:rtl/>
        </w:rPr>
        <w:t xml:space="preserve"> </w:t>
      </w:r>
      <w:r w:rsidRPr="009003C2">
        <w:rPr>
          <w:rtl/>
        </w:rPr>
        <w:t>إشعار</w:t>
      </w:r>
      <w:r w:rsidR="00CA7B09">
        <w:rPr>
          <w:rtl/>
        </w:rPr>
        <w:t xml:space="preserve"> </w:t>
      </w:r>
      <w:r w:rsidRPr="009003C2">
        <w:rPr>
          <w:rtl/>
        </w:rPr>
        <w:t>السلطات</w:t>
      </w:r>
      <w:r w:rsidR="00CA7B09">
        <w:rPr>
          <w:rtl/>
        </w:rPr>
        <w:t xml:space="preserve"> </w:t>
      </w:r>
      <w:r w:rsidRPr="009003C2">
        <w:rPr>
          <w:rtl/>
        </w:rPr>
        <w:t>الرقابية</w:t>
      </w:r>
      <w:r w:rsidR="00CA7B09">
        <w:rPr>
          <w:rtl/>
        </w:rPr>
        <w:t xml:space="preserve"> </w:t>
      </w:r>
      <w:r w:rsidRPr="009003C2">
        <w:rPr>
          <w:rtl/>
        </w:rPr>
        <w:t>والأفراد</w:t>
      </w:r>
      <w:r w:rsidR="00CA7B09">
        <w:rPr>
          <w:rtl/>
        </w:rPr>
        <w:t xml:space="preserve"> </w:t>
      </w:r>
      <w:r w:rsidRPr="009003C2">
        <w:rPr>
          <w:rtl/>
        </w:rPr>
        <w:t>المتضررين</w:t>
      </w:r>
      <w:r w:rsidR="00CA7B09">
        <w:rPr>
          <w:rtl/>
        </w:rPr>
        <w:t xml:space="preserve"> </w:t>
      </w:r>
      <w:r w:rsidRPr="009003C2">
        <w:rPr>
          <w:rtl/>
        </w:rPr>
        <w:t>خلال</w:t>
      </w:r>
      <w:r w:rsidR="00CA7B09">
        <w:rPr>
          <w:rtl/>
        </w:rPr>
        <w:t xml:space="preserve"> </w:t>
      </w:r>
      <w:r w:rsidRPr="009003C2">
        <w:rPr>
          <w:rtl/>
        </w:rPr>
        <w:t>مدة</w:t>
      </w:r>
      <w:r w:rsidR="00CA7B09">
        <w:rPr>
          <w:rtl/>
        </w:rPr>
        <w:t xml:space="preserve"> </w:t>
      </w:r>
      <w:r w:rsidRPr="009003C2">
        <w:rPr>
          <w:rtl/>
        </w:rPr>
        <w:t>زمنية</w:t>
      </w:r>
      <w:r w:rsidR="00CA7B09">
        <w:rPr>
          <w:rtl/>
        </w:rPr>
        <w:t xml:space="preserve"> </w:t>
      </w:r>
      <w:r w:rsidRPr="009003C2">
        <w:rPr>
          <w:rtl/>
        </w:rPr>
        <w:t>محددة</w:t>
      </w:r>
      <w:r w:rsidR="00CA7B09">
        <w:rPr>
          <w:rtl/>
        </w:rPr>
        <w:t xml:space="preserve"> </w:t>
      </w:r>
      <w:r w:rsidR="00E94A99">
        <w:rPr>
          <w:rtl/>
        </w:rPr>
        <w:t>(</w:t>
      </w:r>
      <w:r w:rsidRPr="009003C2">
        <w:rPr>
          <w:rtl/>
        </w:rPr>
        <w:t>72</w:t>
      </w:r>
      <w:r w:rsidR="00CA7B09">
        <w:rPr>
          <w:rtl/>
        </w:rPr>
        <w:t xml:space="preserve"> </w:t>
      </w:r>
      <w:r w:rsidRPr="009003C2">
        <w:rPr>
          <w:rtl/>
        </w:rPr>
        <w:t>ساعة</w:t>
      </w:r>
      <w:r w:rsidR="00CA7B09">
        <w:rPr>
          <w:rtl/>
        </w:rPr>
        <w:t xml:space="preserve"> </w:t>
      </w:r>
      <w:r w:rsidRPr="009003C2">
        <w:rPr>
          <w:rtl/>
        </w:rPr>
        <w:t>في</w:t>
      </w:r>
      <w:r w:rsidR="00CA7B09">
        <w:rPr>
          <w:rtl/>
        </w:rPr>
        <w:t xml:space="preserve"> </w:t>
      </w:r>
      <w:r w:rsidRPr="009003C2">
        <w:t>GDPR</w:t>
      </w:r>
      <w:r w:rsidRPr="009003C2">
        <w:rPr>
          <w:rtl/>
        </w:rPr>
        <w:t>،</w:t>
      </w:r>
      <w:r w:rsidR="00CA7B09">
        <w:rPr>
          <w:rtl/>
        </w:rPr>
        <w:t xml:space="preserve"> </w:t>
      </w:r>
      <w:r w:rsidRPr="009003C2">
        <w:rPr>
          <w:rtl/>
        </w:rPr>
        <w:t>وخلال</w:t>
      </w:r>
      <w:r w:rsidR="00CA7B09">
        <w:rPr>
          <w:rtl/>
        </w:rPr>
        <w:t xml:space="preserve"> </w:t>
      </w:r>
      <w:r w:rsidRPr="009003C2">
        <w:rPr>
          <w:rtl/>
        </w:rPr>
        <w:t>مدة</w:t>
      </w:r>
      <w:r w:rsidR="00CA7B09">
        <w:rPr>
          <w:rtl/>
        </w:rPr>
        <w:t xml:space="preserve"> </w:t>
      </w:r>
      <w:r w:rsidRPr="009003C2">
        <w:rPr>
          <w:rtl/>
        </w:rPr>
        <w:t>معقولة</w:t>
      </w:r>
      <w:r w:rsidR="00CA7B09">
        <w:rPr>
          <w:rtl/>
        </w:rPr>
        <w:t xml:space="preserve"> </w:t>
      </w:r>
      <w:r w:rsidRPr="009003C2">
        <w:rPr>
          <w:rtl/>
        </w:rPr>
        <w:t>في</w:t>
      </w:r>
      <w:r w:rsidR="00CA7B09">
        <w:rPr>
          <w:rtl/>
        </w:rPr>
        <w:t xml:space="preserve"> </w:t>
      </w:r>
      <w:proofErr w:type="spellStart"/>
      <w:r w:rsidRPr="009003C2">
        <w:t>PDPL</w:t>
      </w:r>
      <w:proofErr w:type="spellEnd"/>
      <w:r w:rsidR="00E94A99">
        <w:rPr>
          <w:rtl/>
        </w:rPr>
        <w:t>)</w:t>
      </w:r>
      <w:r w:rsidRPr="009003C2">
        <w:rPr>
          <w:rtl/>
        </w:rPr>
        <w:t>،</w:t>
      </w:r>
      <w:r w:rsidR="00CA7B09">
        <w:rPr>
          <w:rtl/>
        </w:rPr>
        <w:t xml:space="preserve"> </w:t>
      </w:r>
      <w:r w:rsidRPr="009003C2">
        <w:rPr>
          <w:rtl/>
        </w:rPr>
        <w:t>مع</w:t>
      </w:r>
      <w:r w:rsidR="00CA7B09">
        <w:rPr>
          <w:rtl/>
        </w:rPr>
        <w:t xml:space="preserve"> </w:t>
      </w:r>
      <w:r w:rsidRPr="009003C2">
        <w:rPr>
          <w:rtl/>
        </w:rPr>
        <w:t>توفير</w:t>
      </w:r>
      <w:r w:rsidR="00CA7B09">
        <w:rPr>
          <w:rtl/>
        </w:rPr>
        <w:t xml:space="preserve"> </w:t>
      </w:r>
      <w:r w:rsidRPr="009003C2">
        <w:rPr>
          <w:rtl/>
        </w:rPr>
        <w:t>تفاصيل</w:t>
      </w:r>
      <w:r w:rsidR="00CA7B09">
        <w:rPr>
          <w:rtl/>
        </w:rPr>
        <w:t xml:space="preserve"> </w:t>
      </w:r>
      <w:r w:rsidRPr="009003C2">
        <w:rPr>
          <w:rtl/>
        </w:rPr>
        <w:t>الحادث</w:t>
      </w:r>
      <w:r w:rsidR="00CA7B09">
        <w:rPr>
          <w:rtl/>
        </w:rPr>
        <w:t xml:space="preserve"> </w:t>
      </w:r>
      <w:r w:rsidRPr="009003C2">
        <w:rPr>
          <w:rtl/>
        </w:rPr>
        <w:t>ونوع</w:t>
      </w:r>
      <w:r w:rsidR="00CA7B09">
        <w:rPr>
          <w:rtl/>
        </w:rPr>
        <w:t xml:space="preserve"> </w:t>
      </w:r>
      <w:r w:rsidRPr="009003C2">
        <w:rPr>
          <w:rtl/>
        </w:rPr>
        <w:t>البيانات</w:t>
      </w:r>
      <w:r w:rsidR="00CA7B09">
        <w:rPr>
          <w:rtl/>
        </w:rPr>
        <w:t xml:space="preserve"> </w:t>
      </w:r>
      <w:r w:rsidRPr="009003C2">
        <w:rPr>
          <w:rtl/>
        </w:rPr>
        <w:t>المتأثرة</w:t>
      </w:r>
      <w:r w:rsidR="00CA7B09">
        <w:rPr>
          <w:rtl/>
        </w:rPr>
        <w:t xml:space="preserve"> </w:t>
      </w:r>
      <w:r w:rsidRPr="009003C2">
        <w:rPr>
          <w:rtl/>
        </w:rPr>
        <w:t>والإجراءات</w:t>
      </w:r>
      <w:r w:rsidR="00CA7B09">
        <w:rPr>
          <w:rtl/>
        </w:rPr>
        <w:t xml:space="preserve"> </w:t>
      </w:r>
      <w:r w:rsidRPr="009003C2">
        <w:rPr>
          <w:rtl/>
        </w:rPr>
        <w:t>المتخذة</w:t>
      </w:r>
      <w:r w:rsidR="00CA7B09">
        <w:rPr>
          <w:rtl/>
        </w:rPr>
        <w:t xml:space="preserve"> </w:t>
      </w:r>
      <w:r w:rsidRPr="009003C2">
        <w:rPr>
          <w:rtl/>
        </w:rPr>
        <w:t>للحد</w:t>
      </w:r>
      <w:r w:rsidR="00CA7B09">
        <w:rPr>
          <w:rtl/>
        </w:rPr>
        <w:t xml:space="preserve"> </w:t>
      </w:r>
      <w:r w:rsidRPr="009003C2">
        <w:rPr>
          <w:rtl/>
        </w:rPr>
        <w:t>من</w:t>
      </w:r>
      <w:r w:rsidR="00CA7B09">
        <w:rPr>
          <w:rtl/>
        </w:rPr>
        <w:t xml:space="preserve"> </w:t>
      </w:r>
      <w:r w:rsidRPr="009003C2">
        <w:rPr>
          <w:rtl/>
        </w:rPr>
        <w:t>الأضرار،</w:t>
      </w:r>
      <w:r w:rsidR="00CA7B09">
        <w:rPr>
          <w:rtl/>
        </w:rPr>
        <w:t xml:space="preserve"> </w:t>
      </w:r>
      <w:r w:rsidRPr="009003C2">
        <w:rPr>
          <w:rtl/>
        </w:rPr>
        <w:t>و</w:t>
      </w:r>
      <w:r w:rsidR="001C4ED5">
        <w:rPr>
          <w:rtl/>
        </w:rPr>
        <w:t xml:space="preserve">تُعد </w:t>
      </w:r>
      <w:r w:rsidRPr="009003C2">
        <w:rPr>
          <w:rtl/>
        </w:rPr>
        <w:t>هذه</w:t>
      </w:r>
      <w:r w:rsidR="00CA7B09">
        <w:rPr>
          <w:rtl/>
        </w:rPr>
        <w:t xml:space="preserve"> </w:t>
      </w:r>
      <w:r w:rsidRPr="009003C2">
        <w:rPr>
          <w:rtl/>
        </w:rPr>
        <w:t>الإجراءات</w:t>
      </w:r>
      <w:r w:rsidR="00CA7B09">
        <w:rPr>
          <w:rtl/>
        </w:rPr>
        <w:t xml:space="preserve"> </w:t>
      </w:r>
      <w:r w:rsidRPr="009003C2">
        <w:rPr>
          <w:rtl/>
        </w:rPr>
        <w:t>ضرورية</w:t>
      </w:r>
      <w:r w:rsidR="00CA7B09">
        <w:rPr>
          <w:rtl/>
        </w:rPr>
        <w:t xml:space="preserve"> </w:t>
      </w:r>
      <w:r w:rsidRPr="009003C2">
        <w:rPr>
          <w:rtl/>
        </w:rPr>
        <w:t>لبناء</w:t>
      </w:r>
      <w:r w:rsidR="00CA7B09">
        <w:rPr>
          <w:rtl/>
        </w:rPr>
        <w:t xml:space="preserve"> </w:t>
      </w:r>
      <w:r w:rsidRPr="009003C2">
        <w:rPr>
          <w:rtl/>
        </w:rPr>
        <w:t>الثقة</w:t>
      </w:r>
      <w:r w:rsidR="00CA7B09">
        <w:rPr>
          <w:rtl/>
        </w:rPr>
        <w:t xml:space="preserve"> </w:t>
      </w:r>
      <w:r w:rsidRPr="009003C2">
        <w:rPr>
          <w:rtl/>
        </w:rPr>
        <w:t>والامتثال</w:t>
      </w:r>
      <w:r w:rsidR="00CA7B09">
        <w:rPr>
          <w:rtl/>
        </w:rPr>
        <w:t xml:space="preserve"> </w:t>
      </w:r>
      <w:r w:rsidRPr="009003C2">
        <w:rPr>
          <w:rtl/>
        </w:rPr>
        <w:t>التنظيمي</w:t>
      </w:r>
      <w:r w:rsidR="00CA7B09">
        <w:rPr>
          <w:rtl/>
        </w:rPr>
        <w:t xml:space="preserve"> </w:t>
      </w:r>
      <w:r w:rsidR="00E94A99">
        <w:rPr>
          <w:rtl/>
        </w:rPr>
        <w:t>(</w:t>
      </w:r>
      <w:r w:rsidRPr="009003C2">
        <w:rPr>
          <w:rtl/>
        </w:rPr>
        <w:t>أشقر،</w:t>
      </w:r>
      <w:r w:rsidR="00CA7B09">
        <w:rPr>
          <w:rtl/>
        </w:rPr>
        <w:t xml:space="preserve"> </w:t>
      </w:r>
      <w:r w:rsidRPr="009003C2">
        <w:rPr>
          <w:rtl/>
        </w:rPr>
        <w:t>2025</w:t>
      </w:r>
      <w:r w:rsidR="00E94A99">
        <w:rPr>
          <w:rtl/>
        </w:rPr>
        <w:t>)</w:t>
      </w:r>
      <w:r w:rsidR="00CA7B09">
        <w:rPr>
          <w:rtl/>
        </w:rPr>
        <w:t>.</w:t>
      </w:r>
    </w:p>
    <w:p w14:paraId="5D72486B" w14:textId="1D100908" w:rsidR="009003C2" w:rsidRPr="009003C2" w:rsidRDefault="009003C2" w:rsidP="00AF6E91">
      <w:pPr>
        <w:spacing w:after="300" w:line="276" w:lineRule="auto"/>
        <w:rPr>
          <w:rtl/>
        </w:rPr>
      </w:pPr>
      <w:r w:rsidRPr="009003C2">
        <w:rPr>
          <w:rtl/>
        </w:rPr>
        <w:lastRenderedPageBreak/>
        <w:t>و</w:t>
      </w:r>
      <w:r w:rsidR="001C4ED5">
        <w:rPr>
          <w:rtl/>
        </w:rPr>
        <w:t xml:space="preserve">تُعد </w:t>
      </w:r>
      <w:r w:rsidRPr="009003C2">
        <w:rPr>
          <w:rtl/>
        </w:rPr>
        <w:t>إجراءات</w:t>
      </w:r>
      <w:r w:rsidR="00CA7B09">
        <w:rPr>
          <w:rtl/>
        </w:rPr>
        <w:t xml:space="preserve"> </w:t>
      </w:r>
      <w:r w:rsidRPr="009003C2">
        <w:rPr>
          <w:rtl/>
        </w:rPr>
        <w:t>التدقيق</w:t>
      </w:r>
      <w:r w:rsidR="00CA7B09">
        <w:rPr>
          <w:rtl/>
        </w:rPr>
        <w:t xml:space="preserve"> </w:t>
      </w:r>
      <w:r w:rsidRPr="009003C2">
        <w:rPr>
          <w:rtl/>
        </w:rPr>
        <w:t>الدوري</w:t>
      </w:r>
      <w:r w:rsidR="00CA7B09">
        <w:rPr>
          <w:rtl/>
        </w:rPr>
        <w:t xml:space="preserve"> </w:t>
      </w:r>
      <w:r w:rsidRPr="009003C2">
        <w:rPr>
          <w:rtl/>
        </w:rPr>
        <w:t>على</w:t>
      </w:r>
      <w:r w:rsidR="00CA7B09">
        <w:rPr>
          <w:rtl/>
        </w:rPr>
        <w:t xml:space="preserve"> </w:t>
      </w:r>
      <w:r w:rsidRPr="009003C2">
        <w:rPr>
          <w:rtl/>
        </w:rPr>
        <w:t>نظم</w:t>
      </w:r>
      <w:r w:rsidR="00CA7B09">
        <w:rPr>
          <w:rtl/>
        </w:rPr>
        <w:t xml:space="preserve"> </w:t>
      </w:r>
      <w:r w:rsidRPr="009003C2">
        <w:rPr>
          <w:rtl/>
        </w:rPr>
        <w:t>حماية</w:t>
      </w:r>
      <w:r w:rsidR="00CA7B09">
        <w:rPr>
          <w:rtl/>
        </w:rPr>
        <w:t xml:space="preserve"> </w:t>
      </w:r>
      <w:r w:rsidRPr="009003C2">
        <w:rPr>
          <w:rtl/>
        </w:rPr>
        <w:t>البيانات</w:t>
      </w:r>
      <w:r w:rsidR="00CA7B09">
        <w:rPr>
          <w:rtl/>
        </w:rPr>
        <w:t xml:space="preserve"> </w:t>
      </w:r>
      <w:r w:rsidRPr="009003C2">
        <w:rPr>
          <w:rtl/>
        </w:rPr>
        <w:t>الشخصية</w:t>
      </w:r>
      <w:r w:rsidR="00CA7B09">
        <w:rPr>
          <w:rtl/>
        </w:rPr>
        <w:t xml:space="preserve"> </w:t>
      </w:r>
      <w:r w:rsidRPr="009003C2">
        <w:rPr>
          <w:rtl/>
        </w:rPr>
        <w:t>أداة</w:t>
      </w:r>
      <w:r w:rsidR="00CA7B09">
        <w:rPr>
          <w:rtl/>
        </w:rPr>
        <w:t xml:space="preserve"> </w:t>
      </w:r>
      <w:r w:rsidRPr="009003C2">
        <w:rPr>
          <w:rtl/>
        </w:rPr>
        <w:t>رقابية</w:t>
      </w:r>
      <w:r w:rsidR="00CA7B09">
        <w:rPr>
          <w:rtl/>
        </w:rPr>
        <w:t xml:space="preserve"> </w:t>
      </w:r>
      <w:r w:rsidRPr="009003C2">
        <w:rPr>
          <w:rtl/>
        </w:rPr>
        <w:t>أساسية،</w:t>
      </w:r>
      <w:r w:rsidR="00CA7B09">
        <w:rPr>
          <w:rtl/>
        </w:rPr>
        <w:t xml:space="preserve"> </w:t>
      </w:r>
      <w:r w:rsidRPr="009003C2">
        <w:rPr>
          <w:rtl/>
        </w:rPr>
        <w:t>وتشمل</w:t>
      </w:r>
      <w:r w:rsidR="00CA7B09">
        <w:rPr>
          <w:rtl/>
        </w:rPr>
        <w:t xml:space="preserve"> </w:t>
      </w:r>
      <w:r w:rsidRPr="009003C2">
        <w:rPr>
          <w:rtl/>
        </w:rPr>
        <w:t>مراجعة</w:t>
      </w:r>
      <w:r w:rsidR="00CA7B09">
        <w:rPr>
          <w:rtl/>
        </w:rPr>
        <w:t xml:space="preserve"> </w:t>
      </w:r>
      <w:r w:rsidRPr="009003C2">
        <w:rPr>
          <w:rtl/>
        </w:rPr>
        <w:t>سياسات</w:t>
      </w:r>
      <w:r w:rsidR="00CA7B09">
        <w:rPr>
          <w:rtl/>
        </w:rPr>
        <w:t xml:space="preserve"> </w:t>
      </w:r>
      <w:r w:rsidRPr="009003C2">
        <w:rPr>
          <w:rtl/>
        </w:rPr>
        <w:t>الأمن</w:t>
      </w:r>
      <w:r w:rsidR="00CA7B09">
        <w:rPr>
          <w:rtl/>
        </w:rPr>
        <w:t xml:space="preserve"> </w:t>
      </w:r>
      <w:r w:rsidRPr="009003C2">
        <w:rPr>
          <w:rtl/>
        </w:rPr>
        <w:t>وتحديثها،</w:t>
      </w:r>
      <w:r w:rsidR="00CA7B09">
        <w:rPr>
          <w:rtl/>
        </w:rPr>
        <w:t xml:space="preserve"> </w:t>
      </w:r>
      <w:r w:rsidRPr="009003C2">
        <w:rPr>
          <w:rtl/>
        </w:rPr>
        <w:t>واختبار</w:t>
      </w:r>
      <w:r w:rsidR="00CA7B09">
        <w:rPr>
          <w:rtl/>
        </w:rPr>
        <w:t xml:space="preserve"> </w:t>
      </w:r>
      <w:r w:rsidRPr="009003C2">
        <w:rPr>
          <w:rtl/>
        </w:rPr>
        <w:t>فعالية</w:t>
      </w:r>
      <w:r w:rsidR="00CA7B09">
        <w:rPr>
          <w:rtl/>
        </w:rPr>
        <w:t xml:space="preserve"> </w:t>
      </w:r>
      <w:r w:rsidRPr="009003C2">
        <w:rPr>
          <w:rtl/>
        </w:rPr>
        <w:t>الضوابط</w:t>
      </w:r>
      <w:r w:rsidR="00CA7B09">
        <w:rPr>
          <w:rtl/>
        </w:rPr>
        <w:t xml:space="preserve"> </w:t>
      </w:r>
      <w:r w:rsidRPr="009003C2">
        <w:rPr>
          <w:rtl/>
        </w:rPr>
        <w:t>الأمنية،</w:t>
      </w:r>
      <w:r w:rsidR="00CA7B09">
        <w:rPr>
          <w:rtl/>
        </w:rPr>
        <w:t xml:space="preserve"> </w:t>
      </w:r>
      <w:r w:rsidRPr="009003C2">
        <w:rPr>
          <w:rtl/>
        </w:rPr>
        <w:t>وتقييم</w:t>
      </w:r>
      <w:r w:rsidR="00CA7B09">
        <w:rPr>
          <w:rtl/>
        </w:rPr>
        <w:t xml:space="preserve"> </w:t>
      </w:r>
      <w:r w:rsidRPr="009003C2">
        <w:rPr>
          <w:rtl/>
        </w:rPr>
        <w:t>امتثال</w:t>
      </w:r>
      <w:r w:rsidR="00CA7B09">
        <w:rPr>
          <w:rtl/>
        </w:rPr>
        <w:t xml:space="preserve"> </w:t>
      </w:r>
      <w:r w:rsidRPr="009003C2">
        <w:rPr>
          <w:rtl/>
        </w:rPr>
        <w:t>المعالجين</w:t>
      </w:r>
      <w:r w:rsidR="00CA7B09">
        <w:rPr>
          <w:rtl/>
        </w:rPr>
        <w:t xml:space="preserve"> </w:t>
      </w:r>
      <w:r w:rsidRPr="009003C2">
        <w:rPr>
          <w:rtl/>
        </w:rPr>
        <w:t>والأطراف</w:t>
      </w:r>
      <w:r w:rsidR="00CA7B09">
        <w:rPr>
          <w:rtl/>
        </w:rPr>
        <w:t xml:space="preserve"> </w:t>
      </w:r>
      <w:r w:rsidRPr="009003C2">
        <w:rPr>
          <w:rtl/>
        </w:rPr>
        <w:t>الخارجية،</w:t>
      </w:r>
      <w:r w:rsidR="00CA7B09">
        <w:rPr>
          <w:rtl/>
        </w:rPr>
        <w:t xml:space="preserve"> </w:t>
      </w:r>
      <w:r w:rsidRPr="009003C2">
        <w:rPr>
          <w:rtl/>
        </w:rPr>
        <w:t>وإصدار</w:t>
      </w:r>
      <w:r w:rsidR="00CA7B09">
        <w:rPr>
          <w:rtl/>
        </w:rPr>
        <w:t xml:space="preserve"> </w:t>
      </w:r>
      <w:r w:rsidRPr="009003C2">
        <w:rPr>
          <w:rtl/>
        </w:rPr>
        <w:t>تقارير</w:t>
      </w:r>
      <w:r w:rsidR="00CA7B09">
        <w:rPr>
          <w:rtl/>
        </w:rPr>
        <w:t xml:space="preserve"> </w:t>
      </w:r>
      <w:r w:rsidRPr="009003C2">
        <w:rPr>
          <w:rtl/>
        </w:rPr>
        <w:t>التدقيق</w:t>
      </w:r>
      <w:r w:rsidR="00CA7B09">
        <w:rPr>
          <w:rtl/>
        </w:rPr>
        <w:t xml:space="preserve"> </w:t>
      </w:r>
      <w:r w:rsidRPr="009003C2">
        <w:rPr>
          <w:rtl/>
        </w:rPr>
        <w:t>للإدارة</w:t>
      </w:r>
      <w:r w:rsidR="00CA7B09">
        <w:rPr>
          <w:rtl/>
        </w:rPr>
        <w:t xml:space="preserve"> </w:t>
      </w:r>
      <w:r w:rsidRPr="009003C2">
        <w:rPr>
          <w:rtl/>
        </w:rPr>
        <w:t>والجهات</w:t>
      </w:r>
      <w:r w:rsidR="00CA7B09">
        <w:rPr>
          <w:rtl/>
        </w:rPr>
        <w:t xml:space="preserve"> </w:t>
      </w:r>
      <w:r w:rsidRPr="009003C2">
        <w:rPr>
          <w:rtl/>
        </w:rPr>
        <w:t>الرقابية</w:t>
      </w:r>
      <w:r w:rsidR="00CA7B09">
        <w:rPr>
          <w:rtl/>
        </w:rPr>
        <w:t xml:space="preserve"> </w:t>
      </w:r>
      <w:r w:rsidR="00E94A99">
        <w:rPr>
          <w:rtl/>
        </w:rPr>
        <w:t>(</w:t>
      </w:r>
      <w:r w:rsidRPr="009003C2">
        <w:rPr>
          <w:rtl/>
        </w:rPr>
        <w:t>الوادي،</w:t>
      </w:r>
      <w:r w:rsidR="00CA7B09">
        <w:rPr>
          <w:rtl/>
        </w:rPr>
        <w:t xml:space="preserve"> </w:t>
      </w:r>
      <w:r w:rsidRPr="009003C2">
        <w:rPr>
          <w:rtl/>
        </w:rPr>
        <w:t>2025</w:t>
      </w:r>
      <w:r w:rsidR="00E94A99">
        <w:rPr>
          <w:rtl/>
        </w:rPr>
        <w:t>)</w:t>
      </w:r>
      <w:r w:rsidR="00CA7B09">
        <w:rPr>
          <w:rtl/>
        </w:rPr>
        <w:t xml:space="preserve">. </w:t>
      </w:r>
      <w:r w:rsidRPr="009003C2">
        <w:rPr>
          <w:rtl/>
        </w:rPr>
        <w:t>وتُستخدم</w:t>
      </w:r>
      <w:r w:rsidR="00CA7B09">
        <w:rPr>
          <w:rtl/>
        </w:rPr>
        <w:t xml:space="preserve"> </w:t>
      </w:r>
      <w:r w:rsidRPr="009003C2">
        <w:rPr>
          <w:rtl/>
        </w:rPr>
        <w:t>آليات</w:t>
      </w:r>
      <w:r w:rsidR="00CA7B09">
        <w:rPr>
          <w:rtl/>
        </w:rPr>
        <w:t xml:space="preserve"> </w:t>
      </w:r>
      <w:r w:rsidRPr="009003C2">
        <w:rPr>
          <w:rtl/>
        </w:rPr>
        <w:t>العزل</w:t>
      </w:r>
      <w:r w:rsidR="00CA7B09">
        <w:rPr>
          <w:rtl/>
        </w:rPr>
        <w:t xml:space="preserve"> </w:t>
      </w:r>
      <w:r w:rsidRPr="009003C2">
        <w:rPr>
          <w:rtl/>
        </w:rPr>
        <w:t>الرقمي</w:t>
      </w:r>
      <w:r w:rsidR="00CA7B09">
        <w:rPr>
          <w:rtl/>
        </w:rPr>
        <w:t xml:space="preserve"> </w:t>
      </w:r>
      <w:r w:rsidR="00E94A99">
        <w:rPr>
          <w:rtl/>
        </w:rPr>
        <w:t>(</w:t>
      </w:r>
      <w:r w:rsidRPr="009003C2">
        <w:rPr>
          <w:rtl/>
        </w:rPr>
        <w:t>كعزل</w:t>
      </w:r>
      <w:r w:rsidR="00CA7B09">
        <w:rPr>
          <w:rtl/>
        </w:rPr>
        <w:t xml:space="preserve"> </w:t>
      </w:r>
      <w:r w:rsidRPr="009003C2">
        <w:rPr>
          <w:rtl/>
        </w:rPr>
        <w:t>الشبكات</w:t>
      </w:r>
      <w:r w:rsidR="00CA7B09">
        <w:rPr>
          <w:rtl/>
        </w:rPr>
        <w:t xml:space="preserve"> </w:t>
      </w:r>
      <w:r w:rsidRPr="009003C2">
        <w:rPr>
          <w:rtl/>
        </w:rPr>
        <w:t>وتقسيمها</w:t>
      </w:r>
      <w:r w:rsidR="00CA7B09">
        <w:rPr>
          <w:rtl/>
        </w:rPr>
        <w:t xml:space="preserve"> </w:t>
      </w:r>
      <w:r w:rsidRPr="009003C2">
        <w:rPr>
          <w:rtl/>
        </w:rPr>
        <w:t>إلى</w:t>
      </w:r>
      <w:r w:rsidR="00CA7B09">
        <w:rPr>
          <w:rtl/>
        </w:rPr>
        <w:t xml:space="preserve"> </w:t>
      </w:r>
      <w:r w:rsidRPr="009003C2">
        <w:rPr>
          <w:rtl/>
        </w:rPr>
        <w:t>مناطق</w:t>
      </w:r>
      <w:r w:rsidR="00CA7B09">
        <w:rPr>
          <w:rtl/>
        </w:rPr>
        <w:t xml:space="preserve"> </w:t>
      </w:r>
      <w:r w:rsidRPr="009003C2">
        <w:rPr>
          <w:rtl/>
        </w:rPr>
        <w:t>أمنية</w:t>
      </w:r>
      <w:r w:rsidR="00E94A99">
        <w:rPr>
          <w:rtl/>
        </w:rPr>
        <w:t>)</w:t>
      </w:r>
      <w:r w:rsidR="00CA7B09">
        <w:rPr>
          <w:rtl/>
        </w:rPr>
        <w:t xml:space="preserve"> </w:t>
      </w:r>
      <w:r w:rsidRPr="009003C2">
        <w:rPr>
          <w:rtl/>
        </w:rPr>
        <w:t>لاحتواء</w:t>
      </w:r>
      <w:r w:rsidR="00CA7B09">
        <w:rPr>
          <w:rtl/>
        </w:rPr>
        <w:t xml:space="preserve"> </w:t>
      </w:r>
      <w:r w:rsidRPr="009003C2">
        <w:rPr>
          <w:rtl/>
        </w:rPr>
        <w:t>الأضرار</w:t>
      </w:r>
      <w:r w:rsidR="00CA7B09">
        <w:rPr>
          <w:rtl/>
        </w:rPr>
        <w:t xml:space="preserve"> </w:t>
      </w:r>
      <w:r w:rsidRPr="009003C2">
        <w:rPr>
          <w:rtl/>
        </w:rPr>
        <w:t>ومنع</w:t>
      </w:r>
      <w:r w:rsidR="00CA7B09">
        <w:rPr>
          <w:rtl/>
        </w:rPr>
        <w:t xml:space="preserve"> </w:t>
      </w:r>
      <w:r w:rsidRPr="009003C2">
        <w:rPr>
          <w:rtl/>
        </w:rPr>
        <w:t>انتشار</w:t>
      </w:r>
      <w:r w:rsidR="00CA7B09">
        <w:rPr>
          <w:rtl/>
        </w:rPr>
        <w:t xml:space="preserve"> </w:t>
      </w:r>
      <w:r w:rsidRPr="009003C2">
        <w:rPr>
          <w:rtl/>
        </w:rPr>
        <w:t>الاختراق</w:t>
      </w:r>
      <w:r w:rsidR="00CA7B09">
        <w:rPr>
          <w:rtl/>
        </w:rPr>
        <w:t xml:space="preserve"> </w:t>
      </w:r>
      <w:r w:rsidRPr="009003C2">
        <w:rPr>
          <w:rtl/>
        </w:rPr>
        <w:t>إلى</w:t>
      </w:r>
      <w:r w:rsidR="00CA7B09">
        <w:rPr>
          <w:rtl/>
        </w:rPr>
        <w:t xml:space="preserve"> </w:t>
      </w:r>
      <w:r w:rsidRPr="009003C2">
        <w:rPr>
          <w:rtl/>
        </w:rPr>
        <w:t>الأنظمة</w:t>
      </w:r>
      <w:r w:rsidR="00CA7B09">
        <w:rPr>
          <w:rtl/>
        </w:rPr>
        <w:t xml:space="preserve"> </w:t>
      </w:r>
      <w:r w:rsidRPr="009003C2">
        <w:rPr>
          <w:rtl/>
        </w:rPr>
        <w:t>السليمة،</w:t>
      </w:r>
      <w:r w:rsidR="00CA7B09">
        <w:rPr>
          <w:rtl/>
        </w:rPr>
        <w:t xml:space="preserve"> </w:t>
      </w:r>
      <w:r w:rsidRPr="009003C2">
        <w:rPr>
          <w:rtl/>
        </w:rPr>
        <w:t>بالإضافة</w:t>
      </w:r>
      <w:r w:rsidR="00CA7B09">
        <w:rPr>
          <w:rtl/>
        </w:rPr>
        <w:t xml:space="preserve"> </w:t>
      </w:r>
      <w:r w:rsidRPr="009003C2">
        <w:rPr>
          <w:rtl/>
        </w:rPr>
        <w:t>إلى</w:t>
      </w:r>
      <w:r w:rsidR="00CA7B09">
        <w:rPr>
          <w:rtl/>
        </w:rPr>
        <w:t xml:space="preserve"> </w:t>
      </w:r>
      <w:r w:rsidRPr="009003C2">
        <w:rPr>
          <w:rtl/>
        </w:rPr>
        <w:t>أنظمة</w:t>
      </w:r>
      <w:r w:rsidR="00CA7B09">
        <w:rPr>
          <w:rtl/>
        </w:rPr>
        <w:t xml:space="preserve"> </w:t>
      </w:r>
      <w:r w:rsidRPr="009003C2">
        <w:rPr>
          <w:rtl/>
        </w:rPr>
        <w:t>النسخ</w:t>
      </w:r>
      <w:r w:rsidR="00CA7B09">
        <w:rPr>
          <w:rtl/>
        </w:rPr>
        <w:t xml:space="preserve"> </w:t>
      </w:r>
      <w:r w:rsidRPr="009003C2">
        <w:rPr>
          <w:rtl/>
        </w:rPr>
        <w:t>الاحتياطي</w:t>
      </w:r>
      <w:r w:rsidR="00CA7B09">
        <w:rPr>
          <w:rtl/>
        </w:rPr>
        <w:t xml:space="preserve"> </w:t>
      </w:r>
      <w:r w:rsidRPr="009003C2">
        <w:rPr>
          <w:rtl/>
        </w:rPr>
        <w:t>المتكرر</w:t>
      </w:r>
      <w:r w:rsidR="00CA7B09">
        <w:rPr>
          <w:rtl/>
        </w:rPr>
        <w:t xml:space="preserve"> </w:t>
      </w:r>
      <w:r w:rsidR="00E94A99">
        <w:rPr>
          <w:rtl/>
        </w:rPr>
        <w:t>(</w:t>
      </w:r>
      <w:r w:rsidRPr="009003C2">
        <w:t>Backup</w:t>
      </w:r>
      <w:r w:rsidR="00E94A99">
        <w:rPr>
          <w:rtl/>
        </w:rPr>
        <w:t>)</w:t>
      </w:r>
      <w:r w:rsidR="00CA7B09">
        <w:rPr>
          <w:rtl/>
        </w:rPr>
        <w:t xml:space="preserve"> </w:t>
      </w:r>
      <w:r w:rsidRPr="009003C2">
        <w:rPr>
          <w:rtl/>
        </w:rPr>
        <w:t>التي</w:t>
      </w:r>
      <w:r w:rsidR="00CA7B09">
        <w:rPr>
          <w:rtl/>
        </w:rPr>
        <w:t xml:space="preserve"> </w:t>
      </w:r>
      <w:r w:rsidRPr="009003C2">
        <w:rPr>
          <w:rtl/>
        </w:rPr>
        <w:t>تُجرى</w:t>
      </w:r>
      <w:r w:rsidR="00CA7B09">
        <w:rPr>
          <w:rtl/>
        </w:rPr>
        <w:t xml:space="preserve"> </w:t>
      </w:r>
      <w:r w:rsidRPr="009003C2">
        <w:rPr>
          <w:rtl/>
        </w:rPr>
        <w:t>بشكل</w:t>
      </w:r>
      <w:r w:rsidR="00CA7B09">
        <w:rPr>
          <w:rtl/>
        </w:rPr>
        <w:t xml:space="preserve"> </w:t>
      </w:r>
      <w:r w:rsidRPr="009003C2">
        <w:rPr>
          <w:rtl/>
        </w:rPr>
        <w:t>دوري</w:t>
      </w:r>
      <w:r w:rsidR="00CA7B09">
        <w:rPr>
          <w:rtl/>
        </w:rPr>
        <w:t xml:space="preserve"> </w:t>
      </w:r>
      <w:r w:rsidRPr="009003C2">
        <w:rPr>
          <w:rtl/>
        </w:rPr>
        <w:t>وتُخزن</w:t>
      </w:r>
      <w:r w:rsidR="00CA7B09">
        <w:rPr>
          <w:rtl/>
        </w:rPr>
        <w:t xml:space="preserve"> </w:t>
      </w:r>
      <w:r w:rsidRPr="009003C2">
        <w:rPr>
          <w:rtl/>
        </w:rPr>
        <w:t>في</w:t>
      </w:r>
      <w:r w:rsidR="00CA7B09">
        <w:rPr>
          <w:rtl/>
        </w:rPr>
        <w:t xml:space="preserve"> </w:t>
      </w:r>
      <w:r w:rsidRPr="009003C2">
        <w:rPr>
          <w:rtl/>
        </w:rPr>
        <w:t>مواقع</w:t>
      </w:r>
      <w:r w:rsidR="00CA7B09">
        <w:rPr>
          <w:rtl/>
        </w:rPr>
        <w:t xml:space="preserve"> </w:t>
      </w:r>
      <w:r w:rsidRPr="009003C2">
        <w:rPr>
          <w:rtl/>
        </w:rPr>
        <w:t>منفصلة</w:t>
      </w:r>
      <w:r w:rsidR="00CA7B09">
        <w:rPr>
          <w:rtl/>
        </w:rPr>
        <w:t xml:space="preserve"> </w:t>
      </w:r>
      <w:r w:rsidRPr="009003C2">
        <w:rPr>
          <w:rtl/>
        </w:rPr>
        <w:t>لضمان</w:t>
      </w:r>
      <w:r w:rsidR="00CA7B09">
        <w:rPr>
          <w:rtl/>
        </w:rPr>
        <w:t xml:space="preserve"> </w:t>
      </w:r>
      <w:r w:rsidRPr="009003C2">
        <w:rPr>
          <w:rtl/>
        </w:rPr>
        <w:t>التعافي</w:t>
      </w:r>
      <w:r w:rsidR="00CA7B09">
        <w:rPr>
          <w:rtl/>
        </w:rPr>
        <w:t xml:space="preserve"> </w:t>
      </w:r>
      <w:r w:rsidRPr="009003C2">
        <w:rPr>
          <w:rtl/>
        </w:rPr>
        <w:t>من</w:t>
      </w:r>
      <w:r w:rsidR="00CA7B09">
        <w:rPr>
          <w:rtl/>
        </w:rPr>
        <w:t xml:space="preserve"> </w:t>
      </w:r>
      <w:r w:rsidRPr="009003C2">
        <w:rPr>
          <w:rtl/>
        </w:rPr>
        <w:t>الكوارث</w:t>
      </w:r>
      <w:r w:rsidR="00CA7B09">
        <w:rPr>
          <w:rtl/>
        </w:rPr>
        <w:t xml:space="preserve"> </w:t>
      </w:r>
      <w:r w:rsidRPr="009003C2">
        <w:rPr>
          <w:rtl/>
        </w:rPr>
        <w:t>الرقمية</w:t>
      </w:r>
      <w:r w:rsidR="00CA7B09">
        <w:rPr>
          <w:rtl/>
        </w:rPr>
        <w:t xml:space="preserve"> </w:t>
      </w:r>
      <w:r w:rsidRPr="009003C2">
        <w:rPr>
          <w:rtl/>
        </w:rPr>
        <w:t>واستعادة</w:t>
      </w:r>
      <w:r w:rsidR="00CA7B09">
        <w:rPr>
          <w:rtl/>
        </w:rPr>
        <w:t xml:space="preserve"> </w:t>
      </w:r>
      <w:r w:rsidRPr="009003C2">
        <w:rPr>
          <w:rtl/>
        </w:rPr>
        <w:t>البيانات</w:t>
      </w:r>
      <w:r w:rsidR="00CA7B09">
        <w:rPr>
          <w:rtl/>
        </w:rPr>
        <w:t xml:space="preserve"> </w:t>
      </w:r>
      <w:r w:rsidRPr="009003C2">
        <w:rPr>
          <w:rtl/>
        </w:rPr>
        <w:t>المشفرة</w:t>
      </w:r>
      <w:r w:rsidR="00CA7B09">
        <w:rPr>
          <w:rtl/>
        </w:rPr>
        <w:t xml:space="preserve"> </w:t>
      </w:r>
      <w:r w:rsidRPr="009003C2">
        <w:rPr>
          <w:rtl/>
        </w:rPr>
        <w:t>أو</w:t>
      </w:r>
      <w:r w:rsidR="00CA7B09">
        <w:rPr>
          <w:rtl/>
        </w:rPr>
        <w:t xml:space="preserve"> </w:t>
      </w:r>
      <w:r w:rsidRPr="009003C2">
        <w:rPr>
          <w:rtl/>
        </w:rPr>
        <w:t>التالفة</w:t>
      </w:r>
      <w:r w:rsidR="00CA7B09">
        <w:rPr>
          <w:rtl/>
        </w:rPr>
        <w:t xml:space="preserve"> </w:t>
      </w:r>
      <w:r w:rsidR="00E94A99">
        <w:rPr>
          <w:rtl/>
        </w:rPr>
        <w:t>(</w:t>
      </w:r>
      <w:proofErr w:type="spellStart"/>
      <w:r w:rsidRPr="009003C2">
        <w:rPr>
          <w:rtl/>
        </w:rPr>
        <w:t>النيداني</w:t>
      </w:r>
      <w:proofErr w:type="spellEnd"/>
      <w:r w:rsidRPr="009003C2">
        <w:rPr>
          <w:rtl/>
        </w:rPr>
        <w:t>،</w:t>
      </w:r>
      <w:r w:rsidR="00CA7B09">
        <w:rPr>
          <w:rtl/>
        </w:rPr>
        <w:t xml:space="preserve"> </w:t>
      </w:r>
      <w:r w:rsidRPr="009003C2">
        <w:rPr>
          <w:rtl/>
        </w:rPr>
        <w:t>2024</w:t>
      </w:r>
      <w:r w:rsidR="00E94A99">
        <w:rPr>
          <w:rtl/>
        </w:rPr>
        <w:t>)</w:t>
      </w:r>
      <w:r w:rsidR="00CA7B09">
        <w:rPr>
          <w:rtl/>
        </w:rPr>
        <w:t>.</w:t>
      </w:r>
    </w:p>
    <w:p w14:paraId="045126D0" w14:textId="7A9A4F67" w:rsidR="009003C2" w:rsidRPr="009003C2" w:rsidRDefault="009003C2" w:rsidP="00AF6E91">
      <w:pPr>
        <w:spacing w:after="300" w:line="276" w:lineRule="auto"/>
        <w:rPr>
          <w:rtl/>
        </w:rPr>
      </w:pPr>
      <w:r w:rsidRPr="009003C2">
        <w:rPr>
          <w:rtl/>
        </w:rPr>
        <w:t>وفي</w:t>
      </w:r>
      <w:r w:rsidR="00CA7B09">
        <w:rPr>
          <w:rtl/>
        </w:rPr>
        <w:t xml:space="preserve"> </w:t>
      </w:r>
      <w:r w:rsidRPr="009003C2">
        <w:rPr>
          <w:rtl/>
        </w:rPr>
        <w:t>هذا</w:t>
      </w:r>
      <w:r w:rsidR="00CA7B09">
        <w:rPr>
          <w:rtl/>
        </w:rPr>
        <w:t xml:space="preserve"> </w:t>
      </w:r>
      <w:r w:rsidRPr="009003C2">
        <w:rPr>
          <w:rtl/>
        </w:rPr>
        <w:t>السياق،</w:t>
      </w:r>
      <w:r w:rsidR="00CA7B09">
        <w:rPr>
          <w:rtl/>
        </w:rPr>
        <w:t xml:space="preserve"> </w:t>
      </w:r>
      <w:r w:rsidRPr="009003C2">
        <w:rPr>
          <w:rtl/>
        </w:rPr>
        <w:t>يرى</w:t>
      </w:r>
      <w:r w:rsidR="00CA7B09">
        <w:rPr>
          <w:rtl/>
        </w:rPr>
        <w:t xml:space="preserve"> </w:t>
      </w:r>
      <w:r w:rsidRPr="009003C2">
        <w:rPr>
          <w:rtl/>
        </w:rPr>
        <w:t>الباحث</w:t>
      </w:r>
      <w:r w:rsidR="00CA7B09">
        <w:rPr>
          <w:rtl/>
        </w:rPr>
        <w:t xml:space="preserve"> </w:t>
      </w:r>
      <w:r w:rsidRPr="009003C2">
        <w:rPr>
          <w:rtl/>
        </w:rPr>
        <w:t>أن</w:t>
      </w:r>
      <w:r w:rsidR="00CA7B09">
        <w:rPr>
          <w:rtl/>
        </w:rPr>
        <w:t xml:space="preserve"> </w:t>
      </w:r>
      <w:r w:rsidRPr="009003C2">
        <w:rPr>
          <w:rtl/>
        </w:rPr>
        <w:t>فعالية</w:t>
      </w:r>
      <w:r w:rsidR="00CA7B09">
        <w:rPr>
          <w:rtl/>
        </w:rPr>
        <w:t xml:space="preserve"> </w:t>
      </w:r>
      <w:r w:rsidRPr="009003C2">
        <w:rPr>
          <w:rtl/>
        </w:rPr>
        <w:t>إدارة</w:t>
      </w:r>
      <w:r w:rsidR="00CA7B09">
        <w:rPr>
          <w:rtl/>
        </w:rPr>
        <w:t xml:space="preserve"> </w:t>
      </w:r>
      <w:r w:rsidRPr="009003C2">
        <w:rPr>
          <w:rtl/>
        </w:rPr>
        <w:t>الحوادث</w:t>
      </w:r>
      <w:r w:rsidR="00CA7B09">
        <w:rPr>
          <w:rtl/>
        </w:rPr>
        <w:t xml:space="preserve"> </w:t>
      </w:r>
      <w:r w:rsidRPr="009003C2">
        <w:rPr>
          <w:rtl/>
        </w:rPr>
        <w:t>لا</w:t>
      </w:r>
      <w:r w:rsidR="00CA7B09">
        <w:rPr>
          <w:rtl/>
        </w:rPr>
        <w:t xml:space="preserve"> </w:t>
      </w:r>
      <w:r w:rsidRPr="009003C2">
        <w:rPr>
          <w:rtl/>
        </w:rPr>
        <w:t>تقاس</w:t>
      </w:r>
      <w:r w:rsidR="00CA7B09">
        <w:rPr>
          <w:rtl/>
        </w:rPr>
        <w:t xml:space="preserve"> </w:t>
      </w:r>
      <w:r w:rsidRPr="009003C2">
        <w:rPr>
          <w:rtl/>
        </w:rPr>
        <w:t>فقط</w:t>
      </w:r>
      <w:r w:rsidR="00CA7B09">
        <w:rPr>
          <w:rtl/>
        </w:rPr>
        <w:t xml:space="preserve"> </w:t>
      </w:r>
      <w:r w:rsidRPr="009003C2">
        <w:rPr>
          <w:rtl/>
        </w:rPr>
        <w:t>بسرعة</w:t>
      </w:r>
      <w:r w:rsidR="00CA7B09">
        <w:rPr>
          <w:rtl/>
        </w:rPr>
        <w:t xml:space="preserve"> </w:t>
      </w:r>
      <w:r w:rsidRPr="009003C2">
        <w:rPr>
          <w:rtl/>
        </w:rPr>
        <w:t>الاستجابة،</w:t>
      </w:r>
      <w:r w:rsidR="00CA7B09">
        <w:rPr>
          <w:rtl/>
        </w:rPr>
        <w:t xml:space="preserve"> </w:t>
      </w:r>
      <w:r w:rsidRPr="009003C2">
        <w:rPr>
          <w:rtl/>
        </w:rPr>
        <w:t>بل</w:t>
      </w:r>
      <w:r w:rsidR="00CA7B09">
        <w:rPr>
          <w:rtl/>
        </w:rPr>
        <w:t xml:space="preserve"> </w:t>
      </w:r>
      <w:r w:rsidRPr="009003C2">
        <w:rPr>
          <w:rtl/>
        </w:rPr>
        <w:t>بالقدرة</w:t>
      </w:r>
      <w:r w:rsidR="00CA7B09">
        <w:rPr>
          <w:rtl/>
        </w:rPr>
        <w:t xml:space="preserve"> </w:t>
      </w:r>
      <w:r w:rsidRPr="009003C2">
        <w:rPr>
          <w:rtl/>
        </w:rPr>
        <w:t>على</w:t>
      </w:r>
      <w:r w:rsidR="00CA7B09">
        <w:rPr>
          <w:rtl/>
        </w:rPr>
        <w:t xml:space="preserve"> </w:t>
      </w:r>
      <w:r w:rsidRPr="009003C2">
        <w:rPr>
          <w:rtl/>
        </w:rPr>
        <w:t>التعلم</w:t>
      </w:r>
      <w:r w:rsidR="00CA7B09">
        <w:rPr>
          <w:rtl/>
        </w:rPr>
        <w:t xml:space="preserve"> </w:t>
      </w:r>
      <w:r w:rsidRPr="009003C2">
        <w:rPr>
          <w:rtl/>
        </w:rPr>
        <w:t>من</w:t>
      </w:r>
      <w:r w:rsidR="00CA7B09">
        <w:rPr>
          <w:rtl/>
        </w:rPr>
        <w:t xml:space="preserve"> </w:t>
      </w:r>
      <w:r w:rsidRPr="009003C2">
        <w:rPr>
          <w:rtl/>
        </w:rPr>
        <w:t>الحوادث</w:t>
      </w:r>
      <w:r w:rsidR="00CA7B09">
        <w:rPr>
          <w:rtl/>
        </w:rPr>
        <w:t xml:space="preserve"> </w:t>
      </w:r>
      <w:r w:rsidRPr="009003C2">
        <w:rPr>
          <w:rtl/>
        </w:rPr>
        <w:t>وتحسين</w:t>
      </w:r>
      <w:r w:rsidR="00CA7B09">
        <w:rPr>
          <w:rtl/>
        </w:rPr>
        <w:t xml:space="preserve"> </w:t>
      </w:r>
      <w:r w:rsidRPr="009003C2">
        <w:rPr>
          <w:rtl/>
        </w:rPr>
        <w:t>المنظومة</w:t>
      </w:r>
      <w:r w:rsidR="00CA7B09">
        <w:rPr>
          <w:rtl/>
        </w:rPr>
        <w:t xml:space="preserve"> </w:t>
      </w:r>
      <w:r w:rsidRPr="009003C2">
        <w:rPr>
          <w:rtl/>
        </w:rPr>
        <w:t>الأمنية</w:t>
      </w:r>
      <w:r w:rsidR="00CA7B09">
        <w:rPr>
          <w:rtl/>
        </w:rPr>
        <w:t xml:space="preserve"> </w:t>
      </w:r>
      <w:r w:rsidRPr="009003C2">
        <w:rPr>
          <w:rtl/>
        </w:rPr>
        <w:t>بشكل</w:t>
      </w:r>
      <w:r w:rsidR="00CA7B09">
        <w:rPr>
          <w:rtl/>
        </w:rPr>
        <w:t xml:space="preserve"> </w:t>
      </w:r>
      <w:r w:rsidRPr="009003C2">
        <w:rPr>
          <w:rtl/>
        </w:rPr>
        <w:t>مستمر،</w:t>
      </w:r>
      <w:r w:rsidR="00CA7B09">
        <w:rPr>
          <w:rtl/>
        </w:rPr>
        <w:t xml:space="preserve"> </w:t>
      </w:r>
      <w:r w:rsidRPr="009003C2">
        <w:rPr>
          <w:rtl/>
        </w:rPr>
        <w:t>كما</w:t>
      </w:r>
      <w:r w:rsidR="00CA7B09">
        <w:rPr>
          <w:rtl/>
        </w:rPr>
        <w:t xml:space="preserve"> </w:t>
      </w:r>
      <w:r w:rsidRPr="009003C2">
        <w:rPr>
          <w:rtl/>
        </w:rPr>
        <w:t>أن</w:t>
      </w:r>
      <w:r w:rsidR="00CA7B09">
        <w:rPr>
          <w:rtl/>
        </w:rPr>
        <w:t xml:space="preserve"> </w:t>
      </w:r>
      <w:r w:rsidRPr="009003C2">
        <w:rPr>
          <w:rtl/>
        </w:rPr>
        <w:t>الإبلاغ</w:t>
      </w:r>
      <w:r w:rsidR="00CA7B09">
        <w:rPr>
          <w:rtl/>
        </w:rPr>
        <w:t xml:space="preserve"> </w:t>
      </w:r>
      <w:r w:rsidRPr="009003C2">
        <w:rPr>
          <w:rtl/>
        </w:rPr>
        <w:t>الشفاف</w:t>
      </w:r>
      <w:r w:rsidR="00CA7B09">
        <w:rPr>
          <w:rtl/>
        </w:rPr>
        <w:t xml:space="preserve"> </w:t>
      </w:r>
      <w:r w:rsidRPr="009003C2">
        <w:rPr>
          <w:rtl/>
        </w:rPr>
        <w:t>عن</w:t>
      </w:r>
      <w:r w:rsidR="00CA7B09">
        <w:rPr>
          <w:rtl/>
        </w:rPr>
        <w:t xml:space="preserve"> </w:t>
      </w:r>
      <w:r w:rsidRPr="009003C2">
        <w:rPr>
          <w:rtl/>
        </w:rPr>
        <w:t>الحوادث</w:t>
      </w:r>
      <w:r w:rsidR="00CA7B09">
        <w:rPr>
          <w:rtl/>
        </w:rPr>
        <w:t xml:space="preserve"> </w:t>
      </w:r>
      <w:r w:rsidR="001C4ED5">
        <w:rPr>
          <w:rtl/>
        </w:rPr>
        <w:t xml:space="preserve">يُعد </w:t>
      </w:r>
      <w:r w:rsidRPr="009003C2">
        <w:rPr>
          <w:rtl/>
        </w:rPr>
        <w:t>مؤشراً</w:t>
      </w:r>
      <w:r w:rsidR="00CA7B09">
        <w:rPr>
          <w:rtl/>
        </w:rPr>
        <w:t xml:space="preserve"> </w:t>
      </w:r>
      <w:r w:rsidRPr="009003C2">
        <w:rPr>
          <w:rtl/>
        </w:rPr>
        <w:t>على</w:t>
      </w:r>
      <w:r w:rsidR="00CA7B09">
        <w:rPr>
          <w:rtl/>
        </w:rPr>
        <w:t xml:space="preserve"> </w:t>
      </w:r>
      <w:r w:rsidRPr="009003C2">
        <w:rPr>
          <w:rtl/>
        </w:rPr>
        <w:t>نضج</w:t>
      </w:r>
      <w:r w:rsidR="00CA7B09">
        <w:rPr>
          <w:rtl/>
        </w:rPr>
        <w:t xml:space="preserve"> </w:t>
      </w:r>
      <w:r w:rsidRPr="009003C2">
        <w:rPr>
          <w:rtl/>
        </w:rPr>
        <w:t>المؤسسة</w:t>
      </w:r>
      <w:r w:rsidR="00CA7B09">
        <w:rPr>
          <w:rtl/>
        </w:rPr>
        <w:t xml:space="preserve"> </w:t>
      </w:r>
      <w:r w:rsidRPr="009003C2">
        <w:rPr>
          <w:rtl/>
        </w:rPr>
        <w:t>في</w:t>
      </w:r>
      <w:r w:rsidR="00CA7B09">
        <w:rPr>
          <w:rtl/>
        </w:rPr>
        <w:t xml:space="preserve"> </w:t>
      </w:r>
      <w:r w:rsidRPr="009003C2">
        <w:rPr>
          <w:rtl/>
        </w:rPr>
        <w:t>إدارة</w:t>
      </w:r>
      <w:r w:rsidR="00CA7B09">
        <w:rPr>
          <w:rtl/>
        </w:rPr>
        <w:t xml:space="preserve"> </w:t>
      </w:r>
      <w:r w:rsidRPr="009003C2">
        <w:rPr>
          <w:rtl/>
        </w:rPr>
        <w:t>المخاطر</w:t>
      </w:r>
      <w:r w:rsidR="00CA7B09">
        <w:rPr>
          <w:rtl/>
        </w:rPr>
        <w:t xml:space="preserve"> </w:t>
      </w:r>
      <w:r w:rsidRPr="009003C2">
        <w:rPr>
          <w:rtl/>
        </w:rPr>
        <w:t>ويعزز</w:t>
      </w:r>
      <w:r w:rsidR="00CA7B09">
        <w:rPr>
          <w:rtl/>
        </w:rPr>
        <w:t xml:space="preserve"> </w:t>
      </w:r>
      <w:r w:rsidRPr="009003C2">
        <w:rPr>
          <w:rtl/>
        </w:rPr>
        <w:t>ثقة</w:t>
      </w:r>
      <w:r w:rsidR="00CA7B09">
        <w:rPr>
          <w:rtl/>
        </w:rPr>
        <w:t xml:space="preserve"> </w:t>
      </w:r>
      <w:r w:rsidRPr="009003C2">
        <w:rPr>
          <w:rtl/>
        </w:rPr>
        <w:t>الأفراد</w:t>
      </w:r>
      <w:r w:rsidR="00CA7B09">
        <w:rPr>
          <w:rtl/>
        </w:rPr>
        <w:t xml:space="preserve"> </w:t>
      </w:r>
      <w:r w:rsidRPr="009003C2">
        <w:rPr>
          <w:rtl/>
        </w:rPr>
        <w:t>والجهات</w:t>
      </w:r>
      <w:r w:rsidR="00CA7B09">
        <w:rPr>
          <w:rtl/>
        </w:rPr>
        <w:t xml:space="preserve"> </w:t>
      </w:r>
      <w:r w:rsidRPr="009003C2">
        <w:rPr>
          <w:rtl/>
        </w:rPr>
        <w:t>الرقابية،</w:t>
      </w:r>
      <w:r w:rsidR="00CA7B09">
        <w:rPr>
          <w:rtl/>
        </w:rPr>
        <w:t xml:space="preserve"> </w:t>
      </w:r>
      <w:r w:rsidRPr="009003C2">
        <w:rPr>
          <w:rtl/>
        </w:rPr>
        <w:t>مما</w:t>
      </w:r>
      <w:r w:rsidR="00CA7B09">
        <w:rPr>
          <w:rtl/>
        </w:rPr>
        <w:t xml:space="preserve"> </w:t>
      </w:r>
      <w:r w:rsidRPr="009003C2">
        <w:rPr>
          <w:rtl/>
        </w:rPr>
        <w:t>يجعل</w:t>
      </w:r>
      <w:r w:rsidR="00CA7B09">
        <w:rPr>
          <w:rtl/>
        </w:rPr>
        <w:t xml:space="preserve"> </w:t>
      </w:r>
      <w:r w:rsidRPr="009003C2">
        <w:rPr>
          <w:rtl/>
        </w:rPr>
        <w:t>إدارة</w:t>
      </w:r>
      <w:r w:rsidR="00CA7B09">
        <w:rPr>
          <w:rtl/>
        </w:rPr>
        <w:t xml:space="preserve"> </w:t>
      </w:r>
      <w:r w:rsidRPr="009003C2">
        <w:rPr>
          <w:rtl/>
        </w:rPr>
        <w:t>الحوادث</w:t>
      </w:r>
      <w:r w:rsidR="00CA7B09">
        <w:rPr>
          <w:rtl/>
        </w:rPr>
        <w:t xml:space="preserve"> </w:t>
      </w:r>
      <w:r w:rsidRPr="009003C2">
        <w:rPr>
          <w:rtl/>
        </w:rPr>
        <w:t>جزءاً</w:t>
      </w:r>
      <w:r w:rsidR="00CA7B09">
        <w:rPr>
          <w:rtl/>
        </w:rPr>
        <w:t xml:space="preserve"> </w:t>
      </w:r>
      <w:r w:rsidRPr="009003C2">
        <w:rPr>
          <w:rtl/>
        </w:rPr>
        <w:t>لا</w:t>
      </w:r>
      <w:r w:rsidR="00CA7B09">
        <w:rPr>
          <w:rtl/>
        </w:rPr>
        <w:t xml:space="preserve"> </w:t>
      </w:r>
      <w:r w:rsidRPr="009003C2">
        <w:rPr>
          <w:rtl/>
        </w:rPr>
        <w:t>يتجزأ</w:t>
      </w:r>
      <w:r w:rsidR="00CA7B09">
        <w:rPr>
          <w:rtl/>
        </w:rPr>
        <w:t xml:space="preserve"> </w:t>
      </w:r>
      <w:r w:rsidRPr="009003C2">
        <w:rPr>
          <w:rtl/>
        </w:rPr>
        <w:t>من</w:t>
      </w:r>
      <w:r w:rsidR="00CA7B09">
        <w:rPr>
          <w:rtl/>
        </w:rPr>
        <w:t xml:space="preserve"> </w:t>
      </w:r>
      <w:r w:rsidRPr="009003C2">
        <w:rPr>
          <w:rtl/>
        </w:rPr>
        <w:t>استراتيجية</w:t>
      </w:r>
      <w:r w:rsidR="00CA7B09">
        <w:rPr>
          <w:rtl/>
        </w:rPr>
        <w:t xml:space="preserve"> </w:t>
      </w:r>
      <w:r w:rsidRPr="009003C2">
        <w:rPr>
          <w:rtl/>
        </w:rPr>
        <w:t>الامتثال</w:t>
      </w:r>
      <w:r w:rsidR="00CA7B09">
        <w:rPr>
          <w:rtl/>
        </w:rPr>
        <w:t xml:space="preserve"> </w:t>
      </w:r>
      <w:r w:rsidRPr="009003C2">
        <w:rPr>
          <w:rtl/>
        </w:rPr>
        <w:t>الشاملة</w:t>
      </w:r>
      <w:r w:rsidR="00CA7B09">
        <w:rPr>
          <w:rtl/>
        </w:rPr>
        <w:t>.</w:t>
      </w:r>
    </w:p>
    <w:p w14:paraId="384AA94B" w14:textId="3621BB75" w:rsidR="009003C2" w:rsidRPr="009003C2" w:rsidRDefault="009003C2" w:rsidP="00AF6E91">
      <w:pPr>
        <w:spacing w:after="300" w:line="276" w:lineRule="auto"/>
        <w:rPr>
          <w:b/>
          <w:bCs/>
          <w:rtl/>
        </w:rPr>
      </w:pPr>
      <w:r w:rsidRPr="009003C2">
        <w:rPr>
          <w:b/>
          <w:bCs/>
          <w:rtl/>
        </w:rPr>
        <w:t>8</w:t>
      </w:r>
      <w:r w:rsidR="00CA7B09">
        <w:rPr>
          <w:b/>
          <w:bCs/>
          <w:rtl/>
        </w:rPr>
        <w:t xml:space="preserve">. </w:t>
      </w:r>
      <w:r w:rsidRPr="009003C2">
        <w:rPr>
          <w:b/>
          <w:bCs/>
          <w:rtl/>
        </w:rPr>
        <w:t>حماية</w:t>
      </w:r>
      <w:r w:rsidR="00CA7B09">
        <w:rPr>
          <w:b/>
          <w:bCs/>
          <w:rtl/>
        </w:rPr>
        <w:t xml:space="preserve"> </w:t>
      </w:r>
      <w:r w:rsidRPr="009003C2">
        <w:rPr>
          <w:b/>
          <w:bCs/>
          <w:rtl/>
        </w:rPr>
        <w:t>البيانات</w:t>
      </w:r>
      <w:r w:rsidR="00CA7B09">
        <w:rPr>
          <w:b/>
          <w:bCs/>
          <w:rtl/>
        </w:rPr>
        <w:t xml:space="preserve"> </w:t>
      </w:r>
      <w:r w:rsidRPr="009003C2">
        <w:rPr>
          <w:b/>
          <w:bCs/>
          <w:rtl/>
        </w:rPr>
        <w:t>في</w:t>
      </w:r>
      <w:r w:rsidR="00CA7B09">
        <w:rPr>
          <w:b/>
          <w:bCs/>
          <w:rtl/>
        </w:rPr>
        <w:t xml:space="preserve"> </w:t>
      </w:r>
      <w:r w:rsidRPr="009003C2">
        <w:rPr>
          <w:b/>
          <w:bCs/>
          <w:rtl/>
        </w:rPr>
        <w:t>بيئة</w:t>
      </w:r>
      <w:r w:rsidR="00CA7B09">
        <w:rPr>
          <w:b/>
          <w:bCs/>
          <w:rtl/>
        </w:rPr>
        <w:t xml:space="preserve"> </w:t>
      </w:r>
      <w:r w:rsidRPr="009003C2">
        <w:rPr>
          <w:b/>
          <w:bCs/>
          <w:rtl/>
        </w:rPr>
        <w:t>الحوسبة</w:t>
      </w:r>
      <w:r w:rsidR="00CA7B09">
        <w:rPr>
          <w:b/>
          <w:bCs/>
          <w:rtl/>
        </w:rPr>
        <w:t xml:space="preserve"> </w:t>
      </w:r>
      <w:r w:rsidRPr="009003C2">
        <w:rPr>
          <w:b/>
          <w:bCs/>
          <w:rtl/>
        </w:rPr>
        <w:t>السحابية</w:t>
      </w:r>
    </w:p>
    <w:p w14:paraId="234D70C6" w14:textId="650F6CD8" w:rsidR="009003C2" w:rsidRPr="009003C2" w:rsidRDefault="009003C2" w:rsidP="00AF6E91">
      <w:pPr>
        <w:spacing w:after="300" w:line="276" w:lineRule="auto"/>
        <w:rPr>
          <w:rtl/>
        </w:rPr>
      </w:pPr>
      <w:r w:rsidRPr="009003C2">
        <w:rPr>
          <w:rtl/>
        </w:rPr>
        <w:t>تُثير</w:t>
      </w:r>
      <w:r w:rsidR="00CA7B09">
        <w:rPr>
          <w:rtl/>
        </w:rPr>
        <w:t xml:space="preserve"> </w:t>
      </w:r>
      <w:r w:rsidRPr="009003C2">
        <w:rPr>
          <w:rtl/>
        </w:rPr>
        <w:t>الحوسبة</w:t>
      </w:r>
      <w:r w:rsidR="00CA7B09">
        <w:rPr>
          <w:rtl/>
        </w:rPr>
        <w:t xml:space="preserve"> </w:t>
      </w:r>
      <w:r w:rsidRPr="009003C2">
        <w:rPr>
          <w:rtl/>
        </w:rPr>
        <w:t>السحابية</w:t>
      </w:r>
      <w:r w:rsidR="00CA7B09">
        <w:rPr>
          <w:rtl/>
        </w:rPr>
        <w:t xml:space="preserve"> </w:t>
      </w:r>
      <w:r w:rsidRPr="009003C2">
        <w:rPr>
          <w:rtl/>
        </w:rPr>
        <w:t>تحديات</w:t>
      </w:r>
      <w:r w:rsidR="00CA7B09">
        <w:rPr>
          <w:rtl/>
        </w:rPr>
        <w:t xml:space="preserve"> </w:t>
      </w:r>
      <w:r w:rsidRPr="009003C2">
        <w:rPr>
          <w:rtl/>
        </w:rPr>
        <w:t>خاصة</w:t>
      </w:r>
      <w:r w:rsidR="00CA7B09">
        <w:rPr>
          <w:rtl/>
        </w:rPr>
        <w:t xml:space="preserve"> </w:t>
      </w:r>
      <w:r w:rsidRPr="009003C2">
        <w:rPr>
          <w:rtl/>
        </w:rPr>
        <w:t>تتعلق</w:t>
      </w:r>
      <w:r w:rsidR="00CA7B09">
        <w:rPr>
          <w:rtl/>
        </w:rPr>
        <w:t xml:space="preserve"> </w:t>
      </w:r>
      <w:r w:rsidRPr="009003C2">
        <w:rPr>
          <w:rtl/>
        </w:rPr>
        <w:t>بالسيادة</w:t>
      </w:r>
      <w:r w:rsidR="00CA7B09">
        <w:rPr>
          <w:rtl/>
        </w:rPr>
        <w:t xml:space="preserve"> </w:t>
      </w:r>
      <w:r w:rsidRPr="009003C2">
        <w:rPr>
          <w:rtl/>
        </w:rPr>
        <w:t>الرقمية</w:t>
      </w:r>
      <w:r w:rsidR="00CA7B09">
        <w:rPr>
          <w:rtl/>
        </w:rPr>
        <w:t xml:space="preserve"> </w:t>
      </w:r>
      <w:r w:rsidRPr="009003C2">
        <w:rPr>
          <w:rtl/>
        </w:rPr>
        <w:t>للبيانات،</w:t>
      </w:r>
      <w:r w:rsidR="00CA7B09">
        <w:rPr>
          <w:rtl/>
        </w:rPr>
        <w:t xml:space="preserve"> </w:t>
      </w:r>
      <w:r w:rsidRPr="009003C2">
        <w:rPr>
          <w:rtl/>
        </w:rPr>
        <w:t>إذ</w:t>
      </w:r>
      <w:r w:rsidR="00CA7B09">
        <w:rPr>
          <w:rtl/>
        </w:rPr>
        <w:t xml:space="preserve"> </w:t>
      </w:r>
      <w:r w:rsidRPr="009003C2">
        <w:rPr>
          <w:rtl/>
        </w:rPr>
        <w:t>قد</w:t>
      </w:r>
      <w:r w:rsidR="00CA7B09">
        <w:rPr>
          <w:rtl/>
        </w:rPr>
        <w:t xml:space="preserve"> </w:t>
      </w:r>
      <w:r w:rsidRPr="009003C2">
        <w:rPr>
          <w:rtl/>
        </w:rPr>
        <w:t>تُخزن</w:t>
      </w:r>
      <w:r w:rsidR="00CA7B09">
        <w:rPr>
          <w:rtl/>
        </w:rPr>
        <w:t xml:space="preserve"> </w:t>
      </w:r>
      <w:r w:rsidRPr="009003C2">
        <w:rPr>
          <w:rtl/>
        </w:rPr>
        <w:t>البيانات</w:t>
      </w:r>
      <w:r w:rsidR="00CA7B09">
        <w:rPr>
          <w:rtl/>
        </w:rPr>
        <w:t xml:space="preserve"> </w:t>
      </w:r>
      <w:r w:rsidRPr="009003C2">
        <w:rPr>
          <w:rtl/>
        </w:rPr>
        <w:t>في</w:t>
      </w:r>
      <w:r w:rsidR="00CA7B09">
        <w:rPr>
          <w:rtl/>
        </w:rPr>
        <w:t xml:space="preserve"> </w:t>
      </w:r>
      <w:r w:rsidRPr="009003C2">
        <w:rPr>
          <w:rtl/>
        </w:rPr>
        <w:t>مراكز</w:t>
      </w:r>
      <w:r w:rsidR="00CA7B09">
        <w:rPr>
          <w:rtl/>
        </w:rPr>
        <w:t xml:space="preserve"> </w:t>
      </w:r>
      <w:r w:rsidRPr="009003C2">
        <w:rPr>
          <w:rtl/>
        </w:rPr>
        <w:t>بيانات</w:t>
      </w:r>
      <w:r w:rsidR="00CA7B09">
        <w:rPr>
          <w:rtl/>
        </w:rPr>
        <w:t xml:space="preserve"> </w:t>
      </w:r>
      <w:r w:rsidRPr="009003C2">
        <w:rPr>
          <w:rtl/>
        </w:rPr>
        <w:t>في</w:t>
      </w:r>
      <w:r w:rsidR="00CA7B09">
        <w:rPr>
          <w:rtl/>
        </w:rPr>
        <w:t xml:space="preserve"> </w:t>
      </w:r>
      <w:r w:rsidRPr="009003C2">
        <w:rPr>
          <w:rtl/>
        </w:rPr>
        <w:t>بلدان</w:t>
      </w:r>
      <w:r w:rsidR="00CA7B09">
        <w:rPr>
          <w:rtl/>
        </w:rPr>
        <w:t xml:space="preserve"> </w:t>
      </w:r>
      <w:r w:rsidRPr="009003C2">
        <w:rPr>
          <w:rtl/>
        </w:rPr>
        <w:t>مختلفة،</w:t>
      </w:r>
      <w:r w:rsidR="00CA7B09">
        <w:rPr>
          <w:rtl/>
        </w:rPr>
        <w:t xml:space="preserve"> </w:t>
      </w:r>
      <w:r w:rsidRPr="009003C2">
        <w:rPr>
          <w:rtl/>
        </w:rPr>
        <w:t>مما</w:t>
      </w:r>
      <w:r w:rsidR="00CA7B09">
        <w:rPr>
          <w:rtl/>
        </w:rPr>
        <w:t xml:space="preserve"> </w:t>
      </w:r>
      <w:r w:rsidRPr="009003C2">
        <w:rPr>
          <w:rtl/>
        </w:rPr>
        <w:t>يتعارض</w:t>
      </w:r>
      <w:r w:rsidR="00CA7B09">
        <w:rPr>
          <w:rtl/>
        </w:rPr>
        <w:t xml:space="preserve"> </w:t>
      </w:r>
      <w:r w:rsidRPr="009003C2">
        <w:rPr>
          <w:rtl/>
        </w:rPr>
        <w:t>مع</w:t>
      </w:r>
      <w:r w:rsidR="00CA7B09">
        <w:rPr>
          <w:rtl/>
        </w:rPr>
        <w:t xml:space="preserve"> </w:t>
      </w:r>
      <w:r w:rsidRPr="009003C2">
        <w:rPr>
          <w:rtl/>
        </w:rPr>
        <w:t>متطلبات</w:t>
      </w:r>
      <w:r w:rsidR="00CA7B09">
        <w:rPr>
          <w:rtl/>
        </w:rPr>
        <w:t xml:space="preserve"> </w:t>
      </w:r>
      <w:r w:rsidRPr="009003C2">
        <w:rPr>
          <w:rtl/>
        </w:rPr>
        <w:t>بعض</w:t>
      </w:r>
      <w:r w:rsidR="00CA7B09">
        <w:rPr>
          <w:rtl/>
        </w:rPr>
        <w:t xml:space="preserve"> </w:t>
      </w:r>
      <w:r w:rsidRPr="009003C2">
        <w:rPr>
          <w:rtl/>
        </w:rPr>
        <w:t>التشريعات</w:t>
      </w:r>
      <w:r w:rsidR="00CA7B09">
        <w:rPr>
          <w:rtl/>
        </w:rPr>
        <w:t xml:space="preserve"> </w:t>
      </w:r>
      <w:r w:rsidRPr="009003C2">
        <w:rPr>
          <w:rtl/>
        </w:rPr>
        <w:t>التي</w:t>
      </w:r>
      <w:r w:rsidR="00CA7B09">
        <w:rPr>
          <w:rtl/>
        </w:rPr>
        <w:t xml:space="preserve"> </w:t>
      </w:r>
      <w:r w:rsidRPr="009003C2">
        <w:rPr>
          <w:rtl/>
        </w:rPr>
        <w:t>تقيد</w:t>
      </w:r>
      <w:r w:rsidR="00CA7B09">
        <w:rPr>
          <w:rtl/>
        </w:rPr>
        <w:t xml:space="preserve"> </w:t>
      </w:r>
      <w:r w:rsidRPr="009003C2">
        <w:rPr>
          <w:rtl/>
        </w:rPr>
        <w:t>نقل</w:t>
      </w:r>
      <w:r w:rsidR="00CA7B09">
        <w:rPr>
          <w:rtl/>
        </w:rPr>
        <w:t xml:space="preserve"> </w:t>
      </w:r>
      <w:r w:rsidRPr="009003C2">
        <w:rPr>
          <w:rtl/>
        </w:rPr>
        <w:t>البيانات</w:t>
      </w:r>
      <w:r w:rsidR="00CA7B09">
        <w:rPr>
          <w:rtl/>
        </w:rPr>
        <w:t xml:space="preserve"> </w:t>
      </w:r>
      <w:r w:rsidRPr="009003C2">
        <w:rPr>
          <w:rtl/>
        </w:rPr>
        <w:t>خارج</w:t>
      </w:r>
      <w:r w:rsidR="00CA7B09">
        <w:rPr>
          <w:rtl/>
        </w:rPr>
        <w:t xml:space="preserve"> </w:t>
      </w:r>
      <w:r w:rsidRPr="009003C2">
        <w:rPr>
          <w:rtl/>
        </w:rPr>
        <w:t>الحدود</w:t>
      </w:r>
      <w:r w:rsidR="00CA7B09">
        <w:rPr>
          <w:rtl/>
        </w:rPr>
        <w:t xml:space="preserve"> </w:t>
      </w:r>
      <w:r w:rsidRPr="009003C2">
        <w:rPr>
          <w:rtl/>
        </w:rPr>
        <w:t>الوطنية</w:t>
      </w:r>
      <w:r w:rsidR="00CA7B09">
        <w:rPr>
          <w:rtl/>
        </w:rPr>
        <w:t xml:space="preserve"> </w:t>
      </w:r>
      <w:r w:rsidRPr="009003C2">
        <w:rPr>
          <w:rtl/>
        </w:rPr>
        <w:t>أو</w:t>
      </w:r>
      <w:r w:rsidR="00CA7B09">
        <w:rPr>
          <w:rtl/>
        </w:rPr>
        <w:t xml:space="preserve"> </w:t>
      </w:r>
      <w:r w:rsidRPr="009003C2">
        <w:rPr>
          <w:rtl/>
        </w:rPr>
        <w:t>تشترط</w:t>
      </w:r>
      <w:r w:rsidR="00CA7B09">
        <w:rPr>
          <w:rtl/>
        </w:rPr>
        <w:t xml:space="preserve"> </w:t>
      </w:r>
      <w:r w:rsidRPr="009003C2">
        <w:rPr>
          <w:rtl/>
        </w:rPr>
        <w:t>موافقة</w:t>
      </w:r>
      <w:r w:rsidR="00CA7B09">
        <w:rPr>
          <w:rtl/>
        </w:rPr>
        <w:t xml:space="preserve"> </w:t>
      </w:r>
      <w:r w:rsidRPr="009003C2">
        <w:rPr>
          <w:rtl/>
        </w:rPr>
        <w:t>صريحة</w:t>
      </w:r>
      <w:r w:rsidR="00CA7B09">
        <w:rPr>
          <w:rtl/>
        </w:rPr>
        <w:t xml:space="preserve"> </w:t>
      </w:r>
      <w:r w:rsidRPr="009003C2">
        <w:rPr>
          <w:rtl/>
        </w:rPr>
        <w:t>على</w:t>
      </w:r>
      <w:r w:rsidR="00CA7B09">
        <w:rPr>
          <w:rtl/>
        </w:rPr>
        <w:t xml:space="preserve"> </w:t>
      </w:r>
      <w:r w:rsidRPr="009003C2">
        <w:rPr>
          <w:rtl/>
        </w:rPr>
        <w:t>ذلك</w:t>
      </w:r>
      <w:r w:rsidR="00CA7B09">
        <w:rPr>
          <w:rtl/>
        </w:rPr>
        <w:t xml:space="preserve"> </w:t>
      </w:r>
      <w:r w:rsidR="00E94A99">
        <w:rPr>
          <w:rtl/>
        </w:rPr>
        <w:t>(</w:t>
      </w:r>
      <w:proofErr w:type="spellStart"/>
      <w:r w:rsidRPr="009003C2">
        <w:rPr>
          <w:rtl/>
        </w:rPr>
        <w:t>المعداوي</w:t>
      </w:r>
      <w:proofErr w:type="spellEnd"/>
      <w:r w:rsidRPr="009003C2">
        <w:rPr>
          <w:rtl/>
        </w:rPr>
        <w:t>،</w:t>
      </w:r>
      <w:r w:rsidR="00CA7B09">
        <w:rPr>
          <w:rtl/>
        </w:rPr>
        <w:t xml:space="preserve"> </w:t>
      </w:r>
      <w:r w:rsidRPr="009003C2">
        <w:rPr>
          <w:rtl/>
        </w:rPr>
        <w:t>2018</w:t>
      </w:r>
      <w:r w:rsidR="00E94A99">
        <w:rPr>
          <w:rtl/>
        </w:rPr>
        <w:t>)</w:t>
      </w:r>
      <w:r w:rsidR="00CA7B09">
        <w:rPr>
          <w:rtl/>
        </w:rPr>
        <w:t xml:space="preserve">. </w:t>
      </w:r>
      <w:r w:rsidRPr="009003C2">
        <w:rPr>
          <w:rtl/>
        </w:rPr>
        <w:t>وتُستخدم</w:t>
      </w:r>
      <w:r w:rsidR="00CA7B09">
        <w:rPr>
          <w:rtl/>
        </w:rPr>
        <w:t xml:space="preserve"> </w:t>
      </w:r>
      <w:r w:rsidRPr="009003C2">
        <w:rPr>
          <w:rtl/>
        </w:rPr>
        <w:t>تقنيات</w:t>
      </w:r>
      <w:r w:rsidR="00CA7B09">
        <w:rPr>
          <w:rtl/>
        </w:rPr>
        <w:t xml:space="preserve"> </w:t>
      </w:r>
      <w:r w:rsidRPr="009003C2">
        <w:rPr>
          <w:rtl/>
        </w:rPr>
        <w:t>العزل</w:t>
      </w:r>
      <w:r w:rsidR="00CA7B09">
        <w:rPr>
          <w:rtl/>
        </w:rPr>
        <w:t xml:space="preserve"> </w:t>
      </w:r>
      <w:r w:rsidRPr="009003C2">
        <w:rPr>
          <w:rtl/>
        </w:rPr>
        <w:t>الافتراضي</w:t>
      </w:r>
      <w:r w:rsidR="00CA7B09">
        <w:rPr>
          <w:rtl/>
        </w:rPr>
        <w:t xml:space="preserve"> </w:t>
      </w:r>
      <w:r w:rsidRPr="009003C2">
        <w:rPr>
          <w:rtl/>
        </w:rPr>
        <w:t>للبيانات</w:t>
      </w:r>
      <w:r w:rsidR="00CA7B09">
        <w:rPr>
          <w:rtl/>
        </w:rPr>
        <w:t xml:space="preserve"> </w:t>
      </w:r>
      <w:r w:rsidRPr="009003C2">
        <w:rPr>
          <w:rtl/>
        </w:rPr>
        <w:t>في</w:t>
      </w:r>
      <w:r w:rsidR="00CA7B09">
        <w:rPr>
          <w:rtl/>
        </w:rPr>
        <w:t xml:space="preserve"> </w:t>
      </w:r>
      <w:r w:rsidRPr="009003C2">
        <w:rPr>
          <w:rtl/>
        </w:rPr>
        <w:t>الاستضافة</w:t>
      </w:r>
      <w:r w:rsidR="00CA7B09">
        <w:rPr>
          <w:rtl/>
        </w:rPr>
        <w:t xml:space="preserve"> </w:t>
      </w:r>
      <w:r w:rsidRPr="009003C2">
        <w:rPr>
          <w:rtl/>
        </w:rPr>
        <w:t>المشتركة،</w:t>
      </w:r>
      <w:r w:rsidR="00CA7B09">
        <w:rPr>
          <w:rtl/>
        </w:rPr>
        <w:t xml:space="preserve"> </w:t>
      </w:r>
      <w:r w:rsidRPr="009003C2">
        <w:rPr>
          <w:rtl/>
        </w:rPr>
        <w:t>كالمحاكاة</w:t>
      </w:r>
      <w:r w:rsidR="00CA7B09">
        <w:rPr>
          <w:rtl/>
        </w:rPr>
        <w:t xml:space="preserve"> </w:t>
      </w:r>
      <w:r w:rsidRPr="009003C2">
        <w:rPr>
          <w:rtl/>
        </w:rPr>
        <w:t>الافتراضية</w:t>
      </w:r>
      <w:r w:rsidR="00CA7B09">
        <w:rPr>
          <w:rtl/>
        </w:rPr>
        <w:t xml:space="preserve"> </w:t>
      </w:r>
      <w:r w:rsidRPr="009003C2">
        <w:rPr>
          <w:rtl/>
        </w:rPr>
        <w:t>على</w:t>
      </w:r>
      <w:r w:rsidR="00CA7B09">
        <w:rPr>
          <w:rtl/>
        </w:rPr>
        <w:t xml:space="preserve"> </w:t>
      </w:r>
      <w:r w:rsidRPr="009003C2">
        <w:rPr>
          <w:rtl/>
        </w:rPr>
        <w:t>مستوى</w:t>
      </w:r>
      <w:r w:rsidR="00CA7B09">
        <w:rPr>
          <w:rtl/>
        </w:rPr>
        <w:t xml:space="preserve"> </w:t>
      </w:r>
      <w:r w:rsidRPr="009003C2">
        <w:rPr>
          <w:rtl/>
        </w:rPr>
        <w:t>نظام</w:t>
      </w:r>
      <w:r w:rsidR="00CA7B09">
        <w:rPr>
          <w:rtl/>
        </w:rPr>
        <w:t xml:space="preserve"> </w:t>
      </w:r>
      <w:r w:rsidRPr="009003C2">
        <w:rPr>
          <w:rtl/>
        </w:rPr>
        <w:t>التشغيل</w:t>
      </w:r>
      <w:r w:rsidR="00CA7B09">
        <w:rPr>
          <w:rtl/>
        </w:rPr>
        <w:t xml:space="preserve"> </w:t>
      </w:r>
      <w:r w:rsidRPr="009003C2">
        <w:rPr>
          <w:rtl/>
        </w:rPr>
        <w:t>والحاويات</w:t>
      </w:r>
      <w:r w:rsidR="00CA7B09">
        <w:rPr>
          <w:rtl/>
        </w:rPr>
        <w:t xml:space="preserve"> </w:t>
      </w:r>
      <w:r w:rsidR="00E94A99">
        <w:rPr>
          <w:rtl/>
        </w:rPr>
        <w:t>(</w:t>
      </w:r>
      <w:r w:rsidRPr="009003C2">
        <w:t>Containers</w:t>
      </w:r>
      <w:r w:rsidR="00E94A99">
        <w:rPr>
          <w:rtl/>
        </w:rPr>
        <w:t>)</w:t>
      </w:r>
      <w:r w:rsidRPr="009003C2">
        <w:rPr>
          <w:rtl/>
        </w:rPr>
        <w:t>،</w:t>
      </w:r>
      <w:r w:rsidR="00CA7B09">
        <w:rPr>
          <w:rtl/>
        </w:rPr>
        <w:t xml:space="preserve"> </w:t>
      </w:r>
      <w:r w:rsidRPr="009003C2">
        <w:rPr>
          <w:rtl/>
        </w:rPr>
        <w:t>لفصل</w:t>
      </w:r>
      <w:r w:rsidR="00CA7B09">
        <w:rPr>
          <w:rtl/>
        </w:rPr>
        <w:t xml:space="preserve"> </w:t>
      </w:r>
      <w:r w:rsidRPr="009003C2">
        <w:rPr>
          <w:rtl/>
        </w:rPr>
        <w:t>بيانات</w:t>
      </w:r>
      <w:r w:rsidR="00CA7B09">
        <w:rPr>
          <w:rtl/>
        </w:rPr>
        <w:t xml:space="preserve"> </w:t>
      </w:r>
      <w:r w:rsidRPr="009003C2">
        <w:rPr>
          <w:rtl/>
        </w:rPr>
        <w:t>العملاء</w:t>
      </w:r>
      <w:r w:rsidR="00CA7B09">
        <w:rPr>
          <w:rtl/>
        </w:rPr>
        <w:t xml:space="preserve"> </w:t>
      </w:r>
      <w:r w:rsidRPr="009003C2">
        <w:rPr>
          <w:rtl/>
        </w:rPr>
        <w:t>عن</w:t>
      </w:r>
      <w:r w:rsidR="00CA7B09">
        <w:rPr>
          <w:rtl/>
        </w:rPr>
        <w:t xml:space="preserve"> </w:t>
      </w:r>
      <w:r w:rsidRPr="009003C2">
        <w:rPr>
          <w:rtl/>
        </w:rPr>
        <w:t>بعضها</w:t>
      </w:r>
      <w:r w:rsidR="00CA7B09">
        <w:rPr>
          <w:rtl/>
        </w:rPr>
        <w:t xml:space="preserve"> </w:t>
      </w:r>
      <w:r w:rsidRPr="009003C2">
        <w:rPr>
          <w:rtl/>
        </w:rPr>
        <w:t>البعض</w:t>
      </w:r>
      <w:r w:rsidR="00CA7B09">
        <w:rPr>
          <w:rtl/>
        </w:rPr>
        <w:t xml:space="preserve"> </w:t>
      </w:r>
      <w:r w:rsidRPr="009003C2">
        <w:rPr>
          <w:rtl/>
        </w:rPr>
        <w:t>وحماية</w:t>
      </w:r>
      <w:r w:rsidR="00CA7B09">
        <w:rPr>
          <w:rtl/>
        </w:rPr>
        <w:t xml:space="preserve"> </w:t>
      </w:r>
      <w:r w:rsidRPr="009003C2">
        <w:rPr>
          <w:rtl/>
        </w:rPr>
        <w:t>كل</w:t>
      </w:r>
      <w:r w:rsidR="00CA7B09">
        <w:rPr>
          <w:rtl/>
        </w:rPr>
        <w:t xml:space="preserve"> </w:t>
      </w:r>
      <w:r w:rsidRPr="009003C2">
        <w:rPr>
          <w:rtl/>
        </w:rPr>
        <w:t>مستأجر</w:t>
      </w:r>
      <w:r w:rsidR="00CA7B09">
        <w:rPr>
          <w:rtl/>
        </w:rPr>
        <w:t xml:space="preserve"> </w:t>
      </w:r>
      <w:r w:rsidRPr="009003C2">
        <w:rPr>
          <w:rtl/>
        </w:rPr>
        <w:t>من</w:t>
      </w:r>
      <w:r w:rsidR="00CA7B09">
        <w:rPr>
          <w:rtl/>
        </w:rPr>
        <w:t xml:space="preserve"> </w:t>
      </w:r>
      <w:r w:rsidRPr="009003C2">
        <w:rPr>
          <w:rtl/>
        </w:rPr>
        <w:t>الوصول</w:t>
      </w:r>
      <w:r w:rsidR="00CA7B09">
        <w:rPr>
          <w:rtl/>
        </w:rPr>
        <w:t xml:space="preserve"> </w:t>
      </w:r>
      <w:r w:rsidRPr="009003C2">
        <w:rPr>
          <w:rtl/>
        </w:rPr>
        <w:t>غير</w:t>
      </w:r>
      <w:r w:rsidR="00CA7B09">
        <w:rPr>
          <w:rtl/>
        </w:rPr>
        <w:t xml:space="preserve"> </w:t>
      </w:r>
      <w:r w:rsidRPr="009003C2">
        <w:rPr>
          <w:rtl/>
        </w:rPr>
        <w:t>المصرح</w:t>
      </w:r>
      <w:r w:rsidR="00CA7B09">
        <w:rPr>
          <w:rtl/>
        </w:rPr>
        <w:t xml:space="preserve"> </w:t>
      </w:r>
      <w:r w:rsidRPr="009003C2">
        <w:rPr>
          <w:rtl/>
        </w:rPr>
        <w:t>به</w:t>
      </w:r>
      <w:r w:rsidR="00CA7B09">
        <w:rPr>
          <w:rtl/>
        </w:rPr>
        <w:t xml:space="preserve"> </w:t>
      </w:r>
      <w:r w:rsidRPr="009003C2">
        <w:rPr>
          <w:rtl/>
        </w:rPr>
        <w:t>من</w:t>
      </w:r>
      <w:r w:rsidR="00CA7B09">
        <w:rPr>
          <w:rtl/>
        </w:rPr>
        <w:t xml:space="preserve"> </w:t>
      </w:r>
      <w:r w:rsidRPr="009003C2">
        <w:rPr>
          <w:rtl/>
        </w:rPr>
        <w:t>قبل</w:t>
      </w:r>
      <w:r w:rsidR="00CA7B09">
        <w:rPr>
          <w:rtl/>
        </w:rPr>
        <w:t xml:space="preserve"> </w:t>
      </w:r>
      <w:r w:rsidRPr="009003C2">
        <w:rPr>
          <w:rtl/>
        </w:rPr>
        <w:t>مستأجرين</w:t>
      </w:r>
      <w:r w:rsidR="00CA7B09">
        <w:rPr>
          <w:rtl/>
        </w:rPr>
        <w:t xml:space="preserve"> </w:t>
      </w:r>
      <w:r w:rsidRPr="009003C2">
        <w:rPr>
          <w:rtl/>
        </w:rPr>
        <w:t>آخرين،</w:t>
      </w:r>
      <w:r w:rsidR="00CA7B09">
        <w:rPr>
          <w:rtl/>
        </w:rPr>
        <w:t xml:space="preserve"> </w:t>
      </w:r>
      <w:r w:rsidRPr="009003C2">
        <w:rPr>
          <w:rtl/>
        </w:rPr>
        <w:t>مما</w:t>
      </w:r>
      <w:r w:rsidR="00CA7B09">
        <w:rPr>
          <w:rtl/>
        </w:rPr>
        <w:t xml:space="preserve"> </w:t>
      </w:r>
      <w:r w:rsidRPr="009003C2">
        <w:rPr>
          <w:rtl/>
        </w:rPr>
        <w:t>يُشكل</w:t>
      </w:r>
      <w:r w:rsidR="00CA7B09">
        <w:rPr>
          <w:rtl/>
        </w:rPr>
        <w:t xml:space="preserve"> </w:t>
      </w:r>
      <w:r w:rsidRPr="009003C2">
        <w:rPr>
          <w:rtl/>
        </w:rPr>
        <w:t>طبقة</w:t>
      </w:r>
      <w:r w:rsidR="00CA7B09">
        <w:rPr>
          <w:rtl/>
        </w:rPr>
        <w:t xml:space="preserve"> </w:t>
      </w:r>
      <w:r w:rsidRPr="009003C2">
        <w:rPr>
          <w:rtl/>
        </w:rPr>
        <w:t>حماية</w:t>
      </w:r>
      <w:r w:rsidR="00CA7B09">
        <w:rPr>
          <w:rtl/>
        </w:rPr>
        <w:t xml:space="preserve"> </w:t>
      </w:r>
      <w:r w:rsidRPr="009003C2">
        <w:rPr>
          <w:rtl/>
        </w:rPr>
        <w:t>إضافية</w:t>
      </w:r>
      <w:r w:rsidR="00CA7B09">
        <w:rPr>
          <w:rtl/>
        </w:rPr>
        <w:t xml:space="preserve"> </w:t>
      </w:r>
      <w:r w:rsidRPr="009003C2">
        <w:rPr>
          <w:rtl/>
        </w:rPr>
        <w:t>في</w:t>
      </w:r>
      <w:r w:rsidR="00CA7B09">
        <w:rPr>
          <w:rtl/>
        </w:rPr>
        <w:t xml:space="preserve"> </w:t>
      </w:r>
      <w:r w:rsidRPr="009003C2">
        <w:rPr>
          <w:rtl/>
        </w:rPr>
        <w:t>البيئات</w:t>
      </w:r>
      <w:r w:rsidR="00CA7B09">
        <w:rPr>
          <w:rtl/>
        </w:rPr>
        <w:t xml:space="preserve"> </w:t>
      </w:r>
      <w:r w:rsidRPr="002B1C44">
        <w:rPr>
          <w:rtl/>
        </w:rPr>
        <w:t>السحابية</w:t>
      </w:r>
      <w:r w:rsidR="00CA7B09" w:rsidRPr="002B1C44">
        <w:rPr>
          <w:rtl/>
        </w:rPr>
        <w:t xml:space="preserve"> </w:t>
      </w:r>
      <w:r w:rsidRPr="002B1C44">
        <w:rPr>
          <w:rtl/>
        </w:rPr>
        <w:t>متعددة</w:t>
      </w:r>
      <w:r w:rsidR="00CA7B09" w:rsidRPr="002B1C44">
        <w:rPr>
          <w:rtl/>
        </w:rPr>
        <w:t xml:space="preserve"> </w:t>
      </w:r>
      <w:r w:rsidRPr="002B1C44">
        <w:rPr>
          <w:rtl/>
        </w:rPr>
        <w:t>المستأجرين</w:t>
      </w:r>
      <w:r w:rsidR="00CA7B09" w:rsidRPr="002B1C44">
        <w:rPr>
          <w:rtl/>
        </w:rPr>
        <w:t xml:space="preserve"> </w:t>
      </w:r>
      <w:r w:rsidR="00E94A99" w:rsidRPr="002B1C44">
        <w:rPr>
          <w:rtl/>
        </w:rPr>
        <w:t>(</w:t>
      </w:r>
      <w:proofErr w:type="spellStart"/>
      <w:r w:rsidRPr="002B1C44">
        <w:t>Almaghrabi</w:t>
      </w:r>
      <w:proofErr w:type="spellEnd"/>
      <w:r w:rsidR="002B1C44" w:rsidRPr="002B1C44">
        <w:t xml:space="preserve"> &amp; Bugis, 2022</w:t>
      </w:r>
      <w:r w:rsidR="00E94A99" w:rsidRPr="002B1C44">
        <w:rPr>
          <w:rtl/>
        </w:rPr>
        <w:t>)</w:t>
      </w:r>
      <w:r w:rsidR="00CA7B09" w:rsidRPr="002B1C44">
        <w:rPr>
          <w:rtl/>
        </w:rPr>
        <w:t>.</w:t>
      </w:r>
    </w:p>
    <w:p w14:paraId="6CEC1D31" w14:textId="3CBB00B1" w:rsidR="009003C2" w:rsidRPr="009003C2" w:rsidRDefault="00432EF6" w:rsidP="00AF6E91">
      <w:pPr>
        <w:spacing w:after="300" w:line="276" w:lineRule="auto"/>
        <w:rPr>
          <w:rtl/>
        </w:rPr>
      </w:pPr>
      <w:r>
        <w:rPr>
          <w:rFonts w:hint="cs"/>
          <w:rtl/>
        </w:rPr>
        <w:t>وتستدعي</w:t>
      </w:r>
      <w:r w:rsidR="00CA7B09">
        <w:rPr>
          <w:rtl/>
        </w:rPr>
        <w:t xml:space="preserve"> </w:t>
      </w:r>
      <w:r w:rsidR="009003C2" w:rsidRPr="009003C2">
        <w:rPr>
          <w:rtl/>
        </w:rPr>
        <w:t>متطلبات</w:t>
      </w:r>
      <w:r w:rsidR="00CA7B09">
        <w:rPr>
          <w:rtl/>
        </w:rPr>
        <w:t xml:space="preserve"> </w:t>
      </w:r>
      <w:r w:rsidR="009003C2" w:rsidRPr="009003C2">
        <w:rPr>
          <w:rtl/>
        </w:rPr>
        <w:t>الامتثال</w:t>
      </w:r>
      <w:r w:rsidR="00CA7B09">
        <w:rPr>
          <w:rtl/>
        </w:rPr>
        <w:t xml:space="preserve"> </w:t>
      </w:r>
      <w:r w:rsidR="009003C2" w:rsidRPr="009003C2">
        <w:rPr>
          <w:rtl/>
        </w:rPr>
        <w:t>الأمني</w:t>
      </w:r>
      <w:r w:rsidR="00CA7B09">
        <w:rPr>
          <w:rtl/>
        </w:rPr>
        <w:t xml:space="preserve"> </w:t>
      </w:r>
      <w:r w:rsidR="009003C2" w:rsidRPr="009003C2">
        <w:rPr>
          <w:rtl/>
        </w:rPr>
        <w:t>عند</w:t>
      </w:r>
      <w:r w:rsidR="00CA7B09">
        <w:rPr>
          <w:rtl/>
        </w:rPr>
        <w:t xml:space="preserve"> </w:t>
      </w:r>
      <w:r w:rsidR="009003C2" w:rsidRPr="009003C2">
        <w:rPr>
          <w:rtl/>
        </w:rPr>
        <w:t>تخزين</w:t>
      </w:r>
      <w:r w:rsidR="00CA7B09">
        <w:rPr>
          <w:rtl/>
        </w:rPr>
        <w:t xml:space="preserve"> </w:t>
      </w:r>
      <w:r w:rsidR="009003C2" w:rsidRPr="009003C2">
        <w:rPr>
          <w:rtl/>
        </w:rPr>
        <w:t>البيانات</w:t>
      </w:r>
      <w:r w:rsidR="00CA7B09">
        <w:rPr>
          <w:rtl/>
        </w:rPr>
        <w:t xml:space="preserve"> </w:t>
      </w:r>
      <w:r w:rsidR="009003C2" w:rsidRPr="009003C2">
        <w:rPr>
          <w:rtl/>
        </w:rPr>
        <w:t>خارج</w:t>
      </w:r>
      <w:r w:rsidR="00CA7B09">
        <w:rPr>
          <w:rtl/>
        </w:rPr>
        <w:t xml:space="preserve"> </w:t>
      </w:r>
      <w:r w:rsidR="009003C2" w:rsidRPr="009003C2">
        <w:rPr>
          <w:rtl/>
        </w:rPr>
        <w:t>الحدود</w:t>
      </w:r>
      <w:r w:rsidR="00CA7B09">
        <w:rPr>
          <w:rtl/>
        </w:rPr>
        <w:t xml:space="preserve"> </w:t>
      </w:r>
      <w:r w:rsidR="009003C2" w:rsidRPr="009003C2">
        <w:rPr>
          <w:rtl/>
        </w:rPr>
        <w:t>إما</w:t>
      </w:r>
      <w:r w:rsidR="00CA7B09">
        <w:rPr>
          <w:rtl/>
        </w:rPr>
        <w:t xml:space="preserve"> </w:t>
      </w:r>
      <w:r w:rsidR="009003C2" w:rsidRPr="009003C2">
        <w:rPr>
          <w:rtl/>
        </w:rPr>
        <w:t>الحصول</w:t>
      </w:r>
      <w:r w:rsidR="00CA7B09">
        <w:rPr>
          <w:rtl/>
        </w:rPr>
        <w:t xml:space="preserve"> </w:t>
      </w:r>
      <w:r w:rsidR="009003C2" w:rsidRPr="009003C2">
        <w:rPr>
          <w:rtl/>
        </w:rPr>
        <w:t>على</w:t>
      </w:r>
      <w:r w:rsidR="00CA7B09">
        <w:rPr>
          <w:rtl/>
        </w:rPr>
        <w:t xml:space="preserve"> </w:t>
      </w:r>
      <w:r w:rsidR="009003C2" w:rsidRPr="009003C2">
        <w:rPr>
          <w:rtl/>
        </w:rPr>
        <w:t>موافقة</w:t>
      </w:r>
      <w:r w:rsidR="00CA7B09">
        <w:rPr>
          <w:rtl/>
        </w:rPr>
        <w:t xml:space="preserve"> </w:t>
      </w:r>
      <w:r w:rsidR="009003C2" w:rsidRPr="009003C2">
        <w:rPr>
          <w:rtl/>
        </w:rPr>
        <w:t>صريحة</w:t>
      </w:r>
      <w:r w:rsidR="00CA7B09">
        <w:rPr>
          <w:rtl/>
        </w:rPr>
        <w:t xml:space="preserve"> </w:t>
      </w:r>
      <w:r w:rsidR="009003C2" w:rsidRPr="009003C2">
        <w:rPr>
          <w:rtl/>
        </w:rPr>
        <w:t>من</w:t>
      </w:r>
      <w:r w:rsidR="00CA7B09">
        <w:rPr>
          <w:rtl/>
        </w:rPr>
        <w:t xml:space="preserve"> </w:t>
      </w:r>
      <w:r w:rsidR="009003C2" w:rsidRPr="009003C2">
        <w:rPr>
          <w:rtl/>
        </w:rPr>
        <w:t>الأفراد،</w:t>
      </w:r>
      <w:r w:rsidR="00CA7B09">
        <w:rPr>
          <w:rtl/>
        </w:rPr>
        <w:t xml:space="preserve"> </w:t>
      </w:r>
      <w:r w:rsidR="009003C2" w:rsidRPr="009003C2">
        <w:rPr>
          <w:rtl/>
        </w:rPr>
        <w:t>أو</w:t>
      </w:r>
      <w:r w:rsidR="00CA7B09">
        <w:rPr>
          <w:rtl/>
        </w:rPr>
        <w:t xml:space="preserve"> </w:t>
      </w:r>
      <w:r w:rsidR="009003C2" w:rsidRPr="009003C2">
        <w:rPr>
          <w:rtl/>
        </w:rPr>
        <w:t>الاعتماد</w:t>
      </w:r>
      <w:r w:rsidR="00CA7B09">
        <w:rPr>
          <w:rtl/>
        </w:rPr>
        <w:t xml:space="preserve"> </w:t>
      </w:r>
      <w:r w:rsidR="009003C2" w:rsidRPr="009003C2">
        <w:rPr>
          <w:rtl/>
        </w:rPr>
        <w:t>على</w:t>
      </w:r>
      <w:r w:rsidR="00CA7B09">
        <w:rPr>
          <w:rtl/>
        </w:rPr>
        <w:t xml:space="preserve"> </w:t>
      </w:r>
      <w:r w:rsidR="009003C2" w:rsidRPr="009003C2">
        <w:rPr>
          <w:rtl/>
        </w:rPr>
        <w:t>آليات</w:t>
      </w:r>
      <w:r w:rsidR="00CA7B09">
        <w:rPr>
          <w:rtl/>
        </w:rPr>
        <w:t xml:space="preserve"> </w:t>
      </w:r>
      <w:r w:rsidR="009003C2" w:rsidRPr="009003C2">
        <w:rPr>
          <w:rtl/>
        </w:rPr>
        <w:t>نقل</w:t>
      </w:r>
      <w:r w:rsidR="00CA7B09">
        <w:rPr>
          <w:rtl/>
        </w:rPr>
        <w:t xml:space="preserve"> </w:t>
      </w:r>
      <w:r w:rsidR="009003C2" w:rsidRPr="009003C2">
        <w:rPr>
          <w:rtl/>
        </w:rPr>
        <w:t>قانونية</w:t>
      </w:r>
      <w:r w:rsidR="00CA7B09">
        <w:rPr>
          <w:rtl/>
        </w:rPr>
        <w:t xml:space="preserve"> </w:t>
      </w:r>
      <w:r w:rsidR="009003C2" w:rsidRPr="009003C2">
        <w:rPr>
          <w:rtl/>
        </w:rPr>
        <w:t>كالقواعد</w:t>
      </w:r>
      <w:r w:rsidR="00CA7B09">
        <w:rPr>
          <w:rtl/>
        </w:rPr>
        <w:t xml:space="preserve"> </w:t>
      </w:r>
      <w:r w:rsidR="009003C2" w:rsidRPr="009003C2">
        <w:rPr>
          <w:rtl/>
        </w:rPr>
        <w:t>المؤسسية</w:t>
      </w:r>
      <w:r w:rsidR="00CA7B09">
        <w:rPr>
          <w:rtl/>
        </w:rPr>
        <w:t xml:space="preserve"> </w:t>
      </w:r>
      <w:r w:rsidR="009003C2" w:rsidRPr="009003C2">
        <w:rPr>
          <w:rtl/>
        </w:rPr>
        <w:t>الملزمة</w:t>
      </w:r>
      <w:r w:rsidR="00CA7B09">
        <w:rPr>
          <w:rtl/>
        </w:rPr>
        <w:t xml:space="preserve"> </w:t>
      </w:r>
      <w:r w:rsidR="00E94A99">
        <w:rPr>
          <w:rtl/>
        </w:rPr>
        <w:t>(</w:t>
      </w:r>
      <w:proofErr w:type="spellStart"/>
      <w:r w:rsidR="009003C2" w:rsidRPr="009003C2">
        <w:t>BCR</w:t>
      </w:r>
      <w:proofErr w:type="spellEnd"/>
      <w:r w:rsidR="008D3555">
        <w:rPr>
          <w:rtl/>
        </w:rPr>
        <w:t>)، و</w:t>
      </w:r>
      <w:r w:rsidR="009003C2" w:rsidRPr="009003C2">
        <w:rPr>
          <w:rtl/>
        </w:rPr>
        <w:t>البنود</w:t>
      </w:r>
      <w:r w:rsidR="00CA7B09">
        <w:rPr>
          <w:rtl/>
        </w:rPr>
        <w:t xml:space="preserve"> </w:t>
      </w:r>
      <w:r w:rsidR="009003C2" w:rsidRPr="009003C2">
        <w:rPr>
          <w:rtl/>
        </w:rPr>
        <w:t>التعاقدية</w:t>
      </w:r>
      <w:r w:rsidR="00CA7B09">
        <w:rPr>
          <w:rtl/>
        </w:rPr>
        <w:t xml:space="preserve"> </w:t>
      </w:r>
      <w:r w:rsidR="009003C2" w:rsidRPr="009003C2">
        <w:rPr>
          <w:rtl/>
        </w:rPr>
        <w:t>القياسية</w:t>
      </w:r>
      <w:r w:rsidR="00CA7B09">
        <w:rPr>
          <w:rtl/>
        </w:rPr>
        <w:t xml:space="preserve"> </w:t>
      </w:r>
      <w:r w:rsidR="00E94A99">
        <w:rPr>
          <w:rtl/>
        </w:rPr>
        <w:t>(</w:t>
      </w:r>
      <w:r w:rsidR="009003C2" w:rsidRPr="009003C2">
        <w:t>SCCs</w:t>
      </w:r>
      <w:r w:rsidR="00E94A99">
        <w:rPr>
          <w:rtl/>
        </w:rPr>
        <w:t>)</w:t>
      </w:r>
      <w:r w:rsidR="00CA7B09">
        <w:rPr>
          <w:rtl/>
        </w:rPr>
        <w:t xml:space="preserve"> </w:t>
      </w:r>
      <w:r w:rsidR="009003C2" w:rsidRPr="009003C2">
        <w:rPr>
          <w:rtl/>
        </w:rPr>
        <w:t>التي</w:t>
      </w:r>
      <w:r w:rsidR="00CA7B09">
        <w:rPr>
          <w:rtl/>
        </w:rPr>
        <w:t xml:space="preserve"> </w:t>
      </w:r>
      <w:r w:rsidR="009003C2" w:rsidRPr="009003C2">
        <w:rPr>
          <w:rtl/>
        </w:rPr>
        <w:t>تضمن</w:t>
      </w:r>
      <w:r w:rsidR="00CA7B09">
        <w:rPr>
          <w:rtl/>
        </w:rPr>
        <w:t xml:space="preserve"> </w:t>
      </w:r>
      <w:r w:rsidR="009003C2" w:rsidRPr="009003C2">
        <w:rPr>
          <w:rtl/>
        </w:rPr>
        <w:t>مستوى</w:t>
      </w:r>
      <w:r w:rsidR="00CA7B09">
        <w:rPr>
          <w:rtl/>
        </w:rPr>
        <w:t xml:space="preserve"> </w:t>
      </w:r>
      <w:r w:rsidR="009003C2" w:rsidRPr="009003C2">
        <w:rPr>
          <w:rtl/>
        </w:rPr>
        <w:t>مناسباً</w:t>
      </w:r>
      <w:r w:rsidR="00CA7B09">
        <w:rPr>
          <w:rtl/>
        </w:rPr>
        <w:t xml:space="preserve"> </w:t>
      </w:r>
      <w:r w:rsidR="009003C2" w:rsidRPr="009003C2">
        <w:rPr>
          <w:rtl/>
        </w:rPr>
        <w:t>من</w:t>
      </w:r>
      <w:r w:rsidR="00CA7B09">
        <w:rPr>
          <w:rtl/>
        </w:rPr>
        <w:t xml:space="preserve"> </w:t>
      </w:r>
      <w:r w:rsidR="009003C2" w:rsidRPr="009003C2">
        <w:rPr>
          <w:rtl/>
        </w:rPr>
        <w:t>الحماية،</w:t>
      </w:r>
      <w:r w:rsidR="00CA7B09">
        <w:rPr>
          <w:rtl/>
        </w:rPr>
        <w:t xml:space="preserve"> </w:t>
      </w:r>
      <w:r w:rsidR="009003C2" w:rsidRPr="009003C2">
        <w:rPr>
          <w:rtl/>
        </w:rPr>
        <w:t>وهو</w:t>
      </w:r>
      <w:r w:rsidR="00CA7B09">
        <w:rPr>
          <w:rtl/>
        </w:rPr>
        <w:t xml:space="preserve"> </w:t>
      </w:r>
      <w:r w:rsidR="009003C2" w:rsidRPr="009003C2">
        <w:rPr>
          <w:rtl/>
        </w:rPr>
        <w:t>ما</w:t>
      </w:r>
      <w:r w:rsidR="00CA7B09">
        <w:rPr>
          <w:rtl/>
        </w:rPr>
        <w:t xml:space="preserve"> </w:t>
      </w:r>
      <w:r w:rsidR="009003C2" w:rsidRPr="009003C2">
        <w:rPr>
          <w:rtl/>
        </w:rPr>
        <w:t>ورد</w:t>
      </w:r>
      <w:r w:rsidR="00CA7B09">
        <w:rPr>
          <w:rtl/>
        </w:rPr>
        <w:t xml:space="preserve"> </w:t>
      </w:r>
      <w:r w:rsidR="009003C2" w:rsidRPr="009003C2">
        <w:rPr>
          <w:rtl/>
        </w:rPr>
        <w:t>في</w:t>
      </w:r>
      <w:r w:rsidR="00CA7B09">
        <w:rPr>
          <w:rtl/>
        </w:rPr>
        <w:t xml:space="preserve"> </w:t>
      </w:r>
      <w:r w:rsidR="009003C2" w:rsidRPr="009003C2">
        <w:rPr>
          <w:rtl/>
        </w:rPr>
        <w:t>كل</w:t>
      </w:r>
      <w:r w:rsidR="00CA7B09">
        <w:rPr>
          <w:rtl/>
        </w:rPr>
        <w:t xml:space="preserve"> </w:t>
      </w:r>
      <w:r w:rsidR="009003C2" w:rsidRPr="009003C2">
        <w:rPr>
          <w:rtl/>
        </w:rPr>
        <w:t>من</w:t>
      </w:r>
      <w:r w:rsidR="00CA7B09">
        <w:rPr>
          <w:rtl/>
        </w:rPr>
        <w:t xml:space="preserve"> </w:t>
      </w:r>
      <w:r w:rsidR="009003C2" w:rsidRPr="009003C2">
        <w:t>GDPR</w:t>
      </w:r>
      <w:r w:rsidR="00CA7B09">
        <w:rPr>
          <w:rtl/>
        </w:rPr>
        <w:t xml:space="preserve"> </w:t>
      </w:r>
      <w:r w:rsidR="00E94A99">
        <w:rPr>
          <w:rtl/>
        </w:rPr>
        <w:t>(</w:t>
      </w:r>
      <w:r w:rsidR="009003C2" w:rsidRPr="009003C2">
        <w:rPr>
          <w:rtl/>
        </w:rPr>
        <w:t>الفصل</w:t>
      </w:r>
      <w:r w:rsidR="00CA7B09">
        <w:rPr>
          <w:rtl/>
        </w:rPr>
        <w:t xml:space="preserve"> </w:t>
      </w:r>
      <w:r w:rsidR="009003C2" w:rsidRPr="009003C2">
        <w:rPr>
          <w:rtl/>
        </w:rPr>
        <w:t>الخامس</w:t>
      </w:r>
      <w:r w:rsidR="008D3555">
        <w:rPr>
          <w:rtl/>
        </w:rPr>
        <w:t>)، و</w:t>
      </w:r>
      <w:proofErr w:type="spellStart"/>
      <w:r w:rsidR="009003C2" w:rsidRPr="009003C2">
        <w:t>PDPL</w:t>
      </w:r>
      <w:proofErr w:type="spellEnd"/>
      <w:r w:rsidR="00CA7B09">
        <w:rPr>
          <w:rtl/>
        </w:rPr>
        <w:t xml:space="preserve"> </w:t>
      </w:r>
      <w:r w:rsidR="00E94A99">
        <w:rPr>
          <w:rtl/>
        </w:rPr>
        <w:t>(</w:t>
      </w:r>
      <w:r w:rsidR="009003C2" w:rsidRPr="009003C2">
        <w:rPr>
          <w:rtl/>
        </w:rPr>
        <w:t>المادة</w:t>
      </w:r>
      <w:r w:rsidR="00CA7B09">
        <w:rPr>
          <w:rtl/>
        </w:rPr>
        <w:t xml:space="preserve"> </w:t>
      </w:r>
      <w:r w:rsidR="009003C2" w:rsidRPr="009003C2">
        <w:rPr>
          <w:rtl/>
        </w:rPr>
        <w:t>29</w:t>
      </w:r>
      <w:r w:rsidR="00E94A99">
        <w:rPr>
          <w:rtl/>
        </w:rPr>
        <w:t>)</w:t>
      </w:r>
      <w:r w:rsidR="00CA7B09">
        <w:rPr>
          <w:rtl/>
        </w:rPr>
        <w:t xml:space="preserve"> </w:t>
      </w:r>
      <w:r w:rsidR="00E94A99">
        <w:rPr>
          <w:rtl/>
        </w:rPr>
        <w:t>(</w:t>
      </w:r>
      <w:r w:rsidR="009003C2" w:rsidRPr="009003C2">
        <w:rPr>
          <w:rtl/>
        </w:rPr>
        <w:t>الشامسي،</w:t>
      </w:r>
      <w:r w:rsidR="00CA7B09">
        <w:rPr>
          <w:rtl/>
        </w:rPr>
        <w:t xml:space="preserve"> </w:t>
      </w:r>
      <w:r w:rsidR="009003C2" w:rsidRPr="009003C2">
        <w:rPr>
          <w:rtl/>
        </w:rPr>
        <w:t>2023</w:t>
      </w:r>
      <w:r w:rsidR="00E94A99">
        <w:rPr>
          <w:rtl/>
        </w:rPr>
        <w:t>)</w:t>
      </w:r>
      <w:r w:rsidR="00CA7B09">
        <w:rPr>
          <w:rtl/>
        </w:rPr>
        <w:t xml:space="preserve">. </w:t>
      </w:r>
      <w:r w:rsidR="009003C2" w:rsidRPr="009003C2">
        <w:rPr>
          <w:rtl/>
        </w:rPr>
        <w:t>وتقع</w:t>
      </w:r>
      <w:r w:rsidR="00CA7B09">
        <w:rPr>
          <w:rtl/>
        </w:rPr>
        <w:t xml:space="preserve"> </w:t>
      </w:r>
      <w:r w:rsidR="009003C2" w:rsidRPr="009003C2">
        <w:rPr>
          <w:rtl/>
        </w:rPr>
        <w:t>على</w:t>
      </w:r>
      <w:r w:rsidR="00CA7B09">
        <w:rPr>
          <w:rtl/>
        </w:rPr>
        <w:t xml:space="preserve"> </w:t>
      </w:r>
      <w:r w:rsidR="009003C2" w:rsidRPr="009003C2">
        <w:rPr>
          <w:rtl/>
        </w:rPr>
        <w:t>مقدمي</w:t>
      </w:r>
      <w:r w:rsidR="00CA7B09">
        <w:rPr>
          <w:rtl/>
        </w:rPr>
        <w:t xml:space="preserve"> </w:t>
      </w:r>
      <w:r w:rsidR="009003C2" w:rsidRPr="009003C2">
        <w:rPr>
          <w:rtl/>
        </w:rPr>
        <w:t>خدمات</w:t>
      </w:r>
      <w:r w:rsidR="00CA7B09">
        <w:rPr>
          <w:rtl/>
        </w:rPr>
        <w:t xml:space="preserve"> </w:t>
      </w:r>
      <w:r w:rsidR="009003C2" w:rsidRPr="009003C2">
        <w:rPr>
          <w:rtl/>
        </w:rPr>
        <w:t>السحاب</w:t>
      </w:r>
      <w:r w:rsidR="00CA7B09">
        <w:rPr>
          <w:rtl/>
        </w:rPr>
        <w:t xml:space="preserve"> </w:t>
      </w:r>
      <w:r w:rsidR="009003C2" w:rsidRPr="009003C2">
        <w:rPr>
          <w:rtl/>
        </w:rPr>
        <w:t>مسؤولية</w:t>
      </w:r>
      <w:r w:rsidR="00CA7B09">
        <w:rPr>
          <w:rtl/>
        </w:rPr>
        <w:t xml:space="preserve"> </w:t>
      </w:r>
      <w:r w:rsidR="009003C2" w:rsidRPr="009003C2">
        <w:rPr>
          <w:rtl/>
        </w:rPr>
        <w:t>تأمين</w:t>
      </w:r>
      <w:r w:rsidR="00CA7B09">
        <w:rPr>
          <w:rtl/>
        </w:rPr>
        <w:t xml:space="preserve"> </w:t>
      </w:r>
      <w:r w:rsidR="009003C2" w:rsidRPr="009003C2">
        <w:rPr>
          <w:rtl/>
        </w:rPr>
        <w:t>البنية</w:t>
      </w:r>
      <w:r w:rsidR="00CA7B09">
        <w:rPr>
          <w:rtl/>
        </w:rPr>
        <w:t xml:space="preserve"> </w:t>
      </w:r>
      <w:r w:rsidR="009003C2" w:rsidRPr="009003C2">
        <w:rPr>
          <w:rtl/>
        </w:rPr>
        <w:t>التحتية</w:t>
      </w:r>
      <w:r w:rsidR="00CA7B09">
        <w:rPr>
          <w:rtl/>
        </w:rPr>
        <w:t xml:space="preserve"> </w:t>
      </w:r>
      <w:r w:rsidR="009003C2" w:rsidRPr="009003C2">
        <w:rPr>
          <w:rtl/>
        </w:rPr>
        <w:t>من</w:t>
      </w:r>
      <w:r w:rsidR="00CA7B09">
        <w:rPr>
          <w:rtl/>
        </w:rPr>
        <w:t xml:space="preserve"> </w:t>
      </w:r>
      <w:r w:rsidR="009003C2" w:rsidRPr="009003C2">
        <w:rPr>
          <w:rtl/>
        </w:rPr>
        <w:t>خلال</w:t>
      </w:r>
      <w:r w:rsidR="00CA7B09">
        <w:rPr>
          <w:rtl/>
        </w:rPr>
        <w:t xml:space="preserve"> </w:t>
      </w:r>
      <w:r w:rsidR="009003C2" w:rsidRPr="009003C2">
        <w:rPr>
          <w:rtl/>
        </w:rPr>
        <w:t>تشفير</w:t>
      </w:r>
      <w:r w:rsidR="00CA7B09">
        <w:rPr>
          <w:rtl/>
        </w:rPr>
        <w:t xml:space="preserve"> </w:t>
      </w:r>
      <w:r w:rsidR="009003C2" w:rsidRPr="009003C2">
        <w:rPr>
          <w:rtl/>
        </w:rPr>
        <w:t>البيانات</w:t>
      </w:r>
      <w:r w:rsidR="00CA7B09">
        <w:rPr>
          <w:rtl/>
        </w:rPr>
        <w:t xml:space="preserve"> </w:t>
      </w:r>
      <w:r w:rsidR="009003C2" w:rsidRPr="009003C2">
        <w:rPr>
          <w:rtl/>
        </w:rPr>
        <w:t>عند</w:t>
      </w:r>
      <w:r w:rsidR="00CA7B09">
        <w:rPr>
          <w:rtl/>
        </w:rPr>
        <w:t xml:space="preserve"> </w:t>
      </w:r>
      <w:r w:rsidR="009003C2" w:rsidRPr="009003C2">
        <w:rPr>
          <w:rtl/>
        </w:rPr>
        <w:t>السكون</w:t>
      </w:r>
      <w:r w:rsidR="00CA7B09">
        <w:rPr>
          <w:rtl/>
        </w:rPr>
        <w:t xml:space="preserve"> </w:t>
      </w:r>
      <w:r w:rsidR="009003C2" w:rsidRPr="009003C2">
        <w:rPr>
          <w:rtl/>
        </w:rPr>
        <w:t>وأثناء</w:t>
      </w:r>
      <w:r w:rsidR="00CA7B09">
        <w:rPr>
          <w:rtl/>
        </w:rPr>
        <w:t xml:space="preserve"> </w:t>
      </w:r>
      <w:r w:rsidR="009003C2" w:rsidRPr="009003C2">
        <w:rPr>
          <w:rtl/>
        </w:rPr>
        <w:t>النقل،</w:t>
      </w:r>
      <w:r w:rsidR="00CA7B09">
        <w:rPr>
          <w:rtl/>
        </w:rPr>
        <w:t xml:space="preserve"> </w:t>
      </w:r>
      <w:r w:rsidR="009003C2" w:rsidRPr="009003C2">
        <w:rPr>
          <w:rtl/>
        </w:rPr>
        <w:lastRenderedPageBreak/>
        <w:t>وإدارة</w:t>
      </w:r>
      <w:r w:rsidR="00CA7B09">
        <w:rPr>
          <w:rtl/>
        </w:rPr>
        <w:t xml:space="preserve"> </w:t>
      </w:r>
      <w:r w:rsidR="009003C2" w:rsidRPr="009003C2">
        <w:rPr>
          <w:rtl/>
        </w:rPr>
        <w:t>الوصول</w:t>
      </w:r>
      <w:r w:rsidR="00CA7B09">
        <w:rPr>
          <w:rtl/>
        </w:rPr>
        <w:t xml:space="preserve"> </w:t>
      </w:r>
      <w:r w:rsidR="009003C2" w:rsidRPr="009003C2">
        <w:rPr>
          <w:rtl/>
        </w:rPr>
        <w:t>والهويات</w:t>
      </w:r>
      <w:r w:rsidR="00CA7B09">
        <w:rPr>
          <w:rtl/>
        </w:rPr>
        <w:t xml:space="preserve"> </w:t>
      </w:r>
      <w:r w:rsidR="009003C2" w:rsidRPr="009003C2">
        <w:rPr>
          <w:rtl/>
        </w:rPr>
        <w:t>بشكل</w:t>
      </w:r>
      <w:r w:rsidR="00CA7B09">
        <w:rPr>
          <w:rtl/>
        </w:rPr>
        <w:t xml:space="preserve"> </w:t>
      </w:r>
      <w:r w:rsidR="009003C2" w:rsidRPr="009003C2">
        <w:rPr>
          <w:rtl/>
        </w:rPr>
        <w:t>مركزي،</w:t>
      </w:r>
      <w:r w:rsidR="00CA7B09">
        <w:rPr>
          <w:rtl/>
        </w:rPr>
        <w:t xml:space="preserve"> </w:t>
      </w:r>
      <w:r w:rsidR="009003C2" w:rsidRPr="009003C2">
        <w:rPr>
          <w:rtl/>
        </w:rPr>
        <w:t>ومراقبة</w:t>
      </w:r>
      <w:r w:rsidR="00CA7B09">
        <w:rPr>
          <w:rtl/>
        </w:rPr>
        <w:t xml:space="preserve"> </w:t>
      </w:r>
      <w:r w:rsidR="009003C2" w:rsidRPr="009003C2">
        <w:rPr>
          <w:rtl/>
        </w:rPr>
        <w:t>الأنشطة</w:t>
      </w:r>
      <w:r w:rsidR="00CA7B09">
        <w:rPr>
          <w:rtl/>
        </w:rPr>
        <w:t xml:space="preserve"> </w:t>
      </w:r>
      <w:r w:rsidR="009003C2" w:rsidRPr="009003C2">
        <w:rPr>
          <w:rtl/>
        </w:rPr>
        <w:t>وتسجيلها،</w:t>
      </w:r>
      <w:r w:rsidR="00CA7B09">
        <w:rPr>
          <w:rtl/>
        </w:rPr>
        <w:t xml:space="preserve"> </w:t>
      </w:r>
      <w:r w:rsidR="009003C2" w:rsidRPr="009003C2">
        <w:rPr>
          <w:rtl/>
        </w:rPr>
        <w:t>وتوفير</w:t>
      </w:r>
      <w:r w:rsidR="00CA7B09">
        <w:rPr>
          <w:rtl/>
        </w:rPr>
        <w:t xml:space="preserve"> </w:t>
      </w:r>
      <w:r w:rsidR="009003C2" w:rsidRPr="009003C2">
        <w:rPr>
          <w:rtl/>
        </w:rPr>
        <w:t>شهادات</w:t>
      </w:r>
      <w:r w:rsidR="00CA7B09">
        <w:rPr>
          <w:rtl/>
        </w:rPr>
        <w:t xml:space="preserve"> </w:t>
      </w:r>
      <w:r w:rsidR="009003C2" w:rsidRPr="009003C2">
        <w:rPr>
          <w:rtl/>
        </w:rPr>
        <w:t>امتثال</w:t>
      </w:r>
      <w:r w:rsidR="00CA7B09">
        <w:rPr>
          <w:rtl/>
        </w:rPr>
        <w:t xml:space="preserve"> </w:t>
      </w:r>
      <w:r w:rsidR="009003C2" w:rsidRPr="009003C2">
        <w:rPr>
          <w:rtl/>
        </w:rPr>
        <w:t>معترف</w:t>
      </w:r>
      <w:r w:rsidR="00CA7B09">
        <w:rPr>
          <w:rtl/>
        </w:rPr>
        <w:t xml:space="preserve"> </w:t>
      </w:r>
      <w:r w:rsidR="009003C2" w:rsidRPr="009003C2">
        <w:rPr>
          <w:rtl/>
        </w:rPr>
        <w:t>بها</w:t>
      </w:r>
      <w:r w:rsidR="00CA7B09">
        <w:rPr>
          <w:rtl/>
        </w:rPr>
        <w:t xml:space="preserve"> </w:t>
      </w:r>
      <w:r w:rsidR="009003C2" w:rsidRPr="009003C2">
        <w:rPr>
          <w:rtl/>
        </w:rPr>
        <w:t>دولياً</w:t>
      </w:r>
      <w:r w:rsidR="00CA7B09">
        <w:rPr>
          <w:rtl/>
        </w:rPr>
        <w:t xml:space="preserve"> </w:t>
      </w:r>
      <w:r w:rsidR="009003C2" w:rsidRPr="009003C2">
        <w:rPr>
          <w:rtl/>
        </w:rPr>
        <w:t>كـ</w:t>
      </w:r>
      <w:r w:rsidR="00CA7B09">
        <w:rPr>
          <w:rtl/>
        </w:rPr>
        <w:t xml:space="preserve"> </w:t>
      </w:r>
      <w:r w:rsidR="009003C2" w:rsidRPr="009003C2">
        <w:t>ISO</w:t>
      </w:r>
      <w:r w:rsidR="00CA7B09">
        <w:t xml:space="preserve"> </w:t>
      </w:r>
      <w:r w:rsidR="009003C2" w:rsidRPr="009003C2">
        <w:t>27001</w:t>
      </w:r>
      <w:r w:rsidR="00CA7B09">
        <w:rPr>
          <w:rtl/>
        </w:rPr>
        <w:t xml:space="preserve"> </w:t>
      </w:r>
      <w:r w:rsidR="009003C2" w:rsidRPr="009003C2">
        <w:rPr>
          <w:rtl/>
        </w:rPr>
        <w:t>و</w:t>
      </w:r>
      <w:r w:rsidR="009003C2" w:rsidRPr="009003C2">
        <w:t>SOC</w:t>
      </w:r>
      <w:r w:rsidR="00CA7B09">
        <w:t xml:space="preserve"> </w:t>
      </w:r>
      <w:r w:rsidR="009003C2" w:rsidRPr="009003C2">
        <w:t>2</w:t>
      </w:r>
      <w:r w:rsidR="00CA7B09">
        <w:rPr>
          <w:rtl/>
        </w:rPr>
        <w:t xml:space="preserve"> </w:t>
      </w:r>
      <w:r w:rsidR="009003C2" w:rsidRPr="009003C2">
        <w:rPr>
          <w:rtl/>
        </w:rPr>
        <w:t>و</w:t>
      </w:r>
      <w:r w:rsidR="009003C2" w:rsidRPr="009003C2">
        <w:t>FedRAMP</w:t>
      </w:r>
      <w:r w:rsidR="009003C2" w:rsidRPr="009003C2">
        <w:rPr>
          <w:rtl/>
        </w:rPr>
        <w:t>،</w:t>
      </w:r>
      <w:r w:rsidR="00CA7B09">
        <w:rPr>
          <w:rtl/>
        </w:rPr>
        <w:t xml:space="preserve"> </w:t>
      </w:r>
      <w:r w:rsidR="009003C2" w:rsidRPr="009003C2">
        <w:rPr>
          <w:rtl/>
        </w:rPr>
        <w:t>مما</w:t>
      </w:r>
      <w:r w:rsidR="00CA7B09">
        <w:rPr>
          <w:rtl/>
        </w:rPr>
        <w:t xml:space="preserve"> </w:t>
      </w:r>
      <w:r w:rsidR="009003C2" w:rsidRPr="009003C2">
        <w:rPr>
          <w:rtl/>
        </w:rPr>
        <w:t>يُعزز</w:t>
      </w:r>
      <w:r w:rsidR="00CA7B09">
        <w:rPr>
          <w:rtl/>
        </w:rPr>
        <w:t xml:space="preserve"> </w:t>
      </w:r>
      <w:r w:rsidR="009003C2" w:rsidRPr="009003C2">
        <w:rPr>
          <w:rtl/>
        </w:rPr>
        <w:t>ثقة</w:t>
      </w:r>
      <w:r w:rsidR="00CA7B09">
        <w:rPr>
          <w:rtl/>
        </w:rPr>
        <w:t xml:space="preserve"> </w:t>
      </w:r>
      <w:r w:rsidR="009003C2" w:rsidRPr="009003C2">
        <w:rPr>
          <w:rtl/>
        </w:rPr>
        <w:t>العملاء</w:t>
      </w:r>
      <w:r w:rsidR="00CA7B09">
        <w:rPr>
          <w:rtl/>
        </w:rPr>
        <w:t xml:space="preserve"> </w:t>
      </w:r>
      <w:r w:rsidR="009003C2" w:rsidRPr="009003C2">
        <w:rPr>
          <w:rtl/>
        </w:rPr>
        <w:t>في</w:t>
      </w:r>
      <w:r w:rsidR="00CA7B09">
        <w:rPr>
          <w:rtl/>
        </w:rPr>
        <w:t xml:space="preserve"> </w:t>
      </w:r>
      <w:r w:rsidR="009003C2" w:rsidRPr="009003C2">
        <w:rPr>
          <w:rtl/>
        </w:rPr>
        <w:t>أمان</w:t>
      </w:r>
      <w:r w:rsidR="00CA7B09">
        <w:rPr>
          <w:rtl/>
        </w:rPr>
        <w:t xml:space="preserve"> </w:t>
      </w:r>
      <w:r w:rsidR="009003C2" w:rsidRPr="009003C2">
        <w:rPr>
          <w:rtl/>
        </w:rPr>
        <w:t>خدماتهم</w:t>
      </w:r>
      <w:r w:rsidR="00CA7B09">
        <w:rPr>
          <w:rtl/>
        </w:rPr>
        <w:t xml:space="preserve"> </w:t>
      </w:r>
      <w:r w:rsidR="00E94A99">
        <w:rPr>
          <w:rtl/>
        </w:rPr>
        <w:t>(</w:t>
      </w:r>
      <w:r w:rsidR="009003C2" w:rsidRPr="009003C2">
        <w:rPr>
          <w:rtl/>
        </w:rPr>
        <w:t>سويلم،</w:t>
      </w:r>
      <w:r w:rsidR="00CA7B09">
        <w:rPr>
          <w:rtl/>
        </w:rPr>
        <w:t xml:space="preserve"> </w:t>
      </w:r>
      <w:r w:rsidR="009003C2" w:rsidRPr="009003C2">
        <w:rPr>
          <w:rtl/>
        </w:rPr>
        <w:t>2022</w:t>
      </w:r>
      <w:r w:rsidR="00E94A99">
        <w:rPr>
          <w:rtl/>
        </w:rPr>
        <w:t>)</w:t>
      </w:r>
      <w:r w:rsidR="00CA7B09">
        <w:rPr>
          <w:rtl/>
        </w:rPr>
        <w:t>.</w:t>
      </w:r>
    </w:p>
    <w:p w14:paraId="3928C2A8" w14:textId="227309BF" w:rsidR="009003C2" w:rsidRPr="009003C2" w:rsidRDefault="009003C2" w:rsidP="00AF6E91">
      <w:pPr>
        <w:spacing w:after="300" w:line="276" w:lineRule="auto"/>
        <w:rPr>
          <w:rtl/>
        </w:rPr>
      </w:pPr>
      <w:r w:rsidRPr="009003C2">
        <w:rPr>
          <w:rtl/>
        </w:rPr>
        <w:t>وتُحدد</w:t>
      </w:r>
      <w:r w:rsidR="00CA7B09">
        <w:rPr>
          <w:rtl/>
        </w:rPr>
        <w:t xml:space="preserve"> </w:t>
      </w:r>
      <w:r w:rsidRPr="009003C2">
        <w:rPr>
          <w:rtl/>
        </w:rPr>
        <w:t>مقاييس</w:t>
      </w:r>
      <w:r w:rsidR="00CA7B09">
        <w:rPr>
          <w:rtl/>
        </w:rPr>
        <w:t xml:space="preserve"> </w:t>
      </w:r>
      <w:r w:rsidRPr="009003C2">
        <w:rPr>
          <w:rtl/>
        </w:rPr>
        <w:t>الأداء</w:t>
      </w:r>
      <w:r w:rsidR="00CA7B09">
        <w:rPr>
          <w:rtl/>
        </w:rPr>
        <w:t xml:space="preserve"> </w:t>
      </w:r>
      <w:r w:rsidRPr="009003C2">
        <w:rPr>
          <w:rtl/>
        </w:rPr>
        <w:t>الأمني</w:t>
      </w:r>
      <w:r w:rsidR="00CA7B09">
        <w:rPr>
          <w:rtl/>
        </w:rPr>
        <w:t xml:space="preserve"> </w:t>
      </w:r>
      <w:r w:rsidRPr="009003C2">
        <w:rPr>
          <w:rtl/>
        </w:rPr>
        <w:t>في</w:t>
      </w:r>
      <w:r w:rsidR="00CA7B09">
        <w:rPr>
          <w:rtl/>
        </w:rPr>
        <w:t xml:space="preserve"> </w:t>
      </w:r>
      <w:r w:rsidRPr="009003C2">
        <w:rPr>
          <w:rtl/>
        </w:rPr>
        <w:t>اتفاقيات</w:t>
      </w:r>
      <w:r w:rsidR="00CA7B09">
        <w:rPr>
          <w:rtl/>
        </w:rPr>
        <w:t xml:space="preserve"> </w:t>
      </w:r>
      <w:r w:rsidRPr="009003C2">
        <w:rPr>
          <w:rtl/>
        </w:rPr>
        <w:t>مستوى</w:t>
      </w:r>
      <w:r w:rsidR="00CA7B09">
        <w:rPr>
          <w:rtl/>
        </w:rPr>
        <w:t xml:space="preserve"> </w:t>
      </w:r>
      <w:r w:rsidRPr="009003C2">
        <w:rPr>
          <w:rtl/>
        </w:rPr>
        <w:t>الخدمة</w:t>
      </w:r>
      <w:r w:rsidR="00CA7B09">
        <w:rPr>
          <w:rtl/>
        </w:rPr>
        <w:t xml:space="preserve"> </w:t>
      </w:r>
      <w:r w:rsidR="00E94A99">
        <w:rPr>
          <w:rtl/>
        </w:rPr>
        <w:t>(</w:t>
      </w:r>
      <w:r w:rsidRPr="009003C2">
        <w:t>SLA</w:t>
      </w:r>
      <w:r w:rsidR="00E94A99">
        <w:rPr>
          <w:rtl/>
        </w:rPr>
        <w:t>)</w:t>
      </w:r>
      <w:r w:rsidR="00CA7B09">
        <w:rPr>
          <w:rtl/>
        </w:rPr>
        <w:t xml:space="preserve"> </w:t>
      </w:r>
      <w:r w:rsidRPr="009003C2">
        <w:rPr>
          <w:rtl/>
        </w:rPr>
        <w:t>مؤشرات</w:t>
      </w:r>
      <w:r w:rsidR="00CA7B09">
        <w:rPr>
          <w:rtl/>
        </w:rPr>
        <w:t xml:space="preserve"> </w:t>
      </w:r>
      <w:r w:rsidRPr="009003C2">
        <w:rPr>
          <w:rtl/>
        </w:rPr>
        <w:t>قابلة</w:t>
      </w:r>
      <w:r w:rsidR="00CA7B09">
        <w:rPr>
          <w:rtl/>
        </w:rPr>
        <w:t xml:space="preserve"> </w:t>
      </w:r>
      <w:r w:rsidRPr="009003C2">
        <w:rPr>
          <w:rtl/>
        </w:rPr>
        <w:t>للقياس</w:t>
      </w:r>
      <w:r w:rsidR="00CA7B09">
        <w:rPr>
          <w:rtl/>
        </w:rPr>
        <w:t xml:space="preserve"> </w:t>
      </w:r>
      <w:r w:rsidRPr="009003C2">
        <w:rPr>
          <w:rtl/>
        </w:rPr>
        <w:t>كمتاح</w:t>
      </w:r>
      <w:r w:rsidR="00CA7B09">
        <w:rPr>
          <w:rtl/>
        </w:rPr>
        <w:t xml:space="preserve"> </w:t>
      </w:r>
      <w:r w:rsidRPr="009003C2">
        <w:rPr>
          <w:rtl/>
        </w:rPr>
        <w:t>الخدمة</w:t>
      </w:r>
      <w:r w:rsidR="00CA7B09">
        <w:rPr>
          <w:rtl/>
        </w:rPr>
        <w:t xml:space="preserve"> </w:t>
      </w:r>
      <w:r w:rsidR="00E94A99">
        <w:rPr>
          <w:rtl/>
        </w:rPr>
        <w:t>(</w:t>
      </w:r>
      <w:r w:rsidRPr="009003C2">
        <w:t>Uptime</w:t>
      </w:r>
      <w:r w:rsidR="00E94A99">
        <w:rPr>
          <w:rtl/>
        </w:rPr>
        <w:t>)</w:t>
      </w:r>
      <w:r w:rsidRPr="009003C2">
        <w:rPr>
          <w:rtl/>
        </w:rPr>
        <w:t>،</w:t>
      </w:r>
      <w:r w:rsidR="00CA7B09">
        <w:rPr>
          <w:rtl/>
        </w:rPr>
        <w:t xml:space="preserve"> </w:t>
      </w:r>
      <w:r w:rsidRPr="009003C2">
        <w:rPr>
          <w:rtl/>
        </w:rPr>
        <w:t>وزمن</w:t>
      </w:r>
      <w:r w:rsidR="00CA7B09">
        <w:rPr>
          <w:rtl/>
        </w:rPr>
        <w:t xml:space="preserve"> </w:t>
      </w:r>
      <w:r w:rsidRPr="009003C2">
        <w:rPr>
          <w:rtl/>
        </w:rPr>
        <w:t>الاستجابة</w:t>
      </w:r>
      <w:r w:rsidR="00CA7B09">
        <w:rPr>
          <w:rtl/>
        </w:rPr>
        <w:t xml:space="preserve"> </w:t>
      </w:r>
      <w:r w:rsidRPr="009003C2">
        <w:rPr>
          <w:rtl/>
        </w:rPr>
        <w:t>للحوادث،</w:t>
      </w:r>
      <w:r w:rsidR="00CA7B09">
        <w:rPr>
          <w:rtl/>
        </w:rPr>
        <w:t xml:space="preserve"> </w:t>
      </w:r>
      <w:r w:rsidRPr="009003C2">
        <w:rPr>
          <w:rtl/>
        </w:rPr>
        <w:t>ومستوى</w:t>
      </w:r>
      <w:r w:rsidR="00CA7B09">
        <w:rPr>
          <w:rtl/>
        </w:rPr>
        <w:t xml:space="preserve"> </w:t>
      </w:r>
      <w:r w:rsidRPr="009003C2">
        <w:rPr>
          <w:rtl/>
        </w:rPr>
        <w:t>التشفير</w:t>
      </w:r>
      <w:r w:rsidR="00CA7B09">
        <w:rPr>
          <w:rtl/>
        </w:rPr>
        <w:t xml:space="preserve"> </w:t>
      </w:r>
      <w:r w:rsidRPr="009003C2">
        <w:rPr>
          <w:rtl/>
        </w:rPr>
        <w:t>المطبق،</w:t>
      </w:r>
      <w:r w:rsidR="00CA7B09">
        <w:rPr>
          <w:rtl/>
        </w:rPr>
        <w:t xml:space="preserve"> </w:t>
      </w:r>
      <w:r w:rsidRPr="009003C2">
        <w:rPr>
          <w:rtl/>
        </w:rPr>
        <w:t>وتكرار</w:t>
      </w:r>
      <w:r w:rsidR="00CA7B09">
        <w:rPr>
          <w:rtl/>
        </w:rPr>
        <w:t xml:space="preserve"> </w:t>
      </w:r>
      <w:r w:rsidRPr="009003C2">
        <w:rPr>
          <w:rtl/>
        </w:rPr>
        <w:t>التدقيق</w:t>
      </w:r>
      <w:r w:rsidR="00CA7B09">
        <w:rPr>
          <w:rtl/>
        </w:rPr>
        <w:t xml:space="preserve"> </w:t>
      </w:r>
      <w:r w:rsidRPr="009003C2">
        <w:rPr>
          <w:rtl/>
        </w:rPr>
        <w:t>الأمني،</w:t>
      </w:r>
      <w:r w:rsidR="00CA7B09">
        <w:rPr>
          <w:rtl/>
        </w:rPr>
        <w:t xml:space="preserve"> </w:t>
      </w:r>
      <w:r w:rsidRPr="009003C2">
        <w:rPr>
          <w:rtl/>
        </w:rPr>
        <w:t>و</w:t>
      </w:r>
      <w:r w:rsidR="001C4ED5">
        <w:rPr>
          <w:rtl/>
        </w:rPr>
        <w:t xml:space="preserve">يُعد </w:t>
      </w:r>
      <w:r w:rsidRPr="009003C2">
        <w:rPr>
          <w:rtl/>
        </w:rPr>
        <w:t>الالتزام</w:t>
      </w:r>
      <w:r w:rsidR="00CA7B09">
        <w:rPr>
          <w:rtl/>
        </w:rPr>
        <w:t xml:space="preserve"> </w:t>
      </w:r>
      <w:r w:rsidRPr="009003C2">
        <w:rPr>
          <w:rtl/>
        </w:rPr>
        <w:t>بهذه</w:t>
      </w:r>
      <w:r w:rsidR="00CA7B09">
        <w:rPr>
          <w:rtl/>
        </w:rPr>
        <w:t xml:space="preserve"> </w:t>
      </w:r>
      <w:r w:rsidRPr="009003C2">
        <w:rPr>
          <w:rtl/>
        </w:rPr>
        <w:t>المقاييس</w:t>
      </w:r>
      <w:r w:rsidR="00CA7B09">
        <w:rPr>
          <w:rtl/>
        </w:rPr>
        <w:t xml:space="preserve"> </w:t>
      </w:r>
      <w:r w:rsidRPr="009003C2">
        <w:rPr>
          <w:rtl/>
        </w:rPr>
        <w:t>شرطاً</w:t>
      </w:r>
      <w:r w:rsidR="00CA7B09">
        <w:rPr>
          <w:rtl/>
        </w:rPr>
        <w:t xml:space="preserve"> </w:t>
      </w:r>
      <w:r w:rsidRPr="009003C2">
        <w:rPr>
          <w:rtl/>
        </w:rPr>
        <w:t>أساسياً</w:t>
      </w:r>
      <w:r w:rsidR="00CA7B09">
        <w:rPr>
          <w:rtl/>
        </w:rPr>
        <w:t xml:space="preserve"> </w:t>
      </w:r>
      <w:r w:rsidRPr="009003C2">
        <w:rPr>
          <w:rtl/>
        </w:rPr>
        <w:t>لاستمرارية</w:t>
      </w:r>
      <w:r w:rsidR="00CA7B09">
        <w:rPr>
          <w:rtl/>
        </w:rPr>
        <w:t xml:space="preserve"> </w:t>
      </w:r>
      <w:r w:rsidRPr="009003C2">
        <w:rPr>
          <w:rtl/>
        </w:rPr>
        <w:t>العلاقة</w:t>
      </w:r>
      <w:r w:rsidR="00CA7B09">
        <w:rPr>
          <w:rtl/>
        </w:rPr>
        <w:t xml:space="preserve"> </w:t>
      </w:r>
      <w:r w:rsidRPr="009003C2">
        <w:rPr>
          <w:rtl/>
        </w:rPr>
        <w:t>التعاقدية</w:t>
      </w:r>
      <w:r w:rsidR="00CA7B09">
        <w:rPr>
          <w:rtl/>
        </w:rPr>
        <w:t xml:space="preserve"> </w:t>
      </w:r>
      <w:r w:rsidR="00E94A99">
        <w:rPr>
          <w:rtl/>
        </w:rPr>
        <w:t>(</w:t>
      </w:r>
      <w:r w:rsidRPr="009003C2">
        <w:rPr>
          <w:rtl/>
        </w:rPr>
        <w:t>فلاتة،</w:t>
      </w:r>
      <w:r w:rsidR="00CA7B09">
        <w:rPr>
          <w:rtl/>
        </w:rPr>
        <w:t xml:space="preserve"> </w:t>
      </w:r>
      <w:r w:rsidRPr="009003C2">
        <w:rPr>
          <w:rtl/>
        </w:rPr>
        <w:t>2025</w:t>
      </w:r>
      <w:r w:rsidR="00E94A99">
        <w:rPr>
          <w:rtl/>
        </w:rPr>
        <w:t>)</w:t>
      </w:r>
      <w:r w:rsidR="00CA7B09">
        <w:rPr>
          <w:rtl/>
        </w:rPr>
        <w:t xml:space="preserve">. </w:t>
      </w:r>
      <w:r w:rsidRPr="009003C2">
        <w:rPr>
          <w:rtl/>
        </w:rPr>
        <w:t>و</w:t>
      </w:r>
      <w:r w:rsidR="001C4ED5">
        <w:rPr>
          <w:rtl/>
        </w:rPr>
        <w:t xml:space="preserve">يُعد </w:t>
      </w:r>
      <w:r w:rsidRPr="009003C2">
        <w:rPr>
          <w:rtl/>
        </w:rPr>
        <w:t>الامتثال</w:t>
      </w:r>
      <w:r w:rsidR="00CA7B09">
        <w:rPr>
          <w:rtl/>
        </w:rPr>
        <w:t xml:space="preserve"> </w:t>
      </w:r>
      <w:r w:rsidRPr="009003C2">
        <w:rPr>
          <w:rtl/>
        </w:rPr>
        <w:t>لمعايير</w:t>
      </w:r>
      <w:r w:rsidR="00CA7B09">
        <w:rPr>
          <w:rtl/>
        </w:rPr>
        <w:t xml:space="preserve"> </w:t>
      </w:r>
      <w:r w:rsidRPr="009003C2">
        <w:rPr>
          <w:rtl/>
        </w:rPr>
        <w:t>الحماية</w:t>
      </w:r>
      <w:r w:rsidR="00CA7B09">
        <w:rPr>
          <w:rtl/>
        </w:rPr>
        <w:t xml:space="preserve"> </w:t>
      </w:r>
      <w:r w:rsidRPr="009003C2">
        <w:rPr>
          <w:rtl/>
        </w:rPr>
        <w:t>العالمية</w:t>
      </w:r>
      <w:r w:rsidR="00883B67">
        <w:rPr>
          <w:rtl/>
        </w:rPr>
        <w:t>، مثل: (</w:t>
      </w:r>
      <w:r w:rsidRPr="009003C2">
        <w:t>GDPR</w:t>
      </w:r>
      <w:r w:rsidR="00CA7B09">
        <w:rPr>
          <w:rtl/>
        </w:rPr>
        <w:t xml:space="preserve"> </w:t>
      </w:r>
      <w:r w:rsidRPr="009003C2">
        <w:rPr>
          <w:rtl/>
        </w:rPr>
        <w:t>و</w:t>
      </w:r>
      <w:proofErr w:type="spellStart"/>
      <w:r w:rsidRPr="009003C2">
        <w:t>PDPL</w:t>
      </w:r>
      <w:proofErr w:type="spellEnd"/>
      <w:r w:rsidR="00E94A99">
        <w:rPr>
          <w:rtl/>
        </w:rPr>
        <w:t>)</w:t>
      </w:r>
      <w:r w:rsidR="00CA7B09">
        <w:rPr>
          <w:rtl/>
        </w:rPr>
        <w:t xml:space="preserve"> </w:t>
      </w:r>
      <w:r w:rsidRPr="009003C2">
        <w:rPr>
          <w:rtl/>
        </w:rPr>
        <w:t>عند</w:t>
      </w:r>
      <w:r w:rsidR="00CA7B09">
        <w:rPr>
          <w:rtl/>
        </w:rPr>
        <w:t xml:space="preserve"> </w:t>
      </w:r>
      <w:r w:rsidRPr="009003C2">
        <w:rPr>
          <w:rtl/>
        </w:rPr>
        <w:t>التخزين</w:t>
      </w:r>
      <w:r w:rsidR="00CA7B09">
        <w:rPr>
          <w:rtl/>
        </w:rPr>
        <w:t xml:space="preserve"> </w:t>
      </w:r>
      <w:proofErr w:type="spellStart"/>
      <w:r w:rsidRPr="009003C2">
        <w:rPr>
          <w:rtl/>
        </w:rPr>
        <w:t>السحابي</w:t>
      </w:r>
      <w:proofErr w:type="spellEnd"/>
      <w:r w:rsidR="00CA7B09">
        <w:rPr>
          <w:rtl/>
        </w:rPr>
        <w:t xml:space="preserve"> </w:t>
      </w:r>
      <w:r w:rsidRPr="009003C2">
        <w:rPr>
          <w:rtl/>
        </w:rPr>
        <w:t>الخارجي</w:t>
      </w:r>
      <w:r w:rsidR="00CA7B09">
        <w:rPr>
          <w:rtl/>
        </w:rPr>
        <w:t xml:space="preserve"> </w:t>
      </w:r>
      <w:r w:rsidRPr="009003C2">
        <w:rPr>
          <w:rtl/>
        </w:rPr>
        <w:t>شرطاً</w:t>
      </w:r>
      <w:r w:rsidR="00CA7B09">
        <w:rPr>
          <w:rtl/>
        </w:rPr>
        <w:t xml:space="preserve"> </w:t>
      </w:r>
      <w:r w:rsidRPr="009003C2">
        <w:rPr>
          <w:rtl/>
        </w:rPr>
        <w:t>أساسياً</w:t>
      </w:r>
      <w:r w:rsidR="00CA7B09">
        <w:rPr>
          <w:rtl/>
        </w:rPr>
        <w:t xml:space="preserve"> </w:t>
      </w:r>
      <w:r w:rsidRPr="009003C2">
        <w:rPr>
          <w:rtl/>
        </w:rPr>
        <w:t>للمؤسسات</w:t>
      </w:r>
      <w:r w:rsidR="00CA7B09">
        <w:rPr>
          <w:rtl/>
        </w:rPr>
        <w:t xml:space="preserve"> </w:t>
      </w:r>
      <w:r w:rsidRPr="009003C2">
        <w:rPr>
          <w:rtl/>
        </w:rPr>
        <w:t>العاملة</w:t>
      </w:r>
      <w:r w:rsidR="00CA7B09">
        <w:rPr>
          <w:rtl/>
        </w:rPr>
        <w:t xml:space="preserve"> </w:t>
      </w:r>
      <w:r w:rsidRPr="009003C2">
        <w:rPr>
          <w:rtl/>
        </w:rPr>
        <w:t>دولياً،</w:t>
      </w:r>
      <w:r w:rsidR="00CA7B09">
        <w:rPr>
          <w:rtl/>
        </w:rPr>
        <w:t xml:space="preserve"> </w:t>
      </w:r>
      <w:r w:rsidRPr="009003C2">
        <w:rPr>
          <w:rtl/>
        </w:rPr>
        <w:t>مما</w:t>
      </w:r>
      <w:r w:rsidR="00CA7B09">
        <w:rPr>
          <w:rtl/>
        </w:rPr>
        <w:t xml:space="preserve"> </w:t>
      </w:r>
      <w:r w:rsidRPr="009003C2">
        <w:rPr>
          <w:rtl/>
        </w:rPr>
        <w:t>يستدعي</w:t>
      </w:r>
      <w:r w:rsidR="00CA7B09">
        <w:rPr>
          <w:rtl/>
        </w:rPr>
        <w:t xml:space="preserve"> </w:t>
      </w:r>
      <w:r w:rsidRPr="009003C2">
        <w:rPr>
          <w:rtl/>
        </w:rPr>
        <w:t>اختيار</w:t>
      </w:r>
      <w:r w:rsidR="00CA7B09">
        <w:rPr>
          <w:rtl/>
        </w:rPr>
        <w:t xml:space="preserve"> </w:t>
      </w:r>
      <w:r w:rsidRPr="009003C2">
        <w:rPr>
          <w:rtl/>
        </w:rPr>
        <w:t>موفري</w:t>
      </w:r>
      <w:r w:rsidR="00CA7B09">
        <w:rPr>
          <w:rtl/>
        </w:rPr>
        <w:t xml:space="preserve"> </w:t>
      </w:r>
      <w:r w:rsidRPr="009003C2">
        <w:rPr>
          <w:rtl/>
        </w:rPr>
        <w:t>خدمات</w:t>
      </w:r>
      <w:r w:rsidR="00CA7B09">
        <w:rPr>
          <w:rtl/>
        </w:rPr>
        <w:t xml:space="preserve"> </w:t>
      </w:r>
      <w:r w:rsidRPr="009003C2">
        <w:rPr>
          <w:rtl/>
        </w:rPr>
        <w:t>سحابية</w:t>
      </w:r>
      <w:r w:rsidR="00CA7B09">
        <w:rPr>
          <w:rtl/>
        </w:rPr>
        <w:t xml:space="preserve"> </w:t>
      </w:r>
      <w:r w:rsidRPr="009003C2">
        <w:rPr>
          <w:rtl/>
        </w:rPr>
        <w:t>يدعمون</w:t>
      </w:r>
      <w:r w:rsidR="00CA7B09">
        <w:rPr>
          <w:rtl/>
        </w:rPr>
        <w:t xml:space="preserve"> </w:t>
      </w:r>
      <w:r w:rsidRPr="009003C2">
        <w:rPr>
          <w:rtl/>
        </w:rPr>
        <w:t>هذه</w:t>
      </w:r>
      <w:r w:rsidR="00CA7B09">
        <w:rPr>
          <w:rtl/>
        </w:rPr>
        <w:t xml:space="preserve"> </w:t>
      </w:r>
      <w:r w:rsidRPr="009003C2">
        <w:rPr>
          <w:rtl/>
        </w:rPr>
        <w:t>المتطلبات</w:t>
      </w:r>
      <w:r w:rsidR="00CA7B09">
        <w:rPr>
          <w:rtl/>
        </w:rPr>
        <w:t xml:space="preserve"> </w:t>
      </w:r>
      <w:r w:rsidRPr="009003C2">
        <w:rPr>
          <w:rtl/>
        </w:rPr>
        <w:t>ويقدمون</w:t>
      </w:r>
      <w:r w:rsidR="00CA7B09">
        <w:rPr>
          <w:rtl/>
        </w:rPr>
        <w:t xml:space="preserve"> </w:t>
      </w:r>
      <w:r w:rsidRPr="009003C2">
        <w:rPr>
          <w:rtl/>
        </w:rPr>
        <w:t>ضمانات</w:t>
      </w:r>
      <w:r w:rsidR="00CA7B09">
        <w:rPr>
          <w:rtl/>
        </w:rPr>
        <w:t xml:space="preserve"> </w:t>
      </w:r>
      <w:r w:rsidRPr="009003C2">
        <w:rPr>
          <w:rtl/>
        </w:rPr>
        <w:t>تعاقدية</w:t>
      </w:r>
      <w:r w:rsidR="00CA7B09">
        <w:rPr>
          <w:rtl/>
        </w:rPr>
        <w:t xml:space="preserve"> </w:t>
      </w:r>
      <w:r w:rsidRPr="009003C2">
        <w:rPr>
          <w:rtl/>
        </w:rPr>
        <w:t>واضحة،</w:t>
      </w:r>
      <w:r w:rsidR="00CA7B09">
        <w:rPr>
          <w:rtl/>
        </w:rPr>
        <w:t xml:space="preserve"> </w:t>
      </w:r>
      <w:r w:rsidRPr="009003C2">
        <w:rPr>
          <w:rtl/>
        </w:rPr>
        <w:t>كما</w:t>
      </w:r>
      <w:r w:rsidR="00CA7B09">
        <w:rPr>
          <w:rtl/>
        </w:rPr>
        <w:t xml:space="preserve"> </w:t>
      </w:r>
      <w:r w:rsidRPr="009003C2">
        <w:rPr>
          <w:rtl/>
        </w:rPr>
        <w:t>يستلزم</w:t>
      </w:r>
      <w:r w:rsidR="00CA7B09">
        <w:rPr>
          <w:rtl/>
        </w:rPr>
        <w:t xml:space="preserve"> </w:t>
      </w:r>
      <w:r w:rsidRPr="009003C2">
        <w:rPr>
          <w:rtl/>
        </w:rPr>
        <w:t>إجراء</w:t>
      </w:r>
      <w:r w:rsidR="00CA7B09">
        <w:rPr>
          <w:rtl/>
        </w:rPr>
        <w:t xml:space="preserve"> </w:t>
      </w:r>
      <w:r w:rsidRPr="009003C2">
        <w:rPr>
          <w:rtl/>
        </w:rPr>
        <w:t>تقييمات</w:t>
      </w:r>
      <w:r w:rsidR="00CA7B09">
        <w:rPr>
          <w:rtl/>
        </w:rPr>
        <w:t xml:space="preserve"> </w:t>
      </w:r>
      <w:r w:rsidRPr="009003C2">
        <w:rPr>
          <w:rtl/>
        </w:rPr>
        <w:t>دورية</w:t>
      </w:r>
      <w:r w:rsidR="00CA7B09">
        <w:rPr>
          <w:rtl/>
        </w:rPr>
        <w:t xml:space="preserve"> </w:t>
      </w:r>
      <w:r w:rsidRPr="009003C2">
        <w:rPr>
          <w:rtl/>
        </w:rPr>
        <w:t>للمخاطر</w:t>
      </w:r>
      <w:r w:rsidR="00CA7B09">
        <w:rPr>
          <w:rtl/>
        </w:rPr>
        <w:t xml:space="preserve"> </w:t>
      </w:r>
      <w:r w:rsidRPr="009003C2">
        <w:rPr>
          <w:rtl/>
        </w:rPr>
        <w:t>المرتبطة</w:t>
      </w:r>
      <w:r w:rsidR="00CA7B09">
        <w:rPr>
          <w:rtl/>
        </w:rPr>
        <w:t xml:space="preserve"> </w:t>
      </w:r>
      <w:r w:rsidRPr="009003C2">
        <w:rPr>
          <w:rtl/>
        </w:rPr>
        <w:t>بالاستعانة</w:t>
      </w:r>
      <w:r w:rsidR="00CA7B09">
        <w:rPr>
          <w:rtl/>
        </w:rPr>
        <w:t xml:space="preserve"> </w:t>
      </w:r>
      <w:r w:rsidRPr="009003C2">
        <w:rPr>
          <w:rtl/>
        </w:rPr>
        <w:t>بمقدمي</w:t>
      </w:r>
      <w:r w:rsidR="00CA7B09">
        <w:rPr>
          <w:rtl/>
        </w:rPr>
        <w:t xml:space="preserve"> </w:t>
      </w:r>
      <w:r w:rsidRPr="009003C2">
        <w:rPr>
          <w:rtl/>
        </w:rPr>
        <w:t>خدمات</w:t>
      </w:r>
      <w:r w:rsidR="00CA7B09">
        <w:rPr>
          <w:rtl/>
        </w:rPr>
        <w:t xml:space="preserve"> </w:t>
      </w:r>
      <w:r w:rsidRPr="009003C2">
        <w:rPr>
          <w:rtl/>
        </w:rPr>
        <w:t>من</w:t>
      </w:r>
      <w:r w:rsidR="00CA7B09">
        <w:rPr>
          <w:rtl/>
        </w:rPr>
        <w:t xml:space="preserve"> </w:t>
      </w:r>
      <w:r w:rsidRPr="009003C2">
        <w:rPr>
          <w:rtl/>
        </w:rPr>
        <w:t>ولايات</w:t>
      </w:r>
      <w:r w:rsidR="00CA7B09">
        <w:rPr>
          <w:rtl/>
        </w:rPr>
        <w:t xml:space="preserve"> </w:t>
      </w:r>
      <w:r w:rsidRPr="009003C2">
        <w:rPr>
          <w:rtl/>
        </w:rPr>
        <w:t>قضائية</w:t>
      </w:r>
      <w:r w:rsidR="00CA7B09">
        <w:rPr>
          <w:rtl/>
        </w:rPr>
        <w:t xml:space="preserve"> </w:t>
      </w:r>
      <w:r w:rsidRPr="009003C2">
        <w:rPr>
          <w:rtl/>
        </w:rPr>
        <w:t>مختلفة</w:t>
      </w:r>
      <w:r w:rsidR="00CA7B09">
        <w:rPr>
          <w:rtl/>
        </w:rPr>
        <w:t xml:space="preserve"> </w:t>
      </w:r>
      <w:r w:rsidR="00E94A99">
        <w:rPr>
          <w:rtl/>
        </w:rPr>
        <w:t>(</w:t>
      </w:r>
      <w:proofErr w:type="spellStart"/>
      <w:r w:rsidRPr="009003C2">
        <w:rPr>
          <w:rtl/>
        </w:rPr>
        <w:t>الجيجكلي</w:t>
      </w:r>
      <w:proofErr w:type="spellEnd"/>
      <w:r w:rsidRPr="009003C2">
        <w:rPr>
          <w:rtl/>
        </w:rPr>
        <w:t>،</w:t>
      </w:r>
      <w:r w:rsidR="00CA7B09">
        <w:rPr>
          <w:rtl/>
        </w:rPr>
        <w:t xml:space="preserve"> </w:t>
      </w:r>
      <w:r w:rsidRPr="009003C2">
        <w:rPr>
          <w:rtl/>
        </w:rPr>
        <w:t>2025</w:t>
      </w:r>
      <w:r w:rsidR="00E94A99">
        <w:rPr>
          <w:rtl/>
        </w:rPr>
        <w:t>)</w:t>
      </w:r>
      <w:r w:rsidR="00CA7B09">
        <w:rPr>
          <w:rtl/>
        </w:rPr>
        <w:t>.</w:t>
      </w:r>
    </w:p>
    <w:p w14:paraId="6BC0898F" w14:textId="65909B12" w:rsidR="009003C2" w:rsidRPr="009003C2" w:rsidRDefault="009003C2" w:rsidP="0087792E">
      <w:pPr>
        <w:spacing w:after="0" w:line="276" w:lineRule="auto"/>
        <w:rPr>
          <w:rtl/>
        </w:rPr>
      </w:pPr>
      <w:r w:rsidRPr="009003C2">
        <w:rPr>
          <w:rtl/>
        </w:rPr>
        <w:t>ويُلخص</w:t>
      </w:r>
      <w:r w:rsidR="00CA7B09">
        <w:rPr>
          <w:rtl/>
        </w:rPr>
        <w:t xml:space="preserve"> </w:t>
      </w:r>
      <w:r w:rsidRPr="009003C2">
        <w:rPr>
          <w:rtl/>
        </w:rPr>
        <w:t>الجدول</w:t>
      </w:r>
      <w:r w:rsidR="00CA7B09">
        <w:rPr>
          <w:rtl/>
        </w:rPr>
        <w:t xml:space="preserve"> </w:t>
      </w:r>
      <w:r w:rsidRPr="009003C2">
        <w:rPr>
          <w:rtl/>
        </w:rPr>
        <w:t>الآتي</w:t>
      </w:r>
      <w:r w:rsidR="00CA7B09">
        <w:rPr>
          <w:rtl/>
        </w:rPr>
        <w:t xml:space="preserve"> </w:t>
      </w:r>
      <w:r w:rsidRPr="009003C2">
        <w:rPr>
          <w:rtl/>
        </w:rPr>
        <w:t>متطلبات</w:t>
      </w:r>
      <w:r w:rsidR="00CA7B09">
        <w:rPr>
          <w:rtl/>
        </w:rPr>
        <w:t xml:space="preserve"> </w:t>
      </w:r>
      <w:r w:rsidRPr="009003C2">
        <w:rPr>
          <w:rtl/>
        </w:rPr>
        <w:t>الامتثال</w:t>
      </w:r>
      <w:r w:rsidR="00CA7B09">
        <w:rPr>
          <w:rtl/>
        </w:rPr>
        <w:t xml:space="preserve"> </w:t>
      </w:r>
      <w:r w:rsidRPr="009003C2">
        <w:rPr>
          <w:rtl/>
        </w:rPr>
        <w:t>الأمني</w:t>
      </w:r>
      <w:r w:rsidR="00CA7B09">
        <w:rPr>
          <w:rtl/>
        </w:rPr>
        <w:t xml:space="preserve"> </w:t>
      </w:r>
      <w:r w:rsidRPr="009003C2">
        <w:rPr>
          <w:rtl/>
        </w:rPr>
        <w:t>الأساسية</w:t>
      </w:r>
      <w:r w:rsidR="00CA7B09">
        <w:rPr>
          <w:rtl/>
        </w:rPr>
        <w:t xml:space="preserve"> </w:t>
      </w:r>
      <w:r w:rsidRPr="009003C2">
        <w:rPr>
          <w:rtl/>
        </w:rPr>
        <w:t>في</w:t>
      </w:r>
      <w:r w:rsidR="00CA7B09">
        <w:rPr>
          <w:rtl/>
        </w:rPr>
        <w:t xml:space="preserve"> </w:t>
      </w:r>
      <w:r w:rsidRPr="009003C2">
        <w:rPr>
          <w:rtl/>
        </w:rPr>
        <w:t>بيئة</w:t>
      </w:r>
      <w:r w:rsidR="00CA7B09">
        <w:rPr>
          <w:rtl/>
        </w:rPr>
        <w:t xml:space="preserve"> </w:t>
      </w:r>
      <w:r w:rsidRPr="009003C2">
        <w:rPr>
          <w:rtl/>
        </w:rPr>
        <w:t>الحوسبة</w:t>
      </w:r>
      <w:r w:rsidR="00CA7B09">
        <w:rPr>
          <w:rtl/>
        </w:rPr>
        <w:t xml:space="preserve"> </w:t>
      </w:r>
      <w:r w:rsidRPr="009003C2">
        <w:rPr>
          <w:rtl/>
        </w:rPr>
        <w:t>السحابية،</w:t>
      </w:r>
      <w:r w:rsidR="00CA7B09">
        <w:rPr>
          <w:rtl/>
        </w:rPr>
        <w:t xml:space="preserve"> </w:t>
      </w:r>
      <w:r w:rsidRPr="009003C2">
        <w:rPr>
          <w:rtl/>
        </w:rPr>
        <w:t>مُبيناً</w:t>
      </w:r>
      <w:r w:rsidR="00CA7B09">
        <w:rPr>
          <w:rtl/>
        </w:rPr>
        <w:t xml:space="preserve"> </w:t>
      </w:r>
      <w:r w:rsidRPr="009003C2">
        <w:rPr>
          <w:rtl/>
        </w:rPr>
        <w:t>الآليات</w:t>
      </w:r>
      <w:r w:rsidR="00CA7B09">
        <w:rPr>
          <w:rtl/>
        </w:rPr>
        <w:t xml:space="preserve"> </w:t>
      </w:r>
      <w:r w:rsidRPr="009003C2">
        <w:rPr>
          <w:rtl/>
        </w:rPr>
        <w:t>التقنية</w:t>
      </w:r>
      <w:r w:rsidR="00CA7B09">
        <w:rPr>
          <w:rtl/>
        </w:rPr>
        <w:t xml:space="preserve"> </w:t>
      </w:r>
      <w:r w:rsidRPr="009003C2">
        <w:rPr>
          <w:rtl/>
        </w:rPr>
        <w:t>لكل</w:t>
      </w:r>
      <w:r w:rsidR="00CA7B09">
        <w:rPr>
          <w:rtl/>
        </w:rPr>
        <w:t xml:space="preserve"> </w:t>
      </w:r>
      <w:r w:rsidRPr="009003C2">
        <w:rPr>
          <w:rtl/>
        </w:rPr>
        <w:t>متطلب</w:t>
      </w:r>
      <w:r w:rsidR="00CA7B09">
        <w:rPr>
          <w:rtl/>
        </w:rPr>
        <w:t xml:space="preserve"> </w:t>
      </w:r>
      <w:r w:rsidRPr="009003C2">
        <w:rPr>
          <w:rtl/>
        </w:rPr>
        <w:t>والمرجع</w:t>
      </w:r>
      <w:r w:rsidR="00CA7B09">
        <w:rPr>
          <w:rtl/>
        </w:rPr>
        <w:t xml:space="preserve"> </w:t>
      </w:r>
      <w:r w:rsidRPr="009003C2">
        <w:rPr>
          <w:rtl/>
        </w:rPr>
        <w:t>التشريعي</w:t>
      </w:r>
      <w:r w:rsidR="00CA7B09">
        <w:rPr>
          <w:rtl/>
        </w:rPr>
        <w:t xml:space="preserve"> </w:t>
      </w:r>
      <w:r w:rsidRPr="009003C2">
        <w:rPr>
          <w:rtl/>
        </w:rPr>
        <w:t>المقابل</w:t>
      </w:r>
      <w:r w:rsidR="00CA7B09">
        <w:rPr>
          <w:rtl/>
        </w:rPr>
        <w:t xml:space="preserve"> </w:t>
      </w:r>
      <w:r w:rsidRPr="009003C2">
        <w:rPr>
          <w:rtl/>
        </w:rPr>
        <w:t>وجهة</w:t>
      </w:r>
      <w:r w:rsidR="00CA7B09">
        <w:rPr>
          <w:rtl/>
        </w:rPr>
        <w:t xml:space="preserve"> </w:t>
      </w:r>
      <w:r w:rsidRPr="009003C2">
        <w:rPr>
          <w:rtl/>
        </w:rPr>
        <w:t>المسؤولية</w:t>
      </w:r>
      <w:r w:rsidR="00CA7B09">
        <w:rPr>
          <w:rtl/>
        </w:rPr>
        <w:t>:</w:t>
      </w:r>
    </w:p>
    <w:p w14:paraId="546A2DAE" w14:textId="2521E65F" w:rsidR="009003C2" w:rsidRPr="00170F33" w:rsidRDefault="009003C2" w:rsidP="00171CA7">
      <w:pPr>
        <w:spacing w:after="0"/>
        <w:ind w:firstLine="0"/>
        <w:jc w:val="center"/>
        <w:rPr>
          <w:b/>
          <w:bCs/>
          <w:sz w:val="20"/>
          <w:szCs w:val="24"/>
          <w:rtl/>
        </w:rPr>
      </w:pPr>
      <w:r w:rsidRPr="00170F33">
        <w:rPr>
          <w:b/>
          <w:bCs/>
          <w:sz w:val="20"/>
          <w:szCs w:val="24"/>
          <w:rtl/>
        </w:rPr>
        <w:t>جدول</w:t>
      </w:r>
      <w:r w:rsidR="00CA7B09" w:rsidRPr="00170F33">
        <w:rPr>
          <w:b/>
          <w:bCs/>
          <w:sz w:val="20"/>
          <w:szCs w:val="24"/>
          <w:rtl/>
        </w:rPr>
        <w:t xml:space="preserve"> </w:t>
      </w:r>
      <w:r w:rsidR="00E94A99" w:rsidRPr="00170F33">
        <w:rPr>
          <w:b/>
          <w:bCs/>
          <w:sz w:val="20"/>
          <w:szCs w:val="24"/>
          <w:rtl/>
        </w:rPr>
        <w:t>(</w:t>
      </w:r>
      <w:r w:rsidRPr="00170F33">
        <w:rPr>
          <w:b/>
          <w:bCs/>
          <w:sz w:val="20"/>
          <w:szCs w:val="24"/>
          <w:rtl/>
        </w:rPr>
        <w:t>2</w:t>
      </w:r>
      <w:r w:rsidR="00CA7B09" w:rsidRPr="00170F33">
        <w:rPr>
          <w:b/>
          <w:bCs/>
          <w:sz w:val="20"/>
          <w:szCs w:val="24"/>
          <w:rtl/>
        </w:rPr>
        <w:t>.</w:t>
      </w:r>
      <w:r w:rsidRPr="00170F33">
        <w:rPr>
          <w:b/>
          <w:bCs/>
          <w:sz w:val="20"/>
          <w:szCs w:val="24"/>
          <w:rtl/>
        </w:rPr>
        <w:t>6</w:t>
      </w:r>
      <w:r w:rsidR="00E94A99" w:rsidRPr="00170F33">
        <w:rPr>
          <w:b/>
          <w:bCs/>
          <w:sz w:val="20"/>
          <w:szCs w:val="24"/>
          <w:rtl/>
        </w:rPr>
        <w:t>)</w:t>
      </w:r>
      <w:r w:rsidR="00CA7B09" w:rsidRPr="00170F33">
        <w:rPr>
          <w:b/>
          <w:bCs/>
          <w:sz w:val="20"/>
          <w:szCs w:val="24"/>
          <w:rtl/>
        </w:rPr>
        <w:t xml:space="preserve">: </w:t>
      </w:r>
      <w:r w:rsidRPr="00170F33">
        <w:rPr>
          <w:b/>
          <w:bCs/>
          <w:sz w:val="20"/>
          <w:szCs w:val="24"/>
          <w:rtl/>
        </w:rPr>
        <w:t>متطلبات</w:t>
      </w:r>
      <w:r w:rsidR="00CA7B09" w:rsidRPr="00170F33">
        <w:rPr>
          <w:b/>
          <w:bCs/>
          <w:sz w:val="20"/>
          <w:szCs w:val="24"/>
          <w:rtl/>
        </w:rPr>
        <w:t xml:space="preserve"> </w:t>
      </w:r>
      <w:r w:rsidRPr="00170F33">
        <w:rPr>
          <w:b/>
          <w:bCs/>
          <w:sz w:val="20"/>
          <w:szCs w:val="24"/>
          <w:rtl/>
        </w:rPr>
        <w:t>الامتثال</w:t>
      </w:r>
      <w:r w:rsidR="00CA7B09" w:rsidRPr="00170F33">
        <w:rPr>
          <w:b/>
          <w:bCs/>
          <w:sz w:val="20"/>
          <w:szCs w:val="24"/>
          <w:rtl/>
        </w:rPr>
        <w:t xml:space="preserve"> </w:t>
      </w:r>
      <w:r w:rsidRPr="00170F33">
        <w:rPr>
          <w:b/>
          <w:bCs/>
          <w:sz w:val="20"/>
          <w:szCs w:val="24"/>
          <w:rtl/>
        </w:rPr>
        <w:t>الأمني</w:t>
      </w:r>
      <w:r w:rsidR="00CA7B09" w:rsidRPr="00170F33">
        <w:rPr>
          <w:b/>
          <w:bCs/>
          <w:sz w:val="20"/>
          <w:szCs w:val="24"/>
          <w:rtl/>
        </w:rPr>
        <w:t xml:space="preserve"> </w:t>
      </w:r>
      <w:r w:rsidRPr="00170F33">
        <w:rPr>
          <w:b/>
          <w:bCs/>
          <w:sz w:val="20"/>
          <w:szCs w:val="24"/>
          <w:rtl/>
        </w:rPr>
        <w:t>في</w:t>
      </w:r>
      <w:r w:rsidR="00CA7B09" w:rsidRPr="00170F33">
        <w:rPr>
          <w:b/>
          <w:bCs/>
          <w:sz w:val="20"/>
          <w:szCs w:val="24"/>
          <w:rtl/>
        </w:rPr>
        <w:t xml:space="preserve"> </w:t>
      </w:r>
      <w:r w:rsidRPr="00170F33">
        <w:rPr>
          <w:b/>
          <w:bCs/>
          <w:sz w:val="20"/>
          <w:szCs w:val="24"/>
          <w:rtl/>
        </w:rPr>
        <w:t>بيئة</w:t>
      </w:r>
      <w:r w:rsidR="00CA7B09" w:rsidRPr="00170F33">
        <w:rPr>
          <w:b/>
          <w:bCs/>
          <w:sz w:val="20"/>
          <w:szCs w:val="24"/>
          <w:rtl/>
        </w:rPr>
        <w:t xml:space="preserve"> </w:t>
      </w:r>
      <w:r w:rsidRPr="00170F33">
        <w:rPr>
          <w:b/>
          <w:bCs/>
          <w:sz w:val="20"/>
          <w:szCs w:val="24"/>
          <w:rtl/>
        </w:rPr>
        <w:t>الحوسبة</w:t>
      </w:r>
      <w:r w:rsidR="00CA7B09" w:rsidRPr="00170F33">
        <w:rPr>
          <w:b/>
          <w:bCs/>
          <w:sz w:val="20"/>
          <w:szCs w:val="24"/>
          <w:rtl/>
        </w:rPr>
        <w:t xml:space="preserve"> </w:t>
      </w:r>
      <w:r w:rsidRPr="00170F33">
        <w:rPr>
          <w:b/>
          <w:bCs/>
          <w:sz w:val="20"/>
          <w:szCs w:val="24"/>
          <w:rtl/>
        </w:rPr>
        <w:t>السحابية</w:t>
      </w:r>
    </w:p>
    <w:tbl>
      <w:tblPr>
        <w:tblStyle w:val="4-6"/>
        <w:bidiVisual/>
        <w:tblW w:w="0" w:type="auto"/>
        <w:jc w:val="center"/>
        <w:tblLook w:val="04A0" w:firstRow="1" w:lastRow="0" w:firstColumn="1" w:lastColumn="0" w:noHBand="0" w:noVBand="1"/>
      </w:tblPr>
      <w:tblGrid>
        <w:gridCol w:w="1564"/>
        <w:gridCol w:w="3078"/>
        <w:gridCol w:w="1990"/>
        <w:gridCol w:w="1578"/>
      </w:tblGrid>
      <w:tr w:rsidR="009003C2" w:rsidRPr="00171CA7" w14:paraId="14D89C8B" w14:textId="77777777" w:rsidTr="00170F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75A6F" w14:textId="433CC64C" w:rsidR="009003C2" w:rsidRPr="00171CA7" w:rsidRDefault="009003C2" w:rsidP="00170F33">
            <w:pPr>
              <w:ind w:firstLine="0"/>
              <w:jc w:val="center"/>
              <w:rPr>
                <w:sz w:val="20"/>
                <w:szCs w:val="24"/>
                <w:rtl/>
              </w:rPr>
            </w:pPr>
            <w:r w:rsidRPr="00171CA7">
              <w:rPr>
                <w:sz w:val="20"/>
                <w:szCs w:val="24"/>
                <w:rtl/>
              </w:rPr>
              <w:t>المتطلب</w:t>
            </w:r>
            <w:r w:rsidR="00CA7B09" w:rsidRPr="00171CA7">
              <w:rPr>
                <w:sz w:val="20"/>
                <w:szCs w:val="24"/>
                <w:rtl/>
              </w:rPr>
              <w:t xml:space="preserve"> </w:t>
            </w:r>
            <w:r w:rsidRPr="00171CA7">
              <w:rPr>
                <w:sz w:val="20"/>
                <w:szCs w:val="24"/>
                <w:rtl/>
              </w:rPr>
              <w:t>الأمني</w:t>
            </w:r>
          </w:p>
        </w:tc>
        <w:tc>
          <w:tcPr>
            <w:tcW w:w="0" w:type="auto"/>
            <w:vAlign w:val="center"/>
            <w:hideMark/>
          </w:tcPr>
          <w:p w14:paraId="00050F39" w14:textId="70F93443" w:rsidR="009003C2" w:rsidRPr="00171CA7" w:rsidRDefault="009003C2"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171CA7">
              <w:rPr>
                <w:sz w:val="20"/>
                <w:szCs w:val="24"/>
                <w:rtl/>
              </w:rPr>
              <w:t>الآلية</w:t>
            </w:r>
            <w:r w:rsidR="00CA7B09" w:rsidRPr="00171CA7">
              <w:rPr>
                <w:sz w:val="20"/>
                <w:szCs w:val="24"/>
                <w:rtl/>
              </w:rPr>
              <w:t xml:space="preserve"> </w:t>
            </w:r>
            <w:r w:rsidRPr="00171CA7">
              <w:rPr>
                <w:sz w:val="20"/>
                <w:szCs w:val="24"/>
                <w:rtl/>
              </w:rPr>
              <w:t>التقنية</w:t>
            </w:r>
          </w:p>
        </w:tc>
        <w:tc>
          <w:tcPr>
            <w:tcW w:w="0" w:type="auto"/>
            <w:vAlign w:val="center"/>
            <w:hideMark/>
          </w:tcPr>
          <w:p w14:paraId="5D25A857" w14:textId="587782C3" w:rsidR="009003C2" w:rsidRPr="00171CA7" w:rsidRDefault="009003C2"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171CA7">
              <w:rPr>
                <w:sz w:val="20"/>
                <w:szCs w:val="24"/>
                <w:rtl/>
              </w:rPr>
              <w:t>المرجع</w:t>
            </w:r>
            <w:r w:rsidR="00CA7B09" w:rsidRPr="00171CA7">
              <w:rPr>
                <w:sz w:val="20"/>
                <w:szCs w:val="24"/>
                <w:rtl/>
              </w:rPr>
              <w:t xml:space="preserve"> </w:t>
            </w:r>
            <w:r w:rsidRPr="00171CA7">
              <w:rPr>
                <w:sz w:val="20"/>
                <w:szCs w:val="24"/>
                <w:rtl/>
              </w:rPr>
              <w:t>التشريعي</w:t>
            </w:r>
          </w:p>
        </w:tc>
        <w:tc>
          <w:tcPr>
            <w:tcW w:w="0" w:type="auto"/>
            <w:vAlign w:val="center"/>
            <w:hideMark/>
          </w:tcPr>
          <w:p w14:paraId="08B7F903" w14:textId="699981F9" w:rsidR="009003C2" w:rsidRPr="00171CA7" w:rsidRDefault="009003C2"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171CA7">
              <w:rPr>
                <w:sz w:val="20"/>
                <w:szCs w:val="24"/>
                <w:rtl/>
              </w:rPr>
              <w:t>جهة</w:t>
            </w:r>
            <w:r w:rsidR="00CA7B09" w:rsidRPr="00171CA7">
              <w:rPr>
                <w:sz w:val="20"/>
                <w:szCs w:val="24"/>
                <w:rtl/>
              </w:rPr>
              <w:t xml:space="preserve"> </w:t>
            </w:r>
            <w:r w:rsidRPr="00171CA7">
              <w:rPr>
                <w:sz w:val="20"/>
                <w:szCs w:val="24"/>
                <w:rtl/>
              </w:rPr>
              <w:t>المسؤولية</w:t>
            </w:r>
          </w:p>
        </w:tc>
      </w:tr>
      <w:tr w:rsidR="009003C2" w:rsidRPr="00171CA7" w14:paraId="76E1DC06" w14:textId="77777777" w:rsidTr="00170F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FA39AA" w14:textId="6D226B54" w:rsidR="009003C2" w:rsidRPr="00171CA7" w:rsidRDefault="009003C2" w:rsidP="00170F33">
            <w:pPr>
              <w:ind w:firstLine="0"/>
              <w:jc w:val="center"/>
              <w:rPr>
                <w:sz w:val="20"/>
                <w:szCs w:val="24"/>
                <w:rtl/>
              </w:rPr>
            </w:pPr>
            <w:r w:rsidRPr="00171CA7">
              <w:rPr>
                <w:sz w:val="20"/>
                <w:szCs w:val="24"/>
                <w:rtl/>
              </w:rPr>
              <w:t>تشفير</w:t>
            </w:r>
            <w:r w:rsidR="00CA7B09" w:rsidRPr="00171CA7">
              <w:rPr>
                <w:sz w:val="20"/>
                <w:szCs w:val="24"/>
                <w:rtl/>
              </w:rPr>
              <w:t xml:space="preserve"> </w:t>
            </w:r>
            <w:r w:rsidRPr="00171CA7">
              <w:rPr>
                <w:sz w:val="20"/>
                <w:szCs w:val="24"/>
                <w:rtl/>
              </w:rPr>
              <w:t>البيانات</w:t>
            </w:r>
          </w:p>
        </w:tc>
        <w:tc>
          <w:tcPr>
            <w:tcW w:w="0" w:type="auto"/>
            <w:vAlign w:val="center"/>
            <w:hideMark/>
          </w:tcPr>
          <w:p w14:paraId="1E831F4D" w14:textId="6A3FDF08"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تشفير</w:t>
            </w:r>
            <w:r w:rsidR="00CA7B09" w:rsidRPr="00171CA7">
              <w:rPr>
                <w:sz w:val="20"/>
                <w:szCs w:val="24"/>
                <w:rtl/>
              </w:rPr>
              <w:t xml:space="preserve"> </w:t>
            </w:r>
            <w:r w:rsidRPr="00171CA7">
              <w:rPr>
                <w:sz w:val="20"/>
                <w:szCs w:val="24"/>
              </w:rPr>
              <w:t>AES-256</w:t>
            </w:r>
            <w:r w:rsidR="00CA7B09" w:rsidRPr="00171CA7">
              <w:rPr>
                <w:sz w:val="20"/>
                <w:szCs w:val="24"/>
                <w:rtl/>
              </w:rPr>
              <w:t xml:space="preserve"> </w:t>
            </w:r>
            <w:r w:rsidRPr="00171CA7">
              <w:rPr>
                <w:sz w:val="20"/>
                <w:szCs w:val="24"/>
                <w:rtl/>
              </w:rPr>
              <w:t>للبيانات</w:t>
            </w:r>
            <w:r w:rsidR="00CA7B09" w:rsidRPr="00171CA7">
              <w:rPr>
                <w:sz w:val="20"/>
                <w:szCs w:val="24"/>
                <w:rtl/>
              </w:rPr>
              <w:t xml:space="preserve"> </w:t>
            </w:r>
            <w:r w:rsidRPr="00171CA7">
              <w:rPr>
                <w:sz w:val="20"/>
                <w:szCs w:val="24"/>
                <w:rtl/>
              </w:rPr>
              <w:t>المخزنة،</w:t>
            </w:r>
            <w:r w:rsidR="00CA7B09" w:rsidRPr="00171CA7">
              <w:rPr>
                <w:sz w:val="20"/>
                <w:szCs w:val="24"/>
                <w:rtl/>
              </w:rPr>
              <w:t xml:space="preserve"> </w:t>
            </w:r>
            <w:r w:rsidRPr="00171CA7">
              <w:rPr>
                <w:sz w:val="20"/>
                <w:szCs w:val="24"/>
              </w:rPr>
              <w:t>TLS</w:t>
            </w:r>
            <w:r w:rsidR="00CA7B09" w:rsidRPr="00171CA7">
              <w:rPr>
                <w:sz w:val="20"/>
                <w:szCs w:val="24"/>
              </w:rPr>
              <w:t xml:space="preserve"> </w:t>
            </w:r>
            <w:r w:rsidRPr="00171CA7">
              <w:rPr>
                <w:sz w:val="20"/>
                <w:szCs w:val="24"/>
              </w:rPr>
              <w:t>1</w:t>
            </w:r>
            <w:r w:rsidR="00CA7B09" w:rsidRPr="00171CA7">
              <w:rPr>
                <w:sz w:val="20"/>
                <w:szCs w:val="24"/>
              </w:rPr>
              <w:t>.</w:t>
            </w:r>
            <w:r w:rsidRPr="00171CA7">
              <w:rPr>
                <w:sz w:val="20"/>
                <w:szCs w:val="24"/>
              </w:rPr>
              <w:t>3</w:t>
            </w:r>
            <w:r w:rsidR="00CA7B09" w:rsidRPr="00171CA7">
              <w:rPr>
                <w:sz w:val="20"/>
                <w:szCs w:val="24"/>
                <w:rtl/>
              </w:rPr>
              <w:t xml:space="preserve"> </w:t>
            </w:r>
            <w:r w:rsidRPr="00171CA7">
              <w:rPr>
                <w:sz w:val="20"/>
                <w:szCs w:val="24"/>
                <w:rtl/>
              </w:rPr>
              <w:t>للبيانات</w:t>
            </w:r>
            <w:r w:rsidR="00CA7B09" w:rsidRPr="00171CA7">
              <w:rPr>
                <w:sz w:val="20"/>
                <w:szCs w:val="24"/>
                <w:rtl/>
              </w:rPr>
              <w:t xml:space="preserve"> </w:t>
            </w:r>
            <w:r w:rsidRPr="00171CA7">
              <w:rPr>
                <w:sz w:val="20"/>
                <w:szCs w:val="24"/>
                <w:rtl/>
              </w:rPr>
              <w:t>المنقولة</w:t>
            </w:r>
          </w:p>
        </w:tc>
        <w:tc>
          <w:tcPr>
            <w:tcW w:w="0" w:type="auto"/>
            <w:vAlign w:val="center"/>
            <w:hideMark/>
          </w:tcPr>
          <w:p w14:paraId="2754A012" w14:textId="46EF598B"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32</w:t>
            </w:r>
            <w:r w:rsidR="00E94A99" w:rsidRPr="00171CA7">
              <w:rPr>
                <w:sz w:val="20"/>
                <w:szCs w:val="24"/>
                <w:rtl/>
              </w:rPr>
              <w:t>)</w:t>
            </w:r>
            <w:r w:rsidR="00CA7B09" w:rsidRPr="00171CA7">
              <w:rPr>
                <w:sz w:val="20"/>
                <w:szCs w:val="24"/>
                <w:rtl/>
              </w:rPr>
              <w:t xml:space="preserve"> </w:t>
            </w:r>
            <w:r w:rsidRPr="00171CA7">
              <w:rPr>
                <w:sz w:val="20"/>
                <w:szCs w:val="24"/>
              </w:rPr>
              <w:t>GDPR</w:t>
            </w:r>
            <w:r w:rsidRPr="00171CA7">
              <w:rPr>
                <w:sz w:val="20"/>
                <w:szCs w:val="24"/>
                <w:rtl/>
              </w:rPr>
              <w:t>،</w:t>
            </w:r>
            <w:r w:rsidR="00CA7B09" w:rsidRPr="00171CA7">
              <w:rPr>
                <w:sz w:val="20"/>
                <w:szCs w:val="24"/>
                <w:rtl/>
              </w:rPr>
              <w:t xml:space="preserve"> </w:t>
            </w: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10</w:t>
            </w:r>
            <w:r w:rsidR="00E94A99" w:rsidRPr="00171CA7">
              <w:rPr>
                <w:sz w:val="20"/>
                <w:szCs w:val="24"/>
                <w:rtl/>
              </w:rPr>
              <w:t>)</w:t>
            </w:r>
            <w:r w:rsidR="00CA7B09" w:rsidRPr="00171CA7">
              <w:rPr>
                <w:sz w:val="20"/>
                <w:szCs w:val="24"/>
                <w:rtl/>
              </w:rPr>
              <w:t xml:space="preserve"> </w:t>
            </w:r>
            <w:proofErr w:type="spellStart"/>
            <w:r w:rsidRPr="00171CA7">
              <w:rPr>
                <w:sz w:val="20"/>
                <w:szCs w:val="24"/>
              </w:rPr>
              <w:t>PDPL</w:t>
            </w:r>
            <w:proofErr w:type="spellEnd"/>
          </w:p>
        </w:tc>
        <w:tc>
          <w:tcPr>
            <w:tcW w:w="0" w:type="auto"/>
            <w:vAlign w:val="center"/>
            <w:hideMark/>
          </w:tcPr>
          <w:p w14:paraId="748D96DF" w14:textId="6486F0F1"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مزود</w:t>
            </w:r>
            <w:r w:rsidR="00CA7B09" w:rsidRPr="00171CA7">
              <w:rPr>
                <w:sz w:val="20"/>
                <w:szCs w:val="24"/>
                <w:rtl/>
              </w:rPr>
              <w:t xml:space="preserve"> </w:t>
            </w:r>
            <w:r w:rsidRPr="00171CA7">
              <w:rPr>
                <w:sz w:val="20"/>
                <w:szCs w:val="24"/>
                <w:rtl/>
              </w:rPr>
              <w:t>الخدمة</w:t>
            </w:r>
            <w:r w:rsidR="00CA7B09" w:rsidRPr="00171CA7">
              <w:rPr>
                <w:sz w:val="20"/>
                <w:szCs w:val="24"/>
                <w:rtl/>
              </w:rPr>
              <w:t xml:space="preserve"> </w:t>
            </w:r>
            <w:r w:rsidRPr="00171CA7">
              <w:rPr>
                <w:sz w:val="20"/>
                <w:szCs w:val="24"/>
                <w:rtl/>
              </w:rPr>
              <w:t>وجهة</w:t>
            </w:r>
            <w:r w:rsidR="00CA7B09" w:rsidRPr="00171CA7">
              <w:rPr>
                <w:sz w:val="20"/>
                <w:szCs w:val="24"/>
                <w:rtl/>
              </w:rPr>
              <w:t xml:space="preserve"> </w:t>
            </w:r>
            <w:r w:rsidRPr="00171CA7">
              <w:rPr>
                <w:sz w:val="20"/>
                <w:szCs w:val="24"/>
                <w:rtl/>
              </w:rPr>
              <w:t>التحكم</w:t>
            </w:r>
          </w:p>
        </w:tc>
      </w:tr>
      <w:tr w:rsidR="009003C2" w:rsidRPr="00171CA7" w14:paraId="11C668F7" w14:textId="77777777" w:rsidTr="00170F3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C2CB7D" w14:textId="6C6F5D5D" w:rsidR="009003C2" w:rsidRPr="00171CA7" w:rsidRDefault="009003C2" w:rsidP="00170F33">
            <w:pPr>
              <w:ind w:firstLine="0"/>
              <w:jc w:val="center"/>
              <w:rPr>
                <w:sz w:val="20"/>
                <w:szCs w:val="24"/>
                <w:rtl/>
              </w:rPr>
            </w:pPr>
            <w:r w:rsidRPr="00171CA7">
              <w:rPr>
                <w:sz w:val="20"/>
                <w:szCs w:val="24"/>
                <w:rtl/>
              </w:rPr>
              <w:t>التحكم</w:t>
            </w:r>
            <w:r w:rsidR="00CA7B09" w:rsidRPr="00171CA7">
              <w:rPr>
                <w:sz w:val="20"/>
                <w:szCs w:val="24"/>
                <w:rtl/>
              </w:rPr>
              <w:t xml:space="preserve"> </w:t>
            </w:r>
            <w:r w:rsidRPr="00171CA7">
              <w:rPr>
                <w:sz w:val="20"/>
                <w:szCs w:val="24"/>
                <w:rtl/>
              </w:rPr>
              <w:t>في</w:t>
            </w:r>
            <w:r w:rsidR="00CA7B09" w:rsidRPr="00171CA7">
              <w:rPr>
                <w:sz w:val="20"/>
                <w:szCs w:val="24"/>
                <w:rtl/>
              </w:rPr>
              <w:t xml:space="preserve"> </w:t>
            </w:r>
            <w:r w:rsidRPr="00171CA7">
              <w:rPr>
                <w:sz w:val="20"/>
                <w:szCs w:val="24"/>
                <w:rtl/>
              </w:rPr>
              <w:t>الوصول</w:t>
            </w:r>
          </w:p>
        </w:tc>
        <w:tc>
          <w:tcPr>
            <w:tcW w:w="0" w:type="auto"/>
            <w:vAlign w:val="center"/>
            <w:hideMark/>
          </w:tcPr>
          <w:p w14:paraId="3905573F" w14:textId="2DFF8B21"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proofErr w:type="spellStart"/>
            <w:r w:rsidRPr="00171CA7">
              <w:rPr>
                <w:sz w:val="20"/>
                <w:szCs w:val="24"/>
              </w:rPr>
              <w:t>RBAC</w:t>
            </w:r>
            <w:proofErr w:type="spellEnd"/>
            <w:r w:rsidRPr="00171CA7">
              <w:rPr>
                <w:sz w:val="20"/>
                <w:szCs w:val="24"/>
                <w:rtl/>
              </w:rPr>
              <w:t>،</w:t>
            </w:r>
            <w:r w:rsidR="00CA7B09" w:rsidRPr="00171CA7">
              <w:rPr>
                <w:sz w:val="20"/>
                <w:szCs w:val="24"/>
                <w:rtl/>
              </w:rPr>
              <w:t xml:space="preserve"> </w:t>
            </w:r>
            <w:r w:rsidRPr="00171CA7">
              <w:rPr>
                <w:sz w:val="20"/>
                <w:szCs w:val="24"/>
              </w:rPr>
              <w:t>ABAC</w:t>
            </w:r>
            <w:r w:rsidRPr="00171CA7">
              <w:rPr>
                <w:sz w:val="20"/>
                <w:szCs w:val="24"/>
                <w:rtl/>
              </w:rPr>
              <w:t>،</w:t>
            </w:r>
            <w:r w:rsidR="00CA7B09" w:rsidRPr="00171CA7">
              <w:rPr>
                <w:sz w:val="20"/>
                <w:szCs w:val="24"/>
                <w:rtl/>
              </w:rPr>
              <w:t xml:space="preserve"> </w:t>
            </w:r>
            <w:r w:rsidRPr="00171CA7">
              <w:rPr>
                <w:sz w:val="20"/>
                <w:szCs w:val="24"/>
                <w:rtl/>
              </w:rPr>
              <w:t>المصادقة</w:t>
            </w:r>
            <w:r w:rsidR="00CA7B09" w:rsidRPr="00171CA7">
              <w:rPr>
                <w:sz w:val="20"/>
                <w:szCs w:val="24"/>
                <w:rtl/>
              </w:rPr>
              <w:t xml:space="preserve"> </w:t>
            </w:r>
            <w:r w:rsidRPr="00171CA7">
              <w:rPr>
                <w:sz w:val="20"/>
                <w:szCs w:val="24"/>
                <w:rtl/>
              </w:rPr>
              <w:t>متعددة</w:t>
            </w:r>
            <w:r w:rsidR="00CA7B09" w:rsidRPr="00171CA7">
              <w:rPr>
                <w:sz w:val="20"/>
                <w:szCs w:val="24"/>
                <w:rtl/>
              </w:rPr>
              <w:t xml:space="preserve"> </w:t>
            </w:r>
            <w:r w:rsidRPr="00171CA7">
              <w:rPr>
                <w:sz w:val="20"/>
                <w:szCs w:val="24"/>
                <w:rtl/>
              </w:rPr>
              <w:t>العوامل</w:t>
            </w:r>
          </w:p>
        </w:tc>
        <w:tc>
          <w:tcPr>
            <w:tcW w:w="0" w:type="auto"/>
            <w:vAlign w:val="center"/>
            <w:hideMark/>
          </w:tcPr>
          <w:p w14:paraId="1CF0E7C0" w14:textId="51169629"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5</w:t>
            </w:r>
            <w:r w:rsidR="00E94A99" w:rsidRPr="00171CA7">
              <w:rPr>
                <w:sz w:val="20"/>
                <w:szCs w:val="24"/>
                <w:rtl/>
              </w:rPr>
              <w:t>)</w:t>
            </w:r>
            <w:r w:rsidR="00CA7B09" w:rsidRPr="00171CA7">
              <w:rPr>
                <w:sz w:val="20"/>
                <w:szCs w:val="24"/>
                <w:rtl/>
              </w:rPr>
              <w:t xml:space="preserve"> </w:t>
            </w:r>
            <w:r w:rsidRPr="00171CA7">
              <w:rPr>
                <w:sz w:val="20"/>
                <w:szCs w:val="24"/>
              </w:rPr>
              <w:t>GDPR</w:t>
            </w:r>
            <w:r w:rsidRPr="00171CA7">
              <w:rPr>
                <w:sz w:val="20"/>
                <w:szCs w:val="24"/>
                <w:rtl/>
              </w:rPr>
              <w:t>،</w:t>
            </w:r>
            <w:r w:rsidR="00CA7B09" w:rsidRPr="00171CA7">
              <w:rPr>
                <w:sz w:val="20"/>
                <w:szCs w:val="24"/>
                <w:rtl/>
              </w:rPr>
              <w:t xml:space="preserve"> </w:t>
            </w: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7</w:t>
            </w:r>
            <w:r w:rsidR="00E94A99" w:rsidRPr="00171CA7">
              <w:rPr>
                <w:sz w:val="20"/>
                <w:szCs w:val="24"/>
                <w:rtl/>
              </w:rPr>
              <w:t>)</w:t>
            </w:r>
            <w:r w:rsidR="00CA7B09" w:rsidRPr="00171CA7">
              <w:rPr>
                <w:sz w:val="20"/>
                <w:szCs w:val="24"/>
                <w:rtl/>
              </w:rPr>
              <w:t xml:space="preserve"> </w:t>
            </w:r>
            <w:proofErr w:type="spellStart"/>
            <w:r w:rsidRPr="00171CA7">
              <w:rPr>
                <w:sz w:val="20"/>
                <w:szCs w:val="24"/>
              </w:rPr>
              <w:t>PDPL</w:t>
            </w:r>
            <w:proofErr w:type="spellEnd"/>
          </w:p>
        </w:tc>
        <w:tc>
          <w:tcPr>
            <w:tcW w:w="0" w:type="auto"/>
            <w:vAlign w:val="center"/>
            <w:hideMark/>
          </w:tcPr>
          <w:p w14:paraId="60F77EC0" w14:textId="0C488246"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171CA7">
              <w:rPr>
                <w:sz w:val="20"/>
                <w:szCs w:val="24"/>
                <w:rtl/>
              </w:rPr>
              <w:t>جهة</w:t>
            </w:r>
            <w:r w:rsidR="00CA7B09" w:rsidRPr="00171CA7">
              <w:rPr>
                <w:sz w:val="20"/>
                <w:szCs w:val="24"/>
                <w:rtl/>
              </w:rPr>
              <w:t xml:space="preserve"> </w:t>
            </w:r>
            <w:r w:rsidRPr="00171CA7">
              <w:rPr>
                <w:sz w:val="20"/>
                <w:szCs w:val="24"/>
                <w:rtl/>
              </w:rPr>
              <w:t>التحكم</w:t>
            </w:r>
          </w:p>
        </w:tc>
      </w:tr>
      <w:tr w:rsidR="009003C2" w:rsidRPr="00171CA7" w14:paraId="223EA897" w14:textId="77777777" w:rsidTr="00170F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B57DB6" w14:textId="121F2FDD" w:rsidR="009003C2" w:rsidRPr="00171CA7" w:rsidRDefault="009003C2" w:rsidP="00170F33">
            <w:pPr>
              <w:ind w:firstLine="0"/>
              <w:jc w:val="center"/>
              <w:rPr>
                <w:sz w:val="20"/>
                <w:szCs w:val="24"/>
                <w:rtl/>
              </w:rPr>
            </w:pPr>
            <w:r w:rsidRPr="00171CA7">
              <w:rPr>
                <w:sz w:val="20"/>
                <w:szCs w:val="24"/>
                <w:rtl/>
              </w:rPr>
              <w:t>عزل</w:t>
            </w:r>
            <w:r w:rsidR="00CA7B09" w:rsidRPr="00171CA7">
              <w:rPr>
                <w:sz w:val="20"/>
                <w:szCs w:val="24"/>
                <w:rtl/>
              </w:rPr>
              <w:t xml:space="preserve"> </w:t>
            </w:r>
            <w:r w:rsidRPr="00171CA7">
              <w:rPr>
                <w:sz w:val="20"/>
                <w:szCs w:val="24"/>
                <w:rtl/>
              </w:rPr>
              <w:t>المستأجرين</w:t>
            </w:r>
          </w:p>
        </w:tc>
        <w:tc>
          <w:tcPr>
            <w:tcW w:w="0" w:type="auto"/>
            <w:vAlign w:val="center"/>
            <w:hideMark/>
          </w:tcPr>
          <w:p w14:paraId="64A46883" w14:textId="2DEBCE9B"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المحاكاة</w:t>
            </w:r>
            <w:r w:rsidR="00CA7B09" w:rsidRPr="00171CA7">
              <w:rPr>
                <w:sz w:val="20"/>
                <w:szCs w:val="24"/>
                <w:rtl/>
              </w:rPr>
              <w:t xml:space="preserve"> </w:t>
            </w:r>
            <w:r w:rsidRPr="00171CA7">
              <w:rPr>
                <w:sz w:val="20"/>
                <w:szCs w:val="24"/>
                <w:rtl/>
              </w:rPr>
              <w:t>الافتراضية،</w:t>
            </w:r>
            <w:r w:rsidR="00CA7B09" w:rsidRPr="00171CA7">
              <w:rPr>
                <w:sz w:val="20"/>
                <w:szCs w:val="24"/>
                <w:rtl/>
              </w:rPr>
              <w:t xml:space="preserve"> </w:t>
            </w:r>
            <w:r w:rsidRPr="00171CA7">
              <w:rPr>
                <w:sz w:val="20"/>
                <w:szCs w:val="24"/>
                <w:rtl/>
              </w:rPr>
              <w:t>الحاويات،</w:t>
            </w:r>
            <w:r w:rsidR="00CA7B09" w:rsidRPr="00171CA7">
              <w:rPr>
                <w:sz w:val="20"/>
                <w:szCs w:val="24"/>
                <w:rtl/>
              </w:rPr>
              <w:t xml:space="preserve"> </w:t>
            </w:r>
            <w:r w:rsidRPr="00171CA7">
              <w:rPr>
                <w:sz w:val="20"/>
                <w:szCs w:val="24"/>
                <w:rtl/>
              </w:rPr>
              <w:t>الشبكات</w:t>
            </w:r>
            <w:r w:rsidR="00CA7B09" w:rsidRPr="00171CA7">
              <w:rPr>
                <w:sz w:val="20"/>
                <w:szCs w:val="24"/>
                <w:rtl/>
              </w:rPr>
              <w:t xml:space="preserve"> </w:t>
            </w:r>
            <w:r w:rsidRPr="00171CA7">
              <w:rPr>
                <w:sz w:val="20"/>
                <w:szCs w:val="24"/>
                <w:rtl/>
              </w:rPr>
              <w:t>الافتراضية</w:t>
            </w:r>
            <w:r w:rsidR="00CA7B09" w:rsidRPr="00171CA7">
              <w:rPr>
                <w:sz w:val="20"/>
                <w:szCs w:val="24"/>
                <w:rtl/>
              </w:rPr>
              <w:t xml:space="preserve"> </w:t>
            </w:r>
            <w:r w:rsidRPr="00171CA7">
              <w:rPr>
                <w:sz w:val="20"/>
                <w:szCs w:val="24"/>
                <w:rtl/>
              </w:rPr>
              <w:t>الخاصة</w:t>
            </w:r>
          </w:p>
        </w:tc>
        <w:tc>
          <w:tcPr>
            <w:tcW w:w="0" w:type="auto"/>
            <w:vAlign w:val="center"/>
            <w:hideMark/>
          </w:tcPr>
          <w:p w14:paraId="124A48AD" w14:textId="32B14931"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28</w:t>
            </w:r>
            <w:r w:rsidR="00E94A99" w:rsidRPr="00171CA7">
              <w:rPr>
                <w:sz w:val="20"/>
                <w:szCs w:val="24"/>
                <w:rtl/>
              </w:rPr>
              <w:t>)</w:t>
            </w:r>
            <w:r w:rsidR="00CA7B09" w:rsidRPr="00171CA7">
              <w:rPr>
                <w:sz w:val="20"/>
                <w:szCs w:val="24"/>
                <w:rtl/>
              </w:rPr>
              <w:t xml:space="preserve"> </w:t>
            </w:r>
            <w:r w:rsidRPr="00171CA7">
              <w:rPr>
                <w:sz w:val="20"/>
                <w:szCs w:val="24"/>
              </w:rPr>
              <w:t>GDPR</w:t>
            </w:r>
            <w:r w:rsidRPr="00171CA7">
              <w:rPr>
                <w:sz w:val="20"/>
                <w:szCs w:val="24"/>
                <w:rtl/>
              </w:rPr>
              <w:t>،</w:t>
            </w:r>
            <w:r w:rsidR="00CA7B09" w:rsidRPr="00171CA7">
              <w:rPr>
                <w:sz w:val="20"/>
                <w:szCs w:val="24"/>
                <w:rtl/>
              </w:rPr>
              <w:t xml:space="preserve"> </w:t>
            </w: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15</w:t>
            </w:r>
            <w:r w:rsidR="00E94A99" w:rsidRPr="00171CA7">
              <w:rPr>
                <w:sz w:val="20"/>
                <w:szCs w:val="24"/>
                <w:rtl/>
              </w:rPr>
              <w:t>)</w:t>
            </w:r>
            <w:r w:rsidR="00CA7B09" w:rsidRPr="00171CA7">
              <w:rPr>
                <w:sz w:val="20"/>
                <w:szCs w:val="24"/>
                <w:rtl/>
              </w:rPr>
              <w:t xml:space="preserve"> </w:t>
            </w:r>
            <w:proofErr w:type="spellStart"/>
            <w:r w:rsidRPr="00171CA7">
              <w:rPr>
                <w:sz w:val="20"/>
                <w:szCs w:val="24"/>
              </w:rPr>
              <w:t>PDPL</w:t>
            </w:r>
            <w:proofErr w:type="spellEnd"/>
          </w:p>
        </w:tc>
        <w:tc>
          <w:tcPr>
            <w:tcW w:w="0" w:type="auto"/>
            <w:vAlign w:val="center"/>
            <w:hideMark/>
          </w:tcPr>
          <w:p w14:paraId="46D2DB94" w14:textId="7F2A5769"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مزود</w:t>
            </w:r>
            <w:r w:rsidR="00CA7B09" w:rsidRPr="00171CA7">
              <w:rPr>
                <w:sz w:val="20"/>
                <w:szCs w:val="24"/>
                <w:rtl/>
              </w:rPr>
              <w:t xml:space="preserve"> </w:t>
            </w:r>
            <w:r w:rsidRPr="00171CA7">
              <w:rPr>
                <w:sz w:val="20"/>
                <w:szCs w:val="24"/>
                <w:rtl/>
              </w:rPr>
              <w:t>الخدمة</w:t>
            </w:r>
          </w:p>
        </w:tc>
      </w:tr>
      <w:tr w:rsidR="009003C2" w:rsidRPr="00171CA7" w14:paraId="201FF00C" w14:textId="77777777" w:rsidTr="00170F3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D66AF1" w14:textId="0440A7A5" w:rsidR="009003C2" w:rsidRPr="00171CA7" w:rsidRDefault="009003C2" w:rsidP="00170F33">
            <w:pPr>
              <w:ind w:firstLine="0"/>
              <w:jc w:val="center"/>
              <w:rPr>
                <w:sz w:val="20"/>
                <w:szCs w:val="24"/>
                <w:rtl/>
              </w:rPr>
            </w:pPr>
            <w:r w:rsidRPr="00171CA7">
              <w:rPr>
                <w:sz w:val="20"/>
                <w:szCs w:val="24"/>
                <w:rtl/>
              </w:rPr>
              <w:t>تسجيل</w:t>
            </w:r>
            <w:r w:rsidR="00CA7B09" w:rsidRPr="00171CA7">
              <w:rPr>
                <w:sz w:val="20"/>
                <w:szCs w:val="24"/>
                <w:rtl/>
              </w:rPr>
              <w:t xml:space="preserve"> </w:t>
            </w:r>
            <w:r w:rsidRPr="00171CA7">
              <w:rPr>
                <w:sz w:val="20"/>
                <w:szCs w:val="24"/>
                <w:rtl/>
              </w:rPr>
              <w:t>الأنشطة</w:t>
            </w:r>
            <w:r w:rsidR="00CA7B09" w:rsidRPr="00171CA7">
              <w:rPr>
                <w:sz w:val="20"/>
                <w:szCs w:val="24"/>
                <w:rtl/>
              </w:rPr>
              <w:t xml:space="preserve"> </w:t>
            </w:r>
            <w:r w:rsidRPr="00171CA7">
              <w:rPr>
                <w:sz w:val="20"/>
                <w:szCs w:val="24"/>
                <w:rtl/>
              </w:rPr>
              <w:t>وتدقيقها</w:t>
            </w:r>
          </w:p>
        </w:tc>
        <w:tc>
          <w:tcPr>
            <w:tcW w:w="0" w:type="auto"/>
            <w:vAlign w:val="center"/>
            <w:hideMark/>
          </w:tcPr>
          <w:p w14:paraId="34D18155" w14:textId="21C4BDBA"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171CA7">
              <w:rPr>
                <w:sz w:val="20"/>
                <w:szCs w:val="24"/>
                <w:rtl/>
              </w:rPr>
              <w:t>سجلات</w:t>
            </w:r>
            <w:r w:rsidR="00CA7B09" w:rsidRPr="00171CA7">
              <w:rPr>
                <w:sz w:val="20"/>
                <w:szCs w:val="24"/>
                <w:rtl/>
              </w:rPr>
              <w:t xml:space="preserve"> </w:t>
            </w:r>
            <w:r w:rsidRPr="00171CA7">
              <w:rPr>
                <w:sz w:val="20"/>
                <w:szCs w:val="24"/>
                <w:rtl/>
              </w:rPr>
              <w:t>الوصول،</w:t>
            </w:r>
            <w:r w:rsidR="00CA7B09" w:rsidRPr="00171CA7">
              <w:rPr>
                <w:sz w:val="20"/>
                <w:szCs w:val="24"/>
                <w:rtl/>
              </w:rPr>
              <w:t xml:space="preserve"> </w:t>
            </w:r>
            <w:r w:rsidRPr="00171CA7">
              <w:rPr>
                <w:sz w:val="20"/>
                <w:szCs w:val="24"/>
                <w:rtl/>
              </w:rPr>
              <w:t>أنظمة</w:t>
            </w:r>
            <w:r w:rsidR="00CA7B09" w:rsidRPr="00171CA7">
              <w:rPr>
                <w:sz w:val="20"/>
                <w:szCs w:val="24"/>
                <w:rtl/>
              </w:rPr>
              <w:t xml:space="preserve"> </w:t>
            </w:r>
            <w:r w:rsidRPr="00171CA7">
              <w:rPr>
                <w:sz w:val="20"/>
                <w:szCs w:val="24"/>
              </w:rPr>
              <w:t>SIEM</w:t>
            </w:r>
            <w:r w:rsidRPr="00171CA7">
              <w:rPr>
                <w:sz w:val="20"/>
                <w:szCs w:val="24"/>
                <w:rtl/>
              </w:rPr>
              <w:t>،</w:t>
            </w:r>
            <w:r w:rsidR="00CA7B09" w:rsidRPr="00171CA7">
              <w:rPr>
                <w:sz w:val="20"/>
                <w:szCs w:val="24"/>
                <w:rtl/>
              </w:rPr>
              <w:t xml:space="preserve"> </w:t>
            </w:r>
            <w:r w:rsidRPr="00171CA7">
              <w:rPr>
                <w:sz w:val="20"/>
                <w:szCs w:val="24"/>
                <w:rtl/>
              </w:rPr>
              <w:t>الاحتفاظ</w:t>
            </w:r>
            <w:r w:rsidR="00CA7B09" w:rsidRPr="00171CA7">
              <w:rPr>
                <w:sz w:val="20"/>
                <w:szCs w:val="24"/>
                <w:rtl/>
              </w:rPr>
              <w:t xml:space="preserve"> </w:t>
            </w:r>
            <w:r w:rsidRPr="00171CA7">
              <w:rPr>
                <w:sz w:val="20"/>
                <w:szCs w:val="24"/>
                <w:rtl/>
              </w:rPr>
              <w:t>بالسجلات</w:t>
            </w:r>
            <w:r w:rsidR="00CA7B09" w:rsidRPr="00171CA7">
              <w:rPr>
                <w:sz w:val="20"/>
                <w:szCs w:val="24"/>
                <w:rtl/>
              </w:rPr>
              <w:t xml:space="preserve"> </w:t>
            </w:r>
            <w:r w:rsidRPr="00171CA7">
              <w:rPr>
                <w:sz w:val="20"/>
                <w:szCs w:val="24"/>
                <w:rtl/>
              </w:rPr>
              <w:t>لمدة</w:t>
            </w:r>
            <w:r w:rsidR="00CA7B09" w:rsidRPr="00171CA7">
              <w:rPr>
                <w:sz w:val="20"/>
                <w:szCs w:val="24"/>
                <w:rtl/>
              </w:rPr>
              <w:t xml:space="preserve"> </w:t>
            </w:r>
            <w:r w:rsidRPr="00171CA7">
              <w:rPr>
                <w:sz w:val="20"/>
                <w:szCs w:val="24"/>
                <w:rtl/>
              </w:rPr>
              <w:t>محددة</w:t>
            </w:r>
          </w:p>
        </w:tc>
        <w:tc>
          <w:tcPr>
            <w:tcW w:w="0" w:type="auto"/>
            <w:vAlign w:val="center"/>
            <w:hideMark/>
          </w:tcPr>
          <w:p w14:paraId="645B754A" w14:textId="40D870C4"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30</w:t>
            </w:r>
            <w:r w:rsidR="00E94A99" w:rsidRPr="00171CA7">
              <w:rPr>
                <w:sz w:val="20"/>
                <w:szCs w:val="24"/>
                <w:rtl/>
              </w:rPr>
              <w:t>)</w:t>
            </w:r>
            <w:r w:rsidR="00CA7B09" w:rsidRPr="00171CA7">
              <w:rPr>
                <w:sz w:val="20"/>
                <w:szCs w:val="24"/>
                <w:rtl/>
              </w:rPr>
              <w:t xml:space="preserve"> </w:t>
            </w:r>
            <w:r w:rsidRPr="00171CA7">
              <w:rPr>
                <w:sz w:val="20"/>
                <w:szCs w:val="24"/>
              </w:rPr>
              <w:t>GDPR</w:t>
            </w:r>
            <w:r w:rsidRPr="00171CA7">
              <w:rPr>
                <w:sz w:val="20"/>
                <w:szCs w:val="24"/>
                <w:rtl/>
              </w:rPr>
              <w:t>،</w:t>
            </w:r>
            <w:r w:rsidR="00CA7B09" w:rsidRPr="00171CA7">
              <w:rPr>
                <w:sz w:val="20"/>
                <w:szCs w:val="24"/>
                <w:rtl/>
              </w:rPr>
              <w:t xml:space="preserve"> </w:t>
            </w: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17</w:t>
            </w:r>
            <w:r w:rsidR="00E94A99" w:rsidRPr="00171CA7">
              <w:rPr>
                <w:sz w:val="20"/>
                <w:szCs w:val="24"/>
                <w:rtl/>
              </w:rPr>
              <w:t>)</w:t>
            </w:r>
            <w:r w:rsidR="00CA7B09" w:rsidRPr="00171CA7">
              <w:rPr>
                <w:sz w:val="20"/>
                <w:szCs w:val="24"/>
                <w:rtl/>
              </w:rPr>
              <w:t xml:space="preserve"> </w:t>
            </w:r>
            <w:proofErr w:type="spellStart"/>
            <w:r w:rsidRPr="00171CA7">
              <w:rPr>
                <w:sz w:val="20"/>
                <w:szCs w:val="24"/>
              </w:rPr>
              <w:t>PDPL</w:t>
            </w:r>
            <w:proofErr w:type="spellEnd"/>
          </w:p>
        </w:tc>
        <w:tc>
          <w:tcPr>
            <w:tcW w:w="0" w:type="auto"/>
            <w:vAlign w:val="center"/>
            <w:hideMark/>
          </w:tcPr>
          <w:p w14:paraId="23AF88CD" w14:textId="62FAC30E" w:rsidR="009003C2" w:rsidRPr="00171CA7" w:rsidRDefault="009003C2"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171CA7">
              <w:rPr>
                <w:sz w:val="20"/>
                <w:szCs w:val="24"/>
                <w:rtl/>
              </w:rPr>
              <w:t>جهة</w:t>
            </w:r>
            <w:r w:rsidR="00CA7B09" w:rsidRPr="00171CA7">
              <w:rPr>
                <w:sz w:val="20"/>
                <w:szCs w:val="24"/>
                <w:rtl/>
              </w:rPr>
              <w:t xml:space="preserve"> </w:t>
            </w:r>
            <w:r w:rsidRPr="00171CA7">
              <w:rPr>
                <w:sz w:val="20"/>
                <w:szCs w:val="24"/>
                <w:rtl/>
              </w:rPr>
              <w:t>التحكم</w:t>
            </w:r>
            <w:r w:rsidR="00CA7B09" w:rsidRPr="00171CA7">
              <w:rPr>
                <w:sz w:val="20"/>
                <w:szCs w:val="24"/>
                <w:rtl/>
              </w:rPr>
              <w:t xml:space="preserve"> </w:t>
            </w:r>
            <w:r w:rsidRPr="00171CA7">
              <w:rPr>
                <w:sz w:val="20"/>
                <w:szCs w:val="24"/>
                <w:rtl/>
              </w:rPr>
              <w:t>ومعالج</w:t>
            </w:r>
            <w:r w:rsidR="00CA7B09" w:rsidRPr="00171CA7">
              <w:rPr>
                <w:sz w:val="20"/>
                <w:szCs w:val="24"/>
                <w:rtl/>
              </w:rPr>
              <w:t xml:space="preserve"> </w:t>
            </w:r>
            <w:r w:rsidRPr="00171CA7">
              <w:rPr>
                <w:sz w:val="20"/>
                <w:szCs w:val="24"/>
                <w:rtl/>
              </w:rPr>
              <w:t>البيانات</w:t>
            </w:r>
          </w:p>
        </w:tc>
      </w:tr>
      <w:tr w:rsidR="009003C2" w:rsidRPr="00171CA7" w14:paraId="4A7282C1" w14:textId="77777777" w:rsidTr="00170F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48D275" w14:textId="7D54D482" w:rsidR="009003C2" w:rsidRPr="00171CA7" w:rsidRDefault="009003C2" w:rsidP="00170F33">
            <w:pPr>
              <w:ind w:firstLine="0"/>
              <w:jc w:val="center"/>
              <w:rPr>
                <w:sz w:val="20"/>
                <w:szCs w:val="24"/>
                <w:rtl/>
              </w:rPr>
            </w:pPr>
            <w:r w:rsidRPr="00171CA7">
              <w:rPr>
                <w:sz w:val="20"/>
                <w:szCs w:val="24"/>
                <w:rtl/>
              </w:rPr>
              <w:t>الإبلاغ</w:t>
            </w:r>
            <w:r w:rsidR="00CA7B09" w:rsidRPr="00171CA7">
              <w:rPr>
                <w:sz w:val="20"/>
                <w:szCs w:val="24"/>
                <w:rtl/>
              </w:rPr>
              <w:t xml:space="preserve"> </w:t>
            </w:r>
            <w:r w:rsidRPr="00171CA7">
              <w:rPr>
                <w:sz w:val="20"/>
                <w:szCs w:val="24"/>
                <w:rtl/>
              </w:rPr>
              <w:t>عن</w:t>
            </w:r>
            <w:r w:rsidR="00CA7B09" w:rsidRPr="00171CA7">
              <w:rPr>
                <w:sz w:val="20"/>
                <w:szCs w:val="24"/>
                <w:rtl/>
              </w:rPr>
              <w:t xml:space="preserve"> </w:t>
            </w:r>
            <w:r w:rsidRPr="00171CA7">
              <w:rPr>
                <w:sz w:val="20"/>
                <w:szCs w:val="24"/>
                <w:rtl/>
              </w:rPr>
              <w:t>الحوادث</w:t>
            </w:r>
          </w:p>
        </w:tc>
        <w:tc>
          <w:tcPr>
            <w:tcW w:w="0" w:type="auto"/>
            <w:vAlign w:val="center"/>
            <w:hideMark/>
          </w:tcPr>
          <w:p w14:paraId="78BE7AAA" w14:textId="480A76B3"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بروتوكولات</w:t>
            </w:r>
            <w:r w:rsidR="00CA7B09" w:rsidRPr="00171CA7">
              <w:rPr>
                <w:sz w:val="20"/>
                <w:szCs w:val="24"/>
                <w:rtl/>
              </w:rPr>
              <w:t xml:space="preserve"> </w:t>
            </w:r>
            <w:r w:rsidRPr="00171CA7">
              <w:rPr>
                <w:sz w:val="20"/>
                <w:szCs w:val="24"/>
                <w:rtl/>
              </w:rPr>
              <w:t>الإبلاغ</w:t>
            </w:r>
            <w:r w:rsidR="00CA7B09" w:rsidRPr="00171CA7">
              <w:rPr>
                <w:sz w:val="20"/>
                <w:szCs w:val="24"/>
                <w:rtl/>
              </w:rPr>
              <w:t xml:space="preserve"> </w:t>
            </w:r>
            <w:r w:rsidRPr="00171CA7">
              <w:rPr>
                <w:sz w:val="20"/>
                <w:szCs w:val="24"/>
                <w:rtl/>
              </w:rPr>
              <w:t>خلال</w:t>
            </w:r>
            <w:r w:rsidR="00CA7B09" w:rsidRPr="00171CA7">
              <w:rPr>
                <w:sz w:val="20"/>
                <w:szCs w:val="24"/>
                <w:rtl/>
              </w:rPr>
              <w:t xml:space="preserve"> </w:t>
            </w:r>
            <w:r w:rsidRPr="00171CA7">
              <w:rPr>
                <w:sz w:val="20"/>
                <w:szCs w:val="24"/>
                <w:rtl/>
              </w:rPr>
              <w:t>72</w:t>
            </w:r>
            <w:r w:rsidR="00CA7B09" w:rsidRPr="00171CA7">
              <w:rPr>
                <w:sz w:val="20"/>
                <w:szCs w:val="24"/>
                <w:rtl/>
              </w:rPr>
              <w:t xml:space="preserve"> </w:t>
            </w:r>
            <w:r w:rsidRPr="00171CA7">
              <w:rPr>
                <w:sz w:val="20"/>
                <w:szCs w:val="24"/>
                <w:rtl/>
              </w:rPr>
              <w:t>ساعة</w:t>
            </w:r>
            <w:r w:rsidR="00CA7B09" w:rsidRPr="00171CA7">
              <w:rPr>
                <w:sz w:val="20"/>
                <w:szCs w:val="24"/>
                <w:rtl/>
              </w:rPr>
              <w:t xml:space="preserve"> </w:t>
            </w:r>
            <w:r w:rsidR="00E94A99" w:rsidRPr="00171CA7">
              <w:rPr>
                <w:sz w:val="20"/>
                <w:szCs w:val="24"/>
                <w:rtl/>
              </w:rPr>
              <w:t>(</w:t>
            </w:r>
            <w:r w:rsidRPr="00171CA7">
              <w:rPr>
                <w:sz w:val="20"/>
                <w:szCs w:val="24"/>
              </w:rPr>
              <w:t>GDPR</w:t>
            </w:r>
            <w:r w:rsidR="00E94A99" w:rsidRPr="00171CA7">
              <w:rPr>
                <w:sz w:val="20"/>
                <w:szCs w:val="24"/>
                <w:rtl/>
              </w:rPr>
              <w:t>)</w:t>
            </w:r>
            <w:r w:rsidR="00CA7B09" w:rsidRPr="00171CA7">
              <w:rPr>
                <w:sz w:val="20"/>
                <w:szCs w:val="24"/>
                <w:rtl/>
              </w:rPr>
              <w:t xml:space="preserve"> </w:t>
            </w:r>
            <w:r w:rsidRPr="00171CA7">
              <w:rPr>
                <w:sz w:val="20"/>
                <w:szCs w:val="24"/>
                <w:rtl/>
              </w:rPr>
              <w:t>أو</w:t>
            </w:r>
            <w:r w:rsidR="00CA7B09" w:rsidRPr="00171CA7">
              <w:rPr>
                <w:sz w:val="20"/>
                <w:szCs w:val="24"/>
                <w:rtl/>
              </w:rPr>
              <w:t xml:space="preserve"> </w:t>
            </w:r>
            <w:r w:rsidRPr="00171CA7">
              <w:rPr>
                <w:sz w:val="20"/>
                <w:szCs w:val="24"/>
                <w:rtl/>
              </w:rPr>
              <w:t>مدة</w:t>
            </w:r>
            <w:r w:rsidR="00CA7B09" w:rsidRPr="00171CA7">
              <w:rPr>
                <w:sz w:val="20"/>
                <w:szCs w:val="24"/>
                <w:rtl/>
              </w:rPr>
              <w:t xml:space="preserve"> </w:t>
            </w:r>
            <w:r w:rsidRPr="00171CA7">
              <w:rPr>
                <w:sz w:val="20"/>
                <w:szCs w:val="24"/>
                <w:rtl/>
              </w:rPr>
              <w:t>معقولة</w:t>
            </w:r>
            <w:r w:rsidR="00CA7B09" w:rsidRPr="00171CA7">
              <w:rPr>
                <w:sz w:val="20"/>
                <w:szCs w:val="24"/>
                <w:rtl/>
              </w:rPr>
              <w:t xml:space="preserve"> </w:t>
            </w:r>
            <w:r w:rsidR="00E94A99" w:rsidRPr="00171CA7">
              <w:rPr>
                <w:sz w:val="20"/>
                <w:szCs w:val="24"/>
                <w:rtl/>
              </w:rPr>
              <w:t>(</w:t>
            </w:r>
            <w:proofErr w:type="spellStart"/>
            <w:r w:rsidRPr="00171CA7">
              <w:rPr>
                <w:sz w:val="20"/>
                <w:szCs w:val="24"/>
              </w:rPr>
              <w:t>PDPL</w:t>
            </w:r>
            <w:proofErr w:type="spellEnd"/>
            <w:r w:rsidR="00E94A99" w:rsidRPr="00171CA7">
              <w:rPr>
                <w:sz w:val="20"/>
                <w:szCs w:val="24"/>
                <w:rtl/>
              </w:rPr>
              <w:t>)</w:t>
            </w:r>
          </w:p>
        </w:tc>
        <w:tc>
          <w:tcPr>
            <w:tcW w:w="0" w:type="auto"/>
            <w:vAlign w:val="center"/>
            <w:hideMark/>
          </w:tcPr>
          <w:p w14:paraId="3E74B362" w14:textId="306A7554"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33</w:t>
            </w:r>
            <w:r w:rsidR="00E94A99" w:rsidRPr="00171CA7">
              <w:rPr>
                <w:sz w:val="20"/>
                <w:szCs w:val="24"/>
                <w:rtl/>
              </w:rPr>
              <w:t>)</w:t>
            </w:r>
            <w:r w:rsidR="00CA7B09" w:rsidRPr="00171CA7">
              <w:rPr>
                <w:sz w:val="20"/>
                <w:szCs w:val="24"/>
                <w:rtl/>
              </w:rPr>
              <w:t xml:space="preserve"> </w:t>
            </w:r>
            <w:r w:rsidRPr="00171CA7">
              <w:rPr>
                <w:sz w:val="20"/>
                <w:szCs w:val="24"/>
              </w:rPr>
              <w:t>GDPR</w:t>
            </w:r>
            <w:r w:rsidRPr="00171CA7">
              <w:rPr>
                <w:sz w:val="20"/>
                <w:szCs w:val="24"/>
                <w:rtl/>
              </w:rPr>
              <w:t>،</w:t>
            </w:r>
            <w:r w:rsidR="00CA7B09" w:rsidRPr="00171CA7">
              <w:rPr>
                <w:sz w:val="20"/>
                <w:szCs w:val="24"/>
                <w:rtl/>
              </w:rPr>
              <w:t xml:space="preserve"> </w:t>
            </w:r>
            <w:r w:rsidRPr="00171CA7">
              <w:rPr>
                <w:sz w:val="20"/>
                <w:szCs w:val="24"/>
                <w:rtl/>
              </w:rPr>
              <w:t>المادة</w:t>
            </w:r>
            <w:r w:rsidR="00CA7B09" w:rsidRPr="00171CA7">
              <w:rPr>
                <w:sz w:val="20"/>
                <w:szCs w:val="24"/>
                <w:rtl/>
              </w:rPr>
              <w:t xml:space="preserve"> </w:t>
            </w:r>
            <w:r w:rsidR="00E94A99" w:rsidRPr="00171CA7">
              <w:rPr>
                <w:sz w:val="20"/>
                <w:szCs w:val="24"/>
                <w:rtl/>
              </w:rPr>
              <w:t>(</w:t>
            </w:r>
            <w:r w:rsidRPr="00171CA7">
              <w:rPr>
                <w:sz w:val="20"/>
                <w:szCs w:val="24"/>
                <w:rtl/>
              </w:rPr>
              <w:t>20</w:t>
            </w:r>
            <w:r w:rsidR="00E94A99" w:rsidRPr="00171CA7">
              <w:rPr>
                <w:sz w:val="20"/>
                <w:szCs w:val="24"/>
                <w:rtl/>
              </w:rPr>
              <w:t>)</w:t>
            </w:r>
            <w:r w:rsidR="00CA7B09" w:rsidRPr="00171CA7">
              <w:rPr>
                <w:sz w:val="20"/>
                <w:szCs w:val="24"/>
                <w:rtl/>
              </w:rPr>
              <w:t xml:space="preserve"> </w:t>
            </w:r>
            <w:proofErr w:type="spellStart"/>
            <w:r w:rsidRPr="00171CA7">
              <w:rPr>
                <w:sz w:val="20"/>
                <w:szCs w:val="24"/>
              </w:rPr>
              <w:t>PDPL</w:t>
            </w:r>
            <w:proofErr w:type="spellEnd"/>
          </w:p>
        </w:tc>
        <w:tc>
          <w:tcPr>
            <w:tcW w:w="0" w:type="auto"/>
            <w:vAlign w:val="center"/>
            <w:hideMark/>
          </w:tcPr>
          <w:p w14:paraId="1E129889" w14:textId="156BE61A" w:rsidR="009003C2" w:rsidRPr="00171CA7" w:rsidRDefault="009003C2"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171CA7">
              <w:rPr>
                <w:sz w:val="20"/>
                <w:szCs w:val="24"/>
                <w:rtl/>
              </w:rPr>
              <w:t>جهة</w:t>
            </w:r>
            <w:r w:rsidR="00CA7B09" w:rsidRPr="00171CA7">
              <w:rPr>
                <w:sz w:val="20"/>
                <w:szCs w:val="24"/>
                <w:rtl/>
              </w:rPr>
              <w:t xml:space="preserve"> </w:t>
            </w:r>
            <w:r w:rsidRPr="00171CA7">
              <w:rPr>
                <w:sz w:val="20"/>
                <w:szCs w:val="24"/>
                <w:rtl/>
              </w:rPr>
              <w:t>التحكم</w:t>
            </w:r>
          </w:p>
        </w:tc>
      </w:tr>
    </w:tbl>
    <w:p w14:paraId="260F0ECA" w14:textId="36E30317" w:rsidR="009003C2" w:rsidRPr="00171CA7" w:rsidRDefault="00E94A99" w:rsidP="00171CA7">
      <w:pPr>
        <w:spacing w:after="0"/>
        <w:ind w:firstLine="0"/>
        <w:jc w:val="center"/>
        <w:rPr>
          <w:sz w:val="20"/>
          <w:szCs w:val="24"/>
          <w:rtl/>
        </w:rPr>
      </w:pPr>
      <w:r w:rsidRPr="00171CA7">
        <w:rPr>
          <w:sz w:val="20"/>
          <w:szCs w:val="24"/>
          <w:rtl/>
        </w:rPr>
        <w:t>(</w:t>
      </w:r>
      <w:r w:rsidR="0097135F" w:rsidRPr="00171CA7">
        <w:rPr>
          <w:sz w:val="20"/>
          <w:szCs w:val="24"/>
          <w:rtl/>
        </w:rPr>
        <w:t xml:space="preserve">المصدر: إعداد الباحث </w:t>
      </w:r>
      <w:r w:rsidR="009003C2" w:rsidRPr="00171CA7">
        <w:rPr>
          <w:sz w:val="20"/>
          <w:szCs w:val="24"/>
          <w:rtl/>
        </w:rPr>
        <w:t>بالاعتماد</w:t>
      </w:r>
      <w:r w:rsidR="00CA7B09" w:rsidRPr="00171CA7">
        <w:rPr>
          <w:sz w:val="20"/>
          <w:szCs w:val="24"/>
          <w:rtl/>
        </w:rPr>
        <w:t xml:space="preserve"> </w:t>
      </w:r>
      <w:r w:rsidR="009003C2" w:rsidRPr="00171CA7">
        <w:rPr>
          <w:sz w:val="20"/>
          <w:szCs w:val="24"/>
          <w:rtl/>
        </w:rPr>
        <w:t>على</w:t>
      </w:r>
      <w:r w:rsidR="00CA7B09" w:rsidRPr="00171CA7">
        <w:rPr>
          <w:sz w:val="20"/>
          <w:szCs w:val="24"/>
          <w:rtl/>
        </w:rPr>
        <w:t xml:space="preserve"> </w:t>
      </w:r>
      <w:r w:rsidR="009003C2" w:rsidRPr="00171CA7">
        <w:rPr>
          <w:sz w:val="20"/>
          <w:szCs w:val="24"/>
          <w:rtl/>
        </w:rPr>
        <w:t>الشامسي،</w:t>
      </w:r>
      <w:r w:rsidR="00CA7B09" w:rsidRPr="00171CA7">
        <w:rPr>
          <w:sz w:val="20"/>
          <w:szCs w:val="24"/>
          <w:rtl/>
        </w:rPr>
        <w:t xml:space="preserve"> </w:t>
      </w:r>
      <w:r w:rsidR="009003C2" w:rsidRPr="00171CA7">
        <w:rPr>
          <w:sz w:val="20"/>
          <w:szCs w:val="24"/>
          <w:rtl/>
        </w:rPr>
        <w:t>2023؛</w:t>
      </w:r>
      <w:r w:rsidR="00CA7B09" w:rsidRPr="00171CA7">
        <w:rPr>
          <w:sz w:val="20"/>
          <w:szCs w:val="24"/>
          <w:rtl/>
        </w:rPr>
        <w:t xml:space="preserve"> </w:t>
      </w:r>
      <w:r w:rsidR="009003C2" w:rsidRPr="00171CA7">
        <w:rPr>
          <w:sz w:val="20"/>
          <w:szCs w:val="24"/>
          <w:rtl/>
        </w:rPr>
        <w:t>فلاتة،</w:t>
      </w:r>
      <w:r w:rsidR="00CA7B09" w:rsidRPr="00171CA7">
        <w:rPr>
          <w:sz w:val="20"/>
          <w:szCs w:val="24"/>
          <w:rtl/>
        </w:rPr>
        <w:t xml:space="preserve"> </w:t>
      </w:r>
      <w:r w:rsidR="009003C2" w:rsidRPr="00171CA7">
        <w:rPr>
          <w:sz w:val="20"/>
          <w:szCs w:val="24"/>
          <w:rtl/>
        </w:rPr>
        <w:t>2025؛</w:t>
      </w:r>
      <w:r w:rsidR="00CA7B09" w:rsidRPr="00171CA7">
        <w:rPr>
          <w:sz w:val="20"/>
          <w:szCs w:val="24"/>
          <w:rtl/>
        </w:rPr>
        <w:t xml:space="preserve"> </w:t>
      </w:r>
      <w:proofErr w:type="spellStart"/>
      <w:r w:rsidR="009003C2" w:rsidRPr="00171CA7">
        <w:rPr>
          <w:sz w:val="20"/>
          <w:szCs w:val="24"/>
          <w:rtl/>
        </w:rPr>
        <w:t>الجيجكلي</w:t>
      </w:r>
      <w:proofErr w:type="spellEnd"/>
      <w:r w:rsidR="009003C2" w:rsidRPr="00171CA7">
        <w:rPr>
          <w:sz w:val="20"/>
          <w:szCs w:val="24"/>
          <w:rtl/>
        </w:rPr>
        <w:t>،</w:t>
      </w:r>
      <w:r w:rsidR="00CA7B09" w:rsidRPr="00171CA7">
        <w:rPr>
          <w:sz w:val="20"/>
          <w:szCs w:val="24"/>
          <w:rtl/>
        </w:rPr>
        <w:t xml:space="preserve"> </w:t>
      </w:r>
      <w:r w:rsidR="009003C2" w:rsidRPr="00171CA7">
        <w:rPr>
          <w:sz w:val="20"/>
          <w:szCs w:val="24"/>
          <w:rtl/>
        </w:rPr>
        <w:t>2025</w:t>
      </w:r>
      <w:r w:rsidRPr="00171CA7">
        <w:rPr>
          <w:sz w:val="20"/>
          <w:szCs w:val="24"/>
          <w:rtl/>
        </w:rPr>
        <w:t>)</w:t>
      </w:r>
      <w:r w:rsidR="00CA7B09" w:rsidRPr="00171CA7">
        <w:rPr>
          <w:sz w:val="20"/>
          <w:szCs w:val="24"/>
          <w:rtl/>
        </w:rPr>
        <w:t>.</w:t>
      </w:r>
    </w:p>
    <w:p w14:paraId="2AB72BB5" w14:textId="763B3846" w:rsidR="009003C2" w:rsidRPr="009003C2" w:rsidRDefault="009003C2" w:rsidP="00AF6E91">
      <w:pPr>
        <w:spacing w:after="300" w:line="276" w:lineRule="auto"/>
        <w:rPr>
          <w:rtl/>
        </w:rPr>
      </w:pPr>
      <w:r w:rsidRPr="009003C2">
        <w:rPr>
          <w:rtl/>
        </w:rPr>
        <w:t>يُلاحظ</w:t>
      </w:r>
      <w:r w:rsidR="00CA7B09">
        <w:rPr>
          <w:rtl/>
        </w:rPr>
        <w:t xml:space="preserve"> </w:t>
      </w:r>
      <w:r w:rsidRPr="009003C2">
        <w:rPr>
          <w:rtl/>
        </w:rPr>
        <w:t>من</w:t>
      </w:r>
      <w:r w:rsidR="00CA7B09">
        <w:rPr>
          <w:rtl/>
        </w:rPr>
        <w:t xml:space="preserve"> </w:t>
      </w:r>
      <w:r w:rsidRPr="009003C2">
        <w:rPr>
          <w:rtl/>
        </w:rPr>
        <w:t>الجدول</w:t>
      </w:r>
      <w:r w:rsidR="00CA7B09">
        <w:rPr>
          <w:rtl/>
        </w:rPr>
        <w:t xml:space="preserve"> </w:t>
      </w:r>
      <w:r w:rsidR="00E94A99">
        <w:rPr>
          <w:rtl/>
        </w:rPr>
        <w:t>(</w:t>
      </w:r>
      <w:r w:rsidRPr="009003C2">
        <w:rPr>
          <w:rtl/>
        </w:rPr>
        <w:t>2</w:t>
      </w:r>
      <w:r w:rsidR="00CA7B09">
        <w:rPr>
          <w:rtl/>
        </w:rPr>
        <w:t>.</w:t>
      </w:r>
      <w:r w:rsidRPr="009003C2">
        <w:rPr>
          <w:rtl/>
        </w:rPr>
        <w:t>6</w:t>
      </w:r>
      <w:r w:rsidR="00E94A99">
        <w:rPr>
          <w:rtl/>
        </w:rPr>
        <w:t>)</w:t>
      </w:r>
      <w:r w:rsidR="00CA7B09">
        <w:rPr>
          <w:rtl/>
        </w:rPr>
        <w:t xml:space="preserve"> </w:t>
      </w:r>
      <w:r w:rsidRPr="009003C2">
        <w:rPr>
          <w:rtl/>
        </w:rPr>
        <w:t>توزيع</w:t>
      </w:r>
      <w:r w:rsidR="00CA7B09">
        <w:rPr>
          <w:rtl/>
        </w:rPr>
        <w:t xml:space="preserve"> </w:t>
      </w:r>
      <w:r w:rsidRPr="009003C2">
        <w:rPr>
          <w:rtl/>
        </w:rPr>
        <w:t>المسؤوليات</w:t>
      </w:r>
      <w:r w:rsidR="00CA7B09">
        <w:rPr>
          <w:rtl/>
        </w:rPr>
        <w:t xml:space="preserve"> </w:t>
      </w:r>
      <w:r w:rsidRPr="009003C2">
        <w:rPr>
          <w:rtl/>
        </w:rPr>
        <w:t>الأمنية</w:t>
      </w:r>
      <w:r w:rsidR="00CA7B09">
        <w:rPr>
          <w:rtl/>
        </w:rPr>
        <w:t xml:space="preserve"> </w:t>
      </w:r>
      <w:r w:rsidRPr="009003C2">
        <w:rPr>
          <w:rtl/>
        </w:rPr>
        <w:t>بين</w:t>
      </w:r>
      <w:r w:rsidR="00CA7B09">
        <w:rPr>
          <w:rtl/>
        </w:rPr>
        <w:t xml:space="preserve"> </w:t>
      </w:r>
      <w:r w:rsidRPr="009003C2">
        <w:rPr>
          <w:rtl/>
        </w:rPr>
        <w:t>مزود</w:t>
      </w:r>
      <w:r w:rsidR="00CA7B09">
        <w:rPr>
          <w:rtl/>
        </w:rPr>
        <w:t xml:space="preserve"> </w:t>
      </w:r>
      <w:r w:rsidRPr="009003C2">
        <w:rPr>
          <w:rtl/>
        </w:rPr>
        <w:t>الخدمة</w:t>
      </w:r>
      <w:r w:rsidR="00CA7B09">
        <w:rPr>
          <w:rtl/>
        </w:rPr>
        <w:t xml:space="preserve"> </w:t>
      </w:r>
      <w:r w:rsidRPr="009003C2">
        <w:rPr>
          <w:rtl/>
        </w:rPr>
        <w:t>وجهة</w:t>
      </w:r>
      <w:r w:rsidR="00CA7B09">
        <w:rPr>
          <w:rtl/>
        </w:rPr>
        <w:t xml:space="preserve"> </w:t>
      </w:r>
      <w:r w:rsidRPr="009003C2">
        <w:rPr>
          <w:rtl/>
        </w:rPr>
        <w:t>التحكم،</w:t>
      </w:r>
      <w:r w:rsidR="00CA7B09">
        <w:rPr>
          <w:rtl/>
        </w:rPr>
        <w:t xml:space="preserve"> </w:t>
      </w:r>
      <w:r w:rsidRPr="009003C2">
        <w:rPr>
          <w:rtl/>
        </w:rPr>
        <w:t>مما</w:t>
      </w:r>
      <w:r w:rsidR="00CA7B09">
        <w:rPr>
          <w:rtl/>
        </w:rPr>
        <w:t xml:space="preserve"> </w:t>
      </w:r>
      <w:r w:rsidRPr="009003C2">
        <w:rPr>
          <w:rtl/>
        </w:rPr>
        <w:t>يُشير</w:t>
      </w:r>
      <w:r w:rsidR="00CA7B09">
        <w:rPr>
          <w:rtl/>
        </w:rPr>
        <w:t xml:space="preserve"> </w:t>
      </w:r>
      <w:r w:rsidRPr="009003C2">
        <w:rPr>
          <w:rtl/>
        </w:rPr>
        <w:t>إلى</w:t>
      </w:r>
      <w:r w:rsidR="00CA7B09">
        <w:rPr>
          <w:rtl/>
        </w:rPr>
        <w:t xml:space="preserve"> </w:t>
      </w:r>
      <w:r w:rsidRPr="009003C2">
        <w:rPr>
          <w:rtl/>
        </w:rPr>
        <w:t>أن</w:t>
      </w:r>
      <w:r w:rsidR="00CA7B09">
        <w:rPr>
          <w:rtl/>
        </w:rPr>
        <w:t xml:space="preserve"> </w:t>
      </w:r>
      <w:r w:rsidRPr="009003C2">
        <w:rPr>
          <w:rtl/>
        </w:rPr>
        <w:t>الامتثال</w:t>
      </w:r>
      <w:r w:rsidR="00CA7B09">
        <w:rPr>
          <w:rtl/>
        </w:rPr>
        <w:t xml:space="preserve"> </w:t>
      </w:r>
      <w:r w:rsidRPr="009003C2">
        <w:rPr>
          <w:rtl/>
        </w:rPr>
        <w:t>في</w:t>
      </w:r>
      <w:r w:rsidR="00CA7B09">
        <w:rPr>
          <w:rtl/>
        </w:rPr>
        <w:t xml:space="preserve"> </w:t>
      </w:r>
      <w:r w:rsidRPr="009003C2">
        <w:rPr>
          <w:rtl/>
        </w:rPr>
        <w:t>البيئة</w:t>
      </w:r>
      <w:r w:rsidR="00CA7B09">
        <w:rPr>
          <w:rtl/>
        </w:rPr>
        <w:t xml:space="preserve"> </w:t>
      </w:r>
      <w:r w:rsidRPr="009003C2">
        <w:rPr>
          <w:rtl/>
        </w:rPr>
        <w:t>السحابية</w:t>
      </w:r>
      <w:r w:rsidR="00CA7B09">
        <w:rPr>
          <w:rtl/>
        </w:rPr>
        <w:t xml:space="preserve"> </w:t>
      </w:r>
      <w:r w:rsidRPr="009003C2">
        <w:rPr>
          <w:rtl/>
        </w:rPr>
        <w:t>يتطلب</w:t>
      </w:r>
      <w:r w:rsidR="00CA7B09">
        <w:rPr>
          <w:rtl/>
        </w:rPr>
        <w:t xml:space="preserve"> </w:t>
      </w:r>
      <w:r w:rsidRPr="009003C2">
        <w:rPr>
          <w:rtl/>
        </w:rPr>
        <w:t>تعاوناً</w:t>
      </w:r>
      <w:r w:rsidR="00CA7B09">
        <w:rPr>
          <w:rtl/>
        </w:rPr>
        <w:t xml:space="preserve"> </w:t>
      </w:r>
      <w:r w:rsidRPr="009003C2">
        <w:rPr>
          <w:rtl/>
        </w:rPr>
        <w:t>وثيقاً</w:t>
      </w:r>
      <w:r w:rsidR="00CA7B09">
        <w:rPr>
          <w:rtl/>
        </w:rPr>
        <w:t xml:space="preserve"> </w:t>
      </w:r>
      <w:r w:rsidRPr="009003C2">
        <w:rPr>
          <w:rtl/>
        </w:rPr>
        <w:t>بين</w:t>
      </w:r>
      <w:r w:rsidR="00CA7B09">
        <w:rPr>
          <w:rtl/>
        </w:rPr>
        <w:t xml:space="preserve"> </w:t>
      </w:r>
      <w:r w:rsidRPr="009003C2">
        <w:rPr>
          <w:rtl/>
        </w:rPr>
        <w:t>الطرفين،</w:t>
      </w:r>
      <w:r w:rsidR="00CA7B09">
        <w:rPr>
          <w:rtl/>
        </w:rPr>
        <w:t xml:space="preserve"> </w:t>
      </w:r>
      <w:r w:rsidRPr="009003C2">
        <w:rPr>
          <w:rtl/>
        </w:rPr>
        <w:t>وأن</w:t>
      </w:r>
      <w:r w:rsidR="00CA7B09">
        <w:rPr>
          <w:rtl/>
        </w:rPr>
        <w:t xml:space="preserve"> </w:t>
      </w:r>
      <w:r w:rsidRPr="009003C2">
        <w:rPr>
          <w:rtl/>
        </w:rPr>
        <w:t>جهة</w:t>
      </w:r>
      <w:r w:rsidR="00CA7B09">
        <w:rPr>
          <w:rtl/>
        </w:rPr>
        <w:t xml:space="preserve"> </w:t>
      </w:r>
      <w:r w:rsidRPr="009003C2">
        <w:rPr>
          <w:rtl/>
        </w:rPr>
        <w:t>التحكم</w:t>
      </w:r>
      <w:r w:rsidR="00CA7B09">
        <w:rPr>
          <w:rtl/>
        </w:rPr>
        <w:t xml:space="preserve"> </w:t>
      </w:r>
      <w:r w:rsidRPr="009003C2">
        <w:rPr>
          <w:rtl/>
        </w:rPr>
        <w:lastRenderedPageBreak/>
        <w:t>تتحمل</w:t>
      </w:r>
      <w:r w:rsidR="00CA7B09">
        <w:rPr>
          <w:rtl/>
        </w:rPr>
        <w:t xml:space="preserve"> </w:t>
      </w:r>
      <w:r w:rsidRPr="009003C2">
        <w:rPr>
          <w:rtl/>
        </w:rPr>
        <w:t>المسؤولية</w:t>
      </w:r>
      <w:r w:rsidR="00CA7B09">
        <w:rPr>
          <w:rtl/>
        </w:rPr>
        <w:t xml:space="preserve"> </w:t>
      </w:r>
      <w:r w:rsidRPr="009003C2">
        <w:rPr>
          <w:rtl/>
        </w:rPr>
        <w:t>النهائية</w:t>
      </w:r>
      <w:r w:rsidR="00CA7B09">
        <w:rPr>
          <w:rtl/>
        </w:rPr>
        <w:t xml:space="preserve"> </w:t>
      </w:r>
      <w:r w:rsidRPr="009003C2">
        <w:rPr>
          <w:rtl/>
        </w:rPr>
        <w:t>عن</w:t>
      </w:r>
      <w:r w:rsidR="00CA7B09">
        <w:rPr>
          <w:rtl/>
        </w:rPr>
        <w:t xml:space="preserve"> </w:t>
      </w:r>
      <w:r w:rsidRPr="009003C2">
        <w:rPr>
          <w:rtl/>
        </w:rPr>
        <w:t>حماية</w:t>
      </w:r>
      <w:r w:rsidR="00CA7B09">
        <w:rPr>
          <w:rtl/>
        </w:rPr>
        <w:t xml:space="preserve"> </w:t>
      </w:r>
      <w:r w:rsidRPr="009003C2">
        <w:rPr>
          <w:rtl/>
        </w:rPr>
        <w:t>البيانات</w:t>
      </w:r>
      <w:r w:rsidR="00CA7B09">
        <w:rPr>
          <w:rtl/>
        </w:rPr>
        <w:t xml:space="preserve"> </w:t>
      </w:r>
      <w:r w:rsidRPr="009003C2">
        <w:rPr>
          <w:rtl/>
        </w:rPr>
        <w:t>حتى</w:t>
      </w:r>
      <w:r w:rsidR="00CA7B09">
        <w:rPr>
          <w:rtl/>
        </w:rPr>
        <w:t xml:space="preserve"> </w:t>
      </w:r>
      <w:r w:rsidRPr="009003C2">
        <w:rPr>
          <w:rtl/>
        </w:rPr>
        <w:t>في</w:t>
      </w:r>
      <w:r w:rsidR="00CA7B09">
        <w:rPr>
          <w:rtl/>
        </w:rPr>
        <w:t xml:space="preserve"> </w:t>
      </w:r>
      <w:r w:rsidRPr="009003C2">
        <w:rPr>
          <w:rtl/>
        </w:rPr>
        <w:t>البيئات</w:t>
      </w:r>
      <w:r w:rsidR="00CA7B09">
        <w:rPr>
          <w:rtl/>
        </w:rPr>
        <w:t xml:space="preserve"> </w:t>
      </w:r>
      <w:proofErr w:type="spellStart"/>
      <w:r w:rsidRPr="009003C2">
        <w:rPr>
          <w:rtl/>
        </w:rPr>
        <w:t>المستضافة</w:t>
      </w:r>
      <w:proofErr w:type="spellEnd"/>
      <w:r w:rsidR="00CA7B09">
        <w:rPr>
          <w:rtl/>
        </w:rPr>
        <w:t xml:space="preserve"> </w:t>
      </w:r>
      <w:r w:rsidRPr="009003C2">
        <w:rPr>
          <w:rtl/>
        </w:rPr>
        <w:t>خارجياً،</w:t>
      </w:r>
      <w:r w:rsidR="00CA7B09">
        <w:rPr>
          <w:rtl/>
        </w:rPr>
        <w:t xml:space="preserve"> </w:t>
      </w:r>
      <w:r w:rsidRPr="009003C2">
        <w:rPr>
          <w:rtl/>
        </w:rPr>
        <w:t>مما</w:t>
      </w:r>
      <w:r w:rsidR="00CA7B09">
        <w:rPr>
          <w:rtl/>
        </w:rPr>
        <w:t xml:space="preserve"> </w:t>
      </w:r>
      <w:r w:rsidRPr="009003C2">
        <w:rPr>
          <w:rtl/>
        </w:rPr>
        <w:t>يستدعي</w:t>
      </w:r>
      <w:r w:rsidR="00CA7B09">
        <w:rPr>
          <w:rtl/>
        </w:rPr>
        <w:t xml:space="preserve"> </w:t>
      </w:r>
      <w:r w:rsidRPr="009003C2">
        <w:rPr>
          <w:rtl/>
        </w:rPr>
        <w:t>اختياراً</w:t>
      </w:r>
      <w:r w:rsidR="00CA7B09">
        <w:rPr>
          <w:rtl/>
        </w:rPr>
        <w:t xml:space="preserve"> </w:t>
      </w:r>
      <w:r w:rsidRPr="009003C2">
        <w:rPr>
          <w:rtl/>
        </w:rPr>
        <w:t>دقيقاً</w:t>
      </w:r>
      <w:r w:rsidR="00CA7B09">
        <w:rPr>
          <w:rtl/>
        </w:rPr>
        <w:t xml:space="preserve"> </w:t>
      </w:r>
      <w:r w:rsidRPr="009003C2">
        <w:rPr>
          <w:rtl/>
        </w:rPr>
        <w:t>للمزودين</w:t>
      </w:r>
      <w:r w:rsidR="00CA7B09">
        <w:rPr>
          <w:rtl/>
        </w:rPr>
        <w:t xml:space="preserve"> </w:t>
      </w:r>
      <w:r w:rsidRPr="009003C2">
        <w:rPr>
          <w:rtl/>
        </w:rPr>
        <w:t>وعقوداً</w:t>
      </w:r>
      <w:r w:rsidR="00CA7B09">
        <w:rPr>
          <w:rtl/>
        </w:rPr>
        <w:t xml:space="preserve"> </w:t>
      </w:r>
      <w:r w:rsidRPr="009003C2">
        <w:rPr>
          <w:rtl/>
        </w:rPr>
        <w:t>واضحة</w:t>
      </w:r>
      <w:r w:rsidR="00CA7B09">
        <w:rPr>
          <w:rtl/>
        </w:rPr>
        <w:t xml:space="preserve"> </w:t>
      </w:r>
      <w:r w:rsidRPr="009003C2">
        <w:rPr>
          <w:rtl/>
        </w:rPr>
        <w:t>تحدد</w:t>
      </w:r>
      <w:r w:rsidR="00CA7B09">
        <w:rPr>
          <w:rtl/>
        </w:rPr>
        <w:t xml:space="preserve"> </w:t>
      </w:r>
      <w:r w:rsidRPr="009003C2">
        <w:rPr>
          <w:rtl/>
        </w:rPr>
        <w:t>الالتزامات</w:t>
      </w:r>
      <w:r w:rsidR="00CA7B09">
        <w:rPr>
          <w:rtl/>
        </w:rPr>
        <w:t>.</w:t>
      </w:r>
    </w:p>
    <w:p w14:paraId="7FFA9037" w14:textId="526D1390" w:rsidR="00A57334" w:rsidRDefault="009003C2" w:rsidP="00CA1ACA">
      <w:pPr>
        <w:spacing w:after="300" w:line="276" w:lineRule="auto"/>
        <w:rPr>
          <w:rtl/>
        </w:rPr>
      </w:pPr>
      <w:r w:rsidRPr="009003C2">
        <w:rPr>
          <w:rtl/>
        </w:rPr>
        <w:t>وبناءً</w:t>
      </w:r>
      <w:r w:rsidR="00CA7B09">
        <w:rPr>
          <w:rtl/>
        </w:rPr>
        <w:t xml:space="preserve"> </w:t>
      </w:r>
      <w:r w:rsidRPr="009003C2">
        <w:rPr>
          <w:rtl/>
        </w:rPr>
        <w:t>على</w:t>
      </w:r>
      <w:r w:rsidR="00CA7B09">
        <w:rPr>
          <w:rtl/>
        </w:rPr>
        <w:t xml:space="preserve"> </w:t>
      </w:r>
      <w:r w:rsidRPr="009003C2">
        <w:rPr>
          <w:rtl/>
        </w:rPr>
        <w:t>ما</w:t>
      </w:r>
      <w:r w:rsidR="00CA7B09">
        <w:rPr>
          <w:rtl/>
        </w:rPr>
        <w:t xml:space="preserve"> </w:t>
      </w:r>
      <w:r w:rsidRPr="009003C2">
        <w:rPr>
          <w:rtl/>
        </w:rPr>
        <w:t>تقدم،</w:t>
      </w:r>
      <w:r w:rsidR="00CA7B09">
        <w:rPr>
          <w:rtl/>
        </w:rPr>
        <w:t xml:space="preserve"> </w:t>
      </w:r>
      <w:r w:rsidRPr="009003C2">
        <w:rPr>
          <w:rtl/>
        </w:rPr>
        <w:t>يرى</w:t>
      </w:r>
      <w:r w:rsidR="00CA7B09">
        <w:rPr>
          <w:rtl/>
        </w:rPr>
        <w:t xml:space="preserve"> </w:t>
      </w:r>
      <w:r w:rsidRPr="009003C2">
        <w:rPr>
          <w:rtl/>
        </w:rPr>
        <w:t>الباحث</w:t>
      </w:r>
      <w:r w:rsidR="00CA7B09">
        <w:rPr>
          <w:rtl/>
        </w:rPr>
        <w:t xml:space="preserve"> </w:t>
      </w:r>
      <w:r w:rsidRPr="009003C2">
        <w:rPr>
          <w:rtl/>
        </w:rPr>
        <w:t>أن</w:t>
      </w:r>
      <w:r w:rsidR="00CA7B09">
        <w:rPr>
          <w:rtl/>
        </w:rPr>
        <w:t xml:space="preserve"> </w:t>
      </w:r>
      <w:r w:rsidRPr="009003C2">
        <w:rPr>
          <w:rtl/>
        </w:rPr>
        <w:t>الحوسبة</w:t>
      </w:r>
      <w:r w:rsidR="00CA7B09">
        <w:rPr>
          <w:rtl/>
        </w:rPr>
        <w:t xml:space="preserve"> </w:t>
      </w:r>
      <w:r w:rsidRPr="009003C2">
        <w:rPr>
          <w:rtl/>
        </w:rPr>
        <w:t>السحابية</w:t>
      </w:r>
      <w:r w:rsidR="00CA7B09">
        <w:rPr>
          <w:rtl/>
        </w:rPr>
        <w:t xml:space="preserve"> </w:t>
      </w:r>
      <w:r w:rsidRPr="009003C2">
        <w:rPr>
          <w:rtl/>
        </w:rPr>
        <w:t>تقدم</w:t>
      </w:r>
      <w:r w:rsidR="00CA7B09">
        <w:rPr>
          <w:rtl/>
        </w:rPr>
        <w:t xml:space="preserve"> </w:t>
      </w:r>
      <w:r w:rsidRPr="009003C2">
        <w:rPr>
          <w:rtl/>
        </w:rPr>
        <w:t>فرصاً</w:t>
      </w:r>
      <w:r w:rsidR="00CA7B09">
        <w:rPr>
          <w:rtl/>
        </w:rPr>
        <w:t xml:space="preserve"> </w:t>
      </w:r>
      <w:r w:rsidRPr="009003C2">
        <w:rPr>
          <w:rtl/>
        </w:rPr>
        <w:t>هائلة</w:t>
      </w:r>
      <w:r w:rsidR="00CA7B09">
        <w:rPr>
          <w:rtl/>
        </w:rPr>
        <w:t xml:space="preserve"> </w:t>
      </w:r>
      <w:r w:rsidRPr="009003C2">
        <w:rPr>
          <w:rtl/>
        </w:rPr>
        <w:t>للمؤسسات</w:t>
      </w:r>
      <w:r w:rsidR="00CA7B09">
        <w:rPr>
          <w:rtl/>
        </w:rPr>
        <w:t xml:space="preserve"> </w:t>
      </w:r>
      <w:r w:rsidRPr="009003C2">
        <w:rPr>
          <w:rtl/>
        </w:rPr>
        <w:t>من</w:t>
      </w:r>
      <w:r w:rsidR="00CA7B09">
        <w:rPr>
          <w:rtl/>
        </w:rPr>
        <w:t xml:space="preserve"> </w:t>
      </w:r>
      <w:r w:rsidRPr="009003C2">
        <w:rPr>
          <w:rtl/>
        </w:rPr>
        <w:t>حيث</w:t>
      </w:r>
      <w:r w:rsidR="00CA7B09">
        <w:rPr>
          <w:rtl/>
        </w:rPr>
        <w:t xml:space="preserve"> </w:t>
      </w:r>
      <w:r w:rsidRPr="009003C2">
        <w:rPr>
          <w:rtl/>
        </w:rPr>
        <w:t>المرونة</w:t>
      </w:r>
      <w:r w:rsidR="00CA7B09">
        <w:rPr>
          <w:rtl/>
        </w:rPr>
        <w:t xml:space="preserve"> </w:t>
      </w:r>
      <w:r w:rsidRPr="009003C2">
        <w:rPr>
          <w:rtl/>
        </w:rPr>
        <w:t>وتخفيض</w:t>
      </w:r>
      <w:r w:rsidR="00CA7B09">
        <w:rPr>
          <w:rtl/>
        </w:rPr>
        <w:t xml:space="preserve"> </w:t>
      </w:r>
      <w:r w:rsidRPr="009003C2">
        <w:rPr>
          <w:rtl/>
        </w:rPr>
        <w:t>التكاليف،</w:t>
      </w:r>
      <w:r w:rsidR="00CA7B09">
        <w:rPr>
          <w:rtl/>
        </w:rPr>
        <w:t xml:space="preserve"> </w:t>
      </w:r>
      <w:r w:rsidRPr="009003C2">
        <w:rPr>
          <w:rtl/>
        </w:rPr>
        <w:t>لكنها</w:t>
      </w:r>
      <w:r w:rsidR="00CA7B09">
        <w:rPr>
          <w:rtl/>
        </w:rPr>
        <w:t xml:space="preserve"> </w:t>
      </w:r>
      <w:r w:rsidRPr="009003C2">
        <w:rPr>
          <w:rtl/>
        </w:rPr>
        <w:t>في</w:t>
      </w:r>
      <w:r w:rsidR="00CA7B09">
        <w:rPr>
          <w:rtl/>
        </w:rPr>
        <w:t xml:space="preserve"> </w:t>
      </w:r>
      <w:r w:rsidRPr="009003C2">
        <w:rPr>
          <w:rtl/>
        </w:rPr>
        <w:t>الوقت</w:t>
      </w:r>
      <w:r w:rsidR="00CA7B09">
        <w:rPr>
          <w:rtl/>
        </w:rPr>
        <w:t xml:space="preserve"> </w:t>
      </w:r>
      <w:r w:rsidRPr="009003C2">
        <w:rPr>
          <w:rtl/>
        </w:rPr>
        <w:t>نفسه</w:t>
      </w:r>
      <w:r w:rsidR="00CA7B09">
        <w:rPr>
          <w:rtl/>
        </w:rPr>
        <w:t xml:space="preserve"> </w:t>
      </w:r>
      <w:r w:rsidRPr="009003C2">
        <w:rPr>
          <w:rtl/>
        </w:rPr>
        <w:t>تفرض</w:t>
      </w:r>
      <w:r w:rsidR="00CA7B09">
        <w:rPr>
          <w:rtl/>
        </w:rPr>
        <w:t xml:space="preserve"> </w:t>
      </w:r>
      <w:r w:rsidRPr="009003C2">
        <w:rPr>
          <w:rtl/>
        </w:rPr>
        <w:t>تحديات</w:t>
      </w:r>
      <w:r w:rsidR="00CA7B09">
        <w:rPr>
          <w:rtl/>
        </w:rPr>
        <w:t xml:space="preserve"> </w:t>
      </w:r>
      <w:r w:rsidRPr="009003C2">
        <w:rPr>
          <w:rtl/>
        </w:rPr>
        <w:t>امتثال</w:t>
      </w:r>
      <w:r w:rsidR="00CA7B09">
        <w:rPr>
          <w:rtl/>
        </w:rPr>
        <w:t xml:space="preserve"> </w:t>
      </w:r>
      <w:r w:rsidRPr="009003C2">
        <w:rPr>
          <w:rtl/>
        </w:rPr>
        <w:t>كبيرة</w:t>
      </w:r>
      <w:r w:rsidR="00CA7B09">
        <w:rPr>
          <w:rtl/>
        </w:rPr>
        <w:t xml:space="preserve"> </w:t>
      </w:r>
      <w:r w:rsidRPr="009003C2">
        <w:rPr>
          <w:rtl/>
        </w:rPr>
        <w:t>تتطلب</w:t>
      </w:r>
      <w:r w:rsidR="00CA7B09">
        <w:rPr>
          <w:rtl/>
        </w:rPr>
        <w:t xml:space="preserve"> </w:t>
      </w:r>
      <w:r w:rsidRPr="009003C2">
        <w:rPr>
          <w:rtl/>
        </w:rPr>
        <w:t>فهماً</w:t>
      </w:r>
      <w:r w:rsidR="00CA7B09">
        <w:rPr>
          <w:rtl/>
        </w:rPr>
        <w:t xml:space="preserve"> </w:t>
      </w:r>
      <w:r w:rsidRPr="009003C2">
        <w:rPr>
          <w:rtl/>
        </w:rPr>
        <w:t>عميقاً</w:t>
      </w:r>
      <w:r w:rsidR="00CA7B09">
        <w:rPr>
          <w:rtl/>
        </w:rPr>
        <w:t xml:space="preserve"> </w:t>
      </w:r>
      <w:r w:rsidRPr="009003C2">
        <w:rPr>
          <w:rtl/>
        </w:rPr>
        <w:t>للتشريعات</w:t>
      </w:r>
      <w:r w:rsidR="00CA7B09">
        <w:rPr>
          <w:rtl/>
        </w:rPr>
        <w:t xml:space="preserve"> </w:t>
      </w:r>
      <w:r w:rsidRPr="009003C2">
        <w:rPr>
          <w:rtl/>
        </w:rPr>
        <w:t>المختلفة</w:t>
      </w:r>
      <w:r w:rsidR="00CA7B09">
        <w:rPr>
          <w:rtl/>
        </w:rPr>
        <w:t xml:space="preserve"> </w:t>
      </w:r>
      <w:r w:rsidRPr="009003C2">
        <w:rPr>
          <w:rtl/>
        </w:rPr>
        <w:t>وقدرة</w:t>
      </w:r>
      <w:r w:rsidR="00CA7B09">
        <w:rPr>
          <w:rtl/>
        </w:rPr>
        <w:t xml:space="preserve"> </w:t>
      </w:r>
      <w:r w:rsidRPr="009003C2">
        <w:rPr>
          <w:rtl/>
        </w:rPr>
        <w:t>على</w:t>
      </w:r>
      <w:r w:rsidR="00CA7B09">
        <w:rPr>
          <w:rtl/>
        </w:rPr>
        <w:t xml:space="preserve"> </w:t>
      </w:r>
      <w:r w:rsidRPr="009003C2">
        <w:rPr>
          <w:rtl/>
        </w:rPr>
        <w:t>إدارة</w:t>
      </w:r>
      <w:r w:rsidR="00CA7B09">
        <w:rPr>
          <w:rtl/>
        </w:rPr>
        <w:t xml:space="preserve"> </w:t>
      </w:r>
      <w:r w:rsidRPr="009003C2">
        <w:rPr>
          <w:rtl/>
        </w:rPr>
        <w:t>المخاطر</w:t>
      </w:r>
      <w:r w:rsidR="00CA7B09">
        <w:rPr>
          <w:rtl/>
        </w:rPr>
        <w:t xml:space="preserve"> </w:t>
      </w:r>
      <w:r w:rsidRPr="009003C2">
        <w:rPr>
          <w:rtl/>
        </w:rPr>
        <w:t>المرتبطة</w:t>
      </w:r>
      <w:r w:rsidR="00CA7B09">
        <w:rPr>
          <w:rtl/>
        </w:rPr>
        <w:t xml:space="preserve"> </w:t>
      </w:r>
      <w:r w:rsidRPr="009003C2">
        <w:rPr>
          <w:rtl/>
        </w:rPr>
        <w:t>بنقل</w:t>
      </w:r>
      <w:r w:rsidR="00CA7B09">
        <w:rPr>
          <w:rtl/>
        </w:rPr>
        <w:t xml:space="preserve"> </w:t>
      </w:r>
      <w:r w:rsidRPr="009003C2">
        <w:rPr>
          <w:rtl/>
        </w:rPr>
        <w:t>البيانات</w:t>
      </w:r>
      <w:r w:rsidR="00CA7B09">
        <w:rPr>
          <w:rtl/>
        </w:rPr>
        <w:t xml:space="preserve"> </w:t>
      </w:r>
      <w:r w:rsidRPr="009003C2">
        <w:rPr>
          <w:rtl/>
        </w:rPr>
        <w:t>عبر</w:t>
      </w:r>
      <w:r w:rsidR="00CA7B09">
        <w:rPr>
          <w:rtl/>
        </w:rPr>
        <w:t xml:space="preserve"> </w:t>
      </w:r>
      <w:r w:rsidRPr="009003C2">
        <w:rPr>
          <w:rtl/>
        </w:rPr>
        <w:t>الحدود،</w:t>
      </w:r>
      <w:r w:rsidR="00CA7B09">
        <w:rPr>
          <w:rtl/>
        </w:rPr>
        <w:t xml:space="preserve"> </w:t>
      </w:r>
      <w:r w:rsidRPr="009003C2">
        <w:rPr>
          <w:rtl/>
        </w:rPr>
        <w:t>ولذا</w:t>
      </w:r>
      <w:r w:rsidR="00CA7B09">
        <w:rPr>
          <w:rtl/>
        </w:rPr>
        <w:t xml:space="preserve"> </w:t>
      </w:r>
      <w:r w:rsidRPr="009003C2">
        <w:rPr>
          <w:rtl/>
        </w:rPr>
        <w:t>ينبغي</w:t>
      </w:r>
      <w:r w:rsidR="00CA7B09">
        <w:rPr>
          <w:rtl/>
        </w:rPr>
        <w:t xml:space="preserve"> </w:t>
      </w:r>
      <w:r w:rsidRPr="009003C2">
        <w:rPr>
          <w:rtl/>
        </w:rPr>
        <w:t>على</w:t>
      </w:r>
      <w:r w:rsidR="00CA7B09">
        <w:rPr>
          <w:rtl/>
        </w:rPr>
        <w:t xml:space="preserve"> </w:t>
      </w:r>
      <w:r w:rsidRPr="009003C2">
        <w:rPr>
          <w:rtl/>
        </w:rPr>
        <w:t>المؤسسات</w:t>
      </w:r>
      <w:r w:rsidR="00CA7B09">
        <w:rPr>
          <w:rtl/>
        </w:rPr>
        <w:t xml:space="preserve"> </w:t>
      </w:r>
      <w:r w:rsidRPr="009003C2">
        <w:rPr>
          <w:rtl/>
        </w:rPr>
        <w:t>تطوير</w:t>
      </w:r>
      <w:r w:rsidR="00CA7B09">
        <w:rPr>
          <w:rtl/>
        </w:rPr>
        <w:t xml:space="preserve"> </w:t>
      </w:r>
      <w:r w:rsidRPr="009003C2">
        <w:rPr>
          <w:rtl/>
        </w:rPr>
        <w:t>استراتيجية</w:t>
      </w:r>
      <w:r w:rsidR="00CA7B09">
        <w:rPr>
          <w:rtl/>
        </w:rPr>
        <w:t xml:space="preserve"> </w:t>
      </w:r>
      <w:r w:rsidRPr="009003C2">
        <w:rPr>
          <w:rtl/>
        </w:rPr>
        <w:t>سحابية</w:t>
      </w:r>
      <w:r w:rsidR="00CA7B09">
        <w:rPr>
          <w:rtl/>
        </w:rPr>
        <w:t xml:space="preserve"> </w:t>
      </w:r>
      <w:r w:rsidRPr="009003C2">
        <w:rPr>
          <w:rtl/>
        </w:rPr>
        <w:t>متكاملة</w:t>
      </w:r>
      <w:r w:rsidR="00CA7B09">
        <w:rPr>
          <w:rtl/>
        </w:rPr>
        <w:t xml:space="preserve"> </w:t>
      </w:r>
      <w:r w:rsidRPr="009003C2">
        <w:rPr>
          <w:rtl/>
        </w:rPr>
        <w:t>تدمج</w:t>
      </w:r>
      <w:r w:rsidR="00CA7B09">
        <w:rPr>
          <w:rtl/>
        </w:rPr>
        <w:t xml:space="preserve"> </w:t>
      </w:r>
      <w:r w:rsidRPr="009003C2">
        <w:rPr>
          <w:rtl/>
        </w:rPr>
        <w:t>الاعتبارات</w:t>
      </w:r>
      <w:r w:rsidR="00CA7B09">
        <w:rPr>
          <w:rtl/>
        </w:rPr>
        <w:t xml:space="preserve"> </w:t>
      </w:r>
      <w:r w:rsidRPr="009003C2">
        <w:rPr>
          <w:rtl/>
        </w:rPr>
        <w:t>القانونية</w:t>
      </w:r>
      <w:r w:rsidR="00CA7B09">
        <w:rPr>
          <w:rtl/>
        </w:rPr>
        <w:t xml:space="preserve"> </w:t>
      </w:r>
      <w:r w:rsidRPr="009003C2">
        <w:rPr>
          <w:rtl/>
        </w:rPr>
        <w:t>والتقنية</w:t>
      </w:r>
      <w:r w:rsidR="00CA7B09">
        <w:rPr>
          <w:rtl/>
        </w:rPr>
        <w:t xml:space="preserve"> </w:t>
      </w:r>
      <w:r w:rsidRPr="009003C2">
        <w:rPr>
          <w:rtl/>
        </w:rPr>
        <w:t>والإدارية،</w:t>
      </w:r>
      <w:r w:rsidR="00CA7B09">
        <w:rPr>
          <w:rtl/>
        </w:rPr>
        <w:t xml:space="preserve"> </w:t>
      </w:r>
      <w:r w:rsidRPr="009003C2">
        <w:rPr>
          <w:rtl/>
        </w:rPr>
        <w:t>مع</w:t>
      </w:r>
      <w:r w:rsidR="00CA7B09">
        <w:rPr>
          <w:rtl/>
        </w:rPr>
        <w:t xml:space="preserve"> </w:t>
      </w:r>
      <w:r w:rsidRPr="009003C2">
        <w:rPr>
          <w:rtl/>
        </w:rPr>
        <w:t>إجراء</w:t>
      </w:r>
      <w:r w:rsidR="00CA7B09">
        <w:rPr>
          <w:rtl/>
        </w:rPr>
        <w:t xml:space="preserve"> </w:t>
      </w:r>
      <w:r w:rsidRPr="009003C2">
        <w:rPr>
          <w:rtl/>
        </w:rPr>
        <w:t>مراجعات</w:t>
      </w:r>
      <w:r w:rsidR="00CA7B09">
        <w:rPr>
          <w:rtl/>
        </w:rPr>
        <w:t xml:space="preserve"> </w:t>
      </w:r>
      <w:r w:rsidRPr="009003C2">
        <w:rPr>
          <w:rtl/>
        </w:rPr>
        <w:t>دورية</w:t>
      </w:r>
      <w:r w:rsidR="00CA7B09">
        <w:rPr>
          <w:rtl/>
        </w:rPr>
        <w:t xml:space="preserve"> </w:t>
      </w:r>
      <w:r w:rsidRPr="009003C2">
        <w:rPr>
          <w:rtl/>
        </w:rPr>
        <w:t>لاتفاقيات</w:t>
      </w:r>
      <w:r w:rsidR="00CA7B09">
        <w:rPr>
          <w:rtl/>
        </w:rPr>
        <w:t xml:space="preserve"> </w:t>
      </w:r>
      <w:r w:rsidRPr="009003C2">
        <w:rPr>
          <w:rtl/>
        </w:rPr>
        <w:t>الخدمة</w:t>
      </w:r>
      <w:r w:rsidR="00CA7B09">
        <w:rPr>
          <w:rtl/>
        </w:rPr>
        <w:t xml:space="preserve"> </w:t>
      </w:r>
      <w:r w:rsidRPr="009003C2">
        <w:rPr>
          <w:rtl/>
        </w:rPr>
        <w:t>وضمانات</w:t>
      </w:r>
      <w:r w:rsidR="00CA7B09">
        <w:rPr>
          <w:rtl/>
        </w:rPr>
        <w:t xml:space="preserve"> </w:t>
      </w:r>
      <w:r w:rsidRPr="009003C2">
        <w:rPr>
          <w:rtl/>
        </w:rPr>
        <w:t>الحماية</w:t>
      </w:r>
      <w:r w:rsidR="00CA7B09">
        <w:rPr>
          <w:rtl/>
        </w:rPr>
        <w:t>.</w:t>
      </w:r>
    </w:p>
    <w:p w14:paraId="32098C13" w14:textId="6D55C429" w:rsidR="009003C2" w:rsidRPr="009003C2" w:rsidRDefault="009003C2" w:rsidP="00AF6E91">
      <w:pPr>
        <w:spacing w:after="300" w:line="276" w:lineRule="auto"/>
        <w:rPr>
          <w:b/>
          <w:bCs/>
          <w:rtl/>
        </w:rPr>
      </w:pPr>
      <w:r w:rsidRPr="009003C2">
        <w:rPr>
          <w:b/>
          <w:bCs/>
          <w:rtl/>
        </w:rPr>
        <w:t>9</w:t>
      </w:r>
      <w:r w:rsidR="00CA7B09">
        <w:rPr>
          <w:b/>
          <w:bCs/>
          <w:rtl/>
        </w:rPr>
        <w:t xml:space="preserve">. </w:t>
      </w:r>
      <w:r w:rsidRPr="009003C2">
        <w:rPr>
          <w:b/>
          <w:bCs/>
          <w:rtl/>
        </w:rPr>
        <w:t>تقاطع</w:t>
      </w:r>
      <w:r w:rsidR="00CA7B09">
        <w:rPr>
          <w:b/>
          <w:bCs/>
          <w:rtl/>
        </w:rPr>
        <w:t xml:space="preserve"> </w:t>
      </w:r>
      <w:r w:rsidRPr="009003C2">
        <w:rPr>
          <w:b/>
          <w:bCs/>
          <w:rtl/>
        </w:rPr>
        <w:t>البيانات</w:t>
      </w:r>
      <w:r w:rsidR="00CA7B09">
        <w:rPr>
          <w:b/>
          <w:bCs/>
          <w:rtl/>
        </w:rPr>
        <w:t xml:space="preserve"> </w:t>
      </w:r>
      <w:r w:rsidRPr="009003C2">
        <w:rPr>
          <w:b/>
          <w:bCs/>
          <w:rtl/>
        </w:rPr>
        <w:t>الضخمة</w:t>
      </w:r>
      <w:r w:rsidR="00CA7B09">
        <w:rPr>
          <w:b/>
          <w:bCs/>
          <w:rtl/>
        </w:rPr>
        <w:t xml:space="preserve"> </w:t>
      </w:r>
      <w:r w:rsidRPr="009003C2">
        <w:rPr>
          <w:b/>
          <w:bCs/>
          <w:rtl/>
        </w:rPr>
        <w:t>مع</w:t>
      </w:r>
      <w:r w:rsidR="00CA7B09">
        <w:rPr>
          <w:b/>
          <w:bCs/>
          <w:rtl/>
        </w:rPr>
        <w:t xml:space="preserve"> </w:t>
      </w:r>
      <w:r w:rsidRPr="009003C2">
        <w:rPr>
          <w:b/>
          <w:bCs/>
          <w:rtl/>
        </w:rPr>
        <w:t>خصوصية</w:t>
      </w:r>
      <w:r w:rsidR="00CA7B09">
        <w:rPr>
          <w:b/>
          <w:bCs/>
          <w:rtl/>
        </w:rPr>
        <w:t xml:space="preserve"> </w:t>
      </w:r>
      <w:r w:rsidRPr="009003C2">
        <w:rPr>
          <w:b/>
          <w:bCs/>
          <w:rtl/>
        </w:rPr>
        <w:t>المستخدمين</w:t>
      </w:r>
    </w:p>
    <w:p w14:paraId="334F76C4" w14:textId="04345CF0" w:rsidR="009003C2" w:rsidRPr="009003C2" w:rsidRDefault="009003C2" w:rsidP="00AF6E91">
      <w:pPr>
        <w:spacing w:after="300" w:line="276" w:lineRule="auto"/>
        <w:rPr>
          <w:rtl/>
        </w:rPr>
      </w:pPr>
      <w:r w:rsidRPr="009003C2">
        <w:rPr>
          <w:rtl/>
        </w:rPr>
        <w:t>تمثل</w:t>
      </w:r>
      <w:r w:rsidR="00CA7B09">
        <w:rPr>
          <w:rtl/>
        </w:rPr>
        <w:t xml:space="preserve"> </w:t>
      </w:r>
      <w:r w:rsidRPr="009003C2">
        <w:rPr>
          <w:rtl/>
        </w:rPr>
        <w:t>البيانات</w:t>
      </w:r>
      <w:r w:rsidR="00CA7B09">
        <w:rPr>
          <w:rtl/>
        </w:rPr>
        <w:t xml:space="preserve"> </w:t>
      </w:r>
      <w:r w:rsidRPr="009003C2">
        <w:rPr>
          <w:rtl/>
        </w:rPr>
        <w:t>الضخمة</w:t>
      </w:r>
      <w:r w:rsidR="00CA7B09">
        <w:rPr>
          <w:rtl/>
        </w:rPr>
        <w:t xml:space="preserve"> </w:t>
      </w:r>
      <w:r w:rsidRPr="009003C2">
        <w:rPr>
          <w:rtl/>
        </w:rPr>
        <w:t>مورداً</w:t>
      </w:r>
      <w:r w:rsidR="00CA7B09">
        <w:rPr>
          <w:rtl/>
        </w:rPr>
        <w:t xml:space="preserve"> </w:t>
      </w:r>
      <w:r w:rsidRPr="009003C2">
        <w:rPr>
          <w:rtl/>
        </w:rPr>
        <w:t>هائلاً</w:t>
      </w:r>
      <w:r w:rsidR="00CA7B09">
        <w:rPr>
          <w:rtl/>
        </w:rPr>
        <w:t xml:space="preserve"> </w:t>
      </w:r>
      <w:r w:rsidRPr="009003C2">
        <w:rPr>
          <w:rtl/>
        </w:rPr>
        <w:t>للتحليل</w:t>
      </w:r>
      <w:r w:rsidR="00CA7B09">
        <w:rPr>
          <w:rtl/>
        </w:rPr>
        <w:t xml:space="preserve"> </w:t>
      </w:r>
      <w:r w:rsidRPr="009003C2">
        <w:rPr>
          <w:rtl/>
        </w:rPr>
        <w:t>والاستفادة،</w:t>
      </w:r>
      <w:r w:rsidR="00CA7B09">
        <w:rPr>
          <w:rtl/>
        </w:rPr>
        <w:t xml:space="preserve"> </w:t>
      </w:r>
      <w:r w:rsidRPr="009003C2">
        <w:rPr>
          <w:rtl/>
        </w:rPr>
        <w:t>لكنها</w:t>
      </w:r>
      <w:r w:rsidR="00CA7B09">
        <w:rPr>
          <w:rtl/>
        </w:rPr>
        <w:t xml:space="preserve"> </w:t>
      </w:r>
      <w:r w:rsidRPr="009003C2">
        <w:rPr>
          <w:rtl/>
        </w:rPr>
        <w:t>تثير</w:t>
      </w:r>
      <w:r w:rsidR="00CA7B09">
        <w:rPr>
          <w:rtl/>
        </w:rPr>
        <w:t xml:space="preserve"> </w:t>
      </w:r>
      <w:r w:rsidRPr="009003C2">
        <w:rPr>
          <w:rtl/>
        </w:rPr>
        <w:t>مخاطر</w:t>
      </w:r>
      <w:r w:rsidR="00CA7B09">
        <w:rPr>
          <w:rtl/>
        </w:rPr>
        <w:t xml:space="preserve"> </w:t>
      </w:r>
      <w:r w:rsidRPr="009003C2">
        <w:rPr>
          <w:rtl/>
        </w:rPr>
        <w:t>خوارزمية</w:t>
      </w:r>
      <w:r w:rsidR="00CA7B09">
        <w:rPr>
          <w:rtl/>
        </w:rPr>
        <w:t xml:space="preserve"> </w:t>
      </w:r>
      <w:r w:rsidRPr="009003C2">
        <w:rPr>
          <w:rtl/>
        </w:rPr>
        <w:t>خطيرة</w:t>
      </w:r>
      <w:r w:rsidR="00CA7B09">
        <w:rPr>
          <w:rtl/>
        </w:rPr>
        <w:t xml:space="preserve"> </w:t>
      </w:r>
      <w:r w:rsidRPr="009003C2">
        <w:rPr>
          <w:rtl/>
        </w:rPr>
        <w:t>تتمثل</w:t>
      </w:r>
      <w:r w:rsidR="00CA7B09">
        <w:rPr>
          <w:rtl/>
        </w:rPr>
        <w:t xml:space="preserve"> </w:t>
      </w:r>
      <w:r w:rsidRPr="009003C2">
        <w:rPr>
          <w:rtl/>
        </w:rPr>
        <w:t>في</w:t>
      </w:r>
      <w:r w:rsidR="00CA7B09">
        <w:rPr>
          <w:rtl/>
        </w:rPr>
        <w:t xml:space="preserve"> </w:t>
      </w:r>
      <w:r w:rsidRPr="009003C2">
        <w:rPr>
          <w:rtl/>
        </w:rPr>
        <w:t>إعادة</w:t>
      </w:r>
      <w:r w:rsidR="00CA7B09">
        <w:rPr>
          <w:rtl/>
        </w:rPr>
        <w:t xml:space="preserve"> </w:t>
      </w:r>
      <w:r w:rsidRPr="009003C2">
        <w:rPr>
          <w:rtl/>
        </w:rPr>
        <w:t>تحديد</w:t>
      </w:r>
      <w:r w:rsidR="00CA7B09">
        <w:rPr>
          <w:rtl/>
        </w:rPr>
        <w:t xml:space="preserve"> </w:t>
      </w:r>
      <w:r w:rsidRPr="009003C2">
        <w:rPr>
          <w:rtl/>
        </w:rPr>
        <w:t>الهوية</w:t>
      </w:r>
      <w:r w:rsidR="00CA7B09">
        <w:rPr>
          <w:rtl/>
        </w:rPr>
        <w:t xml:space="preserve"> </w:t>
      </w:r>
      <w:r w:rsidRPr="009003C2">
        <w:rPr>
          <w:rtl/>
        </w:rPr>
        <w:t>عبر</w:t>
      </w:r>
      <w:r w:rsidR="00CA7B09">
        <w:rPr>
          <w:rtl/>
        </w:rPr>
        <w:t xml:space="preserve"> </w:t>
      </w:r>
      <w:r w:rsidRPr="009003C2">
        <w:rPr>
          <w:rtl/>
        </w:rPr>
        <w:t>دمج</w:t>
      </w:r>
      <w:r w:rsidR="00CA7B09">
        <w:rPr>
          <w:rtl/>
        </w:rPr>
        <w:t xml:space="preserve"> </w:t>
      </w:r>
      <w:r w:rsidRPr="009003C2">
        <w:rPr>
          <w:rtl/>
        </w:rPr>
        <w:t>سجلات</w:t>
      </w:r>
      <w:r w:rsidR="00CA7B09">
        <w:rPr>
          <w:rtl/>
        </w:rPr>
        <w:t xml:space="preserve"> </w:t>
      </w:r>
      <w:r w:rsidRPr="009003C2">
        <w:rPr>
          <w:rtl/>
        </w:rPr>
        <w:t>من</w:t>
      </w:r>
      <w:r w:rsidR="00CA7B09">
        <w:rPr>
          <w:rtl/>
        </w:rPr>
        <w:t xml:space="preserve"> </w:t>
      </w:r>
      <w:r w:rsidRPr="009003C2">
        <w:rPr>
          <w:rtl/>
        </w:rPr>
        <w:t>مصادر</w:t>
      </w:r>
      <w:r w:rsidR="00CA7B09">
        <w:rPr>
          <w:rtl/>
        </w:rPr>
        <w:t xml:space="preserve"> </w:t>
      </w:r>
      <w:r w:rsidRPr="009003C2">
        <w:rPr>
          <w:rtl/>
        </w:rPr>
        <w:t>متعددة،</w:t>
      </w:r>
      <w:r w:rsidR="00CA7B09">
        <w:rPr>
          <w:rtl/>
        </w:rPr>
        <w:t xml:space="preserve"> </w:t>
      </w:r>
      <w:r w:rsidRPr="009003C2">
        <w:rPr>
          <w:rtl/>
        </w:rPr>
        <w:t>حتى</w:t>
      </w:r>
      <w:r w:rsidR="00CA7B09">
        <w:rPr>
          <w:rtl/>
        </w:rPr>
        <w:t xml:space="preserve"> </w:t>
      </w:r>
      <w:r w:rsidRPr="009003C2">
        <w:rPr>
          <w:rtl/>
        </w:rPr>
        <w:t>لو</w:t>
      </w:r>
      <w:r w:rsidR="00CA7B09">
        <w:rPr>
          <w:rtl/>
        </w:rPr>
        <w:t xml:space="preserve"> </w:t>
      </w:r>
      <w:r w:rsidRPr="009003C2">
        <w:rPr>
          <w:rtl/>
        </w:rPr>
        <w:t>كانت</w:t>
      </w:r>
      <w:r w:rsidR="00CA7B09">
        <w:rPr>
          <w:rtl/>
        </w:rPr>
        <w:t xml:space="preserve"> </w:t>
      </w:r>
      <w:r w:rsidRPr="009003C2">
        <w:rPr>
          <w:rtl/>
        </w:rPr>
        <w:t>كل</w:t>
      </w:r>
      <w:r w:rsidR="00CA7B09">
        <w:rPr>
          <w:rtl/>
        </w:rPr>
        <w:t xml:space="preserve"> </w:t>
      </w:r>
      <w:r w:rsidRPr="009003C2">
        <w:rPr>
          <w:rtl/>
        </w:rPr>
        <w:t>سجل</w:t>
      </w:r>
      <w:r w:rsidR="00CA7B09">
        <w:rPr>
          <w:rtl/>
        </w:rPr>
        <w:t xml:space="preserve"> </w:t>
      </w:r>
      <w:r w:rsidRPr="009003C2">
        <w:rPr>
          <w:rtl/>
        </w:rPr>
        <w:t>مجهلاً</w:t>
      </w:r>
      <w:r w:rsidR="00CA7B09">
        <w:rPr>
          <w:rtl/>
        </w:rPr>
        <w:t xml:space="preserve"> </w:t>
      </w:r>
      <w:r w:rsidRPr="009003C2">
        <w:rPr>
          <w:rtl/>
        </w:rPr>
        <w:t>على</w:t>
      </w:r>
      <w:r w:rsidR="00CA7B09">
        <w:rPr>
          <w:rtl/>
        </w:rPr>
        <w:t xml:space="preserve"> </w:t>
      </w:r>
      <w:r w:rsidRPr="009003C2">
        <w:rPr>
          <w:rtl/>
        </w:rPr>
        <w:t>حدة،</w:t>
      </w:r>
      <w:r w:rsidR="00CA7B09">
        <w:rPr>
          <w:rtl/>
        </w:rPr>
        <w:t xml:space="preserve"> </w:t>
      </w:r>
      <w:r w:rsidRPr="009003C2">
        <w:rPr>
          <w:rtl/>
        </w:rPr>
        <w:t>إذ</w:t>
      </w:r>
      <w:r w:rsidR="00CA7B09">
        <w:rPr>
          <w:rtl/>
        </w:rPr>
        <w:t xml:space="preserve"> </w:t>
      </w:r>
      <w:r w:rsidRPr="009003C2">
        <w:rPr>
          <w:rtl/>
        </w:rPr>
        <w:t>يمكن</w:t>
      </w:r>
      <w:r w:rsidR="00CA7B09">
        <w:rPr>
          <w:rtl/>
        </w:rPr>
        <w:t xml:space="preserve"> </w:t>
      </w:r>
      <w:r w:rsidRPr="009003C2">
        <w:rPr>
          <w:rtl/>
        </w:rPr>
        <w:t>لخوارزميات</w:t>
      </w:r>
      <w:r w:rsidR="00CA7B09">
        <w:rPr>
          <w:rtl/>
        </w:rPr>
        <w:t xml:space="preserve"> </w:t>
      </w:r>
      <w:r w:rsidRPr="009003C2">
        <w:rPr>
          <w:rtl/>
        </w:rPr>
        <w:t>الربط</w:t>
      </w:r>
      <w:r w:rsidR="00CA7B09">
        <w:rPr>
          <w:rtl/>
        </w:rPr>
        <w:t xml:space="preserve"> </w:t>
      </w:r>
      <w:r w:rsidRPr="009003C2">
        <w:rPr>
          <w:rtl/>
        </w:rPr>
        <w:t>المتقدمة</w:t>
      </w:r>
      <w:r w:rsidR="00CA7B09">
        <w:rPr>
          <w:rtl/>
        </w:rPr>
        <w:t xml:space="preserve"> </w:t>
      </w:r>
      <w:r w:rsidRPr="009003C2">
        <w:rPr>
          <w:rtl/>
        </w:rPr>
        <w:t>استنتاج</w:t>
      </w:r>
      <w:r w:rsidR="00CA7B09">
        <w:rPr>
          <w:rtl/>
        </w:rPr>
        <w:t xml:space="preserve"> </w:t>
      </w:r>
      <w:r w:rsidRPr="009003C2">
        <w:rPr>
          <w:rtl/>
        </w:rPr>
        <w:t>هويات</w:t>
      </w:r>
      <w:r w:rsidR="00CA7B09">
        <w:rPr>
          <w:rtl/>
        </w:rPr>
        <w:t xml:space="preserve"> </w:t>
      </w:r>
      <w:r w:rsidRPr="009003C2">
        <w:rPr>
          <w:rtl/>
        </w:rPr>
        <w:t>الأفراد</w:t>
      </w:r>
      <w:r w:rsidR="00CA7B09">
        <w:rPr>
          <w:rtl/>
        </w:rPr>
        <w:t xml:space="preserve"> </w:t>
      </w:r>
      <w:r w:rsidRPr="009003C2">
        <w:rPr>
          <w:rtl/>
        </w:rPr>
        <w:t>من</w:t>
      </w:r>
      <w:r w:rsidR="00CA7B09">
        <w:rPr>
          <w:rtl/>
        </w:rPr>
        <w:t xml:space="preserve"> </w:t>
      </w:r>
      <w:r w:rsidRPr="009003C2">
        <w:rPr>
          <w:rtl/>
        </w:rPr>
        <w:t>خلال</w:t>
      </w:r>
      <w:r w:rsidR="00CA7B09">
        <w:rPr>
          <w:rtl/>
        </w:rPr>
        <w:t xml:space="preserve"> </w:t>
      </w:r>
      <w:r w:rsidRPr="009003C2">
        <w:rPr>
          <w:rtl/>
        </w:rPr>
        <w:t>السمات</w:t>
      </w:r>
      <w:r w:rsidR="00CA7B09">
        <w:rPr>
          <w:rtl/>
        </w:rPr>
        <w:t xml:space="preserve"> </w:t>
      </w:r>
      <w:r w:rsidRPr="009003C2">
        <w:rPr>
          <w:rtl/>
        </w:rPr>
        <w:t>الفريدة</w:t>
      </w:r>
      <w:r w:rsidR="00CA7B09">
        <w:rPr>
          <w:rtl/>
        </w:rPr>
        <w:t xml:space="preserve"> </w:t>
      </w:r>
      <w:r w:rsidRPr="009003C2">
        <w:rPr>
          <w:rtl/>
        </w:rPr>
        <w:t>المتبقية</w:t>
      </w:r>
      <w:r w:rsidR="00CA7B09">
        <w:rPr>
          <w:rtl/>
        </w:rPr>
        <w:t xml:space="preserve"> </w:t>
      </w:r>
      <w:r w:rsidRPr="009003C2">
        <w:rPr>
          <w:rtl/>
        </w:rPr>
        <w:t>في</w:t>
      </w:r>
      <w:r w:rsidR="00CA7B09">
        <w:rPr>
          <w:rtl/>
        </w:rPr>
        <w:t xml:space="preserve"> </w:t>
      </w:r>
      <w:r w:rsidRPr="009003C2">
        <w:rPr>
          <w:rtl/>
        </w:rPr>
        <w:t>البيانات،</w:t>
      </w:r>
      <w:r w:rsidR="00CA7B09">
        <w:rPr>
          <w:rtl/>
        </w:rPr>
        <w:t xml:space="preserve"> </w:t>
      </w:r>
      <w:r w:rsidRPr="009003C2">
        <w:rPr>
          <w:rtl/>
        </w:rPr>
        <w:t>مما</w:t>
      </w:r>
      <w:r w:rsidR="00CA7B09">
        <w:rPr>
          <w:rtl/>
        </w:rPr>
        <w:t xml:space="preserve"> </w:t>
      </w:r>
      <w:r w:rsidRPr="009003C2">
        <w:rPr>
          <w:rtl/>
        </w:rPr>
        <w:t>يُهدد</w:t>
      </w:r>
      <w:r w:rsidR="00CA7B09">
        <w:rPr>
          <w:rtl/>
        </w:rPr>
        <w:t xml:space="preserve"> </w:t>
      </w:r>
      <w:r w:rsidRPr="009003C2">
        <w:rPr>
          <w:rtl/>
        </w:rPr>
        <w:t>خصوصية</w:t>
      </w:r>
      <w:r w:rsidR="00CA7B09">
        <w:rPr>
          <w:rtl/>
        </w:rPr>
        <w:t xml:space="preserve"> </w:t>
      </w:r>
      <w:r w:rsidRPr="009003C2">
        <w:rPr>
          <w:rtl/>
        </w:rPr>
        <w:t>الأفراد</w:t>
      </w:r>
      <w:r w:rsidR="00CA7B09">
        <w:rPr>
          <w:rtl/>
        </w:rPr>
        <w:t xml:space="preserve"> </w:t>
      </w:r>
      <w:r w:rsidRPr="009003C2">
        <w:rPr>
          <w:rtl/>
        </w:rPr>
        <w:t>ويُمكن</w:t>
      </w:r>
      <w:r w:rsidR="00CA7B09">
        <w:rPr>
          <w:rtl/>
        </w:rPr>
        <w:t xml:space="preserve"> </w:t>
      </w:r>
      <w:r w:rsidRPr="009003C2">
        <w:rPr>
          <w:rtl/>
        </w:rPr>
        <w:t>من</w:t>
      </w:r>
      <w:r w:rsidR="00CA7B09">
        <w:rPr>
          <w:rtl/>
        </w:rPr>
        <w:t xml:space="preserve"> </w:t>
      </w:r>
      <w:r w:rsidRPr="009003C2">
        <w:rPr>
          <w:rtl/>
        </w:rPr>
        <w:t>استنتاج</w:t>
      </w:r>
      <w:r w:rsidR="00CA7B09">
        <w:rPr>
          <w:rtl/>
        </w:rPr>
        <w:t xml:space="preserve"> </w:t>
      </w:r>
      <w:r w:rsidRPr="009003C2">
        <w:rPr>
          <w:rtl/>
        </w:rPr>
        <w:t>معلومات</w:t>
      </w:r>
      <w:r w:rsidR="00CA7B09">
        <w:rPr>
          <w:rtl/>
        </w:rPr>
        <w:t xml:space="preserve"> </w:t>
      </w:r>
      <w:r w:rsidRPr="009003C2">
        <w:rPr>
          <w:rtl/>
        </w:rPr>
        <w:t>حساسة</w:t>
      </w:r>
      <w:r w:rsidR="00CA7B09">
        <w:rPr>
          <w:rtl/>
        </w:rPr>
        <w:t xml:space="preserve"> </w:t>
      </w:r>
      <w:r w:rsidRPr="009003C2">
        <w:rPr>
          <w:rtl/>
        </w:rPr>
        <w:t>عنهم</w:t>
      </w:r>
      <w:r w:rsidR="00CA7B09">
        <w:rPr>
          <w:rtl/>
        </w:rPr>
        <w:t xml:space="preserve"> </w:t>
      </w:r>
      <w:r w:rsidRPr="009003C2">
        <w:rPr>
          <w:rtl/>
        </w:rPr>
        <w:t>دون</w:t>
      </w:r>
      <w:r w:rsidR="00CA7B09">
        <w:rPr>
          <w:rtl/>
        </w:rPr>
        <w:t xml:space="preserve"> </w:t>
      </w:r>
      <w:r w:rsidRPr="009003C2">
        <w:rPr>
          <w:rtl/>
        </w:rPr>
        <w:t>علمهم</w:t>
      </w:r>
      <w:r w:rsidR="00CA7B09">
        <w:rPr>
          <w:rtl/>
        </w:rPr>
        <w:t xml:space="preserve"> </w:t>
      </w:r>
      <w:r w:rsidRPr="009003C2">
        <w:rPr>
          <w:rtl/>
        </w:rPr>
        <w:t>أو</w:t>
      </w:r>
      <w:r w:rsidR="00CA7B09">
        <w:rPr>
          <w:rtl/>
        </w:rPr>
        <w:t xml:space="preserve"> </w:t>
      </w:r>
      <w:r w:rsidRPr="009003C2">
        <w:rPr>
          <w:rtl/>
        </w:rPr>
        <w:t>موافقتهم</w:t>
      </w:r>
      <w:r w:rsidR="00CA7B09">
        <w:rPr>
          <w:rtl/>
        </w:rPr>
        <w:t xml:space="preserve"> </w:t>
      </w:r>
      <w:r w:rsidR="00E94A99">
        <w:rPr>
          <w:rtl/>
        </w:rPr>
        <w:t>(</w:t>
      </w:r>
      <w:r w:rsidRPr="009003C2">
        <w:t>Ploug,</w:t>
      </w:r>
      <w:r w:rsidR="00CA7B09">
        <w:t xml:space="preserve"> </w:t>
      </w:r>
      <w:r w:rsidRPr="009003C2">
        <w:t>2023</w:t>
      </w:r>
      <w:r w:rsidR="00E94A99">
        <w:rPr>
          <w:rtl/>
        </w:rPr>
        <w:t>)</w:t>
      </w:r>
      <w:r w:rsidR="00CA7B09">
        <w:rPr>
          <w:rtl/>
        </w:rPr>
        <w:t xml:space="preserve">. </w:t>
      </w:r>
      <w:r w:rsidRPr="009003C2">
        <w:rPr>
          <w:rtl/>
        </w:rPr>
        <w:t>وتُستخدم</w:t>
      </w:r>
      <w:r w:rsidR="00CA7B09">
        <w:rPr>
          <w:rtl/>
        </w:rPr>
        <w:t xml:space="preserve"> </w:t>
      </w:r>
      <w:r w:rsidRPr="009003C2">
        <w:rPr>
          <w:rtl/>
        </w:rPr>
        <w:t>تقنيات</w:t>
      </w:r>
      <w:r w:rsidR="00CA7B09">
        <w:rPr>
          <w:rtl/>
        </w:rPr>
        <w:t xml:space="preserve"> </w:t>
      </w:r>
      <w:r w:rsidRPr="009003C2">
        <w:rPr>
          <w:rtl/>
        </w:rPr>
        <w:t>تحليل</w:t>
      </w:r>
      <w:r w:rsidR="00CA7B09">
        <w:rPr>
          <w:rtl/>
        </w:rPr>
        <w:t xml:space="preserve"> </w:t>
      </w:r>
      <w:r w:rsidRPr="009003C2">
        <w:rPr>
          <w:rtl/>
        </w:rPr>
        <w:t>البيانات</w:t>
      </w:r>
      <w:r w:rsidR="00CA7B09">
        <w:rPr>
          <w:rtl/>
        </w:rPr>
        <w:t xml:space="preserve"> </w:t>
      </w:r>
      <w:r w:rsidRPr="009003C2">
        <w:rPr>
          <w:rtl/>
        </w:rPr>
        <w:t>الضخمة</w:t>
      </w:r>
      <w:r w:rsidR="00CA7B09">
        <w:rPr>
          <w:rtl/>
        </w:rPr>
        <w:t xml:space="preserve"> </w:t>
      </w:r>
      <w:r w:rsidRPr="009003C2">
        <w:rPr>
          <w:rtl/>
        </w:rPr>
        <w:t>دون</w:t>
      </w:r>
      <w:r w:rsidR="00CA7B09">
        <w:rPr>
          <w:rtl/>
        </w:rPr>
        <w:t xml:space="preserve"> </w:t>
      </w:r>
      <w:r w:rsidRPr="009003C2">
        <w:rPr>
          <w:rtl/>
        </w:rPr>
        <w:t>المساس</w:t>
      </w:r>
      <w:r w:rsidR="00CA7B09">
        <w:rPr>
          <w:rtl/>
        </w:rPr>
        <w:t xml:space="preserve"> </w:t>
      </w:r>
      <w:r w:rsidRPr="009003C2">
        <w:rPr>
          <w:rtl/>
        </w:rPr>
        <w:t>بالخصوصية،</w:t>
      </w:r>
      <w:r w:rsidR="00CA7B09">
        <w:rPr>
          <w:rtl/>
        </w:rPr>
        <w:t xml:space="preserve"> </w:t>
      </w:r>
      <w:r w:rsidRPr="009003C2">
        <w:rPr>
          <w:rtl/>
        </w:rPr>
        <w:t>كالتعلم</w:t>
      </w:r>
      <w:r w:rsidR="00CA7B09">
        <w:rPr>
          <w:rtl/>
        </w:rPr>
        <w:t xml:space="preserve"> </w:t>
      </w:r>
      <w:r w:rsidRPr="009003C2">
        <w:rPr>
          <w:rtl/>
        </w:rPr>
        <w:t>الفيدرالي</w:t>
      </w:r>
      <w:r w:rsidR="00CA7B09">
        <w:rPr>
          <w:rtl/>
        </w:rPr>
        <w:t xml:space="preserve"> </w:t>
      </w:r>
      <w:r w:rsidR="00E94A99">
        <w:rPr>
          <w:rtl/>
        </w:rPr>
        <w:t>(</w:t>
      </w:r>
      <w:r w:rsidRPr="009003C2">
        <w:t>Federated</w:t>
      </w:r>
      <w:r w:rsidR="00CA7B09">
        <w:t xml:space="preserve"> </w:t>
      </w:r>
      <w:r w:rsidRPr="009003C2">
        <w:t>Learning</w:t>
      </w:r>
      <w:r w:rsidR="00E94A99">
        <w:rPr>
          <w:rtl/>
        </w:rPr>
        <w:t>)</w:t>
      </w:r>
      <w:r w:rsidR="00CA7B09">
        <w:rPr>
          <w:rtl/>
        </w:rPr>
        <w:t xml:space="preserve"> </w:t>
      </w:r>
      <w:r w:rsidRPr="009003C2">
        <w:rPr>
          <w:rtl/>
        </w:rPr>
        <w:t>الذي</w:t>
      </w:r>
      <w:r w:rsidR="00CA7B09">
        <w:rPr>
          <w:rtl/>
        </w:rPr>
        <w:t xml:space="preserve"> </w:t>
      </w:r>
      <w:r w:rsidRPr="009003C2">
        <w:rPr>
          <w:rtl/>
        </w:rPr>
        <w:t>يُدرب</w:t>
      </w:r>
      <w:r w:rsidR="00CA7B09">
        <w:rPr>
          <w:rtl/>
        </w:rPr>
        <w:t xml:space="preserve"> </w:t>
      </w:r>
      <w:r w:rsidRPr="009003C2">
        <w:rPr>
          <w:rtl/>
        </w:rPr>
        <w:t>النماذج</w:t>
      </w:r>
      <w:r w:rsidR="00CA7B09">
        <w:rPr>
          <w:rtl/>
        </w:rPr>
        <w:t xml:space="preserve"> </w:t>
      </w:r>
      <w:r w:rsidRPr="009003C2">
        <w:rPr>
          <w:rtl/>
        </w:rPr>
        <w:t>محلياً</w:t>
      </w:r>
      <w:r w:rsidR="00CA7B09">
        <w:rPr>
          <w:rtl/>
        </w:rPr>
        <w:t xml:space="preserve"> </w:t>
      </w:r>
      <w:r w:rsidRPr="009003C2">
        <w:rPr>
          <w:rtl/>
        </w:rPr>
        <w:t>على</w:t>
      </w:r>
      <w:r w:rsidR="00CA7B09">
        <w:rPr>
          <w:rtl/>
        </w:rPr>
        <w:t xml:space="preserve"> </w:t>
      </w:r>
      <w:r w:rsidRPr="009003C2">
        <w:rPr>
          <w:rtl/>
        </w:rPr>
        <w:t>أجهزة</w:t>
      </w:r>
      <w:r w:rsidR="00CA7B09">
        <w:rPr>
          <w:rtl/>
        </w:rPr>
        <w:t xml:space="preserve"> </w:t>
      </w:r>
      <w:r w:rsidRPr="009003C2">
        <w:rPr>
          <w:rtl/>
        </w:rPr>
        <w:t>المستخدمين</w:t>
      </w:r>
      <w:r w:rsidR="00CA7B09">
        <w:rPr>
          <w:rtl/>
        </w:rPr>
        <w:t xml:space="preserve"> </w:t>
      </w:r>
      <w:r w:rsidRPr="009003C2">
        <w:rPr>
          <w:rtl/>
        </w:rPr>
        <w:t>أو</w:t>
      </w:r>
      <w:r w:rsidR="00CA7B09">
        <w:rPr>
          <w:rtl/>
        </w:rPr>
        <w:t xml:space="preserve"> </w:t>
      </w:r>
      <w:r w:rsidRPr="009003C2">
        <w:rPr>
          <w:rtl/>
        </w:rPr>
        <w:t>في</w:t>
      </w:r>
      <w:r w:rsidR="00CA7B09">
        <w:rPr>
          <w:rtl/>
        </w:rPr>
        <w:t xml:space="preserve"> </w:t>
      </w:r>
      <w:r w:rsidRPr="009003C2">
        <w:rPr>
          <w:rtl/>
        </w:rPr>
        <w:t>مواقع</w:t>
      </w:r>
      <w:r w:rsidR="00CA7B09">
        <w:rPr>
          <w:rtl/>
        </w:rPr>
        <w:t xml:space="preserve"> </w:t>
      </w:r>
      <w:r w:rsidRPr="009003C2">
        <w:rPr>
          <w:rtl/>
        </w:rPr>
        <w:t>البيانات</w:t>
      </w:r>
      <w:r w:rsidR="00CA7B09">
        <w:rPr>
          <w:rtl/>
        </w:rPr>
        <w:t xml:space="preserve"> </w:t>
      </w:r>
      <w:r w:rsidRPr="009003C2">
        <w:rPr>
          <w:rtl/>
        </w:rPr>
        <w:t>الموزعة</w:t>
      </w:r>
      <w:r w:rsidR="00CA7B09">
        <w:rPr>
          <w:rtl/>
        </w:rPr>
        <w:t xml:space="preserve"> </w:t>
      </w:r>
      <w:r w:rsidRPr="009003C2">
        <w:rPr>
          <w:rtl/>
        </w:rPr>
        <w:t>دون</w:t>
      </w:r>
      <w:r w:rsidR="00CA7B09">
        <w:rPr>
          <w:rtl/>
        </w:rPr>
        <w:t xml:space="preserve"> </w:t>
      </w:r>
      <w:r w:rsidRPr="009003C2">
        <w:rPr>
          <w:rtl/>
        </w:rPr>
        <w:t>نقل</w:t>
      </w:r>
      <w:r w:rsidR="00CA7B09">
        <w:rPr>
          <w:rtl/>
        </w:rPr>
        <w:t xml:space="preserve"> </w:t>
      </w:r>
      <w:r w:rsidRPr="009003C2">
        <w:rPr>
          <w:rtl/>
        </w:rPr>
        <w:t>البيانات</w:t>
      </w:r>
      <w:r w:rsidR="00CA7B09">
        <w:rPr>
          <w:rtl/>
        </w:rPr>
        <w:t xml:space="preserve"> </w:t>
      </w:r>
      <w:r w:rsidRPr="009003C2">
        <w:rPr>
          <w:rtl/>
        </w:rPr>
        <w:t>المركزية،</w:t>
      </w:r>
      <w:r w:rsidR="00CA7B09">
        <w:rPr>
          <w:rtl/>
        </w:rPr>
        <w:t xml:space="preserve"> </w:t>
      </w:r>
      <w:r w:rsidRPr="009003C2">
        <w:rPr>
          <w:rtl/>
        </w:rPr>
        <w:t>مما</w:t>
      </w:r>
      <w:r w:rsidR="00CA7B09">
        <w:rPr>
          <w:rtl/>
        </w:rPr>
        <w:t xml:space="preserve"> </w:t>
      </w:r>
      <w:r w:rsidRPr="009003C2">
        <w:rPr>
          <w:rtl/>
        </w:rPr>
        <w:t>يُحقق</w:t>
      </w:r>
      <w:r w:rsidR="00CA7B09">
        <w:rPr>
          <w:rtl/>
        </w:rPr>
        <w:t xml:space="preserve"> </w:t>
      </w:r>
      <w:r w:rsidRPr="009003C2">
        <w:rPr>
          <w:rtl/>
        </w:rPr>
        <w:t>استفادة</w:t>
      </w:r>
      <w:r w:rsidR="00CA7B09">
        <w:rPr>
          <w:rtl/>
        </w:rPr>
        <w:t xml:space="preserve"> </w:t>
      </w:r>
      <w:r w:rsidRPr="009003C2">
        <w:rPr>
          <w:rtl/>
        </w:rPr>
        <w:t>تحليلية</w:t>
      </w:r>
      <w:r w:rsidR="00CA7B09">
        <w:rPr>
          <w:rtl/>
        </w:rPr>
        <w:t xml:space="preserve"> </w:t>
      </w:r>
      <w:r w:rsidRPr="009003C2">
        <w:rPr>
          <w:rtl/>
        </w:rPr>
        <w:t>مع</w:t>
      </w:r>
      <w:r w:rsidR="00CA7B09">
        <w:rPr>
          <w:rtl/>
        </w:rPr>
        <w:t xml:space="preserve"> </w:t>
      </w:r>
      <w:r w:rsidRPr="00CA1ACA">
        <w:rPr>
          <w:rtl/>
        </w:rPr>
        <w:t>حماية</w:t>
      </w:r>
      <w:r w:rsidR="00CA7B09" w:rsidRPr="00CA1ACA">
        <w:rPr>
          <w:rtl/>
        </w:rPr>
        <w:t xml:space="preserve"> </w:t>
      </w:r>
      <w:r w:rsidRPr="00CA1ACA">
        <w:rPr>
          <w:rtl/>
        </w:rPr>
        <w:t>الخصوصية</w:t>
      </w:r>
      <w:r w:rsidR="00CA7B09" w:rsidRPr="00CA1ACA">
        <w:rPr>
          <w:rtl/>
        </w:rPr>
        <w:t xml:space="preserve"> </w:t>
      </w:r>
      <w:r w:rsidRPr="00CA1ACA">
        <w:rPr>
          <w:rtl/>
        </w:rPr>
        <w:t>ويُقلل</w:t>
      </w:r>
      <w:r w:rsidR="00CA7B09" w:rsidRPr="00CA1ACA">
        <w:rPr>
          <w:rtl/>
        </w:rPr>
        <w:t xml:space="preserve"> </w:t>
      </w:r>
      <w:r w:rsidRPr="00CA1ACA">
        <w:rPr>
          <w:rtl/>
        </w:rPr>
        <w:t>من</w:t>
      </w:r>
      <w:r w:rsidR="00CA7B09" w:rsidRPr="00CA1ACA">
        <w:rPr>
          <w:rtl/>
        </w:rPr>
        <w:t xml:space="preserve"> </w:t>
      </w:r>
      <w:r w:rsidRPr="00CA1ACA">
        <w:rPr>
          <w:rtl/>
        </w:rPr>
        <w:t>مخاطر</w:t>
      </w:r>
      <w:r w:rsidR="00CA7B09" w:rsidRPr="00CA1ACA">
        <w:rPr>
          <w:rtl/>
        </w:rPr>
        <w:t xml:space="preserve"> </w:t>
      </w:r>
      <w:r w:rsidRPr="00CA1ACA">
        <w:rPr>
          <w:rtl/>
        </w:rPr>
        <w:t>التسريب</w:t>
      </w:r>
      <w:r w:rsidR="00CA7B09" w:rsidRPr="00CA1ACA">
        <w:rPr>
          <w:rtl/>
        </w:rPr>
        <w:t xml:space="preserve"> </w:t>
      </w:r>
      <w:r w:rsidR="00E94A99" w:rsidRPr="00CA1ACA">
        <w:rPr>
          <w:rtl/>
        </w:rPr>
        <w:t>(</w:t>
      </w:r>
      <w:r w:rsidRPr="00CA1ACA">
        <w:t>Yang</w:t>
      </w:r>
      <w:r w:rsidR="00CA1ACA" w:rsidRPr="00CA1ACA">
        <w:t xml:space="preserve"> &amp; Beil, 2024</w:t>
      </w:r>
      <w:r w:rsidR="00E94A99" w:rsidRPr="00CA1ACA">
        <w:rPr>
          <w:rtl/>
        </w:rPr>
        <w:t>)</w:t>
      </w:r>
      <w:r w:rsidR="00CA7B09" w:rsidRPr="00CA1ACA">
        <w:rPr>
          <w:rtl/>
        </w:rPr>
        <w:t>.</w:t>
      </w:r>
    </w:p>
    <w:p w14:paraId="0A8C0A15" w14:textId="0581B596" w:rsidR="009003C2" w:rsidRPr="009003C2" w:rsidRDefault="009003C2" w:rsidP="00AF6E91">
      <w:pPr>
        <w:spacing w:after="300" w:line="276" w:lineRule="auto"/>
        <w:rPr>
          <w:rtl/>
        </w:rPr>
      </w:pPr>
      <w:r w:rsidRPr="009003C2">
        <w:rPr>
          <w:rtl/>
        </w:rPr>
        <w:t>وتتضمن</w:t>
      </w:r>
      <w:r w:rsidR="00CA7B09">
        <w:rPr>
          <w:rtl/>
        </w:rPr>
        <w:t xml:space="preserve"> </w:t>
      </w:r>
      <w:r w:rsidRPr="009003C2">
        <w:rPr>
          <w:rtl/>
        </w:rPr>
        <w:t>أساليب</w:t>
      </w:r>
      <w:r w:rsidR="00CA7B09">
        <w:rPr>
          <w:rtl/>
        </w:rPr>
        <w:t xml:space="preserve"> </w:t>
      </w:r>
      <w:r w:rsidRPr="009003C2">
        <w:rPr>
          <w:rtl/>
        </w:rPr>
        <w:t>التنقيب</w:t>
      </w:r>
      <w:r w:rsidR="00CA7B09">
        <w:rPr>
          <w:rtl/>
        </w:rPr>
        <w:t xml:space="preserve"> </w:t>
      </w:r>
      <w:r w:rsidRPr="009003C2">
        <w:rPr>
          <w:rtl/>
        </w:rPr>
        <w:t>الآمن</w:t>
      </w:r>
      <w:r w:rsidR="00CA7B09">
        <w:rPr>
          <w:rtl/>
        </w:rPr>
        <w:t xml:space="preserve"> </w:t>
      </w:r>
      <w:r w:rsidRPr="009003C2">
        <w:rPr>
          <w:rtl/>
        </w:rPr>
        <w:t>في</w:t>
      </w:r>
      <w:r w:rsidR="00CA7B09">
        <w:rPr>
          <w:rtl/>
        </w:rPr>
        <w:t xml:space="preserve"> </w:t>
      </w:r>
      <w:r w:rsidRPr="009003C2">
        <w:rPr>
          <w:rtl/>
        </w:rPr>
        <w:t>السجلات</w:t>
      </w:r>
      <w:r w:rsidR="00CA7B09">
        <w:rPr>
          <w:rtl/>
        </w:rPr>
        <w:t xml:space="preserve"> </w:t>
      </w:r>
      <w:r w:rsidRPr="009003C2">
        <w:rPr>
          <w:rtl/>
        </w:rPr>
        <w:t>الرقمية</w:t>
      </w:r>
      <w:r w:rsidR="00CA7B09">
        <w:rPr>
          <w:rtl/>
        </w:rPr>
        <w:t xml:space="preserve"> </w:t>
      </w:r>
      <w:r w:rsidR="00DE6161" w:rsidRPr="00DE6161">
        <w:rPr>
          <w:rtl/>
        </w:rPr>
        <w:t xml:space="preserve">المشَفَّرة </w:t>
      </w:r>
      <w:r w:rsidRPr="009003C2">
        <w:rPr>
          <w:rtl/>
        </w:rPr>
        <w:t>استخدام</w:t>
      </w:r>
      <w:r w:rsidR="00CA7B09">
        <w:rPr>
          <w:rtl/>
        </w:rPr>
        <w:t xml:space="preserve"> </w:t>
      </w:r>
      <w:r w:rsidRPr="009003C2">
        <w:rPr>
          <w:rtl/>
        </w:rPr>
        <w:t>التشفير</w:t>
      </w:r>
      <w:r w:rsidR="00CA7B09">
        <w:rPr>
          <w:rtl/>
        </w:rPr>
        <w:t xml:space="preserve"> </w:t>
      </w:r>
      <w:r w:rsidRPr="009003C2">
        <w:rPr>
          <w:rtl/>
        </w:rPr>
        <w:t>المتجانس</w:t>
      </w:r>
      <w:r w:rsidR="00CA7B09">
        <w:rPr>
          <w:rtl/>
        </w:rPr>
        <w:t xml:space="preserve"> </w:t>
      </w:r>
      <w:r w:rsidR="00E94A99">
        <w:rPr>
          <w:rtl/>
        </w:rPr>
        <w:t>(</w:t>
      </w:r>
      <w:r w:rsidRPr="009003C2">
        <w:t>Homomorphic</w:t>
      </w:r>
      <w:r w:rsidR="00CA7B09">
        <w:t xml:space="preserve"> </w:t>
      </w:r>
      <w:r w:rsidRPr="009003C2">
        <w:t>Encryption</w:t>
      </w:r>
      <w:r w:rsidR="008D3555">
        <w:rPr>
          <w:rtl/>
        </w:rPr>
        <w:t>)، و</w:t>
      </w:r>
      <w:r w:rsidRPr="009003C2">
        <w:rPr>
          <w:rtl/>
        </w:rPr>
        <w:t>الحساب</w:t>
      </w:r>
      <w:r w:rsidR="00CA7B09">
        <w:rPr>
          <w:rtl/>
        </w:rPr>
        <w:t xml:space="preserve"> </w:t>
      </w:r>
      <w:r w:rsidRPr="009003C2">
        <w:rPr>
          <w:rtl/>
        </w:rPr>
        <w:t>الآمن</w:t>
      </w:r>
      <w:r w:rsidR="00CA7B09">
        <w:rPr>
          <w:rtl/>
        </w:rPr>
        <w:t xml:space="preserve"> </w:t>
      </w:r>
      <w:r w:rsidRPr="009003C2">
        <w:rPr>
          <w:rtl/>
        </w:rPr>
        <w:t>متعدد</w:t>
      </w:r>
      <w:r w:rsidR="00CA7B09">
        <w:rPr>
          <w:rtl/>
        </w:rPr>
        <w:t xml:space="preserve"> </w:t>
      </w:r>
      <w:r w:rsidRPr="009003C2">
        <w:rPr>
          <w:rtl/>
        </w:rPr>
        <w:t>الأطراف</w:t>
      </w:r>
      <w:r w:rsidR="00CA7B09">
        <w:rPr>
          <w:rtl/>
        </w:rPr>
        <w:t xml:space="preserve"> </w:t>
      </w:r>
      <w:r w:rsidR="00E94A99">
        <w:rPr>
          <w:rtl/>
        </w:rPr>
        <w:t>(</w:t>
      </w:r>
      <w:r w:rsidRPr="009003C2">
        <w:t>Secure</w:t>
      </w:r>
      <w:r w:rsidR="00CA7B09">
        <w:t xml:space="preserve"> </w:t>
      </w:r>
      <w:r w:rsidRPr="009003C2">
        <w:t>Multi-Party</w:t>
      </w:r>
      <w:r w:rsidR="00CA7B09">
        <w:t xml:space="preserve"> </w:t>
      </w:r>
      <w:r w:rsidRPr="009003C2">
        <w:t>Computation</w:t>
      </w:r>
      <w:r w:rsidR="00E94A99">
        <w:rPr>
          <w:rtl/>
        </w:rPr>
        <w:t>)</w:t>
      </w:r>
      <w:r w:rsidR="00CA7B09">
        <w:rPr>
          <w:rtl/>
        </w:rPr>
        <w:t xml:space="preserve"> </w:t>
      </w:r>
      <w:r w:rsidRPr="009003C2">
        <w:rPr>
          <w:rtl/>
        </w:rPr>
        <w:t>لإجراء</w:t>
      </w:r>
      <w:r w:rsidR="00CA7B09">
        <w:rPr>
          <w:rtl/>
        </w:rPr>
        <w:t xml:space="preserve"> </w:t>
      </w:r>
      <w:r w:rsidRPr="009003C2">
        <w:rPr>
          <w:rtl/>
        </w:rPr>
        <w:t>عمليات</w:t>
      </w:r>
      <w:r w:rsidR="00CA7B09">
        <w:rPr>
          <w:rtl/>
        </w:rPr>
        <w:t xml:space="preserve"> </w:t>
      </w:r>
      <w:r w:rsidRPr="009003C2">
        <w:rPr>
          <w:rtl/>
        </w:rPr>
        <w:t>إحصائية</w:t>
      </w:r>
      <w:r w:rsidR="00CA7B09">
        <w:rPr>
          <w:rtl/>
        </w:rPr>
        <w:t xml:space="preserve"> </w:t>
      </w:r>
      <w:r w:rsidRPr="009003C2">
        <w:rPr>
          <w:rtl/>
        </w:rPr>
        <w:t>وتحليلية</w:t>
      </w:r>
      <w:r w:rsidR="00CA7B09">
        <w:rPr>
          <w:rtl/>
        </w:rPr>
        <w:t xml:space="preserve"> </w:t>
      </w:r>
      <w:r w:rsidRPr="009003C2">
        <w:rPr>
          <w:rtl/>
        </w:rPr>
        <w:t>على</w:t>
      </w:r>
      <w:r w:rsidR="00CA7B09">
        <w:rPr>
          <w:rtl/>
        </w:rPr>
        <w:t xml:space="preserve"> </w:t>
      </w:r>
      <w:r w:rsidRPr="009003C2">
        <w:rPr>
          <w:rtl/>
        </w:rPr>
        <w:t>بيانات</w:t>
      </w:r>
      <w:r w:rsidR="00CA7B09">
        <w:rPr>
          <w:rtl/>
        </w:rPr>
        <w:t xml:space="preserve"> </w:t>
      </w:r>
      <w:r w:rsidRPr="009003C2">
        <w:rPr>
          <w:rtl/>
        </w:rPr>
        <w:t>مشفرة</w:t>
      </w:r>
      <w:r w:rsidR="00CA7B09">
        <w:rPr>
          <w:rtl/>
        </w:rPr>
        <w:t xml:space="preserve"> </w:t>
      </w:r>
      <w:r w:rsidRPr="009003C2">
        <w:rPr>
          <w:rtl/>
        </w:rPr>
        <w:t>من</w:t>
      </w:r>
      <w:r w:rsidR="00CA7B09">
        <w:rPr>
          <w:rtl/>
        </w:rPr>
        <w:t xml:space="preserve"> </w:t>
      </w:r>
      <w:r w:rsidRPr="009003C2">
        <w:rPr>
          <w:rtl/>
        </w:rPr>
        <w:t>مصادر</w:t>
      </w:r>
      <w:r w:rsidR="00CA7B09">
        <w:rPr>
          <w:rtl/>
        </w:rPr>
        <w:t xml:space="preserve"> </w:t>
      </w:r>
      <w:r w:rsidRPr="009003C2">
        <w:rPr>
          <w:rtl/>
        </w:rPr>
        <w:t>مختلفة</w:t>
      </w:r>
      <w:r w:rsidR="00CA7B09">
        <w:rPr>
          <w:rtl/>
        </w:rPr>
        <w:t xml:space="preserve"> </w:t>
      </w:r>
      <w:r w:rsidRPr="009003C2">
        <w:rPr>
          <w:rtl/>
        </w:rPr>
        <w:t>دون</w:t>
      </w:r>
      <w:r w:rsidR="00CA7B09">
        <w:rPr>
          <w:rtl/>
        </w:rPr>
        <w:t xml:space="preserve"> </w:t>
      </w:r>
      <w:r w:rsidRPr="009003C2">
        <w:rPr>
          <w:rtl/>
        </w:rPr>
        <w:t>كشف</w:t>
      </w:r>
      <w:r w:rsidR="00CA7B09">
        <w:rPr>
          <w:rtl/>
        </w:rPr>
        <w:t xml:space="preserve"> </w:t>
      </w:r>
      <w:r w:rsidRPr="009003C2">
        <w:rPr>
          <w:rtl/>
        </w:rPr>
        <w:t>محتواها،</w:t>
      </w:r>
      <w:r w:rsidR="00CA7B09">
        <w:rPr>
          <w:rtl/>
        </w:rPr>
        <w:t xml:space="preserve"> </w:t>
      </w:r>
      <w:r w:rsidRPr="009003C2">
        <w:rPr>
          <w:rtl/>
        </w:rPr>
        <w:t>وهو</w:t>
      </w:r>
      <w:r w:rsidR="00CA7B09">
        <w:rPr>
          <w:rtl/>
        </w:rPr>
        <w:t xml:space="preserve"> </w:t>
      </w:r>
      <w:r w:rsidRPr="009003C2">
        <w:rPr>
          <w:rtl/>
        </w:rPr>
        <w:t>ما</w:t>
      </w:r>
      <w:r w:rsidR="00CA7B09">
        <w:rPr>
          <w:rtl/>
        </w:rPr>
        <w:t xml:space="preserve"> </w:t>
      </w:r>
      <w:r w:rsidRPr="009003C2">
        <w:rPr>
          <w:rtl/>
        </w:rPr>
        <w:t>يُتيح</w:t>
      </w:r>
      <w:r w:rsidR="00CA7B09">
        <w:rPr>
          <w:rtl/>
        </w:rPr>
        <w:t xml:space="preserve"> </w:t>
      </w:r>
      <w:r w:rsidRPr="009003C2">
        <w:rPr>
          <w:rtl/>
        </w:rPr>
        <w:t>استخلاص</w:t>
      </w:r>
      <w:r w:rsidR="00CA7B09">
        <w:rPr>
          <w:rtl/>
        </w:rPr>
        <w:t xml:space="preserve"> </w:t>
      </w:r>
      <w:r w:rsidRPr="009003C2">
        <w:rPr>
          <w:rtl/>
        </w:rPr>
        <w:t>رؤى</w:t>
      </w:r>
      <w:r w:rsidR="00CA7B09">
        <w:rPr>
          <w:rtl/>
        </w:rPr>
        <w:t xml:space="preserve"> </w:t>
      </w:r>
      <w:r w:rsidRPr="009003C2">
        <w:rPr>
          <w:rtl/>
        </w:rPr>
        <w:t>قيمة</w:t>
      </w:r>
      <w:r w:rsidR="00CA7B09">
        <w:rPr>
          <w:rtl/>
        </w:rPr>
        <w:t xml:space="preserve"> </w:t>
      </w:r>
      <w:r w:rsidRPr="009003C2">
        <w:rPr>
          <w:rtl/>
        </w:rPr>
        <w:t>مع</w:t>
      </w:r>
      <w:r w:rsidR="00CA7B09">
        <w:rPr>
          <w:rtl/>
        </w:rPr>
        <w:t xml:space="preserve"> </w:t>
      </w:r>
      <w:r w:rsidRPr="009003C2">
        <w:rPr>
          <w:rtl/>
        </w:rPr>
        <w:t>الحفاظ</w:t>
      </w:r>
      <w:r w:rsidR="00CA7B09">
        <w:rPr>
          <w:rtl/>
        </w:rPr>
        <w:t xml:space="preserve"> </w:t>
      </w:r>
      <w:r w:rsidRPr="009003C2">
        <w:rPr>
          <w:rtl/>
        </w:rPr>
        <w:t>على</w:t>
      </w:r>
      <w:r w:rsidR="00CA7B09">
        <w:rPr>
          <w:rtl/>
        </w:rPr>
        <w:t xml:space="preserve"> </w:t>
      </w:r>
      <w:r w:rsidRPr="009003C2">
        <w:rPr>
          <w:rtl/>
        </w:rPr>
        <w:t>السرية</w:t>
      </w:r>
      <w:r w:rsidR="00CA7B09">
        <w:rPr>
          <w:rtl/>
        </w:rPr>
        <w:t xml:space="preserve"> </w:t>
      </w:r>
      <w:r w:rsidRPr="009003C2">
        <w:rPr>
          <w:rtl/>
        </w:rPr>
        <w:t>التامة</w:t>
      </w:r>
      <w:r w:rsidR="00CA7B09">
        <w:rPr>
          <w:rtl/>
        </w:rPr>
        <w:t xml:space="preserve"> </w:t>
      </w:r>
      <w:r w:rsidRPr="009003C2">
        <w:rPr>
          <w:rtl/>
        </w:rPr>
        <w:t>للبيانات</w:t>
      </w:r>
      <w:r w:rsidR="00CA7B09">
        <w:rPr>
          <w:rtl/>
        </w:rPr>
        <w:t xml:space="preserve"> </w:t>
      </w:r>
      <w:r w:rsidR="00E94A99">
        <w:rPr>
          <w:rtl/>
        </w:rPr>
        <w:t>(</w:t>
      </w:r>
      <w:r w:rsidRPr="009003C2">
        <w:t>El</w:t>
      </w:r>
      <w:r w:rsidR="00CA7B09">
        <w:t xml:space="preserve"> </w:t>
      </w:r>
      <w:proofErr w:type="spellStart"/>
      <w:r w:rsidRPr="009003C2">
        <w:t>Mestari</w:t>
      </w:r>
      <w:proofErr w:type="spellEnd"/>
      <w:r w:rsidR="00CA7B09">
        <w:t xml:space="preserve"> </w:t>
      </w:r>
      <w:r w:rsidRPr="009003C2">
        <w:t>et</w:t>
      </w:r>
      <w:r w:rsidR="00CA7B09">
        <w:t xml:space="preserve"> </w:t>
      </w:r>
      <w:r w:rsidRPr="009003C2">
        <w:t>al</w:t>
      </w:r>
      <w:r w:rsidR="00CA7B09">
        <w:t>.</w:t>
      </w:r>
      <w:r w:rsidRPr="009003C2">
        <w:t>,</w:t>
      </w:r>
      <w:r w:rsidR="00CA7B09">
        <w:t xml:space="preserve"> </w:t>
      </w:r>
      <w:r w:rsidRPr="009003C2">
        <w:t>2024</w:t>
      </w:r>
      <w:r w:rsidR="00E94A99">
        <w:rPr>
          <w:rtl/>
        </w:rPr>
        <w:t>)</w:t>
      </w:r>
      <w:r w:rsidR="00CA7B09">
        <w:rPr>
          <w:rtl/>
        </w:rPr>
        <w:t xml:space="preserve">. </w:t>
      </w:r>
      <w:r w:rsidRPr="009003C2">
        <w:rPr>
          <w:rtl/>
        </w:rPr>
        <w:t>و</w:t>
      </w:r>
      <w:r w:rsidR="001C4ED5">
        <w:rPr>
          <w:rtl/>
        </w:rPr>
        <w:t xml:space="preserve">يُعد </w:t>
      </w:r>
      <w:r w:rsidRPr="009003C2">
        <w:rPr>
          <w:rtl/>
        </w:rPr>
        <w:t>التوفيق</w:t>
      </w:r>
      <w:r w:rsidR="00CA7B09">
        <w:rPr>
          <w:rtl/>
        </w:rPr>
        <w:t xml:space="preserve"> </w:t>
      </w:r>
      <w:r w:rsidRPr="009003C2">
        <w:rPr>
          <w:rtl/>
        </w:rPr>
        <w:t>التقني</w:t>
      </w:r>
      <w:r w:rsidR="00CA7B09">
        <w:rPr>
          <w:rtl/>
        </w:rPr>
        <w:t xml:space="preserve"> </w:t>
      </w:r>
      <w:r w:rsidRPr="009003C2">
        <w:rPr>
          <w:rtl/>
        </w:rPr>
        <w:t>بين</w:t>
      </w:r>
      <w:r w:rsidR="00CA7B09">
        <w:rPr>
          <w:rtl/>
        </w:rPr>
        <w:t xml:space="preserve"> </w:t>
      </w:r>
      <w:r w:rsidRPr="009003C2">
        <w:rPr>
          <w:rtl/>
        </w:rPr>
        <w:t>متطلبات</w:t>
      </w:r>
      <w:r w:rsidR="00CA7B09">
        <w:rPr>
          <w:rtl/>
        </w:rPr>
        <w:t xml:space="preserve"> </w:t>
      </w:r>
      <w:r w:rsidRPr="009003C2">
        <w:rPr>
          <w:rtl/>
        </w:rPr>
        <w:t>الابتكار</w:t>
      </w:r>
      <w:r w:rsidR="00CA7B09">
        <w:rPr>
          <w:rtl/>
        </w:rPr>
        <w:t xml:space="preserve"> </w:t>
      </w:r>
      <w:r w:rsidR="00E94A99">
        <w:rPr>
          <w:rtl/>
        </w:rPr>
        <w:t>(</w:t>
      </w:r>
      <w:r w:rsidRPr="009003C2">
        <w:rPr>
          <w:rtl/>
        </w:rPr>
        <w:t>كتطوير</w:t>
      </w:r>
      <w:r w:rsidR="00CA7B09">
        <w:rPr>
          <w:rtl/>
        </w:rPr>
        <w:t xml:space="preserve"> </w:t>
      </w:r>
      <w:r w:rsidRPr="009003C2">
        <w:rPr>
          <w:rtl/>
        </w:rPr>
        <w:t>نماذج</w:t>
      </w:r>
      <w:r w:rsidR="00CA7B09">
        <w:rPr>
          <w:rtl/>
        </w:rPr>
        <w:t xml:space="preserve"> </w:t>
      </w:r>
      <w:r w:rsidRPr="009003C2">
        <w:rPr>
          <w:rtl/>
        </w:rPr>
        <w:t>دقيقة</w:t>
      </w:r>
      <w:r w:rsidR="00CA7B09">
        <w:rPr>
          <w:rtl/>
        </w:rPr>
        <w:t xml:space="preserve"> </w:t>
      </w:r>
      <w:r w:rsidRPr="009003C2">
        <w:rPr>
          <w:rtl/>
        </w:rPr>
        <w:t>وفعالة</w:t>
      </w:r>
      <w:r w:rsidR="008D3555">
        <w:rPr>
          <w:rtl/>
        </w:rPr>
        <w:t>)، و</w:t>
      </w:r>
      <w:r w:rsidRPr="009003C2">
        <w:rPr>
          <w:rtl/>
        </w:rPr>
        <w:t>حقوق</w:t>
      </w:r>
      <w:r w:rsidR="00CA7B09">
        <w:rPr>
          <w:rtl/>
        </w:rPr>
        <w:t xml:space="preserve"> </w:t>
      </w:r>
      <w:r w:rsidRPr="009003C2">
        <w:rPr>
          <w:rtl/>
        </w:rPr>
        <w:t>الخصوصية</w:t>
      </w:r>
      <w:r w:rsidR="00CA7B09">
        <w:rPr>
          <w:rtl/>
        </w:rPr>
        <w:t xml:space="preserve"> </w:t>
      </w:r>
      <w:r w:rsidR="00E94A99">
        <w:rPr>
          <w:rtl/>
        </w:rPr>
        <w:t>(</w:t>
      </w:r>
      <w:r w:rsidRPr="009003C2">
        <w:rPr>
          <w:rtl/>
        </w:rPr>
        <w:t>كضمان</w:t>
      </w:r>
      <w:r w:rsidR="00CA7B09">
        <w:rPr>
          <w:rtl/>
        </w:rPr>
        <w:t xml:space="preserve"> </w:t>
      </w:r>
      <w:r w:rsidRPr="009003C2">
        <w:rPr>
          <w:rtl/>
        </w:rPr>
        <w:t>عدم</w:t>
      </w:r>
      <w:r w:rsidR="00CA7B09">
        <w:rPr>
          <w:rtl/>
        </w:rPr>
        <w:t xml:space="preserve"> </w:t>
      </w:r>
      <w:r w:rsidRPr="009003C2">
        <w:rPr>
          <w:rtl/>
        </w:rPr>
        <w:t>كشف</w:t>
      </w:r>
      <w:r w:rsidR="00CA7B09">
        <w:rPr>
          <w:rtl/>
        </w:rPr>
        <w:t xml:space="preserve"> </w:t>
      </w:r>
      <w:r w:rsidRPr="009003C2">
        <w:rPr>
          <w:rtl/>
        </w:rPr>
        <w:t>المعلومات</w:t>
      </w:r>
      <w:r w:rsidR="00CA7B09">
        <w:rPr>
          <w:rtl/>
        </w:rPr>
        <w:t xml:space="preserve"> </w:t>
      </w:r>
      <w:r w:rsidRPr="009003C2">
        <w:rPr>
          <w:rtl/>
        </w:rPr>
        <w:t>الشخصية</w:t>
      </w:r>
      <w:r w:rsidR="00E94A99">
        <w:rPr>
          <w:rtl/>
        </w:rPr>
        <w:t>)</w:t>
      </w:r>
      <w:r w:rsidR="00CA7B09">
        <w:rPr>
          <w:rtl/>
        </w:rPr>
        <w:t xml:space="preserve"> </w:t>
      </w:r>
      <w:r w:rsidRPr="009003C2">
        <w:rPr>
          <w:rtl/>
        </w:rPr>
        <w:t>تحدياً</w:t>
      </w:r>
      <w:r w:rsidR="00CA7B09">
        <w:rPr>
          <w:rtl/>
        </w:rPr>
        <w:t xml:space="preserve"> </w:t>
      </w:r>
      <w:r w:rsidRPr="009003C2">
        <w:rPr>
          <w:rtl/>
        </w:rPr>
        <w:t>مركزيًا</w:t>
      </w:r>
      <w:r w:rsidR="00CA7B09">
        <w:rPr>
          <w:rtl/>
        </w:rPr>
        <w:t xml:space="preserve"> </w:t>
      </w:r>
      <w:r w:rsidRPr="009003C2">
        <w:rPr>
          <w:rtl/>
        </w:rPr>
        <w:t>في</w:t>
      </w:r>
      <w:r w:rsidR="00CA7B09">
        <w:rPr>
          <w:rtl/>
        </w:rPr>
        <w:t xml:space="preserve"> </w:t>
      </w:r>
      <w:r w:rsidRPr="009003C2">
        <w:rPr>
          <w:rtl/>
        </w:rPr>
        <w:t>عصر</w:t>
      </w:r>
      <w:r w:rsidR="00CA7B09">
        <w:rPr>
          <w:rtl/>
        </w:rPr>
        <w:t xml:space="preserve"> </w:t>
      </w:r>
      <w:r w:rsidRPr="009003C2">
        <w:rPr>
          <w:rtl/>
        </w:rPr>
        <w:t>البيانات</w:t>
      </w:r>
      <w:r w:rsidR="00CA7B09">
        <w:rPr>
          <w:rtl/>
        </w:rPr>
        <w:t xml:space="preserve"> </w:t>
      </w:r>
      <w:r w:rsidRPr="009003C2">
        <w:rPr>
          <w:rtl/>
        </w:rPr>
        <w:t>الضخمة،</w:t>
      </w:r>
      <w:r w:rsidR="00CA7B09">
        <w:rPr>
          <w:rtl/>
        </w:rPr>
        <w:t xml:space="preserve"> </w:t>
      </w:r>
      <w:r w:rsidRPr="009003C2">
        <w:rPr>
          <w:rtl/>
        </w:rPr>
        <w:t>ويتطلب</w:t>
      </w:r>
      <w:r w:rsidR="00CA7B09">
        <w:rPr>
          <w:rtl/>
        </w:rPr>
        <w:t xml:space="preserve"> </w:t>
      </w:r>
      <w:r w:rsidRPr="009003C2">
        <w:rPr>
          <w:rtl/>
        </w:rPr>
        <w:t>تصميم</w:t>
      </w:r>
      <w:r w:rsidR="00CA7B09">
        <w:rPr>
          <w:rtl/>
        </w:rPr>
        <w:t xml:space="preserve"> </w:t>
      </w:r>
      <w:r w:rsidRPr="009003C2">
        <w:rPr>
          <w:rtl/>
        </w:rPr>
        <w:t>خوارزميات</w:t>
      </w:r>
      <w:r w:rsidR="00CA7B09">
        <w:rPr>
          <w:rtl/>
        </w:rPr>
        <w:t xml:space="preserve"> </w:t>
      </w:r>
      <w:r w:rsidRPr="009003C2">
        <w:rPr>
          <w:rtl/>
        </w:rPr>
        <w:t>تراعي</w:t>
      </w:r>
      <w:r w:rsidR="00CA7B09">
        <w:rPr>
          <w:rtl/>
        </w:rPr>
        <w:t xml:space="preserve"> </w:t>
      </w:r>
      <w:r w:rsidR="000E6EFC" w:rsidRPr="009003C2">
        <w:rPr>
          <w:rFonts w:hint="cs"/>
          <w:rtl/>
        </w:rPr>
        <w:t>الخصوصية</w:t>
      </w:r>
      <w:r w:rsidR="000E6EFC">
        <w:rPr>
          <w:rFonts w:hint="cs"/>
          <w:rtl/>
        </w:rPr>
        <w:t xml:space="preserve"> تحقق</w:t>
      </w:r>
      <w:r w:rsidR="00CA7B09">
        <w:rPr>
          <w:rtl/>
        </w:rPr>
        <w:t xml:space="preserve"> </w:t>
      </w:r>
      <w:r w:rsidRPr="009003C2">
        <w:rPr>
          <w:rtl/>
        </w:rPr>
        <w:t>أداءً</w:t>
      </w:r>
      <w:r w:rsidR="00CA7B09">
        <w:rPr>
          <w:rtl/>
        </w:rPr>
        <w:t xml:space="preserve"> </w:t>
      </w:r>
      <w:r w:rsidRPr="009003C2">
        <w:rPr>
          <w:rtl/>
        </w:rPr>
        <w:t>مقبولاً</w:t>
      </w:r>
      <w:r w:rsidR="00CA7B09">
        <w:rPr>
          <w:rtl/>
        </w:rPr>
        <w:t xml:space="preserve"> </w:t>
      </w:r>
      <w:r w:rsidRPr="009003C2">
        <w:rPr>
          <w:rtl/>
        </w:rPr>
        <w:t>مع</w:t>
      </w:r>
      <w:r w:rsidR="00CA7B09">
        <w:rPr>
          <w:rtl/>
        </w:rPr>
        <w:t xml:space="preserve"> </w:t>
      </w:r>
      <w:r w:rsidRPr="009003C2">
        <w:rPr>
          <w:rtl/>
        </w:rPr>
        <w:t>حماية</w:t>
      </w:r>
      <w:r w:rsidR="00CA7B09">
        <w:rPr>
          <w:rtl/>
        </w:rPr>
        <w:t xml:space="preserve"> </w:t>
      </w:r>
      <w:r w:rsidRPr="009003C2">
        <w:rPr>
          <w:rtl/>
        </w:rPr>
        <w:t>قوية،</w:t>
      </w:r>
      <w:r w:rsidR="00CA7B09">
        <w:rPr>
          <w:rtl/>
        </w:rPr>
        <w:t xml:space="preserve"> </w:t>
      </w:r>
      <w:r w:rsidRPr="009003C2">
        <w:rPr>
          <w:rtl/>
        </w:rPr>
        <w:t>وهو</w:t>
      </w:r>
      <w:r w:rsidR="00CA7B09">
        <w:rPr>
          <w:rtl/>
        </w:rPr>
        <w:t xml:space="preserve"> </w:t>
      </w:r>
      <w:r w:rsidRPr="009003C2">
        <w:rPr>
          <w:rtl/>
        </w:rPr>
        <w:t>مجال</w:t>
      </w:r>
      <w:r w:rsidR="00CA7B09">
        <w:rPr>
          <w:rtl/>
        </w:rPr>
        <w:t xml:space="preserve"> </w:t>
      </w:r>
      <w:r w:rsidRPr="009003C2">
        <w:rPr>
          <w:rtl/>
        </w:rPr>
        <w:t>بحثي</w:t>
      </w:r>
      <w:r w:rsidR="00CA7B09">
        <w:rPr>
          <w:rtl/>
        </w:rPr>
        <w:t xml:space="preserve"> </w:t>
      </w:r>
      <w:r w:rsidRPr="009003C2">
        <w:rPr>
          <w:rtl/>
        </w:rPr>
        <w:t>نشط</w:t>
      </w:r>
      <w:r w:rsidR="00CA7B09">
        <w:rPr>
          <w:rtl/>
        </w:rPr>
        <w:t xml:space="preserve"> </w:t>
      </w:r>
      <w:r w:rsidRPr="009003C2">
        <w:rPr>
          <w:rtl/>
        </w:rPr>
        <w:t>يشهد</w:t>
      </w:r>
      <w:r w:rsidR="00CA7B09">
        <w:rPr>
          <w:rtl/>
        </w:rPr>
        <w:t xml:space="preserve"> </w:t>
      </w:r>
      <w:r w:rsidRPr="009003C2">
        <w:rPr>
          <w:rtl/>
        </w:rPr>
        <w:t>تطورات</w:t>
      </w:r>
      <w:r w:rsidR="00CA7B09">
        <w:rPr>
          <w:rtl/>
        </w:rPr>
        <w:t xml:space="preserve"> </w:t>
      </w:r>
      <w:r w:rsidRPr="009003C2">
        <w:rPr>
          <w:rtl/>
        </w:rPr>
        <w:t>مستمرة</w:t>
      </w:r>
      <w:r w:rsidR="00CA7B09">
        <w:rPr>
          <w:rtl/>
        </w:rPr>
        <w:t xml:space="preserve"> </w:t>
      </w:r>
      <w:r w:rsidR="00E94A99">
        <w:rPr>
          <w:rtl/>
        </w:rPr>
        <w:t>(</w:t>
      </w:r>
      <w:r w:rsidRPr="009003C2">
        <w:t>Murdoch,</w:t>
      </w:r>
      <w:r w:rsidR="00CA7B09">
        <w:t xml:space="preserve"> </w:t>
      </w:r>
      <w:r w:rsidRPr="009003C2">
        <w:t>2021</w:t>
      </w:r>
      <w:r w:rsidR="00E94A99">
        <w:rPr>
          <w:rtl/>
        </w:rPr>
        <w:t>)</w:t>
      </w:r>
      <w:r w:rsidR="00CA7B09">
        <w:rPr>
          <w:rtl/>
        </w:rPr>
        <w:t>.</w:t>
      </w:r>
    </w:p>
    <w:p w14:paraId="396B890B" w14:textId="022E36EC" w:rsidR="009003C2" w:rsidRPr="009003C2" w:rsidRDefault="009003C2" w:rsidP="00AF6E91">
      <w:pPr>
        <w:spacing w:after="300" w:line="276" w:lineRule="auto"/>
        <w:rPr>
          <w:rtl/>
        </w:rPr>
      </w:pPr>
      <w:r w:rsidRPr="009003C2">
        <w:rPr>
          <w:rtl/>
        </w:rPr>
        <w:lastRenderedPageBreak/>
        <w:t>و</w:t>
      </w:r>
      <w:r w:rsidR="00E94A99">
        <w:rPr>
          <w:rtl/>
        </w:rPr>
        <w:t>يؤدي</w:t>
      </w:r>
      <w:r w:rsidR="00CA7B09">
        <w:rPr>
          <w:rtl/>
        </w:rPr>
        <w:t xml:space="preserve"> </w:t>
      </w:r>
      <w:r w:rsidRPr="009003C2">
        <w:rPr>
          <w:rtl/>
        </w:rPr>
        <w:t>الذكاء</w:t>
      </w:r>
      <w:r w:rsidR="00CA7B09">
        <w:rPr>
          <w:rtl/>
        </w:rPr>
        <w:t xml:space="preserve"> </w:t>
      </w:r>
      <w:r w:rsidRPr="009003C2">
        <w:rPr>
          <w:rtl/>
        </w:rPr>
        <w:t>الاصطناعي</w:t>
      </w:r>
      <w:r w:rsidR="00CA7B09">
        <w:rPr>
          <w:rtl/>
        </w:rPr>
        <w:t xml:space="preserve"> </w:t>
      </w:r>
      <w:r w:rsidRPr="009003C2">
        <w:rPr>
          <w:rtl/>
        </w:rPr>
        <w:t>دوراً</w:t>
      </w:r>
      <w:r w:rsidR="00CA7B09">
        <w:rPr>
          <w:rtl/>
        </w:rPr>
        <w:t xml:space="preserve"> </w:t>
      </w:r>
      <w:r w:rsidRPr="009003C2">
        <w:rPr>
          <w:rtl/>
        </w:rPr>
        <w:t>في</w:t>
      </w:r>
      <w:r w:rsidR="00CA7B09">
        <w:rPr>
          <w:rtl/>
        </w:rPr>
        <w:t xml:space="preserve"> </w:t>
      </w:r>
      <w:r w:rsidRPr="009003C2">
        <w:rPr>
          <w:rtl/>
        </w:rPr>
        <w:t>مراقبة</w:t>
      </w:r>
      <w:r w:rsidR="00CA7B09">
        <w:rPr>
          <w:rtl/>
        </w:rPr>
        <w:t xml:space="preserve"> </w:t>
      </w:r>
      <w:r w:rsidRPr="009003C2">
        <w:rPr>
          <w:rtl/>
        </w:rPr>
        <w:t>وتحليل</w:t>
      </w:r>
      <w:r w:rsidR="00CA7B09">
        <w:rPr>
          <w:rtl/>
        </w:rPr>
        <w:t xml:space="preserve"> </w:t>
      </w:r>
      <w:r w:rsidRPr="009003C2">
        <w:rPr>
          <w:rtl/>
        </w:rPr>
        <w:t>البيانات</w:t>
      </w:r>
      <w:r w:rsidR="00CA7B09">
        <w:rPr>
          <w:rtl/>
        </w:rPr>
        <w:t xml:space="preserve"> </w:t>
      </w:r>
      <w:r w:rsidRPr="009003C2">
        <w:rPr>
          <w:rtl/>
        </w:rPr>
        <w:t>بمسؤولية</w:t>
      </w:r>
      <w:r w:rsidR="00CA7B09">
        <w:rPr>
          <w:rtl/>
        </w:rPr>
        <w:t xml:space="preserve"> </w:t>
      </w:r>
      <w:r w:rsidRPr="009003C2">
        <w:rPr>
          <w:rtl/>
        </w:rPr>
        <w:t>من</w:t>
      </w:r>
      <w:r w:rsidR="00CA7B09">
        <w:rPr>
          <w:rtl/>
        </w:rPr>
        <w:t xml:space="preserve"> </w:t>
      </w:r>
      <w:r w:rsidRPr="009003C2">
        <w:rPr>
          <w:rtl/>
        </w:rPr>
        <w:t>خلال</w:t>
      </w:r>
      <w:r w:rsidR="00CA7B09">
        <w:rPr>
          <w:rtl/>
        </w:rPr>
        <w:t xml:space="preserve"> </w:t>
      </w:r>
      <w:r w:rsidRPr="009003C2">
        <w:rPr>
          <w:rtl/>
        </w:rPr>
        <w:t>أدوات</w:t>
      </w:r>
      <w:r w:rsidR="00CA7B09">
        <w:rPr>
          <w:rtl/>
        </w:rPr>
        <w:t xml:space="preserve"> </w:t>
      </w:r>
      <w:r w:rsidRPr="009003C2">
        <w:rPr>
          <w:rtl/>
        </w:rPr>
        <w:t>التحليل</w:t>
      </w:r>
      <w:r w:rsidR="00CA7B09">
        <w:rPr>
          <w:rtl/>
        </w:rPr>
        <w:t xml:space="preserve"> </w:t>
      </w:r>
      <w:r w:rsidRPr="009003C2">
        <w:rPr>
          <w:rtl/>
        </w:rPr>
        <w:t>الأخلاقي</w:t>
      </w:r>
      <w:r w:rsidR="00CA7B09">
        <w:rPr>
          <w:rtl/>
        </w:rPr>
        <w:t xml:space="preserve"> </w:t>
      </w:r>
      <w:r w:rsidRPr="009003C2">
        <w:rPr>
          <w:rtl/>
        </w:rPr>
        <w:t>التي</w:t>
      </w:r>
      <w:r w:rsidR="00CA7B09">
        <w:rPr>
          <w:rtl/>
        </w:rPr>
        <w:t xml:space="preserve"> </w:t>
      </w:r>
      <w:r w:rsidRPr="009003C2">
        <w:rPr>
          <w:rtl/>
        </w:rPr>
        <w:t>تكتشف</w:t>
      </w:r>
      <w:r w:rsidR="00CA7B09">
        <w:rPr>
          <w:rtl/>
        </w:rPr>
        <w:t xml:space="preserve"> </w:t>
      </w:r>
      <w:proofErr w:type="spellStart"/>
      <w:r w:rsidRPr="009003C2">
        <w:rPr>
          <w:rtl/>
        </w:rPr>
        <w:t>الانحيازات</w:t>
      </w:r>
      <w:proofErr w:type="spellEnd"/>
      <w:r w:rsidR="00CA7B09">
        <w:rPr>
          <w:rtl/>
        </w:rPr>
        <w:t xml:space="preserve"> </w:t>
      </w:r>
      <w:r w:rsidRPr="009003C2">
        <w:rPr>
          <w:rtl/>
        </w:rPr>
        <w:t>وتقيم</w:t>
      </w:r>
      <w:r w:rsidR="00CA7B09">
        <w:rPr>
          <w:rtl/>
        </w:rPr>
        <w:t xml:space="preserve"> </w:t>
      </w:r>
      <w:r w:rsidRPr="009003C2">
        <w:rPr>
          <w:rtl/>
        </w:rPr>
        <w:t>المخاطر</w:t>
      </w:r>
      <w:r w:rsidR="00CA7B09">
        <w:rPr>
          <w:rtl/>
        </w:rPr>
        <w:t xml:space="preserve"> </w:t>
      </w:r>
      <w:r w:rsidRPr="009003C2">
        <w:rPr>
          <w:rtl/>
        </w:rPr>
        <w:t>قبل</w:t>
      </w:r>
      <w:r w:rsidR="00CA7B09">
        <w:rPr>
          <w:rtl/>
        </w:rPr>
        <w:t xml:space="preserve"> </w:t>
      </w:r>
      <w:r w:rsidRPr="009003C2">
        <w:rPr>
          <w:rtl/>
        </w:rPr>
        <w:t>اتخاذ</w:t>
      </w:r>
      <w:r w:rsidR="00CA7B09">
        <w:rPr>
          <w:rtl/>
        </w:rPr>
        <w:t xml:space="preserve"> </w:t>
      </w:r>
      <w:r w:rsidRPr="009003C2">
        <w:rPr>
          <w:rtl/>
        </w:rPr>
        <w:t>القرارات،</w:t>
      </w:r>
      <w:r w:rsidR="00CA7B09">
        <w:rPr>
          <w:rtl/>
        </w:rPr>
        <w:t xml:space="preserve"> </w:t>
      </w:r>
      <w:r w:rsidRPr="009003C2">
        <w:rPr>
          <w:rtl/>
        </w:rPr>
        <w:t>وتُساعد</w:t>
      </w:r>
      <w:r w:rsidR="00CA7B09">
        <w:rPr>
          <w:rtl/>
        </w:rPr>
        <w:t xml:space="preserve"> </w:t>
      </w:r>
      <w:r w:rsidRPr="009003C2">
        <w:rPr>
          <w:rtl/>
        </w:rPr>
        <w:t>في</w:t>
      </w:r>
      <w:r w:rsidR="00CA7B09">
        <w:rPr>
          <w:rtl/>
        </w:rPr>
        <w:t xml:space="preserve"> </w:t>
      </w:r>
      <w:r w:rsidRPr="009003C2">
        <w:rPr>
          <w:rtl/>
        </w:rPr>
        <w:t>تحديد</w:t>
      </w:r>
      <w:r w:rsidR="00CA7B09">
        <w:rPr>
          <w:rtl/>
        </w:rPr>
        <w:t xml:space="preserve"> </w:t>
      </w:r>
      <w:r w:rsidRPr="009003C2">
        <w:rPr>
          <w:rtl/>
        </w:rPr>
        <w:t>ما</w:t>
      </w:r>
      <w:r w:rsidR="00CA7B09">
        <w:rPr>
          <w:rtl/>
        </w:rPr>
        <w:t xml:space="preserve"> </w:t>
      </w:r>
      <w:r w:rsidRPr="009003C2">
        <w:rPr>
          <w:rtl/>
        </w:rPr>
        <w:t>إذا</w:t>
      </w:r>
      <w:r w:rsidR="00CA7B09">
        <w:rPr>
          <w:rtl/>
        </w:rPr>
        <w:t xml:space="preserve"> </w:t>
      </w:r>
      <w:r w:rsidRPr="009003C2">
        <w:rPr>
          <w:rtl/>
        </w:rPr>
        <w:t>كانت</w:t>
      </w:r>
      <w:r w:rsidR="00CA7B09">
        <w:rPr>
          <w:rtl/>
        </w:rPr>
        <w:t xml:space="preserve"> </w:t>
      </w:r>
      <w:r w:rsidRPr="009003C2">
        <w:rPr>
          <w:rtl/>
        </w:rPr>
        <w:t>المعالجة</w:t>
      </w:r>
      <w:r w:rsidR="00CA7B09">
        <w:rPr>
          <w:rtl/>
        </w:rPr>
        <w:t xml:space="preserve"> </w:t>
      </w:r>
      <w:r w:rsidRPr="009003C2">
        <w:rPr>
          <w:rtl/>
        </w:rPr>
        <w:t>تتناسب</w:t>
      </w:r>
      <w:r w:rsidR="00CA7B09">
        <w:rPr>
          <w:rtl/>
        </w:rPr>
        <w:t xml:space="preserve"> </w:t>
      </w:r>
      <w:r w:rsidRPr="009003C2">
        <w:rPr>
          <w:rtl/>
        </w:rPr>
        <w:t>مع</w:t>
      </w:r>
      <w:r w:rsidR="00CA7B09">
        <w:rPr>
          <w:rtl/>
        </w:rPr>
        <w:t xml:space="preserve"> </w:t>
      </w:r>
      <w:r w:rsidRPr="009003C2">
        <w:rPr>
          <w:rtl/>
        </w:rPr>
        <w:t>الأغراض</w:t>
      </w:r>
      <w:r w:rsidR="00CA7B09">
        <w:rPr>
          <w:rtl/>
        </w:rPr>
        <w:t xml:space="preserve"> </w:t>
      </w:r>
      <w:r w:rsidRPr="009003C2">
        <w:rPr>
          <w:rtl/>
        </w:rPr>
        <w:t>المعلنة</w:t>
      </w:r>
      <w:r w:rsidR="00CA7B09">
        <w:rPr>
          <w:rtl/>
        </w:rPr>
        <w:t xml:space="preserve"> </w:t>
      </w:r>
      <w:r w:rsidRPr="009003C2">
        <w:rPr>
          <w:rtl/>
        </w:rPr>
        <w:t>وما</w:t>
      </w:r>
      <w:r w:rsidR="00CA7B09">
        <w:rPr>
          <w:rtl/>
        </w:rPr>
        <w:t xml:space="preserve"> </w:t>
      </w:r>
      <w:r w:rsidRPr="009003C2">
        <w:rPr>
          <w:rtl/>
        </w:rPr>
        <w:t>إذا</w:t>
      </w:r>
      <w:r w:rsidR="00CA7B09">
        <w:rPr>
          <w:rtl/>
        </w:rPr>
        <w:t xml:space="preserve"> </w:t>
      </w:r>
      <w:r w:rsidRPr="009003C2">
        <w:rPr>
          <w:rtl/>
        </w:rPr>
        <w:t>كانت</w:t>
      </w:r>
      <w:r w:rsidR="00CA7B09">
        <w:rPr>
          <w:rtl/>
        </w:rPr>
        <w:t xml:space="preserve"> </w:t>
      </w:r>
      <w:r w:rsidRPr="009003C2">
        <w:rPr>
          <w:rtl/>
        </w:rPr>
        <w:t>تنتهك</w:t>
      </w:r>
      <w:r w:rsidR="00CA7B09">
        <w:rPr>
          <w:rtl/>
        </w:rPr>
        <w:t xml:space="preserve"> </w:t>
      </w:r>
      <w:r w:rsidRPr="009003C2">
        <w:rPr>
          <w:rtl/>
        </w:rPr>
        <w:t>حقوق</w:t>
      </w:r>
      <w:r w:rsidR="00CA7B09">
        <w:rPr>
          <w:rtl/>
        </w:rPr>
        <w:t xml:space="preserve"> </w:t>
      </w:r>
      <w:r w:rsidRPr="009003C2">
        <w:rPr>
          <w:rtl/>
        </w:rPr>
        <w:t>الأفراد</w:t>
      </w:r>
      <w:r w:rsidR="00CA7B09">
        <w:rPr>
          <w:rtl/>
        </w:rPr>
        <w:t xml:space="preserve"> </w:t>
      </w:r>
      <w:r w:rsidR="00E94A99">
        <w:rPr>
          <w:rtl/>
        </w:rPr>
        <w:t>(</w:t>
      </w:r>
      <w:r w:rsidRPr="009003C2">
        <w:t>Taylor</w:t>
      </w:r>
      <w:r w:rsidR="00CA7B09">
        <w:t xml:space="preserve"> </w:t>
      </w:r>
      <w:r w:rsidRPr="009003C2">
        <w:t>et</w:t>
      </w:r>
      <w:r w:rsidR="00CA7B09">
        <w:t xml:space="preserve"> </w:t>
      </w:r>
      <w:r w:rsidRPr="009003C2">
        <w:t>al</w:t>
      </w:r>
      <w:r w:rsidR="00CA7B09">
        <w:t>.</w:t>
      </w:r>
      <w:r w:rsidRPr="009003C2">
        <w:t>,</w:t>
      </w:r>
      <w:r w:rsidR="00CA7B09">
        <w:t xml:space="preserve"> </w:t>
      </w:r>
      <w:r w:rsidRPr="009003C2">
        <w:t>2025</w:t>
      </w:r>
      <w:r w:rsidR="00E94A99">
        <w:rPr>
          <w:rtl/>
        </w:rPr>
        <w:t>)</w:t>
      </w:r>
      <w:r w:rsidR="00CA7B09">
        <w:rPr>
          <w:rtl/>
        </w:rPr>
        <w:t xml:space="preserve">. </w:t>
      </w:r>
      <w:r w:rsidRPr="009003C2">
        <w:rPr>
          <w:rtl/>
        </w:rPr>
        <w:t>و</w:t>
      </w:r>
      <w:r w:rsidR="001C4ED5">
        <w:rPr>
          <w:rtl/>
        </w:rPr>
        <w:t xml:space="preserve">يُعد </w:t>
      </w:r>
      <w:r w:rsidRPr="009003C2">
        <w:rPr>
          <w:rtl/>
        </w:rPr>
        <w:t>أثر</w:t>
      </w:r>
      <w:r w:rsidR="00CA7B09">
        <w:rPr>
          <w:rtl/>
        </w:rPr>
        <w:t xml:space="preserve"> </w:t>
      </w:r>
      <w:r w:rsidRPr="009003C2">
        <w:rPr>
          <w:rtl/>
        </w:rPr>
        <w:t>الحوكمة</w:t>
      </w:r>
      <w:r w:rsidR="00CA7B09">
        <w:rPr>
          <w:rtl/>
        </w:rPr>
        <w:t xml:space="preserve"> </w:t>
      </w:r>
      <w:r w:rsidRPr="009003C2">
        <w:rPr>
          <w:rtl/>
        </w:rPr>
        <w:t>على</w:t>
      </w:r>
      <w:r w:rsidR="00CA7B09">
        <w:rPr>
          <w:rtl/>
        </w:rPr>
        <w:t xml:space="preserve"> </w:t>
      </w:r>
      <w:r w:rsidRPr="009003C2">
        <w:rPr>
          <w:rtl/>
        </w:rPr>
        <w:t>جودة</w:t>
      </w:r>
      <w:r w:rsidR="00CA7B09">
        <w:rPr>
          <w:rtl/>
        </w:rPr>
        <w:t xml:space="preserve"> </w:t>
      </w:r>
      <w:r w:rsidRPr="009003C2">
        <w:rPr>
          <w:rtl/>
        </w:rPr>
        <w:t>وسلامة</w:t>
      </w:r>
      <w:r w:rsidR="00CA7B09">
        <w:rPr>
          <w:rtl/>
        </w:rPr>
        <w:t xml:space="preserve"> </w:t>
      </w:r>
      <w:r w:rsidRPr="009003C2">
        <w:rPr>
          <w:rtl/>
        </w:rPr>
        <w:t>تدفق</w:t>
      </w:r>
      <w:r w:rsidR="00CA7B09">
        <w:rPr>
          <w:rtl/>
        </w:rPr>
        <w:t xml:space="preserve"> </w:t>
      </w:r>
      <w:r w:rsidRPr="009003C2">
        <w:rPr>
          <w:rtl/>
        </w:rPr>
        <w:t>البيانات</w:t>
      </w:r>
      <w:r w:rsidR="00CA7B09">
        <w:rPr>
          <w:rtl/>
        </w:rPr>
        <w:t xml:space="preserve"> </w:t>
      </w:r>
      <w:r w:rsidRPr="009003C2">
        <w:rPr>
          <w:rtl/>
        </w:rPr>
        <w:t>الكبرى</w:t>
      </w:r>
      <w:r w:rsidR="00CA7B09">
        <w:rPr>
          <w:rtl/>
        </w:rPr>
        <w:t xml:space="preserve"> </w:t>
      </w:r>
      <w:r w:rsidRPr="009003C2">
        <w:rPr>
          <w:rtl/>
        </w:rPr>
        <w:t>مهماً،</w:t>
      </w:r>
      <w:r w:rsidR="00CA7B09">
        <w:rPr>
          <w:rtl/>
        </w:rPr>
        <w:t xml:space="preserve"> </w:t>
      </w:r>
      <w:r w:rsidRPr="009003C2">
        <w:rPr>
          <w:rtl/>
        </w:rPr>
        <w:t>إذ</w:t>
      </w:r>
      <w:r w:rsidR="00CA7B09">
        <w:rPr>
          <w:rtl/>
        </w:rPr>
        <w:t xml:space="preserve"> </w:t>
      </w:r>
      <w:r w:rsidRPr="009003C2">
        <w:rPr>
          <w:rtl/>
        </w:rPr>
        <w:t>تضمن</w:t>
      </w:r>
      <w:r w:rsidR="00CA7B09">
        <w:rPr>
          <w:rtl/>
        </w:rPr>
        <w:t xml:space="preserve"> </w:t>
      </w:r>
      <w:r w:rsidRPr="009003C2">
        <w:rPr>
          <w:rtl/>
        </w:rPr>
        <w:t>الحوكمة</w:t>
      </w:r>
      <w:r w:rsidR="00CA7B09">
        <w:rPr>
          <w:rtl/>
        </w:rPr>
        <w:t xml:space="preserve"> </w:t>
      </w:r>
      <w:r w:rsidRPr="009003C2">
        <w:rPr>
          <w:rtl/>
        </w:rPr>
        <w:t>وضع</w:t>
      </w:r>
      <w:r w:rsidR="00CA7B09">
        <w:rPr>
          <w:rtl/>
        </w:rPr>
        <w:t xml:space="preserve"> </w:t>
      </w:r>
      <w:r w:rsidRPr="009003C2">
        <w:rPr>
          <w:rtl/>
        </w:rPr>
        <w:t>سياسات</w:t>
      </w:r>
      <w:r w:rsidR="00CA7B09">
        <w:rPr>
          <w:rtl/>
        </w:rPr>
        <w:t xml:space="preserve"> </w:t>
      </w:r>
      <w:r w:rsidRPr="009003C2">
        <w:rPr>
          <w:rtl/>
        </w:rPr>
        <w:t>واضحة</w:t>
      </w:r>
      <w:r w:rsidR="00CA7B09">
        <w:rPr>
          <w:rtl/>
        </w:rPr>
        <w:t xml:space="preserve"> </w:t>
      </w:r>
      <w:r w:rsidRPr="009003C2">
        <w:rPr>
          <w:rtl/>
        </w:rPr>
        <w:t>لجمع</w:t>
      </w:r>
      <w:r w:rsidR="00CA7B09">
        <w:rPr>
          <w:rtl/>
        </w:rPr>
        <w:t xml:space="preserve"> </w:t>
      </w:r>
      <w:r w:rsidRPr="009003C2">
        <w:rPr>
          <w:rtl/>
        </w:rPr>
        <w:t>البيانات</w:t>
      </w:r>
      <w:r w:rsidR="00CA7B09">
        <w:rPr>
          <w:rtl/>
        </w:rPr>
        <w:t xml:space="preserve"> </w:t>
      </w:r>
      <w:r w:rsidRPr="009003C2">
        <w:rPr>
          <w:rtl/>
        </w:rPr>
        <w:t>واستخدامها</w:t>
      </w:r>
      <w:r w:rsidR="00CA7B09">
        <w:rPr>
          <w:rtl/>
        </w:rPr>
        <w:t xml:space="preserve"> </w:t>
      </w:r>
      <w:r w:rsidRPr="009003C2">
        <w:rPr>
          <w:rtl/>
        </w:rPr>
        <w:t>ومشاركتها،</w:t>
      </w:r>
      <w:r w:rsidR="00CA7B09">
        <w:rPr>
          <w:rtl/>
        </w:rPr>
        <w:t xml:space="preserve"> </w:t>
      </w:r>
      <w:r w:rsidRPr="009003C2">
        <w:rPr>
          <w:rtl/>
        </w:rPr>
        <w:t>وفرض</w:t>
      </w:r>
      <w:r w:rsidR="00CA7B09">
        <w:rPr>
          <w:rtl/>
        </w:rPr>
        <w:t xml:space="preserve"> </w:t>
      </w:r>
      <w:r w:rsidRPr="009003C2">
        <w:rPr>
          <w:rtl/>
        </w:rPr>
        <w:t>ضوابط</w:t>
      </w:r>
      <w:r w:rsidR="00CA7B09">
        <w:rPr>
          <w:rtl/>
        </w:rPr>
        <w:t xml:space="preserve"> </w:t>
      </w:r>
      <w:r w:rsidRPr="009003C2">
        <w:rPr>
          <w:rtl/>
        </w:rPr>
        <w:t>على</w:t>
      </w:r>
      <w:r w:rsidR="00CA7B09">
        <w:rPr>
          <w:rtl/>
        </w:rPr>
        <w:t xml:space="preserve"> </w:t>
      </w:r>
      <w:r w:rsidRPr="009003C2">
        <w:rPr>
          <w:rtl/>
        </w:rPr>
        <w:t>مدة</w:t>
      </w:r>
      <w:r w:rsidR="00CA7B09">
        <w:rPr>
          <w:rtl/>
        </w:rPr>
        <w:t xml:space="preserve"> </w:t>
      </w:r>
      <w:r w:rsidRPr="009003C2">
        <w:rPr>
          <w:rtl/>
        </w:rPr>
        <w:t>الاحتفاظ،</w:t>
      </w:r>
      <w:r w:rsidR="00CA7B09">
        <w:rPr>
          <w:rtl/>
        </w:rPr>
        <w:t xml:space="preserve"> </w:t>
      </w:r>
      <w:r w:rsidRPr="009003C2">
        <w:rPr>
          <w:rtl/>
        </w:rPr>
        <w:t>وتحديد</w:t>
      </w:r>
      <w:r w:rsidR="00CA7B09">
        <w:rPr>
          <w:rtl/>
        </w:rPr>
        <w:t xml:space="preserve"> </w:t>
      </w:r>
      <w:r w:rsidRPr="009003C2">
        <w:rPr>
          <w:rtl/>
        </w:rPr>
        <w:t>آليات</w:t>
      </w:r>
      <w:r w:rsidR="00CA7B09">
        <w:rPr>
          <w:rtl/>
        </w:rPr>
        <w:t xml:space="preserve"> </w:t>
      </w:r>
      <w:r w:rsidRPr="009003C2">
        <w:rPr>
          <w:rtl/>
        </w:rPr>
        <w:t>للرقابة</w:t>
      </w:r>
      <w:r w:rsidR="00CA7B09">
        <w:rPr>
          <w:rtl/>
        </w:rPr>
        <w:t xml:space="preserve"> </w:t>
      </w:r>
      <w:r w:rsidRPr="009003C2">
        <w:rPr>
          <w:rtl/>
        </w:rPr>
        <w:t>والتدقيق،</w:t>
      </w:r>
      <w:r w:rsidR="00CA7B09">
        <w:rPr>
          <w:rtl/>
        </w:rPr>
        <w:t xml:space="preserve"> </w:t>
      </w:r>
      <w:r w:rsidRPr="009003C2">
        <w:rPr>
          <w:rtl/>
        </w:rPr>
        <w:t>مما</w:t>
      </w:r>
      <w:r w:rsidR="00CA7B09">
        <w:rPr>
          <w:rtl/>
        </w:rPr>
        <w:t xml:space="preserve"> </w:t>
      </w:r>
      <w:r w:rsidRPr="009003C2">
        <w:rPr>
          <w:rtl/>
        </w:rPr>
        <w:t>يقلل</w:t>
      </w:r>
      <w:r w:rsidR="00CA7B09">
        <w:rPr>
          <w:rtl/>
        </w:rPr>
        <w:t xml:space="preserve"> </w:t>
      </w:r>
      <w:r w:rsidRPr="009003C2">
        <w:rPr>
          <w:rtl/>
        </w:rPr>
        <w:t>من</w:t>
      </w:r>
      <w:r w:rsidR="00CA7B09">
        <w:rPr>
          <w:rtl/>
        </w:rPr>
        <w:t xml:space="preserve"> </w:t>
      </w:r>
      <w:r w:rsidRPr="009003C2">
        <w:rPr>
          <w:rtl/>
        </w:rPr>
        <w:t>مخاطر</w:t>
      </w:r>
      <w:r w:rsidR="00CA7B09">
        <w:rPr>
          <w:rtl/>
        </w:rPr>
        <w:t xml:space="preserve"> </w:t>
      </w:r>
      <w:r w:rsidRPr="009003C2">
        <w:rPr>
          <w:rtl/>
        </w:rPr>
        <w:t>الاستخدام</w:t>
      </w:r>
      <w:r w:rsidR="00CA7B09">
        <w:rPr>
          <w:rtl/>
        </w:rPr>
        <w:t xml:space="preserve"> </w:t>
      </w:r>
      <w:r w:rsidRPr="009003C2">
        <w:rPr>
          <w:rtl/>
        </w:rPr>
        <w:t>غير</w:t>
      </w:r>
      <w:r w:rsidR="00CA7B09">
        <w:rPr>
          <w:rtl/>
        </w:rPr>
        <w:t xml:space="preserve"> </w:t>
      </w:r>
      <w:r w:rsidRPr="009003C2">
        <w:rPr>
          <w:rtl/>
        </w:rPr>
        <w:t>المشروع</w:t>
      </w:r>
      <w:r w:rsidR="00CA7B09">
        <w:rPr>
          <w:rtl/>
        </w:rPr>
        <w:t xml:space="preserve"> </w:t>
      </w:r>
      <w:r w:rsidRPr="009003C2">
        <w:rPr>
          <w:rtl/>
        </w:rPr>
        <w:t>ويعزز</w:t>
      </w:r>
      <w:r w:rsidR="00CA7B09">
        <w:rPr>
          <w:rtl/>
        </w:rPr>
        <w:t xml:space="preserve"> </w:t>
      </w:r>
      <w:r w:rsidRPr="009003C2">
        <w:rPr>
          <w:rtl/>
        </w:rPr>
        <w:t>ثقة</w:t>
      </w:r>
      <w:r w:rsidR="00CA7B09">
        <w:rPr>
          <w:rtl/>
        </w:rPr>
        <w:t xml:space="preserve"> </w:t>
      </w:r>
      <w:r w:rsidRPr="009003C2">
        <w:rPr>
          <w:rtl/>
        </w:rPr>
        <w:t>الأفراد</w:t>
      </w:r>
      <w:r w:rsidR="00CA7B09">
        <w:rPr>
          <w:rtl/>
        </w:rPr>
        <w:t xml:space="preserve"> </w:t>
      </w:r>
      <w:r w:rsidRPr="009003C2">
        <w:rPr>
          <w:rtl/>
        </w:rPr>
        <w:t>في</w:t>
      </w:r>
      <w:r w:rsidR="00CA7B09">
        <w:rPr>
          <w:rtl/>
        </w:rPr>
        <w:t xml:space="preserve"> </w:t>
      </w:r>
      <w:r w:rsidRPr="009003C2">
        <w:rPr>
          <w:rtl/>
        </w:rPr>
        <w:t>النظام</w:t>
      </w:r>
      <w:r w:rsidR="00CA7B09">
        <w:rPr>
          <w:rtl/>
        </w:rPr>
        <w:t xml:space="preserve"> </w:t>
      </w:r>
      <w:r w:rsidRPr="009003C2">
        <w:rPr>
          <w:rtl/>
        </w:rPr>
        <w:t>البيئي</w:t>
      </w:r>
      <w:r w:rsidR="00CA7B09">
        <w:rPr>
          <w:rtl/>
        </w:rPr>
        <w:t xml:space="preserve"> </w:t>
      </w:r>
      <w:r w:rsidRPr="009003C2">
        <w:rPr>
          <w:rtl/>
        </w:rPr>
        <w:t>للبيانات</w:t>
      </w:r>
      <w:r w:rsidR="00CA7B09">
        <w:rPr>
          <w:rtl/>
        </w:rPr>
        <w:t xml:space="preserve"> </w:t>
      </w:r>
      <w:r w:rsidR="00E94A99">
        <w:rPr>
          <w:rtl/>
        </w:rPr>
        <w:t>(</w:t>
      </w:r>
      <w:r w:rsidRPr="009003C2">
        <w:t>van</w:t>
      </w:r>
      <w:r w:rsidR="00CA7B09">
        <w:t xml:space="preserve"> </w:t>
      </w:r>
      <w:r w:rsidRPr="009003C2">
        <w:t>der</w:t>
      </w:r>
      <w:r w:rsidR="00CA7B09">
        <w:t xml:space="preserve"> </w:t>
      </w:r>
      <w:proofErr w:type="spellStart"/>
      <w:r w:rsidRPr="009003C2">
        <w:t>Schyff</w:t>
      </w:r>
      <w:proofErr w:type="spellEnd"/>
      <w:r w:rsidR="00CA7B09">
        <w:t xml:space="preserve"> </w:t>
      </w:r>
      <w:r w:rsidRPr="009003C2">
        <w:t>et</w:t>
      </w:r>
      <w:r w:rsidR="00CA7B09">
        <w:t xml:space="preserve"> </w:t>
      </w:r>
      <w:r w:rsidRPr="009003C2">
        <w:t>al</w:t>
      </w:r>
      <w:r w:rsidR="00CA7B09">
        <w:t>.</w:t>
      </w:r>
      <w:r w:rsidRPr="009003C2">
        <w:t>,</w:t>
      </w:r>
      <w:r w:rsidR="00CA7B09">
        <w:t xml:space="preserve"> </w:t>
      </w:r>
      <w:r w:rsidRPr="009003C2">
        <w:t>2024</w:t>
      </w:r>
      <w:r w:rsidR="00E94A99">
        <w:rPr>
          <w:rtl/>
        </w:rPr>
        <w:t>)</w:t>
      </w:r>
      <w:r w:rsidR="00CA7B09">
        <w:rPr>
          <w:rtl/>
        </w:rPr>
        <w:t>.</w:t>
      </w:r>
    </w:p>
    <w:p w14:paraId="64E7B9C1" w14:textId="0A2E58F0" w:rsidR="009003C2" w:rsidRPr="009003C2" w:rsidRDefault="009003C2" w:rsidP="00AF6E91">
      <w:pPr>
        <w:spacing w:after="300" w:line="276" w:lineRule="auto"/>
        <w:rPr>
          <w:b/>
          <w:bCs/>
          <w:rtl/>
        </w:rPr>
      </w:pPr>
      <w:r w:rsidRPr="009003C2">
        <w:rPr>
          <w:b/>
          <w:bCs/>
          <w:rtl/>
        </w:rPr>
        <w:t>10</w:t>
      </w:r>
      <w:r w:rsidR="00CA7B09">
        <w:rPr>
          <w:b/>
          <w:bCs/>
          <w:rtl/>
        </w:rPr>
        <w:t xml:space="preserve">. </w:t>
      </w:r>
      <w:r w:rsidRPr="009003C2">
        <w:rPr>
          <w:b/>
          <w:bCs/>
          <w:rtl/>
        </w:rPr>
        <w:t>التوعية</w:t>
      </w:r>
      <w:r w:rsidR="00CA7B09">
        <w:rPr>
          <w:b/>
          <w:bCs/>
          <w:rtl/>
        </w:rPr>
        <w:t xml:space="preserve"> </w:t>
      </w:r>
      <w:r w:rsidRPr="009003C2">
        <w:rPr>
          <w:b/>
          <w:bCs/>
          <w:rtl/>
        </w:rPr>
        <w:t>والثقافة</w:t>
      </w:r>
      <w:r w:rsidR="00CA7B09">
        <w:rPr>
          <w:b/>
          <w:bCs/>
          <w:rtl/>
        </w:rPr>
        <w:t xml:space="preserve"> </w:t>
      </w:r>
      <w:r w:rsidRPr="009003C2">
        <w:rPr>
          <w:b/>
          <w:bCs/>
          <w:rtl/>
        </w:rPr>
        <w:t>الرقمية</w:t>
      </w:r>
      <w:r w:rsidR="00CA7B09">
        <w:rPr>
          <w:b/>
          <w:bCs/>
          <w:rtl/>
        </w:rPr>
        <w:t xml:space="preserve"> </w:t>
      </w:r>
      <w:r w:rsidRPr="009003C2">
        <w:rPr>
          <w:b/>
          <w:bCs/>
          <w:rtl/>
        </w:rPr>
        <w:t>والوعي</w:t>
      </w:r>
      <w:r w:rsidR="00CA7B09">
        <w:rPr>
          <w:b/>
          <w:bCs/>
          <w:rtl/>
        </w:rPr>
        <w:t xml:space="preserve"> </w:t>
      </w:r>
      <w:r w:rsidRPr="009003C2">
        <w:rPr>
          <w:b/>
          <w:bCs/>
          <w:rtl/>
        </w:rPr>
        <w:t>المؤسسي</w:t>
      </w:r>
    </w:p>
    <w:p w14:paraId="28CE1075" w14:textId="360866F9" w:rsidR="009003C2" w:rsidRPr="009003C2" w:rsidRDefault="001C4ED5" w:rsidP="00AF6E91">
      <w:pPr>
        <w:spacing w:after="300" w:line="276" w:lineRule="auto"/>
        <w:rPr>
          <w:rtl/>
        </w:rPr>
      </w:pPr>
      <w:r>
        <w:rPr>
          <w:rtl/>
        </w:rPr>
        <w:t xml:space="preserve">تُعد </w:t>
      </w:r>
      <w:r w:rsidR="009003C2" w:rsidRPr="009003C2">
        <w:rPr>
          <w:rtl/>
        </w:rPr>
        <w:t>التوعية</w:t>
      </w:r>
      <w:r w:rsidR="00CA7B09">
        <w:rPr>
          <w:rtl/>
        </w:rPr>
        <w:t xml:space="preserve"> </w:t>
      </w:r>
      <w:r w:rsidR="009003C2" w:rsidRPr="009003C2">
        <w:rPr>
          <w:rtl/>
        </w:rPr>
        <w:t>الرقمية</w:t>
      </w:r>
      <w:r w:rsidR="00CA7B09">
        <w:rPr>
          <w:rtl/>
        </w:rPr>
        <w:t xml:space="preserve"> </w:t>
      </w:r>
      <w:r w:rsidR="009003C2" w:rsidRPr="009003C2">
        <w:rPr>
          <w:rtl/>
        </w:rPr>
        <w:t>إحدى</w:t>
      </w:r>
      <w:r w:rsidR="00CA7B09">
        <w:rPr>
          <w:rtl/>
        </w:rPr>
        <w:t xml:space="preserve"> </w:t>
      </w:r>
      <w:r w:rsidR="009003C2" w:rsidRPr="009003C2">
        <w:rPr>
          <w:rtl/>
        </w:rPr>
        <w:t>الدعائم</w:t>
      </w:r>
      <w:r w:rsidR="00CA7B09">
        <w:rPr>
          <w:rtl/>
        </w:rPr>
        <w:t xml:space="preserve"> </w:t>
      </w:r>
      <w:r w:rsidR="009003C2" w:rsidRPr="009003C2">
        <w:rPr>
          <w:rtl/>
        </w:rPr>
        <w:t>الأساسية</w:t>
      </w:r>
      <w:r w:rsidR="00CA7B09">
        <w:rPr>
          <w:rtl/>
        </w:rPr>
        <w:t xml:space="preserve"> </w:t>
      </w:r>
      <w:r w:rsidR="009003C2" w:rsidRPr="009003C2">
        <w:rPr>
          <w:rtl/>
        </w:rPr>
        <w:t>للامتثال</w:t>
      </w:r>
      <w:r w:rsidR="00CA7B09">
        <w:rPr>
          <w:rtl/>
        </w:rPr>
        <w:t xml:space="preserve"> </w:t>
      </w:r>
      <w:r w:rsidR="009003C2" w:rsidRPr="009003C2">
        <w:rPr>
          <w:rtl/>
        </w:rPr>
        <w:t>الفعال</w:t>
      </w:r>
      <w:r w:rsidR="00CA7B09">
        <w:rPr>
          <w:rtl/>
        </w:rPr>
        <w:t xml:space="preserve"> </w:t>
      </w:r>
      <w:r w:rsidR="009003C2" w:rsidRPr="009003C2">
        <w:rPr>
          <w:rtl/>
        </w:rPr>
        <w:t>لحماية</w:t>
      </w:r>
      <w:r w:rsidR="00CA7B09">
        <w:rPr>
          <w:rtl/>
        </w:rPr>
        <w:t xml:space="preserve"> </w:t>
      </w:r>
      <w:r w:rsidR="009003C2" w:rsidRPr="009003C2">
        <w:rPr>
          <w:rtl/>
        </w:rPr>
        <w:t>البيانات،</w:t>
      </w:r>
      <w:r w:rsidR="00CA7B09">
        <w:rPr>
          <w:rtl/>
        </w:rPr>
        <w:t xml:space="preserve"> </w:t>
      </w:r>
      <w:r w:rsidR="009003C2" w:rsidRPr="009003C2">
        <w:rPr>
          <w:rtl/>
        </w:rPr>
        <w:t>وتشمل</w:t>
      </w:r>
      <w:r w:rsidR="00CA7B09">
        <w:rPr>
          <w:rtl/>
        </w:rPr>
        <w:t xml:space="preserve"> </w:t>
      </w:r>
      <w:r w:rsidR="009003C2" w:rsidRPr="009003C2">
        <w:rPr>
          <w:rtl/>
        </w:rPr>
        <w:t>تصميم</w:t>
      </w:r>
      <w:r w:rsidR="00CA7B09">
        <w:rPr>
          <w:rtl/>
        </w:rPr>
        <w:t xml:space="preserve"> </w:t>
      </w:r>
      <w:r w:rsidR="009003C2" w:rsidRPr="009003C2">
        <w:rPr>
          <w:rtl/>
        </w:rPr>
        <w:t>برامج</w:t>
      </w:r>
      <w:r w:rsidR="00CA7B09">
        <w:rPr>
          <w:rtl/>
        </w:rPr>
        <w:t xml:space="preserve"> </w:t>
      </w:r>
      <w:r w:rsidR="009003C2" w:rsidRPr="009003C2">
        <w:rPr>
          <w:rtl/>
        </w:rPr>
        <w:t>توعوية</w:t>
      </w:r>
      <w:r w:rsidR="00CA7B09">
        <w:rPr>
          <w:rtl/>
        </w:rPr>
        <w:t xml:space="preserve"> </w:t>
      </w:r>
      <w:r w:rsidR="009003C2" w:rsidRPr="009003C2">
        <w:rPr>
          <w:rtl/>
        </w:rPr>
        <w:t>بمخاطر</w:t>
      </w:r>
      <w:r w:rsidR="00CA7B09">
        <w:rPr>
          <w:rtl/>
        </w:rPr>
        <w:t xml:space="preserve"> </w:t>
      </w:r>
      <w:r w:rsidR="009003C2" w:rsidRPr="009003C2">
        <w:rPr>
          <w:rtl/>
        </w:rPr>
        <w:t>الهندسة</w:t>
      </w:r>
      <w:r w:rsidR="00CA7B09">
        <w:rPr>
          <w:rtl/>
        </w:rPr>
        <w:t xml:space="preserve"> </w:t>
      </w:r>
      <w:r w:rsidR="009003C2" w:rsidRPr="009003C2">
        <w:rPr>
          <w:rtl/>
        </w:rPr>
        <w:t>الاجتماعية</w:t>
      </w:r>
      <w:r w:rsidR="00CA7B09">
        <w:rPr>
          <w:rtl/>
        </w:rPr>
        <w:t xml:space="preserve"> </w:t>
      </w:r>
      <w:r w:rsidR="00E94A99">
        <w:rPr>
          <w:rtl/>
        </w:rPr>
        <w:t>(</w:t>
      </w:r>
      <w:r w:rsidR="009003C2" w:rsidRPr="009003C2">
        <w:rPr>
          <w:rtl/>
        </w:rPr>
        <w:t>كالتصيد</w:t>
      </w:r>
      <w:r w:rsidR="00CA7B09">
        <w:rPr>
          <w:rtl/>
        </w:rPr>
        <w:t xml:space="preserve"> </w:t>
      </w:r>
      <w:r w:rsidR="009003C2" w:rsidRPr="009003C2">
        <w:rPr>
          <w:rtl/>
        </w:rPr>
        <w:t>والاحتيال</w:t>
      </w:r>
      <w:r w:rsidR="00CA7B09">
        <w:rPr>
          <w:rtl/>
        </w:rPr>
        <w:t xml:space="preserve"> </w:t>
      </w:r>
      <w:r w:rsidR="009003C2" w:rsidRPr="009003C2">
        <w:rPr>
          <w:rtl/>
        </w:rPr>
        <w:t>والانتحال</w:t>
      </w:r>
      <w:r w:rsidR="00E94A99">
        <w:rPr>
          <w:rtl/>
        </w:rPr>
        <w:t>)</w:t>
      </w:r>
      <w:r w:rsidR="00CA7B09">
        <w:rPr>
          <w:rtl/>
        </w:rPr>
        <w:t xml:space="preserve"> </w:t>
      </w:r>
      <w:r w:rsidR="009003C2" w:rsidRPr="009003C2">
        <w:rPr>
          <w:rtl/>
        </w:rPr>
        <w:t>تستهدف</w:t>
      </w:r>
      <w:r w:rsidR="00CA7B09">
        <w:rPr>
          <w:rtl/>
        </w:rPr>
        <w:t xml:space="preserve"> </w:t>
      </w:r>
      <w:r w:rsidR="009003C2" w:rsidRPr="009003C2">
        <w:rPr>
          <w:rtl/>
        </w:rPr>
        <w:t>مختلف</w:t>
      </w:r>
      <w:r w:rsidR="00CA7B09">
        <w:rPr>
          <w:rtl/>
        </w:rPr>
        <w:t xml:space="preserve"> </w:t>
      </w:r>
      <w:r w:rsidR="009003C2" w:rsidRPr="009003C2">
        <w:rPr>
          <w:rtl/>
        </w:rPr>
        <w:t>مستويات</w:t>
      </w:r>
      <w:r w:rsidR="00CA7B09">
        <w:rPr>
          <w:rtl/>
        </w:rPr>
        <w:t xml:space="preserve"> </w:t>
      </w:r>
      <w:r w:rsidR="009003C2" w:rsidRPr="009003C2">
        <w:rPr>
          <w:rtl/>
        </w:rPr>
        <w:t>الموظفين</w:t>
      </w:r>
      <w:r w:rsidR="00CA7B09">
        <w:rPr>
          <w:rtl/>
        </w:rPr>
        <w:t xml:space="preserve"> </w:t>
      </w:r>
      <w:r w:rsidR="009003C2" w:rsidRPr="009003C2">
        <w:rPr>
          <w:rtl/>
        </w:rPr>
        <w:t>والمستخدمين،</w:t>
      </w:r>
      <w:r w:rsidR="00CA7B09">
        <w:rPr>
          <w:rtl/>
        </w:rPr>
        <w:t xml:space="preserve"> </w:t>
      </w:r>
      <w:r w:rsidR="009003C2" w:rsidRPr="009003C2">
        <w:rPr>
          <w:rtl/>
        </w:rPr>
        <w:t>وتُستخدم</w:t>
      </w:r>
      <w:r w:rsidR="00CA7B09">
        <w:rPr>
          <w:rtl/>
        </w:rPr>
        <w:t xml:space="preserve"> </w:t>
      </w:r>
      <w:r w:rsidR="009003C2" w:rsidRPr="009003C2">
        <w:rPr>
          <w:rtl/>
        </w:rPr>
        <w:t>محاكاة</w:t>
      </w:r>
      <w:r w:rsidR="00CA7B09">
        <w:rPr>
          <w:rtl/>
        </w:rPr>
        <w:t xml:space="preserve"> </w:t>
      </w:r>
      <w:r w:rsidR="009003C2" w:rsidRPr="009003C2">
        <w:rPr>
          <w:rtl/>
        </w:rPr>
        <w:t>الهجمات</w:t>
      </w:r>
      <w:r w:rsidR="00CA7B09">
        <w:rPr>
          <w:rtl/>
        </w:rPr>
        <w:t xml:space="preserve"> </w:t>
      </w:r>
      <w:r w:rsidR="00E94A99">
        <w:rPr>
          <w:rtl/>
        </w:rPr>
        <w:t>(</w:t>
      </w:r>
      <w:r w:rsidR="009003C2" w:rsidRPr="009003C2">
        <w:t>Simulated</w:t>
      </w:r>
      <w:r w:rsidR="00CA7B09">
        <w:t xml:space="preserve"> </w:t>
      </w:r>
      <w:r w:rsidR="009003C2" w:rsidRPr="009003C2">
        <w:t>Attacks</w:t>
      </w:r>
      <w:r w:rsidR="00E94A99">
        <w:rPr>
          <w:rtl/>
        </w:rPr>
        <w:t>)</w:t>
      </w:r>
      <w:r w:rsidR="00CA7B09">
        <w:rPr>
          <w:rtl/>
        </w:rPr>
        <w:t xml:space="preserve"> </w:t>
      </w:r>
      <w:r w:rsidR="009003C2" w:rsidRPr="009003C2">
        <w:rPr>
          <w:rtl/>
        </w:rPr>
        <w:t>لاختبار</w:t>
      </w:r>
      <w:r w:rsidR="00CA7B09">
        <w:rPr>
          <w:rtl/>
        </w:rPr>
        <w:t xml:space="preserve"> </w:t>
      </w:r>
      <w:r w:rsidR="009003C2" w:rsidRPr="009003C2">
        <w:rPr>
          <w:rtl/>
        </w:rPr>
        <w:t>مدى</w:t>
      </w:r>
      <w:r w:rsidR="00CA7B09">
        <w:rPr>
          <w:rtl/>
        </w:rPr>
        <w:t xml:space="preserve"> </w:t>
      </w:r>
      <w:r w:rsidR="009003C2" w:rsidRPr="009003C2">
        <w:rPr>
          <w:rtl/>
        </w:rPr>
        <w:t>استجابة</w:t>
      </w:r>
      <w:r w:rsidR="00CA7B09">
        <w:rPr>
          <w:rtl/>
        </w:rPr>
        <w:t xml:space="preserve"> </w:t>
      </w:r>
      <w:r w:rsidR="009003C2" w:rsidRPr="009003C2">
        <w:rPr>
          <w:rtl/>
        </w:rPr>
        <w:t>الأفراد</w:t>
      </w:r>
      <w:r w:rsidR="00CA7B09">
        <w:rPr>
          <w:rtl/>
        </w:rPr>
        <w:t xml:space="preserve"> </w:t>
      </w:r>
      <w:r w:rsidR="009003C2" w:rsidRPr="009003C2">
        <w:rPr>
          <w:rtl/>
        </w:rPr>
        <w:t>وتحسين</w:t>
      </w:r>
      <w:r w:rsidR="00CA7B09">
        <w:rPr>
          <w:rtl/>
        </w:rPr>
        <w:t xml:space="preserve"> </w:t>
      </w:r>
      <w:r w:rsidR="009003C2" w:rsidRPr="009003C2">
        <w:rPr>
          <w:rtl/>
        </w:rPr>
        <w:t>وعيهم</w:t>
      </w:r>
      <w:r w:rsidR="00CA7B09">
        <w:rPr>
          <w:rtl/>
        </w:rPr>
        <w:t xml:space="preserve"> </w:t>
      </w:r>
      <w:r w:rsidR="009003C2" w:rsidRPr="009003C2">
        <w:rPr>
          <w:rtl/>
        </w:rPr>
        <w:t>بالمخاطر</w:t>
      </w:r>
      <w:r w:rsidR="00CA7B09">
        <w:rPr>
          <w:rtl/>
        </w:rPr>
        <w:t xml:space="preserve"> </w:t>
      </w:r>
      <w:r w:rsidR="009003C2" w:rsidRPr="009003C2">
        <w:rPr>
          <w:rtl/>
        </w:rPr>
        <w:t>وتعزيز</w:t>
      </w:r>
      <w:r w:rsidR="00CA7B09">
        <w:rPr>
          <w:rtl/>
        </w:rPr>
        <w:t xml:space="preserve"> </w:t>
      </w:r>
      <w:r w:rsidR="009003C2" w:rsidRPr="009003C2">
        <w:rPr>
          <w:rtl/>
        </w:rPr>
        <w:t>سلوكياتهم</w:t>
      </w:r>
      <w:r w:rsidR="00CA7B09">
        <w:rPr>
          <w:rtl/>
        </w:rPr>
        <w:t xml:space="preserve"> </w:t>
      </w:r>
      <w:r w:rsidR="009003C2" w:rsidRPr="009003C2">
        <w:rPr>
          <w:rtl/>
        </w:rPr>
        <w:t>الوقائية</w:t>
      </w:r>
      <w:r w:rsidR="00CA7B09">
        <w:rPr>
          <w:rtl/>
        </w:rPr>
        <w:t xml:space="preserve"> </w:t>
      </w:r>
      <w:r w:rsidR="00E94A99">
        <w:rPr>
          <w:rtl/>
        </w:rPr>
        <w:t>(</w:t>
      </w:r>
      <w:r w:rsidR="009003C2" w:rsidRPr="009003C2">
        <w:rPr>
          <w:rtl/>
        </w:rPr>
        <w:t>العتيبي،</w:t>
      </w:r>
      <w:r w:rsidR="00CA7B09">
        <w:rPr>
          <w:rtl/>
        </w:rPr>
        <w:t xml:space="preserve"> </w:t>
      </w:r>
      <w:r w:rsidR="009003C2" w:rsidRPr="009003C2">
        <w:rPr>
          <w:rtl/>
        </w:rPr>
        <w:t>2025</w:t>
      </w:r>
      <w:r w:rsidR="00E94A99">
        <w:rPr>
          <w:rtl/>
        </w:rPr>
        <w:t>)</w:t>
      </w:r>
      <w:r w:rsidR="00CA7B09">
        <w:rPr>
          <w:rtl/>
        </w:rPr>
        <w:t xml:space="preserve">. </w:t>
      </w:r>
      <w:r w:rsidR="009003C2" w:rsidRPr="009003C2">
        <w:rPr>
          <w:rtl/>
        </w:rPr>
        <w:t>وتُعنى</w:t>
      </w:r>
      <w:r w:rsidR="00CA7B09">
        <w:rPr>
          <w:rtl/>
        </w:rPr>
        <w:t xml:space="preserve"> </w:t>
      </w:r>
      <w:r w:rsidR="009003C2" w:rsidRPr="009003C2">
        <w:rPr>
          <w:rtl/>
        </w:rPr>
        <w:t>هندسة</w:t>
      </w:r>
      <w:r w:rsidR="00CA7B09">
        <w:rPr>
          <w:rtl/>
        </w:rPr>
        <w:t xml:space="preserve"> </w:t>
      </w:r>
      <w:r w:rsidR="009003C2" w:rsidRPr="009003C2">
        <w:rPr>
          <w:rtl/>
        </w:rPr>
        <w:t>السلوك</w:t>
      </w:r>
      <w:r w:rsidR="00CA7B09">
        <w:rPr>
          <w:rtl/>
        </w:rPr>
        <w:t xml:space="preserve"> </w:t>
      </w:r>
      <w:r w:rsidR="009003C2" w:rsidRPr="009003C2">
        <w:rPr>
          <w:rtl/>
        </w:rPr>
        <w:t>الرقمي</w:t>
      </w:r>
      <w:r w:rsidR="00CA7B09">
        <w:rPr>
          <w:rtl/>
        </w:rPr>
        <w:t xml:space="preserve"> </w:t>
      </w:r>
      <w:r w:rsidR="009003C2" w:rsidRPr="009003C2">
        <w:rPr>
          <w:rtl/>
        </w:rPr>
        <w:t>للموظفين</w:t>
      </w:r>
      <w:r w:rsidR="00CA7B09">
        <w:rPr>
          <w:rtl/>
        </w:rPr>
        <w:t xml:space="preserve"> </w:t>
      </w:r>
      <w:r w:rsidR="009003C2" w:rsidRPr="009003C2">
        <w:rPr>
          <w:rtl/>
        </w:rPr>
        <w:t>بتشكيل</w:t>
      </w:r>
      <w:r w:rsidR="00CA7B09">
        <w:rPr>
          <w:rtl/>
        </w:rPr>
        <w:t xml:space="preserve"> </w:t>
      </w:r>
      <w:r w:rsidR="009003C2" w:rsidRPr="009003C2">
        <w:rPr>
          <w:rtl/>
        </w:rPr>
        <w:t>ممارساتهم</w:t>
      </w:r>
      <w:r w:rsidR="00CA7B09">
        <w:rPr>
          <w:rtl/>
        </w:rPr>
        <w:t xml:space="preserve"> </w:t>
      </w:r>
      <w:r w:rsidR="009003C2" w:rsidRPr="009003C2">
        <w:rPr>
          <w:rtl/>
        </w:rPr>
        <w:t>في</w:t>
      </w:r>
      <w:r w:rsidR="00CA7B09">
        <w:rPr>
          <w:rtl/>
        </w:rPr>
        <w:t xml:space="preserve"> </w:t>
      </w:r>
      <w:r w:rsidR="009003C2" w:rsidRPr="009003C2">
        <w:rPr>
          <w:rtl/>
        </w:rPr>
        <w:t>التعامل</w:t>
      </w:r>
      <w:r w:rsidR="00CA7B09">
        <w:rPr>
          <w:rtl/>
        </w:rPr>
        <w:t xml:space="preserve"> </w:t>
      </w:r>
      <w:r w:rsidR="009003C2" w:rsidRPr="009003C2">
        <w:rPr>
          <w:rtl/>
        </w:rPr>
        <w:t>مع</w:t>
      </w:r>
      <w:r w:rsidR="00CA7B09">
        <w:rPr>
          <w:rtl/>
        </w:rPr>
        <w:t xml:space="preserve"> </w:t>
      </w:r>
      <w:r w:rsidR="009003C2" w:rsidRPr="009003C2">
        <w:rPr>
          <w:rtl/>
        </w:rPr>
        <w:t>البيانات</w:t>
      </w:r>
      <w:r w:rsidR="00CA7B09">
        <w:rPr>
          <w:rtl/>
        </w:rPr>
        <w:t xml:space="preserve"> </w:t>
      </w:r>
      <w:r w:rsidR="009003C2" w:rsidRPr="009003C2">
        <w:rPr>
          <w:rtl/>
        </w:rPr>
        <w:t>الحساسة،</w:t>
      </w:r>
      <w:r w:rsidR="00CA7B09">
        <w:rPr>
          <w:rtl/>
        </w:rPr>
        <w:t xml:space="preserve"> </w:t>
      </w:r>
      <w:r w:rsidR="009003C2" w:rsidRPr="009003C2">
        <w:rPr>
          <w:rtl/>
        </w:rPr>
        <w:t>من</w:t>
      </w:r>
      <w:r w:rsidR="00CA7B09">
        <w:rPr>
          <w:rtl/>
        </w:rPr>
        <w:t xml:space="preserve"> </w:t>
      </w:r>
      <w:r w:rsidR="009003C2" w:rsidRPr="009003C2">
        <w:rPr>
          <w:rtl/>
        </w:rPr>
        <w:t>خلال</w:t>
      </w:r>
      <w:r w:rsidR="00CA7B09">
        <w:rPr>
          <w:rtl/>
        </w:rPr>
        <w:t xml:space="preserve"> </w:t>
      </w:r>
      <w:r w:rsidR="009003C2" w:rsidRPr="009003C2">
        <w:rPr>
          <w:rtl/>
        </w:rPr>
        <w:t>وضع</w:t>
      </w:r>
      <w:r w:rsidR="00CA7B09">
        <w:rPr>
          <w:rtl/>
        </w:rPr>
        <w:t xml:space="preserve"> </w:t>
      </w:r>
      <w:r w:rsidR="009003C2" w:rsidRPr="009003C2">
        <w:rPr>
          <w:rtl/>
        </w:rPr>
        <w:t>سياسات</w:t>
      </w:r>
      <w:r w:rsidR="00CA7B09">
        <w:rPr>
          <w:rtl/>
        </w:rPr>
        <w:t xml:space="preserve"> </w:t>
      </w:r>
      <w:r w:rsidR="009003C2" w:rsidRPr="009003C2">
        <w:rPr>
          <w:rtl/>
        </w:rPr>
        <w:t>استخدام</w:t>
      </w:r>
      <w:r w:rsidR="00CA7B09">
        <w:rPr>
          <w:rtl/>
        </w:rPr>
        <w:t xml:space="preserve"> </w:t>
      </w:r>
      <w:r w:rsidR="009003C2" w:rsidRPr="009003C2">
        <w:rPr>
          <w:rtl/>
        </w:rPr>
        <w:t>واضحة</w:t>
      </w:r>
      <w:r w:rsidR="00CA7B09">
        <w:rPr>
          <w:rtl/>
        </w:rPr>
        <w:t xml:space="preserve"> </w:t>
      </w:r>
      <w:r w:rsidR="009003C2" w:rsidRPr="009003C2">
        <w:rPr>
          <w:rtl/>
        </w:rPr>
        <w:t>للأنظمة</w:t>
      </w:r>
      <w:r w:rsidR="00CA7B09">
        <w:rPr>
          <w:rtl/>
        </w:rPr>
        <w:t xml:space="preserve"> </w:t>
      </w:r>
      <w:r w:rsidR="009003C2" w:rsidRPr="009003C2">
        <w:rPr>
          <w:rtl/>
        </w:rPr>
        <w:t>والشبكات</w:t>
      </w:r>
      <w:r w:rsidR="00CA7B09">
        <w:rPr>
          <w:rtl/>
        </w:rPr>
        <w:t xml:space="preserve"> </w:t>
      </w:r>
      <w:r w:rsidR="009003C2" w:rsidRPr="009003C2">
        <w:rPr>
          <w:rtl/>
        </w:rPr>
        <w:t>الداخلية،</w:t>
      </w:r>
      <w:r w:rsidR="00CA7B09">
        <w:rPr>
          <w:rtl/>
        </w:rPr>
        <w:t xml:space="preserve"> </w:t>
      </w:r>
      <w:r w:rsidR="009003C2" w:rsidRPr="009003C2">
        <w:rPr>
          <w:rtl/>
        </w:rPr>
        <w:t>وتطبيق</w:t>
      </w:r>
      <w:r w:rsidR="00CA7B09">
        <w:rPr>
          <w:rtl/>
        </w:rPr>
        <w:t xml:space="preserve"> </w:t>
      </w:r>
      <w:r w:rsidR="009003C2" w:rsidRPr="009003C2">
        <w:rPr>
          <w:rtl/>
        </w:rPr>
        <w:t>مبدأ</w:t>
      </w:r>
      <w:r w:rsidR="00AC15AA">
        <w:rPr>
          <w:rtl/>
        </w:rPr>
        <w:t xml:space="preserve"> </w:t>
      </w:r>
      <w:r w:rsidR="009003C2" w:rsidRPr="009003C2">
        <w:rPr>
          <w:rtl/>
        </w:rPr>
        <w:t>الحد</w:t>
      </w:r>
      <w:r w:rsidR="00CA7B09">
        <w:rPr>
          <w:rtl/>
        </w:rPr>
        <w:t xml:space="preserve"> </w:t>
      </w:r>
      <w:r w:rsidR="009003C2" w:rsidRPr="009003C2">
        <w:rPr>
          <w:rtl/>
        </w:rPr>
        <w:t>الأدنى</w:t>
      </w:r>
      <w:r w:rsidR="00CA7B09">
        <w:rPr>
          <w:rtl/>
        </w:rPr>
        <w:t xml:space="preserve"> </w:t>
      </w:r>
      <w:r w:rsidR="009003C2" w:rsidRPr="009003C2">
        <w:rPr>
          <w:rtl/>
        </w:rPr>
        <w:t>من</w:t>
      </w:r>
      <w:r w:rsidR="00CA7B09">
        <w:rPr>
          <w:rtl/>
        </w:rPr>
        <w:t xml:space="preserve"> </w:t>
      </w:r>
      <w:r w:rsidR="00C878DB" w:rsidRPr="009003C2">
        <w:rPr>
          <w:rFonts w:hint="cs"/>
          <w:rtl/>
        </w:rPr>
        <w:t>الامتيازات</w:t>
      </w:r>
      <w:r w:rsidR="00C878DB">
        <w:rPr>
          <w:rFonts w:hint="cs"/>
          <w:rtl/>
        </w:rPr>
        <w:t xml:space="preserve"> للوصول</w:t>
      </w:r>
      <w:r w:rsidR="00CA7B09">
        <w:rPr>
          <w:rtl/>
        </w:rPr>
        <w:t xml:space="preserve"> </w:t>
      </w:r>
      <w:r w:rsidR="009003C2" w:rsidRPr="009003C2">
        <w:rPr>
          <w:rtl/>
        </w:rPr>
        <w:t>إلى</w:t>
      </w:r>
      <w:r w:rsidR="00CA7B09">
        <w:rPr>
          <w:rtl/>
        </w:rPr>
        <w:t xml:space="preserve"> </w:t>
      </w:r>
      <w:r w:rsidR="009003C2" w:rsidRPr="009003C2">
        <w:rPr>
          <w:rtl/>
        </w:rPr>
        <w:t>البيانات،</w:t>
      </w:r>
      <w:r w:rsidR="00CA7B09">
        <w:rPr>
          <w:rtl/>
        </w:rPr>
        <w:t xml:space="preserve"> </w:t>
      </w:r>
      <w:r w:rsidR="009003C2" w:rsidRPr="009003C2">
        <w:rPr>
          <w:rtl/>
        </w:rPr>
        <w:t>وتوفير</w:t>
      </w:r>
      <w:r w:rsidR="00CA7B09">
        <w:rPr>
          <w:rtl/>
        </w:rPr>
        <w:t xml:space="preserve"> </w:t>
      </w:r>
      <w:r w:rsidR="009003C2" w:rsidRPr="009003C2">
        <w:rPr>
          <w:rtl/>
        </w:rPr>
        <w:t>أدوات</w:t>
      </w:r>
      <w:r w:rsidR="00CA7B09">
        <w:rPr>
          <w:rtl/>
        </w:rPr>
        <w:t xml:space="preserve"> </w:t>
      </w:r>
      <w:r w:rsidR="009003C2" w:rsidRPr="009003C2">
        <w:rPr>
          <w:rtl/>
        </w:rPr>
        <w:t>سهلة</w:t>
      </w:r>
      <w:r w:rsidR="00CA7B09">
        <w:rPr>
          <w:rtl/>
        </w:rPr>
        <w:t xml:space="preserve"> </w:t>
      </w:r>
      <w:r w:rsidR="009003C2" w:rsidRPr="009003C2">
        <w:rPr>
          <w:rtl/>
        </w:rPr>
        <w:t>الاستخدام</w:t>
      </w:r>
      <w:r w:rsidR="00CA7B09">
        <w:rPr>
          <w:rtl/>
        </w:rPr>
        <w:t xml:space="preserve"> </w:t>
      </w:r>
      <w:r w:rsidR="009003C2" w:rsidRPr="009003C2">
        <w:rPr>
          <w:rtl/>
        </w:rPr>
        <w:t>للإبلاغ</w:t>
      </w:r>
      <w:r w:rsidR="00CA7B09">
        <w:rPr>
          <w:rtl/>
        </w:rPr>
        <w:t xml:space="preserve"> </w:t>
      </w:r>
      <w:r w:rsidR="009003C2" w:rsidRPr="009003C2">
        <w:rPr>
          <w:rtl/>
        </w:rPr>
        <w:t>عن</w:t>
      </w:r>
      <w:r w:rsidR="00CA7B09">
        <w:rPr>
          <w:rtl/>
        </w:rPr>
        <w:t xml:space="preserve"> </w:t>
      </w:r>
      <w:r w:rsidR="009003C2" w:rsidRPr="009003C2">
        <w:rPr>
          <w:rtl/>
        </w:rPr>
        <w:t>الحوادث</w:t>
      </w:r>
      <w:r w:rsidR="00CA7B09">
        <w:rPr>
          <w:rtl/>
        </w:rPr>
        <w:t xml:space="preserve"> </w:t>
      </w:r>
      <w:r w:rsidR="009003C2" w:rsidRPr="009003C2">
        <w:rPr>
          <w:rtl/>
        </w:rPr>
        <w:t>أو</w:t>
      </w:r>
      <w:r w:rsidR="00CA7B09">
        <w:rPr>
          <w:rtl/>
        </w:rPr>
        <w:t xml:space="preserve"> </w:t>
      </w:r>
      <w:r w:rsidR="009003C2" w:rsidRPr="009003C2">
        <w:rPr>
          <w:rtl/>
        </w:rPr>
        <w:t>الشكوك</w:t>
      </w:r>
      <w:r w:rsidR="00CA7B09">
        <w:rPr>
          <w:rtl/>
        </w:rPr>
        <w:t xml:space="preserve"> </w:t>
      </w:r>
      <w:r w:rsidR="009003C2" w:rsidRPr="009003C2">
        <w:rPr>
          <w:rtl/>
        </w:rPr>
        <w:t>الأمنية</w:t>
      </w:r>
      <w:r w:rsidR="00CA7B09">
        <w:rPr>
          <w:rtl/>
        </w:rPr>
        <w:t xml:space="preserve"> </w:t>
      </w:r>
      <w:r w:rsidR="00E94A99">
        <w:rPr>
          <w:rtl/>
        </w:rPr>
        <w:t>(</w:t>
      </w:r>
      <w:r w:rsidR="009003C2" w:rsidRPr="009003C2">
        <w:rPr>
          <w:rtl/>
        </w:rPr>
        <w:t>البقلي،</w:t>
      </w:r>
      <w:r w:rsidR="00CA7B09">
        <w:rPr>
          <w:rtl/>
        </w:rPr>
        <w:t xml:space="preserve"> </w:t>
      </w:r>
      <w:r w:rsidR="009003C2" w:rsidRPr="009003C2">
        <w:rPr>
          <w:rtl/>
        </w:rPr>
        <w:t>2021</w:t>
      </w:r>
      <w:r w:rsidR="00E94A99">
        <w:rPr>
          <w:rtl/>
        </w:rPr>
        <w:t>)</w:t>
      </w:r>
      <w:r w:rsidR="00CA7B09">
        <w:rPr>
          <w:rtl/>
        </w:rPr>
        <w:t>.</w:t>
      </w:r>
    </w:p>
    <w:p w14:paraId="045A2F33" w14:textId="1B49093F" w:rsidR="009003C2" w:rsidRPr="009003C2" w:rsidRDefault="009003C2" w:rsidP="00AF6E91">
      <w:pPr>
        <w:spacing w:after="300" w:line="276" w:lineRule="auto"/>
        <w:rPr>
          <w:rtl/>
        </w:rPr>
      </w:pPr>
      <w:r w:rsidRPr="009003C2">
        <w:rPr>
          <w:rtl/>
        </w:rPr>
        <w:t>وتُعقد</w:t>
      </w:r>
      <w:r w:rsidR="00CA7B09">
        <w:rPr>
          <w:rtl/>
        </w:rPr>
        <w:t xml:space="preserve"> </w:t>
      </w:r>
      <w:r w:rsidRPr="009003C2">
        <w:rPr>
          <w:rtl/>
        </w:rPr>
        <w:t>برامج</w:t>
      </w:r>
      <w:r w:rsidR="00CA7B09">
        <w:rPr>
          <w:rtl/>
        </w:rPr>
        <w:t xml:space="preserve"> </w:t>
      </w:r>
      <w:r w:rsidRPr="009003C2">
        <w:rPr>
          <w:rtl/>
        </w:rPr>
        <w:t>تدريب</w:t>
      </w:r>
      <w:r w:rsidR="00CA7B09">
        <w:rPr>
          <w:rtl/>
        </w:rPr>
        <w:t xml:space="preserve"> </w:t>
      </w:r>
      <w:r w:rsidRPr="009003C2">
        <w:rPr>
          <w:rtl/>
        </w:rPr>
        <w:t>متخصصة</w:t>
      </w:r>
      <w:r w:rsidR="00CA7B09">
        <w:rPr>
          <w:rtl/>
        </w:rPr>
        <w:t xml:space="preserve"> </w:t>
      </w:r>
      <w:r w:rsidRPr="009003C2">
        <w:rPr>
          <w:rtl/>
        </w:rPr>
        <w:t>لمسؤولي</w:t>
      </w:r>
      <w:r w:rsidR="00CA7B09">
        <w:rPr>
          <w:rtl/>
        </w:rPr>
        <w:t xml:space="preserve"> </w:t>
      </w:r>
      <w:r w:rsidRPr="009003C2">
        <w:rPr>
          <w:rtl/>
        </w:rPr>
        <w:t>حماية</w:t>
      </w:r>
      <w:r w:rsidR="00CA7B09">
        <w:rPr>
          <w:rtl/>
        </w:rPr>
        <w:t xml:space="preserve"> </w:t>
      </w:r>
      <w:r w:rsidRPr="009003C2">
        <w:rPr>
          <w:rtl/>
        </w:rPr>
        <w:t>البيانات</w:t>
      </w:r>
      <w:r w:rsidR="00CA7B09">
        <w:rPr>
          <w:rtl/>
        </w:rPr>
        <w:t xml:space="preserve"> </w:t>
      </w:r>
      <w:r w:rsidR="00E94A99">
        <w:rPr>
          <w:rtl/>
        </w:rPr>
        <w:t>(</w:t>
      </w:r>
      <w:r w:rsidRPr="009003C2">
        <w:t>DPOs</w:t>
      </w:r>
      <w:r w:rsidR="008D3555">
        <w:rPr>
          <w:rtl/>
        </w:rPr>
        <w:t>)، و</w:t>
      </w:r>
      <w:r w:rsidRPr="009003C2">
        <w:rPr>
          <w:rtl/>
        </w:rPr>
        <w:t>الموظفين</w:t>
      </w:r>
      <w:r w:rsidR="00CA7B09">
        <w:rPr>
          <w:rtl/>
        </w:rPr>
        <w:t xml:space="preserve"> </w:t>
      </w:r>
      <w:r w:rsidRPr="009003C2">
        <w:rPr>
          <w:rtl/>
        </w:rPr>
        <w:t>المعنيين</w:t>
      </w:r>
      <w:r w:rsidR="00CA7B09">
        <w:rPr>
          <w:rtl/>
        </w:rPr>
        <w:t xml:space="preserve"> </w:t>
      </w:r>
      <w:r w:rsidRPr="009003C2">
        <w:rPr>
          <w:rtl/>
        </w:rPr>
        <w:t>بمعالجة</w:t>
      </w:r>
      <w:r w:rsidR="00CA7B09">
        <w:rPr>
          <w:rtl/>
        </w:rPr>
        <w:t xml:space="preserve"> </w:t>
      </w:r>
      <w:r w:rsidRPr="009003C2">
        <w:rPr>
          <w:rtl/>
        </w:rPr>
        <w:t>البيانات،</w:t>
      </w:r>
      <w:r w:rsidR="00CA7B09">
        <w:rPr>
          <w:rtl/>
        </w:rPr>
        <w:t xml:space="preserve"> </w:t>
      </w:r>
      <w:r w:rsidRPr="009003C2">
        <w:rPr>
          <w:rtl/>
        </w:rPr>
        <w:t>لتزويدهم</w:t>
      </w:r>
      <w:r w:rsidR="00CA7B09">
        <w:rPr>
          <w:rtl/>
        </w:rPr>
        <w:t xml:space="preserve"> </w:t>
      </w:r>
      <w:r w:rsidRPr="009003C2">
        <w:rPr>
          <w:rtl/>
        </w:rPr>
        <w:t>بالمعرفة</w:t>
      </w:r>
      <w:r w:rsidR="00CA7B09">
        <w:rPr>
          <w:rtl/>
        </w:rPr>
        <w:t xml:space="preserve"> </w:t>
      </w:r>
      <w:r w:rsidRPr="009003C2">
        <w:rPr>
          <w:rtl/>
        </w:rPr>
        <w:t>القانونية</w:t>
      </w:r>
      <w:r w:rsidR="00CA7B09">
        <w:rPr>
          <w:rtl/>
        </w:rPr>
        <w:t xml:space="preserve"> </w:t>
      </w:r>
      <w:r w:rsidRPr="009003C2">
        <w:rPr>
          <w:rtl/>
        </w:rPr>
        <w:t>والتقنية</w:t>
      </w:r>
      <w:r w:rsidR="00CA7B09">
        <w:rPr>
          <w:rtl/>
        </w:rPr>
        <w:t xml:space="preserve"> </w:t>
      </w:r>
      <w:r w:rsidRPr="009003C2">
        <w:rPr>
          <w:rtl/>
        </w:rPr>
        <w:t>اللازمة</w:t>
      </w:r>
      <w:r w:rsidR="00CA7B09">
        <w:rPr>
          <w:rtl/>
        </w:rPr>
        <w:t xml:space="preserve"> </w:t>
      </w:r>
      <w:r w:rsidRPr="009003C2">
        <w:rPr>
          <w:rtl/>
        </w:rPr>
        <w:t>لأداء</w:t>
      </w:r>
      <w:r w:rsidR="00CA7B09">
        <w:rPr>
          <w:rtl/>
        </w:rPr>
        <w:t xml:space="preserve"> </w:t>
      </w:r>
      <w:r w:rsidRPr="009003C2">
        <w:rPr>
          <w:rtl/>
        </w:rPr>
        <w:t>مهامهم،</w:t>
      </w:r>
      <w:r w:rsidR="00CA7B09">
        <w:rPr>
          <w:rtl/>
        </w:rPr>
        <w:t xml:space="preserve"> </w:t>
      </w:r>
      <w:r w:rsidRPr="009003C2">
        <w:rPr>
          <w:rtl/>
        </w:rPr>
        <w:t>وفقاً</w:t>
      </w:r>
      <w:r w:rsidR="00CA7B09">
        <w:rPr>
          <w:rtl/>
        </w:rPr>
        <w:t xml:space="preserve"> </w:t>
      </w:r>
      <w:r w:rsidRPr="009003C2">
        <w:rPr>
          <w:rtl/>
        </w:rPr>
        <w:t>لمتطلبات</w:t>
      </w:r>
      <w:r w:rsidR="00CA7B09">
        <w:rPr>
          <w:rtl/>
        </w:rPr>
        <w:t xml:space="preserve"> </w:t>
      </w:r>
      <w:r w:rsidRPr="009003C2">
        <w:rPr>
          <w:rtl/>
        </w:rPr>
        <w:t>المادة</w:t>
      </w:r>
      <w:r w:rsidR="00CA7B09">
        <w:rPr>
          <w:rtl/>
        </w:rPr>
        <w:t xml:space="preserve"> </w:t>
      </w:r>
      <w:r w:rsidR="00E94A99">
        <w:rPr>
          <w:rtl/>
        </w:rPr>
        <w:t>(</w:t>
      </w:r>
      <w:r w:rsidRPr="009003C2">
        <w:rPr>
          <w:rtl/>
        </w:rPr>
        <w:t>37</w:t>
      </w:r>
      <w:r w:rsidR="00E94A99">
        <w:rPr>
          <w:rtl/>
        </w:rPr>
        <w:t>)</w:t>
      </w:r>
      <w:r w:rsidR="00CA7B09">
        <w:rPr>
          <w:rtl/>
        </w:rPr>
        <w:t xml:space="preserve"> </w:t>
      </w:r>
      <w:r w:rsidRPr="009003C2">
        <w:rPr>
          <w:rtl/>
        </w:rPr>
        <w:t>من</w:t>
      </w:r>
      <w:r w:rsidR="00CA7B09">
        <w:rPr>
          <w:rtl/>
        </w:rPr>
        <w:t xml:space="preserve"> </w:t>
      </w:r>
      <w:r w:rsidRPr="009003C2">
        <w:t>GDPR</w:t>
      </w:r>
      <w:r w:rsidR="00CA7B09">
        <w:rPr>
          <w:rtl/>
        </w:rPr>
        <w:t xml:space="preserve"> </w:t>
      </w:r>
      <w:r w:rsidRPr="009003C2">
        <w:rPr>
          <w:rtl/>
        </w:rPr>
        <w:t>والمادة</w:t>
      </w:r>
      <w:r w:rsidR="00CA7B09">
        <w:rPr>
          <w:rtl/>
        </w:rPr>
        <w:t xml:space="preserve"> </w:t>
      </w:r>
      <w:r w:rsidR="00E94A99">
        <w:rPr>
          <w:rtl/>
        </w:rPr>
        <w:t>(</w:t>
      </w:r>
      <w:r w:rsidRPr="009003C2">
        <w:rPr>
          <w:rtl/>
        </w:rPr>
        <w:t>20</w:t>
      </w:r>
      <w:r w:rsidR="00E94A99">
        <w:rPr>
          <w:rtl/>
        </w:rPr>
        <w:t>)</w:t>
      </w:r>
      <w:r w:rsidR="00CA7B09">
        <w:rPr>
          <w:rtl/>
        </w:rPr>
        <w:t xml:space="preserve"> </w:t>
      </w:r>
      <w:r w:rsidRPr="009003C2">
        <w:rPr>
          <w:rtl/>
        </w:rPr>
        <w:t>من</w:t>
      </w:r>
      <w:r w:rsidR="00CA7B09">
        <w:rPr>
          <w:rtl/>
        </w:rPr>
        <w:t xml:space="preserve"> </w:t>
      </w:r>
      <w:proofErr w:type="spellStart"/>
      <w:r w:rsidRPr="009003C2">
        <w:t>PDPL</w:t>
      </w:r>
      <w:proofErr w:type="spellEnd"/>
      <w:r w:rsidRPr="009003C2">
        <w:rPr>
          <w:rtl/>
        </w:rPr>
        <w:t>،</w:t>
      </w:r>
      <w:r w:rsidR="00CA7B09">
        <w:rPr>
          <w:rtl/>
        </w:rPr>
        <w:t xml:space="preserve"> </w:t>
      </w:r>
      <w:r w:rsidRPr="009003C2">
        <w:rPr>
          <w:rtl/>
        </w:rPr>
        <w:t>وتشمل</w:t>
      </w:r>
      <w:r w:rsidR="00CA7B09">
        <w:rPr>
          <w:rtl/>
        </w:rPr>
        <w:t xml:space="preserve"> </w:t>
      </w:r>
      <w:r w:rsidRPr="009003C2">
        <w:rPr>
          <w:rtl/>
        </w:rPr>
        <w:t>هذه</w:t>
      </w:r>
      <w:r w:rsidR="00CA7B09">
        <w:rPr>
          <w:rtl/>
        </w:rPr>
        <w:t xml:space="preserve"> </w:t>
      </w:r>
      <w:r w:rsidRPr="009003C2">
        <w:rPr>
          <w:rtl/>
        </w:rPr>
        <w:t>البرامج</w:t>
      </w:r>
      <w:r w:rsidR="00CA7B09">
        <w:rPr>
          <w:rtl/>
        </w:rPr>
        <w:t xml:space="preserve"> </w:t>
      </w:r>
      <w:r w:rsidRPr="009003C2">
        <w:rPr>
          <w:rtl/>
        </w:rPr>
        <w:t>موضوعات</w:t>
      </w:r>
      <w:r w:rsidR="00CA7B09">
        <w:rPr>
          <w:rtl/>
        </w:rPr>
        <w:t xml:space="preserve"> </w:t>
      </w:r>
      <w:r w:rsidRPr="009003C2">
        <w:rPr>
          <w:rtl/>
        </w:rPr>
        <w:t>كتقييمات</w:t>
      </w:r>
      <w:r w:rsidR="00CA7B09">
        <w:rPr>
          <w:rtl/>
        </w:rPr>
        <w:t xml:space="preserve"> </w:t>
      </w:r>
      <w:r w:rsidRPr="009003C2">
        <w:rPr>
          <w:rtl/>
        </w:rPr>
        <w:t>الأثر،</w:t>
      </w:r>
      <w:r w:rsidR="00CA7B09">
        <w:rPr>
          <w:rtl/>
        </w:rPr>
        <w:t xml:space="preserve"> </w:t>
      </w:r>
      <w:r w:rsidRPr="009003C2">
        <w:rPr>
          <w:rtl/>
        </w:rPr>
        <w:t>وإدارة</w:t>
      </w:r>
      <w:r w:rsidR="00CA7B09">
        <w:rPr>
          <w:rtl/>
        </w:rPr>
        <w:t xml:space="preserve"> </w:t>
      </w:r>
      <w:r w:rsidRPr="009003C2">
        <w:rPr>
          <w:rtl/>
        </w:rPr>
        <w:t>الموافقات،</w:t>
      </w:r>
      <w:r w:rsidR="00CA7B09">
        <w:rPr>
          <w:rtl/>
        </w:rPr>
        <w:t xml:space="preserve"> </w:t>
      </w:r>
      <w:r w:rsidRPr="009003C2">
        <w:rPr>
          <w:rtl/>
        </w:rPr>
        <w:t>والإبلاغ</w:t>
      </w:r>
      <w:r w:rsidR="00CA7B09">
        <w:rPr>
          <w:rtl/>
        </w:rPr>
        <w:t xml:space="preserve"> </w:t>
      </w:r>
      <w:r w:rsidRPr="009003C2">
        <w:rPr>
          <w:rtl/>
        </w:rPr>
        <w:t>عن</w:t>
      </w:r>
      <w:r w:rsidR="00CA7B09">
        <w:rPr>
          <w:rtl/>
        </w:rPr>
        <w:t xml:space="preserve"> </w:t>
      </w:r>
      <w:r w:rsidRPr="009003C2">
        <w:rPr>
          <w:rtl/>
        </w:rPr>
        <w:t>الحوادث،</w:t>
      </w:r>
      <w:r w:rsidR="00CA7B09">
        <w:rPr>
          <w:rtl/>
        </w:rPr>
        <w:t xml:space="preserve"> </w:t>
      </w:r>
      <w:r w:rsidRPr="009003C2">
        <w:rPr>
          <w:rtl/>
        </w:rPr>
        <w:t>والتدقيق</w:t>
      </w:r>
      <w:r w:rsidR="00CA7B09">
        <w:rPr>
          <w:rtl/>
        </w:rPr>
        <w:t xml:space="preserve"> </w:t>
      </w:r>
      <w:r w:rsidRPr="009003C2">
        <w:rPr>
          <w:rtl/>
        </w:rPr>
        <w:t>الداخلي</w:t>
      </w:r>
      <w:r w:rsidR="00CA7B09">
        <w:rPr>
          <w:rtl/>
        </w:rPr>
        <w:t xml:space="preserve"> </w:t>
      </w:r>
      <w:r w:rsidR="00E94A99">
        <w:rPr>
          <w:rtl/>
        </w:rPr>
        <w:t>(</w:t>
      </w:r>
      <w:r w:rsidRPr="009003C2">
        <w:rPr>
          <w:rtl/>
        </w:rPr>
        <w:t>الشمري،</w:t>
      </w:r>
      <w:r w:rsidR="00CA7B09">
        <w:rPr>
          <w:rtl/>
        </w:rPr>
        <w:t xml:space="preserve"> </w:t>
      </w:r>
      <w:r w:rsidRPr="009003C2">
        <w:rPr>
          <w:rtl/>
        </w:rPr>
        <w:t>2023</w:t>
      </w:r>
      <w:r w:rsidR="00E94A99">
        <w:rPr>
          <w:rtl/>
        </w:rPr>
        <w:t>)</w:t>
      </w:r>
      <w:r w:rsidR="00CA7B09">
        <w:rPr>
          <w:rtl/>
        </w:rPr>
        <w:t xml:space="preserve">. </w:t>
      </w:r>
      <w:r w:rsidRPr="009003C2">
        <w:rPr>
          <w:rtl/>
        </w:rPr>
        <w:t>و</w:t>
      </w:r>
      <w:r w:rsidR="001C4ED5">
        <w:rPr>
          <w:rtl/>
        </w:rPr>
        <w:t xml:space="preserve">يُعد </w:t>
      </w:r>
      <w:r w:rsidRPr="009003C2">
        <w:rPr>
          <w:rtl/>
        </w:rPr>
        <w:t>أثر</w:t>
      </w:r>
      <w:r w:rsidR="00CA7B09">
        <w:rPr>
          <w:rtl/>
        </w:rPr>
        <w:t xml:space="preserve"> </w:t>
      </w:r>
      <w:r w:rsidRPr="009003C2">
        <w:rPr>
          <w:rtl/>
        </w:rPr>
        <w:t>الثقافة</w:t>
      </w:r>
      <w:r w:rsidR="00CA7B09">
        <w:rPr>
          <w:rtl/>
        </w:rPr>
        <w:t xml:space="preserve"> </w:t>
      </w:r>
      <w:r w:rsidRPr="009003C2">
        <w:rPr>
          <w:rtl/>
        </w:rPr>
        <w:t>التنظيمية</w:t>
      </w:r>
      <w:r w:rsidR="00CA7B09">
        <w:rPr>
          <w:rtl/>
        </w:rPr>
        <w:t xml:space="preserve"> </w:t>
      </w:r>
      <w:r w:rsidRPr="009003C2">
        <w:rPr>
          <w:rtl/>
        </w:rPr>
        <w:t>على</w:t>
      </w:r>
      <w:r w:rsidR="00CA7B09">
        <w:rPr>
          <w:rtl/>
        </w:rPr>
        <w:t xml:space="preserve"> </w:t>
      </w:r>
      <w:r w:rsidRPr="009003C2">
        <w:rPr>
          <w:rtl/>
        </w:rPr>
        <w:t>مستوى</w:t>
      </w:r>
      <w:r w:rsidR="00CA7B09">
        <w:rPr>
          <w:rtl/>
        </w:rPr>
        <w:t xml:space="preserve"> </w:t>
      </w:r>
      <w:r w:rsidRPr="009003C2">
        <w:rPr>
          <w:rtl/>
        </w:rPr>
        <w:t>الامتثال</w:t>
      </w:r>
      <w:r w:rsidR="00CA7B09">
        <w:rPr>
          <w:rtl/>
        </w:rPr>
        <w:t xml:space="preserve"> </w:t>
      </w:r>
      <w:r w:rsidRPr="009003C2">
        <w:rPr>
          <w:rtl/>
        </w:rPr>
        <w:t>الداخلي</w:t>
      </w:r>
      <w:r w:rsidR="00CA7B09">
        <w:rPr>
          <w:rtl/>
        </w:rPr>
        <w:t xml:space="preserve"> </w:t>
      </w:r>
      <w:r w:rsidRPr="009003C2">
        <w:rPr>
          <w:rtl/>
        </w:rPr>
        <w:t>للسياسات</w:t>
      </w:r>
      <w:r w:rsidR="00CA7B09">
        <w:rPr>
          <w:rtl/>
        </w:rPr>
        <w:t xml:space="preserve"> </w:t>
      </w:r>
      <w:r w:rsidRPr="009003C2">
        <w:rPr>
          <w:rtl/>
        </w:rPr>
        <w:t>كبيراً،</w:t>
      </w:r>
      <w:r w:rsidR="00CA7B09">
        <w:rPr>
          <w:rtl/>
        </w:rPr>
        <w:t xml:space="preserve"> </w:t>
      </w:r>
      <w:r w:rsidRPr="009003C2">
        <w:rPr>
          <w:rtl/>
        </w:rPr>
        <w:t>إذ</w:t>
      </w:r>
      <w:r w:rsidR="00CA7B09">
        <w:rPr>
          <w:rtl/>
        </w:rPr>
        <w:t xml:space="preserve"> </w:t>
      </w:r>
      <w:r w:rsidRPr="009003C2">
        <w:rPr>
          <w:rtl/>
        </w:rPr>
        <w:t>تتبنى</w:t>
      </w:r>
      <w:r w:rsidR="00CA7B09">
        <w:rPr>
          <w:rtl/>
        </w:rPr>
        <w:t xml:space="preserve"> </w:t>
      </w:r>
      <w:r w:rsidRPr="009003C2">
        <w:rPr>
          <w:rtl/>
        </w:rPr>
        <w:t>المؤسسات</w:t>
      </w:r>
      <w:r w:rsidR="00CA7B09">
        <w:rPr>
          <w:rtl/>
        </w:rPr>
        <w:t xml:space="preserve"> </w:t>
      </w:r>
      <w:r w:rsidRPr="009003C2">
        <w:rPr>
          <w:rtl/>
        </w:rPr>
        <w:t>الناجحة</w:t>
      </w:r>
      <w:r w:rsidR="00CA7B09">
        <w:rPr>
          <w:rtl/>
        </w:rPr>
        <w:t xml:space="preserve"> </w:t>
      </w:r>
      <w:r w:rsidRPr="009003C2">
        <w:rPr>
          <w:rtl/>
        </w:rPr>
        <w:t>ثقافة</w:t>
      </w:r>
      <w:r w:rsidR="00CA7B09">
        <w:rPr>
          <w:rtl/>
        </w:rPr>
        <w:t xml:space="preserve"> </w:t>
      </w:r>
      <w:r w:rsidRPr="009003C2">
        <w:rPr>
          <w:rtl/>
        </w:rPr>
        <w:t>الخصوصية</w:t>
      </w:r>
      <w:r w:rsidR="00CA7B09">
        <w:rPr>
          <w:rtl/>
        </w:rPr>
        <w:t xml:space="preserve"> </w:t>
      </w:r>
      <w:r w:rsidRPr="009003C2">
        <w:rPr>
          <w:rtl/>
        </w:rPr>
        <w:t>كقيمة</w:t>
      </w:r>
      <w:r w:rsidR="00CA7B09">
        <w:rPr>
          <w:rtl/>
        </w:rPr>
        <w:t xml:space="preserve"> </w:t>
      </w:r>
      <w:r w:rsidRPr="009003C2">
        <w:rPr>
          <w:rtl/>
        </w:rPr>
        <w:t>مؤسسية</w:t>
      </w:r>
      <w:r w:rsidR="00CA7B09">
        <w:rPr>
          <w:rtl/>
        </w:rPr>
        <w:t xml:space="preserve"> </w:t>
      </w:r>
      <w:r w:rsidRPr="009003C2">
        <w:rPr>
          <w:rtl/>
        </w:rPr>
        <w:t>تُدمج</w:t>
      </w:r>
      <w:r w:rsidR="00CA7B09">
        <w:rPr>
          <w:rtl/>
        </w:rPr>
        <w:t xml:space="preserve"> </w:t>
      </w:r>
      <w:r w:rsidRPr="009003C2">
        <w:rPr>
          <w:rtl/>
        </w:rPr>
        <w:t>في</w:t>
      </w:r>
      <w:r w:rsidR="00CA7B09">
        <w:rPr>
          <w:rtl/>
        </w:rPr>
        <w:t xml:space="preserve"> </w:t>
      </w:r>
      <w:r w:rsidRPr="009003C2">
        <w:rPr>
          <w:rtl/>
        </w:rPr>
        <w:t>استراتيجياتها</w:t>
      </w:r>
      <w:r w:rsidR="00CA7B09">
        <w:rPr>
          <w:rtl/>
        </w:rPr>
        <w:t xml:space="preserve"> </w:t>
      </w:r>
      <w:r w:rsidRPr="009003C2">
        <w:rPr>
          <w:rtl/>
        </w:rPr>
        <w:t>وسياساتها</w:t>
      </w:r>
      <w:r w:rsidR="00CA7B09">
        <w:rPr>
          <w:rtl/>
        </w:rPr>
        <w:t xml:space="preserve"> </w:t>
      </w:r>
      <w:r w:rsidRPr="009003C2">
        <w:rPr>
          <w:rtl/>
        </w:rPr>
        <w:t>الداخلية،</w:t>
      </w:r>
      <w:r w:rsidR="00CA7B09">
        <w:rPr>
          <w:rtl/>
        </w:rPr>
        <w:t xml:space="preserve"> </w:t>
      </w:r>
      <w:r w:rsidRPr="009003C2">
        <w:rPr>
          <w:rtl/>
        </w:rPr>
        <w:t>مما</w:t>
      </w:r>
      <w:r w:rsidR="00CA7B09">
        <w:rPr>
          <w:rtl/>
        </w:rPr>
        <w:t xml:space="preserve"> </w:t>
      </w:r>
      <w:r w:rsidRPr="009003C2">
        <w:rPr>
          <w:rtl/>
        </w:rPr>
        <w:t>يُعزز</w:t>
      </w:r>
      <w:r w:rsidR="00CA7B09">
        <w:rPr>
          <w:rtl/>
        </w:rPr>
        <w:t xml:space="preserve"> </w:t>
      </w:r>
      <w:r w:rsidRPr="009003C2">
        <w:rPr>
          <w:rtl/>
        </w:rPr>
        <w:t>التزام</w:t>
      </w:r>
      <w:r w:rsidR="00CA7B09">
        <w:rPr>
          <w:rtl/>
        </w:rPr>
        <w:t xml:space="preserve"> </w:t>
      </w:r>
      <w:r w:rsidRPr="009003C2">
        <w:rPr>
          <w:rtl/>
        </w:rPr>
        <w:t>الموظفين</w:t>
      </w:r>
      <w:r w:rsidR="00CA7B09">
        <w:rPr>
          <w:rtl/>
        </w:rPr>
        <w:t xml:space="preserve"> </w:t>
      </w:r>
      <w:r w:rsidRPr="009003C2">
        <w:rPr>
          <w:rtl/>
        </w:rPr>
        <w:t>بالسياسات</w:t>
      </w:r>
      <w:r w:rsidR="00CA7B09">
        <w:rPr>
          <w:rtl/>
        </w:rPr>
        <w:t xml:space="preserve"> </w:t>
      </w:r>
      <w:r w:rsidRPr="009003C2">
        <w:rPr>
          <w:rtl/>
        </w:rPr>
        <w:t>ويقلل</w:t>
      </w:r>
      <w:r w:rsidR="00CA7B09">
        <w:rPr>
          <w:rtl/>
        </w:rPr>
        <w:t xml:space="preserve"> </w:t>
      </w:r>
      <w:r w:rsidRPr="009003C2">
        <w:rPr>
          <w:rtl/>
        </w:rPr>
        <w:t>من</w:t>
      </w:r>
      <w:r w:rsidR="00CA7B09">
        <w:rPr>
          <w:rtl/>
        </w:rPr>
        <w:t xml:space="preserve"> </w:t>
      </w:r>
      <w:r w:rsidRPr="009003C2">
        <w:rPr>
          <w:rtl/>
        </w:rPr>
        <w:t>الحوادث</w:t>
      </w:r>
      <w:r w:rsidR="00CA7B09">
        <w:rPr>
          <w:rtl/>
        </w:rPr>
        <w:t xml:space="preserve"> </w:t>
      </w:r>
      <w:r w:rsidRPr="009003C2">
        <w:rPr>
          <w:rtl/>
        </w:rPr>
        <w:t>الناتجة</w:t>
      </w:r>
      <w:r w:rsidR="00CA7B09">
        <w:rPr>
          <w:rtl/>
        </w:rPr>
        <w:t xml:space="preserve"> </w:t>
      </w:r>
      <w:r w:rsidRPr="009003C2">
        <w:rPr>
          <w:rtl/>
        </w:rPr>
        <w:t>عن</w:t>
      </w:r>
      <w:r w:rsidR="00CA7B09">
        <w:rPr>
          <w:rtl/>
        </w:rPr>
        <w:t xml:space="preserve"> </w:t>
      </w:r>
      <w:r w:rsidRPr="009003C2">
        <w:rPr>
          <w:rtl/>
        </w:rPr>
        <w:t>الإهمال</w:t>
      </w:r>
      <w:r w:rsidR="00CA7B09">
        <w:rPr>
          <w:rtl/>
        </w:rPr>
        <w:t xml:space="preserve"> </w:t>
      </w:r>
      <w:r w:rsidRPr="009003C2">
        <w:rPr>
          <w:rtl/>
        </w:rPr>
        <w:t>أو</w:t>
      </w:r>
      <w:r w:rsidR="00CA7B09">
        <w:rPr>
          <w:rtl/>
        </w:rPr>
        <w:t xml:space="preserve"> </w:t>
      </w:r>
      <w:r w:rsidRPr="009003C2">
        <w:rPr>
          <w:rtl/>
        </w:rPr>
        <w:t>نقص</w:t>
      </w:r>
      <w:r w:rsidR="00CA7B09">
        <w:rPr>
          <w:rtl/>
        </w:rPr>
        <w:t xml:space="preserve"> </w:t>
      </w:r>
      <w:r w:rsidRPr="009003C2">
        <w:rPr>
          <w:rtl/>
        </w:rPr>
        <w:t>الوعي</w:t>
      </w:r>
      <w:r w:rsidR="00CA7B09">
        <w:rPr>
          <w:rtl/>
        </w:rPr>
        <w:t xml:space="preserve"> </w:t>
      </w:r>
      <w:r w:rsidR="00E94A99">
        <w:rPr>
          <w:rtl/>
        </w:rPr>
        <w:t>(</w:t>
      </w:r>
      <w:proofErr w:type="spellStart"/>
      <w:r w:rsidRPr="009003C2">
        <w:rPr>
          <w:rtl/>
        </w:rPr>
        <w:t>القطاطشة</w:t>
      </w:r>
      <w:proofErr w:type="spellEnd"/>
      <w:r w:rsidRPr="009003C2">
        <w:rPr>
          <w:rtl/>
        </w:rPr>
        <w:t>،</w:t>
      </w:r>
      <w:r w:rsidR="00CA7B09">
        <w:rPr>
          <w:rtl/>
        </w:rPr>
        <w:t xml:space="preserve"> </w:t>
      </w:r>
      <w:r w:rsidRPr="009003C2">
        <w:rPr>
          <w:rtl/>
        </w:rPr>
        <w:t>2022</w:t>
      </w:r>
      <w:r w:rsidR="00E94A99">
        <w:rPr>
          <w:rtl/>
        </w:rPr>
        <w:t>)</w:t>
      </w:r>
      <w:r w:rsidR="00CA7B09">
        <w:rPr>
          <w:rtl/>
        </w:rPr>
        <w:t>.</w:t>
      </w:r>
    </w:p>
    <w:p w14:paraId="12D17113" w14:textId="75D927ED" w:rsidR="009003C2" w:rsidRPr="009003C2" w:rsidRDefault="009003C2" w:rsidP="00C878DB">
      <w:pPr>
        <w:spacing w:after="0" w:line="276" w:lineRule="auto"/>
        <w:rPr>
          <w:rtl/>
        </w:rPr>
      </w:pPr>
      <w:r w:rsidRPr="009003C2">
        <w:rPr>
          <w:rtl/>
        </w:rPr>
        <w:lastRenderedPageBreak/>
        <w:t>ويهدف</w:t>
      </w:r>
      <w:r w:rsidR="00CA7B09">
        <w:rPr>
          <w:rtl/>
        </w:rPr>
        <w:t xml:space="preserve"> </w:t>
      </w:r>
      <w:r w:rsidRPr="009003C2">
        <w:rPr>
          <w:rtl/>
        </w:rPr>
        <w:t>بناء</w:t>
      </w:r>
      <w:r w:rsidR="00CA7B09">
        <w:rPr>
          <w:rtl/>
        </w:rPr>
        <w:t xml:space="preserve"> </w:t>
      </w:r>
      <w:r w:rsidRPr="009003C2">
        <w:rPr>
          <w:rtl/>
        </w:rPr>
        <w:t>مجتمع</w:t>
      </w:r>
      <w:r w:rsidR="00CA7B09">
        <w:rPr>
          <w:rtl/>
        </w:rPr>
        <w:t xml:space="preserve"> </w:t>
      </w:r>
      <w:r w:rsidRPr="009003C2">
        <w:rPr>
          <w:rtl/>
        </w:rPr>
        <w:t>رقمي</w:t>
      </w:r>
      <w:r w:rsidR="00CA7B09">
        <w:rPr>
          <w:rtl/>
        </w:rPr>
        <w:t xml:space="preserve"> </w:t>
      </w:r>
      <w:r w:rsidRPr="009003C2">
        <w:rPr>
          <w:rtl/>
        </w:rPr>
        <w:t>واعٍ</w:t>
      </w:r>
      <w:r w:rsidR="00CA7B09">
        <w:rPr>
          <w:rtl/>
        </w:rPr>
        <w:t xml:space="preserve"> </w:t>
      </w:r>
      <w:r w:rsidRPr="009003C2">
        <w:rPr>
          <w:rtl/>
        </w:rPr>
        <w:t>بمخاطر</w:t>
      </w:r>
      <w:r w:rsidR="00CA7B09">
        <w:rPr>
          <w:rtl/>
        </w:rPr>
        <w:t xml:space="preserve"> </w:t>
      </w:r>
      <w:r w:rsidRPr="009003C2">
        <w:rPr>
          <w:rtl/>
        </w:rPr>
        <w:t>مشاركة</w:t>
      </w:r>
      <w:r w:rsidR="00CA7B09">
        <w:rPr>
          <w:rtl/>
        </w:rPr>
        <w:t xml:space="preserve"> </w:t>
      </w:r>
      <w:r w:rsidRPr="009003C2">
        <w:rPr>
          <w:rtl/>
        </w:rPr>
        <w:t>البيانات</w:t>
      </w:r>
      <w:r w:rsidR="00CA7B09">
        <w:rPr>
          <w:rtl/>
        </w:rPr>
        <w:t xml:space="preserve"> </w:t>
      </w:r>
      <w:r w:rsidRPr="009003C2">
        <w:rPr>
          <w:rtl/>
        </w:rPr>
        <w:t>الشخصية</w:t>
      </w:r>
      <w:r w:rsidR="00CA7B09">
        <w:rPr>
          <w:rtl/>
        </w:rPr>
        <w:t xml:space="preserve"> </w:t>
      </w:r>
      <w:r w:rsidRPr="009003C2">
        <w:rPr>
          <w:rtl/>
        </w:rPr>
        <w:t>إلى</w:t>
      </w:r>
      <w:r w:rsidR="00CA7B09">
        <w:rPr>
          <w:rtl/>
        </w:rPr>
        <w:t xml:space="preserve"> </w:t>
      </w:r>
      <w:r w:rsidRPr="009003C2">
        <w:rPr>
          <w:rtl/>
        </w:rPr>
        <w:t>تمكين</w:t>
      </w:r>
      <w:r w:rsidR="00CA7B09">
        <w:rPr>
          <w:rtl/>
        </w:rPr>
        <w:t xml:space="preserve"> </w:t>
      </w:r>
      <w:r w:rsidRPr="009003C2">
        <w:rPr>
          <w:rtl/>
        </w:rPr>
        <w:t>الأفراد</w:t>
      </w:r>
      <w:r w:rsidR="00CA7B09">
        <w:rPr>
          <w:rtl/>
        </w:rPr>
        <w:t xml:space="preserve"> </w:t>
      </w:r>
      <w:r w:rsidRPr="009003C2">
        <w:rPr>
          <w:rtl/>
        </w:rPr>
        <w:t>من</w:t>
      </w:r>
      <w:r w:rsidR="00CA7B09">
        <w:rPr>
          <w:rtl/>
        </w:rPr>
        <w:t xml:space="preserve"> </w:t>
      </w:r>
      <w:r w:rsidRPr="009003C2">
        <w:rPr>
          <w:rtl/>
        </w:rPr>
        <w:t>اتخاذ</w:t>
      </w:r>
      <w:r w:rsidR="00CA7B09">
        <w:rPr>
          <w:rtl/>
        </w:rPr>
        <w:t xml:space="preserve"> </w:t>
      </w:r>
      <w:r w:rsidRPr="009003C2">
        <w:rPr>
          <w:rtl/>
        </w:rPr>
        <w:t>قرارات</w:t>
      </w:r>
      <w:r w:rsidR="00CA7B09">
        <w:rPr>
          <w:rtl/>
        </w:rPr>
        <w:t xml:space="preserve"> </w:t>
      </w:r>
      <w:r w:rsidRPr="009003C2">
        <w:rPr>
          <w:rtl/>
        </w:rPr>
        <w:t>مستنيرة</w:t>
      </w:r>
      <w:r w:rsidR="00CA7B09">
        <w:rPr>
          <w:rtl/>
        </w:rPr>
        <w:t xml:space="preserve"> </w:t>
      </w:r>
      <w:r w:rsidRPr="009003C2">
        <w:rPr>
          <w:rtl/>
        </w:rPr>
        <w:t>بشأن</w:t>
      </w:r>
      <w:r w:rsidR="00CA7B09">
        <w:rPr>
          <w:rtl/>
        </w:rPr>
        <w:t xml:space="preserve"> </w:t>
      </w:r>
      <w:r w:rsidRPr="009003C2">
        <w:rPr>
          <w:rtl/>
        </w:rPr>
        <w:t>بياناتهم،</w:t>
      </w:r>
      <w:r w:rsidR="00CA7B09">
        <w:rPr>
          <w:rtl/>
        </w:rPr>
        <w:t xml:space="preserve"> </w:t>
      </w:r>
      <w:r w:rsidRPr="009003C2">
        <w:rPr>
          <w:rtl/>
        </w:rPr>
        <w:t>من</w:t>
      </w:r>
      <w:r w:rsidR="00CA7B09">
        <w:rPr>
          <w:rtl/>
        </w:rPr>
        <w:t xml:space="preserve"> </w:t>
      </w:r>
      <w:r w:rsidRPr="009003C2">
        <w:rPr>
          <w:rtl/>
        </w:rPr>
        <w:t>خلال</w:t>
      </w:r>
      <w:r w:rsidR="00CA7B09">
        <w:rPr>
          <w:rtl/>
        </w:rPr>
        <w:t xml:space="preserve"> </w:t>
      </w:r>
      <w:r w:rsidRPr="009003C2">
        <w:rPr>
          <w:rtl/>
        </w:rPr>
        <w:t>حملات</w:t>
      </w:r>
      <w:r w:rsidR="00CA7B09">
        <w:rPr>
          <w:rtl/>
        </w:rPr>
        <w:t xml:space="preserve"> </w:t>
      </w:r>
      <w:r w:rsidRPr="009003C2">
        <w:rPr>
          <w:rtl/>
        </w:rPr>
        <w:t>توعوية</w:t>
      </w:r>
      <w:r w:rsidR="00CA7B09">
        <w:rPr>
          <w:rtl/>
        </w:rPr>
        <w:t xml:space="preserve"> </w:t>
      </w:r>
      <w:r w:rsidRPr="009003C2">
        <w:rPr>
          <w:rtl/>
        </w:rPr>
        <w:t>مستمرة،</w:t>
      </w:r>
      <w:r w:rsidR="00CA7B09">
        <w:rPr>
          <w:rtl/>
        </w:rPr>
        <w:t xml:space="preserve"> </w:t>
      </w:r>
      <w:r w:rsidRPr="009003C2">
        <w:rPr>
          <w:rtl/>
        </w:rPr>
        <w:t>ومناهج</w:t>
      </w:r>
      <w:r w:rsidR="00CA7B09">
        <w:rPr>
          <w:rtl/>
        </w:rPr>
        <w:t xml:space="preserve"> </w:t>
      </w:r>
      <w:r w:rsidRPr="009003C2">
        <w:rPr>
          <w:rtl/>
        </w:rPr>
        <w:t>تعليمية</w:t>
      </w:r>
      <w:r w:rsidR="00CA7B09">
        <w:rPr>
          <w:rtl/>
        </w:rPr>
        <w:t xml:space="preserve"> </w:t>
      </w:r>
      <w:r w:rsidRPr="009003C2">
        <w:rPr>
          <w:rtl/>
        </w:rPr>
        <w:t>تُدمج</w:t>
      </w:r>
      <w:r w:rsidR="00CA7B09">
        <w:rPr>
          <w:rtl/>
        </w:rPr>
        <w:t xml:space="preserve"> </w:t>
      </w:r>
      <w:r w:rsidRPr="009003C2">
        <w:rPr>
          <w:rtl/>
        </w:rPr>
        <w:t>في</w:t>
      </w:r>
      <w:r w:rsidR="00CA7B09">
        <w:rPr>
          <w:rtl/>
        </w:rPr>
        <w:t xml:space="preserve"> </w:t>
      </w:r>
      <w:r w:rsidRPr="009003C2">
        <w:rPr>
          <w:rtl/>
        </w:rPr>
        <w:t>المراحل</w:t>
      </w:r>
      <w:r w:rsidR="00CA7B09">
        <w:rPr>
          <w:rtl/>
        </w:rPr>
        <w:t xml:space="preserve"> </w:t>
      </w:r>
      <w:r w:rsidRPr="009003C2">
        <w:rPr>
          <w:rtl/>
        </w:rPr>
        <w:t>الدراسية</w:t>
      </w:r>
      <w:r w:rsidR="00CA7B09">
        <w:rPr>
          <w:rtl/>
        </w:rPr>
        <w:t xml:space="preserve"> </w:t>
      </w:r>
      <w:r w:rsidRPr="009003C2">
        <w:rPr>
          <w:rtl/>
        </w:rPr>
        <w:t>المختلفة،</w:t>
      </w:r>
      <w:r w:rsidR="00CA7B09">
        <w:rPr>
          <w:rtl/>
        </w:rPr>
        <w:t xml:space="preserve"> </w:t>
      </w:r>
      <w:r w:rsidRPr="009003C2">
        <w:rPr>
          <w:rtl/>
        </w:rPr>
        <w:t>ومنصات</w:t>
      </w:r>
      <w:r w:rsidR="00CA7B09">
        <w:rPr>
          <w:rtl/>
        </w:rPr>
        <w:t xml:space="preserve"> </w:t>
      </w:r>
      <w:r w:rsidRPr="009003C2">
        <w:rPr>
          <w:rtl/>
        </w:rPr>
        <w:t>تفاعلية</w:t>
      </w:r>
      <w:r w:rsidR="00CA7B09">
        <w:rPr>
          <w:rtl/>
        </w:rPr>
        <w:t xml:space="preserve"> </w:t>
      </w:r>
      <w:r w:rsidRPr="009003C2">
        <w:rPr>
          <w:rtl/>
        </w:rPr>
        <w:t>تقدم</w:t>
      </w:r>
      <w:r w:rsidR="00CA7B09">
        <w:rPr>
          <w:rtl/>
        </w:rPr>
        <w:t xml:space="preserve"> </w:t>
      </w:r>
      <w:r w:rsidRPr="009003C2">
        <w:rPr>
          <w:rtl/>
        </w:rPr>
        <w:t>محتوى</w:t>
      </w:r>
      <w:r w:rsidR="00CA7B09">
        <w:rPr>
          <w:rtl/>
        </w:rPr>
        <w:t xml:space="preserve"> </w:t>
      </w:r>
      <w:r w:rsidRPr="009003C2">
        <w:rPr>
          <w:rtl/>
        </w:rPr>
        <w:t>مخصصاً</w:t>
      </w:r>
      <w:r w:rsidR="00CA7B09">
        <w:rPr>
          <w:rtl/>
        </w:rPr>
        <w:t xml:space="preserve"> </w:t>
      </w:r>
      <w:r w:rsidRPr="009003C2">
        <w:rPr>
          <w:rtl/>
        </w:rPr>
        <w:t>لمختلف</w:t>
      </w:r>
      <w:r w:rsidR="00CA7B09">
        <w:rPr>
          <w:rtl/>
        </w:rPr>
        <w:t xml:space="preserve"> </w:t>
      </w:r>
      <w:r w:rsidRPr="009003C2">
        <w:rPr>
          <w:rtl/>
        </w:rPr>
        <w:t>الفئات</w:t>
      </w:r>
      <w:r w:rsidR="00CA7B09">
        <w:rPr>
          <w:rtl/>
        </w:rPr>
        <w:t xml:space="preserve"> </w:t>
      </w:r>
      <w:r w:rsidRPr="009003C2">
        <w:rPr>
          <w:rtl/>
        </w:rPr>
        <w:t>العمرية</w:t>
      </w:r>
      <w:r w:rsidR="00CA7B09">
        <w:rPr>
          <w:rtl/>
        </w:rPr>
        <w:t xml:space="preserve"> </w:t>
      </w:r>
      <w:r w:rsidRPr="009003C2">
        <w:rPr>
          <w:rtl/>
        </w:rPr>
        <w:t>والثقافية</w:t>
      </w:r>
      <w:r w:rsidR="00CA7B09">
        <w:rPr>
          <w:rtl/>
        </w:rPr>
        <w:t xml:space="preserve"> </w:t>
      </w:r>
      <w:r w:rsidR="00E94A99">
        <w:rPr>
          <w:rtl/>
        </w:rPr>
        <w:t>(</w:t>
      </w:r>
      <w:r w:rsidRPr="009003C2">
        <w:rPr>
          <w:rtl/>
        </w:rPr>
        <w:t>أشقر،</w:t>
      </w:r>
      <w:r w:rsidR="00CA7B09">
        <w:rPr>
          <w:rtl/>
        </w:rPr>
        <w:t xml:space="preserve"> </w:t>
      </w:r>
      <w:r w:rsidRPr="009003C2">
        <w:rPr>
          <w:rtl/>
        </w:rPr>
        <w:t>2025</w:t>
      </w:r>
      <w:r w:rsidR="00E94A99">
        <w:rPr>
          <w:rtl/>
        </w:rPr>
        <w:t>)</w:t>
      </w:r>
      <w:r w:rsidR="00CA7B09">
        <w:rPr>
          <w:rtl/>
        </w:rPr>
        <w:t xml:space="preserve">. </w:t>
      </w:r>
      <w:r w:rsidRPr="009003C2">
        <w:rPr>
          <w:rtl/>
        </w:rPr>
        <w:t>وتُدمج</w:t>
      </w:r>
      <w:r w:rsidR="00CA7B09">
        <w:rPr>
          <w:rtl/>
        </w:rPr>
        <w:t xml:space="preserve"> </w:t>
      </w:r>
      <w:r w:rsidRPr="009003C2">
        <w:rPr>
          <w:rtl/>
        </w:rPr>
        <w:t>آليات</w:t>
      </w:r>
      <w:r w:rsidR="00CA7B09">
        <w:rPr>
          <w:rtl/>
        </w:rPr>
        <w:t xml:space="preserve"> </w:t>
      </w:r>
      <w:r w:rsidRPr="009003C2">
        <w:rPr>
          <w:rtl/>
        </w:rPr>
        <w:t>التوعية</w:t>
      </w:r>
      <w:r w:rsidR="00CA7B09">
        <w:rPr>
          <w:rtl/>
        </w:rPr>
        <w:t xml:space="preserve"> </w:t>
      </w:r>
      <w:r w:rsidRPr="009003C2">
        <w:rPr>
          <w:rtl/>
        </w:rPr>
        <w:t>في</w:t>
      </w:r>
      <w:r w:rsidR="00CA7B09">
        <w:rPr>
          <w:rtl/>
        </w:rPr>
        <w:t xml:space="preserve"> </w:t>
      </w:r>
      <w:r w:rsidRPr="009003C2">
        <w:rPr>
          <w:rtl/>
        </w:rPr>
        <w:t>تصميم</w:t>
      </w:r>
      <w:r w:rsidR="00CA7B09">
        <w:rPr>
          <w:rtl/>
        </w:rPr>
        <w:t xml:space="preserve"> </w:t>
      </w:r>
      <w:r w:rsidRPr="009003C2">
        <w:rPr>
          <w:rtl/>
        </w:rPr>
        <w:t>التطبيقات</w:t>
      </w:r>
      <w:r w:rsidR="00CA7B09">
        <w:rPr>
          <w:rtl/>
        </w:rPr>
        <w:t xml:space="preserve"> </w:t>
      </w:r>
      <w:r w:rsidRPr="009003C2">
        <w:rPr>
          <w:rtl/>
        </w:rPr>
        <w:t>والخدمات</w:t>
      </w:r>
      <w:r w:rsidR="00CA7B09">
        <w:rPr>
          <w:rtl/>
        </w:rPr>
        <w:t xml:space="preserve"> </w:t>
      </w:r>
      <w:r w:rsidRPr="009003C2">
        <w:rPr>
          <w:rtl/>
        </w:rPr>
        <w:t>الرقمية</w:t>
      </w:r>
      <w:r w:rsidR="00CA7B09">
        <w:rPr>
          <w:rtl/>
        </w:rPr>
        <w:t xml:space="preserve"> </w:t>
      </w:r>
      <w:r w:rsidR="00E94A99">
        <w:rPr>
          <w:rtl/>
        </w:rPr>
        <w:t>(</w:t>
      </w:r>
      <w:r w:rsidRPr="009003C2">
        <w:rPr>
          <w:rtl/>
        </w:rPr>
        <w:t>كإشعارات</w:t>
      </w:r>
      <w:r w:rsidR="00CA7B09">
        <w:rPr>
          <w:rtl/>
        </w:rPr>
        <w:t xml:space="preserve"> </w:t>
      </w:r>
      <w:r w:rsidRPr="009003C2">
        <w:rPr>
          <w:rtl/>
        </w:rPr>
        <w:t>الخصوصية</w:t>
      </w:r>
      <w:r w:rsidR="00CA7B09">
        <w:rPr>
          <w:rtl/>
        </w:rPr>
        <w:t xml:space="preserve"> </w:t>
      </w:r>
      <w:r w:rsidRPr="009003C2">
        <w:rPr>
          <w:rtl/>
        </w:rPr>
        <w:t>التفاعلية</w:t>
      </w:r>
      <w:r w:rsidR="00CA7B09">
        <w:rPr>
          <w:rtl/>
        </w:rPr>
        <w:t xml:space="preserve"> </w:t>
      </w:r>
      <w:r w:rsidRPr="009003C2">
        <w:rPr>
          <w:rtl/>
        </w:rPr>
        <w:t>التي</w:t>
      </w:r>
      <w:r w:rsidR="00CA7B09">
        <w:rPr>
          <w:rtl/>
        </w:rPr>
        <w:t xml:space="preserve"> </w:t>
      </w:r>
      <w:r w:rsidRPr="009003C2">
        <w:rPr>
          <w:rtl/>
        </w:rPr>
        <w:t>تشرح</w:t>
      </w:r>
      <w:r w:rsidR="00CA7B09">
        <w:rPr>
          <w:rtl/>
        </w:rPr>
        <w:t xml:space="preserve"> </w:t>
      </w:r>
      <w:r w:rsidRPr="009003C2">
        <w:rPr>
          <w:rtl/>
        </w:rPr>
        <w:t>كيفية</w:t>
      </w:r>
      <w:r w:rsidR="00CA7B09">
        <w:rPr>
          <w:rtl/>
        </w:rPr>
        <w:t xml:space="preserve"> </w:t>
      </w:r>
      <w:r w:rsidRPr="009003C2">
        <w:rPr>
          <w:rtl/>
        </w:rPr>
        <w:t>استخدام</w:t>
      </w:r>
      <w:r w:rsidR="00CA7B09">
        <w:rPr>
          <w:rtl/>
        </w:rPr>
        <w:t xml:space="preserve"> </w:t>
      </w:r>
      <w:r w:rsidRPr="009003C2">
        <w:rPr>
          <w:rtl/>
        </w:rPr>
        <w:t>البيانات</w:t>
      </w:r>
      <w:r w:rsidR="00CA7B09">
        <w:rPr>
          <w:rtl/>
        </w:rPr>
        <w:t xml:space="preserve"> </w:t>
      </w:r>
      <w:r w:rsidRPr="009003C2">
        <w:rPr>
          <w:rtl/>
        </w:rPr>
        <w:t>بلغة</w:t>
      </w:r>
      <w:r w:rsidR="00CA7B09">
        <w:rPr>
          <w:rtl/>
        </w:rPr>
        <w:t xml:space="preserve"> </w:t>
      </w:r>
      <w:r w:rsidRPr="009003C2">
        <w:rPr>
          <w:rtl/>
        </w:rPr>
        <w:t>مبسطة،</w:t>
      </w:r>
      <w:r w:rsidR="00CA7B09">
        <w:rPr>
          <w:rtl/>
        </w:rPr>
        <w:t xml:space="preserve"> </w:t>
      </w:r>
      <w:r w:rsidRPr="009003C2">
        <w:rPr>
          <w:rtl/>
        </w:rPr>
        <w:t>ودروس</w:t>
      </w:r>
      <w:r w:rsidR="00CA7B09">
        <w:rPr>
          <w:rtl/>
        </w:rPr>
        <w:t xml:space="preserve"> </w:t>
      </w:r>
      <w:r w:rsidRPr="009003C2">
        <w:rPr>
          <w:rtl/>
        </w:rPr>
        <w:t>التوعية</w:t>
      </w:r>
      <w:r w:rsidR="00CA7B09">
        <w:rPr>
          <w:rtl/>
        </w:rPr>
        <w:t xml:space="preserve"> </w:t>
      </w:r>
      <w:r w:rsidRPr="009003C2">
        <w:rPr>
          <w:rtl/>
        </w:rPr>
        <w:t>المدمجة</w:t>
      </w:r>
      <w:r w:rsidR="00CA7B09">
        <w:rPr>
          <w:rtl/>
        </w:rPr>
        <w:t xml:space="preserve"> </w:t>
      </w:r>
      <w:r w:rsidRPr="009003C2">
        <w:rPr>
          <w:rtl/>
        </w:rPr>
        <w:t>التي</w:t>
      </w:r>
      <w:r w:rsidR="00CA7B09">
        <w:rPr>
          <w:rtl/>
        </w:rPr>
        <w:t xml:space="preserve"> </w:t>
      </w:r>
      <w:r w:rsidRPr="009003C2">
        <w:rPr>
          <w:rtl/>
        </w:rPr>
        <w:t>تظهر</w:t>
      </w:r>
      <w:r w:rsidR="00CA7B09">
        <w:rPr>
          <w:rtl/>
        </w:rPr>
        <w:t xml:space="preserve"> </w:t>
      </w:r>
      <w:r w:rsidRPr="009003C2">
        <w:rPr>
          <w:rtl/>
        </w:rPr>
        <w:t>عند</w:t>
      </w:r>
      <w:r w:rsidR="00CA7B09">
        <w:rPr>
          <w:rtl/>
        </w:rPr>
        <w:t xml:space="preserve"> </w:t>
      </w:r>
      <w:r w:rsidRPr="009003C2">
        <w:rPr>
          <w:rtl/>
        </w:rPr>
        <w:t>أول</w:t>
      </w:r>
      <w:r w:rsidR="00CA7B09">
        <w:rPr>
          <w:rtl/>
        </w:rPr>
        <w:t xml:space="preserve"> </w:t>
      </w:r>
      <w:r w:rsidRPr="009003C2">
        <w:rPr>
          <w:rtl/>
        </w:rPr>
        <w:t>استخدام</w:t>
      </w:r>
      <w:r w:rsidR="00CA7B09">
        <w:rPr>
          <w:rtl/>
        </w:rPr>
        <w:t xml:space="preserve"> </w:t>
      </w:r>
      <w:r w:rsidRPr="009003C2">
        <w:rPr>
          <w:rtl/>
        </w:rPr>
        <w:t>للتطبيق،</w:t>
      </w:r>
      <w:r w:rsidR="00CA7B09">
        <w:rPr>
          <w:rtl/>
        </w:rPr>
        <w:t xml:space="preserve"> </w:t>
      </w:r>
      <w:r w:rsidRPr="009003C2">
        <w:rPr>
          <w:rtl/>
        </w:rPr>
        <w:t>ونوافذ</w:t>
      </w:r>
      <w:r w:rsidR="00CA7B09">
        <w:rPr>
          <w:rtl/>
        </w:rPr>
        <w:t xml:space="preserve"> </w:t>
      </w:r>
      <w:r w:rsidRPr="009003C2">
        <w:rPr>
          <w:rtl/>
        </w:rPr>
        <w:t>منبثقة</w:t>
      </w:r>
      <w:r w:rsidR="00CA7B09">
        <w:rPr>
          <w:rtl/>
        </w:rPr>
        <w:t xml:space="preserve"> </w:t>
      </w:r>
      <w:r w:rsidRPr="009003C2">
        <w:rPr>
          <w:rtl/>
        </w:rPr>
        <w:t>تذكيرية</w:t>
      </w:r>
      <w:r w:rsidR="00CA7B09">
        <w:rPr>
          <w:rtl/>
        </w:rPr>
        <w:t xml:space="preserve"> </w:t>
      </w:r>
      <w:r w:rsidRPr="009003C2">
        <w:rPr>
          <w:rtl/>
        </w:rPr>
        <w:t>عند</w:t>
      </w:r>
      <w:r w:rsidR="00CA7B09">
        <w:rPr>
          <w:rtl/>
        </w:rPr>
        <w:t xml:space="preserve"> </w:t>
      </w:r>
      <w:r w:rsidRPr="009003C2">
        <w:rPr>
          <w:rtl/>
        </w:rPr>
        <w:t>محاولة</w:t>
      </w:r>
      <w:r w:rsidR="00CA7B09">
        <w:rPr>
          <w:rtl/>
        </w:rPr>
        <w:t xml:space="preserve"> </w:t>
      </w:r>
      <w:r w:rsidRPr="009003C2">
        <w:rPr>
          <w:rtl/>
        </w:rPr>
        <w:t>مشاركة</w:t>
      </w:r>
      <w:r w:rsidR="00CA7B09">
        <w:rPr>
          <w:rtl/>
        </w:rPr>
        <w:t xml:space="preserve"> </w:t>
      </w:r>
      <w:r w:rsidRPr="009003C2">
        <w:rPr>
          <w:rtl/>
        </w:rPr>
        <w:t>بيانات</w:t>
      </w:r>
      <w:r w:rsidR="00CA7B09">
        <w:rPr>
          <w:rtl/>
        </w:rPr>
        <w:t xml:space="preserve"> </w:t>
      </w:r>
      <w:r w:rsidRPr="009003C2">
        <w:rPr>
          <w:rtl/>
        </w:rPr>
        <w:t>حساسة</w:t>
      </w:r>
      <w:r w:rsidR="00E94A99">
        <w:rPr>
          <w:rtl/>
        </w:rPr>
        <w:t>)</w:t>
      </w:r>
      <w:r w:rsidR="00CA7B09">
        <w:rPr>
          <w:rtl/>
        </w:rPr>
        <w:t xml:space="preserve"> </w:t>
      </w:r>
      <w:r w:rsidRPr="009003C2">
        <w:rPr>
          <w:rtl/>
        </w:rPr>
        <w:t>لتعزيز</w:t>
      </w:r>
      <w:r w:rsidR="00CA7B09">
        <w:rPr>
          <w:rtl/>
        </w:rPr>
        <w:t xml:space="preserve"> </w:t>
      </w:r>
      <w:r w:rsidRPr="009003C2">
        <w:rPr>
          <w:rtl/>
        </w:rPr>
        <w:t>السلوك</w:t>
      </w:r>
      <w:r w:rsidR="00CA7B09">
        <w:rPr>
          <w:rtl/>
        </w:rPr>
        <w:t xml:space="preserve"> </w:t>
      </w:r>
      <w:r w:rsidRPr="009003C2">
        <w:rPr>
          <w:rtl/>
        </w:rPr>
        <w:t>المسؤول</w:t>
      </w:r>
      <w:r w:rsidR="00CA7B09">
        <w:rPr>
          <w:rtl/>
        </w:rPr>
        <w:t xml:space="preserve"> </w:t>
      </w:r>
      <w:r w:rsidRPr="009003C2">
        <w:rPr>
          <w:rtl/>
        </w:rPr>
        <w:t>للمستخدمين</w:t>
      </w:r>
      <w:r w:rsidR="00CA7B09">
        <w:rPr>
          <w:rtl/>
        </w:rPr>
        <w:t xml:space="preserve"> </w:t>
      </w:r>
      <w:r w:rsidRPr="009003C2">
        <w:rPr>
          <w:rtl/>
        </w:rPr>
        <w:t>في</w:t>
      </w:r>
      <w:r w:rsidR="00CA7B09">
        <w:rPr>
          <w:rtl/>
        </w:rPr>
        <w:t xml:space="preserve"> </w:t>
      </w:r>
      <w:r w:rsidRPr="009003C2">
        <w:rPr>
          <w:rtl/>
        </w:rPr>
        <w:t>سياق</w:t>
      </w:r>
      <w:r w:rsidR="00CA7B09">
        <w:rPr>
          <w:rtl/>
        </w:rPr>
        <w:t xml:space="preserve"> </w:t>
      </w:r>
      <w:r w:rsidRPr="009003C2">
        <w:rPr>
          <w:rtl/>
        </w:rPr>
        <w:t>استخدامهم</w:t>
      </w:r>
      <w:r w:rsidR="00CA7B09">
        <w:rPr>
          <w:rtl/>
        </w:rPr>
        <w:t xml:space="preserve"> </w:t>
      </w:r>
      <w:r w:rsidRPr="009003C2">
        <w:rPr>
          <w:rtl/>
        </w:rPr>
        <w:t>الفعلي</w:t>
      </w:r>
      <w:r w:rsidR="00CA7B09">
        <w:rPr>
          <w:rtl/>
        </w:rPr>
        <w:t xml:space="preserve"> </w:t>
      </w:r>
      <w:r w:rsidRPr="009003C2">
        <w:rPr>
          <w:rtl/>
        </w:rPr>
        <w:t>للخدمات</w:t>
      </w:r>
      <w:r w:rsidR="00CA7B09">
        <w:rPr>
          <w:rtl/>
        </w:rPr>
        <w:t xml:space="preserve"> </w:t>
      </w:r>
      <w:r w:rsidR="00E94A99">
        <w:rPr>
          <w:rtl/>
        </w:rPr>
        <w:t>(</w:t>
      </w:r>
      <w:r w:rsidRPr="009003C2">
        <w:rPr>
          <w:rtl/>
        </w:rPr>
        <w:t>رجب،</w:t>
      </w:r>
      <w:r w:rsidR="00CA7B09">
        <w:rPr>
          <w:rtl/>
        </w:rPr>
        <w:t xml:space="preserve"> </w:t>
      </w:r>
      <w:r w:rsidRPr="009003C2">
        <w:rPr>
          <w:rtl/>
        </w:rPr>
        <w:t>2024</w:t>
      </w:r>
      <w:r w:rsidR="00E94A99">
        <w:rPr>
          <w:rtl/>
        </w:rPr>
        <w:t>)</w:t>
      </w:r>
      <w:r w:rsidR="00CA7B09">
        <w:rPr>
          <w:rtl/>
        </w:rPr>
        <w:t>.</w:t>
      </w:r>
    </w:p>
    <w:p w14:paraId="6D265E1F" w14:textId="492DD6E9" w:rsidR="00276374" w:rsidRDefault="00130F90" w:rsidP="0030198B">
      <w:pPr>
        <w:spacing w:after="0" w:line="276" w:lineRule="auto"/>
        <w:rPr>
          <w:rtl/>
        </w:rPr>
      </w:pPr>
      <w:r>
        <w:rPr>
          <w:rFonts w:hint="cs"/>
          <w:rtl/>
        </w:rPr>
        <w:t>و</w:t>
      </w:r>
      <w:r w:rsidR="009003C2" w:rsidRPr="009003C2">
        <w:rPr>
          <w:rtl/>
        </w:rPr>
        <w:t>يرى</w:t>
      </w:r>
      <w:r w:rsidR="00CA7B09">
        <w:rPr>
          <w:rtl/>
        </w:rPr>
        <w:t xml:space="preserve"> </w:t>
      </w:r>
      <w:r w:rsidR="009003C2" w:rsidRPr="009003C2">
        <w:rPr>
          <w:rtl/>
        </w:rPr>
        <w:t>الباحث</w:t>
      </w:r>
      <w:r w:rsidR="00CA7B09">
        <w:rPr>
          <w:rtl/>
        </w:rPr>
        <w:t xml:space="preserve"> </w:t>
      </w:r>
      <w:r w:rsidR="009003C2" w:rsidRPr="009003C2">
        <w:rPr>
          <w:rtl/>
        </w:rPr>
        <w:t>أن</w:t>
      </w:r>
      <w:r w:rsidR="00CA7B09">
        <w:rPr>
          <w:rtl/>
        </w:rPr>
        <w:t xml:space="preserve"> </w:t>
      </w:r>
      <w:r w:rsidR="009003C2" w:rsidRPr="009003C2">
        <w:rPr>
          <w:rtl/>
        </w:rPr>
        <w:t>التوعية</w:t>
      </w:r>
      <w:r w:rsidR="00CA7B09">
        <w:rPr>
          <w:rtl/>
        </w:rPr>
        <w:t xml:space="preserve"> </w:t>
      </w:r>
      <w:r w:rsidR="009003C2" w:rsidRPr="009003C2">
        <w:rPr>
          <w:rtl/>
        </w:rPr>
        <w:t>والثقافة</w:t>
      </w:r>
      <w:r w:rsidR="00CA7B09">
        <w:rPr>
          <w:rtl/>
        </w:rPr>
        <w:t xml:space="preserve"> </w:t>
      </w:r>
      <w:r w:rsidR="009003C2" w:rsidRPr="009003C2">
        <w:rPr>
          <w:rtl/>
        </w:rPr>
        <w:t>الرقمية</w:t>
      </w:r>
      <w:r w:rsidR="00CA7B09">
        <w:rPr>
          <w:rtl/>
        </w:rPr>
        <w:t xml:space="preserve"> </w:t>
      </w:r>
      <w:r w:rsidR="009003C2" w:rsidRPr="009003C2">
        <w:rPr>
          <w:rtl/>
        </w:rPr>
        <w:t>ليست</w:t>
      </w:r>
      <w:r w:rsidR="00CA7B09">
        <w:rPr>
          <w:rtl/>
        </w:rPr>
        <w:t xml:space="preserve"> </w:t>
      </w:r>
      <w:r w:rsidR="009003C2" w:rsidRPr="009003C2">
        <w:rPr>
          <w:rtl/>
        </w:rPr>
        <w:t>مجرد</w:t>
      </w:r>
      <w:r w:rsidR="00CA7B09">
        <w:rPr>
          <w:rtl/>
        </w:rPr>
        <w:t xml:space="preserve"> </w:t>
      </w:r>
      <w:r w:rsidR="009003C2" w:rsidRPr="009003C2">
        <w:rPr>
          <w:rtl/>
        </w:rPr>
        <w:t>أنشطة</w:t>
      </w:r>
      <w:r w:rsidR="00CA7B09">
        <w:rPr>
          <w:rtl/>
        </w:rPr>
        <w:t xml:space="preserve"> </w:t>
      </w:r>
      <w:r w:rsidR="009003C2" w:rsidRPr="009003C2">
        <w:rPr>
          <w:rtl/>
        </w:rPr>
        <w:t>إضافية</w:t>
      </w:r>
      <w:r w:rsidR="00CA7B09">
        <w:rPr>
          <w:rtl/>
        </w:rPr>
        <w:t xml:space="preserve"> </w:t>
      </w:r>
      <w:r w:rsidR="009003C2" w:rsidRPr="009003C2">
        <w:rPr>
          <w:rtl/>
        </w:rPr>
        <w:t>أو</w:t>
      </w:r>
      <w:r w:rsidR="00CA7B09">
        <w:rPr>
          <w:rtl/>
        </w:rPr>
        <w:t xml:space="preserve"> </w:t>
      </w:r>
      <w:r w:rsidR="009003C2" w:rsidRPr="009003C2">
        <w:rPr>
          <w:rtl/>
        </w:rPr>
        <w:t>تدريبية،</w:t>
      </w:r>
      <w:r w:rsidR="00CA7B09">
        <w:rPr>
          <w:rtl/>
        </w:rPr>
        <w:t xml:space="preserve"> </w:t>
      </w:r>
      <w:r w:rsidR="009003C2" w:rsidRPr="009003C2">
        <w:rPr>
          <w:rtl/>
        </w:rPr>
        <w:t>بل</w:t>
      </w:r>
      <w:r w:rsidR="00CA7B09">
        <w:rPr>
          <w:rtl/>
        </w:rPr>
        <w:t xml:space="preserve"> </w:t>
      </w:r>
      <w:r w:rsidR="009003C2" w:rsidRPr="009003C2">
        <w:rPr>
          <w:rtl/>
        </w:rPr>
        <w:t>هي</w:t>
      </w:r>
      <w:r w:rsidR="00CA7B09">
        <w:rPr>
          <w:rtl/>
        </w:rPr>
        <w:t xml:space="preserve"> </w:t>
      </w:r>
      <w:r w:rsidR="009003C2" w:rsidRPr="009003C2">
        <w:rPr>
          <w:rtl/>
        </w:rPr>
        <w:t>استثمار</w:t>
      </w:r>
      <w:r w:rsidR="00CA7B09">
        <w:rPr>
          <w:rtl/>
        </w:rPr>
        <w:t xml:space="preserve"> </w:t>
      </w:r>
      <w:r w:rsidR="009003C2" w:rsidRPr="009003C2">
        <w:rPr>
          <w:rtl/>
        </w:rPr>
        <w:t>استراتيجي</w:t>
      </w:r>
      <w:r w:rsidR="00CA7B09">
        <w:rPr>
          <w:rtl/>
        </w:rPr>
        <w:t xml:space="preserve"> </w:t>
      </w:r>
      <w:r w:rsidR="009003C2" w:rsidRPr="009003C2">
        <w:rPr>
          <w:rtl/>
        </w:rPr>
        <w:t>طويل</w:t>
      </w:r>
      <w:r w:rsidR="00CA7B09">
        <w:rPr>
          <w:rtl/>
        </w:rPr>
        <w:t xml:space="preserve"> </w:t>
      </w:r>
      <w:r w:rsidR="009003C2" w:rsidRPr="009003C2">
        <w:rPr>
          <w:rtl/>
        </w:rPr>
        <w:t>الأمد</w:t>
      </w:r>
      <w:r w:rsidR="00CA7B09">
        <w:rPr>
          <w:rtl/>
        </w:rPr>
        <w:t xml:space="preserve"> </w:t>
      </w:r>
      <w:r w:rsidR="009003C2" w:rsidRPr="009003C2">
        <w:rPr>
          <w:rtl/>
        </w:rPr>
        <w:t>يُعزز</w:t>
      </w:r>
      <w:r w:rsidR="00CA7B09">
        <w:rPr>
          <w:rtl/>
        </w:rPr>
        <w:t xml:space="preserve"> </w:t>
      </w:r>
      <w:r w:rsidR="009003C2" w:rsidRPr="009003C2">
        <w:rPr>
          <w:rtl/>
        </w:rPr>
        <w:t>نضج</w:t>
      </w:r>
      <w:r w:rsidR="00CA7B09">
        <w:rPr>
          <w:rtl/>
        </w:rPr>
        <w:t xml:space="preserve"> </w:t>
      </w:r>
      <w:r w:rsidR="009003C2" w:rsidRPr="009003C2">
        <w:rPr>
          <w:rtl/>
        </w:rPr>
        <w:t>المؤسسة</w:t>
      </w:r>
      <w:r w:rsidR="00CA7B09">
        <w:rPr>
          <w:rtl/>
        </w:rPr>
        <w:t xml:space="preserve"> </w:t>
      </w:r>
      <w:r w:rsidR="009003C2" w:rsidRPr="009003C2">
        <w:rPr>
          <w:rtl/>
        </w:rPr>
        <w:t>في</w:t>
      </w:r>
      <w:r w:rsidR="00CA7B09">
        <w:rPr>
          <w:rtl/>
        </w:rPr>
        <w:t xml:space="preserve"> </w:t>
      </w:r>
      <w:r w:rsidR="009003C2" w:rsidRPr="009003C2">
        <w:rPr>
          <w:rtl/>
        </w:rPr>
        <w:t>حماية</w:t>
      </w:r>
      <w:r w:rsidR="00CA7B09">
        <w:rPr>
          <w:rtl/>
        </w:rPr>
        <w:t xml:space="preserve"> </w:t>
      </w:r>
      <w:r w:rsidR="009003C2" w:rsidRPr="009003C2">
        <w:rPr>
          <w:rtl/>
        </w:rPr>
        <w:t>البيانات</w:t>
      </w:r>
      <w:r w:rsidR="00CA7B09">
        <w:rPr>
          <w:rtl/>
        </w:rPr>
        <w:t xml:space="preserve"> </w:t>
      </w:r>
      <w:r w:rsidR="009003C2" w:rsidRPr="009003C2">
        <w:rPr>
          <w:rtl/>
        </w:rPr>
        <w:t>ويُقلل</w:t>
      </w:r>
      <w:r w:rsidR="00CA7B09">
        <w:rPr>
          <w:rtl/>
        </w:rPr>
        <w:t xml:space="preserve"> </w:t>
      </w:r>
      <w:r w:rsidR="009003C2" w:rsidRPr="009003C2">
        <w:rPr>
          <w:rtl/>
        </w:rPr>
        <w:t>من</w:t>
      </w:r>
      <w:r w:rsidR="00CA7B09">
        <w:rPr>
          <w:rtl/>
        </w:rPr>
        <w:t xml:space="preserve"> </w:t>
      </w:r>
      <w:r w:rsidR="009003C2" w:rsidRPr="009003C2">
        <w:rPr>
          <w:rtl/>
        </w:rPr>
        <w:t>المخاطر</w:t>
      </w:r>
      <w:r w:rsidR="00CA7B09">
        <w:rPr>
          <w:rtl/>
        </w:rPr>
        <w:t xml:space="preserve"> </w:t>
      </w:r>
      <w:r w:rsidR="009003C2" w:rsidRPr="009003C2">
        <w:rPr>
          <w:rtl/>
        </w:rPr>
        <w:t>البشرية</w:t>
      </w:r>
      <w:r w:rsidR="00CA7B09">
        <w:rPr>
          <w:rtl/>
        </w:rPr>
        <w:t xml:space="preserve"> </w:t>
      </w:r>
      <w:r w:rsidR="009003C2" w:rsidRPr="009003C2">
        <w:rPr>
          <w:rtl/>
        </w:rPr>
        <w:t>التي</w:t>
      </w:r>
      <w:r w:rsidR="00CA7B09">
        <w:rPr>
          <w:rtl/>
        </w:rPr>
        <w:t xml:space="preserve"> </w:t>
      </w:r>
      <w:r w:rsidR="009003C2" w:rsidRPr="009003C2">
        <w:rPr>
          <w:rtl/>
        </w:rPr>
        <w:t>تُشكل</w:t>
      </w:r>
      <w:r w:rsidR="00CA7B09">
        <w:rPr>
          <w:rtl/>
        </w:rPr>
        <w:t xml:space="preserve"> </w:t>
      </w:r>
      <w:r w:rsidR="009003C2" w:rsidRPr="009003C2">
        <w:rPr>
          <w:rtl/>
        </w:rPr>
        <w:t>غالبية</w:t>
      </w:r>
      <w:r w:rsidR="00CA7B09">
        <w:rPr>
          <w:rtl/>
        </w:rPr>
        <w:t xml:space="preserve"> </w:t>
      </w:r>
      <w:r w:rsidR="009003C2" w:rsidRPr="009003C2">
        <w:rPr>
          <w:rtl/>
        </w:rPr>
        <w:t>حوادث</w:t>
      </w:r>
      <w:r w:rsidR="00CA7B09">
        <w:rPr>
          <w:rtl/>
        </w:rPr>
        <w:t xml:space="preserve"> </w:t>
      </w:r>
      <w:r w:rsidR="009003C2" w:rsidRPr="009003C2">
        <w:rPr>
          <w:rtl/>
        </w:rPr>
        <w:t>الاختراق،</w:t>
      </w:r>
      <w:r w:rsidR="00CA7B09">
        <w:rPr>
          <w:rtl/>
        </w:rPr>
        <w:t xml:space="preserve"> </w:t>
      </w:r>
      <w:r w:rsidR="009003C2" w:rsidRPr="009003C2">
        <w:rPr>
          <w:rtl/>
        </w:rPr>
        <w:t>كما</w:t>
      </w:r>
      <w:r w:rsidR="00CA7B09">
        <w:rPr>
          <w:rtl/>
        </w:rPr>
        <w:t xml:space="preserve"> </w:t>
      </w:r>
      <w:r w:rsidR="009003C2" w:rsidRPr="009003C2">
        <w:rPr>
          <w:rtl/>
        </w:rPr>
        <w:t>أن</w:t>
      </w:r>
      <w:r w:rsidR="00CA7B09">
        <w:rPr>
          <w:rtl/>
        </w:rPr>
        <w:t xml:space="preserve"> </w:t>
      </w:r>
      <w:r w:rsidR="009003C2" w:rsidRPr="009003C2">
        <w:rPr>
          <w:rtl/>
        </w:rPr>
        <w:t>تمكين</w:t>
      </w:r>
      <w:r w:rsidR="00CA7B09">
        <w:rPr>
          <w:rtl/>
        </w:rPr>
        <w:t xml:space="preserve"> </w:t>
      </w:r>
      <w:r w:rsidR="009003C2" w:rsidRPr="009003C2">
        <w:rPr>
          <w:rtl/>
        </w:rPr>
        <w:t>الأفراد</w:t>
      </w:r>
      <w:r w:rsidR="00CA7B09">
        <w:rPr>
          <w:rtl/>
        </w:rPr>
        <w:t xml:space="preserve"> </w:t>
      </w:r>
      <w:r w:rsidR="009003C2" w:rsidRPr="009003C2">
        <w:rPr>
          <w:rtl/>
        </w:rPr>
        <w:t>من</w:t>
      </w:r>
      <w:r w:rsidR="00CA7B09">
        <w:rPr>
          <w:rtl/>
        </w:rPr>
        <w:t xml:space="preserve"> </w:t>
      </w:r>
      <w:r w:rsidR="009003C2" w:rsidRPr="009003C2">
        <w:rPr>
          <w:rtl/>
        </w:rPr>
        <w:t>فهم</w:t>
      </w:r>
      <w:r w:rsidR="00CA7B09">
        <w:rPr>
          <w:rtl/>
        </w:rPr>
        <w:t xml:space="preserve"> </w:t>
      </w:r>
      <w:r w:rsidR="009003C2" w:rsidRPr="009003C2">
        <w:rPr>
          <w:rtl/>
        </w:rPr>
        <w:t>حقوقهم</w:t>
      </w:r>
      <w:r w:rsidR="00CA7B09">
        <w:rPr>
          <w:rtl/>
        </w:rPr>
        <w:t xml:space="preserve"> </w:t>
      </w:r>
      <w:r w:rsidR="009003C2" w:rsidRPr="009003C2">
        <w:rPr>
          <w:rtl/>
        </w:rPr>
        <w:t>وواجباتهم</w:t>
      </w:r>
      <w:r w:rsidR="00CA7B09">
        <w:rPr>
          <w:rtl/>
        </w:rPr>
        <w:t xml:space="preserve"> </w:t>
      </w:r>
      <w:r w:rsidR="009003C2" w:rsidRPr="009003C2">
        <w:rPr>
          <w:rtl/>
        </w:rPr>
        <w:t>يُسهم</w:t>
      </w:r>
      <w:r w:rsidR="00CA7B09">
        <w:rPr>
          <w:rtl/>
        </w:rPr>
        <w:t xml:space="preserve"> </w:t>
      </w:r>
      <w:r w:rsidR="009003C2" w:rsidRPr="009003C2">
        <w:rPr>
          <w:rtl/>
        </w:rPr>
        <w:t>في</w:t>
      </w:r>
      <w:r w:rsidR="00CA7B09">
        <w:rPr>
          <w:rtl/>
        </w:rPr>
        <w:t xml:space="preserve"> </w:t>
      </w:r>
      <w:r w:rsidR="009003C2" w:rsidRPr="009003C2">
        <w:rPr>
          <w:rtl/>
        </w:rPr>
        <w:t>بناء</w:t>
      </w:r>
      <w:r w:rsidR="00CA7B09">
        <w:rPr>
          <w:rtl/>
        </w:rPr>
        <w:t xml:space="preserve"> </w:t>
      </w:r>
      <w:r w:rsidR="009003C2" w:rsidRPr="009003C2">
        <w:rPr>
          <w:rtl/>
        </w:rPr>
        <w:t>نظام</w:t>
      </w:r>
      <w:r w:rsidR="00CA7B09">
        <w:rPr>
          <w:rtl/>
        </w:rPr>
        <w:t xml:space="preserve"> </w:t>
      </w:r>
      <w:r w:rsidR="009003C2" w:rsidRPr="009003C2">
        <w:rPr>
          <w:rtl/>
        </w:rPr>
        <w:t>بيئي</w:t>
      </w:r>
      <w:r w:rsidR="00CA7B09">
        <w:rPr>
          <w:rtl/>
        </w:rPr>
        <w:t xml:space="preserve"> </w:t>
      </w:r>
      <w:r w:rsidR="009003C2" w:rsidRPr="009003C2">
        <w:rPr>
          <w:rtl/>
        </w:rPr>
        <w:t>رقمي</w:t>
      </w:r>
      <w:r w:rsidR="00CA7B09">
        <w:rPr>
          <w:rtl/>
        </w:rPr>
        <w:t xml:space="preserve"> </w:t>
      </w:r>
      <w:r w:rsidR="009003C2" w:rsidRPr="009003C2">
        <w:rPr>
          <w:rtl/>
        </w:rPr>
        <w:t>أكثر</w:t>
      </w:r>
      <w:r w:rsidR="00CA7B09">
        <w:rPr>
          <w:rtl/>
        </w:rPr>
        <w:t xml:space="preserve"> </w:t>
      </w:r>
      <w:r w:rsidR="009003C2" w:rsidRPr="009003C2">
        <w:rPr>
          <w:rtl/>
        </w:rPr>
        <w:t>أماناً</w:t>
      </w:r>
      <w:r w:rsidR="00CA7B09">
        <w:rPr>
          <w:rtl/>
        </w:rPr>
        <w:t xml:space="preserve"> </w:t>
      </w:r>
      <w:r w:rsidR="009003C2" w:rsidRPr="009003C2">
        <w:rPr>
          <w:rtl/>
        </w:rPr>
        <w:t>وثقة،</w:t>
      </w:r>
      <w:r w:rsidR="00CA7B09">
        <w:rPr>
          <w:rtl/>
        </w:rPr>
        <w:t xml:space="preserve"> </w:t>
      </w:r>
      <w:r w:rsidR="009003C2" w:rsidRPr="009003C2">
        <w:rPr>
          <w:rtl/>
        </w:rPr>
        <w:t>مما</w:t>
      </w:r>
      <w:r w:rsidR="00CA7B09">
        <w:rPr>
          <w:rtl/>
        </w:rPr>
        <w:t xml:space="preserve"> </w:t>
      </w:r>
      <w:r w:rsidR="009003C2" w:rsidRPr="009003C2">
        <w:rPr>
          <w:rtl/>
        </w:rPr>
        <w:t>يُعزز</w:t>
      </w:r>
      <w:r w:rsidR="00CA7B09">
        <w:rPr>
          <w:rtl/>
        </w:rPr>
        <w:t xml:space="preserve"> </w:t>
      </w:r>
      <w:r w:rsidR="009003C2" w:rsidRPr="009003C2">
        <w:rPr>
          <w:rtl/>
        </w:rPr>
        <w:t>فعالية</w:t>
      </w:r>
      <w:r w:rsidR="00CA7B09">
        <w:rPr>
          <w:rtl/>
        </w:rPr>
        <w:t xml:space="preserve"> </w:t>
      </w:r>
      <w:r w:rsidR="009003C2" w:rsidRPr="009003C2">
        <w:rPr>
          <w:rtl/>
        </w:rPr>
        <w:t>التشريعات</w:t>
      </w:r>
      <w:r w:rsidR="00CA7B09">
        <w:rPr>
          <w:rtl/>
        </w:rPr>
        <w:t xml:space="preserve"> </w:t>
      </w:r>
      <w:r w:rsidR="009003C2" w:rsidRPr="009003C2">
        <w:rPr>
          <w:rtl/>
        </w:rPr>
        <w:t>والسياسات</w:t>
      </w:r>
      <w:r w:rsidR="00CA7B09">
        <w:rPr>
          <w:rtl/>
        </w:rPr>
        <w:t xml:space="preserve"> </w:t>
      </w:r>
      <w:r w:rsidR="009003C2" w:rsidRPr="009003C2">
        <w:rPr>
          <w:rtl/>
        </w:rPr>
        <w:t>التقنية</w:t>
      </w:r>
      <w:r w:rsidR="00CA7B09">
        <w:rPr>
          <w:rtl/>
        </w:rPr>
        <w:t>.</w:t>
      </w:r>
    </w:p>
    <w:p w14:paraId="14AC3389" w14:textId="77777777" w:rsidR="000D530B" w:rsidRDefault="000D530B">
      <w:pPr>
        <w:rPr>
          <w:b/>
          <w:bCs/>
          <w:sz w:val="28"/>
          <w:szCs w:val="32"/>
          <w:rtl/>
        </w:rPr>
      </w:pPr>
      <w:r>
        <w:rPr>
          <w:b/>
          <w:bCs/>
          <w:sz w:val="28"/>
          <w:szCs w:val="32"/>
          <w:rtl/>
        </w:rPr>
        <w:br w:type="page"/>
      </w:r>
    </w:p>
    <w:p w14:paraId="7C713EEE" w14:textId="779E72EF" w:rsidR="00276374" w:rsidRPr="000D530B" w:rsidRDefault="00276374" w:rsidP="000D530B">
      <w:pPr>
        <w:spacing w:after="300" w:line="276" w:lineRule="auto"/>
        <w:jc w:val="center"/>
        <w:rPr>
          <w:b/>
          <w:bCs/>
          <w:sz w:val="28"/>
          <w:szCs w:val="32"/>
          <w:rtl/>
        </w:rPr>
      </w:pPr>
      <w:r w:rsidRPr="000D530B">
        <w:rPr>
          <w:b/>
          <w:bCs/>
          <w:sz w:val="28"/>
          <w:szCs w:val="32"/>
          <w:rtl/>
        </w:rPr>
        <w:lastRenderedPageBreak/>
        <w:t>المحور</w:t>
      </w:r>
      <w:r w:rsidR="00CA7B09" w:rsidRPr="000D530B">
        <w:rPr>
          <w:b/>
          <w:bCs/>
          <w:sz w:val="28"/>
          <w:szCs w:val="32"/>
          <w:rtl/>
        </w:rPr>
        <w:t xml:space="preserve"> </w:t>
      </w:r>
      <w:r w:rsidRPr="000D530B">
        <w:rPr>
          <w:b/>
          <w:bCs/>
          <w:sz w:val="28"/>
          <w:szCs w:val="32"/>
          <w:rtl/>
        </w:rPr>
        <w:t>الثالث</w:t>
      </w:r>
      <w:r w:rsidR="00CA7B09" w:rsidRPr="000D530B">
        <w:rPr>
          <w:b/>
          <w:bCs/>
          <w:sz w:val="28"/>
          <w:szCs w:val="32"/>
          <w:rtl/>
        </w:rPr>
        <w:t xml:space="preserve">: </w:t>
      </w:r>
      <w:r w:rsidRPr="000D530B">
        <w:rPr>
          <w:b/>
          <w:bCs/>
          <w:sz w:val="28"/>
          <w:szCs w:val="32"/>
          <w:rtl/>
        </w:rPr>
        <w:t>استراتيجيات</w:t>
      </w:r>
      <w:r w:rsidR="00CA7B09" w:rsidRPr="000D530B">
        <w:rPr>
          <w:b/>
          <w:bCs/>
          <w:sz w:val="28"/>
          <w:szCs w:val="32"/>
          <w:rtl/>
        </w:rPr>
        <w:t xml:space="preserve"> </w:t>
      </w:r>
      <w:r w:rsidRPr="000D530B">
        <w:rPr>
          <w:b/>
          <w:bCs/>
          <w:sz w:val="28"/>
          <w:szCs w:val="32"/>
          <w:rtl/>
        </w:rPr>
        <w:t>الحوكمة</w:t>
      </w:r>
      <w:r w:rsidR="00CA7B09" w:rsidRPr="000D530B">
        <w:rPr>
          <w:b/>
          <w:bCs/>
          <w:sz w:val="28"/>
          <w:szCs w:val="32"/>
          <w:rtl/>
        </w:rPr>
        <w:t xml:space="preserve"> </w:t>
      </w:r>
      <w:r w:rsidRPr="000D530B">
        <w:rPr>
          <w:b/>
          <w:bCs/>
          <w:sz w:val="28"/>
          <w:szCs w:val="32"/>
          <w:rtl/>
        </w:rPr>
        <w:t>الرقمية</w:t>
      </w:r>
      <w:r w:rsidR="00CA7B09" w:rsidRPr="000D530B">
        <w:rPr>
          <w:b/>
          <w:bCs/>
          <w:sz w:val="28"/>
          <w:szCs w:val="32"/>
          <w:rtl/>
        </w:rPr>
        <w:t xml:space="preserve"> </w:t>
      </w:r>
      <w:r w:rsidRPr="000D530B">
        <w:rPr>
          <w:b/>
          <w:bCs/>
          <w:sz w:val="28"/>
          <w:szCs w:val="32"/>
          <w:rtl/>
        </w:rPr>
        <w:t>للذكاء</w:t>
      </w:r>
      <w:r w:rsidR="00CA7B09" w:rsidRPr="000D530B">
        <w:rPr>
          <w:b/>
          <w:bCs/>
          <w:sz w:val="28"/>
          <w:szCs w:val="32"/>
          <w:rtl/>
        </w:rPr>
        <w:t xml:space="preserve"> </w:t>
      </w:r>
      <w:r w:rsidRPr="000D530B">
        <w:rPr>
          <w:b/>
          <w:bCs/>
          <w:sz w:val="28"/>
          <w:szCs w:val="32"/>
          <w:rtl/>
        </w:rPr>
        <w:t>الاصطناعي</w:t>
      </w:r>
    </w:p>
    <w:p w14:paraId="23FDBE9F" w14:textId="77777777" w:rsidR="00E12240" w:rsidRPr="00C878DB" w:rsidRDefault="00E12240" w:rsidP="00AF6E91">
      <w:pPr>
        <w:spacing w:after="300" w:line="276" w:lineRule="auto"/>
        <w:rPr>
          <w:sz w:val="2"/>
          <w:szCs w:val="2"/>
          <w:rtl/>
        </w:rPr>
      </w:pPr>
    </w:p>
    <w:p w14:paraId="1F8838AF" w14:textId="0DC04402" w:rsidR="00276374" w:rsidRPr="00276374" w:rsidRDefault="00276374" w:rsidP="00AF6E91">
      <w:pPr>
        <w:spacing w:after="300" w:line="276" w:lineRule="auto"/>
        <w:rPr>
          <w:rtl/>
        </w:rPr>
      </w:pPr>
      <w:r w:rsidRPr="00276374">
        <w:rPr>
          <w:rtl/>
        </w:rPr>
        <w:t>يُشكل</w:t>
      </w:r>
      <w:r w:rsidR="00CA7B09">
        <w:rPr>
          <w:rtl/>
        </w:rPr>
        <w:t xml:space="preserve"> </w:t>
      </w:r>
      <w:r w:rsidRPr="00276374">
        <w:rPr>
          <w:rtl/>
        </w:rPr>
        <w:t>هذا</w:t>
      </w:r>
      <w:r w:rsidR="00CA7B09">
        <w:rPr>
          <w:rtl/>
        </w:rPr>
        <w:t xml:space="preserve"> </w:t>
      </w:r>
      <w:r w:rsidRPr="00276374">
        <w:rPr>
          <w:rtl/>
        </w:rPr>
        <w:t>المحور</w:t>
      </w:r>
      <w:r w:rsidR="00CA7B09">
        <w:rPr>
          <w:rtl/>
        </w:rPr>
        <w:t xml:space="preserve"> </w:t>
      </w:r>
      <w:r w:rsidRPr="00276374">
        <w:rPr>
          <w:rtl/>
        </w:rPr>
        <w:t>الدعامة</w:t>
      </w:r>
      <w:r w:rsidR="00CA7B09">
        <w:rPr>
          <w:rtl/>
        </w:rPr>
        <w:t xml:space="preserve"> </w:t>
      </w:r>
      <w:r w:rsidRPr="00276374">
        <w:rPr>
          <w:rtl/>
        </w:rPr>
        <w:t>التنظيمية</w:t>
      </w:r>
      <w:r w:rsidR="00CA7B09">
        <w:rPr>
          <w:rtl/>
        </w:rPr>
        <w:t xml:space="preserve"> </w:t>
      </w:r>
      <w:r w:rsidRPr="00276374">
        <w:rPr>
          <w:rtl/>
        </w:rPr>
        <w:t>والإشرافية</w:t>
      </w:r>
      <w:r w:rsidR="00CA7B09">
        <w:rPr>
          <w:rtl/>
        </w:rPr>
        <w:t xml:space="preserve"> </w:t>
      </w:r>
      <w:r w:rsidRPr="00276374">
        <w:rPr>
          <w:rtl/>
        </w:rPr>
        <w:t>التي</w:t>
      </w:r>
      <w:r w:rsidR="00CA7B09">
        <w:rPr>
          <w:rtl/>
        </w:rPr>
        <w:t xml:space="preserve"> </w:t>
      </w:r>
      <w:r w:rsidRPr="00276374">
        <w:rPr>
          <w:rtl/>
        </w:rPr>
        <w:t>تضمن</w:t>
      </w:r>
      <w:r w:rsidR="00CA7B09">
        <w:rPr>
          <w:rtl/>
        </w:rPr>
        <w:t xml:space="preserve"> </w:t>
      </w:r>
      <w:r w:rsidRPr="00276374">
        <w:rPr>
          <w:rtl/>
        </w:rPr>
        <w:t>تطوير</w:t>
      </w:r>
      <w:r w:rsidR="00CA7B09">
        <w:rPr>
          <w:rtl/>
        </w:rPr>
        <w:t xml:space="preserve"> </w:t>
      </w:r>
      <w:r w:rsidRPr="00276374">
        <w:rPr>
          <w:rtl/>
        </w:rPr>
        <w:t>واستخدام</w:t>
      </w:r>
      <w:r w:rsidR="00CA7B09">
        <w:rPr>
          <w:rtl/>
        </w:rPr>
        <w:t xml:space="preserve"> </w:t>
      </w:r>
      <w:r w:rsidRPr="00276374">
        <w:rPr>
          <w:rtl/>
        </w:rPr>
        <w:t>أنظمة</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بشكل</w:t>
      </w:r>
      <w:r w:rsidR="00CA7B09">
        <w:rPr>
          <w:rtl/>
        </w:rPr>
        <w:t xml:space="preserve"> </w:t>
      </w:r>
      <w:r w:rsidRPr="00276374">
        <w:rPr>
          <w:rtl/>
        </w:rPr>
        <w:t>مسؤول</w:t>
      </w:r>
      <w:r w:rsidR="00CA7B09">
        <w:rPr>
          <w:rtl/>
        </w:rPr>
        <w:t xml:space="preserve"> </w:t>
      </w:r>
      <w:r w:rsidRPr="00276374">
        <w:rPr>
          <w:rtl/>
        </w:rPr>
        <w:t>وأخلاقي</w:t>
      </w:r>
      <w:r w:rsidR="00CA7B09">
        <w:rPr>
          <w:rtl/>
        </w:rPr>
        <w:t xml:space="preserve"> </w:t>
      </w:r>
      <w:r w:rsidRPr="00276374">
        <w:rPr>
          <w:rtl/>
        </w:rPr>
        <w:t>وقانوني،</w:t>
      </w:r>
      <w:r w:rsidR="00CA7B09">
        <w:rPr>
          <w:rtl/>
        </w:rPr>
        <w:t xml:space="preserve"> </w:t>
      </w:r>
      <w:r w:rsidRPr="00276374">
        <w:rPr>
          <w:rtl/>
        </w:rPr>
        <w:t>إذ</w:t>
      </w:r>
      <w:r w:rsidR="00CA7B09">
        <w:rPr>
          <w:rtl/>
        </w:rPr>
        <w:t xml:space="preserve"> </w:t>
      </w:r>
      <w:r w:rsidRPr="00276374">
        <w:rPr>
          <w:rtl/>
        </w:rPr>
        <w:t>يتناول</w:t>
      </w:r>
      <w:r w:rsidR="00CA7B09">
        <w:rPr>
          <w:rtl/>
        </w:rPr>
        <w:t xml:space="preserve"> </w:t>
      </w:r>
      <w:r w:rsidRPr="00276374">
        <w:rPr>
          <w:rtl/>
        </w:rPr>
        <w:t>الأطر</w:t>
      </w:r>
      <w:r w:rsidR="00CA7B09">
        <w:rPr>
          <w:rtl/>
        </w:rPr>
        <w:t xml:space="preserve"> </w:t>
      </w:r>
      <w:r w:rsidRPr="00276374">
        <w:rPr>
          <w:rtl/>
        </w:rPr>
        <w:t>المفاهيمية</w:t>
      </w:r>
      <w:r w:rsidR="00CA7B09">
        <w:rPr>
          <w:rtl/>
        </w:rPr>
        <w:t xml:space="preserve"> </w:t>
      </w:r>
      <w:r w:rsidRPr="00276374">
        <w:rPr>
          <w:rtl/>
        </w:rPr>
        <w:t>للحوكمة</w:t>
      </w:r>
      <w:r w:rsidR="00CA7B09">
        <w:rPr>
          <w:rtl/>
        </w:rPr>
        <w:t xml:space="preserve"> </w:t>
      </w:r>
      <w:r w:rsidRPr="00276374">
        <w:rPr>
          <w:rtl/>
        </w:rPr>
        <w:t>الرقمية،</w:t>
      </w:r>
      <w:r w:rsidR="00CA7B09">
        <w:rPr>
          <w:rtl/>
        </w:rPr>
        <w:t xml:space="preserve"> </w:t>
      </w:r>
      <w:r w:rsidRPr="00276374">
        <w:rPr>
          <w:rtl/>
        </w:rPr>
        <w:t>والنماذج</w:t>
      </w:r>
      <w:r w:rsidR="00CA7B09">
        <w:rPr>
          <w:rtl/>
        </w:rPr>
        <w:t xml:space="preserve"> </w:t>
      </w:r>
      <w:r w:rsidRPr="00276374">
        <w:rPr>
          <w:rtl/>
        </w:rPr>
        <w:t>العالمية،</w:t>
      </w:r>
      <w:r w:rsidR="00CA7B09">
        <w:rPr>
          <w:rtl/>
        </w:rPr>
        <w:t xml:space="preserve"> </w:t>
      </w:r>
      <w:r w:rsidRPr="00276374">
        <w:rPr>
          <w:rtl/>
        </w:rPr>
        <w:t>وآليات</w:t>
      </w:r>
      <w:r w:rsidR="00CA7B09">
        <w:rPr>
          <w:rtl/>
        </w:rPr>
        <w:t xml:space="preserve"> </w:t>
      </w:r>
      <w:r w:rsidRPr="00276374">
        <w:rPr>
          <w:rtl/>
        </w:rPr>
        <w:t>الرقابة</w:t>
      </w:r>
      <w:r w:rsidR="00CA7B09">
        <w:rPr>
          <w:rtl/>
        </w:rPr>
        <w:t xml:space="preserve"> </w:t>
      </w:r>
      <w:r w:rsidRPr="00276374">
        <w:rPr>
          <w:rtl/>
        </w:rPr>
        <w:t>التقنية،</w:t>
      </w:r>
      <w:r w:rsidR="00CA7B09">
        <w:rPr>
          <w:rtl/>
        </w:rPr>
        <w:t xml:space="preserve"> </w:t>
      </w:r>
      <w:r w:rsidRPr="00276374">
        <w:rPr>
          <w:rtl/>
        </w:rPr>
        <w:t>والمساءلة،</w:t>
      </w:r>
      <w:r w:rsidR="00CA7B09">
        <w:rPr>
          <w:rtl/>
        </w:rPr>
        <w:t xml:space="preserve"> </w:t>
      </w:r>
      <w:r w:rsidRPr="00276374">
        <w:rPr>
          <w:rtl/>
        </w:rPr>
        <w:t>واستراتيجيات</w:t>
      </w:r>
      <w:r w:rsidR="00CA7B09">
        <w:rPr>
          <w:rtl/>
        </w:rPr>
        <w:t xml:space="preserve"> </w:t>
      </w:r>
      <w:r w:rsidRPr="00276374">
        <w:rPr>
          <w:rtl/>
        </w:rPr>
        <w:t>الامتثال،</w:t>
      </w:r>
      <w:r w:rsidR="00CA7B09">
        <w:rPr>
          <w:rtl/>
        </w:rPr>
        <w:t xml:space="preserve"> </w:t>
      </w:r>
      <w:r w:rsidRPr="00276374">
        <w:rPr>
          <w:rtl/>
        </w:rPr>
        <w:t>والمعايير</w:t>
      </w:r>
      <w:r w:rsidR="00CA7B09">
        <w:rPr>
          <w:rtl/>
        </w:rPr>
        <w:t xml:space="preserve"> </w:t>
      </w:r>
      <w:r w:rsidRPr="00276374">
        <w:rPr>
          <w:rtl/>
        </w:rPr>
        <w:t>الدولية،</w:t>
      </w:r>
      <w:r w:rsidR="00CA7B09">
        <w:rPr>
          <w:rtl/>
        </w:rPr>
        <w:t xml:space="preserve"> </w:t>
      </w:r>
      <w:r w:rsidRPr="00276374">
        <w:rPr>
          <w:rtl/>
        </w:rPr>
        <w:t>والحوكمة</w:t>
      </w:r>
      <w:r w:rsidR="00CA7B09">
        <w:rPr>
          <w:rtl/>
        </w:rPr>
        <w:t xml:space="preserve"> </w:t>
      </w:r>
      <w:r w:rsidRPr="00276374">
        <w:rPr>
          <w:rtl/>
        </w:rPr>
        <w:t>التشاركية،</w:t>
      </w:r>
      <w:r w:rsidR="00CA7B09">
        <w:rPr>
          <w:rtl/>
        </w:rPr>
        <w:t xml:space="preserve"> </w:t>
      </w:r>
      <w:r w:rsidRPr="00276374">
        <w:rPr>
          <w:rtl/>
        </w:rPr>
        <w:t>والتكامل</w:t>
      </w:r>
      <w:r w:rsidR="00CA7B09">
        <w:rPr>
          <w:rtl/>
        </w:rPr>
        <w:t xml:space="preserve"> </w:t>
      </w:r>
      <w:r w:rsidRPr="00276374">
        <w:rPr>
          <w:rtl/>
        </w:rPr>
        <w:t>بين</w:t>
      </w:r>
      <w:r w:rsidR="00CA7B09">
        <w:rPr>
          <w:rtl/>
        </w:rPr>
        <w:t xml:space="preserve"> </w:t>
      </w:r>
      <w:r w:rsidRPr="00276374">
        <w:rPr>
          <w:rtl/>
        </w:rPr>
        <w:t>التشريعات</w:t>
      </w:r>
      <w:r w:rsidR="00CA7B09">
        <w:rPr>
          <w:rtl/>
        </w:rPr>
        <w:t xml:space="preserve"> </w:t>
      </w:r>
      <w:r w:rsidRPr="00276374">
        <w:rPr>
          <w:rtl/>
        </w:rPr>
        <w:t>والكود</w:t>
      </w:r>
      <w:r w:rsidR="00CA7B09">
        <w:rPr>
          <w:rtl/>
        </w:rPr>
        <w:t xml:space="preserve"> </w:t>
      </w:r>
      <w:r w:rsidRPr="00276374">
        <w:rPr>
          <w:rtl/>
        </w:rPr>
        <w:t>البرمجي</w:t>
      </w:r>
      <w:r w:rsidR="00CA7B09">
        <w:rPr>
          <w:rtl/>
        </w:rPr>
        <w:t xml:space="preserve">. </w:t>
      </w:r>
      <w:r w:rsidRPr="00276374">
        <w:rPr>
          <w:rtl/>
        </w:rPr>
        <w:t>و</w:t>
      </w:r>
      <w:r w:rsidR="001C4ED5">
        <w:rPr>
          <w:rtl/>
        </w:rPr>
        <w:t xml:space="preserve">تُعد </w:t>
      </w:r>
      <w:r w:rsidRPr="00276374">
        <w:rPr>
          <w:rtl/>
        </w:rPr>
        <w:t>الحوكمة</w:t>
      </w:r>
      <w:r w:rsidR="00CA7B09">
        <w:rPr>
          <w:rtl/>
        </w:rPr>
        <w:t xml:space="preserve"> </w:t>
      </w:r>
      <w:r w:rsidRPr="00276374">
        <w:rPr>
          <w:rtl/>
        </w:rPr>
        <w:t>الرقمية</w:t>
      </w:r>
      <w:r w:rsidR="00CA7B09">
        <w:rPr>
          <w:rtl/>
        </w:rPr>
        <w:t xml:space="preserve"> </w:t>
      </w:r>
      <w:r w:rsidRPr="00276374">
        <w:rPr>
          <w:rtl/>
        </w:rPr>
        <w:t>الآلية</w:t>
      </w:r>
      <w:r w:rsidR="00CA7B09">
        <w:rPr>
          <w:rtl/>
        </w:rPr>
        <w:t xml:space="preserve"> </w:t>
      </w:r>
      <w:r w:rsidRPr="00276374">
        <w:rPr>
          <w:rtl/>
        </w:rPr>
        <w:t>التي</w:t>
      </w:r>
      <w:r w:rsidR="00CA7B09">
        <w:rPr>
          <w:rtl/>
        </w:rPr>
        <w:t xml:space="preserve"> </w:t>
      </w:r>
      <w:r w:rsidRPr="00276374">
        <w:rPr>
          <w:rtl/>
        </w:rPr>
        <w:t>تترجم</w:t>
      </w:r>
      <w:r w:rsidR="00CA7B09">
        <w:rPr>
          <w:rtl/>
        </w:rPr>
        <w:t xml:space="preserve"> </w:t>
      </w:r>
      <w:r w:rsidRPr="00276374">
        <w:rPr>
          <w:rtl/>
        </w:rPr>
        <w:t>المبادئ</w:t>
      </w:r>
      <w:r w:rsidR="00CA7B09">
        <w:rPr>
          <w:rtl/>
        </w:rPr>
        <w:t xml:space="preserve"> </w:t>
      </w:r>
      <w:r w:rsidRPr="00276374">
        <w:rPr>
          <w:rtl/>
        </w:rPr>
        <w:t>الأخلاقية</w:t>
      </w:r>
      <w:r w:rsidR="00CA7B09">
        <w:rPr>
          <w:rtl/>
        </w:rPr>
        <w:t xml:space="preserve"> </w:t>
      </w:r>
      <w:r w:rsidRPr="00276374">
        <w:rPr>
          <w:rtl/>
        </w:rPr>
        <w:t>والقانونية</w:t>
      </w:r>
      <w:r w:rsidR="00CA7B09">
        <w:rPr>
          <w:rtl/>
        </w:rPr>
        <w:t xml:space="preserve"> </w:t>
      </w:r>
      <w:r w:rsidRPr="00276374">
        <w:rPr>
          <w:rtl/>
        </w:rPr>
        <w:t>إلى</w:t>
      </w:r>
      <w:r w:rsidR="00CA7B09">
        <w:rPr>
          <w:rtl/>
        </w:rPr>
        <w:t xml:space="preserve"> </w:t>
      </w:r>
      <w:r w:rsidRPr="00276374">
        <w:rPr>
          <w:rtl/>
        </w:rPr>
        <w:t>ممارسات</w:t>
      </w:r>
      <w:r w:rsidR="00CA7B09">
        <w:rPr>
          <w:rtl/>
        </w:rPr>
        <w:t xml:space="preserve"> </w:t>
      </w:r>
      <w:r w:rsidRPr="00276374">
        <w:rPr>
          <w:rtl/>
        </w:rPr>
        <w:t>تنفيذية</w:t>
      </w:r>
      <w:r w:rsidR="00CA7B09">
        <w:rPr>
          <w:rtl/>
        </w:rPr>
        <w:t xml:space="preserve"> </w:t>
      </w:r>
      <w:r w:rsidRPr="00276374">
        <w:rPr>
          <w:rtl/>
        </w:rPr>
        <w:t>ملموسة،</w:t>
      </w:r>
      <w:r w:rsidR="00CA7B09">
        <w:rPr>
          <w:rtl/>
        </w:rPr>
        <w:t xml:space="preserve"> </w:t>
      </w:r>
      <w:r w:rsidRPr="00276374">
        <w:rPr>
          <w:rtl/>
        </w:rPr>
        <w:t>مما</w:t>
      </w:r>
      <w:r w:rsidR="00CA7B09">
        <w:rPr>
          <w:rtl/>
        </w:rPr>
        <w:t xml:space="preserve"> </w:t>
      </w:r>
      <w:r w:rsidRPr="00276374">
        <w:rPr>
          <w:rtl/>
        </w:rPr>
        <w:t>يُمكن</w:t>
      </w:r>
      <w:r w:rsidR="00CA7B09">
        <w:rPr>
          <w:rtl/>
        </w:rPr>
        <w:t xml:space="preserve"> </w:t>
      </w:r>
      <w:r w:rsidRPr="00276374">
        <w:rPr>
          <w:rtl/>
        </w:rPr>
        <w:t>المؤسسات</w:t>
      </w:r>
      <w:r w:rsidR="00CA7B09">
        <w:rPr>
          <w:rtl/>
        </w:rPr>
        <w:t xml:space="preserve"> </w:t>
      </w:r>
      <w:r w:rsidRPr="00276374">
        <w:rPr>
          <w:rtl/>
        </w:rPr>
        <w:t>من</w:t>
      </w:r>
      <w:r w:rsidR="00CA7B09">
        <w:rPr>
          <w:rtl/>
        </w:rPr>
        <w:t xml:space="preserve"> </w:t>
      </w:r>
      <w:r w:rsidRPr="00276374">
        <w:rPr>
          <w:rtl/>
        </w:rPr>
        <w:t>تحقيق</w:t>
      </w:r>
      <w:r w:rsidR="00CA7B09">
        <w:rPr>
          <w:rtl/>
        </w:rPr>
        <w:t xml:space="preserve"> </w:t>
      </w:r>
      <w:r w:rsidRPr="00276374">
        <w:rPr>
          <w:rtl/>
        </w:rPr>
        <w:t>التوازن</w:t>
      </w:r>
      <w:r w:rsidR="00CA7B09">
        <w:rPr>
          <w:rtl/>
        </w:rPr>
        <w:t xml:space="preserve"> </w:t>
      </w:r>
      <w:r w:rsidRPr="00276374">
        <w:rPr>
          <w:rtl/>
        </w:rPr>
        <w:t>بين</w:t>
      </w:r>
      <w:r w:rsidR="00CA7B09">
        <w:rPr>
          <w:rtl/>
        </w:rPr>
        <w:t xml:space="preserve"> </w:t>
      </w:r>
      <w:r w:rsidRPr="00276374">
        <w:rPr>
          <w:rtl/>
        </w:rPr>
        <w:t>الابتكار</w:t>
      </w:r>
      <w:r w:rsidR="00CA7B09">
        <w:rPr>
          <w:rtl/>
        </w:rPr>
        <w:t xml:space="preserve"> </w:t>
      </w:r>
      <w:r w:rsidRPr="00276374">
        <w:rPr>
          <w:rtl/>
        </w:rPr>
        <w:t>والالتزام</w:t>
      </w:r>
      <w:r w:rsidR="00CA7B09">
        <w:rPr>
          <w:rtl/>
        </w:rPr>
        <w:t xml:space="preserve"> </w:t>
      </w:r>
      <w:r w:rsidRPr="00276374">
        <w:rPr>
          <w:rtl/>
        </w:rPr>
        <w:t>التنظيمي</w:t>
      </w:r>
      <w:r w:rsidR="00CA7B09">
        <w:rPr>
          <w:rtl/>
        </w:rPr>
        <w:t>.</w:t>
      </w:r>
    </w:p>
    <w:p w14:paraId="47F34DBE" w14:textId="5AFFA216" w:rsidR="00276374" w:rsidRPr="00276374" w:rsidRDefault="00276374" w:rsidP="00AF6E91">
      <w:pPr>
        <w:spacing w:after="300" w:line="276" w:lineRule="auto"/>
        <w:rPr>
          <w:b/>
          <w:bCs/>
          <w:rtl/>
        </w:rPr>
      </w:pPr>
      <w:r w:rsidRPr="00276374">
        <w:rPr>
          <w:b/>
          <w:bCs/>
          <w:rtl/>
        </w:rPr>
        <w:t>1</w:t>
      </w:r>
      <w:r w:rsidR="00CA7B09">
        <w:rPr>
          <w:b/>
          <w:bCs/>
          <w:rtl/>
        </w:rPr>
        <w:t xml:space="preserve">. </w:t>
      </w:r>
      <w:r w:rsidRPr="00276374">
        <w:rPr>
          <w:b/>
          <w:bCs/>
          <w:rtl/>
        </w:rPr>
        <w:t>الأطر</w:t>
      </w:r>
      <w:r w:rsidR="00CA7B09">
        <w:rPr>
          <w:b/>
          <w:bCs/>
          <w:rtl/>
        </w:rPr>
        <w:t xml:space="preserve"> </w:t>
      </w:r>
      <w:r w:rsidRPr="00276374">
        <w:rPr>
          <w:b/>
          <w:bCs/>
          <w:rtl/>
        </w:rPr>
        <w:t>المفاهيمية</w:t>
      </w:r>
      <w:r w:rsidR="00CA7B09">
        <w:rPr>
          <w:b/>
          <w:bCs/>
          <w:rtl/>
        </w:rPr>
        <w:t xml:space="preserve"> </w:t>
      </w:r>
      <w:r w:rsidRPr="00276374">
        <w:rPr>
          <w:b/>
          <w:bCs/>
          <w:rtl/>
        </w:rPr>
        <w:t>للحوكمة</w:t>
      </w:r>
      <w:r w:rsidR="00CA7B09">
        <w:rPr>
          <w:b/>
          <w:bCs/>
          <w:rtl/>
        </w:rPr>
        <w:t xml:space="preserve"> </w:t>
      </w:r>
      <w:r w:rsidRPr="00276374">
        <w:rPr>
          <w:b/>
          <w:bCs/>
          <w:rtl/>
        </w:rPr>
        <w:t>الرقمية</w:t>
      </w:r>
      <w:r w:rsidR="00CA7B09">
        <w:rPr>
          <w:b/>
          <w:bCs/>
          <w:rtl/>
        </w:rPr>
        <w:t xml:space="preserve"> </w:t>
      </w:r>
      <w:r w:rsidRPr="00276374">
        <w:rPr>
          <w:b/>
          <w:bCs/>
          <w:rtl/>
        </w:rPr>
        <w:t>في</w:t>
      </w:r>
      <w:r w:rsidR="00CA7B09">
        <w:rPr>
          <w:b/>
          <w:bCs/>
          <w:rtl/>
        </w:rPr>
        <w:t xml:space="preserve"> </w:t>
      </w:r>
      <w:r w:rsidRPr="00276374">
        <w:rPr>
          <w:b/>
          <w:bCs/>
          <w:rtl/>
        </w:rPr>
        <w:t>المؤسسات</w:t>
      </w:r>
    </w:p>
    <w:p w14:paraId="5BFA4664" w14:textId="1D5C5F9B" w:rsidR="00276374" w:rsidRPr="00276374" w:rsidRDefault="00276374" w:rsidP="00AF6E91">
      <w:pPr>
        <w:spacing w:after="300" w:line="276" w:lineRule="auto"/>
        <w:rPr>
          <w:rtl/>
        </w:rPr>
      </w:pPr>
      <w:r w:rsidRPr="00276374">
        <w:rPr>
          <w:rtl/>
        </w:rPr>
        <w:t>تُعرّف</w:t>
      </w:r>
      <w:r w:rsidR="00CA7B09">
        <w:rPr>
          <w:rtl/>
        </w:rPr>
        <w:t xml:space="preserve"> </w:t>
      </w:r>
      <w:r w:rsidRPr="00276374">
        <w:rPr>
          <w:rtl/>
        </w:rPr>
        <w:t>الحوكمة</w:t>
      </w:r>
      <w:r w:rsidR="00CA7B09">
        <w:rPr>
          <w:rtl/>
        </w:rPr>
        <w:t xml:space="preserve"> </w:t>
      </w:r>
      <w:r w:rsidRPr="00276374">
        <w:rPr>
          <w:rtl/>
        </w:rPr>
        <w:t>الرقمية</w:t>
      </w:r>
      <w:r w:rsidR="00CA7B09">
        <w:rPr>
          <w:rtl/>
        </w:rPr>
        <w:t xml:space="preserve"> </w:t>
      </w:r>
      <w:r w:rsidRPr="00276374">
        <w:rPr>
          <w:rtl/>
        </w:rPr>
        <w:t>بأنها</w:t>
      </w:r>
      <w:r w:rsidR="00CA7B09">
        <w:rPr>
          <w:rtl/>
        </w:rPr>
        <w:t xml:space="preserve"> </w:t>
      </w:r>
      <w:r w:rsidRPr="00276374">
        <w:rPr>
          <w:rtl/>
        </w:rPr>
        <w:t>الإطار</w:t>
      </w:r>
      <w:r w:rsidR="00CA7B09">
        <w:rPr>
          <w:rtl/>
        </w:rPr>
        <w:t xml:space="preserve"> </w:t>
      </w:r>
      <w:r w:rsidRPr="00276374">
        <w:rPr>
          <w:rtl/>
        </w:rPr>
        <w:t>المتكامل</w:t>
      </w:r>
      <w:r w:rsidR="00CA7B09">
        <w:rPr>
          <w:rtl/>
        </w:rPr>
        <w:t xml:space="preserve"> </w:t>
      </w:r>
      <w:r w:rsidRPr="00276374">
        <w:rPr>
          <w:rtl/>
        </w:rPr>
        <w:t>من</w:t>
      </w:r>
      <w:r w:rsidR="00CA7B09">
        <w:rPr>
          <w:rtl/>
        </w:rPr>
        <w:t xml:space="preserve"> </w:t>
      </w:r>
      <w:r w:rsidRPr="00276374">
        <w:rPr>
          <w:rtl/>
        </w:rPr>
        <w:t>السياسات</w:t>
      </w:r>
      <w:r w:rsidR="00CA7B09">
        <w:rPr>
          <w:rtl/>
        </w:rPr>
        <w:t xml:space="preserve"> </w:t>
      </w:r>
      <w:r w:rsidRPr="00276374">
        <w:rPr>
          <w:rtl/>
        </w:rPr>
        <w:t>والعمليات</w:t>
      </w:r>
      <w:r w:rsidR="00CA7B09">
        <w:rPr>
          <w:rtl/>
        </w:rPr>
        <w:t xml:space="preserve"> </w:t>
      </w:r>
      <w:r w:rsidRPr="00276374">
        <w:rPr>
          <w:rtl/>
        </w:rPr>
        <w:t>والهياكل</w:t>
      </w:r>
      <w:r w:rsidR="00CA7B09">
        <w:rPr>
          <w:rtl/>
        </w:rPr>
        <w:t xml:space="preserve"> </w:t>
      </w:r>
      <w:r w:rsidRPr="00276374">
        <w:rPr>
          <w:rtl/>
        </w:rPr>
        <w:t>التنظيمية</w:t>
      </w:r>
      <w:r w:rsidR="00CA7B09">
        <w:rPr>
          <w:rtl/>
        </w:rPr>
        <w:t xml:space="preserve"> </w:t>
      </w:r>
      <w:r w:rsidRPr="00276374">
        <w:rPr>
          <w:rtl/>
        </w:rPr>
        <w:t>التي</w:t>
      </w:r>
      <w:r w:rsidR="00CA7B09">
        <w:rPr>
          <w:rtl/>
        </w:rPr>
        <w:t xml:space="preserve"> </w:t>
      </w:r>
      <w:r w:rsidRPr="00276374">
        <w:rPr>
          <w:rtl/>
        </w:rPr>
        <w:t>تهدف</w:t>
      </w:r>
      <w:r w:rsidR="00CA7B09">
        <w:rPr>
          <w:rtl/>
        </w:rPr>
        <w:t xml:space="preserve"> </w:t>
      </w:r>
      <w:r w:rsidRPr="00276374">
        <w:rPr>
          <w:rtl/>
        </w:rPr>
        <w:t>إلى</w:t>
      </w:r>
      <w:r w:rsidR="00CA7B09">
        <w:rPr>
          <w:rtl/>
        </w:rPr>
        <w:t xml:space="preserve"> </w:t>
      </w:r>
      <w:r w:rsidRPr="00276374">
        <w:rPr>
          <w:rtl/>
        </w:rPr>
        <w:t>توجيه</w:t>
      </w:r>
      <w:r w:rsidR="00CA7B09">
        <w:rPr>
          <w:rtl/>
        </w:rPr>
        <w:t xml:space="preserve"> </w:t>
      </w:r>
      <w:r w:rsidRPr="00276374">
        <w:rPr>
          <w:rtl/>
        </w:rPr>
        <w:t>وإدارة</w:t>
      </w:r>
      <w:r w:rsidR="00CA7B09">
        <w:rPr>
          <w:rtl/>
        </w:rPr>
        <w:t xml:space="preserve"> </w:t>
      </w:r>
      <w:r w:rsidRPr="00276374">
        <w:rPr>
          <w:rtl/>
        </w:rPr>
        <w:t>ومراقبة</w:t>
      </w:r>
      <w:r w:rsidR="00CA7B09">
        <w:rPr>
          <w:rtl/>
        </w:rPr>
        <w:t xml:space="preserve"> </w:t>
      </w:r>
      <w:r w:rsidRPr="00276374">
        <w:rPr>
          <w:rtl/>
        </w:rPr>
        <w:t>استخدام</w:t>
      </w:r>
      <w:r w:rsidR="00CA7B09">
        <w:rPr>
          <w:rtl/>
        </w:rPr>
        <w:t xml:space="preserve"> </w:t>
      </w:r>
      <w:r w:rsidRPr="00276374">
        <w:rPr>
          <w:rtl/>
        </w:rPr>
        <w:t>التقنيات</w:t>
      </w:r>
      <w:r w:rsidR="00CA7B09">
        <w:rPr>
          <w:rtl/>
        </w:rPr>
        <w:t xml:space="preserve"> </w:t>
      </w:r>
      <w:r w:rsidRPr="00276374">
        <w:rPr>
          <w:rtl/>
        </w:rPr>
        <w:t>الرقمية</w:t>
      </w:r>
      <w:r w:rsidR="00CA7B09">
        <w:rPr>
          <w:rtl/>
        </w:rPr>
        <w:t xml:space="preserve"> </w:t>
      </w:r>
      <w:r w:rsidRPr="00276374">
        <w:rPr>
          <w:rtl/>
        </w:rPr>
        <w:t>والبيانات</w:t>
      </w:r>
      <w:r w:rsidR="00CA7B09">
        <w:rPr>
          <w:rtl/>
        </w:rPr>
        <w:t xml:space="preserve"> </w:t>
      </w:r>
      <w:r w:rsidRPr="00276374">
        <w:rPr>
          <w:rtl/>
        </w:rPr>
        <w:t>في</w:t>
      </w:r>
      <w:r w:rsidR="00CA7B09">
        <w:rPr>
          <w:rtl/>
        </w:rPr>
        <w:t xml:space="preserve"> </w:t>
      </w:r>
      <w:r w:rsidRPr="00276374">
        <w:rPr>
          <w:rtl/>
        </w:rPr>
        <w:t>المؤسسات،</w:t>
      </w:r>
      <w:r w:rsidR="00CA7B09">
        <w:rPr>
          <w:rtl/>
        </w:rPr>
        <w:t xml:space="preserve"> </w:t>
      </w:r>
      <w:r w:rsidRPr="00276374">
        <w:rPr>
          <w:rtl/>
        </w:rPr>
        <w:t>بما</w:t>
      </w:r>
      <w:r w:rsidR="00CA7B09">
        <w:rPr>
          <w:rtl/>
        </w:rPr>
        <w:t xml:space="preserve"> </w:t>
      </w:r>
      <w:r w:rsidRPr="00276374">
        <w:rPr>
          <w:rtl/>
        </w:rPr>
        <w:t>يحقق</w:t>
      </w:r>
      <w:r w:rsidR="00CA7B09">
        <w:rPr>
          <w:rtl/>
        </w:rPr>
        <w:t xml:space="preserve"> </w:t>
      </w:r>
      <w:r w:rsidRPr="00276374">
        <w:rPr>
          <w:rtl/>
        </w:rPr>
        <w:t>الأهداف</w:t>
      </w:r>
      <w:r w:rsidR="00CA7B09">
        <w:rPr>
          <w:rtl/>
        </w:rPr>
        <w:t xml:space="preserve"> </w:t>
      </w:r>
      <w:r w:rsidRPr="00276374">
        <w:rPr>
          <w:rtl/>
        </w:rPr>
        <w:t>الاستراتيجية</w:t>
      </w:r>
      <w:r w:rsidR="00CA7B09">
        <w:rPr>
          <w:rtl/>
        </w:rPr>
        <w:t xml:space="preserve"> </w:t>
      </w:r>
      <w:r w:rsidRPr="00276374">
        <w:rPr>
          <w:rtl/>
        </w:rPr>
        <w:t>مع</w:t>
      </w:r>
      <w:r w:rsidR="00CA7B09">
        <w:rPr>
          <w:rtl/>
        </w:rPr>
        <w:t xml:space="preserve"> </w:t>
      </w:r>
      <w:r w:rsidRPr="00276374">
        <w:rPr>
          <w:rtl/>
        </w:rPr>
        <w:t>الالتزام</w:t>
      </w:r>
      <w:r w:rsidR="00CA7B09">
        <w:rPr>
          <w:rtl/>
        </w:rPr>
        <w:t xml:space="preserve"> </w:t>
      </w:r>
      <w:r w:rsidRPr="00276374">
        <w:rPr>
          <w:rtl/>
        </w:rPr>
        <w:t>بالمتطلبات</w:t>
      </w:r>
      <w:r w:rsidR="00CA7B09">
        <w:rPr>
          <w:rtl/>
        </w:rPr>
        <w:t xml:space="preserve"> </w:t>
      </w:r>
      <w:r w:rsidRPr="00276374">
        <w:rPr>
          <w:rtl/>
        </w:rPr>
        <w:t>القانونية</w:t>
      </w:r>
      <w:r w:rsidR="00CA7B09">
        <w:rPr>
          <w:rtl/>
        </w:rPr>
        <w:t xml:space="preserve"> </w:t>
      </w:r>
      <w:r w:rsidRPr="00276374">
        <w:rPr>
          <w:rtl/>
        </w:rPr>
        <w:t>والأخلاقية</w:t>
      </w:r>
      <w:r w:rsidR="00CA7B09">
        <w:rPr>
          <w:rtl/>
        </w:rPr>
        <w:t xml:space="preserve"> </w:t>
      </w:r>
      <w:r w:rsidR="00E94A99">
        <w:rPr>
          <w:rtl/>
        </w:rPr>
        <w:t>(</w:t>
      </w:r>
      <w:r w:rsidRPr="00276374">
        <w:t>Batool</w:t>
      </w:r>
      <w:r w:rsidR="00CA7B09">
        <w:t xml:space="preserve"> </w:t>
      </w:r>
      <w:r w:rsidRPr="00276374">
        <w:t>et</w:t>
      </w:r>
      <w:r w:rsidR="00CA7B09">
        <w:t xml:space="preserve"> </w:t>
      </w:r>
      <w:r w:rsidRPr="00276374">
        <w:t>al</w:t>
      </w:r>
      <w:r w:rsidR="00CA7B09">
        <w:t>.</w:t>
      </w:r>
      <w:r w:rsidRPr="00276374">
        <w:t>,</w:t>
      </w:r>
      <w:r w:rsidR="00CA7B09">
        <w:t xml:space="preserve"> </w:t>
      </w:r>
      <w:r w:rsidRPr="00276374">
        <w:t>2025</w:t>
      </w:r>
      <w:r w:rsidR="00E94A99">
        <w:rPr>
          <w:rtl/>
        </w:rPr>
        <w:t>)</w:t>
      </w:r>
      <w:r w:rsidR="00CA7B09">
        <w:rPr>
          <w:rtl/>
        </w:rPr>
        <w:t xml:space="preserve">. </w:t>
      </w:r>
      <w:r w:rsidRPr="00276374">
        <w:rPr>
          <w:rtl/>
        </w:rPr>
        <w:t>وتتمثل</w:t>
      </w:r>
      <w:r w:rsidR="00CA7B09">
        <w:rPr>
          <w:rtl/>
        </w:rPr>
        <w:t xml:space="preserve"> </w:t>
      </w:r>
      <w:r w:rsidRPr="00276374">
        <w:rPr>
          <w:rtl/>
        </w:rPr>
        <w:t>الأهداف</w:t>
      </w:r>
      <w:r w:rsidR="00CA7B09">
        <w:rPr>
          <w:rtl/>
        </w:rPr>
        <w:t xml:space="preserve"> </w:t>
      </w:r>
      <w:r w:rsidRPr="00276374">
        <w:rPr>
          <w:rtl/>
        </w:rPr>
        <w:t>الاستراتيجية</w:t>
      </w:r>
      <w:r w:rsidR="00CA7B09">
        <w:rPr>
          <w:rtl/>
        </w:rPr>
        <w:t xml:space="preserve"> </w:t>
      </w:r>
      <w:r w:rsidRPr="00276374">
        <w:rPr>
          <w:rtl/>
        </w:rPr>
        <w:t>لحوكمة</w:t>
      </w:r>
      <w:r w:rsidR="00CA7B09">
        <w:rPr>
          <w:rtl/>
        </w:rPr>
        <w:t xml:space="preserve"> </w:t>
      </w:r>
      <w:r w:rsidRPr="00276374">
        <w:rPr>
          <w:rtl/>
        </w:rPr>
        <w:t>تقنيات</w:t>
      </w:r>
      <w:r w:rsidR="00CA7B09">
        <w:rPr>
          <w:rtl/>
        </w:rPr>
        <w:t xml:space="preserve"> </w:t>
      </w:r>
      <w:r w:rsidRPr="00276374">
        <w:rPr>
          <w:rtl/>
        </w:rPr>
        <w:t>المعلومات</w:t>
      </w:r>
      <w:r w:rsidR="00CA7B09">
        <w:rPr>
          <w:rtl/>
        </w:rPr>
        <w:t xml:space="preserve"> </w:t>
      </w:r>
      <w:r w:rsidRPr="00276374">
        <w:rPr>
          <w:rtl/>
        </w:rPr>
        <w:t>والاتصال</w:t>
      </w:r>
      <w:r w:rsidR="00CA7B09">
        <w:rPr>
          <w:rtl/>
        </w:rPr>
        <w:t xml:space="preserve"> </w:t>
      </w:r>
      <w:r w:rsidRPr="00276374">
        <w:rPr>
          <w:rtl/>
        </w:rPr>
        <w:t>في</w:t>
      </w:r>
      <w:r w:rsidR="00CA7B09">
        <w:rPr>
          <w:rtl/>
        </w:rPr>
        <w:t>:</w:t>
      </w:r>
    </w:p>
    <w:p w14:paraId="2B6B5866" w14:textId="55AAEFF8" w:rsidR="00276374" w:rsidRPr="00276374" w:rsidRDefault="00276374" w:rsidP="000D530B">
      <w:pPr>
        <w:numPr>
          <w:ilvl w:val="0"/>
          <w:numId w:val="3"/>
        </w:numPr>
        <w:spacing w:after="0" w:line="276" w:lineRule="auto"/>
        <w:rPr>
          <w:rtl/>
        </w:rPr>
      </w:pPr>
      <w:r w:rsidRPr="00276374">
        <w:rPr>
          <w:rtl/>
        </w:rPr>
        <w:t>ضمان</w:t>
      </w:r>
      <w:r w:rsidR="00CA7B09">
        <w:rPr>
          <w:rtl/>
        </w:rPr>
        <w:t xml:space="preserve"> </w:t>
      </w:r>
      <w:r w:rsidRPr="00276374">
        <w:rPr>
          <w:rtl/>
        </w:rPr>
        <w:t>توافق</w:t>
      </w:r>
      <w:r w:rsidR="00CA7B09">
        <w:rPr>
          <w:rtl/>
        </w:rPr>
        <w:t xml:space="preserve"> </w:t>
      </w:r>
      <w:r w:rsidRPr="00276374">
        <w:rPr>
          <w:rtl/>
        </w:rPr>
        <w:t>الاستثمارات</w:t>
      </w:r>
      <w:r w:rsidR="00CA7B09">
        <w:rPr>
          <w:rtl/>
        </w:rPr>
        <w:t xml:space="preserve"> </w:t>
      </w:r>
      <w:r w:rsidRPr="00276374">
        <w:rPr>
          <w:rtl/>
        </w:rPr>
        <w:t>التقنية</w:t>
      </w:r>
      <w:r w:rsidR="00CA7B09">
        <w:rPr>
          <w:rtl/>
        </w:rPr>
        <w:t xml:space="preserve"> </w:t>
      </w:r>
      <w:r w:rsidRPr="00276374">
        <w:rPr>
          <w:rtl/>
        </w:rPr>
        <w:t>مع</w:t>
      </w:r>
      <w:r w:rsidR="00CA7B09">
        <w:rPr>
          <w:rtl/>
        </w:rPr>
        <w:t xml:space="preserve"> </w:t>
      </w:r>
      <w:r w:rsidRPr="00276374">
        <w:rPr>
          <w:rtl/>
        </w:rPr>
        <w:t>أهداف</w:t>
      </w:r>
      <w:r w:rsidR="00CA7B09">
        <w:rPr>
          <w:rtl/>
        </w:rPr>
        <w:t xml:space="preserve"> </w:t>
      </w:r>
      <w:r w:rsidRPr="00276374">
        <w:rPr>
          <w:rtl/>
        </w:rPr>
        <w:t>العمل</w:t>
      </w:r>
      <w:r w:rsidR="00CA7B09">
        <w:rPr>
          <w:rtl/>
        </w:rPr>
        <w:t>.</w:t>
      </w:r>
    </w:p>
    <w:p w14:paraId="502B1460" w14:textId="288D16A3" w:rsidR="00276374" w:rsidRPr="00276374" w:rsidRDefault="00276374" w:rsidP="000D530B">
      <w:pPr>
        <w:numPr>
          <w:ilvl w:val="0"/>
          <w:numId w:val="3"/>
        </w:numPr>
        <w:spacing w:after="0" w:line="276" w:lineRule="auto"/>
        <w:rPr>
          <w:rtl/>
        </w:rPr>
      </w:pPr>
      <w:r w:rsidRPr="00276374">
        <w:rPr>
          <w:rtl/>
        </w:rPr>
        <w:t>تحسين</w:t>
      </w:r>
      <w:r w:rsidR="00CA7B09">
        <w:rPr>
          <w:rtl/>
        </w:rPr>
        <w:t xml:space="preserve"> </w:t>
      </w:r>
      <w:r w:rsidRPr="00276374">
        <w:rPr>
          <w:rtl/>
        </w:rPr>
        <w:t>جودة</w:t>
      </w:r>
      <w:r w:rsidR="00CA7B09">
        <w:rPr>
          <w:rtl/>
        </w:rPr>
        <w:t xml:space="preserve"> </w:t>
      </w:r>
      <w:r w:rsidRPr="00276374">
        <w:rPr>
          <w:rtl/>
        </w:rPr>
        <w:t>الخدمات</w:t>
      </w:r>
      <w:r w:rsidR="00CA7B09">
        <w:rPr>
          <w:rtl/>
        </w:rPr>
        <w:t xml:space="preserve"> </w:t>
      </w:r>
      <w:r w:rsidRPr="00276374">
        <w:rPr>
          <w:rtl/>
        </w:rPr>
        <w:t>الرقمية</w:t>
      </w:r>
      <w:r w:rsidR="00CA7B09">
        <w:rPr>
          <w:rtl/>
        </w:rPr>
        <w:t>.</w:t>
      </w:r>
    </w:p>
    <w:p w14:paraId="1FB9801E" w14:textId="4F30550A" w:rsidR="00276374" w:rsidRPr="00276374" w:rsidRDefault="00276374" w:rsidP="000D530B">
      <w:pPr>
        <w:numPr>
          <w:ilvl w:val="0"/>
          <w:numId w:val="3"/>
        </w:numPr>
        <w:spacing w:after="0" w:line="276" w:lineRule="auto"/>
        <w:rPr>
          <w:rtl/>
        </w:rPr>
      </w:pPr>
      <w:r w:rsidRPr="00276374">
        <w:rPr>
          <w:rtl/>
        </w:rPr>
        <w:t>إدارة</w:t>
      </w:r>
      <w:r w:rsidR="00CA7B09">
        <w:rPr>
          <w:rtl/>
        </w:rPr>
        <w:t xml:space="preserve"> </w:t>
      </w:r>
      <w:r w:rsidRPr="00276374">
        <w:rPr>
          <w:rtl/>
        </w:rPr>
        <w:t>المخاطر</w:t>
      </w:r>
      <w:r w:rsidR="00CA7B09">
        <w:rPr>
          <w:rtl/>
        </w:rPr>
        <w:t xml:space="preserve"> </w:t>
      </w:r>
      <w:r w:rsidRPr="00276374">
        <w:rPr>
          <w:rtl/>
        </w:rPr>
        <w:t>التقنية</w:t>
      </w:r>
      <w:r w:rsidR="00CA7B09">
        <w:rPr>
          <w:rtl/>
        </w:rPr>
        <w:t>.</w:t>
      </w:r>
    </w:p>
    <w:p w14:paraId="2A74BF30" w14:textId="6FF638C7" w:rsidR="00276374" w:rsidRPr="00276374" w:rsidRDefault="00276374" w:rsidP="000D530B">
      <w:pPr>
        <w:numPr>
          <w:ilvl w:val="0"/>
          <w:numId w:val="3"/>
        </w:numPr>
        <w:spacing w:after="0" w:line="276" w:lineRule="auto"/>
        <w:rPr>
          <w:rtl/>
        </w:rPr>
      </w:pPr>
      <w:r w:rsidRPr="00276374">
        <w:rPr>
          <w:rtl/>
        </w:rPr>
        <w:t>ضمان</w:t>
      </w:r>
      <w:r w:rsidR="00CA7B09">
        <w:rPr>
          <w:rtl/>
        </w:rPr>
        <w:t xml:space="preserve"> </w:t>
      </w:r>
      <w:r w:rsidRPr="00276374">
        <w:rPr>
          <w:rtl/>
        </w:rPr>
        <w:t>الامتثال</w:t>
      </w:r>
      <w:r w:rsidR="00CA7B09">
        <w:rPr>
          <w:rtl/>
        </w:rPr>
        <w:t xml:space="preserve"> </w:t>
      </w:r>
      <w:r w:rsidRPr="00276374">
        <w:rPr>
          <w:rtl/>
        </w:rPr>
        <w:t>للتشريعات</w:t>
      </w:r>
      <w:r w:rsidR="00CA7B09">
        <w:rPr>
          <w:rtl/>
        </w:rPr>
        <w:t xml:space="preserve"> </w:t>
      </w:r>
      <w:r w:rsidRPr="00276374">
        <w:rPr>
          <w:rtl/>
        </w:rPr>
        <w:t>والمعايير</w:t>
      </w:r>
      <w:r w:rsidR="00CA7B09">
        <w:rPr>
          <w:rtl/>
        </w:rPr>
        <w:t>.</w:t>
      </w:r>
    </w:p>
    <w:p w14:paraId="5BD7686E" w14:textId="7184CD59" w:rsidR="00276374" w:rsidRPr="00276374" w:rsidRDefault="00276374" w:rsidP="000D530B">
      <w:pPr>
        <w:numPr>
          <w:ilvl w:val="0"/>
          <w:numId w:val="3"/>
        </w:numPr>
        <w:spacing w:after="0" w:line="276" w:lineRule="auto"/>
        <w:rPr>
          <w:rtl/>
        </w:rPr>
      </w:pPr>
      <w:r w:rsidRPr="00276374">
        <w:rPr>
          <w:rtl/>
        </w:rPr>
        <w:t>تعزيز</w:t>
      </w:r>
      <w:r w:rsidR="00CA7B09">
        <w:rPr>
          <w:rtl/>
        </w:rPr>
        <w:t xml:space="preserve"> </w:t>
      </w:r>
      <w:r w:rsidRPr="00276374">
        <w:rPr>
          <w:rtl/>
        </w:rPr>
        <w:t>الثقة</w:t>
      </w:r>
      <w:r w:rsidR="00CA7B09">
        <w:rPr>
          <w:rtl/>
        </w:rPr>
        <w:t xml:space="preserve"> </w:t>
      </w:r>
      <w:r w:rsidRPr="00276374">
        <w:rPr>
          <w:rtl/>
        </w:rPr>
        <w:t>بين</w:t>
      </w:r>
      <w:r w:rsidR="00CA7B09">
        <w:rPr>
          <w:rtl/>
        </w:rPr>
        <w:t xml:space="preserve"> </w:t>
      </w:r>
      <w:r w:rsidRPr="00276374">
        <w:rPr>
          <w:rtl/>
        </w:rPr>
        <w:t>أصحاب</w:t>
      </w:r>
      <w:r w:rsidR="00CA7B09">
        <w:rPr>
          <w:rtl/>
        </w:rPr>
        <w:t xml:space="preserve"> </w:t>
      </w:r>
      <w:r w:rsidRPr="00276374">
        <w:rPr>
          <w:rtl/>
        </w:rPr>
        <w:t>المصلحة</w:t>
      </w:r>
      <w:r w:rsidR="00CA7B09">
        <w:rPr>
          <w:rtl/>
        </w:rPr>
        <w:t xml:space="preserve"> </w:t>
      </w:r>
      <w:r w:rsidR="00E94A99">
        <w:rPr>
          <w:rtl/>
        </w:rPr>
        <w:t>(</w:t>
      </w:r>
      <w:proofErr w:type="spellStart"/>
      <w:r w:rsidRPr="00276374">
        <w:t>Birkstedt</w:t>
      </w:r>
      <w:proofErr w:type="spellEnd"/>
      <w:r w:rsidR="00CA7B09">
        <w:t xml:space="preserve"> </w:t>
      </w:r>
      <w:r w:rsidRPr="00276374">
        <w:t>et</w:t>
      </w:r>
      <w:r w:rsidR="00CA7B09">
        <w:t xml:space="preserve"> </w:t>
      </w:r>
      <w:r w:rsidRPr="00276374">
        <w:t>al</w:t>
      </w:r>
      <w:r w:rsidR="00CA7B09">
        <w:t>.</w:t>
      </w:r>
      <w:r w:rsidRPr="00276374">
        <w:t>,</w:t>
      </w:r>
      <w:r w:rsidR="00CA7B09">
        <w:t xml:space="preserve"> </w:t>
      </w:r>
      <w:r w:rsidRPr="00276374">
        <w:t>2023</w:t>
      </w:r>
      <w:r w:rsidR="00E94A99">
        <w:rPr>
          <w:rtl/>
        </w:rPr>
        <w:t>)</w:t>
      </w:r>
      <w:r w:rsidR="00CA7B09">
        <w:rPr>
          <w:rtl/>
        </w:rPr>
        <w:t>.</w:t>
      </w:r>
    </w:p>
    <w:p w14:paraId="71CE358D" w14:textId="55D5A90F" w:rsidR="00276374" w:rsidRPr="00276374" w:rsidRDefault="00276374" w:rsidP="000E6EFC">
      <w:pPr>
        <w:spacing w:before="240" w:after="300" w:line="276" w:lineRule="auto"/>
        <w:rPr>
          <w:rtl/>
        </w:rPr>
      </w:pPr>
      <w:r w:rsidRPr="00276374">
        <w:rPr>
          <w:rtl/>
        </w:rPr>
        <w:t>وتشمل</w:t>
      </w:r>
      <w:r w:rsidR="00CA7B09">
        <w:rPr>
          <w:rtl/>
        </w:rPr>
        <w:t xml:space="preserve"> </w:t>
      </w:r>
      <w:r w:rsidRPr="00276374">
        <w:rPr>
          <w:rtl/>
        </w:rPr>
        <w:t>المكونات</w:t>
      </w:r>
      <w:r w:rsidR="00CA7B09">
        <w:rPr>
          <w:rtl/>
        </w:rPr>
        <w:t xml:space="preserve"> </w:t>
      </w:r>
      <w:r w:rsidRPr="00276374">
        <w:rPr>
          <w:rtl/>
        </w:rPr>
        <w:t>الأساسية</w:t>
      </w:r>
      <w:r w:rsidR="00CA7B09">
        <w:rPr>
          <w:rtl/>
        </w:rPr>
        <w:t xml:space="preserve"> </w:t>
      </w:r>
      <w:r w:rsidRPr="00276374">
        <w:rPr>
          <w:rtl/>
        </w:rPr>
        <w:t>لبناء</w:t>
      </w:r>
      <w:r w:rsidR="00CA7B09">
        <w:rPr>
          <w:rtl/>
        </w:rPr>
        <w:t xml:space="preserve"> </w:t>
      </w:r>
      <w:r w:rsidRPr="00276374">
        <w:rPr>
          <w:rtl/>
        </w:rPr>
        <w:t>إطار</w:t>
      </w:r>
      <w:r w:rsidR="00CA7B09">
        <w:rPr>
          <w:rtl/>
        </w:rPr>
        <w:t xml:space="preserve"> </w:t>
      </w:r>
      <w:r w:rsidRPr="00276374">
        <w:rPr>
          <w:rtl/>
        </w:rPr>
        <w:t>حوكمة</w:t>
      </w:r>
      <w:r w:rsidR="00CA7B09">
        <w:rPr>
          <w:rtl/>
        </w:rPr>
        <w:t xml:space="preserve"> </w:t>
      </w:r>
      <w:r w:rsidRPr="00276374">
        <w:rPr>
          <w:rtl/>
        </w:rPr>
        <w:t>تقني</w:t>
      </w:r>
      <w:r w:rsidR="00CA7B09">
        <w:rPr>
          <w:rtl/>
        </w:rPr>
        <w:t xml:space="preserve"> </w:t>
      </w:r>
      <w:r w:rsidRPr="00276374">
        <w:rPr>
          <w:rtl/>
        </w:rPr>
        <w:t>متكامل</w:t>
      </w:r>
      <w:r w:rsidR="00CA7B09">
        <w:rPr>
          <w:rtl/>
        </w:rPr>
        <w:t xml:space="preserve">: </w:t>
      </w:r>
      <w:r w:rsidRPr="00276374">
        <w:rPr>
          <w:rtl/>
        </w:rPr>
        <w:t>هيكل</w:t>
      </w:r>
      <w:r w:rsidR="00CA7B09">
        <w:rPr>
          <w:rtl/>
        </w:rPr>
        <w:t xml:space="preserve"> </w:t>
      </w:r>
      <w:r w:rsidRPr="00276374">
        <w:rPr>
          <w:rtl/>
        </w:rPr>
        <w:t>الحوكمة</w:t>
      </w:r>
      <w:r w:rsidR="00CA7B09">
        <w:rPr>
          <w:rtl/>
        </w:rPr>
        <w:t xml:space="preserve"> </w:t>
      </w:r>
      <w:r w:rsidRPr="00276374">
        <w:rPr>
          <w:rtl/>
        </w:rPr>
        <w:t>الذي</w:t>
      </w:r>
      <w:r w:rsidR="00CA7B09">
        <w:rPr>
          <w:rtl/>
        </w:rPr>
        <w:t xml:space="preserve"> </w:t>
      </w:r>
      <w:r w:rsidRPr="00276374">
        <w:rPr>
          <w:rtl/>
        </w:rPr>
        <w:t>يُحدد</w:t>
      </w:r>
      <w:r w:rsidR="00CA7B09">
        <w:rPr>
          <w:rtl/>
        </w:rPr>
        <w:t xml:space="preserve"> </w:t>
      </w:r>
      <w:r w:rsidRPr="00276374">
        <w:rPr>
          <w:rtl/>
        </w:rPr>
        <w:t>اللجان</w:t>
      </w:r>
      <w:r w:rsidR="00CA7B09">
        <w:rPr>
          <w:rtl/>
        </w:rPr>
        <w:t xml:space="preserve"> </w:t>
      </w:r>
      <w:r w:rsidRPr="00276374">
        <w:rPr>
          <w:rtl/>
        </w:rPr>
        <w:t>والأدوار</w:t>
      </w:r>
      <w:r w:rsidR="00CA7B09">
        <w:rPr>
          <w:rtl/>
        </w:rPr>
        <w:t xml:space="preserve"> </w:t>
      </w:r>
      <w:r w:rsidRPr="00276374">
        <w:rPr>
          <w:rtl/>
        </w:rPr>
        <w:t>والمسؤوليات،</w:t>
      </w:r>
      <w:r w:rsidR="00CA7B09">
        <w:rPr>
          <w:rtl/>
        </w:rPr>
        <w:t xml:space="preserve"> </w:t>
      </w:r>
      <w:r w:rsidRPr="00276374">
        <w:rPr>
          <w:rtl/>
        </w:rPr>
        <w:t>وسياسات</w:t>
      </w:r>
      <w:r w:rsidR="00CA7B09">
        <w:rPr>
          <w:rtl/>
        </w:rPr>
        <w:t xml:space="preserve"> </w:t>
      </w:r>
      <w:r w:rsidRPr="00276374">
        <w:rPr>
          <w:rtl/>
        </w:rPr>
        <w:t>وإجراءات</w:t>
      </w:r>
      <w:r w:rsidR="00CA7B09">
        <w:rPr>
          <w:rtl/>
        </w:rPr>
        <w:t xml:space="preserve"> </w:t>
      </w:r>
      <w:r w:rsidRPr="00276374">
        <w:rPr>
          <w:rtl/>
        </w:rPr>
        <w:t>تقنية</w:t>
      </w:r>
      <w:r w:rsidR="00CA7B09">
        <w:rPr>
          <w:rtl/>
        </w:rPr>
        <w:t xml:space="preserve"> </w:t>
      </w:r>
      <w:r w:rsidRPr="00276374">
        <w:rPr>
          <w:rtl/>
        </w:rPr>
        <w:t>مكتوبة</w:t>
      </w:r>
      <w:r w:rsidR="00CA7B09">
        <w:rPr>
          <w:rtl/>
        </w:rPr>
        <w:t xml:space="preserve"> </w:t>
      </w:r>
      <w:r w:rsidRPr="00276374">
        <w:rPr>
          <w:rtl/>
        </w:rPr>
        <w:t>وموثقة،</w:t>
      </w:r>
      <w:r w:rsidR="00CA7B09">
        <w:rPr>
          <w:rtl/>
        </w:rPr>
        <w:t xml:space="preserve"> </w:t>
      </w:r>
      <w:r w:rsidRPr="00276374">
        <w:rPr>
          <w:rtl/>
        </w:rPr>
        <w:t>ومقاييس</w:t>
      </w:r>
      <w:r w:rsidR="00CA7B09">
        <w:rPr>
          <w:rtl/>
        </w:rPr>
        <w:t xml:space="preserve"> </w:t>
      </w:r>
      <w:r w:rsidRPr="00276374">
        <w:rPr>
          <w:rtl/>
        </w:rPr>
        <w:t>الأداء</w:t>
      </w:r>
      <w:r w:rsidR="00CA7B09">
        <w:rPr>
          <w:rtl/>
        </w:rPr>
        <w:t xml:space="preserve"> </w:t>
      </w:r>
      <w:r w:rsidRPr="00276374">
        <w:rPr>
          <w:rtl/>
        </w:rPr>
        <w:t>الرئيسية</w:t>
      </w:r>
      <w:r w:rsidR="00CA7B09">
        <w:rPr>
          <w:rtl/>
        </w:rPr>
        <w:t xml:space="preserve"> </w:t>
      </w:r>
      <w:r w:rsidR="00E94A99">
        <w:rPr>
          <w:rtl/>
        </w:rPr>
        <w:t>(</w:t>
      </w:r>
      <w:proofErr w:type="spellStart"/>
      <w:r w:rsidRPr="00276374">
        <w:t>KPIs</w:t>
      </w:r>
      <w:proofErr w:type="spellEnd"/>
      <w:r w:rsidR="00E94A99">
        <w:rPr>
          <w:rtl/>
        </w:rPr>
        <w:t>)</w:t>
      </w:r>
      <w:r w:rsidR="00CA7B09">
        <w:rPr>
          <w:rtl/>
        </w:rPr>
        <w:t xml:space="preserve"> </w:t>
      </w:r>
      <w:r w:rsidRPr="00276374">
        <w:rPr>
          <w:rtl/>
        </w:rPr>
        <w:t>لقياس</w:t>
      </w:r>
      <w:r w:rsidR="00CA7B09">
        <w:rPr>
          <w:rtl/>
        </w:rPr>
        <w:t xml:space="preserve"> </w:t>
      </w:r>
      <w:r w:rsidRPr="00276374">
        <w:rPr>
          <w:rtl/>
        </w:rPr>
        <w:t>الفعالية،</w:t>
      </w:r>
      <w:r w:rsidR="00CA7B09">
        <w:rPr>
          <w:rtl/>
        </w:rPr>
        <w:t xml:space="preserve"> </w:t>
      </w:r>
      <w:r w:rsidRPr="00276374">
        <w:rPr>
          <w:rtl/>
        </w:rPr>
        <w:t>وآليات</w:t>
      </w:r>
      <w:r w:rsidR="00CA7B09">
        <w:rPr>
          <w:rtl/>
        </w:rPr>
        <w:t xml:space="preserve"> </w:t>
      </w:r>
      <w:r w:rsidRPr="00276374">
        <w:rPr>
          <w:rtl/>
        </w:rPr>
        <w:t>الرقابة</w:t>
      </w:r>
      <w:r w:rsidR="00CA7B09">
        <w:rPr>
          <w:rtl/>
        </w:rPr>
        <w:t xml:space="preserve"> </w:t>
      </w:r>
      <w:r w:rsidRPr="00276374">
        <w:rPr>
          <w:rtl/>
        </w:rPr>
        <w:t>والتدقيق</w:t>
      </w:r>
      <w:r w:rsidR="00CA7B09">
        <w:rPr>
          <w:rtl/>
        </w:rPr>
        <w:t xml:space="preserve"> </w:t>
      </w:r>
      <w:r w:rsidRPr="00276374">
        <w:rPr>
          <w:rtl/>
        </w:rPr>
        <w:t>المستمرة،</w:t>
      </w:r>
      <w:r w:rsidR="00CA7B09">
        <w:rPr>
          <w:rtl/>
        </w:rPr>
        <w:t xml:space="preserve"> </w:t>
      </w:r>
      <w:r w:rsidRPr="00276374">
        <w:rPr>
          <w:rtl/>
        </w:rPr>
        <w:t>واستراتيجيات</w:t>
      </w:r>
      <w:r w:rsidR="00CA7B09">
        <w:rPr>
          <w:rtl/>
        </w:rPr>
        <w:t xml:space="preserve"> </w:t>
      </w:r>
      <w:r w:rsidRPr="00276374">
        <w:rPr>
          <w:rtl/>
        </w:rPr>
        <w:t>إدارة</w:t>
      </w:r>
      <w:r w:rsidR="00CA7B09">
        <w:rPr>
          <w:rtl/>
        </w:rPr>
        <w:t xml:space="preserve"> </w:t>
      </w:r>
      <w:r w:rsidRPr="00276374">
        <w:rPr>
          <w:rtl/>
        </w:rPr>
        <w:t>المخاطر</w:t>
      </w:r>
      <w:r w:rsidR="00CA7B09">
        <w:rPr>
          <w:rtl/>
        </w:rPr>
        <w:t xml:space="preserve"> </w:t>
      </w:r>
      <w:r w:rsidRPr="00276374">
        <w:rPr>
          <w:rtl/>
        </w:rPr>
        <w:t>التي</w:t>
      </w:r>
      <w:r w:rsidR="00CA7B09">
        <w:rPr>
          <w:rtl/>
        </w:rPr>
        <w:t xml:space="preserve"> </w:t>
      </w:r>
      <w:r w:rsidRPr="00276374">
        <w:rPr>
          <w:rtl/>
        </w:rPr>
        <w:t>تحدد</w:t>
      </w:r>
      <w:r w:rsidR="00CA7B09">
        <w:rPr>
          <w:rtl/>
        </w:rPr>
        <w:t xml:space="preserve"> </w:t>
      </w:r>
      <w:r w:rsidRPr="00276374">
        <w:rPr>
          <w:rtl/>
        </w:rPr>
        <w:t>وتصنف</w:t>
      </w:r>
      <w:r w:rsidR="00CA7B09">
        <w:rPr>
          <w:rtl/>
        </w:rPr>
        <w:t xml:space="preserve"> </w:t>
      </w:r>
      <w:r w:rsidRPr="00276374">
        <w:rPr>
          <w:rtl/>
        </w:rPr>
        <w:t>وتعالج</w:t>
      </w:r>
      <w:r w:rsidR="00CA7B09">
        <w:rPr>
          <w:rtl/>
        </w:rPr>
        <w:t xml:space="preserve"> </w:t>
      </w:r>
      <w:r w:rsidRPr="00276374">
        <w:rPr>
          <w:rtl/>
        </w:rPr>
        <w:t>المخاطر</w:t>
      </w:r>
      <w:r w:rsidR="00CA7B09">
        <w:rPr>
          <w:rtl/>
        </w:rPr>
        <w:t xml:space="preserve"> </w:t>
      </w:r>
      <w:r w:rsidRPr="00276374">
        <w:rPr>
          <w:rtl/>
        </w:rPr>
        <w:t>المحتملة</w:t>
      </w:r>
      <w:r w:rsidR="00CA7B09">
        <w:rPr>
          <w:rtl/>
        </w:rPr>
        <w:t xml:space="preserve"> </w:t>
      </w:r>
      <w:r w:rsidR="00E94A99">
        <w:rPr>
          <w:rtl/>
        </w:rPr>
        <w:t>(</w:t>
      </w:r>
      <w:proofErr w:type="spellStart"/>
      <w:r w:rsidRPr="00276374">
        <w:t>Papagiannidis</w:t>
      </w:r>
      <w:proofErr w:type="spellEnd"/>
      <w:r w:rsidR="00CA7B09">
        <w:t xml:space="preserve"> </w:t>
      </w:r>
      <w:r w:rsidRPr="00276374">
        <w:t>et</w:t>
      </w:r>
      <w:r w:rsidR="00CA7B09">
        <w:t xml:space="preserve"> </w:t>
      </w:r>
      <w:r w:rsidRPr="00276374">
        <w:t>al</w:t>
      </w:r>
      <w:r w:rsidR="00CA7B09">
        <w:t>.</w:t>
      </w:r>
      <w:r w:rsidRPr="00276374">
        <w:t>,</w:t>
      </w:r>
      <w:r w:rsidR="00CA7B09">
        <w:t xml:space="preserve"> </w:t>
      </w:r>
      <w:r w:rsidRPr="00276374">
        <w:t>2025</w:t>
      </w:r>
      <w:r w:rsidR="00E94A99">
        <w:rPr>
          <w:rtl/>
        </w:rPr>
        <w:t>)</w:t>
      </w:r>
      <w:r w:rsidR="00CA7B09">
        <w:rPr>
          <w:rtl/>
        </w:rPr>
        <w:t xml:space="preserve">. </w:t>
      </w:r>
      <w:r w:rsidRPr="00276374">
        <w:rPr>
          <w:rtl/>
        </w:rPr>
        <w:t>و</w:t>
      </w:r>
      <w:r w:rsidR="001C4ED5">
        <w:rPr>
          <w:rtl/>
        </w:rPr>
        <w:t xml:space="preserve">يُعد </w:t>
      </w:r>
      <w:r w:rsidRPr="00276374">
        <w:rPr>
          <w:rtl/>
        </w:rPr>
        <w:t>دور</w:t>
      </w:r>
      <w:r w:rsidR="00CA7B09">
        <w:rPr>
          <w:rtl/>
        </w:rPr>
        <w:t xml:space="preserve"> </w:t>
      </w:r>
      <w:r w:rsidRPr="00276374">
        <w:rPr>
          <w:rtl/>
        </w:rPr>
        <w:t>الحوكمة</w:t>
      </w:r>
      <w:r w:rsidR="00CA7B09">
        <w:rPr>
          <w:rtl/>
        </w:rPr>
        <w:t xml:space="preserve"> </w:t>
      </w:r>
      <w:r w:rsidRPr="00276374">
        <w:rPr>
          <w:rtl/>
        </w:rPr>
        <w:t>الرقمية</w:t>
      </w:r>
      <w:r w:rsidR="00CA7B09">
        <w:rPr>
          <w:rtl/>
        </w:rPr>
        <w:t xml:space="preserve"> </w:t>
      </w:r>
      <w:r w:rsidRPr="00276374">
        <w:rPr>
          <w:rtl/>
        </w:rPr>
        <w:t>في</w:t>
      </w:r>
      <w:r w:rsidR="00CA7B09">
        <w:rPr>
          <w:rtl/>
        </w:rPr>
        <w:t xml:space="preserve"> </w:t>
      </w:r>
      <w:r w:rsidRPr="00276374">
        <w:rPr>
          <w:rtl/>
        </w:rPr>
        <w:t>نجاح</w:t>
      </w:r>
      <w:r w:rsidR="00CA7B09">
        <w:rPr>
          <w:rtl/>
        </w:rPr>
        <w:t xml:space="preserve"> </w:t>
      </w:r>
      <w:r w:rsidRPr="00276374">
        <w:rPr>
          <w:rtl/>
        </w:rPr>
        <w:t>مبادرات</w:t>
      </w:r>
      <w:r w:rsidR="00CA7B09">
        <w:rPr>
          <w:rtl/>
        </w:rPr>
        <w:t xml:space="preserve"> </w:t>
      </w:r>
      <w:r w:rsidRPr="00276374">
        <w:rPr>
          <w:rtl/>
        </w:rPr>
        <w:t>التحول</w:t>
      </w:r>
      <w:r w:rsidR="00CA7B09">
        <w:rPr>
          <w:rtl/>
        </w:rPr>
        <w:t xml:space="preserve"> </w:t>
      </w:r>
      <w:r w:rsidRPr="00276374">
        <w:rPr>
          <w:rtl/>
        </w:rPr>
        <w:t>المؤسسي</w:t>
      </w:r>
      <w:r w:rsidR="00CA7B09">
        <w:rPr>
          <w:rtl/>
        </w:rPr>
        <w:t xml:space="preserve"> </w:t>
      </w:r>
      <w:r w:rsidRPr="00276374">
        <w:rPr>
          <w:rtl/>
        </w:rPr>
        <w:t>محورياً،</w:t>
      </w:r>
      <w:r w:rsidR="00CA7B09">
        <w:rPr>
          <w:rtl/>
        </w:rPr>
        <w:t xml:space="preserve"> </w:t>
      </w:r>
      <w:r w:rsidRPr="00276374">
        <w:rPr>
          <w:rtl/>
        </w:rPr>
        <w:t>إذ</w:t>
      </w:r>
      <w:r w:rsidR="00CA7B09">
        <w:rPr>
          <w:rtl/>
        </w:rPr>
        <w:t xml:space="preserve"> </w:t>
      </w:r>
      <w:r w:rsidRPr="00276374">
        <w:rPr>
          <w:rtl/>
        </w:rPr>
        <w:t>تساعد</w:t>
      </w:r>
      <w:r w:rsidR="00CA7B09">
        <w:rPr>
          <w:rtl/>
        </w:rPr>
        <w:t xml:space="preserve"> </w:t>
      </w:r>
      <w:r w:rsidRPr="00276374">
        <w:rPr>
          <w:rtl/>
        </w:rPr>
        <w:t>في</w:t>
      </w:r>
      <w:r w:rsidR="00CA7B09">
        <w:rPr>
          <w:rtl/>
        </w:rPr>
        <w:t xml:space="preserve"> </w:t>
      </w:r>
      <w:r w:rsidRPr="00276374">
        <w:rPr>
          <w:rtl/>
        </w:rPr>
        <w:t>تجنب</w:t>
      </w:r>
      <w:r w:rsidR="00CA7B09">
        <w:rPr>
          <w:rtl/>
        </w:rPr>
        <w:t xml:space="preserve"> </w:t>
      </w:r>
      <w:r w:rsidRPr="00276374">
        <w:rPr>
          <w:rtl/>
        </w:rPr>
        <w:t>الفشل</w:t>
      </w:r>
      <w:r w:rsidR="00CA7B09">
        <w:rPr>
          <w:rtl/>
        </w:rPr>
        <w:t xml:space="preserve"> </w:t>
      </w:r>
      <w:r w:rsidRPr="00276374">
        <w:rPr>
          <w:rtl/>
        </w:rPr>
        <w:t>الناتج</w:t>
      </w:r>
      <w:r w:rsidR="00CA7B09">
        <w:rPr>
          <w:rtl/>
        </w:rPr>
        <w:t xml:space="preserve"> </w:t>
      </w:r>
      <w:r w:rsidRPr="00276374">
        <w:rPr>
          <w:rtl/>
        </w:rPr>
        <w:t>عن</w:t>
      </w:r>
      <w:r w:rsidR="00CA7B09">
        <w:rPr>
          <w:rtl/>
        </w:rPr>
        <w:t xml:space="preserve"> </w:t>
      </w:r>
      <w:r w:rsidRPr="00276374">
        <w:rPr>
          <w:rtl/>
        </w:rPr>
        <w:t>سوء</w:t>
      </w:r>
      <w:r w:rsidR="00CA7B09">
        <w:rPr>
          <w:rtl/>
        </w:rPr>
        <w:t xml:space="preserve"> </w:t>
      </w:r>
      <w:r w:rsidRPr="00276374">
        <w:rPr>
          <w:rtl/>
        </w:rPr>
        <w:t>إدارة</w:t>
      </w:r>
      <w:r w:rsidR="00CA7B09">
        <w:rPr>
          <w:rtl/>
        </w:rPr>
        <w:t xml:space="preserve"> </w:t>
      </w:r>
      <w:r w:rsidRPr="00276374">
        <w:rPr>
          <w:rtl/>
        </w:rPr>
        <w:lastRenderedPageBreak/>
        <w:t>المشاريع</w:t>
      </w:r>
      <w:r w:rsidR="00CA7B09">
        <w:rPr>
          <w:rtl/>
        </w:rPr>
        <w:t xml:space="preserve"> </w:t>
      </w:r>
      <w:r w:rsidRPr="00276374">
        <w:rPr>
          <w:rtl/>
        </w:rPr>
        <w:t>التقنية،</w:t>
      </w:r>
      <w:r w:rsidR="00CA7B09">
        <w:rPr>
          <w:rtl/>
        </w:rPr>
        <w:t xml:space="preserve"> </w:t>
      </w:r>
      <w:r w:rsidRPr="00276374">
        <w:rPr>
          <w:rtl/>
        </w:rPr>
        <w:t>وضمان</w:t>
      </w:r>
      <w:r w:rsidR="00CA7B09">
        <w:rPr>
          <w:rtl/>
        </w:rPr>
        <w:t xml:space="preserve"> </w:t>
      </w:r>
      <w:r w:rsidRPr="00276374">
        <w:rPr>
          <w:rtl/>
        </w:rPr>
        <w:t>تحقيق</w:t>
      </w:r>
      <w:r w:rsidR="00CA7B09">
        <w:rPr>
          <w:rtl/>
        </w:rPr>
        <w:t xml:space="preserve"> </w:t>
      </w:r>
      <w:r w:rsidRPr="00276374">
        <w:rPr>
          <w:rtl/>
        </w:rPr>
        <w:t>العائد</w:t>
      </w:r>
      <w:r w:rsidR="00CA7B09">
        <w:rPr>
          <w:rtl/>
        </w:rPr>
        <w:t xml:space="preserve"> </w:t>
      </w:r>
      <w:r w:rsidRPr="00276374">
        <w:rPr>
          <w:rtl/>
        </w:rPr>
        <w:t>المتوقع</w:t>
      </w:r>
      <w:r w:rsidR="00CA7B09">
        <w:rPr>
          <w:rtl/>
        </w:rPr>
        <w:t xml:space="preserve"> </w:t>
      </w:r>
      <w:r w:rsidRPr="00276374">
        <w:rPr>
          <w:rtl/>
        </w:rPr>
        <w:t>من</w:t>
      </w:r>
      <w:r w:rsidR="00CA7B09">
        <w:rPr>
          <w:rtl/>
        </w:rPr>
        <w:t xml:space="preserve"> </w:t>
      </w:r>
      <w:r w:rsidRPr="00276374">
        <w:rPr>
          <w:rtl/>
        </w:rPr>
        <w:t>الاستثمارات</w:t>
      </w:r>
      <w:r w:rsidR="00CA7B09">
        <w:rPr>
          <w:rtl/>
        </w:rPr>
        <w:t xml:space="preserve"> </w:t>
      </w:r>
      <w:r w:rsidRPr="00276374">
        <w:rPr>
          <w:rtl/>
        </w:rPr>
        <w:t>الرقمية،</w:t>
      </w:r>
      <w:r w:rsidR="00CA7B09">
        <w:rPr>
          <w:rtl/>
        </w:rPr>
        <w:t xml:space="preserve"> </w:t>
      </w:r>
      <w:r w:rsidRPr="00276374">
        <w:rPr>
          <w:rtl/>
        </w:rPr>
        <w:t>وتعزيز</w:t>
      </w:r>
      <w:r w:rsidR="00CA7B09">
        <w:rPr>
          <w:rtl/>
        </w:rPr>
        <w:t xml:space="preserve"> </w:t>
      </w:r>
      <w:r w:rsidRPr="00276374">
        <w:rPr>
          <w:rtl/>
        </w:rPr>
        <w:t>التنسيق</w:t>
      </w:r>
      <w:r w:rsidR="00CA7B09">
        <w:rPr>
          <w:rtl/>
        </w:rPr>
        <w:t xml:space="preserve"> </w:t>
      </w:r>
      <w:r w:rsidRPr="00276374">
        <w:rPr>
          <w:rtl/>
        </w:rPr>
        <w:t>بين</w:t>
      </w:r>
      <w:r w:rsidR="00CA7B09">
        <w:rPr>
          <w:rtl/>
        </w:rPr>
        <w:t xml:space="preserve"> </w:t>
      </w:r>
      <w:r w:rsidRPr="00276374">
        <w:rPr>
          <w:rtl/>
        </w:rPr>
        <w:t>الوحدات</w:t>
      </w:r>
      <w:r w:rsidR="00CA7B09">
        <w:rPr>
          <w:rtl/>
        </w:rPr>
        <w:t xml:space="preserve"> </w:t>
      </w:r>
      <w:r w:rsidRPr="00276374">
        <w:rPr>
          <w:rtl/>
        </w:rPr>
        <w:t>التنظيمية</w:t>
      </w:r>
      <w:r w:rsidR="00CA7B09">
        <w:rPr>
          <w:rtl/>
        </w:rPr>
        <w:t xml:space="preserve"> </w:t>
      </w:r>
      <w:r w:rsidRPr="00276374">
        <w:rPr>
          <w:rtl/>
        </w:rPr>
        <w:t>المختلفة</w:t>
      </w:r>
      <w:r w:rsidR="00CA7B09">
        <w:rPr>
          <w:rtl/>
        </w:rPr>
        <w:t xml:space="preserve"> </w:t>
      </w:r>
      <w:r w:rsidR="00E94A99">
        <w:rPr>
          <w:rtl/>
        </w:rPr>
        <w:t>(</w:t>
      </w:r>
      <w:r w:rsidRPr="00276374">
        <w:t>Sharma</w:t>
      </w:r>
      <w:r w:rsidR="00CA7B09">
        <w:t xml:space="preserve"> </w:t>
      </w:r>
      <w:r w:rsidRPr="00276374">
        <w:t>et</w:t>
      </w:r>
      <w:r w:rsidR="00CA7B09">
        <w:t xml:space="preserve"> </w:t>
      </w:r>
      <w:r w:rsidRPr="00276374">
        <w:t>al</w:t>
      </w:r>
      <w:r w:rsidR="00CA7B09">
        <w:t>.</w:t>
      </w:r>
      <w:r w:rsidRPr="00276374">
        <w:t>,</w:t>
      </w:r>
      <w:r w:rsidR="00CA7B09">
        <w:t xml:space="preserve"> </w:t>
      </w:r>
      <w:r w:rsidRPr="00276374">
        <w:t>2020</w:t>
      </w:r>
      <w:r w:rsidR="00E94A99">
        <w:rPr>
          <w:rtl/>
        </w:rPr>
        <w:t>)</w:t>
      </w:r>
      <w:r w:rsidR="00CA7B09">
        <w:rPr>
          <w:rtl/>
        </w:rPr>
        <w:t>.</w:t>
      </w:r>
    </w:p>
    <w:p w14:paraId="0EE94A27" w14:textId="412EE38E" w:rsidR="00276374" w:rsidRPr="00276374" w:rsidRDefault="00276374" w:rsidP="00AF6E91">
      <w:pPr>
        <w:spacing w:after="300" w:line="276" w:lineRule="auto"/>
        <w:rPr>
          <w:rtl/>
        </w:rPr>
      </w:pPr>
      <w:r w:rsidRPr="00276374">
        <w:rPr>
          <w:rtl/>
        </w:rPr>
        <w:t>ويتقاطع</w:t>
      </w:r>
      <w:r w:rsidR="00CA7B09">
        <w:rPr>
          <w:rtl/>
        </w:rPr>
        <w:t xml:space="preserve"> </w:t>
      </w:r>
      <w:r w:rsidRPr="00276374">
        <w:rPr>
          <w:rtl/>
        </w:rPr>
        <w:t>وظيفياً</w:t>
      </w:r>
      <w:r w:rsidR="00CA7B09">
        <w:rPr>
          <w:rtl/>
        </w:rPr>
        <w:t xml:space="preserve"> </w:t>
      </w:r>
      <w:r w:rsidRPr="00276374">
        <w:rPr>
          <w:rtl/>
        </w:rPr>
        <w:t>بين</w:t>
      </w:r>
      <w:r w:rsidR="00CA7B09">
        <w:rPr>
          <w:rtl/>
        </w:rPr>
        <w:t xml:space="preserve"> </w:t>
      </w:r>
      <w:r w:rsidRPr="00276374">
        <w:rPr>
          <w:b/>
          <w:bCs/>
          <w:rtl/>
        </w:rPr>
        <w:t>حوكمة</w:t>
      </w:r>
      <w:r w:rsidR="00CA7B09">
        <w:rPr>
          <w:b/>
          <w:bCs/>
          <w:rtl/>
        </w:rPr>
        <w:t xml:space="preserve"> </w:t>
      </w:r>
      <w:r w:rsidRPr="00276374">
        <w:rPr>
          <w:b/>
          <w:bCs/>
          <w:rtl/>
        </w:rPr>
        <w:t>البيانات</w:t>
      </w:r>
      <w:r w:rsidR="00CA7B09">
        <w:rPr>
          <w:rtl/>
        </w:rPr>
        <w:t xml:space="preserve"> </w:t>
      </w:r>
      <w:r w:rsidR="00E94A99">
        <w:rPr>
          <w:rtl/>
        </w:rPr>
        <w:t>(</w:t>
      </w:r>
      <w:r w:rsidRPr="00276374">
        <w:t>Data</w:t>
      </w:r>
      <w:r w:rsidR="00CA7B09">
        <w:t xml:space="preserve"> </w:t>
      </w:r>
      <w:r w:rsidRPr="00276374">
        <w:t>Governance</w:t>
      </w:r>
      <w:r w:rsidR="00E94A99">
        <w:rPr>
          <w:rtl/>
        </w:rPr>
        <w:t>)</w:t>
      </w:r>
      <w:r w:rsidR="00CA7B09">
        <w:rPr>
          <w:rtl/>
        </w:rPr>
        <w:t xml:space="preserve"> </w:t>
      </w:r>
      <w:r w:rsidRPr="00276374">
        <w:rPr>
          <w:rtl/>
        </w:rPr>
        <w:t>التي</w:t>
      </w:r>
      <w:r w:rsidR="00CA7B09">
        <w:rPr>
          <w:rtl/>
        </w:rPr>
        <w:t xml:space="preserve"> </w:t>
      </w:r>
      <w:r w:rsidRPr="00276374">
        <w:rPr>
          <w:rtl/>
        </w:rPr>
        <w:t>تركز</w:t>
      </w:r>
      <w:r w:rsidR="00CA7B09">
        <w:rPr>
          <w:rtl/>
        </w:rPr>
        <w:t xml:space="preserve"> </w:t>
      </w:r>
      <w:r w:rsidRPr="00276374">
        <w:rPr>
          <w:rtl/>
        </w:rPr>
        <w:t>على</w:t>
      </w:r>
      <w:r w:rsidR="00CA7B09">
        <w:rPr>
          <w:rtl/>
        </w:rPr>
        <w:t xml:space="preserve"> </w:t>
      </w:r>
      <w:r w:rsidRPr="00276374">
        <w:rPr>
          <w:rtl/>
        </w:rPr>
        <w:t>جودة</w:t>
      </w:r>
      <w:r w:rsidR="00CA7B09">
        <w:rPr>
          <w:rtl/>
        </w:rPr>
        <w:t xml:space="preserve"> </w:t>
      </w:r>
      <w:r w:rsidRPr="00276374">
        <w:rPr>
          <w:rtl/>
        </w:rPr>
        <w:t>البيانات</w:t>
      </w:r>
      <w:r w:rsidR="00CA7B09">
        <w:rPr>
          <w:rtl/>
        </w:rPr>
        <w:t xml:space="preserve"> </w:t>
      </w:r>
      <w:r w:rsidRPr="00276374">
        <w:rPr>
          <w:rtl/>
        </w:rPr>
        <w:t>وأمانها</w:t>
      </w:r>
      <w:r w:rsidR="00CA7B09">
        <w:rPr>
          <w:rtl/>
        </w:rPr>
        <w:t xml:space="preserve"> </w:t>
      </w:r>
      <w:r w:rsidRPr="000D530B">
        <w:rPr>
          <w:rtl/>
        </w:rPr>
        <w:t>وامتثالها</w:t>
      </w:r>
      <w:r w:rsidR="00CA7B09" w:rsidRPr="000D530B">
        <w:rPr>
          <w:rtl/>
        </w:rPr>
        <w:t xml:space="preserve"> </w:t>
      </w:r>
      <w:r w:rsidRPr="000D530B">
        <w:rPr>
          <w:rtl/>
        </w:rPr>
        <w:t>وسهولة</w:t>
      </w:r>
      <w:r w:rsidR="00CA7B09" w:rsidRPr="000D530B">
        <w:rPr>
          <w:rtl/>
        </w:rPr>
        <w:t xml:space="preserve"> </w:t>
      </w:r>
      <w:r w:rsidRPr="000D530B">
        <w:rPr>
          <w:rtl/>
        </w:rPr>
        <w:t>الوصول</w:t>
      </w:r>
      <w:r w:rsidR="00CA7B09" w:rsidRPr="000D530B">
        <w:rPr>
          <w:rtl/>
        </w:rPr>
        <w:t xml:space="preserve"> </w:t>
      </w:r>
      <w:r w:rsidRPr="000D530B">
        <w:rPr>
          <w:rtl/>
        </w:rPr>
        <w:t>إليها،</w:t>
      </w:r>
      <w:r w:rsidR="00CA7B09" w:rsidRPr="000D530B">
        <w:rPr>
          <w:rtl/>
        </w:rPr>
        <w:t xml:space="preserve"> </w:t>
      </w:r>
      <w:r w:rsidRPr="000D530B">
        <w:rPr>
          <w:rtl/>
        </w:rPr>
        <w:t>و</w:t>
      </w:r>
      <w:r w:rsidRPr="000D530B">
        <w:rPr>
          <w:b/>
          <w:bCs/>
          <w:rtl/>
        </w:rPr>
        <w:t>حوكمة</w:t>
      </w:r>
      <w:r w:rsidR="00CA7B09" w:rsidRPr="000D530B">
        <w:rPr>
          <w:b/>
          <w:bCs/>
          <w:rtl/>
        </w:rPr>
        <w:t xml:space="preserve"> </w:t>
      </w:r>
      <w:r w:rsidRPr="000D530B">
        <w:rPr>
          <w:b/>
          <w:bCs/>
          <w:rtl/>
        </w:rPr>
        <w:t>الذكاء</w:t>
      </w:r>
      <w:r w:rsidR="00CA7B09" w:rsidRPr="000D530B">
        <w:rPr>
          <w:b/>
          <w:bCs/>
          <w:rtl/>
        </w:rPr>
        <w:t xml:space="preserve"> </w:t>
      </w:r>
      <w:r w:rsidRPr="000D530B">
        <w:rPr>
          <w:b/>
          <w:bCs/>
          <w:rtl/>
        </w:rPr>
        <w:t>الاصطناعي</w:t>
      </w:r>
      <w:r w:rsidR="00CA7B09" w:rsidRPr="000D530B">
        <w:rPr>
          <w:rtl/>
        </w:rPr>
        <w:t xml:space="preserve"> </w:t>
      </w:r>
      <w:r w:rsidR="00E94A99" w:rsidRPr="000D530B">
        <w:rPr>
          <w:rtl/>
        </w:rPr>
        <w:t>(</w:t>
      </w:r>
      <w:r w:rsidRPr="000D530B">
        <w:t>AI</w:t>
      </w:r>
      <w:r w:rsidR="00CA7B09" w:rsidRPr="000D530B">
        <w:t xml:space="preserve"> </w:t>
      </w:r>
      <w:r w:rsidRPr="000D530B">
        <w:t>Governance</w:t>
      </w:r>
      <w:r w:rsidR="00E94A99" w:rsidRPr="000D530B">
        <w:rPr>
          <w:rtl/>
        </w:rPr>
        <w:t>)</w:t>
      </w:r>
      <w:r w:rsidR="00CA7B09" w:rsidRPr="000D530B">
        <w:rPr>
          <w:rtl/>
        </w:rPr>
        <w:t xml:space="preserve"> </w:t>
      </w:r>
      <w:r w:rsidRPr="000D530B">
        <w:rPr>
          <w:rtl/>
        </w:rPr>
        <w:t>التي</w:t>
      </w:r>
      <w:r w:rsidR="00CA7B09" w:rsidRPr="000D530B">
        <w:rPr>
          <w:rtl/>
        </w:rPr>
        <w:t xml:space="preserve"> </w:t>
      </w:r>
      <w:r w:rsidRPr="000D530B">
        <w:rPr>
          <w:rtl/>
        </w:rPr>
        <w:t>تُعنى</w:t>
      </w:r>
      <w:r w:rsidR="00CA7B09" w:rsidRPr="000D530B">
        <w:rPr>
          <w:rtl/>
        </w:rPr>
        <w:t xml:space="preserve"> </w:t>
      </w:r>
      <w:r w:rsidRPr="000D530B">
        <w:rPr>
          <w:rtl/>
        </w:rPr>
        <w:t>بتطوير</w:t>
      </w:r>
      <w:r w:rsidR="00CA7B09" w:rsidRPr="000D530B">
        <w:rPr>
          <w:rtl/>
        </w:rPr>
        <w:t xml:space="preserve"> </w:t>
      </w:r>
      <w:r w:rsidRPr="000D530B">
        <w:rPr>
          <w:rtl/>
        </w:rPr>
        <w:t>واستخدام</w:t>
      </w:r>
      <w:r w:rsidR="00CA7B09" w:rsidRPr="000D530B">
        <w:rPr>
          <w:rtl/>
        </w:rPr>
        <w:t xml:space="preserve"> </w:t>
      </w:r>
      <w:r w:rsidRPr="000D530B">
        <w:rPr>
          <w:rtl/>
        </w:rPr>
        <w:t>الأنظمة</w:t>
      </w:r>
      <w:r w:rsidR="00CA7B09" w:rsidRPr="000D530B">
        <w:rPr>
          <w:rtl/>
        </w:rPr>
        <w:t xml:space="preserve"> </w:t>
      </w:r>
      <w:r w:rsidRPr="000D530B">
        <w:rPr>
          <w:rtl/>
        </w:rPr>
        <w:t>الذكية</w:t>
      </w:r>
      <w:r w:rsidR="00CA7B09" w:rsidRPr="000D530B">
        <w:rPr>
          <w:rtl/>
        </w:rPr>
        <w:t xml:space="preserve"> </w:t>
      </w:r>
      <w:r w:rsidRPr="000D530B">
        <w:rPr>
          <w:rtl/>
        </w:rPr>
        <w:t>بشكل</w:t>
      </w:r>
      <w:r w:rsidR="00CA7B09" w:rsidRPr="000D530B">
        <w:rPr>
          <w:rtl/>
        </w:rPr>
        <w:t xml:space="preserve"> </w:t>
      </w:r>
      <w:r w:rsidRPr="000D530B">
        <w:rPr>
          <w:rtl/>
        </w:rPr>
        <w:t>مسؤول</w:t>
      </w:r>
      <w:r w:rsidR="00CA7B09" w:rsidRPr="000D530B">
        <w:rPr>
          <w:rtl/>
        </w:rPr>
        <w:t xml:space="preserve"> </w:t>
      </w:r>
      <w:r w:rsidRPr="000D530B">
        <w:rPr>
          <w:rtl/>
        </w:rPr>
        <w:t>وأخلاقي،</w:t>
      </w:r>
      <w:r w:rsidR="00CA7B09" w:rsidRPr="000D530B">
        <w:rPr>
          <w:rtl/>
        </w:rPr>
        <w:t xml:space="preserve"> </w:t>
      </w:r>
      <w:r w:rsidRPr="000D530B">
        <w:rPr>
          <w:rtl/>
        </w:rPr>
        <w:t>وتضمن</w:t>
      </w:r>
      <w:r w:rsidR="00CA7B09" w:rsidRPr="000D530B">
        <w:rPr>
          <w:rtl/>
        </w:rPr>
        <w:t xml:space="preserve"> </w:t>
      </w:r>
      <w:r w:rsidRPr="000D530B">
        <w:rPr>
          <w:rtl/>
        </w:rPr>
        <w:t>الشفافية</w:t>
      </w:r>
      <w:r w:rsidR="00CA7B09" w:rsidRPr="000D530B">
        <w:rPr>
          <w:rtl/>
        </w:rPr>
        <w:t xml:space="preserve"> </w:t>
      </w:r>
      <w:r w:rsidRPr="000D530B">
        <w:rPr>
          <w:rtl/>
        </w:rPr>
        <w:t>والمساءلة</w:t>
      </w:r>
      <w:r w:rsidR="00CA7B09" w:rsidRPr="000D530B">
        <w:rPr>
          <w:rtl/>
        </w:rPr>
        <w:t xml:space="preserve"> </w:t>
      </w:r>
      <w:r w:rsidRPr="000D530B">
        <w:rPr>
          <w:rtl/>
        </w:rPr>
        <w:t>في</w:t>
      </w:r>
      <w:r w:rsidR="00CA7B09" w:rsidRPr="000D530B">
        <w:rPr>
          <w:rtl/>
        </w:rPr>
        <w:t xml:space="preserve"> </w:t>
      </w:r>
      <w:r w:rsidRPr="000D530B">
        <w:rPr>
          <w:rtl/>
        </w:rPr>
        <w:t>قراراتها</w:t>
      </w:r>
      <w:r w:rsidR="000D530B" w:rsidRPr="000D530B">
        <w:rPr>
          <w:rFonts w:hint="cs"/>
          <w:rtl/>
        </w:rPr>
        <w:t xml:space="preserve"> (</w:t>
      </w:r>
      <w:r w:rsidR="000D530B" w:rsidRPr="000D530B">
        <w:t xml:space="preserve">Zaidan </w:t>
      </w:r>
      <w:r w:rsidR="003E01C7">
        <w:t xml:space="preserve">&amp; </w:t>
      </w:r>
      <w:r w:rsidR="000D530B" w:rsidRPr="000D530B">
        <w:t>Ibrahim, 2024</w:t>
      </w:r>
      <w:r w:rsidR="000D530B" w:rsidRPr="000D530B">
        <w:rPr>
          <w:cs/>
        </w:rPr>
        <w:t>‎</w:t>
      </w:r>
      <w:r w:rsidR="000D530B" w:rsidRPr="000D530B">
        <w:rPr>
          <w:rFonts w:hint="cs"/>
          <w:rtl/>
        </w:rPr>
        <w:t>).</w:t>
      </w:r>
      <w:r w:rsidR="00B93934" w:rsidRPr="000D530B">
        <w:rPr>
          <w:rFonts w:hint="cs"/>
          <w:rtl/>
        </w:rPr>
        <w:t xml:space="preserve"> </w:t>
      </w:r>
      <w:r w:rsidRPr="000D530B">
        <w:rPr>
          <w:rtl/>
        </w:rPr>
        <w:t>وتتنوع</w:t>
      </w:r>
      <w:r w:rsidR="00CA7B09" w:rsidRPr="000D530B">
        <w:rPr>
          <w:rtl/>
        </w:rPr>
        <w:t xml:space="preserve"> </w:t>
      </w:r>
      <w:r w:rsidRPr="000D530B">
        <w:rPr>
          <w:rtl/>
        </w:rPr>
        <w:t>النماذج</w:t>
      </w:r>
      <w:r w:rsidR="00CA7B09" w:rsidRPr="000D530B">
        <w:rPr>
          <w:rtl/>
        </w:rPr>
        <w:t xml:space="preserve"> </w:t>
      </w:r>
      <w:r w:rsidRPr="000D530B">
        <w:rPr>
          <w:rtl/>
        </w:rPr>
        <w:t>الدولية</w:t>
      </w:r>
      <w:r w:rsidR="00CA7B09" w:rsidRPr="000D530B">
        <w:rPr>
          <w:rtl/>
        </w:rPr>
        <w:t xml:space="preserve"> </w:t>
      </w:r>
      <w:r w:rsidRPr="000D530B">
        <w:rPr>
          <w:rtl/>
        </w:rPr>
        <w:t>لحوكمة</w:t>
      </w:r>
      <w:r w:rsidR="00CA7B09" w:rsidRPr="000D530B">
        <w:rPr>
          <w:rtl/>
        </w:rPr>
        <w:t xml:space="preserve"> </w:t>
      </w:r>
      <w:r w:rsidRPr="000D530B">
        <w:rPr>
          <w:rtl/>
        </w:rPr>
        <w:t>‏التقنيات</w:t>
      </w:r>
      <w:r w:rsidR="00CA7B09" w:rsidRPr="000D530B">
        <w:rPr>
          <w:rtl/>
        </w:rPr>
        <w:t xml:space="preserve"> </w:t>
      </w:r>
      <w:r w:rsidRPr="000D530B">
        <w:rPr>
          <w:rtl/>
        </w:rPr>
        <w:t>الناشئة</w:t>
      </w:r>
      <w:r w:rsidR="00CA7B09" w:rsidRPr="000D530B">
        <w:rPr>
          <w:rtl/>
        </w:rPr>
        <w:t xml:space="preserve"> </w:t>
      </w:r>
      <w:r w:rsidRPr="000D530B">
        <w:rPr>
          <w:rtl/>
        </w:rPr>
        <w:t>بين</w:t>
      </w:r>
      <w:r w:rsidR="00CA7B09" w:rsidRPr="000D530B">
        <w:rPr>
          <w:rtl/>
        </w:rPr>
        <w:t xml:space="preserve"> </w:t>
      </w:r>
      <w:r w:rsidRPr="000D530B">
        <w:rPr>
          <w:rtl/>
        </w:rPr>
        <w:t>نموذج</w:t>
      </w:r>
      <w:r w:rsidR="00CA7B09" w:rsidRPr="000D530B">
        <w:rPr>
          <w:rtl/>
        </w:rPr>
        <w:t xml:space="preserve"> </w:t>
      </w:r>
      <w:r w:rsidRPr="000D530B">
        <w:rPr>
          <w:rtl/>
        </w:rPr>
        <w:t>الاتحاد</w:t>
      </w:r>
      <w:r w:rsidR="00CA7B09" w:rsidRPr="000D530B">
        <w:rPr>
          <w:rtl/>
        </w:rPr>
        <w:t xml:space="preserve"> </w:t>
      </w:r>
      <w:r w:rsidRPr="000D530B">
        <w:rPr>
          <w:rtl/>
        </w:rPr>
        <w:t>الأوروبي</w:t>
      </w:r>
      <w:r w:rsidR="00CA7B09" w:rsidRPr="000D530B">
        <w:rPr>
          <w:rtl/>
        </w:rPr>
        <w:t xml:space="preserve"> </w:t>
      </w:r>
      <w:r w:rsidRPr="000D530B">
        <w:rPr>
          <w:rtl/>
        </w:rPr>
        <w:t>القائم</w:t>
      </w:r>
      <w:r w:rsidR="00CA7B09" w:rsidRPr="000D530B">
        <w:rPr>
          <w:rtl/>
        </w:rPr>
        <w:t xml:space="preserve"> </w:t>
      </w:r>
      <w:r w:rsidRPr="000D530B">
        <w:rPr>
          <w:rtl/>
        </w:rPr>
        <w:t>على</w:t>
      </w:r>
      <w:r w:rsidR="00CA7B09" w:rsidRPr="000D530B">
        <w:rPr>
          <w:rtl/>
        </w:rPr>
        <w:t xml:space="preserve"> </w:t>
      </w:r>
      <w:r w:rsidRPr="000D530B">
        <w:rPr>
          <w:rtl/>
        </w:rPr>
        <w:t>التشريع</w:t>
      </w:r>
      <w:r w:rsidR="00CA7B09" w:rsidRPr="000D530B">
        <w:rPr>
          <w:rtl/>
        </w:rPr>
        <w:t xml:space="preserve"> </w:t>
      </w:r>
      <w:r w:rsidRPr="000D530B">
        <w:rPr>
          <w:rtl/>
        </w:rPr>
        <w:t>الشامل</w:t>
      </w:r>
      <w:r w:rsidR="00CA7B09">
        <w:rPr>
          <w:rtl/>
        </w:rPr>
        <w:t xml:space="preserve"> </w:t>
      </w:r>
      <w:r w:rsidRPr="00276374">
        <w:rPr>
          <w:rtl/>
        </w:rPr>
        <w:t>والمخاطر،</w:t>
      </w:r>
      <w:r w:rsidR="00CA7B09">
        <w:rPr>
          <w:rtl/>
        </w:rPr>
        <w:t xml:space="preserve"> </w:t>
      </w:r>
      <w:r w:rsidRPr="00276374">
        <w:rPr>
          <w:rtl/>
        </w:rPr>
        <w:t>والنموذج</w:t>
      </w:r>
      <w:r w:rsidR="00CA7B09">
        <w:rPr>
          <w:rtl/>
        </w:rPr>
        <w:t xml:space="preserve"> </w:t>
      </w:r>
      <w:r w:rsidRPr="00276374">
        <w:rPr>
          <w:rtl/>
        </w:rPr>
        <w:t>‏الأمريكي</w:t>
      </w:r>
      <w:r w:rsidR="00CA7B09">
        <w:rPr>
          <w:rtl/>
        </w:rPr>
        <w:t xml:space="preserve"> </w:t>
      </w:r>
      <w:r w:rsidRPr="00276374">
        <w:rPr>
          <w:rtl/>
        </w:rPr>
        <w:t>القائم</w:t>
      </w:r>
      <w:r w:rsidR="00CA7B09">
        <w:rPr>
          <w:rtl/>
        </w:rPr>
        <w:t xml:space="preserve"> </w:t>
      </w:r>
      <w:r w:rsidRPr="00276374">
        <w:rPr>
          <w:rtl/>
        </w:rPr>
        <w:t>على</w:t>
      </w:r>
      <w:r w:rsidR="00CA7B09">
        <w:rPr>
          <w:rtl/>
        </w:rPr>
        <w:t xml:space="preserve"> </w:t>
      </w:r>
      <w:r w:rsidRPr="00276374">
        <w:rPr>
          <w:rtl/>
        </w:rPr>
        <w:t>التوجيهات</w:t>
      </w:r>
      <w:r w:rsidR="00CA7B09">
        <w:rPr>
          <w:rtl/>
        </w:rPr>
        <w:t xml:space="preserve"> </w:t>
      </w:r>
      <w:r w:rsidRPr="00276374">
        <w:rPr>
          <w:rtl/>
        </w:rPr>
        <w:t>القطاعية</w:t>
      </w:r>
      <w:r w:rsidR="00CA7B09">
        <w:rPr>
          <w:rtl/>
        </w:rPr>
        <w:t xml:space="preserve"> </w:t>
      </w:r>
      <w:r w:rsidRPr="00276374">
        <w:rPr>
          <w:rtl/>
        </w:rPr>
        <w:t>غير</w:t>
      </w:r>
      <w:r w:rsidR="00CA7B09">
        <w:rPr>
          <w:rtl/>
        </w:rPr>
        <w:t xml:space="preserve"> </w:t>
      </w:r>
      <w:r w:rsidRPr="00276374">
        <w:rPr>
          <w:rtl/>
        </w:rPr>
        <w:t>الملزمة،</w:t>
      </w:r>
      <w:r w:rsidR="00CA7B09">
        <w:rPr>
          <w:rtl/>
        </w:rPr>
        <w:t xml:space="preserve"> </w:t>
      </w:r>
      <w:r w:rsidRPr="00276374">
        <w:rPr>
          <w:rtl/>
        </w:rPr>
        <w:t>والنموذج</w:t>
      </w:r>
      <w:r w:rsidR="00CA7B09">
        <w:rPr>
          <w:rtl/>
        </w:rPr>
        <w:t xml:space="preserve"> </w:t>
      </w:r>
      <w:r w:rsidRPr="00276374">
        <w:rPr>
          <w:rtl/>
        </w:rPr>
        <w:t>الصيني</w:t>
      </w:r>
      <w:r w:rsidR="00CA7B09">
        <w:rPr>
          <w:rtl/>
        </w:rPr>
        <w:t xml:space="preserve"> </w:t>
      </w:r>
      <w:r w:rsidRPr="00276374">
        <w:rPr>
          <w:rtl/>
        </w:rPr>
        <w:t>القائم</w:t>
      </w:r>
      <w:r w:rsidR="00CA7B09">
        <w:rPr>
          <w:rtl/>
        </w:rPr>
        <w:t xml:space="preserve"> </w:t>
      </w:r>
      <w:r w:rsidRPr="00276374">
        <w:rPr>
          <w:rtl/>
        </w:rPr>
        <w:t>على</w:t>
      </w:r>
      <w:r w:rsidR="00CA7B09">
        <w:rPr>
          <w:rtl/>
        </w:rPr>
        <w:t xml:space="preserve"> </w:t>
      </w:r>
      <w:r w:rsidRPr="00276374">
        <w:rPr>
          <w:rtl/>
        </w:rPr>
        <w:t>الرقابة</w:t>
      </w:r>
      <w:r w:rsidR="00CA7B09">
        <w:rPr>
          <w:rtl/>
        </w:rPr>
        <w:t xml:space="preserve"> </w:t>
      </w:r>
      <w:r w:rsidRPr="00276374">
        <w:rPr>
          <w:rtl/>
        </w:rPr>
        <w:t>‏المركزية</w:t>
      </w:r>
      <w:r w:rsidR="00CA7B09">
        <w:rPr>
          <w:rtl/>
        </w:rPr>
        <w:t xml:space="preserve"> </w:t>
      </w:r>
      <w:r w:rsidRPr="00276374">
        <w:rPr>
          <w:rtl/>
        </w:rPr>
        <w:t>والسيطرة</w:t>
      </w:r>
      <w:r w:rsidR="00CA7B09">
        <w:rPr>
          <w:rtl/>
        </w:rPr>
        <w:t xml:space="preserve"> </w:t>
      </w:r>
      <w:r w:rsidRPr="00276374">
        <w:rPr>
          <w:rtl/>
        </w:rPr>
        <w:t>الحكومية،</w:t>
      </w:r>
      <w:r w:rsidR="00CA7B09">
        <w:rPr>
          <w:rtl/>
        </w:rPr>
        <w:t xml:space="preserve"> </w:t>
      </w:r>
      <w:r w:rsidRPr="00276374">
        <w:rPr>
          <w:rtl/>
        </w:rPr>
        <w:t>مما</w:t>
      </w:r>
      <w:r w:rsidR="00CA7B09">
        <w:rPr>
          <w:rtl/>
        </w:rPr>
        <w:t xml:space="preserve"> </w:t>
      </w:r>
      <w:r w:rsidRPr="00276374">
        <w:rPr>
          <w:rtl/>
        </w:rPr>
        <w:t>يُشير</w:t>
      </w:r>
      <w:r w:rsidR="00CA7B09">
        <w:rPr>
          <w:rtl/>
        </w:rPr>
        <w:t xml:space="preserve"> </w:t>
      </w:r>
      <w:r w:rsidRPr="00276374">
        <w:rPr>
          <w:rtl/>
        </w:rPr>
        <w:t>إلى</w:t>
      </w:r>
      <w:r w:rsidR="00CA7B09">
        <w:rPr>
          <w:rtl/>
        </w:rPr>
        <w:t xml:space="preserve"> </w:t>
      </w:r>
      <w:r w:rsidRPr="00276374">
        <w:rPr>
          <w:rtl/>
        </w:rPr>
        <w:t>تعدد</w:t>
      </w:r>
      <w:r w:rsidR="00CA7B09">
        <w:rPr>
          <w:rtl/>
        </w:rPr>
        <w:t xml:space="preserve"> </w:t>
      </w:r>
      <w:r w:rsidRPr="00276374">
        <w:rPr>
          <w:rtl/>
        </w:rPr>
        <w:t>المقاربات</w:t>
      </w:r>
      <w:r w:rsidR="00CA7B09">
        <w:rPr>
          <w:rtl/>
        </w:rPr>
        <w:t xml:space="preserve"> </w:t>
      </w:r>
      <w:r w:rsidRPr="00276374">
        <w:rPr>
          <w:rtl/>
        </w:rPr>
        <w:t>حسب</w:t>
      </w:r>
      <w:r w:rsidR="00CA7B09">
        <w:rPr>
          <w:rtl/>
        </w:rPr>
        <w:t xml:space="preserve"> </w:t>
      </w:r>
      <w:r w:rsidRPr="00276374">
        <w:rPr>
          <w:rtl/>
        </w:rPr>
        <w:t>السياق</w:t>
      </w:r>
      <w:r w:rsidR="00CA7B09">
        <w:rPr>
          <w:rtl/>
        </w:rPr>
        <w:t xml:space="preserve"> </w:t>
      </w:r>
      <w:r w:rsidRPr="00276374">
        <w:rPr>
          <w:rtl/>
        </w:rPr>
        <w:t>الثقافي</w:t>
      </w:r>
      <w:r w:rsidR="00CA7B09">
        <w:rPr>
          <w:rtl/>
        </w:rPr>
        <w:t xml:space="preserve"> </w:t>
      </w:r>
      <w:r w:rsidRPr="00276374">
        <w:rPr>
          <w:rtl/>
        </w:rPr>
        <w:t>والسياسي</w:t>
      </w:r>
      <w:r w:rsidR="00CA7B09">
        <w:rPr>
          <w:rtl/>
        </w:rPr>
        <w:t xml:space="preserve"> </w:t>
      </w:r>
      <w:r w:rsidRPr="00276374">
        <w:rPr>
          <w:rtl/>
        </w:rPr>
        <w:t>‏‏</w:t>
      </w:r>
      <w:r w:rsidR="00E94A99">
        <w:rPr>
          <w:rtl/>
        </w:rPr>
        <w:t>(</w:t>
      </w:r>
      <w:r w:rsidRPr="00276374">
        <w:rPr>
          <w:rtl/>
        </w:rPr>
        <w:t>‏</w:t>
      </w:r>
      <w:r w:rsidRPr="00276374">
        <w:t>Roberts</w:t>
      </w:r>
      <w:r w:rsidR="00CA7B09">
        <w:t xml:space="preserve"> </w:t>
      </w:r>
      <w:r w:rsidRPr="00276374">
        <w:t>et</w:t>
      </w:r>
      <w:r w:rsidR="00CA7B09">
        <w:t xml:space="preserve"> </w:t>
      </w:r>
      <w:r w:rsidRPr="00276374">
        <w:t>al</w:t>
      </w:r>
      <w:r w:rsidR="00CA7B09">
        <w:t>.</w:t>
      </w:r>
      <w:r w:rsidRPr="00276374">
        <w:t>,</w:t>
      </w:r>
      <w:r w:rsidR="00CA7B09">
        <w:t xml:space="preserve"> </w:t>
      </w:r>
      <w:r w:rsidRPr="00276374">
        <w:t>2024</w:t>
      </w:r>
      <w:r w:rsidRPr="00276374">
        <w:rPr>
          <w:cs/>
        </w:rPr>
        <w:t>‎</w:t>
      </w:r>
      <w:r w:rsidRPr="00276374">
        <w:rPr>
          <w:rtl/>
        </w:rPr>
        <w:t>‏</w:t>
      </w:r>
      <w:r w:rsidR="00E94A99">
        <w:rPr>
          <w:rtl/>
        </w:rPr>
        <w:t>)</w:t>
      </w:r>
      <w:r w:rsidR="00CA7B09">
        <w:rPr>
          <w:rtl/>
        </w:rPr>
        <w:t>.</w:t>
      </w:r>
      <w:r w:rsidRPr="00276374">
        <w:rPr>
          <w:rtl/>
        </w:rPr>
        <w:t>‏</w:t>
      </w:r>
    </w:p>
    <w:p w14:paraId="26CE6B3F" w14:textId="6E2A1D5E" w:rsidR="00276374" w:rsidRPr="00276374" w:rsidRDefault="00276374" w:rsidP="00AF6E91">
      <w:pPr>
        <w:spacing w:after="300" w:line="276" w:lineRule="auto"/>
        <w:rPr>
          <w:rtl/>
        </w:rPr>
      </w:pPr>
      <w:r w:rsidRPr="00276374">
        <w:rPr>
          <w:rtl/>
        </w:rPr>
        <w:t>وبناءً</w:t>
      </w:r>
      <w:r w:rsidR="00CA7B09">
        <w:rPr>
          <w:rtl/>
        </w:rPr>
        <w:t xml:space="preserve"> </w:t>
      </w:r>
      <w:r w:rsidRPr="00276374">
        <w:rPr>
          <w:rtl/>
        </w:rPr>
        <w:t>على</w:t>
      </w:r>
      <w:r w:rsidR="00CA7B09">
        <w:rPr>
          <w:rtl/>
        </w:rPr>
        <w:t xml:space="preserve"> </w:t>
      </w:r>
      <w:r w:rsidRPr="00276374">
        <w:rPr>
          <w:rtl/>
        </w:rPr>
        <w:t>ما</w:t>
      </w:r>
      <w:r w:rsidR="00CA7B09">
        <w:rPr>
          <w:rtl/>
        </w:rPr>
        <w:t xml:space="preserve"> </w:t>
      </w:r>
      <w:r w:rsidRPr="00276374">
        <w:rPr>
          <w:rtl/>
        </w:rPr>
        <w:t>سبق،</w:t>
      </w:r>
      <w:r w:rsidR="00CA7B09">
        <w:rPr>
          <w:rtl/>
        </w:rPr>
        <w:t xml:space="preserve"> </w:t>
      </w:r>
      <w:r w:rsidRPr="00276374">
        <w:rPr>
          <w:rtl/>
        </w:rPr>
        <w:t>يرى</w:t>
      </w:r>
      <w:r w:rsidR="00CA7B09">
        <w:rPr>
          <w:rtl/>
        </w:rPr>
        <w:t xml:space="preserve"> </w:t>
      </w:r>
      <w:r w:rsidRPr="00276374">
        <w:rPr>
          <w:rtl/>
        </w:rPr>
        <w:t>الباحث</w:t>
      </w:r>
      <w:r w:rsidR="00CA7B09">
        <w:rPr>
          <w:rtl/>
        </w:rPr>
        <w:t xml:space="preserve"> </w:t>
      </w:r>
      <w:r w:rsidRPr="00276374">
        <w:rPr>
          <w:rtl/>
        </w:rPr>
        <w:t>أن</w:t>
      </w:r>
      <w:r w:rsidR="00CA7B09">
        <w:rPr>
          <w:rtl/>
        </w:rPr>
        <w:t xml:space="preserve"> </w:t>
      </w:r>
      <w:r w:rsidRPr="00276374">
        <w:rPr>
          <w:rtl/>
        </w:rPr>
        <w:t>نجاح</w:t>
      </w:r>
      <w:r w:rsidR="00CA7B09">
        <w:rPr>
          <w:rtl/>
        </w:rPr>
        <w:t xml:space="preserve"> </w:t>
      </w:r>
      <w:r w:rsidRPr="00276374">
        <w:rPr>
          <w:rtl/>
        </w:rPr>
        <w:t>الحوكمة</w:t>
      </w:r>
      <w:r w:rsidR="00CA7B09">
        <w:rPr>
          <w:rtl/>
        </w:rPr>
        <w:t xml:space="preserve"> </w:t>
      </w:r>
      <w:r w:rsidRPr="00276374">
        <w:rPr>
          <w:rtl/>
        </w:rPr>
        <w:t>الرقمية</w:t>
      </w:r>
      <w:r w:rsidR="00CA7B09">
        <w:rPr>
          <w:rtl/>
        </w:rPr>
        <w:t xml:space="preserve"> </w:t>
      </w:r>
      <w:r w:rsidRPr="00276374">
        <w:rPr>
          <w:rtl/>
        </w:rPr>
        <w:t>لا</w:t>
      </w:r>
      <w:r w:rsidR="00CA7B09">
        <w:rPr>
          <w:rtl/>
        </w:rPr>
        <w:t xml:space="preserve"> </w:t>
      </w:r>
      <w:r w:rsidRPr="00276374">
        <w:rPr>
          <w:rtl/>
        </w:rPr>
        <w:t>يعتمد</w:t>
      </w:r>
      <w:r w:rsidR="00CA7B09">
        <w:rPr>
          <w:rtl/>
        </w:rPr>
        <w:t xml:space="preserve"> </w:t>
      </w:r>
      <w:r w:rsidRPr="00276374">
        <w:rPr>
          <w:rtl/>
        </w:rPr>
        <w:t>على</w:t>
      </w:r>
      <w:r w:rsidR="00CA7B09">
        <w:rPr>
          <w:rtl/>
        </w:rPr>
        <w:t xml:space="preserve"> </w:t>
      </w:r>
      <w:r w:rsidRPr="00276374">
        <w:rPr>
          <w:rtl/>
        </w:rPr>
        <w:t>وجود</w:t>
      </w:r>
      <w:r w:rsidR="00CA7B09">
        <w:rPr>
          <w:rtl/>
        </w:rPr>
        <w:t xml:space="preserve"> </w:t>
      </w:r>
      <w:r w:rsidRPr="00276374">
        <w:rPr>
          <w:rtl/>
        </w:rPr>
        <w:t>سياسات</w:t>
      </w:r>
      <w:r w:rsidR="00CA7B09">
        <w:rPr>
          <w:rtl/>
        </w:rPr>
        <w:t xml:space="preserve"> </w:t>
      </w:r>
      <w:r w:rsidRPr="00276374">
        <w:rPr>
          <w:rtl/>
        </w:rPr>
        <w:t>مكتوبة</w:t>
      </w:r>
      <w:r w:rsidR="00CA7B09">
        <w:rPr>
          <w:rtl/>
        </w:rPr>
        <w:t xml:space="preserve"> </w:t>
      </w:r>
      <w:r w:rsidRPr="00276374">
        <w:rPr>
          <w:rtl/>
        </w:rPr>
        <w:t>فحسب،</w:t>
      </w:r>
      <w:r w:rsidR="00CA7B09">
        <w:rPr>
          <w:rtl/>
        </w:rPr>
        <w:t xml:space="preserve"> </w:t>
      </w:r>
      <w:r w:rsidRPr="00276374">
        <w:rPr>
          <w:rtl/>
        </w:rPr>
        <w:t>بل</w:t>
      </w:r>
      <w:r w:rsidR="00CA7B09">
        <w:rPr>
          <w:rtl/>
        </w:rPr>
        <w:t xml:space="preserve"> </w:t>
      </w:r>
      <w:r w:rsidRPr="00276374">
        <w:rPr>
          <w:rtl/>
        </w:rPr>
        <w:t>على</w:t>
      </w:r>
      <w:r w:rsidR="00CA7B09">
        <w:rPr>
          <w:rtl/>
        </w:rPr>
        <w:t xml:space="preserve"> </w:t>
      </w:r>
      <w:r w:rsidRPr="00276374">
        <w:rPr>
          <w:rtl/>
        </w:rPr>
        <w:t>قدرة</w:t>
      </w:r>
      <w:r w:rsidR="00CA7B09">
        <w:rPr>
          <w:rtl/>
        </w:rPr>
        <w:t xml:space="preserve"> </w:t>
      </w:r>
      <w:r w:rsidRPr="00276374">
        <w:rPr>
          <w:rtl/>
        </w:rPr>
        <w:t>المؤسسة</w:t>
      </w:r>
      <w:r w:rsidR="00CA7B09">
        <w:rPr>
          <w:rtl/>
        </w:rPr>
        <w:t xml:space="preserve"> </w:t>
      </w:r>
      <w:r w:rsidRPr="00276374">
        <w:rPr>
          <w:rtl/>
        </w:rPr>
        <w:t>على</w:t>
      </w:r>
      <w:r w:rsidR="00CA7B09">
        <w:rPr>
          <w:rtl/>
        </w:rPr>
        <w:t xml:space="preserve"> </w:t>
      </w:r>
      <w:r w:rsidRPr="00276374">
        <w:rPr>
          <w:rtl/>
        </w:rPr>
        <w:t>تنفيذها</w:t>
      </w:r>
      <w:r w:rsidR="00CA7B09">
        <w:rPr>
          <w:rtl/>
        </w:rPr>
        <w:t xml:space="preserve"> </w:t>
      </w:r>
      <w:r w:rsidRPr="00276374">
        <w:rPr>
          <w:rtl/>
        </w:rPr>
        <w:t>ومراقبتها</w:t>
      </w:r>
      <w:r w:rsidR="00CA7B09">
        <w:rPr>
          <w:rtl/>
        </w:rPr>
        <w:t xml:space="preserve"> </w:t>
      </w:r>
      <w:r w:rsidRPr="00276374">
        <w:rPr>
          <w:rtl/>
        </w:rPr>
        <w:t>وتحديثها</w:t>
      </w:r>
      <w:r w:rsidR="00CA7B09">
        <w:rPr>
          <w:rtl/>
        </w:rPr>
        <w:t xml:space="preserve"> </w:t>
      </w:r>
      <w:r w:rsidRPr="00276374">
        <w:rPr>
          <w:rtl/>
        </w:rPr>
        <w:t>باستمرار،</w:t>
      </w:r>
      <w:r w:rsidR="00CA7B09">
        <w:rPr>
          <w:rtl/>
        </w:rPr>
        <w:t xml:space="preserve"> </w:t>
      </w:r>
      <w:r w:rsidRPr="00276374">
        <w:rPr>
          <w:rtl/>
        </w:rPr>
        <w:t>وهذا</w:t>
      </w:r>
      <w:r w:rsidR="00CA7B09">
        <w:rPr>
          <w:rtl/>
        </w:rPr>
        <w:t xml:space="preserve"> </w:t>
      </w:r>
      <w:r w:rsidRPr="00276374">
        <w:rPr>
          <w:rtl/>
        </w:rPr>
        <w:t>يتطلب</w:t>
      </w:r>
      <w:r w:rsidR="00CA7B09">
        <w:rPr>
          <w:rtl/>
        </w:rPr>
        <w:t xml:space="preserve"> </w:t>
      </w:r>
      <w:r w:rsidRPr="00276374">
        <w:rPr>
          <w:rtl/>
        </w:rPr>
        <w:t>التزاماً</w:t>
      </w:r>
      <w:r w:rsidR="00CA7B09">
        <w:rPr>
          <w:rtl/>
        </w:rPr>
        <w:t xml:space="preserve"> </w:t>
      </w:r>
      <w:r w:rsidRPr="00276374">
        <w:rPr>
          <w:rtl/>
        </w:rPr>
        <w:t>من</w:t>
      </w:r>
      <w:r w:rsidR="00CA7B09">
        <w:rPr>
          <w:rtl/>
        </w:rPr>
        <w:t xml:space="preserve"> </w:t>
      </w:r>
      <w:r w:rsidRPr="00276374">
        <w:rPr>
          <w:rtl/>
        </w:rPr>
        <w:t>القيادة</w:t>
      </w:r>
      <w:r w:rsidR="00CA7B09">
        <w:rPr>
          <w:rtl/>
        </w:rPr>
        <w:t xml:space="preserve"> </w:t>
      </w:r>
      <w:r w:rsidRPr="00276374">
        <w:rPr>
          <w:rtl/>
        </w:rPr>
        <w:t>العليا</w:t>
      </w:r>
      <w:r w:rsidR="00CA7B09">
        <w:rPr>
          <w:rtl/>
        </w:rPr>
        <w:t xml:space="preserve"> </w:t>
      </w:r>
      <w:r w:rsidRPr="00276374">
        <w:rPr>
          <w:rtl/>
        </w:rPr>
        <w:t>واستثماراً</w:t>
      </w:r>
      <w:r w:rsidR="00CA7B09">
        <w:rPr>
          <w:rtl/>
        </w:rPr>
        <w:t xml:space="preserve"> </w:t>
      </w:r>
      <w:r w:rsidRPr="00276374">
        <w:rPr>
          <w:rtl/>
        </w:rPr>
        <w:t>في</w:t>
      </w:r>
      <w:r w:rsidR="00CA7B09">
        <w:rPr>
          <w:rtl/>
        </w:rPr>
        <w:t xml:space="preserve"> </w:t>
      </w:r>
      <w:r w:rsidRPr="00276374">
        <w:rPr>
          <w:rtl/>
        </w:rPr>
        <w:t>بناء</w:t>
      </w:r>
      <w:r w:rsidR="00CA7B09">
        <w:rPr>
          <w:rtl/>
        </w:rPr>
        <w:t xml:space="preserve"> </w:t>
      </w:r>
      <w:r w:rsidRPr="00276374">
        <w:rPr>
          <w:rtl/>
        </w:rPr>
        <w:t>القدرات</w:t>
      </w:r>
      <w:r w:rsidR="00CA7B09">
        <w:rPr>
          <w:rtl/>
        </w:rPr>
        <w:t xml:space="preserve"> </w:t>
      </w:r>
      <w:r w:rsidRPr="00276374">
        <w:rPr>
          <w:rtl/>
        </w:rPr>
        <w:t>الداخلية</w:t>
      </w:r>
      <w:r w:rsidR="00CA7B09">
        <w:rPr>
          <w:rtl/>
        </w:rPr>
        <w:t xml:space="preserve"> </w:t>
      </w:r>
      <w:r w:rsidRPr="00276374">
        <w:rPr>
          <w:rtl/>
        </w:rPr>
        <w:t>وتعزيز</w:t>
      </w:r>
      <w:r w:rsidR="00CA7B09">
        <w:rPr>
          <w:rtl/>
        </w:rPr>
        <w:t xml:space="preserve"> </w:t>
      </w:r>
      <w:r w:rsidRPr="00276374">
        <w:rPr>
          <w:rtl/>
        </w:rPr>
        <w:t>ثقافة</w:t>
      </w:r>
      <w:r w:rsidR="00CA7B09">
        <w:rPr>
          <w:rtl/>
        </w:rPr>
        <w:t xml:space="preserve"> </w:t>
      </w:r>
      <w:r w:rsidRPr="00276374">
        <w:rPr>
          <w:rtl/>
        </w:rPr>
        <w:t>الامتثال</w:t>
      </w:r>
      <w:r w:rsidR="00CA7B09">
        <w:rPr>
          <w:rtl/>
        </w:rPr>
        <w:t xml:space="preserve"> </w:t>
      </w:r>
      <w:r w:rsidRPr="00276374">
        <w:rPr>
          <w:rtl/>
        </w:rPr>
        <w:t>على</w:t>
      </w:r>
      <w:r w:rsidR="00CA7B09">
        <w:rPr>
          <w:rtl/>
        </w:rPr>
        <w:t xml:space="preserve"> </w:t>
      </w:r>
      <w:r w:rsidRPr="00276374">
        <w:rPr>
          <w:rtl/>
        </w:rPr>
        <w:t>جميع</w:t>
      </w:r>
      <w:r w:rsidR="00CA7B09">
        <w:rPr>
          <w:rtl/>
        </w:rPr>
        <w:t xml:space="preserve"> </w:t>
      </w:r>
      <w:r w:rsidRPr="00276374">
        <w:rPr>
          <w:rtl/>
        </w:rPr>
        <w:t>المستويات</w:t>
      </w:r>
      <w:r w:rsidR="00CA7B09">
        <w:rPr>
          <w:rtl/>
        </w:rPr>
        <w:t xml:space="preserve"> </w:t>
      </w:r>
      <w:r w:rsidRPr="00276374">
        <w:rPr>
          <w:rtl/>
        </w:rPr>
        <w:t>التنظيمية،</w:t>
      </w:r>
      <w:r w:rsidR="00CA7B09">
        <w:rPr>
          <w:rtl/>
        </w:rPr>
        <w:t xml:space="preserve"> </w:t>
      </w:r>
      <w:r w:rsidRPr="00276374">
        <w:rPr>
          <w:rtl/>
        </w:rPr>
        <w:t>مما</w:t>
      </w:r>
      <w:r w:rsidR="00CA7B09">
        <w:rPr>
          <w:rtl/>
        </w:rPr>
        <w:t xml:space="preserve"> </w:t>
      </w:r>
      <w:r w:rsidRPr="00276374">
        <w:rPr>
          <w:rtl/>
        </w:rPr>
        <w:t>يُشكل</w:t>
      </w:r>
      <w:r w:rsidR="00CA7B09">
        <w:rPr>
          <w:rtl/>
        </w:rPr>
        <w:t xml:space="preserve"> </w:t>
      </w:r>
      <w:r w:rsidRPr="00276374">
        <w:rPr>
          <w:rtl/>
        </w:rPr>
        <w:t>تحدياً</w:t>
      </w:r>
      <w:r w:rsidR="00CA7B09">
        <w:rPr>
          <w:rtl/>
        </w:rPr>
        <w:t xml:space="preserve"> </w:t>
      </w:r>
      <w:r w:rsidRPr="00276374">
        <w:rPr>
          <w:rtl/>
        </w:rPr>
        <w:t>استراتيجياً</w:t>
      </w:r>
      <w:r w:rsidR="00CA7B09">
        <w:rPr>
          <w:rtl/>
        </w:rPr>
        <w:t xml:space="preserve"> </w:t>
      </w:r>
      <w:r w:rsidRPr="00276374">
        <w:rPr>
          <w:rtl/>
        </w:rPr>
        <w:t>يتطلب</w:t>
      </w:r>
      <w:r w:rsidR="00CA7B09">
        <w:rPr>
          <w:rtl/>
        </w:rPr>
        <w:t xml:space="preserve"> </w:t>
      </w:r>
      <w:r w:rsidRPr="00276374">
        <w:rPr>
          <w:rtl/>
        </w:rPr>
        <w:t>موارد</w:t>
      </w:r>
      <w:r w:rsidR="00CA7B09">
        <w:rPr>
          <w:rtl/>
        </w:rPr>
        <w:t xml:space="preserve"> </w:t>
      </w:r>
      <w:r w:rsidRPr="00276374">
        <w:rPr>
          <w:rtl/>
        </w:rPr>
        <w:t>وجهوداً</w:t>
      </w:r>
      <w:r w:rsidR="00CA7B09">
        <w:rPr>
          <w:rtl/>
        </w:rPr>
        <w:t xml:space="preserve"> </w:t>
      </w:r>
      <w:r w:rsidRPr="00276374">
        <w:rPr>
          <w:rtl/>
        </w:rPr>
        <w:t>متواصلة</w:t>
      </w:r>
      <w:r w:rsidR="00CA7B09">
        <w:rPr>
          <w:rtl/>
        </w:rPr>
        <w:t>.</w:t>
      </w:r>
    </w:p>
    <w:p w14:paraId="57F528C0" w14:textId="1155B033" w:rsidR="00276374" w:rsidRPr="00276374" w:rsidRDefault="00276374" w:rsidP="00AF6E91">
      <w:pPr>
        <w:spacing w:after="300" w:line="276" w:lineRule="auto"/>
        <w:rPr>
          <w:b/>
          <w:bCs/>
          <w:rtl/>
        </w:rPr>
      </w:pPr>
      <w:r w:rsidRPr="00276374">
        <w:rPr>
          <w:b/>
          <w:bCs/>
          <w:rtl/>
        </w:rPr>
        <w:t>2</w:t>
      </w:r>
      <w:r w:rsidR="00CA7B09">
        <w:rPr>
          <w:b/>
          <w:bCs/>
          <w:rtl/>
        </w:rPr>
        <w:t xml:space="preserve">. </w:t>
      </w:r>
      <w:r w:rsidRPr="00276374">
        <w:rPr>
          <w:b/>
          <w:bCs/>
          <w:rtl/>
        </w:rPr>
        <w:t>نماذج</w:t>
      </w:r>
      <w:r w:rsidR="00CA7B09">
        <w:rPr>
          <w:b/>
          <w:bCs/>
          <w:rtl/>
        </w:rPr>
        <w:t xml:space="preserve"> </w:t>
      </w:r>
      <w:r w:rsidRPr="00276374">
        <w:rPr>
          <w:b/>
          <w:bCs/>
          <w:rtl/>
        </w:rPr>
        <w:t>وأطر</w:t>
      </w:r>
      <w:r w:rsidR="00CA7B09">
        <w:rPr>
          <w:b/>
          <w:bCs/>
          <w:rtl/>
        </w:rPr>
        <w:t xml:space="preserve"> </w:t>
      </w:r>
      <w:r w:rsidRPr="00276374">
        <w:rPr>
          <w:b/>
          <w:bCs/>
          <w:rtl/>
        </w:rPr>
        <w:t>حوكمة</w:t>
      </w:r>
      <w:r w:rsidR="00CA7B09">
        <w:rPr>
          <w:b/>
          <w:bCs/>
          <w:rtl/>
        </w:rPr>
        <w:t xml:space="preserve"> </w:t>
      </w:r>
      <w:r w:rsidRPr="00276374">
        <w:rPr>
          <w:b/>
          <w:bCs/>
          <w:rtl/>
        </w:rPr>
        <w:t>الذكاء</w:t>
      </w:r>
      <w:r w:rsidR="00CA7B09">
        <w:rPr>
          <w:b/>
          <w:bCs/>
          <w:rtl/>
        </w:rPr>
        <w:t xml:space="preserve"> </w:t>
      </w:r>
      <w:r w:rsidRPr="00276374">
        <w:rPr>
          <w:b/>
          <w:bCs/>
          <w:rtl/>
        </w:rPr>
        <w:t>الاصطناعي</w:t>
      </w:r>
      <w:r w:rsidR="00CA7B09">
        <w:rPr>
          <w:b/>
          <w:bCs/>
          <w:rtl/>
        </w:rPr>
        <w:t xml:space="preserve"> </w:t>
      </w:r>
      <w:r w:rsidRPr="00276374">
        <w:rPr>
          <w:b/>
          <w:bCs/>
          <w:rtl/>
        </w:rPr>
        <w:t>العالمية</w:t>
      </w:r>
    </w:p>
    <w:p w14:paraId="732937EC" w14:textId="7E0BC94C" w:rsidR="00276374" w:rsidRPr="00276374" w:rsidRDefault="00276374" w:rsidP="00AF6E91">
      <w:pPr>
        <w:spacing w:after="300" w:line="276" w:lineRule="auto"/>
        <w:rPr>
          <w:rtl/>
        </w:rPr>
      </w:pPr>
      <w:r w:rsidRPr="00276374">
        <w:rPr>
          <w:rtl/>
        </w:rPr>
        <w:t>صدرت</w:t>
      </w:r>
      <w:r w:rsidR="00CA7B09">
        <w:rPr>
          <w:rtl/>
        </w:rPr>
        <w:t xml:space="preserve"> </w:t>
      </w:r>
      <w:r w:rsidRPr="00276374">
        <w:rPr>
          <w:rtl/>
        </w:rPr>
        <w:t>العديد</w:t>
      </w:r>
      <w:r w:rsidR="00CA7B09">
        <w:rPr>
          <w:rtl/>
        </w:rPr>
        <w:t xml:space="preserve"> </w:t>
      </w:r>
      <w:r w:rsidRPr="00276374">
        <w:rPr>
          <w:rtl/>
        </w:rPr>
        <w:t>من</w:t>
      </w:r>
      <w:r w:rsidR="00CA7B09">
        <w:rPr>
          <w:rtl/>
        </w:rPr>
        <w:t xml:space="preserve"> </w:t>
      </w:r>
      <w:r w:rsidRPr="00276374">
        <w:rPr>
          <w:rtl/>
        </w:rPr>
        <w:t>المبادئ</w:t>
      </w:r>
      <w:r w:rsidR="00CA7B09">
        <w:rPr>
          <w:rtl/>
        </w:rPr>
        <w:t xml:space="preserve"> </w:t>
      </w:r>
      <w:r w:rsidRPr="00276374">
        <w:rPr>
          <w:rtl/>
        </w:rPr>
        <w:t>التوجيهية</w:t>
      </w:r>
      <w:r w:rsidR="00CA7B09">
        <w:rPr>
          <w:rtl/>
        </w:rPr>
        <w:t xml:space="preserve"> </w:t>
      </w:r>
      <w:r w:rsidRPr="00276374">
        <w:rPr>
          <w:rtl/>
        </w:rPr>
        <w:t>لحوكمة</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من</w:t>
      </w:r>
      <w:r w:rsidR="00CA7B09">
        <w:rPr>
          <w:rtl/>
        </w:rPr>
        <w:t xml:space="preserve"> </w:t>
      </w:r>
      <w:r w:rsidRPr="00276374">
        <w:rPr>
          <w:rtl/>
        </w:rPr>
        <w:t>منظمات</w:t>
      </w:r>
      <w:r w:rsidR="00CA7B09">
        <w:rPr>
          <w:rtl/>
        </w:rPr>
        <w:t xml:space="preserve"> </w:t>
      </w:r>
      <w:r w:rsidRPr="00276374">
        <w:rPr>
          <w:rtl/>
        </w:rPr>
        <w:t>دولية</w:t>
      </w:r>
      <w:r w:rsidR="00CA7B09">
        <w:rPr>
          <w:rtl/>
        </w:rPr>
        <w:t xml:space="preserve"> </w:t>
      </w:r>
      <w:r w:rsidRPr="00276374">
        <w:rPr>
          <w:rtl/>
        </w:rPr>
        <w:t>مرموقة،</w:t>
      </w:r>
      <w:r w:rsidR="00CA7B09">
        <w:rPr>
          <w:rtl/>
        </w:rPr>
        <w:t xml:space="preserve"> </w:t>
      </w:r>
      <w:r w:rsidRPr="00276374">
        <w:rPr>
          <w:rtl/>
        </w:rPr>
        <w:t>أبرزها</w:t>
      </w:r>
      <w:r w:rsidR="00CA7B09">
        <w:rPr>
          <w:rtl/>
        </w:rPr>
        <w:t xml:space="preserve">: </w:t>
      </w:r>
      <w:r w:rsidRPr="00276374">
        <w:rPr>
          <w:rtl/>
        </w:rPr>
        <w:t>مبادئ</w:t>
      </w:r>
      <w:r w:rsidR="00CA7B09">
        <w:rPr>
          <w:rtl/>
        </w:rPr>
        <w:t xml:space="preserve"> </w:t>
      </w:r>
      <w:r w:rsidRPr="00276374">
        <w:rPr>
          <w:rtl/>
        </w:rPr>
        <w:t>منظمة</w:t>
      </w:r>
      <w:r w:rsidR="00CA7B09">
        <w:rPr>
          <w:rtl/>
        </w:rPr>
        <w:t xml:space="preserve"> </w:t>
      </w:r>
      <w:r w:rsidRPr="00276374">
        <w:rPr>
          <w:rtl/>
        </w:rPr>
        <w:t>التعاون</w:t>
      </w:r>
      <w:r w:rsidR="00CA7B09">
        <w:rPr>
          <w:rtl/>
        </w:rPr>
        <w:t xml:space="preserve"> </w:t>
      </w:r>
      <w:r w:rsidRPr="00276374">
        <w:rPr>
          <w:rtl/>
        </w:rPr>
        <w:t>الاقتصادي</w:t>
      </w:r>
      <w:r w:rsidR="00CA7B09">
        <w:rPr>
          <w:rtl/>
        </w:rPr>
        <w:t xml:space="preserve"> </w:t>
      </w:r>
      <w:r w:rsidRPr="00276374">
        <w:rPr>
          <w:rtl/>
        </w:rPr>
        <w:t>والتنمية</w:t>
      </w:r>
      <w:r w:rsidR="00CA7B09">
        <w:rPr>
          <w:rtl/>
        </w:rPr>
        <w:t xml:space="preserve"> </w:t>
      </w:r>
      <w:r w:rsidR="00E94A99">
        <w:rPr>
          <w:rtl/>
        </w:rPr>
        <w:t>(</w:t>
      </w:r>
      <w:r w:rsidRPr="00276374">
        <w:t>OECD</w:t>
      </w:r>
      <w:r w:rsidR="00E94A99">
        <w:rPr>
          <w:rtl/>
        </w:rPr>
        <w:t>)</w:t>
      </w:r>
      <w:r w:rsidR="00CA7B09">
        <w:rPr>
          <w:rtl/>
        </w:rPr>
        <w:t xml:space="preserve"> </w:t>
      </w:r>
      <w:r w:rsidRPr="00276374">
        <w:rPr>
          <w:rtl/>
        </w:rPr>
        <w:t>لعام</w:t>
      </w:r>
      <w:r w:rsidR="00CA7B09">
        <w:rPr>
          <w:rtl/>
        </w:rPr>
        <w:t xml:space="preserve"> </w:t>
      </w:r>
      <w:r w:rsidRPr="00276374">
        <w:rPr>
          <w:rtl/>
        </w:rPr>
        <w:t>2019</w:t>
      </w:r>
      <w:r w:rsidR="00CA7B09">
        <w:rPr>
          <w:rtl/>
        </w:rPr>
        <w:t xml:space="preserve"> </w:t>
      </w:r>
      <w:r w:rsidRPr="00276374">
        <w:rPr>
          <w:rtl/>
        </w:rPr>
        <w:t>التي</w:t>
      </w:r>
      <w:r w:rsidR="00CA7B09">
        <w:rPr>
          <w:rtl/>
        </w:rPr>
        <w:t xml:space="preserve"> </w:t>
      </w:r>
      <w:r w:rsidRPr="00276374">
        <w:rPr>
          <w:rtl/>
        </w:rPr>
        <w:t>تركز</w:t>
      </w:r>
      <w:r w:rsidR="00CA7B09">
        <w:rPr>
          <w:rtl/>
        </w:rPr>
        <w:t xml:space="preserve"> </w:t>
      </w:r>
      <w:r w:rsidRPr="00276374">
        <w:rPr>
          <w:rtl/>
        </w:rPr>
        <w:t>على</w:t>
      </w:r>
      <w:r w:rsidR="00CA7B09">
        <w:rPr>
          <w:rtl/>
        </w:rPr>
        <w:t xml:space="preserve"> </w:t>
      </w:r>
      <w:r w:rsidRPr="00276374">
        <w:rPr>
          <w:rtl/>
        </w:rPr>
        <w:t>الاستثمار</w:t>
      </w:r>
      <w:r w:rsidR="00CA7B09">
        <w:rPr>
          <w:rtl/>
        </w:rPr>
        <w:t xml:space="preserve"> </w:t>
      </w:r>
      <w:r w:rsidRPr="00276374">
        <w:rPr>
          <w:rtl/>
        </w:rPr>
        <w:t>في</w:t>
      </w:r>
      <w:r w:rsidR="00CA7B09">
        <w:rPr>
          <w:rtl/>
        </w:rPr>
        <w:t xml:space="preserve"> </w:t>
      </w:r>
      <w:r w:rsidRPr="00276374">
        <w:rPr>
          <w:rtl/>
        </w:rPr>
        <w:t>البحث</w:t>
      </w:r>
      <w:r w:rsidR="00CA7B09">
        <w:rPr>
          <w:rtl/>
        </w:rPr>
        <w:t xml:space="preserve"> </w:t>
      </w:r>
      <w:r w:rsidRPr="00276374">
        <w:rPr>
          <w:rtl/>
        </w:rPr>
        <w:t>والتطوير</w:t>
      </w:r>
      <w:r w:rsidR="00CA7B09">
        <w:rPr>
          <w:rtl/>
        </w:rPr>
        <w:t xml:space="preserve"> </w:t>
      </w:r>
      <w:r w:rsidRPr="00276374">
        <w:rPr>
          <w:rtl/>
        </w:rPr>
        <w:t>وبناء</w:t>
      </w:r>
      <w:r w:rsidR="00CA7B09">
        <w:rPr>
          <w:rtl/>
        </w:rPr>
        <w:t xml:space="preserve"> </w:t>
      </w:r>
      <w:r w:rsidRPr="00276374">
        <w:rPr>
          <w:rtl/>
        </w:rPr>
        <w:t>نظم</w:t>
      </w:r>
      <w:r w:rsidR="00CA7B09">
        <w:rPr>
          <w:rtl/>
        </w:rPr>
        <w:t xml:space="preserve"> </w:t>
      </w:r>
      <w:r w:rsidRPr="00276374">
        <w:rPr>
          <w:rtl/>
        </w:rPr>
        <w:t>ذكية</w:t>
      </w:r>
      <w:r w:rsidR="00CA7B09">
        <w:rPr>
          <w:rtl/>
        </w:rPr>
        <w:t xml:space="preserve"> </w:t>
      </w:r>
      <w:r w:rsidRPr="00276374">
        <w:rPr>
          <w:rtl/>
        </w:rPr>
        <w:t>تركز</w:t>
      </w:r>
      <w:r w:rsidR="00CA7B09">
        <w:rPr>
          <w:rtl/>
        </w:rPr>
        <w:t xml:space="preserve"> </w:t>
      </w:r>
      <w:r w:rsidRPr="00276374">
        <w:rPr>
          <w:rtl/>
        </w:rPr>
        <w:t>على</w:t>
      </w:r>
      <w:r w:rsidR="00CA7B09">
        <w:rPr>
          <w:rtl/>
        </w:rPr>
        <w:t xml:space="preserve"> </w:t>
      </w:r>
      <w:r w:rsidRPr="00276374">
        <w:rPr>
          <w:rtl/>
        </w:rPr>
        <w:t>الإنسان،</w:t>
      </w:r>
      <w:r w:rsidR="00CA7B09">
        <w:rPr>
          <w:rtl/>
        </w:rPr>
        <w:t xml:space="preserve"> </w:t>
      </w:r>
      <w:r w:rsidRPr="00276374">
        <w:rPr>
          <w:rtl/>
        </w:rPr>
        <w:t>وتوصيات</w:t>
      </w:r>
      <w:r w:rsidR="00CA7B09">
        <w:rPr>
          <w:rtl/>
        </w:rPr>
        <w:t xml:space="preserve"> </w:t>
      </w:r>
      <w:r w:rsidRPr="00276374">
        <w:rPr>
          <w:rtl/>
        </w:rPr>
        <w:t>اليونسكو</w:t>
      </w:r>
      <w:r w:rsidR="00CA7B09">
        <w:rPr>
          <w:rtl/>
        </w:rPr>
        <w:t xml:space="preserve"> </w:t>
      </w:r>
      <w:r w:rsidRPr="00276374">
        <w:rPr>
          <w:rtl/>
        </w:rPr>
        <w:t>لعام</w:t>
      </w:r>
      <w:r w:rsidR="00CA7B09">
        <w:rPr>
          <w:rtl/>
        </w:rPr>
        <w:t xml:space="preserve"> </w:t>
      </w:r>
      <w:r w:rsidRPr="00276374">
        <w:rPr>
          <w:rtl/>
        </w:rPr>
        <w:t>2021</w:t>
      </w:r>
      <w:r w:rsidR="00CA7B09">
        <w:rPr>
          <w:rtl/>
        </w:rPr>
        <w:t xml:space="preserve"> </w:t>
      </w:r>
      <w:r w:rsidRPr="00276374">
        <w:rPr>
          <w:rtl/>
        </w:rPr>
        <w:t>التي</w:t>
      </w:r>
      <w:r w:rsidR="00CA7B09">
        <w:rPr>
          <w:rtl/>
        </w:rPr>
        <w:t xml:space="preserve"> </w:t>
      </w:r>
      <w:r w:rsidRPr="00276374">
        <w:rPr>
          <w:rtl/>
        </w:rPr>
        <w:t>تُشدد</w:t>
      </w:r>
      <w:r w:rsidR="00CA7B09">
        <w:rPr>
          <w:rtl/>
        </w:rPr>
        <w:t xml:space="preserve"> </w:t>
      </w:r>
      <w:r w:rsidRPr="00276374">
        <w:rPr>
          <w:rtl/>
        </w:rPr>
        <w:t>على</w:t>
      </w:r>
      <w:r w:rsidR="00CA7B09">
        <w:rPr>
          <w:rtl/>
        </w:rPr>
        <w:t xml:space="preserve"> </w:t>
      </w:r>
      <w:r w:rsidRPr="00276374">
        <w:rPr>
          <w:rtl/>
        </w:rPr>
        <w:t>حماية</w:t>
      </w:r>
      <w:r w:rsidR="00CA7B09">
        <w:rPr>
          <w:rtl/>
        </w:rPr>
        <w:t xml:space="preserve"> </w:t>
      </w:r>
      <w:r w:rsidRPr="00276374">
        <w:rPr>
          <w:rtl/>
        </w:rPr>
        <w:t>حقوق</w:t>
      </w:r>
      <w:r w:rsidR="00CA7B09">
        <w:rPr>
          <w:rtl/>
        </w:rPr>
        <w:t xml:space="preserve"> </w:t>
      </w:r>
      <w:r w:rsidRPr="00276374">
        <w:rPr>
          <w:rtl/>
        </w:rPr>
        <w:t>الإنسان</w:t>
      </w:r>
      <w:r w:rsidR="00CA7B09">
        <w:rPr>
          <w:rtl/>
        </w:rPr>
        <w:t xml:space="preserve"> </w:t>
      </w:r>
      <w:r w:rsidRPr="00276374">
        <w:rPr>
          <w:rtl/>
        </w:rPr>
        <w:t>والكرامة</w:t>
      </w:r>
      <w:r w:rsidR="00CA7B09">
        <w:rPr>
          <w:rtl/>
        </w:rPr>
        <w:t xml:space="preserve"> </w:t>
      </w:r>
      <w:r w:rsidRPr="00276374">
        <w:rPr>
          <w:rtl/>
        </w:rPr>
        <w:t>والمساواة،</w:t>
      </w:r>
      <w:r w:rsidR="00CA7B09">
        <w:rPr>
          <w:rtl/>
        </w:rPr>
        <w:t xml:space="preserve"> </w:t>
      </w:r>
      <w:r w:rsidRPr="00276374">
        <w:rPr>
          <w:rtl/>
        </w:rPr>
        <w:t>ومبادئ</w:t>
      </w:r>
      <w:r w:rsidR="00CA7B09">
        <w:rPr>
          <w:rtl/>
        </w:rPr>
        <w:t xml:space="preserve"> </w:t>
      </w:r>
      <w:r w:rsidRPr="00276374">
        <w:rPr>
          <w:rtl/>
        </w:rPr>
        <w:t>مجموعة</w:t>
      </w:r>
      <w:r w:rsidR="00CA7B09">
        <w:rPr>
          <w:rtl/>
        </w:rPr>
        <w:t xml:space="preserve"> </w:t>
      </w:r>
      <w:r w:rsidRPr="00276374">
        <w:rPr>
          <w:rtl/>
        </w:rPr>
        <w:t>العشرين</w:t>
      </w:r>
      <w:r w:rsidR="00CA7B09">
        <w:rPr>
          <w:rtl/>
        </w:rPr>
        <w:t xml:space="preserve"> </w:t>
      </w:r>
      <w:r w:rsidRPr="00276374">
        <w:rPr>
          <w:rtl/>
        </w:rPr>
        <w:t>التي</w:t>
      </w:r>
      <w:r w:rsidR="00CA7B09">
        <w:rPr>
          <w:rtl/>
        </w:rPr>
        <w:t xml:space="preserve"> </w:t>
      </w:r>
      <w:r w:rsidRPr="00276374">
        <w:rPr>
          <w:rtl/>
        </w:rPr>
        <w:t>تؤكد</w:t>
      </w:r>
      <w:r w:rsidR="00CA7B09">
        <w:rPr>
          <w:rtl/>
        </w:rPr>
        <w:t xml:space="preserve"> </w:t>
      </w:r>
      <w:r w:rsidRPr="00276374">
        <w:rPr>
          <w:rtl/>
        </w:rPr>
        <w:t>على</w:t>
      </w:r>
      <w:r w:rsidR="00CA7B09">
        <w:rPr>
          <w:rtl/>
        </w:rPr>
        <w:t xml:space="preserve"> </w:t>
      </w:r>
      <w:r w:rsidRPr="00276374">
        <w:rPr>
          <w:rtl/>
        </w:rPr>
        <w:t>الشفافية</w:t>
      </w:r>
      <w:r w:rsidR="00CA7B09">
        <w:rPr>
          <w:rtl/>
        </w:rPr>
        <w:t xml:space="preserve"> </w:t>
      </w:r>
      <w:r w:rsidRPr="00276374">
        <w:rPr>
          <w:rtl/>
        </w:rPr>
        <w:t>والمساءلة،</w:t>
      </w:r>
      <w:r w:rsidR="00CA7B09">
        <w:rPr>
          <w:rtl/>
        </w:rPr>
        <w:t xml:space="preserve"> </w:t>
      </w:r>
      <w:r w:rsidRPr="00276374">
        <w:rPr>
          <w:rtl/>
        </w:rPr>
        <w:t>وإطار</w:t>
      </w:r>
      <w:r w:rsidR="00CA7B09">
        <w:rPr>
          <w:rtl/>
        </w:rPr>
        <w:t xml:space="preserve"> </w:t>
      </w:r>
      <w:r w:rsidRPr="00276374">
        <w:rPr>
          <w:rtl/>
        </w:rPr>
        <w:t>عمل</w:t>
      </w:r>
      <w:r w:rsidR="00CA7B09">
        <w:rPr>
          <w:rtl/>
        </w:rPr>
        <w:t xml:space="preserve"> </w:t>
      </w:r>
      <w:r w:rsidRPr="00276374">
        <w:rPr>
          <w:rtl/>
        </w:rPr>
        <w:t>المعهد</w:t>
      </w:r>
      <w:r w:rsidR="00CA7B09">
        <w:rPr>
          <w:rtl/>
        </w:rPr>
        <w:t xml:space="preserve"> </w:t>
      </w:r>
      <w:r w:rsidRPr="00276374">
        <w:rPr>
          <w:rtl/>
        </w:rPr>
        <w:t>الوطني</w:t>
      </w:r>
      <w:r w:rsidR="00CA7B09">
        <w:rPr>
          <w:rtl/>
        </w:rPr>
        <w:t xml:space="preserve"> </w:t>
      </w:r>
      <w:r w:rsidRPr="00276374">
        <w:rPr>
          <w:rtl/>
        </w:rPr>
        <w:t>للمعايير</w:t>
      </w:r>
      <w:r w:rsidR="00CA7B09">
        <w:rPr>
          <w:rtl/>
        </w:rPr>
        <w:t xml:space="preserve"> </w:t>
      </w:r>
      <w:r w:rsidRPr="00276374">
        <w:rPr>
          <w:rtl/>
        </w:rPr>
        <w:t>والتكنولوجيا</w:t>
      </w:r>
      <w:r w:rsidR="00CA7B09">
        <w:rPr>
          <w:rtl/>
        </w:rPr>
        <w:t xml:space="preserve"> </w:t>
      </w:r>
      <w:r w:rsidR="00E94A99">
        <w:rPr>
          <w:rtl/>
        </w:rPr>
        <w:t>(</w:t>
      </w:r>
      <w:r w:rsidRPr="00276374">
        <w:t>NIST</w:t>
      </w:r>
      <w:r w:rsidR="00E94A99">
        <w:rPr>
          <w:rtl/>
        </w:rPr>
        <w:t>)</w:t>
      </w:r>
      <w:r w:rsidR="00CA7B09">
        <w:rPr>
          <w:rtl/>
        </w:rPr>
        <w:t xml:space="preserve"> </w:t>
      </w:r>
      <w:r w:rsidRPr="00276374">
        <w:rPr>
          <w:rtl/>
        </w:rPr>
        <w:t>لإدارة</w:t>
      </w:r>
      <w:r w:rsidR="00CA7B09">
        <w:rPr>
          <w:rtl/>
        </w:rPr>
        <w:t xml:space="preserve"> </w:t>
      </w:r>
      <w:r w:rsidRPr="00276374">
        <w:rPr>
          <w:rtl/>
        </w:rPr>
        <w:t>مخاطر</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الذي</w:t>
      </w:r>
      <w:r w:rsidR="00CA7B09">
        <w:rPr>
          <w:rtl/>
        </w:rPr>
        <w:t xml:space="preserve"> </w:t>
      </w:r>
      <w:r w:rsidRPr="00276374">
        <w:rPr>
          <w:rtl/>
        </w:rPr>
        <w:t>يوفر</w:t>
      </w:r>
      <w:r w:rsidR="00CA7B09">
        <w:rPr>
          <w:rtl/>
        </w:rPr>
        <w:t xml:space="preserve"> </w:t>
      </w:r>
      <w:r w:rsidRPr="00276374">
        <w:rPr>
          <w:rtl/>
        </w:rPr>
        <w:t>منهجية</w:t>
      </w:r>
      <w:r w:rsidR="00CA7B09">
        <w:rPr>
          <w:rtl/>
        </w:rPr>
        <w:t xml:space="preserve"> </w:t>
      </w:r>
      <w:r w:rsidRPr="00276374">
        <w:rPr>
          <w:rtl/>
        </w:rPr>
        <w:t>شاملة</w:t>
      </w:r>
      <w:r w:rsidR="00CA7B09">
        <w:rPr>
          <w:rtl/>
        </w:rPr>
        <w:t xml:space="preserve"> </w:t>
      </w:r>
      <w:r w:rsidRPr="00276374">
        <w:rPr>
          <w:rtl/>
        </w:rPr>
        <w:t>لتقييم</w:t>
      </w:r>
      <w:r w:rsidR="00CA7B09">
        <w:rPr>
          <w:rtl/>
        </w:rPr>
        <w:t xml:space="preserve"> </w:t>
      </w:r>
      <w:r w:rsidRPr="00276374">
        <w:rPr>
          <w:rtl/>
        </w:rPr>
        <w:t>المخاطر</w:t>
      </w:r>
      <w:r w:rsidR="00CA7B09">
        <w:rPr>
          <w:rtl/>
        </w:rPr>
        <w:t xml:space="preserve"> </w:t>
      </w:r>
      <w:r w:rsidRPr="00276374">
        <w:rPr>
          <w:rtl/>
        </w:rPr>
        <w:t>وتخفيفها</w:t>
      </w:r>
      <w:r w:rsidR="00CA7B09">
        <w:rPr>
          <w:rtl/>
        </w:rPr>
        <w:t xml:space="preserve"> </w:t>
      </w:r>
      <w:r w:rsidR="00E94A99">
        <w:rPr>
          <w:rtl/>
        </w:rPr>
        <w:t>(</w:t>
      </w:r>
      <w:r w:rsidRPr="00276374">
        <w:t>Corrêa</w:t>
      </w:r>
      <w:r w:rsidR="00CA7B09">
        <w:t xml:space="preserve"> </w:t>
      </w:r>
      <w:r w:rsidRPr="00276374">
        <w:t>et</w:t>
      </w:r>
      <w:r w:rsidR="00CA7B09">
        <w:t xml:space="preserve"> </w:t>
      </w:r>
      <w:r w:rsidRPr="00276374">
        <w:t>al</w:t>
      </w:r>
      <w:r w:rsidR="00CA7B09">
        <w:t>.</w:t>
      </w:r>
      <w:r w:rsidRPr="00276374">
        <w:t>,</w:t>
      </w:r>
      <w:r w:rsidR="00CA7B09">
        <w:t xml:space="preserve"> </w:t>
      </w:r>
      <w:r w:rsidRPr="00276374">
        <w:t>2023</w:t>
      </w:r>
      <w:r w:rsidR="00E94A99">
        <w:rPr>
          <w:rtl/>
        </w:rPr>
        <w:t>)</w:t>
      </w:r>
      <w:r w:rsidR="00CA7B09">
        <w:rPr>
          <w:rtl/>
        </w:rPr>
        <w:t>.</w:t>
      </w:r>
    </w:p>
    <w:p w14:paraId="0180B0DF" w14:textId="77777777" w:rsidR="00745E27" w:rsidRDefault="00745E27" w:rsidP="00AF6E91">
      <w:pPr>
        <w:spacing w:after="300" w:line="276" w:lineRule="auto"/>
        <w:rPr>
          <w:rtl/>
        </w:rPr>
      </w:pPr>
    </w:p>
    <w:p w14:paraId="0F534156" w14:textId="2AD9D302" w:rsidR="00276374" w:rsidRPr="00276374" w:rsidRDefault="00276374" w:rsidP="00AF6E91">
      <w:pPr>
        <w:spacing w:after="300" w:line="276" w:lineRule="auto"/>
        <w:rPr>
          <w:rtl/>
        </w:rPr>
      </w:pPr>
      <w:r w:rsidRPr="00276374">
        <w:rPr>
          <w:rtl/>
        </w:rPr>
        <w:lastRenderedPageBreak/>
        <w:t>وتتنوع</w:t>
      </w:r>
      <w:r w:rsidR="00CA7B09">
        <w:rPr>
          <w:rtl/>
        </w:rPr>
        <w:t xml:space="preserve"> </w:t>
      </w:r>
      <w:r w:rsidRPr="00276374">
        <w:rPr>
          <w:rtl/>
        </w:rPr>
        <w:t>المقاربات</w:t>
      </w:r>
      <w:r w:rsidR="00CA7B09">
        <w:rPr>
          <w:rtl/>
        </w:rPr>
        <w:t xml:space="preserve"> </w:t>
      </w:r>
      <w:r w:rsidRPr="00276374">
        <w:rPr>
          <w:rtl/>
        </w:rPr>
        <w:t>التنظيمية</w:t>
      </w:r>
      <w:r w:rsidR="00CA7B09">
        <w:rPr>
          <w:rtl/>
        </w:rPr>
        <w:t xml:space="preserve"> </w:t>
      </w:r>
      <w:r w:rsidRPr="00276374">
        <w:rPr>
          <w:rtl/>
        </w:rPr>
        <w:t>بين</w:t>
      </w:r>
      <w:r w:rsidR="00CA7B09">
        <w:rPr>
          <w:rtl/>
        </w:rPr>
        <w:t>:</w:t>
      </w:r>
    </w:p>
    <w:p w14:paraId="07FE499A" w14:textId="18547778" w:rsidR="00276374" w:rsidRPr="00276374" w:rsidRDefault="00276374" w:rsidP="00170F33">
      <w:pPr>
        <w:numPr>
          <w:ilvl w:val="0"/>
          <w:numId w:val="4"/>
        </w:numPr>
        <w:spacing w:after="0" w:line="276" w:lineRule="auto"/>
        <w:rPr>
          <w:rtl/>
        </w:rPr>
      </w:pPr>
      <w:r w:rsidRPr="00276374">
        <w:rPr>
          <w:b/>
          <w:bCs/>
          <w:rtl/>
        </w:rPr>
        <w:t>المقاربة</w:t>
      </w:r>
      <w:r w:rsidR="00CA7B09">
        <w:rPr>
          <w:b/>
          <w:bCs/>
          <w:rtl/>
        </w:rPr>
        <w:t xml:space="preserve"> </w:t>
      </w:r>
      <w:r w:rsidRPr="00276374">
        <w:rPr>
          <w:b/>
          <w:bCs/>
          <w:rtl/>
        </w:rPr>
        <w:t>المبنية</w:t>
      </w:r>
      <w:r w:rsidR="00CA7B09">
        <w:rPr>
          <w:b/>
          <w:bCs/>
          <w:rtl/>
        </w:rPr>
        <w:t xml:space="preserve"> </w:t>
      </w:r>
      <w:r w:rsidRPr="00276374">
        <w:rPr>
          <w:b/>
          <w:bCs/>
          <w:rtl/>
        </w:rPr>
        <w:t>على</w:t>
      </w:r>
      <w:r w:rsidR="00CA7B09">
        <w:rPr>
          <w:b/>
          <w:bCs/>
          <w:rtl/>
        </w:rPr>
        <w:t xml:space="preserve"> </w:t>
      </w:r>
      <w:r w:rsidRPr="00276374">
        <w:rPr>
          <w:b/>
          <w:bCs/>
          <w:rtl/>
        </w:rPr>
        <w:t>المبادئ</w:t>
      </w:r>
      <w:r w:rsidR="00CA7B09">
        <w:rPr>
          <w:b/>
          <w:bCs/>
          <w:rtl/>
        </w:rPr>
        <w:t xml:space="preserve"> </w:t>
      </w:r>
      <w:r w:rsidRPr="00276374">
        <w:rPr>
          <w:b/>
          <w:bCs/>
          <w:rtl/>
        </w:rPr>
        <w:t>الأخلاقية</w:t>
      </w:r>
      <w:r w:rsidR="00CA7B09">
        <w:rPr>
          <w:b/>
          <w:bCs/>
          <w:rtl/>
        </w:rPr>
        <w:t xml:space="preserve">: </w:t>
      </w:r>
      <w:r w:rsidRPr="00276374">
        <w:rPr>
          <w:rtl/>
        </w:rPr>
        <w:t>كالتوجيهات</w:t>
      </w:r>
      <w:r w:rsidR="00CA7B09">
        <w:rPr>
          <w:rtl/>
        </w:rPr>
        <w:t xml:space="preserve"> </w:t>
      </w:r>
      <w:r w:rsidRPr="00276374">
        <w:rPr>
          <w:rtl/>
        </w:rPr>
        <w:t>الأوروبية</w:t>
      </w:r>
      <w:r w:rsidR="00CA7B09">
        <w:rPr>
          <w:rtl/>
        </w:rPr>
        <w:t xml:space="preserve"> </w:t>
      </w:r>
      <w:r w:rsidRPr="00276374">
        <w:rPr>
          <w:rtl/>
        </w:rPr>
        <w:t>للثقة</w:t>
      </w:r>
      <w:r w:rsidR="00CA7B09">
        <w:rPr>
          <w:rtl/>
        </w:rPr>
        <w:t xml:space="preserve"> </w:t>
      </w:r>
      <w:r w:rsidRPr="00276374">
        <w:rPr>
          <w:rtl/>
        </w:rPr>
        <w:t>في</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التي</w:t>
      </w:r>
      <w:r w:rsidR="00CA7B09">
        <w:rPr>
          <w:rtl/>
        </w:rPr>
        <w:t xml:space="preserve"> </w:t>
      </w:r>
      <w:r w:rsidRPr="00276374">
        <w:rPr>
          <w:rtl/>
        </w:rPr>
        <w:t>صدرت</w:t>
      </w:r>
      <w:r w:rsidR="00CA7B09">
        <w:rPr>
          <w:rtl/>
        </w:rPr>
        <w:t xml:space="preserve"> </w:t>
      </w:r>
      <w:r w:rsidRPr="00276374">
        <w:rPr>
          <w:rtl/>
        </w:rPr>
        <w:t>عام</w:t>
      </w:r>
      <w:r w:rsidR="00CA7B09">
        <w:rPr>
          <w:rtl/>
        </w:rPr>
        <w:t xml:space="preserve"> </w:t>
      </w:r>
      <w:r w:rsidRPr="00276374">
        <w:rPr>
          <w:rtl/>
        </w:rPr>
        <w:t>2019</w:t>
      </w:r>
      <w:r w:rsidR="00CA7B09">
        <w:rPr>
          <w:rtl/>
        </w:rPr>
        <w:t>.</w:t>
      </w:r>
    </w:p>
    <w:p w14:paraId="415A45C1" w14:textId="130D9627" w:rsidR="00276374" w:rsidRPr="00276374" w:rsidRDefault="00276374" w:rsidP="00170F33">
      <w:pPr>
        <w:numPr>
          <w:ilvl w:val="0"/>
          <w:numId w:val="4"/>
        </w:numPr>
        <w:spacing w:after="0" w:line="276" w:lineRule="auto"/>
        <w:rPr>
          <w:rtl/>
        </w:rPr>
      </w:pPr>
      <w:r w:rsidRPr="00276374">
        <w:rPr>
          <w:b/>
          <w:bCs/>
          <w:rtl/>
        </w:rPr>
        <w:t>المقاربة</w:t>
      </w:r>
      <w:r w:rsidR="00CA7B09">
        <w:rPr>
          <w:b/>
          <w:bCs/>
          <w:rtl/>
        </w:rPr>
        <w:t xml:space="preserve"> </w:t>
      </w:r>
      <w:r w:rsidRPr="00276374">
        <w:rPr>
          <w:b/>
          <w:bCs/>
          <w:rtl/>
        </w:rPr>
        <w:t>القائمة</w:t>
      </w:r>
      <w:r w:rsidR="00CA7B09">
        <w:rPr>
          <w:b/>
          <w:bCs/>
          <w:rtl/>
        </w:rPr>
        <w:t xml:space="preserve"> </w:t>
      </w:r>
      <w:r w:rsidRPr="00276374">
        <w:rPr>
          <w:b/>
          <w:bCs/>
          <w:rtl/>
        </w:rPr>
        <w:t>على</w:t>
      </w:r>
      <w:r w:rsidR="00CA7B09">
        <w:rPr>
          <w:b/>
          <w:bCs/>
          <w:rtl/>
        </w:rPr>
        <w:t xml:space="preserve"> </w:t>
      </w:r>
      <w:r w:rsidRPr="00276374">
        <w:rPr>
          <w:b/>
          <w:bCs/>
          <w:rtl/>
        </w:rPr>
        <w:t>المخاطر</w:t>
      </w:r>
      <w:r w:rsidR="00CA7B09">
        <w:rPr>
          <w:b/>
          <w:bCs/>
          <w:rtl/>
        </w:rPr>
        <w:t xml:space="preserve">: </w:t>
      </w:r>
      <w:r w:rsidRPr="00276374">
        <w:rPr>
          <w:rtl/>
        </w:rPr>
        <w:t>كقانون</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الأوروبي</w:t>
      </w:r>
      <w:r w:rsidR="00CA7B09">
        <w:rPr>
          <w:rtl/>
        </w:rPr>
        <w:t xml:space="preserve"> </w:t>
      </w:r>
      <w:r w:rsidRPr="00276374">
        <w:rPr>
          <w:rtl/>
        </w:rPr>
        <w:t>الذي</w:t>
      </w:r>
      <w:r w:rsidR="00CA7B09">
        <w:rPr>
          <w:rtl/>
        </w:rPr>
        <w:t xml:space="preserve"> </w:t>
      </w:r>
      <w:r w:rsidRPr="00276374">
        <w:rPr>
          <w:rtl/>
        </w:rPr>
        <w:t>يصنف</w:t>
      </w:r>
      <w:r w:rsidR="00CA7B09">
        <w:rPr>
          <w:rtl/>
        </w:rPr>
        <w:t xml:space="preserve"> </w:t>
      </w:r>
      <w:r w:rsidRPr="00276374">
        <w:rPr>
          <w:rtl/>
        </w:rPr>
        <w:t>الأنظمة</w:t>
      </w:r>
      <w:r w:rsidR="00CA7B09">
        <w:rPr>
          <w:rtl/>
        </w:rPr>
        <w:t xml:space="preserve"> </w:t>
      </w:r>
      <w:r w:rsidRPr="00276374">
        <w:rPr>
          <w:rtl/>
        </w:rPr>
        <w:t>حسب</w:t>
      </w:r>
      <w:r w:rsidR="00CA7B09">
        <w:rPr>
          <w:rtl/>
        </w:rPr>
        <w:t xml:space="preserve"> </w:t>
      </w:r>
      <w:r w:rsidRPr="00276374">
        <w:rPr>
          <w:rtl/>
        </w:rPr>
        <w:t>مستوى</w:t>
      </w:r>
      <w:r w:rsidR="00CA7B09">
        <w:rPr>
          <w:rtl/>
        </w:rPr>
        <w:t xml:space="preserve"> </w:t>
      </w:r>
      <w:r w:rsidRPr="00276374">
        <w:rPr>
          <w:rtl/>
        </w:rPr>
        <w:t>المخاطر</w:t>
      </w:r>
      <w:r w:rsidR="00CA7B09">
        <w:rPr>
          <w:rtl/>
        </w:rPr>
        <w:t xml:space="preserve"> </w:t>
      </w:r>
      <w:r w:rsidRPr="00276374">
        <w:rPr>
          <w:rtl/>
        </w:rPr>
        <w:t>إلى</w:t>
      </w:r>
      <w:r w:rsidR="00CA7B09">
        <w:rPr>
          <w:rtl/>
        </w:rPr>
        <w:t xml:space="preserve"> </w:t>
      </w:r>
      <w:r w:rsidRPr="00276374">
        <w:rPr>
          <w:rtl/>
        </w:rPr>
        <w:t>غير</w:t>
      </w:r>
      <w:r w:rsidR="00CA7B09">
        <w:rPr>
          <w:rtl/>
        </w:rPr>
        <w:t xml:space="preserve"> </w:t>
      </w:r>
      <w:r w:rsidRPr="00276374">
        <w:rPr>
          <w:rtl/>
        </w:rPr>
        <w:t>مقبولة،</w:t>
      </w:r>
      <w:r w:rsidR="00CA7B09">
        <w:rPr>
          <w:rtl/>
        </w:rPr>
        <w:t xml:space="preserve"> </w:t>
      </w:r>
      <w:r w:rsidRPr="00276374">
        <w:rPr>
          <w:rtl/>
        </w:rPr>
        <w:t>وعالية،</w:t>
      </w:r>
      <w:r w:rsidR="00CA7B09">
        <w:rPr>
          <w:rtl/>
        </w:rPr>
        <w:t xml:space="preserve"> </w:t>
      </w:r>
      <w:r w:rsidRPr="00276374">
        <w:rPr>
          <w:rtl/>
        </w:rPr>
        <w:t>ومحدودة،</w:t>
      </w:r>
      <w:r w:rsidR="00CA7B09">
        <w:rPr>
          <w:rtl/>
        </w:rPr>
        <w:t xml:space="preserve"> </w:t>
      </w:r>
      <w:r w:rsidRPr="00276374">
        <w:rPr>
          <w:rtl/>
        </w:rPr>
        <w:t>وضئيلة</w:t>
      </w:r>
      <w:r w:rsidR="00CA7B09">
        <w:rPr>
          <w:rtl/>
        </w:rPr>
        <w:t>.</w:t>
      </w:r>
    </w:p>
    <w:p w14:paraId="3F32C86B" w14:textId="741E5642" w:rsidR="00276374" w:rsidRPr="00276374" w:rsidRDefault="00276374" w:rsidP="00170F33">
      <w:pPr>
        <w:numPr>
          <w:ilvl w:val="0"/>
          <w:numId w:val="4"/>
        </w:numPr>
        <w:spacing w:after="0" w:line="276" w:lineRule="auto"/>
        <w:rPr>
          <w:rtl/>
        </w:rPr>
      </w:pPr>
      <w:r w:rsidRPr="00276374">
        <w:rPr>
          <w:b/>
          <w:bCs/>
          <w:rtl/>
        </w:rPr>
        <w:t>المقاربة</w:t>
      </w:r>
      <w:r w:rsidR="00CA7B09">
        <w:rPr>
          <w:b/>
          <w:bCs/>
          <w:rtl/>
        </w:rPr>
        <w:t xml:space="preserve"> </w:t>
      </w:r>
      <w:r w:rsidRPr="00276374">
        <w:rPr>
          <w:b/>
          <w:bCs/>
          <w:rtl/>
        </w:rPr>
        <w:t>القائمة</w:t>
      </w:r>
      <w:r w:rsidR="00CA7B09">
        <w:rPr>
          <w:b/>
          <w:bCs/>
          <w:rtl/>
        </w:rPr>
        <w:t xml:space="preserve"> </w:t>
      </w:r>
      <w:r w:rsidRPr="00276374">
        <w:rPr>
          <w:b/>
          <w:bCs/>
          <w:rtl/>
        </w:rPr>
        <w:t>على</w:t>
      </w:r>
      <w:r w:rsidR="00CA7B09">
        <w:rPr>
          <w:b/>
          <w:bCs/>
          <w:rtl/>
        </w:rPr>
        <w:t xml:space="preserve"> </w:t>
      </w:r>
      <w:r w:rsidRPr="00276374">
        <w:rPr>
          <w:b/>
          <w:bCs/>
          <w:rtl/>
        </w:rPr>
        <w:t>النتائج</w:t>
      </w:r>
      <w:r w:rsidR="00CA7B09">
        <w:rPr>
          <w:b/>
          <w:bCs/>
          <w:rtl/>
        </w:rPr>
        <w:t xml:space="preserve">: </w:t>
      </w:r>
      <w:r w:rsidRPr="00276374">
        <w:rPr>
          <w:rtl/>
        </w:rPr>
        <w:t>كسياسات</w:t>
      </w:r>
      <w:r w:rsidR="00CA7B09">
        <w:rPr>
          <w:rtl/>
        </w:rPr>
        <w:t xml:space="preserve"> </w:t>
      </w:r>
      <w:r w:rsidRPr="00276374">
        <w:rPr>
          <w:rtl/>
        </w:rPr>
        <w:t>حوكمة</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في</w:t>
      </w:r>
      <w:r w:rsidR="00CA7B09">
        <w:rPr>
          <w:rtl/>
        </w:rPr>
        <w:t xml:space="preserve"> </w:t>
      </w:r>
      <w:r w:rsidRPr="00276374">
        <w:rPr>
          <w:rtl/>
        </w:rPr>
        <w:t>الصين</w:t>
      </w:r>
      <w:r w:rsidR="00CA7B09">
        <w:rPr>
          <w:rtl/>
        </w:rPr>
        <w:t xml:space="preserve"> </w:t>
      </w:r>
      <w:r w:rsidRPr="00276374">
        <w:rPr>
          <w:rtl/>
        </w:rPr>
        <w:t>التي</w:t>
      </w:r>
      <w:r w:rsidR="00CA7B09">
        <w:rPr>
          <w:rtl/>
        </w:rPr>
        <w:t xml:space="preserve"> </w:t>
      </w:r>
      <w:r w:rsidRPr="00276374">
        <w:rPr>
          <w:rtl/>
        </w:rPr>
        <w:t>تركز</w:t>
      </w:r>
      <w:r w:rsidR="00CA7B09">
        <w:rPr>
          <w:rtl/>
        </w:rPr>
        <w:t xml:space="preserve"> </w:t>
      </w:r>
      <w:r w:rsidRPr="00276374">
        <w:rPr>
          <w:rtl/>
        </w:rPr>
        <w:t>على</w:t>
      </w:r>
      <w:r w:rsidR="00CA7B09">
        <w:rPr>
          <w:rtl/>
        </w:rPr>
        <w:t xml:space="preserve"> </w:t>
      </w:r>
      <w:r w:rsidRPr="00276374">
        <w:rPr>
          <w:rtl/>
        </w:rPr>
        <w:t>الأثر</w:t>
      </w:r>
      <w:r w:rsidR="00CA7B09">
        <w:rPr>
          <w:rtl/>
        </w:rPr>
        <w:t xml:space="preserve"> </w:t>
      </w:r>
      <w:r w:rsidRPr="00276374">
        <w:rPr>
          <w:rtl/>
        </w:rPr>
        <w:t>الاجتماعي</w:t>
      </w:r>
      <w:r w:rsidR="00CA7B09">
        <w:rPr>
          <w:rtl/>
        </w:rPr>
        <w:t xml:space="preserve"> </w:t>
      </w:r>
      <w:r w:rsidRPr="00276374">
        <w:rPr>
          <w:rtl/>
        </w:rPr>
        <w:t>والرقابة</w:t>
      </w:r>
      <w:r w:rsidR="00CA7B09">
        <w:rPr>
          <w:rtl/>
        </w:rPr>
        <w:t xml:space="preserve"> </w:t>
      </w:r>
      <w:r w:rsidRPr="00276374">
        <w:rPr>
          <w:rtl/>
        </w:rPr>
        <w:t>الحكومية</w:t>
      </w:r>
      <w:r w:rsidR="00CA7B09">
        <w:rPr>
          <w:rtl/>
        </w:rPr>
        <w:t xml:space="preserve"> </w:t>
      </w:r>
      <w:r w:rsidR="00E94A99">
        <w:rPr>
          <w:rtl/>
        </w:rPr>
        <w:t>(</w:t>
      </w:r>
      <w:r w:rsidRPr="00276374">
        <w:t>Stix,</w:t>
      </w:r>
      <w:r w:rsidR="00CA7B09">
        <w:t xml:space="preserve"> </w:t>
      </w:r>
      <w:r w:rsidRPr="00276374">
        <w:t>2022</w:t>
      </w:r>
      <w:r w:rsidR="00E94A99">
        <w:rPr>
          <w:rtl/>
        </w:rPr>
        <w:t>)</w:t>
      </w:r>
      <w:r w:rsidR="00CA7B09">
        <w:rPr>
          <w:rtl/>
        </w:rPr>
        <w:t>.</w:t>
      </w:r>
    </w:p>
    <w:p w14:paraId="1A3F7968" w14:textId="4815E268" w:rsidR="00276374" w:rsidRPr="00276374" w:rsidRDefault="00276374" w:rsidP="00170F33">
      <w:pPr>
        <w:spacing w:before="240" w:after="300" w:line="276" w:lineRule="auto"/>
        <w:rPr>
          <w:rtl/>
        </w:rPr>
      </w:pPr>
      <w:r w:rsidRPr="00276374">
        <w:rPr>
          <w:rtl/>
        </w:rPr>
        <w:t>وتُشكل</w:t>
      </w:r>
      <w:r w:rsidR="00CA7B09">
        <w:rPr>
          <w:rtl/>
        </w:rPr>
        <w:t xml:space="preserve"> </w:t>
      </w:r>
      <w:r w:rsidRPr="00276374">
        <w:rPr>
          <w:rtl/>
        </w:rPr>
        <w:t>لجان</w:t>
      </w:r>
      <w:r w:rsidR="00CA7B09">
        <w:rPr>
          <w:rtl/>
        </w:rPr>
        <w:t xml:space="preserve"> </w:t>
      </w:r>
      <w:r w:rsidRPr="00276374">
        <w:rPr>
          <w:rtl/>
        </w:rPr>
        <w:t>الرقابة</w:t>
      </w:r>
      <w:r w:rsidR="00CA7B09">
        <w:rPr>
          <w:rtl/>
        </w:rPr>
        <w:t xml:space="preserve"> </w:t>
      </w:r>
      <w:r w:rsidRPr="00276374">
        <w:rPr>
          <w:rtl/>
        </w:rPr>
        <w:t>التقنية</w:t>
      </w:r>
      <w:r w:rsidR="00CA7B09">
        <w:rPr>
          <w:rtl/>
        </w:rPr>
        <w:t xml:space="preserve"> </w:t>
      </w:r>
      <w:r w:rsidRPr="00276374">
        <w:rPr>
          <w:rtl/>
        </w:rPr>
        <w:t>والأخلاقية</w:t>
      </w:r>
      <w:r w:rsidR="00CA7B09">
        <w:rPr>
          <w:rtl/>
        </w:rPr>
        <w:t xml:space="preserve"> </w:t>
      </w:r>
      <w:r w:rsidRPr="00276374">
        <w:rPr>
          <w:rtl/>
        </w:rPr>
        <w:t>داخل</w:t>
      </w:r>
      <w:r w:rsidR="00CA7B09">
        <w:rPr>
          <w:rtl/>
        </w:rPr>
        <w:t xml:space="preserve"> </w:t>
      </w:r>
      <w:r w:rsidRPr="00276374">
        <w:rPr>
          <w:rtl/>
        </w:rPr>
        <w:t>المؤسسات</w:t>
      </w:r>
      <w:r w:rsidR="00CA7B09">
        <w:rPr>
          <w:rtl/>
        </w:rPr>
        <w:t xml:space="preserve"> </w:t>
      </w:r>
      <w:r w:rsidRPr="00276374">
        <w:rPr>
          <w:rtl/>
        </w:rPr>
        <w:t>هيئات</w:t>
      </w:r>
      <w:r w:rsidR="00CA7B09">
        <w:rPr>
          <w:rtl/>
        </w:rPr>
        <w:t xml:space="preserve"> </w:t>
      </w:r>
      <w:r w:rsidRPr="00276374">
        <w:rPr>
          <w:rtl/>
        </w:rPr>
        <w:t>متخصصة</w:t>
      </w:r>
      <w:r w:rsidR="00CA7B09">
        <w:rPr>
          <w:rtl/>
        </w:rPr>
        <w:t xml:space="preserve"> </w:t>
      </w:r>
      <w:r w:rsidRPr="00276374">
        <w:rPr>
          <w:rtl/>
        </w:rPr>
        <w:t>تضم</w:t>
      </w:r>
      <w:r w:rsidR="00CA7B09">
        <w:rPr>
          <w:rtl/>
        </w:rPr>
        <w:t xml:space="preserve"> </w:t>
      </w:r>
      <w:r w:rsidRPr="00276374">
        <w:rPr>
          <w:rtl/>
        </w:rPr>
        <w:t>خبراء</w:t>
      </w:r>
      <w:r w:rsidR="00CA7B09">
        <w:rPr>
          <w:rtl/>
        </w:rPr>
        <w:t xml:space="preserve"> </w:t>
      </w:r>
      <w:r w:rsidRPr="00276374">
        <w:rPr>
          <w:rtl/>
        </w:rPr>
        <w:t>تقنيين</w:t>
      </w:r>
      <w:r w:rsidR="00CA7B09">
        <w:rPr>
          <w:rtl/>
        </w:rPr>
        <w:t xml:space="preserve"> </w:t>
      </w:r>
      <w:r w:rsidRPr="00276374">
        <w:rPr>
          <w:rtl/>
        </w:rPr>
        <w:t>وقانونيين</w:t>
      </w:r>
      <w:r w:rsidR="00CA7B09">
        <w:rPr>
          <w:rtl/>
        </w:rPr>
        <w:t xml:space="preserve"> </w:t>
      </w:r>
      <w:r w:rsidRPr="00276374">
        <w:rPr>
          <w:rtl/>
        </w:rPr>
        <w:t>وأخلاقيين،</w:t>
      </w:r>
      <w:r w:rsidR="00CA7B09">
        <w:rPr>
          <w:rtl/>
        </w:rPr>
        <w:t xml:space="preserve"> </w:t>
      </w:r>
      <w:r w:rsidRPr="00276374">
        <w:rPr>
          <w:rtl/>
        </w:rPr>
        <w:t>وتتولى</w:t>
      </w:r>
      <w:r w:rsidR="00CA7B09">
        <w:rPr>
          <w:rtl/>
        </w:rPr>
        <w:t xml:space="preserve"> </w:t>
      </w:r>
      <w:r w:rsidRPr="00276374">
        <w:rPr>
          <w:rtl/>
        </w:rPr>
        <w:t>مراجعة</w:t>
      </w:r>
      <w:r w:rsidR="00CA7B09">
        <w:rPr>
          <w:rtl/>
        </w:rPr>
        <w:t xml:space="preserve"> </w:t>
      </w:r>
      <w:r w:rsidRPr="00276374">
        <w:rPr>
          <w:rtl/>
        </w:rPr>
        <w:t>مشاريع</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وتقييم</w:t>
      </w:r>
      <w:r w:rsidR="00CA7B09">
        <w:rPr>
          <w:rtl/>
        </w:rPr>
        <w:t xml:space="preserve"> </w:t>
      </w:r>
      <w:r w:rsidRPr="00276374">
        <w:rPr>
          <w:rtl/>
        </w:rPr>
        <w:t>المخاطر،</w:t>
      </w:r>
      <w:r w:rsidR="00CA7B09">
        <w:rPr>
          <w:rtl/>
        </w:rPr>
        <w:t xml:space="preserve"> </w:t>
      </w:r>
      <w:r w:rsidRPr="00276374">
        <w:rPr>
          <w:rtl/>
        </w:rPr>
        <w:t>وضمان</w:t>
      </w:r>
      <w:r w:rsidR="00CA7B09">
        <w:rPr>
          <w:rtl/>
        </w:rPr>
        <w:t xml:space="preserve"> </w:t>
      </w:r>
      <w:r w:rsidRPr="00276374">
        <w:rPr>
          <w:rtl/>
        </w:rPr>
        <w:t>الامتثال</w:t>
      </w:r>
      <w:r w:rsidR="00CA7B09">
        <w:rPr>
          <w:rtl/>
        </w:rPr>
        <w:t xml:space="preserve"> </w:t>
      </w:r>
      <w:r w:rsidRPr="00276374">
        <w:rPr>
          <w:rtl/>
        </w:rPr>
        <w:t>للمبادئ</w:t>
      </w:r>
      <w:r w:rsidR="00CA7B09">
        <w:rPr>
          <w:rtl/>
        </w:rPr>
        <w:t xml:space="preserve"> </w:t>
      </w:r>
      <w:r w:rsidRPr="00276374">
        <w:rPr>
          <w:rtl/>
        </w:rPr>
        <w:t>والسياسات،</w:t>
      </w:r>
      <w:r w:rsidR="00CA7B09">
        <w:rPr>
          <w:rtl/>
        </w:rPr>
        <w:t xml:space="preserve"> </w:t>
      </w:r>
      <w:r w:rsidRPr="00276374">
        <w:rPr>
          <w:rtl/>
        </w:rPr>
        <w:t>وإصدار</w:t>
      </w:r>
      <w:r w:rsidR="00CA7B09">
        <w:rPr>
          <w:rtl/>
        </w:rPr>
        <w:t xml:space="preserve"> </w:t>
      </w:r>
      <w:r w:rsidRPr="00276374">
        <w:rPr>
          <w:rtl/>
        </w:rPr>
        <w:t>التوصيات</w:t>
      </w:r>
      <w:r w:rsidR="00CA7B09">
        <w:rPr>
          <w:rtl/>
        </w:rPr>
        <w:t xml:space="preserve"> </w:t>
      </w:r>
      <w:r w:rsidRPr="00276374">
        <w:rPr>
          <w:rtl/>
        </w:rPr>
        <w:t>للإدارة</w:t>
      </w:r>
      <w:r w:rsidR="00CA7B09">
        <w:rPr>
          <w:rtl/>
        </w:rPr>
        <w:t xml:space="preserve"> </w:t>
      </w:r>
      <w:r w:rsidRPr="00276374">
        <w:rPr>
          <w:rtl/>
        </w:rPr>
        <w:t>العليا</w:t>
      </w:r>
      <w:r w:rsidR="00CA7B09">
        <w:rPr>
          <w:rtl/>
        </w:rPr>
        <w:t xml:space="preserve"> </w:t>
      </w:r>
      <w:r w:rsidR="00E94A99">
        <w:rPr>
          <w:rtl/>
        </w:rPr>
        <w:t>(</w:t>
      </w:r>
      <w:proofErr w:type="spellStart"/>
      <w:r w:rsidRPr="00276374">
        <w:t>Hulok</w:t>
      </w:r>
      <w:proofErr w:type="spellEnd"/>
      <w:r w:rsidRPr="00276374">
        <w:t>,</w:t>
      </w:r>
      <w:r w:rsidR="00CA7B09">
        <w:t xml:space="preserve"> </w:t>
      </w:r>
      <w:r w:rsidRPr="00276374">
        <w:t>2025</w:t>
      </w:r>
      <w:r w:rsidR="00E94A99">
        <w:rPr>
          <w:rtl/>
        </w:rPr>
        <w:t>)</w:t>
      </w:r>
      <w:r w:rsidR="00CA7B09">
        <w:rPr>
          <w:rtl/>
        </w:rPr>
        <w:t xml:space="preserve">. </w:t>
      </w:r>
      <w:r w:rsidRPr="00276374">
        <w:rPr>
          <w:rtl/>
        </w:rPr>
        <w:t>وتُستخدم</w:t>
      </w:r>
      <w:r w:rsidR="00CA7B09">
        <w:rPr>
          <w:rtl/>
        </w:rPr>
        <w:t xml:space="preserve"> </w:t>
      </w:r>
      <w:r w:rsidRPr="00276374">
        <w:rPr>
          <w:rtl/>
        </w:rPr>
        <w:t>أدوات</w:t>
      </w:r>
      <w:r w:rsidR="00CA7B09">
        <w:rPr>
          <w:rtl/>
        </w:rPr>
        <w:t xml:space="preserve"> </w:t>
      </w:r>
      <w:r w:rsidRPr="00276374">
        <w:rPr>
          <w:rtl/>
        </w:rPr>
        <w:t>قياس</w:t>
      </w:r>
      <w:r w:rsidR="00CA7B09">
        <w:rPr>
          <w:rtl/>
        </w:rPr>
        <w:t xml:space="preserve"> </w:t>
      </w:r>
      <w:r w:rsidRPr="00276374">
        <w:rPr>
          <w:rtl/>
        </w:rPr>
        <w:t>التوافق</w:t>
      </w:r>
      <w:r w:rsidR="00CA7B09">
        <w:rPr>
          <w:rtl/>
        </w:rPr>
        <w:t xml:space="preserve"> </w:t>
      </w:r>
      <w:r w:rsidRPr="00276374">
        <w:rPr>
          <w:rtl/>
        </w:rPr>
        <w:t>مع</w:t>
      </w:r>
      <w:r w:rsidR="00CA7B09">
        <w:rPr>
          <w:rtl/>
        </w:rPr>
        <w:t xml:space="preserve"> </w:t>
      </w:r>
      <w:r w:rsidRPr="00276374">
        <w:rPr>
          <w:rtl/>
        </w:rPr>
        <w:t>التوجهات</w:t>
      </w:r>
      <w:r w:rsidR="00CA7B09">
        <w:rPr>
          <w:rtl/>
        </w:rPr>
        <w:t xml:space="preserve"> </w:t>
      </w:r>
      <w:r w:rsidRPr="00276374">
        <w:rPr>
          <w:rtl/>
        </w:rPr>
        <w:t>العالمية</w:t>
      </w:r>
      <w:r w:rsidR="00CA7B09">
        <w:rPr>
          <w:rtl/>
        </w:rPr>
        <w:t xml:space="preserve"> </w:t>
      </w:r>
      <w:r w:rsidRPr="00276374">
        <w:rPr>
          <w:rtl/>
        </w:rPr>
        <w:t>للحوكمة،</w:t>
      </w:r>
      <w:r w:rsidR="00CA7B09">
        <w:rPr>
          <w:rtl/>
        </w:rPr>
        <w:t xml:space="preserve"> </w:t>
      </w:r>
      <w:r w:rsidRPr="00276374">
        <w:rPr>
          <w:rtl/>
        </w:rPr>
        <w:t>كإطار</w:t>
      </w:r>
      <w:r w:rsidR="00CA7B09">
        <w:rPr>
          <w:rtl/>
        </w:rPr>
        <w:t xml:space="preserve"> </w:t>
      </w:r>
      <w:r w:rsidRPr="00276374">
        <w:rPr>
          <w:rtl/>
        </w:rPr>
        <w:t>عمل</w:t>
      </w:r>
      <w:r w:rsidR="00AC15AA">
        <w:rPr>
          <w:rtl/>
        </w:rPr>
        <w:t xml:space="preserve"> </w:t>
      </w:r>
      <w:r w:rsidRPr="00276374">
        <w:rPr>
          <w:rtl/>
        </w:rPr>
        <w:t>تقييم</w:t>
      </w:r>
      <w:r w:rsidR="00CA7B09">
        <w:rPr>
          <w:rtl/>
        </w:rPr>
        <w:t xml:space="preserve"> </w:t>
      </w:r>
      <w:r w:rsidRPr="00276374">
        <w:rPr>
          <w:rtl/>
        </w:rPr>
        <w:t>الاستعداد</w:t>
      </w:r>
      <w:r w:rsidR="00CA7B09">
        <w:rPr>
          <w:rtl/>
        </w:rPr>
        <w:t xml:space="preserve"> </w:t>
      </w:r>
      <w:r w:rsidRPr="00276374">
        <w:rPr>
          <w:rtl/>
        </w:rPr>
        <w:t>للذكاء</w:t>
      </w:r>
      <w:r w:rsidR="00CA7B09">
        <w:rPr>
          <w:rtl/>
        </w:rPr>
        <w:t xml:space="preserve"> </w:t>
      </w:r>
      <w:r w:rsidRPr="00276374">
        <w:rPr>
          <w:rtl/>
        </w:rPr>
        <w:t>الاصطناعي</w:t>
      </w:r>
      <w:r w:rsidR="00AC15AA">
        <w:rPr>
          <w:rtl/>
        </w:rPr>
        <w:t xml:space="preserve"> </w:t>
      </w:r>
      <w:r w:rsidRPr="00276374">
        <w:rPr>
          <w:rtl/>
        </w:rPr>
        <w:t>الصادر</w:t>
      </w:r>
      <w:r w:rsidR="00CA7B09">
        <w:rPr>
          <w:rtl/>
        </w:rPr>
        <w:t xml:space="preserve"> </w:t>
      </w:r>
      <w:r w:rsidRPr="00276374">
        <w:rPr>
          <w:rtl/>
        </w:rPr>
        <w:t>عن</w:t>
      </w:r>
      <w:r w:rsidR="00CA7B09">
        <w:rPr>
          <w:rtl/>
        </w:rPr>
        <w:t xml:space="preserve"> </w:t>
      </w:r>
      <w:r w:rsidRPr="00276374">
        <w:rPr>
          <w:rtl/>
        </w:rPr>
        <w:t>البنك</w:t>
      </w:r>
      <w:r w:rsidR="00CA7B09">
        <w:rPr>
          <w:rtl/>
        </w:rPr>
        <w:t xml:space="preserve"> </w:t>
      </w:r>
      <w:r w:rsidRPr="00276374">
        <w:rPr>
          <w:rtl/>
        </w:rPr>
        <w:t>الدولي،</w:t>
      </w:r>
      <w:r w:rsidR="00CA7B09">
        <w:rPr>
          <w:rtl/>
        </w:rPr>
        <w:t xml:space="preserve"> </w:t>
      </w:r>
      <w:r w:rsidRPr="00276374">
        <w:rPr>
          <w:rtl/>
        </w:rPr>
        <w:t>ومؤشر</w:t>
      </w:r>
      <w:r w:rsidR="00AC15AA">
        <w:rPr>
          <w:rtl/>
        </w:rPr>
        <w:t xml:space="preserve"> </w:t>
      </w:r>
      <w:r w:rsidRPr="00276374">
        <w:rPr>
          <w:rtl/>
        </w:rPr>
        <w:t>النضج</w:t>
      </w:r>
      <w:r w:rsidR="00CA7B09">
        <w:rPr>
          <w:rtl/>
        </w:rPr>
        <w:t xml:space="preserve"> </w:t>
      </w:r>
      <w:r w:rsidRPr="00276374">
        <w:rPr>
          <w:rtl/>
        </w:rPr>
        <w:t>التنظيمي</w:t>
      </w:r>
      <w:r w:rsidR="00CA7B09">
        <w:rPr>
          <w:rtl/>
        </w:rPr>
        <w:t xml:space="preserve"> </w:t>
      </w:r>
      <w:r w:rsidRPr="00276374">
        <w:rPr>
          <w:rtl/>
        </w:rPr>
        <w:t>للذكاء</w:t>
      </w:r>
      <w:r w:rsidR="00CA7B09">
        <w:rPr>
          <w:rtl/>
        </w:rPr>
        <w:t xml:space="preserve"> </w:t>
      </w:r>
      <w:r w:rsidRPr="00276374">
        <w:rPr>
          <w:rtl/>
        </w:rPr>
        <w:t>الاصطناعي</w:t>
      </w:r>
      <w:r w:rsidR="00AC15AA">
        <w:rPr>
          <w:rtl/>
        </w:rPr>
        <w:t xml:space="preserve"> </w:t>
      </w:r>
      <w:r w:rsidRPr="00276374">
        <w:rPr>
          <w:rtl/>
        </w:rPr>
        <w:t>الذي</w:t>
      </w:r>
      <w:r w:rsidR="00CA7B09">
        <w:rPr>
          <w:rtl/>
        </w:rPr>
        <w:t xml:space="preserve"> </w:t>
      </w:r>
      <w:r w:rsidRPr="00276374">
        <w:rPr>
          <w:rtl/>
        </w:rPr>
        <w:t>طورته</w:t>
      </w:r>
      <w:r w:rsidR="00CA7B09">
        <w:rPr>
          <w:rtl/>
        </w:rPr>
        <w:t xml:space="preserve"> </w:t>
      </w:r>
      <w:r w:rsidRPr="00276374">
        <w:rPr>
          <w:rtl/>
        </w:rPr>
        <w:t>جامعة</w:t>
      </w:r>
      <w:r w:rsidR="00CA7B09">
        <w:rPr>
          <w:rtl/>
        </w:rPr>
        <w:t xml:space="preserve"> </w:t>
      </w:r>
      <w:r w:rsidRPr="00276374">
        <w:rPr>
          <w:rtl/>
        </w:rPr>
        <w:t>ستانفورد،</w:t>
      </w:r>
      <w:r w:rsidR="00CA7B09">
        <w:rPr>
          <w:rtl/>
        </w:rPr>
        <w:t xml:space="preserve"> </w:t>
      </w:r>
      <w:r w:rsidRPr="00276374">
        <w:rPr>
          <w:rtl/>
        </w:rPr>
        <w:t>مما</w:t>
      </w:r>
      <w:r w:rsidR="00CA7B09">
        <w:rPr>
          <w:rtl/>
        </w:rPr>
        <w:t xml:space="preserve"> </w:t>
      </w:r>
      <w:r w:rsidRPr="00276374">
        <w:rPr>
          <w:rtl/>
        </w:rPr>
        <w:t>يُمكن</w:t>
      </w:r>
      <w:r w:rsidR="00CA7B09">
        <w:rPr>
          <w:rtl/>
        </w:rPr>
        <w:t xml:space="preserve"> </w:t>
      </w:r>
      <w:r w:rsidRPr="00276374">
        <w:rPr>
          <w:rtl/>
        </w:rPr>
        <w:t>الدول</w:t>
      </w:r>
      <w:r w:rsidR="00CA7B09">
        <w:rPr>
          <w:rtl/>
        </w:rPr>
        <w:t xml:space="preserve"> </w:t>
      </w:r>
      <w:r w:rsidRPr="00276374">
        <w:rPr>
          <w:rtl/>
        </w:rPr>
        <w:t>والمؤسسات</w:t>
      </w:r>
      <w:r w:rsidR="00CA7B09">
        <w:rPr>
          <w:rtl/>
        </w:rPr>
        <w:t xml:space="preserve"> </w:t>
      </w:r>
      <w:r w:rsidRPr="00276374">
        <w:rPr>
          <w:rtl/>
        </w:rPr>
        <w:t>من</w:t>
      </w:r>
      <w:r w:rsidR="00CA7B09">
        <w:rPr>
          <w:rtl/>
        </w:rPr>
        <w:t xml:space="preserve"> </w:t>
      </w:r>
      <w:r w:rsidRPr="00276374">
        <w:rPr>
          <w:rtl/>
        </w:rPr>
        <w:t>تحديد</w:t>
      </w:r>
      <w:r w:rsidR="00CA7B09">
        <w:rPr>
          <w:rtl/>
        </w:rPr>
        <w:t xml:space="preserve"> </w:t>
      </w:r>
      <w:r w:rsidRPr="00276374">
        <w:rPr>
          <w:rtl/>
        </w:rPr>
        <w:t>مواقعها</w:t>
      </w:r>
      <w:r w:rsidR="00CA7B09">
        <w:rPr>
          <w:rtl/>
        </w:rPr>
        <w:t xml:space="preserve"> </w:t>
      </w:r>
      <w:r w:rsidRPr="00276374">
        <w:rPr>
          <w:rtl/>
        </w:rPr>
        <w:t>النسبية</w:t>
      </w:r>
      <w:r w:rsidR="00CA7B09">
        <w:rPr>
          <w:rtl/>
        </w:rPr>
        <w:t xml:space="preserve"> </w:t>
      </w:r>
      <w:r w:rsidRPr="00276374">
        <w:rPr>
          <w:rtl/>
        </w:rPr>
        <w:t>ومجالات</w:t>
      </w:r>
      <w:r w:rsidR="00CA7B09">
        <w:rPr>
          <w:rtl/>
        </w:rPr>
        <w:t xml:space="preserve"> </w:t>
      </w:r>
      <w:r w:rsidRPr="00276374">
        <w:rPr>
          <w:rtl/>
        </w:rPr>
        <w:t>التحسين</w:t>
      </w:r>
      <w:r w:rsidR="00CA7B09">
        <w:rPr>
          <w:rtl/>
        </w:rPr>
        <w:t xml:space="preserve"> </w:t>
      </w:r>
      <w:r w:rsidR="00E94A99">
        <w:rPr>
          <w:rtl/>
        </w:rPr>
        <w:t>(</w:t>
      </w:r>
      <w:proofErr w:type="spellStart"/>
      <w:r w:rsidRPr="00276374">
        <w:t>Tjondronegoro</w:t>
      </w:r>
      <w:proofErr w:type="spellEnd"/>
      <w:r w:rsidRPr="00276374">
        <w:t>,</w:t>
      </w:r>
      <w:r w:rsidR="00CA7B09">
        <w:t xml:space="preserve"> </w:t>
      </w:r>
      <w:r w:rsidRPr="00276374">
        <w:t>2024</w:t>
      </w:r>
      <w:r w:rsidR="00E94A99">
        <w:rPr>
          <w:rtl/>
        </w:rPr>
        <w:t>)</w:t>
      </w:r>
      <w:r w:rsidR="00CA7B09">
        <w:rPr>
          <w:rtl/>
        </w:rPr>
        <w:t>.</w:t>
      </w:r>
    </w:p>
    <w:p w14:paraId="102137AB" w14:textId="3DE73B5B" w:rsidR="00276374" w:rsidRPr="00276374" w:rsidRDefault="00276374" w:rsidP="00AF6E91">
      <w:pPr>
        <w:spacing w:after="300" w:line="276" w:lineRule="auto"/>
        <w:rPr>
          <w:rtl/>
        </w:rPr>
      </w:pPr>
      <w:r w:rsidRPr="00276374">
        <w:rPr>
          <w:rtl/>
        </w:rPr>
        <w:t>ويُقيّم</w:t>
      </w:r>
      <w:r w:rsidR="00CA7B09">
        <w:rPr>
          <w:rtl/>
        </w:rPr>
        <w:t xml:space="preserve"> </w:t>
      </w:r>
      <w:r w:rsidRPr="00276374">
        <w:rPr>
          <w:rtl/>
        </w:rPr>
        <w:t>مستوى</w:t>
      </w:r>
      <w:r w:rsidR="00CA7B09">
        <w:rPr>
          <w:rtl/>
        </w:rPr>
        <w:t xml:space="preserve"> </w:t>
      </w:r>
      <w:r w:rsidRPr="00276374">
        <w:rPr>
          <w:rtl/>
        </w:rPr>
        <w:t>النضج</w:t>
      </w:r>
      <w:r w:rsidR="00CA7B09">
        <w:rPr>
          <w:rtl/>
        </w:rPr>
        <w:t xml:space="preserve"> </w:t>
      </w:r>
      <w:r w:rsidRPr="00276374">
        <w:rPr>
          <w:rtl/>
        </w:rPr>
        <w:t>في</w:t>
      </w:r>
      <w:r w:rsidR="00CA7B09">
        <w:rPr>
          <w:rtl/>
        </w:rPr>
        <w:t xml:space="preserve"> </w:t>
      </w:r>
      <w:r w:rsidRPr="00276374">
        <w:rPr>
          <w:rtl/>
        </w:rPr>
        <w:t>استخدام</w:t>
      </w:r>
      <w:r w:rsidR="00CA7B09">
        <w:rPr>
          <w:rtl/>
        </w:rPr>
        <w:t xml:space="preserve"> </w:t>
      </w:r>
      <w:r w:rsidRPr="00276374">
        <w:rPr>
          <w:rtl/>
        </w:rPr>
        <w:t>الذكاء</w:t>
      </w:r>
      <w:r w:rsidR="00CA7B09">
        <w:rPr>
          <w:rtl/>
        </w:rPr>
        <w:t xml:space="preserve"> </w:t>
      </w:r>
      <w:r w:rsidRPr="00276374">
        <w:rPr>
          <w:rtl/>
        </w:rPr>
        <w:t>الاصطناعي</w:t>
      </w:r>
      <w:r w:rsidR="00CA7B09">
        <w:rPr>
          <w:rtl/>
        </w:rPr>
        <w:t xml:space="preserve"> </w:t>
      </w:r>
      <w:r w:rsidRPr="00276374">
        <w:rPr>
          <w:rtl/>
        </w:rPr>
        <w:t>المسؤول</w:t>
      </w:r>
      <w:r w:rsidR="00CA7B09">
        <w:rPr>
          <w:rtl/>
        </w:rPr>
        <w:t xml:space="preserve"> </w:t>
      </w:r>
      <w:r w:rsidRPr="00276374">
        <w:rPr>
          <w:rtl/>
        </w:rPr>
        <w:t>عبر</w:t>
      </w:r>
      <w:r w:rsidR="00CA7B09">
        <w:rPr>
          <w:rtl/>
        </w:rPr>
        <w:t xml:space="preserve"> </w:t>
      </w:r>
      <w:r w:rsidRPr="00276374">
        <w:rPr>
          <w:rtl/>
        </w:rPr>
        <w:t>مصفوفات</w:t>
      </w:r>
      <w:r w:rsidR="00CA7B09">
        <w:rPr>
          <w:rtl/>
        </w:rPr>
        <w:t xml:space="preserve"> </w:t>
      </w:r>
      <w:r w:rsidRPr="00276374">
        <w:rPr>
          <w:rtl/>
        </w:rPr>
        <w:t>متعددة</w:t>
      </w:r>
      <w:r w:rsidR="00CA7B09">
        <w:rPr>
          <w:rtl/>
        </w:rPr>
        <w:t xml:space="preserve"> </w:t>
      </w:r>
      <w:r w:rsidRPr="00276374">
        <w:rPr>
          <w:rtl/>
        </w:rPr>
        <w:t>الأبعاد</w:t>
      </w:r>
      <w:r w:rsidR="00CA7B09">
        <w:rPr>
          <w:rtl/>
        </w:rPr>
        <w:t xml:space="preserve"> </w:t>
      </w:r>
      <w:r w:rsidRPr="00276374">
        <w:rPr>
          <w:rtl/>
        </w:rPr>
        <w:t>تقيس</w:t>
      </w:r>
      <w:r w:rsidR="00CA7B09">
        <w:rPr>
          <w:rtl/>
        </w:rPr>
        <w:t xml:space="preserve"> </w:t>
      </w:r>
      <w:r w:rsidRPr="00276374">
        <w:rPr>
          <w:rtl/>
        </w:rPr>
        <w:t>الأبعاد</w:t>
      </w:r>
      <w:r w:rsidR="00CA7B09">
        <w:rPr>
          <w:rtl/>
        </w:rPr>
        <w:t xml:space="preserve"> </w:t>
      </w:r>
      <w:r w:rsidRPr="00276374">
        <w:rPr>
          <w:rtl/>
        </w:rPr>
        <w:t>التقنية</w:t>
      </w:r>
      <w:r w:rsidR="00CA7B09">
        <w:rPr>
          <w:rtl/>
        </w:rPr>
        <w:t xml:space="preserve"> </w:t>
      </w:r>
      <w:r w:rsidR="00E94A99">
        <w:rPr>
          <w:rtl/>
        </w:rPr>
        <w:t>(</w:t>
      </w:r>
      <w:r w:rsidRPr="00276374">
        <w:rPr>
          <w:rtl/>
        </w:rPr>
        <w:t>كجودة</w:t>
      </w:r>
      <w:r w:rsidR="00CA7B09">
        <w:rPr>
          <w:rtl/>
        </w:rPr>
        <w:t xml:space="preserve"> </w:t>
      </w:r>
      <w:r w:rsidRPr="00276374">
        <w:rPr>
          <w:rtl/>
        </w:rPr>
        <w:t>البيانات</w:t>
      </w:r>
      <w:r w:rsidR="00CA7B09">
        <w:rPr>
          <w:rtl/>
        </w:rPr>
        <w:t xml:space="preserve"> </w:t>
      </w:r>
      <w:r w:rsidRPr="00276374">
        <w:rPr>
          <w:rtl/>
        </w:rPr>
        <w:t>وقابلية</w:t>
      </w:r>
      <w:r w:rsidR="00CA7B09">
        <w:rPr>
          <w:rtl/>
        </w:rPr>
        <w:t xml:space="preserve"> </w:t>
      </w:r>
      <w:r w:rsidRPr="00276374">
        <w:rPr>
          <w:rtl/>
        </w:rPr>
        <w:t>التفسير</w:t>
      </w:r>
      <w:r w:rsidR="00E94A99">
        <w:rPr>
          <w:rtl/>
        </w:rPr>
        <w:t>)</w:t>
      </w:r>
      <w:r w:rsidRPr="00276374">
        <w:rPr>
          <w:rtl/>
        </w:rPr>
        <w:t>،</w:t>
      </w:r>
      <w:r w:rsidR="00CA7B09">
        <w:rPr>
          <w:rtl/>
        </w:rPr>
        <w:t xml:space="preserve"> </w:t>
      </w:r>
      <w:r w:rsidRPr="00276374">
        <w:rPr>
          <w:rtl/>
        </w:rPr>
        <w:t>والأخلاقية</w:t>
      </w:r>
      <w:r w:rsidR="00CA7B09">
        <w:rPr>
          <w:rtl/>
        </w:rPr>
        <w:t xml:space="preserve"> </w:t>
      </w:r>
      <w:r w:rsidR="00E94A99">
        <w:rPr>
          <w:rtl/>
        </w:rPr>
        <w:t>(</w:t>
      </w:r>
      <w:r w:rsidRPr="00276374">
        <w:rPr>
          <w:rtl/>
        </w:rPr>
        <w:t>كالعدالة</w:t>
      </w:r>
      <w:r w:rsidR="00CA7B09">
        <w:rPr>
          <w:rtl/>
        </w:rPr>
        <w:t xml:space="preserve"> </w:t>
      </w:r>
      <w:r w:rsidRPr="00276374">
        <w:rPr>
          <w:rtl/>
        </w:rPr>
        <w:t>والشفافية</w:t>
      </w:r>
      <w:r w:rsidR="00E94A99">
        <w:rPr>
          <w:rtl/>
        </w:rPr>
        <w:t>)</w:t>
      </w:r>
      <w:r w:rsidRPr="00276374">
        <w:rPr>
          <w:rtl/>
        </w:rPr>
        <w:t>،</w:t>
      </w:r>
      <w:r w:rsidR="00CA7B09">
        <w:rPr>
          <w:rtl/>
        </w:rPr>
        <w:t xml:space="preserve"> </w:t>
      </w:r>
      <w:r w:rsidRPr="00276374">
        <w:rPr>
          <w:rtl/>
        </w:rPr>
        <w:t>والقانونية</w:t>
      </w:r>
      <w:r w:rsidR="00CA7B09">
        <w:rPr>
          <w:rtl/>
        </w:rPr>
        <w:t xml:space="preserve"> </w:t>
      </w:r>
      <w:r w:rsidR="00E94A99">
        <w:rPr>
          <w:rtl/>
        </w:rPr>
        <w:t>(</w:t>
      </w:r>
      <w:r w:rsidRPr="00276374">
        <w:rPr>
          <w:rtl/>
        </w:rPr>
        <w:t>كالامتثال</w:t>
      </w:r>
      <w:r w:rsidR="00CA7B09">
        <w:rPr>
          <w:rtl/>
        </w:rPr>
        <w:t xml:space="preserve"> </w:t>
      </w:r>
      <w:r w:rsidRPr="00276374">
        <w:rPr>
          <w:rtl/>
        </w:rPr>
        <w:t>للتشريعات</w:t>
      </w:r>
      <w:r w:rsidR="00E94A99">
        <w:rPr>
          <w:rtl/>
        </w:rPr>
        <w:t>)</w:t>
      </w:r>
      <w:r w:rsidRPr="00276374">
        <w:rPr>
          <w:rtl/>
        </w:rPr>
        <w:t>،</w:t>
      </w:r>
      <w:r w:rsidR="00CA7B09">
        <w:rPr>
          <w:rtl/>
        </w:rPr>
        <w:t xml:space="preserve"> </w:t>
      </w:r>
      <w:r w:rsidRPr="00276374">
        <w:rPr>
          <w:rtl/>
        </w:rPr>
        <w:t>والاجتماعية</w:t>
      </w:r>
      <w:r w:rsidR="00CA7B09">
        <w:rPr>
          <w:rtl/>
        </w:rPr>
        <w:t xml:space="preserve"> </w:t>
      </w:r>
      <w:r w:rsidR="00E94A99">
        <w:rPr>
          <w:rtl/>
        </w:rPr>
        <w:t>(</w:t>
      </w:r>
      <w:r w:rsidRPr="00276374">
        <w:rPr>
          <w:rtl/>
        </w:rPr>
        <w:t>كالقبول</w:t>
      </w:r>
      <w:r w:rsidR="00CA7B09">
        <w:rPr>
          <w:rtl/>
        </w:rPr>
        <w:t xml:space="preserve"> </w:t>
      </w:r>
      <w:r w:rsidRPr="00276374">
        <w:rPr>
          <w:rtl/>
        </w:rPr>
        <w:t>العام</w:t>
      </w:r>
      <w:r w:rsidR="00CA7B09">
        <w:rPr>
          <w:rtl/>
        </w:rPr>
        <w:t xml:space="preserve"> </w:t>
      </w:r>
      <w:r w:rsidRPr="00276374">
        <w:rPr>
          <w:rtl/>
        </w:rPr>
        <w:t>والأثر</w:t>
      </w:r>
      <w:r w:rsidR="00CA7B09">
        <w:rPr>
          <w:rtl/>
        </w:rPr>
        <w:t xml:space="preserve"> </w:t>
      </w:r>
      <w:r w:rsidRPr="00276374">
        <w:rPr>
          <w:rtl/>
        </w:rPr>
        <w:t>المجتمعي</w:t>
      </w:r>
      <w:r w:rsidR="00E94A99">
        <w:rPr>
          <w:rtl/>
        </w:rPr>
        <w:t>)</w:t>
      </w:r>
      <w:r w:rsidR="00CA7B09">
        <w:rPr>
          <w:rtl/>
        </w:rPr>
        <w:t xml:space="preserve">. </w:t>
      </w:r>
      <w:r w:rsidRPr="00276374">
        <w:rPr>
          <w:rtl/>
        </w:rPr>
        <w:t>وفي</w:t>
      </w:r>
      <w:r w:rsidR="00CA7B09">
        <w:rPr>
          <w:rtl/>
        </w:rPr>
        <w:t xml:space="preserve"> </w:t>
      </w:r>
      <w:r w:rsidRPr="00276374">
        <w:rPr>
          <w:rtl/>
        </w:rPr>
        <w:t>ضوء</w:t>
      </w:r>
      <w:r w:rsidR="00CA7B09">
        <w:rPr>
          <w:rtl/>
        </w:rPr>
        <w:t xml:space="preserve"> </w:t>
      </w:r>
      <w:r w:rsidRPr="00276374">
        <w:rPr>
          <w:rtl/>
        </w:rPr>
        <w:t>ذلك،</w:t>
      </w:r>
      <w:r w:rsidR="00CA7B09">
        <w:rPr>
          <w:rtl/>
        </w:rPr>
        <w:t xml:space="preserve"> </w:t>
      </w:r>
      <w:r w:rsidRPr="00276374">
        <w:rPr>
          <w:rtl/>
        </w:rPr>
        <w:t>يرى</w:t>
      </w:r>
      <w:r w:rsidR="00CA7B09">
        <w:rPr>
          <w:rtl/>
        </w:rPr>
        <w:t xml:space="preserve"> </w:t>
      </w:r>
      <w:r w:rsidRPr="00276374">
        <w:rPr>
          <w:rtl/>
        </w:rPr>
        <w:t>الباحث</w:t>
      </w:r>
      <w:r w:rsidR="00CA7B09">
        <w:rPr>
          <w:rtl/>
        </w:rPr>
        <w:t xml:space="preserve"> </w:t>
      </w:r>
      <w:r w:rsidRPr="00276374">
        <w:rPr>
          <w:rtl/>
        </w:rPr>
        <w:t>أن</w:t>
      </w:r>
      <w:r w:rsidR="00CA7B09">
        <w:rPr>
          <w:rtl/>
        </w:rPr>
        <w:t xml:space="preserve"> </w:t>
      </w:r>
      <w:r w:rsidRPr="00276374">
        <w:rPr>
          <w:rtl/>
        </w:rPr>
        <w:t>تعدد</w:t>
      </w:r>
      <w:r w:rsidR="00CA7B09">
        <w:rPr>
          <w:rtl/>
        </w:rPr>
        <w:t xml:space="preserve"> </w:t>
      </w:r>
      <w:r w:rsidRPr="00276374">
        <w:rPr>
          <w:rtl/>
        </w:rPr>
        <w:t>النماذج</w:t>
      </w:r>
      <w:r w:rsidR="00CA7B09">
        <w:rPr>
          <w:rtl/>
        </w:rPr>
        <w:t xml:space="preserve"> </w:t>
      </w:r>
      <w:r w:rsidRPr="00276374">
        <w:rPr>
          <w:rtl/>
        </w:rPr>
        <w:t>والأطر</w:t>
      </w:r>
      <w:r w:rsidR="00CA7B09">
        <w:rPr>
          <w:rtl/>
        </w:rPr>
        <w:t xml:space="preserve"> </w:t>
      </w:r>
      <w:r w:rsidRPr="00276374">
        <w:rPr>
          <w:rtl/>
        </w:rPr>
        <w:t>العالمية</w:t>
      </w:r>
      <w:r w:rsidR="00CA7B09">
        <w:rPr>
          <w:rtl/>
        </w:rPr>
        <w:t xml:space="preserve"> </w:t>
      </w:r>
      <w:r w:rsidRPr="00276374">
        <w:rPr>
          <w:rtl/>
        </w:rPr>
        <w:t>يُوفر</w:t>
      </w:r>
      <w:r w:rsidR="00CA7B09">
        <w:rPr>
          <w:rtl/>
        </w:rPr>
        <w:t xml:space="preserve"> </w:t>
      </w:r>
      <w:r w:rsidRPr="00276374">
        <w:rPr>
          <w:rtl/>
        </w:rPr>
        <w:t>ثراءً</w:t>
      </w:r>
      <w:r w:rsidR="00CA7B09">
        <w:rPr>
          <w:rtl/>
        </w:rPr>
        <w:t xml:space="preserve"> </w:t>
      </w:r>
      <w:r w:rsidRPr="00276374">
        <w:rPr>
          <w:rtl/>
        </w:rPr>
        <w:t>وخيارات</w:t>
      </w:r>
      <w:r w:rsidR="00CA7B09">
        <w:rPr>
          <w:rtl/>
        </w:rPr>
        <w:t xml:space="preserve"> </w:t>
      </w:r>
      <w:r w:rsidRPr="00276374">
        <w:rPr>
          <w:rtl/>
        </w:rPr>
        <w:t>متعددة</w:t>
      </w:r>
      <w:r w:rsidR="00CA7B09">
        <w:rPr>
          <w:rtl/>
        </w:rPr>
        <w:t xml:space="preserve"> </w:t>
      </w:r>
      <w:r w:rsidRPr="00276374">
        <w:rPr>
          <w:rtl/>
        </w:rPr>
        <w:t>للمؤسسات،</w:t>
      </w:r>
      <w:r w:rsidR="00CA7B09">
        <w:rPr>
          <w:rtl/>
        </w:rPr>
        <w:t xml:space="preserve"> </w:t>
      </w:r>
      <w:r w:rsidRPr="00276374">
        <w:rPr>
          <w:rtl/>
        </w:rPr>
        <w:t>لكنه</w:t>
      </w:r>
      <w:r w:rsidR="00CA7B09">
        <w:rPr>
          <w:rtl/>
        </w:rPr>
        <w:t xml:space="preserve"> </w:t>
      </w:r>
      <w:r w:rsidRPr="00276374">
        <w:rPr>
          <w:rtl/>
        </w:rPr>
        <w:t>في</w:t>
      </w:r>
      <w:r w:rsidR="00CA7B09">
        <w:rPr>
          <w:rtl/>
        </w:rPr>
        <w:t xml:space="preserve"> </w:t>
      </w:r>
      <w:r w:rsidRPr="00276374">
        <w:rPr>
          <w:rtl/>
        </w:rPr>
        <w:t>الوقت</w:t>
      </w:r>
      <w:r w:rsidR="00CA7B09">
        <w:rPr>
          <w:rtl/>
        </w:rPr>
        <w:t xml:space="preserve"> </w:t>
      </w:r>
      <w:r w:rsidRPr="00276374">
        <w:rPr>
          <w:rtl/>
        </w:rPr>
        <w:t>نفسه</w:t>
      </w:r>
      <w:r w:rsidR="00CA7B09">
        <w:rPr>
          <w:rtl/>
        </w:rPr>
        <w:t xml:space="preserve"> </w:t>
      </w:r>
      <w:r w:rsidRPr="00276374">
        <w:rPr>
          <w:rtl/>
        </w:rPr>
        <w:t>يُشكل</w:t>
      </w:r>
      <w:r w:rsidR="00CA7B09">
        <w:rPr>
          <w:rtl/>
        </w:rPr>
        <w:t xml:space="preserve"> </w:t>
      </w:r>
      <w:r w:rsidRPr="00276374">
        <w:rPr>
          <w:rtl/>
        </w:rPr>
        <w:t>تحدياً</w:t>
      </w:r>
      <w:r w:rsidR="00CA7B09">
        <w:rPr>
          <w:rtl/>
        </w:rPr>
        <w:t xml:space="preserve"> </w:t>
      </w:r>
      <w:r w:rsidRPr="00276374">
        <w:rPr>
          <w:rtl/>
        </w:rPr>
        <w:t>في</w:t>
      </w:r>
      <w:r w:rsidR="00CA7B09">
        <w:rPr>
          <w:rtl/>
        </w:rPr>
        <w:t xml:space="preserve"> </w:t>
      </w:r>
      <w:r w:rsidRPr="00276374">
        <w:rPr>
          <w:rtl/>
        </w:rPr>
        <w:t>اختيار</w:t>
      </w:r>
      <w:r w:rsidR="00CA7B09">
        <w:rPr>
          <w:rtl/>
        </w:rPr>
        <w:t xml:space="preserve"> </w:t>
      </w:r>
      <w:r w:rsidRPr="00276374">
        <w:rPr>
          <w:rtl/>
        </w:rPr>
        <w:t>النموذج</w:t>
      </w:r>
      <w:r w:rsidR="00CA7B09">
        <w:rPr>
          <w:rtl/>
        </w:rPr>
        <w:t xml:space="preserve"> </w:t>
      </w:r>
      <w:r w:rsidRPr="00276374">
        <w:rPr>
          <w:rtl/>
        </w:rPr>
        <w:t>الأنسب</w:t>
      </w:r>
      <w:r w:rsidR="00CA7B09">
        <w:rPr>
          <w:rtl/>
        </w:rPr>
        <w:t xml:space="preserve"> </w:t>
      </w:r>
      <w:r w:rsidRPr="00276374">
        <w:rPr>
          <w:rtl/>
        </w:rPr>
        <w:t>للسياق</w:t>
      </w:r>
      <w:r w:rsidR="00CA7B09">
        <w:rPr>
          <w:rtl/>
        </w:rPr>
        <w:t xml:space="preserve"> </w:t>
      </w:r>
      <w:r w:rsidRPr="00276374">
        <w:rPr>
          <w:rtl/>
        </w:rPr>
        <w:t>المحلي</w:t>
      </w:r>
      <w:r w:rsidR="00CA7B09">
        <w:rPr>
          <w:rtl/>
        </w:rPr>
        <w:t xml:space="preserve">. </w:t>
      </w:r>
      <w:r w:rsidRPr="00276374">
        <w:rPr>
          <w:rtl/>
        </w:rPr>
        <w:t>ولذا</w:t>
      </w:r>
      <w:r w:rsidR="00CA7B09">
        <w:rPr>
          <w:rtl/>
        </w:rPr>
        <w:t xml:space="preserve"> </w:t>
      </w:r>
      <w:r w:rsidRPr="00276374">
        <w:rPr>
          <w:rtl/>
        </w:rPr>
        <w:t>ينبغي</w:t>
      </w:r>
      <w:r w:rsidR="00CA7B09">
        <w:rPr>
          <w:rtl/>
        </w:rPr>
        <w:t xml:space="preserve"> </w:t>
      </w:r>
      <w:r w:rsidRPr="00276374">
        <w:rPr>
          <w:rtl/>
        </w:rPr>
        <w:t>على</w:t>
      </w:r>
      <w:r w:rsidR="00CA7B09">
        <w:rPr>
          <w:rtl/>
        </w:rPr>
        <w:t xml:space="preserve"> </w:t>
      </w:r>
      <w:r w:rsidRPr="00276374">
        <w:rPr>
          <w:rtl/>
        </w:rPr>
        <w:t>المؤسسات</w:t>
      </w:r>
      <w:r w:rsidR="00CA7B09">
        <w:rPr>
          <w:rtl/>
        </w:rPr>
        <w:t xml:space="preserve"> </w:t>
      </w:r>
      <w:r w:rsidRPr="00276374">
        <w:rPr>
          <w:rtl/>
        </w:rPr>
        <w:t>تبني</w:t>
      </w:r>
      <w:r w:rsidR="00CA7B09">
        <w:rPr>
          <w:rtl/>
        </w:rPr>
        <w:t xml:space="preserve"> </w:t>
      </w:r>
      <w:r w:rsidRPr="00276374">
        <w:rPr>
          <w:rtl/>
        </w:rPr>
        <w:t>نهج</w:t>
      </w:r>
      <w:r w:rsidR="00CA7B09">
        <w:rPr>
          <w:rtl/>
        </w:rPr>
        <w:t xml:space="preserve"> </w:t>
      </w:r>
      <w:r w:rsidRPr="00276374">
        <w:rPr>
          <w:rtl/>
        </w:rPr>
        <w:t>هجين</w:t>
      </w:r>
      <w:r w:rsidR="00CA7B09">
        <w:rPr>
          <w:rtl/>
        </w:rPr>
        <w:t xml:space="preserve"> </w:t>
      </w:r>
      <w:r w:rsidRPr="00276374">
        <w:rPr>
          <w:rtl/>
        </w:rPr>
        <w:t>يجمع</w:t>
      </w:r>
      <w:r w:rsidR="00CA7B09">
        <w:rPr>
          <w:rtl/>
        </w:rPr>
        <w:t xml:space="preserve"> </w:t>
      </w:r>
      <w:r w:rsidRPr="00276374">
        <w:rPr>
          <w:rtl/>
        </w:rPr>
        <w:t>بين</w:t>
      </w:r>
      <w:r w:rsidR="00CA7B09">
        <w:rPr>
          <w:rtl/>
        </w:rPr>
        <w:t xml:space="preserve"> </w:t>
      </w:r>
      <w:r w:rsidRPr="00276374">
        <w:rPr>
          <w:rtl/>
        </w:rPr>
        <w:t>أفضل</w:t>
      </w:r>
      <w:r w:rsidR="00CA7B09">
        <w:rPr>
          <w:rtl/>
        </w:rPr>
        <w:t xml:space="preserve"> </w:t>
      </w:r>
      <w:r w:rsidRPr="00276374">
        <w:rPr>
          <w:rtl/>
        </w:rPr>
        <w:t>الممارسات</w:t>
      </w:r>
      <w:r w:rsidR="00CA7B09">
        <w:rPr>
          <w:rtl/>
        </w:rPr>
        <w:t xml:space="preserve"> </w:t>
      </w:r>
      <w:r w:rsidRPr="00276374">
        <w:rPr>
          <w:rtl/>
        </w:rPr>
        <w:t>العالمية</w:t>
      </w:r>
      <w:r w:rsidR="00CA7B09">
        <w:rPr>
          <w:rtl/>
        </w:rPr>
        <w:t xml:space="preserve"> </w:t>
      </w:r>
      <w:r w:rsidRPr="00276374">
        <w:rPr>
          <w:rtl/>
        </w:rPr>
        <w:t>ويراعي</w:t>
      </w:r>
      <w:r w:rsidR="00CA7B09">
        <w:rPr>
          <w:rtl/>
        </w:rPr>
        <w:t xml:space="preserve"> </w:t>
      </w:r>
      <w:r w:rsidRPr="00276374">
        <w:rPr>
          <w:rtl/>
        </w:rPr>
        <w:t>خصوصيتها</w:t>
      </w:r>
      <w:r w:rsidR="00CA7B09">
        <w:rPr>
          <w:rtl/>
        </w:rPr>
        <w:t xml:space="preserve"> </w:t>
      </w:r>
      <w:r w:rsidRPr="00276374">
        <w:rPr>
          <w:rtl/>
        </w:rPr>
        <w:t>التنظيمية</w:t>
      </w:r>
      <w:r w:rsidR="00CA7B09">
        <w:rPr>
          <w:rtl/>
        </w:rPr>
        <w:t xml:space="preserve"> </w:t>
      </w:r>
      <w:r w:rsidRPr="00276374">
        <w:rPr>
          <w:rtl/>
        </w:rPr>
        <w:t>والثقافية،</w:t>
      </w:r>
      <w:r w:rsidR="00CA7B09">
        <w:rPr>
          <w:rtl/>
        </w:rPr>
        <w:t xml:space="preserve"> </w:t>
      </w:r>
      <w:r w:rsidRPr="00276374">
        <w:rPr>
          <w:rtl/>
        </w:rPr>
        <w:t>مع</w:t>
      </w:r>
      <w:r w:rsidR="00CA7B09">
        <w:rPr>
          <w:rtl/>
        </w:rPr>
        <w:t xml:space="preserve"> </w:t>
      </w:r>
      <w:r w:rsidRPr="00276374">
        <w:rPr>
          <w:rtl/>
        </w:rPr>
        <w:t>إجراء</w:t>
      </w:r>
      <w:r w:rsidR="00CA7B09">
        <w:rPr>
          <w:rtl/>
        </w:rPr>
        <w:t xml:space="preserve"> </w:t>
      </w:r>
      <w:r w:rsidRPr="00276374">
        <w:rPr>
          <w:rtl/>
        </w:rPr>
        <w:t>مراجعات</w:t>
      </w:r>
      <w:r w:rsidR="00CA7B09">
        <w:rPr>
          <w:rtl/>
        </w:rPr>
        <w:t xml:space="preserve"> </w:t>
      </w:r>
      <w:r w:rsidRPr="00276374">
        <w:rPr>
          <w:rtl/>
        </w:rPr>
        <w:t>دورية</w:t>
      </w:r>
      <w:r w:rsidR="00CA7B09">
        <w:rPr>
          <w:rtl/>
        </w:rPr>
        <w:t xml:space="preserve"> </w:t>
      </w:r>
      <w:r w:rsidRPr="00276374">
        <w:rPr>
          <w:rtl/>
        </w:rPr>
        <w:t>لمواكبة</w:t>
      </w:r>
      <w:r w:rsidR="00CA7B09">
        <w:rPr>
          <w:rtl/>
        </w:rPr>
        <w:t xml:space="preserve"> </w:t>
      </w:r>
      <w:r w:rsidRPr="00276374">
        <w:rPr>
          <w:rtl/>
        </w:rPr>
        <w:t>التطورات</w:t>
      </w:r>
      <w:r w:rsidR="00CA7B09">
        <w:rPr>
          <w:rtl/>
        </w:rPr>
        <w:t xml:space="preserve"> </w:t>
      </w:r>
      <w:r w:rsidRPr="00276374">
        <w:rPr>
          <w:rtl/>
        </w:rPr>
        <w:t>في</w:t>
      </w:r>
      <w:r w:rsidR="00CA7B09">
        <w:rPr>
          <w:rtl/>
        </w:rPr>
        <w:t xml:space="preserve"> </w:t>
      </w:r>
      <w:r w:rsidRPr="00276374">
        <w:rPr>
          <w:rtl/>
        </w:rPr>
        <w:t>هذا</w:t>
      </w:r>
      <w:r w:rsidR="00CA7B09">
        <w:rPr>
          <w:rtl/>
        </w:rPr>
        <w:t xml:space="preserve"> </w:t>
      </w:r>
      <w:r w:rsidRPr="00276374">
        <w:rPr>
          <w:rtl/>
        </w:rPr>
        <w:t>المجال</w:t>
      </w:r>
      <w:r w:rsidR="00CA7B09">
        <w:rPr>
          <w:rtl/>
        </w:rPr>
        <w:t xml:space="preserve"> </w:t>
      </w:r>
      <w:r w:rsidRPr="00276374">
        <w:rPr>
          <w:rtl/>
        </w:rPr>
        <w:t>المتسارع</w:t>
      </w:r>
      <w:r w:rsidR="00CA7B09">
        <w:rPr>
          <w:rtl/>
        </w:rPr>
        <w:t>.</w:t>
      </w:r>
    </w:p>
    <w:p w14:paraId="43DBA118" w14:textId="77777777" w:rsidR="00DE6161" w:rsidRDefault="00DE6161" w:rsidP="00CC27DA">
      <w:pPr>
        <w:spacing w:after="0"/>
        <w:ind w:firstLine="0"/>
        <w:jc w:val="center"/>
        <w:rPr>
          <w:b/>
          <w:bCs/>
          <w:sz w:val="20"/>
          <w:szCs w:val="24"/>
          <w:rtl/>
        </w:rPr>
      </w:pPr>
    </w:p>
    <w:p w14:paraId="6C19E0D8" w14:textId="77777777" w:rsidR="00DE6161" w:rsidRDefault="00DE6161" w:rsidP="00CC27DA">
      <w:pPr>
        <w:spacing w:after="0"/>
        <w:ind w:firstLine="0"/>
        <w:jc w:val="center"/>
        <w:rPr>
          <w:b/>
          <w:bCs/>
          <w:sz w:val="20"/>
          <w:szCs w:val="24"/>
          <w:rtl/>
        </w:rPr>
      </w:pPr>
    </w:p>
    <w:p w14:paraId="50272B2A" w14:textId="77777777" w:rsidR="00DE6161" w:rsidRDefault="00DE6161" w:rsidP="00CC27DA">
      <w:pPr>
        <w:spacing w:after="0"/>
        <w:ind w:firstLine="0"/>
        <w:jc w:val="center"/>
        <w:rPr>
          <w:b/>
          <w:bCs/>
          <w:sz w:val="20"/>
          <w:szCs w:val="24"/>
          <w:rtl/>
        </w:rPr>
      </w:pPr>
    </w:p>
    <w:p w14:paraId="36816A93" w14:textId="77777777" w:rsidR="00DE6161" w:rsidRDefault="00DE6161" w:rsidP="00CC27DA">
      <w:pPr>
        <w:spacing w:after="0"/>
        <w:ind w:firstLine="0"/>
        <w:jc w:val="center"/>
        <w:rPr>
          <w:b/>
          <w:bCs/>
          <w:sz w:val="20"/>
          <w:szCs w:val="24"/>
          <w:rtl/>
        </w:rPr>
      </w:pPr>
    </w:p>
    <w:p w14:paraId="10007EF8" w14:textId="77777777" w:rsidR="00DE6161" w:rsidRDefault="00DE6161" w:rsidP="00CC27DA">
      <w:pPr>
        <w:spacing w:after="0"/>
        <w:ind w:firstLine="0"/>
        <w:jc w:val="center"/>
        <w:rPr>
          <w:b/>
          <w:bCs/>
          <w:sz w:val="20"/>
          <w:szCs w:val="24"/>
          <w:rtl/>
        </w:rPr>
      </w:pPr>
    </w:p>
    <w:p w14:paraId="65614707" w14:textId="7E139A80" w:rsidR="00276374" w:rsidRPr="00170F33" w:rsidRDefault="00276374" w:rsidP="00CC27DA">
      <w:pPr>
        <w:spacing w:after="0"/>
        <w:ind w:firstLine="0"/>
        <w:jc w:val="center"/>
        <w:rPr>
          <w:b/>
          <w:bCs/>
          <w:sz w:val="20"/>
          <w:szCs w:val="24"/>
          <w:rtl/>
        </w:rPr>
      </w:pPr>
      <w:r w:rsidRPr="00170F33">
        <w:rPr>
          <w:b/>
          <w:bCs/>
          <w:sz w:val="20"/>
          <w:szCs w:val="24"/>
          <w:rtl/>
        </w:rPr>
        <w:t>جدول</w:t>
      </w:r>
      <w:r w:rsidR="00CA7B09" w:rsidRPr="00170F33">
        <w:rPr>
          <w:b/>
          <w:bCs/>
          <w:sz w:val="20"/>
          <w:szCs w:val="24"/>
          <w:rtl/>
        </w:rPr>
        <w:t xml:space="preserve"> </w:t>
      </w:r>
      <w:r w:rsidR="00E94A99" w:rsidRPr="00170F33">
        <w:rPr>
          <w:b/>
          <w:bCs/>
          <w:sz w:val="20"/>
          <w:szCs w:val="24"/>
          <w:rtl/>
        </w:rPr>
        <w:t>(</w:t>
      </w:r>
      <w:r w:rsidRPr="00170F33">
        <w:rPr>
          <w:b/>
          <w:bCs/>
          <w:sz w:val="20"/>
          <w:szCs w:val="24"/>
          <w:rtl/>
        </w:rPr>
        <w:t>2</w:t>
      </w:r>
      <w:r w:rsidR="00CA7B09" w:rsidRPr="00170F33">
        <w:rPr>
          <w:b/>
          <w:bCs/>
          <w:sz w:val="20"/>
          <w:szCs w:val="24"/>
          <w:rtl/>
        </w:rPr>
        <w:t>.</w:t>
      </w:r>
      <w:r w:rsidRPr="00170F33">
        <w:rPr>
          <w:b/>
          <w:bCs/>
          <w:sz w:val="20"/>
          <w:szCs w:val="24"/>
          <w:rtl/>
        </w:rPr>
        <w:t>7</w:t>
      </w:r>
      <w:r w:rsidR="00E94A99" w:rsidRPr="00170F33">
        <w:rPr>
          <w:b/>
          <w:bCs/>
          <w:sz w:val="20"/>
          <w:szCs w:val="24"/>
          <w:rtl/>
        </w:rPr>
        <w:t>)</w:t>
      </w:r>
      <w:r w:rsidR="00CA7B09" w:rsidRPr="00170F33">
        <w:rPr>
          <w:b/>
          <w:bCs/>
          <w:sz w:val="20"/>
          <w:szCs w:val="24"/>
          <w:rtl/>
        </w:rPr>
        <w:t xml:space="preserve">: </w:t>
      </w:r>
      <w:r w:rsidRPr="00170F33">
        <w:rPr>
          <w:b/>
          <w:bCs/>
          <w:sz w:val="20"/>
          <w:szCs w:val="24"/>
          <w:rtl/>
        </w:rPr>
        <w:t>المقاربات</w:t>
      </w:r>
      <w:r w:rsidR="00CA7B09" w:rsidRPr="00170F33">
        <w:rPr>
          <w:b/>
          <w:bCs/>
          <w:sz w:val="20"/>
          <w:szCs w:val="24"/>
          <w:rtl/>
        </w:rPr>
        <w:t xml:space="preserve"> </w:t>
      </w:r>
      <w:r w:rsidRPr="00170F33">
        <w:rPr>
          <w:b/>
          <w:bCs/>
          <w:sz w:val="20"/>
          <w:szCs w:val="24"/>
          <w:rtl/>
        </w:rPr>
        <w:t>التنظيمية</w:t>
      </w:r>
      <w:r w:rsidR="00CA7B09" w:rsidRPr="00170F33">
        <w:rPr>
          <w:b/>
          <w:bCs/>
          <w:sz w:val="20"/>
          <w:szCs w:val="24"/>
          <w:rtl/>
        </w:rPr>
        <w:t xml:space="preserve"> </w:t>
      </w:r>
      <w:r w:rsidRPr="00170F33">
        <w:rPr>
          <w:b/>
          <w:bCs/>
          <w:sz w:val="20"/>
          <w:szCs w:val="24"/>
          <w:rtl/>
        </w:rPr>
        <w:t>الرئيسية</w:t>
      </w:r>
      <w:r w:rsidR="00CA7B09" w:rsidRPr="00170F33">
        <w:rPr>
          <w:b/>
          <w:bCs/>
          <w:sz w:val="20"/>
          <w:szCs w:val="24"/>
          <w:rtl/>
        </w:rPr>
        <w:t xml:space="preserve"> </w:t>
      </w:r>
      <w:r w:rsidRPr="00170F33">
        <w:rPr>
          <w:b/>
          <w:bCs/>
          <w:sz w:val="20"/>
          <w:szCs w:val="24"/>
          <w:rtl/>
        </w:rPr>
        <w:t>لحوكمة</w:t>
      </w:r>
      <w:r w:rsidR="00CA7B09" w:rsidRPr="00170F33">
        <w:rPr>
          <w:b/>
          <w:bCs/>
          <w:sz w:val="20"/>
          <w:szCs w:val="24"/>
          <w:rtl/>
        </w:rPr>
        <w:t xml:space="preserve"> </w:t>
      </w:r>
      <w:r w:rsidRPr="00170F33">
        <w:rPr>
          <w:b/>
          <w:bCs/>
          <w:sz w:val="20"/>
          <w:szCs w:val="24"/>
          <w:rtl/>
        </w:rPr>
        <w:t>الذكاء</w:t>
      </w:r>
      <w:r w:rsidR="00CA7B09" w:rsidRPr="00170F33">
        <w:rPr>
          <w:b/>
          <w:bCs/>
          <w:sz w:val="20"/>
          <w:szCs w:val="24"/>
          <w:rtl/>
        </w:rPr>
        <w:t xml:space="preserve"> </w:t>
      </w:r>
      <w:r w:rsidRPr="00170F33">
        <w:rPr>
          <w:b/>
          <w:bCs/>
          <w:sz w:val="20"/>
          <w:szCs w:val="24"/>
          <w:rtl/>
        </w:rPr>
        <w:t>الاصطناعي</w:t>
      </w:r>
      <w:r w:rsidR="00CA7B09" w:rsidRPr="00170F33">
        <w:rPr>
          <w:b/>
          <w:bCs/>
          <w:sz w:val="20"/>
          <w:szCs w:val="24"/>
          <w:rtl/>
        </w:rPr>
        <w:t xml:space="preserve"> </w:t>
      </w:r>
      <w:r w:rsidRPr="00170F33">
        <w:rPr>
          <w:b/>
          <w:bCs/>
          <w:sz w:val="20"/>
          <w:szCs w:val="24"/>
          <w:rtl/>
        </w:rPr>
        <w:t>عالمياً</w:t>
      </w:r>
    </w:p>
    <w:tbl>
      <w:tblPr>
        <w:tblStyle w:val="4-6"/>
        <w:bidiVisual/>
        <w:tblW w:w="0" w:type="auto"/>
        <w:jc w:val="center"/>
        <w:tblLook w:val="04A0" w:firstRow="1" w:lastRow="0" w:firstColumn="1" w:lastColumn="0" w:noHBand="0" w:noVBand="1"/>
      </w:tblPr>
      <w:tblGrid>
        <w:gridCol w:w="1056"/>
        <w:gridCol w:w="1813"/>
        <w:gridCol w:w="1795"/>
        <w:gridCol w:w="1693"/>
        <w:gridCol w:w="1853"/>
      </w:tblGrid>
      <w:tr w:rsidR="00276374" w:rsidRPr="00CC27DA" w14:paraId="5482F554" w14:textId="77777777" w:rsidTr="00170F3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EEC250" w14:textId="77777777" w:rsidR="00276374" w:rsidRPr="00CC27DA" w:rsidRDefault="00276374" w:rsidP="00170F33">
            <w:pPr>
              <w:ind w:firstLine="0"/>
              <w:jc w:val="center"/>
              <w:rPr>
                <w:sz w:val="20"/>
                <w:szCs w:val="24"/>
                <w:rtl/>
              </w:rPr>
            </w:pPr>
            <w:r w:rsidRPr="00CC27DA">
              <w:rPr>
                <w:sz w:val="20"/>
                <w:szCs w:val="24"/>
                <w:rtl/>
              </w:rPr>
              <w:t>المقاربة</w:t>
            </w:r>
          </w:p>
        </w:tc>
        <w:tc>
          <w:tcPr>
            <w:tcW w:w="0" w:type="auto"/>
            <w:vAlign w:val="center"/>
            <w:hideMark/>
          </w:tcPr>
          <w:p w14:paraId="65A1710B" w14:textId="575676DD" w:rsidR="00276374" w:rsidRPr="00CC27DA" w:rsidRDefault="00276374"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CC27DA">
              <w:rPr>
                <w:sz w:val="20"/>
                <w:szCs w:val="24"/>
                <w:rtl/>
              </w:rPr>
              <w:t>الخصائص</w:t>
            </w:r>
            <w:r w:rsidR="00CA7B09" w:rsidRPr="00CC27DA">
              <w:rPr>
                <w:sz w:val="20"/>
                <w:szCs w:val="24"/>
                <w:rtl/>
              </w:rPr>
              <w:t xml:space="preserve"> </w:t>
            </w:r>
            <w:r w:rsidRPr="00CC27DA">
              <w:rPr>
                <w:sz w:val="20"/>
                <w:szCs w:val="24"/>
                <w:rtl/>
              </w:rPr>
              <w:t>الرئيسية</w:t>
            </w:r>
          </w:p>
        </w:tc>
        <w:tc>
          <w:tcPr>
            <w:tcW w:w="0" w:type="auto"/>
            <w:vAlign w:val="center"/>
            <w:hideMark/>
          </w:tcPr>
          <w:p w14:paraId="7D7AA81B" w14:textId="3F6D1D1C" w:rsidR="00276374" w:rsidRPr="00CC27DA" w:rsidRDefault="00276374"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CC27DA">
              <w:rPr>
                <w:sz w:val="20"/>
                <w:szCs w:val="24"/>
                <w:rtl/>
              </w:rPr>
              <w:t>الأمثلة</w:t>
            </w:r>
            <w:r w:rsidR="00CA7B09" w:rsidRPr="00CC27DA">
              <w:rPr>
                <w:sz w:val="20"/>
                <w:szCs w:val="24"/>
                <w:rtl/>
              </w:rPr>
              <w:t xml:space="preserve"> </w:t>
            </w:r>
            <w:r w:rsidRPr="00CC27DA">
              <w:rPr>
                <w:sz w:val="20"/>
                <w:szCs w:val="24"/>
                <w:rtl/>
              </w:rPr>
              <w:t>النموذجية</w:t>
            </w:r>
          </w:p>
        </w:tc>
        <w:tc>
          <w:tcPr>
            <w:tcW w:w="0" w:type="auto"/>
            <w:vAlign w:val="center"/>
            <w:hideMark/>
          </w:tcPr>
          <w:p w14:paraId="65901056" w14:textId="73300762" w:rsidR="00276374" w:rsidRPr="00CC27DA" w:rsidRDefault="00276374"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CC27DA">
              <w:rPr>
                <w:sz w:val="20"/>
                <w:szCs w:val="24"/>
                <w:rtl/>
              </w:rPr>
              <w:t>نقاط</w:t>
            </w:r>
            <w:r w:rsidR="00CA7B09" w:rsidRPr="00CC27DA">
              <w:rPr>
                <w:sz w:val="20"/>
                <w:szCs w:val="24"/>
                <w:rtl/>
              </w:rPr>
              <w:t xml:space="preserve"> </w:t>
            </w:r>
            <w:r w:rsidRPr="00CC27DA">
              <w:rPr>
                <w:sz w:val="20"/>
                <w:szCs w:val="24"/>
                <w:rtl/>
              </w:rPr>
              <w:t>القوة</w:t>
            </w:r>
          </w:p>
        </w:tc>
        <w:tc>
          <w:tcPr>
            <w:tcW w:w="0" w:type="auto"/>
            <w:vAlign w:val="center"/>
            <w:hideMark/>
          </w:tcPr>
          <w:p w14:paraId="62CFAF3F" w14:textId="2E9C0804" w:rsidR="00276374" w:rsidRPr="00CC27DA" w:rsidRDefault="00276374" w:rsidP="00170F33">
            <w:pPr>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CC27DA">
              <w:rPr>
                <w:sz w:val="20"/>
                <w:szCs w:val="24"/>
                <w:rtl/>
              </w:rPr>
              <w:t>نقاط</w:t>
            </w:r>
            <w:r w:rsidR="00CA7B09" w:rsidRPr="00CC27DA">
              <w:rPr>
                <w:sz w:val="20"/>
                <w:szCs w:val="24"/>
                <w:rtl/>
              </w:rPr>
              <w:t xml:space="preserve"> </w:t>
            </w:r>
            <w:r w:rsidRPr="00CC27DA">
              <w:rPr>
                <w:sz w:val="20"/>
                <w:szCs w:val="24"/>
                <w:rtl/>
              </w:rPr>
              <w:t>الضعف</w:t>
            </w:r>
          </w:p>
        </w:tc>
      </w:tr>
      <w:tr w:rsidR="00276374" w:rsidRPr="00CC27DA" w14:paraId="1CEC4024" w14:textId="77777777" w:rsidTr="00170F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0A7181" w14:textId="25578B04" w:rsidR="00276374" w:rsidRPr="00CC27DA" w:rsidRDefault="00276374" w:rsidP="00170F33">
            <w:pPr>
              <w:ind w:firstLine="0"/>
              <w:jc w:val="center"/>
              <w:rPr>
                <w:sz w:val="20"/>
                <w:szCs w:val="24"/>
                <w:rtl/>
              </w:rPr>
            </w:pPr>
            <w:r w:rsidRPr="00CC27DA">
              <w:rPr>
                <w:sz w:val="20"/>
                <w:szCs w:val="24"/>
                <w:rtl/>
              </w:rPr>
              <w:t>المبنية</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المبادئ</w:t>
            </w:r>
          </w:p>
        </w:tc>
        <w:tc>
          <w:tcPr>
            <w:tcW w:w="0" w:type="auto"/>
            <w:vAlign w:val="center"/>
            <w:hideMark/>
          </w:tcPr>
          <w:p w14:paraId="0EB1417A" w14:textId="2C26A09C"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تركيز</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القيم</w:t>
            </w:r>
            <w:r w:rsidR="00CA7B09" w:rsidRPr="00CC27DA">
              <w:rPr>
                <w:sz w:val="20"/>
                <w:szCs w:val="24"/>
                <w:rtl/>
              </w:rPr>
              <w:t xml:space="preserve"> </w:t>
            </w:r>
            <w:r w:rsidRPr="00CC27DA">
              <w:rPr>
                <w:sz w:val="20"/>
                <w:szCs w:val="24"/>
                <w:rtl/>
              </w:rPr>
              <w:t>الأخلاقية،</w:t>
            </w:r>
            <w:r w:rsidR="00CA7B09" w:rsidRPr="00CC27DA">
              <w:rPr>
                <w:sz w:val="20"/>
                <w:szCs w:val="24"/>
                <w:rtl/>
              </w:rPr>
              <w:t xml:space="preserve"> </w:t>
            </w:r>
            <w:r w:rsidRPr="00CC27DA">
              <w:rPr>
                <w:sz w:val="20"/>
                <w:szCs w:val="24"/>
                <w:rtl/>
              </w:rPr>
              <w:t>غير</w:t>
            </w:r>
            <w:r w:rsidR="00CA7B09" w:rsidRPr="00CC27DA">
              <w:rPr>
                <w:sz w:val="20"/>
                <w:szCs w:val="24"/>
                <w:rtl/>
              </w:rPr>
              <w:t xml:space="preserve"> </w:t>
            </w:r>
            <w:r w:rsidRPr="00CC27DA">
              <w:rPr>
                <w:sz w:val="20"/>
                <w:szCs w:val="24"/>
                <w:rtl/>
              </w:rPr>
              <w:t>ملزمة</w:t>
            </w:r>
            <w:r w:rsidR="00CA7B09" w:rsidRPr="00CC27DA">
              <w:rPr>
                <w:sz w:val="20"/>
                <w:szCs w:val="24"/>
                <w:rtl/>
              </w:rPr>
              <w:t xml:space="preserve"> </w:t>
            </w:r>
            <w:r w:rsidRPr="00CC27DA">
              <w:rPr>
                <w:sz w:val="20"/>
                <w:szCs w:val="24"/>
                <w:rtl/>
              </w:rPr>
              <w:t>قانونياً،</w:t>
            </w:r>
            <w:r w:rsidR="00CA7B09" w:rsidRPr="00CC27DA">
              <w:rPr>
                <w:sz w:val="20"/>
                <w:szCs w:val="24"/>
                <w:rtl/>
              </w:rPr>
              <w:t xml:space="preserve"> </w:t>
            </w:r>
            <w:r w:rsidRPr="00CC27DA">
              <w:rPr>
                <w:sz w:val="20"/>
                <w:szCs w:val="24"/>
                <w:rtl/>
              </w:rPr>
              <w:t>طوعية</w:t>
            </w:r>
          </w:p>
        </w:tc>
        <w:tc>
          <w:tcPr>
            <w:tcW w:w="0" w:type="auto"/>
            <w:vAlign w:val="center"/>
            <w:hideMark/>
          </w:tcPr>
          <w:p w14:paraId="4129901B" w14:textId="09E5B3ED"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توجيهات</w:t>
            </w:r>
            <w:r w:rsidR="00CA7B09" w:rsidRPr="00CC27DA">
              <w:rPr>
                <w:sz w:val="20"/>
                <w:szCs w:val="24"/>
                <w:rtl/>
              </w:rPr>
              <w:t xml:space="preserve"> </w:t>
            </w:r>
            <w:r w:rsidRPr="00CC27DA">
              <w:rPr>
                <w:sz w:val="20"/>
                <w:szCs w:val="24"/>
                <w:rtl/>
              </w:rPr>
              <w:t>الثقة</w:t>
            </w:r>
            <w:r w:rsidR="00CA7B09" w:rsidRPr="00CC27DA">
              <w:rPr>
                <w:sz w:val="20"/>
                <w:szCs w:val="24"/>
                <w:rtl/>
              </w:rPr>
              <w:t xml:space="preserve"> </w:t>
            </w:r>
            <w:r w:rsidRPr="00CC27DA">
              <w:rPr>
                <w:sz w:val="20"/>
                <w:szCs w:val="24"/>
                <w:rtl/>
              </w:rPr>
              <w:t>في</w:t>
            </w:r>
            <w:r w:rsidR="00CA7B09" w:rsidRPr="00CC27DA">
              <w:rPr>
                <w:sz w:val="20"/>
                <w:szCs w:val="24"/>
                <w:rtl/>
              </w:rPr>
              <w:t xml:space="preserve"> </w:t>
            </w:r>
            <w:r w:rsidRPr="00CC27DA">
              <w:rPr>
                <w:sz w:val="20"/>
                <w:szCs w:val="24"/>
              </w:rPr>
              <w:t>AI</w:t>
            </w:r>
            <w:r w:rsidR="00CA7B09" w:rsidRPr="00CC27DA">
              <w:rPr>
                <w:sz w:val="20"/>
                <w:szCs w:val="24"/>
              </w:rPr>
              <w:t xml:space="preserve"> </w:t>
            </w:r>
            <w:r w:rsidR="00E94A99" w:rsidRPr="00CC27DA">
              <w:rPr>
                <w:sz w:val="20"/>
                <w:szCs w:val="24"/>
              </w:rPr>
              <w:t>(</w:t>
            </w:r>
            <w:r w:rsidRPr="00CC27DA">
              <w:rPr>
                <w:sz w:val="20"/>
                <w:szCs w:val="24"/>
              </w:rPr>
              <w:t>EU</w:t>
            </w:r>
            <w:r w:rsidRPr="00CC27DA">
              <w:rPr>
                <w:sz w:val="20"/>
                <w:szCs w:val="24"/>
                <w:rtl/>
              </w:rPr>
              <w:t>،</w:t>
            </w:r>
            <w:r w:rsidR="00CA7B09" w:rsidRPr="00CC27DA">
              <w:rPr>
                <w:sz w:val="20"/>
                <w:szCs w:val="24"/>
                <w:rtl/>
              </w:rPr>
              <w:t xml:space="preserve"> </w:t>
            </w:r>
            <w:r w:rsidRPr="00CC27DA">
              <w:rPr>
                <w:sz w:val="20"/>
                <w:szCs w:val="24"/>
                <w:rtl/>
              </w:rPr>
              <w:t>2019</w:t>
            </w:r>
            <w:r w:rsidR="00E94A99" w:rsidRPr="00CC27DA">
              <w:rPr>
                <w:sz w:val="20"/>
                <w:szCs w:val="24"/>
                <w:rtl/>
              </w:rPr>
              <w:t>)</w:t>
            </w:r>
            <w:r w:rsidRPr="00CC27DA">
              <w:rPr>
                <w:sz w:val="20"/>
                <w:szCs w:val="24"/>
                <w:rtl/>
              </w:rPr>
              <w:t>،</w:t>
            </w:r>
            <w:r w:rsidR="00CA7B09" w:rsidRPr="00CC27DA">
              <w:rPr>
                <w:sz w:val="20"/>
                <w:szCs w:val="24"/>
                <w:rtl/>
              </w:rPr>
              <w:t xml:space="preserve"> </w:t>
            </w:r>
            <w:r w:rsidRPr="00CC27DA">
              <w:rPr>
                <w:sz w:val="20"/>
                <w:szCs w:val="24"/>
                <w:rtl/>
              </w:rPr>
              <w:t>مبادئ</w:t>
            </w:r>
            <w:r w:rsidR="00CA7B09" w:rsidRPr="00CC27DA">
              <w:rPr>
                <w:sz w:val="20"/>
                <w:szCs w:val="24"/>
                <w:rtl/>
              </w:rPr>
              <w:t xml:space="preserve"> </w:t>
            </w:r>
            <w:r w:rsidRPr="00CC27DA">
              <w:rPr>
                <w:sz w:val="20"/>
                <w:szCs w:val="24"/>
              </w:rPr>
              <w:t>OECD</w:t>
            </w:r>
          </w:p>
        </w:tc>
        <w:tc>
          <w:tcPr>
            <w:tcW w:w="0" w:type="auto"/>
            <w:vAlign w:val="center"/>
            <w:hideMark/>
          </w:tcPr>
          <w:p w14:paraId="728A2AC8" w14:textId="6CD9BB11"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مرونة</w:t>
            </w:r>
            <w:r w:rsidR="00CA7B09" w:rsidRPr="00CC27DA">
              <w:rPr>
                <w:sz w:val="20"/>
                <w:szCs w:val="24"/>
                <w:rtl/>
              </w:rPr>
              <w:t xml:space="preserve"> </w:t>
            </w:r>
            <w:r w:rsidRPr="00CC27DA">
              <w:rPr>
                <w:sz w:val="20"/>
                <w:szCs w:val="24"/>
                <w:rtl/>
              </w:rPr>
              <w:t>عالية،</w:t>
            </w:r>
            <w:r w:rsidR="00CA7B09" w:rsidRPr="00CC27DA">
              <w:rPr>
                <w:sz w:val="20"/>
                <w:szCs w:val="24"/>
                <w:rtl/>
              </w:rPr>
              <w:t xml:space="preserve"> </w:t>
            </w:r>
            <w:r w:rsidRPr="00CC27DA">
              <w:rPr>
                <w:sz w:val="20"/>
                <w:szCs w:val="24"/>
                <w:rtl/>
              </w:rPr>
              <w:t>تشجع</w:t>
            </w:r>
            <w:r w:rsidR="00CA7B09" w:rsidRPr="00CC27DA">
              <w:rPr>
                <w:sz w:val="20"/>
                <w:szCs w:val="24"/>
                <w:rtl/>
              </w:rPr>
              <w:t xml:space="preserve"> </w:t>
            </w:r>
            <w:r w:rsidRPr="00CC27DA">
              <w:rPr>
                <w:sz w:val="20"/>
                <w:szCs w:val="24"/>
                <w:rtl/>
              </w:rPr>
              <w:t>الابتكار،</w:t>
            </w:r>
            <w:r w:rsidR="00CA7B09" w:rsidRPr="00CC27DA">
              <w:rPr>
                <w:sz w:val="20"/>
                <w:szCs w:val="24"/>
                <w:rtl/>
              </w:rPr>
              <w:t xml:space="preserve"> </w:t>
            </w:r>
            <w:r w:rsidRPr="00CC27DA">
              <w:rPr>
                <w:sz w:val="20"/>
                <w:szCs w:val="24"/>
                <w:rtl/>
              </w:rPr>
              <w:t>سهولة</w:t>
            </w:r>
            <w:r w:rsidR="00CA7B09" w:rsidRPr="00CC27DA">
              <w:rPr>
                <w:sz w:val="20"/>
                <w:szCs w:val="24"/>
                <w:rtl/>
              </w:rPr>
              <w:t xml:space="preserve"> </w:t>
            </w:r>
            <w:r w:rsidRPr="00CC27DA">
              <w:rPr>
                <w:sz w:val="20"/>
                <w:szCs w:val="24"/>
                <w:rtl/>
              </w:rPr>
              <w:t>التبني</w:t>
            </w:r>
          </w:p>
        </w:tc>
        <w:tc>
          <w:tcPr>
            <w:tcW w:w="0" w:type="auto"/>
            <w:vAlign w:val="center"/>
            <w:hideMark/>
          </w:tcPr>
          <w:p w14:paraId="399825BB" w14:textId="3EB491FC"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ضعف</w:t>
            </w:r>
            <w:r w:rsidR="00CA7B09" w:rsidRPr="00CC27DA">
              <w:rPr>
                <w:sz w:val="20"/>
                <w:szCs w:val="24"/>
                <w:rtl/>
              </w:rPr>
              <w:t xml:space="preserve"> </w:t>
            </w:r>
            <w:r w:rsidRPr="00CC27DA">
              <w:rPr>
                <w:sz w:val="20"/>
                <w:szCs w:val="24"/>
                <w:rtl/>
              </w:rPr>
              <w:t>التنفيذ،</w:t>
            </w:r>
            <w:r w:rsidR="00CA7B09" w:rsidRPr="00CC27DA">
              <w:rPr>
                <w:sz w:val="20"/>
                <w:szCs w:val="24"/>
                <w:rtl/>
              </w:rPr>
              <w:t xml:space="preserve"> </w:t>
            </w:r>
            <w:r w:rsidRPr="00CC27DA">
              <w:rPr>
                <w:sz w:val="20"/>
                <w:szCs w:val="24"/>
                <w:rtl/>
              </w:rPr>
              <w:t>غياب</w:t>
            </w:r>
            <w:r w:rsidR="00CA7B09" w:rsidRPr="00CC27DA">
              <w:rPr>
                <w:sz w:val="20"/>
                <w:szCs w:val="24"/>
                <w:rtl/>
              </w:rPr>
              <w:t xml:space="preserve"> </w:t>
            </w:r>
            <w:r w:rsidRPr="00CC27DA">
              <w:rPr>
                <w:sz w:val="20"/>
                <w:szCs w:val="24"/>
                <w:rtl/>
              </w:rPr>
              <w:t>العقوبات،</w:t>
            </w:r>
            <w:r w:rsidR="00CA7B09" w:rsidRPr="00CC27DA">
              <w:rPr>
                <w:sz w:val="20"/>
                <w:szCs w:val="24"/>
                <w:rtl/>
              </w:rPr>
              <w:t xml:space="preserve"> </w:t>
            </w:r>
            <w:r w:rsidRPr="00CC27DA">
              <w:rPr>
                <w:sz w:val="20"/>
                <w:szCs w:val="24"/>
                <w:rtl/>
              </w:rPr>
              <w:t>قابلية</w:t>
            </w:r>
            <w:r w:rsidR="00CA7B09" w:rsidRPr="00CC27DA">
              <w:rPr>
                <w:sz w:val="20"/>
                <w:szCs w:val="24"/>
                <w:rtl/>
              </w:rPr>
              <w:t xml:space="preserve"> </w:t>
            </w:r>
            <w:r w:rsidRPr="00CC27DA">
              <w:rPr>
                <w:sz w:val="20"/>
                <w:szCs w:val="24"/>
                <w:rtl/>
              </w:rPr>
              <w:t>للتفسير</w:t>
            </w:r>
            <w:r w:rsidR="00CA7B09" w:rsidRPr="00CC27DA">
              <w:rPr>
                <w:sz w:val="20"/>
                <w:szCs w:val="24"/>
                <w:rtl/>
              </w:rPr>
              <w:t xml:space="preserve"> </w:t>
            </w:r>
            <w:r w:rsidRPr="00CC27DA">
              <w:rPr>
                <w:sz w:val="20"/>
                <w:szCs w:val="24"/>
                <w:rtl/>
              </w:rPr>
              <w:t>المتباين</w:t>
            </w:r>
          </w:p>
        </w:tc>
      </w:tr>
      <w:tr w:rsidR="00276374" w:rsidRPr="00CC27DA" w14:paraId="0367294C" w14:textId="77777777" w:rsidTr="00170F3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656A50" w14:textId="79A31BC0" w:rsidR="00276374" w:rsidRPr="00CC27DA" w:rsidRDefault="00276374" w:rsidP="00170F33">
            <w:pPr>
              <w:ind w:firstLine="0"/>
              <w:jc w:val="center"/>
              <w:rPr>
                <w:sz w:val="20"/>
                <w:szCs w:val="24"/>
                <w:rtl/>
              </w:rPr>
            </w:pPr>
            <w:r w:rsidRPr="00CC27DA">
              <w:rPr>
                <w:sz w:val="20"/>
                <w:szCs w:val="24"/>
                <w:rtl/>
              </w:rPr>
              <w:t>القائمة</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المخاطر</w:t>
            </w:r>
          </w:p>
        </w:tc>
        <w:tc>
          <w:tcPr>
            <w:tcW w:w="0" w:type="auto"/>
            <w:vAlign w:val="center"/>
            <w:hideMark/>
          </w:tcPr>
          <w:p w14:paraId="03AC529D" w14:textId="721AFCA4" w:rsidR="00276374" w:rsidRPr="00CC27DA" w:rsidRDefault="00276374"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CC27DA">
              <w:rPr>
                <w:sz w:val="20"/>
                <w:szCs w:val="24"/>
                <w:rtl/>
              </w:rPr>
              <w:t>تصنيف</w:t>
            </w:r>
            <w:r w:rsidR="00CA7B09" w:rsidRPr="00CC27DA">
              <w:rPr>
                <w:sz w:val="20"/>
                <w:szCs w:val="24"/>
                <w:rtl/>
              </w:rPr>
              <w:t xml:space="preserve"> </w:t>
            </w:r>
            <w:r w:rsidRPr="00CC27DA">
              <w:rPr>
                <w:sz w:val="20"/>
                <w:szCs w:val="24"/>
                <w:rtl/>
              </w:rPr>
              <w:t>الأنظمة</w:t>
            </w:r>
            <w:r w:rsidR="00CA7B09" w:rsidRPr="00CC27DA">
              <w:rPr>
                <w:sz w:val="20"/>
                <w:szCs w:val="24"/>
                <w:rtl/>
              </w:rPr>
              <w:t xml:space="preserve"> </w:t>
            </w:r>
            <w:r w:rsidRPr="00CC27DA">
              <w:rPr>
                <w:sz w:val="20"/>
                <w:szCs w:val="24"/>
                <w:rtl/>
              </w:rPr>
              <w:t>حسب</w:t>
            </w:r>
            <w:r w:rsidR="00CA7B09" w:rsidRPr="00CC27DA">
              <w:rPr>
                <w:sz w:val="20"/>
                <w:szCs w:val="24"/>
                <w:rtl/>
              </w:rPr>
              <w:t xml:space="preserve"> </w:t>
            </w:r>
            <w:r w:rsidRPr="00CC27DA">
              <w:rPr>
                <w:sz w:val="20"/>
                <w:szCs w:val="24"/>
                <w:rtl/>
              </w:rPr>
              <w:t>مستوى</w:t>
            </w:r>
            <w:r w:rsidR="00CA7B09" w:rsidRPr="00CC27DA">
              <w:rPr>
                <w:sz w:val="20"/>
                <w:szCs w:val="24"/>
                <w:rtl/>
              </w:rPr>
              <w:t xml:space="preserve"> </w:t>
            </w:r>
            <w:r w:rsidRPr="00CC27DA">
              <w:rPr>
                <w:sz w:val="20"/>
                <w:szCs w:val="24"/>
                <w:rtl/>
              </w:rPr>
              <w:t>المخاطر،</w:t>
            </w:r>
            <w:r w:rsidR="00CA7B09" w:rsidRPr="00CC27DA">
              <w:rPr>
                <w:sz w:val="20"/>
                <w:szCs w:val="24"/>
                <w:rtl/>
              </w:rPr>
              <w:t xml:space="preserve"> </w:t>
            </w:r>
            <w:r w:rsidRPr="00CC27DA">
              <w:rPr>
                <w:sz w:val="20"/>
                <w:szCs w:val="24"/>
                <w:rtl/>
              </w:rPr>
              <w:t>متطلبات</w:t>
            </w:r>
            <w:r w:rsidR="00CA7B09" w:rsidRPr="00CC27DA">
              <w:rPr>
                <w:sz w:val="20"/>
                <w:szCs w:val="24"/>
                <w:rtl/>
              </w:rPr>
              <w:t xml:space="preserve"> </w:t>
            </w:r>
            <w:r w:rsidRPr="00CC27DA">
              <w:rPr>
                <w:sz w:val="20"/>
                <w:szCs w:val="24"/>
                <w:rtl/>
              </w:rPr>
              <w:t>متفاوتة</w:t>
            </w:r>
          </w:p>
        </w:tc>
        <w:tc>
          <w:tcPr>
            <w:tcW w:w="0" w:type="auto"/>
            <w:vAlign w:val="center"/>
            <w:hideMark/>
          </w:tcPr>
          <w:p w14:paraId="04E9F275" w14:textId="0AC1A58B" w:rsidR="00276374" w:rsidRPr="00CC27DA" w:rsidRDefault="00276374"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CC27DA">
              <w:rPr>
                <w:sz w:val="20"/>
                <w:szCs w:val="24"/>
                <w:rtl/>
              </w:rPr>
              <w:t>قانون</w:t>
            </w:r>
            <w:r w:rsidR="00CA7B09" w:rsidRPr="00CC27DA">
              <w:rPr>
                <w:sz w:val="20"/>
                <w:szCs w:val="24"/>
                <w:rtl/>
              </w:rPr>
              <w:t xml:space="preserve"> </w:t>
            </w:r>
            <w:r w:rsidRPr="00CC27DA">
              <w:rPr>
                <w:sz w:val="20"/>
                <w:szCs w:val="24"/>
                <w:rtl/>
              </w:rPr>
              <w:t>الذكاء</w:t>
            </w:r>
            <w:r w:rsidR="00CA7B09" w:rsidRPr="00CC27DA">
              <w:rPr>
                <w:sz w:val="20"/>
                <w:szCs w:val="24"/>
                <w:rtl/>
              </w:rPr>
              <w:t xml:space="preserve"> </w:t>
            </w:r>
            <w:r w:rsidRPr="00CC27DA">
              <w:rPr>
                <w:sz w:val="20"/>
                <w:szCs w:val="24"/>
                <w:rtl/>
              </w:rPr>
              <w:t>الاصطناعي</w:t>
            </w:r>
            <w:r w:rsidR="00CA7B09" w:rsidRPr="00CC27DA">
              <w:rPr>
                <w:sz w:val="20"/>
                <w:szCs w:val="24"/>
                <w:rtl/>
              </w:rPr>
              <w:t xml:space="preserve"> </w:t>
            </w:r>
            <w:r w:rsidRPr="00CC27DA">
              <w:rPr>
                <w:sz w:val="20"/>
                <w:szCs w:val="24"/>
                <w:rtl/>
              </w:rPr>
              <w:t>الأوروبي</w:t>
            </w:r>
            <w:r w:rsidR="00CA7B09" w:rsidRPr="00CC27DA">
              <w:rPr>
                <w:sz w:val="20"/>
                <w:szCs w:val="24"/>
                <w:rtl/>
              </w:rPr>
              <w:t xml:space="preserve"> </w:t>
            </w:r>
            <w:r w:rsidR="00E94A99" w:rsidRPr="00CC27DA">
              <w:rPr>
                <w:sz w:val="20"/>
                <w:szCs w:val="24"/>
                <w:rtl/>
              </w:rPr>
              <w:t>(</w:t>
            </w:r>
            <w:r w:rsidRPr="00CC27DA">
              <w:rPr>
                <w:sz w:val="20"/>
                <w:szCs w:val="24"/>
              </w:rPr>
              <w:t>EU</w:t>
            </w:r>
            <w:r w:rsidR="00CA7B09" w:rsidRPr="00CC27DA">
              <w:rPr>
                <w:sz w:val="20"/>
                <w:szCs w:val="24"/>
              </w:rPr>
              <w:t xml:space="preserve"> </w:t>
            </w:r>
            <w:r w:rsidRPr="00CC27DA">
              <w:rPr>
                <w:sz w:val="20"/>
                <w:szCs w:val="24"/>
              </w:rPr>
              <w:t>AI</w:t>
            </w:r>
            <w:r w:rsidR="00CA7B09" w:rsidRPr="00CC27DA">
              <w:rPr>
                <w:sz w:val="20"/>
                <w:szCs w:val="24"/>
              </w:rPr>
              <w:t xml:space="preserve"> </w:t>
            </w:r>
            <w:r w:rsidRPr="00CC27DA">
              <w:rPr>
                <w:sz w:val="20"/>
                <w:szCs w:val="24"/>
              </w:rPr>
              <w:t>Act</w:t>
            </w:r>
            <w:r w:rsidR="00E94A99" w:rsidRPr="00CC27DA">
              <w:rPr>
                <w:sz w:val="20"/>
                <w:szCs w:val="24"/>
                <w:rtl/>
              </w:rPr>
              <w:t>)</w:t>
            </w:r>
          </w:p>
        </w:tc>
        <w:tc>
          <w:tcPr>
            <w:tcW w:w="0" w:type="auto"/>
            <w:vAlign w:val="center"/>
            <w:hideMark/>
          </w:tcPr>
          <w:p w14:paraId="1E07266E" w14:textId="41035887" w:rsidR="00276374" w:rsidRPr="00CC27DA" w:rsidRDefault="00276374"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CC27DA">
              <w:rPr>
                <w:sz w:val="20"/>
                <w:szCs w:val="24"/>
                <w:rtl/>
              </w:rPr>
              <w:t>توازن</w:t>
            </w:r>
            <w:r w:rsidR="00CA7B09" w:rsidRPr="00CC27DA">
              <w:rPr>
                <w:sz w:val="20"/>
                <w:szCs w:val="24"/>
                <w:rtl/>
              </w:rPr>
              <w:t xml:space="preserve"> </w:t>
            </w:r>
            <w:r w:rsidRPr="00CC27DA">
              <w:rPr>
                <w:sz w:val="20"/>
                <w:szCs w:val="24"/>
                <w:rtl/>
              </w:rPr>
              <w:t>بين</w:t>
            </w:r>
            <w:r w:rsidR="00CA7B09" w:rsidRPr="00CC27DA">
              <w:rPr>
                <w:sz w:val="20"/>
                <w:szCs w:val="24"/>
                <w:rtl/>
              </w:rPr>
              <w:t xml:space="preserve"> </w:t>
            </w:r>
            <w:r w:rsidRPr="00CC27DA">
              <w:rPr>
                <w:sz w:val="20"/>
                <w:szCs w:val="24"/>
                <w:rtl/>
              </w:rPr>
              <w:t>الابتكار</w:t>
            </w:r>
            <w:r w:rsidR="00CA7B09" w:rsidRPr="00CC27DA">
              <w:rPr>
                <w:sz w:val="20"/>
                <w:szCs w:val="24"/>
                <w:rtl/>
              </w:rPr>
              <w:t xml:space="preserve"> </w:t>
            </w:r>
            <w:r w:rsidRPr="00CC27DA">
              <w:rPr>
                <w:sz w:val="20"/>
                <w:szCs w:val="24"/>
                <w:rtl/>
              </w:rPr>
              <w:t>والحماية،</w:t>
            </w:r>
            <w:r w:rsidR="00CA7B09" w:rsidRPr="00CC27DA">
              <w:rPr>
                <w:sz w:val="20"/>
                <w:szCs w:val="24"/>
                <w:rtl/>
              </w:rPr>
              <w:t xml:space="preserve"> </w:t>
            </w:r>
            <w:r w:rsidRPr="00CC27DA">
              <w:rPr>
                <w:sz w:val="20"/>
                <w:szCs w:val="24"/>
                <w:rtl/>
              </w:rPr>
              <w:t>وضوح</w:t>
            </w:r>
            <w:r w:rsidR="00CA7B09" w:rsidRPr="00CC27DA">
              <w:rPr>
                <w:sz w:val="20"/>
                <w:szCs w:val="24"/>
                <w:rtl/>
              </w:rPr>
              <w:t xml:space="preserve"> </w:t>
            </w:r>
            <w:r w:rsidRPr="00CC27DA">
              <w:rPr>
                <w:sz w:val="20"/>
                <w:szCs w:val="24"/>
                <w:rtl/>
              </w:rPr>
              <w:t>في</w:t>
            </w:r>
            <w:r w:rsidR="00CA7B09" w:rsidRPr="00CC27DA">
              <w:rPr>
                <w:sz w:val="20"/>
                <w:szCs w:val="24"/>
                <w:rtl/>
              </w:rPr>
              <w:t xml:space="preserve"> </w:t>
            </w:r>
            <w:r w:rsidRPr="00CC27DA">
              <w:rPr>
                <w:sz w:val="20"/>
                <w:szCs w:val="24"/>
                <w:rtl/>
              </w:rPr>
              <w:t>المتطلبات</w:t>
            </w:r>
          </w:p>
        </w:tc>
        <w:tc>
          <w:tcPr>
            <w:tcW w:w="0" w:type="auto"/>
            <w:vAlign w:val="center"/>
            <w:hideMark/>
          </w:tcPr>
          <w:p w14:paraId="135A1F15" w14:textId="59751EFF" w:rsidR="00276374" w:rsidRPr="00CC27DA" w:rsidRDefault="00276374" w:rsidP="00170F33">
            <w:pPr>
              <w:ind w:firstLine="0"/>
              <w:jc w:val="center"/>
              <w:cnfStyle w:val="000000000000" w:firstRow="0" w:lastRow="0" w:firstColumn="0" w:lastColumn="0" w:oddVBand="0" w:evenVBand="0" w:oddHBand="0" w:evenHBand="0" w:firstRowFirstColumn="0" w:firstRowLastColumn="0" w:lastRowFirstColumn="0" w:lastRowLastColumn="0"/>
              <w:rPr>
                <w:sz w:val="20"/>
                <w:szCs w:val="24"/>
                <w:rtl/>
              </w:rPr>
            </w:pPr>
            <w:r w:rsidRPr="00CC27DA">
              <w:rPr>
                <w:sz w:val="20"/>
                <w:szCs w:val="24"/>
                <w:rtl/>
              </w:rPr>
              <w:t>تعقيد</w:t>
            </w:r>
            <w:r w:rsidR="00CA7B09" w:rsidRPr="00CC27DA">
              <w:rPr>
                <w:sz w:val="20"/>
                <w:szCs w:val="24"/>
                <w:rtl/>
              </w:rPr>
              <w:t xml:space="preserve"> </w:t>
            </w:r>
            <w:r w:rsidRPr="00CC27DA">
              <w:rPr>
                <w:sz w:val="20"/>
                <w:szCs w:val="24"/>
                <w:rtl/>
              </w:rPr>
              <w:t>التصنيف،</w:t>
            </w:r>
            <w:r w:rsidR="00CA7B09" w:rsidRPr="00CC27DA">
              <w:rPr>
                <w:sz w:val="20"/>
                <w:szCs w:val="24"/>
                <w:rtl/>
              </w:rPr>
              <w:t xml:space="preserve"> </w:t>
            </w:r>
            <w:r w:rsidRPr="00CC27DA">
              <w:rPr>
                <w:sz w:val="20"/>
                <w:szCs w:val="24"/>
                <w:rtl/>
              </w:rPr>
              <w:t>صعوبة</w:t>
            </w:r>
            <w:r w:rsidR="00CA7B09" w:rsidRPr="00CC27DA">
              <w:rPr>
                <w:sz w:val="20"/>
                <w:szCs w:val="24"/>
                <w:rtl/>
              </w:rPr>
              <w:t xml:space="preserve"> </w:t>
            </w:r>
            <w:r w:rsidRPr="00CC27DA">
              <w:rPr>
                <w:sz w:val="20"/>
                <w:szCs w:val="24"/>
                <w:rtl/>
              </w:rPr>
              <w:t>التطبيق</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الأنظمة</w:t>
            </w:r>
            <w:r w:rsidR="00CA7B09" w:rsidRPr="00CC27DA">
              <w:rPr>
                <w:sz w:val="20"/>
                <w:szCs w:val="24"/>
                <w:rtl/>
              </w:rPr>
              <w:t xml:space="preserve"> </w:t>
            </w:r>
            <w:r w:rsidRPr="00CC27DA">
              <w:rPr>
                <w:sz w:val="20"/>
                <w:szCs w:val="24"/>
                <w:rtl/>
              </w:rPr>
              <w:t>سريعة</w:t>
            </w:r>
            <w:r w:rsidR="00CA7B09" w:rsidRPr="00CC27DA">
              <w:rPr>
                <w:sz w:val="20"/>
                <w:szCs w:val="24"/>
                <w:rtl/>
              </w:rPr>
              <w:t xml:space="preserve"> </w:t>
            </w:r>
            <w:r w:rsidRPr="00CC27DA">
              <w:rPr>
                <w:sz w:val="20"/>
                <w:szCs w:val="24"/>
                <w:rtl/>
              </w:rPr>
              <w:t>التطور</w:t>
            </w:r>
          </w:p>
        </w:tc>
      </w:tr>
      <w:tr w:rsidR="00276374" w:rsidRPr="00CC27DA" w14:paraId="0405D212" w14:textId="77777777" w:rsidTr="00170F3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A7F2B9" w14:textId="6BD06A1A" w:rsidR="00276374" w:rsidRPr="00CC27DA" w:rsidRDefault="00276374" w:rsidP="00170F33">
            <w:pPr>
              <w:ind w:firstLine="0"/>
              <w:jc w:val="center"/>
              <w:rPr>
                <w:sz w:val="20"/>
                <w:szCs w:val="24"/>
                <w:rtl/>
              </w:rPr>
            </w:pPr>
            <w:r w:rsidRPr="00CC27DA">
              <w:rPr>
                <w:sz w:val="20"/>
                <w:szCs w:val="24"/>
                <w:rtl/>
              </w:rPr>
              <w:t>القائمة</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النتائج</w:t>
            </w:r>
          </w:p>
        </w:tc>
        <w:tc>
          <w:tcPr>
            <w:tcW w:w="0" w:type="auto"/>
            <w:vAlign w:val="center"/>
            <w:hideMark/>
          </w:tcPr>
          <w:p w14:paraId="711759D4" w14:textId="79C3E5CE"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تركيز</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الأثر</w:t>
            </w:r>
            <w:r w:rsidR="00CA7B09" w:rsidRPr="00CC27DA">
              <w:rPr>
                <w:sz w:val="20"/>
                <w:szCs w:val="24"/>
                <w:rtl/>
              </w:rPr>
              <w:t xml:space="preserve"> </w:t>
            </w:r>
            <w:r w:rsidRPr="00CC27DA">
              <w:rPr>
                <w:sz w:val="20"/>
                <w:szCs w:val="24"/>
                <w:rtl/>
              </w:rPr>
              <w:t>الفعلي،</w:t>
            </w:r>
            <w:r w:rsidR="00CA7B09" w:rsidRPr="00CC27DA">
              <w:rPr>
                <w:sz w:val="20"/>
                <w:szCs w:val="24"/>
                <w:rtl/>
              </w:rPr>
              <w:t xml:space="preserve"> </w:t>
            </w:r>
            <w:r w:rsidRPr="00CC27DA">
              <w:rPr>
                <w:sz w:val="20"/>
                <w:szCs w:val="24"/>
                <w:rtl/>
              </w:rPr>
              <w:t>رقابة</w:t>
            </w:r>
            <w:r w:rsidR="00CA7B09" w:rsidRPr="00CC27DA">
              <w:rPr>
                <w:sz w:val="20"/>
                <w:szCs w:val="24"/>
                <w:rtl/>
              </w:rPr>
              <w:t xml:space="preserve"> </w:t>
            </w:r>
            <w:r w:rsidRPr="00CC27DA">
              <w:rPr>
                <w:sz w:val="20"/>
                <w:szCs w:val="24"/>
                <w:rtl/>
              </w:rPr>
              <w:t>حكومية</w:t>
            </w:r>
            <w:r w:rsidR="00CA7B09" w:rsidRPr="00CC27DA">
              <w:rPr>
                <w:sz w:val="20"/>
                <w:szCs w:val="24"/>
                <w:rtl/>
              </w:rPr>
              <w:t xml:space="preserve"> </w:t>
            </w:r>
            <w:r w:rsidRPr="00CC27DA">
              <w:rPr>
                <w:sz w:val="20"/>
                <w:szCs w:val="24"/>
                <w:rtl/>
              </w:rPr>
              <w:t>مركزية</w:t>
            </w:r>
          </w:p>
        </w:tc>
        <w:tc>
          <w:tcPr>
            <w:tcW w:w="0" w:type="auto"/>
            <w:vAlign w:val="center"/>
            <w:hideMark/>
          </w:tcPr>
          <w:p w14:paraId="27DE03D1" w14:textId="2BB25482"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سياسات</w:t>
            </w:r>
            <w:r w:rsidR="00CA7B09" w:rsidRPr="00CC27DA">
              <w:rPr>
                <w:sz w:val="20"/>
                <w:szCs w:val="24"/>
                <w:rtl/>
              </w:rPr>
              <w:t xml:space="preserve"> </w:t>
            </w:r>
            <w:r w:rsidRPr="00CC27DA">
              <w:rPr>
                <w:sz w:val="20"/>
                <w:szCs w:val="24"/>
                <w:rtl/>
              </w:rPr>
              <w:t>الصين،</w:t>
            </w:r>
            <w:r w:rsidR="00CA7B09" w:rsidRPr="00CC27DA">
              <w:rPr>
                <w:sz w:val="20"/>
                <w:szCs w:val="24"/>
                <w:rtl/>
              </w:rPr>
              <w:t xml:space="preserve"> </w:t>
            </w:r>
            <w:r w:rsidRPr="00CC27DA">
              <w:rPr>
                <w:sz w:val="20"/>
                <w:szCs w:val="24"/>
                <w:rtl/>
              </w:rPr>
              <w:t>مبادئ</w:t>
            </w:r>
            <w:r w:rsidR="00CA7B09" w:rsidRPr="00CC27DA">
              <w:rPr>
                <w:sz w:val="20"/>
                <w:szCs w:val="24"/>
                <w:rtl/>
              </w:rPr>
              <w:t xml:space="preserve"> </w:t>
            </w:r>
            <w:r w:rsidRPr="00CC27DA">
              <w:rPr>
                <w:sz w:val="20"/>
                <w:szCs w:val="24"/>
                <w:rtl/>
              </w:rPr>
              <w:t>مجموعة</w:t>
            </w:r>
            <w:r w:rsidR="00CA7B09" w:rsidRPr="00CC27DA">
              <w:rPr>
                <w:sz w:val="20"/>
                <w:szCs w:val="24"/>
                <w:rtl/>
              </w:rPr>
              <w:t xml:space="preserve"> </w:t>
            </w:r>
            <w:r w:rsidRPr="00CC27DA">
              <w:rPr>
                <w:sz w:val="20"/>
                <w:szCs w:val="24"/>
                <w:rtl/>
              </w:rPr>
              <w:t>العشرين</w:t>
            </w:r>
          </w:p>
        </w:tc>
        <w:tc>
          <w:tcPr>
            <w:tcW w:w="0" w:type="auto"/>
            <w:vAlign w:val="center"/>
            <w:hideMark/>
          </w:tcPr>
          <w:p w14:paraId="0B452EB0" w14:textId="435ACA91"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فعالية</w:t>
            </w:r>
            <w:r w:rsidR="00CA7B09" w:rsidRPr="00CC27DA">
              <w:rPr>
                <w:sz w:val="20"/>
                <w:szCs w:val="24"/>
                <w:rtl/>
              </w:rPr>
              <w:t xml:space="preserve"> </w:t>
            </w:r>
            <w:r w:rsidRPr="00CC27DA">
              <w:rPr>
                <w:sz w:val="20"/>
                <w:szCs w:val="24"/>
                <w:rtl/>
              </w:rPr>
              <w:t>في</w:t>
            </w:r>
            <w:r w:rsidR="00CA7B09" w:rsidRPr="00CC27DA">
              <w:rPr>
                <w:sz w:val="20"/>
                <w:szCs w:val="24"/>
                <w:rtl/>
              </w:rPr>
              <w:t xml:space="preserve"> </w:t>
            </w:r>
            <w:r w:rsidRPr="00CC27DA">
              <w:rPr>
                <w:sz w:val="20"/>
                <w:szCs w:val="24"/>
                <w:rtl/>
              </w:rPr>
              <w:t>تحقيق</w:t>
            </w:r>
            <w:r w:rsidR="00CA7B09" w:rsidRPr="00CC27DA">
              <w:rPr>
                <w:sz w:val="20"/>
                <w:szCs w:val="24"/>
                <w:rtl/>
              </w:rPr>
              <w:t xml:space="preserve"> </w:t>
            </w:r>
            <w:r w:rsidRPr="00CC27DA">
              <w:rPr>
                <w:sz w:val="20"/>
                <w:szCs w:val="24"/>
                <w:rtl/>
              </w:rPr>
              <w:t>الأهداف</w:t>
            </w:r>
            <w:r w:rsidR="00CA7B09" w:rsidRPr="00CC27DA">
              <w:rPr>
                <w:sz w:val="20"/>
                <w:szCs w:val="24"/>
                <w:rtl/>
              </w:rPr>
              <w:t xml:space="preserve"> </w:t>
            </w:r>
            <w:r w:rsidRPr="00CC27DA">
              <w:rPr>
                <w:sz w:val="20"/>
                <w:szCs w:val="24"/>
                <w:rtl/>
              </w:rPr>
              <w:t>المجتمعية،</w:t>
            </w:r>
            <w:r w:rsidR="00CA7B09" w:rsidRPr="00CC27DA">
              <w:rPr>
                <w:sz w:val="20"/>
                <w:szCs w:val="24"/>
                <w:rtl/>
              </w:rPr>
              <w:t xml:space="preserve"> </w:t>
            </w:r>
            <w:r w:rsidRPr="00CC27DA">
              <w:rPr>
                <w:sz w:val="20"/>
                <w:szCs w:val="24"/>
                <w:rtl/>
              </w:rPr>
              <w:t>رقابة</w:t>
            </w:r>
            <w:r w:rsidR="00CA7B09" w:rsidRPr="00CC27DA">
              <w:rPr>
                <w:sz w:val="20"/>
                <w:szCs w:val="24"/>
                <w:rtl/>
              </w:rPr>
              <w:t xml:space="preserve"> </w:t>
            </w:r>
            <w:r w:rsidRPr="00CC27DA">
              <w:rPr>
                <w:sz w:val="20"/>
                <w:szCs w:val="24"/>
                <w:rtl/>
              </w:rPr>
              <w:t>صارمة</w:t>
            </w:r>
          </w:p>
        </w:tc>
        <w:tc>
          <w:tcPr>
            <w:tcW w:w="0" w:type="auto"/>
            <w:vAlign w:val="center"/>
            <w:hideMark/>
          </w:tcPr>
          <w:p w14:paraId="781CCD88" w14:textId="4F1B9B0F" w:rsidR="00276374" w:rsidRPr="00CC27DA" w:rsidRDefault="00276374" w:rsidP="00170F33">
            <w:pPr>
              <w:ind w:firstLine="0"/>
              <w:jc w:val="center"/>
              <w:cnfStyle w:val="000000100000" w:firstRow="0" w:lastRow="0" w:firstColumn="0" w:lastColumn="0" w:oddVBand="0" w:evenVBand="0" w:oddHBand="1" w:evenHBand="0" w:firstRowFirstColumn="0" w:firstRowLastColumn="0" w:lastRowFirstColumn="0" w:lastRowLastColumn="0"/>
              <w:rPr>
                <w:sz w:val="20"/>
                <w:szCs w:val="24"/>
                <w:rtl/>
              </w:rPr>
            </w:pPr>
            <w:r w:rsidRPr="00CC27DA">
              <w:rPr>
                <w:sz w:val="20"/>
                <w:szCs w:val="24"/>
                <w:rtl/>
              </w:rPr>
              <w:t>جمود</w:t>
            </w:r>
            <w:r w:rsidR="00CA7B09" w:rsidRPr="00CC27DA">
              <w:rPr>
                <w:sz w:val="20"/>
                <w:szCs w:val="24"/>
                <w:rtl/>
              </w:rPr>
              <w:t xml:space="preserve"> </w:t>
            </w:r>
            <w:r w:rsidRPr="00CC27DA">
              <w:rPr>
                <w:sz w:val="20"/>
                <w:szCs w:val="24"/>
                <w:rtl/>
              </w:rPr>
              <w:t>محتمل،</w:t>
            </w:r>
            <w:r w:rsidR="00CA7B09" w:rsidRPr="00CC27DA">
              <w:rPr>
                <w:sz w:val="20"/>
                <w:szCs w:val="24"/>
                <w:rtl/>
              </w:rPr>
              <w:t xml:space="preserve"> </w:t>
            </w:r>
            <w:r w:rsidRPr="00CC27DA">
              <w:rPr>
                <w:sz w:val="20"/>
                <w:szCs w:val="24"/>
                <w:rtl/>
              </w:rPr>
              <w:t>إعاقة</w:t>
            </w:r>
            <w:r w:rsidR="00CA7B09" w:rsidRPr="00CC27DA">
              <w:rPr>
                <w:sz w:val="20"/>
                <w:szCs w:val="24"/>
                <w:rtl/>
              </w:rPr>
              <w:t xml:space="preserve"> </w:t>
            </w:r>
            <w:r w:rsidRPr="00CC27DA">
              <w:rPr>
                <w:sz w:val="20"/>
                <w:szCs w:val="24"/>
                <w:rtl/>
              </w:rPr>
              <w:t>للابتكار،</w:t>
            </w:r>
            <w:r w:rsidR="00CA7B09" w:rsidRPr="00CC27DA">
              <w:rPr>
                <w:sz w:val="20"/>
                <w:szCs w:val="24"/>
                <w:rtl/>
              </w:rPr>
              <w:t xml:space="preserve"> </w:t>
            </w:r>
            <w:r w:rsidRPr="00CC27DA">
              <w:rPr>
                <w:sz w:val="20"/>
                <w:szCs w:val="24"/>
                <w:rtl/>
              </w:rPr>
              <w:t>تركيز</w:t>
            </w:r>
            <w:r w:rsidR="00CA7B09" w:rsidRPr="00CC27DA">
              <w:rPr>
                <w:sz w:val="20"/>
                <w:szCs w:val="24"/>
                <w:rtl/>
              </w:rPr>
              <w:t xml:space="preserve"> </w:t>
            </w:r>
            <w:r w:rsidRPr="00CC27DA">
              <w:rPr>
                <w:sz w:val="20"/>
                <w:szCs w:val="24"/>
                <w:rtl/>
              </w:rPr>
              <w:t>على</w:t>
            </w:r>
            <w:r w:rsidR="00CA7B09" w:rsidRPr="00CC27DA">
              <w:rPr>
                <w:sz w:val="20"/>
                <w:szCs w:val="24"/>
                <w:rtl/>
              </w:rPr>
              <w:t xml:space="preserve"> </w:t>
            </w:r>
            <w:r w:rsidRPr="00CC27DA">
              <w:rPr>
                <w:sz w:val="20"/>
                <w:szCs w:val="24"/>
                <w:rtl/>
              </w:rPr>
              <w:t>النتائج</w:t>
            </w:r>
            <w:r w:rsidR="00CA7B09" w:rsidRPr="00CC27DA">
              <w:rPr>
                <w:sz w:val="20"/>
                <w:szCs w:val="24"/>
                <w:rtl/>
              </w:rPr>
              <w:t xml:space="preserve"> </w:t>
            </w:r>
            <w:r w:rsidRPr="00CC27DA">
              <w:rPr>
                <w:sz w:val="20"/>
                <w:szCs w:val="24"/>
                <w:rtl/>
              </w:rPr>
              <w:t>دون</w:t>
            </w:r>
            <w:r w:rsidR="00CA7B09" w:rsidRPr="00CC27DA">
              <w:rPr>
                <w:sz w:val="20"/>
                <w:szCs w:val="24"/>
                <w:rtl/>
              </w:rPr>
              <w:t xml:space="preserve"> </w:t>
            </w:r>
            <w:r w:rsidRPr="00CC27DA">
              <w:rPr>
                <w:sz w:val="20"/>
                <w:szCs w:val="24"/>
                <w:rtl/>
              </w:rPr>
              <w:t>العمليات</w:t>
            </w:r>
          </w:p>
        </w:tc>
      </w:tr>
    </w:tbl>
    <w:p w14:paraId="6E58B329" w14:textId="7E09D5E2" w:rsidR="00276374" w:rsidRDefault="00E94A99" w:rsidP="00CC27DA">
      <w:pPr>
        <w:spacing w:after="0"/>
        <w:ind w:firstLine="0"/>
        <w:jc w:val="center"/>
        <w:rPr>
          <w:sz w:val="20"/>
          <w:szCs w:val="24"/>
          <w:rtl/>
        </w:rPr>
      </w:pPr>
      <w:r w:rsidRPr="00CC27DA">
        <w:rPr>
          <w:sz w:val="20"/>
          <w:szCs w:val="24"/>
          <w:rtl/>
        </w:rPr>
        <w:t>(</w:t>
      </w:r>
      <w:r w:rsidR="0097135F" w:rsidRPr="00CC27DA">
        <w:rPr>
          <w:sz w:val="20"/>
          <w:szCs w:val="24"/>
          <w:rtl/>
        </w:rPr>
        <w:t xml:space="preserve">المصدر: إعداد الباحث </w:t>
      </w:r>
      <w:r w:rsidR="00276374" w:rsidRPr="00CC27DA">
        <w:rPr>
          <w:sz w:val="20"/>
          <w:szCs w:val="24"/>
          <w:rtl/>
        </w:rPr>
        <w:t>بالاعتماد</w:t>
      </w:r>
      <w:r w:rsidR="00CA7B09" w:rsidRPr="00CC27DA">
        <w:rPr>
          <w:sz w:val="20"/>
          <w:szCs w:val="24"/>
          <w:rtl/>
        </w:rPr>
        <w:t xml:space="preserve"> </w:t>
      </w:r>
      <w:r w:rsidR="00276374" w:rsidRPr="00CC27DA">
        <w:rPr>
          <w:sz w:val="20"/>
          <w:szCs w:val="24"/>
          <w:rtl/>
        </w:rPr>
        <w:t>على</w:t>
      </w:r>
      <w:r w:rsidR="00CA7B09" w:rsidRPr="00CC27DA">
        <w:rPr>
          <w:sz w:val="20"/>
          <w:szCs w:val="24"/>
          <w:rtl/>
        </w:rPr>
        <w:t xml:space="preserve"> </w:t>
      </w:r>
      <w:r w:rsidR="00276374" w:rsidRPr="00CC27DA">
        <w:rPr>
          <w:sz w:val="20"/>
          <w:szCs w:val="24"/>
        </w:rPr>
        <w:t>Corrêa</w:t>
      </w:r>
      <w:r w:rsidR="00CA7B09" w:rsidRPr="00CC27DA">
        <w:rPr>
          <w:sz w:val="20"/>
          <w:szCs w:val="24"/>
        </w:rPr>
        <w:t xml:space="preserve"> </w:t>
      </w:r>
      <w:r w:rsidR="00276374" w:rsidRPr="00CC27DA">
        <w:rPr>
          <w:sz w:val="20"/>
          <w:szCs w:val="24"/>
        </w:rPr>
        <w:t>et</w:t>
      </w:r>
      <w:r w:rsidR="00CA7B09" w:rsidRPr="00CC27DA">
        <w:rPr>
          <w:sz w:val="20"/>
          <w:szCs w:val="24"/>
        </w:rPr>
        <w:t xml:space="preserve"> </w:t>
      </w:r>
      <w:r w:rsidR="00276374" w:rsidRPr="00CC27DA">
        <w:rPr>
          <w:sz w:val="20"/>
          <w:szCs w:val="24"/>
        </w:rPr>
        <w:t>al</w:t>
      </w:r>
      <w:r w:rsidR="00CA7B09" w:rsidRPr="00CC27DA">
        <w:rPr>
          <w:sz w:val="20"/>
          <w:szCs w:val="24"/>
        </w:rPr>
        <w:t>.</w:t>
      </w:r>
      <w:r w:rsidR="00276374" w:rsidRPr="00CC27DA">
        <w:rPr>
          <w:sz w:val="20"/>
          <w:szCs w:val="24"/>
        </w:rPr>
        <w:t>,</w:t>
      </w:r>
      <w:r w:rsidR="00CA7B09" w:rsidRPr="00CC27DA">
        <w:rPr>
          <w:sz w:val="20"/>
          <w:szCs w:val="24"/>
        </w:rPr>
        <w:t xml:space="preserve"> </w:t>
      </w:r>
      <w:r w:rsidR="00276374" w:rsidRPr="00CC27DA">
        <w:rPr>
          <w:sz w:val="20"/>
          <w:szCs w:val="24"/>
        </w:rPr>
        <w:t>2023;</w:t>
      </w:r>
      <w:r w:rsidR="00CA7B09" w:rsidRPr="00CC27DA">
        <w:rPr>
          <w:sz w:val="20"/>
          <w:szCs w:val="24"/>
        </w:rPr>
        <w:t xml:space="preserve"> </w:t>
      </w:r>
      <w:r w:rsidR="00276374" w:rsidRPr="00CC27DA">
        <w:rPr>
          <w:sz w:val="20"/>
          <w:szCs w:val="24"/>
        </w:rPr>
        <w:t>Stix,</w:t>
      </w:r>
      <w:r w:rsidR="00CA7B09" w:rsidRPr="00CC27DA">
        <w:rPr>
          <w:sz w:val="20"/>
          <w:szCs w:val="24"/>
        </w:rPr>
        <w:t xml:space="preserve"> </w:t>
      </w:r>
      <w:r w:rsidR="00276374" w:rsidRPr="00CC27DA">
        <w:rPr>
          <w:sz w:val="20"/>
          <w:szCs w:val="24"/>
        </w:rPr>
        <w:t>2022;</w:t>
      </w:r>
      <w:r w:rsidR="00CA7B09" w:rsidRPr="00CC27DA">
        <w:rPr>
          <w:sz w:val="20"/>
          <w:szCs w:val="24"/>
        </w:rPr>
        <w:t xml:space="preserve"> </w:t>
      </w:r>
      <w:proofErr w:type="spellStart"/>
      <w:r w:rsidR="00276374" w:rsidRPr="00CC27DA">
        <w:rPr>
          <w:sz w:val="20"/>
          <w:szCs w:val="24"/>
        </w:rPr>
        <w:t>Hulok</w:t>
      </w:r>
      <w:proofErr w:type="spellEnd"/>
      <w:r w:rsidR="00276374" w:rsidRPr="00CC27DA">
        <w:rPr>
          <w:sz w:val="20"/>
          <w:szCs w:val="24"/>
        </w:rPr>
        <w:t>,</w:t>
      </w:r>
      <w:r w:rsidR="00CA7B09" w:rsidRPr="00CC27DA">
        <w:rPr>
          <w:sz w:val="20"/>
          <w:szCs w:val="24"/>
        </w:rPr>
        <w:t xml:space="preserve"> </w:t>
      </w:r>
      <w:r w:rsidR="00276374" w:rsidRPr="00CC27DA">
        <w:rPr>
          <w:sz w:val="20"/>
          <w:szCs w:val="24"/>
        </w:rPr>
        <w:t>2025</w:t>
      </w:r>
      <w:r w:rsidRPr="00CC27DA">
        <w:rPr>
          <w:sz w:val="20"/>
          <w:szCs w:val="24"/>
          <w:rtl/>
        </w:rPr>
        <w:t>)</w:t>
      </w:r>
      <w:r w:rsidR="00CA7B09" w:rsidRPr="00CC27DA">
        <w:rPr>
          <w:sz w:val="20"/>
          <w:szCs w:val="24"/>
          <w:rtl/>
        </w:rPr>
        <w:t>.</w:t>
      </w:r>
    </w:p>
    <w:p w14:paraId="32F24E12" w14:textId="77777777" w:rsidR="00331A8C" w:rsidRDefault="00331A8C" w:rsidP="00331A8C">
      <w:pPr>
        <w:spacing w:before="240" w:after="300" w:line="276" w:lineRule="auto"/>
        <w:rPr>
          <w:b/>
          <w:bCs/>
          <w:rtl/>
        </w:rPr>
      </w:pPr>
      <w:r w:rsidRPr="00331A8C">
        <w:rPr>
          <w:rtl/>
        </w:rPr>
        <w:t>يُصنف الجدول (2.7) المقاربات التنظيمية الرئيسية لحوكمة الذكاء الاصطناعي عالمياً، مُبيناً الخصائص الرئيسية والأمثلة النموذجية ونقاط القوة والضعف لكل مقاربة، مما يُساعد المؤسسات وصناع السياسات على اختيار المقاربة الأنسب وفقاً لسياقها الوطني والتنظيمي وأهدافها الاستراتيجية</w:t>
      </w:r>
      <w:r w:rsidRPr="00331A8C">
        <w:t>.</w:t>
      </w:r>
    </w:p>
    <w:p w14:paraId="5BDE15B1" w14:textId="27D1B3FA" w:rsidR="00276374" w:rsidRPr="00276374" w:rsidRDefault="00276374" w:rsidP="00540671">
      <w:pPr>
        <w:spacing w:after="0" w:line="276" w:lineRule="auto"/>
        <w:rPr>
          <w:b/>
          <w:bCs/>
          <w:rtl/>
        </w:rPr>
      </w:pPr>
      <w:r w:rsidRPr="00276374">
        <w:rPr>
          <w:b/>
          <w:bCs/>
          <w:rtl/>
        </w:rPr>
        <w:t>3</w:t>
      </w:r>
      <w:r w:rsidR="00CA7B09">
        <w:rPr>
          <w:b/>
          <w:bCs/>
          <w:rtl/>
        </w:rPr>
        <w:t xml:space="preserve">. </w:t>
      </w:r>
      <w:r w:rsidRPr="00276374">
        <w:rPr>
          <w:b/>
          <w:bCs/>
          <w:rtl/>
        </w:rPr>
        <w:t>آليات</w:t>
      </w:r>
      <w:r w:rsidR="00CA7B09">
        <w:rPr>
          <w:b/>
          <w:bCs/>
          <w:rtl/>
        </w:rPr>
        <w:t xml:space="preserve"> </w:t>
      </w:r>
      <w:r w:rsidRPr="00276374">
        <w:rPr>
          <w:b/>
          <w:bCs/>
          <w:rtl/>
        </w:rPr>
        <w:t>الرقابة</w:t>
      </w:r>
      <w:r w:rsidR="00CA7B09">
        <w:rPr>
          <w:b/>
          <w:bCs/>
          <w:rtl/>
        </w:rPr>
        <w:t xml:space="preserve"> </w:t>
      </w:r>
      <w:r w:rsidRPr="00276374">
        <w:rPr>
          <w:b/>
          <w:bCs/>
          <w:rtl/>
        </w:rPr>
        <w:t>التقنية</w:t>
      </w:r>
      <w:r w:rsidR="00CA7B09">
        <w:rPr>
          <w:b/>
          <w:bCs/>
          <w:rtl/>
        </w:rPr>
        <w:t xml:space="preserve"> </w:t>
      </w:r>
      <w:r w:rsidRPr="00276374">
        <w:rPr>
          <w:b/>
          <w:bCs/>
          <w:rtl/>
        </w:rPr>
        <w:t>والتدقيق</w:t>
      </w:r>
      <w:r w:rsidR="00CA7B09">
        <w:rPr>
          <w:b/>
          <w:bCs/>
          <w:rtl/>
        </w:rPr>
        <w:t xml:space="preserve"> </w:t>
      </w:r>
      <w:r w:rsidRPr="00276374">
        <w:rPr>
          <w:b/>
          <w:bCs/>
          <w:rtl/>
        </w:rPr>
        <w:t>الخوارزمي</w:t>
      </w:r>
      <w:r w:rsidR="00CA7B09">
        <w:rPr>
          <w:b/>
          <w:bCs/>
          <w:rtl/>
        </w:rPr>
        <w:t xml:space="preserve"> </w:t>
      </w:r>
      <w:r w:rsidRPr="00276374">
        <w:rPr>
          <w:b/>
          <w:bCs/>
          <w:rtl/>
        </w:rPr>
        <w:t>المستمر</w:t>
      </w:r>
    </w:p>
    <w:p w14:paraId="6B4F2C31" w14:textId="77777777" w:rsidR="00156701" w:rsidRDefault="001C4ED5" w:rsidP="00BC37B6">
      <w:pPr>
        <w:spacing w:after="300" w:line="276" w:lineRule="auto"/>
        <w:rPr>
          <w:rtl/>
        </w:rPr>
      </w:pPr>
      <w:r>
        <w:rPr>
          <w:rtl/>
        </w:rPr>
        <w:t xml:space="preserve">تُعد </w:t>
      </w:r>
      <w:r w:rsidR="00276374" w:rsidRPr="00276374">
        <w:rPr>
          <w:rtl/>
        </w:rPr>
        <w:t>أدوات</w:t>
      </w:r>
      <w:r w:rsidR="00CA7B09">
        <w:rPr>
          <w:rtl/>
        </w:rPr>
        <w:t xml:space="preserve"> </w:t>
      </w:r>
      <w:r w:rsidR="00276374" w:rsidRPr="00276374">
        <w:rPr>
          <w:rtl/>
        </w:rPr>
        <w:t>المراقبة</w:t>
      </w:r>
      <w:r w:rsidR="00CA7B09">
        <w:rPr>
          <w:rtl/>
        </w:rPr>
        <w:t xml:space="preserve"> </w:t>
      </w:r>
      <w:r w:rsidR="00276374" w:rsidRPr="00276374">
        <w:rPr>
          <w:rtl/>
        </w:rPr>
        <w:t>الآلية</w:t>
      </w:r>
      <w:r w:rsidR="00CA7B09">
        <w:rPr>
          <w:rtl/>
        </w:rPr>
        <w:t xml:space="preserve"> </w:t>
      </w:r>
      <w:r w:rsidR="00276374" w:rsidRPr="00276374">
        <w:rPr>
          <w:rtl/>
        </w:rPr>
        <w:t>والمستمرة</w:t>
      </w:r>
      <w:r w:rsidR="00CA7B09">
        <w:rPr>
          <w:rtl/>
        </w:rPr>
        <w:t xml:space="preserve"> </w:t>
      </w:r>
      <w:r w:rsidR="00276374" w:rsidRPr="00276374">
        <w:rPr>
          <w:rtl/>
        </w:rPr>
        <w:t>لأداء</w:t>
      </w:r>
      <w:r w:rsidR="00CA7B09">
        <w:rPr>
          <w:rtl/>
        </w:rPr>
        <w:t xml:space="preserve"> </w:t>
      </w:r>
      <w:r w:rsidR="00276374" w:rsidRPr="00276374">
        <w:rPr>
          <w:rtl/>
        </w:rPr>
        <w:t>النماذج</w:t>
      </w:r>
      <w:r w:rsidR="00CA7B09">
        <w:rPr>
          <w:rtl/>
        </w:rPr>
        <w:t xml:space="preserve"> </w:t>
      </w:r>
      <w:r w:rsidR="00276374" w:rsidRPr="00276374">
        <w:rPr>
          <w:rtl/>
        </w:rPr>
        <w:t>الذكية</w:t>
      </w:r>
      <w:r w:rsidR="00CA7B09">
        <w:rPr>
          <w:rtl/>
        </w:rPr>
        <w:t xml:space="preserve"> </w:t>
      </w:r>
      <w:r w:rsidR="00276374" w:rsidRPr="00276374">
        <w:rPr>
          <w:rtl/>
        </w:rPr>
        <w:t>ضرورية</w:t>
      </w:r>
      <w:r w:rsidR="00CA7B09">
        <w:rPr>
          <w:rtl/>
        </w:rPr>
        <w:t xml:space="preserve"> </w:t>
      </w:r>
      <w:r w:rsidR="00276374" w:rsidRPr="00276374">
        <w:rPr>
          <w:rtl/>
        </w:rPr>
        <w:t>لضمان</w:t>
      </w:r>
      <w:r w:rsidR="00CA7B09">
        <w:rPr>
          <w:rtl/>
        </w:rPr>
        <w:t xml:space="preserve"> </w:t>
      </w:r>
      <w:r w:rsidR="00276374" w:rsidRPr="00276374">
        <w:rPr>
          <w:rtl/>
        </w:rPr>
        <w:t>بقائها</w:t>
      </w:r>
      <w:r w:rsidR="00CA7B09">
        <w:rPr>
          <w:rtl/>
        </w:rPr>
        <w:t xml:space="preserve"> </w:t>
      </w:r>
      <w:r w:rsidR="00276374" w:rsidRPr="00276374">
        <w:rPr>
          <w:rtl/>
        </w:rPr>
        <w:t>ضمن</w:t>
      </w:r>
      <w:r w:rsidR="00CA7B09">
        <w:rPr>
          <w:rtl/>
        </w:rPr>
        <w:t xml:space="preserve"> </w:t>
      </w:r>
      <w:r w:rsidR="00276374" w:rsidRPr="00276374">
        <w:rPr>
          <w:rtl/>
        </w:rPr>
        <w:t>معايير</w:t>
      </w:r>
      <w:r w:rsidR="00CA7B09">
        <w:rPr>
          <w:rtl/>
        </w:rPr>
        <w:t xml:space="preserve"> </w:t>
      </w:r>
      <w:r w:rsidR="00276374" w:rsidRPr="00276374">
        <w:rPr>
          <w:rtl/>
        </w:rPr>
        <w:t>الجودة</w:t>
      </w:r>
      <w:r w:rsidR="00CA7B09">
        <w:rPr>
          <w:rtl/>
        </w:rPr>
        <w:t xml:space="preserve"> </w:t>
      </w:r>
      <w:r w:rsidR="00276374" w:rsidRPr="00276374">
        <w:rPr>
          <w:rtl/>
        </w:rPr>
        <w:t>والأمان</w:t>
      </w:r>
      <w:r w:rsidR="00CA7B09">
        <w:rPr>
          <w:rtl/>
        </w:rPr>
        <w:t xml:space="preserve"> </w:t>
      </w:r>
      <w:r w:rsidR="00276374" w:rsidRPr="00276374">
        <w:rPr>
          <w:rtl/>
        </w:rPr>
        <w:t>المحددة،</w:t>
      </w:r>
      <w:r w:rsidR="00CA7B09">
        <w:rPr>
          <w:rtl/>
        </w:rPr>
        <w:t xml:space="preserve"> </w:t>
      </w:r>
      <w:r w:rsidR="00276374" w:rsidRPr="00276374">
        <w:rPr>
          <w:rtl/>
        </w:rPr>
        <w:t>وتشمل</w:t>
      </w:r>
      <w:r w:rsidR="00CA7B09">
        <w:rPr>
          <w:rtl/>
        </w:rPr>
        <w:t xml:space="preserve"> </w:t>
      </w:r>
      <w:r w:rsidR="00276374" w:rsidRPr="00276374">
        <w:rPr>
          <w:rtl/>
        </w:rPr>
        <w:t>أنظمة</w:t>
      </w:r>
      <w:r w:rsidR="00CA7B09">
        <w:rPr>
          <w:rtl/>
        </w:rPr>
        <w:t xml:space="preserve"> </w:t>
      </w:r>
      <w:r w:rsidR="00276374" w:rsidRPr="00276374">
        <w:rPr>
          <w:rtl/>
        </w:rPr>
        <w:t>مراقبة</w:t>
      </w:r>
      <w:r w:rsidR="00CA7B09">
        <w:rPr>
          <w:rtl/>
        </w:rPr>
        <w:t xml:space="preserve"> </w:t>
      </w:r>
      <w:r w:rsidR="00276374" w:rsidRPr="00276374">
        <w:rPr>
          <w:rtl/>
        </w:rPr>
        <w:t>الانحراف</w:t>
      </w:r>
      <w:r w:rsidR="00CA7B09">
        <w:rPr>
          <w:rtl/>
        </w:rPr>
        <w:t xml:space="preserve"> </w:t>
      </w:r>
      <w:r w:rsidR="00E94A99">
        <w:rPr>
          <w:rtl/>
        </w:rPr>
        <w:t>(</w:t>
      </w:r>
      <w:r w:rsidR="00276374" w:rsidRPr="00276374">
        <w:t>Drift</w:t>
      </w:r>
      <w:r w:rsidR="00CA7B09">
        <w:t xml:space="preserve"> </w:t>
      </w:r>
      <w:r w:rsidR="00276374" w:rsidRPr="00276374">
        <w:t>Detection</w:t>
      </w:r>
      <w:r w:rsidR="00E94A99">
        <w:rPr>
          <w:rtl/>
        </w:rPr>
        <w:t>)</w:t>
      </w:r>
      <w:r w:rsidR="00CA7B09">
        <w:rPr>
          <w:rtl/>
        </w:rPr>
        <w:t xml:space="preserve"> </w:t>
      </w:r>
      <w:r w:rsidR="00276374" w:rsidRPr="00276374">
        <w:rPr>
          <w:rtl/>
        </w:rPr>
        <w:t>التي</w:t>
      </w:r>
      <w:r w:rsidR="00CA7B09">
        <w:rPr>
          <w:rtl/>
        </w:rPr>
        <w:t xml:space="preserve"> </w:t>
      </w:r>
      <w:r w:rsidR="00276374" w:rsidRPr="00276374">
        <w:rPr>
          <w:rtl/>
        </w:rPr>
        <w:t>تكشف</w:t>
      </w:r>
      <w:r w:rsidR="00CA7B09">
        <w:rPr>
          <w:rtl/>
        </w:rPr>
        <w:t xml:space="preserve"> </w:t>
      </w:r>
      <w:r w:rsidR="00276374" w:rsidRPr="00276374">
        <w:rPr>
          <w:rtl/>
        </w:rPr>
        <w:t>التغيرات</w:t>
      </w:r>
      <w:r w:rsidR="00CA7B09">
        <w:rPr>
          <w:rtl/>
        </w:rPr>
        <w:t xml:space="preserve"> </w:t>
      </w:r>
      <w:r w:rsidR="00276374" w:rsidRPr="00276374">
        <w:rPr>
          <w:rtl/>
        </w:rPr>
        <w:t>في</w:t>
      </w:r>
      <w:r w:rsidR="00CA7B09">
        <w:rPr>
          <w:rtl/>
        </w:rPr>
        <w:t xml:space="preserve"> </w:t>
      </w:r>
      <w:r w:rsidR="00276374" w:rsidRPr="00276374">
        <w:rPr>
          <w:rtl/>
        </w:rPr>
        <w:t>توزيع</w:t>
      </w:r>
      <w:r w:rsidR="00CA7B09">
        <w:rPr>
          <w:rtl/>
        </w:rPr>
        <w:t xml:space="preserve"> </w:t>
      </w:r>
      <w:r w:rsidR="00276374" w:rsidRPr="00276374">
        <w:rPr>
          <w:rtl/>
        </w:rPr>
        <w:t>البيانات</w:t>
      </w:r>
      <w:r w:rsidR="00CA7B09">
        <w:rPr>
          <w:rtl/>
        </w:rPr>
        <w:t xml:space="preserve"> </w:t>
      </w:r>
      <w:r w:rsidR="00276374" w:rsidRPr="00276374">
        <w:rPr>
          <w:rtl/>
        </w:rPr>
        <w:t>المدخلة</w:t>
      </w:r>
      <w:r w:rsidR="00CA7B09">
        <w:rPr>
          <w:rtl/>
        </w:rPr>
        <w:t xml:space="preserve"> </w:t>
      </w:r>
      <w:r w:rsidR="00E94A99">
        <w:rPr>
          <w:rtl/>
        </w:rPr>
        <w:t>(</w:t>
      </w:r>
      <w:r w:rsidR="00276374" w:rsidRPr="00276374">
        <w:t>Data</w:t>
      </w:r>
      <w:r w:rsidR="00CA7B09">
        <w:t xml:space="preserve"> </w:t>
      </w:r>
      <w:r w:rsidR="00276374" w:rsidRPr="00276374">
        <w:t>Drift</w:t>
      </w:r>
      <w:r w:rsidR="00E94A99">
        <w:rPr>
          <w:rtl/>
        </w:rPr>
        <w:t>)</w:t>
      </w:r>
      <w:r w:rsidR="00CA7B09">
        <w:rPr>
          <w:rtl/>
        </w:rPr>
        <w:t xml:space="preserve"> </w:t>
      </w:r>
      <w:r w:rsidR="00276374" w:rsidRPr="00276374">
        <w:rPr>
          <w:rtl/>
        </w:rPr>
        <w:t>أو</w:t>
      </w:r>
      <w:r w:rsidR="00CA7B09">
        <w:rPr>
          <w:rtl/>
        </w:rPr>
        <w:t xml:space="preserve"> </w:t>
      </w:r>
      <w:r w:rsidR="00276374" w:rsidRPr="00276374">
        <w:rPr>
          <w:rtl/>
        </w:rPr>
        <w:t>العلاقات</w:t>
      </w:r>
      <w:r w:rsidR="00CA7B09">
        <w:rPr>
          <w:rtl/>
        </w:rPr>
        <w:t xml:space="preserve"> </w:t>
      </w:r>
      <w:r w:rsidR="00276374" w:rsidRPr="00276374">
        <w:rPr>
          <w:rtl/>
        </w:rPr>
        <w:t>بين</w:t>
      </w:r>
      <w:r w:rsidR="00CA7B09">
        <w:rPr>
          <w:rtl/>
        </w:rPr>
        <w:t xml:space="preserve"> </w:t>
      </w:r>
      <w:r w:rsidR="00276374" w:rsidRPr="00276374">
        <w:rPr>
          <w:rtl/>
        </w:rPr>
        <w:t>المتغيرات</w:t>
      </w:r>
      <w:r w:rsidR="00CA7B09">
        <w:rPr>
          <w:rtl/>
        </w:rPr>
        <w:t xml:space="preserve"> </w:t>
      </w:r>
      <w:r w:rsidR="00E94A99">
        <w:rPr>
          <w:rtl/>
        </w:rPr>
        <w:t>(</w:t>
      </w:r>
      <w:r w:rsidR="00276374" w:rsidRPr="00276374">
        <w:t>Concept</w:t>
      </w:r>
      <w:r w:rsidR="00CA7B09">
        <w:t xml:space="preserve"> </w:t>
      </w:r>
      <w:r w:rsidR="00276374" w:rsidRPr="00276374">
        <w:t>Drift</w:t>
      </w:r>
      <w:r w:rsidR="00E94A99">
        <w:rPr>
          <w:rtl/>
        </w:rPr>
        <w:t>)</w:t>
      </w:r>
      <w:r w:rsidR="00CA7B09">
        <w:rPr>
          <w:rtl/>
        </w:rPr>
        <w:t xml:space="preserve"> </w:t>
      </w:r>
      <w:r w:rsidR="00276374" w:rsidRPr="00276374">
        <w:rPr>
          <w:rtl/>
        </w:rPr>
        <w:t>التي</w:t>
      </w:r>
      <w:r w:rsidR="00CA7B09">
        <w:rPr>
          <w:rtl/>
        </w:rPr>
        <w:t xml:space="preserve"> </w:t>
      </w:r>
      <w:r w:rsidR="00276374" w:rsidRPr="00276374">
        <w:rPr>
          <w:rtl/>
        </w:rPr>
        <w:t>قد</w:t>
      </w:r>
      <w:r w:rsidR="00CA7B09">
        <w:rPr>
          <w:rtl/>
        </w:rPr>
        <w:t xml:space="preserve"> </w:t>
      </w:r>
      <w:r w:rsidR="00276374" w:rsidRPr="00276374">
        <w:rPr>
          <w:rtl/>
        </w:rPr>
        <w:t>تؤدي</w:t>
      </w:r>
      <w:r w:rsidR="00CA7B09">
        <w:rPr>
          <w:rtl/>
        </w:rPr>
        <w:t xml:space="preserve"> </w:t>
      </w:r>
      <w:r w:rsidR="00276374" w:rsidRPr="00276374">
        <w:rPr>
          <w:rtl/>
        </w:rPr>
        <w:t>إلى</w:t>
      </w:r>
      <w:r w:rsidR="00CA7B09">
        <w:rPr>
          <w:rtl/>
        </w:rPr>
        <w:t xml:space="preserve"> </w:t>
      </w:r>
      <w:r w:rsidR="00276374" w:rsidRPr="00276374">
        <w:rPr>
          <w:rtl/>
        </w:rPr>
        <w:t>تدهور</w:t>
      </w:r>
      <w:r w:rsidR="00CA7B09">
        <w:rPr>
          <w:rtl/>
        </w:rPr>
        <w:t xml:space="preserve"> </w:t>
      </w:r>
      <w:r w:rsidR="00276374" w:rsidRPr="00276374">
        <w:rPr>
          <w:rtl/>
        </w:rPr>
        <w:t>الأداء،</w:t>
      </w:r>
      <w:r w:rsidR="00CA7B09">
        <w:rPr>
          <w:rtl/>
        </w:rPr>
        <w:t xml:space="preserve"> </w:t>
      </w:r>
      <w:r w:rsidR="00276374" w:rsidRPr="00276374">
        <w:rPr>
          <w:rtl/>
        </w:rPr>
        <w:t>مما</w:t>
      </w:r>
      <w:r w:rsidR="00CA7B09">
        <w:rPr>
          <w:rtl/>
        </w:rPr>
        <w:t xml:space="preserve"> </w:t>
      </w:r>
      <w:r w:rsidR="00276374" w:rsidRPr="00276374">
        <w:rPr>
          <w:rtl/>
        </w:rPr>
        <w:t>يتطلب</w:t>
      </w:r>
      <w:r w:rsidR="00CA7B09">
        <w:rPr>
          <w:rtl/>
        </w:rPr>
        <w:t xml:space="preserve"> </w:t>
      </w:r>
      <w:r w:rsidR="00276374" w:rsidRPr="00276374">
        <w:rPr>
          <w:rtl/>
        </w:rPr>
        <w:t>إعادة</w:t>
      </w:r>
      <w:r w:rsidR="00CA7B09">
        <w:rPr>
          <w:rtl/>
        </w:rPr>
        <w:t xml:space="preserve"> </w:t>
      </w:r>
      <w:r w:rsidR="00276374" w:rsidRPr="00276374">
        <w:rPr>
          <w:rtl/>
        </w:rPr>
        <w:t>تدريب</w:t>
      </w:r>
      <w:r w:rsidR="00CA7B09">
        <w:rPr>
          <w:rtl/>
        </w:rPr>
        <w:t xml:space="preserve"> </w:t>
      </w:r>
      <w:r w:rsidR="00276374" w:rsidRPr="004F6348">
        <w:rPr>
          <w:rtl/>
        </w:rPr>
        <w:t>أو</w:t>
      </w:r>
      <w:r w:rsidR="00CA7B09" w:rsidRPr="004F6348">
        <w:rPr>
          <w:rtl/>
        </w:rPr>
        <w:t xml:space="preserve"> </w:t>
      </w:r>
      <w:r w:rsidR="00276374" w:rsidRPr="004F6348">
        <w:rPr>
          <w:rtl/>
        </w:rPr>
        <w:t>تحديث</w:t>
      </w:r>
      <w:r w:rsidR="00CA7B09" w:rsidRPr="004F6348">
        <w:rPr>
          <w:rtl/>
        </w:rPr>
        <w:t xml:space="preserve"> </w:t>
      </w:r>
      <w:r w:rsidR="00276374" w:rsidRPr="004F6348">
        <w:rPr>
          <w:rtl/>
        </w:rPr>
        <w:t>النماذج</w:t>
      </w:r>
      <w:r w:rsidR="00CA7B09" w:rsidRPr="004F6348">
        <w:rPr>
          <w:rtl/>
        </w:rPr>
        <w:t xml:space="preserve"> </w:t>
      </w:r>
      <w:r w:rsidR="00E94A99" w:rsidRPr="004F6348">
        <w:rPr>
          <w:rtl/>
        </w:rPr>
        <w:t>(</w:t>
      </w:r>
      <w:proofErr w:type="spellStart"/>
      <w:r w:rsidR="00276374" w:rsidRPr="004F6348">
        <w:t>Lazcoz</w:t>
      </w:r>
      <w:proofErr w:type="spellEnd"/>
      <w:r w:rsidR="00576625" w:rsidRPr="004F6348">
        <w:t xml:space="preserve"> </w:t>
      </w:r>
      <w:r w:rsidR="004F6348" w:rsidRPr="004F6348">
        <w:t>&amp; De Hert, 2023</w:t>
      </w:r>
      <w:r w:rsidR="00E94A99" w:rsidRPr="004F6348">
        <w:rPr>
          <w:rtl/>
        </w:rPr>
        <w:t>)</w:t>
      </w:r>
      <w:r w:rsidR="00CA7B09" w:rsidRPr="004F6348">
        <w:rPr>
          <w:rtl/>
        </w:rPr>
        <w:t xml:space="preserve">. </w:t>
      </w:r>
    </w:p>
    <w:p w14:paraId="71F3136B" w14:textId="642E9D23" w:rsidR="00276374" w:rsidRPr="00276374" w:rsidRDefault="00276374" w:rsidP="00BC37B6">
      <w:pPr>
        <w:spacing w:after="300" w:line="276" w:lineRule="auto"/>
        <w:rPr>
          <w:rtl/>
        </w:rPr>
      </w:pPr>
      <w:r w:rsidRPr="004F6348">
        <w:rPr>
          <w:rtl/>
        </w:rPr>
        <w:t>وتتبنى</w:t>
      </w:r>
      <w:r w:rsidR="00CA7B09" w:rsidRPr="004F6348">
        <w:rPr>
          <w:rtl/>
        </w:rPr>
        <w:t xml:space="preserve"> </w:t>
      </w:r>
      <w:r w:rsidRPr="004F6348">
        <w:rPr>
          <w:rtl/>
        </w:rPr>
        <w:t>منهجيات</w:t>
      </w:r>
      <w:r w:rsidR="00CA7B09" w:rsidRPr="004F6348">
        <w:rPr>
          <w:rtl/>
        </w:rPr>
        <w:t xml:space="preserve"> </w:t>
      </w:r>
      <w:r w:rsidRPr="004F6348">
        <w:rPr>
          <w:rtl/>
        </w:rPr>
        <w:t>التدقيق</w:t>
      </w:r>
      <w:r w:rsidR="00CA7B09" w:rsidRPr="004F6348">
        <w:rPr>
          <w:rtl/>
        </w:rPr>
        <w:t xml:space="preserve"> </w:t>
      </w:r>
      <w:r w:rsidRPr="004F6348">
        <w:rPr>
          <w:rtl/>
        </w:rPr>
        <w:t>التقني</w:t>
      </w:r>
      <w:r w:rsidR="00CA7B09" w:rsidRPr="004F6348">
        <w:rPr>
          <w:rtl/>
        </w:rPr>
        <w:t xml:space="preserve"> </w:t>
      </w:r>
      <w:r w:rsidR="00E94A99" w:rsidRPr="004F6348">
        <w:rPr>
          <w:rtl/>
        </w:rPr>
        <w:t>(</w:t>
      </w:r>
      <w:r w:rsidRPr="004F6348">
        <w:t>Algorithmic</w:t>
      </w:r>
      <w:r w:rsidR="00CA7B09" w:rsidRPr="004F6348">
        <w:t xml:space="preserve"> </w:t>
      </w:r>
      <w:r w:rsidRPr="004F6348">
        <w:t>Auditing</w:t>
      </w:r>
      <w:r w:rsidR="00E94A99" w:rsidRPr="004F6348">
        <w:rPr>
          <w:rtl/>
        </w:rPr>
        <w:t>)</w:t>
      </w:r>
      <w:r w:rsidR="00CA7B09" w:rsidRPr="004F6348">
        <w:rPr>
          <w:rtl/>
        </w:rPr>
        <w:t xml:space="preserve"> </w:t>
      </w:r>
      <w:r w:rsidRPr="004F6348">
        <w:rPr>
          <w:rtl/>
        </w:rPr>
        <w:t>اكتشاف</w:t>
      </w:r>
      <w:r w:rsidR="00CA7B09" w:rsidRPr="004F6348">
        <w:rPr>
          <w:rtl/>
        </w:rPr>
        <w:t xml:space="preserve"> </w:t>
      </w:r>
      <w:r w:rsidRPr="004F6348">
        <w:rPr>
          <w:rtl/>
        </w:rPr>
        <w:t>وتصحيح</w:t>
      </w:r>
      <w:r w:rsidR="00CA7B09" w:rsidRPr="004F6348">
        <w:rPr>
          <w:rtl/>
        </w:rPr>
        <w:t xml:space="preserve"> </w:t>
      </w:r>
      <w:r w:rsidRPr="004F6348">
        <w:rPr>
          <w:rtl/>
        </w:rPr>
        <w:t>التحيز،</w:t>
      </w:r>
      <w:r w:rsidR="00CA7B09" w:rsidRPr="004F6348">
        <w:rPr>
          <w:rtl/>
        </w:rPr>
        <w:t xml:space="preserve"> </w:t>
      </w:r>
      <w:r w:rsidRPr="004F6348">
        <w:rPr>
          <w:rtl/>
        </w:rPr>
        <w:t>وتقييم</w:t>
      </w:r>
      <w:r w:rsidR="00CA7B09" w:rsidRPr="004F6348">
        <w:rPr>
          <w:rtl/>
        </w:rPr>
        <w:t xml:space="preserve"> </w:t>
      </w:r>
      <w:r w:rsidRPr="004F6348">
        <w:rPr>
          <w:rtl/>
        </w:rPr>
        <w:t>قابلية</w:t>
      </w:r>
      <w:r w:rsidR="00CA7B09" w:rsidRPr="004F6348">
        <w:rPr>
          <w:rtl/>
        </w:rPr>
        <w:t xml:space="preserve"> </w:t>
      </w:r>
      <w:r w:rsidRPr="004F6348">
        <w:rPr>
          <w:rtl/>
        </w:rPr>
        <w:t>التفسير،</w:t>
      </w:r>
      <w:r w:rsidR="00CA7B09">
        <w:rPr>
          <w:rtl/>
        </w:rPr>
        <w:t xml:space="preserve"> </w:t>
      </w:r>
      <w:r w:rsidRPr="00276374">
        <w:rPr>
          <w:rtl/>
        </w:rPr>
        <w:t>والتحقق</w:t>
      </w:r>
      <w:r w:rsidR="00CA7B09">
        <w:rPr>
          <w:rtl/>
        </w:rPr>
        <w:t xml:space="preserve"> </w:t>
      </w:r>
      <w:r w:rsidRPr="00276374">
        <w:rPr>
          <w:rtl/>
        </w:rPr>
        <w:t>من</w:t>
      </w:r>
      <w:r w:rsidR="00CA7B09">
        <w:rPr>
          <w:rtl/>
        </w:rPr>
        <w:t xml:space="preserve"> </w:t>
      </w:r>
      <w:r w:rsidRPr="00276374">
        <w:rPr>
          <w:rtl/>
        </w:rPr>
        <w:t>الامتثال</w:t>
      </w:r>
      <w:r w:rsidR="00CA7B09">
        <w:rPr>
          <w:rtl/>
        </w:rPr>
        <w:t xml:space="preserve"> </w:t>
      </w:r>
      <w:r w:rsidRPr="00276374">
        <w:rPr>
          <w:rtl/>
        </w:rPr>
        <w:t>للسياسات</w:t>
      </w:r>
      <w:r w:rsidR="00CA7B09">
        <w:rPr>
          <w:rtl/>
        </w:rPr>
        <w:t xml:space="preserve"> </w:t>
      </w:r>
      <w:r w:rsidRPr="00276374">
        <w:rPr>
          <w:rtl/>
        </w:rPr>
        <w:t>والمعايير،</w:t>
      </w:r>
      <w:r w:rsidR="00CA7B09">
        <w:rPr>
          <w:rtl/>
        </w:rPr>
        <w:t xml:space="preserve"> </w:t>
      </w:r>
      <w:r w:rsidRPr="00276374">
        <w:rPr>
          <w:rtl/>
        </w:rPr>
        <w:t>وتستخدم</w:t>
      </w:r>
      <w:r w:rsidR="00CA7B09">
        <w:rPr>
          <w:rtl/>
        </w:rPr>
        <w:t xml:space="preserve"> </w:t>
      </w:r>
      <w:r w:rsidRPr="00276374">
        <w:rPr>
          <w:rtl/>
        </w:rPr>
        <w:t>أدوات</w:t>
      </w:r>
      <w:r w:rsidR="00CA7B09">
        <w:rPr>
          <w:rtl/>
        </w:rPr>
        <w:t xml:space="preserve"> </w:t>
      </w:r>
      <w:r w:rsidRPr="00276374">
        <w:rPr>
          <w:rtl/>
        </w:rPr>
        <w:t>آلية</w:t>
      </w:r>
      <w:r w:rsidR="00CA7B09">
        <w:rPr>
          <w:rtl/>
        </w:rPr>
        <w:t xml:space="preserve"> </w:t>
      </w:r>
      <w:r w:rsidRPr="00276374">
        <w:rPr>
          <w:rtl/>
        </w:rPr>
        <w:t>مفتوحة</w:t>
      </w:r>
      <w:r w:rsidR="00CA7B09">
        <w:rPr>
          <w:rtl/>
        </w:rPr>
        <w:t xml:space="preserve"> </w:t>
      </w:r>
      <w:r w:rsidRPr="00276374">
        <w:rPr>
          <w:rtl/>
        </w:rPr>
        <w:t>المصدر</w:t>
      </w:r>
      <w:r w:rsidR="00BC37B6">
        <w:rPr>
          <w:rFonts w:hint="cs"/>
          <w:rtl/>
        </w:rPr>
        <w:t xml:space="preserve">، </w:t>
      </w:r>
      <w:r w:rsidR="00BC37B6">
        <w:rPr>
          <w:rFonts w:hint="cs"/>
          <w:rtl/>
        </w:rPr>
        <w:lastRenderedPageBreak/>
        <w:t>مثل: (</w:t>
      </w:r>
      <w:r w:rsidRPr="00276374">
        <w:t>AI</w:t>
      </w:r>
      <w:r w:rsidR="00CA7B09">
        <w:t xml:space="preserve"> </w:t>
      </w:r>
      <w:r w:rsidRPr="00276374">
        <w:t>Fairness</w:t>
      </w:r>
      <w:r w:rsidR="00CA7B09">
        <w:t xml:space="preserve"> </w:t>
      </w:r>
      <w:r w:rsidRPr="00276374">
        <w:t>360</w:t>
      </w:r>
      <w:r w:rsidR="00CA7B09">
        <w:rPr>
          <w:rtl/>
        </w:rPr>
        <w:t xml:space="preserve"> </w:t>
      </w:r>
      <w:r w:rsidRPr="00276374">
        <w:t>What-If</w:t>
      </w:r>
      <w:r w:rsidR="00CA7B09">
        <w:t xml:space="preserve"> </w:t>
      </w:r>
      <w:r w:rsidRPr="00276374">
        <w:t>Tool</w:t>
      </w:r>
      <w:r w:rsidR="00BC37B6">
        <w:t>;</w:t>
      </w:r>
      <w:r w:rsidR="00BC37B6">
        <w:rPr>
          <w:rFonts w:hint="cs"/>
          <w:rtl/>
        </w:rPr>
        <w:t>)</w:t>
      </w:r>
      <w:r w:rsidR="00CA7B09">
        <w:rPr>
          <w:rtl/>
        </w:rPr>
        <w:t xml:space="preserve"> </w:t>
      </w:r>
      <w:r w:rsidRPr="00276374">
        <w:rPr>
          <w:rtl/>
        </w:rPr>
        <w:t>التي</w:t>
      </w:r>
      <w:r w:rsidR="00CA7B09">
        <w:rPr>
          <w:rtl/>
        </w:rPr>
        <w:t xml:space="preserve"> </w:t>
      </w:r>
      <w:r w:rsidRPr="00276374">
        <w:rPr>
          <w:rtl/>
        </w:rPr>
        <w:t>طورتها</w:t>
      </w:r>
      <w:r w:rsidR="00CA7B09">
        <w:rPr>
          <w:rtl/>
        </w:rPr>
        <w:t xml:space="preserve"> </w:t>
      </w:r>
      <w:r w:rsidRPr="00276374">
        <w:rPr>
          <w:rtl/>
        </w:rPr>
        <w:t>شركات</w:t>
      </w:r>
      <w:r w:rsidR="00CA7B09">
        <w:rPr>
          <w:rtl/>
        </w:rPr>
        <w:t xml:space="preserve"> </w:t>
      </w:r>
      <w:r w:rsidRPr="00276374">
        <w:rPr>
          <w:rtl/>
        </w:rPr>
        <w:t>كبرى،</w:t>
      </w:r>
      <w:r w:rsidR="00CA7B09">
        <w:rPr>
          <w:rtl/>
        </w:rPr>
        <w:t xml:space="preserve"> </w:t>
      </w:r>
      <w:r w:rsidRPr="00276374">
        <w:rPr>
          <w:rtl/>
        </w:rPr>
        <w:t>بالإضافة</w:t>
      </w:r>
      <w:r w:rsidR="00CA7B09">
        <w:rPr>
          <w:rtl/>
        </w:rPr>
        <w:t xml:space="preserve"> </w:t>
      </w:r>
      <w:r w:rsidRPr="00276374">
        <w:rPr>
          <w:rtl/>
        </w:rPr>
        <w:t>إلى</w:t>
      </w:r>
      <w:r w:rsidR="00CA7B09">
        <w:rPr>
          <w:rtl/>
        </w:rPr>
        <w:t xml:space="preserve"> </w:t>
      </w:r>
      <w:r w:rsidRPr="00276374">
        <w:rPr>
          <w:rtl/>
        </w:rPr>
        <w:t>أدوات</w:t>
      </w:r>
      <w:r w:rsidR="00CA7B09">
        <w:rPr>
          <w:rtl/>
        </w:rPr>
        <w:t xml:space="preserve"> </w:t>
      </w:r>
      <w:r w:rsidRPr="00276374">
        <w:rPr>
          <w:rtl/>
        </w:rPr>
        <w:t>تجارية</w:t>
      </w:r>
      <w:r w:rsidR="00CA7B09">
        <w:rPr>
          <w:rtl/>
        </w:rPr>
        <w:t xml:space="preserve"> </w:t>
      </w:r>
      <w:r w:rsidRPr="00276374">
        <w:rPr>
          <w:rtl/>
        </w:rPr>
        <w:t>متخصصة</w:t>
      </w:r>
      <w:r w:rsidR="00CA7B09">
        <w:rPr>
          <w:rtl/>
        </w:rPr>
        <w:t xml:space="preserve"> </w:t>
      </w:r>
      <w:r w:rsidRPr="00276374">
        <w:rPr>
          <w:rtl/>
        </w:rPr>
        <w:t>للتدقيق</w:t>
      </w:r>
      <w:r w:rsidR="00CA7B09">
        <w:rPr>
          <w:rtl/>
        </w:rPr>
        <w:t xml:space="preserve"> </w:t>
      </w:r>
      <w:r w:rsidRPr="00276374">
        <w:rPr>
          <w:rtl/>
        </w:rPr>
        <w:t>المستمر</w:t>
      </w:r>
      <w:r w:rsidR="00CA7B09">
        <w:rPr>
          <w:rtl/>
        </w:rPr>
        <w:t xml:space="preserve"> </w:t>
      </w:r>
      <w:r w:rsidR="00E94A99">
        <w:rPr>
          <w:rtl/>
        </w:rPr>
        <w:t>(</w:t>
      </w:r>
      <w:r w:rsidRPr="00276374">
        <w:t>Kirat</w:t>
      </w:r>
      <w:r w:rsidR="00CA7B09">
        <w:t xml:space="preserve"> </w:t>
      </w:r>
      <w:r w:rsidRPr="00276374">
        <w:t>et</w:t>
      </w:r>
      <w:r w:rsidR="00CA7B09">
        <w:t xml:space="preserve"> </w:t>
      </w:r>
      <w:r w:rsidRPr="00276374">
        <w:t>al</w:t>
      </w:r>
      <w:r w:rsidR="00CA7B09">
        <w:t>.</w:t>
      </w:r>
      <w:r w:rsidRPr="00276374">
        <w:t>,</w:t>
      </w:r>
      <w:r w:rsidR="00CA7B09">
        <w:t xml:space="preserve"> </w:t>
      </w:r>
      <w:r w:rsidRPr="00276374">
        <w:t>2023</w:t>
      </w:r>
      <w:r w:rsidR="00E94A99">
        <w:rPr>
          <w:rtl/>
        </w:rPr>
        <w:t>)</w:t>
      </w:r>
      <w:r w:rsidR="00CA7B09">
        <w:rPr>
          <w:rtl/>
        </w:rPr>
        <w:t>.</w:t>
      </w:r>
    </w:p>
    <w:p w14:paraId="153CF433" w14:textId="35EBF333" w:rsidR="00276374" w:rsidRPr="00276374" w:rsidRDefault="00276374" w:rsidP="00AF6E91">
      <w:pPr>
        <w:spacing w:after="300" w:line="276" w:lineRule="auto"/>
        <w:rPr>
          <w:rtl/>
        </w:rPr>
      </w:pPr>
      <w:r w:rsidRPr="00276374">
        <w:rPr>
          <w:rtl/>
        </w:rPr>
        <w:t>وتُجرى</w:t>
      </w:r>
      <w:r w:rsidR="00CA7B09">
        <w:rPr>
          <w:rtl/>
        </w:rPr>
        <w:t xml:space="preserve"> </w:t>
      </w:r>
      <w:r w:rsidRPr="00276374">
        <w:rPr>
          <w:rtl/>
        </w:rPr>
        <w:t>المراجعة</w:t>
      </w:r>
      <w:r w:rsidR="00CA7B09">
        <w:rPr>
          <w:rtl/>
        </w:rPr>
        <w:t xml:space="preserve"> </w:t>
      </w:r>
      <w:r w:rsidRPr="00276374">
        <w:rPr>
          <w:rtl/>
        </w:rPr>
        <w:t>البرمجية</w:t>
      </w:r>
      <w:r w:rsidR="00CA7B09">
        <w:rPr>
          <w:rtl/>
        </w:rPr>
        <w:t xml:space="preserve"> </w:t>
      </w:r>
      <w:r w:rsidRPr="00276374">
        <w:rPr>
          <w:rtl/>
        </w:rPr>
        <w:t>لضمان</w:t>
      </w:r>
      <w:r w:rsidR="00CA7B09">
        <w:rPr>
          <w:rtl/>
        </w:rPr>
        <w:t xml:space="preserve"> </w:t>
      </w:r>
      <w:r w:rsidRPr="00276374">
        <w:rPr>
          <w:rtl/>
        </w:rPr>
        <w:t>شفافية</w:t>
      </w:r>
      <w:r w:rsidR="00CA7B09">
        <w:rPr>
          <w:rtl/>
        </w:rPr>
        <w:t xml:space="preserve"> </w:t>
      </w:r>
      <w:r w:rsidRPr="00276374">
        <w:rPr>
          <w:rtl/>
        </w:rPr>
        <w:t>مسارات</w:t>
      </w:r>
      <w:r w:rsidR="00CA7B09">
        <w:rPr>
          <w:rtl/>
        </w:rPr>
        <w:t xml:space="preserve"> </w:t>
      </w:r>
      <w:r w:rsidRPr="00276374">
        <w:rPr>
          <w:rtl/>
        </w:rPr>
        <w:t>اتخاذ</w:t>
      </w:r>
      <w:r w:rsidR="00CA7B09">
        <w:rPr>
          <w:rtl/>
        </w:rPr>
        <w:t xml:space="preserve"> </w:t>
      </w:r>
      <w:r w:rsidRPr="00276374">
        <w:rPr>
          <w:rtl/>
        </w:rPr>
        <w:t>القرار</w:t>
      </w:r>
      <w:r w:rsidR="00CA7B09">
        <w:rPr>
          <w:rtl/>
        </w:rPr>
        <w:t xml:space="preserve"> </w:t>
      </w:r>
      <w:r w:rsidRPr="00276374">
        <w:rPr>
          <w:rtl/>
        </w:rPr>
        <w:t>من</w:t>
      </w:r>
      <w:r w:rsidR="00CA7B09">
        <w:rPr>
          <w:rtl/>
        </w:rPr>
        <w:t xml:space="preserve"> </w:t>
      </w:r>
      <w:r w:rsidRPr="00276374">
        <w:rPr>
          <w:rtl/>
        </w:rPr>
        <w:t>خلال</w:t>
      </w:r>
      <w:r w:rsidR="00CA7B09">
        <w:rPr>
          <w:rtl/>
        </w:rPr>
        <w:t xml:space="preserve"> </w:t>
      </w:r>
      <w:r w:rsidRPr="00276374">
        <w:rPr>
          <w:rtl/>
        </w:rPr>
        <w:t>تحليل</w:t>
      </w:r>
      <w:r w:rsidR="00CA7B09">
        <w:rPr>
          <w:rtl/>
        </w:rPr>
        <w:t xml:space="preserve"> </w:t>
      </w:r>
      <w:r w:rsidRPr="00276374">
        <w:rPr>
          <w:rtl/>
        </w:rPr>
        <w:t>الكود</w:t>
      </w:r>
      <w:r w:rsidR="00CA7B09">
        <w:rPr>
          <w:rtl/>
        </w:rPr>
        <w:t xml:space="preserve"> </w:t>
      </w:r>
      <w:r w:rsidRPr="00276374">
        <w:rPr>
          <w:rtl/>
        </w:rPr>
        <w:t>المصدري،</w:t>
      </w:r>
      <w:r w:rsidR="00CA7B09">
        <w:rPr>
          <w:rtl/>
        </w:rPr>
        <w:t xml:space="preserve"> </w:t>
      </w:r>
      <w:r w:rsidRPr="00276374">
        <w:rPr>
          <w:rtl/>
        </w:rPr>
        <w:t>وتوثيق</w:t>
      </w:r>
      <w:r w:rsidR="00CA7B09">
        <w:rPr>
          <w:rtl/>
        </w:rPr>
        <w:t xml:space="preserve"> </w:t>
      </w:r>
      <w:r w:rsidRPr="00276374">
        <w:rPr>
          <w:rtl/>
        </w:rPr>
        <w:t>معمارية</w:t>
      </w:r>
      <w:r w:rsidR="00CA7B09">
        <w:rPr>
          <w:rtl/>
        </w:rPr>
        <w:t xml:space="preserve"> </w:t>
      </w:r>
      <w:r w:rsidRPr="00276374">
        <w:rPr>
          <w:rtl/>
        </w:rPr>
        <w:t>النظام</w:t>
      </w:r>
      <w:r w:rsidR="00CA7B09">
        <w:rPr>
          <w:rtl/>
        </w:rPr>
        <w:t xml:space="preserve"> </w:t>
      </w:r>
      <w:r w:rsidRPr="00276374">
        <w:rPr>
          <w:rtl/>
        </w:rPr>
        <w:t>وخطوات</w:t>
      </w:r>
      <w:r w:rsidR="00CA7B09">
        <w:rPr>
          <w:rtl/>
        </w:rPr>
        <w:t xml:space="preserve"> </w:t>
      </w:r>
      <w:r w:rsidRPr="00276374">
        <w:rPr>
          <w:rtl/>
        </w:rPr>
        <w:t>المعالجة،</w:t>
      </w:r>
      <w:r w:rsidR="00CA7B09">
        <w:rPr>
          <w:rtl/>
        </w:rPr>
        <w:t xml:space="preserve"> </w:t>
      </w:r>
      <w:r w:rsidRPr="00276374">
        <w:rPr>
          <w:rtl/>
        </w:rPr>
        <w:t>وتوفير</w:t>
      </w:r>
      <w:r w:rsidR="00CA7B09">
        <w:rPr>
          <w:rtl/>
        </w:rPr>
        <w:t xml:space="preserve"> </w:t>
      </w:r>
      <w:r w:rsidRPr="00276374">
        <w:rPr>
          <w:rtl/>
        </w:rPr>
        <w:t>وثائق</w:t>
      </w:r>
      <w:r w:rsidR="00CA7B09">
        <w:rPr>
          <w:rtl/>
        </w:rPr>
        <w:t xml:space="preserve"> </w:t>
      </w:r>
      <w:r w:rsidRPr="00276374">
        <w:rPr>
          <w:rtl/>
        </w:rPr>
        <w:t>شرح</w:t>
      </w:r>
      <w:r w:rsidR="00CA7B09">
        <w:rPr>
          <w:rtl/>
        </w:rPr>
        <w:t xml:space="preserve"> </w:t>
      </w:r>
      <w:r w:rsidRPr="00276374">
        <w:rPr>
          <w:rtl/>
        </w:rPr>
        <w:t>للمطورين</w:t>
      </w:r>
      <w:r w:rsidR="00CA7B09">
        <w:rPr>
          <w:rtl/>
        </w:rPr>
        <w:t xml:space="preserve"> </w:t>
      </w:r>
      <w:r w:rsidRPr="00276374">
        <w:rPr>
          <w:rtl/>
        </w:rPr>
        <w:t>والجهات</w:t>
      </w:r>
      <w:r w:rsidR="00CA7B09">
        <w:rPr>
          <w:rtl/>
        </w:rPr>
        <w:t xml:space="preserve"> </w:t>
      </w:r>
      <w:r w:rsidRPr="00276374">
        <w:rPr>
          <w:rtl/>
        </w:rPr>
        <w:t>الرقابية،</w:t>
      </w:r>
      <w:r w:rsidR="00CA7B09">
        <w:rPr>
          <w:rtl/>
        </w:rPr>
        <w:t xml:space="preserve"> </w:t>
      </w:r>
      <w:r w:rsidRPr="00276374">
        <w:rPr>
          <w:rtl/>
        </w:rPr>
        <w:t>مما</w:t>
      </w:r>
      <w:r w:rsidR="00CA7B09">
        <w:rPr>
          <w:rtl/>
        </w:rPr>
        <w:t xml:space="preserve"> </w:t>
      </w:r>
      <w:r w:rsidRPr="00276374">
        <w:rPr>
          <w:rtl/>
        </w:rPr>
        <w:t>يُمكّن</w:t>
      </w:r>
      <w:r w:rsidR="00CA7B09">
        <w:rPr>
          <w:rtl/>
        </w:rPr>
        <w:t xml:space="preserve"> </w:t>
      </w:r>
      <w:r w:rsidRPr="00276374">
        <w:rPr>
          <w:rtl/>
        </w:rPr>
        <w:t>من</w:t>
      </w:r>
      <w:r w:rsidR="00CA7B09">
        <w:rPr>
          <w:rtl/>
        </w:rPr>
        <w:t xml:space="preserve"> </w:t>
      </w:r>
      <w:r w:rsidRPr="00276374">
        <w:rPr>
          <w:rtl/>
        </w:rPr>
        <w:t>فهم</w:t>
      </w:r>
      <w:r w:rsidR="00CA7B09">
        <w:rPr>
          <w:rtl/>
        </w:rPr>
        <w:t xml:space="preserve"> </w:t>
      </w:r>
      <w:r w:rsidRPr="00276374">
        <w:rPr>
          <w:rtl/>
        </w:rPr>
        <w:t>كيفية</w:t>
      </w:r>
      <w:r w:rsidR="00CA7B09">
        <w:rPr>
          <w:rtl/>
        </w:rPr>
        <w:t xml:space="preserve"> </w:t>
      </w:r>
      <w:r w:rsidRPr="00276374">
        <w:rPr>
          <w:rtl/>
        </w:rPr>
        <w:t>وصول</w:t>
      </w:r>
      <w:r w:rsidR="00CA7B09">
        <w:rPr>
          <w:rtl/>
        </w:rPr>
        <w:t xml:space="preserve"> </w:t>
      </w:r>
      <w:r w:rsidRPr="00276374">
        <w:rPr>
          <w:rtl/>
        </w:rPr>
        <w:t>النظام</w:t>
      </w:r>
      <w:r w:rsidR="00CA7B09">
        <w:rPr>
          <w:rtl/>
        </w:rPr>
        <w:t xml:space="preserve"> </w:t>
      </w:r>
      <w:r w:rsidRPr="00276374">
        <w:rPr>
          <w:rtl/>
        </w:rPr>
        <w:t>إلى</w:t>
      </w:r>
      <w:r w:rsidR="00CA7B09">
        <w:rPr>
          <w:rtl/>
        </w:rPr>
        <w:t xml:space="preserve"> </w:t>
      </w:r>
      <w:r w:rsidRPr="00276374">
        <w:rPr>
          <w:rtl/>
        </w:rPr>
        <w:t>قراراته</w:t>
      </w:r>
      <w:r w:rsidR="00CA7B09">
        <w:rPr>
          <w:rtl/>
        </w:rPr>
        <w:t xml:space="preserve"> </w:t>
      </w:r>
      <w:r w:rsidRPr="00276374">
        <w:rPr>
          <w:rtl/>
        </w:rPr>
        <w:t>وتقييم</w:t>
      </w:r>
      <w:r w:rsidR="00CA7B09">
        <w:rPr>
          <w:rtl/>
        </w:rPr>
        <w:t xml:space="preserve"> </w:t>
      </w:r>
      <w:r w:rsidRPr="00276374">
        <w:rPr>
          <w:rtl/>
        </w:rPr>
        <w:t>مدى</w:t>
      </w:r>
      <w:r w:rsidR="00CA7B09">
        <w:rPr>
          <w:rtl/>
        </w:rPr>
        <w:t xml:space="preserve"> </w:t>
      </w:r>
      <w:r w:rsidRPr="00276374">
        <w:rPr>
          <w:rtl/>
        </w:rPr>
        <w:t>اتساقها</w:t>
      </w:r>
      <w:r w:rsidR="00CA7B09">
        <w:rPr>
          <w:rtl/>
        </w:rPr>
        <w:t xml:space="preserve"> </w:t>
      </w:r>
      <w:r w:rsidRPr="00276374">
        <w:rPr>
          <w:rtl/>
        </w:rPr>
        <w:t>مع</w:t>
      </w:r>
      <w:r w:rsidR="00CA7B09">
        <w:rPr>
          <w:rtl/>
        </w:rPr>
        <w:t xml:space="preserve"> </w:t>
      </w:r>
      <w:r w:rsidRPr="00276374">
        <w:rPr>
          <w:rtl/>
        </w:rPr>
        <w:t>المتطلبات</w:t>
      </w:r>
      <w:r w:rsidR="00CA7B09">
        <w:rPr>
          <w:rtl/>
        </w:rPr>
        <w:t xml:space="preserve"> </w:t>
      </w:r>
      <w:r w:rsidR="00E94A99">
        <w:rPr>
          <w:rtl/>
        </w:rPr>
        <w:t>(</w:t>
      </w:r>
      <w:r w:rsidRPr="00276374">
        <w:t>Cheong,</w:t>
      </w:r>
      <w:r w:rsidR="00CA7B09">
        <w:t xml:space="preserve"> </w:t>
      </w:r>
      <w:r w:rsidRPr="00276374">
        <w:t>2024</w:t>
      </w:r>
      <w:r w:rsidR="00E94A99">
        <w:rPr>
          <w:rtl/>
        </w:rPr>
        <w:t>)</w:t>
      </w:r>
      <w:r w:rsidR="00CA7B09">
        <w:rPr>
          <w:rtl/>
        </w:rPr>
        <w:t xml:space="preserve">. </w:t>
      </w:r>
      <w:r w:rsidRPr="00861859">
        <w:rPr>
          <w:rtl/>
        </w:rPr>
        <w:t>و</w:t>
      </w:r>
      <w:r w:rsidR="00E94A99" w:rsidRPr="00861859">
        <w:rPr>
          <w:rtl/>
        </w:rPr>
        <w:t>تؤدي</w:t>
      </w:r>
      <w:r w:rsidR="00CA7B09">
        <w:rPr>
          <w:rtl/>
        </w:rPr>
        <w:t xml:space="preserve"> </w:t>
      </w:r>
      <w:r w:rsidRPr="00276374">
        <w:rPr>
          <w:rtl/>
        </w:rPr>
        <w:t>تقنيات</w:t>
      </w:r>
      <w:r w:rsidR="00CA7B09">
        <w:rPr>
          <w:rtl/>
        </w:rPr>
        <w:t xml:space="preserve"> </w:t>
      </w:r>
      <w:r w:rsidRPr="00276374">
        <w:rPr>
          <w:rtl/>
        </w:rPr>
        <w:t>الفحص</w:t>
      </w:r>
      <w:r w:rsidR="00CA7B09">
        <w:rPr>
          <w:rtl/>
        </w:rPr>
        <w:t xml:space="preserve"> </w:t>
      </w:r>
      <w:r w:rsidRPr="00276374">
        <w:rPr>
          <w:rtl/>
        </w:rPr>
        <w:t>الآلي</w:t>
      </w:r>
      <w:r w:rsidR="00861859">
        <w:rPr>
          <w:rFonts w:hint="cs"/>
          <w:rtl/>
        </w:rPr>
        <w:t>، مثل:</w:t>
      </w:r>
      <w:r w:rsidR="00CA7B09">
        <w:rPr>
          <w:rtl/>
        </w:rPr>
        <w:t xml:space="preserve"> </w:t>
      </w:r>
      <w:r w:rsidR="00E94A99">
        <w:rPr>
          <w:rtl/>
        </w:rPr>
        <w:t>(</w:t>
      </w:r>
      <w:r w:rsidRPr="00276374">
        <w:t>Vulnerability</w:t>
      </w:r>
      <w:r w:rsidR="00CA7B09">
        <w:t xml:space="preserve"> </w:t>
      </w:r>
      <w:r w:rsidRPr="00276374">
        <w:t>Scanning</w:t>
      </w:r>
      <w:r w:rsidR="00CA7B09">
        <w:rPr>
          <w:rtl/>
        </w:rPr>
        <w:t xml:space="preserve"> </w:t>
      </w:r>
      <w:r w:rsidRPr="00276374">
        <w:t>Static</w:t>
      </w:r>
      <w:r w:rsidR="00CA7B09">
        <w:t xml:space="preserve"> </w:t>
      </w:r>
      <w:r w:rsidRPr="00276374">
        <w:t>Analysis</w:t>
      </w:r>
      <w:r w:rsidR="00576625">
        <w:t>;</w:t>
      </w:r>
      <w:r w:rsidR="00E94A99">
        <w:rPr>
          <w:rtl/>
        </w:rPr>
        <w:t>)</w:t>
      </w:r>
      <w:r w:rsidR="00CA7B09">
        <w:rPr>
          <w:rtl/>
        </w:rPr>
        <w:t xml:space="preserve"> </w:t>
      </w:r>
      <w:r w:rsidRPr="00276374">
        <w:rPr>
          <w:rtl/>
        </w:rPr>
        <w:t>دوراً</w:t>
      </w:r>
      <w:r w:rsidR="00CA7B09">
        <w:rPr>
          <w:rtl/>
        </w:rPr>
        <w:t xml:space="preserve"> </w:t>
      </w:r>
      <w:r w:rsidRPr="00276374">
        <w:rPr>
          <w:rtl/>
        </w:rPr>
        <w:t>في</w:t>
      </w:r>
      <w:r w:rsidR="00CA7B09">
        <w:rPr>
          <w:rtl/>
        </w:rPr>
        <w:t xml:space="preserve"> </w:t>
      </w:r>
      <w:r w:rsidRPr="00276374">
        <w:rPr>
          <w:rtl/>
        </w:rPr>
        <w:t>تقييم</w:t>
      </w:r>
      <w:r w:rsidR="00CA7B09">
        <w:rPr>
          <w:rtl/>
        </w:rPr>
        <w:t xml:space="preserve"> </w:t>
      </w:r>
      <w:r w:rsidRPr="00276374">
        <w:rPr>
          <w:rtl/>
        </w:rPr>
        <w:t>جودة</w:t>
      </w:r>
      <w:r w:rsidR="00CA7B09">
        <w:rPr>
          <w:rtl/>
        </w:rPr>
        <w:t xml:space="preserve"> </w:t>
      </w:r>
      <w:r w:rsidRPr="00276374">
        <w:rPr>
          <w:rtl/>
        </w:rPr>
        <w:t>وسلامة</w:t>
      </w:r>
      <w:r w:rsidR="00CA7B09">
        <w:rPr>
          <w:rtl/>
        </w:rPr>
        <w:t xml:space="preserve"> </w:t>
      </w:r>
      <w:r w:rsidRPr="00276374">
        <w:rPr>
          <w:rtl/>
        </w:rPr>
        <w:t>المخرجات،</w:t>
      </w:r>
      <w:r w:rsidR="00CA7B09">
        <w:rPr>
          <w:rtl/>
        </w:rPr>
        <w:t xml:space="preserve"> </w:t>
      </w:r>
      <w:r w:rsidRPr="00276374">
        <w:rPr>
          <w:rtl/>
        </w:rPr>
        <w:t>واكتشاف</w:t>
      </w:r>
      <w:r w:rsidR="00CA7B09">
        <w:rPr>
          <w:rtl/>
        </w:rPr>
        <w:t xml:space="preserve"> </w:t>
      </w:r>
      <w:r w:rsidRPr="00276374">
        <w:rPr>
          <w:rtl/>
        </w:rPr>
        <w:t>الثغرات</w:t>
      </w:r>
      <w:r w:rsidR="00CA7B09">
        <w:rPr>
          <w:rtl/>
        </w:rPr>
        <w:t xml:space="preserve"> </w:t>
      </w:r>
      <w:r w:rsidRPr="00276374">
        <w:rPr>
          <w:rtl/>
        </w:rPr>
        <w:t>الأمنية</w:t>
      </w:r>
      <w:r w:rsidR="00CA7B09">
        <w:rPr>
          <w:rtl/>
        </w:rPr>
        <w:t xml:space="preserve"> </w:t>
      </w:r>
      <w:proofErr w:type="spellStart"/>
      <w:r w:rsidRPr="00276374">
        <w:rPr>
          <w:rtl/>
        </w:rPr>
        <w:t>والانحيازات</w:t>
      </w:r>
      <w:proofErr w:type="spellEnd"/>
      <w:r w:rsidR="00CA7B09">
        <w:rPr>
          <w:rtl/>
        </w:rPr>
        <w:t xml:space="preserve"> </w:t>
      </w:r>
      <w:r w:rsidRPr="00276374">
        <w:rPr>
          <w:rtl/>
        </w:rPr>
        <w:t>الخفية</w:t>
      </w:r>
      <w:r w:rsidR="00CA7B09">
        <w:rPr>
          <w:rtl/>
        </w:rPr>
        <w:t xml:space="preserve"> </w:t>
      </w:r>
      <w:r w:rsidRPr="00276374">
        <w:rPr>
          <w:rtl/>
        </w:rPr>
        <w:t>في</w:t>
      </w:r>
      <w:r w:rsidR="00CA7B09">
        <w:rPr>
          <w:rtl/>
        </w:rPr>
        <w:t xml:space="preserve"> </w:t>
      </w:r>
      <w:r w:rsidRPr="00276374">
        <w:rPr>
          <w:rtl/>
        </w:rPr>
        <w:t>الكود</w:t>
      </w:r>
      <w:r w:rsidR="00CA7B09">
        <w:rPr>
          <w:rtl/>
        </w:rPr>
        <w:t xml:space="preserve"> </w:t>
      </w:r>
      <w:r w:rsidRPr="00276374">
        <w:rPr>
          <w:rtl/>
        </w:rPr>
        <w:t>والبيانات،</w:t>
      </w:r>
      <w:r w:rsidR="00CA7B09">
        <w:rPr>
          <w:rtl/>
        </w:rPr>
        <w:t xml:space="preserve"> </w:t>
      </w:r>
      <w:r w:rsidRPr="00276374">
        <w:rPr>
          <w:rtl/>
        </w:rPr>
        <w:t>وإصدار</w:t>
      </w:r>
      <w:r w:rsidR="00CA7B09">
        <w:rPr>
          <w:rtl/>
        </w:rPr>
        <w:t xml:space="preserve"> </w:t>
      </w:r>
      <w:r w:rsidRPr="00276374">
        <w:rPr>
          <w:rtl/>
        </w:rPr>
        <w:t>تنبيهات</w:t>
      </w:r>
      <w:r w:rsidR="00CA7B09">
        <w:rPr>
          <w:rtl/>
        </w:rPr>
        <w:t xml:space="preserve"> </w:t>
      </w:r>
      <w:r w:rsidRPr="00276374">
        <w:rPr>
          <w:rtl/>
        </w:rPr>
        <w:t>للمطورين</w:t>
      </w:r>
      <w:r w:rsidR="00CA7B09">
        <w:rPr>
          <w:rtl/>
        </w:rPr>
        <w:t xml:space="preserve"> </w:t>
      </w:r>
      <w:r w:rsidRPr="00276374">
        <w:rPr>
          <w:rtl/>
        </w:rPr>
        <w:t>لاتخاذ</w:t>
      </w:r>
      <w:r w:rsidR="00CA7B09">
        <w:rPr>
          <w:rtl/>
        </w:rPr>
        <w:t xml:space="preserve"> </w:t>
      </w:r>
      <w:r w:rsidRPr="00276374">
        <w:rPr>
          <w:rtl/>
        </w:rPr>
        <w:t>إجراءات</w:t>
      </w:r>
      <w:r w:rsidR="00CA7B09">
        <w:rPr>
          <w:rtl/>
        </w:rPr>
        <w:t xml:space="preserve"> </w:t>
      </w:r>
      <w:r w:rsidRPr="00276374">
        <w:rPr>
          <w:rtl/>
        </w:rPr>
        <w:t>تصحيحية</w:t>
      </w:r>
      <w:r w:rsidR="00CA7B09">
        <w:rPr>
          <w:rtl/>
        </w:rPr>
        <w:t xml:space="preserve"> </w:t>
      </w:r>
      <w:r w:rsidR="00E94A99">
        <w:rPr>
          <w:rtl/>
        </w:rPr>
        <w:t>(</w:t>
      </w:r>
      <w:r w:rsidRPr="00276374">
        <w:t>Camilleri,</w:t>
      </w:r>
      <w:r w:rsidR="00CA7B09">
        <w:t xml:space="preserve"> </w:t>
      </w:r>
      <w:r w:rsidRPr="00276374">
        <w:t>2023</w:t>
      </w:r>
      <w:r w:rsidR="00E94A99">
        <w:rPr>
          <w:rtl/>
        </w:rPr>
        <w:t>)</w:t>
      </w:r>
      <w:r w:rsidR="00CA7B09">
        <w:rPr>
          <w:rtl/>
        </w:rPr>
        <w:t>.</w:t>
      </w:r>
    </w:p>
    <w:p w14:paraId="5E70F39C" w14:textId="54CF66A8" w:rsidR="00276374" w:rsidRPr="00276374" w:rsidRDefault="00276374" w:rsidP="00AF6E91">
      <w:pPr>
        <w:spacing w:after="300" w:line="276" w:lineRule="auto"/>
        <w:rPr>
          <w:rtl/>
        </w:rPr>
      </w:pPr>
      <w:r w:rsidRPr="00276374">
        <w:rPr>
          <w:rtl/>
        </w:rPr>
        <w:t>و</w:t>
      </w:r>
      <w:r w:rsidR="001C4ED5">
        <w:rPr>
          <w:rtl/>
        </w:rPr>
        <w:t xml:space="preserve">تُعد </w:t>
      </w:r>
      <w:r w:rsidRPr="00276374">
        <w:rPr>
          <w:rtl/>
        </w:rPr>
        <w:t>معايير</w:t>
      </w:r>
      <w:r w:rsidR="00CA7B09">
        <w:rPr>
          <w:rtl/>
        </w:rPr>
        <w:t xml:space="preserve"> </w:t>
      </w:r>
      <w:r w:rsidRPr="00276374">
        <w:rPr>
          <w:rtl/>
        </w:rPr>
        <w:t>المراجعة</w:t>
      </w:r>
      <w:r w:rsidR="00CA7B09">
        <w:rPr>
          <w:rtl/>
        </w:rPr>
        <w:t xml:space="preserve"> </w:t>
      </w:r>
      <w:r w:rsidRPr="00276374">
        <w:rPr>
          <w:rtl/>
        </w:rPr>
        <w:t>الخارجية</w:t>
      </w:r>
      <w:r w:rsidR="00CA7B09">
        <w:rPr>
          <w:rtl/>
        </w:rPr>
        <w:t xml:space="preserve"> </w:t>
      </w:r>
      <w:r w:rsidRPr="00276374">
        <w:rPr>
          <w:rtl/>
        </w:rPr>
        <w:t>والتدقيق</w:t>
      </w:r>
      <w:r w:rsidR="00CA7B09">
        <w:rPr>
          <w:rtl/>
        </w:rPr>
        <w:t xml:space="preserve"> </w:t>
      </w:r>
      <w:r w:rsidRPr="00276374">
        <w:rPr>
          <w:rtl/>
        </w:rPr>
        <w:t>المستقل</w:t>
      </w:r>
      <w:r w:rsidR="00CA7B09">
        <w:rPr>
          <w:rtl/>
        </w:rPr>
        <w:t xml:space="preserve"> </w:t>
      </w:r>
      <w:r w:rsidRPr="00276374">
        <w:rPr>
          <w:rtl/>
        </w:rPr>
        <w:t>من</w:t>
      </w:r>
      <w:r w:rsidR="00CA7B09">
        <w:rPr>
          <w:rtl/>
        </w:rPr>
        <w:t xml:space="preserve"> </w:t>
      </w:r>
      <w:r w:rsidRPr="00276374">
        <w:rPr>
          <w:rtl/>
        </w:rPr>
        <w:t>قبل</w:t>
      </w:r>
      <w:r w:rsidR="00CA7B09">
        <w:rPr>
          <w:rtl/>
        </w:rPr>
        <w:t xml:space="preserve"> </w:t>
      </w:r>
      <w:r w:rsidRPr="00276374">
        <w:rPr>
          <w:rtl/>
        </w:rPr>
        <w:t>جهات</w:t>
      </w:r>
      <w:r w:rsidR="00CA7B09">
        <w:rPr>
          <w:rtl/>
        </w:rPr>
        <w:t xml:space="preserve"> </w:t>
      </w:r>
      <w:r w:rsidRPr="00276374">
        <w:rPr>
          <w:rtl/>
        </w:rPr>
        <w:t>معتمدة</w:t>
      </w:r>
      <w:r w:rsidR="00CA7B09">
        <w:rPr>
          <w:rtl/>
        </w:rPr>
        <w:t xml:space="preserve"> </w:t>
      </w:r>
      <w:r w:rsidR="00E94A99">
        <w:rPr>
          <w:rtl/>
        </w:rPr>
        <w:t>(</w:t>
      </w:r>
      <w:r w:rsidRPr="00276374">
        <w:rPr>
          <w:rtl/>
        </w:rPr>
        <w:t>كشركات</w:t>
      </w:r>
      <w:r w:rsidR="00CA7B09">
        <w:rPr>
          <w:rtl/>
        </w:rPr>
        <w:t xml:space="preserve"> </w:t>
      </w:r>
      <w:r w:rsidRPr="00276374">
        <w:rPr>
          <w:rtl/>
        </w:rPr>
        <w:t>تدقيق</w:t>
      </w:r>
      <w:r w:rsidR="00CA7B09">
        <w:rPr>
          <w:rtl/>
        </w:rPr>
        <w:t xml:space="preserve"> </w:t>
      </w:r>
      <w:r w:rsidRPr="00276374">
        <w:rPr>
          <w:rtl/>
        </w:rPr>
        <w:t>تقني</w:t>
      </w:r>
      <w:r w:rsidR="00CA7B09">
        <w:rPr>
          <w:rtl/>
        </w:rPr>
        <w:t xml:space="preserve"> </w:t>
      </w:r>
      <w:r w:rsidRPr="00276374">
        <w:rPr>
          <w:rtl/>
        </w:rPr>
        <w:t>متخصصة</w:t>
      </w:r>
      <w:r w:rsidR="00CA7B09">
        <w:rPr>
          <w:rtl/>
        </w:rPr>
        <w:t xml:space="preserve"> </w:t>
      </w:r>
      <w:r w:rsidRPr="00276374">
        <w:rPr>
          <w:rtl/>
        </w:rPr>
        <w:t>أو</w:t>
      </w:r>
      <w:r w:rsidR="00CA7B09">
        <w:rPr>
          <w:rtl/>
        </w:rPr>
        <w:t xml:space="preserve"> </w:t>
      </w:r>
      <w:r w:rsidRPr="00276374">
        <w:rPr>
          <w:rtl/>
        </w:rPr>
        <w:t>هيئات</w:t>
      </w:r>
      <w:r w:rsidR="00CA7B09">
        <w:rPr>
          <w:rtl/>
        </w:rPr>
        <w:t xml:space="preserve"> </w:t>
      </w:r>
      <w:r w:rsidRPr="00276374">
        <w:rPr>
          <w:rtl/>
        </w:rPr>
        <w:t>تنظيمية</w:t>
      </w:r>
      <w:r w:rsidR="00E94A99">
        <w:rPr>
          <w:rtl/>
        </w:rPr>
        <w:t>)</w:t>
      </w:r>
      <w:r w:rsidR="00CA7B09">
        <w:rPr>
          <w:rtl/>
        </w:rPr>
        <w:t xml:space="preserve"> </w:t>
      </w:r>
      <w:r w:rsidRPr="00276374">
        <w:rPr>
          <w:rtl/>
        </w:rPr>
        <w:t>ممارسة</w:t>
      </w:r>
      <w:r w:rsidR="00CA7B09">
        <w:rPr>
          <w:rtl/>
        </w:rPr>
        <w:t xml:space="preserve"> </w:t>
      </w:r>
      <w:r w:rsidRPr="00276374">
        <w:rPr>
          <w:rtl/>
        </w:rPr>
        <w:t>متزايدة</w:t>
      </w:r>
      <w:r w:rsidR="00CA7B09">
        <w:rPr>
          <w:rtl/>
        </w:rPr>
        <w:t xml:space="preserve"> </w:t>
      </w:r>
      <w:r w:rsidRPr="00276374">
        <w:rPr>
          <w:rtl/>
        </w:rPr>
        <w:t>الأهمية،</w:t>
      </w:r>
      <w:r w:rsidR="00CA7B09">
        <w:rPr>
          <w:rtl/>
        </w:rPr>
        <w:t xml:space="preserve"> </w:t>
      </w:r>
      <w:r w:rsidRPr="00276374">
        <w:rPr>
          <w:rtl/>
        </w:rPr>
        <w:t>خاصة</w:t>
      </w:r>
      <w:r w:rsidR="00CA7B09">
        <w:rPr>
          <w:rtl/>
        </w:rPr>
        <w:t xml:space="preserve"> </w:t>
      </w:r>
      <w:r w:rsidRPr="00276374">
        <w:rPr>
          <w:rtl/>
        </w:rPr>
        <w:t>في</w:t>
      </w:r>
      <w:r w:rsidR="00CA7B09">
        <w:rPr>
          <w:rtl/>
        </w:rPr>
        <w:t xml:space="preserve"> </w:t>
      </w:r>
      <w:r w:rsidRPr="00276374">
        <w:rPr>
          <w:rtl/>
        </w:rPr>
        <w:t>القطاعات</w:t>
      </w:r>
      <w:r w:rsidR="00CA7B09">
        <w:rPr>
          <w:rtl/>
        </w:rPr>
        <w:t xml:space="preserve"> </w:t>
      </w:r>
      <w:r w:rsidRPr="00276374">
        <w:rPr>
          <w:rtl/>
        </w:rPr>
        <w:t>الحساسة</w:t>
      </w:r>
      <w:r w:rsidR="00CA7B09">
        <w:rPr>
          <w:rtl/>
        </w:rPr>
        <w:t xml:space="preserve"> </w:t>
      </w:r>
      <w:r w:rsidRPr="00276374">
        <w:rPr>
          <w:rtl/>
        </w:rPr>
        <w:t>كالمالية</w:t>
      </w:r>
      <w:r w:rsidR="00CA7B09">
        <w:rPr>
          <w:rtl/>
        </w:rPr>
        <w:t xml:space="preserve"> </w:t>
      </w:r>
      <w:r w:rsidRPr="00276374">
        <w:rPr>
          <w:rtl/>
        </w:rPr>
        <w:t>والصحية،</w:t>
      </w:r>
      <w:r w:rsidR="00CA7B09">
        <w:rPr>
          <w:rtl/>
        </w:rPr>
        <w:t xml:space="preserve"> </w:t>
      </w:r>
      <w:r w:rsidRPr="00276374">
        <w:rPr>
          <w:rtl/>
        </w:rPr>
        <w:t>حيث</w:t>
      </w:r>
      <w:r w:rsidR="00CA7B09">
        <w:rPr>
          <w:rtl/>
        </w:rPr>
        <w:t xml:space="preserve"> </w:t>
      </w:r>
      <w:r w:rsidRPr="00276374">
        <w:rPr>
          <w:rtl/>
        </w:rPr>
        <w:t>تُنتج</w:t>
      </w:r>
      <w:r w:rsidR="00CA7B09">
        <w:rPr>
          <w:rtl/>
        </w:rPr>
        <w:t xml:space="preserve"> </w:t>
      </w:r>
      <w:r w:rsidRPr="00276374">
        <w:rPr>
          <w:rtl/>
        </w:rPr>
        <w:t>تقارير</w:t>
      </w:r>
      <w:r w:rsidR="00CA7B09">
        <w:rPr>
          <w:rtl/>
        </w:rPr>
        <w:t xml:space="preserve"> </w:t>
      </w:r>
      <w:r w:rsidRPr="00276374">
        <w:rPr>
          <w:rtl/>
        </w:rPr>
        <w:t>شاملة</w:t>
      </w:r>
      <w:r w:rsidR="00CA7B09">
        <w:rPr>
          <w:rtl/>
        </w:rPr>
        <w:t xml:space="preserve"> </w:t>
      </w:r>
      <w:r w:rsidRPr="00276374">
        <w:rPr>
          <w:rtl/>
        </w:rPr>
        <w:t>عن</w:t>
      </w:r>
      <w:r w:rsidR="00CA7B09">
        <w:rPr>
          <w:rtl/>
        </w:rPr>
        <w:t xml:space="preserve"> </w:t>
      </w:r>
      <w:r w:rsidRPr="00276374">
        <w:rPr>
          <w:rtl/>
        </w:rPr>
        <w:t>أداء</w:t>
      </w:r>
      <w:r w:rsidR="00CA7B09">
        <w:rPr>
          <w:rtl/>
        </w:rPr>
        <w:t xml:space="preserve"> </w:t>
      </w:r>
      <w:r w:rsidRPr="00276374">
        <w:rPr>
          <w:rtl/>
        </w:rPr>
        <w:t>النظام</w:t>
      </w:r>
      <w:r w:rsidR="00CA7B09">
        <w:rPr>
          <w:rtl/>
        </w:rPr>
        <w:t xml:space="preserve"> </w:t>
      </w:r>
      <w:r w:rsidRPr="00276374">
        <w:rPr>
          <w:rtl/>
        </w:rPr>
        <w:t>وامتثاله</w:t>
      </w:r>
      <w:r w:rsidR="00CA7B09">
        <w:rPr>
          <w:rtl/>
        </w:rPr>
        <w:t xml:space="preserve"> </w:t>
      </w:r>
      <w:r w:rsidRPr="00276374">
        <w:rPr>
          <w:rtl/>
        </w:rPr>
        <w:t>وتُرفع</w:t>
      </w:r>
      <w:r w:rsidR="00CA7B09">
        <w:rPr>
          <w:rtl/>
        </w:rPr>
        <w:t xml:space="preserve"> </w:t>
      </w:r>
      <w:r w:rsidRPr="00276374">
        <w:rPr>
          <w:rtl/>
        </w:rPr>
        <w:t>للجهات</w:t>
      </w:r>
      <w:r w:rsidR="00CA7B09">
        <w:rPr>
          <w:rtl/>
        </w:rPr>
        <w:t xml:space="preserve"> </w:t>
      </w:r>
      <w:r w:rsidRPr="00276374">
        <w:rPr>
          <w:rtl/>
        </w:rPr>
        <w:t>الرقابية</w:t>
      </w:r>
      <w:r w:rsidR="00CA7B09">
        <w:rPr>
          <w:rtl/>
        </w:rPr>
        <w:t xml:space="preserve"> </w:t>
      </w:r>
      <w:r w:rsidRPr="00276374">
        <w:rPr>
          <w:rtl/>
        </w:rPr>
        <w:t>وأصحاب</w:t>
      </w:r>
      <w:r w:rsidR="00CA7B09">
        <w:rPr>
          <w:rtl/>
        </w:rPr>
        <w:t xml:space="preserve"> </w:t>
      </w:r>
      <w:r w:rsidRPr="00276374">
        <w:rPr>
          <w:rtl/>
        </w:rPr>
        <w:t>المصلحة</w:t>
      </w:r>
      <w:r w:rsidR="00CA7B09">
        <w:rPr>
          <w:rtl/>
        </w:rPr>
        <w:t xml:space="preserve"> </w:t>
      </w:r>
      <w:r w:rsidR="00E94A99">
        <w:rPr>
          <w:rtl/>
        </w:rPr>
        <w:t>(</w:t>
      </w:r>
      <w:proofErr w:type="spellStart"/>
      <w:r w:rsidRPr="00276374">
        <w:t>Mökander</w:t>
      </w:r>
      <w:proofErr w:type="spellEnd"/>
      <w:r w:rsidR="00CA7B09">
        <w:t xml:space="preserve"> </w:t>
      </w:r>
      <w:r w:rsidRPr="00276374">
        <w:t>et</w:t>
      </w:r>
      <w:r w:rsidR="00CA7B09">
        <w:t xml:space="preserve"> </w:t>
      </w:r>
      <w:r w:rsidRPr="00276374">
        <w:t>al</w:t>
      </w:r>
      <w:r w:rsidR="00CA7B09">
        <w:t>.</w:t>
      </w:r>
      <w:r w:rsidRPr="00276374">
        <w:t>,</w:t>
      </w:r>
      <w:r w:rsidR="00CA7B09">
        <w:t xml:space="preserve"> </w:t>
      </w:r>
      <w:r w:rsidRPr="00276374">
        <w:t>2022</w:t>
      </w:r>
      <w:r w:rsidR="00E94A99">
        <w:rPr>
          <w:rtl/>
        </w:rPr>
        <w:t>)</w:t>
      </w:r>
      <w:r w:rsidR="00CA7B09">
        <w:rPr>
          <w:rtl/>
        </w:rPr>
        <w:t xml:space="preserve">. </w:t>
      </w:r>
      <w:r w:rsidR="00B368FF">
        <w:rPr>
          <w:rFonts w:hint="cs"/>
          <w:rtl/>
        </w:rPr>
        <w:t xml:space="preserve">كما </w:t>
      </w:r>
      <w:r w:rsidRPr="00276374">
        <w:rPr>
          <w:rtl/>
        </w:rPr>
        <w:t>تؤدي</w:t>
      </w:r>
      <w:r w:rsidR="00CA7B09">
        <w:rPr>
          <w:rtl/>
        </w:rPr>
        <w:t xml:space="preserve"> </w:t>
      </w:r>
      <w:r w:rsidRPr="00276374">
        <w:rPr>
          <w:rtl/>
        </w:rPr>
        <w:t>الهيئات</w:t>
      </w:r>
      <w:r w:rsidR="00CA7B09">
        <w:rPr>
          <w:rtl/>
        </w:rPr>
        <w:t xml:space="preserve"> </w:t>
      </w:r>
      <w:r w:rsidRPr="00276374">
        <w:rPr>
          <w:rtl/>
        </w:rPr>
        <w:t>التنظيمية</w:t>
      </w:r>
      <w:r w:rsidR="00CA7B09">
        <w:rPr>
          <w:rtl/>
        </w:rPr>
        <w:t xml:space="preserve"> </w:t>
      </w:r>
      <w:r w:rsidR="00E94A99">
        <w:rPr>
          <w:rtl/>
        </w:rPr>
        <w:t>(</w:t>
      </w:r>
      <w:r w:rsidRPr="00276374">
        <w:rPr>
          <w:rtl/>
        </w:rPr>
        <w:t>كهيئة</w:t>
      </w:r>
      <w:r w:rsidR="00CA7B09">
        <w:rPr>
          <w:rtl/>
        </w:rPr>
        <w:t xml:space="preserve"> </w:t>
      </w:r>
      <w:r w:rsidRPr="00276374">
        <w:rPr>
          <w:rtl/>
        </w:rPr>
        <w:t>البيانات</w:t>
      </w:r>
      <w:r w:rsidR="00CA7B09">
        <w:rPr>
          <w:rtl/>
        </w:rPr>
        <w:t xml:space="preserve"> </w:t>
      </w:r>
      <w:r w:rsidRPr="00276374">
        <w:rPr>
          <w:rtl/>
        </w:rPr>
        <w:t>والذكاء</w:t>
      </w:r>
      <w:r w:rsidR="00CA7B09">
        <w:rPr>
          <w:rtl/>
        </w:rPr>
        <w:t xml:space="preserve"> </w:t>
      </w:r>
      <w:r w:rsidRPr="00276374">
        <w:rPr>
          <w:rtl/>
        </w:rPr>
        <w:t>الاصطناعي</w:t>
      </w:r>
      <w:r w:rsidR="00CA7B09">
        <w:rPr>
          <w:rtl/>
        </w:rPr>
        <w:t xml:space="preserve"> </w:t>
      </w:r>
      <w:r w:rsidRPr="00276374">
        <w:rPr>
          <w:rtl/>
        </w:rPr>
        <w:t>السعودية،</w:t>
      </w:r>
      <w:r w:rsidR="00CA7B09">
        <w:rPr>
          <w:rtl/>
        </w:rPr>
        <w:t xml:space="preserve"> </w:t>
      </w:r>
      <w:r w:rsidRPr="00276374">
        <w:rPr>
          <w:rtl/>
        </w:rPr>
        <w:t>والمفوضية</w:t>
      </w:r>
      <w:r w:rsidR="00CA7B09">
        <w:rPr>
          <w:rtl/>
        </w:rPr>
        <w:t xml:space="preserve"> </w:t>
      </w:r>
      <w:r w:rsidRPr="00276374">
        <w:rPr>
          <w:rtl/>
        </w:rPr>
        <w:t>الأوروبية،</w:t>
      </w:r>
      <w:r w:rsidR="00CA7B09">
        <w:rPr>
          <w:rtl/>
        </w:rPr>
        <w:t xml:space="preserve"> </w:t>
      </w:r>
      <w:r w:rsidRPr="00276374">
        <w:rPr>
          <w:rtl/>
        </w:rPr>
        <w:t>وهيئات</w:t>
      </w:r>
      <w:r w:rsidR="00CA7B09">
        <w:rPr>
          <w:rtl/>
        </w:rPr>
        <w:t xml:space="preserve"> </w:t>
      </w:r>
      <w:r w:rsidRPr="00276374">
        <w:rPr>
          <w:rtl/>
        </w:rPr>
        <w:t>حماية</w:t>
      </w:r>
      <w:r w:rsidR="00CA7B09">
        <w:rPr>
          <w:rtl/>
        </w:rPr>
        <w:t xml:space="preserve"> </w:t>
      </w:r>
      <w:r w:rsidRPr="00276374">
        <w:rPr>
          <w:rtl/>
        </w:rPr>
        <w:t>البيانات</w:t>
      </w:r>
      <w:r w:rsidR="00CA7B09">
        <w:rPr>
          <w:rtl/>
        </w:rPr>
        <w:t xml:space="preserve"> </w:t>
      </w:r>
      <w:r w:rsidRPr="00276374">
        <w:rPr>
          <w:rtl/>
        </w:rPr>
        <w:t>الوطنية</w:t>
      </w:r>
      <w:r w:rsidR="00E94A99">
        <w:rPr>
          <w:rtl/>
        </w:rPr>
        <w:t>)</w:t>
      </w:r>
      <w:r w:rsidR="00CA7B09">
        <w:rPr>
          <w:rtl/>
        </w:rPr>
        <w:t xml:space="preserve"> </w:t>
      </w:r>
      <w:r w:rsidRPr="00276374">
        <w:rPr>
          <w:rtl/>
        </w:rPr>
        <w:t>دوراً</w:t>
      </w:r>
      <w:r w:rsidR="00CA7B09">
        <w:rPr>
          <w:rtl/>
        </w:rPr>
        <w:t xml:space="preserve"> </w:t>
      </w:r>
      <w:r w:rsidRPr="00276374">
        <w:rPr>
          <w:rtl/>
        </w:rPr>
        <w:t>رقابياً</w:t>
      </w:r>
      <w:r w:rsidR="00CA7B09">
        <w:rPr>
          <w:rtl/>
        </w:rPr>
        <w:t xml:space="preserve"> </w:t>
      </w:r>
      <w:r w:rsidRPr="00276374">
        <w:rPr>
          <w:rtl/>
        </w:rPr>
        <w:t>في</w:t>
      </w:r>
      <w:r w:rsidR="00CA7B09">
        <w:rPr>
          <w:rtl/>
        </w:rPr>
        <w:t xml:space="preserve"> </w:t>
      </w:r>
      <w:r w:rsidRPr="00276374">
        <w:rPr>
          <w:rtl/>
        </w:rPr>
        <w:t>مراقبة</w:t>
      </w:r>
      <w:r w:rsidR="00CA7B09">
        <w:rPr>
          <w:rtl/>
        </w:rPr>
        <w:t xml:space="preserve"> </w:t>
      </w:r>
      <w:r w:rsidRPr="00276374">
        <w:rPr>
          <w:rtl/>
        </w:rPr>
        <w:t>سوق</w:t>
      </w:r>
      <w:r w:rsidR="00CA7B09">
        <w:rPr>
          <w:rtl/>
        </w:rPr>
        <w:t xml:space="preserve"> </w:t>
      </w:r>
      <w:r w:rsidRPr="00276374">
        <w:rPr>
          <w:rtl/>
        </w:rPr>
        <w:t>التقنيات</w:t>
      </w:r>
      <w:r w:rsidR="00CA7B09">
        <w:rPr>
          <w:rtl/>
        </w:rPr>
        <w:t xml:space="preserve"> </w:t>
      </w:r>
      <w:r w:rsidRPr="00276374">
        <w:rPr>
          <w:rtl/>
        </w:rPr>
        <w:t>الناشئة</w:t>
      </w:r>
      <w:r w:rsidR="00CA7B09">
        <w:rPr>
          <w:rtl/>
        </w:rPr>
        <w:t xml:space="preserve"> </w:t>
      </w:r>
      <w:r w:rsidRPr="00276374">
        <w:rPr>
          <w:rtl/>
        </w:rPr>
        <w:t>من</w:t>
      </w:r>
      <w:r w:rsidR="00CA7B09">
        <w:rPr>
          <w:rtl/>
        </w:rPr>
        <w:t xml:space="preserve"> </w:t>
      </w:r>
      <w:r w:rsidRPr="00276374">
        <w:rPr>
          <w:rtl/>
        </w:rPr>
        <w:t>خلال</w:t>
      </w:r>
      <w:r w:rsidR="00CA7B09">
        <w:rPr>
          <w:rtl/>
        </w:rPr>
        <w:t xml:space="preserve"> </w:t>
      </w:r>
      <w:r w:rsidRPr="00276374">
        <w:rPr>
          <w:rtl/>
        </w:rPr>
        <w:t>وضع</w:t>
      </w:r>
      <w:r w:rsidR="00CA7B09">
        <w:rPr>
          <w:rtl/>
        </w:rPr>
        <w:t xml:space="preserve"> </w:t>
      </w:r>
      <w:r w:rsidRPr="00276374">
        <w:rPr>
          <w:rtl/>
        </w:rPr>
        <w:t>معايير</w:t>
      </w:r>
      <w:r w:rsidR="00CA7B09">
        <w:rPr>
          <w:rtl/>
        </w:rPr>
        <w:t xml:space="preserve"> </w:t>
      </w:r>
      <w:r w:rsidRPr="00276374">
        <w:rPr>
          <w:rtl/>
        </w:rPr>
        <w:t>وإصدار</w:t>
      </w:r>
      <w:r w:rsidR="00CA7B09">
        <w:rPr>
          <w:rtl/>
        </w:rPr>
        <w:t xml:space="preserve"> </w:t>
      </w:r>
      <w:r w:rsidRPr="00276374">
        <w:rPr>
          <w:rtl/>
        </w:rPr>
        <w:t>التراخيص</w:t>
      </w:r>
      <w:r w:rsidR="00CA7B09">
        <w:rPr>
          <w:rtl/>
        </w:rPr>
        <w:t xml:space="preserve"> </w:t>
      </w:r>
      <w:r w:rsidRPr="00276374">
        <w:rPr>
          <w:rtl/>
        </w:rPr>
        <w:t>وفرض</w:t>
      </w:r>
      <w:r w:rsidR="00CA7B09">
        <w:rPr>
          <w:rtl/>
        </w:rPr>
        <w:t xml:space="preserve"> </w:t>
      </w:r>
      <w:r w:rsidRPr="00276374">
        <w:rPr>
          <w:rtl/>
        </w:rPr>
        <w:t>العقوبات</w:t>
      </w:r>
      <w:r w:rsidR="00CA7B09">
        <w:rPr>
          <w:rtl/>
        </w:rPr>
        <w:t xml:space="preserve"> </w:t>
      </w:r>
      <w:r w:rsidRPr="00276374">
        <w:rPr>
          <w:rtl/>
        </w:rPr>
        <w:t>على</w:t>
      </w:r>
      <w:r w:rsidR="00CA7B09">
        <w:rPr>
          <w:rtl/>
        </w:rPr>
        <w:t xml:space="preserve"> </w:t>
      </w:r>
      <w:r w:rsidRPr="00276374">
        <w:rPr>
          <w:rtl/>
        </w:rPr>
        <w:t>المخالفين،</w:t>
      </w:r>
      <w:r w:rsidR="00CA7B09">
        <w:rPr>
          <w:rtl/>
        </w:rPr>
        <w:t xml:space="preserve"> </w:t>
      </w:r>
      <w:r w:rsidRPr="00276374">
        <w:rPr>
          <w:rtl/>
        </w:rPr>
        <w:t>مما</w:t>
      </w:r>
      <w:r w:rsidR="00CA7B09">
        <w:rPr>
          <w:rtl/>
        </w:rPr>
        <w:t xml:space="preserve"> </w:t>
      </w:r>
      <w:r w:rsidRPr="00276374">
        <w:rPr>
          <w:rtl/>
        </w:rPr>
        <w:t>يُشكل</w:t>
      </w:r>
      <w:r w:rsidR="00CA7B09">
        <w:rPr>
          <w:rtl/>
        </w:rPr>
        <w:t xml:space="preserve"> </w:t>
      </w:r>
      <w:r w:rsidRPr="00276374">
        <w:rPr>
          <w:rtl/>
        </w:rPr>
        <w:t>رادعاً</w:t>
      </w:r>
      <w:r w:rsidR="00CA7B09">
        <w:rPr>
          <w:rtl/>
        </w:rPr>
        <w:t xml:space="preserve"> </w:t>
      </w:r>
      <w:r w:rsidRPr="00276374">
        <w:rPr>
          <w:rtl/>
        </w:rPr>
        <w:t>للامتثال</w:t>
      </w:r>
      <w:r w:rsidR="00CA7B09">
        <w:rPr>
          <w:rtl/>
        </w:rPr>
        <w:t xml:space="preserve"> </w:t>
      </w:r>
      <w:r w:rsidRPr="00276374">
        <w:rPr>
          <w:rtl/>
        </w:rPr>
        <w:t>ويعزز</w:t>
      </w:r>
      <w:r w:rsidR="00CA7B09">
        <w:rPr>
          <w:rtl/>
        </w:rPr>
        <w:t xml:space="preserve"> </w:t>
      </w:r>
      <w:r w:rsidRPr="00276374">
        <w:rPr>
          <w:rtl/>
        </w:rPr>
        <w:t>الثقة</w:t>
      </w:r>
      <w:r w:rsidR="00CA7B09">
        <w:rPr>
          <w:rtl/>
        </w:rPr>
        <w:t xml:space="preserve"> </w:t>
      </w:r>
      <w:r w:rsidRPr="00276374">
        <w:rPr>
          <w:rtl/>
        </w:rPr>
        <w:t>في</w:t>
      </w:r>
      <w:r w:rsidR="00CA7B09">
        <w:rPr>
          <w:rtl/>
        </w:rPr>
        <w:t xml:space="preserve"> </w:t>
      </w:r>
      <w:r w:rsidRPr="00276374">
        <w:rPr>
          <w:rtl/>
        </w:rPr>
        <w:t>السوق</w:t>
      </w:r>
      <w:r w:rsidR="00CA7B09">
        <w:rPr>
          <w:rtl/>
        </w:rPr>
        <w:t xml:space="preserve"> </w:t>
      </w:r>
      <w:r w:rsidR="00E94A99">
        <w:rPr>
          <w:rtl/>
        </w:rPr>
        <w:t>(</w:t>
      </w:r>
      <w:r w:rsidRPr="00276374">
        <w:t>Ibrahim,</w:t>
      </w:r>
      <w:r w:rsidR="00CA7B09">
        <w:t xml:space="preserve"> </w:t>
      </w:r>
      <w:r w:rsidRPr="00276374">
        <w:t>2024</w:t>
      </w:r>
      <w:r w:rsidR="00E94A99">
        <w:rPr>
          <w:rtl/>
        </w:rPr>
        <w:t>)</w:t>
      </w:r>
      <w:r w:rsidR="00CA7B09">
        <w:rPr>
          <w:rtl/>
        </w:rPr>
        <w:t>.</w:t>
      </w:r>
    </w:p>
    <w:p w14:paraId="03EA5A87" w14:textId="575F43E4" w:rsidR="00201869" w:rsidRDefault="00276374" w:rsidP="00156701">
      <w:pPr>
        <w:spacing w:after="300" w:line="276" w:lineRule="auto"/>
        <w:rPr>
          <w:rtl/>
        </w:rPr>
      </w:pPr>
      <w:r w:rsidRPr="00276374">
        <w:rPr>
          <w:rtl/>
        </w:rPr>
        <w:t>واتساقاً</w:t>
      </w:r>
      <w:r w:rsidR="00CA7B09">
        <w:rPr>
          <w:rtl/>
        </w:rPr>
        <w:t xml:space="preserve"> </w:t>
      </w:r>
      <w:r w:rsidRPr="00276374">
        <w:rPr>
          <w:rtl/>
        </w:rPr>
        <w:t>مع</w:t>
      </w:r>
      <w:r w:rsidR="00CA7B09">
        <w:rPr>
          <w:rtl/>
        </w:rPr>
        <w:t xml:space="preserve"> </w:t>
      </w:r>
      <w:r w:rsidRPr="00276374">
        <w:rPr>
          <w:rtl/>
        </w:rPr>
        <w:t>ما</w:t>
      </w:r>
      <w:r w:rsidR="00CA7B09">
        <w:rPr>
          <w:rtl/>
        </w:rPr>
        <w:t xml:space="preserve"> </w:t>
      </w:r>
      <w:r w:rsidRPr="00276374">
        <w:rPr>
          <w:rtl/>
        </w:rPr>
        <w:t>تقدم،</w:t>
      </w:r>
      <w:r w:rsidR="00CA7B09">
        <w:rPr>
          <w:rtl/>
        </w:rPr>
        <w:t xml:space="preserve"> </w:t>
      </w:r>
      <w:r w:rsidRPr="00276374">
        <w:rPr>
          <w:rtl/>
        </w:rPr>
        <w:t>يرى</w:t>
      </w:r>
      <w:r w:rsidR="00CA7B09">
        <w:rPr>
          <w:rtl/>
        </w:rPr>
        <w:t xml:space="preserve"> </w:t>
      </w:r>
      <w:r w:rsidRPr="00276374">
        <w:rPr>
          <w:rtl/>
        </w:rPr>
        <w:t>الباحث</w:t>
      </w:r>
      <w:r w:rsidR="00CA7B09">
        <w:rPr>
          <w:rtl/>
        </w:rPr>
        <w:t xml:space="preserve"> </w:t>
      </w:r>
      <w:r w:rsidRPr="00276374">
        <w:rPr>
          <w:rtl/>
        </w:rPr>
        <w:t>أن</w:t>
      </w:r>
      <w:r w:rsidR="00CA7B09">
        <w:rPr>
          <w:rtl/>
        </w:rPr>
        <w:t xml:space="preserve"> </w:t>
      </w:r>
      <w:r w:rsidRPr="00276374">
        <w:rPr>
          <w:rtl/>
        </w:rPr>
        <w:t>الرقابة</w:t>
      </w:r>
      <w:r w:rsidR="00CA7B09">
        <w:rPr>
          <w:rtl/>
        </w:rPr>
        <w:t xml:space="preserve"> </w:t>
      </w:r>
      <w:r w:rsidRPr="00276374">
        <w:rPr>
          <w:rtl/>
        </w:rPr>
        <w:t>التقنية</w:t>
      </w:r>
      <w:r w:rsidR="00CA7B09">
        <w:rPr>
          <w:rtl/>
        </w:rPr>
        <w:t xml:space="preserve"> </w:t>
      </w:r>
      <w:r w:rsidRPr="00276374">
        <w:rPr>
          <w:rtl/>
        </w:rPr>
        <w:t>والتدقيق</w:t>
      </w:r>
      <w:r w:rsidR="00CA7B09">
        <w:rPr>
          <w:rtl/>
        </w:rPr>
        <w:t xml:space="preserve"> </w:t>
      </w:r>
      <w:r w:rsidRPr="00276374">
        <w:rPr>
          <w:rtl/>
        </w:rPr>
        <w:t>الخوارزمي</w:t>
      </w:r>
      <w:r w:rsidR="00CA7B09">
        <w:rPr>
          <w:rtl/>
        </w:rPr>
        <w:t xml:space="preserve"> </w:t>
      </w:r>
      <w:r w:rsidRPr="00276374">
        <w:rPr>
          <w:rtl/>
        </w:rPr>
        <w:t>المستمر</w:t>
      </w:r>
      <w:r w:rsidR="00CA7B09">
        <w:rPr>
          <w:rtl/>
        </w:rPr>
        <w:t xml:space="preserve"> </w:t>
      </w:r>
      <w:r w:rsidRPr="00276374">
        <w:rPr>
          <w:rtl/>
        </w:rPr>
        <w:t>ليسا</w:t>
      </w:r>
      <w:r w:rsidR="00CA7B09">
        <w:rPr>
          <w:rtl/>
        </w:rPr>
        <w:t xml:space="preserve"> </w:t>
      </w:r>
      <w:r w:rsidRPr="00276374">
        <w:rPr>
          <w:rtl/>
        </w:rPr>
        <w:t>مجرد</w:t>
      </w:r>
      <w:r w:rsidR="00CA7B09">
        <w:rPr>
          <w:rtl/>
        </w:rPr>
        <w:t xml:space="preserve"> </w:t>
      </w:r>
      <w:r w:rsidRPr="00276374">
        <w:rPr>
          <w:rtl/>
        </w:rPr>
        <w:t>إجراءات</w:t>
      </w:r>
      <w:r w:rsidR="00CA7B09">
        <w:rPr>
          <w:rtl/>
        </w:rPr>
        <w:t xml:space="preserve"> </w:t>
      </w:r>
      <w:r w:rsidRPr="00276374">
        <w:rPr>
          <w:rtl/>
        </w:rPr>
        <w:t>إضافية،</w:t>
      </w:r>
      <w:r w:rsidR="00CA7B09">
        <w:rPr>
          <w:rtl/>
        </w:rPr>
        <w:t xml:space="preserve"> </w:t>
      </w:r>
      <w:r w:rsidRPr="00276374">
        <w:rPr>
          <w:rtl/>
        </w:rPr>
        <w:t>بل</w:t>
      </w:r>
      <w:r w:rsidR="00CA7B09">
        <w:rPr>
          <w:rtl/>
        </w:rPr>
        <w:t xml:space="preserve"> </w:t>
      </w:r>
      <w:r w:rsidRPr="00276374">
        <w:rPr>
          <w:rtl/>
        </w:rPr>
        <w:t>يشكلان</w:t>
      </w:r>
      <w:r w:rsidR="00CA7B09">
        <w:rPr>
          <w:rtl/>
        </w:rPr>
        <w:t xml:space="preserve"> </w:t>
      </w:r>
      <w:r w:rsidRPr="00276374">
        <w:rPr>
          <w:rtl/>
        </w:rPr>
        <w:t>جزءاً</w:t>
      </w:r>
      <w:r w:rsidR="00CA7B09">
        <w:rPr>
          <w:rtl/>
        </w:rPr>
        <w:t xml:space="preserve"> </w:t>
      </w:r>
      <w:r w:rsidRPr="00276374">
        <w:rPr>
          <w:rtl/>
        </w:rPr>
        <w:t>جوهرياً</w:t>
      </w:r>
      <w:r w:rsidR="00CA7B09">
        <w:rPr>
          <w:rtl/>
        </w:rPr>
        <w:t xml:space="preserve"> </w:t>
      </w:r>
      <w:r w:rsidRPr="00276374">
        <w:rPr>
          <w:rtl/>
        </w:rPr>
        <w:t>من</w:t>
      </w:r>
      <w:r w:rsidR="00CA7B09">
        <w:rPr>
          <w:rtl/>
        </w:rPr>
        <w:t xml:space="preserve"> </w:t>
      </w:r>
      <w:r w:rsidRPr="00276374">
        <w:rPr>
          <w:rtl/>
        </w:rPr>
        <w:t>دورة</w:t>
      </w:r>
      <w:r w:rsidR="00CA7B09">
        <w:rPr>
          <w:rtl/>
        </w:rPr>
        <w:t xml:space="preserve"> </w:t>
      </w:r>
      <w:r w:rsidRPr="00276374">
        <w:rPr>
          <w:rtl/>
        </w:rPr>
        <w:t>حياة</w:t>
      </w:r>
      <w:r w:rsidR="00CA7B09">
        <w:rPr>
          <w:rtl/>
        </w:rPr>
        <w:t xml:space="preserve"> </w:t>
      </w:r>
      <w:r w:rsidRPr="00276374">
        <w:rPr>
          <w:rtl/>
        </w:rPr>
        <w:t>الأنظمة</w:t>
      </w:r>
      <w:r w:rsidR="00CA7B09">
        <w:rPr>
          <w:rtl/>
        </w:rPr>
        <w:t xml:space="preserve"> </w:t>
      </w:r>
      <w:r w:rsidRPr="00276374">
        <w:rPr>
          <w:rtl/>
        </w:rPr>
        <w:t>الذكية،</w:t>
      </w:r>
      <w:r w:rsidR="00CA7B09">
        <w:rPr>
          <w:rtl/>
        </w:rPr>
        <w:t xml:space="preserve"> </w:t>
      </w:r>
      <w:r w:rsidRPr="00276374">
        <w:rPr>
          <w:rtl/>
        </w:rPr>
        <w:t>إذ</w:t>
      </w:r>
      <w:r w:rsidR="00CA7B09">
        <w:rPr>
          <w:rtl/>
        </w:rPr>
        <w:t xml:space="preserve"> </w:t>
      </w:r>
      <w:r w:rsidRPr="00276374">
        <w:rPr>
          <w:rtl/>
        </w:rPr>
        <w:t>أن</w:t>
      </w:r>
      <w:r w:rsidR="00CA7B09">
        <w:rPr>
          <w:rtl/>
        </w:rPr>
        <w:t xml:space="preserve"> </w:t>
      </w:r>
      <w:r w:rsidRPr="00276374">
        <w:rPr>
          <w:rtl/>
        </w:rPr>
        <w:t>المراقبة</w:t>
      </w:r>
      <w:r w:rsidR="00CA7B09">
        <w:rPr>
          <w:rtl/>
        </w:rPr>
        <w:t xml:space="preserve"> </w:t>
      </w:r>
      <w:r w:rsidRPr="00276374">
        <w:rPr>
          <w:rtl/>
        </w:rPr>
        <w:t>اللحظية</w:t>
      </w:r>
      <w:r w:rsidR="00CA7B09">
        <w:rPr>
          <w:rtl/>
        </w:rPr>
        <w:t xml:space="preserve"> </w:t>
      </w:r>
      <w:r w:rsidRPr="00276374">
        <w:rPr>
          <w:rtl/>
        </w:rPr>
        <w:t>والتدقيق</w:t>
      </w:r>
      <w:r w:rsidR="00CA7B09">
        <w:rPr>
          <w:rtl/>
        </w:rPr>
        <w:t xml:space="preserve"> </w:t>
      </w:r>
      <w:r w:rsidRPr="00276374">
        <w:rPr>
          <w:rtl/>
        </w:rPr>
        <w:t>المنتظم</w:t>
      </w:r>
      <w:r w:rsidR="00CA7B09">
        <w:rPr>
          <w:rtl/>
        </w:rPr>
        <w:t xml:space="preserve"> </w:t>
      </w:r>
      <w:r w:rsidRPr="00276374">
        <w:rPr>
          <w:rtl/>
        </w:rPr>
        <w:t>يُمكنان</w:t>
      </w:r>
      <w:r w:rsidR="00CA7B09">
        <w:rPr>
          <w:rtl/>
        </w:rPr>
        <w:t xml:space="preserve"> </w:t>
      </w:r>
      <w:r w:rsidRPr="00276374">
        <w:rPr>
          <w:rtl/>
        </w:rPr>
        <w:t>من</w:t>
      </w:r>
      <w:r w:rsidR="00CA7B09">
        <w:rPr>
          <w:rtl/>
        </w:rPr>
        <w:t xml:space="preserve"> </w:t>
      </w:r>
      <w:r w:rsidRPr="00276374">
        <w:rPr>
          <w:rtl/>
        </w:rPr>
        <w:t>اكتشاف</w:t>
      </w:r>
      <w:r w:rsidR="00CA7B09">
        <w:rPr>
          <w:rtl/>
        </w:rPr>
        <w:t xml:space="preserve"> </w:t>
      </w:r>
      <w:r w:rsidRPr="00276374">
        <w:rPr>
          <w:rtl/>
        </w:rPr>
        <w:t>المشكلات</w:t>
      </w:r>
      <w:r w:rsidR="00CA7B09">
        <w:rPr>
          <w:rtl/>
        </w:rPr>
        <w:t xml:space="preserve"> </w:t>
      </w:r>
      <w:r w:rsidRPr="00276374">
        <w:rPr>
          <w:rtl/>
        </w:rPr>
        <w:t>مبكراً</w:t>
      </w:r>
      <w:r w:rsidR="00CA7B09">
        <w:rPr>
          <w:rtl/>
        </w:rPr>
        <w:t xml:space="preserve"> </w:t>
      </w:r>
      <w:r w:rsidRPr="00276374">
        <w:rPr>
          <w:rtl/>
        </w:rPr>
        <w:t>وتصحيحها</w:t>
      </w:r>
      <w:r w:rsidR="00CA7B09">
        <w:rPr>
          <w:rtl/>
        </w:rPr>
        <w:t xml:space="preserve"> </w:t>
      </w:r>
      <w:r w:rsidRPr="00276374">
        <w:rPr>
          <w:rtl/>
        </w:rPr>
        <w:t>قبل</w:t>
      </w:r>
      <w:r w:rsidR="00CA7B09">
        <w:rPr>
          <w:rtl/>
        </w:rPr>
        <w:t xml:space="preserve"> </w:t>
      </w:r>
      <w:r w:rsidRPr="00276374">
        <w:rPr>
          <w:rtl/>
        </w:rPr>
        <w:t>أن</w:t>
      </w:r>
      <w:r w:rsidR="00CA7B09">
        <w:rPr>
          <w:rtl/>
        </w:rPr>
        <w:t xml:space="preserve"> </w:t>
      </w:r>
      <w:r w:rsidRPr="00276374">
        <w:rPr>
          <w:rtl/>
        </w:rPr>
        <w:t>تتحول</w:t>
      </w:r>
      <w:r w:rsidR="00CA7B09">
        <w:rPr>
          <w:rtl/>
        </w:rPr>
        <w:t xml:space="preserve"> </w:t>
      </w:r>
      <w:r w:rsidRPr="00276374">
        <w:rPr>
          <w:rtl/>
        </w:rPr>
        <w:t>إلى</w:t>
      </w:r>
      <w:r w:rsidR="00CA7B09">
        <w:rPr>
          <w:rtl/>
        </w:rPr>
        <w:t xml:space="preserve"> </w:t>
      </w:r>
      <w:r w:rsidRPr="00276374">
        <w:rPr>
          <w:rtl/>
        </w:rPr>
        <w:t>أزمات،</w:t>
      </w:r>
      <w:r w:rsidR="00CA7B09">
        <w:rPr>
          <w:rtl/>
        </w:rPr>
        <w:t xml:space="preserve"> </w:t>
      </w:r>
      <w:r w:rsidRPr="00276374">
        <w:rPr>
          <w:rtl/>
        </w:rPr>
        <w:t>مما</w:t>
      </w:r>
      <w:r w:rsidR="00CA7B09">
        <w:rPr>
          <w:rtl/>
        </w:rPr>
        <w:t xml:space="preserve"> </w:t>
      </w:r>
      <w:r w:rsidRPr="00276374">
        <w:rPr>
          <w:rtl/>
        </w:rPr>
        <w:t>يُعزز</w:t>
      </w:r>
      <w:r w:rsidR="00CA7B09">
        <w:rPr>
          <w:rtl/>
        </w:rPr>
        <w:t xml:space="preserve"> </w:t>
      </w:r>
      <w:r w:rsidRPr="00276374">
        <w:rPr>
          <w:rtl/>
        </w:rPr>
        <w:t>الموثوقية</w:t>
      </w:r>
      <w:r w:rsidR="00CA7B09">
        <w:rPr>
          <w:rtl/>
        </w:rPr>
        <w:t xml:space="preserve"> </w:t>
      </w:r>
      <w:r w:rsidRPr="00276374">
        <w:rPr>
          <w:rtl/>
        </w:rPr>
        <w:t>والثقة</w:t>
      </w:r>
      <w:r w:rsidR="00CA7B09">
        <w:rPr>
          <w:rtl/>
        </w:rPr>
        <w:t xml:space="preserve"> </w:t>
      </w:r>
      <w:r w:rsidRPr="00276374">
        <w:rPr>
          <w:rtl/>
        </w:rPr>
        <w:t>ويُقلل</w:t>
      </w:r>
      <w:r w:rsidR="00CA7B09">
        <w:rPr>
          <w:rtl/>
        </w:rPr>
        <w:t xml:space="preserve"> </w:t>
      </w:r>
      <w:r w:rsidRPr="00276374">
        <w:rPr>
          <w:rtl/>
        </w:rPr>
        <w:t>من</w:t>
      </w:r>
      <w:r w:rsidR="00CA7B09">
        <w:rPr>
          <w:rtl/>
        </w:rPr>
        <w:t xml:space="preserve"> </w:t>
      </w:r>
      <w:r w:rsidRPr="00276374">
        <w:rPr>
          <w:rtl/>
        </w:rPr>
        <w:t>مخاطر</w:t>
      </w:r>
      <w:r w:rsidR="00CA7B09">
        <w:rPr>
          <w:rtl/>
        </w:rPr>
        <w:t xml:space="preserve"> </w:t>
      </w:r>
      <w:r w:rsidRPr="00276374">
        <w:rPr>
          <w:rtl/>
        </w:rPr>
        <w:t>الامتثال</w:t>
      </w:r>
      <w:r w:rsidR="00CA7B09">
        <w:rPr>
          <w:rtl/>
        </w:rPr>
        <w:t xml:space="preserve"> </w:t>
      </w:r>
      <w:r w:rsidRPr="00276374">
        <w:rPr>
          <w:rtl/>
        </w:rPr>
        <w:t>والتكاليف</w:t>
      </w:r>
      <w:r w:rsidR="00CA7B09">
        <w:rPr>
          <w:rtl/>
        </w:rPr>
        <w:t xml:space="preserve"> </w:t>
      </w:r>
      <w:r w:rsidRPr="00276374">
        <w:rPr>
          <w:rtl/>
        </w:rPr>
        <w:t>القانونية،</w:t>
      </w:r>
      <w:r w:rsidR="00CA7B09">
        <w:rPr>
          <w:rtl/>
        </w:rPr>
        <w:t xml:space="preserve"> </w:t>
      </w:r>
      <w:r w:rsidRPr="00276374">
        <w:rPr>
          <w:rtl/>
        </w:rPr>
        <w:t>وهذا</w:t>
      </w:r>
      <w:r w:rsidR="00CA7B09">
        <w:rPr>
          <w:rtl/>
        </w:rPr>
        <w:t xml:space="preserve"> </w:t>
      </w:r>
      <w:r w:rsidRPr="00276374">
        <w:rPr>
          <w:rtl/>
        </w:rPr>
        <w:t>يتطلب</w:t>
      </w:r>
      <w:r w:rsidR="00CA7B09">
        <w:rPr>
          <w:rtl/>
        </w:rPr>
        <w:t xml:space="preserve"> </w:t>
      </w:r>
      <w:r w:rsidRPr="00276374">
        <w:rPr>
          <w:rtl/>
        </w:rPr>
        <w:t>استثماراً</w:t>
      </w:r>
      <w:r w:rsidR="00CA7B09">
        <w:rPr>
          <w:rtl/>
        </w:rPr>
        <w:t xml:space="preserve"> </w:t>
      </w:r>
      <w:r w:rsidRPr="00276374">
        <w:rPr>
          <w:rtl/>
        </w:rPr>
        <w:t>في</w:t>
      </w:r>
      <w:r w:rsidR="00CA7B09">
        <w:rPr>
          <w:rtl/>
        </w:rPr>
        <w:t xml:space="preserve"> </w:t>
      </w:r>
      <w:r w:rsidRPr="00276374">
        <w:rPr>
          <w:rtl/>
        </w:rPr>
        <w:t>أدوات</w:t>
      </w:r>
      <w:r w:rsidR="00CA7B09">
        <w:rPr>
          <w:rtl/>
        </w:rPr>
        <w:t xml:space="preserve"> </w:t>
      </w:r>
      <w:r w:rsidRPr="00276374">
        <w:rPr>
          <w:rtl/>
        </w:rPr>
        <w:t>التدقيق</w:t>
      </w:r>
      <w:r w:rsidR="00CA7B09">
        <w:rPr>
          <w:rtl/>
        </w:rPr>
        <w:t xml:space="preserve"> </w:t>
      </w:r>
      <w:r w:rsidRPr="00276374">
        <w:rPr>
          <w:rtl/>
        </w:rPr>
        <w:t>وكوادر</w:t>
      </w:r>
      <w:r w:rsidR="00CA7B09">
        <w:rPr>
          <w:rtl/>
        </w:rPr>
        <w:t xml:space="preserve"> </w:t>
      </w:r>
      <w:r w:rsidRPr="00276374">
        <w:rPr>
          <w:rtl/>
        </w:rPr>
        <w:t>متخصصة</w:t>
      </w:r>
      <w:r w:rsidR="00CA7B09">
        <w:rPr>
          <w:rtl/>
        </w:rPr>
        <w:t>.</w:t>
      </w:r>
    </w:p>
    <w:p w14:paraId="334CFD76" w14:textId="7F3F93BA" w:rsidR="00201869" w:rsidRPr="00201869" w:rsidRDefault="00201869" w:rsidP="00AF6E91">
      <w:pPr>
        <w:spacing w:after="300" w:line="276" w:lineRule="auto"/>
        <w:rPr>
          <w:b/>
          <w:bCs/>
          <w:rtl/>
        </w:rPr>
      </w:pPr>
      <w:r w:rsidRPr="00201869">
        <w:rPr>
          <w:b/>
          <w:bCs/>
          <w:rtl/>
        </w:rPr>
        <w:t>4</w:t>
      </w:r>
      <w:r w:rsidR="00CA7B09">
        <w:rPr>
          <w:b/>
          <w:bCs/>
          <w:rtl/>
        </w:rPr>
        <w:t xml:space="preserve">. </w:t>
      </w:r>
      <w:r w:rsidRPr="00201869">
        <w:rPr>
          <w:b/>
          <w:bCs/>
          <w:rtl/>
        </w:rPr>
        <w:t>المساءلة</w:t>
      </w:r>
      <w:r w:rsidR="00CA7B09">
        <w:rPr>
          <w:b/>
          <w:bCs/>
          <w:rtl/>
        </w:rPr>
        <w:t xml:space="preserve"> </w:t>
      </w:r>
      <w:r w:rsidRPr="00201869">
        <w:rPr>
          <w:b/>
          <w:bCs/>
          <w:rtl/>
        </w:rPr>
        <w:t>وإدارة</w:t>
      </w:r>
      <w:r w:rsidR="00CA7B09">
        <w:rPr>
          <w:b/>
          <w:bCs/>
          <w:rtl/>
        </w:rPr>
        <w:t xml:space="preserve"> </w:t>
      </w:r>
      <w:r w:rsidRPr="00201869">
        <w:rPr>
          <w:b/>
          <w:bCs/>
          <w:rtl/>
        </w:rPr>
        <w:t>المخاطر</w:t>
      </w:r>
      <w:r w:rsidR="00CA7B09">
        <w:rPr>
          <w:b/>
          <w:bCs/>
          <w:rtl/>
        </w:rPr>
        <w:t xml:space="preserve"> </w:t>
      </w:r>
      <w:r w:rsidRPr="00201869">
        <w:rPr>
          <w:b/>
          <w:bCs/>
          <w:rtl/>
        </w:rPr>
        <w:t>في</w:t>
      </w:r>
      <w:r w:rsidR="00CA7B09">
        <w:rPr>
          <w:b/>
          <w:bCs/>
          <w:rtl/>
        </w:rPr>
        <w:t xml:space="preserve"> </w:t>
      </w:r>
      <w:r w:rsidRPr="00201869">
        <w:rPr>
          <w:b/>
          <w:bCs/>
          <w:rtl/>
        </w:rPr>
        <w:t>مشاريع</w:t>
      </w:r>
      <w:r w:rsidR="00CA7B09">
        <w:rPr>
          <w:b/>
          <w:bCs/>
          <w:rtl/>
        </w:rPr>
        <w:t xml:space="preserve"> </w:t>
      </w:r>
      <w:r w:rsidRPr="00201869">
        <w:rPr>
          <w:b/>
          <w:bCs/>
          <w:rtl/>
        </w:rPr>
        <w:t>الذكاء</w:t>
      </w:r>
      <w:r w:rsidR="00CA7B09">
        <w:rPr>
          <w:b/>
          <w:bCs/>
          <w:rtl/>
        </w:rPr>
        <w:t xml:space="preserve"> </w:t>
      </w:r>
      <w:r w:rsidRPr="00201869">
        <w:rPr>
          <w:b/>
          <w:bCs/>
          <w:rtl/>
        </w:rPr>
        <w:t>الاصطناعي</w:t>
      </w:r>
    </w:p>
    <w:p w14:paraId="2BA45AB4" w14:textId="277D9DB9" w:rsidR="00201869" w:rsidRPr="00201869" w:rsidRDefault="00201869" w:rsidP="00DA39A2">
      <w:pPr>
        <w:spacing w:after="0" w:line="276" w:lineRule="auto"/>
        <w:rPr>
          <w:rtl/>
        </w:rPr>
      </w:pPr>
      <w:r w:rsidRPr="00201869">
        <w:rPr>
          <w:rtl/>
        </w:rPr>
        <w:t>يتطلب</w:t>
      </w:r>
      <w:r w:rsidR="00CA7B09">
        <w:rPr>
          <w:rtl/>
        </w:rPr>
        <w:t xml:space="preserve"> </w:t>
      </w:r>
      <w:r w:rsidRPr="00201869">
        <w:rPr>
          <w:rtl/>
        </w:rPr>
        <w:t>تحديد</w:t>
      </w:r>
      <w:r w:rsidR="00CA7B09">
        <w:rPr>
          <w:rtl/>
        </w:rPr>
        <w:t xml:space="preserve"> </w:t>
      </w:r>
      <w:r w:rsidRPr="00201869">
        <w:rPr>
          <w:rtl/>
        </w:rPr>
        <w:t>المسؤوليات</w:t>
      </w:r>
      <w:r w:rsidR="00CA7B09">
        <w:rPr>
          <w:rtl/>
        </w:rPr>
        <w:t xml:space="preserve"> </w:t>
      </w:r>
      <w:r w:rsidRPr="00201869">
        <w:rPr>
          <w:rtl/>
        </w:rPr>
        <w:t>التقنية</w:t>
      </w:r>
      <w:r w:rsidR="00CA7B09">
        <w:rPr>
          <w:rtl/>
        </w:rPr>
        <w:t xml:space="preserve"> </w:t>
      </w:r>
      <w:r w:rsidRPr="00201869">
        <w:rPr>
          <w:rtl/>
        </w:rPr>
        <w:t>والتنفيذية</w:t>
      </w:r>
      <w:r w:rsidR="00CA7B09">
        <w:rPr>
          <w:rtl/>
        </w:rPr>
        <w:t xml:space="preserve"> </w:t>
      </w:r>
      <w:r w:rsidRPr="00201869">
        <w:rPr>
          <w:rtl/>
        </w:rPr>
        <w:t>في</w:t>
      </w:r>
      <w:r w:rsidR="00CA7B09">
        <w:rPr>
          <w:rtl/>
        </w:rPr>
        <w:t xml:space="preserve"> </w:t>
      </w:r>
      <w:r w:rsidRPr="00201869">
        <w:rPr>
          <w:rtl/>
        </w:rPr>
        <w:t>مشاريع</w:t>
      </w:r>
      <w:r w:rsidR="00CA7B09">
        <w:rPr>
          <w:rtl/>
        </w:rPr>
        <w:t xml:space="preserve"> </w:t>
      </w:r>
      <w:r w:rsidRPr="00201869">
        <w:rPr>
          <w:rtl/>
        </w:rPr>
        <w:t>الذكاء</w:t>
      </w:r>
      <w:r w:rsidR="00CA7B09">
        <w:rPr>
          <w:rtl/>
        </w:rPr>
        <w:t xml:space="preserve"> </w:t>
      </w:r>
      <w:r w:rsidRPr="00201869">
        <w:rPr>
          <w:rtl/>
        </w:rPr>
        <w:t>الاصطناعي</w:t>
      </w:r>
      <w:r w:rsidR="00CA7B09">
        <w:rPr>
          <w:rtl/>
        </w:rPr>
        <w:t xml:space="preserve"> </w:t>
      </w:r>
      <w:r w:rsidRPr="00201869">
        <w:rPr>
          <w:rtl/>
        </w:rPr>
        <w:t>تعريفاً</w:t>
      </w:r>
      <w:r w:rsidR="00CA7B09">
        <w:rPr>
          <w:rtl/>
        </w:rPr>
        <w:t xml:space="preserve"> </w:t>
      </w:r>
      <w:r w:rsidRPr="00201869">
        <w:rPr>
          <w:rtl/>
        </w:rPr>
        <w:t>دقيقاً</w:t>
      </w:r>
      <w:r w:rsidR="00CA7B09">
        <w:rPr>
          <w:rtl/>
        </w:rPr>
        <w:t xml:space="preserve"> </w:t>
      </w:r>
      <w:r w:rsidRPr="00201869">
        <w:rPr>
          <w:rtl/>
        </w:rPr>
        <w:t>لأدوار</w:t>
      </w:r>
      <w:r w:rsidR="00CA7B09">
        <w:rPr>
          <w:rtl/>
        </w:rPr>
        <w:t xml:space="preserve"> </w:t>
      </w:r>
      <w:r w:rsidRPr="00201869">
        <w:rPr>
          <w:rtl/>
        </w:rPr>
        <w:t>المطورين</w:t>
      </w:r>
      <w:r w:rsidR="00CA7B09">
        <w:rPr>
          <w:rtl/>
        </w:rPr>
        <w:t xml:space="preserve"> </w:t>
      </w:r>
      <w:r w:rsidRPr="00201869">
        <w:rPr>
          <w:rtl/>
        </w:rPr>
        <w:t>ومشغلي</w:t>
      </w:r>
      <w:r w:rsidR="00CA7B09">
        <w:rPr>
          <w:rtl/>
        </w:rPr>
        <w:t xml:space="preserve"> </w:t>
      </w:r>
      <w:r w:rsidRPr="00201869">
        <w:rPr>
          <w:rtl/>
        </w:rPr>
        <w:t>الأنظمة</w:t>
      </w:r>
      <w:r w:rsidR="00CA7B09">
        <w:rPr>
          <w:rtl/>
        </w:rPr>
        <w:t xml:space="preserve"> </w:t>
      </w:r>
      <w:r w:rsidRPr="00201869">
        <w:rPr>
          <w:rtl/>
        </w:rPr>
        <w:t>والمستخدمين،</w:t>
      </w:r>
      <w:r w:rsidR="00CA7B09">
        <w:rPr>
          <w:rtl/>
        </w:rPr>
        <w:t xml:space="preserve"> </w:t>
      </w:r>
      <w:r w:rsidRPr="00201869">
        <w:rPr>
          <w:rtl/>
        </w:rPr>
        <w:t>وتوثيق</w:t>
      </w:r>
      <w:r w:rsidR="00CA7B09">
        <w:rPr>
          <w:rtl/>
        </w:rPr>
        <w:t xml:space="preserve"> </w:t>
      </w:r>
      <w:r w:rsidRPr="00201869">
        <w:rPr>
          <w:rtl/>
        </w:rPr>
        <w:t>ذلك</w:t>
      </w:r>
      <w:r w:rsidR="00CA7B09">
        <w:rPr>
          <w:rtl/>
        </w:rPr>
        <w:t xml:space="preserve"> </w:t>
      </w:r>
      <w:r w:rsidRPr="00201869">
        <w:rPr>
          <w:rtl/>
        </w:rPr>
        <w:t>في</w:t>
      </w:r>
      <w:r w:rsidR="00CA7B09">
        <w:rPr>
          <w:rtl/>
        </w:rPr>
        <w:t xml:space="preserve"> </w:t>
      </w:r>
      <w:r w:rsidRPr="00201869">
        <w:rPr>
          <w:rtl/>
        </w:rPr>
        <w:t>عقود</w:t>
      </w:r>
      <w:r w:rsidR="00CA7B09">
        <w:rPr>
          <w:rtl/>
        </w:rPr>
        <w:t xml:space="preserve"> </w:t>
      </w:r>
      <w:r w:rsidRPr="00201869">
        <w:rPr>
          <w:rtl/>
        </w:rPr>
        <w:t>وسياسات</w:t>
      </w:r>
      <w:r w:rsidR="00CA7B09">
        <w:rPr>
          <w:rtl/>
        </w:rPr>
        <w:t xml:space="preserve"> </w:t>
      </w:r>
      <w:r w:rsidRPr="00201869">
        <w:rPr>
          <w:rtl/>
        </w:rPr>
        <w:t>داخلية،</w:t>
      </w:r>
      <w:r w:rsidR="00CA7B09">
        <w:rPr>
          <w:rtl/>
        </w:rPr>
        <w:t xml:space="preserve"> </w:t>
      </w:r>
      <w:r w:rsidRPr="00201869">
        <w:rPr>
          <w:rtl/>
        </w:rPr>
        <w:t>مع</w:t>
      </w:r>
      <w:r w:rsidR="00CA7B09">
        <w:rPr>
          <w:rtl/>
        </w:rPr>
        <w:t xml:space="preserve"> </w:t>
      </w:r>
      <w:r w:rsidRPr="00201869">
        <w:rPr>
          <w:rtl/>
        </w:rPr>
        <w:t>تحديد</w:t>
      </w:r>
      <w:r w:rsidR="00CA7B09">
        <w:rPr>
          <w:rtl/>
        </w:rPr>
        <w:t xml:space="preserve"> </w:t>
      </w:r>
      <w:r w:rsidRPr="00201869">
        <w:rPr>
          <w:rtl/>
        </w:rPr>
        <w:lastRenderedPageBreak/>
        <w:t>سلاسل</w:t>
      </w:r>
      <w:r w:rsidR="00CA7B09">
        <w:rPr>
          <w:rtl/>
        </w:rPr>
        <w:t xml:space="preserve"> </w:t>
      </w:r>
      <w:r w:rsidRPr="00201869">
        <w:rPr>
          <w:rtl/>
        </w:rPr>
        <w:t>المسؤولية</w:t>
      </w:r>
      <w:r w:rsidR="00CA7B09">
        <w:rPr>
          <w:rtl/>
        </w:rPr>
        <w:t xml:space="preserve"> </w:t>
      </w:r>
      <w:r w:rsidRPr="00201869">
        <w:rPr>
          <w:rtl/>
        </w:rPr>
        <w:t>في</w:t>
      </w:r>
      <w:r w:rsidR="00CA7B09">
        <w:rPr>
          <w:rtl/>
        </w:rPr>
        <w:t xml:space="preserve"> </w:t>
      </w:r>
      <w:r w:rsidRPr="00201869">
        <w:rPr>
          <w:rtl/>
        </w:rPr>
        <w:t>حالة</w:t>
      </w:r>
      <w:r w:rsidR="00CA7B09">
        <w:rPr>
          <w:rtl/>
        </w:rPr>
        <w:t xml:space="preserve"> </w:t>
      </w:r>
      <w:r w:rsidRPr="00201869">
        <w:rPr>
          <w:rtl/>
        </w:rPr>
        <w:t>حدوث</w:t>
      </w:r>
      <w:r w:rsidR="00CA7B09">
        <w:rPr>
          <w:rtl/>
        </w:rPr>
        <w:t xml:space="preserve"> </w:t>
      </w:r>
      <w:r w:rsidRPr="00201869">
        <w:rPr>
          <w:rtl/>
        </w:rPr>
        <w:t>أخطاء</w:t>
      </w:r>
      <w:r w:rsidR="00CA7B09">
        <w:rPr>
          <w:rtl/>
        </w:rPr>
        <w:t xml:space="preserve"> </w:t>
      </w:r>
      <w:r w:rsidRPr="00201869">
        <w:rPr>
          <w:rtl/>
        </w:rPr>
        <w:t>أو</w:t>
      </w:r>
      <w:r w:rsidR="00CA7B09">
        <w:rPr>
          <w:rtl/>
        </w:rPr>
        <w:t xml:space="preserve"> </w:t>
      </w:r>
      <w:r w:rsidRPr="00201869">
        <w:rPr>
          <w:rtl/>
        </w:rPr>
        <w:t>أضرار،</w:t>
      </w:r>
      <w:r w:rsidR="00CA7B09">
        <w:rPr>
          <w:rtl/>
        </w:rPr>
        <w:t xml:space="preserve"> </w:t>
      </w:r>
      <w:r w:rsidRPr="00201869">
        <w:rPr>
          <w:rtl/>
        </w:rPr>
        <w:t>بحيث</w:t>
      </w:r>
      <w:r w:rsidR="00CA7B09">
        <w:rPr>
          <w:rtl/>
        </w:rPr>
        <w:t xml:space="preserve"> </w:t>
      </w:r>
      <w:r w:rsidRPr="00201869">
        <w:rPr>
          <w:rtl/>
        </w:rPr>
        <w:t>يكون</w:t>
      </w:r>
      <w:r w:rsidR="00CA7B09">
        <w:rPr>
          <w:rtl/>
        </w:rPr>
        <w:t xml:space="preserve"> </w:t>
      </w:r>
      <w:r w:rsidRPr="00201869">
        <w:rPr>
          <w:rtl/>
        </w:rPr>
        <w:t>كل</w:t>
      </w:r>
      <w:r w:rsidR="00CA7B09">
        <w:rPr>
          <w:rtl/>
        </w:rPr>
        <w:t xml:space="preserve"> </w:t>
      </w:r>
      <w:r w:rsidRPr="00201869">
        <w:rPr>
          <w:rtl/>
        </w:rPr>
        <w:t>طرف</w:t>
      </w:r>
      <w:r w:rsidR="00CA7B09">
        <w:rPr>
          <w:rtl/>
        </w:rPr>
        <w:t xml:space="preserve"> </w:t>
      </w:r>
      <w:r w:rsidRPr="00201869">
        <w:rPr>
          <w:rtl/>
        </w:rPr>
        <w:t>مدركاً</w:t>
      </w:r>
      <w:r w:rsidR="00CA7B09">
        <w:rPr>
          <w:rtl/>
        </w:rPr>
        <w:t xml:space="preserve"> </w:t>
      </w:r>
      <w:r w:rsidRPr="00201869">
        <w:rPr>
          <w:rtl/>
        </w:rPr>
        <w:t>لالتزاماته</w:t>
      </w:r>
      <w:r w:rsidR="00CA7B09">
        <w:rPr>
          <w:rtl/>
        </w:rPr>
        <w:t xml:space="preserve"> </w:t>
      </w:r>
      <w:r w:rsidRPr="00201869">
        <w:rPr>
          <w:rtl/>
        </w:rPr>
        <w:t>وتبعات</w:t>
      </w:r>
      <w:r w:rsidR="00CA7B09">
        <w:rPr>
          <w:rtl/>
        </w:rPr>
        <w:t xml:space="preserve"> </w:t>
      </w:r>
      <w:r w:rsidRPr="00201869">
        <w:rPr>
          <w:rtl/>
        </w:rPr>
        <w:t>تقصيره</w:t>
      </w:r>
      <w:r w:rsidR="00CA7B09">
        <w:rPr>
          <w:rtl/>
        </w:rPr>
        <w:t xml:space="preserve"> </w:t>
      </w:r>
      <w:r w:rsidR="00E94A99">
        <w:rPr>
          <w:rtl/>
        </w:rPr>
        <w:t>(</w:t>
      </w:r>
      <w:r w:rsidRPr="00201869">
        <w:t>Novelli</w:t>
      </w:r>
      <w:r w:rsidR="00CA7B09">
        <w:t xml:space="preserve"> </w:t>
      </w:r>
      <w:r w:rsidRPr="00201869">
        <w:t>et</w:t>
      </w:r>
      <w:r w:rsidR="00CA7B09">
        <w:t xml:space="preserve"> </w:t>
      </w:r>
      <w:r w:rsidRPr="00201869">
        <w:t>al</w:t>
      </w:r>
      <w:r w:rsidR="00CA7B09">
        <w:t>.</w:t>
      </w:r>
      <w:r w:rsidRPr="00201869">
        <w:t>,</w:t>
      </w:r>
      <w:r w:rsidR="00CA7B09">
        <w:t xml:space="preserve"> </w:t>
      </w:r>
      <w:r w:rsidRPr="00201869">
        <w:t>2024</w:t>
      </w:r>
      <w:r w:rsidR="00E94A99">
        <w:rPr>
          <w:rtl/>
        </w:rPr>
        <w:t>)</w:t>
      </w:r>
      <w:r w:rsidR="00CA7B09">
        <w:rPr>
          <w:rtl/>
        </w:rPr>
        <w:t>.</w:t>
      </w:r>
    </w:p>
    <w:p w14:paraId="5B388621" w14:textId="5BFD1444" w:rsidR="00201869" w:rsidRPr="00201869" w:rsidRDefault="00201869" w:rsidP="00192BFD">
      <w:pPr>
        <w:spacing w:after="0" w:line="276" w:lineRule="auto"/>
        <w:rPr>
          <w:rtl/>
        </w:rPr>
      </w:pPr>
      <w:r w:rsidRPr="00201869">
        <w:rPr>
          <w:rtl/>
        </w:rPr>
        <w:t>وتُصمم</w:t>
      </w:r>
      <w:r w:rsidR="00CA7B09">
        <w:rPr>
          <w:rtl/>
        </w:rPr>
        <w:t xml:space="preserve"> </w:t>
      </w:r>
      <w:r w:rsidRPr="00201869">
        <w:rPr>
          <w:b/>
          <w:bCs/>
          <w:rtl/>
        </w:rPr>
        <w:t>مصفوفة</w:t>
      </w:r>
      <w:r w:rsidR="00CA7B09">
        <w:rPr>
          <w:b/>
          <w:bCs/>
          <w:rtl/>
        </w:rPr>
        <w:t xml:space="preserve"> </w:t>
      </w:r>
      <w:r w:rsidRPr="00201869">
        <w:rPr>
          <w:b/>
          <w:bCs/>
          <w:rtl/>
        </w:rPr>
        <w:t>المخاطر</w:t>
      </w:r>
      <w:r w:rsidR="00CA7B09">
        <w:rPr>
          <w:b/>
          <w:bCs/>
          <w:rtl/>
        </w:rPr>
        <w:t xml:space="preserve"> </w:t>
      </w:r>
      <w:r w:rsidRPr="00201869">
        <w:rPr>
          <w:b/>
          <w:bCs/>
          <w:rtl/>
        </w:rPr>
        <w:t>التقنية</w:t>
      </w:r>
      <w:r w:rsidR="00CA7B09">
        <w:rPr>
          <w:rtl/>
        </w:rPr>
        <w:t xml:space="preserve"> </w:t>
      </w:r>
      <w:r w:rsidRPr="00201869">
        <w:rPr>
          <w:rtl/>
        </w:rPr>
        <w:t>لتصنيف</w:t>
      </w:r>
      <w:r w:rsidR="00CA7B09">
        <w:rPr>
          <w:rtl/>
        </w:rPr>
        <w:t xml:space="preserve"> </w:t>
      </w:r>
      <w:r w:rsidRPr="00201869">
        <w:rPr>
          <w:rtl/>
        </w:rPr>
        <w:t>المخاطر</w:t>
      </w:r>
      <w:r w:rsidR="00CA7B09">
        <w:rPr>
          <w:rtl/>
        </w:rPr>
        <w:t xml:space="preserve"> </w:t>
      </w:r>
      <w:r w:rsidRPr="00201869">
        <w:rPr>
          <w:rtl/>
        </w:rPr>
        <w:t>وفقاً</w:t>
      </w:r>
      <w:r w:rsidR="00CA7B09">
        <w:rPr>
          <w:rtl/>
        </w:rPr>
        <w:t xml:space="preserve"> </w:t>
      </w:r>
      <w:r w:rsidRPr="00201869">
        <w:rPr>
          <w:rtl/>
        </w:rPr>
        <w:t>لاحتمالية</w:t>
      </w:r>
      <w:r w:rsidR="00CA7B09">
        <w:rPr>
          <w:rtl/>
        </w:rPr>
        <w:t xml:space="preserve"> </w:t>
      </w:r>
      <w:r w:rsidRPr="00201869">
        <w:rPr>
          <w:rtl/>
        </w:rPr>
        <w:t>حدوثها</w:t>
      </w:r>
      <w:r w:rsidR="00CA7B09">
        <w:rPr>
          <w:rtl/>
        </w:rPr>
        <w:t xml:space="preserve"> </w:t>
      </w:r>
      <w:r w:rsidRPr="00201869">
        <w:rPr>
          <w:rtl/>
        </w:rPr>
        <w:t>وشدة</w:t>
      </w:r>
      <w:r w:rsidR="00CA7B09">
        <w:rPr>
          <w:rtl/>
        </w:rPr>
        <w:t xml:space="preserve"> </w:t>
      </w:r>
      <w:r w:rsidRPr="00201869">
        <w:rPr>
          <w:rtl/>
        </w:rPr>
        <w:t>تأثيرها،</w:t>
      </w:r>
      <w:r w:rsidR="00CA7B09">
        <w:rPr>
          <w:rtl/>
        </w:rPr>
        <w:t xml:space="preserve"> </w:t>
      </w:r>
      <w:r w:rsidRPr="00201869">
        <w:rPr>
          <w:rtl/>
        </w:rPr>
        <w:t>وتُشمل</w:t>
      </w:r>
      <w:r w:rsidR="00CA7B09">
        <w:rPr>
          <w:rtl/>
        </w:rPr>
        <w:t xml:space="preserve"> </w:t>
      </w:r>
      <w:r w:rsidRPr="00201869">
        <w:rPr>
          <w:rtl/>
        </w:rPr>
        <w:t>مخاطر</w:t>
      </w:r>
      <w:r w:rsidR="00CA7B09">
        <w:rPr>
          <w:rtl/>
        </w:rPr>
        <w:t xml:space="preserve"> </w:t>
      </w:r>
      <w:r w:rsidRPr="00201869">
        <w:rPr>
          <w:rtl/>
        </w:rPr>
        <w:t>تتعلق</w:t>
      </w:r>
      <w:r w:rsidR="00CA7B09">
        <w:rPr>
          <w:rtl/>
        </w:rPr>
        <w:t xml:space="preserve"> </w:t>
      </w:r>
      <w:r w:rsidRPr="00201869">
        <w:rPr>
          <w:rtl/>
        </w:rPr>
        <w:t>ب</w:t>
      </w:r>
      <w:r w:rsidR="008155D3">
        <w:rPr>
          <w:rFonts w:hint="cs"/>
          <w:rtl/>
        </w:rPr>
        <w:t>كل من</w:t>
      </w:r>
      <w:r w:rsidR="00CA7B09">
        <w:rPr>
          <w:rtl/>
        </w:rPr>
        <w:t>:</w:t>
      </w:r>
    </w:p>
    <w:p w14:paraId="227E788E" w14:textId="19EE2E99" w:rsidR="00201869" w:rsidRPr="00201869" w:rsidRDefault="00201869" w:rsidP="00156701">
      <w:pPr>
        <w:numPr>
          <w:ilvl w:val="0"/>
          <w:numId w:val="5"/>
        </w:numPr>
        <w:spacing w:after="0" w:line="276" w:lineRule="auto"/>
        <w:rPr>
          <w:rtl/>
        </w:rPr>
      </w:pPr>
      <w:r w:rsidRPr="00201869">
        <w:rPr>
          <w:b/>
          <w:bCs/>
          <w:rtl/>
        </w:rPr>
        <w:t>جودة</w:t>
      </w:r>
      <w:r w:rsidR="00CA7B09">
        <w:rPr>
          <w:b/>
          <w:bCs/>
          <w:rtl/>
        </w:rPr>
        <w:t xml:space="preserve"> </w:t>
      </w:r>
      <w:r w:rsidRPr="00201869">
        <w:rPr>
          <w:b/>
          <w:bCs/>
          <w:rtl/>
        </w:rPr>
        <w:t>البيانات</w:t>
      </w:r>
      <w:r w:rsidR="00CA7B09">
        <w:rPr>
          <w:b/>
          <w:bCs/>
          <w:rtl/>
        </w:rPr>
        <w:t xml:space="preserve">: </w:t>
      </w:r>
      <w:r w:rsidRPr="00201869">
        <w:rPr>
          <w:rtl/>
        </w:rPr>
        <w:t>كنقصها</w:t>
      </w:r>
      <w:r w:rsidR="00CA7B09">
        <w:rPr>
          <w:rtl/>
        </w:rPr>
        <w:t xml:space="preserve"> </w:t>
      </w:r>
      <w:r w:rsidRPr="00201869">
        <w:rPr>
          <w:rtl/>
        </w:rPr>
        <w:t>أو</w:t>
      </w:r>
      <w:r w:rsidR="00CA7B09">
        <w:rPr>
          <w:rtl/>
        </w:rPr>
        <w:t xml:space="preserve"> </w:t>
      </w:r>
      <w:r w:rsidRPr="00201869">
        <w:rPr>
          <w:rtl/>
        </w:rPr>
        <w:t>تحيزها</w:t>
      </w:r>
      <w:r w:rsidR="00CA7B09">
        <w:rPr>
          <w:rtl/>
        </w:rPr>
        <w:t>.</w:t>
      </w:r>
    </w:p>
    <w:p w14:paraId="68E3ADE2" w14:textId="74609B6D" w:rsidR="00201869" w:rsidRPr="00201869" w:rsidRDefault="00201869" w:rsidP="00156701">
      <w:pPr>
        <w:numPr>
          <w:ilvl w:val="0"/>
          <w:numId w:val="5"/>
        </w:numPr>
        <w:spacing w:after="0" w:line="276" w:lineRule="auto"/>
        <w:rPr>
          <w:rtl/>
        </w:rPr>
      </w:pPr>
      <w:r w:rsidRPr="00201869">
        <w:rPr>
          <w:b/>
          <w:bCs/>
          <w:rtl/>
        </w:rPr>
        <w:t>أداء</w:t>
      </w:r>
      <w:r w:rsidR="00CA7B09">
        <w:rPr>
          <w:b/>
          <w:bCs/>
          <w:rtl/>
        </w:rPr>
        <w:t xml:space="preserve"> </w:t>
      </w:r>
      <w:r w:rsidRPr="00201869">
        <w:rPr>
          <w:b/>
          <w:bCs/>
          <w:rtl/>
        </w:rPr>
        <w:t>النماذج</w:t>
      </w:r>
      <w:r w:rsidR="00CA7B09">
        <w:rPr>
          <w:b/>
          <w:bCs/>
          <w:rtl/>
        </w:rPr>
        <w:t xml:space="preserve">: </w:t>
      </w:r>
      <w:r w:rsidRPr="00201869">
        <w:rPr>
          <w:rtl/>
        </w:rPr>
        <w:t>كانخفاض</w:t>
      </w:r>
      <w:r w:rsidR="00CA7B09">
        <w:rPr>
          <w:rtl/>
        </w:rPr>
        <w:t xml:space="preserve"> </w:t>
      </w:r>
      <w:r w:rsidRPr="00201869">
        <w:rPr>
          <w:rtl/>
        </w:rPr>
        <w:t>الدقة</w:t>
      </w:r>
      <w:r w:rsidR="00CA7B09">
        <w:rPr>
          <w:rtl/>
        </w:rPr>
        <w:t xml:space="preserve"> </w:t>
      </w:r>
      <w:r w:rsidRPr="00201869">
        <w:rPr>
          <w:rtl/>
        </w:rPr>
        <w:t>أو</w:t>
      </w:r>
      <w:r w:rsidR="00CA7B09">
        <w:rPr>
          <w:rtl/>
        </w:rPr>
        <w:t xml:space="preserve"> </w:t>
      </w:r>
      <w:r w:rsidRPr="00201869">
        <w:rPr>
          <w:rtl/>
        </w:rPr>
        <w:t>التجهيز</w:t>
      </w:r>
      <w:r w:rsidR="00CA7B09">
        <w:rPr>
          <w:rtl/>
        </w:rPr>
        <w:t xml:space="preserve"> </w:t>
      </w:r>
      <w:r w:rsidRPr="00201869">
        <w:rPr>
          <w:rtl/>
        </w:rPr>
        <w:t>المفرط</w:t>
      </w:r>
      <w:r w:rsidR="00CA7B09">
        <w:rPr>
          <w:rtl/>
        </w:rPr>
        <w:t>.</w:t>
      </w:r>
    </w:p>
    <w:p w14:paraId="0192B031" w14:textId="7EA2814A" w:rsidR="00201869" w:rsidRPr="00201869" w:rsidRDefault="00201869" w:rsidP="00156701">
      <w:pPr>
        <w:numPr>
          <w:ilvl w:val="0"/>
          <w:numId w:val="5"/>
        </w:numPr>
        <w:spacing w:after="0" w:line="276" w:lineRule="auto"/>
        <w:rPr>
          <w:rtl/>
        </w:rPr>
      </w:pPr>
      <w:r w:rsidRPr="00201869">
        <w:rPr>
          <w:b/>
          <w:bCs/>
          <w:rtl/>
        </w:rPr>
        <w:t>الأمن</w:t>
      </w:r>
      <w:r w:rsidR="00CA7B09">
        <w:rPr>
          <w:b/>
          <w:bCs/>
          <w:rtl/>
        </w:rPr>
        <w:t xml:space="preserve"> </w:t>
      </w:r>
      <w:r w:rsidRPr="00201869">
        <w:rPr>
          <w:b/>
          <w:bCs/>
          <w:rtl/>
        </w:rPr>
        <w:t>السيبراني</w:t>
      </w:r>
      <w:r w:rsidR="00CA7B09">
        <w:rPr>
          <w:b/>
          <w:bCs/>
          <w:rtl/>
        </w:rPr>
        <w:t xml:space="preserve">: </w:t>
      </w:r>
      <w:r w:rsidRPr="00201869">
        <w:rPr>
          <w:rtl/>
        </w:rPr>
        <w:t>كالهجمات</w:t>
      </w:r>
      <w:r w:rsidR="00CA7B09">
        <w:rPr>
          <w:rtl/>
        </w:rPr>
        <w:t xml:space="preserve"> </w:t>
      </w:r>
      <w:r w:rsidRPr="00201869">
        <w:rPr>
          <w:rtl/>
        </w:rPr>
        <w:t>والتسريبات</w:t>
      </w:r>
      <w:r w:rsidR="00CA7B09">
        <w:rPr>
          <w:rtl/>
        </w:rPr>
        <w:t>.</w:t>
      </w:r>
    </w:p>
    <w:p w14:paraId="737DE94A" w14:textId="41749839" w:rsidR="00201869" w:rsidRPr="00201869" w:rsidRDefault="00201869" w:rsidP="00156701">
      <w:pPr>
        <w:numPr>
          <w:ilvl w:val="0"/>
          <w:numId w:val="5"/>
        </w:numPr>
        <w:spacing w:after="0" w:line="276" w:lineRule="auto"/>
        <w:rPr>
          <w:rtl/>
        </w:rPr>
      </w:pPr>
      <w:r w:rsidRPr="00201869">
        <w:rPr>
          <w:b/>
          <w:bCs/>
          <w:rtl/>
        </w:rPr>
        <w:t>الامتثال</w:t>
      </w:r>
      <w:r w:rsidR="00CA7B09">
        <w:rPr>
          <w:b/>
          <w:bCs/>
          <w:rtl/>
        </w:rPr>
        <w:t xml:space="preserve"> </w:t>
      </w:r>
      <w:r w:rsidRPr="00201869">
        <w:rPr>
          <w:b/>
          <w:bCs/>
          <w:rtl/>
        </w:rPr>
        <w:t>القانوني</w:t>
      </w:r>
      <w:r w:rsidR="00CA7B09">
        <w:rPr>
          <w:b/>
          <w:bCs/>
          <w:rtl/>
        </w:rPr>
        <w:t xml:space="preserve">: </w:t>
      </w:r>
      <w:r w:rsidRPr="00201869">
        <w:rPr>
          <w:rtl/>
        </w:rPr>
        <w:t>كمخالفة</w:t>
      </w:r>
      <w:r w:rsidR="00CA7B09">
        <w:rPr>
          <w:rtl/>
        </w:rPr>
        <w:t xml:space="preserve"> </w:t>
      </w:r>
      <w:r w:rsidRPr="00201869">
        <w:rPr>
          <w:rtl/>
        </w:rPr>
        <w:t>التشريعات</w:t>
      </w:r>
      <w:r w:rsidR="00CA7B09">
        <w:rPr>
          <w:rtl/>
        </w:rPr>
        <w:t>.</w:t>
      </w:r>
    </w:p>
    <w:p w14:paraId="406BC381" w14:textId="5ECB79AE" w:rsidR="00201869" w:rsidRPr="00201869" w:rsidRDefault="00201869" w:rsidP="00156701">
      <w:pPr>
        <w:numPr>
          <w:ilvl w:val="0"/>
          <w:numId w:val="5"/>
        </w:numPr>
        <w:spacing w:after="0" w:line="276" w:lineRule="auto"/>
        <w:rPr>
          <w:rtl/>
        </w:rPr>
      </w:pPr>
      <w:r w:rsidRPr="00201869">
        <w:rPr>
          <w:b/>
          <w:bCs/>
          <w:rtl/>
        </w:rPr>
        <w:t>الأخلاقيات</w:t>
      </w:r>
      <w:r w:rsidR="00CA7B09">
        <w:rPr>
          <w:b/>
          <w:bCs/>
          <w:rtl/>
        </w:rPr>
        <w:t xml:space="preserve">: </w:t>
      </w:r>
      <w:r w:rsidRPr="00201869">
        <w:rPr>
          <w:rtl/>
        </w:rPr>
        <w:t>كالتحيز</w:t>
      </w:r>
      <w:r w:rsidR="00CA7B09">
        <w:rPr>
          <w:rtl/>
        </w:rPr>
        <w:t xml:space="preserve"> </w:t>
      </w:r>
      <w:r w:rsidRPr="00201869">
        <w:rPr>
          <w:rtl/>
        </w:rPr>
        <w:t>وعدم</w:t>
      </w:r>
      <w:r w:rsidR="00CA7B09">
        <w:rPr>
          <w:rtl/>
        </w:rPr>
        <w:t xml:space="preserve"> </w:t>
      </w:r>
      <w:r w:rsidRPr="00201869">
        <w:rPr>
          <w:rtl/>
        </w:rPr>
        <w:t>العدالة</w:t>
      </w:r>
      <w:r w:rsidR="00CA7B09">
        <w:rPr>
          <w:rtl/>
        </w:rPr>
        <w:t xml:space="preserve"> </w:t>
      </w:r>
      <w:r w:rsidR="00E94A99">
        <w:rPr>
          <w:rtl/>
        </w:rPr>
        <w:t>(</w:t>
      </w:r>
      <w:r w:rsidRPr="00201869">
        <w:t>Cech,</w:t>
      </w:r>
      <w:r w:rsidR="00CA7B09">
        <w:t xml:space="preserve"> </w:t>
      </w:r>
      <w:r w:rsidRPr="00201869">
        <w:t>2021</w:t>
      </w:r>
      <w:r w:rsidR="00E94A99">
        <w:rPr>
          <w:rtl/>
        </w:rPr>
        <w:t>)</w:t>
      </w:r>
      <w:r w:rsidR="00CA7B09">
        <w:rPr>
          <w:rtl/>
        </w:rPr>
        <w:t>.</w:t>
      </w:r>
    </w:p>
    <w:p w14:paraId="01380867" w14:textId="221C0D87" w:rsidR="00201869" w:rsidRPr="00201869" w:rsidRDefault="00201869" w:rsidP="00745E27">
      <w:pPr>
        <w:spacing w:before="240" w:after="300" w:line="276" w:lineRule="auto"/>
        <w:rPr>
          <w:rtl/>
        </w:rPr>
      </w:pPr>
      <w:r w:rsidRPr="00201869">
        <w:rPr>
          <w:rtl/>
        </w:rPr>
        <w:t>وتتضمن</w:t>
      </w:r>
      <w:r w:rsidR="00CA7B09">
        <w:rPr>
          <w:rtl/>
        </w:rPr>
        <w:t xml:space="preserve"> </w:t>
      </w:r>
      <w:r w:rsidRPr="00201869">
        <w:rPr>
          <w:rtl/>
        </w:rPr>
        <w:t>خطط</w:t>
      </w:r>
      <w:r w:rsidR="00CA7B09">
        <w:rPr>
          <w:rtl/>
        </w:rPr>
        <w:t xml:space="preserve"> </w:t>
      </w:r>
      <w:r w:rsidRPr="00201869">
        <w:rPr>
          <w:rtl/>
        </w:rPr>
        <w:t>التخفيف</w:t>
      </w:r>
      <w:r w:rsidR="00CA7B09">
        <w:rPr>
          <w:rtl/>
        </w:rPr>
        <w:t xml:space="preserve"> </w:t>
      </w:r>
      <w:r w:rsidRPr="00201869">
        <w:rPr>
          <w:rtl/>
        </w:rPr>
        <w:t>والاحتواء</w:t>
      </w:r>
      <w:r w:rsidR="00CA7B09">
        <w:rPr>
          <w:rtl/>
        </w:rPr>
        <w:t xml:space="preserve"> </w:t>
      </w:r>
      <w:r w:rsidRPr="00201869">
        <w:rPr>
          <w:rtl/>
        </w:rPr>
        <w:t>للتعامل</w:t>
      </w:r>
      <w:r w:rsidR="00CA7B09">
        <w:rPr>
          <w:rtl/>
        </w:rPr>
        <w:t xml:space="preserve"> </w:t>
      </w:r>
      <w:r w:rsidRPr="00201869">
        <w:rPr>
          <w:rtl/>
        </w:rPr>
        <w:t>مع</w:t>
      </w:r>
      <w:r w:rsidR="00CA7B09">
        <w:rPr>
          <w:rtl/>
        </w:rPr>
        <w:t xml:space="preserve"> </w:t>
      </w:r>
      <w:r w:rsidRPr="00201869">
        <w:rPr>
          <w:rtl/>
        </w:rPr>
        <w:t>فشل</w:t>
      </w:r>
      <w:r w:rsidR="00CA7B09">
        <w:rPr>
          <w:rtl/>
        </w:rPr>
        <w:t xml:space="preserve"> </w:t>
      </w:r>
      <w:r w:rsidRPr="00201869">
        <w:rPr>
          <w:rtl/>
        </w:rPr>
        <w:t>الخوارزميات</w:t>
      </w:r>
      <w:r w:rsidR="00CA7B09">
        <w:rPr>
          <w:rtl/>
        </w:rPr>
        <w:t xml:space="preserve"> </w:t>
      </w:r>
      <w:r w:rsidRPr="00201869">
        <w:rPr>
          <w:rtl/>
        </w:rPr>
        <w:t>إجراءات</w:t>
      </w:r>
      <w:r w:rsidR="00CA7B09">
        <w:rPr>
          <w:rtl/>
        </w:rPr>
        <w:t xml:space="preserve"> </w:t>
      </w:r>
      <w:r w:rsidRPr="00201869">
        <w:rPr>
          <w:rtl/>
        </w:rPr>
        <w:t>متسلسلة</w:t>
      </w:r>
      <w:r w:rsidR="00CA7B09">
        <w:rPr>
          <w:rtl/>
        </w:rPr>
        <w:t xml:space="preserve"> </w:t>
      </w:r>
      <w:r w:rsidRPr="00201869">
        <w:rPr>
          <w:rtl/>
        </w:rPr>
        <w:t>كإيقاف</w:t>
      </w:r>
      <w:r w:rsidR="00CA7B09">
        <w:rPr>
          <w:rtl/>
        </w:rPr>
        <w:t xml:space="preserve"> </w:t>
      </w:r>
      <w:r w:rsidRPr="00201869">
        <w:rPr>
          <w:rtl/>
        </w:rPr>
        <w:t>النظام</w:t>
      </w:r>
      <w:r w:rsidR="00CA7B09">
        <w:rPr>
          <w:rtl/>
        </w:rPr>
        <w:t xml:space="preserve"> </w:t>
      </w:r>
      <w:r w:rsidRPr="00201869">
        <w:rPr>
          <w:rtl/>
        </w:rPr>
        <w:t>مؤقتاً</w:t>
      </w:r>
      <w:r w:rsidR="00CA7B09">
        <w:rPr>
          <w:rtl/>
        </w:rPr>
        <w:t xml:space="preserve"> </w:t>
      </w:r>
      <w:r w:rsidRPr="00201869">
        <w:rPr>
          <w:rtl/>
        </w:rPr>
        <w:t>لمنع</w:t>
      </w:r>
      <w:r w:rsidR="00CA7B09">
        <w:rPr>
          <w:rtl/>
        </w:rPr>
        <w:t xml:space="preserve"> </w:t>
      </w:r>
      <w:r w:rsidRPr="00201869">
        <w:rPr>
          <w:rtl/>
        </w:rPr>
        <w:t>تفاقم</w:t>
      </w:r>
      <w:r w:rsidR="00CA7B09">
        <w:rPr>
          <w:rtl/>
        </w:rPr>
        <w:t xml:space="preserve"> </w:t>
      </w:r>
      <w:r w:rsidRPr="00201869">
        <w:rPr>
          <w:rtl/>
        </w:rPr>
        <w:t>الضرر،</w:t>
      </w:r>
      <w:r w:rsidR="00CA7B09">
        <w:rPr>
          <w:rtl/>
        </w:rPr>
        <w:t xml:space="preserve"> </w:t>
      </w:r>
      <w:r w:rsidRPr="00201869">
        <w:rPr>
          <w:rtl/>
        </w:rPr>
        <w:t>والتحول</w:t>
      </w:r>
      <w:r w:rsidR="00CA7B09">
        <w:rPr>
          <w:rtl/>
        </w:rPr>
        <w:t xml:space="preserve"> </w:t>
      </w:r>
      <w:r w:rsidRPr="00201869">
        <w:rPr>
          <w:rtl/>
        </w:rPr>
        <w:t>إلى</w:t>
      </w:r>
      <w:r w:rsidR="00CA7B09">
        <w:rPr>
          <w:rtl/>
        </w:rPr>
        <w:t xml:space="preserve"> </w:t>
      </w:r>
      <w:r w:rsidRPr="00201869">
        <w:rPr>
          <w:rtl/>
        </w:rPr>
        <w:t>المعالجة</w:t>
      </w:r>
      <w:r w:rsidR="00CA7B09">
        <w:rPr>
          <w:rtl/>
        </w:rPr>
        <w:t xml:space="preserve"> </w:t>
      </w:r>
      <w:r w:rsidRPr="00201869">
        <w:rPr>
          <w:rtl/>
        </w:rPr>
        <w:t>اليدوية</w:t>
      </w:r>
      <w:r w:rsidR="00CA7B09">
        <w:rPr>
          <w:rtl/>
        </w:rPr>
        <w:t xml:space="preserve"> </w:t>
      </w:r>
      <w:r w:rsidRPr="00201869">
        <w:rPr>
          <w:rtl/>
        </w:rPr>
        <w:t>أو</w:t>
      </w:r>
      <w:r w:rsidR="00CA7B09">
        <w:rPr>
          <w:rtl/>
        </w:rPr>
        <w:t xml:space="preserve"> </w:t>
      </w:r>
      <w:r w:rsidRPr="00201869">
        <w:rPr>
          <w:rtl/>
        </w:rPr>
        <w:t>الاحتياطية،</w:t>
      </w:r>
      <w:r w:rsidR="00CA7B09">
        <w:rPr>
          <w:rtl/>
        </w:rPr>
        <w:t xml:space="preserve"> </w:t>
      </w:r>
      <w:r w:rsidRPr="00201869">
        <w:rPr>
          <w:rtl/>
        </w:rPr>
        <w:t>وتصحيح</w:t>
      </w:r>
      <w:r w:rsidR="00CA7B09">
        <w:rPr>
          <w:rtl/>
        </w:rPr>
        <w:t xml:space="preserve"> </w:t>
      </w:r>
      <w:r w:rsidRPr="00201869">
        <w:rPr>
          <w:rtl/>
        </w:rPr>
        <w:t>النموذج</w:t>
      </w:r>
      <w:r w:rsidR="00CA7B09">
        <w:rPr>
          <w:rtl/>
        </w:rPr>
        <w:t xml:space="preserve"> </w:t>
      </w:r>
      <w:r w:rsidRPr="00201869">
        <w:rPr>
          <w:rtl/>
        </w:rPr>
        <w:t>وإعادة</w:t>
      </w:r>
      <w:r w:rsidR="00CA7B09">
        <w:rPr>
          <w:rtl/>
        </w:rPr>
        <w:t xml:space="preserve"> </w:t>
      </w:r>
      <w:r w:rsidRPr="00201869">
        <w:rPr>
          <w:rtl/>
        </w:rPr>
        <w:t>تدريبه</w:t>
      </w:r>
      <w:r w:rsidR="00CA7B09">
        <w:rPr>
          <w:rtl/>
        </w:rPr>
        <w:t xml:space="preserve"> </w:t>
      </w:r>
      <w:r w:rsidRPr="00201869">
        <w:rPr>
          <w:rtl/>
        </w:rPr>
        <w:t>على</w:t>
      </w:r>
      <w:r w:rsidR="00CA7B09">
        <w:rPr>
          <w:rtl/>
        </w:rPr>
        <w:t xml:space="preserve"> </w:t>
      </w:r>
      <w:r w:rsidRPr="00201869">
        <w:rPr>
          <w:rtl/>
        </w:rPr>
        <w:t>بيانات</w:t>
      </w:r>
      <w:r w:rsidR="00CA7B09">
        <w:rPr>
          <w:rtl/>
        </w:rPr>
        <w:t xml:space="preserve"> </w:t>
      </w:r>
      <w:r w:rsidRPr="00201869">
        <w:rPr>
          <w:rtl/>
        </w:rPr>
        <w:t>محدثة،</w:t>
      </w:r>
      <w:r w:rsidR="00CA7B09">
        <w:rPr>
          <w:rtl/>
        </w:rPr>
        <w:t xml:space="preserve"> </w:t>
      </w:r>
      <w:r w:rsidRPr="00201869">
        <w:rPr>
          <w:rtl/>
        </w:rPr>
        <w:t>وإخطار</w:t>
      </w:r>
      <w:r w:rsidR="00CA7B09">
        <w:rPr>
          <w:rtl/>
        </w:rPr>
        <w:t xml:space="preserve"> </w:t>
      </w:r>
      <w:r w:rsidRPr="00201869">
        <w:rPr>
          <w:rtl/>
        </w:rPr>
        <w:t>الأطراف</w:t>
      </w:r>
      <w:r w:rsidR="00CA7B09">
        <w:rPr>
          <w:rtl/>
        </w:rPr>
        <w:t xml:space="preserve"> </w:t>
      </w:r>
      <w:r w:rsidRPr="00201869">
        <w:rPr>
          <w:rtl/>
        </w:rPr>
        <w:t>المتأثرة</w:t>
      </w:r>
      <w:r w:rsidR="00CA7B09">
        <w:rPr>
          <w:rtl/>
        </w:rPr>
        <w:t xml:space="preserve"> </w:t>
      </w:r>
      <w:r w:rsidRPr="00201869">
        <w:rPr>
          <w:rtl/>
        </w:rPr>
        <w:t>والجهات</w:t>
      </w:r>
      <w:r w:rsidR="00CA7B09">
        <w:rPr>
          <w:rtl/>
        </w:rPr>
        <w:t xml:space="preserve"> </w:t>
      </w:r>
      <w:r w:rsidRPr="00201869">
        <w:rPr>
          <w:rtl/>
        </w:rPr>
        <w:t>الرقابية</w:t>
      </w:r>
      <w:r w:rsidR="00CA7B09">
        <w:rPr>
          <w:rtl/>
        </w:rPr>
        <w:t xml:space="preserve"> </w:t>
      </w:r>
      <w:r w:rsidRPr="00201869">
        <w:rPr>
          <w:rtl/>
        </w:rPr>
        <w:t>وفقاً</w:t>
      </w:r>
      <w:r w:rsidR="00CA7B09">
        <w:rPr>
          <w:rtl/>
        </w:rPr>
        <w:t xml:space="preserve"> </w:t>
      </w:r>
      <w:r w:rsidRPr="00201869">
        <w:rPr>
          <w:rtl/>
        </w:rPr>
        <w:t>للبروتوكولات</w:t>
      </w:r>
      <w:r w:rsidR="00CA7B09">
        <w:rPr>
          <w:rtl/>
        </w:rPr>
        <w:t xml:space="preserve"> </w:t>
      </w:r>
      <w:r w:rsidRPr="00201869">
        <w:rPr>
          <w:rtl/>
        </w:rPr>
        <w:t>المحددة</w:t>
      </w:r>
      <w:r w:rsidR="00CA7B09">
        <w:rPr>
          <w:rtl/>
        </w:rPr>
        <w:t xml:space="preserve"> </w:t>
      </w:r>
      <w:r w:rsidR="00E94A99">
        <w:rPr>
          <w:rtl/>
        </w:rPr>
        <w:t>(</w:t>
      </w:r>
      <w:proofErr w:type="spellStart"/>
      <w:r w:rsidRPr="00201869">
        <w:t>Poechhacker</w:t>
      </w:r>
      <w:proofErr w:type="spellEnd"/>
      <w:r w:rsidR="00CA7B09">
        <w:t xml:space="preserve"> </w:t>
      </w:r>
      <w:r w:rsidR="003E01C7">
        <w:t xml:space="preserve">&amp; </w:t>
      </w:r>
      <w:proofErr w:type="spellStart"/>
      <w:r w:rsidRPr="00201869">
        <w:t>Kacianka</w:t>
      </w:r>
      <w:proofErr w:type="spellEnd"/>
      <w:r w:rsidRPr="00201869">
        <w:t>,</w:t>
      </w:r>
      <w:r w:rsidR="00CA7B09">
        <w:t xml:space="preserve"> </w:t>
      </w:r>
      <w:r w:rsidRPr="00201869">
        <w:t>2021</w:t>
      </w:r>
      <w:r w:rsidR="00E94A99">
        <w:rPr>
          <w:rtl/>
        </w:rPr>
        <w:t>)</w:t>
      </w:r>
      <w:r w:rsidR="00CA7B09">
        <w:rPr>
          <w:rtl/>
        </w:rPr>
        <w:t xml:space="preserve">. </w:t>
      </w:r>
      <w:r w:rsidRPr="00201869">
        <w:rPr>
          <w:rtl/>
        </w:rPr>
        <w:t>وتُبنى</w:t>
      </w:r>
      <w:r w:rsidR="00CA7B09">
        <w:rPr>
          <w:rtl/>
        </w:rPr>
        <w:t xml:space="preserve"> </w:t>
      </w:r>
      <w:r w:rsidRPr="00201869">
        <w:rPr>
          <w:rtl/>
        </w:rPr>
        <w:t>أطر</w:t>
      </w:r>
      <w:r w:rsidR="00CA7B09">
        <w:rPr>
          <w:rtl/>
        </w:rPr>
        <w:t xml:space="preserve"> </w:t>
      </w:r>
      <w:r w:rsidRPr="00201869">
        <w:rPr>
          <w:rtl/>
        </w:rPr>
        <w:t>التعويض</w:t>
      </w:r>
      <w:r w:rsidR="00CA7B09">
        <w:rPr>
          <w:rtl/>
        </w:rPr>
        <w:t xml:space="preserve"> </w:t>
      </w:r>
      <w:r w:rsidRPr="00201869">
        <w:rPr>
          <w:rtl/>
        </w:rPr>
        <w:t>عن</w:t>
      </w:r>
      <w:r w:rsidR="00CA7B09">
        <w:rPr>
          <w:rtl/>
        </w:rPr>
        <w:t xml:space="preserve"> </w:t>
      </w:r>
      <w:r w:rsidRPr="00201869">
        <w:rPr>
          <w:rtl/>
        </w:rPr>
        <w:t>الأضرار</w:t>
      </w:r>
      <w:r w:rsidR="00CA7B09">
        <w:rPr>
          <w:rtl/>
        </w:rPr>
        <w:t xml:space="preserve"> </w:t>
      </w:r>
      <w:r w:rsidRPr="00201869">
        <w:rPr>
          <w:rtl/>
        </w:rPr>
        <w:t>الناجمة</w:t>
      </w:r>
      <w:r w:rsidR="00CA7B09">
        <w:rPr>
          <w:rtl/>
        </w:rPr>
        <w:t xml:space="preserve"> </w:t>
      </w:r>
      <w:r w:rsidRPr="00201869">
        <w:rPr>
          <w:rtl/>
        </w:rPr>
        <w:t>عن</w:t>
      </w:r>
      <w:r w:rsidR="00CA7B09">
        <w:rPr>
          <w:rtl/>
        </w:rPr>
        <w:t xml:space="preserve"> </w:t>
      </w:r>
      <w:r w:rsidRPr="00201869">
        <w:rPr>
          <w:rtl/>
        </w:rPr>
        <w:t>القرارات</w:t>
      </w:r>
      <w:r w:rsidR="00CA7B09">
        <w:rPr>
          <w:rtl/>
        </w:rPr>
        <w:t xml:space="preserve"> </w:t>
      </w:r>
      <w:r w:rsidRPr="00201869">
        <w:rPr>
          <w:rtl/>
        </w:rPr>
        <w:t>الآلية</w:t>
      </w:r>
      <w:r w:rsidR="00CA7B09">
        <w:rPr>
          <w:rtl/>
        </w:rPr>
        <w:t xml:space="preserve"> </w:t>
      </w:r>
      <w:r w:rsidRPr="00201869">
        <w:rPr>
          <w:rtl/>
        </w:rPr>
        <w:t>الخاطئة</w:t>
      </w:r>
      <w:r w:rsidR="00CA7B09">
        <w:rPr>
          <w:rtl/>
        </w:rPr>
        <w:t xml:space="preserve"> </w:t>
      </w:r>
      <w:r w:rsidRPr="00201869">
        <w:rPr>
          <w:rtl/>
        </w:rPr>
        <w:t>على</w:t>
      </w:r>
      <w:r w:rsidR="00CA7B09">
        <w:rPr>
          <w:rtl/>
        </w:rPr>
        <w:t xml:space="preserve"> </w:t>
      </w:r>
      <w:r w:rsidRPr="00201869">
        <w:rPr>
          <w:rtl/>
        </w:rPr>
        <w:t>مبادئ</w:t>
      </w:r>
      <w:r w:rsidR="00CA7B09">
        <w:rPr>
          <w:rtl/>
        </w:rPr>
        <w:t xml:space="preserve"> </w:t>
      </w:r>
      <w:r w:rsidRPr="00201869">
        <w:rPr>
          <w:rtl/>
        </w:rPr>
        <w:t>القانون</w:t>
      </w:r>
      <w:r w:rsidR="00CA7B09">
        <w:rPr>
          <w:rtl/>
        </w:rPr>
        <w:t xml:space="preserve"> </w:t>
      </w:r>
      <w:r w:rsidRPr="00201869">
        <w:rPr>
          <w:rtl/>
        </w:rPr>
        <w:t>التقصيري،</w:t>
      </w:r>
      <w:r w:rsidR="00CA7B09">
        <w:rPr>
          <w:rtl/>
        </w:rPr>
        <w:t xml:space="preserve"> </w:t>
      </w:r>
      <w:r w:rsidRPr="00201869">
        <w:rPr>
          <w:rtl/>
        </w:rPr>
        <w:t>مع</w:t>
      </w:r>
      <w:r w:rsidR="00CA7B09">
        <w:rPr>
          <w:rtl/>
        </w:rPr>
        <w:t xml:space="preserve"> </w:t>
      </w:r>
      <w:r w:rsidRPr="00201869">
        <w:rPr>
          <w:rtl/>
        </w:rPr>
        <w:t>صعوبات</w:t>
      </w:r>
      <w:r w:rsidR="00CA7B09">
        <w:rPr>
          <w:rtl/>
        </w:rPr>
        <w:t xml:space="preserve"> </w:t>
      </w:r>
      <w:r w:rsidRPr="00201869">
        <w:rPr>
          <w:rtl/>
        </w:rPr>
        <w:t>في</w:t>
      </w:r>
      <w:r w:rsidR="00CA7B09">
        <w:rPr>
          <w:rtl/>
        </w:rPr>
        <w:t xml:space="preserve"> </w:t>
      </w:r>
      <w:r w:rsidRPr="00201869">
        <w:rPr>
          <w:rtl/>
        </w:rPr>
        <w:t>إثبات</w:t>
      </w:r>
      <w:r w:rsidR="00CA7B09">
        <w:rPr>
          <w:rtl/>
        </w:rPr>
        <w:t xml:space="preserve"> </w:t>
      </w:r>
      <w:r w:rsidRPr="00201869">
        <w:rPr>
          <w:rtl/>
        </w:rPr>
        <w:t>السببية</w:t>
      </w:r>
      <w:r w:rsidR="00CA7B09">
        <w:rPr>
          <w:rtl/>
        </w:rPr>
        <w:t xml:space="preserve"> </w:t>
      </w:r>
      <w:r w:rsidRPr="00201869">
        <w:rPr>
          <w:rtl/>
        </w:rPr>
        <w:t>بسبب</w:t>
      </w:r>
      <w:r w:rsidR="00CA7B09">
        <w:rPr>
          <w:rtl/>
        </w:rPr>
        <w:t xml:space="preserve"> </w:t>
      </w:r>
      <w:r w:rsidRPr="00201869">
        <w:rPr>
          <w:rtl/>
        </w:rPr>
        <w:t>تعقيد</w:t>
      </w:r>
      <w:r w:rsidR="00CA7B09">
        <w:rPr>
          <w:rtl/>
        </w:rPr>
        <w:t xml:space="preserve"> </w:t>
      </w:r>
      <w:r w:rsidRPr="00201869">
        <w:rPr>
          <w:rtl/>
        </w:rPr>
        <w:t>الأنظمة</w:t>
      </w:r>
      <w:r w:rsidR="00CA7B09">
        <w:rPr>
          <w:rtl/>
        </w:rPr>
        <w:t xml:space="preserve"> </w:t>
      </w:r>
      <w:r w:rsidRPr="00201869">
        <w:rPr>
          <w:rtl/>
        </w:rPr>
        <w:t>وتعدد</w:t>
      </w:r>
      <w:r w:rsidR="00CA7B09">
        <w:rPr>
          <w:rtl/>
        </w:rPr>
        <w:t xml:space="preserve"> </w:t>
      </w:r>
      <w:r w:rsidRPr="00201869">
        <w:rPr>
          <w:rtl/>
        </w:rPr>
        <w:t>العوامل</w:t>
      </w:r>
      <w:r w:rsidR="00CA7B09">
        <w:rPr>
          <w:rtl/>
        </w:rPr>
        <w:t xml:space="preserve"> </w:t>
      </w:r>
      <w:r w:rsidRPr="00201869">
        <w:rPr>
          <w:rtl/>
        </w:rPr>
        <w:t>المؤثرة</w:t>
      </w:r>
      <w:r w:rsidR="00CA7B09">
        <w:rPr>
          <w:rtl/>
        </w:rPr>
        <w:t xml:space="preserve"> </w:t>
      </w:r>
      <w:r w:rsidRPr="00201869">
        <w:rPr>
          <w:rtl/>
        </w:rPr>
        <w:t>في</w:t>
      </w:r>
      <w:r w:rsidR="00CA7B09">
        <w:rPr>
          <w:rtl/>
        </w:rPr>
        <w:t xml:space="preserve"> </w:t>
      </w:r>
      <w:r w:rsidRPr="00201869">
        <w:rPr>
          <w:rtl/>
        </w:rPr>
        <w:t>قراراتها،</w:t>
      </w:r>
      <w:r w:rsidR="00CA7B09">
        <w:rPr>
          <w:rtl/>
        </w:rPr>
        <w:t xml:space="preserve"> </w:t>
      </w:r>
      <w:r w:rsidRPr="00201869">
        <w:rPr>
          <w:rtl/>
        </w:rPr>
        <w:t>مما</w:t>
      </w:r>
      <w:r w:rsidR="00CA7B09">
        <w:rPr>
          <w:rtl/>
        </w:rPr>
        <w:t xml:space="preserve"> </w:t>
      </w:r>
      <w:r w:rsidRPr="00201869">
        <w:rPr>
          <w:rtl/>
        </w:rPr>
        <w:t>يستدعي</w:t>
      </w:r>
      <w:r w:rsidR="00CA7B09">
        <w:rPr>
          <w:rtl/>
        </w:rPr>
        <w:t xml:space="preserve"> </w:t>
      </w:r>
      <w:r w:rsidRPr="00201869">
        <w:rPr>
          <w:rtl/>
        </w:rPr>
        <w:t>تطوير</w:t>
      </w:r>
      <w:r w:rsidR="00CA7B09">
        <w:rPr>
          <w:rtl/>
        </w:rPr>
        <w:t xml:space="preserve"> </w:t>
      </w:r>
      <w:r w:rsidRPr="00201869">
        <w:rPr>
          <w:rtl/>
        </w:rPr>
        <w:t>آليات</w:t>
      </w:r>
      <w:r w:rsidR="00CA7B09">
        <w:rPr>
          <w:rtl/>
        </w:rPr>
        <w:t xml:space="preserve"> </w:t>
      </w:r>
      <w:r w:rsidRPr="00201869">
        <w:rPr>
          <w:rtl/>
        </w:rPr>
        <w:t>تأمين</w:t>
      </w:r>
      <w:r w:rsidR="00CA7B09">
        <w:rPr>
          <w:rtl/>
        </w:rPr>
        <w:t xml:space="preserve"> </w:t>
      </w:r>
      <w:r w:rsidRPr="00201869">
        <w:rPr>
          <w:rtl/>
        </w:rPr>
        <w:t>خاصة</w:t>
      </w:r>
      <w:r w:rsidR="00CA7B09">
        <w:rPr>
          <w:rtl/>
        </w:rPr>
        <w:t xml:space="preserve"> </w:t>
      </w:r>
      <w:r w:rsidRPr="00201869">
        <w:rPr>
          <w:rtl/>
        </w:rPr>
        <w:t>تغطي</w:t>
      </w:r>
      <w:r w:rsidR="00CA7B09">
        <w:rPr>
          <w:rtl/>
        </w:rPr>
        <w:t xml:space="preserve"> </w:t>
      </w:r>
      <w:r w:rsidRPr="00201869">
        <w:rPr>
          <w:rtl/>
        </w:rPr>
        <w:t>مخاطر</w:t>
      </w:r>
      <w:r w:rsidR="00CA7B09">
        <w:rPr>
          <w:rtl/>
        </w:rPr>
        <w:t xml:space="preserve"> </w:t>
      </w:r>
      <w:r w:rsidRPr="00201869">
        <w:rPr>
          <w:rtl/>
        </w:rPr>
        <w:t>الذكاء</w:t>
      </w:r>
      <w:r w:rsidR="00CA7B09">
        <w:rPr>
          <w:rtl/>
        </w:rPr>
        <w:t xml:space="preserve"> </w:t>
      </w:r>
      <w:r w:rsidRPr="00201869">
        <w:rPr>
          <w:rtl/>
        </w:rPr>
        <w:t>الاصطناعي</w:t>
      </w:r>
      <w:r w:rsidR="00CA7B09">
        <w:rPr>
          <w:rtl/>
        </w:rPr>
        <w:t xml:space="preserve"> </w:t>
      </w:r>
      <w:r w:rsidR="00E94A99">
        <w:rPr>
          <w:rtl/>
        </w:rPr>
        <w:t>(</w:t>
      </w:r>
      <w:r w:rsidRPr="00201869">
        <w:t>Hickman</w:t>
      </w:r>
      <w:r w:rsidR="00CA7B09">
        <w:t xml:space="preserve"> </w:t>
      </w:r>
      <w:r w:rsidR="003E01C7">
        <w:t xml:space="preserve">&amp; </w:t>
      </w:r>
      <w:r w:rsidRPr="00201869">
        <w:t>Petrin,</w:t>
      </w:r>
      <w:r w:rsidR="00CA7B09">
        <w:t xml:space="preserve"> </w:t>
      </w:r>
      <w:r w:rsidRPr="00201869">
        <w:t>2021</w:t>
      </w:r>
      <w:r w:rsidR="00E94A99">
        <w:rPr>
          <w:rtl/>
        </w:rPr>
        <w:t>)</w:t>
      </w:r>
      <w:r w:rsidR="00CA7B09">
        <w:rPr>
          <w:rtl/>
        </w:rPr>
        <w:t>.</w:t>
      </w:r>
    </w:p>
    <w:p w14:paraId="5DA71768" w14:textId="65885302" w:rsidR="00201869" w:rsidRPr="00201869" w:rsidRDefault="00201869" w:rsidP="00AF6E91">
      <w:pPr>
        <w:spacing w:after="300" w:line="276" w:lineRule="auto"/>
        <w:rPr>
          <w:rtl/>
        </w:rPr>
      </w:pPr>
      <w:r w:rsidRPr="00201869">
        <w:rPr>
          <w:rtl/>
        </w:rPr>
        <w:t>و</w:t>
      </w:r>
      <w:r w:rsidR="001C4ED5">
        <w:rPr>
          <w:rtl/>
        </w:rPr>
        <w:t xml:space="preserve">يُعد </w:t>
      </w:r>
      <w:r w:rsidRPr="00201869">
        <w:rPr>
          <w:b/>
          <w:bCs/>
          <w:rtl/>
        </w:rPr>
        <w:t>التأمين</w:t>
      </w:r>
      <w:r w:rsidR="00CA7B09">
        <w:rPr>
          <w:b/>
          <w:bCs/>
          <w:rtl/>
        </w:rPr>
        <w:t xml:space="preserve"> </w:t>
      </w:r>
      <w:r w:rsidRPr="00201869">
        <w:rPr>
          <w:b/>
          <w:bCs/>
          <w:rtl/>
        </w:rPr>
        <w:t>السيبراني</w:t>
      </w:r>
      <w:r w:rsidR="00CA7B09">
        <w:rPr>
          <w:rtl/>
        </w:rPr>
        <w:t xml:space="preserve"> </w:t>
      </w:r>
      <w:r w:rsidRPr="00201869">
        <w:rPr>
          <w:rtl/>
        </w:rPr>
        <w:t>أداة</w:t>
      </w:r>
      <w:r w:rsidR="00CA7B09">
        <w:rPr>
          <w:rtl/>
        </w:rPr>
        <w:t xml:space="preserve"> </w:t>
      </w:r>
      <w:r w:rsidRPr="00201869">
        <w:rPr>
          <w:rtl/>
        </w:rPr>
        <w:t>فعالة</w:t>
      </w:r>
      <w:r w:rsidR="00CA7B09">
        <w:rPr>
          <w:rtl/>
        </w:rPr>
        <w:t xml:space="preserve"> </w:t>
      </w:r>
      <w:r w:rsidRPr="00201869">
        <w:rPr>
          <w:rtl/>
        </w:rPr>
        <w:t>لنقل</w:t>
      </w:r>
      <w:r w:rsidR="00CA7B09">
        <w:rPr>
          <w:rtl/>
        </w:rPr>
        <w:t xml:space="preserve"> </w:t>
      </w:r>
      <w:r w:rsidRPr="00201869">
        <w:rPr>
          <w:rtl/>
        </w:rPr>
        <w:t>وإدارة</w:t>
      </w:r>
      <w:r w:rsidR="00CA7B09">
        <w:rPr>
          <w:rtl/>
        </w:rPr>
        <w:t xml:space="preserve"> </w:t>
      </w:r>
      <w:r w:rsidRPr="00201869">
        <w:rPr>
          <w:rtl/>
        </w:rPr>
        <w:t>المخاطر</w:t>
      </w:r>
      <w:r w:rsidR="00CA7B09">
        <w:rPr>
          <w:rtl/>
        </w:rPr>
        <w:t xml:space="preserve"> </w:t>
      </w:r>
      <w:r w:rsidRPr="00201869">
        <w:rPr>
          <w:rtl/>
        </w:rPr>
        <w:t>التقنية،</w:t>
      </w:r>
      <w:r w:rsidR="00CA7B09">
        <w:rPr>
          <w:rtl/>
        </w:rPr>
        <w:t xml:space="preserve"> </w:t>
      </w:r>
      <w:r w:rsidRPr="00201869">
        <w:rPr>
          <w:rtl/>
        </w:rPr>
        <w:t>حيث</w:t>
      </w:r>
      <w:r w:rsidR="00CA7B09">
        <w:rPr>
          <w:rtl/>
        </w:rPr>
        <w:t xml:space="preserve"> </w:t>
      </w:r>
      <w:r w:rsidRPr="00201869">
        <w:rPr>
          <w:rtl/>
        </w:rPr>
        <w:t>تُغطي</w:t>
      </w:r>
      <w:r w:rsidR="00CA7B09">
        <w:rPr>
          <w:rtl/>
        </w:rPr>
        <w:t xml:space="preserve"> </w:t>
      </w:r>
      <w:r w:rsidR="00EB4C88">
        <w:rPr>
          <w:rFonts w:hint="cs"/>
          <w:rtl/>
        </w:rPr>
        <w:t>عقود</w:t>
      </w:r>
      <w:r w:rsidR="00CA7B09">
        <w:rPr>
          <w:rtl/>
        </w:rPr>
        <w:t xml:space="preserve"> </w:t>
      </w:r>
      <w:r w:rsidRPr="00201869">
        <w:rPr>
          <w:rtl/>
        </w:rPr>
        <w:t>التأمين</w:t>
      </w:r>
      <w:r w:rsidR="00CA7B09">
        <w:rPr>
          <w:rtl/>
        </w:rPr>
        <w:t xml:space="preserve"> </w:t>
      </w:r>
      <w:r w:rsidRPr="00201869">
        <w:rPr>
          <w:rtl/>
        </w:rPr>
        <w:t>تكاليف</w:t>
      </w:r>
      <w:r w:rsidR="00CA7B09">
        <w:rPr>
          <w:rtl/>
        </w:rPr>
        <w:t xml:space="preserve"> </w:t>
      </w:r>
      <w:r w:rsidRPr="00201869">
        <w:rPr>
          <w:rtl/>
        </w:rPr>
        <w:t>التعافي</w:t>
      </w:r>
      <w:r w:rsidR="00CA7B09">
        <w:rPr>
          <w:rtl/>
        </w:rPr>
        <w:t xml:space="preserve"> </w:t>
      </w:r>
      <w:r w:rsidRPr="00201869">
        <w:rPr>
          <w:rtl/>
        </w:rPr>
        <w:t>من</w:t>
      </w:r>
      <w:r w:rsidR="00CA7B09">
        <w:rPr>
          <w:rtl/>
        </w:rPr>
        <w:t xml:space="preserve"> </w:t>
      </w:r>
      <w:r w:rsidRPr="00201869">
        <w:rPr>
          <w:rtl/>
        </w:rPr>
        <w:t>الاختراقات،</w:t>
      </w:r>
      <w:r w:rsidR="00CA7B09">
        <w:rPr>
          <w:rtl/>
        </w:rPr>
        <w:t xml:space="preserve"> </w:t>
      </w:r>
      <w:r w:rsidRPr="00201869">
        <w:rPr>
          <w:rtl/>
        </w:rPr>
        <w:t>والغرامات</w:t>
      </w:r>
      <w:r w:rsidR="00CA7B09">
        <w:rPr>
          <w:rtl/>
        </w:rPr>
        <w:t xml:space="preserve"> </w:t>
      </w:r>
      <w:r w:rsidRPr="00201869">
        <w:rPr>
          <w:rtl/>
        </w:rPr>
        <w:t>التنظيمية،</w:t>
      </w:r>
      <w:r w:rsidR="00CA7B09">
        <w:rPr>
          <w:rtl/>
        </w:rPr>
        <w:t xml:space="preserve"> </w:t>
      </w:r>
      <w:r w:rsidRPr="00201869">
        <w:rPr>
          <w:rtl/>
        </w:rPr>
        <w:t>وتعويضات</w:t>
      </w:r>
      <w:r w:rsidR="00CA7B09">
        <w:rPr>
          <w:rtl/>
        </w:rPr>
        <w:t xml:space="preserve"> </w:t>
      </w:r>
      <w:r w:rsidRPr="00201869">
        <w:rPr>
          <w:rtl/>
        </w:rPr>
        <w:t>الأطراف</w:t>
      </w:r>
      <w:r w:rsidR="00CA7B09">
        <w:rPr>
          <w:rtl/>
        </w:rPr>
        <w:t xml:space="preserve"> </w:t>
      </w:r>
      <w:r w:rsidRPr="00201869">
        <w:rPr>
          <w:rtl/>
        </w:rPr>
        <w:t>المتضررة،</w:t>
      </w:r>
      <w:r w:rsidR="00CA7B09">
        <w:rPr>
          <w:rtl/>
        </w:rPr>
        <w:t xml:space="preserve"> </w:t>
      </w:r>
      <w:r w:rsidRPr="00201869">
        <w:rPr>
          <w:rtl/>
        </w:rPr>
        <w:t>وتكاليف</w:t>
      </w:r>
      <w:r w:rsidR="00CA7B09">
        <w:rPr>
          <w:rtl/>
        </w:rPr>
        <w:t xml:space="preserve"> </w:t>
      </w:r>
      <w:r w:rsidRPr="00201869">
        <w:rPr>
          <w:rtl/>
        </w:rPr>
        <w:t>الدعاوى</w:t>
      </w:r>
      <w:r w:rsidR="00CA7B09">
        <w:rPr>
          <w:rtl/>
        </w:rPr>
        <w:t xml:space="preserve"> </w:t>
      </w:r>
      <w:r w:rsidRPr="00201869">
        <w:rPr>
          <w:rtl/>
        </w:rPr>
        <w:t>القضائية،</w:t>
      </w:r>
      <w:r w:rsidR="00CA7B09">
        <w:rPr>
          <w:rtl/>
        </w:rPr>
        <w:t xml:space="preserve"> </w:t>
      </w:r>
      <w:r w:rsidRPr="00201869">
        <w:rPr>
          <w:rtl/>
        </w:rPr>
        <w:t>مما</w:t>
      </w:r>
      <w:r w:rsidR="00CA7B09">
        <w:rPr>
          <w:rtl/>
        </w:rPr>
        <w:t xml:space="preserve"> </w:t>
      </w:r>
      <w:r w:rsidRPr="00201869">
        <w:rPr>
          <w:rtl/>
        </w:rPr>
        <w:t>يُشجع</w:t>
      </w:r>
      <w:r w:rsidR="00CA7B09">
        <w:rPr>
          <w:rtl/>
        </w:rPr>
        <w:t xml:space="preserve"> </w:t>
      </w:r>
      <w:r w:rsidRPr="00201869">
        <w:rPr>
          <w:rtl/>
        </w:rPr>
        <w:t>المؤسسات</w:t>
      </w:r>
      <w:r w:rsidR="00CA7B09">
        <w:rPr>
          <w:rtl/>
        </w:rPr>
        <w:t xml:space="preserve"> </w:t>
      </w:r>
      <w:r w:rsidRPr="00201869">
        <w:rPr>
          <w:rtl/>
        </w:rPr>
        <w:t>على</w:t>
      </w:r>
      <w:r w:rsidR="00CA7B09">
        <w:rPr>
          <w:rtl/>
        </w:rPr>
        <w:t xml:space="preserve"> </w:t>
      </w:r>
      <w:r w:rsidRPr="00201869">
        <w:rPr>
          <w:rtl/>
        </w:rPr>
        <w:t>تبني</w:t>
      </w:r>
      <w:r w:rsidR="00CA7B09">
        <w:rPr>
          <w:rtl/>
        </w:rPr>
        <w:t xml:space="preserve"> </w:t>
      </w:r>
      <w:r w:rsidRPr="00201869">
        <w:rPr>
          <w:rtl/>
        </w:rPr>
        <w:t>ممارسات</w:t>
      </w:r>
      <w:r w:rsidR="00CA7B09">
        <w:rPr>
          <w:rtl/>
        </w:rPr>
        <w:t xml:space="preserve"> </w:t>
      </w:r>
      <w:r w:rsidRPr="00201869">
        <w:rPr>
          <w:rtl/>
        </w:rPr>
        <w:t>أمنية</w:t>
      </w:r>
      <w:r w:rsidR="00CA7B09">
        <w:rPr>
          <w:rtl/>
        </w:rPr>
        <w:t xml:space="preserve"> </w:t>
      </w:r>
      <w:r w:rsidRPr="00201869">
        <w:rPr>
          <w:rtl/>
        </w:rPr>
        <w:t>أفضل</w:t>
      </w:r>
      <w:r w:rsidR="00CA7B09">
        <w:rPr>
          <w:rtl/>
        </w:rPr>
        <w:t xml:space="preserve"> </w:t>
      </w:r>
      <w:r w:rsidRPr="00201869">
        <w:rPr>
          <w:rtl/>
        </w:rPr>
        <w:t>لتقليل</w:t>
      </w:r>
      <w:r w:rsidR="00CA7B09">
        <w:rPr>
          <w:rtl/>
        </w:rPr>
        <w:t xml:space="preserve"> </w:t>
      </w:r>
      <w:r w:rsidRPr="00201869">
        <w:rPr>
          <w:rtl/>
        </w:rPr>
        <w:t>أقساط</w:t>
      </w:r>
      <w:r w:rsidR="00CA7B09">
        <w:rPr>
          <w:rtl/>
        </w:rPr>
        <w:t xml:space="preserve"> </w:t>
      </w:r>
      <w:r w:rsidRPr="00201869">
        <w:rPr>
          <w:rtl/>
        </w:rPr>
        <w:t>التأمين</w:t>
      </w:r>
      <w:r w:rsidR="00CA7B09">
        <w:rPr>
          <w:rtl/>
        </w:rPr>
        <w:t xml:space="preserve"> </w:t>
      </w:r>
      <w:r w:rsidR="00E94A99">
        <w:rPr>
          <w:rtl/>
        </w:rPr>
        <w:t>(</w:t>
      </w:r>
      <w:r w:rsidRPr="00201869">
        <w:t>Shmueli</w:t>
      </w:r>
      <w:r w:rsidR="00CA7B09">
        <w:t xml:space="preserve"> </w:t>
      </w:r>
      <w:r w:rsidR="003E01C7">
        <w:t xml:space="preserve">&amp; </w:t>
      </w:r>
      <w:r w:rsidRPr="00201869">
        <w:t>Vardi,</w:t>
      </w:r>
      <w:r w:rsidR="00CA7B09">
        <w:t xml:space="preserve"> </w:t>
      </w:r>
      <w:r w:rsidRPr="00201869">
        <w:t>2021</w:t>
      </w:r>
      <w:r w:rsidR="00E94A99">
        <w:rPr>
          <w:rtl/>
        </w:rPr>
        <w:t>)</w:t>
      </w:r>
      <w:r w:rsidR="00CA7B09">
        <w:rPr>
          <w:rtl/>
        </w:rPr>
        <w:t xml:space="preserve">. </w:t>
      </w:r>
      <w:r w:rsidRPr="00201869">
        <w:rPr>
          <w:rtl/>
        </w:rPr>
        <w:t>وتُكامل</w:t>
      </w:r>
      <w:r w:rsidR="00CA7B09">
        <w:rPr>
          <w:rtl/>
        </w:rPr>
        <w:t xml:space="preserve"> </w:t>
      </w:r>
      <w:r w:rsidRPr="00201869">
        <w:rPr>
          <w:rtl/>
        </w:rPr>
        <w:t>الحوكمة</w:t>
      </w:r>
      <w:r w:rsidR="00CA7B09">
        <w:rPr>
          <w:rtl/>
        </w:rPr>
        <w:t xml:space="preserve"> </w:t>
      </w:r>
      <w:r w:rsidRPr="00201869">
        <w:rPr>
          <w:rtl/>
        </w:rPr>
        <w:t>المؤسسية</w:t>
      </w:r>
      <w:r w:rsidR="00CA7B09">
        <w:rPr>
          <w:rtl/>
        </w:rPr>
        <w:t xml:space="preserve"> </w:t>
      </w:r>
      <w:r w:rsidRPr="00201869">
        <w:rPr>
          <w:rtl/>
        </w:rPr>
        <w:t>مع</w:t>
      </w:r>
      <w:r w:rsidR="00CA7B09">
        <w:rPr>
          <w:rtl/>
        </w:rPr>
        <w:t xml:space="preserve"> </w:t>
      </w:r>
      <w:r w:rsidRPr="00201869">
        <w:rPr>
          <w:rtl/>
        </w:rPr>
        <w:t>الحوكمة</w:t>
      </w:r>
      <w:r w:rsidR="00CA7B09">
        <w:rPr>
          <w:rtl/>
        </w:rPr>
        <w:t xml:space="preserve"> </w:t>
      </w:r>
      <w:r w:rsidRPr="00201869">
        <w:rPr>
          <w:rtl/>
        </w:rPr>
        <w:t>الرقمية</w:t>
      </w:r>
      <w:r w:rsidR="00CA7B09">
        <w:rPr>
          <w:rtl/>
        </w:rPr>
        <w:t xml:space="preserve"> </w:t>
      </w:r>
      <w:r w:rsidRPr="00201869">
        <w:rPr>
          <w:rtl/>
        </w:rPr>
        <w:t>من</w:t>
      </w:r>
      <w:r w:rsidR="00CA7B09">
        <w:rPr>
          <w:rtl/>
        </w:rPr>
        <w:t xml:space="preserve"> </w:t>
      </w:r>
      <w:r w:rsidRPr="00201869">
        <w:rPr>
          <w:rtl/>
        </w:rPr>
        <w:t>خلال</w:t>
      </w:r>
      <w:r w:rsidR="00CA7B09">
        <w:rPr>
          <w:rtl/>
        </w:rPr>
        <w:t xml:space="preserve"> </w:t>
      </w:r>
      <w:r w:rsidRPr="00201869">
        <w:rPr>
          <w:rtl/>
        </w:rPr>
        <w:t>دمج</w:t>
      </w:r>
      <w:r w:rsidR="00CA7B09">
        <w:rPr>
          <w:rtl/>
        </w:rPr>
        <w:t xml:space="preserve"> </w:t>
      </w:r>
      <w:r w:rsidRPr="00201869">
        <w:rPr>
          <w:rtl/>
        </w:rPr>
        <w:t>إدارة</w:t>
      </w:r>
      <w:r w:rsidR="00CA7B09">
        <w:rPr>
          <w:rtl/>
        </w:rPr>
        <w:t xml:space="preserve"> </w:t>
      </w:r>
      <w:r w:rsidRPr="00201869">
        <w:rPr>
          <w:rtl/>
        </w:rPr>
        <w:t>المخاطر</w:t>
      </w:r>
      <w:r w:rsidR="00CA7B09">
        <w:rPr>
          <w:rtl/>
        </w:rPr>
        <w:t xml:space="preserve"> </w:t>
      </w:r>
      <w:r w:rsidRPr="00201869">
        <w:rPr>
          <w:rtl/>
        </w:rPr>
        <w:t>التقنية</w:t>
      </w:r>
      <w:r w:rsidR="00CA7B09">
        <w:rPr>
          <w:rtl/>
        </w:rPr>
        <w:t xml:space="preserve"> </w:t>
      </w:r>
      <w:r w:rsidRPr="00201869">
        <w:rPr>
          <w:rtl/>
        </w:rPr>
        <w:t>في</w:t>
      </w:r>
      <w:r w:rsidR="00CA7B09">
        <w:rPr>
          <w:rtl/>
        </w:rPr>
        <w:t xml:space="preserve"> </w:t>
      </w:r>
      <w:r w:rsidRPr="00201869">
        <w:rPr>
          <w:rtl/>
        </w:rPr>
        <w:t>استراتيجية</w:t>
      </w:r>
      <w:r w:rsidR="00CA7B09">
        <w:rPr>
          <w:rtl/>
        </w:rPr>
        <w:t xml:space="preserve"> </w:t>
      </w:r>
      <w:r w:rsidRPr="00201869">
        <w:rPr>
          <w:rtl/>
        </w:rPr>
        <w:t>المؤسسة</w:t>
      </w:r>
      <w:r w:rsidR="00CA7B09">
        <w:rPr>
          <w:rtl/>
        </w:rPr>
        <w:t xml:space="preserve"> </w:t>
      </w:r>
      <w:r w:rsidRPr="00201869">
        <w:rPr>
          <w:rtl/>
        </w:rPr>
        <w:t>العامة،</w:t>
      </w:r>
      <w:r w:rsidR="00CA7B09">
        <w:rPr>
          <w:rtl/>
        </w:rPr>
        <w:t xml:space="preserve"> </w:t>
      </w:r>
      <w:r w:rsidRPr="00201869">
        <w:rPr>
          <w:rtl/>
        </w:rPr>
        <w:t>ورفع</w:t>
      </w:r>
      <w:r w:rsidR="00CA7B09">
        <w:rPr>
          <w:rtl/>
        </w:rPr>
        <w:t xml:space="preserve"> </w:t>
      </w:r>
      <w:r w:rsidRPr="00201869">
        <w:rPr>
          <w:rtl/>
        </w:rPr>
        <w:t>تقارير</w:t>
      </w:r>
      <w:r w:rsidR="00CA7B09">
        <w:rPr>
          <w:rtl/>
        </w:rPr>
        <w:t xml:space="preserve"> </w:t>
      </w:r>
      <w:r w:rsidRPr="00201869">
        <w:rPr>
          <w:rtl/>
        </w:rPr>
        <w:t>المخاطر</w:t>
      </w:r>
      <w:r w:rsidR="00CA7B09">
        <w:rPr>
          <w:rtl/>
        </w:rPr>
        <w:t xml:space="preserve"> </w:t>
      </w:r>
      <w:r w:rsidRPr="00201869">
        <w:rPr>
          <w:rtl/>
        </w:rPr>
        <w:t>إلى</w:t>
      </w:r>
      <w:r w:rsidR="00CA7B09">
        <w:rPr>
          <w:rtl/>
        </w:rPr>
        <w:t xml:space="preserve"> </w:t>
      </w:r>
      <w:r w:rsidRPr="00201869">
        <w:rPr>
          <w:rtl/>
        </w:rPr>
        <w:t>مجلس</w:t>
      </w:r>
      <w:r w:rsidR="00CA7B09">
        <w:rPr>
          <w:rtl/>
        </w:rPr>
        <w:t xml:space="preserve"> </w:t>
      </w:r>
      <w:r w:rsidRPr="00201869">
        <w:rPr>
          <w:rtl/>
        </w:rPr>
        <w:t>الإدارة</w:t>
      </w:r>
      <w:r w:rsidR="00CA7B09">
        <w:rPr>
          <w:rtl/>
        </w:rPr>
        <w:t xml:space="preserve"> </w:t>
      </w:r>
      <w:r w:rsidRPr="00201869">
        <w:rPr>
          <w:rtl/>
        </w:rPr>
        <w:t>بشكل</w:t>
      </w:r>
      <w:r w:rsidR="00CA7B09">
        <w:rPr>
          <w:rtl/>
        </w:rPr>
        <w:t xml:space="preserve"> </w:t>
      </w:r>
      <w:r w:rsidRPr="00201869">
        <w:rPr>
          <w:rtl/>
        </w:rPr>
        <w:t>دوري،</w:t>
      </w:r>
      <w:r w:rsidR="00CA7B09">
        <w:rPr>
          <w:rtl/>
        </w:rPr>
        <w:t xml:space="preserve"> </w:t>
      </w:r>
      <w:r w:rsidRPr="00201869">
        <w:rPr>
          <w:rtl/>
        </w:rPr>
        <w:t>وضمان</w:t>
      </w:r>
      <w:r w:rsidR="00CA7B09">
        <w:rPr>
          <w:rtl/>
        </w:rPr>
        <w:t xml:space="preserve"> </w:t>
      </w:r>
      <w:r w:rsidRPr="00201869">
        <w:rPr>
          <w:rtl/>
        </w:rPr>
        <w:t>وجود</w:t>
      </w:r>
      <w:r w:rsidR="00CA7B09">
        <w:rPr>
          <w:rtl/>
        </w:rPr>
        <w:t xml:space="preserve"> </w:t>
      </w:r>
      <w:r w:rsidRPr="00201869">
        <w:rPr>
          <w:rtl/>
        </w:rPr>
        <w:t>ثقافة</w:t>
      </w:r>
      <w:r w:rsidR="00CA7B09">
        <w:rPr>
          <w:rtl/>
        </w:rPr>
        <w:t xml:space="preserve"> </w:t>
      </w:r>
      <w:r w:rsidRPr="00201869">
        <w:rPr>
          <w:rtl/>
        </w:rPr>
        <w:t>تنظيمية</w:t>
      </w:r>
      <w:r w:rsidR="00CA7B09">
        <w:rPr>
          <w:rtl/>
        </w:rPr>
        <w:t xml:space="preserve"> </w:t>
      </w:r>
      <w:r w:rsidRPr="00201869">
        <w:rPr>
          <w:rtl/>
        </w:rPr>
        <w:t>تدعم</w:t>
      </w:r>
      <w:r w:rsidR="00CA7B09">
        <w:rPr>
          <w:rtl/>
        </w:rPr>
        <w:t xml:space="preserve"> </w:t>
      </w:r>
      <w:r w:rsidRPr="00201869">
        <w:rPr>
          <w:rtl/>
        </w:rPr>
        <w:t>الامتثال</w:t>
      </w:r>
      <w:r w:rsidR="00CA7B09">
        <w:rPr>
          <w:rtl/>
        </w:rPr>
        <w:t xml:space="preserve"> </w:t>
      </w:r>
      <w:r w:rsidRPr="00201869">
        <w:rPr>
          <w:rtl/>
        </w:rPr>
        <w:t>والشفافية</w:t>
      </w:r>
      <w:r w:rsidR="00CA7B09">
        <w:rPr>
          <w:rtl/>
        </w:rPr>
        <w:t xml:space="preserve"> </w:t>
      </w:r>
      <w:r w:rsidR="00E94A99">
        <w:rPr>
          <w:rtl/>
        </w:rPr>
        <w:t>(</w:t>
      </w:r>
      <w:r w:rsidRPr="00201869">
        <w:t>Cordeiro</w:t>
      </w:r>
      <w:r w:rsidR="00CA7B09">
        <w:t xml:space="preserve"> </w:t>
      </w:r>
      <w:r w:rsidRPr="00201869">
        <w:t>et</w:t>
      </w:r>
      <w:r w:rsidR="00CA7B09">
        <w:t xml:space="preserve"> </w:t>
      </w:r>
      <w:r w:rsidRPr="00201869">
        <w:t>al</w:t>
      </w:r>
      <w:r w:rsidR="00CA7B09">
        <w:t>.</w:t>
      </w:r>
      <w:r w:rsidRPr="00201869">
        <w:t>,</w:t>
      </w:r>
      <w:r w:rsidR="00CA7B09">
        <w:t xml:space="preserve"> </w:t>
      </w:r>
      <w:r w:rsidRPr="00201869">
        <w:t>2025</w:t>
      </w:r>
      <w:r w:rsidR="00E94A99">
        <w:rPr>
          <w:rtl/>
        </w:rPr>
        <w:t>)</w:t>
      </w:r>
      <w:r w:rsidR="00CA7B09">
        <w:rPr>
          <w:rtl/>
        </w:rPr>
        <w:t>.</w:t>
      </w:r>
    </w:p>
    <w:p w14:paraId="6E39CF44" w14:textId="750F36FA" w:rsidR="00201869" w:rsidRPr="00201869" w:rsidRDefault="00BB0542" w:rsidP="00BB0542">
      <w:pPr>
        <w:spacing w:after="300" w:line="276" w:lineRule="auto"/>
        <w:rPr>
          <w:rtl/>
        </w:rPr>
      </w:pPr>
      <w:r w:rsidRPr="00BB0542">
        <w:rPr>
          <w:rtl/>
        </w:rPr>
        <w:t xml:space="preserve">وفي هذا السياق، يرى </w:t>
      </w:r>
      <w:r w:rsidR="00201869" w:rsidRPr="00BB0542">
        <w:rPr>
          <w:rtl/>
        </w:rPr>
        <w:t>الباحث</w:t>
      </w:r>
      <w:r w:rsidR="00CA7B09" w:rsidRPr="00BB0542">
        <w:rPr>
          <w:rtl/>
        </w:rPr>
        <w:t xml:space="preserve"> </w:t>
      </w:r>
      <w:r w:rsidR="00201869" w:rsidRPr="00BB0542">
        <w:rPr>
          <w:rtl/>
        </w:rPr>
        <w:t>أن</w:t>
      </w:r>
      <w:r w:rsidR="00CA7B09" w:rsidRPr="00BB0542">
        <w:rPr>
          <w:rtl/>
        </w:rPr>
        <w:t xml:space="preserve"> </w:t>
      </w:r>
      <w:r w:rsidR="00201869" w:rsidRPr="00BB0542">
        <w:rPr>
          <w:rtl/>
        </w:rPr>
        <w:t>المساءلة</w:t>
      </w:r>
      <w:r w:rsidR="00CA7B09" w:rsidRPr="00BB0542">
        <w:rPr>
          <w:rtl/>
        </w:rPr>
        <w:t xml:space="preserve"> </w:t>
      </w:r>
      <w:r w:rsidR="00201869" w:rsidRPr="00BB0542">
        <w:rPr>
          <w:rtl/>
        </w:rPr>
        <w:t>الفعالة</w:t>
      </w:r>
      <w:r w:rsidR="00CA7B09" w:rsidRPr="00BB0542">
        <w:rPr>
          <w:rtl/>
        </w:rPr>
        <w:t xml:space="preserve"> </w:t>
      </w:r>
      <w:r w:rsidR="00201869" w:rsidRPr="00BB0542">
        <w:rPr>
          <w:rtl/>
        </w:rPr>
        <w:t>وإدارة</w:t>
      </w:r>
      <w:r w:rsidR="00CA7B09" w:rsidRPr="00BB0542">
        <w:rPr>
          <w:rtl/>
        </w:rPr>
        <w:t xml:space="preserve"> </w:t>
      </w:r>
      <w:r w:rsidR="00201869" w:rsidRPr="00BB0542">
        <w:rPr>
          <w:rtl/>
        </w:rPr>
        <w:t>المخاطر</w:t>
      </w:r>
      <w:r w:rsidR="00CA7B09" w:rsidRPr="00BB0542">
        <w:rPr>
          <w:rtl/>
        </w:rPr>
        <w:t xml:space="preserve"> </w:t>
      </w:r>
      <w:r w:rsidR="00201869" w:rsidRPr="00BB0542">
        <w:rPr>
          <w:rtl/>
        </w:rPr>
        <w:t>لا</w:t>
      </w:r>
      <w:r w:rsidR="00CA7B09" w:rsidRPr="00BB0542">
        <w:rPr>
          <w:rtl/>
        </w:rPr>
        <w:t xml:space="preserve"> </w:t>
      </w:r>
      <w:r w:rsidR="00201869" w:rsidRPr="00BB0542">
        <w:rPr>
          <w:rtl/>
        </w:rPr>
        <w:t>تتحققان</w:t>
      </w:r>
      <w:r w:rsidR="00CA7B09" w:rsidRPr="00BB0542">
        <w:rPr>
          <w:rtl/>
        </w:rPr>
        <w:t xml:space="preserve"> </w:t>
      </w:r>
      <w:r w:rsidR="00201869" w:rsidRPr="00BB0542">
        <w:rPr>
          <w:rtl/>
        </w:rPr>
        <w:t>بوجود</w:t>
      </w:r>
      <w:r w:rsidR="00CA7B09" w:rsidRPr="00BB0542">
        <w:rPr>
          <w:rtl/>
        </w:rPr>
        <w:t xml:space="preserve"> </w:t>
      </w:r>
      <w:r w:rsidR="00201869" w:rsidRPr="00BB0542">
        <w:rPr>
          <w:rtl/>
        </w:rPr>
        <w:t>سياسات</w:t>
      </w:r>
      <w:r w:rsidR="00CA7B09">
        <w:rPr>
          <w:rtl/>
        </w:rPr>
        <w:t xml:space="preserve"> </w:t>
      </w:r>
      <w:r w:rsidR="00201869" w:rsidRPr="00201869">
        <w:rPr>
          <w:rtl/>
        </w:rPr>
        <w:t>مكتوبة</w:t>
      </w:r>
      <w:r w:rsidR="00CA7B09">
        <w:rPr>
          <w:rtl/>
        </w:rPr>
        <w:t xml:space="preserve"> </w:t>
      </w:r>
      <w:r w:rsidR="00201869" w:rsidRPr="00201869">
        <w:rPr>
          <w:rtl/>
        </w:rPr>
        <w:t>فحسب،</w:t>
      </w:r>
      <w:r w:rsidR="00CA7B09">
        <w:rPr>
          <w:rtl/>
        </w:rPr>
        <w:t xml:space="preserve"> </w:t>
      </w:r>
      <w:r w:rsidR="00201869" w:rsidRPr="00201869">
        <w:rPr>
          <w:rtl/>
        </w:rPr>
        <w:t>بل</w:t>
      </w:r>
      <w:r w:rsidR="00CA7B09">
        <w:rPr>
          <w:rtl/>
        </w:rPr>
        <w:t xml:space="preserve"> </w:t>
      </w:r>
      <w:r w:rsidR="00201869" w:rsidRPr="00201869">
        <w:rPr>
          <w:rtl/>
        </w:rPr>
        <w:t>تتطلبان</w:t>
      </w:r>
      <w:r w:rsidR="00CA7B09">
        <w:rPr>
          <w:rtl/>
        </w:rPr>
        <w:t xml:space="preserve"> </w:t>
      </w:r>
      <w:r w:rsidR="00201869" w:rsidRPr="00201869">
        <w:rPr>
          <w:rtl/>
        </w:rPr>
        <w:t>آليات</w:t>
      </w:r>
      <w:r w:rsidR="00CA7B09">
        <w:rPr>
          <w:rtl/>
        </w:rPr>
        <w:t xml:space="preserve"> </w:t>
      </w:r>
      <w:r w:rsidR="00201869" w:rsidRPr="00201869">
        <w:rPr>
          <w:rtl/>
        </w:rPr>
        <w:t>تنفيذية</w:t>
      </w:r>
      <w:r w:rsidR="00CA7B09">
        <w:rPr>
          <w:rtl/>
        </w:rPr>
        <w:t xml:space="preserve"> </w:t>
      </w:r>
      <w:r w:rsidR="00201869" w:rsidRPr="00201869">
        <w:rPr>
          <w:rtl/>
        </w:rPr>
        <w:t>واضحة،</w:t>
      </w:r>
      <w:r w:rsidR="00CA7B09">
        <w:rPr>
          <w:rtl/>
        </w:rPr>
        <w:t xml:space="preserve"> </w:t>
      </w:r>
      <w:r w:rsidR="00201869" w:rsidRPr="00201869">
        <w:rPr>
          <w:rtl/>
        </w:rPr>
        <w:t>وتدريباً</w:t>
      </w:r>
      <w:r w:rsidR="00CA7B09">
        <w:rPr>
          <w:rtl/>
        </w:rPr>
        <w:t xml:space="preserve"> </w:t>
      </w:r>
      <w:r w:rsidR="00201869" w:rsidRPr="00201869">
        <w:rPr>
          <w:rtl/>
        </w:rPr>
        <w:t>مستمراً</w:t>
      </w:r>
      <w:r w:rsidR="00CA7B09">
        <w:rPr>
          <w:rtl/>
        </w:rPr>
        <w:t xml:space="preserve"> </w:t>
      </w:r>
      <w:r w:rsidR="00201869" w:rsidRPr="00201869">
        <w:rPr>
          <w:rtl/>
        </w:rPr>
        <w:t>للكوادر،</w:t>
      </w:r>
      <w:r w:rsidR="00CA7B09">
        <w:rPr>
          <w:rtl/>
        </w:rPr>
        <w:t xml:space="preserve"> </w:t>
      </w:r>
      <w:r w:rsidR="00201869" w:rsidRPr="00201869">
        <w:rPr>
          <w:rtl/>
        </w:rPr>
        <w:t>وثقافة</w:t>
      </w:r>
      <w:r w:rsidR="00CA7B09">
        <w:rPr>
          <w:rtl/>
        </w:rPr>
        <w:t xml:space="preserve"> </w:t>
      </w:r>
      <w:r w:rsidR="00201869" w:rsidRPr="00201869">
        <w:rPr>
          <w:rtl/>
        </w:rPr>
        <w:t>تنظيمية</w:t>
      </w:r>
      <w:r w:rsidR="00CA7B09">
        <w:rPr>
          <w:rtl/>
        </w:rPr>
        <w:t xml:space="preserve"> </w:t>
      </w:r>
      <w:r w:rsidR="00201869" w:rsidRPr="00201869">
        <w:rPr>
          <w:rtl/>
        </w:rPr>
        <w:t>تشجع</w:t>
      </w:r>
      <w:r w:rsidR="00CA7B09">
        <w:rPr>
          <w:rtl/>
        </w:rPr>
        <w:t xml:space="preserve"> </w:t>
      </w:r>
      <w:r w:rsidR="00201869" w:rsidRPr="00201869">
        <w:rPr>
          <w:rtl/>
        </w:rPr>
        <w:lastRenderedPageBreak/>
        <w:t>على</w:t>
      </w:r>
      <w:r w:rsidR="00CA7B09">
        <w:rPr>
          <w:rtl/>
        </w:rPr>
        <w:t xml:space="preserve"> </w:t>
      </w:r>
      <w:r w:rsidR="00201869" w:rsidRPr="00201869">
        <w:rPr>
          <w:rtl/>
        </w:rPr>
        <w:t>الإبلاغ</w:t>
      </w:r>
      <w:r w:rsidR="00CA7B09">
        <w:rPr>
          <w:rtl/>
        </w:rPr>
        <w:t xml:space="preserve"> </w:t>
      </w:r>
      <w:r w:rsidR="00201869" w:rsidRPr="00201869">
        <w:rPr>
          <w:rtl/>
        </w:rPr>
        <w:t>عن</w:t>
      </w:r>
      <w:r w:rsidR="00CA7B09">
        <w:rPr>
          <w:rtl/>
        </w:rPr>
        <w:t xml:space="preserve"> </w:t>
      </w:r>
      <w:r w:rsidR="00201869" w:rsidRPr="00201869">
        <w:rPr>
          <w:rtl/>
        </w:rPr>
        <w:t>الأخطاء</w:t>
      </w:r>
      <w:r w:rsidR="00CA7B09">
        <w:rPr>
          <w:rtl/>
        </w:rPr>
        <w:t xml:space="preserve"> </w:t>
      </w:r>
      <w:r w:rsidR="00201869" w:rsidRPr="00201869">
        <w:rPr>
          <w:rtl/>
        </w:rPr>
        <w:t>والتعلم</w:t>
      </w:r>
      <w:r w:rsidR="00CA7B09">
        <w:rPr>
          <w:rtl/>
        </w:rPr>
        <w:t xml:space="preserve"> </w:t>
      </w:r>
      <w:r w:rsidR="00201869" w:rsidRPr="00201869">
        <w:rPr>
          <w:rtl/>
        </w:rPr>
        <w:t>منها،</w:t>
      </w:r>
      <w:r w:rsidR="00CA7B09">
        <w:rPr>
          <w:rtl/>
        </w:rPr>
        <w:t xml:space="preserve"> </w:t>
      </w:r>
      <w:r w:rsidR="00201869" w:rsidRPr="00201869">
        <w:rPr>
          <w:rtl/>
        </w:rPr>
        <w:t>كما</w:t>
      </w:r>
      <w:r w:rsidR="00CA7B09">
        <w:rPr>
          <w:rtl/>
        </w:rPr>
        <w:t xml:space="preserve"> </w:t>
      </w:r>
      <w:r w:rsidR="00201869" w:rsidRPr="00201869">
        <w:rPr>
          <w:rtl/>
        </w:rPr>
        <w:t>أن</w:t>
      </w:r>
      <w:r w:rsidR="00CA7B09">
        <w:rPr>
          <w:rtl/>
        </w:rPr>
        <w:t xml:space="preserve"> </w:t>
      </w:r>
      <w:r w:rsidR="00201869" w:rsidRPr="00201869">
        <w:rPr>
          <w:rtl/>
        </w:rPr>
        <w:t>التأمين</w:t>
      </w:r>
      <w:r w:rsidR="00CA7B09">
        <w:rPr>
          <w:rtl/>
        </w:rPr>
        <w:t xml:space="preserve"> </w:t>
      </w:r>
      <w:r w:rsidR="00201869" w:rsidRPr="00201869">
        <w:rPr>
          <w:rtl/>
        </w:rPr>
        <w:t>السيبراني</w:t>
      </w:r>
      <w:r w:rsidR="00CA7B09">
        <w:rPr>
          <w:rtl/>
        </w:rPr>
        <w:t xml:space="preserve"> </w:t>
      </w:r>
      <w:r w:rsidR="001C4ED5">
        <w:rPr>
          <w:rtl/>
        </w:rPr>
        <w:t xml:space="preserve">يُعد </w:t>
      </w:r>
      <w:r w:rsidR="00201869" w:rsidRPr="00201869">
        <w:rPr>
          <w:rtl/>
        </w:rPr>
        <w:t>أداة</w:t>
      </w:r>
      <w:r w:rsidR="00CA7B09">
        <w:rPr>
          <w:rtl/>
        </w:rPr>
        <w:t xml:space="preserve"> </w:t>
      </w:r>
      <w:r w:rsidR="00201869" w:rsidRPr="00201869">
        <w:rPr>
          <w:rtl/>
        </w:rPr>
        <w:t>تكميلية</w:t>
      </w:r>
      <w:r w:rsidR="00CA7B09">
        <w:rPr>
          <w:rtl/>
        </w:rPr>
        <w:t xml:space="preserve"> </w:t>
      </w:r>
      <w:r w:rsidR="00201869" w:rsidRPr="00201869">
        <w:rPr>
          <w:rtl/>
        </w:rPr>
        <w:t>مهمة</w:t>
      </w:r>
      <w:r w:rsidR="00CA7B09">
        <w:rPr>
          <w:rtl/>
        </w:rPr>
        <w:t xml:space="preserve"> </w:t>
      </w:r>
      <w:r w:rsidR="00201869" w:rsidRPr="00201869">
        <w:rPr>
          <w:rtl/>
        </w:rPr>
        <w:t>لكنها</w:t>
      </w:r>
      <w:r w:rsidR="00CA7B09">
        <w:rPr>
          <w:rtl/>
        </w:rPr>
        <w:t xml:space="preserve"> </w:t>
      </w:r>
      <w:r w:rsidR="00201869" w:rsidRPr="00201869">
        <w:rPr>
          <w:rtl/>
        </w:rPr>
        <w:t>لا</w:t>
      </w:r>
      <w:r w:rsidR="00CA7B09">
        <w:rPr>
          <w:rtl/>
        </w:rPr>
        <w:t xml:space="preserve"> </w:t>
      </w:r>
      <w:r w:rsidR="00201869" w:rsidRPr="00201869">
        <w:rPr>
          <w:rtl/>
        </w:rPr>
        <w:t>تغني</w:t>
      </w:r>
      <w:r w:rsidR="00CA7B09">
        <w:rPr>
          <w:rtl/>
        </w:rPr>
        <w:t xml:space="preserve"> </w:t>
      </w:r>
      <w:r w:rsidR="00201869" w:rsidRPr="00201869">
        <w:rPr>
          <w:rtl/>
        </w:rPr>
        <w:t>عن</w:t>
      </w:r>
      <w:r w:rsidR="00CA7B09">
        <w:rPr>
          <w:rtl/>
        </w:rPr>
        <w:t xml:space="preserve"> </w:t>
      </w:r>
      <w:r w:rsidR="00201869" w:rsidRPr="00201869">
        <w:rPr>
          <w:rtl/>
        </w:rPr>
        <w:t>التزام</w:t>
      </w:r>
      <w:r w:rsidR="00CA7B09">
        <w:rPr>
          <w:rtl/>
        </w:rPr>
        <w:t xml:space="preserve"> </w:t>
      </w:r>
      <w:r w:rsidR="00201869" w:rsidRPr="00201869">
        <w:rPr>
          <w:rtl/>
        </w:rPr>
        <w:t>المؤسسة</w:t>
      </w:r>
      <w:r w:rsidR="00CA7B09">
        <w:rPr>
          <w:rtl/>
        </w:rPr>
        <w:t xml:space="preserve"> </w:t>
      </w:r>
      <w:r w:rsidR="00201869" w:rsidRPr="00201869">
        <w:rPr>
          <w:rtl/>
        </w:rPr>
        <w:t>بأعلى</w:t>
      </w:r>
      <w:r w:rsidR="00CA7B09">
        <w:rPr>
          <w:rtl/>
        </w:rPr>
        <w:t xml:space="preserve"> </w:t>
      </w:r>
      <w:r w:rsidR="00201869" w:rsidRPr="00201869">
        <w:rPr>
          <w:rtl/>
        </w:rPr>
        <w:t>معايير</w:t>
      </w:r>
      <w:r w:rsidR="00CA7B09">
        <w:rPr>
          <w:rtl/>
        </w:rPr>
        <w:t xml:space="preserve"> </w:t>
      </w:r>
      <w:r w:rsidR="00201869" w:rsidRPr="00201869">
        <w:rPr>
          <w:rtl/>
        </w:rPr>
        <w:t>الأمان</w:t>
      </w:r>
      <w:r w:rsidR="00CA7B09">
        <w:rPr>
          <w:rtl/>
        </w:rPr>
        <w:t xml:space="preserve"> </w:t>
      </w:r>
      <w:r w:rsidR="00201869" w:rsidRPr="00201869">
        <w:rPr>
          <w:rtl/>
        </w:rPr>
        <w:t>والجودة</w:t>
      </w:r>
      <w:r w:rsidR="00CA7B09">
        <w:rPr>
          <w:rtl/>
        </w:rPr>
        <w:t xml:space="preserve"> </w:t>
      </w:r>
      <w:r w:rsidR="00201869" w:rsidRPr="00201869">
        <w:rPr>
          <w:rtl/>
        </w:rPr>
        <w:t>في</w:t>
      </w:r>
      <w:r w:rsidR="00CA7B09">
        <w:rPr>
          <w:rtl/>
        </w:rPr>
        <w:t xml:space="preserve"> </w:t>
      </w:r>
      <w:r w:rsidR="00201869" w:rsidRPr="00201869">
        <w:rPr>
          <w:rtl/>
        </w:rPr>
        <w:t>تصميم</w:t>
      </w:r>
      <w:r w:rsidR="00CA7B09">
        <w:rPr>
          <w:rtl/>
        </w:rPr>
        <w:t xml:space="preserve"> </w:t>
      </w:r>
      <w:r w:rsidR="00201869" w:rsidRPr="00201869">
        <w:rPr>
          <w:rtl/>
        </w:rPr>
        <w:t>وتشغيل</w:t>
      </w:r>
      <w:r w:rsidR="00CA7B09">
        <w:rPr>
          <w:rtl/>
        </w:rPr>
        <w:t xml:space="preserve"> </w:t>
      </w:r>
      <w:r w:rsidR="00201869" w:rsidRPr="00201869">
        <w:rPr>
          <w:rtl/>
        </w:rPr>
        <w:t>أنظمتها</w:t>
      </w:r>
      <w:r w:rsidR="00CA7B09">
        <w:rPr>
          <w:rtl/>
        </w:rPr>
        <w:t>.</w:t>
      </w:r>
    </w:p>
    <w:p w14:paraId="3AD14AE1" w14:textId="09922B79" w:rsidR="00201869" w:rsidRPr="00201869" w:rsidRDefault="00201869" w:rsidP="00AF6E91">
      <w:pPr>
        <w:spacing w:after="300" w:line="276" w:lineRule="auto"/>
        <w:rPr>
          <w:b/>
          <w:bCs/>
          <w:rtl/>
        </w:rPr>
      </w:pPr>
      <w:r w:rsidRPr="00201869">
        <w:rPr>
          <w:b/>
          <w:bCs/>
          <w:rtl/>
        </w:rPr>
        <w:t>5</w:t>
      </w:r>
      <w:r w:rsidR="00CA7B09">
        <w:rPr>
          <w:b/>
          <w:bCs/>
          <w:rtl/>
        </w:rPr>
        <w:t xml:space="preserve">. </w:t>
      </w:r>
      <w:r w:rsidRPr="00201869">
        <w:rPr>
          <w:b/>
          <w:bCs/>
          <w:rtl/>
        </w:rPr>
        <w:t>استراتيجيات</w:t>
      </w:r>
      <w:r w:rsidR="00CA7B09">
        <w:rPr>
          <w:b/>
          <w:bCs/>
          <w:rtl/>
        </w:rPr>
        <w:t xml:space="preserve"> </w:t>
      </w:r>
      <w:r w:rsidRPr="00201869">
        <w:rPr>
          <w:b/>
          <w:bCs/>
          <w:rtl/>
        </w:rPr>
        <w:t>الامتثال</w:t>
      </w:r>
      <w:r w:rsidR="00CA7B09">
        <w:rPr>
          <w:b/>
          <w:bCs/>
          <w:rtl/>
        </w:rPr>
        <w:t xml:space="preserve"> </w:t>
      </w:r>
      <w:r w:rsidRPr="00201869">
        <w:rPr>
          <w:b/>
          <w:bCs/>
          <w:rtl/>
        </w:rPr>
        <w:t>التقني</w:t>
      </w:r>
      <w:r w:rsidR="00CA7B09">
        <w:rPr>
          <w:b/>
          <w:bCs/>
          <w:rtl/>
        </w:rPr>
        <w:t xml:space="preserve"> </w:t>
      </w:r>
      <w:r w:rsidRPr="00201869">
        <w:rPr>
          <w:b/>
          <w:bCs/>
          <w:rtl/>
        </w:rPr>
        <w:t>والرقابة</w:t>
      </w:r>
      <w:r w:rsidR="00CA7B09">
        <w:rPr>
          <w:b/>
          <w:bCs/>
          <w:rtl/>
        </w:rPr>
        <w:t xml:space="preserve"> </w:t>
      </w:r>
      <w:r w:rsidRPr="00201869">
        <w:rPr>
          <w:b/>
          <w:bCs/>
          <w:rtl/>
        </w:rPr>
        <w:t>الاستباقية</w:t>
      </w:r>
    </w:p>
    <w:p w14:paraId="0A32783A" w14:textId="7DFCF74C" w:rsidR="00201869" w:rsidRPr="00201869" w:rsidRDefault="00201869" w:rsidP="00192BFD">
      <w:pPr>
        <w:spacing w:after="0" w:line="276" w:lineRule="auto"/>
        <w:rPr>
          <w:rtl/>
        </w:rPr>
      </w:pPr>
      <w:r w:rsidRPr="00201869">
        <w:rPr>
          <w:rtl/>
        </w:rPr>
        <w:t>تُصمم</w:t>
      </w:r>
      <w:r w:rsidR="00CA7B09">
        <w:rPr>
          <w:rtl/>
        </w:rPr>
        <w:t xml:space="preserve"> </w:t>
      </w:r>
      <w:r w:rsidRPr="00201869">
        <w:rPr>
          <w:rtl/>
        </w:rPr>
        <w:t>أدوات</w:t>
      </w:r>
      <w:r w:rsidR="00CA7B09">
        <w:rPr>
          <w:rtl/>
        </w:rPr>
        <w:t xml:space="preserve"> </w:t>
      </w:r>
      <w:r w:rsidRPr="00201869">
        <w:rPr>
          <w:rtl/>
        </w:rPr>
        <w:t>امتثال</w:t>
      </w:r>
      <w:r w:rsidR="00CA7B09">
        <w:rPr>
          <w:rtl/>
        </w:rPr>
        <w:t xml:space="preserve"> </w:t>
      </w:r>
      <w:r w:rsidRPr="00201869">
        <w:rPr>
          <w:rtl/>
        </w:rPr>
        <w:t>آلية</w:t>
      </w:r>
      <w:r w:rsidR="00CA7B09">
        <w:rPr>
          <w:rtl/>
        </w:rPr>
        <w:t xml:space="preserve"> </w:t>
      </w:r>
      <w:r w:rsidRPr="00201869">
        <w:rPr>
          <w:rtl/>
        </w:rPr>
        <w:t>مدمجة</w:t>
      </w:r>
      <w:r w:rsidR="00CA7B09">
        <w:rPr>
          <w:rtl/>
        </w:rPr>
        <w:t xml:space="preserve"> </w:t>
      </w:r>
      <w:r w:rsidRPr="00201869">
        <w:rPr>
          <w:rtl/>
        </w:rPr>
        <w:t>في</w:t>
      </w:r>
      <w:r w:rsidR="00CA7B09">
        <w:rPr>
          <w:rtl/>
        </w:rPr>
        <w:t xml:space="preserve"> </w:t>
      </w:r>
      <w:r w:rsidRPr="00201869">
        <w:rPr>
          <w:rtl/>
        </w:rPr>
        <w:t>معمارية</w:t>
      </w:r>
      <w:r w:rsidR="00CA7B09">
        <w:rPr>
          <w:rtl/>
        </w:rPr>
        <w:t xml:space="preserve"> </w:t>
      </w:r>
      <w:r w:rsidRPr="00201869">
        <w:rPr>
          <w:rtl/>
        </w:rPr>
        <w:t>الأنظمة</w:t>
      </w:r>
      <w:r w:rsidR="00CA7B09">
        <w:rPr>
          <w:rtl/>
        </w:rPr>
        <w:t xml:space="preserve"> </w:t>
      </w:r>
      <w:r w:rsidRPr="00201869">
        <w:rPr>
          <w:rtl/>
        </w:rPr>
        <w:t>لتقليل</w:t>
      </w:r>
      <w:r w:rsidR="00CA7B09">
        <w:rPr>
          <w:rtl/>
        </w:rPr>
        <w:t xml:space="preserve"> </w:t>
      </w:r>
      <w:r w:rsidRPr="00201869">
        <w:rPr>
          <w:rtl/>
        </w:rPr>
        <w:t>الاعتماد</w:t>
      </w:r>
      <w:r w:rsidR="00CA7B09">
        <w:rPr>
          <w:rtl/>
        </w:rPr>
        <w:t xml:space="preserve"> </w:t>
      </w:r>
      <w:r w:rsidRPr="00201869">
        <w:rPr>
          <w:rtl/>
        </w:rPr>
        <w:t>على</w:t>
      </w:r>
      <w:r w:rsidR="00CA7B09">
        <w:rPr>
          <w:rtl/>
        </w:rPr>
        <w:t xml:space="preserve"> </w:t>
      </w:r>
      <w:r w:rsidRPr="00201869">
        <w:rPr>
          <w:rtl/>
        </w:rPr>
        <w:t>الإجراءات</w:t>
      </w:r>
      <w:r w:rsidR="00CA7B09">
        <w:rPr>
          <w:rtl/>
        </w:rPr>
        <w:t xml:space="preserve"> </w:t>
      </w:r>
      <w:r w:rsidRPr="00201869">
        <w:rPr>
          <w:rtl/>
        </w:rPr>
        <w:t>اليدوية</w:t>
      </w:r>
      <w:r w:rsidR="00CA7B09">
        <w:rPr>
          <w:rtl/>
        </w:rPr>
        <w:t xml:space="preserve"> </w:t>
      </w:r>
      <w:r w:rsidRPr="00201869">
        <w:rPr>
          <w:rtl/>
        </w:rPr>
        <w:t>المعرضة</w:t>
      </w:r>
      <w:r w:rsidR="00CA7B09">
        <w:rPr>
          <w:rtl/>
        </w:rPr>
        <w:t xml:space="preserve"> </w:t>
      </w:r>
      <w:r w:rsidRPr="00201869">
        <w:rPr>
          <w:rtl/>
        </w:rPr>
        <w:t>للخطأ</w:t>
      </w:r>
      <w:r w:rsidR="00CA7B09">
        <w:rPr>
          <w:rtl/>
        </w:rPr>
        <w:t xml:space="preserve"> </w:t>
      </w:r>
      <w:r w:rsidRPr="00201869">
        <w:rPr>
          <w:rtl/>
        </w:rPr>
        <w:t>البشري،</w:t>
      </w:r>
      <w:r w:rsidR="00CA7B09">
        <w:rPr>
          <w:rtl/>
        </w:rPr>
        <w:t xml:space="preserve"> </w:t>
      </w:r>
      <w:r w:rsidRPr="00201869">
        <w:rPr>
          <w:rtl/>
        </w:rPr>
        <w:t>ومن</w:t>
      </w:r>
      <w:r w:rsidR="00CA7B09">
        <w:rPr>
          <w:rtl/>
        </w:rPr>
        <w:t xml:space="preserve"> </w:t>
      </w:r>
      <w:r w:rsidRPr="00201869">
        <w:rPr>
          <w:rtl/>
        </w:rPr>
        <w:t>أبرز</w:t>
      </w:r>
      <w:r w:rsidR="00CA7B09">
        <w:rPr>
          <w:rtl/>
        </w:rPr>
        <w:t xml:space="preserve"> </w:t>
      </w:r>
      <w:r w:rsidRPr="00201869">
        <w:rPr>
          <w:rtl/>
        </w:rPr>
        <w:t>هذه</w:t>
      </w:r>
      <w:r w:rsidR="00CA7B09">
        <w:rPr>
          <w:rtl/>
        </w:rPr>
        <w:t xml:space="preserve"> </w:t>
      </w:r>
      <w:r w:rsidRPr="00201869">
        <w:rPr>
          <w:rtl/>
        </w:rPr>
        <w:t>الأدوات</w:t>
      </w:r>
      <w:r w:rsidR="00CA7B09">
        <w:rPr>
          <w:rtl/>
        </w:rPr>
        <w:t>:</w:t>
      </w:r>
    </w:p>
    <w:p w14:paraId="4D3AFE6B" w14:textId="2A08A97B" w:rsidR="00201869" w:rsidRPr="00201869" w:rsidRDefault="00201869" w:rsidP="00BB0542">
      <w:pPr>
        <w:numPr>
          <w:ilvl w:val="0"/>
          <w:numId w:val="6"/>
        </w:numPr>
        <w:spacing w:after="0" w:line="276" w:lineRule="auto"/>
        <w:rPr>
          <w:rtl/>
        </w:rPr>
      </w:pPr>
      <w:r w:rsidRPr="00201869">
        <w:rPr>
          <w:b/>
          <w:bCs/>
          <w:rtl/>
        </w:rPr>
        <w:t>أدوات</w:t>
      </w:r>
      <w:r w:rsidR="00CA7B09">
        <w:rPr>
          <w:b/>
          <w:bCs/>
          <w:rtl/>
        </w:rPr>
        <w:t xml:space="preserve"> </w:t>
      </w:r>
      <w:r w:rsidRPr="00201869">
        <w:rPr>
          <w:b/>
          <w:bCs/>
          <w:rtl/>
        </w:rPr>
        <w:t>التحقق</w:t>
      </w:r>
      <w:r w:rsidR="00CA7B09">
        <w:rPr>
          <w:b/>
          <w:bCs/>
          <w:rtl/>
        </w:rPr>
        <w:t xml:space="preserve"> </w:t>
      </w:r>
      <w:r w:rsidRPr="00201869">
        <w:rPr>
          <w:b/>
          <w:bCs/>
          <w:rtl/>
        </w:rPr>
        <w:t>من</w:t>
      </w:r>
      <w:r w:rsidR="00CA7B09">
        <w:rPr>
          <w:b/>
          <w:bCs/>
          <w:rtl/>
        </w:rPr>
        <w:t xml:space="preserve"> </w:t>
      </w:r>
      <w:r w:rsidRPr="00201869">
        <w:rPr>
          <w:b/>
          <w:bCs/>
          <w:rtl/>
        </w:rPr>
        <w:t>الموافقات</w:t>
      </w:r>
      <w:r w:rsidR="00CA7B09">
        <w:rPr>
          <w:b/>
          <w:bCs/>
          <w:rtl/>
        </w:rPr>
        <w:t xml:space="preserve"> </w:t>
      </w:r>
      <w:r w:rsidR="00E94A99" w:rsidRPr="00FC64E4">
        <w:rPr>
          <w:rtl/>
        </w:rPr>
        <w:t>(</w:t>
      </w:r>
      <w:r w:rsidRPr="00FC64E4">
        <w:t>Consent</w:t>
      </w:r>
      <w:r w:rsidR="00CA7B09" w:rsidRPr="00FC64E4">
        <w:t xml:space="preserve"> </w:t>
      </w:r>
      <w:r w:rsidRPr="00FC64E4">
        <w:t>Management</w:t>
      </w:r>
      <w:r w:rsidR="00E94A99" w:rsidRPr="00FC64E4">
        <w:rPr>
          <w:rtl/>
        </w:rPr>
        <w:t>)</w:t>
      </w:r>
      <w:r w:rsidR="00CA7B09" w:rsidRPr="00FC64E4">
        <w:rPr>
          <w:rtl/>
        </w:rPr>
        <w:t xml:space="preserve">: </w:t>
      </w:r>
      <w:r w:rsidRPr="00201869">
        <w:rPr>
          <w:rtl/>
        </w:rPr>
        <w:t>لتتبع</w:t>
      </w:r>
      <w:r w:rsidR="00CA7B09">
        <w:rPr>
          <w:rtl/>
        </w:rPr>
        <w:t xml:space="preserve"> </w:t>
      </w:r>
      <w:r w:rsidRPr="00201869">
        <w:rPr>
          <w:rtl/>
        </w:rPr>
        <w:t>موافقات</w:t>
      </w:r>
      <w:r w:rsidR="00CA7B09">
        <w:rPr>
          <w:rtl/>
        </w:rPr>
        <w:t xml:space="preserve"> </w:t>
      </w:r>
      <w:r w:rsidRPr="00201869">
        <w:rPr>
          <w:rtl/>
        </w:rPr>
        <w:t>المستخدمين</w:t>
      </w:r>
      <w:r w:rsidR="00CA7B09">
        <w:rPr>
          <w:rtl/>
        </w:rPr>
        <w:t xml:space="preserve"> </w:t>
      </w:r>
      <w:r w:rsidRPr="00201869">
        <w:rPr>
          <w:rtl/>
        </w:rPr>
        <w:t>وتحديثاتها</w:t>
      </w:r>
      <w:r w:rsidR="00CA7B09">
        <w:rPr>
          <w:rtl/>
        </w:rPr>
        <w:t>.</w:t>
      </w:r>
    </w:p>
    <w:p w14:paraId="6B3F354C" w14:textId="14F3D40C" w:rsidR="00201869" w:rsidRPr="00201869" w:rsidRDefault="00201869" w:rsidP="00BB0542">
      <w:pPr>
        <w:numPr>
          <w:ilvl w:val="0"/>
          <w:numId w:val="6"/>
        </w:numPr>
        <w:spacing w:after="0" w:line="276" w:lineRule="auto"/>
        <w:rPr>
          <w:rtl/>
        </w:rPr>
      </w:pPr>
      <w:r w:rsidRPr="00201869">
        <w:rPr>
          <w:b/>
          <w:bCs/>
          <w:rtl/>
        </w:rPr>
        <w:t>إدارة</w:t>
      </w:r>
      <w:r w:rsidR="00CA7B09">
        <w:rPr>
          <w:b/>
          <w:bCs/>
          <w:rtl/>
        </w:rPr>
        <w:t xml:space="preserve"> </w:t>
      </w:r>
      <w:r w:rsidRPr="00201869">
        <w:rPr>
          <w:b/>
          <w:bCs/>
          <w:rtl/>
        </w:rPr>
        <w:t>سياسات</w:t>
      </w:r>
      <w:r w:rsidR="00CA7B09">
        <w:rPr>
          <w:b/>
          <w:bCs/>
          <w:rtl/>
        </w:rPr>
        <w:t xml:space="preserve"> </w:t>
      </w:r>
      <w:r w:rsidRPr="00201869">
        <w:rPr>
          <w:b/>
          <w:bCs/>
          <w:rtl/>
        </w:rPr>
        <w:t>الخصوصية</w:t>
      </w:r>
      <w:r w:rsidR="00CA7B09">
        <w:rPr>
          <w:b/>
          <w:bCs/>
          <w:rtl/>
        </w:rPr>
        <w:t xml:space="preserve"> </w:t>
      </w:r>
      <w:r w:rsidR="00E94A99" w:rsidRPr="00FC64E4">
        <w:rPr>
          <w:rtl/>
        </w:rPr>
        <w:t>(</w:t>
      </w:r>
      <w:r w:rsidRPr="00FC64E4">
        <w:t>Privacy</w:t>
      </w:r>
      <w:r w:rsidR="00CA7B09" w:rsidRPr="00FC64E4">
        <w:t xml:space="preserve"> </w:t>
      </w:r>
      <w:r w:rsidRPr="00FC64E4">
        <w:t>Policy</w:t>
      </w:r>
      <w:r w:rsidR="00CA7B09" w:rsidRPr="00FC64E4">
        <w:t xml:space="preserve"> </w:t>
      </w:r>
      <w:r w:rsidRPr="00FC64E4">
        <w:t>Management</w:t>
      </w:r>
      <w:r w:rsidR="00E94A99" w:rsidRPr="00FC64E4">
        <w:rPr>
          <w:rtl/>
        </w:rPr>
        <w:t>)</w:t>
      </w:r>
      <w:r w:rsidR="00CA7B09" w:rsidRPr="00FC64E4">
        <w:rPr>
          <w:rtl/>
        </w:rPr>
        <w:t>:</w:t>
      </w:r>
      <w:r w:rsidR="00CA7B09">
        <w:rPr>
          <w:b/>
          <w:bCs/>
          <w:rtl/>
        </w:rPr>
        <w:t xml:space="preserve"> </w:t>
      </w:r>
      <w:r w:rsidRPr="00201869">
        <w:rPr>
          <w:rtl/>
        </w:rPr>
        <w:t>لتطبيق</w:t>
      </w:r>
      <w:r w:rsidR="00CA7B09">
        <w:rPr>
          <w:rtl/>
        </w:rPr>
        <w:t xml:space="preserve"> </w:t>
      </w:r>
      <w:r w:rsidRPr="00201869">
        <w:rPr>
          <w:rtl/>
        </w:rPr>
        <w:t>القواعد</w:t>
      </w:r>
      <w:r w:rsidR="00CA7B09">
        <w:rPr>
          <w:rtl/>
        </w:rPr>
        <w:t xml:space="preserve"> </w:t>
      </w:r>
      <w:r w:rsidRPr="00201869">
        <w:rPr>
          <w:rtl/>
        </w:rPr>
        <w:t>تلقائياً</w:t>
      </w:r>
      <w:r w:rsidR="00CA7B09">
        <w:rPr>
          <w:rtl/>
        </w:rPr>
        <w:t>.</w:t>
      </w:r>
    </w:p>
    <w:p w14:paraId="72EC8A0F" w14:textId="78CEF4A0" w:rsidR="00201869" w:rsidRPr="00201869" w:rsidRDefault="00201869" w:rsidP="00BB0542">
      <w:pPr>
        <w:numPr>
          <w:ilvl w:val="0"/>
          <w:numId w:val="6"/>
        </w:numPr>
        <w:spacing w:after="0" w:line="276" w:lineRule="auto"/>
        <w:rPr>
          <w:rtl/>
        </w:rPr>
      </w:pPr>
      <w:r w:rsidRPr="00201869">
        <w:rPr>
          <w:b/>
          <w:bCs/>
          <w:rtl/>
        </w:rPr>
        <w:t>ضوابط</w:t>
      </w:r>
      <w:r w:rsidR="00CA7B09">
        <w:rPr>
          <w:b/>
          <w:bCs/>
          <w:rtl/>
        </w:rPr>
        <w:t xml:space="preserve"> </w:t>
      </w:r>
      <w:r w:rsidRPr="00201869">
        <w:rPr>
          <w:b/>
          <w:bCs/>
          <w:rtl/>
        </w:rPr>
        <w:t>الوصول</w:t>
      </w:r>
      <w:r w:rsidR="00CA7B09">
        <w:rPr>
          <w:b/>
          <w:bCs/>
          <w:rtl/>
        </w:rPr>
        <w:t xml:space="preserve"> </w:t>
      </w:r>
      <w:r w:rsidRPr="00201869">
        <w:rPr>
          <w:b/>
          <w:bCs/>
          <w:rtl/>
        </w:rPr>
        <w:t>والاستخدام</w:t>
      </w:r>
      <w:r w:rsidR="00CA7B09">
        <w:rPr>
          <w:b/>
          <w:bCs/>
          <w:rtl/>
        </w:rPr>
        <w:t xml:space="preserve"> </w:t>
      </w:r>
      <w:r w:rsidR="00E94A99" w:rsidRPr="00FC64E4">
        <w:rPr>
          <w:rtl/>
        </w:rPr>
        <w:t>(</w:t>
      </w:r>
      <w:r w:rsidRPr="00FC64E4">
        <w:t>Access</w:t>
      </w:r>
      <w:r w:rsidR="00CA7B09" w:rsidRPr="00FC64E4">
        <w:t xml:space="preserve"> </w:t>
      </w:r>
      <w:r w:rsidR="003E01C7" w:rsidRPr="00FC64E4">
        <w:t xml:space="preserve">&amp; </w:t>
      </w:r>
      <w:r w:rsidRPr="00FC64E4">
        <w:t>Usage</w:t>
      </w:r>
      <w:r w:rsidR="00CA7B09" w:rsidRPr="00FC64E4">
        <w:t xml:space="preserve"> </w:t>
      </w:r>
      <w:r w:rsidRPr="00FC64E4">
        <w:t>Controls</w:t>
      </w:r>
      <w:r w:rsidR="00E94A99" w:rsidRPr="00FC64E4">
        <w:rPr>
          <w:rtl/>
        </w:rPr>
        <w:t>)</w:t>
      </w:r>
      <w:r w:rsidR="00CA7B09" w:rsidRPr="00FC64E4">
        <w:rPr>
          <w:rtl/>
        </w:rPr>
        <w:t>:</w:t>
      </w:r>
      <w:r w:rsidR="00CA7B09">
        <w:rPr>
          <w:b/>
          <w:bCs/>
          <w:rtl/>
        </w:rPr>
        <w:t xml:space="preserve"> </w:t>
      </w:r>
      <w:r w:rsidRPr="00201869">
        <w:rPr>
          <w:rtl/>
        </w:rPr>
        <w:t>لتنظيم</w:t>
      </w:r>
      <w:r w:rsidR="00CA7B09">
        <w:rPr>
          <w:rtl/>
        </w:rPr>
        <w:t xml:space="preserve"> </w:t>
      </w:r>
      <w:r w:rsidRPr="00201869">
        <w:rPr>
          <w:rtl/>
        </w:rPr>
        <w:t>الصلاحيات</w:t>
      </w:r>
      <w:r w:rsidR="00CA7B09">
        <w:rPr>
          <w:rtl/>
        </w:rPr>
        <w:t xml:space="preserve"> </w:t>
      </w:r>
      <w:r w:rsidRPr="00201869">
        <w:rPr>
          <w:rtl/>
        </w:rPr>
        <w:t>بشكل</w:t>
      </w:r>
      <w:r w:rsidR="00CA7B09">
        <w:rPr>
          <w:rtl/>
        </w:rPr>
        <w:t xml:space="preserve"> </w:t>
      </w:r>
      <w:r w:rsidRPr="00201869">
        <w:rPr>
          <w:rtl/>
        </w:rPr>
        <w:t>آلي</w:t>
      </w:r>
      <w:r w:rsidR="00CA7B09">
        <w:rPr>
          <w:rtl/>
        </w:rPr>
        <w:t xml:space="preserve"> </w:t>
      </w:r>
      <w:r w:rsidRPr="00201869">
        <w:rPr>
          <w:rtl/>
        </w:rPr>
        <w:t>ودقيق</w:t>
      </w:r>
      <w:r w:rsidR="00CA7B09">
        <w:rPr>
          <w:rtl/>
        </w:rPr>
        <w:t xml:space="preserve"> </w:t>
      </w:r>
      <w:r w:rsidR="00E94A99">
        <w:rPr>
          <w:rtl/>
        </w:rPr>
        <w:t>(</w:t>
      </w:r>
      <w:proofErr w:type="spellStart"/>
      <w:r w:rsidRPr="00201869">
        <w:t>Lorè</w:t>
      </w:r>
      <w:proofErr w:type="spellEnd"/>
      <w:r w:rsidR="00CA7B09">
        <w:t xml:space="preserve"> </w:t>
      </w:r>
      <w:r w:rsidRPr="00201869">
        <w:t>et</w:t>
      </w:r>
      <w:r w:rsidR="00CA7B09">
        <w:t xml:space="preserve"> </w:t>
      </w:r>
      <w:r w:rsidRPr="00201869">
        <w:t>al</w:t>
      </w:r>
      <w:r w:rsidR="00CA7B09">
        <w:t>.</w:t>
      </w:r>
      <w:r w:rsidRPr="00201869">
        <w:t>,</w:t>
      </w:r>
      <w:r w:rsidR="00CA7B09">
        <w:t xml:space="preserve"> </w:t>
      </w:r>
      <w:r w:rsidRPr="00201869">
        <w:t>2023</w:t>
      </w:r>
      <w:r w:rsidR="00E94A99">
        <w:rPr>
          <w:rtl/>
        </w:rPr>
        <w:t>)</w:t>
      </w:r>
      <w:r w:rsidR="00CA7B09">
        <w:rPr>
          <w:rtl/>
        </w:rPr>
        <w:t>.</w:t>
      </w:r>
    </w:p>
    <w:p w14:paraId="77795F8D" w14:textId="7168A799" w:rsidR="00201869" w:rsidRPr="00201869" w:rsidRDefault="00201869" w:rsidP="008155D3">
      <w:pPr>
        <w:spacing w:before="240" w:after="300" w:line="276" w:lineRule="auto"/>
        <w:rPr>
          <w:rtl/>
        </w:rPr>
      </w:pPr>
      <w:r w:rsidRPr="009B512E">
        <w:rPr>
          <w:rtl/>
        </w:rPr>
        <w:t>وتتبنى</w:t>
      </w:r>
      <w:r w:rsidR="00CA7B09" w:rsidRPr="009B512E">
        <w:rPr>
          <w:rtl/>
        </w:rPr>
        <w:t xml:space="preserve"> </w:t>
      </w:r>
      <w:r w:rsidRPr="009B512E">
        <w:rPr>
          <w:rtl/>
        </w:rPr>
        <w:t>منهجيات</w:t>
      </w:r>
      <w:r w:rsidR="00CA7B09" w:rsidRPr="009B512E">
        <w:rPr>
          <w:rtl/>
        </w:rPr>
        <w:t xml:space="preserve"> </w:t>
      </w:r>
      <w:r w:rsidRPr="009B512E">
        <w:rPr>
          <w:rtl/>
        </w:rPr>
        <w:t>الرقابة</w:t>
      </w:r>
      <w:r w:rsidR="00CA7B09" w:rsidRPr="009B512E">
        <w:rPr>
          <w:rtl/>
        </w:rPr>
        <w:t xml:space="preserve"> </w:t>
      </w:r>
      <w:r w:rsidRPr="009B512E">
        <w:rPr>
          <w:rtl/>
        </w:rPr>
        <w:t>الاستباقية</w:t>
      </w:r>
      <w:r w:rsidR="00CA7B09" w:rsidRPr="009B512E">
        <w:rPr>
          <w:rtl/>
        </w:rPr>
        <w:t xml:space="preserve"> </w:t>
      </w:r>
      <w:r w:rsidR="00E94A99" w:rsidRPr="009B512E">
        <w:rPr>
          <w:rtl/>
        </w:rPr>
        <w:t>(</w:t>
      </w:r>
      <w:r w:rsidRPr="009B512E">
        <w:t>Proactive</w:t>
      </w:r>
      <w:r w:rsidR="00CA7B09" w:rsidRPr="009B512E">
        <w:t xml:space="preserve"> </w:t>
      </w:r>
      <w:r w:rsidRPr="009B512E">
        <w:t>Monitoring</w:t>
      </w:r>
      <w:r w:rsidR="00E94A99" w:rsidRPr="009B512E">
        <w:rPr>
          <w:rtl/>
        </w:rPr>
        <w:t>)</w:t>
      </w:r>
      <w:r w:rsidR="00CA7B09" w:rsidRPr="009B512E">
        <w:rPr>
          <w:rtl/>
        </w:rPr>
        <w:t xml:space="preserve"> </w:t>
      </w:r>
      <w:r w:rsidRPr="009B512E">
        <w:rPr>
          <w:rtl/>
        </w:rPr>
        <w:t>التنبؤ</w:t>
      </w:r>
      <w:r w:rsidR="00CA7B09" w:rsidRPr="009B512E">
        <w:rPr>
          <w:rtl/>
        </w:rPr>
        <w:t xml:space="preserve"> </w:t>
      </w:r>
      <w:r w:rsidRPr="009B512E">
        <w:rPr>
          <w:rtl/>
        </w:rPr>
        <w:t>بالمخالفات</w:t>
      </w:r>
      <w:r w:rsidR="00CA7B09" w:rsidRPr="009B512E">
        <w:rPr>
          <w:rtl/>
        </w:rPr>
        <w:t xml:space="preserve"> </w:t>
      </w:r>
      <w:r w:rsidRPr="009B512E">
        <w:rPr>
          <w:rtl/>
        </w:rPr>
        <w:t>قبل</w:t>
      </w:r>
      <w:r w:rsidR="00CA7B09">
        <w:rPr>
          <w:rtl/>
        </w:rPr>
        <w:t xml:space="preserve"> </w:t>
      </w:r>
      <w:r w:rsidRPr="00201869">
        <w:rPr>
          <w:rtl/>
        </w:rPr>
        <w:t>وقوعها،</w:t>
      </w:r>
      <w:r w:rsidR="00CA7B09">
        <w:rPr>
          <w:rtl/>
        </w:rPr>
        <w:t xml:space="preserve"> </w:t>
      </w:r>
      <w:r w:rsidRPr="00201869">
        <w:rPr>
          <w:rtl/>
        </w:rPr>
        <w:t>عبر</w:t>
      </w:r>
      <w:r w:rsidR="00CA7B09">
        <w:rPr>
          <w:rtl/>
        </w:rPr>
        <w:t xml:space="preserve"> </w:t>
      </w:r>
      <w:r w:rsidRPr="00201869">
        <w:rPr>
          <w:rtl/>
        </w:rPr>
        <w:t>تحليل</w:t>
      </w:r>
      <w:r w:rsidR="00CA7B09">
        <w:rPr>
          <w:rtl/>
        </w:rPr>
        <w:t xml:space="preserve"> </w:t>
      </w:r>
      <w:r w:rsidRPr="00201869">
        <w:rPr>
          <w:rtl/>
        </w:rPr>
        <w:t>سلوك</w:t>
      </w:r>
      <w:r w:rsidR="00CA7B09">
        <w:rPr>
          <w:rtl/>
        </w:rPr>
        <w:t xml:space="preserve"> </w:t>
      </w:r>
      <w:r w:rsidRPr="00201869">
        <w:rPr>
          <w:rtl/>
        </w:rPr>
        <w:t>النظام</w:t>
      </w:r>
      <w:r w:rsidR="00CA7B09">
        <w:rPr>
          <w:rtl/>
        </w:rPr>
        <w:t xml:space="preserve"> </w:t>
      </w:r>
      <w:r w:rsidRPr="00201869">
        <w:rPr>
          <w:rtl/>
        </w:rPr>
        <w:t>واكتشاف</w:t>
      </w:r>
      <w:r w:rsidR="00CA7B09">
        <w:rPr>
          <w:rtl/>
        </w:rPr>
        <w:t xml:space="preserve"> </w:t>
      </w:r>
      <w:r w:rsidRPr="00201869">
        <w:rPr>
          <w:rtl/>
        </w:rPr>
        <w:t>الأنماط</w:t>
      </w:r>
      <w:r w:rsidR="00CA7B09">
        <w:rPr>
          <w:rtl/>
        </w:rPr>
        <w:t xml:space="preserve"> </w:t>
      </w:r>
      <w:r w:rsidRPr="00201869">
        <w:rPr>
          <w:rtl/>
        </w:rPr>
        <w:t>الشاذة</w:t>
      </w:r>
      <w:r w:rsidR="00CA7B09">
        <w:rPr>
          <w:rtl/>
        </w:rPr>
        <w:t xml:space="preserve"> </w:t>
      </w:r>
      <w:r w:rsidRPr="00201869">
        <w:rPr>
          <w:rtl/>
        </w:rPr>
        <w:t>التي</w:t>
      </w:r>
      <w:r w:rsidR="00CA7B09">
        <w:rPr>
          <w:rtl/>
        </w:rPr>
        <w:t xml:space="preserve"> </w:t>
      </w:r>
      <w:r w:rsidRPr="00201869">
        <w:rPr>
          <w:rtl/>
        </w:rPr>
        <w:t>قد</w:t>
      </w:r>
      <w:r w:rsidR="00CA7B09">
        <w:rPr>
          <w:rtl/>
        </w:rPr>
        <w:t xml:space="preserve"> </w:t>
      </w:r>
      <w:r w:rsidRPr="00201869">
        <w:rPr>
          <w:rtl/>
        </w:rPr>
        <w:t>تشير</w:t>
      </w:r>
      <w:r w:rsidR="00CA7B09">
        <w:rPr>
          <w:rtl/>
        </w:rPr>
        <w:t xml:space="preserve"> </w:t>
      </w:r>
      <w:r w:rsidRPr="00201869">
        <w:rPr>
          <w:rtl/>
        </w:rPr>
        <w:t>إلى</w:t>
      </w:r>
      <w:r w:rsidR="00CA7B09">
        <w:rPr>
          <w:rtl/>
        </w:rPr>
        <w:t xml:space="preserve"> </w:t>
      </w:r>
      <w:r w:rsidRPr="00201869">
        <w:rPr>
          <w:rtl/>
        </w:rPr>
        <w:t>انتهاكات</w:t>
      </w:r>
      <w:r w:rsidR="00CA7B09">
        <w:rPr>
          <w:rtl/>
        </w:rPr>
        <w:t xml:space="preserve"> </w:t>
      </w:r>
      <w:r w:rsidRPr="00201869">
        <w:rPr>
          <w:rtl/>
        </w:rPr>
        <w:t>محتملة،</w:t>
      </w:r>
      <w:r w:rsidR="00CA7B09">
        <w:rPr>
          <w:rtl/>
        </w:rPr>
        <w:t xml:space="preserve"> </w:t>
      </w:r>
      <w:r w:rsidRPr="00201869">
        <w:rPr>
          <w:rtl/>
        </w:rPr>
        <w:t>واتخاذ</w:t>
      </w:r>
      <w:r w:rsidR="00CA7B09">
        <w:rPr>
          <w:rtl/>
        </w:rPr>
        <w:t xml:space="preserve"> </w:t>
      </w:r>
      <w:r w:rsidRPr="00201869">
        <w:rPr>
          <w:rtl/>
        </w:rPr>
        <w:t>إجراءات</w:t>
      </w:r>
      <w:r w:rsidR="00CA7B09">
        <w:rPr>
          <w:rtl/>
        </w:rPr>
        <w:t xml:space="preserve"> </w:t>
      </w:r>
      <w:r w:rsidRPr="00201869">
        <w:rPr>
          <w:rtl/>
        </w:rPr>
        <w:t>تصحيحية</w:t>
      </w:r>
      <w:r w:rsidR="00CA7B09">
        <w:rPr>
          <w:rtl/>
        </w:rPr>
        <w:t xml:space="preserve"> </w:t>
      </w:r>
      <w:r w:rsidRPr="00201869">
        <w:rPr>
          <w:rtl/>
        </w:rPr>
        <w:t>تلقائية</w:t>
      </w:r>
      <w:r w:rsidR="00CA7B09">
        <w:rPr>
          <w:rtl/>
        </w:rPr>
        <w:t xml:space="preserve"> </w:t>
      </w:r>
      <w:r w:rsidRPr="00201869">
        <w:rPr>
          <w:rtl/>
        </w:rPr>
        <w:t>كتقييد</w:t>
      </w:r>
      <w:r w:rsidR="00CA7B09">
        <w:rPr>
          <w:rtl/>
        </w:rPr>
        <w:t xml:space="preserve"> </w:t>
      </w:r>
      <w:r w:rsidRPr="00201869">
        <w:rPr>
          <w:rtl/>
        </w:rPr>
        <w:t>الوصول</w:t>
      </w:r>
      <w:r w:rsidR="00CA7B09">
        <w:rPr>
          <w:rtl/>
        </w:rPr>
        <w:t xml:space="preserve"> </w:t>
      </w:r>
      <w:r w:rsidRPr="00201869">
        <w:rPr>
          <w:rtl/>
        </w:rPr>
        <w:t>أو</w:t>
      </w:r>
      <w:r w:rsidR="00CA7B09">
        <w:rPr>
          <w:rtl/>
        </w:rPr>
        <w:t xml:space="preserve"> </w:t>
      </w:r>
      <w:r w:rsidRPr="00201869">
        <w:rPr>
          <w:rtl/>
        </w:rPr>
        <w:t>إيقاف</w:t>
      </w:r>
      <w:r w:rsidR="00CA7B09">
        <w:rPr>
          <w:rtl/>
        </w:rPr>
        <w:t xml:space="preserve"> </w:t>
      </w:r>
      <w:r w:rsidRPr="00201869">
        <w:rPr>
          <w:rtl/>
        </w:rPr>
        <w:t>المعالجة</w:t>
      </w:r>
      <w:r w:rsidR="00CA7B09">
        <w:rPr>
          <w:rtl/>
        </w:rPr>
        <w:t xml:space="preserve"> </w:t>
      </w:r>
      <w:r w:rsidRPr="00201869">
        <w:rPr>
          <w:rtl/>
        </w:rPr>
        <w:t>مؤقتاً</w:t>
      </w:r>
      <w:r w:rsidR="00CA7B09">
        <w:rPr>
          <w:rtl/>
        </w:rPr>
        <w:t xml:space="preserve"> </w:t>
      </w:r>
      <w:r w:rsidR="00E94A99">
        <w:rPr>
          <w:rtl/>
        </w:rPr>
        <w:t>(</w:t>
      </w:r>
      <w:r w:rsidRPr="00201869">
        <w:t>Holtz</w:t>
      </w:r>
      <w:r w:rsidR="00CA7B09">
        <w:t xml:space="preserve"> </w:t>
      </w:r>
      <w:r w:rsidR="003E01C7">
        <w:t xml:space="preserve">&amp; </w:t>
      </w:r>
      <w:proofErr w:type="spellStart"/>
      <w:r w:rsidRPr="00201869">
        <w:t>Ledendal</w:t>
      </w:r>
      <w:proofErr w:type="spellEnd"/>
      <w:r w:rsidRPr="00201869">
        <w:t>,</w:t>
      </w:r>
      <w:r w:rsidR="00CA7B09">
        <w:t xml:space="preserve"> </w:t>
      </w:r>
      <w:r w:rsidRPr="00201869">
        <w:t>2026</w:t>
      </w:r>
      <w:r w:rsidR="00E94A99">
        <w:rPr>
          <w:rtl/>
        </w:rPr>
        <w:t>)</w:t>
      </w:r>
      <w:r w:rsidR="00CA7B09">
        <w:rPr>
          <w:rtl/>
        </w:rPr>
        <w:t xml:space="preserve">. </w:t>
      </w:r>
      <w:r w:rsidRPr="00201869">
        <w:rPr>
          <w:rtl/>
        </w:rPr>
        <w:t>وتُستخدم</w:t>
      </w:r>
      <w:r w:rsidR="00CA7B09">
        <w:rPr>
          <w:rtl/>
        </w:rPr>
        <w:t xml:space="preserve"> </w:t>
      </w:r>
      <w:r w:rsidRPr="00201869">
        <w:rPr>
          <w:rtl/>
        </w:rPr>
        <w:t>أتمتة</w:t>
      </w:r>
      <w:r w:rsidR="00CA7B09">
        <w:rPr>
          <w:rtl/>
        </w:rPr>
        <w:t xml:space="preserve"> </w:t>
      </w:r>
      <w:r w:rsidRPr="00201869">
        <w:rPr>
          <w:rtl/>
        </w:rPr>
        <w:t>إصدار</w:t>
      </w:r>
      <w:r w:rsidR="00CA7B09">
        <w:rPr>
          <w:rtl/>
        </w:rPr>
        <w:t xml:space="preserve"> </w:t>
      </w:r>
      <w:r w:rsidRPr="00201869">
        <w:rPr>
          <w:rtl/>
        </w:rPr>
        <w:t>تقارير</w:t>
      </w:r>
      <w:r w:rsidR="00CA7B09">
        <w:rPr>
          <w:rtl/>
        </w:rPr>
        <w:t xml:space="preserve"> </w:t>
      </w:r>
      <w:r w:rsidRPr="00201869">
        <w:rPr>
          <w:rtl/>
        </w:rPr>
        <w:t>الشفافية</w:t>
      </w:r>
      <w:r w:rsidR="00CA7B09">
        <w:rPr>
          <w:rtl/>
        </w:rPr>
        <w:t xml:space="preserve"> </w:t>
      </w:r>
      <w:r w:rsidRPr="00201869">
        <w:rPr>
          <w:rtl/>
        </w:rPr>
        <w:t>والامتثال</w:t>
      </w:r>
      <w:r w:rsidR="00CA7B09">
        <w:rPr>
          <w:rtl/>
        </w:rPr>
        <w:t xml:space="preserve"> </w:t>
      </w:r>
      <w:r w:rsidRPr="00201869">
        <w:rPr>
          <w:rtl/>
        </w:rPr>
        <w:t>الرقمي</w:t>
      </w:r>
      <w:r w:rsidR="00CA7B09">
        <w:rPr>
          <w:rtl/>
        </w:rPr>
        <w:t xml:space="preserve"> </w:t>
      </w:r>
      <w:r w:rsidRPr="00201869">
        <w:rPr>
          <w:rtl/>
        </w:rPr>
        <w:t>الدورية</w:t>
      </w:r>
      <w:r w:rsidR="00CA7B09">
        <w:rPr>
          <w:rtl/>
        </w:rPr>
        <w:t xml:space="preserve"> </w:t>
      </w:r>
      <w:r w:rsidRPr="00201869">
        <w:rPr>
          <w:rtl/>
        </w:rPr>
        <w:t>لتوفير</w:t>
      </w:r>
      <w:r w:rsidR="00CA7B09">
        <w:rPr>
          <w:rtl/>
        </w:rPr>
        <w:t xml:space="preserve"> </w:t>
      </w:r>
      <w:r w:rsidRPr="00201869">
        <w:rPr>
          <w:rtl/>
        </w:rPr>
        <w:t>بيانات</w:t>
      </w:r>
      <w:r w:rsidR="00CA7B09">
        <w:rPr>
          <w:rtl/>
        </w:rPr>
        <w:t xml:space="preserve"> </w:t>
      </w:r>
      <w:r w:rsidRPr="00201869">
        <w:rPr>
          <w:rtl/>
        </w:rPr>
        <w:t>موثوقة</w:t>
      </w:r>
      <w:r w:rsidR="00CA7B09">
        <w:rPr>
          <w:rtl/>
        </w:rPr>
        <w:t xml:space="preserve"> </w:t>
      </w:r>
      <w:r w:rsidRPr="00201869">
        <w:rPr>
          <w:rtl/>
        </w:rPr>
        <w:t>للجهات</w:t>
      </w:r>
      <w:r w:rsidR="00CA7B09">
        <w:rPr>
          <w:rtl/>
        </w:rPr>
        <w:t xml:space="preserve"> </w:t>
      </w:r>
      <w:r w:rsidRPr="00201869">
        <w:rPr>
          <w:rtl/>
        </w:rPr>
        <w:t>الرقابية</w:t>
      </w:r>
      <w:r w:rsidR="00CA7B09">
        <w:rPr>
          <w:rtl/>
        </w:rPr>
        <w:t xml:space="preserve"> </w:t>
      </w:r>
      <w:r w:rsidRPr="00201869">
        <w:rPr>
          <w:rtl/>
        </w:rPr>
        <w:t>وأصحاب</w:t>
      </w:r>
      <w:r w:rsidR="00CA7B09">
        <w:rPr>
          <w:rtl/>
        </w:rPr>
        <w:t xml:space="preserve"> </w:t>
      </w:r>
      <w:r w:rsidRPr="00201869">
        <w:rPr>
          <w:rtl/>
        </w:rPr>
        <w:t>المصلحة،</w:t>
      </w:r>
      <w:r w:rsidR="00CA7B09">
        <w:rPr>
          <w:rtl/>
        </w:rPr>
        <w:t xml:space="preserve"> </w:t>
      </w:r>
      <w:r w:rsidRPr="00201869">
        <w:rPr>
          <w:rtl/>
        </w:rPr>
        <w:t>مما</w:t>
      </w:r>
      <w:r w:rsidR="00CA7B09">
        <w:rPr>
          <w:rtl/>
        </w:rPr>
        <w:t xml:space="preserve"> </w:t>
      </w:r>
      <w:r w:rsidRPr="00201869">
        <w:rPr>
          <w:rtl/>
        </w:rPr>
        <w:t>يُسهل</w:t>
      </w:r>
      <w:r w:rsidR="00CA7B09">
        <w:rPr>
          <w:rtl/>
        </w:rPr>
        <w:t xml:space="preserve"> </w:t>
      </w:r>
      <w:r w:rsidRPr="00201869">
        <w:rPr>
          <w:rtl/>
        </w:rPr>
        <w:t>عمليات</w:t>
      </w:r>
      <w:r w:rsidR="00CA7B09">
        <w:rPr>
          <w:rtl/>
        </w:rPr>
        <w:t xml:space="preserve"> </w:t>
      </w:r>
      <w:r w:rsidRPr="00201869">
        <w:rPr>
          <w:rtl/>
        </w:rPr>
        <w:t>المراجعة</w:t>
      </w:r>
      <w:r w:rsidR="00CA7B09">
        <w:rPr>
          <w:rtl/>
        </w:rPr>
        <w:t xml:space="preserve"> </w:t>
      </w:r>
      <w:r w:rsidRPr="00201869">
        <w:rPr>
          <w:rtl/>
        </w:rPr>
        <w:t>ويعزز</w:t>
      </w:r>
      <w:r w:rsidR="00CA7B09">
        <w:rPr>
          <w:rtl/>
        </w:rPr>
        <w:t xml:space="preserve"> </w:t>
      </w:r>
      <w:r w:rsidRPr="00201869">
        <w:rPr>
          <w:rtl/>
        </w:rPr>
        <w:t>الشفافية</w:t>
      </w:r>
      <w:r w:rsidR="00CA7B09">
        <w:rPr>
          <w:rtl/>
        </w:rPr>
        <w:t xml:space="preserve"> </w:t>
      </w:r>
      <w:r w:rsidRPr="00201869">
        <w:rPr>
          <w:rtl/>
        </w:rPr>
        <w:t>والثقة</w:t>
      </w:r>
      <w:r w:rsidR="00CA7B09">
        <w:rPr>
          <w:rtl/>
        </w:rPr>
        <w:t xml:space="preserve"> </w:t>
      </w:r>
      <w:r w:rsidR="00E94A99">
        <w:rPr>
          <w:rtl/>
        </w:rPr>
        <w:t>(</w:t>
      </w:r>
      <w:r w:rsidRPr="00201869">
        <w:t>Gonçalves</w:t>
      </w:r>
      <w:r w:rsidR="00CA7B09">
        <w:t xml:space="preserve"> </w:t>
      </w:r>
      <w:r w:rsidR="003E01C7">
        <w:t xml:space="preserve">&amp; </w:t>
      </w:r>
      <w:r w:rsidRPr="00201869">
        <w:t>Correia,</w:t>
      </w:r>
      <w:r w:rsidR="00CA7B09">
        <w:t xml:space="preserve"> </w:t>
      </w:r>
      <w:r w:rsidRPr="00201869">
        <w:t>2026</w:t>
      </w:r>
      <w:r w:rsidR="00E94A99">
        <w:rPr>
          <w:rtl/>
        </w:rPr>
        <w:t>)</w:t>
      </w:r>
      <w:r w:rsidR="00CA7B09">
        <w:rPr>
          <w:rtl/>
        </w:rPr>
        <w:t>.</w:t>
      </w:r>
    </w:p>
    <w:p w14:paraId="0653990A" w14:textId="5A3FA386" w:rsidR="00201869" w:rsidRPr="00201869" w:rsidRDefault="00201869" w:rsidP="00AF6E91">
      <w:pPr>
        <w:spacing w:after="300" w:line="276" w:lineRule="auto"/>
        <w:rPr>
          <w:rtl/>
        </w:rPr>
      </w:pPr>
      <w:r w:rsidRPr="00201869">
        <w:rPr>
          <w:rtl/>
        </w:rPr>
        <w:t>وتُعالج</w:t>
      </w:r>
      <w:r w:rsidR="00CA7B09">
        <w:rPr>
          <w:rtl/>
        </w:rPr>
        <w:t xml:space="preserve"> </w:t>
      </w:r>
      <w:r w:rsidRPr="00201869">
        <w:rPr>
          <w:rtl/>
        </w:rPr>
        <w:t>الآليات</w:t>
      </w:r>
      <w:r w:rsidR="00CA7B09">
        <w:rPr>
          <w:rtl/>
        </w:rPr>
        <w:t xml:space="preserve"> </w:t>
      </w:r>
      <w:r w:rsidRPr="00201869">
        <w:rPr>
          <w:rtl/>
        </w:rPr>
        <w:t>التقنية</w:t>
      </w:r>
      <w:r w:rsidR="00CA7B09">
        <w:rPr>
          <w:rtl/>
        </w:rPr>
        <w:t xml:space="preserve"> </w:t>
      </w:r>
      <w:r w:rsidRPr="00201869">
        <w:rPr>
          <w:rtl/>
        </w:rPr>
        <w:t>التعارض</w:t>
      </w:r>
      <w:r w:rsidR="00CA7B09">
        <w:rPr>
          <w:rtl/>
        </w:rPr>
        <w:t xml:space="preserve"> </w:t>
      </w:r>
      <w:r w:rsidRPr="00201869">
        <w:rPr>
          <w:rtl/>
        </w:rPr>
        <w:t>بين</w:t>
      </w:r>
      <w:r w:rsidR="00CA7B09">
        <w:rPr>
          <w:rtl/>
        </w:rPr>
        <w:t xml:space="preserve"> </w:t>
      </w:r>
      <w:r w:rsidRPr="00201869">
        <w:rPr>
          <w:rtl/>
        </w:rPr>
        <w:t>الابتكار</w:t>
      </w:r>
      <w:r w:rsidR="00CA7B09">
        <w:rPr>
          <w:rtl/>
        </w:rPr>
        <w:t xml:space="preserve"> </w:t>
      </w:r>
      <w:r w:rsidRPr="00201869">
        <w:rPr>
          <w:rtl/>
        </w:rPr>
        <w:t>والقيود</w:t>
      </w:r>
      <w:r w:rsidR="00CA7B09">
        <w:rPr>
          <w:rtl/>
        </w:rPr>
        <w:t xml:space="preserve"> </w:t>
      </w:r>
      <w:r w:rsidRPr="00201869">
        <w:rPr>
          <w:rtl/>
        </w:rPr>
        <w:t>التنظيمية</w:t>
      </w:r>
      <w:r w:rsidR="00CA7B09">
        <w:rPr>
          <w:rtl/>
        </w:rPr>
        <w:t xml:space="preserve"> </w:t>
      </w:r>
      <w:r w:rsidRPr="00201869">
        <w:rPr>
          <w:rtl/>
        </w:rPr>
        <w:t>من</w:t>
      </w:r>
      <w:r w:rsidR="00CA7B09">
        <w:rPr>
          <w:rtl/>
        </w:rPr>
        <w:t xml:space="preserve"> </w:t>
      </w:r>
      <w:r w:rsidRPr="00201869">
        <w:rPr>
          <w:rtl/>
        </w:rPr>
        <w:t>خلال</w:t>
      </w:r>
      <w:r w:rsidR="00CA7B09">
        <w:rPr>
          <w:rtl/>
        </w:rPr>
        <w:t xml:space="preserve"> </w:t>
      </w:r>
      <w:r w:rsidRPr="00201869">
        <w:rPr>
          <w:rtl/>
        </w:rPr>
        <w:t>تصميم</w:t>
      </w:r>
      <w:r w:rsidR="00CA7B09">
        <w:rPr>
          <w:rtl/>
        </w:rPr>
        <w:t xml:space="preserve"> </w:t>
      </w:r>
      <w:r w:rsidRPr="00201869">
        <w:rPr>
          <w:rtl/>
        </w:rPr>
        <w:t>أنظمة</w:t>
      </w:r>
      <w:r w:rsidR="00CA7B09">
        <w:rPr>
          <w:rtl/>
        </w:rPr>
        <w:t xml:space="preserve"> </w:t>
      </w:r>
      <w:r w:rsidRPr="00201869">
        <w:rPr>
          <w:rtl/>
        </w:rPr>
        <w:t>مرنة</w:t>
      </w:r>
      <w:r w:rsidR="00CA7B09">
        <w:rPr>
          <w:rtl/>
        </w:rPr>
        <w:t xml:space="preserve"> </w:t>
      </w:r>
      <w:r w:rsidRPr="00201869">
        <w:rPr>
          <w:rtl/>
        </w:rPr>
        <w:t>تسمح</w:t>
      </w:r>
      <w:r w:rsidR="00CA7B09">
        <w:rPr>
          <w:rtl/>
        </w:rPr>
        <w:t xml:space="preserve"> </w:t>
      </w:r>
      <w:r w:rsidRPr="00201869">
        <w:rPr>
          <w:rtl/>
        </w:rPr>
        <w:t>بالتجريب</w:t>
      </w:r>
      <w:r w:rsidR="00CA7B09">
        <w:rPr>
          <w:rtl/>
        </w:rPr>
        <w:t xml:space="preserve"> </w:t>
      </w:r>
      <w:r w:rsidRPr="00201869">
        <w:rPr>
          <w:rtl/>
        </w:rPr>
        <w:t>في</w:t>
      </w:r>
      <w:r w:rsidR="00CA7B09">
        <w:rPr>
          <w:rtl/>
        </w:rPr>
        <w:t xml:space="preserve"> </w:t>
      </w:r>
      <w:r w:rsidRPr="00201869">
        <w:rPr>
          <w:rtl/>
        </w:rPr>
        <w:t>بيئات</w:t>
      </w:r>
      <w:r w:rsidR="00CA7B09">
        <w:rPr>
          <w:rtl/>
        </w:rPr>
        <w:t xml:space="preserve"> </w:t>
      </w:r>
      <w:r w:rsidRPr="00201869">
        <w:rPr>
          <w:rtl/>
        </w:rPr>
        <w:t>محمية</w:t>
      </w:r>
      <w:r w:rsidR="00CA7B09">
        <w:rPr>
          <w:rtl/>
        </w:rPr>
        <w:t xml:space="preserve"> </w:t>
      </w:r>
      <w:r w:rsidR="00E94A99">
        <w:rPr>
          <w:rtl/>
        </w:rPr>
        <w:t>(</w:t>
      </w:r>
      <w:r w:rsidRPr="00201869">
        <w:t>Sandbox</w:t>
      </w:r>
      <w:r w:rsidR="00E94A99">
        <w:rPr>
          <w:rtl/>
        </w:rPr>
        <w:t>)</w:t>
      </w:r>
      <w:r w:rsidR="00CA7B09">
        <w:rPr>
          <w:rtl/>
        </w:rPr>
        <w:t xml:space="preserve"> </w:t>
      </w:r>
      <w:r w:rsidRPr="00201869">
        <w:rPr>
          <w:rtl/>
        </w:rPr>
        <w:t>خاضعة</w:t>
      </w:r>
      <w:r w:rsidR="00CA7B09">
        <w:rPr>
          <w:rtl/>
        </w:rPr>
        <w:t xml:space="preserve"> </w:t>
      </w:r>
      <w:r w:rsidRPr="00201869">
        <w:rPr>
          <w:rtl/>
        </w:rPr>
        <w:t>للرقابة،</w:t>
      </w:r>
      <w:r w:rsidR="00CA7B09">
        <w:rPr>
          <w:rtl/>
        </w:rPr>
        <w:t xml:space="preserve"> </w:t>
      </w:r>
      <w:r w:rsidRPr="00201869">
        <w:rPr>
          <w:rtl/>
        </w:rPr>
        <w:t>مع</w:t>
      </w:r>
      <w:r w:rsidR="00CA7B09">
        <w:rPr>
          <w:rtl/>
        </w:rPr>
        <w:t xml:space="preserve"> </w:t>
      </w:r>
      <w:r w:rsidRPr="00201869">
        <w:rPr>
          <w:rtl/>
        </w:rPr>
        <w:t>ضمان</w:t>
      </w:r>
      <w:r w:rsidR="00CA7B09">
        <w:rPr>
          <w:rtl/>
        </w:rPr>
        <w:t xml:space="preserve"> </w:t>
      </w:r>
      <w:r w:rsidRPr="00201869">
        <w:rPr>
          <w:rtl/>
        </w:rPr>
        <w:t>عدم</w:t>
      </w:r>
      <w:r w:rsidR="00CA7B09">
        <w:rPr>
          <w:rtl/>
        </w:rPr>
        <w:t xml:space="preserve"> </w:t>
      </w:r>
      <w:r w:rsidRPr="00201869">
        <w:rPr>
          <w:rtl/>
        </w:rPr>
        <w:t>تأثير</w:t>
      </w:r>
      <w:r w:rsidR="00CA7B09">
        <w:rPr>
          <w:rtl/>
        </w:rPr>
        <w:t xml:space="preserve"> </w:t>
      </w:r>
      <w:r w:rsidRPr="00201869">
        <w:rPr>
          <w:rtl/>
        </w:rPr>
        <w:t>ذلك</w:t>
      </w:r>
      <w:r w:rsidR="00CA7B09">
        <w:rPr>
          <w:rtl/>
        </w:rPr>
        <w:t xml:space="preserve"> </w:t>
      </w:r>
      <w:r w:rsidRPr="00201869">
        <w:rPr>
          <w:rtl/>
        </w:rPr>
        <w:t>على</w:t>
      </w:r>
      <w:r w:rsidR="00CA7B09">
        <w:rPr>
          <w:rtl/>
        </w:rPr>
        <w:t xml:space="preserve"> </w:t>
      </w:r>
      <w:r w:rsidRPr="00201869">
        <w:rPr>
          <w:rtl/>
        </w:rPr>
        <w:t>الإنتاج</w:t>
      </w:r>
      <w:r w:rsidR="00CA7B09">
        <w:rPr>
          <w:rtl/>
        </w:rPr>
        <w:t xml:space="preserve"> </w:t>
      </w:r>
      <w:r w:rsidRPr="00201869">
        <w:rPr>
          <w:rtl/>
        </w:rPr>
        <w:t>الفعلي</w:t>
      </w:r>
      <w:r w:rsidR="00CA7B09">
        <w:rPr>
          <w:rtl/>
        </w:rPr>
        <w:t xml:space="preserve"> </w:t>
      </w:r>
      <w:r w:rsidRPr="00201869">
        <w:rPr>
          <w:rtl/>
        </w:rPr>
        <w:t>أو</w:t>
      </w:r>
      <w:r w:rsidR="00CA7B09">
        <w:rPr>
          <w:rtl/>
        </w:rPr>
        <w:t xml:space="preserve"> </w:t>
      </w:r>
      <w:r w:rsidRPr="00201869">
        <w:rPr>
          <w:rtl/>
        </w:rPr>
        <w:t>سلامة</w:t>
      </w:r>
      <w:r w:rsidR="00CA7B09">
        <w:rPr>
          <w:rtl/>
        </w:rPr>
        <w:t xml:space="preserve"> </w:t>
      </w:r>
      <w:r w:rsidRPr="00201869">
        <w:rPr>
          <w:rtl/>
        </w:rPr>
        <w:t>البيانات،</w:t>
      </w:r>
      <w:r w:rsidR="00CA7B09">
        <w:rPr>
          <w:rtl/>
        </w:rPr>
        <w:t xml:space="preserve"> </w:t>
      </w:r>
      <w:r w:rsidRPr="00201869">
        <w:rPr>
          <w:rtl/>
        </w:rPr>
        <w:t>وهو</w:t>
      </w:r>
      <w:r w:rsidR="00CA7B09">
        <w:rPr>
          <w:rtl/>
        </w:rPr>
        <w:t xml:space="preserve"> </w:t>
      </w:r>
      <w:r w:rsidRPr="00201869">
        <w:rPr>
          <w:rtl/>
        </w:rPr>
        <w:t>نهج</w:t>
      </w:r>
      <w:r w:rsidR="00CA7B09">
        <w:rPr>
          <w:rtl/>
        </w:rPr>
        <w:t xml:space="preserve"> </w:t>
      </w:r>
      <w:r w:rsidRPr="00201869">
        <w:rPr>
          <w:rtl/>
        </w:rPr>
        <w:t>تتبناه</w:t>
      </w:r>
      <w:r w:rsidR="00CA7B09">
        <w:rPr>
          <w:rtl/>
        </w:rPr>
        <w:t xml:space="preserve"> </w:t>
      </w:r>
      <w:r w:rsidRPr="00201869">
        <w:rPr>
          <w:rtl/>
        </w:rPr>
        <w:t>هيئات</w:t>
      </w:r>
      <w:r w:rsidR="00CA7B09">
        <w:rPr>
          <w:rtl/>
        </w:rPr>
        <w:t xml:space="preserve"> </w:t>
      </w:r>
      <w:r w:rsidRPr="00201869">
        <w:rPr>
          <w:rtl/>
        </w:rPr>
        <w:t>تنظيمية</w:t>
      </w:r>
      <w:r w:rsidR="00CA7B09">
        <w:rPr>
          <w:rtl/>
        </w:rPr>
        <w:t xml:space="preserve"> </w:t>
      </w:r>
      <w:r w:rsidRPr="00201869">
        <w:rPr>
          <w:rtl/>
        </w:rPr>
        <w:t>كالسلطة</w:t>
      </w:r>
      <w:r w:rsidR="00CA7B09">
        <w:rPr>
          <w:rtl/>
        </w:rPr>
        <w:t xml:space="preserve"> </w:t>
      </w:r>
      <w:r w:rsidRPr="00201869">
        <w:rPr>
          <w:rtl/>
        </w:rPr>
        <w:t>التنظيمية</w:t>
      </w:r>
      <w:r w:rsidR="00CA7B09">
        <w:rPr>
          <w:rtl/>
        </w:rPr>
        <w:t xml:space="preserve"> </w:t>
      </w:r>
      <w:r w:rsidRPr="00201869">
        <w:rPr>
          <w:rtl/>
        </w:rPr>
        <w:t>في</w:t>
      </w:r>
      <w:r w:rsidR="00CA7B09">
        <w:rPr>
          <w:rtl/>
        </w:rPr>
        <w:t xml:space="preserve"> </w:t>
      </w:r>
      <w:r w:rsidRPr="00201869">
        <w:rPr>
          <w:rtl/>
        </w:rPr>
        <w:t>المملكة</w:t>
      </w:r>
      <w:r w:rsidR="00CA7B09">
        <w:rPr>
          <w:rtl/>
        </w:rPr>
        <w:t xml:space="preserve"> </w:t>
      </w:r>
      <w:r w:rsidRPr="00201869">
        <w:rPr>
          <w:rtl/>
        </w:rPr>
        <w:t>المتحدة</w:t>
      </w:r>
      <w:r w:rsidR="00CA7B09">
        <w:rPr>
          <w:rtl/>
        </w:rPr>
        <w:t xml:space="preserve"> </w:t>
      </w:r>
      <w:r w:rsidRPr="00201869">
        <w:rPr>
          <w:rtl/>
        </w:rPr>
        <w:t>وهيئة</w:t>
      </w:r>
      <w:r w:rsidR="00CA7B09">
        <w:rPr>
          <w:rtl/>
        </w:rPr>
        <w:t xml:space="preserve"> </w:t>
      </w:r>
      <w:r w:rsidRPr="00201869">
        <w:rPr>
          <w:rtl/>
        </w:rPr>
        <w:t>البيانات</w:t>
      </w:r>
      <w:r w:rsidR="00CA7B09">
        <w:rPr>
          <w:rtl/>
        </w:rPr>
        <w:t xml:space="preserve"> </w:t>
      </w:r>
      <w:r w:rsidRPr="00201869">
        <w:rPr>
          <w:rtl/>
        </w:rPr>
        <w:t>والذكاء</w:t>
      </w:r>
      <w:r w:rsidR="00CA7B09">
        <w:rPr>
          <w:rtl/>
        </w:rPr>
        <w:t xml:space="preserve"> </w:t>
      </w:r>
      <w:r w:rsidRPr="00201869">
        <w:rPr>
          <w:rtl/>
        </w:rPr>
        <w:t>الاصطناعي</w:t>
      </w:r>
      <w:r w:rsidR="00CA7B09">
        <w:rPr>
          <w:rtl/>
        </w:rPr>
        <w:t xml:space="preserve"> </w:t>
      </w:r>
      <w:r w:rsidRPr="00201869">
        <w:rPr>
          <w:rtl/>
        </w:rPr>
        <w:t>السعودية</w:t>
      </w:r>
      <w:r w:rsidR="00CA7B09">
        <w:rPr>
          <w:rtl/>
        </w:rPr>
        <w:t xml:space="preserve"> </w:t>
      </w:r>
      <w:r w:rsidR="00E94A99">
        <w:rPr>
          <w:rtl/>
        </w:rPr>
        <w:t>(</w:t>
      </w:r>
      <w:proofErr w:type="spellStart"/>
      <w:r w:rsidRPr="00201869">
        <w:t>Hulok</w:t>
      </w:r>
      <w:proofErr w:type="spellEnd"/>
      <w:r w:rsidRPr="00201869">
        <w:t>,</w:t>
      </w:r>
      <w:r w:rsidR="00CA7B09">
        <w:t xml:space="preserve"> </w:t>
      </w:r>
      <w:r w:rsidRPr="00201869">
        <w:t>2025</w:t>
      </w:r>
      <w:r w:rsidR="00E94A99">
        <w:rPr>
          <w:rtl/>
        </w:rPr>
        <w:t>)</w:t>
      </w:r>
      <w:r w:rsidR="00CA7B09">
        <w:rPr>
          <w:rtl/>
        </w:rPr>
        <w:t>.</w:t>
      </w:r>
    </w:p>
    <w:p w14:paraId="5022CF00" w14:textId="2587728C" w:rsidR="00201869" w:rsidRPr="00201869" w:rsidRDefault="00201869" w:rsidP="00AF6E91">
      <w:pPr>
        <w:spacing w:after="300" w:line="276" w:lineRule="auto"/>
        <w:rPr>
          <w:rtl/>
        </w:rPr>
      </w:pPr>
      <w:r w:rsidRPr="00201869">
        <w:rPr>
          <w:rtl/>
        </w:rPr>
        <w:t>و</w:t>
      </w:r>
      <w:r w:rsidR="001C4ED5">
        <w:rPr>
          <w:rtl/>
        </w:rPr>
        <w:t xml:space="preserve">يُعد </w:t>
      </w:r>
      <w:r w:rsidRPr="00201869">
        <w:rPr>
          <w:rtl/>
        </w:rPr>
        <w:t>التحديث</w:t>
      </w:r>
      <w:r w:rsidR="00CA7B09">
        <w:rPr>
          <w:rtl/>
        </w:rPr>
        <w:t xml:space="preserve"> </w:t>
      </w:r>
      <w:r w:rsidRPr="00201869">
        <w:rPr>
          <w:rtl/>
        </w:rPr>
        <w:t>البرمجي</w:t>
      </w:r>
      <w:r w:rsidR="00CA7B09">
        <w:rPr>
          <w:rtl/>
        </w:rPr>
        <w:t xml:space="preserve"> </w:t>
      </w:r>
      <w:r w:rsidRPr="00201869">
        <w:rPr>
          <w:rtl/>
        </w:rPr>
        <w:t>المستمر</w:t>
      </w:r>
      <w:r w:rsidR="00CA7B09">
        <w:rPr>
          <w:rtl/>
        </w:rPr>
        <w:t xml:space="preserve"> </w:t>
      </w:r>
      <w:r w:rsidRPr="00201869">
        <w:rPr>
          <w:rtl/>
        </w:rPr>
        <w:t>استجابة</w:t>
      </w:r>
      <w:r w:rsidR="00CA7B09">
        <w:rPr>
          <w:rtl/>
        </w:rPr>
        <w:t xml:space="preserve"> </w:t>
      </w:r>
      <w:r w:rsidRPr="00201869">
        <w:rPr>
          <w:rtl/>
        </w:rPr>
        <w:t>لتغيرات</w:t>
      </w:r>
      <w:r w:rsidR="00CA7B09">
        <w:rPr>
          <w:rtl/>
        </w:rPr>
        <w:t xml:space="preserve"> </w:t>
      </w:r>
      <w:r w:rsidRPr="00201869">
        <w:rPr>
          <w:rtl/>
        </w:rPr>
        <w:t>متطلبات</w:t>
      </w:r>
      <w:r w:rsidR="00CA7B09">
        <w:rPr>
          <w:rtl/>
        </w:rPr>
        <w:t xml:space="preserve"> </w:t>
      </w:r>
      <w:r w:rsidRPr="00201869">
        <w:rPr>
          <w:rtl/>
        </w:rPr>
        <w:t>الحوكمة</w:t>
      </w:r>
      <w:r w:rsidR="00CA7B09">
        <w:rPr>
          <w:rtl/>
        </w:rPr>
        <w:t xml:space="preserve"> </w:t>
      </w:r>
      <w:r w:rsidRPr="00201869">
        <w:rPr>
          <w:rtl/>
        </w:rPr>
        <w:t>ممارسة</w:t>
      </w:r>
      <w:r w:rsidR="00CA7B09">
        <w:rPr>
          <w:rtl/>
        </w:rPr>
        <w:t xml:space="preserve"> </w:t>
      </w:r>
      <w:r w:rsidRPr="00201869">
        <w:rPr>
          <w:rtl/>
        </w:rPr>
        <w:t>أساسية،</w:t>
      </w:r>
      <w:r w:rsidR="00CA7B09">
        <w:rPr>
          <w:rtl/>
        </w:rPr>
        <w:t xml:space="preserve"> </w:t>
      </w:r>
      <w:r w:rsidRPr="00201869">
        <w:rPr>
          <w:rtl/>
        </w:rPr>
        <w:t>حيث</w:t>
      </w:r>
      <w:r w:rsidR="00CA7B09">
        <w:rPr>
          <w:rtl/>
        </w:rPr>
        <w:t xml:space="preserve"> </w:t>
      </w:r>
      <w:r w:rsidRPr="00201869">
        <w:rPr>
          <w:rtl/>
        </w:rPr>
        <w:t>تُصدر</w:t>
      </w:r>
      <w:r w:rsidR="00CA7B09">
        <w:rPr>
          <w:rtl/>
        </w:rPr>
        <w:t xml:space="preserve"> </w:t>
      </w:r>
      <w:r w:rsidRPr="00201869">
        <w:rPr>
          <w:rtl/>
        </w:rPr>
        <w:t>تحديثات</w:t>
      </w:r>
      <w:r w:rsidR="00CA7B09">
        <w:rPr>
          <w:rtl/>
        </w:rPr>
        <w:t xml:space="preserve"> </w:t>
      </w:r>
      <w:r w:rsidRPr="00201869">
        <w:rPr>
          <w:rtl/>
        </w:rPr>
        <w:t>دورية</w:t>
      </w:r>
      <w:r w:rsidR="00CA7B09">
        <w:rPr>
          <w:rtl/>
        </w:rPr>
        <w:t xml:space="preserve"> </w:t>
      </w:r>
      <w:r w:rsidRPr="00201869">
        <w:rPr>
          <w:rtl/>
        </w:rPr>
        <w:t>للأنظمة</w:t>
      </w:r>
      <w:r w:rsidR="00CA7B09">
        <w:rPr>
          <w:rtl/>
        </w:rPr>
        <w:t xml:space="preserve"> </w:t>
      </w:r>
      <w:r w:rsidRPr="00201869">
        <w:rPr>
          <w:rtl/>
        </w:rPr>
        <w:t>لتتوافق</w:t>
      </w:r>
      <w:r w:rsidR="00CA7B09">
        <w:rPr>
          <w:rtl/>
        </w:rPr>
        <w:t xml:space="preserve"> </w:t>
      </w:r>
      <w:r w:rsidRPr="00201869">
        <w:rPr>
          <w:rtl/>
        </w:rPr>
        <w:t>مع</w:t>
      </w:r>
      <w:r w:rsidR="00CA7B09">
        <w:rPr>
          <w:rtl/>
        </w:rPr>
        <w:t xml:space="preserve"> </w:t>
      </w:r>
      <w:r w:rsidRPr="00201869">
        <w:rPr>
          <w:rtl/>
        </w:rPr>
        <w:t>التشريعات</w:t>
      </w:r>
      <w:r w:rsidR="00CA7B09">
        <w:rPr>
          <w:rtl/>
        </w:rPr>
        <w:t xml:space="preserve"> </w:t>
      </w:r>
      <w:r w:rsidRPr="00201869">
        <w:rPr>
          <w:rtl/>
        </w:rPr>
        <w:t>الجديدة</w:t>
      </w:r>
      <w:r w:rsidR="00CA7B09">
        <w:rPr>
          <w:rtl/>
        </w:rPr>
        <w:t xml:space="preserve"> </w:t>
      </w:r>
      <w:r w:rsidRPr="00201869">
        <w:rPr>
          <w:rtl/>
        </w:rPr>
        <w:t>والمعايير</w:t>
      </w:r>
      <w:r w:rsidR="00CA7B09">
        <w:rPr>
          <w:rtl/>
        </w:rPr>
        <w:t xml:space="preserve"> </w:t>
      </w:r>
      <w:r w:rsidRPr="00201869">
        <w:rPr>
          <w:rtl/>
        </w:rPr>
        <w:t>المتطورة</w:t>
      </w:r>
      <w:r w:rsidR="00CA7B09">
        <w:rPr>
          <w:rtl/>
        </w:rPr>
        <w:t xml:space="preserve"> </w:t>
      </w:r>
      <w:r w:rsidR="00E94A99">
        <w:rPr>
          <w:rtl/>
        </w:rPr>
        <w:t>(</w:t>
      </w:r>
      <w:r w:rsidRPr="00201869">
        <w:t>Batool</w:t>
      </w:r>
      <w:r w:rsidR="00CA7B09">
        <w:t xml:space="preserve"> </w:t>
      </w:r>
      <w:r w:rsidRPr="00201869">
        <w:t>et</w:t>
      </w:r>
      <w:r w:rsidR="00CA7B09">
        <w:t xml:space="preserve"> </w:t>
      </w:r>
      <w:r w:rsidRPr="00201869">
        <w:t>al</w:t>
      </w:r>
      <w:r w:rsidR="00CA7B09">
        <w:t>.</w:t>
      </w:r>
      <w:r w:rsidRPr="00201869">
        <w:t>,</w:t>
      </w:r>
      <w:r w:rsidR="00CA7B09">
        <w:t xml:space="preserve"> </w:t>
      </w:r>
      <w:r w:rsidRPr="00201869">
        <w:t>2025</w:t>
      </w:r>
      <w:r w:rsidR="00E94A99">
        <w:rPr>
          <w:rtl/>
        </w:rPr>
        <w:t>)</w:t>
      </w:r>
      <w:r w:rsidR="00CA7B09">
        <w:rPr>
          <w:rtl/>
        </w:rPr>
        <w:t xml:space="preserve">. </w:t>
      </w:r>
      <w:r w:rsidRPr="00201869">
        <w:rPr>
          <w:rtl/>
        </w:rPr>
        <w:t>و</w:t>
      </w:r>
      <w:r w:rsidR="00E94A99">
        <w:rPr>
          <w:rtl/>
        </w:rPr>
        <w:t>يؤدي</w:t>
      </w:r>
      <w:r w:rsidR="00CA7B09">
        <w:rPr>
          <w:rtl/>
        </w:rPr>
        <w:t xml:space="preserve"> </w:t>
      </w:r>
      <w:r w:rsidRPr="00201869">
        <w:rPr>
          <w:rtl/>
        </w:rPr>
        <w:t>الذكاء</w:t>
      </w:r>
      <w:r w:rsidR="00CA7B09">
        <w:rPr>
          <w:rtl/>
        </w:rPr>
        <w:t xml:space="preserve"> </w:t>
      </w:r>
      <w:r w:rsidRPr="00201869">
        <w:rPr>
          <w:rtl/>
        </w:rPr>
        <w:t>الاصطناعي</w:t>
      </w:r>
      <w:r w:rsidR="00CA7B09">
        <w:rPr>
          <w:rtl/>
        </w:rPr>
        <w:t xml:space="preserve"> </w:t>
      </w:r>
      <w:r w:rsidRPr="00201869">
        <w:rPr>
          <w:rtl/>
        </w:rPr>
        <w:t>نفسه</w:t>
      </w:r>
      <w:r w:rsidR="00CA7B09">
        <w:rPr>
          <w:rtl/>
        </w:rPr>
        <w:t xml:space="preserve"> </w:t>
      </w:r>
      <w:r w:rsidRPr="00201869">
        <w:rPr>
          <w:rtl/>
        </w:rPr>
        <w:t>دوراً</w:t>
      </w:r>
      <w:r w:rsidR="00CA7B09">
        <w:rPr>
          <w:rtl/>
        </w:rPr>
        <w:t xml:space="preserve"> </w:t>
      </w:r>
      <w:r w:rsidRPr="00201869">
        <w:rPr>
          <w:rtl/>
        </w:rPr>
        <w:t>في</w:t>
      </w:r>
      <w:r w:rsidR="00CA7B09">
        <w:rPr>
          <w:rtl/>
        </w:rPr>
        <w:t xml:space="preserve"> </w:t>
      </w:r>
      <w:r w:rsidRPr="00201869">
        <w:rPr>
          <w:rtl/>
        </w:rPr>
        <w:t>تعزيز</w:t>
      </w:r>
      <w:r w:rsidR="00CA7B09">
        <w:rPr>
          <w:rtl/>
        </w:rPr>
        <w:t xml:space="preserve"> </w:t>
      </w:r>
      <w:r w:rsidRPr="00201869">
        <w:rPr>
          <w:rtl/>
        </w:rPr>
        <w:t>كفاءة</w:t>
      </w:r>
      <w:r w:rsidR="00CA7B09">
        <w:rPr>
          <w:rtl/>
        </w:rPr>
        <w:t xml:space="preserve"> </w:t>
      </w:r>
      <w:r w:rsidRPr="00201869">
        <w:rPr>
          <w:rtl/>
        </w:rPr>
        <w:t>عمليات</w:t>
      </w:r>
      <w:r w:rsidR="00CA7B09">
        <w:rPr>
          <w:rtl/>
        </w:rPr>
        <w:t xml:space="preserve"> </w:t>
      </w:r>
      <w:r w:rsidRPr="00201869">
        <w:rPr>
          <w:rtl/>
        </w:rPr>
        <w:t>الحوكمة،</w:t>
      </w:r>
      <w:r w:rsidR="00CA7B09">
        <w:rPr>
          <w:rtl/>
        </w:rPr>
        <w:t xml:space="preserve"> </w:t>
      </w:r>
      <w:r w:rsidRPr="00201869">
        <w:rPr>
          <w:rtl/>
        </w:rPr>
        <w:t>كاستخدامه</w:t>
      </w:r>
      <w:r w:rsidR="00CA7B09">
        <w:rPr>
          <w:rtl/>
        </w:rPr>
        <w:t xml:space="preserve"> </w:t>
      </w:r>
      <w:r w:rsidRPr="00201869">
        <w:rPr>
          <w:rtl/>
        </w:rPr>
        <w:lastRenderedPageBreak/>
        <w:t>في</w:t>
      </w:r>
      <w:r w:rsidR="00CA7B09">
        <w:rPr>
          <w:rtl/>
        </w:rPr>
        <w:t xml:space="preserve"> </w:t>
      </w:r>
      <w:r w:rsidRPr="00201869">
        <w:rPr>
          <w:rtl/>
        </w:rPr>
        <w:t>تحليل</w:t>
      </w:r>
      <w:r w:rsidR="00CA7B09">
        <w:rPr>
          <w:rtl/>
        </w:rPr>
        <w:t xml:space="preserve"> </w:t>
      </w:r>
      <w:r w:rsidRPr="00201869">
        <w:rPr>
          <w:rtl/>
        </w:rPr>
        <w:t>النصوص</w:t>
      </w:r>
      <w:r w:rsidR="00CA7B09">
        <w:rPr>
          <w:rtl/>
        </w:rPr>
        <w:t xml:space="preserve"> </w:t>
      </w:r>
      <w:r w:rsidRPr="00201869">
        <w:rPr>
          <w:rtl/>
        </w:rPr>
        <w:t>القانونية</w:t>
      </w:r>
      <w:r w:rsidR="00CA7B09">
        <w:rPr>
          <w:rtl/>
        </w:rPr>
        <w:t xml:space="preserve"> </w:t>
      </w:r>
      <w:r w:rsidRPr="00201869">
        <w:rPr>
          <w:rtl/>
        </w:rPr>
        <w:t>لاستخراج</w:t>
      </w:r>
      <w:r w:rsidR="00CA7B09">
        <w:rPr>
          <w:rtl/>
        </w:rPr>
        <w:t xml:space="preserve"> </w:t>
      </w:r>
      <w:r w:rsidRPr="00201869">
        <w:rPr>
          <w:rtl/>
        </w:rPr>
        <w:t>المتطلبات</w:t>
      </w:r>
      <w:r w:rsidR="00CA7B09">
        <w:rPr>
          <w:rtl/>
        </w:rPr>
        <w:t xml:space="preserve"> </w:t>
      </w:r>
      <w:r w:rsidRPr="00201869">
        <w:rPr>
          <w:rtl/>
        </w:rPr>
        <w:t>الآلية،</w:t>
      </w:r>
      <w:r w:rsidR="00CA7B09">
        <w:rPr>
          <w:rtl/>
        </w:rPr>
        <w:t xml:space="preserve"> </w:t>
      </w:r>
      <w:r w:rsidRPr="00201869">
        <w:rPr>
          <w:rtl/>
        </w:rPr>
        <w:t>وأتمتة</w:t>
      </w:r>
      <w:r w:rsidR="00CA7B09">
        <w:rPr>
          <w:rtl/>
        </w:rPr>
        <w:t xml:space="preserve"> </w:t>
      </w:r>
      <w:r w:rsidRPr="00201869">
        <w:rPr>
          <w:rtl/>
        </w:rPr>
        <w:t>تقييمات</w:t>
      </w:r>
      <w:r w:rsidR="00CA7B09">
        <w:rPr>
          <w:rtl/>
        </w:rPr>
        <w:t xml:space="preserve"> </w:t>
      </w:r>
      <w:r w:rsidRPr="00201869">
        <w:rPr>
          <w:rtl/>
        </w:rPr>
        <w:t>الأثر،</w:t>
      </w:r>
      <w:r w:rsidR="00CA7B09">
        <w:rPr>
          <w:rtl/>
        </w:rPr>
        <w:t xml:space="preserve"> </w:t>
      </w:r>
      <w:r w:rsidRPr="00201869">
        <w:rPr>
          <w:rtl/>
        </w:rPr>
        <w:t>واكتشاف</w:t>
      </w:r>
      <w:r w:rsidR="00CA7B09">
        <w:rPr>
          <w:rtl/>
        </w:rPr>
        <w:t xml:space="preserve"> </w:t>
      </w:r>
      <w:r w:rsidRPr="00201869">
        <w:rPr>
          <w:rtl/>
        </w:rPr>
        <w:t>حالات</w:t>
      </w:r>
      <w:r w:rsidR="00CA7B09">
        <w:rPr>
          <w:rtl/>
        </w:rPr>
        <w:t xml:space="preserve"> </w:t>
      </w:r>
      <w:r w:rsidRPr="00201869">
        <w:rPr>
          <w:rtl/>
        </w:rPr>
        <w:t>عدم</w:t>
      </w:r>
      <w:r w:rsidR="00CA7B09">
        <w:rPr>
          <w:rtl/>
        </w:rPr>
        <w:t xml:space="preserve"> </w:t>
      </w:r>
      <w:r w:rsidRPr="00201869">
        <w:rPr>
          <w:rtl/>
        </w:rPr>
        <w:t>الامتثال</w:t>
      </w:r>
      <w:r w:rsidR="00CA7B09">
        <w:rPr>
          <w:rtl/>
        </w:rPr>
        <w:t xml:space="preserve"> </w:t>
      </w:r>
      <w:r w:rsidRPr="00201869">
        <w:rPr>
          <w:rtl/>
        </w:rPr>
        <w:t>في</w:t>
      </w:r>
      <w:r w:rsidR="00CA7B09">
        <w:rPr>
          <w:rtl/>
        </w:rPr>
        <w:t xml:space="preserve"> </w:t>
      </w:r>
      <w:r w:rsidRPr="00201869">
        <w:rPr>
          <w:rtl/>
        </w:rPr>
        <w:t>قواعد</w:t>
      </w:r>
      <w:r w:rsidR="00CA7B09">
        <w:rPr>
          <w:rtl/>
        </w:rPr>
        <w:t xml:space="preserve"> </w:t>
      </w:r>
      <w:r w:rsidRPr="00201869">
        <w:rPr>
          <w:rtl/>
        </w:rPr>
        <w:t>البيانات</w:t>
      </w:r>
      <w:r w:rsidR="00CA7B09">
        <w:rPr>
          <w:rtl/>
        </w:rPr>
        <w:t xml:space="preserve"> </w:t>
      </w:r>
      <w:r w:rsidRPr="00201869">
        <w:rPr>
          <w:rtl/>
        </w:rPr>
        <w:t>الضخمة</w:t>
      </w:r>
      <w:r w:rsidR="00CA7B09">
        <w:rPr>
          <w:rtl/>
        </w:rPr>
        <w:t xml:space="preserve"> </w:t>
      </w:r>
      <w:r w:rsidR="00E94A99">
        <w:rPr>
          <w:rtl/>
        </w:rPr>
        <w:t>(</w:t>
      </w:r>
      <w:proofErr w:type="spellStart"/>
      <w:r w:rsidRPr="00201869">
        <w:t>Papagiannidis</w:t>
      </w:r>
      <w:proofErr w:type="spellEnd"/>
      <w:r w:rsidR="00CA7B09">
        <w:t xml:space="preserve"> </w:t>
      </w:r>
      <w:r w:rsidRPr="00201869">
        <w:t>et</w:t>
      </w:r>
      <w:r w:rsidR="00CA7B09">
        <w:t xml:space="preserve"> </w:t>
      </w:r>
      <w:r w:rsidRPr="00201869">
        <w:t>al</w:t>
      </w:r>
      <w:r w:rsidR="00CA7B09">
        <w:t>.</w:t>
      </w:r>
      <w:r w:rsidRPr="00201869">
        <w:t>,</w:t>
      </w:r>
      <w:r w:rsidR="00CA7B09">
        <w:t xml:space="preserve"> </w:t>
      </w:r>
      <w:r w:rsidRPr="00201869">
        <w:t>2025</w:t>
      </w:r>
      <w:r w:rsidR="00E94A99">
        <w:rPr>
          <w:rtl/>
        </w:rPr>
        <w:t>)</w:t>
      </w:r>
      <w:r w:rsidR="00CA7B09">
        <w:rPr>
          <w:rtl/>
        </w:rPr>
        <w:t>.</w:t>
      </w:r>
    </w:p>
    <w:p w14:paraId="626C1FF2" w14:textId="717E43F3" w:rsidR="00201869" w:rsidRDefault="00BB0542" w:rsidP="00BB0542">
      <w:pPr>
        <w:spacing w:after="300" w:line="276" w:lineRule="auto"/>
        <w:rPr>
          <w:rtl/>
        </w:rPr>
      </w:pPr>
      <w:r w:rsidRPr="00BB0542">
        <w:rPr>
          <w:rtl/>
        </w:rPr>
        <w:t xml:space="preserve">ويدرك الباحث أن التحول </w:t>
      </w:r>
      <w:r w:rsidR="00201869" w:rsidRPr="00BB0542">
        <w:rPr>
          <w:rtl/>
        </w:rPr>
        <w:t>من</w:t>
      </w:r>
      <w:r w:rsidR="00CA7B09" w:rsidRPr="00BB0542">
        <w:rPr>
          <w:rtl/>
        </w:rPr>
        <w:t xml:space="preserve"> </w:t>
      </w:r>
      <w:r w:rsidR="00201869" w:rsidRPr="00BB0542">
        <w:rPr>
          <w:rtl/>
        </w:rPr>
        <w:t>الرقابة</w:t>
      </w:r>
      <w:r w:rsidR="00CA7B09" w:rsidRPr="00BB0542">
        <w:rPr>
          <w:rtl/>
        </w:rPr>
        <w:t xml:space="preserve"> </w:t>
      </w:r>
      <w:r w:rsidR="00201869" w:rsidRPr="00BB0542">
        <w:rPr>
          <w:rtl/>
        </w:rPr>
        <w:t>التفاعلية</w:t>
      </w:r>
      <w:r w:rsidR="00CA7B09" w:rsidRPr="00BB0542">
        <w:rPr>
          <w:rtl/>
        </w:rPr>
        <w:t xml:space="preserve"> </w:t>
      </w:r>
      <w:r w:rsidR="00201869" w:rsidRPr="00BB0542">
        <w:rPr>
          <w:rtl/>
        </w:rPr>
        <w:t>إلى</w:t>
      </w:r>
      <w:r w:rsidR="00CA7B09" w:rsidRPr="00BB0542">
        <w:rPr>
          <w:rtl/>
        </w:rPr>
        <w:t xml:space="preserve"> </w:t>
      </w:r>
      <w:r w:rsidR="00201869" w:rsidRPr="00BB0542">
        <w:rPr>
          <w:rtl/>
        </w:rPr>
        <w:t>الاستباقية</w:t>
      </w:r>
      <w:r w:rsidR="00CA7B09" w:rsidRPr="00BB0542">
        <w:rPr>
          <w:rtl/>
        </w:rPr>
        <w:t xml:space="preserve"> </w:t>
      </w:r>
      <w:r w:rsidR="001C4ED5" w:rsidRPr="00BB0542">
        <w:rPr>
          <w:rtl/>
        </w:rPr>
        <w:t xml:space="preserve">يُعد </w:t>
      </w:r>
      <w:r w:rsidR="00201869" w:rsidRPr="00BB0542">
        <w:rPr>
          <w:rtl/>
        </w:rPr>
        <w:t>نقلة</w:t>
      </w:r>
      <w:r w:rsidR="00CA7B09" w:rsidRPr="00BB0542">
        <w:rPr>
          <w:rtl/>
        </w:rPr>
        <w:t xml:space="preserve"> </w:t>
      </w:r>
      <w:r w:rsidR="00201869" w:rsidRPr="00BB0542">
        <w:rPr>
          <w:rtl/>
        </w:rPr>
        <w:t>نوعية</w:t>
      </w:r>
      <w:r w:rsidR="00CA7B09" w:rsidRPr="00BB0542">
        <w:rPr>
          <w:rtl/>
        </w:rPr>
        <w:t xml:space="preserve"> </w:t>
      </w:r>
      <w:r w:rsidR="00201869" w:rsidRPr="00BB0542">
        <w:rPr>
          <w:rtl/>
        </w:rPr>
        <w:t>في</w:t>
      </w:r>
      <w:r w:rsidR="00CA7B09" w:rsidRPr="00BB0542">
        <w:rPr>
          <w:rtl/>
        </w:rPr>
        <w:t xml:space="preserve"> </w:t>
      </w:r>
      <w:r w:rsidR="00201869" w:rsidRPr="00BB0542">
        <w:rPr>
          <w:rtl/>
        </w:rPr>
        <w:t>إدارة</w:t>
      </w:r>
      <w:r w:rsidR="00CA7B09" w:rsidRPr="00BB0542">
        <w:rPr>
          <w:rtl/>
        </w:rPr>
        <w:t xml:space="preserve"> </w:t>
      </w:r>
      <w:r w:rsidR="00201869" w:rsidRPr="00BB0542">
        <w:rPr>
          <w:rtl/>
        </w:rPr>
        <w:t>الامتثال،</w:t>
      </w:r>
      <w:r w:rsidR="00CA7B09">
        <w:rPr>
          <w:rtl/>
        </w:rPr>
        <w:t xml:space="preserve"> </w:t>
      </w:r>
      <w:r w:rsidR="00201869" w:rsidRPr="00201869">
        <w:rPr>
          <w:rtl/>
        </w:rPr>
        <w:t>إذ</w:t>
      </w:r>
      <w:r w:rsidR="00CA7B09">
        <w:rPr>
          <w:rtl/>
        </w:rPr>
        <w:t xml:space="preserve"> </w:t>
      </w:r>
      <w:r w:rsidR="00201869" w:rsidRPr="00201869">
        <w:rPr>
          <w:rtl/>
        </w:rPr>
        <w:t>يُمكن</w:t>
      </w:r>
      <w:r w:rsidR="00CA7B09">
        <w:rPr>
          <w:rtl/>
        </w:rPr>
        <w:t xml:space="preserve"> </w:t>
      </w:r>
      <w:r w:rsidR="00201869" w:rsidRPr="00201869">
        <w:rPr>
          <w:rtl/>
        </w:rPr>
        <w:t>المؤسسات</w:t>
      </w:r>
      <w:r w:rsidR="00CA7B09">
        <w:rPr>
          <w:rtl/>
        </w:rPr>
        <w:t xml:space="preserve"> </w:t>
      </w:r>
      <w:r w:rsidR="00201869" w:rsidRPr="00201869">
        <w:rPr>
          <w:rtl/>
        </w:rPr>
        <w:t>من</w:t>
      </w:r>
      <w:r w:rsidR="00CA7B09">
        <w:rPr>
          <w:rtl/>
        </w:rPr>
        <w:t xml:space="preserve"> </w:t>
      </w:r>
      <w:r w:rsidR="00201869" w:rsidRPr="00201869">
        <w:rPr>
          <w:rtl/>
        </w:rPr>
        <w:t>توقع</w:t>
      </w:r>
      <w:r w:rsidR="00CA7B09">
        <w:rPr>
          <w:rtl/>
        </w:rPr>
        <w:t xml:space="preserve"> </w:t>
      </w:r>
      <w:r w:rsidR="00201869" w:rsidRPr="00201869">
        <w:rPr>
          <w:rtl/>
        </w:rPr>
        <w:t>المشكلات</w:t>
      </w:r>
      <w:r w:rsidR="00CA7B09">
        <w:rPr>
          <w:rtl/>
        </w:rPr>
        <w:t xml:space="preserve"> </w:t>
      </w:r>
      <w:r w:rsidR="00201869" w:rsidRPr="00201869">
        <w:rPr>
          <w:rtl/>
        </w:rPr>
        <w:t>ومعالجتها</w:t>
      </w:r>
      <w:r w:rsidR="00CA7B09">
        <w:rPr>
          <w:rtl/>
        </w:rPr>
        <w:t xml:space="preserve"> </w:t>
      </w:r>
      <w:r w:rsidR="00201869" w:rsidRPr="00201869">
        <w:rPr>
          <w:rtl/>
        </w:rPr>
        <w:t>قبل</w:t>
      </w:r>
      <w:r w:rsidR="00CA7B09">
        <w:rPr>
          <w:rtl/>
        </w:rPr>
        <w:t xml:space="preserve"> </w:t>
      </w:r>
      <w:r w:rsidR="00201869" w:rsidRPr="00201869">
        <w:rPr>
          <w:rtl/>
        </w:rPr>
        <w:t>وقوعها،</w:t>
      </w:r>
      <w:r w:rsidR="00CA7B09">
        <w:rPr>
          <w:rtl/>
        </w:rPr>
        <w:t xml:space="preserve"> </w:t>
      </w:r>
      <w:r w:rsidR="00201869" w:rsidRPr="00201869">
        <w:rPr>
          <w:rtl/>
        </w:rPr>
        <w:t>مما</w:t>
      </w:r>
      <w:r w:rsidR="00CA7B09">
        <w:rPr>
          <w:rtl/>
        </w:rPr>
        <w:t xml:space="preserve"> </w:t>
      </w:r>
      <w:r w:rsidR="00201869" w:rsidRPr="00201869">
        <w:rPr>
          <w:rtl/>
        </w:rPr>
        <w:t>يُقلل</w:t>
      </w:r>
      <w:r w:rsidR="00CA7B09">
        <w:rPr>
          <w:rtl/>
        </w:rPr>
        <w:t xml:space="preserve"> </w:t>
      </w:r>
      <w:r w:rsidR="00201869" w:rsidRPr="00201869">
        <w:rPr>
          <w:rtl/>
        </w:rPr>
        <w:t>التكاليف</w:t>
      </w:r>
      <w:r w:rsidR="00CA7B09">
        <w:rPr>
          <w:rtl/>
        </w:rPr>
        <w:t xml:space="preserve"> </w:t>
      </w:r>
      <w:r w:rsidR="00201869" w:rsidRPr="00201869">
        <w:rPr>
          <w:rtl/>
        </w:rPr>
        <w:t>ويُعزز</w:t>
      </w:r>
      <w:r w:rsidR="00CA7B09">
        <w:rPr>
          <w:rtl/>
        </w:rPr>
        <w:t xml:space="preserve"> </w:t>
      </w:r>
      <w:r w:rsidR="00201869" w:rsidRPr="00201869">
        <w:rPr>
          <w:rtl/>
        </w:rPr>
        <w:t>السمعة،</w:t>
      </w:r>
      <w:r w:rsidR="00CA7B09">
        <w:rPr>
          <w:rtl/>
        </w:rPr>
        <w:t xml:space="preserve"> </w:t>
      </w:r>
      <w:r w:rsidR="00201869" w:rsidRPr="00201869">
        <w:rPr>
          <w:rtl/>
        </w:rPr>
        <w:t>لكنه</w:t>
      </w:r>
      <w:r w:rsidR="00CA7B09">
        <w:rPr>
          <w:rtl/>
        </w:rPr>
        <w:t xml:space="preserve"> </w:t>
      </w:r>
      <w:r w:rsidR="00201869" w:rsidRPr="00201869">
        <w:rPr>
          <w:rtl/>
        </w:rPr>
        <w:t>يتطلب</w:t>
      </w:r>
      <w:r w:rsidR="00CA7B09">
        <w:rPr>
          <w:rtl/>
        </w:rPr>
        <w:t xml:space="preserve"> </w:t>
      </w:r>
      <w:r w:rsidR="00201869" w:rsidRPr="00201869">
        <w:rPr>
          <w:rtl/>
        </w:rPr>
        <w:t>استثماراً</w:t>
      </w:r>
      <w:r w:rsidR="00CA7B09">
        <w:rPr>
          <w:rtl/>
        </w:rPr>
        <w:t xml:space="preserve"> </w:t>
      </w:r>
      <w:r w:rsidR="00201869" w:rsidRPr="00201869">
        <w:rPr>
          <w:rtl/>
        </w:rPr>
        <w:t>في</w:t>
      </w:r>
      <w:r w:rsidR="00CA7B09">
        <w:rPr>
          <w:rtl/>
        </w:rPr>
        <w:t xml:space="preserve"> </w:t>
      </w:r>
      <w:r w:rsidR="00201869" w:rsidRPr="00201869">
        <w:rPr>
          <w:rtl/>
        </w:rPr>
        <w:t>تحليلات</w:t>
      </w:r>
      <w:r w:rsidR="00CA7B09">
        <w:rPr>
          <w:rtl/>
        </w:rPr>
        <w:t xml:space="preserve"> </w:t>
      </w:r>
      <w:r w:rsidR="00201869" w:rsidRPr="00201869">
        <w:rPr>
          <w:rtl/>
        </w:rPr>
        <w:t>متقدمة</w:t>
      </w:r>
      <w:r w:rsidR="00CA7B09">
        <w:rPr>
          <w:rtl/>
        </w:rPr>
        <w:t xml:space="preserve"> </w:t>
      </w:r>
      <w:r w:rsidR="00201869" w:rsidRPr="00201869">
        <w:rPr>
          <w:rtl/>
        </w:rPr>
        <w:t>وكوادر</w:t>
      </w:r>
      <w:r w:rsidR="00CA7B09">
        <w:rPr>
          <w:rtl/>
        </w:rPr>
        <w:t xml:space="preserve"> </w:t>
      </w:r>
      <w:r w:rsidR="00201869" w:rsidRPr="00201869">
        <w:rPr>
          <w:rtl/>
        </w:rPr>
        <w:t>ماهرة،</w:t>
      </w:r>
      <w:r w:rsidR="00CA7B09">
        <w:rPr>
          <w:rtl/>
        </w:rPr>
        <w:t xml:space="preserve"> </w:t>
      </w:r>
      <w:r w:rsidR="00201869" w:rsidRPr="00201869">
        <w:rPr>
          <w:rtl/>
        </w:rPr>
        <w:t>ويستلزم</w:t>
      </w:r>
      <w:r w:rsidR="00CA7B09">
        <w:rPr>
          <w:rtl/>
        </w:rPr>
        <w:t xml:space="preserve"> </w:t>
      </w:r>
      <w:r w:rsidR="00201869" w:rsidRPr="00201869">
        <w:rPr>
          <w:rtl/>
        </w:rPr>
        <w:t>تحديثاً</w:t>
      </w:r>
      <w:r w:rsidR="00CA7B09">
        <w:rPr>
          <w:rtl/>
        </w:rPr>
        <w:t xml:space="preserve"> </w:t>
      </w:r>
      <w:r w:rsidR="00201869" w:rsidRPr="00201869">
        <w:rPr>
          <w:rtl/>
        </w:rPr>
        <w:t>مستمراً</w:t>
      </w:r>
      <w:r w:rsidR="00CA7B09">
        <w:rPr>
          <w:rtl/>
        </w:rPr>
        <w:t xml:space="preserve"> </w:t>
      </w:r>
      <w:r w:rsidR="00201869" w:rsidRPr="00201869">
        <w:rPr>
          <w:rtl/>
        </w:rPr>
        <w:t>للأدوات</w:t>
      </w:r>
      <w:r w:rsidR="00CA7B09">
        <w:rPr>
          <w:rtl/>
        </w:rPr>
        <w:t xml:space="preserve"> </w:t>
      </w:r>
      <w:r w:rsidR="00201869" w:rsidRPr="00201869">
        <w:rPr>
          <w:rtl/>
        </w:rPr>
        <w:t>والنماذج</w:t>
      </w:r>
      <w:r w:rsidR="00CA7B09">
        <w:rPr>
          <w:rtl/>
        </w:rPr>
        <w:t xml:space="preserve"> </w:t>
      </w:r>
      <w:r w:rsidR="00201869" w:rsidRPr="00201869">
        <w:rPr>
          <w:rtl/>
        </w:rPr>
        <w:t>لمواكبة</w:t>
      </w:r>
      <w:r w:rsidR="00CA7B09">
        <w:rPr>
          <w:rtl/>
        </w:rPr>
        <w:t xml:space="preserve"> </w:t>
      </w:r>
      <w:r w:rsidR="00201869" w:rsidRPr="00201869">
        <w:rPr>
          <w:rtl/>
        </w:rPr>
        <w:t>تطور</w:t>
      </w:r>
      <w:r w:rsidR="00CA7B09">
        <w:rPr>
          <w:rtl/>
        </w:rPr>
        <w:t xml:space="preserve"> </w:t>
      </w:r>
      <w:r w:rsidR="00201869" w:rsidRPr="00201869">
        <w:rPr>
          <w:rtl/>
        </w:rPr>
        <w:t>التهديدات</w:t>
      </w:r>
      <w:r w:rsidR="00CA7B09">
        <w:rPr>
          <w:rtl/>
        </w:rPr>
        <w:t xml:space="preserve"> </w:t>
      </w:r>
      <w:r w:rsidR="00201869" w:rsidRPr="00201869">
        <w:rPr>
          <w:rtl/>
        </w:rPr>
        <w:t>والمتطلبات</w:t>
      </w:r>
      <w:r w:rsidR="00CA7B09">
        <w:rPr>
          <w:rtl/>
        </w:rPr>
        <w:t xml:space="preserve"> </w:t>
      </w:r>
      <w:r w:rsidR="00201869" w:rsidRPr="00201869">
        <w:rPr>
          <w:rtl/>
        </w:rPr>
        <w:t>التنظيمية</w:t>
      </w:r>
      <w:r w:rsidR="00CA7B09">
        <w:rPr>
          <w:rtl/>
        </w:rPr>
        <w:t>.</w:t>
      </w:r>
    </w:p>
    <w:p w14:paraId="61D499C0" w14:textId="39E55642" w:rsidR="002C7E5B" w:rsidRPr="002C7E5B" w:rsidRDefault="002C7E5B" w:rsidP="002C7E5B">
      <w:pPr>
        <w:spacing w:after="360" w:line="276" w:lineRule="auto"/>
      </w:pPr>
      <w:r w:rsidRPr="002C7E5B">
        <w:rPr>
          <w:b/>
          <w:bCs/>
        </w:rPr>
        <w:t>6</w:t>
      </w:r>
      <w:r w:rsidRPr="002C7E5B">
        <w:rPr>
          <w:b/>
          <w:bCs/>
          <w:rtl/>
        </w:rPr>
        <w:t>. المعايير القياسية والشهادات الدولية للحوكمة الرقمية</w:t>
      </w:r>
    </w:p>
    <w:p w14:paraId="341B442D" w14:textId="77777777" w:rsidR="002C7E5B" w:rsidRPr="002C7E5B" w:rsidRDefault="002C7E5B" w:rsidP="00EB4C88">
      <w:pPr>
        <w:spacing w:after="0" w:line="276" w:lineRule="auto"/>
      </w:pPr>
      <w:r w:rsidRPr="002C7E5B">
        <w:rPr>
          <w:rtl/>
        </w:rPr>
        <w:t>تُعد المواصفات العالمية الصادرة عن المنظمات الدولية كالمنظمة الدولية للتوحيد القياسي (</w:t>
      </w:r>
      <w:r w:rsidRPr="002C7E5B">
        <w:t>ISO</w:t>
      </w:r>
      <w:r w:rsidRPr="002C7E5B">
        <w:rPr>
          <w:rtl/>
        </w:rPr>
        <w:t xml:space="preserve">)، واللجنة </w:t>
      </w:r>
      <w:proofErr w:type="spellStart"/>
      <w:r w:rsidRPr="002C7E5B">
        <w:rPr>
          <w:rtl/>
        </w:rPr>
        <w:t>الكهروتقنية</w:t>
      </w:r>
      <w:proofErr w:type="spellEnd"/>
      <w:r w:rsidRPr="002C7E5B">
        <w:rPr>
          <w:rtl/>
        </w:rPr>
        <w:t xml:space="preserve"> الدولية (</w:t>
      </w:r>
      <w:r w:rsidRPr="002C7E5B">
        <w:t>IEC</w:t>
      </w:r>
      <w:r w:rsidRPr="002C7E5B">
        <w:rPr>
          <w:rtl/>
        </w:rPr>
        <w:t>) أدوات حاسمة لتوحيد ممارسات الحوكمة وضمان جودة الأنظمة، ومن أبرزها:</w:t>
      </w:r>
    </w:p>
    <w:p w14:paraId="15133BA1" w14:textId="77777777" w:rsidR="002C7E5B" w:rsidRPr="002C7E5B" w:rsidRDefault="002C7E5B" w:rsidP="002C7E5B">
      <w:pPr>
        <w:numPr>
          <w:ilvl w:val="0"/>
          <w:numId w:val="10"/>
        </w:numPr>
        <w:spacing w:after="0" w:line="276" w:lineRule="auto"/>
      </w:pPr>
      <w:r w:rsidRPr="002C7E5B">
        <w:rPr>
          <w:b/>
          <w:bCs/>
        </w:rPr>
        <w:t>ISO/IEC 38505</w:t>
      </w:r>
      <w:r w:rsidRPr="002C7E5B">
        <w:rPr>
          <w:b/>
          <w:bCs/>
          <w:rtl/>
        </w:rPr>
        <w:t xml:space="preserve">: </w:t>
      </w:r>
      <w:r w:rsidRPr="002C7E5B">
        <w:rPr>
          <w:rtl/>
        </w:rPr>
        <w:t>(حوكمة البيانات) التي تركز على مسؤوليات الإدارة في توجيه استخدام البيانات.</w:t>
      </w:r>
    </w:p>
    <w:p w14:paraId="1DE35BB1" w14:textId="77777777" w:rsidR="002C7E5B" w:rsidRPr="002C7E5B" w:rsidRDefault="002C7E5B" w:rsidP="002C7E5B">
      <w:pPr>
        <w:numPr>
          <w:ilvl w:val="0"/>
          <w:numId w:val="10"/>
        </w:numPr>
        <w:spacing w:after="0" w:line="276" w:lineRule="auto"/>
      </w:pPr>
      <w:r w:rsidRPr="002C7E5B">
        <w:rPr>
          <w:b/>
          <w:bCs/>
        </w:rPr>
        <w:t>ISO/IEC 42001</w:t>
      </w:r>
      <w:r w:rsidRPr="002C7E5B">
        <w:rPr>
          <w:b/>
          <w:bCs/>
          <w:rtl/>
        </w:rPr>
        <w:t xml:space="preserve">: </w:t>
      </w:r>
      <w:r w:rsidRPr="002C7E5B">
        <w:rPr>
          <w:rtl/>
        </w:rPr>
        <w:t>(نظام إدارة الذكاء الاصطناعي) التي توفر متطلبات إنشاء وتطبيق نظام إدارة للذكاء الاصطناعي المسؤول.</w:t>
      </w:r>
    </w:p>
    <w:p w14:paraId="364164BA" w14:textId="77777777" w:rsidR="002C7E5B" w:rsidRPr="002C7E5B" w:rsidRDefault="002C7E5B" w:rsidP="002C7E5B">
      <w:pPr>
        <w:numPr>
          <w:ilvl w:val="0"/>
          <w:numId w:val="10"/>
        </w:numPr>
        <w:spacing w:after="0" w:line="276" w:lineRule="auto"/>
      </w:pPr>
      <w:r w:rsidRPr="002C7E5B">
        <w:rPr>
          <w:b/>
          <w:bCs/>
        </w:rPr>
        <w:t>ISO/IEC 27001</w:t>
      </w:r>
      <w:r w:rsidRPr="002C7E5B">
        <w:rPr>
          <w:b/>
          <w:bCs/>
          <w:rtl/>
        </w:rPr>
        <w:t xml:space="preserve">: </w:t>
      </w:r>
      <w:r w:rsidRPr="002C7E5B">
        <w:rPr>
          <w:rtl/>
        </w:rPr>
        <w:t>(أمن المعلومات) التي تُعد المعيار الأكثر انتشاراً لأنظمة إدارة أمن المعلومات (</w:t>
      </w:r>
      <w:r w:rsidRPr="002C7E5B">
        <w:t xml:space="preserve">van der </w:t>
      </w:r>
      <w:proofErr w:type="spellStart"/>
      <w:r w:rsidRPr="002C7E5B">
        <w:t>Schyff</w:t>
      </w:r>
      <w:proofErr w:type="spellEnd"/>
      <w:r w:rsidRPr="002C7E5B">
        <w:t xml:space="preserve"> et al., 2024</w:t>
      </w:r>
      <w:r w:rsidRPr="002C7E5B">
        <w:rPr>
          <w:rtl/>
        </w:rPr>
        <w:t>).</w:t>
      </w:r>
    </w:p>
    <w:p w14:paraId="05C1FBBB" w14:textId="77777777" w:rsidR="002C7E5B" w:rsidRPr="002C7E5B" w:rsidRDefault="002C7E5B" w:rsidP="002C7E5B">
      <w:pPr>
        <w:spacing w:before="240" w:after="360" w:line="276" w:lineRule="auto"/>
      </w:pPr>
      <w:r w:rsidRPr="002C7E5B">
        <w:rPr>
          <w:rtl/>
        </w:rPr>
        <w:t xml:space="preserve">وتُعد شهادات الامتثال لأمن المعلومات والخصوصية، كشهادة </w:t>
      </w:r>
      <w:r w:rsidRPr="002C7E5B">
        <w:t>ISO 27701</w:t>
      </w:r>
      <w:r w:rsidRPr="002C7E5B">
        <w:rPr>
          <w:rtl/>
        </w:rPr>
        <w:t xml:space="preserve"> (خصوصية المعلومات) التي توسع نطاق </w:t>
      </w:r>
      <w:r w:rsidRPr="002C7E5B">
        <w:t>ISO 27001</w:t>
      </w:r>
      <w:r w:rsidRPr="002C7E5B">
        <w:rPr>
          <w:rtl/>
        </w:rPr>
        <w:t xml:space="preserve"> ليشمل الخصوصية، وشهادة معيار الأمن في صناعة بطاقات الدفع (</w:t>
      </w:r>
      <w:r w:rsidRPr="002C7E5B">
        <w:t>PCI DSS</w:t>
      </w:r>
      <w:r w:rsidRPr="002C7E5B">
        <w:rPr>
          <w:rtl/>
        </w:rPr>
        <w:t>) للمؤسسات المالية، مؤشرات على التزام المؤسسة بأعلى معايير الحماية، مما يُعزز ثقة العملاء والشركاء ويُقلل من مخاطر الاختراق (</w:t>
      </w:r>
      <w:r w:rsidRPr="002C7E5B">
        <w:t>Pamuk et al., 2024</w:t>
      </w:r>
      <w:r w:rsidRPr="002C7E5B">
        <w:rPr>
          <w:rtl/>
        </w:rPr>
        <w:t xml:space="preserve">). ويُعد الاعتماد التقني لمزودي حلول الذكاء الاصطناعي (كشهادة مطور </w:t>
      </w:r>
      <w:r w:rsidRPr="002C7E5B">
        <w:t>AI</w:t>
      </w:r>
      <w:r w:rsidRPr="002C7E5B">
        <w:rPr>
          <w:rtl/>
        </w:rPr>
        <w:t xml:space="preserve"> موثوق من جهة معتمدة، أو شهادة الامتثال لقانون الذكاء الاصطناعي الأوروبي) عاملاً مهماً في السوق الرقمي، حيث يُفضِّل العملاء والمؤسسات التعامل مع مزودين حاصلين على هذه الشهادات لتقليل مخاطر الامتثال وضمان الجودة (</w:t>
      </w:r>
      <w:r w:rsidRPr="002C7E5B">
        <w:t>Albous et al., 2025</w:t>
      </w:r>
      <w:r w:rsidRPr="002C7E5B">
        <w:rPr>
          <w:rtl/>
        </w:rPr>
        <w:t>).</w:t>
      </w:r>
    </w:p>
    <w:p w14:paraId="7DE2E555" w14:textId="77777777" w:rsidR="002C7E5B" w:rsidRPr="002C7E5B" w:rsidRDefault="002C7E5B" w:rsidP="002C7E5B">
      <w:pPr>
        <w:spacing w:after="360" w:line="276" w:lineRule="auto"/>
      </w:pPr>
      <w:r w:rsidRPr="002C7E5B">
        <w:rPr>
          <w:rtl/>
        </w:rPr>
        <w:lastRenderedPageBreak/>
        <w:t>ويُؤثر الامتثال للمعايير الدولية على التنافسية في السوق الرقمي، إذ يُعد شرطاً للدخول إلى أسواق معينة (كالاتحاد الأوروبي الذي يشترط الامتثال لقانونه للذكاء الاصطناعي) أو للتعاقد مع جهات حكومية كبرى تطلب شهادات محددة، مما يُشكل حافزاً للمؤسسات للاستثمار في الحوكمة (</w:t>
      </w:r>
      <w:proofErr w:type="spellStart"/>
      <w:r w:rsidRPr="002C7E5B">
        <w:t>Tjondronegoro</w:t>
      </w:r>
      <w:proofErr w:type="spellEnd"/>
      <w:r w:rsidRPr="002C7E5B">
        <w:t>, 2024</w:t>
      </w:r>
      <w:r w:rsidRPr="002C7E5B">
        <w:rPr>
          <w:rtl/>
        </w:rPr>
        <w:t>). وتُطور المؤسسات مقاييس داخلية تتوافق مع أفضل الممارسات العالمية، وتُصمم لوحات معلومات رقمية (</w:t>
      </w:r>
      <w:r w:rsidRPr="002C7E5B">
        <w:t>Dashboards</w:t>
      </w:r>
      <w:r w:rsidRPr="002C7E5B">
        <w:rPr>
          <w:rtl/>
        </w:rPr>
        <w:t>) لقياس الأداء في مجالات الأمن والخصوصية والامتثال في الوقت الفعلي، مما يُسهل الإدارة واتخاذ القرار والتحسين المستمر (</w:t>
      </w:r>
      <w:r w:rsidRPr="002C7E5B">
        <w:t>Corea et al., 2023</w:t>
      </w:r>
      <w:r w:rsidRPr="002C7E5B">
        <w:rPr>
          <w:rtl/>
        </w:rPr>
        <w:t>).</w:t>
      </w:r>
    </w:p>
    <w:p w14:paraId="7CA296DF" w14:textId="16B44B95" w:rsidR="002C7E5B" w:rsidRPr="002C7E5B" w:rsidRDefault="002C7E5B" w:rsidP="00644DB6">
      <w:pPr>
        <w:spacing w:after="360" w:line="276" w:lineRule="auto"/>
      </w:pPr>
      <w:r w:rsidRPr="002C7E5B">
        <w:rPr>
          <w:rtl/>
        </w:rPr>
        <w:t>وتُشكل التوجهات العالمية (كقانون الذكاء الاصطناعي الأوروبي وقانون الخوارزميات الأمريكية) ضغطاً على الدول لتطوير سيادتها الرقمية من خلال تشريعات وطنية تحمي مصالحها مع الانفتاح على التعاون الدولي، مما يُحفز الدول على بناء قدراتها التنظيمية والتقنية (</w:t>
      </w:r>
      <w:r w:rsidRPr="002C7E5B">
        <w:t>Zaidan &amp; Ibrahim, 2024</w:t>
      </w:r>
      <w:r w:rsidRPr="002C7E5B">
        <w:rPr>
          <w:rtl/>
        </w:rPr>
        <w:t>).</w:t>
      </w:r>
      <w:r w:rsidR="00644DB6">
        <w:rPr>
          <w:rFonts w:hint="cs"/>
          <w:rtl/>
        </w:rPr>
        <w:t xml:space="preserve"> </w:t>
      </w:r>
      <w:r w:rsidRPr="002C7E5B">
        <w:rPr>
          <w:rtl/>
        </w:rPr>
        <w:t>ويُلخص الجدول (2.8) المعايير الدولية الرئيسية المُطبقة في مجال جودة وأمن وخصوصية أنظمة الذكاء الاصطناعي، مُبيناً نطاق كل معيار ومجاله الرئيسي ومتطلباته.</w:t>
      </w:r>
    </w:p>
    <w:p w14:paraId="0482D536" w14:textId="77777777" w:rsidR="002C7E5B" w:rsidRPr="008D66F8" w:rsidRDefault="002C7E5B" w:rsidP="008D66F8">
      <w:pPr>
        <w:spacing w:after="0" w:line="276" w:lineRule="auto"/>
        <w:ind w:firstLine="0"/>
        <w:jc w:val="center"/>
        <w:rPr>
          <w:b/>
          <w:bCs/>
          <w:sz w:val="20"/>
          <w:szCs w:val="24"/>
        </w:rPr>
      </w:pPr>
      <w:r w:rsidRPr="008D66F8">
        <w:rPr>
          <w:b/>
          <w:bCs/>
          <w:sz w:val="20"/>
          <w:szCs w:val="24"/>
          <w:rtl/>
        </w:rPr>
        <w:t>جدول (2.8): المعايير الدولية الرئيسية لحوكمة الذكاء الاصطناعي والبيانات</w:t>
      </w:r>
    </w:p>
    <w:tbl>
      <w:tblPr>
        <w:tblStyle w:val="4-6"/>
        <w:bidiVisual/>
        <w:tblW w:w="0" w:type="auto"/>
        <w:jc w:val="center"/>
        <w:tblLook w:val="04A0" w:firstRow="1" w:lastRow="0" w:firstColumn="1" w:lastColumn="0" w:noHBand="0" w:noVBand="1"/>
      </w:tblPr>
      <w:tblGrid>
        <w:gridCol w:w="1238"/>
        <w:gridCol w:w="1452"/>
        <w:gridCol w:w="2272"/>
        <w:gridCol w:w="3248"/>
      </w:tblGrid>
      <w:tr w:rsidR="002C7E5B" w:rsidRPr="008D66F8" w14:paraId="258C78E8" w14:textId="77777777" w:rsidTr="008D66F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3A372F" w14:textId="77777777" w:rsidR="002C7E5B" w:rsidRPr="008D66F8" w:rsidRDefault="002C7E5B" w:rsidP="008D66F8">
            <w:pPr>
              <w:spacing w:line="276" w:lineRule="auto"/>
              <w:ind w:firstLine="0"/>
              <w:jc w:val="center"/>
              <w:rPr>
                <w:sz w:val="20"/>
                <w:szCs w:val="24"/>
              </w:rPr>
            </w:pPr>
            <w:r w:rsidRPr="008D66F8">
              <w:rPr>
                <w:sz w:val="20"/>
                <w:szCs w:val="24"/>
                <w:rtl/>
              </w:rPr>
              <w:t>المعيار</w:t>
            </w:r>
          </w:p>
        </w:tc>
        <w:tc>
          <w:tcPr>
            <w:tcW w:w="0" w:type="auto"/>
            <w:vAlign w:val="center"/>
            <w:hideMark/>
          </w:tcPr>
          <w:p w14:paraId="1663D341" w14:textId="77777777" w:rsidR="002C7E5B" w:rsidRPr="008D66F8" w:rsidRDefault="002C7E5B" w:rsidP="008D66F8">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8D66F8">
              <w:rPr>
                <w:sz w:val="20"/>
                <w:szCs w:val="24"/>
                <w:rtl/>
              </w:rPr>
              <w:t>النطاق</w:t>
            </w:r>
          </w:p>
        </w:tc>
        <w:tc>
          <w:tcPr>
            <w:tcW w:w="0" w:type="auto"/>
            <w:vAlign w:val="center"/>
            <w:hideMark/>
          </w:tcPr>
          <w:p w14:paraId="0EAC1B8A" w14:textId="77777777" w:rsidR="002C7E5B" w:rsidRPr="008D66F8" w:rsidRDefault="002C7E5B" w:rsidP="008D66F8">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8D66F8">
              <w:rPr>
                <w:sz w:val="20"/>
                <w:szCs w:val="24"/>
                <w:rtl/>
              </w:rPr>
              <w:t>المجال الرئيسي</w:t>
            </w:r>
          </w:p>
        </w:tc>
        <w:tc>
          <w:tcPr>
            <w:tcW w:w="0" w:type="auto"/>
            <w:vAlign w:val="center"/>
            <w:hideMark/>
          </w:tcPr>
          <w:p w14:paraId="7BA93613" w14:textId="77777777" w:rsidR="002C7E5B" w:rsidRPr="008D66F8" w:rsidRDefault="002C7E5B" w:rsidP="008D66F8">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8D66F8">
              <w:rPr>
                <w:sz w:val="20"/>
                <w:szCs w:val="24"/>
                <w:rtl/>
              </w:rPr>
              <w:t>المتطلبات الأساسية</w:t>
            </w:r>
          </w:p>
        </w:tc>
      </w:tr>
      <w:tr w:rsidR="002C7E5B" w:rsidRPr="008D66F8" w14:paraId="676F2A1F" w14:textId="77777777" w:rsidTr="008D66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071574" w14:textId="77777777" w:rsidR="002C7E5B" w:rsidRPr="008D66F8" w:rsidRDefault="002C7E5B" w:rsidP="008D66F8">
            <w:pPr>
              <w:spacing w:line="276" w:lineRule="auto"/>
              <w:ind w:firstLine="0"/>
              <w:jc w:val="center"/>
              <w:rPr>
                <w:sz w:val="20"/>
                <w:szCs w:val="24"/>
              </w:rPr>
            </w:pPr>
            <w:r w:rsidRPr="008D66F8">
              <w:rPr>
                <w:sz w:val="20"/>
                <w:szCs w:val="24"/>
              </w:rPr>
              <w:t>ISO/IEC 38505</w:t>
            </w:r>
          </w:p>
        </w:tc>
        <w:tc>
          <w:tcPr>
            <w:tcW w:w="0" w:type="auto"/>
            <w:vAlign w:val="center"/>
            <w:hideMark/>
          </w:tcPr>
          <w:p w14:paraId="3FCECD52"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حوكمة البيانات</w:t>
            </w:r>
          </w:p>
        </w:tc>
        <w:tc>
          <w:tcPr>
            <w:tcW w:w="0" w:type="auto"/>
            <w:vAlign w:val="center"/>
            <w:hideMark/>
          </w:tcPr>
          <w:p w14:paraId="7BA795E2"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مسؤوليات الإدارة في توجيه استخدام البيانات</w:t>
            </w:r>
          </w:p>
        </w:tc>
        <w:tc>
          <w:tcPr>
            <w:tcW w:w="0" w:type="auto"/>
            <w:vAlign w:val="center"/>
            <w:hideMark/>
          </w:tcPr>
          <w:p w14:paraId="672DE9CC"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وضع سياسات حوكمة البيانات، تخصيص المسؤوليات، ضمان الامتثال</w:t>
            </w:r>
          </w:p>
        </w:tc>
      </w:tr>
      <w:tr w:rsidR="002C7E5B" w:rsidRPr="008D66F8" w14:paraId="6E02EA88" w14:textId="77777777" w:rsidTr="008D66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AFE07F" w14:textId="77777777" w:rsidR="002C7E5B" w:rsidRPr="008D66F8" w:rsidRDefault="002C7E5B" w:rsidP="008D66F8">
            <w:pPr>
              <w:spacing w:line="276" w:lineRule="auto"/>
              <w:ind w:firstLine="0"/>
              <w:jc w:val="center"/>
              <w:rPr>
                <w:sz w:val="20"/>
                <w:szCs w:val="24"/>
              </w:rPr>
            </w:pPr>
            <w:r w:rsidRPr="008D66F8">
              <w:rPr>
                <w:sz w:val="20"/>
                <w:szCs w:val="24"/>
              </w:rPr>
              <w:t>ISO/IEC 42001</w:t>
            </w:r>
          </w:p>
        </w:tc>
        <w:tc>
          <w:tcPr>
            <w:tcW w:w="0" w:type="auto"/>
            <w:vAlign w:val="center"/>
            <w:hideMark/>
          </w:tcPr>
          <w:p w14:paraId="2C443DEE"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الذكاء الاصطناعي</w:t>
            </w:r>
          </w:p>
        </w:tc>
        <w:tc>
          <w:tcPr>
            <w:tcW w:w="0" w:type="auto"/>
            <w:vAlign w:val="center"/>
            <w:hideMark/>
          </w:tcPr>
          <w:p w14:paraId="5108AC7A"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نظام إدارة الذكاء الاصطناعي</w:t>
            </w:r>
          </w:p>
        </w:tc>
        <w:tc>
          <w:tcPr>
            <w:tcW w:w="0" w:type="auto"/>
            <w:vAlign w:val="center"/>
            <w:hideMark/>
          </w:tcPr>
          <w:p w14:paraId="54CD9611"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تطوير واستخدام مسؤول، إدارة المخاطر، الشفافية، التحسين المستمر</w:t>
            </w:r>
          </w:p>
        </w:tc>
      </w:tr>
      <w:tr w:rsidR="002C7E5B" w:rsidRPr="008D66F8" w14:paraId="73FA1806" w14:textId="77777777" w:rsidTr="008D66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EC53E1" w14:textId="77777777" w:rsidR="002C7E5B" w:rsidRPr="008D66F8" w:rsidRDefault="002C7E5B" w:rsidP="008D66F8">
            <w:pPr>
              <w:spacing w:line="276" w:lineRule="auto"/>
              <w:ind w:firstLine="0"/>
              <w:jc w:val="center"/>
              <w:rPr>
                <w:sz w:val="20"/>
                <w:szCs w:val="24"/>
              </w:rPr>
            </w:pPr>
            <w:r w:rsidRPr="008D66F8">
              <w:rPr>
                <w:sz w:val="20"/>
                <w:szCs w:val="24"/>
              </w:rPr>
              <w:t>ISO/IEC 27001</w:t>
            </w:r>
          </w:p>
        </w:tc>
        <w:tc>
          <w:tcPr>
            <w:tcW w:w="0" w:type="auto"/>
            <w:vAlign w:val="center"/>
            <w:hideMark/>
          </w:tcPr>
          <w:p w14:paraId="055A8495"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أمن المعلومات</w:t>
            </w:r>
          </w:p>
        </w:tc>
        <w:tc>
          <w:tcPr>
            <w:tcW w:w="0" w:type="auto"/>
            <w:vAlign w:val="center"/>
            <w:hideMark/>
          </w:tcPr>
          <w:p w14:paraId="7C9CF130"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نظام إدارة أمن المعلومات</w:t>
            </w:r>
          </w:p>
        </w:tc>
        <w:tc>
          <w:tcPr>
            <w:tcW w:w="0" w:type="auto"/>
            <w:vAlign w:val="center"/>
            <w:hideMark/>
          </w:tcPr>
          <w:p w14:paraId="2BDDB875"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تطبيق ضوابط أمنية، إدارة المخاطر، المراقبة، التحسين المستمر</w:t>
            </w:r>
          </w:p>
        </w:tc>
      </w:tr>
      <w:tr w:rsidR="002C7E5B" w:rsidRPr="008D66F8" w14:paraId="77B8E552" w14:textId="77777777" w:rsidTr="008D66F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88EDF" w14:textId="77777777" w:rsidR="002C7E5B" w:rsidRPr="008D66F8" w:rsidRDefault="002C7E5B" w:rsidP="008D66F8">
            <w:pPr>
              <w:spacing w:line="276" w:lineRule="auto"/>
              <w:ind w:firstLine="0"/>
              <w:jc w:val="center"/>
              <w:rPr>
                <w:sz w:val="20"/>
                <w:szCs w:val="24"/>
              </w:rPr>
            </w:pPr>
            <w:r w:rsidRPr="008D66F8">
              <w:rPr>
                <w:sz w:val="20"/>
                <w:szCs w:val="24"/>
              </w:rPr>
              <w:t>ISO 27701</w:t>
            </w:r>
          </w:p>
        </w:tc>
        <w:tc>
          <w:tcPr>
            <w:tcW w:w="0" w:type="auto"/>
            <w:vAlign w:val="center"/>
            <w:hideMark/>
          </w:tcPr>
          <w:p w14:paraId="180DE20C"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خصوصية المعلومات</w:t>
            </w:r>
          </w:p>
        </w:tc>
        <w:tc>
          <w:tcPr>
            <w:tcW w:w="0" w:type="auto"/>
            <w:vAlign w:val="center"/>
            <w:hideMark/>
          </w:tcPr>
          <w:p w14:paraId="67A5A273"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 xml:space="preserve">تمديد </w:t>
            </w:r>
            <w:r w:rsidRPr="008D66F8">
              <w:rPr>
                <w:sz w:val="20"/>
                <w:szCs w:val="24"/>
              </w:rPr>
              <w:t>ISO 27001</w:t>
            </w:r>
            <w:r w:rsidRPr="008D66F8">
              <w:rPr>
                <w:sz w:val="20"/>
                <w:szCs w:val="24"/>
                <w:rtl/>
              </w:rPr>
              <w:t xml:space="preserve"> ليشمل الخصوصية</w:t>
            </w:r>
          </w:p>
        </w:tc>
        <w:tc>
          <w:tcPr>
            <w:tcW w:w="0" w:type="auto"/>
            <w:vAlign w:val="center"/>
            <w:hideMark/>
          </w:tcPr>
          <w:p w14:paraId="5856098A" w14:textId="77777777" w:rsidR="002C7E5B" w:rsidRPr="008D66F8" w:rsidRDefault="002C7E5B" w:rsidP="008D66F8">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8D66F8">
              <w:rPr>
                <w:sz w:val="20"/>
                <w:szCs w:val="24"/>
                <w:rtl/>
              </w:rPr>
              <w:t>إدارة معلومات التعريف الشخصية، الامتثال لقوانين الخصوصية</w:t>
            </w:r>
          </w:p>
        </w:tc>
      </w:tr>
      <w:tr w:rsidR="002C7E5B" w:rsidRPr="008D66F8" w14:paraId="6155D452" w14:textId="77777777" w:rsidTr="008D66F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2741A" w14:textId="77777777" w:rsidR="002C7E5B" w:rsidRPr="008D66F8" w:rsidRDefault="002C7E5B" w:rsidP="008D66F8">
            <w:pPr>
              <w:spacing w:line="276" w:lineRule="auto"/>
              <w:ind w:firstLine="0"/>
              <w:jc w:val="center"/>
              <w:rPr>
                <w:sz w:val="20"/>
                <w:szCs w:val="24"/>
              </w:rPr>
            </w:pPr>
            <w:r w:rsidRPr="008D66F8">
              <w:rPr>
                <w:sz w:val="20"/>
                <w:szCs w:val="24"/>
              </w:rPr>
              <w:t>ISO 24029</w:t>
            </w:r>
          </w:p>
        </w:tc>
        <w:tc>
          <w:tcPr>
            <w:tcW w:w="0" w:type="auto"/>
            <w:vAlign w:val="center"/>
            <w:hideMark/>
          </w:tcPr>
          <w:p w14:paraId="0F6CBFEC"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قابلية تفسير النماذج</w:t>
            </w:r>
          </w:p>
        </w:tc>
        <w:tc>
          <w:tcPr>
            <w:tcW w:w="0" w:type="auto"/>
            <w:vAlign w:val="center"/>
            <w:hideMark/>
          </w:tcPr>
          <w:p w14:paraId="5A0B763B"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تقييم قابلية التفسير</w:t>
            </w:r>
          </w:p>
        </w:tc>
        <w:tc>
          <w:tcPr>
            <w:tcW w:w="0" w:type="auto"/>
            <w:vAlign w:val="center"/>
            <w:hideMark/>
          </w:tcPr>
          <w:p w14:paraId="04C3A9CD" w14:textId="77777777" w:rsidR="002C7E5B" w:rsidRPr="008D66F8" w:rsidRDefault="002C7E5B" w:rsidP="008D66F8">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8D66F8">
              <w:rPr>
                <w:sz w:val="20"/>
                <w:szCs w:val="24"/>
                <w:rtl/>
              </w:rPr>
              <w:t>تقييم مدى فهم قرارات النموذج وتوثيقها، توفير آليات للتحقق</w:t>
            </w:r>
          </w:p>
        </w:tc>
      </w:tr>
    </w:tbl>
    <w:p w14:paraId="34BF2621" w14:textId="2276CA45" w:rsidR="002C7E5B" w:rsidRPr="008D66F8" w:rsidRDefault="002C7E5B" w:rsidP="008D66F8">
      <w:pPr>
        <w:spacing w:after="0" w:line="276" w:lineRule="auto"/>
        <w:ind w:firstLine="0"/>
        <w:jc w:val="center"/>
        <w:rPr>
          <w:sz w:val="20"/>
          <w:szCs w:val="24"/>
        </w:rPr>
      </w:pPr>
      <w:r w:rsidRPr="008D66F8">
        <w:rPr>
          <w:sz w:val="20"/>
          <w:szCs w:val="24"/>
          <w:rtl/>
        </w:rPr>
        <w:t xml:space="preserve">(المصدر: إعداد الباحث بالاعتماد </w:t>
      </w:r>
      <w:r w:rsidR="00755171" w:rsidRPr="008D66F8">
        <w:rPr>
          <w:rFonts w:hint="cs"/>
          <w:sz w:val="20"/>
          <w:szCs w:val="24"/>
          <w:rtl/>
        </w:rPr>
        <w:t>على</w:t>
      </w:r>
      <w:r w:rsidR="0051107C">
        <w:rPr>
          <w:rFonts w:hint="cs"/>
          <w:sz w:val="20"/>
          <w:szCs w:val="24"/>
          <w:rtl/>
        </w:rPr>
        <w:t>:</w:t>
      </w:r>
      <w:r w:rsidR="00755171">
        <w:rPr>
          <w:rFonts w:hint="cs"/>
          <w:sz w:val="20"/>
          <w:szCs w:val="24"/>
          <w:rtl/>
        </w:rPr>
        <w:t xml:space="preserve"> </w:t>
      </w:r>
      <w:r w:rsidR="00755171" w:rsidRPr="008D66F8">
        <w:rPr>
          <w:sz w:val="20"/>
          <w:szCs w:val="24"/>
        </w:rPr>
        <w:t>Pamuk</w:t>
      </w:r>
      <w:r w:rsidRPr="008D66F8">
        <w:rPr>
          <w:sz w:val="20"/>
          <w:szCs w:val="24"/>
        </w:rPr>
        <w:t xml:space="preserve"> et al., 2024; Albous et al.,</w:t>
      </w:r>
      <w:r w:rsidR="00B774C8">
        <w:rPr>
          <w:sz w:val="20"/>
          <w:szCs w:val="24"/>
        </w:rPr>
        <w:t xml:space="preserve"> 202</w:t>
      </w:r>
      <w:r w:rsidR="00755171">
        <w:rPr>
          <w:sz w:val="20"/>
          <w:szCs w:val="24"/>
        </w:rPr>
        <w:t>5</w:t>
      </w:r>
      <w:r w:rsidRPr="008D66F8">
        <w:rPr>
          <w:sz w:val="20"/>
          <w:szCs w:val="24"/>
          <w:rtl/>
        </w:rPr>
        <w:t>).</w:t>
      </w:r>
    </w:p>
    <w:p w14:paraId="24269FC0" w14:textId="77777777" w:rsidR="002C7E5B" w:rsidRPr="002C7E5B" w:rsidRDefault="002C7E5B" w:rsidP="002C7E5B">
      <w:pPr>
        <w:spacing w:after="360" w:line="276" w:lineRule="auto"/>
      </w:pPr>
      <w:r w:rsidRPr="002C7E5B">
        <w:rPr>
          <w:rtl/>
        </w:rPr>
        <w:lastRenderedPageBreak/>
        <w:t>يُلاحظ من الجدول (2.8) تعدد أطر الجودة والامتثال المعيارية وتداخلها الوظيفي، إذ تتقاطع معايير الأمن والخصوصية والحوكمة في نقاط عدة، مما يُشير إلى أن الامتثال الكامل يتطلب تنسيقاً استراتيجياً بين هذه المعايير، وهذا يُشكل تحدياً للمؤسسات، ولكنه في الوقت نفسه يُوفر مرونة في اختيار المسار المناسب لحوكمة أنظمتها وفق سياقها التشغيلي واحتياجاتها التنظيمية.</w:t>
      </w:r>
    </w:p>
    <w:p w14:paraId="78CB4178" w14:textId="67B77CA4" w:rsidR="002C7E5B" w:rsidRPr="002C7E5B" w:rsidRDefault="002C7E5B" w:rsidP="002C7E5B">
      <w:pPr>
        <w:spacing w:after="360" w:line="276" w:lineRule="auto"/>
      </w:pPr>
      <w:r w:rsidRPr="002C7E5B">
        <w:rPr>
          <w:rtl/>
        </w:rPr>
        <w:t>و</w:t>
      </w:r>
      <w:r w:rsidR="008D66F8">
        <w:rPr>
          <w:rFonts w:hint="cs"/>
          <w:rtl/>
        </w:rPr>
        <w:t xml:space="preserve">من ناحية أخرى، </w:t>
      </w:r>
      <w:r w:rsidRPr="002C7E5B">
        <w:rPr>
          <w:rtl/>
        </w:rPr>
        <w:t xml:space="preserve">يُقدم الجدول (2.9) تحليلاً مقارناً معمقاً لمدى توافق هذه المعايير الدولية مع متطلبات كل من </w:t>
      </w:r>
      <w:r w:rsidRPr="002C7E5B">
        <w:t>GDPR</w:t>
      </w:r>
      <w:r w:rsidRPr="002C7E5B">
        <w:rPr>
          <w:rtl/>
        </w:rPr>
        <w:t xml:space="preserve"> و</w:t>
      </w:r>
      <w:proofErr w:type="spellStart"/>
      <w:r w:rsidRPr="002C7E5B">
        <w:t>PDPL</w:t>
      </w:r>
      <w:proofErr w:type="spellEnd"/>
      <w:r w:rsidRPr="002C7E5B">
        <w:rPr>
          <w:rtl/>
        </w:rPr>
        <w:t>، مُبيناً نقاط القوة والفجوات المحتملة في كل نظام.</w:t>
      </w:r>
    </w:p>
    <w:p w14:paraId="289B85B1" w14:textId="77777777" w:rsidR="002C7E5B" w:rsidRPr="008D66F8" w:rsidRDefault="002C7E5B" w:rsidP="00BA74B1">
      <w:pPr>
        <w:spacing w:after="0" w:line="276" w:lineRule="auto"/>
        <w:ind w:firstLine="0"/>
        <w:jc w:val="center"/>
        <w:rPr>
          <w:b/>
          <w:bCs/>
          <w:sz w:val="20"/>
          <w:szCs w:val="24"/>
        </w:rPr>
      </w:pPr>
      <w:r w:rsidRPr="008D66F8">
        <w:rPr>
          <w:b/>
          <w:bCs/>
          <w:sz w:val="20"/>
          <w:szCs w:val="24"/>
          <w:rtl/>
        </w:rPr>
        <w:t xml:space="preserve">جدول (2.9): التحليل المقارن لتوافق المعايير الدولية مع متطلبات </w:t>
      </w:r>
      <w:r w:rsidRPr="008D66F8">
        <w:rPr>
          <w:b/>
          <w:bCs/>
          <w:sz w:val="20"/>
          <w:szCs w:val="24"/>
        </w:rPr>
        <w:t>GDPR</w:t>
      </w:r>
      <w:r w:rsidRPr="008D66F8">
        <w:rPr>
          <w:b/>
          <w:bCs/>
          <w:sz w:val="20"/>
          <w:szCs w:val="24"/>
          <w:rtl/>
        </w:rPr>
        <w:t xml:space="preserve"> و</w:t>
      </w:r>
      <w:proofErr w:type="spellStart"/>
      <w:r w:rsidRPr="008D66F8">
        <w:rPr>
          <w:b/>
          <w:bCs/>
          <w:sz w:val="20"/>
          <w:szCs w:val="24"/>
        </w:rPr>
        <w:t>PDPL</w:t>
      </w:r>
      <w:proofErr w:type="spellEnd"/>
    </w:p>
    <w:tbl>
      <w:tblPr>
        <w:tblStyle w:val="4-6"/>
        <w:bidiVisual/>
        <w:tblW w:w="0" w:type="auto"/>
        <w:tblInd w:w="50" w:type="dxa"/>
        <w:tblLook w:val="04A0" w:firstRow="1" w:lastRow="0" w:firstColumn="1" w:lastColumn="0" w:noHBand="0" w:noVBand="1"/>
      </w:tblPr>
      <w:tblGrid>
        <w:gridCol w:w="1162"/>
        <w:gridCol w:w="1483"/>
        <w:gridCol w:w="1415"/>
        <w:gridCol w:w="811"/>
        <w:gridCol w:w="853"/>
        <w:gridCol w:w="2436"/>
      </w:tblGrid>
      <w:tr w:rsidR="002C7E5B" w:rsidRPr="00BA74B1" w14:paraId="0D7F197E" w14:textId="77777777" w:rsidTr="00B94B95">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71649CC2" w14:textId="77777777" w:rsidR="002C7E5B" w:rsidRPr="00BA74B1" w:rsidRDefault="002C7E5B" w:rsidP="00A37983">
            <w:pPr>
              <w:spacing w:line="276" w:lineRule="auto"/>
              <w:ind w:firstLine="0"/>
              <w:jc w:val="center"/>
              <w:rPr>
                <w:sz w:val="20"/>
                <w:szCs w:val="24"/>
              </w:rPr>
            </w:pPr>
            <w:r w:rsidRPr="00BA74B1">
              <w:rPr>
                <w:sz w:val="20"/>
                <w:szCs w:val="24"/>
                <w:rtl/>
              </w:rPr>
              <w:t>المعيار الدولي</w:t>
            </w:r>
          </w:p>
        </w:tc>
        <w:tc>
          <w:tcPr>
            <w:tcW w:w="1484" w:type="dxa"/>
            <w:vAlign w:val="center"/>
            <w:hideMark/>
          </w:tcPr>
          <w:p w14:paraId="3BDEA6ED"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متطلبات </w:t>
            </w:r>
            <w:r w:rsidRPr="00BA74B1">
              <w:rPr>
                <w:sz w:val="20"/>
                <w:szCs w:val="24"/>
              </w:rPr>
              <w:t>GDPR</w:t>
            </w:r>
            <w:r w:rsidRPr="00BA74B1">
              <w:rPr>
                <w:sz w:val="20"/>
                <w:szCs w:val="24"/>
                <w:rtl/>
              </w:rPr>
              <w:t xml:space="preserve"> ذات الصلة</w:t>
            </w:r>
          </w:p>
        </w:tc>
        <w:tc>
          <w:tcPr>
            <w:tcW w:w="1416" w:type="dxa"/>
            <w:vAlign w:val="center"/>
            <w:hideMark/>
          </w:tcPr>
          <w:p w14:paraId="67B6B407"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متطلبات </w:t>
            </w:r>
            <w:proofErr w:type="spellStart"/>
            <w:r w:rsidRPr="00BA74B1">
              <w:rPr>
                <w:sz w:val="20"/>
                <w:szCs w:val="24"/>
              </w:rPr>
              <w:t>PDPL</w:t>
            </w:r>
            <w:proofErr w:type="spellEnd"/>
            <w:r w:rsidRPr="00BA74B1">
              <w:rPr>
                <w:sz w:val="20"/>
                <w:szCs w:val="24"/>
                <w:rtl/>
              </w:rPr>
              <w:t xml:space="preserve"> ذات الصلة</w:t>
            </w:r>
          </w:p>
        </w:tc>
        <w:tc>
          <w:tcPr>
            <w:tcW w:w="811" w:type="dxa"/>
            <w:vAlign w:val="center"/>
            <w:hideMark/>
          </w:tcPr>
          <w:p w14:paraId="672559E4"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درجة التوافق مع </w:t>
            </w:r>
            <w:r w:rsidRPr="00BA74B1">
              <w:rPr>
                <w:sz w:val="20"/>
                <w:szCs w:val="24"/>
              </w:rPr>
              <w:t>GDPR</w:t>
            </w:r>
          </w:p>
        </w:tc>
        <w:tc>
          <w:tcPr>
            <w:tcW w:w="853" w:type="dxa"/>
            <w:vAlign w:val="center"/>
            <w:hideMark/>
          </w:tcPr>
          <w:p w14:paraId="1EF66881"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درجة التوافق مع </w:t>
            </w:r>
            <w:proofErr w:type="spellStart"/>
            <w:r w:rsidRPr="00BA74B1">
              <w:rPr>
                <w:sz w:val="20"/>
                <w:szCs w:val="24"/>
              </w:rPr>
              <w:t>PDPL</w:t>
            </w:r>
            <w:proofErr w:type="spellEnd"/>
          </w:p>
        </w:tc>
        <w:tc>
          <w:tcPr>
            <w:tcW w:w="2439" w:type="dxa"/>
            <w:vAlign w:val="center"/>
            <w:hideMark/>
          </w:tcPr>
          <w:p w14:paraId="6E13ED2F"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دلالات التحليل</w:t>
            </w:r>
          </w:p>
        </w:tc>
      </w:tr>
      <w:tr w:rsidR="002C7E5B" w:rsidRPr="00BA74B1" w14:paraId="76538B74" w14:textId="77777777" w:rsidTr="00B94B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60019C29" w14:textId="77777777" w:rsidR="002C7E5B" w:rsidRPr="00BA74B1" w:rsidRDefault="002C7E5B" w:rsidP="00A37983">
            <w:pPr>
              <w:spacing w:line="276" w:lineRule="auto"/>
              <w:ind w:firstLine="0"/>
              <w:jc w:val="center"/>
              <w:rPr>
                <w:sz w:val="20"/>
                <w:szCs w:val="24"/>
              </w:rPr>
            </w:pPr>
            <w:r w:rsidRPr="00BA74B1">
              <w:rPr>
                <w:sz w:val="20"/>
                <w:szCs w:val="24"/>
              </w:rPr>
              <w:t xml:space="preserve">ISO/IEC 38505 </w:t>
            </w:r>
            <w:r w:rsidRPr="00BA74B1">
              <w:rPr>
                <w:sz w:val="20"/>
                <w:szCs w:val="24"/>
                <w:rtl/>
              </w:rPr>
              <w:t>(حوكمة البيانات)</w:t>
            </w:r>
          </w:p>
        </w:tc>
        <w:tc>
          <w:tcPr>
            <w:tcW w:w="1484" w:type="dxa"/>
            <w:vAlign w:val="center"/>
            <w:hideMark/>
          </w:tcPr>
          <w:p w14:paraId="38D0C33C"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5 (مبادئ المعالجة)، المادة 24 (مسؤولية جهة التحكم)</w:t>
            </w:r>
          </w:p>
        </w:tc>
        <w:tc>
          <w:tcPr>
            <w:tcW w:w="1416" w:type="dxa"/>
            <w:vAlign w:val="center"/>
            <w:hideMark/>
          </w:tcPr>
          <w:p w14:paraId="3BDEB5A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2 (أهداف النظام)، المادة 12 (سياسات الخصوصية)</w:t>
            </w:r>
          </w:p>
        </w:tc>
        <w:tc>
          <w:tcPr>
            <w:tcW w:w="811" w:type="dxa"/>
            <w:vAlign w:val="center"/>
            <w:hideMark/>
          </w:tcPr>
          <w:p w14:paraId="69ECA8BA"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عالية</w:t>
            </w:r>
          </w:p>
        </w:tc>
        <w:tc>
          <w:tcPr>
            <w:tcW w:w="853" w:type="dxa"/>
            <w:vAlign w:val="center"/>
            <w:hideMark/>
          </w:tcPr>
          <w:p w14:paraId="3711E394"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متوسطة</w:t>
            </w:r>
          </w:p>
        </w:tc>
        <w:tc>
          <w:tcPr>
            <w:tcW w:w="2439" w:type="dxa"/>
            <w:vAlign w:val="center"/>
            <w:hideMark/>
          </w:tcPr>
          <w:p w14:paraId="44546FD8" w14:textId="77777777" w:rsidR="002C7E5B" w:rsidRPr="00BA74B1" w:rsidRDefault="002C7E5B" w:rsidP="00B94B95">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يوفر المعيار إطاراً لحوكمة البيانات يتماشى مع مبدأ المساءلة في </w:t>
            </w:r>
            <w:r w:rsidRPr="00BA74B1">
              <w:rPr>
                <w:sz w:val="20"/>
                <w:szCs w:val="24"/>
              </w:rPr>
              <w:t>GDPR</w:t>
            </w:r>
            <w:r w:rsidRPr="00BA74B1">
              <w:rPr>
                <w:sz w:val="20"/>
                <w:szCs w:val="24"/>
                <w:rtl/>
              </w:rPr>
              <w:t xml:space="preserve">، لكنه قد يحتاج إلى تكييف ليتوافق مع النهج المركزي </w:t>
            </w:r>
            <w:proofErr w:type="gramStart"/>
            <w:r w:rsidRPr="00BA74B1">
              <w:rPr>
                <w:sz w:val="20"/>
                <w:szCs w:val="24"/>
                <w:rtl/>
              </w:rPr>
              <w:t>لـ</w:t>
            </w:r>
            <w:proofErr w:type="spellStart"/>
            <w:r w:rsidRPr="00BA74B1">
              <w:rPr>
                <w:sz w:val="20"/>
                <w:szCs w:val="24"/>
              </w:rPr>
              <w:t>PDPL</w:t>
            </w:r>
            <w:proofErr w:type="spellEnd"/>
            <w:proofErr w:type="gramEnd"/>
          </w:p>
        </w:tc>
      </w:tr>
      <w:tr w:rsidR="002C7E5B" w:rsidRPr="00BA74B1" w14:paraId="1E9500E3" w14:textId="77777777" w:rsidTr="00B94B95">
        <w:trPr>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3F2F01DC" w14:textId="77777777" w:rsidR="00E6374D" w:rsidRDefault="002C7E5B" w:rsidP="00A37983">
            <w:pPr>
              <w:spacing w:line="276" w:lineRule="auto"/>
              <w:ind w:firstLine="0"/>
              <w:jc w:val="center"/>
              <w:rPr>
                <w:b w:val="0"/>
                <w:bCs w:val="0"/>
                <w:sz w:val="20"/>
                <w:szCs w:val="24"/>
                <w:rtl/>
              </w:rPr>
            </w:pPr>
            <w:r w:rsidRPr="00BA74B1">
              <w:rPr>
                <w:sz w:val="20"/>
                <w:szCs w:val="24"/>
              </w:rPr>
              <w:t xml:space="preserve">ISO/IEC 42001 </w:t>
            </w:r>
          </w:p>
          <w:p w14:paraId="7E19E71C" w14:textId="55C344B0" w:rsidR="002C7E5B" w:rsidRPr="00BA74B1" w:rsidRDefault="002C7E5B" w:rsidP="00A37983">
            <w:pPr>
              <w:spacing w:line="276" w:lineRule="auto"/>
              <w:ind w:firstLine="0"/>
              <w:jc w:val="center"/>
              <w:rPr>
                <w:sz w:val="20"/>
                <w:szCs w:val="24"/>
              </w:rPr>
            </w:pPr>
            <w:r w:rsidRPr="00BA74B1">
              <w:rPr>
                <w:sz w:val="20"/>
                <w:szCs w:val="24"/>
                <w:rtl/>
              </w:rPr>
              <w:t>(إدارة الذكاء الاصطناعي)</w:t>
            </w:r>
          </w:p>
        </w:tc>
        <w:tc>
          <w:tcPr>
            <w:tcW w:w="1484" w:type="dxa"/>
            <w:vAlign w:val="center"/>
            <w:hideMark/>
          </w:tcPr>
          <w:p w14:paraId="42C414AF"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المادة 22 (القرارات الآلية)، اللائحة الأوروبية للذكاء الاصطناعي</w:t>
            </w:r>
          </w:p>
        </w:tc>
        <w:tc>
          <w:tcPr>
            <w:tcW w:w="1416" w:type="dxa"/>
            <w:vAlign w:val="center"/>
            <w:hideMark/>
          </w:tcPr>
          <w:p w14:paraId="775A4C9F"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المادة 6 (معالجة البيانات الحساسة)، اللوائح التنفيذية للذكاء الاصطناعي</w:t>
            </w:r>
          </w:p>
        </w:tc>
        <w:tc>
          <w:tcPr>
            <w:tcW w:w="811" w:type="dxa"/>
            <w:vAlign w:val="center"/>
            <w:hideMark/>
          </w:tcPr>
          <w:p w14:paraId="5E3A61CD"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عالية</w:t>
            </w:r>
          </w:p>
        </w:tc>
        <w:tc>
          <w:tcPr>
            <w:tcW w:w="853" w:type="dxa"/>
            <w:vAlign w:val="center"/>
            <w:hideMark/>
          </w:tcPr>
          <w:p w14:paraId="00C6E100"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منخفضة</w:t>
            </w:r>
          </w:p>
        </w:tc>
        <w:tc>
          <w:tcPr>
            <w:tcW w:w="2439" w:type="dxa"/>
            <w:vAlign w:val="center"/>
            <w:hideMark/>
          </w:tcPr>
          <w:p w14:paraId="68B26336" w14:textId="77777777" w:rsidR="002C7E5B" w:rsidRPr="00BA74B1" w:rsidRDefault="002C7E5B" w:rsidP="00B94B95">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يتوافق المعيار بشدة مع توجهات الاتحاد الأوروبي، لكن تطبيقه في السعودية لا يزال في مراحله الأولى، مما يُشير إلى فجوة تنظيمية مؤقتة</w:t>
            </w:r>
          </w:p>
        </w:tc>
      </w:tr>
      <w:tr w:rsidR="002C7E5B" w:rsidRPr="00BA74B1" w14:paraId="5E5320A9" w14:textId="77777777" w:rsidTr="00B94B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536903D1" w14:textId="77777777" w:rsidR="00E6374D" w:rsidRDefault="002C7E5B" w:rsidP="00A37983">
            <w:pPr>
              <w:spacing w:line="276" w:lineRule="auto"/>
              <w:ind w:firstLine="0"/>
              <w:jc w:val="center"/>
              <w:rPr>
                <w:b w:val="0"/>
                <w:bCs w:val="0"/>
                <w:sz w:val="20"/>
                <w:szCs w:val="24"/>
                <w:rtl/>
              </w:rPr>
            </w:pPr>
            <w:r w:rsidRPr="00BA74B1">
              <w:rPr>
                <w:sz w:val="20"/>
                <w:szCs w:val="24"/>
              </w:rPr>
              <w:t xml:space="preserve">ISO/IEC 27001 </w:t>
            </w:r>
          </w:p>
          <w:p w14:paraId="554FC37B" w14:textId="09671A4F" w:rsidR="002C7E5B" w:rsidRPr="00BA74B1" w:rsidRDefault="002C7E5B" w:rsidP="00A37983">
            <w:pPr>
              <w:spacing w:line="276" w:lineRule="auto"/>
              <w:ind w:firstLine="0"/>
              <w:jc w:val="center"/>
              <w:rPr>
                <w:sz w:val="20"/>
                <w:szCs w:val="24"/>
              </w:rPr>
            </w:pPr>
            <w:r w:rsidRPr="00BA74B1">
              <w:rPr>
                <w:sz w:val="20"/>
                <w:szCs w:val="24"/>
                <w:rtl/>
              </w:rPr>
              <w:t>(أمن المعلومات)</w:t>
            </w:r>
          </w:p>
        </w:tc>
        <w:tc>
          <w:tcPr>
            <w:tcW w:w="1484" w:type="dxa"/>
            <w:vAlign w:val="center"/>
            <w:hideMark/>
          </w:tcPr>
          <w:p w14:paraId="700B164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32 (أمن المعالجة)، المادة 33 (الإبلاغ عن الاختراق)</w:t>
            </w:r>
          </w:p>
        </w:tc>
        <w:tc>
          <w:tcPr>
            <w:tcW w:w="1416" w:type="dxa"/>
            <w:vAlign w:val="center"/>
            <w:hideMark/>
          </w:tcPr>
          <w:p w14:paraId="74639941"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10 (التدابير الأمنية)، المادة 20 (الإبلاغ)</w:t>
            </w:r>
          </w:p>
        </w:tc>
        <w:tc>
          <w:tcPr>
            <w:tcW w:w="811" w:type="dxa"/>
            <w:vAlign w:val="center"/>
            <w:hideMark/>
          </w:tcPr>
          <w:p w14:paraId="2BFB5A9C"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عالية جداً</w:t>
            </w:r>
          </w:p>
        </w:tc>
        <w:tc>
          <w:tcPr>
            <w:tcW w:w="853" w:type="dxa"/>
            <w:vAlign w:val="center"/>
            <w:hideMark/>
          </w:tcPr>
          <w:p w14:paraId="64CFE039"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عالية</w:t>
            </w:r>
          </w:p>
        </w:tc>
        <w:tc>
          <w:tcPr>
            <w:tcW w:w="2439" w:type="dxa"/>
            <w:vAlign w:val="center"/>
            <w:hideMark/>
          </w:tcPr>
          <w:p w14:paraId="15D9C479" w14:textId="77777777" w:rsidR="002C7E5B" w:rsidRPr="00BA74B1" w:rsidRDefault="002C7E5B" w:rsidP="00B94B95">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يُعد هذا المعيار الأكثر توافقاً مع كلا النظامين، حيث تُشكل متطلباته الأمنية أساساً مشتركاً لحماية البيانات في كلا التشريعين</w:t>
            </w:r>
          </w:p>
        </w:tc>
      </w:tr>
      <w:tr w:rsidR="002C7E5B" w:rsidRPr="00BA74B1" w14:paraId="20BD3B28" w14:textId="77777777" w:rsidTr="00B94B95">
        <w:trPr>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3618D0E8" w14:textId="77777777" w:rsidR="002C7E5B" w:rsidRPr="00BA74B1" w:rsidRDefault="002C7E5B" w:rsidP="00A37983">
            <w:pPr>
              <w:spacing w:line="276" w:lineRule="auto"/>
              <w:ind w:firstLine="0"/>
              <w:jc w:val="center"/>
              <w:rPr>
                <w:sz w:val="20"/>
                <w:szCs w:val="24"/>
              </w:rPr>
            </w:pPr>
            <w:r w:rsidRPr="00BA74B1">
              <w:rPr>
                <w:sz w:val="20"/>
                <w:szCs w:val="24"/>
              </w:rPr>
              <w:lastRenderedPageBreak/>
              <w:t xml:space="preserve">ISO 27701 </w:t>
            </w:r>
            <w:r w:rsidRPr="00BA74B1">
              <w:rPr>
                <w:sz w:val="20"/>
                <w:szCs w:val="24"/>
                <w:rtl/>
              </w:rPr>
              <w:t>(خصوصية المعلومات)</w:t>
            </w:r>
          </w:p>
        </w:tc>
        <w:tc>
          <w:tcPr>
            <w:tcW w:w="1484" w:type="dxa"/>
            <w:vAlign w:val="center"/>
            <w:hideMark/>
          </w:tcPr>
          <w:p w14:paraId="71132221"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المادة 5-11 (حقوق الأفراد)، المادة 35 (تقييم الأثر)</w:t>
            </w:r>
          </w:p>
        </w:tc>
        <w:tc>
          <w:tcPr>
            <w:tcW w:w="1416" w:type="dxa"/>
            <w:vAlign w:val="center"/>
            <w:hideMark/>
          </w:tcPr>
          <w:p w14:paraId="061141A1"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المادة 8-9 (حقوق صاحب البيانات)، المادة 19 (تقييم الأثر)</w:t>
            </w:r>
          </w:p>
        </w:tc>
        <w:tc>
          <w:tcPr>
            <w:tcW w:w="811" w:type="dxa"/>
            <w:vAlign w:val="center"/>
            <w:hideMark/>
          </w:tcPr>
          <w:p w14:paraId="5F0F77DB"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عالية</w:t>
            </w:r>
          </w:p>
        </w:tc>
        <w:tc>
          <w:tcPr>
            <w:tcW w:w="853" w:type="dxa"/>
            <w:vAlign w:val="center"/>
            <w:hideMark/>
          </w:tcPr>
          <w:p w14:paraId="6F75F980"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متوسطة</w:t>
            </w:r>
          </w:p>
        </w:tc>
        <w:tc>
          <w:tcPr>
            <w:tcW w:w="2439" w:type="dxa"/>
            <w:vAlign w:val="center"/>
            <w:hideMark/>
          </w:tcPr>
          <w:p w14:paraId="1BF1A7C0" w14:textId="77777777" w:rsidR="002C7E5B" w:rsidRPr="00BA74B1" w:rsidRDefault="002C7E5B" w:rsidP="00B94B95">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يُلبي المعيار متطلبات الخصوصية التفصيلية في </w:t>
            </w:r>
            <w:r w:rsidRPr="00BA74B1">
              <w:rPr>
                <w:sz w:val="20"/>
                <w:szCs w:val="24"/>
              </w:rPr>
              <w:t>GDPR</w:t>
            </w:r>
            <w:r w:rsidRPr="00BA74B1">
              <w:rPr>
                <w:sz w:val="20"/>
                <w:szCs w:val="24"/>
                <w:rtl/>
              </w:rPr>
              <w:t xml:space="preserve">، بينما قد يحتاج إلى توسيع ليشمل فئات البيانات الحيوية في </w:t>
            </w:r>
            <w:proofErr w:type="spellStart"/>
            <w:r w:rsidRPr="00BA74B1">
              <w:rPr>
                <w:sz w:val="20"/>
                <w:szCs w:val="24"/>
              </w:rPr>
              <w:t>PDPL</w:t>
            </w:r>
            <w:proofErr w:type="spellEnd"/>
          </w:p>
        </w:tc>
      </w:tr>
      <w:tr w:rsidR="002C7E5B" w:rsidRPr="00BA74B1" w14:paraId="075EBEB6" w14:textId="77777777" w:rsidTr="00B94B95">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162" w:type="dxa"/>
            <w:vAlign w:val="center"/>
            <w:hideMark/>
          </w:tcPr>
          <w:p w14:paraId="16932F2C" w14:textId="77777777" w:rsidR="002C7E5B" w:rsidRPr="00BA74B1" w:rsidRDefault="002C7E5B" w:rsidP="00A37983">
            <w:pPr>
              <w:spacing w:line="276" w:lineRule="auto"/>
              <w:ind w:firstLine="0"/>
              <w:jc w:val="center"/>
              <w:rPr>
                <w:sz w:val="20"/>
                <w:szCs w:val="24"/>
              </w:rPr>
            </w:pPr>
            <w:r w:rsidRPr="00BA74B1">
              <w:rPr>
                <w:sz w:val="20"/>
                <w:szCs w:val="24"/>
              </w:rPr>
              <w:t xml:space="preserve">ISO 24029 </w:t>
            </w:r>
            <w:r w:rsidRPr="00BA74B1">
              <w:rPr>
                <w:sz w:val="20"/>
                <w:szCs w:val="24"/>
                <w:rtl/>
              </w:rPr>
              <w:t>(قابلية تفسير النماذج)</w:t>
            </w:r>
          </w:p>
        </w:tc>
        <w:tc>
          <w:tcPr>
            <w:tcW w:w="1484" w:type="dxa"/>
            <w:vAlign w:val="center"/>
            <w:hideMark/>
          </w:tcPr>
          <w:p w14:paraId="278562F5"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13-15 (الشفافية)، المادة 22 (التفسير)</w:t>
            </w:r>
          </w:p>
        </w:tc>
        <w:tc>
          <w:tcPr>
            <w:tcW w:w="1416" w:type="dxa"/>
            <w:vAlign w:val="center"/>
            <w:hideMark/>
          </w:tcPr>
          <w:p w14:paraId="43321EC8"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المادة 9 (حق الاعتراض على القرار الآلي)</w:t>
            </w:r>
          </w:p>
        </w:tc>
        <w:tc>
          <w:tcPr>
            <w:tcW w:w="811" w:type="dxa"/>
            <w:vAlign w:val="center"/>
            <w:hideMark/>
          </w:tcPr>
          <w:p w14:paraId="74D3A6F6"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عالية</w:t>
            </w:r>
          </w:p>
        </w:tc>
        <w:tc>
          <w:tcPr>
            <w:tcW w:w="853" w:type="dxa"/>
            <w:vAlign w:val="center"/>
            <w:hideMark/>
          </w:tcPr>
          <w:p w14:paraId="76B91011"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منخفضة</w:t>
            </w:r>
          </w:p>
        </w:tc>
        <w:tc>
          <w:tcPr>
            <w:tcW w:w="2439" w:type="dxa"/>
            <w:vAlign w:val="center"/>
            <w:hideMark/>
          </w:tcPr>
          <w:p w14:paraId="34AA612D" w14:textId="77777777" w:rsidR="002C7E5B" w:rsidRPr="00BA74B1" w:rsidRDefault="002C7E5B" w:rsidP="00B94B95">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يُشير هذا التباين إلى أن </w:t>
            </w:r>
            <w:proofErr w:type="spellStart"/>
            <w:r w:rsidRPr="00BA74B1">
              <w:rPr>
                <w:sz w:val="20"/>
                <w:szCs w:val="24"/>
              </w:rPr>
              <w:t>PDPL</w:t>
            </w:r>
            <w:proofErr w:type="spellEnd"/>
            <w:r w:rsidRPr="00BA74B1">
              <w:rPr>
                <w:sz w:val="20"/>
                <w:szCs w:val="24"/>
                <w:rtl/>
              </w:rPr>
              <w:t xml:space="preserve"> لا يزال بحاجة إلى تطوير معايير واضحة لقابلية التفسير، خاصة في الأنظمة عالية المخاطر</w:t>
            </w:r>
          </w:p>
        </w:tc>
      </w:tr>
    </w:tbl>
    <w:p w14:paraId="58C70AE8" w14:textId="76990813" w:rsidR="002C7E5B" w:rsidRPr="00BA74B1" w:rsidRDefault="002C7E5B" w:rsidP="00BA74B1">
      <w:pPr>
        <w:spacing w:after="0" w:line="276" w:lineRule="auto"/>
        <w:ind w:firstLine="0"/>
        <w:jc w:val="center"/>
        <w:rPr>
          <w:sz w:val="20"/>
          <w:szCs w:val="24"/>
        </w:rPr>
      </w:pPr>
      <w:r w:rsidRPr="00BA74B1">
        <w:rPr>
          <w:sz w:val="20"/>
          <w:szCs w:val="24"/>
          <w:rtl/>
        </w:rPr>
        <w:t>(المصدر: إعداد الباحث بالاعتماد على</w:t>
      </w:r>
      <w:r w:rsidR="0073593E">
        <w:rPr>
          <w:rFonts w:hint="cs"/>
          <w:sz w:val="20"/>
          <w:szCs w:val="24"/>
          <w:rtl/>
        </w:rPr>
        <w:t>:</w:t>
      </w:r>
      <w:r w:rsidRPr="00BA74B1">
        <w:rPr>
          <w:sz w:val="20"/>
          <w:szCs w:val="24"/>
          <w:rtl/>
        </w:rPr>
        <w:t xml:space="preserve"> </w:t>
      </w:r>
      <w:r w:rsidRPr="00BA74B1">
        <w:rPr>
          <w:sz w:val="20"/>
          <w:szCs w:val="24"/>
        </w:rPr>
        <w:t xml:space="preserve">van der </w:t>
      </w:r>
      <w:proofErr w:type="spellStart"/>
      <w:r w:rsidRPr="00BA74B1">
        <w:rPr>
          <w:sz w:val="20"/>
          <w:szCs w:val="24"/>
        </w:rPr>
        <w:t>Schyff</w:t>
      </w:r>
      <w:proofErr w:type="spellEnd"/>
      <w:r w:rsidRPr="00BA74B1">
        <w:rPr>
          <w:sz w:val="20"/>
          <w:szCs w:val="24"/>
        </w:rPr>
        <w:t xml:space="preserve"> et al., 2024; Pamuk et al., 2024; Albous et al., 2025;</w:t>
      </w:r>
      <w:r w:rsidRPr="00BA74B1">
        <w:rPr>
          <w:sz w:val="20"/>
          <w:szCs w:val="24"/>
          <w:rtl/>
        </w:rPr>
        <w:t xml:space="preserve"> طه، 2020; محمد، 2022).</w:t>
      </w:r>
    </w:p>
    <w:p w14:paraId="2AB6E8B6" w14:textId="47BDF4C2" w:rsidR="002C7E5B" w:rsidRPr="002C7E5B" w:rsidRDefault="002C7E5B" w:rsidP="003D53FA">
      <w:pPr>
        <w:spacing w:after="360" w:line="276" w:lineRule="auto"/>
      </w:pPr>
      <w:r w:rsidRPr="002C7E5B">
        <w:rPr>
          <w:rtl/>
        </w:rPr>
        <w:t xml:space="preserve">يُظهر الجدول (2.9) تبايناً في درجات التوافق بين المعايير الدولية ومتطلبات النظامين، إذ يتفوق </w:t>
      </w:r>
      <w:r w:rsidRPr="002C7E5B">
        <w:t>GDPR</w:t>
      </w:r>
      <w:r w:rsidRPr="002C7E5B">
        <w:rPr>
          <w:rtl/>
        </w:rPr>
        <w:t xml:space="preserve"> في الاستفادة من معظم المعايير، خاصة في مجالات حوكمة الذكاء الاصطناعي وقابلية التفسير، بينما يُظهر </w:t>
      </w:r>
      <w:proofErr w:type="spellStart"/>
      <w:r w:rsidRPr="002C7E5B">
        <w:t>PDPL</w:t>
      </w:r>
      <w:proofErr w:type="spellEnd"/>
      <w:r w:rsidRPr="002C7E5B">
        <w:rPr>
          <w:rtl/>
        </w:rPr>
        <w:t xml:space="preserve"> توافقاً عالياً مع معايير الأمن الأساسية (</w:t>
      </w:r>
      <w:proofErr w:type="gramStart"/>
      <w:r w:rsidRPr="002C7E5B">
        <w:rPr>
          <w:rtl/>
        </w:rPr>
        <w:t>كـ</w:t>
      </w:r>
      <w:r w:rsidRPr="002C7E5B">
        <w:t>ISO</w:t>
      </w:r>
      <w:proofErr w:type="gramEnd"/>
      <w:r w:rsidRPr="002C7E5B">
        <w:t xml:space="preserve"> 27001</w:t>
      </w:r>
      <w:r w:rsidRPr="002C7E5B">
        <w:rPr>
          <w:rtl/>
        </w:rPr>
        <w:t xml:space="preserve">) لكنه يحتاج إلى تطوير أطر تنظيمية لتواكب المعايير الأحدث، مثل: </w:t>
      </w:r>
      <w:r w:rsidRPr="002C7E5B">
        <w:t>ISO 42001</w:t>
      </w:r>
      <w:r w:rsidRPr="002C7E5B">
        <w:rPr>
          <w:rtl/>
        </w:rPr>
        <w:t xml:space="preserve"> و</w:t>
      </w:r>
      <w:r w:rsidRPr="002C7E5B">
        <w:t>ISO 24029</w:t>
      </w:r>
      <w:r w:rsidRPr="002C7E5B">
        <w:rPr>
          <w:rtl/>
        </w:rPr>
        <w:t>.</w:t>
      </w:r>
      <w:r w:rsidR="003D53FA">
        <w:rPr>
          <w:rFonts w:hint="cs"/>
          <w:rtl/>
        </w:rPr>
        <w:t xml:space="preserve"> </w:t>
      </w:r>
      <w:r w:rsidRPr="002C7E5B">
        <w:rPr>
          <w:rtl/>
        </w:rPr>
        <w:t>ويُشير هذا التباين إلى أن المؤسسات العاملة في السعودية قد تحتاج إلى تبني معايير دولية طوعياً لتعزيز امتثالها، خاصة إذا كانت تخطط للتوسع في الأسواق الأوروبية.</w:t>
      </w:r>
    </w:p>
    <w:p w14:paraId="460A4830" w14:textId="77777777" w:rsidR="002C7E5B" w:rsidRDefault="002C7E5B" w:rsidP="002C7E5B">
      <w:pPr>
        <w:spacing w:after="360" w:line="276" w:lineRule="auto"/>
        <w:rPr>
          <w:rtl/>
        </w:rPr>
      </w:pPr>
      <w:r w:rsidRPr="002C7E5B">
        <w:rPr>
          <w:rtl/>
        </w:rPr>
        <w:t>وبناءً على ما تقدم، يرى الباحث أن المعايير والشهادات الدولية ليست مجرد أوراق اعتماد شكلية، بل تمثل التزاماً مؤسسياً باتباع أفضل الممارسات وتطبيق ضوابط رقابية فعالة، كما أن التنافسية في الاقتصاد الرقمي أصبحت مرتبطة ارتباطاً وثيقاً بالقدرة على إثبات الامتثال لهذه المعايير، مما يجعل الاستثمار في الحصول عليها استثماراً استراتيجياً يعزز الثقة ويفتح أسواقاً جديدة.</w:t>
      </w:r>
    </w:p>
    <w:p w14:paraId="13802A83" w14:textId="77777777" w:rsidR="002C7E5B" w:rsidRPr="002C7E5B" w:rsidRDefault="002C7E5B" w:rsidP="00E6374D">
      <w:pPr>
        <w:spacing w:line="276" w:lineRule="auto"/>
      </w:pPr>
      <w:r w:rsidRPr="002C7E5B">
        <w:rPr>
          <w:b/>
          <w:bCs/>
        </w:rPr>
        <w:t>7</w:t>
      </w:r>
      <w:r w:rsidRPr="002C7E5B">
        <w:rPr>
          <w:b/>
          <w:bCs/>
          <w:rtl/>
        </w:rPr>
        <w:t>. الحوكمة التشاركية والتعاون الدولي في المجال الرقمي</w:t>
      </w:r>
    </w:p>
    <w:p w14:paraId="36EBAB99" w14:textId="77777777" w:rsidR="002C7E5B" w:rsidRPr="002C7E5B" w:rsidRDefault="002C7E5B" w:rsidP="002C7E5B">
      <w:pPr>
        <w:spacing w:after="360" w:line="276" w:lineRule="auto"/>
      </w:pPr>
      <w:r w:rsidRPr="002C7E5B">
        <w:rPr>
          <w:rtl/>
        </w:rPr>
        <w:t xml:space="preserve">يُعد بناء التعاون بين القطاع العام والخاص في مجال الحوكمة الرقمية أمراً ضرورياً لتطوير سياسات فعالة ومستجيبة للتحديات، حيث يساهم القطاع الخاص بخبراته التقنية ورؤى السوق </w:t>
      </w:r>
      <w:r w:rsidRPr="002C7E5B">
        <w:rPr>
          <w:rtl/>
        </w:rPr>
        <w:lastRenderedPageBreak/>
        <w:t>وقدراته الابتكارية، بينما يضمن القطاع العام حماية المصلحة العامة ووضع الأطر التنظيمية وضمان العدالة والشفافية (</w:t>
      </w:r>
      <w:proofErr w:type="spellStart"/>
      <w:r w:rsidRPr="002C7E5B">
        <w:t>ECD</w:t>
      </w:r>
      <w:proofErr w:type="spellEnd"/>
      <w:r w:rsidRPr="002C7E5B">
        <w:t>, 2024</w:t>
      </w:r>
      <w:r w:rsidRPr="002C7E5B">
        <w:rPr>
          <w:rtl/>
        </w:rPr>
        <w:t>). وتؤدي المؤسسات البحثية والجامعات دوراً محورياً في تطوير أطر الحوكمة من خلال البحوث العلمية الرصينة، وتقييم السياسات القائمة واقتراح تحسيناتها، وتدريب الكوادر وتأهيلها، وتقديم الاستشارات للحكومات والشركات، ونقل المعرفة بين الأطراف المختلفة (</w:t>
      </w:r>
      <w:r w:rsidRPr="002C7E5B">
        <w:t>Corea et al., 2023</w:t>
      </w:r>
      <w:r w:rsidRPr="002C7E5B">
        <w:rPr>
          <w:rtl/>
        </w:rPr>
        <w:t>).</w:t>
      </w:r>
    </w:p>
    <w:p w14:paraId="0A22D56A" w14:textId="77777777" w:rsidR="002C7E5B" w:rsidRPr="002C7E5B" w:rsidRDefault="002C7E5B" w:rsidP="002C7E5B">
      <w:pPr>
        <w:spacing w:after="360" w:line="276" w:lineRule="auto"/>
      </w:pPr>
      <w:r w:rsidRPr="002C7E5B">
        <w:rPr>
          <w:rtl/>
        </w:rPr>
        <w:t>ويتطلب التعاون الدولي لمواجهة مخاطر الذكاء الاصطناعي العابرة للحدود (كالهجمات السيبرانية، والتضليل المعلوماتي، والأتمتة الضارة، وانتهاكات الخصوصية عبر الحدود) تنسيقاً وثيقاً بين الدول عبر منظمات دولية كالأمم المتحدة ومنظمة التعاون الاقتصادي والتنمية ومجموعة السبع ومجموعة العشرين، لوضع معايير مشتركة وآليات للاستجابة السريعة وتبادل المعلومات حول التهديدات (</w:t>
      </w:r>
      <w:r w:rsidRPr="002C7E5B">
        <w:t>Roberts et al., 2024</w:t>
      </w:r>
      <w:r w:rsidRPr="002C7E5B">
        <w:rPr>
          <w:rtl/>
        </w:rPr>
        <w:t>).</w:t>
      </w:r>
    </w:p>
    <w:p w14:paraId="75620C43" w14:textId="77777777" w:rsidR="002C7E5B" w:rsidRPr="002C7E5B" w:rsidRDefault="002C7E5B" w:rsidP="002C7E5B">
      <w:pPr>
        <w:spacing w:after="360" w:line="276" w:lineRule="auto"/>
      </w:pPr>
      <w:r w:rsidRPr="002C7E5B">
        <w:rPr>
          <w:rtl/>
        </w:rPr>
        <w:t xml:space="preserve">ويُعد تبادل الخبرات والممارسات الفضلى في التنظيم والرقابة الرقمية قناة مهمة للاستفادة من تجارب الدول الرائدة، كالاتحاد الأوروبي في </w:t>
      </w:r>
      <w:r w:rsidRPr="002C7E5B">
        <w:t>GDPR</w:t>
      </w:r>
      <w:r w:rsidRPr="002C7E5B">
        <w:rPr>
          <w:rtl/>
        </w:rPr>
        <w:t xml:space="preserve"> وقانون الذكاء الاصطناعي، والولايات المتحدة في قوانين الخصوصية القطاعية ومبادئ الخوارزميات، والصين في حوكمة البيانات المركزية، مما يُساعد الدول الناشئة على تجنب الأخطاء وتسريع تطوير أنظمتها (</w:t>
      </w:r>
      <w:r w:rsidRPr="002C7E5B">
        <w:t>Zhong et al., 2025</w:t>
      </w:r>
      <w:r w:rsidRPr="002C7E5B">
        <w:rPr>
          <w:rtl/>
        </w:rPr>
        <w:t>).</w:t>
      </w:r>
    </w:p>
    <w:p w14:paraId="4D7D4E7D" w14:textId="77777777" w:rsidR="002C7E5B" w:rsidRPr="002C7E5B" w:rsidRDefault="002C7E5B" w:rsidP="002C7E5B">
      <w:pPr>
        <w:spacing w:after="360" w:line="276" w:lineRule="auto"/>
      </w:pPr>
      <w:r w:rsidRPr="002C7E5B">
        <w:rPr>
          <w:rtl/>
        </w:rPr>
        <w:t>وتُصاغ السياسات التقنية الداخلية بما يحقق الامتثال التام للمتطلبات الدولية مع مراعاة السياق المحلي من حيث الثقافة والقيم والاحتياجات الوطنية، وهذا يتطلب فرقاً متعددة التخصصات تجمع بين القانونيين والتقنيين والإداريين لوضع سياسات متوازنة وفعالة (</w:t>
      </w:r>
      <w:r w:rsidRPr="002C7E5B">
        <w:t>Timan et al., 2021</w:t>
      </w:r>
      <w:r w:rsidRPr="002C7E5B">
        <w:rPr>
          <w:rtl/>
        </w:rPr>
        <w:t>). وتُبنى أطر حوكمة مرنة تستوعب التسارع التقني المستمر من خلال اعتماد مبادئ تصميمية كالطابع المعياري (</w:t>
      </w:r>
      <w:r w:rsidRPr="002C7E5B">
        <w:t>Modularity</w:t>
      </w:r>
      <w:r w:rsidRPr="002C7E5B">
        <w:rPr>
          <w:rtl/>
        </w:rPr>
        <w:t>) الذي يسمح بتحديث الأجزاء دون إعادة بناء الكل، والقابلية للتحديث (</w:t>
      </w:r>
      <w:r w:rsidRPr="002C7E5B">
        <w:t>Updateability</w:t>
      </w:r>
      <w:r w:rsidRPr="002C7E5B">
        <w:rPr>
          <w:rtl/>
        </w:rPr>
        <w:t>)، وإشراك أصحاب المصلحة في عمليات المراجعة الدورية، وإجراء تقييمات أثر مستقبلية لاستشراف المخاطر والفرص (</w:t>
      </w:r>
      <w:proofErr w:type="spellStart"/>
      <w:r w:rsidRPr="002C7E5B">
        <w:t>Papagiannidis</w:t>
      </w:r>
      <w:proofErr w:type="spellEnd"/>
      <w:r w:rsidRPr="002C7E5B">
        <w:t xml:space="preserve"> et al., 2025</w:t>
      </w:r>
      <w:r w:rsidRPr="002C7E5B">
        <w:rPr>
          <w:rtl/>
        </w:rPr>
        <w:t>).</w:t>
      </w:r>
    </w:p>
    <w:p w14:paraId="5B38FDD4" w14:textId="77777777" w:rsidR="002C7E5B" w:rsidRPr="002C7E5B" w:rsidRDefault="002C7E5B" w:rsidP="002C7E5B">
      <w:pPr>
        <w:spacing w:after="360" w:line="276" w:lineRule="auto"/>
      </w:pPr>
      <w:r w:rsidRPr="002C7E5B">
        <w:rPr>
          <w:rtl/>
        </w:rPr>
        <w:t>ويُلخص الجدول (2.10) أدوار ومشاركات الأطراف المختلفة في منظومة الحوكمة التشاركية، مُبيناً مساهمات كل طرف وآليات التفاعل فيما بينهم.</w:t>
      </w:r>
    </w:p>
    <w:p w14:paraId="346EA7DA" w14:textId="77777777" w:rsidR="002C7E5B" w:rsidRPr="00A37983" w:rsidRDefault="002C7E5B" w:rsidP="00BA74B1">
      <w:pPr>
        <w:spacing w:after="0" w:line="276" w:lineRule="auto"/>
        <w:ind w:firstLine="0"/>
        <w:jc w:val="center"/>
        <w:rPr>
          <w:b/>
          <w:bCs/>
          <w:sz w:val="20"/>
          <w:szCs w:val="24"/>
        </w:rPr>
      </w:pPr>
      <w:r w:rsidRPr="00A37983">
        <w:rPr>
          <w:b/>
          <w:bCs/>
          <w:sz w:val="20"/>
          <w:szCs w:val="24"/>
          <w:rtl/>
        </w:rPr>
        <w:lastRenderedPageBreak/>
        <w:t>جدول (2.10): أدوار الأطراف الرئيسية في منظومة الحوكمة التشاركية الرقمية</w:t>
      </w:r>
    </w:p>
    <w:tbl>
      <w:tblPr>
        <w:tblStyle w:val="4-6"/>
        <w:bidiVisual/>
        <w:tblW w:w="0" w:type="auto"/>
        <w:jc w:val="center"/>
        <w:tblLook w:val="04A0" w:firstRow="1" w:lastRow="0" w:firstColumn="1" w:lastColumn="0" w:noHBand="0" w:noVBand="1"/>
      </w:tblPr>
      <w:tblGrid>
        <w:gridCol w:w="1593"/>
        <w:gridCol w:w="1945"/>
        <w:gridCol w:w="2138"/>
        <w:gridCol w:w="2534"/>
      </w:tblGrid>
      <w:tr w:rsidR="002C7E5B" w:rsidRPr="00BA74B1" w14:paraId="47E027F3" w14:textId="77777777" w:rsidTr="00A3798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2A1703" w14:textId="77777777" w:rsidR="002C7E5B" w:rsidRPr="00BA74B1" w:rsidRDefault="002C7E5B" w:rsidP="00A37983">
            <w:pPr>
              <w:spacing w:line="276" w:lineRule="auto"/>
              <w:ind w:firstLine="0"/>
              <w:jc w:val="center"/>
              <w:rPr>
                <w:sz w:val="20"/>
                <w:szCs w:val="24"/>
              </w:rPr>
            </w:pPr>
            <w:r w:rsidRPr="00BA74B1">
              <w:rPr>
                <w:sz w:val="20"/>
                <w:szCs w:val="24"/>
                <w:rtl/>
              </w:rPr>
              <w:t>الطرف</w:t>
            </w:r>
          </w:p>
        </w:tc>
        <w:tc>
          <w:tcPr>
            <w:tcW w:w="0" w:type="auto"/>
            <w:vAlign w:val="center"/>
            <w:hideMark/>
          </w:tcPr>
          <w:p w14:paraId="2DC18623"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tl/>
              </w:rPr>
            </w:pPr>
            <w:r w:rsidRPr="00BA74B1">
              <w:rPr>
                <w:sz w:val="20"/>
                <w:szCs w:val="24"/>
                <w:rtl/>
              </w:rPr>
              <w:t>الدور الرئيسي</w:t>
            </w:r>
          </w:p>
        </w:tc>
        <w:tc>
          <w:tcPr>
            <w:tcW w:w="0" w:type="auto"/>
            <w:vAlign w:val="center"/>
            <w:hideMark/>
          </w:tcPr>
          <w:p w14:paraId="7443C175"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الآليات التنفيذية</w:t>
            </w:r>
          </w:p>
        </w:tc>
        <w:tc>
          <w:tcPr>
            <w:tcW w:w="0" w:type="auto"/>
            <w:vAlign w:val="center"/>
            <w:hideMark/>
          </w:tcPr>
          <w:p w14:paraId="6661900D"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أمثلة تطبيقية</w:t>
            </w:r>
          </w:p>
        </w:tc>
      </w:tr>
      <w:tr w:rsidR="002C7E5B" w:rsidRPr="00BA74B1" w14:paraId="61AE49FC" w14:textId="77777777" w:rsidTr="00A3798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697E53" w14:textId="77777777" w:rsidR="002C7E5B" w:rsidRPr="00BA74B1" w:rsidRDefault="002C7E5B" w:rsidP="00A37983">
            <w:pPr>
              <w:spacing w:line="276" w:lineRule="auto"/>
              <w:ind w:firstLine="0"/>
              <w:jc w:val="center"/>
              <w:rPr>
                <w:sz w:val="20"/>
                <w:szCs w:val="24"/>
              </w:rPr>
            </w:pPr>
            <w:r w:rsidRPr="00BA74B1">
              <w:rPr>
                <w:sz w:val="20"/>
                <w:szCs w:val="24"/>
                <w:rtl/>
              </w:rPr>
              <w:t>القطاع العام (الحكومة)</w:t>
            </w:r>
          </w:p>
        </w:tc>
        <w:tc>
          <w:tcPr>
            <w:tcW w:w="0" w:type="auto"/>
            <w:vAlign w:val="center"/>
            <w:hideMark/>
          </w:tcPr>
          <w:p w14:paraId="53202951"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وضع الأطر التنظيمية، ضمان المصلحة العامة، الرقابة والإنفاذ</w:t>
            </w:r>
          </w:p>
        </w:tc>
        <w:tc>
          <w:tcPr>
            <w:tcW w:w="0" w:type="auto"/>
            <w:vAlign w:val="center"/>
            <w:hideMark/>
          </w:tcPr>
          <w:p w14:paraId="13DDE950"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إصدار التشريعات، إنشاء الهيئات الرقابية، فرض العقوبات</w:t>
            </w:r>
          </w:p>
        </w:tc>
        <w:tc>
          <w:tcPr>
            <w:tcW w:w="0" w:type="auto"/>
            <w:vAlign w:val="center"/>
            <w:hideMark/>
          </w:tcPr>
          <w:p w14:paraId="434C5038"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هيئة </w:t>
            </w:r>
            <w:proofErr w:type="spellStart"/>
            <w:r w:rsidRPr="00BA74B1">
              <w:rPr>
                <w:sz w:val="20"/>
                <w:szCs w:val="24"/>
              </w:rPr>
              <w:t>SDAIA</w:t>
            </w:r>
            <w:proofErr w:type="spellEnd"/>
            <w:r w:rsidRPr="00BA74B1">
              <w:rPr>
                <w:sz w:val="20"/>
                <w:szCs w:val="24"/>
                <w:rtl/>
              </w:rPr>
              <w:t xml:space="preserve"> في السعودية، المفوضية الأوروبية، هيئات حماية البيانات الوطنية</w:t>
            </w:r>
          </w:p>
        </w:tc>
      </w:tr>
      <w:tr w:rsidR="002C7E5B" w:rsidRPr="00BA74B1" w14:paraId="77FEA1A5" w14:textId="77777777" w:rsidTr="00A37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5939FC" w14:textId="77777777" w:rsidR="002C7E5B" w:rsidRPr="00BA74B1" w:rsidRDefault="002C7E5B" w:rsidP="00A37983">
            <w:pPr>
              <w:spacing w:line="276" w:lineRule="auto"/>
              <w:ind w:firstLine="0"/>
              <w:jc w:val="center"/>
              <w:rPr>
                <w:sz w:val="20"/>
                <w:szCs w:val="24"/>
              </w:rPr>
            </w:pPr>
            <w:r w:rsidRPr="00BA74B1">
              <w:rPr>
                <w:sz w:val="20"/>
                <w:szCs w:val="24"/>
                <w:rtl/>
              </w:rPr>
              <w:t>القطاع الخاص</w:t>
            </w:r>
          </w:p>
        </w:tc>
        <w:tc>
          <w:tcPr>
            <w:tcW w:w="0" w:type="auto"/>
            <w:vAlign w:val="center"/>
            <w:hideMark/>
          </w:tcPr>
          <w:p w14:paraId="581278E6"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تطوير الحلول التقنية، توفير الخبرات العملية، الابتكار</w:t>
            </w:r>
          </w:p>
        </w:tc>
        <w:tc>
          <w:tcPr>
            <w:tcW w:w="0" w:type="auto"/>
            <w:vAlign w:val="center"/>
            <w:hideMark/>
          </w:tcPr>
          <w:p w14:paraId="57B4EF3D"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المشاركة في الاستشارات العامة، تطبيق معايير الامتثال، تمويل البحوث</w:t>
            </w:r>
          </w:p>
        </w:tc>
        <w:tc>
          <w:tcPr>
            <w:tcW w:w="0" w:type="auto"/>
            <w:vAlign w:val="center"/>
            <w:hideMark/>
          </w:tcPr>
          <w:p w14:paraId="534ACF46"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شركات التقنية الكبرى (</w:t>
            </w:r>
            <w:r w:rsidRPr="00BA74B1">
              <w:rPr>
                <w:sz w:val="20"/>
                <w:szCs w:val="24"/>
              </w:rPr>
              <w:t>Google</w:t>
            </w:r>
            <w:r w:rsidRPr="00BA74B1">
              <w:rPr>
                <w:sz w:val="20"/>
                <w:szCs w:val="24"/>
                <w:rtl/>
              </w:rPr>
              <w:t xml:space="preserve">، </w:t>
            </w:r>
            <w:r w:rsidRPr="00BA74B1">
              <w:rPr>
                <w:sz w:val="20"/>
                <w:szCs w:val="24"/>
              </w:rPr>
              <w:t>Microsoft</w:t>
            </w:r>
            <w:r w:rsidRPr="00BA74B1">
              <w:rPr>
                <w:sz w:val="20"/>
                <w:szCs w:val="24"/>
                <w:rtl/>
              </w:rPr>
              <w:t>)، مزودي خدمات السحاب، الشركات الناشئة</w:t>
            </w:r>
          </w:p>
        </w:tc>
      </w:tr>
      <w:tr w:rsidR="002C7E5B" w:rsidRPr="00BA74B1" w14:paraId="12F337FE" w14:textId="77777777" w:rsidTr="00A3798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8C2263" w14:textId="77777777" w:rsidR="002C7E5B" w:rsidRPr="00BA74B1" w:rsidRDefault="002C7E5B" w:rsidP="00A37983">
            <w:pPr>
              <w:spacing w:line="276" w:lineRule="auto"/>
              <w:ind w:firstLine="0"/>
              <w:jc w:val="center"/>
              <w:rPr>
                <w:sz w:val="20"/>
                <w:szCs w:val="24"/>
              </w:rPr>
            </w:pPr>
            <w:r w:rsidRPr="00BA74B1">
              <w:rPr>
                <w:sz w:val="20"/>
                <w:szCs w:val="24"/>
                <w:rtl/>
              </w:rPr>
              <w:t>المؤسسات الأكاديمية والبحثية</w:t>
            </w:r>
          </w:p>
        </w:tc>
        <w:tc>
          <w:tcPr>
            <w:tcW w:w="0" w:type="auto"/>
            <w:vAlign w:val="center"/>
            <w:hideMark/>
          </w:tcPr>
          <w:p w14:paraId="61101C16"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إنتاج المعرفة، تقييم السياسات، بناء القدرات</w:t>
            </w:r>
          </w:p>
        </w:tc>
        <w:tc>
          <w:tcPr>
            <w:tcW w:w="0" w:type="auto"/>
            <w:vAlign w:val="center"/>
            <w:hideMark/>
          </w:tcPr>
          <w:p w14:paraId="42125607"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البحوث العلمية، ورش العمل، البرامج التدريبية، الدراسات الاستشارية</w:t>
            </w:r>
          </w:p>
        </w:tc>
        <w:tc>
          <w:tcPr>
            <w:tcW w:w="0" w:type="auto"/>
            <w:vAlign w:val="center"/>
            <w:hideMark/>
          </w:tcPr>
          <w:p w14:paraId="547B22CF"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الجامعات، مراكز الأبحاث، المعاهد المتخصصة في القانون والتقنية</w:t>
            </w:r>
          </w:p>
        </w:tc>
      </w:tr>
      <w:tr w:rsidR="002C7E5B" w:rsidRPr="00BA74B1" w14:paraId="5F9F7E11" w14:textId="77777777" w:rsidTr="00A3798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7C81E" w14:textId="77777777" w:rsidR="002C7E5B" w:rsidRPr="00BA74B1" w:rsidRDefault="002C7E5B" w:rsidP="00A37983">
            <w:pPr>
              <w:spacing w:line="276" w:lineRule="auto"/>
              <w:ind w:firstLine="0"/>
              <w:jc w:val="center"/>
              <w:rPr>
                <w:sz w:val="20"/>
                <w:szCs w:val="24"/>
              </w:rPr>
            </w:pPr>
            <w:r w:rsidRPr="00BA74B1">
              <w:rPr>
                <w:sz w:val="20"/>
                <w:szCs w:val="24"/>
                <w:rtl/>
              </w:rPr>
              <w:t>المجتمع المدني والمنظمات غير الحكومية</w:t>
            </w:r>
          </w:p>
        </w:tc>
        <w:tc>
          <w:tcPr>
            <w:tcW w:w="0" w:type="auto"/>
            <w:vAlign w:val="center"/>
            <w:hideMark/>
          </w:tcPr>
          <w:p w14:paraId="0084ED43"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تمثيل مصالح الأفراد، تعزيز الشفافية، الرقابة المجتمعية</w:t>
            </w:r>
          </w:p>
        </w:tc>
        <w:tc>
          <w:tcPr>
            <w:tcW w:w="0" w:type="auto"/>
            <w:vAlign w:val="center"/>
            <w:hideMark/>
          </w:tcPr>
          <w:p w14:paraId="068EC5F6"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حملات التوعية، التقارير المستقلة، المشاركة في الحوارات العامة</w:t>
            </w:r>
          </w:p>
        </w:tc>
        <w:tc>
          <w:tcPr>
            <w:tcW w:w="0" w:type="auto"/>
            <w:vAlign w:val="center"/>
            <w:hideMark/>
          </w:tcPr>
          <w:p w14:paraId="2E4D1EB3"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منظمات حماية الخصوصية، جمعيات المستهلكين، النقابات المهنية</w:t>
            </w:r>
          </w:p>
        </w:tc>
      </w:tr>
      <w:tr w:rsidR="002C7E5B" w:rsidRPr="00BA74B1" w14:paraId="25DE0988" w14:textId="77777777" w:rsidTr="00A3798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B44635" w14:textId="77777777" w:rsidR="002C7E5B" w:rsidRPr="00BA74B1" w:rsidRDefault="002C7E5B" w:rsidP="00A37983">
            <w:pPr>
              <w:spacing w:line="276" w:lineRule="auto"/>
              <w:ind w:firstLine="0"/>
              <w:jc w:val="center"/>
              <w:rPr>
                <w:sz w:val="20"/>
                <w:szCs w:val="24"/>
              </w:rPr>
            </w:pPr>
            <w:r w:rsidRPr="00BA74B1">
              <w:rPr>
                <w:sz w:val="20"/>
                <w:szCs w:val="24"/>
                <w:rtl/>
              </w:rPr>
              <w:t>المنظمات الدولية</w:t>
            </w:r>
          </w:p>
        </w:tc>
        <w:tc>
          <w:tcPr>
            <w:tcW w:w="0" w:type="auto"/>
            <w:vAlign w:val="center"/>
            <w:hideMark/>
          </w:tcPr>
          <w:p w14:paraId="12F609F7"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تنسيق الجهود الدولية، وضع المعايير العالمية، تبادل المعلومات</w:t>
            </w:r>
          </w:p>
        </w:tc>
        <w:tc>
          <w:tcPr>
            <w:tcW w:w="0" w:type="auto"/>
            <w:vAlign w:val="center"/>
            <w:hideMark/>
          </w:tcPr>
          <w:p w14:paraId="03E910B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إصدار المبادئ التوجيهية، تنظيم المؤتمرات، تسهيل الشراكات</w:t>
            </w:r>
          </w:p>
        </w:tc>
        <w:tc>
          <w:tcPr>
            <w:tcW w:w="0" w:type="auto"/>
            <w:vAlign w:val="center"/>
            <w:hideMark/>
          </w:tcPr>
          <w:p w14:paraId="1F33EB7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Pr>
              <w:t>OECD</w:t>
            </w:r>
            <w:r w:rsidRPr="00BA74B1">
              <w:rPr>
                <w:sz w:val="20"/>
                <w:szCs w:val="24"/>
                <w:rtl/>
              </w:rPr>
              <w:t>، الأمم المتحدة، مجموعة العشرين، المنتدى الاقتصادي العالمي</w:t>
            </w:r>
          </w:p>
        </w:tc>
      </w:tr>
    </w:tbl>
    <w:p w14:paraId="52206831" w14:textId="562C44A0" w:rsidR="002C7E5B" w:rsidRPr="00BA74B1" w:rsidRDefault="002C7E5B" w:rsidP="00BA74B1">
      <w:pPr>
        <w:spacing w:after="0" w:line="276" w:lineRule="auto"/>
        <w:ind w:firstLine="0"/>
        <w:jc w:val="center"/>
        <w:rPr>
          <w:sz w:val="20"/>
          <w:szCs w:val="24"/>
        </w:rPr>
      </w:pPr>
      <w:r w:rsidRPr="00BA74B1">
        <w:rPr>
          <w:sz w:val="20"/>
          <w:szCs w:val="24"/>
          <w:rtl/>
        </w:rPr>
        <w:t>(المصدر: إعداد الباحث بالاعتماد على</w:t>
      </w:r>
      <w:r w:rsidR="0051107C">
        <w:rPr>
          <w:rFonts w:hint="cs"/>
          <w:sz w:val="20"/>
          <w:szCs w:val="24"/>
          <w:rtl/>
        </w:rPr>
        <w:t>:</w:t>
      </w:r>
      <w:r w:rsidRPr="00BA74B1">
        <w:rPr>
          <w:sz w:val="20"/>
          <w:szCs w:val="24"/>
          <w:rtl/>
        </w:rPr>
        <w:t xml:space="preserve"> </w:t>
      </w:r>
      <w:proofErr w:type="spellStart"/>
      <w:r w:rsidRPr="00BA74B1">
        <w:rPr>
          <w:sz w:val="20"/>
          <w:szCs w:val="24"/>
        </w:rPr>
        <w:t>ECD</w:t>
      </w:r>
      <w:proofErr w:type="spellEnd"/>
      <w:r w:rsidRPr="00BA74B1">
        <w:rPr>
          <w:sz w:val="20"/>
          <w:szCs w:val="24"/>
        </w:rPr>
        <w:t>, 2024; Roberts et al., 2024; Zhong et al., 2025</w:t>
      </w:r>
      <w:r w:rsidRPr="00BA74B1">
        <w:rPr>
          <w:sz w:val="20"/>
          <w:szCs w:val="24"/>
          <w:rtl/>
        </w:rPr>
        <w:t>).</w:t>
      </w:r>
    </w:p>
    <w:p w14:paraId="404A0C13" w14:textId="77777777" w:rsidR="002C7E5B" w:rsidRPr="002C7E5B" w:rsidRDefault="002C7E5B" w:rsidP="002C7E5B">
      <w:pPr>
        <w:spacing w:after="360" w:line="276" w:lineRule="auto"/>
      </w:pPr>
      <w:r w:rsidRPr="002C7E5B">
        <w:rPr>
          <w:rtl/>
        </w:rPr>
        <w:t xml:space="preserve">يُظهر الجدول (2.10) تنوع الأدوار وتكاملها في منظومة الحوكمة التشاركية، حيث لا يمكن لأي طرف بمفرده تحقيق حوكمة رقمية فعالة. ويُشير هذا التكامل إلى أن نجاح أنظمة مثل </w:t>
      </w:r>
      <w:proofErr w:type="spellStart"/>
      <w:r w:rsidRPr="002C7E5B">
        <w:t>PDPL</w:t>
      </w:r>
      <w:proofErr w:type="spellEnd"/>
      <w:r w:rsidRPr="002C7E5B">
        <w:rPr>
          <w:rtl/>
        </w:rPr>
        <w:t xml:space="preserve"> و</w:t>
      </w:r>
      <w:r w:rsidRPr="002C7E5B">
        <w:t>GDPR</w:t>
      </w:r>
      <w:r w:rsidRPr="002C7E5B">
        <w:rPr>
          <w:rtl/>
        </w:rPr>
        <w:t xml:space="preserve"> يعتمد على قدرتها على استيعاب مساهمات جميع الأطراف، وتوفير آليات للحوار والتعاون المستمر، مما يُعزز شرعية القرارات التنظيمية ويُحسن فعالية تنفيذها.</w:t>
      </w:r>
    </w:p>
    <w:p w14:paraId="73BDFA6F" w14:textId="77777777" w:rsidR="002C7E5B" w:rsidRPr="002C7E5B" w:rsidRDefault="002C7E5B" w:rsidP="002C7E5B">
      <w:pPr>
        <w:spacing w:after="360" w:line="276" w:lineRule="auto"/>
      </w:pPr>
      <w:r w:rsidRPr="002C7E5B">
        <w:rPr>
          <w:rtl/>
        </w:rPr>
        <w:t xml:space="preserve">وفي هذا السياق، يرى الباحث أن الحوكمة التشاركية والتعاون الدولي ليسا خياراً إضافياً، بل ضرورة حتمية في عالم مترابط رقمياً، إذ أن تحديات الذكاء الاصطناعي لا تعترف بالحدود الوطنية، كما أن تبادل الخبرات يُسرع من نضج الأطر التنظيمية ويُقلل من تكاليف التجربة </w:t>
      </w:r>
      <w:r w:rsidRPr="002C7E5B">
        <w:rPr>
          <w:rtl/>
        </w:rPr>
        <w:lastRenderedPageBreak/>
        <w:t>والخطأ، وهذا يتطلب من الدول استثماراً في الدبلوماسية الرقمية وبناء شراكات استراتيجية مع الدول والمنظمات الدولية.</w:t>
      </w:r>
    </w:p>
    <w:p w14:paraId="5A3D63BE" w14:textId="77777777" w:rsidR="002C7E5B" w:rsidRPr="002C7E5B" w:rsidRDefault="002C7E5B" w:rsidP="002C7E5B">
      <w:pPr>
        <w:spacing w:after="360" w:line="276" w:lineRule="auto"/>
      </w:pPr>
      <w:r w:rsidRPr="002C7E5B">
        <w:rPr>
          <w:b/>
          <w:bCs/>
        </w:rPr>
        <w:t>8</w:t>
      </w:r>
      <w:r w:rsidRPr="002C7E5B">
        <w:rPr>
          <w:b/>
          <w:bCs/>
          <w:rtl/>
        </w:rPr>
        <w:t>. التكامل بين التشريعات القانونية والكود البرمجي</w:t>
      </w:r>
    </w:p>
    <w:p w14:paraId="1B9AEAEC" w14:textId="77777777" w:rsidR="00A735EB" w:rsidRDefault="002C7E5B" w:rsidP="00A735EB">
      <w:pPr>
        <w:spacing w:after="360" w:line="276" w:lineRule="auto"/>
        <w:rPr>
          <w:rtl/>
        </w:rPr>
      </w:pPr>
      <w:r w:rsidRPr="002C7E5B">
        <w:rPr>
          <w:rtl/>
        </w:rPr>
        <w:t>تمثل الفجوة بين النص القانوني (الذي يغلب عليه الطابع اللغوي والوصفي والمرن)، والكود البرمجي (الذي يتطلب دقة منطقية وخوارزمية قابلة للتنفيذ) تحدياً هيكلياً في تنظيم الذكاء الاصطناعي، إذ يصعب ترجمة متطلبات قانونية عامة، مثل: (المعاملة العادلة، الشفافية المعقولة، الخصوصية بالتصميم) إلى قواعد برمجية محددة وقابلة للتحقق والاختبار (</w:t>
      </w:r>
      <w:proofErr w:type="spellStart"/>
      <w:r w:rsidRPr="002C7E5B">
        <w:t>Lazcoz</w:t>
      </w:r>
      <w:proofErr w:type="spellEnd"/>
      <w:r w:rsidRPr="002C7E5B">
        <w:t xml:space="preserve"> &amp; De Hert, 2023</w:t>
      </w:r>
      <w:r w:rsidRPr="002C7E5B">
        <w:rPr>
          <w:rtl/>
        </w:rPr>
        <w:t>).</w:t>
      </w:r>
      <w:r w:rsidR="00A735EB">
        <w:rPr>
          <w:rFonts w:hint="cs"/>
          <w:rtl/>
        </w:rPr>
        <w:t xml:space="preserve"> </w:t>
      </w:r>
      <w:r w:rsidRPr="002C7E5B">
        <w:rPr>
          <w:rtl/>
        </w:rPr>
        <w:t>وتستلزم صياغة تشريعات مرنة تدعم الابتكار التقني استخدام لغة قانونية تعتمد على المبادئ والغايات (</w:t>
      </w:r>
      <w:r w:rsidRPr="002C7E5B">
        <w:t>Principles-based</w:t>
      </w:r>
      <w:r w:rsidRPr="002C7E5B">
        <w:rPr>
          <w:rtl/>
        </w:rPr>
        <w:t>) بدلاً من التفاصيل الفنية الجامدة، مع ترك مساحة للتفسير والتكيف مع التطورات المستقبلية، مع توفير أدلة إرشادية لتوضيح كيفية التطبيق (</w:t>
      </w:r>
      <w:r w:rsidRPr="002C7E5B">
        <w:t>Hohmann &amp; Kollár, 2025</w:t>
      </w:r>
      <w:r w:rsidRPr="002C7E5B">
        <w:rPr>
          <w:rtl/>
        </w:rPr>
        <w:t>).</w:t>
      </w:r>
      <w:r w:rsidR="00A735EB">
        <w:rPr>
          <w:rFonts w:hint="cs"/>
          <w:rtl/>
        </w:rPr>
        <w:t xml:space="preserve"> </w:t>
      </w:r>
    </w:p>
    <w:p w14:paraId="3952ADD9" w14:textId="099C9DFF" w:rsidR="002C7E5B" w:rsidRPr="002C7E5B" w:rsidRDefault="00A735EB" w:rsidP="00C30269">
      <w:pPr>
        <w:spacing w:after="360" w:line="276" w:lineRule="auto"/>
      </w:pPr>
      <w:r>
        <w:rPr>
          <w:rFonts w:hint="cs"/>
          <w:rtl/>
        </w:rPr>
        <w:t xml:space="preserve">إن </w:t>
      </w:r>
      <w:r w:rsidR="002C7E5B" w:rsidRPr="002C7E5B">
        <w:rPr>
          <w:rtl/>
        </w:rPr>
        <w:t xml:space="preserve">بناء لغة مشتركة بين المشرعين ومهندسي الأنظمة الذكية </w:t>
      </w:r>
      <w:r>
        <w:rPr>
          <w:rFonts w:hint="cs"/>
          <w:rtl/>
        </w:rPr>
        <w:t>يُ</w:t>
      </w:r>
      <w:r w:rsidRPr="002C7E5B">
        <w:rPr>
          <w:rtl/>
        </w:rPr>
        <w:t xml:space="preserve">عد </w:t>
      </w:r>
      <w:r w:rsidR="002C7E5B" w:rsidRPr="002C7E5B">
        <w:rPr>
          <w:rtl/>
        </w:rPr>
        <w:t>ضرورة ملحة، ويتحقق ذلك من خلال ورش عمل مشتركة، وأدلة تفسيرية (</w:t>
      </w:r>
      <w:r w:rsidR="002C7E5B" w:rsidRPr="002C7E5B">
        <w:t>Interpretive Guidelines</w:t>
      </w:r>
      <w:r w:rsidR="002C7E5B" w:rsidRPr="002C7E5B">
        <w:rPr>
          <w:rtl/>
        </w:rPr>
        <w:t>) تُترجم النصوص القانونية إلى متطلبات تقنية، ونماذج تطبيقية (</w:t>
      </w:r>
      <w:r w:rsidR="002C7E5B" w:rsidRPr="002C7E5B">
        <w:t>Use Cases</w:t>
      </w:r>
      <w:r w:rsidR="002C7E5B" w:rsidRPr="002C7E5B">
        <w:rPr>
          <w:rtl/>
        </w:rPr>
        <w:t>) تُوضح كيفية تحقيق الامتثال عملياً، وتطوير معاجم موحدة للمصطلحات (</w:t>
      </w:r>
      <w:proofErr w:type="spellStart"/>
      <w:r w:rsidR="002C7E5B" w:rsidRPr="002C7E5B">
        <w:t>Kalodanis</w:t>
      </w:r>
      <w:proofErr w:type="spellEnd"/>
      <w:r w:rsidR="002C7E5B" w:rsidRPr="002C7E5B">
        <w:t xml:space="preserve"> et al., 2025</w:t>
      </w:r>
      <w:r w:rsidR="002C7E5B" w:rsidRPr="002C7E5B">
        <w:rPr>
          <w:rtl/>
        </w:rPr>
        <w:t>).</w:t>
      </w:r>
      <w:r w:rsidR="00C30269">
        <w:rPr>
          <w:rFonts w:hint="cs"/>
          <w:rtl/>
        </w:rPr>
        <w:t xml:space="preserve"> </w:t>
      </w:r>
      <w:r w:rsidR="002C7E5B" w:rsidRPr="002C7E5B">
        <w:rPr>
          <w:rtl/>
        </w:rPr>
        <w:t>ويُشكل التحديث القانوني المتسارع (كصدور قوانين جديدة للذكاء الاصطناعي بشكل متكرر) ضغطاً على استقرار الأنظمة التقنية، مما يستدعي تصميم أنظمة قابلة لإعادة التهيئة والتكوين بسرعة (</w:t>
      </w:r>
      <w:r w:rsidR="002C7E5B" w:rsidRPr="002C7E5B">
        <w:t>Reconfigurable</w:t>
      </w:r>
      <w:r w:rsidR="002C7E5B" w:rsidRPr="002C7E5B">
        <w:rPr>
          <w:rtl/>
        </w:rPr>
        <w:t>) عبر استخدام ملفات تكوين خارجية أو وحدات برمجية قابلة للتبديل، وتطوير أدوات ترجمة قانونية آلية تستخرج المتطلبات من النصوص وتحولها إلى قواعد (</w:t>
      </w:r>
      <w:proofErr w:type="spellStart"/>
      <w:r w:rsidR="002C7E5B" w:rsidRPr="002C7E5B">
        <w:t>Lorè</w:t>
      </w:r>
      <w:proofErr w:type="spellEnd"/>
      <w:r w:rsidR="002C7E5B" w:rsidRPr="002C7E5B">
        <w:t xml:space="preserve"> et al., 2023</w:t>
      </w:r>
      <w:r w:rsidR="002C7E5B" w:rsidRPr="002C7E5B">
        <w:rPr>
          <w:rtl/>
        </w:rPr>
        <w:t>).</w:t>
      </w:r>
    </w:p>
    <w:p w14:paraId="53B1A4BE" w14:textId="583E0773" w:rsidR="002C7E5B" w:rsidRPr="002C7E5B" w:rsidRDefault="002C7E5B" w:rsidP="00C30269">
      <w:pPr>
        <w:spacing w:after="360" w:line="276" w:lineRule="auto"/>
      </w:pPr>
      <w:r w:rsidRPr="002C7E5B">
        <w:rPr>
          <w:rtl/>
        </w:rPr>
        <w:t>ويُمكن تحويل القواعد التنظيمية إلى محددات برمجية صلبة (كقيود في الكود تمنع استخدام البيانات لأغراض غير مصرح بها، أو تفرض حداً أقصى لفترة الاحتفاظ بالبيانات، أو تجبر على طلب موافقة قبل المشاركة)، مما يُعزز الامتثال التلقائي ويُقلل من الأخطاء البشرية والتجاوزات المتعمدة (</w:t>
      </w:r>
      <w:r w:rsidRPr="002C7E5B">
        <w:t xml:space="preserve">Holtz &amp; </w:t>
      </w:r>
      <w:proofErr w:type="spellStart"/>
      <w:r w:rsidRPr="002C7E5B">
        <w:t>Ledendal</w:t>
      </w:r>
      <w:proofErr w:type="spellEnd"/>
      <w:r w:rsidRPr="002C7E5B">
        <w:t>, 2026</w:t>
      </w:r>
      <w:r w:rsidRPr="002C7E5B">
        <w:rPr>
          <w:rtl/>
        </w:rPr>
        <w:t>).</w:t>
      </w:r>
      <w:r w:rsidR="00C30269">
        <w:rPr>
          <w:rFonts w:hint="cs"/>
          <w:rtl/>
        </w:rPr>
        <w:t xml:space="preserve"> </w:t>
      </w:r>
      <w:r w:rsidRPr="002C7E5B">
        <w:rPr>
          <w:rtl/>
        </w:rPr>
        <w:t xml:space="preserve">ويُعد التكامل بين الأطر القانونية والمعايير التقنية </w:t>
      </w:r>
      <w:r w:rsidRPr="002C7E5B">
        <w:rPr>
          <w:rtl/>
        </w:rPr>
        <w:lastRenderedPageBreak/>
        <w:t xml:space="preserve">(كمعايير </w:t>
      </w:r>
      <w:r w:rsidRPr="002C7E5B">
        <w:t>ISO</w:t>
      </w:r>
      <w:r w:rsidRPr="002C7E5B">
        <w:rPr>
          <w:rtl/>
        </w:rPr>
        <w:t xml:space="preserve"> الخاصة بالذكاء الاصطناعي) في الحوكمة نهجاً متكاملاً يضمن أن الأنظمة ليست قانونية فقط بل تتوافق أيضاً مع الممارسات الهندسية الفضلى، مما يُعزز فعالية الحوكمة واستدامتها ويُقلل من النزاعات القانونية (</w:t>
      </w:r>
      <w:r w:rsidRPr="002C7E5B">
        <w:t>Zaidan &amp; Ibrahim, 2024</w:t>
      </w:r>
      <w:r w:rsidRPr="002C7E5B">
        <w:rPr>
          <w:rtl/>
        </w:rPr>
        <w:t>).</w:t>
      </w:r>
    </w:p>
    <w:p w14:paraId="6109FDCA" w14:textId="2DEAF757" w:rsidR="002C7E5B" w:rsidRPr="002C7E5B" w:rsidRDefault="002C7E5B" w:rsidP="002C7E5B">
      <w:pPr>
        <w:spacing w:after="360" w:line="276" w:lineRule="auto"/>
        <w:rPr>
          <w:rtl/>
        </w:rPr>
      </w:pPr>
      <w:r w:rsidRPr="002C7E5B">
        <w:rPr>
          <w:rtl/>
        </w:rPr>
        <w:t>والشكل (2.</w:t>
      </w:r>
      <w:r w:rsidR="00F61E3D">
        <w:rPr>
          <w:rFonts w:hint="cs"/>
          <w:rtl/>
        </w:rPr>
        <w:t>4</w:t>
      </w:r>
      <w:r w:rsidRPr="002C7E5B">
        <w:rPr>
          <w:rtl/>
        </w:rPr>
        <w:t>) يوضح عملية تحويل المتطلبات التشريعية إلى كود برمجي قابل للتنفيذ، والتي تمر بمراحل متسلسلة تبدأ بالنص التشريعي، ثم التحليل والتفسير القانوني، ثم استخراج المتطلبات الواضحة، ثم ترجمتها إلى مواصفات تقنية مفصلة، ثم تطوير الكود، ثم اختباره والتحقق من امتثاله، وأخيراً تحديثه دورياً مع التغيرات التشريعية.</w:t>
      </w:r>
    </w:p>
    <w:p w14:paraId="575A1662" w14:textId="77777777" w:rsidR="002C7E5B" w:rsidRPr="002C7E5B" w:rsidRDefault="002C7E5B" w:rsidP="002C7E5B">
      <w:pPr>
        <w:spacing w:before="240" w:after="0" w:line="276" w:lineRule="auto"/>
        <w:ind w:firstLine="0"/>
        <w:jc w:val="center"/>
        <w:rPr>
          <w:b/>
          <w:bCs/>
          <w:sz w:val="20"/>
          <w:szCs w:val="24"/>
          <w:highlight w:val="yellow"/>
        </w:rPr>
      </w:pPr>
      <w:r w:rsidRPr="002C7E5B">
        <w:rPr>
          <w:b/>
          <w:bCs/>
          <w:noProof/>
          <w:sz w:val="20"/>
          <w:szCs w:val="24"/>
          <w:highlight w:val="yellow"/>
        </w:rPr>
        <w:drawing>
          <wp:inline distT="0" distB="0" distL="0" distR="0" wp14:anchorId="070772D4" wp14:editId="7DD1A729">
            <wp:extent cx="5283200" cy="1524000"/>
            <wp:effectExtent l="0" t="0" r="0" b="0"/>
            <wp:docPr id="92765933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83200" cy="1524000"/>
                    </a:xfrm>
                    <a:prstGeom prst="rect">
                      <a:avLst/>
                    </a:prstGeom>
                    <a:noFill/>
                    <a:ln>
                      <a:noFill/>
                    </a:ln>
                  </pic:spPr>
                </pic:pic>
              </a:graphicData>
            </a:graphic>
          </wp:inline>
        </w:drawing>
      </w:r>
    </w:p>
    <w:p w14:paraId="36198BF0" w14:textId="10468C76" w:rsidR="002C7E5B" w:rsidRPr="002C7E5B" w:rsidRDefault="002C7E5B" w:rsidP="002C7E5B">
      <w:pPr>
        <w:spacing w:after="0" w:line="276" w:lineRule="auto"/>
        <w:ind w:firstLine="0"/>
        <w:jc w:val="center"/>
        <w:rPr>
          <w:b/>
          <w:bCs/>
          <w:sz w:val="20"/>
          <w:szCs w:val="24"/>
          <w:rtl/>
        </w:rPr>
      </w:pPr>
      <w:r w:rsidRPr="002C7E5B">
        <w:rPr>
          <w:b/>
          <w:bCs/>
          <w:sz w:val="20"/>
          <w:szCs w:val="24"/>
          <w:rtl/>
        </w:rPr>
        <w:t>شكل (2.</w:t>
      </w:r>
      <w:r w:rsidR="00F61E3D">
        <w:rPr>
          <w:rFonts w:hint="cs"/>
          <w:b/>
          <w:bCs/>
          <w:sz w:val="20"/>
          <w:szCs w:val="24"/>
          <w:rtl/>
        </w:rPr>
        <w:t>4</w:t>
      </w:r>
      <w:r w:rsidRPr="002C7E5B">
        <w:rPr>
          <w:b/>
          <w:bCs/>
          <w:sz w:val="20"/>
          <w:szCs w:val="24"/>
          <w:rtl/>
        </w:rPr>
        <w:t xml:space="preserve">): عملية تحويل المتطلبات التشريعية إلى كود برمجي قابل للتنفيذ </w:t>
      </w:r>
    </w:p>
    <w:p w14:paraId="43AE2309" w14:textId="46E2D97D" w:rsidR="002C7E5B" w:rsidRPr="002C7E5B" w:rsidRDefault="002C7E5B" w:rsidP="002C7E5B">
      <w:pPr>
        <w:spacing w:after="360" w:line="276" w:lineRule="auto"/>
      </w:pPr>
      <w:r w:rsidRPr="002C7E5B">
        <w:rPr>
          <w:rtl/>
        </w:rPr>
        <w:t>يُبرز الشكل (2.</w:t>
      </w:r>
      <w:r w:rsidR="00F61E3D">
        <w:rPr>
          <w:rFonts w:hint="cs"/>
          <w:rtl/>
        </w:rPr>
        <w:t>4</w:t>
      </w:r>
      <w:r w:rsidRPr="002C7E5B">
        <w:rPr>
          <w:rtl/>
        </w:rPr>
        <w:t>) الطبيعة الدورية والمستمرة لعملية تحويل التشريعات إلى كود برمجي، مما يُشير إلى أن الامتثال ليس حدثاً لمرة واحدة بل عملية متجددة تتطلب تنسيقاً مستمراً بين الفرق القانونية والتقنية. كما يُظهر الشكل أن نجاح هذه العملية يتوقف على جودة التفسير القانوني ودقة استخراج المتطلبات وكفاءة الترجمة إلى مواصفات تقنية، وهو ما يُشكل تحدياً معرفياً وتنظيمياً يتطلب استثماراً في بناء القدرات المشتركة وتطوير أدوات متخصصة.</w:t>
      </w:r>
    </w:p>
    <w:p w14:paraId="0A82F4FA" w14:textId="77777777" w:rsidR="002C7E5B" w:rsidRPr="002C7E5B" w:rsidRDefault="002C7E5B" w:rsidP="002C7E5B">
      <w:pPr>
        <w:spacing w:after="360" w:line="276" w:lineRule="auto"/>
      </w:pPr>
      <w:r w:rsidRPr="002C7E5B">
        <w:rPr>
          <w:rtl/>
        </w:rPr>
        <w:t xml:space="preserve">ويُقدم الجدول (2.11) تحليلاً مقارناً للتحديات والحلول المتعلقة بسد الفجوة بين النص القانوني والكود البرمجي، مع التركيز على دلالات ذلك على الامتثال في سياق </w:t>
      </w:r>
      <w:r w:rsidRPr="002C7E5B">
        <w:t>GDPR</w:t>
      </w:r>
      <w:r w:rsidRPr="002C7E5B">
        <w:rPr>
          <w:rtl/>
        </w:rPr>
        <w:t xml:space="preserve"> و</w:t>
      </w:r>
      <w:proofErr w:type="spellStart"/>
      <w:r w:rsidRPr="002C7E5B">
        <w:t>PDPL</w:t>
      </w:r>
      <w:proofErr w:type="spellEnd"/>
      <w:r w:rsidRPr="002C7E5B">
        <w:rPr>
          <w:rtl/>
        </w:rPr>
        <w:t>.</w:t>
      </w:r>
    </w:p>
    <w:p w14:paraId="0BDA248A" w14:textId="77777777" w:rsidR="00E6374D" w:rsidRDefault="00E6374D" w:rsidP="00BA74B1">
      <w:pPr>
        <w:spacing w:after="0" w:line="276" w:lineRule="auto"/>
        <w:ind w:firstLine="0"/>
        <w:jc w:val="center"/>
        <w:rPr>
          <w:b/>
          <w:bCs/>
          <w:sz w:val="20"/>
          <w:szCs w:val="24"/>
          <w:rtl/>
        </w:rPr>
      </w:pPr>
    </w:p>
    <w:p w14:paraId="74C3114F" w14:textId="77777777" w:rsidR="00E614A3" w:rsidRDefault="00E614A3" w:rsidP="00BA74B1">
      <w:pPr>
        <w:spacing w:after="0" w:line="276" w:lineRule="auto"/>
        <w:ind w:firstLine="0"/>
        <w:jc w:val="center"/>
        <w:rPr>
          <w:b/>
          <w:bCs/>
          <w:sz w:val="20"/>
          <w:szCs w:val="24"/>
          <w:rtl/>
        </w:rPr>
      </w:pPr>
    </w:p>
    <w:p w14:paraId="7E8CB641" w14:textId="77777777" w:rsidR="00E614A3" w:rsidRDefault="00E614A3" w:rsidP="00BA74B1">
      <w:pPr>
        <w:spacing w:after="0" w:line="276" w:lineRule="auto"/>
        <w:ind w:firstLine="0"/>
        <w:jc w:val="center"/>
        <w:rPr>
          <w:b/>
          <w:bCs/>
          <w:sz w:val="20"/>
          <w:szCs w:val="24"/>
          <w:rtl/>
        </w:rPr>
      </w:pPr>
    </w:p>
    <w:p w14:paraId="5CFCD317" w14:textId="7A7BE853" w:rsidR="002C7E5B" w:rsidRPr="00A37983" w:rsidRDefault="002C7E5B" w:rsidP="00BA74B1">
      <w:pPr>
        <w:spacing w:after="0" w:line="276" w:lineRule="auto"/>
        <w:ind w:firstLine="0"/>
        <w:jc w:val="center"/>
        <w:rPr>
          <w:b/>
          <w:bCs/>
          <w:sz w:val="20"/>
          <w:szCs w:val="24"/>
        </w:rPr>
      </w:pPr>
      <w:r w:rsidRPr="00A37983">
        <w:rPr>
          <w:b/>
          <w:bCs/>
          <w:sz w:val="20"/>
          <w:szCs w:val="24"/>
          <w:rtl/>
        </w:rPr>
        <w:lastRenderedPageBreak/>
        <w:t xml:space="preserve">جدول (2.11): التحليل المقارن لتحديات وحلول التكامل بين التشريعات والكود البرمجي في سياق </w:t>
      </w:r>
      <w:r w:rsidRPr="00A37983">
        <w:rPr>
          <w:b/>
          <w:bCs/>
          <w:sz w:val="20"/>
          <w:szCs w:val="24"/>
        </w:rPr>
        <w:t>GDPR</w:t>
      </w:r>
      <w:r w:rsidRPr="00A37983">
        <w:rPr>
          <w:b/>
          <w:bCs/>
          <w:sz w:val="20"/>
          <w:szCs w:val="24"/>
          <w:rtl/>
        </w:rPr>
        <w:t xml:space="preserve"> و</w:t>
      </w:r>
      <w:proofErr w:type="spellStart"/>
      <w:r w:rsidRPr="00A37983">
        <w:rPr>
          <w:b/>
          <w:bCs/>
          <w:sz w:val="20"/>
          <w:szCs w:val="24"/>
        </w:rPr>
        <w:t>PDPL</w:t>
      </w:r>
      <w:proofErr w:type="spellEnd"/>
    </w:p>
    <w:tbl>
      <w:tblPr>
        <w:tblStyle w:val="4-6"/>
        <w:bidiVisual/>
        <w:tblW w:w="0" w:type="auto"/>
        <w:jc w:val="center"/>
        <w:tblLayout w:type="fixed"/>
        <w:tblLook w:val="04A0" w:firstRow="1" w:lastRow="0" w:firstColumn="1" w:lastColumn="0" w:noHBand="0" w:noVBand="1"/>
      </w:tblPr>
      <w:tblGrid>
        <w:gridCol w:w="985"/>
        <w:gridCol w:w="1418"/>
        <w:gridCol w:w="1559"/>
        <w:gridCol w:w="1843"/>
        <w:gridCol w:w="2405"/>
      </w:tblGrid>
      <w:tr w:rsidR="002C7E5B" w:rsidRPr="00BA74B1" w14:paraId="2ACCF7B4" w14:textId="77777777" w:rsidTr="000D75F7">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14:paraId="6A3B0301" w14:textId="77777777" w:rsidR="002C7E5B" w:rsidRPr="00BA74B1" w:rsidRDefault="002C7E5B" w:rsidP="00A37983">
            <w:pPr>
              <w:spacing w:line="276" w:lineRule="auto"/>
              <w:ind w:firstLine="0"/>
              <w:jc w:val="center"/>
              <w:rPr>
                <w:sz w:val="20"/>
                <w:szCs w:val="24"/>
              </w:rPr>
            </w:pPr>
            <w:r w:rsidRPr="00BA74B1">
              <w:rPr>
                <w:sz w:val="20"/>
                <w:szCs w:val="24"/>
                <w:rtl/>
              </w:rPr>
              <w:t>التحدي الرئيسي</w:t>
            </w:r>
          </w:p>
        </w:tc>
        <w:tc>
          <w:tcPr>
            <w:tcW w:w="1418" w:type="dxa"/>
            <w:vAlign w:val="center"/>
            <w:hideMark/>
          </w:tcPr>
          <w:p w14:paraId="74EF1B8C"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المظاهر في سياق </w:t>
            </w:r>
            <w:r w:rsidRPr="00BA74B1">
              <w:rPr>
                <w:sz w:val="20"/>
                <w:szCs w:val="24"/>
              </w:rPr>
              <w:t>GDPR</w:t>
            </w:r>
          </w:p>
        </w:tc>
        <w:tc>
          <w:tcPr>
            <w:tcW w:w="1559" w:type="dxa"/>
            <w:vAlign w:val="center"/>
            <w:hideMark/>
          </w:tcPr>
          <w:p w14:paraId="1400B011"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المظاهر في سياق </w:t>
            </w:r>
            <w:proofErr w:type="spellStart"/>
            <w:r w:rsidRPr="00BA74B1">
              <w:rPr>
                <w:sz w:val="20"/>
                <w:szCs w:val="24"/>
              </w:rPr>
              <w:t>PDPL</w:t>
            </w:r>
            <w:proofErr w:type="spellEnd"/>
          </w:p>
        </w:tc>
        <w:tc>
          <w:tcPr>
            <w:tcW w:w="1843" w:type="dxa"/>
            <w:vAlign w:val="center"/>
            <w:hideMark/>
          </w:tcPr>
          <w:p w14:paraId="796F265B"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الحلول التقنية والتشريعية المقترحة</w:t>
            </w:r>
          </w:p>
        </w:tc>
        <w:tc>
          <w:tcPr>
            <w:tcW w:w="2405" w:type="dxa"/>
            <w:vAlign w:val="center"/>
            <w:hideMark/>
          </w:tcPr>
          <w:p w14:paraId="381F7B61" w14:textId="77777777" w:rsidR="002C7E5B" w:rsidRPr="00BA74B1" w:rsidRDefault="002C7E5B" w:rsidP="00A37983">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دلالات التحليل</w:t>
            </w:r>
          </w:p>
        </w:tc>
      </w:tr>
      <w:tr w:rsidR="002C7E5B" w:rsidRPr="00BA74B1" w14:paraId="1065D5D5" w14:textId="77777777" w:rsidTr="000D75F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14:paraId="14478877" w14:textId="77777777" w:rsidR="002C7E5B" w:rsidRPr="00BA74B1" w:rsidRDefault="002C7E5B" w:rsidP="00A37983">
            <w:pPr>
              <w:spacing w:line="276" w:lineRule="auto"/>
              <w:ind w:firstLine="0"/>
              <w:jc w:val="center"/>
              <w:rPr>
                <w:sz w:val="20"/>
                <w:szCs w:val="24"/>
              </w:rPr>
            </w:pPr>
            <w:r w:rsidRPr="00BA74B1">
              <w:rPr>
                <w:sz w:val="20"/>
                <w:szCs w:val="24"/>
                <w:rtl/>
              </w:rPr>
              <w:t>غموض المصطلحات القانونية</w:t>
            </w:r>
          </w:p>
        </w:tc>
        <w:tc>
          <w:tcPr>
            <w:tcW w:w="1418" w:type="dxa"/>
            <w:vAlign w:val="center"/>
            <w:hideMark/>
          </w:tcPr>
          <w:p w14:paraId="174AE911"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مفاهيم مثل المعاملة العادلة والشفافية المعقولة</w:t>
            </w:r>
          </w:p>
        </w:tc>
        <w:tc>
          <w:tcPr>
            <w:tcW w:w="1559" w:type="dxa"/>
            <w:vAlign w:val="center"/>
            <w:hideMark/>
          </w:tcPr>
          <w:p w14:paraId="2FDBEE9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مفاهيم مثل الموافقة الصريحة والضرورة</w:t>
            </w:r>
          </w:p>
        </w:tc>
        <w:tc>
          <w:tcPr>
            <w:tcW w:w="1843" w:type="dxa"/>
            <w:vAlign w:val="center"/>
            <w:hideMark/>
          </w:tcPr>
          <w:p w14:paraId="235DFB24"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تطوير أدلة تفسيرية مفصلة، إنشاء معاجم موحدة للمصطلحات القانونية والتقنية</w:t>
            </w:r>
          </w:p>
        </w:tc>
        <w:tc>
          <w:tcPr>
            <w:tcW w:w="2405" w:type="dxa"/>
            <w:vAlign w:val="center"/>
            <w:hideMark/>
          </w:tcPr>
          <w:p w14:paraId="67786273"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يُواجه كلا النظامين تحديات في الترجمة الدقيقة، لكن </w:t>
            </w:r>
            <w:r w:rsidRPr="00BA74B1">
              <w:rPr>
                <w:sz w:val="20"/>
                <w:szCs w:val="24"/>
              </w:rPr>
              <w:t>GDPR</w:t>
            </w:r>
            <w:r w:rsidRPr="00BA74B1">
              <w:rPr>
                <w:sz w:val="20"/>
                <w:szCs w:val="24"/>
                <w:rtl/>
              </w:rPr>
              <w:t xml:space="preserve"> يتمتع بخبرة أطول في إنتاج الأدلة التفسيرية</w:t>
            </w:r>
          </w:p>
        </w:tc>
      </w:tr>
      <w:tr w:rsidR="002C7E5B" w:rsidRPr="00BA74B1" w14:paraId="3CDE5D73" w14:textId="77777777" w:rsidTr="000D75F7">
        <w:trPr>
          <w:trHeight w:val="20"/>
          <w:jc w:val="center"/>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14:paraId="2DC9101E" w14:textId="77777777" w:rsidR="002C7E5B" w:rsidRPr="00BA74B1" w:rsidRDefault="002C7E5B" w:rsidP="00A37983">
            <w:pPr>
              <w:spacing w:line="276" w:lineRule="auto"/>
              <w:ind w:firstLine="0"/>
              <w:jc w:val="center"/>
              <w:rPr>
                <w:sz w:val="20"/>
                <w:szCs w:val="24"/>
              </w:rPr>
            </w:pPr>
            <w:r w:rsidRPr="00BA74B1">
              <w:rPr>
                <w:sz w:val="20"/>
                <w:szCs w:val="24"/>
                <w:rtl/>
              </w:rPr>
              <w:t>سرعة التطور التقني</w:t>
            </w:r>
          </w:p>
        </w:tc>
        <w:tc>
          <w:tcPr>
            <w:tcW w:w="1418" w:type="dxa"/>
            <w:vAlign w:val="center"/>
            <w:hideMark/>
          </w:tcPr>
          <w:p w14:paraId="157C0A2B"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مواكبة تشريعات 2018 لتقنيات 2025 (كالنماذج التوليدية)</w:t>
            </w:r>
          </w:p>
        </w:tc>
        <w:tc>
          <w:tcPr>
            <w:tcW w:w="1559" w:type="dxa"/>
            <w:vAlign w:val="center"/>
            <w:hideMark/>
          </w:tcPr>
          <w:p w14:paraId="529EE119"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مواكبة تشريعات 2024 لتقنيات متسارعة</w:t>
            </w:r>
          </w:p>
        </w:tc>
        <w:tc>
          <w:tcPr>
            <w:tcW w:w="1843" w:type="dxa"/>
            <w:vAlign w:val="center"/>
            <w:hideMark/>
          </w:tcPr>
          <w:p w14:paraId="342E4EE1"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اعتماد نهج تنظيمي مرن (</w:t>
            </w:r>
            <w:r w:rsidRPr="00BA74B1">
              <w:rPr>
                <w:sz w:val="20"/>
                <w:szCs w:val="24"/>
              </w:rPr>
              <w:t>Principles-based</w:t>
            </w:r>
            <w:r w:rsidRPr="00BA74B1">
              <w:rPr>
                <w:sz w:val="20"/>
                <w:szCs w:val="24"/>
                <w:rtl/>
              </w:rPr>
              <w:t>)، تحديث دوري للوائح التنفيذية</w:t>
            </w:r>
          </w:p>
        </w:tc>
        <w:tc>
          <w:tcPr>
            <w:tcW w:w="2405" w:type="dxa"/>
            <w:vAlign w:val="center"/>
            <w:hideMark/>
          </w:tcPr>
          <w:p w14:paraId="6F94DC8F"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يُظهر </w:t>
            </w:r>
            <w:r w:rsidRPr="00BA74B1">
              <w:rPr>
                <w:sz w:val="20"/>
                <w:szCs w:val="24"/>
              </w:rPr>
              <w:t>GDPR</w:t>
            </w:r>
            <w:r w:rsidRPr="00BA74B1">
              <w:rPr>
                <w:sz w:val="20"/>
                <w:szCs w:val="24"/>
                <w:rtl/>
              </w:rPr>
              <w:t xml:space="preserve"> مرونة أفضل في استيعاب التقنيات الجديدة، بينما قد يواجه </w:t>
            </w:r>
            <w:proofErr w:type="spellStart"/>
            <w:r w:rsidRPr="00BA74B1">
              <w:rPr>
                <w:sz w:val="20"/>
                <w:szCs w:val="24"/>
              </w:rPr>
              <w:t>PDPL</w:t>
            </w:r>
            <w:proofErr w:type="spellEnd"/>
            <w:r w:rsidRPr="00BA74B1">
              <w:rPr>
                <w:sz w:val="20"/>
                <w:szCs w:val="24"/>
                <w:rtl/>
              </w:rPr>
              <w:t xml:space="preserve"> تحديات أكبر بسبب توقيته وطبيعة تفاصيله</w:t>
            </w:r>
          </w:p>
        </w:tc>
      </w:tr>
      <w:tr w:rsidR="002C7E5B" w:rsidRPr="00BA74B1" w14:paraId="2103CFD5" w14:textId="77777777" w:rsidTr="000D75F7">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14:paraId="39B3D63A" w14:textId="77777777" w:rsidR="002C7E5B" w:rsidRPr="00BA74B1" w:rsidRDefault="002C7E5B" w:rsidP="00A37983">
            <w:pPr>
              <w:spacing w:line="276" w:lineRule="auto"/>
              <w:ind w:firstLine="0"/>
              <w:jc w:val="center"/>
              <w:rPr>
                <w:sz w:val="20"/>
                <w:szCs w:val="24"/>
              </w:rPr>
            </w:pPr>
            <w:r w:rsidRPr="00BA74B1">
              <w:rPr>
                <w:sz w:val="20"/>
                <w:szCs w:val="24"/>
                <w:rtl/>
              </w:rPr>
              <w:t xml:space="preserve">تعقيد الأنظمة </w:t>
            </w:r>
            <w:r w:rsidRPr="000D75F7">
              <w:rPr>
                <w:sz w:val="18"/>
                <w:szCs w:val="22"/>
                <w:rtl/>
              </w:rPr>
              <w:t>الخوارزمية</w:t>
            </w:r>
          </w:p>
        </w:tc>
        <w:tc>
          <w:tcPr>
            <w:tcW w:w="1418" w:type="dxa"/>
            <w:vAlign w:val="center"/>
            <w:hideMark/>
          </w:tcPr>
          <w:p w14:paraId="432E338E"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صعوبة توفير تفسيرات للقرارات الآلية (المادة 22)</w:t>
            </w:r>
          </w:p>
        </w:tc>
        <w:tc>
          <w:tcPr>
            <w:tcW w:w="1559" w:type="dxa"/>
            <w:vAlign w:val="center"/>
            <w:hideMark/>
          </w:tcPr>
          <w:p w14:paraId="5E7CA92C"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صعوبة تطبيق حق الاعتراض على القرارات الآلية (المادة 9)</w:t>
            </w:r>
          </w:p>
        </w:tc>
        <w:tc>
          <w:tcPr>
            <w:tcW w:w="1843" w:type="dxa"/>
            <w:vAlign w:val="center"/>
            <w:hideMark/>
          </w:tcPr>
          <w:p w14:paraId="6F72EDF9"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تطوير أدوات </w:t>
            </w:r>
            <w:r w:rsidRPr="00BA74B1">
              <w:rPr>
                <w:sz w:val="20"/>
                <w:szCs w:val="24"/>
              </w:rPr>
              <w:t>XAI</w:t>
            </w:r>
            <w:r w:rsidRPr="00BA74B1">
              <w:rPr>
                <w:sz w:val="20"/>
                <w:szCs w:val="24"/>
                <w:rtl/>
              </w:rPr>
              <w:t xml:space="preserve"> مدمجة، فرض متطلبات التوثيق والتدقيق الخوارزمي</w:t>
            </w:r>
          </w:p>
        </w:tc>
        <w:tc>
          <w:tcPr>
            <w:tcW w:w="2405" w:type="dxa"/>
            <w:vAlign w:val="center"/>
            <w:hideMark/>
          </w:tcPr>
          <w:p w14:paraId="2720665D" w14:textId="77777777" w:rsidR="002C7E5B" w:rsidRPr="00BA74B1" w:rsidRDefault="002C7E5B" w:rsidP="00A37983">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يُشير التحدي إلى ضرورة الاستثمار في بحوث قابلية التفسير وتطوير معايير فنية واضحة في كلا النظامين</w:t>
            </w:r>
          </w:p>
        </w:tc>
      </w:tr>
      <w:tr w:rsidR="002C7E5B" w:rsidRPr="00BA74B1" w14:paraId="0A1706D0" w14:textId="77777777" w:rsidTr="000D75F7">
        <w:trPr>
          <w:trHeight w:val="20"/>
          <w:jc w:val="center"/>
        </w:trPr>
        <w:tc>
          <w:tcPr>
            <w:cnfStyle w:val="001000000000" w:firstRow="0" w:lastRow="0" w:firstColumn="1" w:lastColumn="0" w:oddVBand="0" w:evenVBand="0" w:oddHBand="0" w:evenHBand="0" w:firstRowFirstColumn="0" w:firstRowLastColumn="0" w:lastRowFirstColumn="0" w:lastRowLastColumn="0"/>
            <w:tcW w:w="985" w:type="dxa"/>
            <w:vAlign w:val="center"/>
            <w:hideMark/>
          </w:tcPr>
          <w:p w14:paraId="2A48F440" w14:textId="77777777" w:rsidR="002C7E5B" w:rsidRPr="00BA74B1" w:rsidRDefault="002C7E5B" w:rsidP="00A37983">
            <w:pPr>
              <w:spacing w:line="276" w:lineRule="auto"/>
              <w:ind w:firstLine="0"/>
              <w:jc w:val="center"/>
              <w:rPr>
                <w:sz w:val="20"/>
                <w:szCs w:val="24"/>
              </w:rPr>
            </w:pPr>
            <w:r w:rsidRPr="00BA74B1">
              <w:rPr>
                <w:sz w:val="20"/>
                <w:szCs w:val="24"/>
                <w:rtl/>
              </w:rPr>
              <w:t>تعدد الولايات القضائية</w:t>
            </w:r>
          </w:p>
        </w:tc>
        <w:tc>
          <w:tcPr>
            <w:tcW w:w="1418" w:type="dxa"/>
            <w:vAlign w:val="center"/>
            <w:hideMark/>
          </w:tcPr>
          <w:p w14:paraId="4BCEF4DF"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تطبيق اللائحة على مؤسسات خارج الاتحاد</w:t>
            </w:r>
          </w:p>
        </w:tc>
        <w:tc>
          <w:tcPr>
            <w:tcW w:w="1559" w:type="dxa"/>
            <w:vAlign w:val="center"/>
            <w:hideMark/>
          </w:tcPr>
          <w:p w14:paraId="5D94DCA3"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تطبيق النظام على المؤسسات الأجنبية التي تتعامل مع سوق السعودي</w:t>
            </w:r>
          </w:p>
        </w:tc>
        <w:tc>
          <w:tcPr>
            <w:tcW w:w="1843" w:type="dxa"/>
            <w:vAlign w:val="center"/>
            <w:hideMark/>
          </w:tcPr>
          <w:p w14:paraId="32E139F3"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توحيد آليات النقل (</w:t>
            </w:r>
            <w:r w:rsidRPr="00BA74B1">
              <w:rPr>
                <w:sz w:val="20"/>
                <w:szCs w:val="24"/>
              </w:rPr>
              <w:t>SCCs</w:t>
            </w:r>
            <w:r w:rsidRPr="00BA74B1">
              <w:rPr>
                <w:sz w:val="20"/>
                <w:szCs w:val="24"/>
                <w:rtl/>
              </w:rPr>
              <w:t xml:space="preserve">، </w:t>
            </w:r>
            <w:proofErr w:type="spellStart"/>
            <w:r w:rsidRPr="00BA74B1">
              <w:rPr>
                <w:sz w:val="20"/>
                <w:szCs w:val="24"/>
              </w:rPr>
              <w:t>BCR</w:t>
            </w:r>
            <w:proofErr w:type="spellEnd"/>
            <w:r w:rsidRPr="00BA74B1">
              <w:rPr>
                <w:sz w:val="20"/>
                <w:szCs w:val="24"/>
                <w:rtl/>
              </w:rPr>
              <w:t>)، الاعتراف المتبادل بالشهادات</w:t>
            </w:r>
          </w:p>
        </w:tc>
        <w:tc>
          <w:tcPr>
            <w:tcW w:w="2405" w:type="dxa"/>
            <w:vAlign w:val="center"/>
            <w:hideMark/>
          </w:tcPr>
          <w:p w14:paraId="0578E5DD" w14:textId="77777777" w:rsidR="002C7E5B" w:rsidRPr="00BA74B1" w:rsidRDefault="002C7E5B" w:rsidP="00A37983">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يفرض التحدي حاجة ملحة للتعاون الدولي وبناء آليات امتثال عابرة للحدود</w:t>
            </w:r>
          </w:p>
        </w:tc>
      </w:tr>
    </w:tbl>
    <w:p w14:paraId="39C552A9" w14:textId="1B25C98F" w:rsidR="001D145F" w:rsidRPr="00014BB5" w:rsidRDefault="001D145F" w:rsidP="00E614A3">
      <w:pPr>
        <w:spacing w:after="0" w:line="276" w:lineRule="auto"/>
        <w:jc w:val="center"/>
        <w:rPr>
          <w:sz w:val="20"/>
          <w:szCs w:val="24"/>
          <w:rtl/>
        </w:rPr>
      </w:pPr>
      <w:r w:rsidRPr="001D145F">
        <w:rPr>
          <w:sz w:val="20"/>
          <w:szCs w:val="24"/>
          <w:rtl/>
        </w:rPr>
        <w:t xml:space="preserve">(المصدر: إعداد الباحث بالاعتماد على </w:t>
      </w:r>
      <w:r w:rsidRPr="001D145F">
        <w:rPr>
          <w:sz w:val="20"/>
          <w:szCs w:val="24"/>
        </w:rPr>
        <w:t xml:space="preserve">Hohmann &amp; Kollár, 2025; Holtz &amp; </w:t>
      </w:r>
      <w:proofErr w:type="spellStart"/>
      <w:r w:rsidRPr="001D145F">
        <w:rPr>
          <w:sz w:val="20"/>
          <w:szCs w:val="24"/>
        </w:rPr>
        <w:t>Ledendal</w:t>
      </w:r>
      <w:proofErr w:type="spellEnd"/>
      <w:r w:rsidRPr="001D145F">
        <w:rPr>
          <w:sz w:val="20"/>
          <w:szCs w:val="24"/>
        </w:rPr>
        <w:t xml:space="preserve">, 2026; </w:t>
      </w:r>
      <w:proofErr w:type="spellStart"/>
      <w:r w:rsidRPr="001D145F">
        <w:rPr>
          <w:sz w:val="20"/>
          <w:szCs w:val="24"/>
        </w:rPr>
        <w:t>Kalodanis</w:t>
      </w:r>
      <w:proofErr w:type="spellEnd"/>
      <w:r w:rsidRPr="001D145F">
        <w:rPr>
          <w:sz w:val="20"/>
          <w:szCs w:val="24"/>
        </w:rPr>
        <w:t xml:space="preserve"> et al., 2025</w:t>
      </w:r>
      <w:r w:rsidRPr="001D145F">
        <w:rPr>
          <w:sz w:val="20"/>
          <w:szCs w:val="24"/>
          <w:rtl/>
        </w:rPr>
        <w:t>).</w:t>
      </w:r>
    </w:p>
    <w:p w14:paraId="60470513" w14:textId="68FC7FF2" w:rsidR="002C7E5B" w:rsidRPr="002C7E5B" w:rsidRDefault="002C7E5B" w:rsidP="002C7E5B">
      <w:pPr>
        <w:spacing w:after="360" w:line="276" w:lineRule="auto"/>
      </w:pPr>
      <w:r w:rsidRPr="002C7E5B">
        <w:rPr>
          <w:rtl/>
        </w:rPr>
        <w:t xml:space="preserve">يُظهر الجدول (2.11) أن التحديات المتعلقة بتكامل القانون والكود متشابهة في جوهرها بين </w:t>
      </w:r>
      <w:r w:rsidRPr="002C7E5B">
        <w:t>GDPR</w:t>
      </w:r>
      <w:r w:rsidRPr="002C7E5B">
        <w:rPr>
          <w:rtl/>
        </w:rPr>
        <w:t xml:space="preserve"> و</w:t>
      </w:r>
      <w:proofErr w:type="spellStart"/>
      <w:r w:rsidRPr="002C7E5B">
        <w:t>PDPL</w:t>
      </w:r>
      <w:proofErr w:type="spellEnd"/>
      <w:r w:rsidRPr="002C7E5B">
        <w:rPr>
          <w:rtl/>
        </w:rPr>
        <w:t xml:space="preserve">، لكنها تختلف في حدتها وتفاصيلها. فبينما يتمتع </w:t>
      </w:r>
      <w:r w:rsidRPr="002C7E5B">
        <w:t>GDPR</w:t>
      </w:r>
      <w:r w:rsidRPr="002C7E5B">
        <w:rPr>
          <w:rtl/>
        </w:rPr>
        <w:t xml:space="preserve"> بخبرة أطول ومرونة أكبر، يواجه </w:t>
      </w:r>
      <w:proofErr w:type="spellStart"/>
      <w:r w:rsidRPr="002C7E5B">
        <w:t>PDPL</w:t>
      </w:r>
      <w:proofErr w:type="spellEnd"/>
      <w:r w:rsidRPr="002C7E5B">
        <w:rPr>
          <w:rtl/>
        </w:rPr>
        <w:t xml:space="preserve"> تحديات مرتبطة بحداثته وطبيعة تفاصيله التنفيذية. ويُشير هذا التباين إلى أن نجاح </w:t>
      </w:r>
      <w:proofErr w:type="spellStart"/>
      <w:r w:rsidRPr="002C7E5B">
        <w:t>PDPL</w:t>
      </w:r>
      <w:proofErr w:type="spellEnd"/>
      <w:r w:rsidRPr="002C7E5B">
        <w:rPr>
          <w:rtl/>
        </w:rPr>
        <w:t xml:space="preserve"> في تحقيق امتثال فعال سيعتمد على سرعة تطوير أدواته التفسيرية والرقابية، والاستفادة من الدروس المستفادة من تجربة </w:t>
      </w:r>
      <w:r w:rsidRPr="002C7E5B">
        <w:t>GDPR</w:t>
      </w:r>
      <w:r w:rsidRPr="002C7E5B">
        <w:rPr>
          <w:rtl/>
        </w:rPr>
        <w:t xml:space="preserve"> في هذا المجال.</w:t>
      </w:r>
    </w:p>
    <w:p w14:paraId="1F9A8C5C" w14:textId="77777777" w:rsidR="002C7E5B" w:rsidRPr="002C7E5B" w:rsidRDefault="002C7E5B" w:rsidP="002C7E5B">
      <w:pPr>
        <w:spacing w:after="360" w:line="276" w:lineRule="auto"/>
      </w:pPr>
      <w:r w:rsidRPr="002C7E5B">
        <w:rPr>
          <w:rtl/>
        </w:rPr>
        <w:lastRenderedPageBreak/>
        <w:t>وبناءً على ما سبق، يرى الباحث أن تجاوز الفجوة بين القانون والكود يتطلب تعاوناً وثيقاً ومستمراً بين المشرعين والتقنيين، كما يستلزم تطوير أدوات وأطر جديدة تُمكن من ترجمة المتطلبات القانونية إلى قواعد برمجية قابلة للتنفيذ والاختبار، وهذا يُشكل مجالاً خصباً للابتكار في حوكمة الذكاء الاصطناعي، ويتطلب استثماراً في البحث والتطوير وبناء القدرات المشتركة بين التخصصات، مع إدراك أن هذه العملية ديناميكية وتتطلب مراجعة وتحديثاً مستمرين لمواكبة التغيرات التشريعية والتقنية.</w:t>
      </w:r>
    </w:p>
    <w:p w14:paraId="03C48190" w14:textId="77777777" w:rsidR="001E0282" w:rsidRDefault="00EB05EE" w:rsidP="00AF6E91">
      <w:pPr>
        <w:spacing w:after="300" w:line="276" w:lineRule="auto"/>
        <w:rPr>
          <w:b/>
          <w:bCs/>
          <w:rtl/>
        </w:rPr>
      </w:pPr>
      <w:r>
        <w:rPr>
          <w:rtl/>
        </w:rPr>
        <w:br w:type="page"/>
      </w:r>
      <w:r w:rsidR="008A1BA4" w:rsidRPr="008A1BA4">
        <w:rPr>
          <w:b/>
          <w:bCs/>
        </w:rPr>
        <w:br/>
      </w:r>
    </w:p>
    <w:p w14:paraId="51DACBA5" w14:textId="77777777" w:rsidR="001E0282" w:rsidRDefault="001E0282">
      <w:pPr>
        <w:rPr>
          <w:b/>
          <w:bCs/>
          <w:rtl/>
        </w:rPr>
      </w:pPr>
      <w:r>
        <w:rPr>
          <w:b/>
          <w:bCs/>
          <w:rtl/>
        </w:rPr>
        <w:br w:type="page"/>
      </w:r>
    </w:p>
    <w:p w14:paraId="2ED469BB" w14:textId="47858D0F" w:rsidR="008A1BA4" w:rsidRPr="00171AC1" w:rsidRDefault="008A1BA4" w:rsidP="00171AC1">
      <w:pPr>
        <w:spacing w:after="300" w:line="276" w:lineRule="auto"/>
        <w:jc w:val="center"/>
        <w:rPr>
          <w:b/>
          <w:bCs/>
          <w:sz w:val="28"/>
          <w:szCs w:val="32"/>
        </w:rPr>
      </w:pPr>
      <w:r w:rsidRPr="00171AC1">
        <w:rPr>
          <w:b/>
          <w:bCs/>
          <w:sz w:val="28"/>
          <w:szCs w:val="32"/>
          <w:rtl/>
        </w:rPr>
        <w:lastRenderedPageBreak/>
        <w:t>المحور</w:t>
      </w:r>
      <w:r w:rsidR="00CA7B09" w:rsidRPr="00171AC1">
        <w:rPr>
          <w:b/>
          <w:bCs/>
          <w:sz w:val="28"/>
          <w:szCs w:val="32"/>
          <w:rtl/>
        </w:rPr>
        <w:t xml:space="preserve"> </w:t>
      </w:r>
      <w:r w:rsidRPr="00171AC1">
        <w:rPr>
          <w:b/>
          <w:bCs/>
          <w:sz w:val="28"/>
          <w:szCs w:val="32"/>
          <w:rtl/>
        </w:rPr>
        <w:t>الرابع</w:t>
      </w:r>
      <w:r w:rsidR="00CA7B09" w:rsidRPr="00171AC1">
        <w:rPr>
          <w:b/>
          <w:bCs/>
          <w:sz w:val="28"/>
          <w:szCs w:val="32"/>
          <w:rtl/>
        </w:rPr>
        <w:t xml:space="preserve">: </w:t>
      </w:r>
      <w:r w:rsidRPr="00171AC1">
        <w:rPr>
          <w:b/>
          <w:bCs/>
          <w:sz w:val="28"/>
          <w:szCs w:val="32"/>
          <w:rtl/>
        </w:rPr>
        <w:t>التحليل</w:t>
      </w:r>
      <w:r w:rsidR="00CA7B09" w:rsidRPr="00171AC1">
        <w:rPr>
          <w:b/>
          <w:bCs/>
          <w:sz w:val="28"/>
          <w:szCs w:val="32"/>
          <w:rtl/>
        </w:rPr>
        <w:t xml:space="preserve"> </w:t>
      </w:r>
      <w:r w:rsidRPr="00171AC1">
        <w:rPr>
          <w:b/>
          <w:bCs/>
          <w:sz w:val="28"/>
          <w:szCs w:val="32"/>
          <w:rtl/>
        </w:rPr>
        <w:t>المقارن</w:t>
      </w:r>
      <w:r w:rsidR="00CA7B09" w:rsidRPr="00171AC1">
        <w:rPr>
          <w:b/>
          <w:bCs/>
          <w:sz w:val="28"/>
          <w:szCs w:val="32"/>
          <w:rtl/>
        </w:rPr>
        <w:t xml:space="preserve"> </w:t>
      </w:r>
      <w:r w:rsidR="00171AC1" w:rsidRPr="00171AC1">
        <w:rPr>
          <w:b/>
          <w:bCs/>
          <w:sz w:val="28"/>
          <w:szCs w:val="32"/>
          <w:rtl/>
        </w:rPr>
        <w:t>لآليات الامتثال بين (‏</w:t>
      </w:r>
      <w:r w:rsidR="00171AC1" w:rsidRPr="00171AC1">
        <w:rPr>
          <w:b/>
          <w:bCs/>
          <w:sz w:val="28"/>
          <w:szCs w:val="32"/>
        </w:rPr>
        <w:t>GDPR</w:t>
      </w:r>
      <w:r w:rsidR="00171AC1" w:rsidRPr="00171AC1">
        <w:rPr>
          <w:b/>
          <w:bCs/>
          <w:sz w:val="28"/>
          <w:szCs w:val="32"/>
          <w:rtl/>
        </w:rPr>
        <w:t>‏)، و(‏</w:t>
      </w:r>
      <w:proofErr w:type="spellStart"/>
      <w:r w:rsidR="00171AC1" w:rsidRPr="00171AC1">
        <w:rPr>
          <w:b/>
          <w:bCs/>
          <w:sz w:val="28"/>
          <w:szCs w:val="32"/>
        </w:rPr>
        <w:t>PDPL</w:t>
      </w:r>
      <w:proofErr w:type="spellEnd"/>
      <w:r w:rsidR="00171AC1" w:rsidRPr="00171AC1">
        <w:rPr>
          <w:b/>
          <w:bCs/>
          <w:sz w:val="28"/>
          <w:szCs w:val="32"/>
          <w:rtl/>
        </w:rPr>
        <w:t>)</w:t>
      </w:r>
    </w:p>
    <w:p w14:paraId="25E8E7B4" w14:textId="7BD58375" w:rsidR="008A1BA4" w:rsidRPr="008A1BA4" w:rsidRDefault="008A1BA4" w:rsidP="00AF6E91">
      <w:pPr>
        <w:spacing w:after="300" w:line="276" w:lineRule="auto"/>
      </w:pPr>
      <w:r w:rsidRPr="008A1BA4">
        <w:rPr>
          <w:rtl/>
        </w:rPr>
        <w:t>يُخصص</w:t>
      </w:r>
      <w:r w:rsidR="00CA7B09">
        <w:rPr>
          <w:rtl/>
        </w:rPr>
        <w:t xml:space="preserve"> </w:t>
      </w:r>
      <w:r w:rsidRPr="008A1BA4">
        <w:rPr>
          <w:rtl/>
        </w:rPr>
        <w:t>هذا</w:t>
      </w:r>
      <w:r w:rsidR="00CA7B09">
        <w:rPr>
          <w:rtl/>
        </w:rPr>
        <w:t xml:space="preserve"> </w:t>
      </w:r>
      <w:r w:rsidRPr="008A1BA4">
        <w:rPr>
          <w:rtl/>
        </w:rPr>
        <w:t>المحور</w:t>
      </w:r>
      <w:r w:rsidR="00CA7B09">
        <w:rPr>
          <w:rtl/>
        </w:rPr>
        <w:t xml:space="preserve"> </w:t>
      </w:r>
      <w:r w:rsidRPr="008A1BA4">
        <w:rPr>
          <w:rtl/>
        </w:rPr>
        <w:t>للجانب</w:t>
      </w:r>
      <w:r w:rsidR="00CA7B09">
        <w:rPr>
          <w:rtl/>
        </w:rPr>
        <w:t xml:space="preserve"> </w:t>
      </w:r>
      <w:r w:rsidRPr="008A1BA4">
        <w:rPr>
          <w:rtl/>
        </w:rPr>
        <w:t>التطبيقي</w:t>
      </w:r>
      <w:r w:rsidR="00CA7B09">
        <w:rPr>
          <w:rtl/>
        </w:rPr>
        <w:t xml:space="preserve"> </w:t>
      </w:r>
      <w:r w:rsidRPr="008A1BA4">
        <w:rPr>
          <w:rtl/>
        </w:rPr>
        <w:t>والمقارن</w:t>
      </w:r>
      <w:r w:rsidR="00CA7B09">
        <w:rPr>
          <w:rtl/>
        </w:rPr>
        <w:t xml:space="preserve"> </w:t>
      </w:r>
      <w:r w:rsidRPr="008A1BA4">
        <w:rPr>
          <w:rtl/>
        </w:rPr>
        <w:t>لبيئة</w:t>
      </w:r>
      <w:r w:rsidR="00CA7B09">
        <w:rPr>
          <w:rtl/>
        </w:rPr>
        <w:t xml:space="preserve"> </w:t>
      </w:r>
      <w:r w:rsidRPr="008A1BA4">
        <w:rPr>
          <w:rtl/>
        </w:rPr>
        <w:t>الدراسة</w:t>
      </w:r>
      <w:r w:rsidR="00CA7B09">
        <w:rPr>
          <w:rtl/>
        </w:rPr>
        <w:t xml:space="preserve"> </w:t>
      </w:r>
      <w:r w:rsidRPr="008A1BA4">
        <w:rPr>
          <w:rtl/>
        </w:rPr>
        <w:t>في</w:t>
      </w:r>
      <w:r w:rsidR="00CA7B09">
        <w:rPr>
          <w:rtl/>
        </w:rPr>
        <w:t xml:space="preserve"> </w:t>
      </w:r>
      <w:r w:rsidRPr="008A1BA4">
        <w:rPr>
          <w:rtl/>
        </w:rPr>
        <w:t>المملكة</w:t>
      </w:r>
      <w:r w:rsidR="00CA7B09">
        <w:rPr>
          <w:rtl/>
        </w:rPr>
        <w:t xml:space="preserve"> </w:t>
      </w:r>
      <w:r w:rsidRPr="008A1BA4">
        <w:rPr>
          <w:rtl/>
        </w:rPr>
        <w:t>العربية</w:t>
      </w:r>
      <w:r w:rsidR="00CA7B09">
        <w:rPr>
          <w:rtl/>
        </w:rPr>
        <w:t xml:space="preserve"> </w:t>
      </w:r>
      <w:r w:rsidRPr="008A1BA4">
        <w:rPr>
          <w:rtl/>
        </w:rPr>
        <w:t>السعودية</w:t>
      </w:r>
      <w:r w:rsidR="00CA7B09">
        <w:rPr>
          <w:rtl/>
        </w:rPr>
        <w:t xml:space="preserve"> </w:t>
      </w:r>
      <w:r w:rsidRPr="008A1BA4">
        <w:rPr>
          <w:rtl/>
        </w:rPr>
        <w:t>والاتحاد</w:t>
      </w:r>
      <w:r w:rsidR="00CA7B09">
        <w:rPr>
          <w:rtl/>
        </w:rPr>
        <w:t xml:space="preserve"> </w:t>
      </w:r>
      <w:r w:rsidRPr="008A1BA4">
        <w:rPr>
          <w:rtl/>
        </w:rPr>
        <w:t>الأوروبي،</w:t>
      </w:r>
      <w:r w:rsidR="00CA7B09">
        <w:rPr>
          <w:rtl/>
        </w:rPr>
        <w:t xml:space="preserve"> </w:t>
      </w:r>
      <w:r w:rsidRPr="008A1BA4">
        <w:rPr>
          <w:rtl/>
        </w:rPr>
        <w:t>إذ</w:t>
      </w:r>
      <w:r w:rsidR="00CA7B09">
        <w:rPr>
          <w:rtl/>
        </w:rPr>
        <w:t xml:space="preserve"> </w:t>
      </w:r>
      <w:r w:rsidRPr="008A1BA4">
        <w:rPr>
          <w:rtl/>
        </w:rPr>
        <w:t>يتناول</w:t>
      </w:r>
      <w:r w:rsidR="00CA7B09">
        <w:rPr>
          <w:rtl/>
        </w:rPr>
        <w:t xml:space="preserve"> </w:t>
      </w:r>
      <w:r w:rsidRPr="008A1BA4">
        <w:rPr>
          <w:rtl/>
        </w:rPr>
        <w:t>الإطار</w:t>
      </w:r>
      <w:r w:rsidR="00CA7B09">
        <w:rPr>
          <w:rtl/>
        </w:rPr>
        <w:t xml:space="preserve"> </w:t>
      </w:r>
      <w:r w:rsidRPr="008A1BA4">
        <w:rPr>
          <w:rtl/>
        </w:rPr>
        <w:t>التنظيمي</w:t>
      </w:r>
      <w:r w:rsidR="00CA7B09">
        <w:rPr>
          <w:rtl/>
        </w:rPr>
        <w:t xml:space="preserve"> </w:t>
      </w:r>
      <w:r w:rsidRPr="008A1BA4">
        <w:rPr>
          <w:rtl/>
        </w:rPr>
        <w:t>لكلا</w:t>
      </w:r>
      <w:r w:rsidR="00CA7B09">
        <w:rPr>
          <w:rtl/>
        </w:rPr>
        <w:t xml:space="preserve"> </w:t>
      </w:r>
      <w:r w:rsidRPr="008A1BA4">
        <w:rPr>
          <w:rtl/>
        </w:rPr>
        <w:t>النظامين،</w:t>
      </w:r>
      <w:r w:rsidR="00CA7B09">
        <w:rPr>
          <w:rtl/>
        </w:rPr>
        <w:t xml:space="preserve"> </w:t>
      </w:r>
      <w:r w:rsidRPr="008A1BA4">
        <w:rPr>
          <w:rtl/>
        </w:rPr>
        <w:t>والتحليل</w:t>
      </w:r>
      <w:r w:rsidR="00CA7B09">
        <w:rPr>
          <w:rtl/>
        </w:rPr>
        <w:t xml:space="preserve"> </w:t>
      </w:r>
      <w:r w:rsidRPr="008A1BA4">
        <w:rPr>
          <w:rtl/>
        </w:rPr>
        <w:t>المقارن</w:t>
      </w:r>
      <w:r w:rsidR="00CA7B09">
        <w:rPr>
          <w:rtl/>
        </w:rPr>
        <w:t xml:space="preserve"> </w:t>
      </w:r>
      <w:r w:rsidRPr="008A1BA4">
        <w:rPr>
          <w:rtl/>
        </w:rPr>
        <w:t>للمفاهيم</w:t>
      </w:r>
      <w:r w:rsidR="00CA7B09">
        <w:rPr>
          <w:rtl/>
        </w:rPr>
        <w:t xml:space="preserve"> </w:t>
      </w:r>
      <w:r w:rsidRPr="008A1BA4">
        <w:rPr>
          <w:rtl/>
        </w:rPr>
        <w:t>والحقوق،</w:t>
      </w:r>
      <w:r w:rsidR="00CA7B09">
        <w:rPr>
          <w:rtl/>
        </w:rPr>
        <w:t xml:space="preserve"> </w:t>
      </w:r>
      <w:r w:rsidRPr="008A1BA4">
        <w:rPr>
          <w:rtl/>
        </w:rPr>
        <w:t>وآليات</w:t>
      </w:r>
      <w:r w:rsidR="00CA7B09">
        <w:rPr>
          <w:rtl/>
        </w:rPr>
        <w:t xml:space="preserve"> </w:t>
      </w:r>
      <w:r w:rsidRPr="008A1BA4">
        <w:rPr>
          <w:rtl/>
        </w:rPr>
        <w:t>الامتثال</w:t>
      </w:r>
      <w:r w:rsidR="00CA7B09">
        <w:rPr>
          <w:rtl/>
        </w:rPr>
        <w:t xml:space="preserve"> </w:t>
      </w:r>
      <w:r w:rsidRPr="008A1BA4">
        <w:rPr>
          <w:rtl/>
        </w:rPr>
        <w:t>ونقل</w:t>
      </w:r>
      <w:r w:rsidR="00CA7B09">
        <w:rPr>
          <w:rtl/>
        </w:rPr>
        <w:t xml:space="preserve"> </w:t>
      </w:r>
      <w:r w:rsidRPr="008A1BA4">
        <w:rPr>
          <w:rtl/>
        </w:rPr>
        <w:t>البيانات،</w:t>
      </w:r>
      <w:r w:rsidR="00CA7B09">
        <w:rPr>
          <w:rtl/>
        </w:rPr>
        <w:t xml:space="preserve"> </w:t>
      </w:r>
      <w:r w:rsidRPr="008A1BA4">
        <w:rPr>
          <w:rtl/>
        </w:rPr>
        <w:t>وسياسات</w:t>
      </w:r>
      <w:r w:rsidR="00CA7B09">
        <w:rPr>
          <w:rtl/>
        </w:rPr>
        <w:t xml:space="preserve"> </w:t>
      </w:r>
      <w:r w:rsidRPr="008A1BA4">
        <w:rPr>
          <w:rtl/>
        </w:rPr>
        <w:t>العقوبات،</w:t>
      </w:r>
      <w:r w:rsidR="00CA7B09">
        <w:rPr>
          <w:rtl/>
        </w:rPr>
        <w:t xml:space="preserve"> </w:t>
      </w:r>
      <w:r w:rsidRPr="008A1BA4">
        <w:rPr>
          <w:rtl/>
        </w:rPr>
        <w:t>وحوكمة</w:t>
      </w:r>
      <w:r w:rsidR="00CA7B09">
        <w:rPr>
          <w:rtl/>
        </w:rPr>
        <w:t xml:space="preserve"> </w:t>
      </w:r>
      <w:r w:rsidRPr="008A1BA4">
        <w:rPr>
          <w:rtl/>
        </w:rPr>
        <w:t>الذكاء</w:t>
      </w:r>
      <w:r w:rsidR="00CA7B09">
        <w:rPr>
          <w:rtl/>
        </w:rPr>
        <w:t xml:space="preserve"> </w:t>
      </w:r>
      <w:r w:rsidRPr="008A1BA4">
        <w:rPr>
          <w:rtl/>
        </w:rPr>
        <w:t>الاصطناعي</w:t>
      </w:r>
      <w:r w:rsidR="00CA7B09">
        <w:rPr>
          <w:rtl/>
        </w:rPr>
        <w:t xml:space="preserve"> </w:t>
      </w:r>
      <w:r w:rsidRPr="008A1BA4">
        <w:rPr>
          <w:rtl/>
        </w:rPr>
        <w:t>في</w:t>
      </w:r>
      <w:r w:rsidR="00CA7B09">
        <w:rPr>
          <w:rtl/>
        </w:rPr>
        <w:t xml:space="preserve"> </w:t>
      </w:r>
      <w:r w:rsidRPr="008A1BA4">
        <w:rPr>
          <w:rtl/>
        </w:rPr>
        <w:t>السياق</w:t>
      </w:r>
      <w:r w:rsidR="00CA7B09">
        <w:rPr>
          <w:rtl/>
        </w:rPr>
        <w:t xml:space="preserve"> </w:t>
      </w:r>
      <w:r w:rsidRPr="008A1BA4">
        <w:rPr>
          <w:rtl/>
        </w:rPr>
        <w:t>السعودي،</w:t>
      </w:r>
      <w:r w:rsidR="00CA7B09">
        <w:rPr>
          <w:rtl/>
        </w:rPr>
        <w:t xml:space="preserve"> </w:t>
      </w:r>
      <w:r w:rsidRPr="008A1BA4">
        <w:rPr>
          <w:rtl/>
        </w:rPr>
        <w:t>وتحليل</w:t>
      </w:r>
      <w:r w:rsidR="00CA7B09">
        <w:rPr>
          <w:rtl/>
        </w:rPr>
        <w:t xml:space="preserve"> </w:t>
      </w:r>
      <w:r w:rsidRPr="008A1BA4">
        <w:rPr>
          <w:rtl/>
        </w:rPr>
        <w:t>الفجوات</w:t>
      </w:r>
      <w:r w:rsidR="00CA7B09">
        <w:rPr>
          <w:rtl/>
        </w:rPr>
        <w:t xml:space="preserve"> </w:t>
      </w:r>
      <w:r w:rsidRPr="008A1BA4">
        <w:rPr>
          <w:rtl/>
        </w:rPr>
        <w:t>والدروس</w:t>
      </w:r>
      <w:r w:rsidR="00CA7B09">
        <w:rPr>
          <w:rtl/>
        </w:rPr>
        <w:t xml:space="preserve"> </w:t>
      </w:r>
      <w:r w:rsidRPr="008A1BA4">
        <w:rPr>
          <w:rtl/>
        </w:rPr>
        <w:t>المستفادة</w:t>
      </w:r>
      <w:r w:rsidR="00CA7B09">
        <w:rPr>
          <w:rtl/>
        </w:rPr>
        <w:t xml:space="preserve"> </w:t>
      </w:r>
      <w:r w:rsidRPr="008A1BA4">
        <w:rPr>
          <w:rtl/>
        </w:rPr>
        <w:t>من</w:t>
      </w:r>
      <w:r w:rsidR="00CA7B09">
        <w:rPr>
          <w:rtl/>
        </w:rPr>
        <w:t xml:space="preserve"> </w:t>
      </w:r>
      <w:r w:rsidRPr="008A1BA4">
        <w:rPr>
          <w:rtl/>
        </w:rPr>
        <w:t>التجربة</w:t>
      </w:r>
      <w:r w:rsidR="00CA7B09">
        <w:rPr>
          <w:rtl/>
        </w:rPr>
        <w:t xml:space="preserve"> </w:t>
      </w:r>
      <w:r w:rsidRPr="008A1BA4">
        <w:rPr>
          <w:rtl/>
        </w:rPr>
        <w:t>الأوروبية،</w:t>
      </w:r>
      <w:r w:rsidR="00CA7B09">
        <w:rPr>
          <w:rtl/>
        </w:rPr>
        <w:t xml:space="preserve"> </w:t>
      </w:r>
      <w:r w:rsidRPr="008A1BA4">
        <w:rPr>
          <w:rtl/>
        </w:rPr>
        <w:t>والتوجهات</w:t>
      </w:r>
      <w:r w:rsidR="00CA7B09">
        <w:rPr>
          <w:rtl/>
        </w:rPr>
        <w:t xml:space="preserve"> </w:t>
      </w:r>
      <w:r w:rsidRPr="008A1BA4">
        <w:rPr>
          <w:rtl/>
        </w:rPr>
        <w:t>المستقبلية</w:t>
      </w:r>
      <w:r w:rsidR="00CA7B09">
        <w:rPr>
          <w:rtl/>
        </w:rPr>
        <w:t xml:space="preserve"> </w:t>
      </w:r>
      <w:r w:rsidRPr="008A1BA4">
        <w:rPr>
          <w:rtl/>
        </w:rPr>
        <w:t>للاندماج</w:t>
      </w:r>
      <w:r w:rsidR="00CA7B09">
        <w:rPr>
          <w:rtl/>
        </w:rPr>
        <w:t xml:space="preserve"> </w:t>
      </w:r>
      <w:r w:rsidRPr="008A1BA4">
        <w:rPr>
          <w:rtl/>
        </w:rPr>
        <w:t>بين</w:t>
      </w:r>
      <w:r w:rsidR="00CA7B09">
        <w:rPr>
          <w:rtl/>
        </w:rPr>
        <w:t xml:space="preserve"> </w:t>
      </w:r>
      <w:r w:rsidRPr="008A1BA4">
        <w:rPr>
          <w:rtl/>
        </w:rPr>
        <w:t>الابتكار</w:t>
      </w:r>
      <w:r w:rsidR="00CA7B09">
        <w:rPr>
          <w:rtl/>
        </w:rPr>
        <w:t xml:space="preserve"> </w:t>
      </w:r>
      <w:r w:rsidRPr="008A1BA4">
        <w:rPr>
          <w:rtl/>
        </w:rPr>
        <w:t>والامتثال</w:t>
      </w:r>
      <w:r w:rsidR="00CA7B09">
        <w:rPr>
          <w:rtl/>
        </w:rPr>
        <w:t xml:space="preserve">. </w:t>
      </w:r>
      <w:r w:rsidRPr="008A1BA4">
        <w:rPr>
          <w:rtl/>
        </w:rPr>
        <w:t>و</w:t>
      </w:r>
      <w:r w:rsidR="001C4ED5">
        <w:rPr>
          <w:rtl/>
        </w:rPr>
        <w:t xml:space="preserve">يُعد </w:t>
      </w:r>
      <w:r w:rsidRPr="008A1BA4">
        <w:rPr>
          <w:rtl/>
        </w:rPr>
        <w:t>التحليل</w:t>
      </w:r>
      <w:r w:rsidR="00CA7B09">
        <w:rPr>
          <w:rtl/>
        </w:rPr>
        <w:t xml:space="preserve"> </w:t>
      </w:r>
      <w:r w:rsidRPr="008A1BA4">
        <w:rPr>
          <w:rtl/>
        </w:rPr>
        <w:t>المقارن</w:t>
      </w:r>
      <w:r w:rsidR="00CA7B09">
        <w:rPr>
          <w:rtl/>
        </w:rPr>
        <w:t xml:space="preserve"> </w:t>
      </w:r>
      <w:r w:rsidRPr="008A1BA4">
        <w:rPr>
          <w:rtl/>
        </w:rPr>
        <w:t>بين</w:t>
      </w:r>
      <w:r w:rsidR="00CA7B09">
        <w:rPr>
          <w:rtl/>
        </w:rPr>
        <w:t xml:space="preserve"> </w:t>
      </w:r>
      <w:r w:rsidRPr="008A1BA4">
        <w:rPr>
          <w:rtl/>
        </w:rPr>
        <w:t>نظام</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السعودي</w:t>
      </w:r>
      <w:r w:rsidR="00CA7B09">
        <w:rPr>
          <w:rtl/>
        </w:rPr>
        <w:t xml:space="preserve"> </w:t>
      </w:r>
      <w:r w:rsidR="00E94A99">
        <w:rPr>
          <w:rtl/>
        </w:rPr>
        <w:t>(</w:t>
      </w:r>
      <w:proofErr w:type="spellStart"/>
      <w:r w:rsidRPr="008A1BA4">
        <w:t>PDPL</w:t>
      </w:r>
      <w:proofErr w:type="spellEnd"/>
      <w:r w:rsidR="008D3555">
        <w:rPr>
          <w:rtl/>
        </w:rPr>
        <w:t>)، و</w:t>
      </w:r>
      <w:r w:rsidRPr="008A1BA4">
        <w:rPr>
          <w:rtl/>
        </w:rPr>
        <w:t>اللائحة</w:t>
      </w:r>
      <w:r w:rsidR="00CA7B09">
        <w:rPr>
          <w:rtl/>
        </w:rPr>
        <w:t xml:space="preserve"> </w:t>
      </w:r>
      <w:r w:rsidRPr="008A1BA4">
        <w:rPr>
          <w:rtl/>
        </w:rPr>
        <w:t>العامة</w:t>
      </w:r>
      <w:r w:rsidR="00CA7B09">
        <w:rPr>
          <w:rtl/>
        </w:rPr>
        <w:t xml:space="preserve"> </w:t>
      </w:r>
      <w:r w:rsidRPr="008A1BA4">
        <w:rPr>
          <w:rtl/>
        </w:rPr>
        <w:t>الأوروبية</w:t>
      </w:r>
      <w:r w:rsidR="00CA7B09">
        <w:rPr>
          <w:rtl/>
        </w:rPr>
        <w:t xml:space="preserve"> </w:t>
      </w:r>
      <w:r w:rsidR="00E94A99">
        <w:rPr>
          <w:rtl/>
        </w:rPr>
        <w:t>(</w:t>
      </w:r>
      <w:r w:rsidRPr="008A1BA4">
        <w:t>GDPR</w:t>
      </w:r>
      <w:r w:rsidR="00E94A99">
        <w:rPr>
          <w:rtl/>
        </w:rPr>
        <w:t>)</w:t>
      </w:r>
      <w:r w:rsidR="00CA7B09">
        <w:rPr>
          <w:rtl/>
        </w:rPr>
        <w:t xml:space="preserve"> </w:t>
      </w:r>
      <w:r w:rsidRPr="008A1BA4">
        <w:rPr>
          <w:rtl/>
        </w:rPr>
        <w:t>أداة</w:t>
      </w:r>
      <w:r w:rsidR="00CA7B09">
        <w:rPr>
          <w:rtl/>
        </w:rPr>
        <w:t xml:space="preserve"> </w:t>
      </w:r>
      <w:r w:rsidRPr="008A1BA4">
        <w:rPr>
          <w:rtl/>
        </w:rPr>
        <w:t>منهجية</w:t>
      </w:r>
      <w:r w:rsidR="00CA7B09">
        <w:rPr>
          <w:rtl/>
        </w:rPr>
        <w:t xml:space="preserve"> </w:t>
      </w:r>
      <w:r w:rsidRPr="008A1BA4">
        <w:rPr>
          <w:rtl/>
        </w:rPr>
        <w:t>لتحديد</w:t>
      </w:r>
      <w:r w:rsidR="00CA7B09">
        <w:rPr>
          <w:rtl/>
        </w:rPr>
        <w:t xml:space="preserve"> </w:t>
      </w:r>
      <w:r w:rsidRPr="008A1BA4">
        <w:rPr>
          <w:rtl/>
        </w:rPr>
        <w:t>نقاط</w:t>
      </w:r>
      <w:r w:rsidR="00CA7B09">
        <w:rPr>
          <w:rtl/>
        </w:rPr>
        <w:t xml:space="preserve"> </w:t>
      </w:r>
      <w:r w:rsidRPr="008A1BA4">
        <w:rPr>
          <w:rtl/>
        </w:rPr>
        <w:t>التقاطع</w:t>
      </w:r>
      <w:r w:rsidR="00CA7B09">
        <w:rPr>
          <w:rtl/>
        </w:rPr>
        <w:t xml:space="preserve"> </w:t>
      </w:r>
      <w:r w:rsidRPr="008A1BA4">
        <w:rPr>
          <w:rtl/>
        </w:rPr>
        <w:t>والاختلاف،</w:t>
      </w:r>
      <w:r w:rsidR="00CA7B09">
        <w:rPr>
          <w:rtl/>
        </w:rPr>
        <w:t xml:space="preserve"> </w:t>
      </w:r>
      <w:r w:rsidRPr="008A1BA4">
        <w:rPr>
          <w:rtl/>
        </w:rPr>
        <w:t>واستخلاص</w:t>
      </w:r>
      <w:r w:rsidR="00CA7B09">
        <w:rPr>
          <w:rtl/>
        </w:rPr>
        <w:t xml:space="preserve"> </w:t>
      </w:r>
      <w:r w:rsidRPr="008A1BA4">
        <w:rPr>
          <w:rtl/>
        </w:rPr>
        <w:t>الدروس</w:t>
      </w:r>
      <w:r w:rsidR="00CA7B09">
        <w:rPr>
          <w:rtl/>
        </w:rPr>
        <w:t xml:space="preserve"> </w:t>
      </w:r>
      <w:r w:rsidRPr="008A1BA4">
        <w:rPr>
          <w:rtl/>
        </w:rPr>
        <w:t>التي</w:t>
      </w:r>
      <w:r w:rsidR="00CA7B09">
        <w:rPr>
          <w:rtl/>
        </w:rPr>
        <w:t xml:space="preserve"> </w:t>
      </w:r>
      <w:r w:rsidRPr="008A1BA4">
        <w:rPr>
          <w:rtl/>
        </w:rPr>
        <w:t>تُسهم</w:t>
      </w:r>
      <w:r w:rsidR="00CA7B09">
        <w:rPr>
          <w:rtl/>
        </w:rPr>
        <w:t xml:space="preserve"> </w:t>
      </w:r>
      <w:r w:rsidRPr="008A1BA4">
        <w:rPr>
          <w:rtl/>
        </w:rPr>
        <w:t>في</w:t>
      </w:r>
      <w:r w:rsidR="00CA7B09">
        <w:rPr>
          <w:rtl/>
        </w:rPr>
        <w:t xml:space="preserve"> </w:t>
      </w:r>
      <w:r w:rsidRPr="008A1BA4">
        <w:rPr>
          <w:rtl/>
        </w:rPr>
        <w:t>تطوير</w:t>
      </w:r>
      <w:r w:rsidR="00CA7B09">
        <w:rPr>
          <w:rtl/>
        </w:rPr>
        <w:t xml:space="preserve"> </w:t>
      </w:r>
      <w:r w:rsidRPr="008A1BA4">
        <w:rPr>
          <w:rtl/>
        </w:rPr>
        <w:t>المنظومة</w:t>
      </w:r>
      <w:r w:rsidR="00CA7B09">
        <w:rPr>
          <w:rtl/>
        </w:rPr>
        <w:t xml:space="preserve"> </w:t>
      </w:r>
      <w:r w:rsidRPr="008A1BA4">
        <w:rPr>
          <w:rtl/>
        </w:rPr>
        <w:t>الوطنية</w:t>
      </w:r>
      <w:r w:rsidR="00CA7B09">
        <w:rPr>
          <w:rtl/>
        </w:rPr>
        <w:t xml:space="preserve"> </w:t>
      </w:r>
      <w:r w:rsidRPr="008A1BA4">
        <w:rPr>
          <w:rtl/>
        </w:rPr>
        <w:t>وتعزيز</w:t>
      </w:r>
      <w:r w:rsidR="00CA7B09">
        <w:rPr>
          <w:rtl/>
        </w:rPr>
        <w:t xml:space="preserve"> </w:t>
      </w:r>
      <w:r w:rsidRPr="008A1BA4">
        <w:rPr>
          <w:rtl/>
        </w:rPr>
        <w:t>فعالية</w:t>
      </w:r>
      <w:r w:rsidR="00CA7B09">
        <w:rPr>
          <w:rtl/>
        </w:rPr>
        <w:t xml:space="preserve"> </w:t>
      </w:r>
      <w:r w:rsidRPr="008A1BA4">
        <w:rPr>
          <w:rtl/>
        </w:rPr>
        <w:t>الامتثال</w:t>
      </w:r>
      <w:r w:rsidR="00CA7B09">
        <w:rPr>
          <w:rtl/>
        </w:rPr>
        <w:t xml:space="preserve"> </w:t>
      </w:r>
      <w:r w:rsidRPr="008A1BA4">
        <w:rPr>
          <w:rtl/>
        </w:rPr>
        <w:t>في</w:t>
      </w:r>
      <w:r w:rsidR="00CA7B09">
        <w:rPr>
          <w:rtl/>
        </w:rPr>
        <w:t xml:space="preserve"> </w:t>
      </w:r>
      <w:r w:rsidRPr="008A1BA4">
        <w:rPr>
          <w:rtl/>
        </w:rPr>
        <w:t>البيئة</w:t>
      </w:r>
      <w:r w:rsidR="00CA7B09">
        <w:rPr>
          <w:rtl/>
        </w:rPr>
        <w:t xml:space="preserve"> </w:t>
      </w:r>
      <w:r w:rsidRPr="008A1BA4">
        <w:rPr>
          <w:rtl/>
        </w:rPr>
        <w:t>الرقمية</w:t>
      </w:r>
      <w:r w:rsidR="00CA7B09">
        <w:rPr>
          <w:rtl/>
        </w:rPr>
        <w:t>.</w:t>
      </w:r>
    </w:p>
    <w:p w14:paraId="6D50FCC1" w14:textId="76E61271" w:rsidR="008A1BA4" w:rsidRPr="008A1BA4" w:rsidRDefault="008A1BA4" w:rsidP="00AF6E91">
      <w:pPr>
        <w:spacing w:after="300" w:line="276" w:lineRule="auto"/>
      </w:pPr>
      <w:r w:rsidRPr="008A1BA4">
        <w:rPr>
          <w:b/>
          <w:bCs/>
        </w:rPr>
        <w:t>1</w:t>
      </w:r>
      <w:r w:rsidR="00CA7B09">
        <w:rPr>
          <w:b/>
          <w:bCs/>
          <w:rtl/>
        </w:rPr>
        <w:t xml:space="preserve">. </w:t>
      </w:r>
      <w:r w:rsidRPr="008A1BA4">
        <w:rPr>
          <w:b/>
          <w:bCs/>
          <w:rtl/>
        </w:rPr>
        <w:t>الإطار</w:t>
      </w:r>
      <w:r w:rsidR="00CA7B09">
        <w:rPr>
          <w:b/>
          <w:bCs/>
          <w:rtl/>
        </w:rPr>
        <w:t xml:space="preserve"> </w:t>
      </w:r>
      <w:r w:rsidRPr="008A1BA4">
        <w:rPr>
          <w:b/>
          <w:bCs/>
          <w:rtl/>
        </w:rPr>
        <w:t>التنظيمي</w:t>
      </w:r>
      <w:r w:rsidR="00CA7B09">
        <w:rPr>
          <w:b/>
          <w:bCs/>
          <w:rtl/>
        </w:rPr>
        <w:t xml:space="preserve"> </w:t>
      </w:r>
      <w:r w:rsidRPr="008A1BA4">
        <w:rPr>
          <w:b/>
          <w:bCs/>
          <w:rtl/>
        </w:rPr>
        <w:t>لنظام</w:t>
      </w:r>
      <w:r w:rsidR="00CA7B09">
        <w:rPr>
          <w:b/>
          <w:bCs/>
          <w:rtl/>
        </w:rPr>
        <w:t xml:space="preserve"> </w:t>
      </w:r>
      <w:r w:rsidRPr="008A1BA4">
        <w:rPr>
          <w:b/>
          <w:bCs/>
          <w:rtl/>
        </w:rPr>
        <w:t>حماية</w:t>
      </w:r>
      <w:r w:rsidR="00CA7B09">
        <w:rPr>
          <w:b/>
          <w:bCs/>
          <w:rtl/>
        </w:rPr>
        <w:t xml:space="preserve"> </w:t>
      </w:r>
      <w:r w:rsidRPr="008A1BA4">
        <w:rPr>
          <w:b/>
          <w:bCs/>
          <w:rtl/>
        </w:rPr>
        <w:t>البيانات</w:t>
      </w:r>
      <w:r w:rsidR="00CA7B09">
        <w:rPr>
          <w:b/>
          <w:bCs/>
          <w:rtl/>
        </w:rPr>
        <w:t xml:space="preserve"> </w:t>
      </w:r>
      <w:r w:rsidRPr="008A1BA4">
        <w:rPr>
          <w:b/>
          <w:bCs/>
          <w:rtl/>
        </w:rPr>
        <w:t>الشخصية</w:t>
      </w:r>
      <w:r w:rsidR="00CA7B09">
        <w:rPr>
          <w:b/>
          <w:bCs/>
          <w:rtl/>
        </w:rPr>
        <w:t xml:space="preserve"> </w:t>
      </w:r>
      <w:r w:rsidRPr="008A1BA4">
        <w:rPr>
          <w:b/>
          <w:bCs/>
          <w:rtl/>
        </w:rPr>
        <w:t>السعودي</w:t>
      </w:r>
      <w:r w:rsidR="00CA7B09">
        <w:rPr>
          <w:b/>
          <w:bCs/>
          <w:rtl/>
        </w:rPr>
        <w:t xml:space="preserve"> </w:t>
      </w:r>
      <w:r w:rsidR="00E94A99">
        <w:rPr>
          <w:b/>
          <w:bCs/>
          <w:rtl/>
        </w:rPr>
        <w:t>(</w:t>
      </w:r>
      <w:proofErr w:type="spellStart"/>
      <w:r w:rsidRPr="008A1BA4">
        <w:rPr>
          <w:b/>
          <w:bCs/>
        </w:rPr>
        <w:t>PDPL</w:t>
      </w:r>
      <w:proofErr w:type="spellEnd"/>
      <w:r w:rsidR="00E94A99">
        <w:rPr>
          <w:b/>
          <w:bCs/>
          <w:rtl/>
        </w:rPr>
        <w:t>)</w:t>
      </w:r>
    </w:p>
    <w:p w14:paraId="56FD74DE" w14:textId="49E6DF55" w:rsidR="008A1BA4" w:rsidRPr="008A1BA4" w:rsidRDefault="008A1BA4" w:rsidP="00AF6E91">
      <w:pPr>
        <w:spacing w:after="300" w:line="276" w:lineRule="auto"/>
      </w:pPr>
      <w:r w:rsidRPr="008A1BA4">
        <w:rPr>
          <w:rtl/>
        </w:rPr>
        <w:t>صدر</w:t>
      </w:r>
      <w:r w:rsidR="00CA7B09">
        <w:rPr>
          <w:rtl/>
        </w:rPr>
        <w:t xml:space="preserve"> </w:t>
      </w:r>
      <w:r w:rsidRPr="008A1BA4">
        <w:rPr>
          <w:rtl/>
        </w:rPr>
        <w:t>نظام</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السعودي</w:t>
      </w:r>
      <w:r w:rsidR="00CA7B09">
        <w:rPr>
          <w:rtl/>
        </w:rPr>
        <w:t xml:space="preserve"> </w:t>
      </w:r>
      <w:r w:rsidR="00E94A99">
        <w:rPr>
          <w:rtl/>
        </w:rPr>
        <w:t>(</w:t>
      </w:r>
      <w:proofErr w:type="spellStart"/>
      <w:r w:rsidRPr="008A1BA4">
        <w:t>PDPL</w:t>
      </w:r>
      <w:proofErr w:type="spellEnd"/>
      <w:r w:rsidR="00E94A99">
        <w:rPr>
          <w:rtl/>
        </w:rPr>
        <w:t>)</w:t>
      </w:r>
      <w:r w:rsidR="00CA7B09">
        <w:rPr>
          <w:rtl/>
        </w:rPr>
        <w:t xml:space="preserve"> </w:t>
      </w:r>
      <w:r w:rsidRPr="008A1BA4">
        <w:rPr>
          <w:rtl/>
        </w:rPr>
        <w:t>بموجب</w:t>
      </w:r>
      <w:r w:rsidR="00CA7B09">
        <w:rPr>
          <w:rtl/>
        </w:rPr>
        <w:t xml:space="preserve"> </w:t>
      </w:r>
      <w:r w:rsidRPr="008A1BA4">
        <w:rPr>
          <w:rtl/>
        </w:rPr>
        <w:t>المرسوم</w:t>
      </w:r>
      <w:r w:rsidR="00CA7B09">
        <w:rPr>
          <w:rtl/>
        </w:rPr>
        <w:t xml:space="preserve"> </w:t>
      </w:r>
      <w:r w:rsidRPr="008A1BA4">
        <w:rPr>
          <w:rtl/>
        </w:rPr>
        <w:t>الملكي</w:t>
      </w:r>
      <w:r w:rsidR="00CA7B09">
        <w:rPr>
          <w:rtl/>
        </w:rPr>
        <w:t xml:space="preserve"> </w:t>
      </w:r>
      <w:r w:rsidRPr="008A1BA4">
        <w:rPr>
          <w:rtl/>
        </w:rPr>
        <w:t>رقم</w:t>
      </w:r>
      <w:r w:rsidR="00CA7B09">
        <w:rPr>
          <w:rtl/>
        </w:rPr>
        <w:t xml:space="preserve"> </w:t>
      </w:r>
      <w:r w:rsidRPr="008A1BA4">
        <w:rPr>
          <w:rtl/>
        </w:rPr>
        <w:t>م/19</w:t>
      </w:r>
      <w:r w:rsidR="00CA7B09">
        <w:rPr>
          <w:rtl/>
        </w:rPr>
        <w:t xml:space="preserve"> </w:t>
      </w:r>
      <w:r w:rsidRPr="008A1BA4">
        <w:rPr>
          <w:rtl/>
        </w:rPr>
        <w:t>بتاريخ</w:t>
      </w:r>
      <w:r w:rsidR="00CA7B09">
        <w:rPr>
          <w:rtl/>
        </w:rPr>
        <w:t xml:space="preserve"> </w:t>
      </w:r>
      <w:r w:rsidRPr="008A1BA4">
        <w:rPr>
          <w:rtl/>
        </w:rPr>
        <w:t>9/2/</w:t>
      </w:r>
      <w:proofErr w:type="spellStart"/>
      <w:r w:rsidRPr="008A1BA4">
        <w:rPr>
          <w:rtl/>
        </w:rPr>
        <w:t>1443ه</w:t>
      </w:r>
      <w:proofErr w:type="spellEnd"/>
      <w:r w:rsidRPr="008A1BA4">
        <w:rPr>
          <w:rtl/>
        </w:rPr>
        <w:t>ـ</w:t>
      </w:r>
      <w:r w:rsidR="00CA7B09">
        <w:rPr>
          <w:rtl/>
        </w:rPr>
        <w:t xml:space="preserve"> </w:t>
      </w:r>
      <w:r w:rsidR="00E94A99">
        <w:rPr>
          <w:rtl/>
        </w:rPr>
        <w:t>(</w:t>
      </w:r>
      <w:r w:rsidRPr="008A1BA4">
        <w:rPr>
          <w:rtl/>
        </w:rPr>
        <w:t>الموافق</w:t>
      </w:r>
      <w:r w:rsidR="00CA7B09">
        <w:rPr>
          <w:rtl/>
        </w:rPr>
        <w:t xml:space="preserve"> </w:t>
      </w:r>
      <w:r w:rsidRPr="008A1BA4">
        <w:rPr>
          <w:rtl/>
        </w:rPr>
        <w:t>16/9/</w:t>
      </w:r>
      <w:proofErr w:type="spellStart"/>
      <w:r w:rsidRPr="008A1BA4">
        <w:rPr>
          <w:rtl/>
        </w:rPr>
        <w:t>2021م</w:t>
      </w:r>
      <w:proofErr w:type="spellEnd"/>
      <w:r w:rsidR="00E94A99">
        <w:rPr>
          <w:rtl/>
        </w:rPr>
        <w:t>)</w:t>
      </w:r>
      <w:r w:rsidRPr="008A1BA4">
        <w:rPr>
          <w:rtl/>
        </w:rPr>
        <w:t>،</w:t>
      </w:r>
      <w:r w:rsidR="00CA7B09">
        <w:rPr>
          <w:rtl/>
        </w:rPr>
        <w:t xml:space="preserve"> </w:t>
      </w:r>
      <w:r w:rsidRPr="008A1BA4">
        <w:rPr>
          <w:rtl/>
        </w:rPr>
        <w:t>ودخلت</w:t>
      </w:r>
      <w:r w:rsidR="00CA7B09">
        <w:rPr>
          <w:rtl/>
        </w:rPr>
        <w:t xml:space="preserve"> </w:t>
      </w:r>
      <w:r w:rsidRPr="008A1BA4">
        <w:rPr>
          <w:rtl/>
        </w:rPr>
        <w:t>أحكامه</w:t>
      </w:r>
      <w:r w:rsidR="00CA7B09">
        <w:rPr>
          <w:rtl/>
        </w:rPr>
        <w:t xml:space="preserve"> </w:t>
      </w:r>
      <w:r w:rsidRPr="008A1BA4">
        <w:rPr>
          <w:rtl/>
        </w:rPr>
        <w:t>التنفيذية</w:t>
      </w:r>
      <w:r w:rsidR="00CA7B09">
        <w:rPr>
          <w:rtl/>
        </w:rPr>
        <w:t xml:space="preserve"> </w:t>
      </w:r>
      <w:r w:rsidRPr="008A1BA4">
        <w:rPr>
          <w:rtl/>
        </w:rPr>
        <w:t>حيز</w:t>
      </w:r>
      <w:r w:rsidR="00CA7B09">
        <w:rPr>
          <w:rtl/>
        </w:rPr>
        <w:t xml:space="preserve"> </w:t>
      </w:r>
      <w:r w:rsidRPr="008A1BA4">
        <w:rPr>
          <w:rtl/>
        </w:rPr>
        <w:t>النفاذ</w:t>
      </w:r>
      <w:r w:rsidR="00CA7B09">
        <w:rPr>
          <w:rtl/>
        </w:rPr>
        <w:t xml:space="preserve"> </w:t>
      </w:r>
      <w:r w:rsidRPr="008A1BA4">
        <w:rPr>
          <w:rtl/>
        </w:rPr>
        <w:t>في</w:t>
      </w:r>
      <w:r w:rsidR="00CA7B09">
        <w:rPr>
          <w:rtl/>
        </w:rPr>
        <w:t xml:space="preserve"> </w:t>
      </w:r>
      <w:r w:rsidRPr="008A1BA4">
        <w:rPr>
          <w:rtl/>
        </w:rPr>
        <w:t>14/9/</w:t>
      </w:r>
      <w:proofErr w:type="spellStart"/>
      <w:r w:rsidRPr="008A1BA4">
        <w:rPr>
          <w:rtl/>
        </w:rPr>
        <w:t>2024م</w:t>
      </w:r>
      <w:proofErr w:type="spellEnd"/>
      <w:r w:rsidRPr="008A1BA4">
        <w:rPr>
          <w:rtl/>
        </w:rPr>
        <w:t>،</w:t>
      </w:r>
      <w:r w:rsidR="00CA7B09">
        <w:rPr>
          <w:rtl/>
        </w:rPr>
        <w:t xml:space="preserve"> </w:t>
      </w:r>
      <w:r w:rsidRPr="008A1BA4">
        <w:rPr>
          <w:rtl/>
        </w:rPr>
        <w:t>وذلك</w:t>
      </w:r>
      <w:r w:rsidR="00CA7B09">
        <w:rPr>
          <w:rtl/>
        </w:rPr>
        <w:t xml:space="preserve"> </w:t>
      </w:r>
      <w:r w:rsidRPr="008A1BA4">
        <w:rPr>
          <w:rtl/>
        </w:rPr>
        <w:t>ضمن</w:t>
      </w:r>
      <w:r w:rsidR="00CA7B09">
        <w:rPr>
          <w:rtl/>
        </w:rPr>
        <w:t xml:space="preserve"> </w:t>
      </w:r>
      <w:r w:rsidRPr="008A1BA4">
        <w:rPr>
          <w:rtl/>
        </w:rPr>
        <w:t>جهود</w:t>
      </w:r>
      <w:r w:rsidR="00CA7B09">
        <w:rPr>
          <w:rtl/>
        </w:rPr>
        <w:t xml:space="preserve"> </w:t>
      </w:r>
      <w:r w:rsidRPr="008A1BA4">
        <w:rPr>
          <w:rtl/>
        </w:rPr>
        <w:t>المملكة</w:t>
      </w:r>
      <w:r w:rsidR="00CA7B09">
        <w:rPr>
          <w:rtl/>
        </w:rPr>
        <w:t xml:space="preserve"> </w:t>
      </w:r>
      <w:r w:rsidRPr="008A1BA4">
        <w:rPr>
          <w:rtl/>
        </w:rPr>
        <w:t>لمواكبة</w:t>
      </w:r>
      <w:r w:rsidR="00CA7B09">
        <w:rPr>
          <w:rtl/>
        </w:rPr>
        <w:t xml:space="preserve"> </w:t>
      </w:r>
      <w:r w:rsidRPr="008A1BA4">
        <w:rPr>
          <w:rtl/>
        </w:rPr>
        <w:t>التطورات</w:t>
      </w:r>
      <w:r w:rsidR="00CA7B09">
        <w:rPr>
          <w:rtl/>
        </w:rPr>
        <w:t xml:space="preserve"> </w:t>
      </w:r>
      <w:r w:rsidRPr="008A1BA4">
        <w:rPr>
          <w:rtl/>
        </w:rPr>
        <w:t>الرقمية</w:t>
      </w:r>
      <w:r w:rsidR="00CA7B09">
        <w:rPr>
          <w:rtl/>
        </w:rPr>
        <w:t xml:space="preserve"> </w:t>
      </w:r>
      <w:r w:rsidRPr="008A1BA4">
        <w:rPr>
          <w:rtl/>
        </w:rPr>
        <w:t>وتحقيق</w:t>
      </w:r>
      <w:r w:rsidR="00CA7B09">
        <w:rPr>
          <w:rtl/>
        </w:rPr>
        <w:t xml:space="preserve"> </w:t>
      </w:r>
      <w:r w:rsidRPr="008A1BA4">
        <w:rPr>
          <w:rtl/>
        </w:rPr>
        <w:t>مستهدفات</w:t>
      </w:r>
      <w:r w:rsidR="00CA7B09">
        <w:rPr>
          <w:rtl/>
        </w:rPr>
        <w:t xml:space="preserve"> </w:t>
      </w:r>
      <w:r w:rsidRPr="008A1BA4">
        <w:rPr>
          <w:rtl/>
        </w:rPr>
        <w:t>رؤية</w:t>
      </w:r>
      <w:r w:rsidR="00CA7B09">
        <w:rPr>
          <w:rtl/>
        </w:rPr>
        <w:t xml:space="preserve"> </w:t>
      </w:r>
      <w:r w:rsidRPr="008A1BA4">
        <w:rPr>
          <w:rtl/>
        </w:rPr>
        <w:t>2030</w:t>
      </w:r>
      <w:r w:rsidR="00CA7B09">
        <w:rPr>
          <w:rtl/>
        </w:rPr>
        <w:t xml:space="preserve"> </w:t>
      </w:r>
      <w:r w:rsidRPr="008A1BA4">
        <w:rPr>
          <w:rtl/>
        </w:rPr>
        <w:t>المتعلقة</w:t>
      </w:r>
      <w:r w:rsidR="00CA7B09">
        <w:rPr>
          <w:rtl/>
        </w:rPr>
        <w:t xml:space="preserve"> </w:t>
      </w:r>
      <w:r w:rsidRPr="008A1BA4">
        <w:rPr>
          <w:rtl/>
        </w:rPr>
        <w:t>ببناء</w:t>
      </w:r>
      <w:r w:rsidR="00CA7B09">
        <w:rPr>
          <w:rtl/>
        </w:rPr>
        <w:t xml:space="preserve"> </w:t>
      </w:r>
      <w:r w:rsidRPr="008A1BA4">
        <w:rPr>
          <w:rtl/>
        </w:rPr>
        <w:t>مجتمع</w:t>
      </w:r>
      <w:r w:rsidR="00CA7B09">
        <w:rPr>
          <w:rtl/>
        </w:rPr>
        <w:t xml:space="preserve"> </w:t>
      </w:r>
      <w:r w:rsidRPr="008A1BA4">
        <w:rPr>
          <w:rtl/>
        </w:rPr>
        <w:t>رقمي</w:t>
      </w:r>
      <w:r w:rsidR="00CA7B09">
        <w:rPr>
          <w:rtl/>
        </w:rPr>
        <w:t xml:space="preserve"> </w:t>
      </w:r>
      <w:r w:rsidRPr="008A1BA4">
        <w:rPr>
          <w:rtl/>
        </w:rPr>
        <w:t>آمن</w:t>
      </w:r>
      <w:r w:rsidR="00CA7B09">
        <w:rPr>
          <w:rtl/>
        </w:rPr>
        <w:t xml:space="preserve"> </w:t>
      </w:r>
      <w:r w:rsidRPr="008A1BA4">
        <w:rPr>
          <w:rtl/>
        </w:rPr>
        <w:t>وجاذب</w:t>
      </w:r>
      <w:r w:rsidR="00CA7B09">
        <w:rPr>
          <w:rtl/>
        </w:rPr>
        <w:t xml:space="preserve"> </w:t>
      </w:r>
      <w:r w:rsidRPr="008A1BA4">
        <w:rPr>
          <w:rtl/>
        </w:rPr>
        <w:t>للاستثمار</w:t>
      </w:r>
      <w:r w:rsidR="00CA7B09">
        <w:rPr>
          <w:rtl/>
        </w:rPr>
        <w:t xml:space="preserve"> </w:t>
      </w:r>
      <w:r w:rsidR="00E94A99">
        <w:rPr>
          <w:rtl/>
        </w:rPr>
        <w:t>(</w:t>
      </w:r>
      <w:r w:rsidRPr="008A1BA4">
        <w:rPr>
          <w:rtl/>
        </w:rPr>
        <w:t>الهيئة</w:t>
      </w:r>
      <w:r w:rsidR="00CA7B09">
        <w:rPr>
          <w:rtl/>
        </w:rPr>
        <w:t xml:space="preserve"> </w:t>
      </w:r>
      <w:r w:rsidRPr="008A1BA4">
        <w:rPr>
          <w:rtl/>
        </w:rPr>
        <w:t>السعودية</w:t>
      </w:r>
      <w:r w:rsidR="00CA7B09">
        <w:rPr>
          <w:rtl/>
        </w:rPr>
        <w:t xml:space="preserve"> </w:t>
      </w:r>
      <w:r w:rsidRPr="008A1BA4">
        <w:rPr>
          <w:rtl/>
        </w:rPr>
        <w:t>للبيانات</w:t>
      </w:r>
      <w:r w:rsidR="00CA7B09">
        <w:rPr>
          <w:rtl/>
        </w:rPr>
        <w:t xml:space="preserve"> </w:t>
      </w:r>
      <w:r w:rsidRPr="008A1BA4">
        <w:rPr>
          <w:rtl/>
        </w:rPr>
        <w:t>والذكاء</w:t>
      </w:r>
      <w:r w:rsidR="00CA7B09">
        <w:rPr>
          <w:rtl/>
        </w:rPr>
        <w:t xml:space="preserve"> </w:t>
      </w:r>
      <w:r w:rsidRPr="008A1BA4">
        <w:rPr>
          <w:rtl/>
        </w:rPr>
        <w:t>الاصطناعي،</w:t>
      </w:r>
      <w:r w:rsidR="00CA7B09">
        <w:rPr>
          <w:rtl/>
        </w:rPr>
        <w:t xml:space="preserve"> </w:t>
      </w:r>
      <w:r w:rsidRPr="008A1BA4">
        <w:rPr>
          <w:rtl/>
        </w:rPr>
        <w:t>2025</w:t>
      </w:r>
      <w:r w:rsidR="00E94A99">
        <w:rPr>
          <w:rtl/>
        </w:rPr>
        <w:t>)</w:t>
      </w:r>
      <w:r w:rsidR="00CA7B09">
        <w:rPr>
          <w:rtl/>
        </w:rPr>
        <w:t xml:space="preserve">. </w:t>
      </w:r>
      <w:r w:rsidRPr="008A1BA4">
        <w:rPr>
          <w:rtl/>
        </w:rPr>
        <w:t>ويتمثل</w:t>
      </w:r>
      <w:r w:rsidR="00CA7B09">
        <w:rPr>
          <w:rtl/>
        </w:rPr>
        <w:t xml:space="preserve"> </w:t>
      </w:r>
      <w:r w:rsidRPr="008A1BA4">
        <w:rPr>
          <w:rtl/>
        </w:rPr>
        <w:t>الهدف</w:t>
      </w:r>
      <w:r w:rsidR="00CA7B09">
        <w:rPr>
          <w:rtl/>
        </w:rPr>
        <w:t xml:space="preserve"> </w:t>
      </w:r>
      <w:r w:rsidRPr="008A1BA4">
        <w:rPr>
          <w:rtl/>
        </w:rPr>
        <w:t>الرئيس</w:t>
      </w:r>
      <w:r w:rsidR="00CA7B09">
        <w:rPr>
          <w:rtl/>
        </w:rPr>
        <w:t xml:space="preserve"> </w:t>
      </w:r>
      <w:r w:rsidRPr="008A1BA4">
        <w:rPr>
          <w:rtl/>
        </w:rPr>
        <w:t>للنظام</w:t>
      </w:r>
      <w:r w:rsidR="00CA7B09">
        <w:rPr>
          <w:rtl/>
        </w:rPr>
        <w:t xml:space="preserve"> </w:t>
      </w:r>
      <w:r w:rsidRPr="008A1BA4">
        <w:rPr>
          <w:rtl/>
        </w:rPr>
        <w:t>في</w:t>
      </w:r>
      <w:r w:rsidR="00CA7B09">
        <w:rPr>
          <w:rtl/>
        </w:rPr>
        <w:t xml:space="preserve"> </w:t>
      </w:r>
      <w:r w:rsidRPr="008A1BA4">
        <w:rPr>
          <w:rtl/>
        </w:rPr>
        <w:t>حماية</w:t>
      </w:r>
      <w:r w:rsidR="00CA7B09">
        <w:rPr>
          <w:rtl/>
        </w:rPr>
        <w:t xml:space="preserve"> </w:t>
      </w:r>
      <w:r w:rsidRPr="008A1BA4">
        <w:rPr>
          <w:rtl/>
        </w:rPr>
        <w:t>خصوصية</w:t>
      </w:r>
      <w:r w:rsidR="00CA7B09">
        <w:rPr>
          <w:rtl/>
        </w:rPr>
        <w:t xml:space="preserve"> </w:t>
      </w:r>
      <w:r w:rsidRPr="008A1BA4">
        <w:rPr>
          <w:rtl/>
        </w:rPr>
        <w:t>الأفراد</w:t>
      </w:r>
      <w:r w:rsidR="00CA7B09">
        <w:rPr>
          <w:rtl/>
        </w:rPr>
        <w:t xml:space="preserve"> </w:t>
      </w:r>
      <w:r w:rsidRPr="008A1BA4">
        <w:rPr>
          <w:rtl/>
        </w:rPr>
        <w:t>من</w:t>
      </w:r>
      <w:r w:rsidR="00CA7B09">
        <w:rPr>
          <w:rtl/>
        </w:rPr>
        <w:t xml:space="preserve"> </w:t>
      </w:r>
      <w:r w:rsidRPr="008A1BA4">
        <w:rPr>
          <w:rtl/>
        </w:rPr>
        <w:t>خلال</w:t>
      </w:r>
      <w:r w:rsidR="00CA7B09">
        <w:rPr>
          <w:rtl/>
        </w:rPr>
        <w:t xml:space="preserve"> </w:t>
      </w:r>
      <w:r w:rsidRPr="008A1BA4">
        <w:rPr>
          <w:rtl/>
        </w:rPr>
        <w:t>تنظيم</w:t>
      </w:r>
      <w:r w:rsidR="00CA7B09">
        <w:rPr>
          <w:rtl/>
        </w:rPr>
        <w:t xml:space="preserve"> </w:t>
      </w:r>
      <w:r w:rsidRPr="008A1BA4">
        <w:rPr>
          <w:rtl/>
        </w:rPr>
        <w:t>جمع</w:t>
      </w:r>
      <w:r w:rsidR="00CA7B09">
        <w:rPr>
          <w:rtl/>
        </w:rPr>
        <w:t xml:space="preserve"> </w:t>
      </w:r>
      <w:r w:rsidRPr="008A1BA4">
        <w:rPr>
          <w:rtl/>
        </w:rPr>
        <w:t>ومعالجة</w:t>
      </w:r>
      <w:r w:rsidR="00CA7B09">
        <w:rPr>
          <w:rtl/>
        </w:rPr>
        <w:t xml:space="preserve"> </w:t>
      </w:r>
      <w:r w:rsidRPr="008A1BA4">
        <w:rPr>
          <w:rtl/>
        </w:rPr>
        <w:t>ونقل</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مع</w:t>
      </w:r>
      <w:r w:rsidR="00CA7B09">
        <w:rPr>
          <w:rtl/>
        </w:rPr>
        <w:t xml:space="preserve"> </w:t>
      </w:r>
      <w:r w:rsidRPr="008A1BA4">
        <w:rPr>
          <w:rtl/>
        </w:rPr>
        <w:t>تحقيق</w:t>
      </w:r>
      <w:r w:rsidR="00CA7B09">
        <w:rPr>
          <w:rtl/>
        </w:rPr>
        <w:t xml:space="preserve"> </w:t>
      </w:r>
      <w:r w:rsidRPr="008A1BA4">
        <w:rPr>
          <w:rtl/>
        </w:rPr>
        <w:t>التوازن</w:t>
      </w:r>
      <w:r w:rsidR="00CA7B09">
        <w:rPr>
          <w:rtl/>
        </w:rPr>
        <w:t xml:space="preserve"> </w:t>
      </w:r>
      <w:r w:rsidRPr="008A1BA4">
        <w:rPr>
          <w:rtl/>
        </w:rPr>
        <w:t>بين</w:t>
      </w:r>
      <w:r w:rsidR="00CA7B09">
        <w:rPr>
          <w:rtl/>
        </w:rPr>
        <w:t xml:space="preserve"> </w:t>
      </w:r>
      <w:r w:rsidRPr="008A1BA4">
        <w:rPr>
          <w:rtl/>
        </w:rPr>
        <w:t>حماية</w:t>
      </w:r>
      <w:r w:rsidR="00CA7B09">
        <w:rPr>
          <w:rtl/>
        </w:rPr>
        <w:t xml:space="preserve"> </w:t>
      </w:r>
      <w:r w:rsidRPr="008A1BA4">
        <w:rPr>
          <w:rtl/>
        </w:rPr>
        <w:t>الحقوق</w:t>
      </w:r>
      <w:r w:rsidR="00CA7B09">
        <w:rPr>
          <w:rtl/>
        </w:rPr>
        <w:t xml:space="preserve"> </w:t>
      </w:r>
      <w:r w:rsidRPr="008A1BA4">
        <w:rPr>
          <w:rtl/>
        </w:rPr>
        <w:t>وتعزيز</w:t>
      </w:r>
      <w:r w:rsidR="00CA7B09">
        <w:rPr>
          <w:rtl/>
        </w:rPr>
        <w:t xml:space="preserve"> </w:t>
      </w:r>
      <w:r w:rsidRPr="008A1BA4">
        <w:rPr>
          <w:rtl/>
        </w:rPr>
        <w:t>الابتكار</w:t>
      </w:r>
      <w:r w:rsidR="00CA7B09">
        <w:rPr>
          <w:rtl/>
        </w:rPr>
        <w:t xml:space="preserve"> </w:t>
      </w:r>
      <w:r w:rsidRPr="008A1BA4">
        <w:rPr>
          <w:rtl/>
        </w:rPr>
        <w:t>والنمو</w:t>
      </w:r>
      <w:r w:rsidR="00CA7B09">
        <w:rPr>
          <w:rtl/>
        </w:rPr>
        <w:t xml:space="preserve"> </w:t>
      </w:r>
      <w:r w:rsidRPr="008A1BA4">
        <w:rPr>
          <w:rtl/>
        </w:rPr>
        <w:t>الاقتصادي</w:t>
      </w:r>
      <w:r w:rsidR="00CA7B09">
        <w:rPr>
          <w:rtl/>
        </w:rPr>
        <w:t xml:space="preserve"> </w:t>
      </w:r>
      <w:r w:rsidR="00E94A99">
        <w:rPr>
          <w:rtl/>
        </w:rPr>
        <w:t>(</w:t>
      </w:r>
      <w:r w:rsidRPr="008A1BA4">
        <w:rPr>
          <w:rtl/>
        </w:rPr>
        <w:t>الشمري،</w:t>
      </w:r>
      <w:r w:rsidR="00CA7B09">
        <w:rPr>
          <w:rtl/>
        </w:rPr>
        <w:t xml:space="preserve"> </w:t>
      </w:r>
      <w:r w:rsidRPr="008A1BA4">
        <w:rPr>
          <w:rtl/>
        </w:rPr>
        <w:t>نجم،</w:t>
      </w:r>
      <w:r w:rsidR="00CA7B09">
        <w:rPr>
          <w:rtl/>
        </w:rPr>
        <w:t xml:space="preserve"> </w:t>
      </w:r>
      <w:r w:rsidRPr="008A1BA4">
        <w:rPr>
          <w:rtl/>
        </w:rPr>
        <w:t>2023</w:t>
      </w:r>
      <w:r w:rsidR="00E94A99">
        <w:rPr>
          <w:rtl/>
        </w:rPr>
        <w:t>)</w:t>
      </w:r>
      <w:r w:rsidR="00CA7B09">
        <w:rPr>
          <w:rtl/>
        </w:rPr>
        <w:t>.</w:t>
      </w:r>
    </w:p>
    <w:p w14:paraId="5479531F" w14:textId="4F713561" w:rsidR="008A1BA4" w:rsidRPr="008A1BA4" w:rsidRDefault="008A1BA4" w:rsidP="00AF6E91">
      <w:pPr>
        <w:spacing w:after="300" w:line="276" w:lineRule="auto"/>
      </w:pPr>
      <w:r w:rsidRPr="008A1BA4">
        <w:rPr>
          <w:rtl/>
        </w:rPr>
        <w:t>وتُسند</w:t>
      </w:r>
      <w:r w:rsidR="00CA7B09">
        <w:rPr>
          <w:rtl/>
        </w:rPr>
        <w:t xml:space="preserve"> </w:t>
      </w:r>
      <w:r w:rsidRPr="008A1BA4">
        <w:rPr>
          <w:rtl/>
        </w:rPr>
        <w:t>الاختصاصات</w:t>
      </w:r>
      <w:r w:rsidR="00CA7B09">
        <w:rPr>
          <w:rtl/>
        </w:rPr>
        <w:t xml:space="preserve"> </w:t>
      </w:r>
      <w:r w:rsidRPr="008A1BA4">
        <w:rPr>
          <w:rtl/>
        </w:rPr>
        <w:t>التنفيذية</w:t>
      </w:r>
      <w:r w:rsidR="00CA7B09">
        <w:rPr>
          <w:rtl/>
        </w:rPr>
        <w:t xml:space="preserve"> </w:t>
      </w:r>
      <w:r w:rsidRPr="008A1BA4">
        <w:rPr>
          <w:rtl/>
        </w:rPr>
        <w:t>والإشرافية</w:t>
      </w:r>
      <w:r w:rsidR="00CA7B09">
        <w:rPr>
          <w:rtl/>
        </w:rPr>
        <w:t xml:space="preserve"> </w:t>
      </w:r>
      <w:r w:rsidRPr="008A1BA4">
        <w:rPr>
          <w:rtl/>
        </w:rPr>
        <w:t>إلى</w:t>
      </w:r>
      <w:r w:rsidR="00CA7B09">
        <w:rPr>
          <w:rtl/>
        </w:rPr>
        <w:t xml:space="preserve"> </w:t>
      </w:r>
      <w:r w:rsidRPr="008A1BA4">
        <w:rPr>
          <w:rtl/>
        </w:rPr>
        <w:t>الهيئة</w:t>
      </w:r>
      <w:r w:rsidR="00CA7B09">
        <w:rPr>
          <w:rtl/>
        </w:rPr>
        <w:t xml:space="preserve"> </w:t>
      </w:r>
      <w:r w:rsidRPr="008A1BA4">
        <w:rPr>
          <w:rtl/>
        </w:rPr>
        <w:t>السعودية</w:t>
      </w:r>
      <w:r w:rsidR="00CA7B09">
        <w:rPr>
          <w:rtl/>
        </w:rPr>
        <w:t xml:space="preserve"> </w:t>
      </w:r>
      <w:r w:rsidRPr="008A1BA4">
        <w:rPr>
          <w:rtl/>
        </w:rPr>
        <w:t>للبيانات</w:t>
      </w:r>
      <w:r w:rsidR="00CA7B09">
        <w:rPr>
          <w:rtl/>
        </w:rPr>
        <w:t xml:space="preserve"> </w:t>
      </w:r>
      <w:r w:rsidRPr="008A1BA4">
        <w:rPr>
          <w:rtl/>
        </w:rPr>
        <w:t>والذكاء</w:t>
      </w:r>
      <w:r w:rsidR="00CA7B09">
        <w:rPr>
          <w:rtl/>
        </w:rPr>
        <w:t xml:space="preserve"> </w:t>
      </w:r>
      <w:r w:rsidRPr="008A1BA4">
        <w:rPr>
          <w:rtl/>
        </w:rPr>
        <w:t>الاصطناعي</w:t>
      </w:r>
      <w:r w:rsidR="00CA7B09">
        <w:rPr>
          <w:rtl/>
        </w:rPr>
        <w:t xml:space="preserve"> </w:t>
      </w:r>
      <w:r w:rsidR="00E94A99">
        <w:rPr>
          <w:rtl/>
        </w:rPr>
        <w:t>(</w:t>
      </w:r>
      <w:proofErr w:type="spellStart"/>
      <w:r w:rsidRPr="008A1BA4">
        <w:t>SDAIA</w:t>
      </w:r>
      <w:proofErr w:type="spellEnd"/>
      <w:r w:rsidR="00E94A99">
        <w:rPr>
          <w:rtl/>
        </w:rPr>
        <w:t>)</w:t>
      </w:r>
      <w:r w:rsidR="00CA7B09">
        <w:rPr>
          <w:rtl/>
        </w:rPr>
        <w:t xml:space="preserve"> </w:t>
      </w:r>
      <w:r w:rsidRPr="008A1BA4">
        <w:rPr>
          <w:rtl/>
        </w:rPr>
        <w:t>بوصفها</w:t>
      </w:r>
      <w:r w:rsidR="00CA7B09">
        <w:rPr>
          <w:rtl/>
        </w:rPr>
        <w:t xml:space="preserve"> </w:t>
      </w:r>
      <w:r w:rsidRPr="008A1BA4">
        <w:rPr>
          <w:rtl/>
        </w:rPr>
        <w:t>الجهة</w:t>
      </w:r>
      <w:r w:rsidR="00CA7B09">
        <w:rPr>
          <w:rtl/>
        </w:rPr>
        <w:t xml:space="preserve"> </w:t>
      </w:r>
      <w:r w:rsidRPr="008A1BA4">
        <w:rPr>
          <w:rtl/>
        </w:rPr>
        <w:t>المختصة</w:t>
      </w:r>
      <w:r w:rsidR="00CA7B09">
        <w:rPr>
          <w:rtl/>
        </w:rPr>
        <w:t xml:space="preserve"> </w:t>
      </w:r>
      <w:r w:rsidRPr="008A1BA4">
        <w:rPr>
          <w:rtl/>
        </w:rPr>
        <w:t>بإصدار</w:t>
      </w:r>
      <w:r w:rsidR="00CA7B09">
        <w:rPr>
          <w:rtl/>
        </w:rPr>
        <w:t xml:space="preserve"> </w:t>
      </w:r>
      <w:r w:rsidRPr="008A1BA4">
        <w:rPr>
          <w:rtl/>
        </w:rPr>
        <w:t>اللوائح</w:t>
      </w:r>
      <w:r w:rsidR="00CA7B09">
        <w:rPr>
          <w:rtl/>
        </w:rPr>
        <w:t xml:space="preserve"> </w:t>
      </w:r>
      <w:r w:rsidRPr="008A1BA4">
        <w:rPr>
          <w:rtl/>
        </w:rPr>
        <w:t>والسياسات،</w:t>
      </w:r>
      <w:r w:rsidR="00CA7B09">
        <w:rPr>
          <w:rtl/>
        </w:rPr>
        <w:t xml:space="preserve"> </w:t>
      </w:r>
      <w:r w:rsidRPr="008A1BA4">
        <w:rPr>
          <w:rtl/>
        </w:rPr>
        <w:t>ومنح</w:t>
      </w:r>
      <w:r w:rsidR="00CA7B09">
        <w:rPr>
          <w:rtl/>
        </w:rPr>
        <w:t xml:space="preserve"> </w:t>
      </w:r>
      <w:r w:rsidRPr="008A1BA4">
        <w:rPr>
          <w:rtl/>
        </w:rPr>
        <w:t>التراخيص،</w:t>
      </w:r>
      <w:r w:rsidR="00CA7B09">
        <w:rPr>
          <w:rtl/>
        </w:rPr>
        <w:t xml:space="preserve"> </w:t>
      </w:r>
      <w:r w:rsidRPr="008A1BA4">
        <w:rPr>
          <w:rtl/>
        </w:rPr>
        <w:t>وتلقي</w:t>
      </w:r>
      <w:r w:rsidR="00CA7B09">
        <w:rPr>
          <w:rtl/>
        </w:rPr>
        <w:t xml:space="preserve"> </w:t>
      </w:r>
      <w:r w:rsidRPr="008A1BA4">
        <w:rPr>
          <w:rtl/>
        </w:rPr>
        <w:t>الشكاوى،</w:t>
      </w:r>
      <w:r w:rsidR="00CA7B09">
        <w:rPr>
          <w:rtl/>
        </w:rPr>
        <w:t xml:space="preserve"> </w:t>
      </w:r>
      <w:r w:rsidRPr="008A1BA4">
        <w:rPr>
          <w:rtl/>
        </w:rPr>
        <w:t>وفرض</w:t>
      </w:r>
      <w:r w:rsidR="00CA7B09">
        <w:rPr>
          <w:rtl/>
        </w:rPr>
        <w:t xml:space="preserve"> </w:t>
      </w:r>
      <w:r w:rsidRPr="008A1BA4">
        <w:rPr>
          <w:rtl/>
        </w:rPr>
        <w:t>العقوبات</w:t>
      </w:r>
      <w:r w:rsidR="00CA7B09">
        <w:rPr>
          <w:rtl/>
        </w:rPr>
        <w:t xml:space="preserve"> </w:t>
      </w:r>
      <w:r w:rsidRPr="008A1BA4">
        <w:rPr>
          <w:rtl/>
        </w:rPr>
        <w:t>على</w:t>
      </w:r>
      <w:r w:rsidR="00CA7B09">
        <w:rPr>
          <w:rtl/>
        </w:rPr>
        <w:t xml:space="preserve"> </w:t>
      </w:r>
      <w:r w:rsidRPr="008A1BA4">
        <w:rPr>
          <w:rtl/>
        </w:rPr>
        <w:t>المخالفين،</w:t>
      </w:r>
      <w:r w:rsidR="00CA7B09">
        <w:rPr>
          <w:rtl/>
        </w:rPr>
        <w:t xml:space="preserve"> </w:t>
      </w:r>
      <w:r w:rsidRPr="008A1BA4">
        <w:rPr>
          <w:rtl/>
        </w:rPr>
        <w:t>كما</w:t>
      </w:r>
      <w:r w:rsidR="00CA7B09">
        <w:rPr>
          <w:rtl/>
        </w:rPr>
        <w:t xml:space="preserve"> </w:t>
      </w:r>
      <w:r w:rsidRPr="008A1BA4">
        <w:rPr>
          <w:rtl/>
        </w:rPr>
        <w:t>تتولى</w:t>
      </w:r>
      <w:r w:rsidR="00CA7B09">
        <w:rPr>
          <w:rtl/>
        </w:rPr>
        <w:t xml:space="preserve"> </w:t>
      </w:r>
      <w:r w:rsidRPr="008A1BA4">
        <w:rPr>
          <w:rtl/>
        </w:rPr>
        <w:t>وضع</w:t>
      </w:r>
      <w:r w:rsidR="00CA7B09">
        <w:rPr>
          <w:rtl/>
        </w:rPr>
        <w:t xml:space="preserve"> </w:t>
      </w:r>
      <w:r w:rsidRPr="008A1BA4">
        <w:rPr>
          <w:rtl/>
        </w:rPr>
        <w:t>المعايير</w:t>
      </w:r>
      <w:r w:rsidR="00CA7B09">
        <w:rPr>
          <w:rtl/>
        </w:rPr>
        <w:t xml:space="preserve"> </w:t>
      </w:r>
      <w:r w:rsidRPr="008A1BA4">
        <w:rPr>
          <w:rtl/>
        </w:rPr>
        <w:t>الفنية</w:t>
      </w:r>
      <w:r w:rsidR="00CA7B09">
        <w:rPr>
          <w:rtl/>
        </w:rPr>
        <w:t xml:space="preserve"> </w:t>
      </w:r>
      <w:r w:rsidRPr="008A1BA4">
        <w:rPr>
          <w:rtl/>
        </w:rPr>
        <w:t>والإجراءات</w:t>
      </w:r>
      <w:r w:rsidR="00CA7B09">
        <w:rPr>
          <w:rtl/>
        </w:rPr>
        <w:t xml:space="preserve"> </w:t>
      </w:r>
      <w:r w:rsidRPr="008A1BA4">
        <w:rPr>
          <w:rtl/>
        </w:rPr>
        <w:t>التنفيذية</w:t>
      </w:r>
      <w:r w:rsidR="00CA7B09">
        <w:rPr>
          <w:rtl/>
        </w:rPr>
        <w:t xml:space="preserve"> </w:t>
      </w:r>
      <w:r w:rsidRPr="008A1BA4">
        <w:rPr>
          <w:rtl/>
        </w:rPr>
        <w:t>اللازمة</w:t>
      </w:r>
      <w:r w:rsidR="00CA7B09">
        <w:rPr>
          <w:rtl/>
        </w:rPr>
        <w:t xml:space="preserve"> </w:t>
      </w:r>
      <w:r w:rsidRPr="008A1BA4">
        <w:rPr>
          <w:rtl/>
        </w:rPr>
        <w:t>لتطبيق</w:t>
      </w:r>
      <w:r w:rsidR="00CA7B09">
        <w:rPr>
          <w:rtl/>
        </w:rPr>
        <w:t xml:space="preserve"> </w:t>
      </w:r>
      <w:r w:rsidRPr="008A1BA4">
        <w:rPr>
          <w:rtl/>
        </w:rPr>
        <w:t>النظام</w:t>
      </w:r>
      <w:r w:rsidR="00CA7B09">
        <w:rPr>
          <w:rtl/>
        </w:rPr>
        <w:t xml:space="preserve"> </w:t>
      </w:r>
      <w:r w:rsidR="00E94A99">
        <w:rPr>
          <w:rtl/>
        </w:rPr>
        <w:t>(</w:t>
      </w:r>
      <w:r w:rsidRPr="008A1BA4">
        <w:rPr>
          <w:rtl/>
        </w:rPr>
        <w:t>الهيئة</w:t>
      </w:r>
      <w:r w:rsidR="00CA7B09">
        <w:rPr>
          <w:rtl/>
        </w:rPr>
        <w:t xml:space="preserve"> </w:t>
      </w:r>
      <w:r w:rsidRPr="008A1BA4">
        <w:rPr>
          <w:rtl/>
        </w:rPr>
        <w:t>السعودية</w:t>
      </w:r>
      <w:r w:rsidR="00CA7B09">
        <w:rPr>
          <w:rtl/>
        </w:rPr>
        <w:t xml:space="preserve"> </w:t>
      </w:r>
      <w:r w:rsidRPr="008A1BA4">
        <w:rPr>
          <w:rtl/>
        </w:rPr>
        <w:t>للبيانات</w:t>
      </w:r>
      <w:r w:rsidR="00CA7B09">
        <w:rPr>
          <w:rtl/>
        </w:rPr>
        <w:t xml:space="preserve"> </w:t>
      </w:r>
      <w:r w:rsidRPr="008A1BA4">
        <w:rPr>
          <w:rtl/>
        </w:rPr>
        <w:t>والذكاء</w:t>
      </w:r>
      <w:r w:rsidR="00CA7B09">
        <w:rPr>
          <w:rtl/>
        </w:rPr>
        <w:t xml:space="preserve"> </w:t>
      </w:r>
      <w:r w:rsidRPr="008A1BA4">
        <w:rPr>
          <w:rtl/>
        </w:rPr>
        <w:t>الاصطناعي،</w:t>
      </w:r>
      <w:r w:rsidR="00CA7B09">
        <w:rPr>
          <w:rtl/>
        </w:rPr>
        <w:t xml:space="preserve"> </w:t>
      </w:r>
      <w:r w:rsidRPr="008A1BA4">
        <w:rPr>
          <w:rtl/>
        </w:rPr>
        <w:t>2025</w:t>
      </w:r>
      <w:r w:rsidR="00E94A99">
        <w:rPr>
          <w:rtl/>
        </w:rPr>
        <w:t>)</w:t>
      </w:r>
      <w:r w:rsidR="00CA7B09">
        <w:rPr>
          <w:rtl/>
        </w:rPr>
        <w:t xml:space="preserve">. </w:t>
      </w:r>
      <w:r w:rsidRPr="008A1BA4">
        <w:rPr>
          <w:rtl/>
        </w:rPr>
        <w:t>ويشمل</w:t>
      </w:r>
      <w:r w:rsidR="00CA7B09">
        <w:rPr>
          <w:rtl/>
        </w:rPr>
        <w:t xml:space="preserve"> </w:t>
      </w:r>
      <w:r w:rsidRPr="008A1BA4">
        <w:rPr>
          <w:rtl/>
        </w:rPr>
        <w:t>نطاق</w:t>
      </w:r>
      <w:r w:rsidR="00CA7B09">
        <w:rPr>
          <w:rtl/>
        </w:rPr>
        <w:t xml:space="preserve"> </w:t>
      </w:r>
      <w:r w:rsidRPr="008A1BA4">
        <w:rPr>
          <w:rtl/>
        </w:rPr>
        <w:t>تطبيق</w:t>
      </w:r>
      <w:r w:rsidR="00CA7B09">
        <w:rPr>
          <w:rtl/>
        </w:rPr>
        <w:t xml:space="preserve"> </w:t>
      </w:r>
      <w:r w:rsidRPr="008A1BA4">
        <w:rPr>
          <w:rtl/>
        </w:rPr>
        <w:t>النظام</w:t>
      </w:r>
      <w:r w:rsidR="00CA7B09">
        <w:rPr>
          <w:rtl/>
        </w:rPr>
        <w:t xml:space="preserve"> </w:t>
      </w:r>
      <w:r w:rsidRPr="008A1BA4">
        <w:rPr>
          <w:rtl/>
        </w:rPr>
        <w:t>أي</w:t>
      </w:r>
      <w:r w:rsidR="00CA7B09">
        <w:rPr>
          <w:rtl/>
        </w:rPr>
        <w:t xml:space="preserve"> </w:t>
      </w:r>
      <w:r w:rsidRPr="008A1BA4">
        <w:rPr>
          <w:rtl/>
        </w:rPr>
        <w:t>معالجة</w:t>
      </w:r>
      <w:r w:rsidR="00CA7B09">
        <w:rPr>
          <w:rtl/>
        </w:rPr>
        <w:t xml:space="preserve"> </w:t>
      </w:r>
      <w:r w:rsidRPr="008A1BA4">
        <w:rPr>
          <w:rtl/>
        </w:rPr>
        <w:t>للبيانات</w:t>
      </w:r>
      <w:r w:rsidR="00CA7B09">
        <w:rPr>
          <w:rtl/>
        </w:rPr>
        <w:t xml:space="preserve"> </w:t>
      </w:r>
      <w:r w:rsidRPr="008A1BA4">
        <w:rPr>
          <w:rtl/>
        </w:rPr>
        <w:t>الشخصية</w:t>
      </w:r>
      <w:r w:rsidR="00CA7B09">
        <w:rPr>
          <w:rtl/>
        </w:rPr>
        <w:t xml:space="preserve"> </w:t>
      </w:r>
      <w:r w:rsidRPr="008A1BA4">
        <w:rPr>
          <w:rtl/>
        </w:rPr>
        <w:t>تتم</w:t>
      </w:r>
      <w:r w:rsidR="00CA7B09">
        <w:rPr>
          <w:rtl/>
        </w:rPr>
        <w:t xml:space="preserve"> </w:t>
      </w:r>
      <w:r w:rsidRPr="008A1BA4">
        <w:rPr>
          <w:rtl/>
        </w:rPr>
        <w:t>داخل</w:t>
      </w:r>
      <w:r w:rsidR="00CA7B09">
        <w:rPr>
          <w:rtl/>
        </w:rPr>
        <w:t xml:space="preserve"> </w:t>
      </w:r>
      <w:r w:rsidRPr="008A1BA4">
        <w:rPr>
          <w:rtl/>
        </w:rPr>
        <w:t>المملكة،</w:t>
      </w:r>
      <w:r w:rsidR="00CA7B09">
        <w:rPr>
          <w:rtl/>
        </w:rPr>
        <w:t xml:space="preserve"> </w:t>
      </w:r>
      <w:r w:rsidRPr="008A1BA4">
        <w:rPr>
          <w:rtl/>
        </w:rPr>
        <w:t>أو</w:t>
      </w:r>
      <w:r w:rsidR="00CA7B09">
        <w:rPr>
          <w:rtl/>
        </w:rPr>
        <w:t xml:space="preserve"> </w:t>
      </w:r>
      <w:r w:rsidRPr="008A1BA4">
        <w:rPr>
          <w:rtl/>
        </w:rPr>
        <w:t>تستهدف</w:t>
      </w:r>
      <w:r w:rsidR="00CA7B09">
        <w:rPr>
          <w:rtl/>
        </w:rPr>
        <w:t xml:space="preserve"> </w:t>
      </w:r>
      <w:r w:rsidRPr="008A1BA4">
        <w:rPr>
          <w:rtl/>
        </w:rPr>
        <w:t>الأفراد</w:t>
      </w:r>
      <w:r w:rsidR="00CA7B09">
        <w:rPr>
          <w:rtl/>
        </w:rPr>
        <w:t xml:space="preserve"> </w:t>
      </w:r>
      <w:r w:rsidRPr="008A1BA4">
        <w:rPr>
          <w:rtl/>
        </w:rPr>
        <w:t>المقيمين</w:t>
      </w:r>
      <w:r w:rsidR="00CA7B09">
        <w:rPr>
          <w:rtl/>
        </w:rPr>
        <w:t xml:space="preserve"> </w:t>
      </w:r>
      <w:r w:rsidRPr="008A1BA4">
        <w:rPr>
          <w:rtl/>
        </w:rPr>
        <w:t>فيها،</w:t>
      </w:r>
      <w:r w:rsidR="00CA7B09">
        <w:rPr>
          <w:rtl/>
        </w:rPr>
        <w:t xml:space="preserve"> </w:t>
      </w:r>
      <w:r w:rsidRPr="008A1BA4">
        <w:rPr>
          <w:rtl/>
        </w:rPr>
        <w:lastRenderedPageBreak/>
        <w:t>سواء</w:t>
      </w:r>
      <w:r w:rsidR="00CA7B09">
        <w:rPr>
          <w:rtl/>
        </w:rPr>
        <w:t xml:space="preserve"> </w:t>
      </w:r>
      <w:r w:rsidRPr="008A1BA4">
        <w:rPr>
          <w:rtl/>
        </w:rPr>
        <w:t>قامت</w:t>
      </w:r>
      <w:r w:rsidR="00CA7B09">
        <w:rPr>
          <w:rtl/>
        </w:rPr>
        <w:t xml:space="preserve"> </w:t>
      </w:r>
      <w:r w:rsidRPr="008A1BA4">
        <w:rPr>
          <w:rtl/>
        </w:rPr>
        <w:t>بها</w:t>
      </w:r>
      <w:r w:rsidR="00CA7B09">
        <w:rPr>
          <w:rtl/>
        </w:rPr>
        <w:t xml:space="preserve"> </w:t>
      </w:r>
      <w:r w:rsidRPr="008A1BA4">
        <w:rPr>
          <w:rtl/>
        </w:rPr>
        <w:t>جهة</w:t>
      </w:r>
      <w:r w:rsidR="00CA7B09">
        <w:rPr>
          <w:rtl/>
        </w:rPr>
        <w:t xml:space="preserve"> </w:t>
      </w:r>
      <w:r w:rsidRPr="008A1BA4">
        <w:rPr>
          <w:rtl/>
        </w:rPr>
        <w:t>عامة</w:t>
      </w:r>
      <w:r w:rsidR="00CA7B09">
        <w:rPr>
          <w:rtl/>
        </w:rPr>
        <w:t xml:space="preserve"> </w:t>
      </w:r>
      <w:r w:rsidRPr="008A1BA4">
        <w:rPr>
          <w:rtl/>
        </w:rPr>
        <w:t>أو</w:t>
      </w:r>
      <w:r w:rsidR="00CA7B09">
        <w:rPr>
          <w:rtl/>
        </w:rPr>
        <w:t xml:space="preserve"> </w:t>
      </w:r>
      <w:r w:rsidRPr="008A1BA4">
        <w:rPr>
          <w:rtl/>
        </w:rPr>
        <w:t>خاصة،</w:t>
      </w:r>
      <w:r w:rsidR="00CA7B09">
        <w:rPr>
          <w:rtl/>
        </w:rPr>
        <w:t xml:space="preserve"> </w:t>
      </w:r>
      <w:r w:rsidRPr="008A1BA4">
        <w:rPr>
          <w:rtl/>
        </w:rPr>
        <w:t>مع</w:t>
      </w:r>
      <w:r w:rsidR="00CA7B09">
        <w:rPr>
          <w:rtl/>
        </w:rPr>
        <w:t xml:space="preserve"> </w:t>
      </w:r>
      <w:r w:rsidRPr="008A1BA4">
        <w:rPr>
          <w:rtl/>
        </w:rPr>
        <w:t>استثناءات</w:t>
      </w:r>
      <w:r w:rsidR="00CA7B09">
        <w:rPr>
          <w:rtl/>
        </w:rPr>
        <w:t xml:space="preserve"> </w:t>
      </w:r>
      <w:r w:rsidRPr="008A1BA4">
        <w:rPr>
          <w:rtl/>
        </w:rPr>
        <w:t>محددة</w:t>
      </w:r>
      <w:r w:rsidR="00CA7B09">
        <w:rPr>
          <w:rtl/>
        </w:rPr>
        <w:t xml:space="preserve"> </w:t>
      </w:r>
      <w:r w:rsidRPr="008A1BA4">
        <w:rPr>
          <w:rtl/>
        </w:rPr>
        <w:t>كالمعالجة</w:t>
      </w:r>
      <w:r w:rsidR="00CA7B09">
        <w:rPr>
          <w:rtl/>
        </w:rPr>
        <w:t xml:space="preserve"> </w:t>
      </w:r>
      <w:r w:rsidRPr="008A1BA4">
        <w:rPr>
          <w:rtl/>
        </w:rPr>
        <w:t>الأمنية</w:t>
      </w:r>
      <w:r w:rsidR="00CA7B09">
        <w:rPr>
          <w:rtl/>
        </w:rPr>
        <w:t xml:space="preserve"> </w:t>
      </w:r>
      <w:r w:rsidRPr="008A1BA4">
        <w:rPr>
          <w:rtl/>
        </w:rPr>
        <w:t>والقضائية</w:t>
      </w:r>
      <w:r w:rsidR="00CA7B09">
        <w:rPr>
          <w:rtl/>
        </w:rPr>
        <w:t xml:space="preserve"> </w:t>
      </w:r>
      <w:r w:rsidRPr="008A1BA4">
        <w:rPr>
          <w:rtl/>
        </w:rPr>
        <w:t>والإحصائية</w:t>
      </w:r>
      <w:r w:rsidR="00CA7B09">
        <w:rPr>
          <w:rtl/>
        </w:rPr>
        <w:t xml:space="preserve"> </w:t>
      </w:r>
      <w:r w:rsidRPr="008A1BA4">
        <w:rPr>
          <w:rtl/>
        </w:rPr>
        <w:t>التي</w:t>
      </w:r>
      <w:r w:rsidR="00CA7B09">
        <w:rPr>
          <w:rtl/>
        </w:rPr>
        <w:t xml:space="preserve"> </w:t>
      </w:r>
      <w:r w:rsidRPr="008A1BA4">
        <w:rPr>
          <w:rtl/>
        </w:rPr>
        <w:t>تُنظم</w:t>
      </w:r>
      <w:r w:rsidR="00CA7B09">
        <w:rPr>
          <w:rtl/>
        </w:rPr>
        <w:t xml:space="preserve"> </w:t>
      </w:r>
      <w:r w:rsidRPr="008A1BA4">
        <w:rPr>
          <w:rtl/>
        </w:rPr>
        <w:t>بموجب</w:t>
      </w:r>
      <w:r w:rsidR="00CA7B09">
        <w:rPr>
          <w:rtl/>
        </w:rPr>
        <w:t xml:space="preserve"> </w:t>
      </w:r>
      <w:r w:rsidRPr="008A1BA4">
        <w:rPr>
          <w:rtl/>
        </w:rPr>
        <w:t>أنظمة</w:t>
      </w:r>
      <w:r w:rsidR="00CA7B09">
        <w:rPr>
          <w:rtl/>
        </w:rPr>
        <w:t xml:space="preserve"> </w:t>
      </w:r>
      <w:r w:rsidRPr="008A1BA4">
        <w:rPr>
          <w:rtl/>
        </w:rPr>
        <w:t>خاصة</w:t>
      </w:r>
      <w:r w:rsidR="00CA7B09">
        <w:rPr>
          <w:rtl/>
        </w:rPr>
        <w:t xml:space="preserve"> </w:t>
      </w:r>
      <w:r w:rsidR="00E94A99">
        <w:rPr>
          <w:rtl/>
        </w:rPr>
        <w:t>(</w:t>
      </w:r>
      <w:r w:rsidRPr="008A1BA4">
        <w:rPr>
          <w:rtl/>
        </w:rPr>
        <w:t>الشمري،</w:t>
      </w:r>
      <w:r w:rsidR="00CA7B09">
        <w:rPr>
          <w:rtl/>
        </w:rPr>
        <w:t xml:space="preserve"> </w:t>
      </w:r>
      <w:r w:rsidRPr="008A1BA4">
        <w:rPr>
          <w:rtl/>
        </w:rPr>
        <w:t>فهد،</w:t>
      </w:r>
      <w:r w:rsidR="00CA7B09">
        <w:rPr>
          <w:rtl/>
        </w:rPr>
        <w:t xml:space="preserve"> </w:t>
      </w:r>
      <w:r w:rsidRPr="008A1BA4">
        <w:rPr>
          <w:rtl/>
        </w:rPr>
        <w:t>2023</w:t>
      </w:r>
      <w:r w:rsidR="00E94A99">
        <w:rPr>
          <w:rtl/>
        </w:rPr>
        <w:t>)</w:t>
      </w:r>
      <w:r w:rsidR="00CA7B09">
        <w:rPr>
          <w:rtl/>
        </w:rPr>
        <w:t>.</w:t>
      </w:r>
    </w:p>
    <w:p w14:paraId="5C72DDBF" w14:textId="39C3A3A9" w:rsidR="008A1BA4" w:rsidRPr="008A1BA4" w:rsidRDefault="008A1BA4" w:rsidP="00EE344C">
      <w:pPr>
        <w:spacing w:after="300" w:line="276" w:lineRule="auto"/>
      </w:pPr>
      <w:r w:rsidRPr="008A1BA4">
        <w:rPr>
          <w:rtl/>
        </w:rPr>
        <w:t>وتُكمل</w:t>
      </w:r>
      <w:r w:rsidR="00CA7B09">
        <w:rPr>
          <w:rtl/>
        </w:rPr>
        <w:t xml:space="preserve"> </w:t>
      </w:r>
      <w:r w:rsidRPr="008A1BA4">
        <w:rPr>
          <w:rtl/>
        </w:rPr>
        <w:t>النظامَ</w:t>
      </w:r>
      <w:r w:rsidR="00CA7B09">
        <w:rPr>
          <w:rtl/>
        </w:rPr>
        <w:t xml:space="preserve"> </w:t>
      </w:r>
      <w:r w:rsidRPr="008A1BA4">
        <w:rPr>
          <w:rtl/>
        </w:rPr>
        <w:t>لائحته</w:t>
      </w:r>
      <w:r w:rsidR="00CA7B09">
        <w:rPr>
          <w:rtl/>
        </w:rPr>
        <w:t xml:space="preserve"> </w:t>
      </w:r>
      <w:r w:rsidRPr="008A1BA4">
        <w:rPr>
          <w:rtl/>
        </w:rPr>
        <w:t>التنفيذية</w:t>
      </w:r>
      <w:r w:rsidR="00CA7B09">
        <w:rPr>
          <w:rtl/>
        </w:rPr>
        <w:t xml:space="preserve"> </w:t>
      </w:r>
      <w:r w:rsidRPr="008A1BA4">
        <w:rPr>
          <w:rtl/>
        </w:rPr>
        <w:t>التي</w:t>
      </w:r>
      <w:r w:rsidR="00CA7B09">
        <w:rPr>
          <w:rtl/>
        </w:rPr>
        <w:t xml:space="preserve"> </w:t>
      </w:r>
      <w:r w:rsidRPr="008A1BA4">
        <w:rPr>
          <w:rtl/>
        </w:rPr>
        <w:t>تحدد</w:t>
      </w:r>
      <w:r w:rsidR="00CA7B09">
        <w:rPr>
          <w:rtl/>
        </w:rPr>
        <w:t xml:space="preserve"> </w:t>
      </w:r>
      <w:r w:rsidRPr="008A1BA4">
        <w:rPr>
          <w:rtl/>
        </w:rPr>
        <w:t>الإجراءات</w:t>
      </w:r>
      <w:r w:rsidR="00CA7B09">
        <w:rPr>
          <w:rtl/>
        </w:rPr>
        <w:t xml:space="preserve"> </w:t>
      </w:r>
      <w:r w:rsidRPr="008A1BA4">
        <w:rPr>
          <w:rtl/>
        </w:rPr>
        <w:t>التفصيلية</w:t>
      </w:r>
      <w:r w:rsidR="00CA7B09">
        <w:rPr>
          <w:rtl/>
        </w:rPr>
        <w:t xml:space="preserve"> </w:t>
      </w:r>
      <w:r w:rsidRPr="008A1BA4">
        <w:rPr>
          <w:rtl/>
        </w:rPr>
        <w:t>للموافقة،</w:t>
      </w:r>
      <w:r w:rsidR="00CA7B09">
        <w:rPr>
          <w:rtl/>
        </w:rPr>
        <w:t xml:space="preserve"> </w:t>
      </w:r>
      <w:r w:rsidRPr="008A1BA4">
        <w:rPr>
          <w:rtl/>
        </w:rPr>
        <w:t>وتقييمات</w:t>
      </w:r>
      <w:r w:rsidR="00CA7B09">
        <w:rPr>
          <w:rtl/>
        </w:rPr>
        <w:t xml:space="preserve"> </w:t>
      </w:r>
      <w:r w:rsidRPr="008A1BA4">
        <w:rPr>
          <w:rtl/>
        </w:rPr>
        <w:t>الأثر،</w:t>
      </w:r>
      <w:r w:rsidR="00CA7B09">
        <w:rPr>
          <w:rtl/>
        </w:rPr>
        <w:t xml:space="preserve"> </w:t>
      </w:r>
      <w:r w:rsidRPr="008A1BA4">
        <w:rPr>
          <w:rtl/>
        </w:rPr>
        <w:t>ونقل</w:t>
      </w:r>
      <w:r w:rsidR="00CA7B09">
        <w:rPr>
          <w:rtl/>
        </w:rPr>
        <w:t xml:space="preserve"> </w:t>
      </w:r>
      <w:r w:rsidRPr="008A1BA4">
        <w:rPr>
          <w:rtl/>
        </w:rPr>
        <w:t>البيانات،</w:t>
      </w:r>
      <w:r w:rsidR="00CA7B09">
        <w:rPr>
          <w:rtl/>
        </w:rPr>
        <w:t xml:space="preserve"> </w:t>
      </w:r>
      <w:r w:rsidRPr="008A1BA4">
        <w:rPr>
          <w:rtl/>
        </w:rPr>
        <w:t>والإبلاغ</w:t>
      </w:r>
      <w:r w:rsidR="00CA7B09">
        <w:rPr>
          <w:rtl/>
        </w:rPr>
        <w:t xml:space="preserve"> </w:t>
      </w:r>
      <w:r w:rsidRPr="008A1BA4">
        <w:rPr>
          <w:rtl/>
        </w:rPr>
        <w:t>عن</w:t>
      </w:r>
      <w:r w:rsidR="00CA7B09">
        <w:rPr>
          <w:rtl/>
        </w:rPr>
        <w:t xml:space="preserve"> </w:t>
      </w:r>
      <w:r w:rsidRPr="008A1BA4">
        <w:rPr>
          <w:rtl/>
        </w:rPr>
        <w:t>الحوادث،</w:t>
      </w:r>
      <w:r w:rsidR="00CA7B09">
        <w:rPr>
          <w:rtl/>
        </w:rPr>
        <w:t xml:space="preserve"> </w:t>
      </w:r>
      <w:r w:rsidRPr="008A1BA4">
        <w:rPr>
          <w:rtl/>
        </w:rPr>
        <w:t>بالإضافة</w:t>
      </w:r>
      <w:r w:rsidR="00CA7B09">
        <w:rPr>
          <w:rtl/>
        </w:rPr>
        <w:t xml:space="preserve"> </w:t>
      </w:r>
      <w:r w:rsidRPr="008A1BA4">
        <w:rPr>
          <w:rtl/>
        </w:rPr>
        <w:t>إلى</w:t>
      </w:r>
      <w:r w:rsidR="00CA7B09">
        <w:rPr>
          <w:rtl/>
        </w:rPr>
        <w:t xml:space="preserve"> </w:t>
      </w:r>
      <w:r w:rsidRPr="008A1BA4">
        <w:rPr>
          <w:rtl/>
        </w:rPr>
        <w:t>سياسات</w:t>
      </w:r>
      <w:r w:rsidR="00CA7B09">
        <w:rPr>
          <w:rtl/>
        </w:rPr>
        <w:t xml:space="preserve"> </w:t>
      </w:r>
      <w:r w:rsidRPr="008A1BA4">
        <w:rPr>
          <w:rtl/>
        </w:rPr>
        <w:t>مكملة</w:t>
      </w:r>
      <w:r w:rsidR="00CA7B09">
        <w:rPr>
          <w:rtl/>
        </w:rPr>
        <w:t xml:space="preserve"> </w:t>
      </w:r>
      <w:r w:rsidRPr="008A1BA4">
        <w:rPr>
          <w:rtl/>
        </w:rPr>
        <w:t>كسياسة</w:t>
      </w:r>
      <w:r w:rsidR="00CA7B09">
        <w:rPr>
          <w:rtl/>
        </w:rPr>
        <w:t xml:space="preserve"> </w:t>
      </w:r>
      <w:r w:rsidRPr="008A1BA4">
        <w:rPr>
          <w:rtl/>
        </w:rPr>
        <w:t>الخصوصية</w:t>
      </w:r>
      <w:r w:rsidR="00CA7B09">
        <w:rPr>
          <w:rtl/>
        </w:rPr>
        <w:t xml:space="preserve"> </w:t>
      </w:r>
      <w:r w:rsidRPr="008A1BA4">
        <w:rPr>
          <w:rtl/>
        </w:rPr>
        <w:t>والنماذج</w:t>
      </w:r>
      <w:r w:rsidR="00CA7B09">
        <w:rPr>
          <w:rtl/>
        </w:rPr>
        <w:t xml:space="preserve"> </w:t>
      </w:r>
      <w:r w:rsidRPr="008A1BA4">
        <w:rPr>
          <w:rtl/>
        </w:rPr>
        <w:t>المعيارية،</w:t>
      </w:r>
      <w:r w:rsidR="00CA7B09">
        <w:rPr>
          <w:rtl/>
        </w:rPr>
        <w:t xml:space="preserve"> </w:t>
      </w:r>
      <w:r w:rsidRPr="008A1BA4">
        <w:rPr>
          <w:rtl/>
        </w:rPr>
        <w:t>مما</w:t>
      </w:r>
      <w:r w:rsidR="00CA7B09">
        <w:rPr>
          <w:rtl/>
        </w:rPr>
        <w:t xml:space="preserve"> </w:t>
      </w:r>
      <w:r w:rsidRPr="008A1BA4">
        <w:rPr>
          <w:rtl/>
        </w:rPr>
        <w:t>يُوفر</w:t>
      </w:r>
      <w:r w:rsidR="00CA7B09">
        <w:rPr>
          <w:rtl/>
        </w:rPr>
        <w:t xml:space="preserve"> </w:t>
      </w:r>
      <w:r w:rsidRPr="008A1BA4">
        <w:rPr>
          <w:rtl/>
        </w:rPr>
        <w:t>إطاراً</w:t>
      </w:r>
      <w:r w:rsidR="00CA7B09">
        <w:rPr>
          <w:rtl/>
        </w:rPr>
        <w:t xml:space="preserve"> </w:t>
      </w:r>
      <w:r w:rsidRPr="008A1BA4">
        <w:rPr>
          <w:rtl/>
        </w:rPr>
        <w:t>تشغيلياً</w:t>
      </w:r>
      <w:r w:rsidR="00CA7B09">
        <w:rPr>
          <w:rtl/>
        </w:rPr>
        <w:t xml:space="preserve"> </w:t>
      </w:r>
      <w:r w:rsidRPr="008A1BA4">
        <w:rPr>
          <w:rtl/>
        </w:rPr>
        <w:t>متكاملاً</w:t>
      </w:r>
      <w:r w:rsidR="00CA7B09">
        <w:rPr>
          <w:rtl/>
        </w:rPr>
        <w:t xml:space="preserve"> </w:t>
      </w:r>
      <w:r w:rsidRPr="008A1BA4">
        <w:rPr>
          <w:rtl/>
        </w:rPr>
        <w:t>للمؤسسات</w:t>
      </w:r>
      <w:r w:rsidR="00CA7B09">
        <w:rPr>
          <w:rtl/>
        </w:rPr>
        <w:t xml:space="preserve"> </w:t>
      </w:r>
      <w:r w:rsidR="00E94A99">
        <w:rPr>
          <w:rtl/>
        </w:rPr>
        <w:t>(</w:t>
      </w:r>
      <w:r w:rsidRPr="008A1BA4">
        <w:rPr>
          <w:rtl/>
        </w:rPr>
        <w:t>العتيبي،</w:t>
      </w:r>
      <w:r w:rsidR="00CA7B09">
        <w:rPr>
          <w:rtl/>
        </w:rPr>
        <w:t xml:space="preserve"> </w:t>
      </w:r>
      <w:r w:rsidRPr="008A1BA4">
        <w:rPr>
          <w:rtl/>
        </w:rPr>
        <w:t>أماني،</w:t>
      </w:r>
      <w:r w:rsidR="00CA7B09">
        <w:rPr>
          <w:rtl/>
        </w:rPr>
        <w:t xml:space="preserve"> </w:t>
      </w:r>
      <w:r w:rsidRPr="008A1BA4">
        <w:rPr>
          <w:rtl/>
        </w:rPr>
        <w:t>2025</w:t>
      </w:r>
      <w:r w:rsidR="00E94A99">
        <w:rPr>
          <w:rtl/>
        </w:rPr>
        <w:t>)</w:t>
      </w:r>
      <w:r w:rsidR="00CA7B09">
        <w:rPr>
          <w:rtl/>
        </w:rPr>
        <w:t xml:space="preserve">. </w:t>
      </w:r>
      <w:r w:rsidRPr="008A1BA4">
        <w:rPr>
          <w:rtl/>
        </w:rPr>
        <w:t>وتُطلق</w:t>
      </w:r>
      <w:r w:rsidR="00CA7B09">
        <w:rPr>
          <w:rtl/>
        </w:rPr>
        <w:t xml:space="preserve"> </w:t>
      </w:r>
      <w:r w:rsidRPr="008A1BA4">
        <w:rPr>
          <w:rtl/>
        </w:rPr>
        <w:t>المملكة</w:t>
      </w:r>
      <w:r w:rsidR="00CA7B09">
        <w:rPr>
          <w:rtl/>
        </w:rPr>
        <w:t xml:space="preserve"> </w:t>
      </w:r>
      <w:r w:rsidRPr="008A1BA4">
        <w:rPr>
          <w:rtl/>
        </w:rPr>
        <w:t>مبادرات</w:t>
      </w:r>
      <w:r w:rsidR="00CA7B09">
        <w:rPr>
          <w:rtl/>
        </w:rPr>
        <w:t xml:space="preserve"> </w:t>
      </w:r>
      <w:r w:rsidRPr="008A1BA4">
        <w:rPr>
          <w:rtl/>
        </w:rPr>
        <w:t>وطنية</w:t>
      </w:r>
      <w:r w:rsidR="00CA7B09">
        <w:rPr>
          <w:rtl/>
        </w:rPr>
        <w:t xml:space="preserve"> </w:t>
      </w:r>
      <w:r w:rsidRPr="008A1BA4">
        <w:rPr>
          <w:rtl/>
        </w:rPr>
        <w:t>لتعزيز</w:t>
      </w:r>
      <w:r w:rsidR="00CA7B09">
        <w:rPr>
          <w:rtl/>
        </w:rPr>
        <w:t xml:space="preserve"> </w:t>
      </w:r>
      <w:r w:rsidRPr="008A1BA4">
        <w:rPr>
          <w:rtl/>
        </w:rPr>
        <w:t>الوعي</w:t>
      </w:r>
      <w:r w:rsidR="00CA7B09">
        <w:rPr>
          <w:rtl/>
        </w:rPr>
        <w:t xml:space="preserve"> </w:t>
      </w:r>
      <w:r w:rsidRPr="008A1BA4">
        <w:rPr>
          <w:rtl/>
        </w:rPr>
        <w:t>والالتزام</w:t>
      </w:r>
      <w:r w:rsidR="00CA7B09">
        <w:rPr>
          <w:rtl/>
        </w:rPr>
        <w:t xml:space="preserve"> </w:t>
      </w:r>
      <w:r w:rsidRPr="008A1BA4">
        <w:rPr>
          <w:rtl/>
        </w:rPr>
        <w:t>بخصوصية</w:t>
      </w:r>
      <w:r w:rsidR="00CA7B09">
        <w:rPr>
          <w:rtl/>
        </w:rPr>
        <w:t xml:space="preserve"> </w:t>
      </w:r>
      <w:r w:rsidRPr="008A1BA4">
        <w:rPr>
          <w:rtl/>
        </w:rPr>
        <w:t>البيانات،</w:t>
      </w:r>
      <w:r w:rsidR="00CA7B09">
        <w:rPr>
          <w:rtl/>
        </w:rPr>
        <w:t xml:space="preserve"> </w:t>
      </w:r>
      <w:r w:rsidRPr="008A1BA4">
        <w:rPr>
          <w:rtl/>
        </w:rPr>
        <w:t>كمنصة</w:t>
      </w:r>
      <w:r w:rsidR="00AC15AA">
        <w:rPr>
          <w:rtl/>
        </w:rPr>
        <w:t xml:space="preserve"> </w:t>
      </w:r>
      <w:r w:rsidRPr="008A1BA4">
        <w:rPr>
          <w:rtl/>
        </w:rPr>
        <w:t>حوكمة</w:t>
      </w:r>
      <w:r w:rsidR="00CA7B09">
        <w:rPr>
          <w:rtl/>
        </w:rPr>
        <w:t xml:space="preserve"> </w:t>
      </w:r>
      <w:r w:rsidRPr="008A1BA4">
        <w:rPr>
          <w:rtl/>
        </w:rPr>
        <w:t>البيانات</w:t>
      </w:r>
      <w:r w:rsidR="00CA7B09">
        <w:rPr>
          <w:rtl/>
        </w:rPr>
        <w:t xml:space="preserve"> </w:t>
      </w:r>
      <w:r w:rsidRPr="008A1BA4">
        <w:rPr>
          <w:rtl/>
        </w:rPr>
        <w:t>الوطنية</w:t>
      </w:r>
      <w:r w:rsidR="00AC15AA">
        <w:rPr>
          <w:rtl/>
        </w:rPr>
        <w:t xml:space="preserve"> </w:t>
      </w:r>
      <w:r w:rsidRPr="008A1BA4">
        <w:rPr>
          <w:rtl/>
        </w:rPr>
        <w:t>التي</w:t>
      </w:r>
      <w:r w:rsidR="00CA7B09">
        <w:rPr>
          <w:rtl/>
        </w:rPr>
        <w:t xml:space="preserve"> </w:t>
      </w:r>
      <w:r w:rsidRPr="008A1BA4">
        <w:rPr>
          <w:rtl/>
        </w:rPr>
        <w:t>توفر</w:t>
      </w:r>
      <w:r w:rsidR="00CA7B09">
        <w:rPr>
          <w:rtl/>
        </w:rPr>
        <w:t xml:space="preserve"> </w:t>
      </w:r>
      <w:r w:rsidRPr="008A1BA4">
        <w:rPr>
          <w:rtl/>
        </w:rPr>
        <w:t>أدلة</w:t>
      </w:r>
      <w:r w:rsidR="00CA7B09">
        <w:rPr>
          <w:rtl/>
        </w:rPr>
        <w:t xml:space="preserve"> </w:t>
      </w:r>
      <w:r w:rsidRPr="008A1BA4">
        <w:rPr>
          <w:rtl/>
        </w:rPr>
        <w:t>وشروحات،</w:t>
      </w:r>
      <w:r w:rsidR="00CA7B09">
        <w:rPr>
          <w:rtl/>
        </w:rPr>
        <w:t xml:space="preserve"> </w:t>
      </w:r>
      <w:r w:rsidRPr="008A1BA4">
        <w:rPr>
          <w:rtl/>
        </w:rPr>
        <w:t>وحملات</w:t>
      </w:r>
      <w:r w:rsidR="00CA7B09">
        <w:rPr>
          <w:rtl/>
        </w:rPr>
        <w:t xml:space="preserve"> </w:t>
      </w:r>
      <w:r w:rsidRPr="008A1BA4">
        <w:rPr>
          <w:rtl/>
        </w:rPr>
        <w:t>توعوية</w:t>
      </w:r>
      <w:r w:rsidR="00CA7B09">
        <w:rPr>
          <w:rtl/>
        </w:rPr>
        <w:t xml:space="preserve"> </w:t>
      </w:r>
      <w:r w:rsidRPr="008A1BA4">
        <w:rPr>
          <w:rtl/>
        </w:rPr>
        <w:t>تستهدف</w:t>
      </w:r>
      <w:r w:rsidR="00CA7B09">
        <w:rPr>
          <w:rtl/>
        </w:rPr>
        <w:t xml:space="preserve"> </w:t>
      </w:r>
      <w:r w:rsidRPr="008A1BA4">
        <w:rPr>
          <w:rtl/>
        </w:rPr>
        <w:t>مختلف</w:t>
      </w:r>
      <w:r w:rsidR="00CA7B09">
        <w:rPr>
          <w:rtl/>
        </w:rPr>
        <w:t xml:space="preserve"> </w:t>
      </w:r>
      <w:r w:rsidRPr="008A1BA4">
        <w:rPr>
          <w:rtl/>
        </w:rPr>
        <w:t>شرائح</w:t>
      </w:r>
      <w:r w:rsidR="00CA7B09">
        <w:rPr>
          <w:rtl/>
        </w:rPr>
        <w:t xml:space="preserve"> </w:t>
      </w:r>
      <w:r w:rsidRPr="008A1BA4">
        <w:rPr>
          <w:rtl/>
        </w:rPr>
        <w:t>المجتمع</w:t>
      </w:r>
      <w:r w:rsidR="00CA7B09">
        <w:rPr>
          <w:rtl/>
        </w:rPr>
        <w:t xml:space="preserve"> </w:t>
      </w:r>
      <w:r w:rsidRPr="008A1BA4">
        <w:rPr>
          <w:rtl/>
        </w:rPr>
        <w:t>والمنشآت،</w:t>
      </w:r>
      <w:r w:rsidR="00CA7B09">
        <w:rPr>
          <w:rtl/>
        </w:rPr>
        <w:t xml:space="preserve"> </w:t>
      </w:r>
      <w:r w:rsidRPr="008A1BA4">
        <w:rPr>
          <w:rtl/>
        </w:rPr>
        <w:t>مما</w:t>
      </w:r>
      <w:r w:rsidR="00CA7B09">
        <w:rPr>
          <w:rtl/>
        </w:rPr>
        <w:t xml:space="preserve"> </w:t>
      </w:r>
      <w:r w:rsidRPr="008A1BA4">
        <w:rPr>
          <w:rtl/>
        </w:rPr>
        <w:t>يُسهم</w:t>
      </w:r>
      <w:r w:rsidR="00CA7B09">
        <w:rPr>
          <w:rtl/>
        </w:rPr>
        <w:t xml:space="preserve"> </w:t>
      </w:r>
      <w:r w:rsidRPr="008A1BA4">
        <w:rPr>
          <w:rtl/>
        </w:rPr>
        <w:t>في</w:t>
      </w:r>
      <w:r w:rsidR="00CA7B09">
        <w:rPr>
          <w:rtl/>
        </w:rPr>
        <w:t xml:space="preserve"> </w:t>
      </w:r>
      <w:r w:rsidRPr="008A1BA4">
        <w:rPr>
          <w:rtl/>
        </w:rPr>
        <w:t>بناء</w:t>
      </w:r>
      <w:r w:rsidR="00CA7B09">
        <w:rPr>
          <w:rtl/>
        </w:rPr>
        <w:t xml:space="preserve"> </w:t>
      </w:r>
      <w:r w:rsidRPr="008A1BA4">
        <w:rPr>
          <w:rtl/>
        </w:rPr>
        <w:t>ثقافة</w:t>
      </w:r>
      <w:r w:rsidR="00CA7B09">
        <w:rPr>
          <w:rtl/>
        </w:rPr>
        <w:t xml:space="preserve"> </w:t>
      </w:r>
      <w:r w:rsidRPr="008A1BA4">
        <w:rPr>
          <w:rtl/>
        </w:rPr>
        <w:t>امتثال</w:t>
      </w:r>
      <w:r w:rsidR="00CA7B09">
        <w:rPr>
          <w:rtl/>
        </w:rPr>
        <w:t xml:space="preserve"> </w:t>
      </w:r>
      <w:r w:rsidRPr="008A1BA4">
        <w:rPr>
          <w:rtl/>
        </w:rPr>
        <w:t>راسخة</w:t>
      </w:r>
      <w:r w:rsidR="00CA7B09">
        <w:rPr>
          <w:rtl/>
        </w:rPr>
        <w:t xml:space="preserve"> </w:t>
      </w:r>
      <w:r w:rsidR="00E94A99">
        <w:rPr>
          <w:rtl/>
        </w:rPr>
        <w:t>(</w:t>
      </w:r>
      <w:r w:rsidRPr="008A1BA4">
        <w:rPr>
          <w:rtl/>
        </w:rPr>
        <w:t>الظفيري،</w:t>
      </w:r>
      <w:r w:rsidR="00CA7B09">
        <w:rPr>
          <w:rtl/>
        </w:rPr>
        <w:t xml:space="preserve"> </w:t>
      </w:r>
      <w:r w:rsidRPr="008A1BA4">
        <w:rPr>
          <w:rtl/>
        </w:rPr>
        <w:t>2025</w:t>
      </w:r>
      <w:r w:rsidR="00E94A99">
        <w:rPr>
          <w:rtl/>
        </w:rPr>
        <w:t>)</w:t>
      </w:r>
      <w:r w:rsidR="00CA7B09">
        <w:rPr>
          <w:rtl/>
        </w:rPr>
        <w:t>.</w:t>
      </w:r>
      <w:r w:rsidR="00EE344C">
        <w:rPr>
          <w:rFonts w:hint="cs"/>
          <w:rtl/>
        </w:rPr>
        <w:t xml:space="preserve"> </w:t>
      </w:r>
      <w:r w:rsidRPr="008A1BA4">
        <w:rPr>
          <w:rtl/>
        </w:rPr>
        <w:t>و</w:t>
      </w:r>
      <w:r w:rsidR="001C4ED5">
        <w:rPr>
          <w:rtl/>
        </w:rPr>
        <w:t xml:space="preserve">يُعد </w:t>
      </w:r>
      <w:proofErr w:type="spellStart"/>
      <w:r w:rsidRPr="008A1BA4">
        <w:t>PDPL</w:t>
      </w:r>
      <w:proofErr w:type="spellEnd"/>
      <w:r w:rsidR="00CA7B09">
        <w:rPr>
          <w:rtl/>
        </w:rPr>
        <w:t xml:space="preserve"> </w:t>
      </w:r>
      <w:r w:rsidRPr="008A1BA4">
        <w:rPr>
          <w:rtl/>
        </w:rPr>
        <w:t>نقلة</w:t>
      </w:r>
      <w:r w:rsidR="00CA7B09">
        <w:rPr>
          <w:rtl/>
        </w:rPr>
        <w:t xml:space="preserve"> </w:t>
      </w:r>
      <w:r w:rsidRPr="008A1BA4">
        <w:rPr>
          <w:rtl/>
        </w:rPr>
        <w:t>نوعية</w:t>
      </w:r>
      <w:r w:rsidR="00CA7B09">
        <w:rPr>
          <w:rtl/>
        </w:rPr>
        <w:t xml:space="preserve"> </w:t>
      </w:r>
      <w:r w:rsidRPr="008A1BA4">
        <w:rPr>
          <w:rtl/>
        </w:rPr>
        <w:t>في</w:t>
      </w:r>
      <w:r w:rsidR="00CA7B09">
        <w:rPr>
          <w:rtl/>
        </w:rPr>
        <w:t xml:space="preserve"> </w:t>
      </w:r>
      <w:r w:rsidRPr="008A1BA4">
        <w:rPr>
          <w:rtl/>
        </w:rPr>
        <w:t>التشريع</w:t>
      </w:r>
      <w:r w:rsidR="00CA7B09">
        <w:rPr>
          <w:rtl/>
        </w:rPr>
        <w:t xml:space="preserve"> </w:t>
      </w:r>
      <w:r w:rsidRPr="008A1BA4">
        <w:rPr>
          <w:rtl/>
        </w:rPr>
        <w:t>السعودي،</w:t>
      </w:r>
      <w:r w:rsidR="00CA7B09">
        <w:rPr>
          <w:rtl/>
        </w:rPr>
        <w:t xml:space="preserve"> </w:t>
      </w:r>
      <w:r w:rsidRPr="008A1BA4">
        <w:rPr>
          <w:rtl/>
        </w:rPr>
        <w:t>إذ</w:t>
      </w:r>
      <w:r w:rsidR="00CA7B09">
        <w:rPr>
          <w:rtl/>
        </w:rPr>
        <w:t xml:space="preserve"> </w:t>
      </w:r>
      <w:r w:rsidRPr="008A1BA4">
        <w:rPr>
          <w:rtl/>
        </w:rPr>
        <w:t>يُحقق</w:t>
      </w:r>
      <w:r w:rsidR="00CA7B09">
        <w:rPr>
          <w:rtl/>
        </w:rPr>
        <w:t xml:space="preserve"> </w:t>
      </w:r>
      <w:r w:rsidRPr="008A1BA4">
        <w:rPr>
          <w:rtl/>
        </w:rPr>
        <w:t>توافقاً</w:t>
      </w:r>
      <w:r w:rsidR="00CA7B09">
        <w:rPr>
          <w:rtl/>
        </w:rPr>
        <w:t xml:space="preserve"> </w:t>
      </w:r>
      <w:r w:rsidRPr="008A1BA4">
        <w:rPr>
          <w:rtl/>
        </w:rPr>
        <w:t>مع</w:t>
      </w:r>
      <w:r w:rsidR="00CA7B09">
        <w:rPr>
          <w:rtl/>
        </w:rPr>
        <w:t xml:space="preserve"> </w:t>
      </w:r>
      <w:r w:rsidRPr="008A1BA4">
        <w:rPr>
          <w:rtl/>
        </w:rPr>
        <w:t>المعايير</w:t>
      </w:r>
      <w:r w:rsidR="00CA7B09">
        <w:rPr>
          <w:rtl/>
        </w:rPr>
        <w:t xml:space="preserve"> </w:t>
      </w:r>
      <w:r w:rsidRPr="008A1BA4">
        <w:rPr>
          <w:rtl/>
        </w:rPr>
        <w:t>الدولية</w:t>
      </w:r>
      <w:r w:rsidR="00CA7B09">
        <w:rPr>
          <w:rtl/>
        </w:rPr>
        <w:t xml:space="preserve"> </w:t>
      </w:r>
      <w:r w:rsidRPr="008A1BA4">
        <w:rPr>
          <w:rtl/>
        </w:rPr>
        <w:t>مع</w:t>
      </w:r>
      <w:r w:rsidR="00CA7B09">
        <w:rPr>
          <w:rtl/>
        </w:rPr>
        <w:t xml:space="preserve"> </w:t>
      </w:r>
      <w:r w:rsidRPr="008A1BA4">
        <w:rPr>
          <w:rtl/>
        </w:rPr>
        <w:t>مراعاة</w:t>
      </w:r>
      <w:r w:rsidR="00CA7B09">
        <w:rPr>
          <w:rtl/>
        </w:rPr>
        <w:t xml:space="preserve"> </w:t>
      </w:r>
      <w:r w:rsidRPr="008A1BA4">
        <w:rPr>
          <w:rtl/>
        </w:rPr>
        <w:t>الخصوصية</w:t>
      </w:r>
      <w:r w:rsidR="00CA7B09">
        <w:rPr>
          <w:rtl/>
        </w:rPr>
        <w:t xml:space="preserve"> </w:t>
      </w:r>
      <w:r w:rsidRPr="008A1BA4">
        <w:rPr>
          <w:rtl/>
        </w:rPr>
        <w:t>الثقافية</w:t>
      </w:r>
      <w:r w:rsidR="00CA7B09">
        <w:rPr>
          <w:rtl/>
        </w:rPr>
        <w:t xml:space="preserve"> </w:t>
      </w:r>
      <w:r w:rsidRPr="008A1BA4">
        <w:rPr>
          <w:rtl/>
        </w:rPr>
        <w:t>والدينية</w:t>
      </w:r>
      <w:r w:rsidR="00CA7B09">
        <w:rPr>
          <w:rtl/>
        </w:rPr>
        <w:t xml:space="preserve"> </w:t>
      </w:r>
      <w:r w:rsidRPr="008A1BA4">
        <w:rPr>
          <w:rtl/>
        </w:rPr>
        <w:t>للمملكة،</w:t>
      </w:r>
      <w:r w:rsidR="00CA7B09">
        <w:rPr>
          <w:rtl/>
        </w:rPr>
        <w:t xml:space="preserve"> </w:t>
      </w:r>
      <w:r w:rsidRPr="008A1BA4">
        <w:rPr>
          <w:rtl/>
        </w:rPr>
        <w:t>مما</w:t>
      </w:r>
      <w:r w:rsidR="00CA7B09">
        <w:rPr>
          <w:rtl/>
        </w:rPr>
        <w:t xml:space="preserve"> </w:t>
      </w:r>
      <w:r w:rsidRPr="008A1BA4">
        <w:rPr>
          <w:rtl/>
        </w:rPr>
        <w:t>يعزز</w:t>
      </w:r>
      <w:r w:rsidR="00CA7B09">
        <w:rPr>
          <w:rtl/>
        </w:rPr>
        <w:t xml:space="preserve"> </w:t>
      </w:r>
      <w:r w:rsidRPr="008A1BA4">
        <w:rPr>
          <w:rtl/>
        </w:rPr>
        <w:t>مكانتها</w:t>
      </w:r>
      <w:r w:rsidR="00CA7B09">
        <w:rPr>
          <w:rtl/>
        </w:rPr>
        <w:t xml:space="preserve"> </w:t>
      </w:r>
      <w:r w:rsidRPr="008A1BA4">
        <w:rPr>
          <w:rtl/>
        </w:rPr>
        <w:t>كوجهة</w:t>
      </w:r>
      <w:r w:rsidR="00CA7B09">
        <w:rPr>
          <w:rtl/>
        </w:rPr>
        <w:t xml:space="preserve"> </w:t>
      </w:r>
      <w:r w:rsidRPr="008A1BA4">
        <w:rPr>
          <w:rtl/>
        </w:rPr>
        <w:t>رقمية</w:t>
      </w:r>
      <w:r w:rsidR="00CA7B09">
        <w:rPr>
          <w:rtl/>
        </w:rPr>
        <w:t xml:space="preserve"> </w:t>
      </w:r>
      <w:r w:rsidRPr="008A1BA4">
        <w:rPr>
          <w:rtl/>
        </w:rPr>
        <w:t>رائدة</w:t>
      </w:r>
      <w:r w:rsidR="00CA7B09">
        <w:rPr>
          <w:rtl/>
        </w:rPr>
        <w:t xml:space="preserve"> </w:t>
      </w:r>
      <w:r w:rsidRPr="008A1BA4">
        <w:rPr>
          <w:rtl/>
        </w:rPr>
        <w:t>في</w:t>
      </w:r>
      <w:r w:rsidR="00CA7B09">
        <w:rPr>
          <w:rtl/>
        </w:rPr>
        <w:t xml:space="preserve"> </w:t>
      </w:r>
      <w:r w:rsidRPr="008A1BA4">
        <w:rPr>
          <w:rtl/>
        </w:rPr>
        <w:t>المنطقة</w:t>
      </w:r>
      <w:r w:rsidR="00CA7B09">
        <w:rPr>
          <w:rtl/>
        </w:rPr>
        <w:t xml:space="preserve"> </w:t>
      </w:r>
      <w:r w:rsidRPr="008A1BA4">
        <w:rPr>
          <w:rtl/>
        </w:rPr>
        <w:t>ويجذب</w:t>
      </w:r>
      <w:r w:rsidR="00CA7B09">
        <w:rPr>
          <w:rtl/>
        </w:rPr>
        <w:t xml:space="preserve"> </w:t>
      </w:r>
      <w:r w:rsidRPr="008A1BA4">
        <w:rPr>
          <w:rtl/>
        </w:rPr>
        <w:t>الاستثمارات</w:t>
      </w:r>
      <w:r w:rsidR="00CA7B09">
        <w:rPr>
          <w:rtl/>
        </w:rPr>
        <w:t xml:space="preserve"> </w:t>
      </w:r>
      <w:r w:rsidRPr="008A1BA4">
        <w:rPr>
          <w:rtl/>
        </w:rPr>
        <w:t>التقنية</w:t>
      </w:r>
      <w:r w:rsidR="00CA7B09">
        <w:rPr>
          <w:rtl/>
        </w:rPr>
        <w:t xml:space="preserve"> </w:t>
      </w:r>
      <w:r w:rsidRPr="008A1BA4">
        <w:rPr>
          <w:rtl/>
        </w:rPr>
        <w:t>العالمية</w:t>
      </w:r>
      <w:r w:rsidR="00CA7B09">
        <w:rPr>
          <w:rtl/>
        </w:rPr>
        <w:t xml:space="preserve"> </w:t>
      </w:r>
      <w:r w:rsidR="00E94A99">
        <w:rPr>
          <w:rtl/>
        </w:rPr>
        <w:t>(</w:t>
      </w:r>
      <w:r w:rsidRPr="008A1BA4">
        <w:t>Ibrahim,</w:t>
      </w:r>
      <w:r w:rsidR="00CA7B09">
        <w:t xml:space="preserve"> </w:t>
      </w:r>
      <w:r w:rsidRPr="008A1BA4">
        <w:t>2024</w:t>
      </w:r>
      <w:r w:rsidR="00E94A99">
        <w:rPr>
          <w:rtl/>
        </w:rPr>
        <w:t>)</w:t>
      </w:r>
      <w:r w:rsidR="00CA7B09">
        <w:rPr>
          <w:rtl/>
        </w:rPr>
        <w:t>.</w:t>
      </w:r>
    </w:p>
    <w:p w14:paraId="3DB1BD0E" w14:textId="60A0494C" w:rsidR="008A1BA4" w:rsidRPr="008A1BA4" w:rsidRDefault="001A59B3" w:rsidP="00AF6E91">
      <w:pPr>
        <w:spacing w:after="300" w:line="276" w:lineRule="auto"/>
      </w:pPr>
      <w:r>
        <w:rPr>
          <w:rFonts w:hint="cs"/>
          <w:rtl/>
        </w:rPr>
        <w:t>و</w:t>
      </w:r>
      <w:r w:rsidR="008A1BA4" w:rsidRPr="008A1BA4">
        <w:rPr>
          <w:rtl/>
        </w:rPr>
        <w:t>الشكل</w:t>
      </w:r>
      <w:r w:rsidR="00CA7B09">
        <w:rPr>
          <w:rtl/>
        </w:rPr>
        <w:t xml:space="preserve"> </w:t>
      </w:r>
      <w:r w:rsidR="008A1BA4" w:rsidRPr="008A1BA4">
        <w:rPr>
          <w:rtl/>
        </w:rPr>
        <w:t>الآتي</w:t>
      </w:r>
      <w:r w:rsidR="00CA7B09">
        <w:rPr>
          <w:rtl/>
        </w:rPr>
        <w:t xml:space="preserve"> </w:t>
      </w:r>
      <w:r w:rsidRPr="008A1BA4">
        <w:rPr>
          <w:rtl/>
        </w:rPr>
        <w:t>يوضح</w:t>
      </w:r>
      <w:r>
        <w:rPr>
          <w:rtl/>
        </w:rPr>
        <w:t xml:space="preserve"> </w:t>
      </w:r>
      <w:r w:rsidR="008A1BA4" w:rsidRPr="008A1BA4">
        <w:rPr>
          <w:rtl/>
        </w:rPr>
        <w:t>المكونات</w:t>
      </w:r>
      <w:r w:rsidR="00CA7B09">
        <w:rPr>
          <w:rtl/>
        </w:rPr>
        <w:t xml:space="preserve"> </w:t>
      </w:r>
      <w:r w:rsidR="008A1BA4" w:rsidRPr="008A1BA4">
        <w:rPr>
          <w:rtl/>
        </w:rPr>
        <w:t>الرئيسية</w:t>
      </w:r>
      <w:r w:rsidR="00CA7B09">
        <w:rPr>
          <w:rtl/>
        </w:rPr>
        <w:t xml:space="preserve"> </w:t>
      </w:r>
      <w:r w:rsidR="008A1BA4" w:rsidRPr="008A1BA4">
        <w:rPr>
          <w:rtl/>
        </w:rPr>
        <w:t>للإطار</w:t>
      </w:r>
      <w:r w:rsidR="00CA7B09">
        <w:rPr>
          <w:rtl/>
        </w:rPr>
        <w:t xml:space="preserve"> </w:t>
      </w:r>
      <w:r w:rsidR="008A1BA4" w:rsidRPr="008A1BA4">
        <w:rPr>
          <w:rtl/>
        </w:rPr>
        <w:t>التنظيمي</w:t>
      </w:r>
      <w:r w:rsidR="00CA7B09">
        <w:rPr>
          <w:rtl/>
        </w:rPr>
        <w:t xml:space="preserve"> </w:t>
      </w:r>
      <w:r w:rsidR="008A1BA4" w:rsidRPr="008A1BA4">
        <w:rPr>
          <w:rtl/>
        </w:rPr>
        <w:t>لنظام</w:t>
      </w:r>
      <w:r w:rsidR="00CA7B09">
        <w:rPr>
          <w:rtl/>
        </w:rPr>
        <w:t xml:space="preserve"> </w:t>
      </w:r>
      <w:proofErr w:type="spellStart"/>
      <w:r w:rsidR="008A1BA4" w:rsidRPr="008A1BA4">
        <w:t>PDPL</w:t>
      </w:r>
      <w:proofErr w:type="spellEnd"/>
      <w:r w:rsidR="00CA7B09">
        <w:rPr>
          <w:rtl/>
        </w:rPr>
        <w:t xml:space="preserve"> </w:t>
      </w:r>
      <w:r w:rsidR="008A1BA4" w:rsidRPr="008A1BA4">
        <w:rPr>
          <w:rtl/>
        </w:rPr>
        <w:t>السعودي،</w:t>
      </w:r>
      <w:r w:rsidR="00CA7B09">
        <w:rPr>
          <w:rtl/>
        </w:rPr>
        <w:t xml:space="preserve"> </w:t>
      </w:r>
      <w:r w:rsidR="008A1BA4" w:rsidRPr="008A1BA4">
        <w:rPr>
          <w:rtl/>
        </w:rPr>
        <w:t>مُبيناً</w:t>
      </w:r>
      <w:r w:rsidR="00CA7B09">
        <w:rPr>
          <w:rtl/>
        </w:rPr>
        <w:t xml:space="preserve"> </w:t>
      </w:r>
      <w:r w:rsidR="008A1BA4" w:rsidRPr="008A1BA4">
        <w:rPr>
          <w:rtl/>
        </w:rPr>
        <w:t>العلاقة</w:t>
      </w:r>
      <w:r w:rsidR="00CA7B09">
        <w:rPr>
          <w:rtl/>
        </w:rPr>
        <w:t xml:space="preserve"> </w:t>
      </w:r>
      <w:r w:rsidR="008A1BA4" w:rsidRPr="008A1BA4">
        <w:rPr>
          <w:rtl/>
        </w:rPr>
        <w:t>بين</w:t>
      </w:r>
      <w:r w:rsidR="00CA7B09">
        <w:rPr>
          <w:rtl/>
        </w:rPr>
        <w:t xml:space="preserve"> </w:t>
      </w:r>
      <w:r w:rsidR="008A1BA4" w:rsidRPr="008A1BA4">
        <w:rPr>
          <w:rtl/>
        </w:rPr>
        <w:t>العناصر</w:t>
      </w:r>
      <w:r w:rsidR="00CA7B09">
        <w:rPr>
          <w:rtl/>
        </w:rPr>
        <w:t xml:space="preserve"> </w:t>
      </w:r>
      <w:r w:rsidR="008A1BA4" w:rsidRPr="008A1BA4">
        <w:rPr>
          <w:rtl/>
        </w:rPr>
        <w:t>التشريعية</w:t>
      </w:r>
      <w:r w:rsidR="00CA7B09">
        <w:rPr>
          <w:rtl/>
        </w:rPr>
        <w:t xml:space="preserve"> </w:t>
      </w:r>
      <w:r w:rsidR="008A1BA4" w:rsidRPr="008A1BA4">
        <w:rPr>
          <w:rtl/>
        </w:rPr>
        <w:t>والتنفيذية</w:t>
      </w:r>
      <w:r w:rsidR="00CA7B09">
        <w:rPr>
          <w:rtl/>
        </w:rPr>
        <w:t xml:space="preserve"> </w:t>
      </w:r>
      <w:r w:rsidR="008A1BA4" w:rsidRPr="008A1BA4">
        <w:rPr>
          <w:rtl/>
        </w:rPr>
        <w:t>والرقابية</w:t>
      </w:r>
      <w:r w:rsidR="00CA7B09">
        <w:rPr>
          <w:rtl/>
        </w:rPr>
        <w:t>.</w:t>
      </w:r>
    </w:p>
    <w:p w14:paraId="260489AD" w14:textId="7D971CFD" w:rsidR="00CF00D0" w:rsidRPr="00CF00D0" w:rsidRDefault="00CF00D0" w:rsidP="00CF00D0">
      <w:pPr>
        <w:spacing w:before="240" w:after="0" w:line="276" w:lineRule="auto"/>
        <w:ind w:firstLine="0"/>
        <w:jc w:val="center"/>
        <w:rPr>
          <w:b/>
          <w:bCs/>
          <w:sz w:val="20"/>
          <w:szCs w:val="24"/>
        </w:rPr>
      </w:pPr>
      <w:r w:rsidRPr="00CF00D0">
        <w:rPr>
          <w:b/>
          <w:bCs/>
          <w:noProof/>
          <w:sz w:val="20"/>
          <w:szCs w:val="24"/>
        </w:rPr>
        <w:drawing>
          <wp:inline distT="0" distB="0" distL="0" distR="0" wp14:anchorId="5442E97F" wp14:editId="313BC5D4">
            <wp:extent cx="5010150" cy="2178050"/>
            <wp:effectExtent l="0" t="0" r="0" b="0"/>
            <wp:docPr id="213517123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10150" cy="2178050"/>
                    </a:xfrm>
                    <a:prstGeom prst="rect">
                      <a:avLst/>
                    </a:prstGeom>
                    <a:noFill/>
                    <a:ln>
                      <a:noFill/>
                    </a:ln>
                  </pic:spPr>
                </pic:pic>
              </a:graphicData>
            </a:graphic>
          </wp:inline>
        </w:drawing>
      </w:r>
    </w:p>
    <w:p w14:paraId="7C4D884E" w14:textId="16093B63" w:rsidR="00614217" w:rsidRDefault="008A1BA4" w:rsidP="00614217">
      <w:pPr>
        <w:spacing w:after="0" w:line="276" w:lineRule="auto"/>
        <w:ind w:firstLine="0"/>
        <w:jc w:val="center"/>
        <w:rPr>
          <w:b/>
          <w:bCs/>
          <w:sz w:val="20"/>
          <w:szCs w:val="24"/>
          <w:rtl/>
        </w:rPr>
      </w:pPr>
      <w:r w:rsidRPr="00CC1B6D">
        <w:rPr>
          <w:b/>
          <w:bCs/>
          <w:sz w:val="20"/>
          <w:szCs w:val="24"/>
          <w:rtl/>
        </w:rPr>
        <w:t>شكل</w:t>
      </w:r>
      <w:r w:rsidR="00CA7B09" w:rsidRPr="00CC1B6D">
        <w:rPr>
          <w:b/>
          <w:bCs/>
          <w:sz w:val="20"/>
          <w:szCs w:val="24"/>
          <w:rtl/>
        </w:rPr>
        <w:t xml:space="preserve"> </w:t>
      </w:r>
      <w:r w:rsidR="00E94A99" w:rsidRPr="00CC1B6D">
        <w:rPr>
          <w:b/>
          <w:bCs/>
          <w:sz w:val="20"/>
          <w:szCs w:val="24"/>
          <w:rtl/>
        </w:rPr>
        <w:t>(</w:t>
      </w:r>
      <w:r w:rsidRPr="00CC1B6D">
        <w:rPr>
          <w:b/>
          <w:bCs/>
          <w:sz w:val="20"/>
          <w:szCs w:val="24"/>
          <w:rtl/>
        </w:rPr>
        <w:t>2</w:t>
      </w:r>
      <w:r w:rsidR="00CA7B09" w:rsidRPr="00CC1B6D">
        <w:rPr>
          <w:b/>
          <w:bCs/>
          <w:sz w:val="20"/>
          <w:szCs w:val="24"/>
          <w:rtl/>
        </w:rPr>
        <w:t>.</w:t>
      </w:r>
      <w:r w:rsidR="00F61E3D">
        <w:rPr>
          <w:rFonts w:hint="cs"/>
          <w:b/>
          <w:bCs/>
          <w:sz w:val="20"/>
          <w:szCs w:val="24"/>
          <w:rtl/>
        </w:rPr>
        <w:t>5</w:t>
      </w:r>
      <w:r w:rsidR="00E94A99" w:rsidRPr="00CC1B6D">
        <w:rPr>
          <w:b/>
          <w:bCs/>
          <w:sz w:val="20"/>
          <w:szCs w:val="24"/>
          <w:rtl/>
        </w:rPr>
        <w:t>)</w:t>
      </w:r>
      <w:r w:rsidR="00CA7B09" w:rsidRPr="00CC1B6D">
        <w:rPr>
          <w:b/>
          <w:bCs/>
          <w:sz w:val="20"/>
          <w:szCs w:val="24"/>
          <w:rtl/>
        </w:rPr>
        <w:t xml:space="preserve">: </w:t>
      </w:r>
      <w:r w:rsidRPr="00CC1B6D">
        <w:rPr>
          <w:b/>
          <w:bCs/>
          <w:sz w:val="20"/>
          <w:szCs w:val="24"/>
          <w:rtl/>
        </w:rPr>
        <w:t>المكونات</w:t>
      </w:r>
      <w:r w:rsidR="00CA7B09" w:rsidRPr="00CC1B6D">
        <w:rPr>
          <w:b/>
          <w:bCs/>
          <w:sz w:val="20"/>
          <w:szCs w:val="24"/>
          <w:rtl/>
        </w:rPr>
        <w:t xml:space="preserve"> </w:t>
      </w:r>
      <w:r w:rsidRPr="00CC1B6D">
        <w:rPr>
          <w:b/>
          <w:bCs/>
          <w:sz w:val="20"/>
          <w:szCs w:val="24"/>
          <w:rtl/>
        </w:rPr>
        <w:t>الرئيسية</w:t>
      </w:r>
      <w:r w:rsidR="00CA7B09" w:rsidRPr="00CC1B6D">
        <w:rPr>
          <w:b/>
          <w:bCs/>
          <w:sz w:val="20"/>
          <w:szCs w:val="24"/>
          <w:rtl/>
        </w:rPr>
        <w:t xml:space="preserve"> </w:t>
      </w:r>
      <w:r w:rsidRPr="00CC1B6D">
        <w:rPr>
          <w:b/>
          <w:bCs/>
          <w:sz w:val="20"/>
          <w:szCs w:val="24"/>
          <w:rtl/>
        </w:rPr>
        <w:t>للإطار</w:t>
      </w:r>
      <w:r w:rsidR="00CA7B09" w:rsidRPr="00CC1B6D">
        <w:rPr>
          <w:b/>
          <w:bCs/>
          <w:sz w:val="20"/>
          <w:szCs w:val="24"/>
          <w:rtl/>
        </w:rPr>
        <w:t xml:space="preserve"> </w:t>
      </w:r>
      <w:r w:rsidRPr="00CC1B6D">
        <w:rPr>
          <w:b/>
          <w:bCs/>
          <w:sz w:val="20"/>
          <w:szCs w:val="24"/>
          <w:rtl/>
        </w:rPr>
        <w:t>التنظيمي</w:t>
      </w:r>
      <w:r w:rsidR="00CA7B09" w:rsidRPr="00CC1B6D">
        <w:rPr>
          <w:b/>
          <w:bCs/>
          <w:sz w:val="20"/>
          <w:szCs w:val="24"/>
          <w:rtl/>
        </w:rPr>
        <w:t xml:space="preserve"> </w:t>
      </w:r>
      <w:r w:rsidRPr="00CC1B6D">
        <w:rPr>
          <w:b/>
          <w:bCs/>
          <w:sz w:val="20"/>
          <w:szCs w:val="24"/>
          <w:rtl/>
        </w:rPr>
        <w:t>لنظام</w:t>
      </w:r>
      <w:r w:rsidR="00CA7B09" w:rsidRPr="00CC1B6D">
        <w:rPr>
          <w:b/>
          <w:bCs/>
          <w:sz w:val="20"/>
          <w:szCs w:val="24"/>
          <w:rtl/>
        </w:rPr>
        <w:t xml:space="preserve"> </w:t>
      </w:r>
      <w:proofErr w:type="spellStart"/>
      <w:r w:rsidRPr="00CC1B6D">
        <w:rPr>
          <w:b/>
          <w:bCs/>
          <w:sz w:val="20"/>
          <w:szCs w:val="24"/>
        </w:rPr>
        <w:t>PDPL</w:t>
      </w:r>
      <w:proofErr w:type="spellEnd"/>
      <w:r w:rsidR="00CA7B09" w:rsidRPr="00CC1B6D">
        <w:rPr>
          <w:b/>
          <w:bCs/>
          <w:sz w:val="20"/>
          <w:szCs w:val="24"/>
          <w:rtl/>
        </w:rPr>
        <w:t xml:space="preserve"> </w:t>
      </w:r>
      <w:r w:rsidRPr="00CC1B6D">
        <w:rPr>
          <w:b/>
          <w:bCs/>
          <w:sz w:val="20"/>
          <w:szCs w:val="24"/>
          <w:rtl/>
        </w:rPr>
        <w:t>السعودي</w:t>
      </w:r>
      <w:r w:rsidR="00614217" w:rsidRPr="00CC1B6D">
        <w:rPr>
          <w:b/>
          <w:bCs/>
          <w:sz w:val="20"/>
          <w:szCs w:val="24"/>
          <w:rtl/>
        </w:rPr>
        <w:t xml:space="preserve"> </w:t>
      </w:r>
    </w:p>
    <w:p w14:paraId="46C3DB01" w14:textId="2FD23B3D" w:rsidR="008A1BA4" w:rsidRPr="008A1BA4" w:rsidRDefault="008A1BA4" w:rsidP="00F61E3D">
      <w:pPr>
        <w:spacing w:before="240" w:after="300" w:line="276" w:lineRule="auto"/>
      </w:pPr>
      <w:r w:rsidRPr="008A1BA4">
        <w:rPr>
          <w:rtl/>
        </w:rPr>
        <w:t>يُبين</w:t>
      </w:r>
      <w:r w:rsidR="00CA7B09">
        <w:rPr>
          <w:rtl/>
        </w:rPr>
        <w:t xml:space="preserve"> </w:t>
      </w:r>
      <w:r w:rsidRPr="008A1BA4">
        <w:rPr>
          <w:rtl/>
        </w:rPr>
        <w:t>الشكل</w:t>
      </w:r>
      <w:r w:rsidR="00CA7B09">
        <w:rPr>
          <w:rtl/>
        </w:rPr>
        <w:t xml:space="preserve"> </w:t>
      </w:r>
      <w:r w:rsidR="00E94A99">
        <w:rPr>
          <w:rtl/>
        </w:rPr>
        <w:t>(</w:t>
      </w:r>
      <w:r w:rsidRPr="008A1BA4">
        <w:rPr>
          <w:rtl/>
        </w:rPr>
        <w:t>2</w:t>
      </w:r>
      <w:r w:rsidR="00CA7B09">
        <w:rPr>
          <w:rtl/>
        </w:rPr>
        <w:t>.</w:t>
      </w:r>
      <w:r w:rsidR="00F61E3D">
        <w:rPr>
          <w:rFonts w:hint="cs"/>
          <w:rtl/>
        </w:rPr>
        <w:t>5</w:t>
      </w:r>
      <w:r w:rsidR="00E94A99">
        <w:rPr>
          <w:rtl/>
        </w:rPr>
        <w:t>)</w:t>
      </w:r>
      <w:r w:rsidR="00CA7B09">
        <w:rPr>
          <w:rtl/>
        </w:rPr>
        <w:t xml:space="preserve"> </w:t>
      </w:r>
      <w:r w:rsidRPr="008A1BA4">
        <w:rPr>
          <w:rtl/>
        </w:rPr>
        <w:t>البنية</w:t>
      </w:r>
      <w:r w:rsidR="00CA7B09">
        <w:rPr>
          <w:rtl/>
        </w:rPr>
        <w:t xml:space="preserve"> </w:t>
      </w:r>
      <w:r w:rsidRPr="008A1BA4">
        <w:rPr>
          <w:rtl/>
        </w:rPr>
        <w:t>التشريعية</w:t>
      </w:r>
      <w:r w:rsidR="00CA7B09">
        <w:rPr>
          <w:rtl/>
        </w:rPr>
        <w:t xml:space="preserve"> </w:t>
      </w:r>
      <w:r w:rsidRPr="008A1BA4">
        <w:rPr>
          <w:rtl/>
        </w:rPr>
        <w:t>والتنفيذية</w:t>
      </w:r>
      <w:r w:rsidR="00CA7B09">
        <w:rPr>
          <w:rtl/>
        </w:rPr>
        <w:t xml:space="preserve"> </w:t>
      </w:r>
      <w:r w:rsidRPr="008A1BA4">
        <w:rPr>
          <w:rtl/>
        </w:rPr>
        <w:t>لنظام</w:t>
      </w:r>
      <w:r w:rsidR="00CA7B09">
        <w:rPr>
          <w:rtl/>
        </w:rPr>
        <w:t xml:space="preserve"> </w:t>
      </w:r>
      <w:proofErr w:type="spellStart"/>
      <w:r w:rsidRPr="008A1BA4">
        <w:t>PDPL</w:t>
      </w:r>
      <w:proofErr w:type="spellEnd"/>
      <w:r w:rsidRPr="008A1BA4">
        <w:rPr>
          <w:rtl/>
        </w:rPr>
        <w:t>،</w:t>
      </w:r>
      <w:r w:rsidR="00CA7B09">
        <w:rPr>
          <w:rtl/>
        </w:rPr>
        <w:t xml:space="preserve"> </w:t>
      </w:r>
      <w:r w:rsidRPr="008A1BA4">
        <w:rPr>
          <w:rtl/>
        </w:rPr>
        <w:t>موضحاً</w:t>
      </w:r>
      <w:r w:rsidR="00CA7B09">
        <w:rPr>
          <w:rtl/>
        </w:rPr>
        <w:t xml:space="preserve"> </w:t>
      </w:r>
      <w:r w:rsidRPr="008A1BA4">
        <w:rPr>
          <w:rtl/>
        </w:rPr>
        <w:t>العلاقة</w:t>
      </w:r>
      <w:r w:rsidR="00CA7B09">
        <w:rPr>
          <w:rtl/>
        </w:rPr>
        <w:t xml:space="preserve"> </w:t>
      </w:r>
      <w:r w:rsidRPr="008A1BA4">
        <w:rPr>
          <w:rtl/>
        </w:rPr>
        <w:t>بين</w:t>
      </w:r>
      <w:r w:rsidR="00CA7B09">
        <w:rPr>
          <w:rtl/>
        </w:rPr>
        <w:t xml:space="preserve"> </w:t>
      </w:r>
      <w:r w:rsidRPr="008A1BA4">
        <w:rPr>
          <w:rtl/>
        </w:rPr>
        <w:t>المرسوم</w:t>
      </w:r>
      <w:r w:rsidR="00CA7B09">
        <w:rPr>
          <w:rtl/>
        </w:rPr>
        <w:t xml:space="preserve"> </w:t>
      </w:r>
      <w:r w:rsidRPr="008A1BA4">
        <w:rPr>
          <w:rtl/>
        </w:rPr>
        <w:t>الملكي،</w:t>
      </w:r>
      <w:r w:rsidR="00CA7B09">
        <w:rPr>
          <w:rtl/>
        </w:rPr>
        <w:t xml:space="preserve"> </w:t>
      </w:r>
      <w:r w:rsidRPr="008A1BA4">
        <w:rPr>
          <w:rtl/>
        </w:rPr>
        <w:t>واللائحة</w:t>
      </w:r>
      <w:r w:rsidR="00CA7B09">
        <w:rPr>
          <w:rtl/>
        </w:rPr>
        <w:t xml:space="preserve"> </w:t>
      </w:r>
      <w:r w:rsidRPr="008A1BA4">
        <w:rPr>
          <w:rtl/>
        </w:rPr>
        <w:t>التنفيذية،</w:t>
      </w:r>
      <w:r w:rsidR="00CA7B09">
        <w:rPr>
          <w:rtl/>
        </w:rPr>
        <w:t xml:space="preserve"> </w:t>
      </w:r>
      <w:r w:rsidRPr="008A1BA4">
        <w:rPr>
          <w:rtl/>
        </w:rPr>
        <w:t>والهيئة</w:t>
      </w:r>
      <w:r w:rsidR="00CA7B09">
        <w:rPr>
          <w:rtl/>
        </w:rPr>
        <w:t xml:space="preserve"> </w:t>
      </w:r>
      <w:r w:rsidRPr="008A1BA4">
        <w:rPr>
          <w:rtl/>
        </w:rPr>
        <w:t>الرقابية</w:t>
      </w:r>
      <w:r w:rsidR="00CA7B09">
        <w:rPr>
          <w:rtl/>
        </w:rPr>
        <w:t xml:space="preserve"> </w:t>
      </w:r>
      <w:r w:rsidR="00E94A99">
        <w:rPr>
          <w:rtl/>
        </w:rPr>
        <w:t>(</w:t>
      </w:r>
      <w:proofErr w:type="spellStart"/>
      <w:r w:rsidRPr="008A1BA4">
        <w:t>SDAIA</w:t>
      </w:r>
      <w:proofErr w:type="spellEnd"/>
      <w:r w:rsidR="00E94A99">
        <w:rPr>
          <w:rtl/>
        </w:rPr>
        <w:t>)</w:t>
      </w:r>
      <w:r w:rsidRPr="008A1BA4">
        <w:rPr>
          <w:rtl/>
        </w:rPr>
        <w:t>،</w:t>
      </w:r>
      <w:r w:rsidR="00CA7B09">
        <w:rPr>
          <w:rtl/>
        </w:rPr>
        <w:t xml:space="preserve"> </w:t>
      </w:r>
      <w:r w:rsidRPr="008A1BA4">
        <w:rPr>
          <w:rtl/>
        </w:rPr>
        <w:t>والسياسات</w:t>
      </w:r>
      <w:r w:rsidR="00CA7B09">
        <w:rPr>
          <w:rtl/>
        </w:rPr>
        <w:t xml:space="preserve"> </w:t>
      </w:r>
      <w:r w:rsidRPr="008A1BA4">
        <w:rPr>
          <w:rtl/>
        </w:rPr>
        <w:t>المكملة،</w:t>
      </w:r>
      <w:r w:rsidR="00CA7B09">
        <w:rPr>
          <w:rtl/>
        </w:rPr>
        <w:t xml:space="preserve"> </w:t>
      </w:r>
      <w:r w:rsidRPr="008A1BA4">
        <w:rPr>
          <w:rtl/>
        </w:rPr>
        <w:t>ونطاق</w:t>
      </w:r>
      <w:r w:rsidR="00CA7B09">
        <w:rPr>
          <w:rtl/>
        </w:rPr>
        <w:t xml:space="preserve"> </w:t>
      </w:r>
      <w:r w:rsidRPr="008A1BA4">
        <w:rPr>
          <w:rtl/>
        </w:rPr>
        <w:t>التطبيق</w:t>
      </w:r>
      <w:r w:rsidR="00CA7B09">
        <w:rPr>
          <w:rtl/>
        </w:rPr>
        <w:t xml:space="preserve">. </w:t>
      </w:r>
      <w:r w:rsidRPr="008A1BA4">
        <w:rPr>
          <w:rtl/>
        </w:rPr>
        <w:t>ويُبرز</w:t>
      </w:r>
      <w:r w:rsidR="00CA7B09">
        <w:rPr>
          <w:rtl/>
        </w:rPr>
        <w:t xml:space="preserve"> </w:t>
      </w:r>
      <w:r w:rsidRPr="008A1BA4">
        <w:rPr>
          <w:rtl/>
        </w:rPr>
        <w:t>الشكل</w:t>
      </w:r>
      <w:r w:rsidR="00CA7B09">
        <w:rPr>
          <w:rtl/>
        </w:rPr>
        <w:t xml:space="preserve"> </w:t>
      </w:r>
      <w:r w:rsidRPr="008A1BA4">
        <w:rPr>
          <w:rtl/>
        </w:rPr>
        <w:t>أن</w:t>
      </w:r>
      <w:r w:rsidR="00CA7B09">
        <w:rPr>
          <w:rtl/>
        </w:rPr>
        <w:t xml:space="preserve"> </w:t>
      </w:r>
      <w:r w:rsidRPr="008A1BA4">
        <w:rPr>
          <w:rtl/>
        </w:rPr>
        <w:t>نجاح</w:t>
      </w:r>
      <w:r w:rsidR="00CA7B09">
        <w:rPr>
          <w:rtl/>
        </w:rPr>
        <w:t xml:space="preserve"> </w:t>
      </w:r>
      <w:r w:rsidRPr="008A1BA4">
        <w:rPr>
          <w:rtl/>
        </w:rPr>
        <w:t>النظام</w:t>
      </w:r>
      <w:r w:rsidR="00CA7B09">
        <w:rPr>
          <w:rtl/>
        </w:rPr>
        <w:t xml:space="preserve"> </w:t>
      </w:r>
      <w:r w:rsidRPr="008A1BA4">
        <w:rPr>
          <w:rtl/>
        </w:rPr>
        <w:t>يعتمد</w:t>
      </w:r>
      <w:r w:rsidR="00CA7B09">
        <w:rPr>
          <w:rtl/>
        </w:rPr>
        <w:t xml:space="preserve"> </w:t>
      </w:r>
      <w:r w:rsidRPr="008A1BA4">
        <w:rPr>
          <w:rtl/>
        </w:rPr>
        <w:t>على</w:t>
      </w:r>
      <w:r w:rsidR="00CA7B09">
        <w:rPr>
          <w:rtl/>
        </w:rPr>
        <w:t xml:space="preserve"> </w:t>
      </w:r>
      <w:r w:rsidRPr="008A1BA4">
        <w:rPr>
          <w:rtl/>
        </w:rPr>
        <w:t>تكامل</w:t>
      </w:r>
      <w:r w:rsidR="00CA7B09">
        <w:rPr>
          <w:rtl/>
        </w:rPr>
        <w:t xml:space="preserve"> </w:t>
      </w:r>
      <w:r w:rsidRPr="008A1BA4">
        <w:rPr>
          <w:rtl/>
        </w:rPr>
        <w:t>هذه</w:t>
      </w:r>
      <w:r w:rsidR="00CA7B09">
        <w:rPr>
          <w:rtl/>
        </w:rPr>
        <w:t xml:space="preserve"> </w:t>
      </w:r>
      <w:r w:rsidRPr="008A1BA4">
        <w:rPr>
          <w:rtl/>
        </w:rPr>
        <w:t>العناصر</w:t>
      </w:r>
      <w:r w:rsidR="00CA7B09">
        <w:rPr>
          <w:rtl/>
        </w:rPr>
        <w:t xml:space="preserve"> </w:t>
      </w:r>
      <w:r w:rsidRPr="008A1BA4">
        <w:rPr>
          <w:rtl/>
        </w:rPr>
        <w:t>معاً،</w:t>
      </w:r>
      <w:r w:rsidR="00CA7B09">
        <w:rPr>
          <w:rtl/>
        </w:rPr>
        <w:t xml:space="preserve"> </w:t>
      </w:r>
      <w:r w:rsidRPr="008A1BA4">
        <w:rPr>
          <w:rtl/>
        </w:rPr>
        <w:t>حيث</w:t>
      </w:r>
      <w:r w:rsidR="00CA7B09">
        <w:rPr>
          <w:rtl/>
        </w:rPr>
        <w:t xml:space="preserve"> </w:t>
      </w:r>
      <w:r w:rsidRPr="008A1BA4">
        <w:rPr>
          <w:rtl/>
        </w:rPr>
        <w:t>تضع</w:t>
      </w:r>
      <w:r w:rsidR="00CA7B09">
        <w:rPr>
          <w:rtl/>
        </w:rPr>
        <w:t xml:space="preserve"> </w:t>
      </w:r>
      <w:proofErr w:type="spellStart"/>
      <w:r w:rsidRPr="008A1BA4">
        <w:t>SDAIA</w:t>
      </w:r>
      <w:proofErr w:type="spellEnd"/>
      <w:r w:rsidR="00CA7B09">
        <w:rPr>
          <w:rtl/>
        </w:rPr>
        <w:t xml:space="preserve"> </w:t>
      </w:r>
      <w:r w:rsidRPr="008A1BA4">
        <w:rPr>
          <w:rtl/>
        </w:rPr>
        <w:t>المعايير</w:t>
      </w:r>
      <w:r w:rsidR="00CA7B09">
        <w:rPr>
          <w:rtl/>
        </w:rPr>
        <w:t xml:space="preserve"> </w:t>
      </w:r>
      <w:r w:rsidRPr="008A1BA4">
        <w:rPr>
          <w:rtl/>
        </w:rPr>
        <w:lastRenderedPageBreak/>
        <w:t>وتُمارس</w:t>
      </w:r>
      <w:r w:rsidR="00CA7B09">
        <w:rPr>
          <w:rtl/>
        </w:rPr>
        <w:t xml:space="preserve"> </w:t>
      </w:r>
      <w:r w:rsidRPr="008A1BA4">
        <w:rPr>
          <w:rtl/>
        </w:rPr>
        <w:t>الرقابة،</w:t>
      </w:r>
      <w:r w:rsidR="00CA7B09">
        <w:rPr>
          <w:rtl/>
        </w:rPr>
        <w:t xml:space="preserve"> </w:t>
      </w:r>
      <w:r w:rsidRPr="008A1BA4">
        <w:rPr>
          <w:rtl/>
        </w:rPr>
        <w:t>بينما</w:t>
      </w:r>
      <w:r w:rsidR="00CA7B09">
        <w:rPr>
          <w:rtl/>
        </w:rPr>
        <w:t xml:space="preserve"> </w:t>
      </w:r>
      <w:r w:rsidRPr="008A1BA4">
        <w:rPr>
          <w:rtl/>
        </w:rPr>
        <w:t>تُترجم</w:t>
      </w:r>
      <w:r w:rsidR="00CA7B09">
        <w:rPr>
          <w:rtl/>
        </w:rPr>
        <w:t xml:space="preserve"> </w:t>
      </w:r>
      <w:r w:rsidRPr="008A1BA4">
        <w:rPr>
          <w:rtl/>
        </w:rPr>
        <w:t>اللائحة</w:t>
      </w:r>
      <w:r w:rsidR="00CA7B09">
        <w:rPr>
          <w:rtl/>
        </w:rPr>
        <w:t xml:space="preserve"> </w:t>
      </w:r>
      <w:r w:rsidRPr="008A1BA4">
        <w:rPr>
          <w:rtl/>
        </w:rPr>
        <w:t>التنفيذية</w:t>
      </w:r>
      <w:r w:rsidR="00CA7B09">
        <w:rPr>
          <w:rtl/>
        </w:rPr>
        <w:t xml:space="preserve"> </w:t>
      </w:r>
      <w:r w:rsidRPr="008A1BA4">
        <w:rPr>
          <w:rtl/>
        </w:rPr>
        <w:t>الأحكام</w:t>
      </w:r>
      <w:r w:rsidR="00CA7B09">
        <w:rPr>
          <w:rtl/>
        </w:rPr>
        <w:t xml:space="preserve"> </w:t>
      </w:r>
      <w:r w:rsidRPr="008A1BA4">
        <w:rPr>
          <w:rtl/>
        </w:rPr>
        <w:t>العامة</w:t>
      </w:r>
      <w:r w:rsidR="00CA7B09">
        <w:rPr>
          <w:rtl/>
        </w:rPr>
        <w:t xml:space="preserve"> </w:t>
      </w:r>
      <w:r w:rsidRPr="008A1BA4">
        <w:rPr>
          <w:rtl/>
        </w:rPr>
        <w:t>إلى</w:t>
      </w:r>
      <w:r w:rsidR="00CA7B09">
        <w:rPr>
          <w:rtl/>
        </w:rPr>
        <w:t xml:space="preserve"> </w:t>
      </w:r>
      <w:r w:rsidRPr="008A1BA4">
        <w:rPr>
          <w:rtl/>
        </w:rPr>
        <w:t>إجراءات</w:t>
      </w:r>
      <w:r w:rsidR="00CA7B09">
        <w:rPr>
          <w:rtl/>
        </w:rPr>
        <w:t xml:space="preserve"> </w:t>
      </w:r>
      <w:r w:rsidRPr="008A1BA4">
        <w:rPr>
          <w:rtl/>
        </w:rPr>
        <w:t>تفصيلية،</w:t>
      </w:r>
      <w:r w:rsidR="00CA7B09">
        <w:rPr>
          <w:rtl/>
        </w:rPr>
        <w:t xml:space="preserve"> </w:t>
      </w:r>
      <w:r w:rsidRPr="008A1BA4">
        <w:rPr>
          <w:rtl/>
        </w:rPr>
        <w:t>وتُسهم</w:t>
      </w:r>
      <w:r w:rsidR="00CA7B09">
        <w:rPr>
          <w:rtl/>
        </w:rPr>
        <w:t xml:space="preserve"> </w:t>
      </w:r>
      <w:r w:rsidRPr="008A1BA4">
        <w:rPr>
          <w:rtl/>
        </w:rPr>
        <w:t>المنصة</w:t>
      </w:r>
      <w:r w:rsidR="00CA7B09">
        <w:rPr>
          <w:rtl/>
        </w:rPr>
        <w:t xml:space="preserve"> </w:t>
      </w:r>
      <w:r w:rsidRPr="008A1BA4">
        <w:rPr>
          <w:rtl/>
        </w:rPr>
        <w:t>الوطنية</w:t>
      </w:r>
      <w:r w:rsidR="00CA7B09">
        <w:rPr>
          <w:rtl/>
        </w:rPr>
        <w:t xml:space="preserve"> </w:t>
      </w:r>
      <w:r w:rsidRPr="008A1BA4">
        <w:rPr>
          <w:rtl/>
        </w:rPr>
        <w:t>في</w:t>
      </w:r>
      <w:r w:rsidR="00CA7B09">
        <w:rPr>
          <w:rtl/>
        </w:rPr>
        <w:t xml:space="preserve"> </w:t>
      </w:r>
      <w:r w:rsidRPr="008A1BA4">
        <w:rPr>
          <w:rtl/>
        </w:rPr>
        <w:t>تعزيز</w:t>
      </w:r>
      <w:r w:rsidR="00CA7B09">
        <w:rPr>
          <w:rtl/>
        </w:rPr>
        <w:t xml:space="preserve"> </w:t>
      </w:r>
      <w:r w:rsidRPr="008A1BA4">
        <w:rPr>
          <w:rtl/>
        </w:rPr>
        <w:t>الوعي</w:t>
      </w:r>
      <w:r w:rsidR="00CA7B09">
        <w:rPr>
          <w:rtl/>
        </w:rPr>
        <w:t xml:space="preserve"> </w:t>
      </w:r>
      <w:r w:rsidRPr="008A1BA4">
        <w:rPr>
          <w:rtl/>
        </w:rPr>
        <w:t>والامتثال،</w:t>
      </w:r>
      <w:r w:rsidR="00CA7B09">
        <w:rPr>
          <w:rtl/>
        </w:rPr>
        <w:t xml:space="preserve"> </w:t>
      </w:r>
      <w:r w:rsidRPr="008A1BA4">
        <w:rPr>
          <w:rtl/>
        </w:rPr>
        <w:t>مما</w:t>
      </w:r>
      <w:r w:rsidR="00CA7B09">
        <w:rPr>
          <w:rtl/>
        </w:rPr>
        <w:t xml:space="preserve"> </w:t>
      </w:r>
      <w:r w:rsidRPr="008A1BA4">
        <w:rPr>
          <w:rtl/>
        </w:rPr>
        <w:t>يُشكل</w:t>
      </w:r>
      <w:r w:rsidR="00CA7B09">
        <w:rPr>
          <w:rtl/>
        </w:rPr>
        <w:t xml:space="preserve"> </w:t>
      </w:r>
      <w:r w:rsidRPr="008A1BA4">
        <w:rPr>
          <w:rtl/>
        </w:rPr>
        <w:t>منظومة</w:t>
      </w:r>
      <w:r w:rsidR="00CA7B09">
        <w:rPr>
          <w:rtl/>
        </w:rPr>
        <w:t xml:space="preserve"> </w:t>
      </w:r>
      <w:r w:rsidRPr="008A1BA4">
        <w:rPr>
          <w:rtl/>
        </w:rPr>
        <w:t>متجانسة</w:t>
      </w:r>
      <w:r w:rsidR="00CA7B09">
        <w:rPr>
          <w:rtl/>
        </w:rPr>
        <w:t xml:space="preserve"> </w:t>
      </w:r>
      <w:r w:rsidRPr="008A1BA4">
        <w:rPr>
          <w:rtl/>
        </w:rPr>
        <w:t>لحماية</w:t>
      </w:r>
      <w:r w:rsidR="00CA7B09">
        <w:rPr>
          <w:rtl/>
        </w:rPr>
        <w:t xml:space="preserve"> </w:t>
      </w:r>
      <w:r w:rsidRPr="008A1BA4">
        <w:rPr>
          <w:rtl/>
        </w:rPr>
        <w:t>البيانات</w:t>
      </w:r>
      <w:r w:rsidR="00CA7B09">
        <w:rPr>
          <w:rtl/>
        </w:rPr>
        <w:t>.</w:t>
      </w:r>
    </w:p>
    <w:p w14:paraId="6D06AFBF" w14:textId="63DC9FD0" w:rsidR="008A1BA4" w:rsidRPr="008A1BA4" w:rsidRDefault="008A1BA4" w:rsidP="00AF6E91">
      <w:pPr>
        <w:spacing w:after="300" w:line="276" w:lineRule="auto"/>
      </w:pPr>
      <w:r w:rsidRPr="008A1BA4">
        <w:rPr>
          <w:b/>
          <w:bCs/>
        </w:rPr>
        <w:t>2</w:t>
      </w:r>
      <w:r w:rsidR="00CA7B09">
        <w:rPr>
          <w:b/>
          <w:bCs/>
          <w:rtl/>
        </w:rPr>
        <w:t xml:space="preserve">. </w:t>
      </w:r>
      <w:r w:rsidRPr="008A1BA4">
        <w:rPr>
          <w:b/>
          <w:bCs/>
          <w:rtl/>
        </w:rPr>
        <w:t>البنية</w:t>
      </w:r>
      <w:r w:rsidR="00CA7B09">
        <w:rPr>
          <w:b/>
          <w:bCs/>
          <w:rtl/>
        </w:rPr>
        <w:t xml:space="preserve"> </w:t>
      </w:r>
      <w:r w:rsidRPr="008A1BA4">
        <w:rPr>
          <w:b/>
          <w:bCs/>
          <w:rtl/>
        </w:rPr>
        <w:t>التشريعية</w:t>
      </w:r>
      <w:r w:rsidR="00CA7B09">
        <w:rPr>
          <w:b/>
          <w:bCs/>
          <w:rtl/>
        </w:rPr>
        <w:t xml:space="preserve"> </w:t>
      </w:r>
      <w:r w:rsidRPr="008A1BA4">
        <w:rPr>
          <w:b/>
          <w:bCs/>
          <w:rtl/>
        </w:rPr>
        <w:t>للائحة</w:t>
      </w:r>
      <w:r w:rsidR="00CA7B09">
        <w:rPr>
          <w:b/>
          <w:bCs/>
          <w:rtl/>
        </w:rPr>
        <w:t xml:space="preserve"> </w:t>
      </w:r>
      <w:r w:rsidRPr="008A1BA4">
        <w:rPr>
          <w:b/>
          <w:bCs/>
          <w:rtl/>
        </w:rPr>
        <w:t>العامة</w:t>
      </w:r>
      <w:r w:rsidR="00CA7B09">
        <w:rPr>
          <w:b/>
          <w:bCs/>
          <w:rtl/>
        </w:rPr>
        <w:t xml:space="preserve"> </w:t>
      </w:r>
      <w:r w:rsidRPr="008A1BA4">
        <w:rPr>
          <w:b/>
          <w:bCs/>
          <w:rtl/>
        </w:rPr>
        <w:t>لحماية</w:t>
      </w:r>
      <w:r w:rsidR="00CA7B09">
        <w:rPr>
          <w:b/>
          <w:bCs/>
          <w:rtl/>
        </w:rPr>
        <w:t xml:space="preserve"> </w:t>
      </w:r>
      <w:r w:rsidRPr="008A1BA4">
        <w:rPr>
          <w:b/>
          <w:bCs/>
          <w:rtl/>
        </w:rPr>
        <w:t>البيانات</w:t>
      </w:r>
      <w:r w:rsidR="00CA7B09">
        <w:rPr>
          <w:b/>
          <w:bCs/>
          <w:rtl/>
        </w:rPr>
        <w:t xml:space="preserve"> </w:t>
      </w:r>
      <w:r w:rsidRPr="008A1BA4">
        <w:rPr>
          <w:b/>
          <w:bCs/>
          <w:rtl/>
        </w:rPr>
        <w:t>الأوروبية</w:t>
      </w:r>
      <w:r w:rsidR="00CA7B09">
        <w:rPr>
          <w:b/>
          <w:bCs/>
          <w:rtl/>
        </w:rPr>
        <w:t xml:space="preserve"> </w:t>
      </w:r>
      <w:r w:rsidR="00E94A99">
        <w:rPr>
          <w:b/>
          <w:bCs/>
          <w:rtl/>
        </w:rPr>
        <w:t>(</w:t>
      </w:r>
      <w:r w:rsidRPr="008A1BA4">
        <w:rPr>
          <w:b/>
          <w:bCs/>
        </w:rPr>
        <w:t>GDPR</w:t>
      </w:r>
      <w:r w:rsidR="00E94A99">
        <w:rPr>
          <w:b/>
          <w:bCs/>
          <w:rtl/>
        </w:rPr>
        <w:t>)</w:t>
      </w:r>
    </w:p>
    <w:p w14:paraId="349121CE" w14:textId="0BE99E84" w:rsidR="008A1BA4" w:rsidRPr="008A1BA4" w:rsidRDefault="008A1BA4" w:rsidP="00AF6E91">
      <w:pPr>
        <w:spacing w:after="300" w:line="276" w:lineRule="auto"/>
      </w:pPr>
      <w:r w:rsidRPr="008A1BA4">
        <w:rPr>
          <w:rtl/>
        </w:rPr>
        <w:t>صدرت</w:t>
      </w:r>
      <w:r w:rsidR="00CA7B09">
        <w:rPr>
          <w:rtl/>
        </w:rPr>
        <w:t xml:space="preserve"> </w:t>
      </w:r>
      <w:r w:rsidRPr="008A1BA4">
        <w:rPr>
          <w:rtl/>
        </w:rPr>
        <w:t>اللائحة</w:t>
      </w:r>
      <w:r w:rsidR="00CA7B09">
        <w:rPr>
          <w:rtl/>
        </w:rPr>
        <w:t xml:space="preserve"> </w:t>
      </w:r>
      <w:r w:rsidRPr="008A1BA4">
        <w:rPr>
          <w:rtl/>
        </w:rPr>
        <w:t>العامة</w:t>
      </w:r>
      <w:r w:rsidR="00CA7B09">
        <w:rPr>
          <w:rtl/>
        </w:rPr>
        <w:t xml:space="preserve"> </w:t>
      </w:r>
      <w:r w:rsidRPr="008A1BA4">
        <w:rPr>
          <w:rtl/>
        </w:rPr>
        <w:t>لحماية</w:t>
      </w:r>
      <w:r w:rsidR="00CA7B09">
        <w:rPr>
          <w:rtl/>
        </w:rPr>
        <w:t xml:space="preserve"> </w:t>
      </w:r>
      <w:r w:rsidRPr="008A1BA4">
        <w:rPr>
          <w:rtl/>
        </w:rPr>
        <w:t>البيانات</w:t>
      </w:r>
      <w:r w:rsidR="00CA7B09">
        <w:rPr>
          <w:rtl/>
        </w:rPr>
        <w:t xml:space="preserve"> </w:t>
      </w:r>
      <w:r w:rsidRPr="008A1BA4">
        <w:rPr>
          <w:rtl/>
        </w:rPr>
        <w:t>الأوروبية</w:t>
      </w:r>
      <w:r w:rsidR="00CA7B09">
        <w:rPr>
          <w:rtl/>
        </w:rPr>
        <w:t xml:space="preserve"> </w:t>
      </w:r>
      <w:r w:rsidR="00E94A99">
        <w:rPr>
          <w:rtl/>
        </w:rPr>
        <w:t>(</w:t>
      </w:r>
      <w:r w:rsidRPr="008A1BA4">
        <w:t>GDPR</w:t>
      </w:r>
      <w:r w:rsidR="00E94A99">
        <w:rPr>
          <w:rtl/>
        </w:rPr>
        <w:t>)</w:t>
      </w:r>
      <w:r w:rsidR="00CA7B09">
        <w:rPr>
          <w:rtl/>
        </w:rPr>
        <w:t xml:space="preserve"> </w:t>
      </w:r>
      <w:r w:rsidRPr="008A1BA4">
        <w:rPr>
          <w:rtl/>
        </w:rPr>
        <w:t>في</w:t>
      </w:r>
      <w:r w:rsidR="00CA7B09">
        <w:rPr>
          <w:rtl/>
        </w:rPr>
        <w:t xml:space="preserve"> </w:t>
      </w:r>
      <w:r w:rsidRPr="008A1BA4">
        <w:rPr>
          <w:rtl/>
        </w:rPr>
        <w:t>27</w:t>
      </w:r>
      <w:r w:rsidR="00CA7B09">
        <w:rPr>
          <w:rtl/>
        </w:rPr>
        <w:t xml:space="preserve"> </w:t>
      </w:r>
      <w:r w:rsidRPr="008A1BA4">
        <w:rPr>
          <w:rtl/>
        </w:rPr>
        <w:t>أبريل</w:t>
      </w:r>
      <w:r w:rsidR="00CA7B09">
        <w:rPr>
          <w:rtl/>
        </w:rPr>
        <w:t xml:space="preserve"> </w:t>
      </w:r>
      <w:r w:rsidRPr="008A1BA4">
        <w:rPr>
          <w:rtl/>
        </w:rPr>
        <w:t>2016،</w:t>
      </w:r>
      <w:r w:rsidR="00CA7B09">
        <w:rPr>
          <w:rtl/>
        </w:rPr>
        <w:t xml:space="preserve"> </w:t>
      </w:r>
      <w:r w:rsidRPr="008A1BA4">
        <w:rPr>
          <w:rtl/>
        </w:rPr>
        <w:t>ودخلت</w:t>
      </w:r>
      <w:r w:rsidR="00CA7B09">
        <w:rPr>
          <w:rtl/>
        </w:rPr>
        <w:t xml:space="preserve"> </w:t>
      </w:r>
      <w:r w:rsidRPr="008A1BA4">
        <w:rPr>
          <w:rtl/>
        </w:rPr>
        <w:t>حيز</w:t>
      </w:r>
      <w:r w:rsidR="00CA7B09">
        <w:rPr>
          <w:rtl/>
        </w:rPr>
        <w:t xml:space="preserve"> </w:t>
      </w:r>
      <w:r w:rsidRPr="008A1BA4">
        <w:rPr>
          <w:rtl/>
        </w:rPr>
        <w:t>التطبيق</w:t>
      </w:r>
      <w:r w:rsidR="00CA7B09">
        <w:rPr>
          <w:rtl/>
        </w:rPr>
        <w:t xml:space="preserve"> </w:t>
      </w:r>
      <w:r w:rsidRPr="008A1BA4">
        <w:rPr>
          <w:rtl/>
        </w:rPr>
        <w:t>في</w:t>
      </w:r>
      <w:r w:rsidR="00CA7B09">
        <w:rPr>
          <w:rtl/>
        </w:rPr>
        <w:t xml:space="preserve"> </w:t>
      </w:r>
      <w:r w:rsidRPr="008A1BA4">
        <w:rPr>
          <w:rtl/>
        </w:rPr>
        <w:t>25</w:t>
      </w:r>
      <w:r w:rsidR="00CA7B09">
        <w:rPr>
          <w:rtl/>
        </w:rPr>
        <w:t xml:space="preserve"> </w:t>
      </w:r>
      <w:r w:rsidRPr="008A1BA4">
        <w:rPr>
          <w:rtl/>
        </w:rPr>
        <w:t>مايو</w:t>
      </w:r>
      <w:r w:rsidR="00CA7B09">
        <w:rPr>
          <w:rtl/>
        </w:rPr>
        <w:t xml:space="preserve"> </w:t>
      </w:r>
      <w:r w:rsidRPr="008A1BA4">
        <w:rPr>
          <w:rtl/>
        </w:rPr>
        <w:t>2018،</w:t>
      </w:r>
      <w:r w:rsidR="00CA7B09">
        <w:rPr>
          <w:rtl/>
        </w:rPr>
        <w:t xml:space="preserve"> </w:t>
      </w:r>
      <w:r w:rsidRPr="008A1BA4">
        <w:rPr>
          <w:rtl/>
        </w:rPr>
        <w:t>لتحل</w:t>
      </w:r>
      <w:r w:rsidR="00CA7B09">
        <w:rPr>
          <w:rtl/>
        </w:rPr>
        <w:t xml:space="preserve"> </w:t>
      </w:r>
      <w:r w:rsidRPr="008A1BA4">
        <w:rPr>
          <w:rtl/>
        </w:rPr>
        <w:t>محل</w:t>
      </w:r>
      <w:r w:rsidR="00CA7B09">
        <w:rPr>
          <w:rtl/>
        </w:rPr>
        <w:t xml:space="preserve"> </w:t>
      </w:r>
      <w:r w:rsidRPr="008A1BA4">
        <w:rPr>
          <w:rtl/>
        </w:rPr>
        <w:t>التوجيه</w:t>
      </w:r>
      <w:r w:rsidR="00CA7B09">
        <w:rPr>
          <w:rtl/>
        </w:rPr>
        <w:t xml:space="preserve"> </w:t>
      </w:r>
      <w:r w:rsidRPr="008A1BA4">
        <w:rPr>
          <w:rtl/>
        </w:rPr>
        <w:t>95/46</w:t>
      </w:r>
      <w:r w:rsidRPr="008A1BA4">
        <w:t>/EC</w:t>
      </w:r>
      <w:r w:rsidRPr="008A1BA4">
        <w:rPr>
          <w:rtl/>
        </w:rPr>
        <w:t>،</w:t>
      </w:r>
      <w:r w:rsidR="00CA7B09">
        <w:rPr>
          <w:rtl/>
        </w:rPr>
        <w:t xml:space="preserve"> </w:t>
      </w:r>
      <w:r w:rsidRPr="008A1BA4">
        <w:rPr>
          <w:rtl/>
        </w:rPr>
        <w:t>وذلك</w:t>
      </w:r>
      <w:r w:rsidR="00CA7B09">
        <w:rPr>
          <w:rtl/>
        </w:rPr>
        <w:t xml:space="preserve"> </w:t>
      </w:r>
      <w:r w:rsidRPr="008A1BA4">
        <w:rPr>
          <w:rtl/>
        </w:rPr>
        <w:t>بهدف</w:t>
      </w:r>
      <w:r w:rsidR="00CA7B09">
        <w:rPr>
          <w:rtl/>
        </w:rPr>
        <w:t xml:space="preserve"> </w:t>
      </w:r>
      <w:r w:rsidRPr="008A1BA4">
        <w:rPr>
          <w:rtl/>
        </w:rPr>
        <w:t>تحديث</w:t>
      </w:r>
      <w:r w:rsidR="00CA7B09">
        <w:rPr>
          <w:rtl/>
        </w:rPr>
        <w:t xml:space="preserve"> </w:t>
      </w:r>
      <w:r w:rsidRPr="008A1BA4">
        <w:rPr>
          <w:rtl/>
        </w:rPr>
        <w:t>وتوحيد</w:t>
      </w:r>
      <w:r w:rsidR="00CA7B09">
        <w:rPr>
          <w:rtl/>
        </w:rPr>
        <w:t xml:space="preserve"> </w:t>
      </w:r>
      <w:r w:rsidRPr="008A1BA4">
        <w:rPr>
          <w:rtl/>
        </w:rPr>
        <w:t>قوانين</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Pr="008A1BA4">
        <w:rPr>
          <w:rtl/>
        </w:rPr>
        <w:t>في</w:t>
      </w:r>
      <w:r w:rsidR="00CA7B09">
        <w:rPr>
          <w:rtl/>
        </w:rPr>
        <w:t xml:space="preserve"> </w:t>
      </w:r>
      <w:r w:rsidRPr="008A1BA4">
        <w:rPr>
          <w:rtl/>
        </w:rPr>
        <w:t>جميع</w:t>
      </w:r>
      <w:r w:rsidR="00CA7B09">
        <w:rPr>
          <w:rtl/>
        </w:rPr>
        <w:t xml:space="preserve"> </w:t>
      </w:r>
      <w:r w:rsidRPr="008A1BA4">
        <w:rPr>
          <w:rtl/>
        </w:rPr>
        <w:t>الدول</w:t>
      </w:r>
      <w:r w:rsidR="00CA7B09">
        <w:rPr>
          <w:rtl/>
        </w:rPr>
        <w:t xml:space="preserve"> </w:t>
      </w:r>
      <w:r w:rsidRPr="008A1BA4">
        <w:rPr>
          <w:rtl/>
        </w:rPr>
        <w:t>الأعضاء</w:t>
      </w:r>
      <w:r w:rsidR="00CA7B09">
        <w:rPr>
          <w:rtl/>
        </w:rPr>
        <w:t xml:space="preserve"> </w:t>
      </w:r>
      <w:r w:rsidRPr="008A1BA4">
        <w:rPr>
          <w:rtl/>
        </w:rPr>
        <w:t>بالاتحاد</w:t>
      </w:r>
      <w:r w:rsidR="00CA7B09">
        <w:rPr>
          <w:rtl/>
        </w:rPr>
        <w:t xml:space="preserve"> </w:t>
      </w:r>
      <w:r w:rsidRPr="008A1BA4">
        <w:rPr>
          <w:rtl/>
        </w:rPr>
        <w:t>الأوروبي،</w:t>
      </w:r>
      <w:r w:rsidR="00CA7B09">
        <w:rPr>
          <w:rtl/>
        </w:rPr>
        <w:t xml:space="preserve"> </w:t>
      </w:r>
      <w:r w:rsidRPr="008A1BA4">
        <w:rPr>
          <w:rtl/>
        </w:rPr>
        <w:t>وتوفير</w:t>
      </w:r>
      <w:r w:rsidR="00CA7B09">
        <w:rPr>
          <w:rtl/>
        </w:rPr>
        <w:t xml:space="preserve"> </w:t>
      </w:r>
      <w:r w:rsidRPr="008A1BA4">
        <w:rPr>
          <w:rtl/>
        </w:rPr>
        <w:t>مستوى</w:t>
      </w:r>
      <w:r w:rsidR="00CA7B09">
        <w:rPr>
          <w:rtl/>
        </w:rPr>
        <w:t xml:space="preserve"> </w:t>
      </w:r>
      <w:r w:rsidRPr="008A1BA4">
        <w:rPr>
          <w:rtl/>
        </w:rPr>
        <w:t>عالٍ</w:t>
      </w:r>
      <w:r w:rsidR="00CA7B09">
        <w:rPr>
          <w:rtl/>
        </w:rPr>
        <w:t xml:space="preserve"> </w:t>
      </w:r>
      <w:r w:rsidRPr="008A1BA4">
        <w:rPr>
          <w:rtl/>
        </w:rPr>
        <w:t>من</w:t>
      </w:r>
      <w:r w:rsidR="00CA7B09">
        <w:rPr>
          <w:rtl/>
        </w:rPr>
        <w:t xml:space="preserve"> </w:t>
      </w:r>
      <w:r w:rsidRPr="008A1BA4">
        <w:rPr>
          <w:rtl/>
        </w:rPr>
        <w:t>الحماية</w:t>
      </w:r>
      <w:r w:rsidR="00CA7B09">
        <w:rPr>
          <w:rtl/>
        </w:rPr>
        <w:t xml:space="preserve"> </w:t>
      </w:r>
      <w:r w:rsidRPr="008A1BA4">
        <w:rPr>
          <w:rtl/>
        </w:rPr>
        <w:t>للأفراد</w:t>
      </w:r>
      <w:r w:rsidR="00CA7B09">
        <w:rPr>
          <w:rtl/>
        </w:rPr>
        <w:t xml:space="preserve"> </w:t>
      </w:r>
      <w:r w:rsidRPr="008A1BA4">
        <w:rPr>
          <w:rtl/>
        </w:rPr>
        <w:t>في</w:t>
      </w:r>
      <w:r w:rsidR="00CA7B09">
        <w:rPr>
          <w:rtl/>
        </w:rPr>
        <w:t xml:space="preserve"> </w:t>
      </w:r>
      <w:r w:rsidRPr="008A1BA4">
        <w:rPr>
          <w:rtl/>
        </w:rPr>
        <w:t>مواجهة</w:t>
      </w:r>
      <w:r w:rsidR="00CA7B09">
        <w:rPr>
          <w:rtl/>
        </w:rPr>
        <w:t xml:space="preserve"> </w:t>
      </w:r>
      <w:r w:rsidRPr="008A1BA4">
        <w:rPr>
          <w:rtl/>
        </w:rPr>
        <w:t>التحديات</w:t>
      </w:r>
      <w:r w:rsidR="00CA7B09">
        <w:rPr>
          <w:rtl/>
        </w:rPr>
        <w:t xml:space="preserve"> </w:t>
      </w:r>
      <w:r w:rsidRPr="008A1BA4">
        <w:rPr>
          <w:rtl/>
        </w:rPr>
        <w:t>الرقمية</w:t>
      </w:r>
      <w:r w:rsidR="00CA7B09">
        <w:rPr>
          <w:rtl/>
        </w:rPr>
        <w:t xml:space="preserve"> </w:t>
      </w:r>
      <w:r w:rsidRPr="008A1BA4">
        <w:rPr>
          <w:rtl/>
        </w:rPr>
        <w:t>المعاصرة</w:t>
      </w:r>
      <w:r w:rsidR="00CA7B09">
        <w:rPr>
          <w:rtl/>
        </w:rPr>
        <w:t xml:space="preserve"> </w:t>
      </w:r>
      <w:r w:rsidR="00E94A99">
        <w:rPr>
          <w:rtl/>
        </w:rPr>
        <w:t>(</w:t>
      </w:r>
      <w:r w:rsidRPr="008A1BA4">
        <w:t>Kuner</w:t>
      </w:r>
      <w:r w:rsidR="00CA7B09">
        <w:t xml:space="preserve"> </w:t>
      </w:r>
      <w:r w:rsidRPr="008A1BA4">
        <w:t>et</w:t>
      </w:r>
      <w:r w:rsidR="00CA7B09">
        <w:t xml:space="preserve"> </w:t>
      </w:r>
      <w:r w:rsidRPr="008A1BA4">
        <w:t>al</w:t>
      </w:r>
      <w:r w:rsidR="00CA7B09">
        <w:t>.</w:t>
      </w:r>
      <w:r w:rsidRPr="008A1BA4">
        <w:t>,</w:t>
      </w:r>
      <w:r w:rsidR="00CA7B09">
        <w:t xml:space="preserve"> </w:t>
      </w:r>
      <w:r w:rsidRPr="008A1BA4">
        <w:t>2021</w:t>
      </w:r>
      <w:r w:rsidR="00E94A99">
        <w:rPr>
          <w:rtl/>
        </w:rPr>
        <w:t>)</w:t>
      </w:r>
      <w:r w:rsidR="00CA7B09">
        <w:rPr>
          <w:rtl/>
        </w:rPr>
        <w:t xml:space="preserve">. </w:t>
      </w:r>
      <w:r w:rsidRPr="008A1BA4">
        <w:rPr>
          <w:rtl/>
        </w:rPr>
        <w:t>وتستند</w:t>
      </w:r>
      <w:r w:rsidR="00CA7B09">
        <w:rPr>
          <w:rtl/>
        </w:rPr>
        <w:t xml:space="preserve"> </w:t>
      </w:r>
      <w:r w:rsidRPr="008A1BA4">
        <w:rPr>
          <w:rtl/>
        </w:rPr>
        <w:t>اللائحة</w:t>
      </w:r>
      <w:r w:rsidR="00CA7B09">
        <w:rPr>
          <w:rtl/>
        </w:rPr>
        <w:t xml:space="preserve"> </w:t>
      </w:r>
      <w:r w:rsidRPr="008A1BA4">
        <w:rPr>
          <w:rtl/>
        </w:rPr>
        <w:t>إلى</w:t>
      </w:r>
      <w:r w:rsidR="00CA7B09">
        <w:rPr>
          <w:rtl/>
        </w:rPr>
        <w:t xml:space="preserve"> </w:t>
      </w:r>
      <w:r w:rsidRPr="008A1BA4">
        <w:rPr>
          <w:rtl/>
        </w:rPr>
        <w:t>فلسفة</w:t>
      </w:r>
      <w:r w:rsidR="00CA7B09">
        <w:rPr>
          <w:rtl/>
        </w:rPr>
        <w:t xml:space="preserve"> </w:t>
      </w:r>
      <w:r w:rsidRPr="008A1BA4">
        <w:rPr>
          <w:rtl/>
        </w:rPr>
        <w:t>تشريعية</w:t>
      </w:r>
      <w:r w:rsidR="00CA7B09">
        <w:rPr>
          <w:rtl/>
        </w:rPr>
        <w:t xml:space="preserve"> </w:t>
      </w:r>
      <w:r w:rsidRPr="008A1BA4">
        <w:rPr>
          <w:rtl/>
        </w:rPr>
        <w:t>تقوم</w:t>
      </w:r>
      <w:r w:rsidR="00CA7B09">
        <w:rPr>
          <w:rtl/>
        </w:rPr>
        <w:t xml:space="preserve"> </w:t>
      </w:r>
      <w:r w:rsidRPr="008A1BA4">
        <w:rPr>
          <w:rtl/>
        </w:rPr>
        <w:t>على</w:t>
      </w:r>
      <w:r w:rsidR="00CA7B09">
        <w:rPr>
          <w:rtl/>
        </w:rPr>
        <w:t xml:space="preserve"> </w:t>
      </w:r>
      <w:r w:rsidRPr="008A1BA4">
        <w:rPr>
          <w:rtl/>
        </w:rPr>
        <w:t>مبادئ</w:t>
      </w:r>
      <w:r w:rsidR="00CA7B09">
        <w:rPr>
          <w:rtl/>
        </w:rPr>
        <w:t xml:space="preserve">: </w:t>
      </w:r>
      <w:r w:rsidRPr="008A1BA4">
        <w:rPr>
          <w:rtl/>
        </w:rPr>
        <w:t>حماية</w:t>
      </w:r>
      <w:r w:rsidR="00CA7B09">
        <w:rPr>
          <w:rtl/>
        </w:rPr>
        <w:t xml:space="preserve"> </w:t>
      </w:r>
      <w:r w:rsidRPr="008A1BA4">
        <w:rPr>
          <w:rtl/>
        </w:rPr>
        <w:t>الحقوق</w:t>
      </w:r>
      <w:r w:rsidR="00CA7B09">
        <w:rPr>
          <w:rtl/>
        </w:rPr>
        <w:t xml:space="preserve"> </w:t>
      </w:r>
      <w:r w:rsidRPr="008A1BA4">
        <w:rPr>
          <w:rtl/>
        </w:rPr>
        <w:t>الأساسية</w:t>
      </w:r>
      <w:r w:rsidR="00CA7B09">
        <w:rPr>
          <w:rtl/>
        </w:rPr>
        <w:t xml:space="preserve"> </w:t>
      </w:r>
      <w:r w:rsidRPr="008A1BA4">
        <w:rPr>
          <w:rtl/>
        </w:rPr>
        <w:t>للأفراد،</w:t>
      </w:r>
      <w:r w:rsidR="00CA7B09">
        <w:rPr>
          <w:rtl/>
        </w:rPr>
        <w:t xml:space="preserve"> </w:t>
      </w:r>
      <w:r w:rsidRPr="008A1BA4">
        <w:rPr>
          <w:rtl/>
        </w:rPr>
        <w:t>وضمان</w:t>
      </w:r>
      <w:r w:rsidR="00CA7B09">
        <w:rPr>
          <w:rtl/>
        </w:rPr>
        <w:t xml:space="preserve"> </w:t>
      </w:r>
      <w:r w:rsidRPr="008A1BA4">
        <w:rPr>
          <w:rtl/>
        </w:rPr>
        <w:t>حرية</w:t>
      </w:r>
      <w:r w:rsidR="00CA7B09">
        <w:rPr>
          <w:rtl/>
        </w:rPr>
        <w:t xml:space="preserve"> </w:t>
      </w:r>
      <w:r w:rsidRPr="008A1BA4">
        <w:rPr>
          <w:rtl/>
        </w:rPr>
        <w:t>تدفق</w:t>
      </w:r>
      <w:r w:rsidR="00CA7B09">
        <w:rPr>
          <w:rtl/>
        </w:rPr>
        <w:t xml:space="preserve"> </w:t>
      </w:r>
      <w:r w:rsidRPr="008A1BA4">
        <w:rPr>
          <w:rtl/>
        </w:rPr>
        <w:t>البيانات</w:t>
      </w:r>
      <w:r w:rsidR="00CA7B09">
        <w:rPr>
          <w:rtl/>
        </w:rPr>
        <w:t xml:space="preserve"> </w:t>
      </w:r>
      <w:r w:rsidRPr="008A1BA4">
        <w:rPr>
          <w:rtl/>
        </w:rPr>
        <w:t>داخل</w:t>
      </w:r>
      <w:r w:rsidR="00CA7B09">
        <w:rPr>
          <w:rtl/>
        </w:rPr>
        <w:t xml:space="preserve"> </w:t>
      </w:r>
      <w:r w:rsidRPr="008A1BA4">
        <w:rPr>
          <w:rtl/>
        </w:rPr>
        <w:t>الاتحاد،</w:t>
      </w:r>
      <w:r w:rsidR="00CA7B09">
        <w:rPr>
          <w:rtl/>
        </w:rPr>
        <w:t xml:space="preserve"> </w:t>
      </w:r>
      <w:r w:rsidRPr="008A1BA4">
        <w:rPr>
          <w:rtl/>
        </w:rPr>
        <w:t>وتعزيز</w:t>
      </w:r>
      <w:r w:rsidR="00CA7B09">
        <w:rPr>
          <w:rtl/>
        </w:rPr>
        <w:t xml:space="preserve"> </w:t>
      </w:r>
      <w:r w:rsidRPr="008A1BA4">
        <w:rPr>
          <w:rtl/>
        </w:rPr>
        <w:t>الثقة</w:t>
      </w:r>
      <w:r w:rsidR="00CA7B09">
        <w:rPr>
          <w:rtl/>
        </w:rPr>
        <w:t xml:space="preserve"> </w:t>
      </w:r>
      <w:r w:rsidRPr="008A1BA4">
        <w:rPr>
          <w:rtl/>
        </w:rPr>
        <w:t>في</w:t>
      </w:r>
      <w:r w:rsidR="00CA7B09">
        <w:rPr>
          <w:rtl/>
        </w:rPr>
        <w:t xml:space="preserve"> </w:t>
      </w:r>
      <w:r w:rsidRPr="008A1BA4">
        <w:rPr>
          <w:rtl/>
        </w:rPr>
        <w:t>الاقتصاد</w:t>
      </w:r>
      <w:r w:rsidR="00CA7B09">
        <w:rPr>
          <w:rtl/>
        </w:rPr>
        <w:t xml:space="preserve"> </w:t>
      </w:r>
      <w:r w:rsidRPr="008A1BA4">
        <w:rPr>
          <w:rtl/>
        </w:rPr>
        <w:t>الرقمي،</w:t>
      </w:r>
      <w:r w:rsidR="00CA7B09">
        <w:rPr>
          <w:rtl/>
        </w:rPr>
        <w:t xml:space="preserve"> </w:t>
      </w:r>
      <w:r w:rsidRPr="008A1BA4">
        <w:rPr>
          <w:rtl/>
        </w:rPr>
        <w:t>وفرض</w:t>
      </w:r>
      <w:r w:rsidR="00CA7B09">
        <w:rPr>
          <w:rtl/>
        </w:rPr>
        <w:t xml:space="preserve"> </w:t>
      </w:r>
      <w:r w:rsidRPr="008A1BA4">
        <w:rPr>
          <w:rtl/>
        </w:rPr>
        <w:t>عقوبات</w:t>
      </w:r>
      <w:r w:rsidR="00CA7B09">
        <w:rPr>
          <w:rtl/>
        </w:rPr>
        <w:t xml:space="preserve"> </w:t>
      </w:r>
      <w:r w:rsidRPr="008A1BA4">
        <w:rPr>
          <w:rtl/>
        </w:rPr>
        <w:t>رادعة</w:t>
      </w:r>
      <w:r w:rsidR="00CA7B09">
        <w:rPr>
          <w:rtl/>
        </w:rPr>
        <w:t xml:space="preserve"> </w:t>
      </w:r>
      <w:r w:rsidRPr="008A1BA4">
        <w:rPr>
          <w:rtl/>
        </w:rPr>
        <w:t>لضمان</w:t>
      </w:r>
      <w:r w:rsidR="00CA7B09">
        <w:rPr>
          <w:rtl/>
        </w:rPr>
        <w:t xml:space="preserve"> </w:t>
      </w:r>
      <w:r w:rsidRPr="008A1BA4">
        <w:rPr>
          <w:rtl/>
        </w:rPr>
        <w:t>الامتثال</w:t>
      </w:r>
      <w:r w:rsidR="00CA7B09">
        <w:rPr>
          <w:rtl/>
        </w:rPr>
        <w:t xml:space="preserve"> </w:t>
      </w:r>
      <w:r w:rsidR="00E94A99">
        <w:rPr>
          <w:rtl/>
        </w:rPr>
        <w:t>(</w:t>
      </w:r>
      <w:r w:rsidRPr="008A1BA4">
        <w:rPr>
          <w:rtl/>
        </w:rPr>
        <w:t>العيش،</w:t>
      </w:r>
      <w:r w:rsidR="00CA7B09">
        <w:rPr>
          <w:rtl/>
        </w:rPr>
        <w:t xml:space="preserve"> </w:t>
      </w:r>
      <w:r w:rsidRPr="008A1BA4">
        <w:rPr>
          <w:rtl/>
        </w:rPr>
        <w:t>2023</w:t>
      </w:r>
      <w:r w:rsidR="00E94A99">
        <w:rPr>
          <w:rtl/>
        </w:rPr>
        <w:t>)</w:t>
      </w:r>
      <w:r w:rsidR="00CA7B09">
        <w:rPr>
          <w:rtl/>
        </w:rPr>
        <w:t>.</w:t>
      </w:r>
    </w:p>
    <w:p w14:paraId="3ECAB992" w14:textId="4FC7140E" w:rsidR="008A1BA4" w:rsidRPr="008A1BA4" w:rsidRDefault="008A1BA4" w:rsidP="00AF6E91">
      <w:pPr>
        <w:spacing w:after="300" w:line="276" w:lineRule="auto"/>
      </w:pPr>
      <w:r w:rsidRPr="008A1BA4">
        <w:rPr>
          <w:rtl/>
        </w:rPr>
        <w:t>و</w:t>
      </w:r>
      <w:r w:rsidR="001C4ED5">
        <w:rPr>
          <w:rtl/>
        </w:rPr>
        <w:t xml:space="preserve">يُعد </w:t>
      </w:r>
      <w:r w:rsidRPr="008A1BA4">
        <w:rPr>
          <w:rtl/>
        </w:rPr>
        <w:t>التطبيق</w:t>
      </w:r>
      <w:r w:rsidR="00CA7B09">
        <w:rPr>
          <w:rtl/>
        </w:rPr>
        <w:t xml:space="preserve"> </w:t>
      </w:r>
      <w:r w:rsidRPr="008A1BA4">
        <w:rPr>
          <w:rtl/>
        </w:rPr>
        <w:t>الإقليمي</w:t>
      </w:r>
      <w:r w:rsidR="00CA7B09">
        <w:rPr>
          <w:rtl/>
        </w:rPr>
        <w:t xml:space="preserve"> </w:t>
      </w:r>
      <w:r w:rsidRPr="008A1BA4">
        <w:rPr>
          <w:rtl/>
        </w:rPr>
        <w:t>للائحة</w:t>
      </w:r>
      <w:r w:rsidR="00CA7B09">
        <w:rPr>
          <w:rtl/>
        </w:rPr>
        <w:t xml:space="preserve"> </w:t>
      </w:r>
      <w:r w:rsidR="00E94A99">
        <w:rPr>
          <w:rtl/>
        </w:rPr>
        <w:t>(</w:t>
      </w:r>
      <w:r w:rsidRPr="008A1BA4">
        <w:rPr>
          <w:rtl/>
        </w:rPr>
        <w:t>المادة</w:t>
      </w:r>
      <w:r w:rsidR="00CA7B09">
        <w:rPr>
          <w:rtl/>
        </w:rPr>
        <w:t xml:space="preserve"> </w:t>
      </w:r>
      <w:r w:rsidRPr="008A1BA4">
        <w:rPr>
          <w:rtl/>
        </w:rPr>
        <w:t>3</w:t>
      </w:r>
      <w:r w:rsidR="00E94A99">
        <w:rPr>
          <w:rtl/>
        </w:rPr>
        <w:t>)</w:t>
      </w:r>
      <w:r w:rsidR="00CA7B09">
        <w:rPr>
          <w:rtl/>
        </w:rPr>
        <w:t xml:space="preserve"> </w:t>
      </w:r>
      <w:r w:rsidRPr="008A1BA4">
        <w:rPr>
          <w:rtl/>
        </w:rPr>
        <w:t>من</w:t>
      </w:r>
      <w:r w:rsidR="00CA7B09">
        <w:rPr>
          <w:rtl/>
        </w:rPr>
        <w:t xml:space="preserve"> </w:t>
      </w:r>
      <w:r w:rsidRPr="008A1BA4">
        <w:rPr>
          <w:rtl/>
        </w:rPr>
        <w:t>أبرز</w:t>
      </w:r>
      <w:r w:rsidR="00CA7B09">
        <w:rPr>
          <w:rtl/>
        </w:rPr>
        <w:t xml:space="preserve"> </w:t>
      </w:r>
      <w:r w:rsidRPr="008A1BA4">
        <w:rPr>
          <w:rtl/>
        </w:rPr>
        <w:t>سماتها،</w:t>
      </w:r>
      <w:r w:rsidR="00CA7B09">
        <w:rPr>
          <w:rtl/>
        </w:rPr>
        <w:t xml:space="preserve"> </w:t>
      </w:r>
      <w:r w:rsidRPr="008A1BA4">
        <w:rPr>
          <w:rtl/>
        </w:rPr>
        <w:t>إذ</w:t>
      </w:r>
      <w:r w:rsidR="00CA7B09">
        <w:rPr>
          <w:rtl/>
        </w:rPr>
        <w:t xml:space="preserve"> </w:t>
      </w:r>
      <w:r w:rsidRPr="008A1BA4">
        <w:rPr>
          <w:rtl/>
        </w:rPr>
        <w:t>تنطبق</w:t>
      </w:r>
      <w:r w:rsidR="00CA7B09">
        <w:rPr>
          <w:rtl/>
        </w:rPr>
        <w:t xml:space="preserve"> </w:t>
      </w:r>
      <w:r w:rsidRPr="008A1BA4">
        <w:rPr>
          <w:rtl/>
        </w:rPr>
        <w:t>ليس</w:t>
      </w:r>
      <w:r w:rsidR="00CA7B09">
        <w:rPr>
          <w:rtl/>
        </w:rPr>
        <w:t xml:space="preserve"> </w:t>
      </w:r>
      <w:r w:rsidRPr="008A1BA4">
        <w:rPr>
          <w:rtl/>
        </w:rPr>
        <w:t>فقط</w:t>
      </w:r>
      <w:r w:rsidR="00CA7B09">
        <w:rPr>
          <w:rtl/>
        </w:rPr>
        <w:t xml:space="preserve"> </w:t>
      </w:r>
      <w:r w:rsidRPr="008A1BA4">
        <w:rPr>
          <w:rtl/>
        </w:rPr>
        <w:t>على</w:t>
      </w:r>
      <w:r w:rsidR="00CA7B09">
        <w:rPr>
          <w:rtl/>
        </w:rPr>
        <w:t xml:space="preserve"> </w:t>
      </w:r>
      <w:r w:rsidRPr="008A1BA4">
        <w:rPr>
          <w:rtl/>
        </w:rPr>
        <w:t>المنشآت</w:t>
      </w:r>
      <w:r w:rsidR="00CA7B09">
        <w:rPr>
          <w:rtl/>
        </w:rPr>
        <w:t xml:space="preserve"> </w:t>
      </w:r>
      <w:r w:rsidRPr="008A1BA4">
        <w:rPr>
          <w:rtl/>
        </w:rPr>
        <w:t>المقيمة</w:t>
      </w:r>
      <w:r w:rsidR="00CA7B09">
        <w:rPr>
          <w:rtl/>
        </w:rPr>
        <w:t xml:space="preserve"> </w:t>
      </w:r>
      <w:r w:rsidRPr="008A1BA4">
        <w:rPr>
          <w:rtl/>
        </w:rPr>
        <w:t>في</w:t>
      </w:r>
      <w:r w:rsidR="00CA7B09">
        <w:rPr>
          <w:rtl/>
        </w:rPr>
        <w:t xml:space="preserve"> </w:t>
      </w:r>
      <w:r w:rsidRPr="008A1BA4">
        <w:rPr>
          <w:rtl/>
        </w:rPr>
        <w:t>الاتحاد</w:t>
      </w:r>
      <w:r w:rsidR="00CA7B09">
        <w:rPr>
          <w:rtl/>
        </w:rPr>
        <w:t xml:space="preserve"> </w:t>
      </w:r>
      <w:r w:rsidRPr="008A1BA4">
        <w:rPr>
          <w:rtl/>
        </w:rPr>
        <w:t>الأوروبي،</w:t>
      </w:r>
      <w:r w:rsidR="00CA7B09">
        <w:rPr>
          <w:rtl/>
        </w:rPr>
        <w:t xml:space="preserve"> </w:t>
      </w:r>
      <w:r w:rsidRPr="008A1BA4">
        <w:rPr>
          <w:rtl/>
        </w:rPr>
        <w:t>بل</w:t>
      </w:r>
      <w:r w:rsidR="00CA7B09">
        <w:rPr>
          <w:rtl/>
        </w:rPr>
        <w:t xml:space="preserve"> </w:t>
      </w:r>
      <w:r w:rsidRPr="008A1BA4">
        <w:rPr>
          <w:rtl/>
        </w:rPr>
        <w:t>أيضاً</w:t>
      </w:r>
      <w:r w:rsidR="00CA7B09">
        <w:rPr>
          <w:rtl/>
        </w:rPr>
        <w:t xml:space="preserve"> </w:t>
      </w:r>
      <w:r w:rsidRPr="008A1BA4">
        <w:rPr>
          <w:rtl/>
        </w:rPr>
        <w:t>على</w:t>
      </w:r>
      <w:r w:rsidR="00CA7B09">
        <w:rPr>
          <w:rtl/>
        </w:rPr>
        <w:t xml:space="preserve"> </w:t>
      </w:r>
      <w:r w:rsidRPr="008A1BA4">
        <w:rPr>
          <w:rtl/>
        </w:rPr>
        <w:t>أي</w:t>
      </w:r>
      <w:r w:rsidR="00CA7B09">
        <w:rPr>
          <w:rtl/>
        </w:rPr>
        <w:t xml:space="preserve"> </w:t>
      </w:r>
      <w:r w:rsidRPr="008A1BA4">
        <w:rPr>
          <w:rtl/>
        </w:rPr>
        <w:t>منشأة</w:t>
      </w:r>
      <w:r w:rsidR="00CA7B09">
        <w:rPr>
          <w:rtl/>
        </w:rPr>
        <w:t xml:space="preserve"> </w:t>
      </w:r>
      <w:r w:rsidRPr="008A1BA4">
        <w:rPr>
          <w:rtl/>
        </w:rPr>
        <w:t>خارج</w:t>
      </w:r>
      <w:r w:rsidR="00CA7B09">
        <w:rPr>
          <w:rtl/>
        </w:rPr>
        <w:t xml:space="preserve"> </w:t>
      </w:r>
      <w:r w:rsidRPr="008A1BA4">
        <w:rPr>
          <w:rtl/>
        </w:rPr>
        <w:t>الاتحاد</w:t>
      </w:r>
      <w:r w:rsidR="00CA7B09">
        <w:rPr>
          <w:rtl/>
        </w:rPr>
        <w:t xml:space="preserve"> </w:t>
      </w:r>
      <w:r w:rsidRPr="008A1BA4">
        <w:rPr>
          <w:rtl/>
        </w:rPr>
        <w:t>تعالج</w:t>
      </w:r>
      <w:r w:rsidR="00CA7B09">
        <w:rPr>
          <w:rtl/>
        </w:rPr>
        <w:t xml:space="preserve"> </w:t>
      </w:r>
      <w:r w:rsidRPr="008A1BA4">
        <w:rPr>
          <w:rtl/>
        </w:rPr>
        <w:t>بيانات</w:t>
      </w:r>
      <w:r w:rsidR="00CA7B09">
        <w:rPr>
          <w:rtl/>
        </w:rPr>
        <w:t xml:space="preserve"> </w:t>
      </w:r>
      <w:r w:rsidRPr="008A1BA4">
        <w:rPr>
          <w:rtl/>
        </w:rPr>
        <w:t>أفراد</w:t>
      </w:r>
      <w:r w:rsidR="00CA7B09">
        <w:rPr>
          <w:rtl/>
        </w:rPr>
        <w:t xml:space="preserve"> </w:t>
      </w:r>
      <w:r w:rsidRPr="008A1BA4">
        <w:rPr>
          <w:rtl/>
        </w:rPr>
        <w:t>موجودين</w:t>
      </w:r>
      <w:r w:rsidR="00CA7B09">
        <w:rPr>
          <w:rtl/>
        </w:rPr>
        <w:t xml:space="preserve"> </w:t>
      </w:r>
      <w:r w:rsidRPr="008A1BA4">
        <w:rPr>
          <w:rtl/>
        </w:rPr>
        <w:t>في</w:t>
      </w:r>
      <w:r w:rsidR="00CA7B09">
        <w:rPr>
          <w:rtl/>
        </w:rPr>
        <w:t xml:space="preserve"> </w:t>
      </w:r>
      <w:r w:rsidRPr="008A1BA4">
        <w:rPr>
          <w:rtl/>
        </w:rPr>
        <w:t>الاتحاد،</w:t>
      </w:r>
      <w:r w:rsidR="00CA7B09">
        <w:rPr>
          <w:rtl/>
        </w:rPr>
        <w:t xml:space="preserve"> </w:t>
      </w:r>
      <w:r w:rsidRPr="008A1BA4">
        <w:rPr>
          <w:rtl/>
        </w:rPr>
        <w:t>مما</w:t>
      </w:r>
      <w:r w:rsidR="00CA7B09">
        <w:rPr>
          <w:rtl/>
        </w:rPr>
        <w:t xml:space="preserve"> </w:t>
      </w:r>
      <w:r w:rsidRPr="008A1BA4">
        <w:rPr>
          <w:rtl/>
        </w:rPr>
        <w:t>يُعطيها</w:t>
      </w:r>
      <w:r w:rsidR="00CA7B09">
        <w:rPr>
          <w:rtl/>
        </w:rPr>
        <w:t xml:space="preserve"> </w:t>
      </w:r>
      <w:r w:rsidRPr="008A1BA4">
        <w:rPr>
          <w:rtl/>
        </w:rPr>
        <w:t>أثراً</w:t>
      </w:r>
      <w:r w:rsidR="00CA7B09">
        <w:rPr>
          <w:rtl/>
        </w:rPr>
        <w:t xml:space="preserve"> </w:t>
      </w:r>
      <w:r w:rsidRPr="008A1BA4">
        <w:rPr>
          <w:rtl/>
        </w:rPr>
        <w:t>عابراً</w:t>
      </w:r>
      <w:r w:rsidR="00CA7B09">
        <w:rPr>
          <w:rtl/>
        </w:rPr>
        <w:t xml:space="preserve"> </w:t>
      </w:r>
      <w:r w:rsidRPr="008A1BA4">
        <w:rPr>
          <w:rtl/>
        </w:rPr>
        <w:t>للحدود</w:t>
      </w:r>
      <w:r w:rsidR="00CA7B09">
        <w:rPr>
          <w:rtl/>
        </w:rPr>
        <w:t xml:space="preserve"> </w:t>
      </w:r>
      <w:r w:rsidRPr="008A1BA4">
        <w:rPr>
          <w:rtl/>
        </w:rPr>
        <w:t>يجعلها</w:t>
      </w:r>
      <w:r w:rsidR="00CA7B09">
        <w:rPr>
          <w:rtl/>
        </w:rPr>
        <w:t xml:space="preserve"> </w:t>
      </w:r>
      <w:r w:rsidRPr="008A1BA4">
        <w:rPr>
          <w:rtl/>
        </w:rPr>
        <w:t>نموذجاً</w:t>
      </w:r>
      <w:r w:rsidR="00CA7B09">
        <w:rPr>
          <w:rtl/>
        </w:rPr>
        <w:t xml:space="preserve"> </w:t>
      </w:r>
      <w:r w:rsidRPr="008A1BA4">
        <w:rPr>
          <w:rtl/>
        </w:rPr>
        <w:t>عالمياً</w:t>
      </w:r>
      <w:r w:rsidR="00CA7B09">
        <w:rPr>
          <w:rtl/>
        </w:rPr>
        <w:t xml:space="preserve"> </w:t>
      </w:r>
      <w:r w:rsidRPr="008A1BA4">
        <w:rPr>
          <w:rtl/>
        </w:rPr>
        <w:t>يُحتذى</w:t>
      </w:r>
      <w:r w:rsidR="00CA7B09">
        <w:rPr>
          <w:rtl/>
        </w:rPr>
        <w:t xml:space="preserve"> </w:t>
      </w:r>
      <w:r w:rsidRPr="008A1BA4">
        <w:rPr>
          <w:rtl/>
        </w:rPr>
        <w:t>به</w:t>
      </w:r>
      <w:r w:rsidR="00CA7B09">
        <w:rPr>
          <w:rtl/>
        </w:rPr>
        <w:t xml:space="preserve"> </w:t>
      </w:r>
      <w:r w:rsidRPr="008A1BA4">
        <w:rPr>
          <w:rtl/>
        </w:rPr>
        <w:t>في</w:t>
      </w:r>
      <w:r w:rsidR="00CA7B09">
        <w:rPr>
          <w:rtl/>
        </w:rPr>
        <w:t xml:space="preserve"> </w:t>
      </w:r>
      <w:r w:rsidRPr="008A1BA4">
        <w:rPr>
          <w:rtl/>
        </w:rPr>
        <w:t>تشريعات</w:t>
      </w:r>
      <w:r w:rsidR="00CA7B09">
        <w:rPr>
          <w:rtl/>
        </w:rPr>
        <w:t xml:space="preserve"> </w:t>
      </w:r>
      <w:r w:rsidRPr="008A1BA4">
        <w:rPr>
          <w:rtl/>
        </w:rPr>
        <w:t>الخصوصية</w:t>
      </w:r>
      <w:r w:rsidR="00CA7B09">
        <w:rPr>
          <w:rtl/>
        </w:rPr>
        <w:t xml:space="preserve"> </w:t>
      </w:r>
      <w:r w:rsidR="00E94A99">
        <w:rPr>
          <w:rtl/>
        </w:rPr>
        <w:t>(</w:t>
      </w:r>
      <w:r w:rsidRPr="008A1BA4">
        <w:rPr>
          <w:rtl/>
        </w:rPr>
        <w:t>طه،</w:t>
      </w:r>
      <w:r w:rsidR="00CA7B09">
        <w:rPr>
          <w:rtl/>
        </w:rPr>
        <w:t xml:space="preserve"> </w:t>
      </w:r>
      <w:r w:rsidRPr="008A1BA4">
        <w:rPr>
          <w:rtl/>
        </w:rPr>
        <w:t>2020</w:t>
      </w:r>
      <w:r w:rsidR="00E94A99">
        <w:rPr>
          <w:rtl/>
        </w:rPr>
        <w:t>)</w:t>
      </w:r>
      <w:r w:rsidR="00CA7B09">
        <w:rPr>
          <w:rtl/>
        </w:rPr>
        <w:t xml:space="preserve">. </w:t>
      </w:r>
      <w:r w:rsidRPr="008A1BA4">
        <w:rPr>
          <w:rtl/>
        </w:rPr>
        <w:t>وتمنح</w:t>
      </w:r>
      <w:r w:rsidR="00CA7B09">
        <w:rPr>
          <w:rtl/>
        </w:rPr>
        <w:t xml:space="preserve"> </w:t>
      </w:r>
      <w:r w:rsidRPr="008A1BA4">
        <w:rPr>
          <w:rtl/>
        </w:rPr>
        <w:t>اللائحة</w:t>
      </w:r>
      <w:r w:rsidR="00CA7B09">
        <w:rPr>
          <w:rtl/>
        </w:rPr>
        <w:t xml:space="preserve"> </w:t>
      </w:r>
      <w:r w:rsidRPr="008A1BA4">
        <w:rPr>
          <w:rtl/>
        </w:rPr>
        <w:t>الأفراد</w:t>
      </w:r>
      <w:r w:rsidR="00CA7B09">
        <w:rPr>
          <w:rtl/>
        </w:rPr>
        <w:t xml:space="preserve"> </w:t>
      </w:r>
      <w:r w:rsidRPr="008A1BA4">
        <w:rPr>
          <w:rtl/>
        </w:rPr>
        <w:t>في</w:t>
      </w:r>
      <w:r w:rsidR="00CA7B09">
        <w:rPr>
          <w:rtl/>
        </w:rPr>
        <w:t xml:space="preserve"> </w:t>
      </w:r>
      <w:r w:rsidRPr="008A1BA4">
        <w:rPr>
          <w:rtl/>
        </w:rPr>
        <w:t>الاتحاد</w:t>
      </w:r>
      <w:r w:rsidR="00CA7B09">
        <w:rPr>
          <w:rtl/>
        </w:rPr>
        <w:t xml:space="preserve"> </w:t>
      </w:r>
      <w:r w:rsidRPr="008A1BA4">
        <w:rPr>
          <w:rtl/>
        </w:rPr>
        <w:t>الأوروبي</w:t>
      </w:r>
      <w:r w:rsidR="00CA7B09">
        <w:rPr>
          <w:rtl/>
        </w:rPr>
        <w:t xml:space="preserve"> </w:t>
      </w:r>
      <w:r w:rsidRPr="008A1BA4">
        <w:rPr>
          <w:rtl/>
        </w:rPr>
        <w:t>مجموعة</w:t>
      </w:r>
      <w:r w:rsidR="00CA7B09">
        <w:rPr>
          <w:rtl/>
        </w:rPr>
        <w:t xml:space="preserve"> </w:t>
      </w:r>
      <w:r w:rsidRPr="008A1BA4">
        <w:rPr>
          <w:rtl/>
        </w:rPr>
        <w:t>شاملة</w:t>
      </w:r>
      <w:r w:rsidR="00CA7B09">
        <w:rPr>
          <w:rtl/>
        </w:rPr>
        <w:t xml:space="preserve"> </w:t>
      </w:r>
      <w:r w:rsidRPr="008A1BA4">
        <w:rPr>
          <w:rtl/>
        </w:rPr>
        <w:t>ومفصلة</w:t>
      </w:r>
      <w:r w:rsidR="00CA7B09">
        <w:rPr>
          <w:rtl/>
        </w:rPr>
        <w:t xml:space="preserve"> </w:t>
      </w:r>
      <w:r w:rsidRPr="008A1BA4">
        <w:rPr>
          <w:rtl/>
        </w:rPr>
        <w:t>من</w:t>
      </w:r>
      <w:r w:rsidR="00CA7B09">
        <w:rPr>
          <w:rtl/>
        </w:rPr>
        <w:t xml:space="preserve"> </w:t>
      </w:r>
      <w:r w:rsidRPr="008A1BA4">
        <w:rPr>
          <w:rtl/>
        </w:rPr>
        <w:t>الحقوق</w:t>
      </w:r>
      <w:r w:rsidR="00CA7B09">
        <w:rPr>
          <w:rtl/>
        </w:rPr>
        <w:t xml:space="preserve"> </w:t>
      </w:r>
      <w:r w:rsidR="00E94A99">
        <w:rPr>
          <w:rtl/>
        </w:rPr>
        <w:t>(</w:t>
      </w:r>
      <w:r w:rsidRPr="008A1BA4">
        <w:rPr>
          <w:rtl/>
        </w:rPr>
        <w:t>المواد</w:t>
      </w:r>
      <w:r w:rsidR="00CA7B09">
        <w:rPr>
          <w:rtl/>
        </w:rPr>
        <w:t xml:space="preserve"> </w:t>
      </w:r>
      <w:r w:rsidRPr="008A1BA4">
        <w:rPr>
          <w:rtl/>
        </w:rPr>
        <w:t>12-22</w:t>
      </w:r>
      <w:r w:rsidR="00E94A99">
        <w:rPr>
          <w:rtl/>
        </w:rPr>
        <w:t>)</w:t>
      </w:r>
      <w:r w:rsidRPr="008A1BA4">
        <w:rPr>
          <w:rtl/>
        </w:rPr>
        <w:t>،</w:t>
      </w:r>
      <w:r w:rsidR="00CA7B09">
        <w:rPr>
          <w:rtl/>
        </w:rPr>
        <w:t xml:space="preserve"> </w:t>
      </w:r>
      <w:r w:rsidRPr="008A1BA4">
        <w:rPr>
          <w:rtl/>
        </w:rPr>
        <w:t>تتضمن</w:t>
      </w:r>
      <w:r w:rsidR="00CA7B09">
        <w:rPr>
          <w:rtl/>
        </w:rPr>
        <w:t xml:space="preserve"> </w:t>
      </w:r>
      <w:r w:rsidRPr="008A1BA4">
        <w:rPr>
          <w:rtl/>
        </w:rPr>
        <w:t>الحق</w:t>
      </w:r>
      <w:r w:rsidR="00CA7B09">
        <w:rPr>
          <w:rtl/>
        </w:rPr>
        <w:t xml:space="preserve"> </w:t>
      </w:r>
      <w:r w:rsidRPr="008A1BA4">
        <w:rPr>
          <w:rtl/>
        </w:rPr>
        <w:t>في</w:t>
      </w:r>
      <w:r w:rsidR="00CA7B09">
        <w:rPr>
          <w:rtl/>
        </w:rPr>
        <w:t xml:space="preserve"> </w:t>
      </w:r>
      <w:r w:rsidRPr="008A1BA4">
        <w:rPr>
          <w:rtl/>
        </w:rPr>
        <w:t>الوصول</w:t>
      </w:r>
      <w:r w:rsidR="00CA7B09">
        <w:rPr>
          <w:rtl/>
        </w:rPr>
        <w:t xml:space="preserve"> </w:t>
      </w:r>
      <w:r w:rsidRPr="008A1BA4">
        <w:rPr>
          <w:rtl/>
        </w:rPr>
        <w:t>والتصحيح</w:t>
      </w:r>
      <w:r w:rsidR="00CA7B09">
        <w:rPr>
          <w:rtl/>
        </w:rPr>
        <w:t xml:space="preserve"> </w:t>
      </w:r>
      <w:r w:rsidRPr="008A1BA4">
        <w:rPr>
          <w:rtl/>
        </w:rPr>
        <w:t>والمسح</w:t>
      </w:r>
      <w:r w:rsidR="00CA7B09">
        <w:rPr>
          <w:rtl/>
        </w:rPr>
        <w:t xml:space="preserve"> </w:t>
      </w:r>
      <w:r w:rsidRPr="008A1BA4">
        <w:rPr>
          <w:rtl/>
        </w:rPr>
        <w:t>وتقييد</w:t>
      </w:r>
      <w:r w:rsidR="00CA7B09">
        <w:rPr>
          <w:rtl/>
        </w:rPr>
        <w:t xml:space="preserve"> </w:t>
      </w:r>
      <w:r w:rsidRPr="008A1BA4">
        <w:rPr>
          <w:rtl/>
        </w:rPr>
        <w:t>المعالجة</w:t>
      </w:r>
      <w:r w:rsidR="00CA7B09">
        <w:rPr>
          <w:rtl/>
        </w:rPr>
        <w:t xml:space="preserve"> </w:t>
      </w:r>
      <w:r w:rsidRPr="008A1BA4">
        <w:rPr>
          <w:rtl/>
        </w:rPr>
        <w:t>ونقل</w:t>
      </w:r>
      <w:r w:rsidR="00CA7B09">
        <w:rPr>
          <w:rtl/>
        </w:rPr>
        <w:t xml:space="preserve"> </w:t>
      </w:r>
      <w:r w:rsidRPr="008A1BA4">
        <w:rPr>
          <w:rtl/>
        </w:rPr>
        <w:t>البيانات</w:t>
      </w:r>
      <w:r w:rsidR="00CA7B09">
        <w:rPr>
          <w:rtl/>
        </w:rPr>
        <w:t xml:space="preserve"> </w:t>
      </w:r>
      <w:r w:rsidRPr="008A1BA4">
        <w:rPr>
          <w:rtl/>
        </w:rPr>
        <w:t>والاعتراض،</w:t>
      </w:r>
      <w:r w:rsidR="00CA7B09">
        <w:rPr>
          <w:rtl/>
        </w:rPr>
        <w:t xml:space="preserve"> </w:t>
      </w:r>
      <w:r w:rsidRPr="008A1BA4">
        <w:rPr>
          <w:rtl/>
        </w:rPr>
        <w:t>وحق</w:t>
      </w:r>
      <w:r w:rsidR="00CA7B09">
        <w:rPr>
          <w:rtl/>
        </w:rPr>
        <w:t xml:space="preserve"> </w:t>
      </w:r>
      <w:r w:rsidRPr="008A1BA4">
        <w:rPr>
          <w:rtl/>
        </w:rPr>
        <w:t>عدم</w:t>
      </w:r>
      <w:r w:rsidR="00CA7B09">
        <w:rPr>
          <w:rtl/>
        </w:rPr>
        <w:t xml:space="preserve"> </w:t>
      </w:r>
      <w:r w:rsidRPr="008A1BA4">
        <w:rPr>
          <w:rtl/>
        </w:rPr>
        <w:t>الخضوع</w:t>
      </w:r>
      <w:r w:rsidR="00CA7B09">
        <w:rPr>
          <w:rtl/>
        </w:rPr>
        <w:t xml:space="preserve"> </w:t>
      </w:r>
      <w:r w:rsidRPr="008A1BA4">
        <w:rPr>
          <w:rtl/>
        </w:rPr>
        <w:t>لقرار</w:t>
      </w:r>
      <w:r w:rsidR="00CA7B09">
        <w:rPr>
          <w:rtl/>
        </w:rPr>
        <w:t xml:space="preserve"> </w:t>
      </w:r>
      <w:r w:rsidRPr="008A1BA4">
        <w:rPr>
          <w:rtl/>
        </w:rPr>
        <w:t>آلي،</w:t>
      </w:r>
      <w:r w:rsidR="00CA7B09">
        <w:rPr>
          <w:rtl/>
        </w:rPr>
        <w:t xml:space="preserve"> </w:t>
      </w:r>
      <w:r w:rsidRPr="008A1BA4">
        <w:rPr>
          <w:rtl/>
        </w:rPr>
        <w:t>مما</w:t>
      </w:r>
      <w:r w:rsidR="00CA7B09">
        <w:rPr>
          <w:rtl/>
        </w:rPr>
        <w:t xml:space="preserve"> </w:t>
      </w:r>
      <w:r w:rsidRPr="008A1BA4">
        <w:rPr>
          <w:rtl/>
        </w:rPr>
        <w:t>يُشكل</w:t>
      </w:r>
      <w:r w:rsidR="00CA7B09">
        <w:rPr>
          <w:rtl/>
        </w:rPr>
        <w:t xml:space="preserve"> </w:t>
      </w:r>
      <w:r w:rsidRPr="008A1BA4">
        <w:rPr>
          <w:rtl/>
        </w:rPr>
        <w:t>حزمة</w:t>
      </w:r>
      <w:r w:rsidR="00CA7B09">
        <w:rPr>
          <w:rtl/>
        </w:rPr>
        <w:t xml:space="preserve"> </w:t>
      </w:r>
      <w:r w:rsidRPr="008A1BA4">
        <w:rPr>
          <w:rtl/>
        </w:rPr>
        <w:t>حقوقية</w:t>
      </w:r>
      <w:r w:rsidR="00CA7B09">
        <w:rPr>
          <w:rtl/>
        </w:rPr>
        <w:t xml:space="preserve"> </w:t>
      </w:r>
      <w:r w:rsidRPr="008A1BA4">
        <w:rPr>
          <w:rtl/>
        </w:rPr>
        <w:t>متكاملة</w:t>
      </w:r>
      <w:r w:rsidR="00CA7B09">
        <w:rPr>
          <w:rtl/>
        </w:rPr>
        <w:t xml:space="preserve"> </w:t>
      </w:r>
      <w:r w:rsidRPr="008A1BA4">
        <w:rPr>
          <w:rtl/>
        </w:rPr>
        <w:t>تُعزز</w:t>
      </w:r>
      <w:r w:rsidR="00CA7B09">
        <w:rPr>
          <w:rtl/>
        </w:rPr>
        <w:t xml:space="preserve"> </w:t>
      </w:r>
      <w:r w:rsidRPr="008A1BA4">
        <w:rPr>
          <w:rtl/>
        </w:rPr>
        <w:t>سيطرة</w:t>
      </w:r>
      <w:r w:rsidR="00CA7B09">
        <w:rPr>
          <w:rtl/>
        </w:rPr>
        <w:t xml:space="preserve"> </w:t>
      </w:r>
      <w:r w:rsidRPr="008A1BA4">
        <w:rPr>
          <w:rtl/>
        </w:rPr>
        <w:t>الفرد</w:t>
      </w:r>
      <w:r w:rsidR="00CA7B09">
        <w:rPr>
          <w:rtl/>
        </w:rPr>
        <w:t xml:space="preserve"> </w:t>
      </w:r>
      <w:r w:rsidRPr="008A1BA4">
        <w:rPr>
          <w:rtl/>
        </w:rPr>
        <w:t>على</w:t>
      </w:r>
      <w:r w:rsidR="00CA7B09">
        <w:rPr>
          <w:rtl/>
        </w:rPr>
        <w:t xml:space="preserve"> </w:t>
      </w:r>
      <w:r w:rsidRPr="008A1BA4">
        <w:rPr>
          <w:rtl/>
        </w:rPr>
        <w:t>بياناته</w:t>
      </w:r>
      <w:r w:rsidR="00CA7B09">
        <w:rPr>
          <w:rtl/>
        </w:rPr>
        <w:t xml:space="preserve"> </w:t>
      </w:r>
      <w:r w:rsidR="00E94A99">
        <w:rPr>
          <w:rtl/>
        </w:rPr>
        <w:t>(</w:t>
      </w:r>
      <w:r w:rsidRPr="008A1BA4">
        <w:rPr>
          <w:rtl/>
        </w:rPr>
        <w:t>الشامسي،</w:t>
      </w:r>
      <w:r w:rsidR="00CA7B09">
        <w:rPr>
          <w:rtl/>
        </w:rPr>
        <w:t xml:space="preserve"> </w:t>
      </w:r>
      <w:r w:rsidRPr="008A1BA4">
        <w:rPr>
          <w:rtl/>
        </w:rPr>
        <w:t>2023</w:t>
      </w:r>
      <w:r w:rsidR="00E94A99">
        <w:rPr>
          <w:rtl/>
        </w:rPr>
        <w:t>)</w:t>
      </w:r>
      <w:r w:rsidR="00CA7B09">
        <w:rPr>
          <w:rtl/>
        </w:rPr>
        <w:t>.</w:t>
      </w:r>
    </w:p>
    <w:p w14:paraId="023DF8CC" w14:textId="59D36D56" w:rsidR="008A1BA4" w:rsidRPr="008A1BA4" w:rsidRDefault="008A1BA4" w:rsidP="00AF6E91">
      <w:pPr>
        <w:spacing w:after="300" w:line="276" w:lineRule="auto"/>
      </w:pPr>
      <w:r w:rsidRPr="008A1BA4">
        <w:rPr>
          <w:rtl/>
        </w:rPr>
        <w:t>وتعمل</w:t>
      </w:r>
      <w:r w:rsidR="00CA7B09">
        <w:rPr>
          <w:rtl/>
        </w:rPr>
        <w:t xml:space="preserve"> </w:t>
      </w:r>
      <w:r w:rsidRPr="008A1BA4">
        <w:rPr>
          <w:rtl/>
        </w:rPr>
        <w:t>آليات</w:t>
      </w:r>
      <w:r w:rsidR="00CA7B09">
        <w:rPr>
          <w:rtl/>
        </w:rPr>
        <w:t xml:space="preserve"> </w:t>
      </w:r>
      <w:r w:rsidRPr="008A1BA4">
        <w:rPr>
          <w:rtl/>
        </w:rPr>
        <w:t>التعاون</w:t>
      </w:r>
      <w:r w:rsidR="00CA7B09">
        <w:rPr>
          <w:rtl/>
        </w:rPr>
        <w:t xml:space="preserve"> </w:t>
      </w:r>
      <w:r w:rsidRPr="008A1BA4">
        <w:rPr>
          <w:rtl/>
        </w:rPr>
        <w:t>والرقابة</w:t>
      </w:r>
      <w:r w:rsidR="00CA7B09">
        <w:rPr>
          <w:rtl/>
        </w:rPr>
        <w:t xml:space="preserve"> </w:t>
      </w:r>
      <w:r w:rsidRPr="008A1BA4">
        <w:rPr>
          <w:rtl/>
        </w:rPr>
        <w:t>من</w:t>
      </w:r>
      <w:r w:rsidR="00CA7B09">
        <w:rPr>
          <w:rtl/>
        </w:rPr>
        <w:t xml:space="preserve"> </w:t>
      </w:r>
      <w:r w:rsidRPr="008A1BA4">
        <w:rPr>
          <w:rtl/>
        </w:rPr>
        <w:t>خلال</w:t>
      </w:r>
      <w:r w:rsidR="00CA7B09">
        <w:rPr>
          <w:rtl/>
        </w:rPr>
        <w:t xml:space="preserve"> </w:t>
      </w:r>
      <w:r w:rsidRPr="008A1BA4">
        <w:rPr>
          <w:rtl/>
        </w:rPr>
        <w:t>هيئات</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Pr="008A1BA4">
        <w:rPr>
          <w:rtl/>
        </w:rPr>
        <w:t>الوطنية</w:t>
      </w:r>
      <w:r w:rsidR="00CA7B09">
        <w:rPr>
          <w:rtl/>
        </w:rPr>
        <w:t xml:space="preserve"> </w:t>
      </w:r>
      <w:r w:rsidRPr="008A1BA4">
        <w:rPr>
          <w:rtl/>
        </w:rPr>
        <w:t>في</w:t>
      </w:r>
      <w:r w:rsidR="00CA7B09">
        <w:rPr>
          <w:rtl/>
        </w:rPr>
        <w:t xml:space="preserve"> </w:t>
      </w:r>
      <w:r w:rsidRPr="008A1BA4">
        <w:rPr>
          <w:rtl/>
        </w:rPr>
        <w:t>كل</w:t>
      </w:r>
      <w:r w:rsidR="00CA7B09">
        <w:rPr>
          <w:rtl/>
        </w:rPr>
        <w:t xml:space="preserve"> </w:t>
      </w:r>
      <w:r w:rsidRPr="008A1BA4">
        <w:rPr>
          <w:rtl/>
        </w:rPr>
        <w:t>دولة</w:t>
      </w:r>
      <w:r w:rsidR="00CA7B09">
        <w:rPr>
          <w:rtl/>
        </w:rPr>
        <w:t xml:space="preserve"> </w:t>
      </w:r>
      <w:r w:rsidRPr="008A1BA4">
        <w:rPr>
          <w:rtl/>
        </w:rPr>
        <w:t>عضو،</w:t>
      </w:r>
      <w:r w:rsidR="00CA7B09">
        <w:rPr>
          <w:rtl/>
        </w:rPr>
        <w:t xml:space="preserve"> </w:t>
      </w:r>
      <w:r w:rsidRPr="008A1BA4">
        <w:rPr>
          <w:rtl/>
        </w:rPr>
        <w:t>التي</w:t>
      </w:r>
      <w:r w:rsidR="00CA7B09">
        <w:rPr>
          <w:rtl/>
        </w:rPr>
        <w:t xml:space="preserve"> </w:t>
      </w:r>
      <w:r w:rsidRPr="008A1BA4">
        <w:rPr>
          <w:rtl/>
        </w:rPr>
        <w:t>تتنسق</w:t>
      </w:r>
      <w:r w:rsidR="00CA7B09">
        <w:rPr>
          <w:rtl/>
        </w:rPr>
        <w:t xml:space="preserve"> </w:t>
      </w:r>
      <w:r w:rsidRPr="008A1BA4">
        <w:rPr>
          <w:rtl/>
        </w:rPr>
        <w:t>عبر</w:t>
      </w:r>
      <w:r w:rsidR="00CA7B09">
        <w:rPr>
          <w:rtl/>
        </w:rPr>
        <w:t xml:space="preserve"> </w:t>
      </w:r>
      <w:r w:rsidRPr="008A1BA4">
        <w:rPr>
          <w:rtl/>
        </w:rPr>
        <w:t>المجلس</w:t>
      </w:r>
      <w:r w:rsidR="00CA7B09">
        <w:rPr>
          <w:rtl/>
        </w:rPr>
        <w:t xml:space="preserve"> </w:t>
      </w:r>
      <w:r w:rsidRPr="008A1BA4">
        <w:rPr>
          <w:rtl/>
        </w:rPr>
        <w:t>الأوروبي</w:t>
      </w:r>
      <w:r w:rsidR="00CA7B09">
        <w:rPr>
          <w:rtl/>
        </w:rPr>
        <w:t xml:space="preserve"> </w:t>
      </w:r>
      <w:r w:rsidRPr="008A1BA4">
        <w:rPr>
          <w:rtl/>
        </w:rPr>
        <w:t>لحماية</w:t>
      </w:r>
      <w:r w:rsidR="00CA7B09">
        <w:rPr>
          <w:rtl/>
        </w:rPr>
        <w:t xml:space="preserve"> </w:t>
      </w:r>
      <w:r w:rsidRPr="008A1BA4">
        <w:rPr>
          <w:rtl/>
        </w:rPr>
        <w:t>البيانات</w:t>
      </w:r>
      <w:r w:rsidR="00CA7B09">
        <w:rPr>
          <w:rtl/>
        </w:rPr>
        <w:t xml:space="preserve"> </w:t>
      </w:r>
      <w:r w:rsidR="00E94A99">
        <w:rPr>
          <w:rtl/>
        </w:rPr>
        <w:t>(</w:t>
      </w:r>
      <w:proofErr w:type="spellStart"/>
      <w:r w:rsidRPr="008A1BA4">
        <w:t>EDPB</w:t>
      </w:r>
      <w:proofErr w:type="spellEnd"/>
      <w:r w:rsidR="00E94A99">
        <w:rPr>
          <w:rtl/>
        </w:rPr>
        <w:t>)</w:t>
      </w:r>
      <w:r w:rsidR="00CA7B09">
        <w:rPr>
          <w:rtl/>
        </w:rPr>
        <w:t xml:space="preserve"> </w:t>
      </w:r>
      <w:r w:rsidRPr="008A1BA4">
        <w:rPr>
          <w:rtl/>
        </w:rPr>
        <w:t>لضمان</w:t>
      </w:r>
      <w:r w:rsidR="00CA7B09">
        <w:rPr>
          <w:rtl/>
        </w:rPr>
        <w:t xml:space="preserve"> </w:t>
      </w:r>
      <w:r w:rsidRPr="008A1BA4">
        <w:rPr>
          <w:rtl/>
        </w:rPr>
        <w:t>تطبيق</w:t>
      </w:r>
      <w:r w:rsidR="00CA7B09">
        <w:rPr>
          <w:rtl/>
        </w:rPr>
        <w:t xml:space="preserve"> </w:t>
      </w:r>
      <w:r w:rsidRPr="008A1BA4">
        <w:rPr>
          <w:rtl/>
        </w:rPr>
        <w:t>موحد</w:t>
      </w:r>
      <w:r w:rsidR="00CA7B09">
        <w:rPr>
          <w:rtl/>
        </w:rPr>
        <w:t xml:space="preserve"> </w:t>
      </w:r>
      <w:r w:rsidRPr="008A1BA4">
        <w:rPr>
          <w:rtl/>
        </w:rPr>
        <w:t>للائحة،</w:t>
      </w:r>
      <w:r w:rsidR="00CA7B09">
        <w:rPr>
          <w:rtl/>
        </w:rPr>
        <w:t xml:space="preserve"> </w:t>
      </w:r>
      <w:r w:rsidRPr="008A1BA4">
        <w:rPr>
          <w:rtl/>
        </w:rPr>
        <w:t>مع</w:t>
      </w:r>
      <w:r w:rsidR="00CA7B09">
        <w:rPr>
          <w:rtl/>
        </w:rPr>
        <w:t xml:space="preserve"> </w:t>
      </w:r>
      <w:r w:rsidRPr="008A1BA4">
        <w:rPr>
          <w:rtl/>
        </w:rPr>
        <w:t>صلاحيات</w:t>
      </w:r>
      <w:r w:rsidR="00CA7B09">
        <w:rPr>
          <w:rtl/>
        </w:rPr>
        <w:t xml:space="preserve"> </w:t>
      </w:r>
      <w:r w:rsidRPr="008A1BA4">
        <w:rPr>
          <w:rtl/>
        </w:rPr>
        <w:t>للتحقيق</w:t>
      </w:r>
      <w:r w:rsidR="00CA7B09">
        <w:rPr>
          <w:rtl/>
        </w:rPr>
        <w:t xml:space="preserve"> </w:t>
      </w:r>
      <w:r w:rsidRPr="008A1BA4">
        <w:rPr>
          <w:rtl/>
        </w:rPr>
        <w:t>وفرض</w:t>
      </w:r>
      <w:r w:rsidR="00CA7B09">
        <w:rPr>
          <w:rtl/>
        </w:rPr>
        <w:t xml:space="preserve"> </w:t>
      </w:r>
      <w:r w:rsidRPr="008A1BA4">
        <w:rPr>
          <w:rtl/>
        </w:rPr>
        <w:t>العقوبات</w:t>
      </w:r>
      <w:r w:rsidR="00CA7B09">
        <w:rPr>
          <w:rtl/>
        </w:rPr>
        <w:t xml:space="preserve"> </w:t>
      </w:r>
      <w:r w:rsidRPr="008A1BA4">
        <w:rPr>
          <w:rtl/>
        </w:rPr>
        <w:t>وإصدار</w:t>
      </w:r>
      <w:r w:rsidR="00CA7B09">
        <w:rPr>
          <w:rtl/>
        </w:rPr>
        <w:t xml:space="preserve"> </w:t>
      </w:r>
      <w:r w:rsidRPr="008A1BA4">
        <w:rPr>
          <w:rtl/>
        </w:rPr>
        <w:t>التوجيهات</w:t>
      </w:r>
      <w:r w:rsidR="00CA7B09">
        <w:rPr>
          <w:rtl/>
        </w:rPr>
        <w:t xml:space="preserve"> </w:t>
      </w:r>
      <w:r w:rsidR="00E94A99">
        <w:rPr>
          <w:rtl/>
        </w:rPr>
        <w:t>(</w:t>
      </w:r>
      <w:r w:rsidRPr="008A1BA4">
        <w:rPr>
          <w:rtl/>
        </w:rPr>
        <w:t>العيش،</w:t>
      </w:r>
      <w:r w:rsidR="00CA7B09">
        <w:rPr>
          <w:rtl/>
        </w:rPr>
        <w:t xml:space="preserve"> </w:t>
      </w:r>
      <w:r w:rsidRPr="008A1BA4">
        <w:rPr>
          <w:rtl/>
        </w:rPr>
        <w:t>2023</w:t>
      </w:r>
      <w:r w:rsidR="00E94A99">
        <w:rPr>
          <w:rtl/>
        </w:rPr>
        <w:t>)</w:t>
      </w:r>
      <w:r w:rsidR="00CA7B09">
        <w:rPr>
          <w:rtl/>
        </w:rPr>
        <w:t xml:space="preserve">. </w:t>
      </w:r>
      <w:r w:rsidRPr="008A1BA4">
        <w:rPr>
          <w:rtl/>
        </w:rPr>
        <w:t>وتنص</w:t>
      </w:r>
      <w:r w:rsidR="00CA7B09">
        <w:rPr>
          <w:rtl/>
        </w:rPr>
        <w:t xml:space="preserve"> </w:t>
      </w:r>
      <w:r w:rsidRPr="008A1BA4">
        <w:rPr>
          <w:rtl/>
        </w:rPr>
        <w:t>اللائحة</w:t>
      </w:r>
      <w:r w:rsidR="00CA7B09">
        <w:rPr>
          <w:rtl/>
        </w:rPr>
        <w:t xml:space="preserve"> </w:t>
      </w:r>
      <w:r w:rsidRPr="008A1BA4">
        <w:rPr>
          <w:rtl/>
        </w:rPr>
        <w:t>على</w:t>
      </w:r>
      <w:r w:rsidR="00CA7B09">
        <w:rPr>
          <w:rtl/>
        </w:rPr>
        <w:t xml:space="preserve"> </w:t>
      </w:r>
      <w:r w:rsidRPr="008A1BA4">
        <w:rPr>
          <w:rtl/>
        </w:rPr>
        <w:t>عقوبات</w:t>
      </w:r>
      <w:r w:rsidR="00CA7B09">
        <w:rPr>
          <w:rtl/>
        </w:rPr>
        <w:t xml:space="preserve"> </w:t>
      </w:r>
      <w:r w:rsidRPr="008A1BA4">
        <w:rPr>
          <w:rtl/>
        </w:rPr>
        <w:t>مالية</w:t>
      </w:r>
      <w:r w:rsidR="00CA7B09">
        <w:rPr>
          <w:rtl/>
        </w:rPr>
        <w:t xml:space="preserve"> </w:t>
      </w:r>
      <w:r w:rsidRPr="008A1BA4">
        <w:rPr>
          <w:rtl/>
        </w:rPr>
        <w:t>تصل</w:t>
      </w:r>
      <w:r w:rsidR="00CA7B09">
        <w:rPr>
          <w:rtl/>
        </w:rPr>
        <w:t xml:space="preserve"> </w:t>
      </w:r>
      <w:r w:rsidRPr="008A1BA4">
        <w:rPr>
          <w:rtl/>
        </w:rPr>
        <w:t>إلى</w:t>
      </w:r>
      <w:r w:rsidR="00CA7B09">
        <w:rPr>
          <w:rtl/>
        </w:rPr>
        <w:t xml:space="preserve"> </w:t>
      </w:r>
      <w:r w:rsidRPr="008A1BA4">
        <w:rPr>
          <w:rtl/>
        </w:rPr>
        <w:t>20</w:t>
      </w:r>
      <w:r w:rsidR="00CA7B09">
        <w:rPr>
          <w:rtl/>
        </w:rPr>
        <w:t xml:space="preserve"> </w:t>
      </w:r>
      <w:r w:rsidRPr="008A1BA4">
        <w:rPr>
          <w:rtl/>
        </w:rPr>
        <w:t>مليون</w:t>
      </w:r>
      <w:r w:rsidR="00CA7B09">
        <w:rPr>
          <w:rtl/>
        </w:rPr>
        <w:t xml:space="preserve"> </w:t>
      </w:r>
      <w:r w:rsidRPr="008A1BA4">
        <w:rPr>
          <w:rtl/>
        </w:rPr>
        <w:t>يورو</w:t>
      </w:r>
      <w:r w:rsidR="00CA7B09">
        <w:rPr>
          <w:rtl/>
        </w:rPr>
        <w:t xml:space="preserve"> </w:t>
      </w:r>
      <w:r w:rsidRPr="008A1BA4">
        <w:rPr>
          <w:rtl/>
        </w:rPr>
        <w:t>أو</w:t>
      </w:r>
      <w:r w:rsidR="00CA7B09">
        <w:rPr>
          <w:rtl/>
        </w:rPr>
        <w:t xml:space="preserve"> </w:t>
      </w:r>
      <w:r w:rsidRPr="008A1BA4">
        <w:rPr>
          <w:rtl/>
        </w:rPr>
        <w:t>4%</w:t>
      </w:r>
      <w:r w:rsidR="00CA7B09">
        <w:rPr>
          <w:rtl/>
        </w:rPr>
        <w:t xml:space="preserve"> </w:t>
      </w:r>
      <w:r w:rsidRPr="008A1BA4">
        <w:rPr>
          <w:rtl/>
        </w:rPr>
        <w:t>من</w:t>
      </w:r>
      <w:r w:rsidR="00CA7B09">
        <w:rPr>
          <w:rtl/>
        </w:rPr>
        <w:t xml:space="preserve"> </w:t>
      </w:r>
      <w:r w:rsidRPr="008A1BA4">
        <w:rPr>
          <w:rtl/>
        </w:rPr>
        <w:t>الإيرادات</w:t>
      </w:r>
      <w:r w:rsidR="00CA7B09">
        <w:rPr>
          <w:rtl/>
        </w:rPr>
        <w:t xml:space="preserve"> </w:t>
      </w:r>
      <w:r w:rsidRPr="008A1BA4">
        <w:rPr>
          <w:rtl/>
        </w:rPr>
        <w:t>العالمية</w:t>
      </w:r>
      <w:r w:rsidR="00CA7B09">
        <w:rPr>
          <w:rtl/>
        </w:rPr>
        <w:t xml:space="preserve"> </w:t>
      </w:r>
      <w:r w:rsidRPr="008A1BA4">
        <w:rPr>
          <w:rtl/>
        </w:rPr>
        <w:t>السنوية</w:t>
      </w:r>
      <w:r w:rsidR="00CA7B09">
        <w:rPr>
          <w:rtl/>
        </w:rPr>
        <w:t xml:space="preserve"> </w:t>
      </w:r>
      <w:r w:rsidRPr="008A1BA4">
        <w:rPr>
          <w:rtl/>
        </w:rPr>
        <w:t>للمنشأة</w:t>
      </w:r>
      <w:r w:rsidR="00CA7B09">
        <w:rPr>
          <w:rtl/>
        </w:rPr>
        <w:t xml:space="preserve"> </w:t>
      </w:r>
      <w:r w:rsidR="00E94A99">
        <w:rPr>
          <w:rtl/>
        </w:rPr>
        <w:t>(</w:t>
      </w:r>
      <w:r w:rsidRPr="008A1BA4">
        <w:rPr>
          <w:rtl/>
        </w:rPr>
        <w:t>أيهما</w:t>
      </w:r>
      <w:r w:rsidR="00CA7B09">
        <w:rPr>
          <w:rtl/>
        </w:rPr>
        <w:t xml:space="preserve"> </w:t>
      </w:r>
      <w:r w:rsidRPr="008A1BA4">
        <w:rPr>
          <w:rtl/>
        </w:rPr>
        <w:t>أكبر</w:t>
      </w:r>
      <w:r w:rsidR="00E94A99">
        <w:rPr>
          <w:rtl/>
        </w:rPr>
        <w:t>)</w:t>
      </w:r>
      <w:r w:rsidRPr="008A1BA4">
        <w:rPr>
          <w:rtl/>
        </w:rPr>
        <w:t>،</w:t>
      </w:r>
      <w:r w:rsidR="00CA7B09">
        <w:rPr>
          <w:rtl/>
        </w:rPr>
        <w:t xml:space="preserve"> </w:t>
      </w:r>
      <w:r w:rsidRPr="008A1BA4">
        <w:rPr>
          <w:rtl/>
        </w:rPr>
        <w:t>مما</w:t>
      </w:r>
      <w:r w:rsidR="00CA7B09">
        <w:rPr>
          <w:rtl/>
        </w:rPr>
        <w:t xml:space="preserve"> </w:t>
      </w:r>
      <w:r w:rsidRPr="008A1BA4">
        <w:rPr>
          <w:rtl/>
        </w:rPr>
        <w:t>يُشكل</w:t>
      </w:r>
      <w:r w:rsidR="00CA7B09">
        <w:rPr>
          <w:rtl/>
        </w:rPr>
        <w:t xml:space="preserve"> </w:t>
      </w:r>
      <w:r w:rsidRPr="008A1BA4">
        <w:rPr>
          <w:rtl/>
        </w:rPr>
        <w:t>رادعاً</w:t>
      </w:r>
      <w:r w:rsidR="00CA7B09">
        <w:rPr>
          <w:rtl/>
        </w:rPr>
        <w:t xml:space="preserve"> </w:t>
      </w:r>
      <w:r w:rsidRPr="008A1BA4">
        <w:rPr>
          <w:rtl/>
        </w:rPr>
        <w:t>قوياً</w:t>
      </w:r>
      <w:r w:rsidR="00CA7B09">
        <w:rPr>
          <w:rtl/>
        </w:rPr>
        <w:t xml:space="preserve"> </w:t>
      </w:r>
      <w:r w:rsidRPr="008A1BA4">
        <w:rPr>
          <w:rtl/>
        </w:rPr>
        <w:t>للامتثال،</w:t>
      </w:r>
      <w:r w:rsidR="00CA7B09">
        <w:rPr>
          <w:rtl/>
        </w:rPr>
        <w:t xml:space="preserve"> </w:t>
      </w:r>
      <w:r w:rsidRPr="008A1BA4">
        <w:rPr>
          <w:rtl/>
        </w:rPr>
        <w:t>وقد</w:t>
      </w:r>
      <w:r w:rsidR="00CA7B09">
        <w:rPr>
          <w:rtl/>
        </w:rPr>
        <w:t xml:space="preserve"> </w:t>
      </w:r>
      <w:r w:rsidRPr="008A1BA4">
        <w:rPr>
          <w:rtl/>
        </w:rPr>
        <w:t>تجاوز</w:t>
      </w:r>
      <w:r w:rsidR="00CA7B09">
        <w:rPr>
          <w:rtl/>
        </w:rPr>
        <w:t xml:space="preserve"> </w:t>
      </w:r>
      <w:r w:rsidRPr="008A1BA4">
        <w:rPr>
          <w:rtl/>
        </w:rPr>
        <w:t>إجمالي</w:t>
      </w:r>
      <w:r w:rsidR="00CA7B09">
        <w:rPr>
          <w:rtl/>
        </w:rPr>
        <w:t xml:space="preserve"> </w:t>
      </w:r>
      <w:r w:rsidRPr="008A1BA4">
        <w:rPr>
          <w:rtl/>
        </w:rPr>
        <w:t>الغرامات</w:t>
      </w:r>
      <w:r w:rsidR="00CA7B09">
        <w:rPr>
          <w:rtl/>
        </w:rPr>
        <w:t xml:space="preserve"> </w:t>
      </w:r>
      <w:r w:rsidRPr="008A1BA4">
        <w:rPr>
          <w:rtl/>
        </w:rPr>
        <w:t>المفروضة</w:t>
      </w:r>
      <w:r w:rsidR="00CA7B09">
        <w:rPr>
          <w:rtl/>
        </w:rPr>
        <w:t xml:space="preserve"> </w:t>
      </w:r>
      <w:r w:rsidRPr="008A1BA4">
        <w:rPr>
          <w:rtl/>
        </w:rPr>
        <w:t>منذ</w:t>
      </w:r>
      <w:r w:rsidR="00CA7B09">
        <w:rPr>
          <w:rtl/>
        </w:rPr>
        <w:t xml:space="preserve"> </w:t>
      </w:r>
      <w:r w:rsidRPr="008A1BA4">
        <w:rPr>
          <w:rtl/>
        </w:rPr>
        <w:t>تطبيقها</w:t>
      </w:r>
      <w:r w:rsidR="00CA7B09">
        <w:rPr>
          <w:rtl/>
        </w:rPr>
        <w:t xml:space="preserve"> </w:t>
      </w:r>
      <w:r w:rsidRPr="008A1BA4">
        <w:rPr>
          <w:rtl/>
        </w:rPr>
        <w:t>حتى</w:t>
      </w:r>
      <w:r w:rsidR="00CA7B09">
        <w:rPr>
          <w:rtl/>
        </w:rPr>
        <w:t xml:space="preserve"> </w:t>
      </w:r>
      <w:r w:rsidRPr="008A1BA4">
        <w:rPr>
          <w:rtl/>
        </w:rPr>
        <w:t>عام</w:t>
      </w:r>
      <w:r w:rsidR="00CA7B09">
        <w:rPr>
          <w:rtl/>
        </w:rPr>
        <w:t xml:space="preserve"> </w:t>
      </w:r>
      <w:r w:rsidRPr="008A1BA4">
        <w:rPr>
          <w:rtl/>
        </w:rPr>
        <w:t>2025</w:t>
      </w:r>
      <w:r w:rsidR="00CA7B09">
        <w:rPr>
          <w:rtl/>
        </w:rPr>
        <w:t xml:space="preserve"> </w:t>
      </w:r>
      <w:r w:rsidRPr="008A1BA4">
        <w:rPr>
          <w:rtl/>
        </w:rPr>
        <w:t>مبلغ</w:t>
      </w:r>
      <w:r w:rsidR="00CA7B09">
        <w:rPr>
          <w:rtl/>
        </w:rPr>
        <w:t xml:space="preserve"> </w:t>
      </w:r>
      <w:r w:rsidR="003160DF">
        <w:rPr>
          <w:rFonts w:hint="cs"/>
          <w:rtl/>
        </w:rPr>
        <w:t>(</w:t>
      </w:r>
      <w:r w:rsidRPr="008A1BA4">
        <w:rPr>
          <w:rtl/>
        </w:rPr>
        <w:t>4</w:t>
      </w:r>
      <w:r w:rsidR="003160DF">
        <w:rPr>
          <w:rFonts w:hint="cs"/>
          <w:rtl/>
        </w:rPr>
        <w:t>)</w:t>
      </w:r>
      <w:r w:rsidR="00CA7B09">
        <w:rPr>
          <w:rtl/>
        </w:rPr>
        <w:t xml:space="preserve"> </w:t>
      </w:r>
      <w:r w:rsidRPr="008A1BA4">
        <w:rPr>
          <w:rtl/>
        </w:rPr>
        <w:t>مليارات</w:t>
      </w:r>
      <w:r w:rsidR="00CA7B09">
        <w:rPr>
          <w:rtl/>
        </w:rPr>
        <w:t xml:space="preserve"> </w:t>
      </w:r>
      <w:r w:rsidRPr="008A1BA4">
        <w:rPr>
          <w:rtl/>
        </w:rPr>
        <w:t>يورو</w:t>
      </w:r>
      <w:r w:rsidR="00CA7B09">
        <w:rPr>
          <w:rtl/>
        </w:rPr>
        <w:t xml:space="preserve"> </w:t>
      </w:r>
      <w:r w:rsidR="00E94A99">
        <w:rPr>
          <w:rtl/>
        </w:rPr>
        <w:t>(</w:t>
      </w:r>
      <w:r w:rsidRPr="008A1BA4">
        <w:t>Frey</w:t>
      </w:r>
      <w:r w:rsidR="00CA7B09">
        <w:t xml:space="preserve"> </w:t>
      </w:r>
      <w:r w:rsidRPr="008A1BA4">
        <w:t>&amp;</w:t>
      </w:r>
      <w:r w:rsidR="00CA7B09">
        <w:t xml:space="preserve"> </w:t>
      </w:r>
      <w:r w:rsidRPr="008A1BA4">
        <w:t>Presidente,</w:t>
      </w:r>
      <w:r w:rsidR="00CA7B09">
        <w:t xml:space="preserve"> </w:t>
      </w:r>
      <w:r w:rsidRPr="008A1BA4">
        <w:t>2024</w:t>
      </w:r>
      <w:r w:rsidR="00E94A99">
        <w:rPr>
          <w:rtl/>
        </w:rPr>
        <w:t>)</w:t>
      </w:r>
      <w:r w:rsidR="00CA7B09">
        <w:rPr>
          <w:rtl/>
        </w:rPr>
        <w:t xml:space="preserve">. </w:t>
      </w:r>
      <w:r w:rsidRPr="008A1BA4">
        <w:rPr>
          <w:rtl/>
        </w:rPr>
        <w:t>وقد</w:t>
      </w:r>
      <w:r w:rsidR="00CA7B09">
        <w:rPr>
          <w:rtl/>
        </w:rPr>
        <w:t xml:space="preserve"> </w:t>
      </w:r>
      <w:r w:rsidRPr="008A1BA4">
        <w:rPr>
          <w:rtl/>
        </w:rPr>
        <w:t>أثرت</w:t>
      </w:r>
      <w:r w:rsidR="00CA7B09">
        <w:rPr>
          <w:rtl/>
        </w:rPr>
        <w:t xml:space="preserve"> </w:t>
      </w:r>
      <w:r w:rsidRPr="008A1BA4">
        <w:rPr>
          <w:rtl/>
        </w:rPr>
        <w:t>اللائحة</w:t>
      </w:r>
      <w:r w:rsidR="00CA7B09">
        <w:rPr>
          <w:rtl/>
        </w:rPr>
        <w:t xml:space="preserve"> </w:t>
      </w:r>
      <w:r w:rsidRPr="008A1BA4">
        <w:rPr>
          <w:rtl/>
        </w:rPr>
        <w:t>الأوروبية</w:t>
      </w:r>
      <w:r w:rsidR="00CA7B09">
        <w:rPr>
          <w:rtl/>
        </w:rPr>
        <w:t xml:space="preserve"> </w:t>
      </w:r>
      <w:r w:rsidRPr="008A1BA4">
        <w:rPr>
          <w:rtl/>
        </w:rPr>
        <w:t>بشكل</w:t>
      </w:r>
      <w:r w:rsidR="00CA7B09">
        <w:rPr>
          <w:rtl/>
        </w:rPr>
        <w:t xml:space="preserve"> </w:t>
      </w:r>
      <w:r w:rsidRPr="008A1BA4">
        <w:rPr>
          <w:rtl/>
        </w:rPr>
        <w:t>جوهري</w:t>
      </w:r>
      <w:r w:rsidR="00CA7B09">
        <w:rPr>
          <w:rtl/>
        </w:rPr>
        <w:t xml:space="preserve"> </w:t>
      </w:r>
      <w:r w:rsidRPr="008A1BA4">
        <w:rPr>
          <w:rtl/>
        </w:rPr>
        <w:t>في</w:t>
      </w:r>
      <w:r w:rsidR="00CA7B09">
        <w:rPr>
          <w:rtl/>
        </w:rPr>
        <w:t xml:space="preserve"> </w:t>
      </w:r>
      <w:r w:rsidRPr="008A1BA4">
        <w:rPr>
          <w:rtl/>
        </w:rPr>
        <w:t>توجهات</w:t>
      </w:r>
      <w:r w:rsidR="00CA7B09">
        <w:rPr>
          <w:rtl/>
        </w:rPr>
        <w:t xml:space="preserve"> </w:t>
      </w:r>
      <w:r w:rsidRPr="008A1BA4">
        <w:rPr>
          <w:rtl/>
        </w:rPr>
        <w:t>الشركات</w:t>
      </w:r>
      <w:r w:rsidR="00CA7B09">
        <w:rPr>
          <w:rtl/>
        </w:rPr>
        <w:t xml:space="preserve"> </w:t>
      </w:r>
      <w:r w:rsidRPr="008A1BA4">
        <w:rPr>
          <w:rtl/>
        </w:rPr>
        <w:t>التقنية</w:t>
      </w:r>
      <w:r w:rsidR="00CA7B09">
        <w:rPr>
          <w:rtl/>
        </w:rPr>
        <w:t xml:space="preserve"> </w:t>
      </w:r>
      <w:r w:rsidRPr="008A1BA4">
        <w:rPr>
          <w:rtl/>
        </w:rPr>
        <w:t>الكبرى،</w:t>
      </w:r>
      <w:r w:rsidR="00CA7B09">
        <w:rPr>
          <w:rtl/>
        </w:rPr>
        <w:t xml:space="preserve"> </w:t>
      </w:r>
      <w:r w:rsidRPr="008A1BA4">
        <w:rPr>
          <w:rtl/>
        </w:rPr>
        <w:t>إذ</w:t>
      </w:r>
      <w:r w:rsidR="00CA7B09">
        <w:rPr>
          <w:rtl/>
        </w:rPr>
        <w:t xml:space="preserve"> </w:t>
      </w:r>
      <w:r w:rsidRPr="008A1BA4">
        <w:rPr>
          <w:rtl/>
        </w:rPr>
        <w:t>أجبرتها</w:t>
      </w:r>
      <w:r w:rsidR="00CA7B09">
        <w:rPr>
          <w:rtl/>
        </w:rPr>
        <w:t xml:space="preserve"> </w:t>
      </w:r>
      <w:r w:rsidRPr="008A1BA4">
        <w:rPr>
          <w:rtl/>
        </w:rPr>
        <w:t>على</w:t>
      </w:r>
      <w:r w:rsidR="00CA7B09">
        <w:rPr>
          <w:rtl/>
        </w:rPr>
        <w:t xml:space="preserve"> </w:t>
      </w:r>
      <w:r w:rsidRPr="008A1BA4">
        <w:rPr>
          <w:rtl/>
        </w:rPr>
        <w:t>إعادة</w:t>
      </w:r>
      <w:r w:rsidR="00CA7B09">
        <w:rPr>
          <w:rtl/>
        </w:rPr>
        <w:t xml:space="preserve"> </w:t>
      </w:r>
      <w:r w:rsidRPr="008A1BA4">
        <w:rPr>
          <w:rtl/>
        </w:rPr>
        <w:t>تصميم</w:t>
      </w:r>
      <w:r w:rsidR="00CA7B09">
        <w:rPr>
          <w:rtl/>
        </w:rPr>
        <w:t xml:space="preserve"> </w:t>
      </w:r>
      <w:r w:rsidRPr="008A1BA4">
        <w:rPr>
          <w:rtl/>
        </w:rPr>
        <w:t>منتجاتها</w:t>
      </w:r>
      <w:r w:rsidR="00CA7B09">
        <w:rPr>
          <w:rtl/>
        </w:rPr>
        <w:t xml:space="preserve"> </w:t>
      </w:r>
      <w:r w:rsidRPr="008A1BA4">
        <w:rPr>
          <w:rtl/>
        </w:rPr>
        <w:lastRenderedPageBreak/>
        <w:t>وخدماتها</w:t>
      </w:r>
      <w:r w:rsidR="00CA7B09">
        <w:rPr>
          <w:rtl/>
        </w:rPr>
        <w:t xml:space="preserve"> </w:t>
      </w:r>
      <w:r w:rsidRPr="008A1BA4">
        <w:rPr>
          <w:rtl/>
        </w:rPr>
        <w:t>لتتوافق</w:t>
      </w:r>
      <w:r w:rsidR="00CA7B09">
        <w:rPr>
          <w:rtl/>
        </w:rPr>
        <w:t xml:space="preserve"> </w:t>
      </w:r>
      <w:r w:rsidRPr="008A1BA4">
        <w:rPr>
          <w:rtl/>
        </w:rPr>
        <w:t>مع</w:t>
      </w:r>
      <w:r w:rsidR="00CA7B09">
        <w:rPr>
          <w:rtl/>
        </w:rPr>
        <w:t xml:space="preserve"> </w:t>
      </w:r>
      <w:r w:rsidRPr="008A1BA4">
        <w:rPr>
          <w:rtl/>
        </w:rPr>
        <w:t>متطلبات</w:t>
      </w:r>
      <w:r w:rsidR="00CA7B09">
        <w:rPr>
          <w:rtl/>
        </w:rPr>
        <w:t xml:space="preserve"> </w:t>
      </w:r>
      <w:r w:rsidRPr="008A1BA4">
        <w:rPr>
          <w:rtl/>
        </w:rPr>
        <w:t>الخصوصية،</w:t>
      </w:r>
      <w:r w:rsidR="00CA7B09">
        <w:rPr>
          <w:rtl/>
        </w:rPr>
        <w:t xml:space="preserve"> </w:t>
      </w:r>
      <w:r w:rsidRPr="008A1BA4">
        <w:rPr>
          <w:rtl/>
        </w:rPr>
        <w:t>واعتماد</w:t>
      </w:r>
      <w:r w:rsidR="00CA7B09">
        <w:rPr>
          <w:rtl/>
        </w:rPr>
        <w:t xml:space="preserve"> </w:t>
      </w:r>
      <w:r w:rsidRPr="008A1BA4">
        <w:rPr>
          <w:rtl/>
        </w:rPr>
        <w:t>ممارسات</w:t>
      </w:r>
      <w:r w:rsidR="00CA7B09">
        <w:rPr>
          <w:rtl/>
        </w:rPr>
        <w:t xml:space="preserve"> </w:t>
      </w:r>
      <w:r w:rsidRPr="008A1BA4">
        <w:rPr>
          <w:rtl/>
        </w:rPr>
        <w:t>الشفافية</w:t>
      </w:r>
      <w:r w:rsidR="00CA7B09">
        <w:rPr>
          <w:rtl/>
        </w:rPr>
        <w:t xml:space="preserve"> </w:t>
      </w:r>
      <w:r w:rsidRPr="008A1BA4">
        <w:rPr>
          <w:rtl/>
        </w:rPr>
        <w:t>والموافقة</w:t>
      </w:r>
      <w:r w:rsidR="00CA7B09">
        <w:rPr>
          <w:rtl/>
        </w:rPr>
        <w:t xml:space="preserve"> </w:t>
      </w:r>
      <w:r w:rsidRPr="008A1BA4">
        <w:rPr>
          <w:rtl/>
        </w:rPr>
        <w:t>الصريحة،</w:t>
      </w:r>
      <w:r w:rsidR="00CA7B09">
        <w:rPr>
          <w:rtl/>
        </w:rPr>
        <w:t xml:space="preserve"> </w:t>
      </w:r>
      <w:r w:rsidRPr="008A1BA4">
        <w:rPr>
          <w:rtl/>
        </w:rPr>
        <w:t>وإنشاء</w:t>
      </w:r>
      <w:r w:rsidR="00CA7B09">
        <w:rPr>
          <w:rtl/>
        </w:rPr>
        <w:t xml:space="preserve"> </w:t>
      </w:r>
      <w:r w:rsidRPr="008A1BA4">
        <w:rPr>
          <w:rtl/>
        </w:rPr>
        <w:t>فرق</w:t>
      </w:r>
      <w:r w:rsidR="00CA7B09">
        <w:rPr>
          <w:rtl/>
        </w:rPr>
        <w:t xml:space="preserve"> </w:t>
      </w:r>
      <w:r w:rsidRPr="008A1BA4">
        <w:rPr>
          <w:rtl/>
        </w:rPr>
        <w:t>متخصصة</w:t>
      </w:r>
      <w:r w:rsidR="00CA7B09">
        <w:rPr>
          <w:rtl/>
        </w:rPr>
        <w:t xml:space="preserve"> </w:t>
      </w:r>
      <w:r w:rsidRPr="008A1BA4">
        <w:rPr>
          <w:rtl/>
        </w:rPr>
        <w:t>للامتثال،</w:t>
      </w:r>
      <w:r w:rsidR="00CA7B09">
        <w:rPr>
          <w:rtl/>
        </w:rPr>
        <w:t xml:space="preserve"> </w:t>
      </w:r>
      <w:r w:rsidRPr="008A1BA4">
        <w:rPr>
          <w:rtl/>
        </w:rPr>
        <w:t>مما</w:t>
      </w:r>
      <w:r w:rsidR="00CA7B09">
        <w:rPr>
          <w:rtl/>
        </w:rPr>
        <w:t xml:space="preserve"> </w:t>
      </w:r>
      <w:r w:rsidRPr="008A1BA4">
        <w:rPr>
          <w:rtl/>
        </w:rPr>
        <w:t>جعلها</w:t>
      </w:r>
      <w:r w:rsidR="00CA7B09">
        <w:rPr>
          <w:rtl/>
        </w:rPr>
        <w:t xml:space="preserve"> </w:t>
      </w:r>
      <w:r w:rsidRPr="008A1BA4">
        <w:rPr>
          <w:rtl/>
        </w:rPr>
        <w:t>معياراً</w:t>
      </w:r>
      <w:r w:rsidR="00CA7B09">
        <w:rPr>
          <w:rtl/>
        </w:rPr>
        <w:t xml:space="preserve"> </w:t>
      </w:r>
      <w:r w:rsidRPr="008A1BA4">
        <w:rPr>
          <w:rtl/>
        </w:rPr>
        <w:t>عالمياً</w:t>
      </w:r>
      <w:r w:rsidR="00CA7B09">
        <w:rPr>
          <w:rtl/>
        </w:rPr>
        <w:t xml:space="preserve"> </w:t>
      </w:r>
      <w:r w:rsidRPr="008A1BA4">
        <w:rPr>
          <w:rtl/>
        </w:rPr>
        <w:t>لحماية</w:t>
      </w:r>
      <w:r w:rsidR="00CA7B09">
        <w:rPr>
          <w:rtl/>
        </w:rPr>
        <w:t xml:space="preserve"> </w:t>
      </w:r>
      <w:r w:rsidRPr="008A1BA4">
        <w:rPr>
          <w:rtl/>
        </w:rPr>
        <w:t>البيانات</w:t>
      </w:r>
      <w:r w:rsidR="00CA7B09">
        <w:rPr>
          <w:rtl/>
        </w:rPr>
        <w:t xml:space="preserve"> </w:t>
      </w:r>
      <w:r w:rsidR="00E94A99">
        <w:rPr>
          <w:rtl/>
        </w:rPr>
        <w:t>(</w:t>
      </w:r>
      <w:r w:rsidRPr="008A1BA4">
        <w:t>Kumar</w:t>
      </w:r>
      <w:r w:rsidR="00CA7B09">
        <w:t xml:space="preserve"> </w:t>
      </w:r>
      <w:r w:rsidRPr="008A1BA4">
        <w:t>&amp;</w:t>
      </w:r>
      <w:r w:rsidR="00CA7B09">
        <w:t xml:space="preserve"> </w:t>
      </w:r>
      <w:r w:rsidRPr="008A1BA4">
        <w:t>Singh,</w:t>
      </w:r>
      <w:r w:rsidR="00CA7B09">
        <w:t xml:space="preserve"> </w:t>
      </w:r>
      <w:r w:rsidRPr="008A1BA4">
        <w:t>2024</w:t>
      </w:r>
      <w:r w:rsidR="00E94A99">
        <w:rPr>
          <w:rtl/>
        </w:rPr>
        <w:t>)</w:t>
      </w:r>
      <w:r w:rsidR="00CA7B09">
        <w:rPr>
          <w:rtl/>
        </w:rPr>
        <w:t>.</w:t>
      </w:r>
    </w:p>
    <w:p w14:paraId="1E7E6D06" w14:textId="7B40A2D2" w:rsidR="008A1BA4" w:rsidRPr="008A1BA4" w:rsidRDefault="008A1BA4" w:rsidP="00AF6E91">
      <w:pPr>
        <w:spacing w:after="300" w:line="276" w:lineRule="auto"/>
      </w:pPr>
      <w:r w:rsidRPr="008A1BA4">
        <w:rPr>
          <w:rtl/>
        </w:rPr>
        <w:t>ويُلخص</w:t>
      </w:r>
      <w:r w:rsidR="00CA7B09">
        <w:rPr>
          <w:rtl/>
        </w:rPr>
        <w:t xml:space="preserve"> </w:t>
      </w:r>
      <w:r w:rsidRPr="008A1BA4">
        <w:rPr>
          <w:rtl/>
        </w:rPr>
        <w:t>الجدول</w:t>
      </w:r>
      <w:r w:rsidR="00CA7B09">
        <w:rPr>
          <w:rtl/>
        </w:rPr>
        <w:t xml:space="preserve"> </w:t>
      </w:r>
      <w:r w:rsidRPr="008A1BA4">
        <w:rPr>
          <w:rtl/>
        </w:rPr>
        <w:t>الآتي</w:t>
      </w:r>
      <w:r w:rsidR="00CA7B09">
        <w:rPr>
          <w:rtl/>
        </w:rPr>
        <w:t xml:space="preserve"> </w:t>
      </w:r>
      <w:r w:rsidRPr="008A1BA4">
        <w:rPr>
          <w:rtl/>
        </w:rPr>
        <w:t>المقارنة</w:t>
      </w:r>
      <w:r w:rsidR="00CA7B09">
        <w:rPr>
          <w:rtl/>
        </w:rPr>
        <w:t xml:space="preserve"> </w:t>
      </w:r>
      <w:r w:rsidRPr="008A1BA4">
        <w:rPr>
          <w:rtl/>
        </w:rPr>
        <w:t>العامة</w:t>
      </w:r>
      <w:r w:rsidR="00CA7B09">
        <w:rPr>
          <w:rtl/>
        </w:rPr>
        <w:t xml:space="preserve"> </w:t>
      </w:r>
      <w:r w:rsidRPr="008A1BA4">
        <w:rPr>
          <w:rtl/>
        </w:rPr>
        <w:t>بين</w:t>
      </w:r>
      <w:r w:rsidR="00CA7B09">
        <w:rPr>
          <w:rtl/>
        </w:rPr>
        <w:t xml:space="preserve"> </w:t>
      </w:r>
      <w:proofErr w:type="spellStart"/>
      <w:r w:rsidRPr="008A1BA4">
        <w:t>PDPL</w:t>
      </w:r>
      <w:proofErr w:type="spellEnd"/>
      <w:r w:rsidR="00CA7B09">
        <w:rPr>
          <w:rtl/>
        </w:rPr>
        <w:t xml:space="preserve"> </w:t>
      </w:r>
      <w:r w:rsidRPr="008A1BA4">
        <w:rPr>
          <w:rtl/>
        </w:rPr>
        <w:t>السعودي</w:t>
      </w:r>
      <w:r w:rsidR="00CA7B09">
        <w:rPr>
          <w:rtl/>
        </w:rPr>
        <w:t xml:space="preserve"> </w:t>
      </w:r>
      <w:r w:rsidRPr="008A1BA4">
        <w:rPr>
          <w:rtl/>
        </w:rPr>
        <w:t>و</w:t>
      </w:r>
      <w:r w:rsidRPr="008A1BA4">
        <w:t>GDPR</w:t>
      </w:r>
      <w:r w:rsidR="00CA7B09">
        <w:rPr>
          <w:rtl/>
        </w:rPr>
        <w:t xml:space="preserve"> </w:t>
      </w:r>
      <w:r w:rsidRPr="008A1BA4">
        <w:rPr>
          <w:rtl/>
        </w:rPr>
        <w:t>الأوروبي</w:t>
      </w:r>
      <w:r w:rsidR="00CA7B09">
        <w:rPr>
          <w:rtl/>
        </w:rPr>
        <w:t xml:space="preserve"> </w:t>
      </w:r>
      <w:r w:rsidRPr="008A1BA4">
        <w:rPr>
          <w:rtl/>
        </w:rPr>
        <w:t>في</w:t>
      </w:r>
      <w:r w:rsidR="00CA7B09">
        <w:rPr>
          <w:rtl/>
        </w:rPr>
        <w:t xml:space="preserve"> </w:t>
      </w:r>
      <w:r w:rsidRPr="008A1BA4">
        <w:rPr>
          <w:rtl/>
        </w:rPr>
        <w:t>سبعة</w:t>
      </w:r>
      <w:r w:rsidR="00CA7B09">
        <w:rPr>
          <w:rtl/>
        </w:rPr>
        <w:t xml:space="preserve"> </w:t>
      </w:r>
      <w:r w:rsidRPr="008A1BA4">
        <w:rPr>
          <w:rtl/>
        </w:rPr>
        <w:t>معايير</w:t>
      </w:r>
      <w:r w:rsidR="00CA7B09">
        <w:rPr>
          <w:rtl/>
        </w:rPr>
        <w:t xml:space="preserve"> </w:t>
      </w:r>
      <w:r w:rsidRPr="008A1BA4">
        <w:rPr>
          <w:rtl/>
        </w:rPr>
        <w:t>رئيسية،</w:t>
      </w:r>
      <w:r w:rsidR="00CA7B09">
        <w:rPr>
          <w:rtl/>
        </w:rPr>
        <w:t xml:space="preserve"> </w:t>
      </w:r>
      <w:r w:rsidRPr="008A1BA4">
        <w:rPr>
          <w:rtl/>
        </w:rPr>
        <w:t>مُبيناً</w:t>
      </w:r>
      <w:r w:rsidR="00CA7B09">
        <w:rPr>
          <w:rtl/>
        </w:rPr>
        <w:t xml:space="preserve"> </w:t>
      </w:r>
      <w:r w:rsidRPr="008A1BA4">
        <w:rPr>
          <w:rtl/>
        </w:rPr>
        <w:t>أوجه</w:t>
      </w:r>
      <w:r w:rsidR="00CA7B09">
        <w:rPr>
          <w:rtl/>
        </w:rPr>
        <w:t xml:space="preserve"> </w:t>
      </w:r>
      <w:r w:rsidRPr="008A1BA4">
        <w:rPr>
          <w:rtl/>
        </w:rPr>
        <w:t>التشابه</w:t>
      </w:r>
      <w:r w:rsidR="00CA7B09">
        <w:rPr>
          <w:rtl/>
        </w:rPr>
        <w:t xml:space="preserve"> </w:t>
      </w:r>
      <w:r w:rsidRPr="008A1BA4">
        <w:rPr>
          <w:rtl/>
        </w:rPr>
        <w:t>والاختلاف</w:t>
      </w:r>
      <w:r w:rsidR="00CA7B09">
        <w:rPr>
          <w:rtl/>
        </w:rPr>
        <w:t xml:space="preserve"> </w:t>
      </w:r>
      <w:r w:rsidRPr="008A1BA4">
        <w:rPr>
          <w:rtl/>
        </w:rPr>
        <w:t>في</w:t>
      </w:r>
      <w:r w:rsidR="00CA7B09">
        <w:rPr>
          <w:rtl/>
        </w:rPr>
        <w:t xml:space="preserve"> </w:t>
      </w:r>
      <w:r w:rsidRPr="008A1BA4">
        <w:rPr>
          <w:rtl/>
        </w:rPr>
        <w:t>الإصدار</w:t>
      </w:r>
      <w:r w:rsidR="00CA7B09">
        <w:rPr>
          <w:rtl/>
        </w:rPr>
        <w:t xml:space="preserve"> </w:t>
      </w:r>
      <w:r w:rsidRPr="008A1BA4">
        <w:rPr>
          <w:rtl/>
        </w:rPr>
        <w:t>والنطاق</w:t>
      </w:r>
      <w:r w:rsidR="00CA7B09">
        <w:rPr>
          <w:rtl/>
        </w:rPr>
        <w:t xml:space="preserve"> </w:t>
      </w:r>
      <w:r w:rsidRPr="008A1BA4">
        <w:rPr>
          <w:rtl/>
        </w:rPr>
        <w:t>والجهة</w:t>
      </w:r>
      <w:r w:rsidR="00CA7B09">
        <w:rPr>
          <w:rtl/>
        </w:rPr>
        <w:t xml:space="preserve"> </w:t>
      </w:r>
      <w:r w:rsidRPr="008A1BA4">
        <w:rPr>
          <w:rtl/>
        </w:rPr>
        <w:t>الرقابية</w:t>
      </w:r>
      <w:r w:rsidR="00CA7B09">
        <w:rPr>
          <w:rtl/>
        </w:rPr>
        <w:t xml:space="preserve"> </w:t>
      </w:r>
      <w:r w:rsidRPr="008A1BA4">
        <w:rPr>
          <w:rtl/>
        </w:rPr>
        <w:t>والحقوق</w:t>
      </w:r>
      <w:r w:rsidR="00CA7B09">
        <w:rPr>
          <w:rtl/>
        </w:rPr>
        <w:t xml:space="preserve"> </w:t>
      </w:r>
      <w:r w:rsidRPr="008A1BA4">
        <w:rPr>
          <w:rtl/>
        </w:rPr>
        <w:t>والغرامات</w:t>
      </w:r>
      <w:r w:rsidR="00CA7B09">
        <w:rPr>
          <w:rtl/>
        </w:rPr>
        <w:t xml:space="preserve"> </w:t>
      </w:r>
      <w:r w:rsidRPr="008A1BA4">
        <w:rPr>
          <w:rtl/>
        </w:rPr>
        <w:t>وآليات</w:t>
      </w:r>
      <w:r w:rsidR="00CA7B09">
        <w:rPr>
          <w:rtl/>
        </w:rPr>
        <w:t xml:space="preserve"> </w:t>
      </w:r>
      <w:r w:rsidRPr="008A1BA4">
        <w:rPr>
          <w:rtl/>
        </w:rPr>
        <w:t>نقل</w:t>
      </w:r>
      <w:r w:rsidR="00CA7B09">
        <w:rPr>
          <w:rtl/>
        </w:rPr>
        <w:t xml:space="preserve"> </w:t>
      </w:r>
      <w:r w:rsidRPr="008A1BA4">
        <w:rPr>
          <w:rtl/>
        </w:rPr>
        <w:t>البيانات</w:t>
      </w:r>
      <w:r w:rsidR="00CA7B09">
        <w:rPr>
          <w:rtl/>
        </w:rPr>
        <w:t>.</w:t>
      </w:r>
    </w:p>
    <w:p w14:paraId="73293A86" w14:textId="49C5C7F2" w:rsidR="008A1BA4" w:rsidRPr="00171AC1" w:rsidRDefault="008A1BA4" w:rsidP="00626B18">
      <w:pPr>
        <w:spacing w:after="0"/>
        <w:ind w:firstLine="0"/>
        <w:jc w:val="center"/>
        <w:rPr>
          <w:b/>
          <w:bCs/>
          <w:sz w:val="20"/>
          <w:szCs w:val="24"/>
        </w:rPr>
      </w:pPr>
      <w:r w:rsidRPr="00171AC1">
        <w:rPr>
          <w:b/>
          <w:bCs/>
          <w:sz w:val="20"/>
          <w:szCs w:val="24"/>
          <w:rtl/>
        </w:rPr>
        <w:t>جدول</w:t>
      </w:r>
      <w:r w:rsidR="00CA7B09" w:rsidRPr="00171AC1">
        <w:rPr>
          <w:b/>
          <w:bCs/>
          <w:sz w:val="20"/>
          <w:szCs w:val="24"/>
          <w:rtl/>
        </w:rPr>
        <w:t xml:space="preserve"> </w:t>
      </w:r>
      <w:r w:rsidR="00E94A99" w:rsidRPr="00171AC1">
        <w:rPr>
          <w:b/>
          <w:bCs/>
          <w:sz w:val="20"/>
          <w:szCs w:val="24"/>
          <w:rtl/>
        </w:rPr>
        <w:t>(</w:t>
      </w:r>
      <w:r w:rsidRPr="00171AC1">
        <w:rPr>
          <w:b/>
          <w:bCs/>
          <w:sz w:val="20"/>
          <w:szCs w:val="24"/>
          <w:rtl/>
        </w:rPr>
        <w:t>2</w:t>
      </w:r>
      <w:r w:rsidR="00CA7B09" w:rsidRPr="00171AC1">
        <w:rPr>
          <w:b/>
          <w:bCs/>
          <w:sz w:val="20"/>
          <w:szCs w:val="24"/>
          <w:rtl/>
        </w:rPr>
        <w:t>.</w:t>
      </w:r>
      <w:r w:rsidR="00B30944">
        <w:rPr>
          <w:rFonts w:hint="cs"/>
          <w:b/>
          <w:bCs/>
          <w:sz w:val="20"/>
          <w:szCs w:val="24"/>
          <w:rtl/>
        </w:rPr>
        <w:t>12</w:t>
      </w:r>
      <w:r w:rsidR="00E94A99" w:rsidRPr="00171AC1">
        <w:rPr>
          <w:b/>
          <w:bCs/>
          <w:sz w:val="20"/>
          <w:szCs w:val="24"/>
          <w:rtl/>
        </w:rPr>
        <w:t>)</w:t>
      </w:r>
      <w:r w:rsidR="00CA7B09" w:rsidRPr="00171AC1">
        <w:rPr>
          <w:b/>
          <w:bCs/>
          <w:sz w:val="20"/>
          <w:szCs w:val="24"/>
          <w:rtl/>
        </w:rPr>
        <w:t xml:space="preserve">: </w:t>
      </w:r>
      <w:r w:rsidRPr="00171AC1">
        <w:rPr>
          <w:b/>
          <w:bCs/>
          <w:sz w:val="20"/>
          <w:szCs w:val="24"/>
          <w:rtl/>
        </w:rPr>
        <w:t>المقارنة</w:t>
      </w:r>
      <w:r w:rsidR="00CA7B09" w:rsidRPr="00171AC1">
        <w:rPr>
          <w:b/>
          <w:bCs/>
          <w:sz w:val="20"/>
          <w:szCs w:val="24"/>
          <w:rtl/>
        </w:rPr>
        <w:t xml:space="preserve"> </w:t>
      </w:r>
      <w:r w:rsidRPr="00171AC1">
        <w:rPr>
          <w:b/>
          <w:bCs/>
          <w:sz w:val="20"/>
          <w:szCs w:val="24"/>
          <w:rtl/>
        </w:rPr>
        <w:t>العامة</w:t>
      </w:r>
      <w:r w:rsidR="00CA7B09" w:rsidRPr="00171AC1">
        <w:rPr>
          <w:b/>
          <w:bCs/>
          <w:sz w:val="20"/>
          <w:szCs w:val="24"/>
          <w:rtl/>
        </w:rPr>
        <w:t xml:space="preserve"> </w:t>
      </w:r>
      <w:r w:rsidRPr="00171AC1">
        <w:rPr>
          <w:b/>
          <w:bCs/>
          <w:sz w:val="20"/>
          <w:szCs w:val="24"/>
          <w:rtl/>
        </w:rPr>
        <w:t>بين</w:t>
      </w:r>
      <w:r w:rsidR="00CA7B09" w:rsidRPr="00171AC1">
        <w:rPr>
          <w:b/>
          <w:bCs/>
          <w:sz w:val="20"/>
          <w:szCs w:val="24"/>
          <w:rtl/>
        </w:rPr>
        <w:t xml:space="preserve"> </w:t>
      </w:r>
      <w:r w:rsidRPr="00171AC1">
        <w:rPr>
          <w:b/>
          <w:bCs/>
          <w:sz w:val="20"/>
          <w:szCs w:val="24"/>
          <w:rtl/>
        </w:rPr>
        <w:t>نظام</w:t>
      </w:r>
      <w:r w:rsidR="00CA7B09" w:rsidRPr="00171AC1">
        <w:rPr>
          <w:b/>
          <w:bCs/>
          <w:sz w:val="20"/>
          <w:szCs w:val="24"/>
          <w:rtl/>
        </w:rPr>
        <w:t xml:space="preserve"> </w:t>
      </w:r>
      <w:proofErr w:type="spellStart"/>
      <w:r w:rsidRPr="00171AC1">
        <w:rPr>
          <w:b/>
          <w:bCs/>
          <w:sz w:val="20"/>
          <w:szCs w:val="24"/>
        </w:rPr>
        <w:t>PDPL</w:t>
      </w:r>
      <w:proofErr w:type="spellEnd"/>
      <w:r w:rsidR="00CA7B09" w:rsidRPr="00171AC1">
        <w:rPr>
          <w:b/>
          <w:bCs/>
          <w:sz w:val="20"/>
          <w:szCs w:val="24"/>
          <w:rtl/>
        </w:rPr>
        <w:t xml:space="preserve"> </w:t>
      </w:r>
      <w:r w:rsidRPr="00171AC1">
        <w:rPr>
          <w:b/>
          <w:bCs/>
          <w:sz w:val="20"/>
          <w:szCs w:val="24"/>
          <w:rtl/>
        </w:rPr>
        <w:t>السعودي</w:t>
      </w:r>
      <w:r w:rsidR="00CA7B09" w:rsidRPr="00171AC1">
        <w:rPr>
          <w:b/>
          <w:bCs/>
          <w:sz w:val="20"/>
          <w:szCs w:val="24"/>
          <w:rtl/>
        </w:rPr>
        <w:t xml:space="preserve"> </w:t>
      </w:r>
      <w:r w:rsidRPr="00171AC1">
        <w:rPr>
          <w:b/>
          <w:bCs/>
          <w:sz w:val="20"/>
          <w:szCs w:val="24"/>
          <w:rtl/>
        </w:rPr>
        <w:t>ولائحة</w:t>
      </w:r>
      <w:r w:rsidR="00CA7B09" w:rsidRPr="00171AC1">
        <w:rPr>
          <w:b/>
          <w:bCs/>
          <w:sz w:val="20"/>
          <w:szCs w:val="24"/>
          <w:rtl/>
        </w:rPr>
        <w:t xml:space="preserve"> </w:t>
      </w:r>
      <w:r w:rsidRPr="00171AC1">
        <w:rPr>
          <w:b/>
          <w:bCs/>
          <w:sz w:val="20"/>
          <w:szCs w:val="24"/>
        </w:rPr>
        <w:t>GDPR</w:t>
      </w:r>
      <w:r w:rsidR="00CA7B09" w:rsidRPr="00171AC1">
        <w:rPr>
          <w:b/>
          <w:bCs/>
          <w:sz w:val="20"/>
          <w:szCs w:val="24"/>
          <w:rtl/>
        </w:rPr>
        <w:t xml:space="preserve"> </w:t>
      </w:r>
      <w:r w:rsidRPr="00171AC1">
        <w:rPr>
          <w:b/>
          <w:bCs/>
          <w:sz w:val="20"/>
          <w:szCs w:val="24"/>
          <w:rtl/>
        </w:rPr>
        <w:t>الأوروبية</w:t>
      </w:r>
    </w:p>
    <w:tbl>
      <w:tblPr>
        <w:tblStyle w:val="4-6"/>
        <w:bidiVisual/>
        <w:tblW w:w="8236" w:type="dxa"/>
        <w:jc w:val="center"/>
        <w:tblLook w:val="04A0" w:firstRow="1" w:lastRow="0" w:firstColumn="1" w:lastColumn="0" w:noHBand="0" w:noVBand="1"/>
      </w:tblPr>
      <w:tblGrid>
        <w:gridCol w:w="1640"/>
        <w:gridCol w:w="2636"/>
        <w:gridCol w:w="3960"/>
      </w:tblGrid>
      <w:tr w:rsidR="008A1BA4" w:rsidRPr="00626B18" w14:paraId="2A6199C8" w14:textId="77777777" w:rsidTr="0061421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B71221" w14:textId="7FDD4D61" w:rsidR="008A1BA4" w:rsidRPr="00626B18" w:rsidRDefault="008A1BA4" w:rsidP="00E915BC">
            <w:pPr>
              <w:ind w:firstLine="0"/>
              <w:jc w:val="center"/>
              <w:rPr>
                <w:sz w:val="20"/>
                <w:szCs w:val="24"/>
              </w:rPr>
            </w:pPr>
            <w:r w:rsidRPr="00626B18">
              <w:rPr>
                <w:sz w:val="20"/>
                <w:szCs w:val="24"/>
                <w:rtl/>
              </w:rPr>
              <w:t>معيار</w:t>
            </w:r>
            <w:r w:rsidR="00CA7B09" w:rsidRPr="00626B18">
              <w:rPr>
                <w:sz w:val="20"/>
                <w:szCs w:val="24"/>
                <w:rtl/>
              </w:rPr>
              <w:t xml:space="preserve"> </w:t>
            </w:r>
            <w:r w:rsidRPr="00626B18">
              <w:rPr>
                <w:sz w:val="20"/>
                <w:szCs w:val="24"/>
                <w:rtl/>
              </w:rPr>
              <w:t>المقارنة</w:t>
            </w:r>
          </w:p>
        </w:tc>
        <w:tc>
          <w:tcPr>
            <w:tcW w:w="2636" w:type="dxa"/>
            <w:vAlign w:val="center"/>
            <w:hideMark/>
          </w:tcPr>
          <w:p w14:paraId="7D3F41BE" w14:textId="40C1E0D2" w:rsidR="008A1BA4" w:rsidRPr="00626B18" w:rsidRDefault="008A1BA4" w:rsidP="00E915BC">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proofErr w:type="spellStart"/>
            <w:r w:rsidRPr="00626B18">
              <w:rPr>
                <w:sz w:val="20"/>
                <w:szCs w:val="24"/>
              </w:rPr>
              <w:t>PDPL</w:t>
            </w:r>
            <w:proofErr w:type="spellEnd"/>
            <w:r w:rsidR="00CA7B09" w:rsidRPr="00626B18">
              <w:rPr>
                <w:sz w:val="20"/>
                <w:szCs w:val="24"/>
                <w:rtl/>
              </w:rPr>
              <w:t xml:space="preserve"> </w:t>
            </w:r>
            <w:r w:rsidRPr="00626B18">
              <w:rPr>
                <w:sz w:val="20"/>
                <w:szCs w:val="24"/>
                <w:rtl/>
              </w:rPr>
              <w:t>السعودي</w:t>
            </w:r>
          </w:p>
        </w:tc>
        <w:tc>
          <w:tcPr>
            <w:tcW w:w="3960" w:type="dxa"/>
            <w:vAlign w:val="center"/>
            <w:hideMark/>
          </w:tcPr>
          <w:p w14:paraId="7ECA1A58" w14:textId="27835E16" w:rsidR="008A1BA4" w:rsidRPr="00626B18" w:rsidRDefault="008A1BA4" w:rsidP="00E915BC">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626B18">
              <w:rPr>
                <w:sz w:val="20"/>
                <w:szCs w:val="24"/>
              </w:rPr>
              <w:t>GDPR</w:t>
            </w:r>
            <w:r w:rsidR="00CA7B09" w:rsidRPr="00626B18">
              <w:rPr>
                <w:sz w:val="20"/>
                <w:szCs w:val="24"/>
                <w:rtl/>
              </w:rPr>
              <w:t xml:space="preserve"> </w:t>
            </w:r>
            <w:r w:rsidRPr="00626B18">
              <w:rPr>
                <w:sz w:val="20"/>
                <w:szCs w:val="24"/>
                <w:rtl/>
              </w:rPr>
              <w:t>الأوروبي</w:t>
            </w:r>
          </w:p>
        </w:tc>
      </w:tr>
      <w:tr w:rsidR="008A1BA4" w:rsidRPr="00626B18" w14:paraId="1ABD3F3D" w14:textId="77777777" w:rsidTr="006142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555236" w14:textId="77F3B47E" w:rsidR="008A1BA4" w:rsidRPr="00626B18" w:rsidRDefault="008A1BA4" w:rsidP="00E915BC">
            <w:pPr>
              <w:ind w:firstLine="0"/>
              <w:jc w:val="center"/>
              <w:rPr>
                <w:sz w:val="20"/>
                <w:szCs w:val="24"/>
              </w:rPr>
            </w:pPr>
            <w:r w:rsidRPr="00626B18">
              <w:rPr>
                <w:sz w:val="20"/>
                <w:szCs w:val="24"/>
                <w:rtl/>
              </w:rPr>
              <w:t>سنة</w:t>
            </w:r>
            <w:r w:rsidR="00CA7B09" w:rsidRPr="00626B18">
              <w:rPr>
                <w:sz w:val="20"/>
                <w:szCs w:val="24"/>
                <w:rtl/>
              </w:rPr>
              <w:t xml:space="preserve"> </w:t>
            </w:r>
            <w:r w:rsidRPr="00626B18">
              <w:rPr>
                <w:sz w:val="20"/>
                <w:szCs w:val="24"/>
                <w:rtl/>
              </w:rPr>
              <w:t>الإصدار</w:t>
            </w:r>
          </w:p>
        </w:tc>
        <w:tc>
          <w:tcPr>
            <w:tcW w:w="2636" w:type="dxa"/>
            <w:vAlign w:val="center"/>
            <w:hideMark/>
          </w:tcPr>
          <w:p w14:paraId="4D3FE989" w14:textId="40E266D6" w:rsidR="008A1BA4" w:rsidRPr="00626B18" w:rsidRDefault="008A1BA4"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proofErr w:type="gramStart"/>
            <w:r w:rsidRPr="00626B18">
              <w:rPr>
                <w:sz w:val="20"/>
                <w:szCs w:val="24"/>
              </w:rPr>
              <w:t>2021</w:t>
            </w:r>
            <w:r w:rsidR="00CA7B09" w:rsidRPr="00626B18">
              <w:rPr>
                <w:sz w:val="20"/>
                <w:szCs w:val="24"/>
              </w:rPr>
              <w:t xml:space="preserve"> </w:t>
            </w:r>
            <w:r w:rsidR="00614217">
              <w:rPr>
                <w:rFonts w:hint="cs"/>
                <w:sz w:val="20"/>
                <w:szCs w:val="24"/>
                <w:rtl/>
              </w:rPr>
              <w:t xml:space="preserve"> </w:t>
            </w:r>
            <w:r w:rsidR="00E94A99" w:rsidRPr="00626B18">
              <w:rPr>
                <w:sz w:val="20"/>
                <w:szCs w:val="24"/>
                <w:rtl/>
              </w:rPr>
              <w:t>(</w:t>
            </w:r>
            <w:proofErr w:type="gramEnd"/>
            <w:r w:rsidRPr="00626B18">
              <w:rPr>
                <w:sz w:val="20"/>
                <w:szCs w:val="24"/>
                <w:rtl/>
              </w:rPr>
              <w:t>نفذ</w:t>
            </w:r>
            <w:r w:rsidR="00CA7B09" w:rsidRPr="00626B18">
              <w:rPr>
                <w:sz w:val="20"/>
                <w:szCs w:val="24"/>
                <w:rtl/>
              </w:rPr>
              <w:t xml:space="preserve"> </w:t>
            </w:r>
            <w:r w:rsidRPr="00626B18">
              <w:rPr>
                <w:sz w:val="20"/>
                <w:szCs w:val="24"/>
                <w:rtl/>
              </w:rPr>
              <w:t>2024</w:t>
            </w:r>
            <w:r w:rsidR="00E94A99" w:rsidRPr="00626B18">
              <w:rPr>
                <w:sz w:val="20"/>
                <w:szCs w:val="24"/>
                <w:rtl/>
              </w:rPr>
              <w:t>)</w:t>
            </w:r>
          </w:p>
        </w:tc>
        <w:tc>
          <w:tcPr>
            <w:tcW w:w="3960" w:type="dxa"/>
            <w:vAlign w:val="center"/>
            <w:hideMark/>
          </w:tcPr>
          <w:p w14:paraId="27EF19CB" w14:textId="3044223E" w:rsidR="008A1BA4" w:rsidRPr="00626B18" w:rsidRDefault="00614217"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614217">
              <w:rPr>
                <w:sz w:val="20"/>
                <w:szCs w:val="24"/>
                <w:cs/>
              </w:rPr>
              <w:t>‎</w:t>
            </w:r>
            <w:r>
              <w:rPr>
                <w:sz w:val="20"/>
                <w:szCs w:val="24"/>
              </w:rPr>
              <w:t xml:space="preserve"> </w:t>
            </w:r>
            <w:r w:rsidRPr="00614217">
              <w:rPr>
                <w:sz w:val="20"/>
                <w:szCs w:val="24"/>
              </w:rPr>
              <w:t xml:space="preserve">2016 </w:t>
            </w:r>
            <w:r w:rsidRPr="00614217">
              <w:rPr>
                <w:sz w:val="20"/>
                <w:szCs w:val="24"/>
                <w:cs/>
              </w:rPr>
              <w:t>‎</w:t>
            </w:r>
            <w:r w:rsidRPr="00614217">
              <w:rPr>
                <w:sz w:val="20"/>
                <w:szCs w:val="24"/>
                <w:rtl/>
              </w:rPr>
              <w:t>‏(نفذ 2018)‏</w:t>
            </w:r>
          </w:p>
        </w:tc>
      </w:tr>
      <w:tr w:rsidR="008A1BA4" w:rsidRPr="00626B18" w14:paraId="5ECA8B79" w14:textId="77777777" w:rsidTr="006142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2FCD5E" w14:textId="0DBA6030" w:rsidR="008A1BA4" w:rsidRPr="00626B18" w:rsidRDefault="008A1BA4" w:rsidP="00E915BC">
            <w:pPr>
              <w:ind w:firstLine="0"/>
              <w:jc w:val="center"/>
              <w:rPr>
                <w:sz w:val="20"/>
                <w:szCs w:val="24"/>
              </w:rPr>
            </w:pPr>
            <w:r w:rsidRPr="00626B18">
              <w:rPr>
                <w:sz w:val="20"/>
                <w:szCs w:val="24"/>
                <w:rtl/>
              </w:rPr>
              <w:t>النطاق</w:t>
            </w:r>
            <w:r w:rsidR="00CA7B09" w:rsidRPr="00626B18">
              <w:rPr>
                <w:sz w:val="20"/>
                <w:szCs w:val="24"/>
                <w:rtl/>
              </w:rPr>
              <w:t xml:space="preserve"> </w:t>
            </w:r>
            <w:r w:rsidRPr="00626B18">
              <w:rPr>
                <w:sz w:val="20"/>
                <w:szCs w:val="24"/>
                <w:rtl/>
              </w:rPr>
              <w:t>الجغرافي</w:t>
            </w:r>
          </w:p>
        </w:tc>
        <w:tc>
          <w:tcPr>
            <w:tcW w:w="2636" w:type="dxa"/>
            <w:vAlign w:val="center"/>
            <w:hideMark/>
          </w:tcPr>
          <w:p w14:paraId="69E6708E" w14:textId="09F05228"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المملكة</w:t>
            </w:r>
            <w:r w:rsidR="00CA7B09" w:rsidRPr="00626B18">
              <w:rPr>
                <w:sz w:val="20"/>
                <w:szCs w:val="24"/>
                <w:rtl/>
              </w:rPr>
              <w:t xml:space="preserve"> </w:t>
            </w:r>
            <w:r w:rsidRPr="00626B18">
              <w:rPr>
                <w:sz w:val="20"/>
                <w:szCs w:val="24"/>
                <w:rtl/>
              </w:rPr>
              <w:t>العربية</w:t>
            </w:r>
            <w:r w:rsidR="00CA7B09" w:rsidRPr="00626B18">
              <w:rPr>
                <w:sz w:val="20"/>
                <w:szCs w:val="24"/>
                <w:rtl/>
              </w:rPr>
              <w:t xml:space="preserve"> </w:t>
            </w:r>
            <w:r w:rsidRPr="00626B18">
              <w:rPr>
                <w:sz w:val="20"/>
                <w:szCs w:val="24"/>
                <w:rtl/>
              </w:rPr>
              <w:t>السعودية،</w:t>
            </w:r>
            <w:r w:rsidR="00CA7B09" w:rsidRPr="00626B18">
              <w:rPr>
                <w:sz w:val="20"/>
                <w:szCs w:val="24"/>
                <w:rtl/>
              </w:rPr>
              <w:t xml:space="preserve"> </w:t>
            </w:r>
            <w:r w:rsidRPr="00626B18">
              <w:rPr>
                <w:sz w:val="20"/>
                <w:szCs w:val="24"/>
                <w:rtl/>
              </w:rPr>
              <w:t>والأفراد</w:t>
            </w:r>
            <w:r w:rsidR="00CA7B09" w:rsidRPr="00626B18">
              <w:rPr>
                <w:sz w:val="20"/>
                <w:szCs w:val="24"/>
                <w:rtl/>
              </w:rPr>
              <w:t xml:space="preserve"> </w:t>
            </w:r>
            <w:r w:rsidRPr="00626B18">
              <w:rPr>
                <w:sz w:val="20"/>
                <w:szCs w:val="24"/>
                <w:rtl/>
              </w:rPr>
              <w:t>المقيمين</w:t>
            </w:r>
            <w:r w:rsidR="00CA7B09" w:rsidRPr="00626B18">
              <w:rPr>
                <w:sz w:val="20"/>
                <w:szCs w:val="24"/>
                <w:rtl/>
              </w:rPr>
              <w:t xml:space="preserve"> </w:t>
            </w:r>
            <w:r w:rsidRPr="00626B18">
              <w:rPr>
                <w:sz w:val="20"/>
                <w:szCs w:val="24"/>
                <w:rtl/>
              </w:rPr>
              <w:t>فيها</w:t>
            </w:r>
          </w:p>
        </w:tc>
        <w:tc>
          <w:tcPr>
            <w:tcW w:w="3960" w:type="dxa"/>
            <w:vAlign w:val="center"/>
            <w:hideMark/>
          </w:tcPr>
          <w:p w14:paraId="4878D685" w14:textId="5FCCDD84"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الاتحاد</w:t>
            </w:r>
            <w:r w:rsidR="00CA7B09" w:rsidRPr="00626B18">
              <w:rPr>
                <w:sz w:val="20"/>
                <w:szCs w:val="24"/>
                <w:rtl/>
              </w:rPr>
              <w:t xml:space="preserve"> </w:t>
            </w:r>
            <w:r w:rsidRPr="00626B18">
              <w:rPr>
                <w:sz w:val="20"/>
                <w:szCs w:val="24"/>
                <w:rtl/>
              </w:rPr>
              <w:t>الأوروبي،</w:t>
            </w:r>
            <w:r w:rsidR="00CA7B09" w:rsidRPr="00626B18">
              <w:rPr>
                <w:sz w:val="20"/>
                <w:szCs w:val="24"/>
                <w:rtl/>
              </w:rPr>
              <w:t xml:space="preserve"> </w:t>
            </w:r>
            <w:r w:rsidRPr="00626B18">
              <w:rPr>
                <w:sz w:val="20"/>
                <w:szCs w:val="24"/>
                <w:rtl/>
              </w:rPr>
              <w:t>وأي</w:t>
            </w:r>
            <w:r w:rsidR="00CA7B09" w:rsidRPr="00626B18">
              <w:rPr>
                <w:sz w:val="20"/>
                <w:szCs w:val="24"/>
                <w:rtl/>
              </w:rPr>
              <w:t xml:space="preserve"> </w:t>
            </w:r>
            <w:r w:rsidRPr="00626B18">
              <w:rPr>
                <w:sz w:val="20"/>
                <w:szCs w:val="24"/>
                <w:rtl/>
              </w:rPr>
              <w:t>منشأة</w:t>
            </w:r>
            <w:r w:rsidR="00CA7B09" w:rsidRPr="00626B18">
              <w:rPr>
                <w:sz w:val="20"/>
                <w:szCs w:val="24"/>
                <w:rtl/>
              </w:rPr>
              <w:t xml:space="preserve"> </w:t>
            </w:r>
            <w:r w:rsidRPr="00626B18">
              <w:rPr>
                <w:sz w:val="20"/>
                <w:szCs w:val="24"/>
                <w:rtl/>
              </w:rPr>
              <w:t>تعالج</w:t>
            </w:r>
            <w:r w:rsidR="00CA7B09" w:rsidRPr="00626B18">
              <w:rPr>
                <w:sz w:val="20"/>
                <w:szCs w:val="24"/>
                <w:rtl/>
              </w:rPr>
              <w:t xml:space="preserve"> </w:t>
            </w:r>
            <w:r w:rsidRPr="00626B18">
              <w:rPr>
                <w:sz w:val="20"/>
                <w:szCs w:val="24"/>
                <w:rtl/>
              </w:rPr>
              <w:t>بيانات</w:t>
            </w:r>
            <w:r w:rsidR="00CA7B09" w:rsidRPr="00626B18">
              <w:rPr>
                <w:sz w:val="20"/>
                <w:szCs w:val="24"/>
                <w:rtl/>
              </w:rPr>
              <w:t xml:space="preserve"> </w:t>
            </w:r>
            <w:r w:rsidRPr="00626B18">
              <w:rPr>
                <w:sz w:val="20"/>
                <w:szCs w:val="24"/>
                <w:rtl/>
              </w:rPr>
              <w:t>أفراد</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الاتحاد</w:t>
            </w:r>
          </w:p>
        </w:tc>
      </w:tr>
      <w:tr w:rsidR="008A1BA4" w:rsidRPr="00626B18" w14:paraId="6F41A88D" w14:textId="77777777" w:rsidTr="006142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559506" w14:textId="2792438F" w:rsidR="008A1BA4" w:rsidRPr="00626B18" w:rsidRDefault="008A1BA4" w:rsidP="00E915BC">
            <w:pPr>
              <w:ind w:firstLine="0"/>
              <w:jc w:val="center"/>
              <w:rPr>
                <w:sz w:val="20"/>
                <w:szCs w:val="24"/>
              </w:rPr>
            </w:pPr>
            <w:r w:rsidRPr="00626B18">
              <w:rPr>
                <w:sz w:val="20"/>
                <w:szCs w:val="24"/>
                <w:rtl/>
              </w:rPr>
              <w:t>الجهة</w:t>
            </w:r>
            <w:r w:rsidR="00CA7B09" w:rsidRPr="00626B18">
              <w:rPr>
                <w:sz w:val="20"/>
                <w:szCs w:val="24"/>
                <w:rtl/>
              </w:rPr>
              <w:t xml:space="preserve"> </w:t>
            </w:r>
            <w:r w:rsidRPr="00626B18">
              <w:rPr>
                <w:sz w:val="20"/>
                <w:szCs w:val="24"/>
                <w:rtl/>
              </w:rPr>
              <w:t>الرقابية</w:t>
            </w:r>
          </w:p>
        </w:tc>
        <w:tc>
          <w:tcPr>
            <w:tcW w:w="2636" w:type="dxa"/>
            <w:vAlign w:val="center"/>
            <w:hideMark/>
          </w:tcPr>
          <w:p w14:paraId="3D42C885" w14:textId="2E4B166F" w:rsidR="008A1BA4" w:rsidRPr="00626B18" w:rsidRDefault="008A1BA4"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الهيئة</w:t>
            </w:r>
            <w:r w:rsidR="00CA7B09" w:rsidRPr="00626B18">
              <w:rPr>
                <w:sz w:val="20"/>
                <w:szCs w:val="24"/>
                <w:rtl/>
              </w:rPr>
              <w:t xml:space="preserve"> </w:t>
            </w:r>
            <w:r w:rsidRPr="00626B18">
              <w:rPr>
                <w:sz w:val="20"/>
                <w:szCs w:val="24"/>
                <w:rtl/>
              </w:rPr>
              <w:t>السعودية</w:t>
            </w:r>
            <w:r w:rsidR="00CA7B09" w:rsidRPr="00626B18">
              <w:rPr>
                <w:sz w:val="20"/>
                <w:szCs w:val="24"/>
                <w:rtl/>
              </w:rPr>
              <w:t xml:space="preserve"> </w:t>
            </w:r>
            <w:r w:rsidRPr="00626B18">
              <w:rPr>
                <w:sz w:val="20"/>
                <w:szCs w:val="24"/>
                <w:rtl/>
              </w:rPr>
              <w:t>للبيانات</w:t>
            </w:r>
            <w:r w:rsidR="00CA7B09" w:rsidRPr="00626B18">
              <w:rPr>
                <w:sz w:val="20"/>
                <w:szCs w:val="24"/>
                <w:rtl/>
              </w:rPr>
              <w:t xml:space="preserve"> </w:t>
            </w:r>
            <w:r w:rsidRPr="00626B18">
              <w:rPr>
                <w:sz w:val="20"/>
                <w:szCs w:val="24"/>
                <w:rtl/>
              </w:rPr>
              <w:t>والذكاء</w:t>
            </w:r>
            <w:r w:rsidR="00CA7B09" w:rsidRPr="00626B18">
              <w:rPr>
                <w:sz w:val="20"/>
                <w:szCs w:val="24"/>
                <w:rtl/>
              </w:rPr>
              <w:t xml:space="preserve"> </w:t>
            </w:r>
            <w:r w:rsidRPr="00626B18">
              <w:rPr>
                <w:sz w:val="20"/>
                <w:szCs w:val="24"/>
                <w:rtl/>
              </w:rPr>
              <w:t>الاصطناعي</w:t>
            </w:r>
            <w:r w:rsidR="00CA7B09" w:rsidRPr="00626B18">
              <w:rPr>
                <w:sz w:val="20"/>
                <w:szCs w:val="24"/>
                <w:rtl/>
              </w:rPr>
              <w:t xml:space="preserve"> </w:t>
            </w:r>
            <w:r w:rsidR="00E94A99" w:rsidRPr="00626B18">
              <w:rPr>
                <w:sz w:val="20"/>
                <w:szCs w:val="24"/>
                <w:rtl/>
              </w:rPr>
              <w:t>(</w:t>
            </w:r>
            <w:proofErr w:type="spellStart"/>
            <w:r w:rsidRPr="00626B18">
              <w:rPr>
                <w:sz w:val="20"/>
                <w:szCs w:val="24"/>
              </w:rPr>
              <w:t>SDAIA</w:t>
            </w:r>
            <w:proofErr w:type="spellEnd"/>
            <w:r w:rsidR="00E94A99" w:rsidRPr="00626B18">
              <w:rPr>
                <w:sz w:val="20"/>
                <w:szCs w:val="24"/>
                <w:rtl/>
              </w:rPr>
              <w:t>)</w:t>
            </w:r>
          </w:p>
        </w:tc>
        <w:tc>
          <w:tcPr>
            <w:tcW w:w="3960" w:type="dxa"/>
            <w:vAlign w:val="center"/>
            <w:hideMark/>
          </w:tcPr>
          <w:p w14:paraId="461358C7" w14:textId="072711A6" w:rsidR="008A1BA4" w:rsidRPr="00626B18" w:rsidRDefault="008A1BA4"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هيئات</w:t>
            </w:r>
            <w:r w:rsidR="00CA7B09" w:rsidRPr="00626B18">
              <w:rPr>
                <w:sz w:val="20"/>
                <w:szCs w:val="24"/>
                <w:rtl/>
              </w:rPr>
              <w:t xml:space="preserve"> </w:t>
            </w:r>
            <w:r w:rsidRPr="00626B18">
              <w:rPr>
                <w:sz w:val="20"/>
                <w:szCs w:val="24"/>
                <w:rtl/>
              </w:rPr>
              <w:t>حماية</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Pr="00626B18">
              <w:rPr>
                <w:sz w:val="20"/>
                <w:szCs w:val="24"/>
                <w:rtl/>
              </w:rPr>
              <w:t>الوطنية،</w:t>
            </w:r>
            <w:r w:rsidR="00CA7B09" w:rsidRPr="00626B18">
              <w:rPr>
                <w:sz w:val="20"/>
                <w:szCs w:val="24"/>
                <w:rtl/>
              </w:rPr>
              <w:t xml:space="preserve"> </w:t>
            </w:r>
            <w:r w:rsidRPr="00626B18">
              <w:rPr>
                <w:sz w:val="20"/>
                <w:szCs w:val="24"/>
                <w:rtl/>
              </w:rPr>
              <w:t>والمجلس</w:t>
            </w:r>
            <w:r w:rsidR="00CA7B09" w:rsidRPr="00626B18">
              <w:rPr>
                <w:sz w:val="20"/>
                <w:szCs w:val="24"/>
                <w:rtl/>
              </w:rPr>
              <w:t xml:space="preserve"> </w:t>
            </w:r>
            <w:r w:rsidRPr="00626B18">
              <w:rPr>
                <w:sz w:val="20"/>
                <w:szCs w:val="24"/>
                <w:rtl/>
              </w:rPr>
              <w:t>الأوروبي</w:t>
            </w:r>
            <w:r w:rsidR="00CA7B09" w:rsidRPr="00626B18">
              <w:rPr>
                <w:sz w:val="20"/>
                <w:szCs w:val="24"/>
                <w:rtl/>
              </w:rPr>
              <w:t xml:space="preserve"> </w:t>
            </w:r>
            <w:r w:rsidR="00E94A99" w:rsidRPr="00626B18">
              <w:rPr>
                <w:sz w:val="20"/>
                <w:szCs w:val="24"/>
                <w:rtl/>
              </w:rPr>
              <w:t>(</w:t>
            </w:r>
            <w:proofErr w:type="spellStart"/>
            <w:r w:rsidRPr="00626B18">
              <w:rPr>
                <w:sz w:val="20"/>
                <w:szCs w:val="24"/>
              </w:rPr>
              <w:t>EDPB</w:t>
            </w:r>
            <w:proofErr w:type="spellEnd"/>
            <w:r w:rsidR="00E94A99" w:rsidRPr="00626B18">
              <w:rPr>
                <w:sz w:val="20"/>
                <w:szCs w:val="24"/>
                <w:rtl/>
              </w:rPr>
              <w:t>)</w:t>
            </w:r>
          </w:p>
        </w:tc>
      </w:tr>
      <w:tr w:rsidR="008A1BA4" w:rsidRPr="00626B18" w14:paraId="188D091F" w14:textId="77777777" w:rsidTr="006142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EC1665" w14:textId="3A5AB1D8" w:rsidR="008A1BA4" w:rsidRPr="00626B18" w:rsidRDefault="008A1BA4" w:rsidP="00E915BC">
            <w:pPr>
              <w:ind w:firstLine="0"/>
              <w:jc w:val="center"/>
              <w:rPr>
                <w:sz w:val="20"/>
                <w:szCs w:val="24"/>
              </w:rPr>
            </w:pPr>
            <w:r w:rsidRPr="00626B18">
              <w:rPr>
                <w:sz w:val="20"/>
                <w:szCs w:val="24"/>
                <w:rtl/>
              </w:rPr>
              <w:t>الحقوق</w:t>
            </w:r>
            <w:r w:rsidR="00CA7B09" w:rsidRPr="00626B18">
              <w:rPr>
                <w:sz w:val="20"/>
                <w:szCs w:val="24"/>
                <w:rtl/>
              </w:rPr>
              <w:t xml:space="preserve"> </w:t>
            </w:r>
            <w:r w:rsidRPr="00626B18">
              <w:rPr>
                <w:sz w:val="20"/>
                <w:szCs w:val="24"/>
                <w:rtl/>
              </w:rPr>
              <w:t>الرئيسية</w:t>
            </w:r>
          </w:p>
        </w:tc>
        <w:tc>
          <w:tcPr>
            <w:tcW w:w="2636" w:type="dxa"/>
            <w:vAlign w:val="center"/>
            <w:hideMark/>
          </w:tcPr>
          <w:p w14:paraId="3023ED32" w14:textId="59C03014"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الوصول،</w:t>
            </w:r>
            <w:r w:rsidR="00CA7B09" w:rsidRPr="00626B18">
              <w:rPr>
                <w:sz w:val="20"/>
                <w:szCs w:val="24"/>
                <w:rtl/>
              </w:rPr>
              <w:t xml:space="preserve"> </w:t>
            </w:r>
            <w:r w:rsidRPr="00626B18">
              <w:rPr>
                <w:sz w:val="20"/>
                <w:szCs w:val="24"/>
                <w:rtl/>
              </w:rPr>
              <w:t>التصحيح،</w:t>
            </w:r>
            <w:r w:rsidR="00CA7B09" w:rsidRPr="00626B18">
              <w:rPr>
                <w:sz w:val="20"/>
                <w:szCs w:val="24"/>
                <w:rtl/>
              </w:rPr>
              <w:t xml:space="preserve"> </w:t>
            </w:r>
            <w:r w:rsidRPr="00626B18">
              <w:rPr>
                <w:sz w:val="20"/>
                <w:szCs w:val="24"/>
                <w:rtl/>
              </w:rPr>
              <w:t>المسح،</w:t>
            </w:r>
            <w:r w:rsidR="00CA7B09" w:rsidRPr="00626B18">
              <w:rPr>
                <w:sz w:val="20"/>
                <w:szCs w:val="24"/>
                <w:rtl/>
              </w:rPr>
              <w:t xml:space="preserve"> </w:t>
            </w:r>
            <w:r w:rsidRPr="00626B18">
              <w:rPr>
                <w:sz w:val="20"/>
                <w:szCs w:val="24"/>
                <w:rtl/>
              </w:rPr>
              <w:t>نقل</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Pr="00626B18">
              <w:rPr>
                <w:sz w:val="20"/>
                <w:szCs w:val="24"/>
                <w:rtl/>
              </w:rPr>
              <w:t>الاعتراض</w:t>
            </w:r>
          </w:p>
        </w:tc>
        <w:tc>
          <w:tcPr>
            <w:tcW w:w="3960" w:type="dxa"/>
            <w:vAlign w:val="center"/>
            <w:hideMark/>
          </w:tcPr>
          <w:p w14:paraId="6D4F5C18" w14:textId="435750B2"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الوصول،</w:t>
            </w:r>
            <w:r w:rsidR="00CA7B09" w:rsidRPr="00626B18">
              <w:rPr>
                <w:sz w:val="20"/>
                <w:szCs w:val="24"/>
                <w:rtl/>
              </w:rPr>
              <w:t xml:space="preserve"> </w:t>
            </w:r>
            <w:r w:rsidRPr="00626B18">
              <w:rPr>
                <w:sz w:val="20"/>
                <w:szCs w:val="24"/>
                <w:rtl/>
              </w:rPr>
              <w:t>التصحيح،</w:t>
            </w:r>
            <w:r w:rsidR="00CA7B09" w:rsidRPr="00626B18">
              <w:rPr>
                <w:sz w:val="20"/>
                <w:szCs w:val="24"/>
                <w:rtl/>
              </w:rPr>
              <w:t xml:space="preserve"> </w:t>
            </w:r>
            <w:r w:rsidRPr="00626B18">
              <w:rPr>
                <w:sz w:val="20"/>
                <w:szCs w:val="24"/>
                <w:rtl/>
              </w:rPr>
              <w:t>المسح،</w:t>
            </w:r>
            <w:r w:rsidR="00CA7B09" w:rsidRPr="00626B18">
              <w:rPr>
                <w:sz w:val="20"/>
                <w:szCs w:val="24"/>
                <w:rtl/>
              </w:rPr>
              <w:t xml:space="preserve"> </w:t>
            </w:r>
            <w:r w:rsidRPr="00626B18">
              <w:rPr>
                <w:sz w:val="20"/>
                <w:szCs w:val="24"/>
                <w:rtl/>
              </w:rPr>
              <w:t>تقييد</w:t>
            </w:r>
            <w:r w:rsidR="00CA7B09" w:rsidRPr="00626B18">
              <w:rPr>
                <w:sz w:val="20"/>
                <w:szCs w:val="24"/>
                <w:rtl/>
              </w:rPr>
              <w:t xml:space="preserve"> </w:t>
            </w:r>
            <w:r w:rsidRPr="00626B18">
              <w:rPr>
                <w:sz w:val="20"/>
                <w:szCs w:val="24"/>
                <w:rtl/>
              </w:rPr>
              <w:t>المعالجة،</w:t>
            </w:r>
            <w:r w:rsidR="00CA7B09" w:rsidRPr="00626B18">
              <w:rPr>
                <w:sz w:val="20"/>
                <w:szCs w:val="24"/>
                <w:rtl/>
              </w:rPr>
              <w:t xml:space="preserve"> </w:t>
            </w:r>
            <w:r w:rsidRPr="00626B18">
              <w:rPr>
                <w:sz w:val="20"/>
                <w:szCs w:val="24"/>
                <w:rtl/>
              </w:rPr>
              <w:t>نقل</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Pr="00626B18">
              <w:rPr>
                <w:sz w:val="20"/>
                <w:szCs w:val="24"/>
                <w:rtl/>
              </w:rPr>
              <w:t>الاعتراض،</w:t>
            </w:r>
            <w:r w:rsidR="00CA7B09" w:rsidRPr="00626B18">
              <w:rPr>
                <w:sz w:val="20"/>
                <w:szCs w:val="24"/>
                <w:rtl/>
              </w:rPr>
              <w:t xml:space="preserve"> </w:t>
            </w:r>
            <w:r w:rsidRPr="00626B18">
              <w:rPr>
                <w:sz w:val="20"/>
                <w:szCs w:val="24"/>
                <w:rtl/>
              </w:rPr>
              <w:t>عدم</w:t>
            </w:r>
            <w:r w:rsidR="00CA7B09" w:rsidRPr="00626B18">
              <w:rPr>
                <w:sz w:val="20"/>
                <w:szCs w:val="24"/>
                <w:rtl/>
              </w:rPr>
              <w:t xml:space="preserve"> </w:t>
            </w:r>
            <w:r w:rsidRPr="00626B18">
              <w:rPr>
                <w:sz w:val="20"/>
                <w:szCs w:val="24"/>
                <w:rtl/>
              </w:rPr>
              <w:t>الخضوع</w:t>
            </w:r>
            <w:r w:rsidR="00CA7B09" w:rsidRPr="00626B18">
              <w:rPr>
                <w:sz w:val="20"/>
                <w:szCs w:val="24"/>
                <w:rtl/>
              </w:rPr>
              <w:t xml:space="preserve"> </w:t>
            </w:r>
            <w:r w:rsidRPr="00626B18">
              <w:rPr>
                <w:sz w:val="20"/>
                <w:szCs w:val="24"/>
                <w:rtl/>
              </w:rPr>
              <w:t>لقرار</w:t>
            </w:r>
            <w:r w:rsidR="00CA7B09" w:rsidRPr="00626B18">
              <w:rPr>
                <w:sz w:val="20"/>
                <w:szCs w:val="24"/>
                <w:rtl/>
              </w:rPr>
              <w:t xml:space="preserve"> </w:t>
            </w:r>
            <w:r w:rsidRPr="00626B18">
              <w:rPr>
                <w:sz w:val="20"/>
                <w:szCs w:val="24"/>
                <w:rtl/>
              </w:rPr>
              <w:t>آلي</w:t>
            </w:r>
          </w:p>
        </w:tc>
      </w:tr>
      <w:tr w:rsidR="008A1BA4" w:rsidRPr="00626B18" w14:paraId="127173FB" w14:textId="77777777" w:rsidTr="0061421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A39C3C" w14:textId="5DBB307D" w:rsidR="008A1BA4" w:rsidRPr="00626B18" w:rsidRDefault="008A1BA4" w:rsidP="00E915BC">
            <w:pPr>
              <w:ind w:firstLine="0"/>
              <w:jc w:val="center"/>
              <w:rPr>
                <w:sz w:val="20"/>
                <w:szCs w:val="24"/>
              </w:rPr>
            </w:pPr>
            <w:r w:rsidRPr="00626B18">
              <w:rPr>
                <w:sz w:val="20"/>
                <w:szCs w:val="24"/>
                <w:rtl/>
              </w:rPr>
              <w:t>الغرامات</w:t>
            </w:r>
            <w:r w:rsidR="00CA7B09" w:rsidRPr="00626B18">
              <w:rPr>
                <w:sz w:val="20"/>
                <w:szCs w:val="24"/>
                <w:rtl/>
              </w:rPr>
              <w:t xml:space="preserve"> </w:t>
            </w:r>
            <w:r w:rsidRPr="00626B18">
              <w:rPr>
                <w:sz w:val="20"/>
                <w:szCs w:val="24"/>
                <w:rtl/>
              </w:rPr>
              <w:t>القصوى</w:t>
            </w:r>
          </w:p>
        </w:tc>
        <w:tc>
          <w:tcPr>
            <w:tcW w:w="2636" w:type="dxa"/>
            <w:vAlign w:val="center"/>
            <w:hideMark/>
          </w:tcPr>
          <w:p w14:paraId="20ADAFEC" w14:textId="3143DA2A" w:rsidR="008A1BA4" w:rsidRPr="00626B18" w:rsidRDefault="008A1BA4"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Pr>
              <w:t>5</w:t>
            </w:r>
            <w:r w:rsidR="00CA7B09" w:rsidRPr="00626B18">
              <w:rPr>
                <w:sz w:val="20"/>
                <w:szCs w:val="24"/>
                <w:rtl/>
              </w:rPr>
              <w:t xml:space="preserve"> </w:t>
            </w:r>
            <w:r w:rsidRPr="00626B18">
              <w:rPr>
                <w:sz w:val="20"/>
                <w:szCs w:val="24"/>
                <w:rtl/>
              </w:rPr>
              <w:t>ملايين</w:t>
            </w:r>
            <w:r w:rsidR="00CA7B09" w:rsidRPr="00626B18">
              <w:rPr>
                <w:sz w:val="20"/>
                <w:szCs w:val="24"/>
                <w:rtl/>
              </w:rPr>
              <w:t xml:space="preserve"> </w:t>
            </w:r>
            <w:r w:rsidRPr="00626B18">
              <w:rPr>
                <w:sz w:val="20"/>
                <w:szCs w:val="24"/>
                <w:rtl/>
              </w:rPr>
              <w:t>ريال</w:t>
            </w:r>
            <w:r w:rsidR="00CA7B09" w:rsidRPr="00626B18">
              <w:rPr>
                <w:sz w:val="20"/>
                <w:szCs w:val="24"/>
                <w:rtl/>
              </w:rPr>
              <w:t xml:space="preserve"> </w:t>
            </w:r>
            <w:r w:rsidR="00E94A99" w:rsidRPr="00626B18">
              <w:rPr>
                <w:sz w:val="20"/>
                <w:szCs w:val="24"/>
                <w:rtl/>
              </w:rPr>
              <w:t>(</w:t>
            </w:r>
            <w:r w:rsidRPr="00626B18">
              <w:rPr>
                <w:sz w:val="20"/>
                <w:szCs w:val="24"/>
                <w:rtl/>
              </w:rPr>
              <w:t>10</w:t>
            </w:r>
            <w:r w:rsidR="00CA7B09" w:rsidRPr="00626B18">
              <w:rPr>
                <w:sz w:val="20"/>
                <w:szCs w:val="24"/>
                <w:rtl/>
              </w:rPr>
              <w:t xml:space="preserve"> </w:t>
            </w:r>
            <w:r w:rsidRPr="00626B18">
              <w:rPr>
                <w:sz w:val="20"/>
                <w:szCs w:val="24"/>
                <w:rtl/>
              </w:rPr>
              <w:t>ملايين</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حال</w:t>
            </w:r>
            <w:r w:rsidR="00CA7B09" w:rsidRPr="00626B18">
              <w:rPr>
                <w:sz w:val="20"/>
                <w:szCs w:val="24"/>
                <w:rtl/>
              </w:rPr>
              <w:t xml:space="preserve"> </w:t>
            </w:r>
            <w:r w:rsidRPr="00626B18">
              <w:rPr>
                <w:sz w:val="20"/>
                <w:szCs w:val="24"/>
                <w:rtl/>
              </w:rPr>
              <w:t>التكرار</w:t>
            </w:r>
            <w:r w:rsidR="00E94A99" w:rsidRPr="00626B18">
              <w:rPr>
                <w:sz w:val="20"/>
                <w:szCs w:val="24"/>
                <w:rtl/>
              </w:rPr>
              <w:t>)</w:t>
            </w:r>
          </w:p>
        </w:tc>
        <w:tc>
          <w:tcPr>
            <w:tcW w:w="3960" w:type="dxa"/>
            <w:vAlign w:val="center"/>
            <w:hideMark/>
          </w:tcPr>
          <w:p w14:paraId="4242A99B" w14:textId="7EE24F02" w:rsidR="008A1BA4" w:rsidRPr="00626B18" w:rsidRDefault="008A1BA4" w:rsidP="00E915BC">
            <w:pPr>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Pr>
              <w:t>20</w:t>
            </w:r>
            <w:r w:rsidR="00CA7B09" w:rsidRPr="00626B18">
              <w:rPr>
                <w:sz w:val="20"/>
                <w:szCs w:val="24"/>
                <w:rtl/>
              </w:rPr>
              <w:t xml:space="preserve"> </w:t>
            </w:r>
            <w:r w:rsidRPr="00626B18">
              <w:rPr>
                <w:sz w:val="20"/>
                <w:szCs w:val="24"/>
                <w:rtl/>
              </w:rPr>
              <w:t>مليون</w:t>
            </w:r>
            <w:r w:rsidR="00CA7B09" w:rsidRPr="00626B18">
              <w:rPr>
                <w:sz w:val="20"/>
                <w:szCs w:val="24"/>
                <w:rtl/>
              </w:rPr>
              <w:t xml:space="preserve"> </w:t>
            </w:r>
            <w:r w:rsidRPr="00626B18">
              <w:rPr>
                <w:sz w:val="20"/>
                <w:szCs w:val="24"/>
                <w:rtl/>
              </w:rPr>
              <w:t>يورو</w:t>
            </w:r>
            <w:r w:rsidR="00CA7B09" w:rsidRPr="00626B18">
              <w:rPr>
                <w:sz w:val="20"/>
                <w:szCs w:val="24"/>
                <w:rtl/>
              </w:rPr>
              <w:t xml:space="preserve"> </w:t>
            </w:r>
            <w:r w:rsidRPr="00626B18">
              <w:rPr>
                <w:sz w:val="20"/>
                <w:szCs w:val="24"/>
                <w:rtl/>
              </w:rPr>
              <w:t>أو</w:t>
            </w:r>
            <w:r w:rsidR="00CA7B09" w:rsidRPr="00626B18">
              <w:rPr>
                <w:sz w:val="20"/>
                <w:szCs w:val="24"/>
                <w:rtl/>
              </w:rPr>
              <w:t xml:space="preserve"> </w:t>
            </w:r>
            <w:r w:rsidRPr="00626B18">
              <w:rPr>
                <w:sz w:val="20"/>
                <w:szCs w:val="24"/>
                <w:rtl/>
              </w:rPr>
              <w:t>4%</w:t>
            </w:r>
            <w:r w:rsidR="00CA7B09" w:rsidRPr="00626B18">
              <w:rPr>
                <w:sz w:val="20"/>
                <w:szCs w:val="24"/>
                <w:rtl/>
              </w:rPr>
              <w:t xml:space="preserve"> </w:t>
            </w:r>
            <w:r w:rsidRPr="00626B18">
              <w:rPr>
                <w:sz w:val="20"/>
                <w:szCs w:val="24"/>
                <w:rtl/>
              </w:rPr>
              <w:t>من</w:t>
            </w:r>
            <w:r w:rsidR="00CA7B09" w:rsidRPr="00626B18">
              <w:rPr>
                <w:sz w:val="20"/>
                <w:szCs w:val="24"/>
                <w:rtl/>
              </w:rPr>
              <w:t xml:space="preserve"> </w:t>
            </w:r>
            <w:r w:rsidRPr="00626B18">
              <w:rPr>
                <w:sz w:val="20"/>
                <w:szCs w:val="24"/>
                <w:rtl/>
              </w:rPr>
              <w:t>الإيرادات</w:t>
            </w:r>
            <w:r w:rsidR="00CA7B09" w:rsidRPr="00626B18">
              <w:rPr>
                <w:sz w:val="20"/>
                <w:szCs w:val="24"/>
                <w:rtl/>
              </w:rPr>
              <w:t xml:space="preserve"> </w:t>
            </w:r>
            <w:r w:rsidRPr="00626B18">
              <w:rPr>
                <w:sz w:val="20"/>
                <w:szCs w:val="24"/>
                <w:rtl/>
              </w:rPr>
              <w:t>العالمية</w:t>
            </w:r>
          </w:p>
        </w:tc>
      </w:tr>
      <w:tr w:rsidR="008A1BA4" w:rsidRPr="00626B18" w14:paraId="551C7456" w14:textId="77777777" w:rsidTr="00614217">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7B2167" w14:textId="4C61EC1C" w:rsidR="008A1BA4" w:rsidRPr="00626B18" w:rsidRDefault="008A1BA4" w:rsidP="00E915BC">
            <w:pPr>
              <w:ind w:firstLine="0"/>
              <w:jc w:val="center"/>
              <w:rPr>
                <w:sz w:val="20"/>
                <w:szCs w:val="24"/>
              </w:rPr>
            </w:pPr>
            <w:r w:rsidRPr="00626B18">
              <w:rPr>
                <w:sz w:val="20"/>
                <w:szCs w:val="24"/>
                <w:rtl/>
              </w:rPr>
              <w:t>نقل</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Pr="00626B18">
              <w:rPr>
                <w:sz w:val="20"/>
                <w:szCs w:val="24"/>
                <w:rtl/>
              </w:rPr>
              <w:t>العابر</w:t>
            </w:r>
            <w:r w:rsidR="00CA7B09" w:rsidRPr="00626B18">
              <w:rPr>
                <w:sz w:val="20"/>
                <w:szCs w:val="24"/>
                <w:rtl/>
              </w:rPr>
              <w:t xml:space="preserve"> </w:t>
            </w:r>
            <w:r w:rsidRPr="00626B18">
              <w:rPr>
                <w:sz w:val="20"/>
                <w:szCs w:val="24"/>
                <w:rtl/>
              </w:rPr>
              <w:t>للحدود</w:t>
            </w:r>
          </w:p>
        </w:tc>
        <w:tc>
          <w:tcPr>
            <w:tcW w:w="2636" w:type="dxa"/>
            <w:vAlign w:val="center"/>
            <w:hideMark/>
          </w:tcPr>
          <w:p w14:paraId="7FBD2F40" w14:textId="2348BFA7"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بقرار</w:t>
            </w:r>
            <w:r w:rsidR="00CA7B09" w:rsidRPr="00626B18">
              <w:rPr>
                <w:sz w:val="20"/>
                <w:szCs w:val="24"/>
                <w:rtl/>
              </w:rPr>
              <w:t xml:space="preserve"> </w:t>
            </w:r>
            <w:r w:rsidRPr="00626B18">
              <w:rPr>
                <w:sz w:val="20"/>
                <w:szCs w:val="24"/>
                <w:rtl/>
              </w:rPr>
              <w:t>من</w:t>
            </w:r>
            <w:r w:rsidR="00CA7B09" w:rsidRPr="00626B18">
              <w:rPr>
                <w:sz w:val="20"/>
                <w:szCs w:val="24"/>
                <w:rtl/>
              </w:rPr>
              <w:t xml:space="preserve"> </w:t>
            </w:r>
            <w:r w:rsidRPr="00626B18">
              <w:rPr>
                <w:sz w:val="20"/>
                <w:szCs w:val="24"/>
                <w:rtl/>
              </w:rPr>
              <w:t>الهيئة</w:t>
            </w:r>
            <w:r w:rsidR="00CA7B09" w:rsidRPr="00626B18">
              <w:rPr>
                <w:sz w:val="20"/>
                <w:szCs w:val="24"/>
                <w:rtl/>
              </w:rPr>
              <w:t xml:space="preserve"> </w:t>
            </w:r>
            <w:r w:rsidRPr="00626B18">
              <w:rPr>
                <w:sz w:val="20"/>
                <w:szCs w:val="24"/>
                <w:rtl/>
              </w:rPr>
              <w:t>أو</w:t>
            </w:r>
            <w:r w:rsidR="00CA7B09" w:rsidRPr="00626B18">
              <w:rPr>
                <w:sz w:val="20"/>
                <w:szCs w:val="24"/>
                <w:rtl/>
              </w:rPr>
              <w:t xml:space="preserve"> </w:t>
            </w:r>
            <w:r w:rsidRPr="00626B18">
              <w:rPr>
                <w:sz w:val="20"/>
                <w:szCs w:val="24"/>
                <w:rtl/>
              </w:rPr>
              <w:t>اتفاقية</w:t>
            </w:r>
            <w:r w:rsidR="00CA7B09" w:rsidRPr="00626B18">
              <w:rPr>
                <w:sz w:val="20"/>
                <w:szCs w:val="24"/>
                <w:rtl/>
              </w:rPr>
              <w:t xml:space="preserve"> </w:t>
            </w:r>
            <w:r w:rsidRPr="00626B18">
              <w:rPr>
                <w:sz w:val="20"/>
                <w:szCs w:val="24"/>
                <w:rtl/>
              </w:rPr>
              <w:t>معتمدة</w:t>
            </w:r>
          </w:p>
        </w:tc>
        <w:tc>
          <w:tcPr>
            <w:tcW w:w="3960" w:type="dxa"/>
            <w:vAlign w:val="center"/>
            <w:hideMark/>
          </w:tcPr>
          <w:p w14:paraId="17CAAB5B" w14:textId="026D71E3" w:rsidR="008A1BA4" w:rsidRPr="00626B18" w:rsidRDefault="008A1BA4" w:rsidP="00E915BC">
            <w:pPr>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قرارات</w:t>
            </w:r>
            <w:r w:rsidR="00CA7B09" w:rsidRPr="00626B18">
              <w:rPr>
                <w:sz w:val="20"/>
                <w:szCs w:val="24"/>
                <w:rtl/>
              </w:rPr>
              <w:t xml:space="preserve"> </w:t>
            </w:r>
            <w:r w:rsidRPr="00626B18">
              <w:rPr>
                <w:sz w:val="20"/>
                <w:szCs w:val="24"/>
                <w:rtl/>
              </w:rPr>
              <w:t>الملاءمة،</w:t>
            </w:r>
            <w:r w:rsidR="00CA7B09" w:rsidRPr="00626B18">
              <w:rPr>
                <w:sz w:val="20"/>
                <w:szCs w:val="24"/>
                <w:rtl/>
              </w:rPr>
              <w:t xml:space="preserve"> </w:t>
            </w:r>
            <w:r w:rsidRPr="00626B18">
              <w:rPr>
                <w:sz w:val="20"/>
                <w:szCs w:val="24"/>
                <w:rtl/>
              </w:rPr>
              <w:t>القواعد</w:t>
            </w:r>
            <w:r w:rsidR="00CA7B09" w:rsidRPr="00626B18">
              <w:rPr>
                <w:sz w:val="20"/>
                <w:szCs w:val="24"/>
                <w:rtl/>
              </w:rPr>
              <w:t xml:space="preserve"> </w:t>
            </w:r>
            <w:r w:rsidRPr="00626B18">
              <w:rPr>
                <w:sz w:val="20"/>
                <w:szCs w:val="24"/>
                <w:rtl/>
              </w:rPr>
              <w:t>المؤسسية</w:t>
            </w:r>
            <w:r w:rsidR="00CA7B09" w:rsidRPr="00626B18">
              <w:rPr>
                <w:sz w:val="20"/>
                <w:szCs w:val="24"/>
                <w:rtl/>
              </w:rPr>
              <w:t xml:space="preserve"> </w:t>
            </w:r>
            <w:r w:rsidRPr="00626B18">
              <w:rPr>
                <w:sz w:val="20"/>
                <w:szCs w:val="24"/>
                <w:rtl/>
              </w:rPr>
              <w:t>الملزمة،</w:t>
            </w:r>
            <w:r w:rsidR="00CA7B09" w:rsidRPr="00626B18">
              <w:rPr>
                <w:sz w:val="20"/>
                <w:szCs w:val="24"/>
                <w:rtl/>
              </w:rPr>
              <w:t xml:space="preserve"> </w:t>
            </w:r>
            <w:r w:rsidRPr="00626B18">
              <w:rPr>
                <w:sz w:val="20"/>
                <w:szCs w:val="24"/>
                <w:rtl/>
              </w:rPr>
              <w:t>البنود</w:t>
            </w:r>
            <w:r w:rsidR="00CA7B09" w:rsidRPr="00626B18">
              <w:rPr>
                <w:sz w:val="20"/>
                <w:szCs w:val="24"/>
                <w:rtl/>
              </w:rPr>
              <w:t xml:space="preserve"> </w:t>
            </w:r>
            <w:r w:rsidRPr="00626B18">
              <w:rPr>
                <w:sz w:val="20"/>
                <w:szCs w:val="24"/>
                <w:rtl/>
              </w:rPr>
              <w:t>التعاقدية</w:t>
            </w:r>
            <w:r w:rsidR="00CA7B09" w:rsidRPr="00626B18">
              <w:rPr>
                <w:sz w:val="20"/>
                <w:szCs w:val="24"/>
                <w:rtl/>
              </w:rPr>
              <w:t xml:space="preserve"> </w:t>
            </w:r>
            <w:r w:rsidRPr="00626B18">
              <w:rPr>
                <w:sz w:val="20"/>
                <w:szCs w:val="24"/>
                <w:rtl/>
              </w:rPr>
              <w:t>القياسية</w:t>
            </w:r>
          </w:p>
        </w:tc>
      </w:tr>
    </w:tbl>
    <w:p w14:paraId="3FA7DC83" w14:textId="5A299AC4" w:rsidR="008A1BA4" w:rsidRPr="00626B18" w:rsidRDefault="00E94A99" w:rsidP="00626B18">
      <w:pPr>
        <w:spacing w:after="0"/>
        <w:ind w:firstLine="0"/>
        <w:jc w:val="center"/>
        <w:rPr>
          <w:sz w:val="20"/>
          <w:szCs w:val="24"/>
        </w:rPr>
      </w:pPr>
      <w:r w:rsidRPr="00626B18">
        <w:rPr>
          <w:sz w:val="20"/>
          <w:szCs w:val="24"/>
          <w:rtl/>
        </w:rPr>
        <w:t>(</w:t>
      </w:r>
      <w:r w:rsidR="0097135F" w:rsidRPr="00626B18">
        <w:rPr>
          <w:sz w:val="20"/>
          <w:szCs w:val="24"/>
          <w:rtl/>
        </w:rPr>
        <w:t xml:space="preserve">المصدر: إعداد الباحث </w:t>
      </w:r>
      <w:r w:rsidR="008A1BA4" w:rsidRPr="00626B18">
        <w:rPr>
          <w:sz w:val="20"/>
          <w:szCs w:val="24"/>
          <w:rtl/>
        </w:rPr>
        <w:t>بالاعتماد</w:t>
      </w:r>
      <w:r w:rsidR="00CA7B09" w:rsidRPr="00626B18">
        <w:rPr>
          <w:sz w:val="20"/>
          <w:szCs w:val="24"/>
          <w:rtl/>
        </w:rPr>
        <w:t xml:space="preserve"> </w:t>
      </w:r>
      <w:r w:rsidR="008A1BA4" w:rsidRPr="00626B18">
        <w:rPr>
          <w:sz w:val="20"/>
          <w:szCs w:val="24"/>
          <w:rtl/>
        </w:rPr>
        <w:t>على</w:t>
      </w:r>
      <w:r w:rsidR="00885589">
        <w:rPr>
          <w:rFonts w:hint="cs"/>
          <w:sz w:val="20"/>
          <w:szCs w:val="24"/>
          <w:rtl/>
        </w:rPr>
        <w:t>:</w:t>
      </w:r>
      <w:r w:rsidR="00CA7B09" w:rsidRPr="00626B18">
        <w:rPr>
          <w:sz w:val="20"/>
          <w:szCs w:val="24"/>
          <w:rtl/>
        </w:rPr>
        <w:t xml:space="preserve"> </w:t>
      </w:r>
      <w:r w:rsidR="008A1BA4" w:rsidRPr="00626B18">
        <w:rPr>
          <w:sz w:val="20"/>
          <w:szCs w:val="24"/>
          <w:rtl/>
        </w:rPr>
        <w:t>طه،</w:t>
      </w:r>
      <w:r w:rsidR="00CA7B09" w:rsidRPr="00626B18">
        <w:rPr>
          <w:sz w:val="20"/>
          <w:szCs w:val="24"/>
          <w:rtl/>
        </w:rPr>
        <w:t xml:space="preserve"> </w:t>
      </w:r>
      <w:r w:rsidR="008A1BA4" w:rsidRPr="00626B18">
        <w:rPr>
          <w:sz w:val="20"/>
          <w:szCs w:val="24"/>
          <w:rtl/>
        </w:rPr>
        <w:t>2020؛</w:t>
      </w:r>
      <w:r w:rsidR="00CA7B09" w:rsidRPr="00626B18">
        <w:rPr>
          <w:sz w:val="20"/>
          <w:szCs w:val="24"/>
          <w:rtl/>
        </w:rPr>
        <w:t xml:space="preserve"> </w:t>
      </w:r>
      <w:r w:rsidR="008A1BA4" w:rsidRPr="00626B18">
        <w:rPr>
          <w:sz w:val="20"/>
          <w:szCs w:val="24"/>
          <w:rtl/>
        </w:rPr>
        <w:t>العيش،</w:t>
      </w:r>
      <w:r w:rsidR="00CA7B09" w:rsidRPr="00626B18">
        <w:rPr>
          <w:sz w:val="20"/>
          <w:szCs w:val="24"/>
          <w:rtl/>
        </w:rPr>
        <w:t xml:space="preserve"> </w:t>
      </w:r>
      <w:r w:rsidR="008A1BA4" w:rsidRPr="00626B18">
        <w:rPr>
          <w:sz w:val="20"/>
          <w:szCs w:val="24"/>
          <w:rtl/>
        </w:rPr>
        <w:t>2023؛</w:t>
      </w:r>
      <w:r w:rsidR="00CA7B09" w:rsidRPr="00626B18">
        <w:rPr>
          <w:sz w:val="20"/>
          <w:szCs w:val="24"/>
          <w:rtl/>
        </w:rPr>
        <w:t xml:space="preserve"> </w:t>
      </w:r>
      <w:r w:rsidR="008A1BA4" w:rsidRPr="00626B18">
        <w:rPr>
          <w:sz w:val="20"/>
          <w:szCs w:val="24"/>
        </w:rPr>
        <w:t>Frey</w:t>
      </w:r>
      <w:r w:rsidR="00CA7B09" w:rsidRPr="00626B18">
        <w:rPr>
          <w:sz w:val="20"/>
          <w:szCs w:val="24"/>
        </w:rPr>
        <w:t xml:space="preserve"> </w:t>
      </w:r>
      <w:r w:rsidR="008A1BA4" w:rsidRPr="00626B18">
        <w:rPr>
          <w:sz w:val="20"/>
          <w:szCs w:val="24"/>
        </w:rPr>
        <w:t>&amp;</w:t>
      </w:r>
      <w:r w:rsidR="00CA7B09" w:rsidRPr="00626B18">
        <w:rPr>
          <w:sz w:val="20"/>
          <w:szCs w:val="24"/>
        </w:rPr>
        <w:t xml:space="preserve"> </w:t>
      </w:r>
      <w:r w:rsidR="008A1BA4" w:rsidRPr="00626B18">
        <w:rPr>
          <w:sz w:val="20"/>
          <w:szCs w:val="24"/>
        </w:rPr>
        <w:t>Presidente,</w:t>
      </w:r>
      <w:r w:rsidR="00CA7B09" w:rsidRPr="00626B18">
        <w:rPr>
          <w:sz w:val="20"/>
          <w:szCs w:val="24"/>
        </w:rPr>
        <w:t xml:space="preserve"> </w:t>
      </w:r>
      <w:r w:rsidR="008A1BA4" w:rsidRPr="00626B18">
        <w:rPr>
          <w:sz w:val="20"/>
          <w:szCs w:val="24"/>
        </w:rPr>
        <w:t>2024</w:t>
      </w:r>
      <w:r w:rsidRPr="00626B18">
        <w:rPr>
          <w:sz w:val="20"/>
          <w:szCs w:val="24"/>
          <w:rtl/>
        </w:rPr>
        <w:t>)</w:t>
      </w:r>
      <w:r w:rsidR="00CA7B09" w:rsidRPr="00626B18">
        <w:rPr>
          <w:sz w:val="20"/>
          <w:szCs w:val="24"/>
          <w:rtl/>
        </w:rPr>
        <w:t>.</w:t>
      </w:r>
    </w:p>
    <w:p w14:paraId="25C35C31" w14:textId="55E39889" w:rsidR="008A1BA4" w:rsidRPr="008A1BA4" w:rsidRDefault="008A1BA4" w:rsidP="0066332B">
      <w:pPr>
        <w:spacing w:before="240" w:after="300" w:line="276" w:lineRule="auto"/>
      </w:pPr>
      <w:r w:rsidRPr="008A1BA4">
        <w:rPr>
          <w:rtl/>
        </w:rPr>
        <w:t>يُلخص</w:t>
      </w:r>
      <w:r w:rsidR="00CA7B09">
        <w:rPr>
          <w:rtl/>
        </w:rPr>
        <w:t xml:space="preserve"> </w:t>
      </w:r>
      <w:r w:rsidRPr="008A1BA4">
        <w:rPr>
          <w:rtl/>
        </w:rPr>
        <w:t>الجدول</w:t>
      </w:r>
      <w:r w:rsidR="00CA7B09">
        <w:rPr>
          <w:rtl/>
        </w:rPr>
        <w:t xml:space="preserve"> </w:t>
      </w:r>
      <w:r w:rsidR="00E94A99">
        <w:rPr>
          <w:rtl/>
        </w:rPr>
        <w:t>(</w:t>
      </w:r>
      <w:r w:rsidRPr="008A1BA4">
        <w:rPr>
          <w:rtl/>
        </w:rPr>
        <w:t>2</w:t>
      </w:r>
      <w:r w:rsidR="00CA7B09">
        <w:rPr>
          <w:rtl/>
        </w:rPr>
        <w:t>.</w:t>
      </w:r>
      <w:r w:rsidR="00B30944">
        <w:rPr>
          <w:rFonts w:hint="cs"/>
          <w:rtl/>
        </w:rPr>
        <w:t>12</w:t>
      </w:r>
      <w:r w:rsidR="00E94A99">
        <w:rPr>
          <w:rtl/>
        </w:rPr>
        <w:t>)</w:t>
      </w:r>
      <w:r w:rsidR="00CA7B09">
        <w:rPr>
          <w:rtl/>
        </w:rPr>
        <w:t xml:space="preserve"> </w:t>
      </w:r>
      <w:r w:rsidRPr="008A1BA4">
        <w:rPr>
          <w:rtl/>
        </w:rPr>
        <w:t>المقارنة</w:t>
      </w:r>
      <w:r w:rsidR="00CA7B09">
        <w:rPr>
          <w:rtl/>
        </w:rPr>
        <w:t xml:space="preserve"> </w:t>
      </w:r>
      <w:r w:rsidRPr="008A1BA4">
        <w:rPr>
          <w:rtl/>
        </w:rPr>
        <w:t>العامة</w:t>
      </w:r>
      <w:r w:rsidR="00CA7B09">
        <w:rPr>
          <w:rtl/>
        </w:rPr>
        <w:t xml:space="preserve"> </w:t>
      </w:r>
      <w:r w:rsidRPr="008A1BA4">
        <w:rPr>
          <w:rtl/>
        </w:rPr>
        <w:t>بين</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00CA7B09">
        <w:rPr>
          <w:rtl/>
        </w:rPr>
        <w:t xml:space="preserve"> </w:t>
      </w:r>
      <w:r w:rsidRPr="008A1BA4">
        <w:rPr>
          <w:rtl/>
        </w:rPr>
        <w:t>في</w:t>
      </w:r>
      <w:r w:rsidR="00CA7B09">
        <w:rPr>
          <w:rtl/>
        </w:rPr>
        <w:t xml:space="preserve"> </w:t>
      </w:r>
      <w:r w:rsidRPr="008A1BA4">
        <w:rPr>
          <w:rtl/>
        </w:rPr>
        <w:t>سبعة</w:t>
      </w:r>
      <w:r w:rsidR="00CA7B09">
        <w:rPr>
          <w:rtl/>
        </w:rPr>
        <w:t xml:space="preserve"> </w:t>
      </w:r>
      <w:r w:rsidRPr="008A1BA4">
        <w:rPr>
          <w:rtl/>
        </w:rPr>
        <w:t>معايير</w:t>
      </w:r>
      <w:r w:rsidR="00CA7B09">
        <w:rPr>
          <w:rtl/>
        </w:rPr>
        <w:t xml:space="preserve"> </w:t>
      </w:r>
      <w:r w:rsidRPr="008A1BA4">
        <w:rPr>
          <w:rtl/>
        </w:rPr>
        <w:t>رئيسية،</w:t>
      </w:r>
      <w:r w:rsidR="00CA7B09">
        <w:rPr>
          <w:rtl/>
        </w:rPr>
        <w:t xml:space="preserve"> </w:t>
      </w:r>
      <w:r w:rsidRPr="008A1BA4">
        <w:rPr>
          <w:rtl/>
        </w:rPr>
        <w:t>مُبيناً</w:t>
      </w:r>
      <w:r w:rsidR="00CA7B09">
        <w:rPr>
          <w:rtl/>
        </w:rPr>
        <w:t xml:space="preserve"> </w:t>
      </w:r>
      <w:r w:rsidRPr="008A1BA4">
        <w:rPr>
          <w:rtl/>
        </w:rPr>
        <w:t>أوجه</w:t>
      </w:r>
      <w:r w:rsidR="00CA7B09">
        <w:rPr>
          <w:rtl/>
        </w:rPr>
        <w:t xml:space="preserve"> </w:t>
      </w:r>
      <w:r w:rsidRPr="008A1BA4">
        <w:rPr>
          <w:rtl/>
        </w:rPr>
        <w:t>التشابه</w:t>
      </w:r>
      <w:r w:rsidR="00CA7B09">
        <w:rPr>
          <w:rtl/>
        </w:rPr>
        <w:t xml:space="preserve"> </w:t>
      </w:r>
      <w:r w:rsidRPr="008A1BA4">
        <w:rPr>
          <w:rtl/>
        </w:rPr>
        <w:t>والاختلاف</w:t>
      </w:r>
      <w:r w:rsidR="00CA7B09">
        <w:rPr>
          <w:rtl/>
        </w:rPr>
        <w:t xml:space="preserve"> </w:t>
      </w:r>
      <w:r w:rsidRPr="008A1BA4">
        <w:rPr>
          <w:rtl/>
        </w:rPr>
        <w:t>في</w:t>
      </w:r>
      <w:r w:rsidR="00CA7B09">
        <w:rPr>
          <w:rtl/>
        </w:rPr>
        <w:t xml:space="preserve"> </w:t>
      </w:r>
      <w:r w:rsidRPr="008A1BA4">
        <w:rPr>
          <w:rtl/>
        </w:rPr>
        <w:t>الإصدار</w:t>
      </w:r>
      <w:r w:rsidR="00CA7B09">
        <w:rPr>
          <w:rtl/>
        </w:rPr>
        <w:t xml:space="preserve"> </w:t>
      </w:r>
      <w:r w:rsidRPr="008A1BA4">
        <w:rPr>
          <w:rtl/>
        </w:rPr>
        <w:t>والنطاق</w:t>
      </w:r>
      <w:r w:rsidR="00CA7B09">
        <w:rPr>
          <w:rtl/>
        </w:rPr>
        <w:t xml:space="preserve"> </w:t>
      </w:r>
      <w:r w:rsidRPr="008A1BA4">
        <w:rPr>
          <w:rtl/>
        </w:rPr>
        <w:t>والجهة</w:t>
      </w:r>
      <w:r w:rsidR="00CA7B09">
        <w:rPr>
          <w:rtl/>
        </w:rPr>
        <w:t xml:space="preserve"> </w:t>
      </w:r>
      <w:r w:rsidRPr="008A1BA4">
        <w:rPr>
          <w:rtl/>
        </w:rPr>
        <w:t>الرقابية</w:t>
      </w:r>
      <w:r w:rsidR="00CA7B09">
        <w:rPr>
          <w:rtl/>
        </w:rPr>
        <w:t xml:space="preserve"> </w:t>
      </w:r>
      <w:r w:rsidRPr="008A1BA4">
        <w:rPr>
          <w:rtl/>
        </w:rPr>
        <w:t>والحقوق</w:t>
      </w:r>
      <w:r w:rsidR="00CA7B09">
        <w:rPr>
          <w:rtl/>
        </w:rPr>
        <w:t xml:space="preserve"> </w:t>
      </w:r>
      <w:r w:rsidRPr="008A1BA4">
        <w:rPr>
          <w:rtl/>
        </w:rPr>
        <w:t>والغرامات</w:t>
      </w:r>
      <w:r w:rsidR="00CA7B09">
        <w:rPr>
          <w:rtl/>
        </w:rPr>
        <w:t xml:space="preserve"> </w:t>
      </w:r>
      <w:r w:rsidRPr="008A1BA4">
        <w:rPr>
          <w:rtl/>
        </w:rPr>
        <w:t>وآليات</w:t>
      </w:r>
      <w:r w:rsidR="00CA7B09">
        <w:rPr>
          <w:rtl/>
        </w:rPr>
        <w:t xml:space="preserve"> </w:t>
      </w:r>
      <w:r w:rsidRPr="008A1BA4">
        <w:rPr>
          <w:rtl/>
        </w:rPr>
        <w:t>نقل</w:t>
      </w:r>
      <w:r w:rsidR="00CA7B09">
        <w:rPr>
          <w:rtl/>
        </w:rPr>
        <w:t xml:space="preserve"> </w:t>
      </w:r>
      <w:r w:rsidRPr="008A1BA4">
        <w:rPr>
          <w:rtl/>
        </w:rPr>
        <w:t>البيانات،</w:t>
      </w:r>
      <w:r w:rsidR="00CA7B09">
        <w:rPr>
          <w:rtl/>
        </w:rPr>
        <w:t xml:space="preserve"> </w:t>
      </w:r>
      <w:r w:rsidRPr="008A1BA4">
        <w:rPr>
          <w:rtl/>
        </w:rPr>
        <w:t>مما</w:t>
      </w:r>
      <w:r w:rsidR="00CA7B09">
        <w:rPr>
          <w:rtl/>
        </w:rPr>
        <w:t xml:space="preserve"> </w:t>
      </w:r>
      <w:r w:rsidRPr="008A1BA4">
        <w:rPr>
          <w:rtl/>
        </w:rPr>
        <w:t>يُوفر</w:t>
      </w:r>
      <w:r w:rsidR="00CA7B09">
        <w:rPr>
          <w:rtl/>
        </w:rPr>
        <w:t xml:space="preserve"> </w:t>
      </w:r>
      <w:r w:rsidRPr="008A1BA4">
        <w:rPr>
          <w:rtl/>
        </w:rPr>
        <w:t>رؤية</w:t>
      </w:r>
      <w:r w:rsidR="00CA7B09">
        <w:rPr>
          <w:rtl/>
        </w:rPr>
        <w:t xml:space="preserve"> </w:t>
      </w:r>
      <w:r w:rsidRPr="008A1BA4">
        <w:rPr>
          <w:rtl/>
        </w:rPr>
        <w:t>شاملة</w:t>
      </w:r>
      <w:r w:rsidR="00CA7B09">
        <w:rPr>
          <w:rtl/>
        </w:rPr>
        <w:t xml:space="preserve"> </w:t>
      </w:r>
      <w:r w:rsidRPr="008A1BA4">
        <w:rPr>
          <w:rtl/>
        </w:rPr>
        <w:t>للخصائص</w:t>
      </w:r>
      <w:r w:rsidR="00CA7B09">
        <w:rPr>
          <w:rtl/>
        </w:rPr>
        <w:t xml:space="preserve"> </w:t>
      </w:r>
      <w:r w:rsidRPr="008A1BA4">
        <w:rPr>
          <w:rtl/>
        </w:rPr>
        <w:t>الأساسية</w:t>
      </w:r>
      <w:r w:rsidR="00CA7B09">
        <w:rPr>
          <w:rtl/>
        </w:rPr>
        <w:t xml:space="preserve"> </w:t>
      </w:r>
      <w:r w:rsidRPr="008A1BA4">
        <w:rPr>
          <w:rtl/>
        </w:rPr>
        <w:t>لكل</w:t>
      </w:r>
      <w:r w:rsidR="00CA7B09">
        <w:rPr>
          <w:rtl/>
        </w:rPr>
        <w:t xml:space="preserve"> </w:t>
      </w:r>
      <w:r w:rsidRPr="008A1BA4">
        <w:rPr>
          <w:rtl/>
        </w:rPr>
        <w:t>نظام</w:t>
      </w:r>
      <w:r w:rsidR="00CA7B09">
        <w:rPr>
          <w:rtl/>
        </w:rPr>
        <w:t xml:space="preserve"> </w:t>
      </w:r>
      <w:r w:rsidRPr="008A1BA4">
        <w:rPr>
          <w:rtl/>
        </w:rPr>
        <w:t>ويسهل</w:t>
      </w:r>
      <w:r w:rsidR="00CA7B09">
        <w:rPr>
          <w:rtl/>
        </w:rPr>
        <w:t xml:space="preserve"> </w:t>
      </w:r>
      <w:r w:rsidRPr="008A1BA4">
        <w:rPr>
          <w:rtl/>
        </w:rPr>
        <w:t>فهم</w:t>
      </w:r>
      <w:r w:rsidR="00CA7B09">
        <w:rPr>
          <w:rtl/>
        </w:rPr>
        <w:t xml:space="preserve"> </w:t>
      </w:r>
      <w:r w:rsidRPr="008A1BA4">
        <w:rPr>
          <w:rtl/>
        </w:rPr>
        <w:t>موقعهما</w:t>
      </w:r>
      <w:r w:rsidR="00CA7B09">
        <w:rPr>
          <w:rtl/>
        </w:rPr>
        <w:t xml:space="preserve"> </w:t>
      </w:r>
      <w:r w:rsidRPr="008A1BA4">
        <w:rPr>
          <w:rtl/>
        </w:rPr>
        <w:t>النسبي</w:t>
      </w:r>
      <w:r w:rsidR="00CA7B09">
        <w:rPr>
          <w:rtl/>
        </w:rPr>
        <w:t xml:space="preserve"> </w:t>
      </w:r>
      <w:r w:rsidRPr="008A1BA4">
        <w:rPr>
          <w:rtl/>
        </w:rPr>
        <w:t>في</w:t>
      </w:r>
      <w:r w:rsidR="00CA7B09">
        <w:rPr>
          <w:rtl/>
        </w:rPr>
        <w:t xml:space="preserve"> </w:t>
      </w:r>
      <w:r w:rsidRPr="008A1BA4">
        <w:rPr>
          <w:rtl/>
        </w:rPr>
        <w:t>المشهد</w:t>
      </w:r>
      <w:r w:rsidR="00CA7B09">
        <w:rPr>
          <w:rtl/>
        </w:rPr>
        <w:t xml:space="preserve"> </w:t>
      </w:r>
      <w:r w:rsidRPr="008A1BA4">
        <w:rPr>
          <w:rtl/>
        </w:rPr>
        <w:t>التنظيمي</w:t>
      </w:r>
      <w:r w:rsidR="00CA7B09">
        <w:rPr>
          <w:rtl/>
        </w:rPr>
        <w:t xml:space="preserve"> </w:t>
      </w:r>
      <w:r w:rsidRPr="008A1BA4">
        <w:rPr>
          <w:rtl/>
        </w:rPr>
        <w:t>العالمي</w:t>
      </w:r>
      <w:r w:rsidR="00CA7B09">
        <w:rPr>
          <w:rtl/>
        </w:rPr>
        <w:t>.</w:t>
      </w:r>
    </w:p>
    <w:p w14:paraId="736CECA4" w14:textId="54BE230E" w:rsidR="008A1BA4" w:rsidRPr="008A1BA4" w:rsidRDefault="008A1BA4" w:rsidP="00AF6E91">
      <w:pPr>
        <w:spacing w:after="300" w:line="276" w:lineRule="auto"/>
      </w:pPr>
      <w:r w:rsidRPr="008A1BA4">
        <w:rPr>
          <w:b/>
          <w:bCs/>
        </w:rPr>
        <w:t>3</w:t>
      </w:r>
      <w:r w:rsidR="00CA7B09">
        <w:rPr>
          <w:b/>
          <w:bCs/>
          <w:rtl/>
        </w:rPr>
        <w:t xml:space="preserve">. </w:t>
      </w:r>
      <w:r w:rsidRPr="008A1BA4">
        <w:rPr>
          <w:b/>
          <w:bCs/>
          <w:rtl/>
        </w:rPr>
        <w:t>التحليل</w:t>
      </w:r>
      <w:r w:rsidR="00CA7B09">
        <w:rPr>
          <w:b/>
          <w:bCs/>
          <w:rtl/>
        </w:rPr>
        <w:t xml:space="preserve"> </w:t>
      </w:r>
      <w:r w:rsidRPr="008A1BA4">
        <w:rPr>
          <w:b/>
          <w:bCs/>
          <w:rtl/>
        </w:rPr>
        <w:t>المقارن</w:t>
      </w:r>
      <w:r w:rsidR="00CA7B09">
        <w:rPr>
          <w:b/>
          <w:bCs/>
          <w:rtl/>
        </w:rPr>
        <w:t xml:space="preserve"> </w:t>
      </w:r>
      <w:r w:rsidRPr="008A1BA4">
        <w:rPr>
          <w:b/>
          <w:bCs/>
          <w:rtl/>
        </w:rPr>
        <w:t>للمفاهيم</w:t>
      </w:r>
      <w:r w:rsidR="00CA7B09">
        <w:rPr>
          <w:b/>
          <w:bCs/>
          <w:rtl/>
        </w:rPr>
        <w:t xml:space="preserve"> </w:t>
      </w:r>
      <w:r w:rsidRPr="008A1BA4">
        <w:rPr>
          <w:b/>
          <w:bCs/>
          <w:rtl/>
        </w:rPr>
        <w:t>والتعريفات</w:t>
      </w:r>
      <w:r w:rsidR="00CA7B09">
        <w:rPr>
          <w:b/>
          <w:bCs/>
          <w:rtl/>
        </w:rPr>
        <w:t xml:space="preserve"> </w:t>
      </w:r>
      <w:r w:rsidRPr="008A1BA4">
        <w:rPr>
          <w:b/>
          <w:bCs/>
          <w:rtl/>
        </w:rPr>
        <w:t>والحقوق</w:t>
      </w:r>
      <w:r w:rsidR="00CA7B09">
        <w:rPr>
          <w:b/>
          <w:bCs/>
          <w:rtl/>
        </w:rPr>
        <w:t xml:space="preserve"> </w:t>
      </w:r>
      <w:r w:rsidRPr="008A1BA4">
        <w:rPr>
          <w:b/>
          <w:bCs/>
          <w:rtl/>
        </w:rPr>
        <w:t>الرقمية</w:t>
      </w:r>
    </w:p>
    <w:p w14:paraId="34BF3256" w14:textId="561E3F61" w:rsidR="008A1BA4" w:rsidRPr="008A1BA4" w:rsidRDefault="008A1BA4" w:rsidP="00AF6E91">
      <w:pPr>
        <w:spacing w:after="300" w:line="276" w:lineRule="auto"/>
      </w:pPr>
      <w:r w:rsidRPr="008A1BA4">
        <w:rPr>
          <w:rtl/>
        </w:rPr>
        <w:t>يُظهر</w:t>
      </w:r>
      <w:r w:rsidR="00CA7B09">
        <w:rPr>
          <w:rtl/>
        </w:rPr>
        <w:t xml:space="preserve"> </w:t>
      </w:r>
      <w:r w:rsidRPr="008A1BA4">
        <w:rPr>
          <w:rtl/>
        </w:rPr>
        <w:t>التحليل</w:t>
      </w:r>
      <w:r w:rsidR="00CA7B09">
        <w:rPr>
          <w:rtl/>
        </w:rPr>
        <w:t xml:space="preserve"> </w:t>
      </w:r>
      <w:r w:rsidRPr="008A1BA4">
        <w:rPr>
          <w:rtl/>
        </w:rPr>
        <w:t>المقارن</w:t>
      </w:r>
      <w:r w:rsidR="00CA7B09">
        <w:rPr>
          <w:rtl/>
        </w:rPr>
        <w:t xml:space="preserve"> </w:t>
      </w:r>
      <w:r w:rsidRPr="008A1BA4">
        <w:rPr>
          <w:rtl/>
        </w:rPr>
        <w:t>بين</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00CA7B09">
        <w:rPr>
          <w:rtl/>
        </w:rPr>
        <w:t xml:space="preserve"> </w:t>
      </w:r>
      <w:r w:rsidRPr="008A1BA4">
        <w:rPr>
          <w:rtl/>
        </w:rPr>
        <w:t>تقاطعاً</w:t>
      </w:r>
      <w:r w:rsidR="00CA7B09">
        <w:rPr>
          <w:rtl/>
        </w:rPr>
        <w:t xml:space="preserve"> </w:t>
      </w:r>
      <w:r w:rsidRPr="008A1BA4">
        <w:rPr>
          <w:rtl/>
        </w:rPr>
        <w:t>كبيراً</w:t>
      </w:r>
      <w:r w:rsidR="00CA7B09">
        <w:rPr>
          <w:rtl/>
        </w:rPr>
        <w:t xml:space="preserve"> </w:t>
      </w:r>
      <w:r w:rsidRPr="008A1BA4">
        <w:rPr>
          <w:rtl/>
        </w:rPr>
        <w:t>في</w:t>
      </w:r>
      <w:r w:rsidR="00CA7B09">
        <w:rPr>
          <w:rtl/>
        </w:rPr>
        <w:t xml:space="preserve"> </w:t>
      </w:r>
      <w:r w:rsidRPr="008A1BA4">
        <w:rPr>
          <w:rtl/>
        </w:rPr>
        <w:t>التعريفات</w:t>
      </w:r>
      <w:r w:rsidR="00CA7B09">
        <w:rPr>
          <w:rtl/>
        </w:rPr>
        <w:t xml:space="preserve"> </w:t>
      </w:r>
      <w:r w:rsidRPr="008A1BA4">
        <w:rPr>
          <w:rtl/>
        </w:rPr>
        <w:t>الجوهرية</w:t>
      </w:r>
      <w:r w:rsidR="00CA7B09">
        <w:rPr>
          <w:rtl/>
        </w:rPr>
        <w:t xml:space="preserve"> </w:t>
      </w:r>
      <w:r w:rsidRPr="008A1BA4">
        <w:rPr>
          <w:rtl/>
        </w:rPr>
        <w:t>مع</w:t>
      </w:r>
      <w:r w:rsidR="00CA7B09">
        <w:rPr>
          <w:rtl/>
        </w:rPr>
        <w:t xml:space="preserve"> </w:t>
      </w:r>
      <w:r w:rsidRPr="008A1BA4">
        <w:rPr>
          <w:rtl/>
        </w:rPr>
        <w:t>بعض</w:t>
      </w:r>
      <w:r w:rsidR="00CA7B09">
        <w:rPr>
          <w:rtl/>
        </w:rPr>
        <w:t xml:space="preserve"> </w:t>
      </w:r>
      <w:r w:rsidRPr="008A1BA4">
        <w:rPr>
          <w:rtl/>
        </w:rPr>
        <w:t>الاختلافات</w:t>
      </w:r>
      <w:r w:rsidR="00CA7B09">
        <w:rPr>
          <w:rtl/>
        </w:rPr>
        <w:t xml:space="preserve"> </w:t>
      </w:r>
      <w:r w:rsidRPr="008A1BA4">
        <w:rPr>
          <w:rtl/>
        </w:rPr>
        <w:t>الدقيقة،</w:t>
      </w:r>
      <w:r w:rsidR="00CA7B09">
        <w:rPr>
          <w:rtl/>
        </w:rPr>
        <w:t xml:space="preserve"> </w:t>
      </w:r>
      <w:r w:rsidRPr="008A1BA4">
        <w:rPr>
          <w:rtl/>
        </w:rPr>
        <w:t>فكلاهما</w:t>
      </w:r>
      <w:r w:rsidR="00CA7B09">
        <w:rPr>
          <w:rtl/>
        </w:rPr>
        <w:t xml:space="preserve"> </w:t>
      </w:r>
      <w:r w:rsidRPr="008A1BA4">
        <w:rPr>
          <w:rtl/>
        </w:rPr>
        <w:t>يُعرّف</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بأنها</w:t>
      </w:r>
      <w:r w:rsidR="00CA7B09">
        <w:rPr>
          <w:rtl/>
        </w:rPr>
        <w:t xml:space="preserve"> </w:t>
      </w:r>
      <w:r w:rsidRPr="008A1BA4">
        <w:rPr>
          <w:rtl/>
        </w:rPr>
        <w:t>كل</w:t>
      </w:r>
      <w:r w:rsidR="00CA7B09">
        <w:rPr>
          <w:rtl/>
        </w:rPr>
        <w:t xml:space="preserve"> </w:t>
      </w:r>
      <w:r w:rsidRPr="008A1BA4">
        <w:rPr>
          <w:rtl/>
        </w:rPr>
        <w:t>ما</w:t>
      </w:r>
      <w:r w:rsidR="00CA7B09">
        <w:rPr>
          <w:rtl/>
        </w:rPr>
        <w:t xml:space="preserve"> </w:t>
      </w:r>
      <w:r w:rsidRPr="008A1BA4">
        <w:rPr>
          <w:rtl/>
        </w:rPr>
        <w:t>يُمكن</w:t>
      </w:r>
      <w:r w:rsidR="00CA7B09">
        <w:rPr>
          <w:rtl/>
        </w:rPr>
        <w:t xml:space="preserve"> </w:t>
      </w:r>
      <w:r w:rsidRPr="008A1BA4">
        <w:rPr>
          <w:rtl/>
        </w:rPr>
        <w:t>به</w:t>
      </w:r>
      <w:r w:rsidR="00CA7B09">
        <w:rPr>
          <w:rtl/>
        </w:rPr>
        <w:t xml:space="preserve"> </w:t>
      </w:r>
      <w:r w:rsidRPr="008A1BA4">
        <w:rPr>
          <w:rtl/>
        </w:rPr>
        <w:t>التعرف</w:t>
      </w:r>
      <w:r w:rsidR="00CA7B09">
        <w:rPr>
          <w:rtl/>
        </w:rPr>
        <w:t xml:space="preserve"> </w:t>
      </w:r>
      <w:r w:rsidRPr="008A1BA4">
        <w:rPr>
          <w:rtl/>
        </w:rPr>
        <w:t>على</w:t>
      </w:r>
      <w:r w:rsidR="00CA7B09">
        <w:rPr>
          <w:rtl/>
        </w:rPr>
        <w:t xml:space="preserve"> </w:t>
      </w:r>
      <w:r w:rsidRPr="008A1BA4">
        <w:rPr>
          <w:rtl/>
        </w:rPr>
        <w:t>الفرد</w:t>
      </w:r>
      <w:r w:rsidR="00CA7B09">
        <w:rPr>
          <w:rtl/>
        </w:rPr>
        <w:t xml:space="preserve"> </w:t>
      </w:r>
      <w:r w:rsidRPr="008A1BA4">
        <w:rPr>
          <w:rtl/>
        </w:rPr>
        <w:t>مباشرة</w:t>
      </w:r>
      <w:r w:rsidR="00CA7B09">
        <w:rPr>
          <w:rtl/>
        </w:rPr>
        <w:t xml:space="preserve"> </w:t>
      </w:r>
      <w:r w:rsidRPr="008A1BA4">
        <w:rPr>
          <w:rtl/>
        </w:rPr>
        <w:t>أو</w:t>
      </w:r>
      <w:r w:rsidR="00CA7B09">
        <w:rPr>
          <w:rtl/>
        </w:rPr>
        <w:t xml:space="preserve"> </w:t>
      </w:r>
      <w:r w:rsidRPr="008A1BA4">
        <w:rPr>
          <w:rtl/>
        </w:rPr>
        <w:t>غير</w:t>
      </w:r>
      <w:r w:rsidR="00CA7B09">
        <w:rPr>
          <w:rtl/>
        </w:rPr>
        <w:t xml:space="preserve"> </w:t>
      </w:r>
      <w:r w:rsidRPr="008A1BA4">
        <w:rPr>
          <w:rtl/>
        </w:rPr>
        <w:t>مباشرة،</w:t>
      </w:r>
      <w:r w:rsidR="00CA7B09">
        <w:rPr>
          <w:rtl/>
        </w:rPr>
        <w:t xml:space="preserve"> </w:t>
      </w:r>
      <w:r w:rsidRPr="008A1BA4">
        <w:rPr>
          <w:rtl/>
        </w:rPr>
        <w:t>لكن</w:t>
      </w:r>
      <w:r w:rsidR="00CA7B09">
        <w:rPr>
          <w:rtl/>
        </w:rPr>
        <w:t xml:space="preserve"> </w:t>
      </w:r>
      <w:r w:rsidRPr="008A1BA4">
        <w:t>GDPR</w:t>
      </w:r>
      <w:r w:rsidR="00CA7B09">
        <w:rPr>
          <w:rtl/>
        </w:rPr>
        <w:t xml:space="preserve"> </w:t>
      </w:r>
      <w:r w:rsidRPr="008A1BA4">
        <w:rPr>
          <w:rtl/>
        </w:rPr>
        <w:t>يوسع</w:t>
      </w:r>
      <w:r w:rsidR="00CA7B09">
        <w:rPr>
          <w:rtl/>
        </w:rPr>
        <w:t xml:space="preserve"> </w:t>
      </w:r>
      <w:r w:rsidRPr="008A1BA4">
        <w:rPr>
          <w:rtl/>
        </w:rPr>
        <w:t>نطاق</w:t>
      </w:r>
      <w:r w:rsidR="00CA7B09">
        <w:rPr>
          <w:rtl/>
        </w:rPr>
        <w:t xml:space="preserve"> </w:t>
      </w:r>
      <w:r w:rsidRPr="008A1BA4">
        <w:rPr>
          <w:rtl/>
        </w:rPr>
        <w:t>التعريف</w:t>
      </w:r>
      <w:r w:rsidR="00CA7B09">
        <w:rPr>
          <w:rtl/>
        </w:rPr>
        <w:t xml:space="preserve"> </w:t>
      </w:r>
      <w:r w:rsidRPr="008A1BA4">
        <w:rPr>
          <w:rtl/>
        </w:rPr>
        <w:t>ليشمل</w:t>
      </w:r>
      <w:r w:rsidR="00CA7B09">
        <w:rPr>
          <w:rtl/>
        </w:rPr>
        <w:t xml:space="preserve"> </w:t>
      </w:r>
      <w:r w:rsidRPr="008A1BA4">
        <w:rPr>
          <w:rtl/>
        </w:rPr>
        <w:t>المعرفات</w:t>
      </w:r>
      <w:r w:rsidR="00CA7B09">
        <w:rPr>
          <w:rtl/>
        </w:rPr>
        <w:t xml:space="preserve"> </w:t>
      </w:r>
      <w:r w:rsidRPr="008A1BA4">
        <w:rPr>
          <w:rtl/>
        </w:rPr>
        <w:t>عبر</w:t>
      </w:r>
      <w:r w:rsidR="00CA7B09">
        <w:rPr>
          <w:rtl/>
        </w:rPr>
        <w:t xml:space="preserve"> </w:t>
      </w:r>
      <w:r w:rsidRPr="008A1BA4">
        <w:rPr>
          <w:rtl/>
        </w:rPr>
        <w:t>الإنترنت</w:t>
      </w:r>
      <w:r w:rsidR="00CA7B09">
        <w:rPr>
          <w:rtl/>
        </w:rPr>
        <w:t xml:space="preserve"> </w:t>
      </w:r>
      <w:r w:rsidRPr="008A1BA4">
        <w:rPr>
          <w:rtl/>
        </w:rPr>
        <w:t>كعنوان</w:t>
      </w:r>
      <w:r w:rsidR="00CA7B09">
        <w:rPr>
          <w:rtl/>
        </w:rPr>
        <w:t xml:space="preserve"> </w:t>
      </w:r>
      <w:r w:rsidRPr="008A1BA4">
        <w:lastRenderedPageBreak/>
        <w:t>IP</w:t>
      </w:r>
      <w:r w:rsidR="00CA7B09">
        <w:rPr>
          <w:rtl/>
        </w:rPr>
        <w:t xml:space="preserve"> </w:t>
      </w:r>
      <w:r w:rsidRPr="008A1BA4">
        <w:rPr>
          <w:rtl/>
        </w:rPr>
        <w:t>وملفات</w:t>
      </w:r>
      <w:r w:rsidR="00CA7B09">
        <w:rPr>
          <w:rtl/>
        </w:rPr>
        <w:t xml:space="preserve"> </w:t>
      </w:r>
      <w:r w:rsidRPr="008A1BA4">
        <w:rPr>
          <w:rtl/>
        </w:rPr>
        <w:t>تعريف</w:t>
      </w:r>
      <w:r w:rsidR="00CA7B09">
        <w:rPr>
          <w:rtl/>
        </w:rPr>
        <w:t xml:space="preserve"> </w:t>
      </w:r>
      <w:r w:rsidRPr="008A1BA4">
        <w:rPr>
          <w:rtl/>
        </w:rPr>
        <w:t>الارتباط</w:t>
      </w:r>
      <w:r w:rsidR="00CA7B09">
        <w:rPr>
          <w:rtl/>
        </w:rPr>
        <w:t xml:space="preserve"> </w:t>
      </w:r>
      <w:r w:rsidR="00E94A99">
        <w:rPr>
          <w:rtl/>
        </w:rPr>
        <w:t>(</w:t>
      </w:r>
      <w:r w:rsidRPr="008A1BA4">
        <w:rPr>
          <w:rtl/>
        </w:rPr>
        <w:t>طه،</w:t>
      </w:r>
      <w:r w:rsidR="00CA7B09">
        <w:rPr>
          <w:rtl/>
        </w:rPr>
        <w:t xml:space="preserve"> </w:t>
      </w:r>
      <w:r w:rsidRPr="008A1BA4">
        <w:rPr>
          <w:rtl/>
        </w:rPr>
        <w:t>2020</w:t>
      </w:r>
      <w:r w:rsidR="00E94A99">
        <w:rPr>
          <w:rtl/>
        </w:rPr>
        <w:t>)</w:t>
      </w:r>
      <w:r w:rsidRPr="008A1BA4">
        <w:rPr>
          <w:rtl/>
        </w:rPr>
        <w:t>،</w:t>
      </w:r>
      <w:r w:rsidR="00CA7B09">
        <w:rPr>
          <w:rtl/>
        </w:rPr>
        <w:t xml:space="preserve"> </w:t>
      </w:r>
      <w:r w:rsidRPr="008A1BA4">
        <w:rPr>
          <w:rtl/>
        </w:rPr>
        <w:t>بينما</w:t>
      </w:r>
      <w:r w:rsidR="00CA7B09">
        <w:rPr>
          <w:rtl/>
        </w:rPr>
        <w:t xml:space="preserve"> </w:t>
      </w:r>
      <w:r w:rsidRPr="008A1BA4">
        <w:rPr>
          <w:rtl/>
        </w:rPr>
        <w:t>يترك</w:t>
      </w:r>
      <w:r w:rsidR="00CA7B09">
        <w:rPr>
          <w:rtl/>
        </w:rPr>
        <w:t xml:space="preserve"> </w:t>
      </w:r>
      <w:proofErr w:type="spellStart"/>
      <w:r w:rsidRPr="008A1BA4">
        <w:t>PDPL</w:t>
      </w:r>
      <w:proofErr w:type="spellEnd"/>
      <w:r w:rsidR="00CA7B09">
        <w:rPr>
          <w:rtl/>
        </w:rPr>
        <w:t xml:space="preserve"> </w:t>
      </w:r>
      <w:r w:rsidRPr="008A1BA4">
        <w:rPr>
          <w:rtl/>
        </w:rPr>
        <w:t>المجال</w:t>
      </w:r>
      <w:r w:rsidR="00CA7B09">
        <w:rPr>
          <w:rtl/>
        </w:rPr>
        <w:t xml:space="preserve"> </w:t>
      </w:r>
      <w:r w:rsidRPr="008A1BA4">
        <w:rPr>
          <w:rtl/>
        </w:rPr>
        <w:t>للائحة</w:t>
      </w:r>
      <w:r w:rsidR="00CA7B09">
        <w:rPr>
          <w:rtl/>
        </w:rPr>
        <w:t xml:space="preserve"> </w:t>
      </w:r>
      <w:r w:rsidRPr="008A1BA4">
        <w:rPr>
          <w:rtl/>
        </w:rPr>
        <w:t>التنفيذية</w:t>
      </w:r>
      <w:r w:rsidR="00CA7B09">
        <w:rPr>
          <w:rtl/>
        </w:rPr>
        <w:t xml:space="preserve"> </w:t>
      </w:r>
      <w:r w:rsidRPr="008A1BA4">
        <w:rPr>
          <w:rtl/>
        </w:rPr>
        <w:t>لتحديد</w:t>
      </w:r>
      <w:r w:rsidR="00CA7B09">
        <w:rPr>
          <w:rtl/>
        </w:rPr>
        <w:t xml:space="preserve"> </w:t>
      </w:r>
      <w:r w:rsidRPr="008A1BA4">
        <w:rPr>
          <w:rtl/>
        </w:rPr>
        <w:t>ذلك</w:t>
      </w:r>
      <w:r w:rsidR="00CA7B09">
        <w:rPr>
          <w:rtl/>
        </w:rPr>
        <w:t xml:space="preserve"> </w:t>
      </w:r>
      <w:r w:rsidRPr="008A1BA4">
        <w:rPr>
          <w:rtl/>
        </w:rPr>
        <w:t>بشكل</w:t>
      </w:r>
      <w:r w:rsidR="00CA7B09">
        <w:rPr>
          <w:rtl/>
        </w:rPr>
        <w:t xml:space="preserve"> </w:t>
      </w:r>
      <w:r w:rsidRPr="008A1BA4">
        <w:rPr>
          <w:rtl/>
        </w:rPr>
        <w:t>أكثر</w:t>
      </w:r>
      <w:r w:rsidR="00CA7B09">
        <w:rPr>
          <w:rtl/>
        </w:rPr>
        <w:t xml:space="preserve"> </w:t>
      </w:r>
      <w:r w:rsidRPr="008A1BA4">
        <w:rPr>
          <w:rtl/>
        </w:rPr>
        <w:t>تفصيلاً</w:t>
      </w:r>
      <w:r w:rsidR="00CA7B09">
        <w:rPr>
          <w:rtl/>
        </w:rPr>
        <w:t xml:space="preserve"> </w:t>
      </w:r>
      <w:r w:rsidR="00E94A99">
        <w:rPr>
          <w:rtl/>
        </w:rPr>
        <w:t>(</w:t>
      </w:r>
      <w:r w:rsidRPr="008A1BA4">
        <w:rPr>
          <w:rtl/>
        </w:rPr>
        <w:t>الشمري،</w:t>
      </w:r>
      <w:r w:rsidR="00CA7B09">
        <w:rPr>
          <w:rtl/>
        </w:rPr>
        <w:t xml:space="preserve"> </w:t>
      </w:r>
      <w:r w:rsidRPr="008A1BA4">
        <w:rPr>
          <w:rtl/>
        </w:rPr>
        <w:t>نجم،</w:t>
      </w:r>
      <w:r w:rsidR="00CA7B09">
        <w:rPr>
          <w:rtl/>
        </w:rPr>
        <w:t xml:space="preserve"> </w:t>
      </w:r>
      <w:r w:rsidRPr="008A1BA4">
        <w:rPr>
          <w:rtl/>
        </w:rPr>
        <w:t>2023</w:t>
      </w:r>
      <w:r w:rsidR="00E94A99">
        <w:rPr>
          <w:rtl/>
        </w:rPr>
        <w:t>)</w:t>
      </w:r>
      <w:r w:rsidR="00CA7B09">
        <w:rPr>
          <w:rtl/>
        </w:rPr>
        <w:t xml:space="preserve">. </w:t>
      </w:r>
      <w:r w:rsidRPr="008A1BA4">
        <w:rPr>
          <w:rtl/>
        </w:rPr>
        <w:t>وتُصنف</w:t>
      </w:r>
      <w:r w:rsidR="00CA7B09">
        <w:rPr>
          <w:rtl/>
        </w:rPr>
        <w:t xml:space="preserve"> </w:t>
      </w:r>
      <w:r w:rsidRPr="008A1BA4">
        <w:rPr>
          <w:rtl/>
        </w:rPr>
        <w:t>كلتا</w:t>
      </w:r>
      <w:r w:rsidR="00CA7B09">
        <w:rPr>
          <w:rtl/>
        </w:rPr>
        <w:t xml:space="preserve"> </w:t>
      </w:r>
      <w:proofErr w:type="spellStart"/>
      <w:r w:rsidRPr="008A1BA4">
        <w:rPr>
          <w:rtl/>
        </w:rPr>
        <w:t>التشريعتين</w:t>
      </w:r>
      <w:proofErr w:type="spellEnd"/>
      <w:r w:rsidR="00CA7B09">
        <w:rPr>
          <w:rtl/>
        </w:rPr>
        <w:t xml:space="preserve"> </w:t>
      </w:r>
      <w:r w:rsidRPr="008A1BA4">
        <w:rPr>
          <w:rtl/>
        </w:rPr>
        <w:t>البيانات</w:t>
      </w:r>
      <w:r w:rsidR="00CA7B09">
        <w:rPr>
          <w:rtl/>
        </w:rPr>
        <w:t xml:space="preserve"> </w:t>
      </w:r>
      <w:r w:rsidRPr="008A1BA4">
        <w:rPr>
          <w:rtl/>
        </w:rPr>
        <w:t>الحساسة</w:t>
      </w:r>
      <w:r w:rsidR="00CA7B09">
        <w:rPr>
          <w:rtl/>
        </w:rPr>
        <w:t xml:space="preserve"> </w:t>
      </w:r>
      <w:r w:rsidR="00E94A99">
        <w:rPr>
          <w:rtl/>
        </w:rPr>
        <w:t>(</w:t>
      </w:r>
      <w:r w:rsidRPr="008A1BA4">
        <w:rPr>
          <w:rtl/>
        </w:rPr>
        <w:t>كالصحية</w:t>
      </w:r>
      <w:r w:rsidR="00CA7B09">
        <w:rPr>
          <w:rtl/>
        </w:rPr>
        <w:t xml:space="preserve"> </w:t>
      </w:r>
      <w:proofErr w:type="spellStart"/>
      <w:r w:rsidRPr="008A1BA4">
        <w:rPr>
          <w:rtl/>
        </w:rPr>
        <w:t>والبيومترية</w:t>
      </w:r>
      <w:proofErr w:type="spellEnd"/>
      <w:r w:rsidR="00E94A99">
        <w:rPr>
          <w:rtl/>
        </w:rPr>
        <w:t>)</w:t>
      </w:r>
      <w:r w:rsidR="00CA7B09">
        <w:rPr>
          <w:rtl/>
        </w:rPr>
        <w:t xml:space="preserve"> </w:t>
      </w:r>
      <w:r w:rsidRPr="008A1BA4">
        <w:rPr>
          <w:rtl/>
        </w:rPr>
        <w:t>بدرجة</w:t>
      </w:r>
      <w:r w:rsidR="00CA7B09">
        <w:rPr>
          <w:rtl/>
        </w:rPr>
        <w:t xml:space="preserve"> </w:t>
      </w:r>
      <w:r w:rsidRPr="008A1BA4">
        <w:rPr>
          <w:rtl/>
        </w:rPr>
        <w:t>حماية</w:t>
      </w:r>
      <w:r w:rsidR="00CA7B09">
        <w:rPr>
          <w:rtl/>
        </w:rPr>
        <w:t xml:space="preserve"> </w:t>
      </w:r>
      <w:r w:rsidRPr="008A1BA4">
        <w:rPr>
          <w:rtl/>
        </w:rPr>
        <w:t>أعلى،</w:t>
      </w:r>
      <w:r w:rsidR="00CA7B09">
        <w:rPr>
          <w:rtl/>
        </w:rPr>
        <w:t xml:space="preserve"> </w:t>
      </w:r>
      <w:r w:rsidRPr="008A1BA4">
        <w:rPr>
          <w:rtl/>
        </w:rPr>
        <w:t>مع</w:t>
      </w:r>
      <w:r w:rsidR="00CA7B09">
        <w:rPr>
          <w:rtl/>
        </w:rPr>
        <w:t xml:space="preserve"> </w:t>
      </w:r>
      <w:r w:rsidRPr="008A1BA4">
        <w:rPr>
          <w:rtl/>
        </w:rPr>
        <w:t>إضافة</w:t>
      </w:r>
      <w:r w:rsidR="00CA7B09">
        <w:rPr>
          <w:rtl/>
        </w:rPr>
        <w:t xml:space="preserve"> </w:t>
      </w:r>
      <w:proofErr w:type="spellStart"/>
      <w:r w:rsidRPr="008A1BA4">
        <w:t>PDPL</w:t>
      </w:r>
      <w:proofErr w:type="spellEnd"/>
      <w:r w:rsidR="00CA7B09">
        <w:rPr>
          <w:rtl/>
        </w:rPr>
        <w:t xml:space="preserve"> </w:t>
      </w:r>
      <w:r w:rsidRPr="008A1BA4">
        <w:rPr>
          <w:rtl/>
        </w:rPr>
        <w:t>فئة</w:t>
      </w:r>
      <w:r w:rsidR="00AC15AA">
        <w:rPr>
          <w:rtl/>
        </w:rPr>
        <w:t xml:space="preserve"> </w:t>
      </w:r>
      <w:r w:rsidRPr="008A1BA4">
        <w:rPr>
          <w:rtl/>
        </w:rPr>
        <w:t>البيانات</w:t>
      </w:r>
      <w:r w:rsidR="00CA7B09">
        <w:rPr>
          <w:rtl/>
        </w:rPr>
        <w:t xml:space="preserve"> </w:t>
      </w:r>
      <w:r w:rsidRPr="008A1BA4">
        <w:rPr>
          <w:rtl/>
        </w:rPr>
        <w:t>الحيوية</w:t>
      </w:r>
      <w:r w:rsidR="00AC15AA">
        <w:rPr>
          <w:rtl/>
        </w:rPr>
        <w:t xml:space="preserve"> </w:t>
      </w:r>
      <w:r w:rsidRPr="008A1BA4">
        <w:rPr>
          <w:rtl/>
        </w:rPr>
        <w:t>التي</w:t>
      </w:r>
      <w:r w:rsidR="00CA7B09">
        <w:rPr>
          <w:rtl/>
        </w:rPr>
        <w:t xml:space="preserve"> </w:t>
      </w:r>
      <w:r w:rsidRPr="008A1BA4">
        <w:rPr>
          <w:rtl/>
        </w:rPr>
        <w:t>تحظى</w:t>
      </w:r>
      <w:r w:rsidR="00CA7B09">
        <w:rPr>
          <w:rtl/>
        </w:rPr>
        <w:t xml:space="preserve"> </w:t>
      </w:r>
      <w:r w:rsidRPr="008A1BA4">
        <w:rPr>
          <w:rtl/>
        </w:rPr>
        <w:t>بحماية</w:t>
      </w:r>
      <w:r w:rsidR="00CA7B09">
        <w:rPr>
          <w:rtl/>
        </w:rPr>
        <w:t xml:space="preserve"> </w:t>
      </w:r>
      <w:r w:rsidRPr="008A1BA4">
        <w:rPr>
          <w:rtl/>
        </w:rPr>
        <w:t>مشددة،</w:t>
      </w:r>
      <w:r w:rsidR="00CA7B09">
        <w:rPr>
          <w:rtl/>
        </w:rPr>
        <w:t xml:space="preserve"> </w:t>
      </w:r>
      <w:r w:rsidRPr="008A1BA4">
        <w:rPr>
          <w:rtl/>
        </w:rPr>
        <w:t>بينما</w:t>
      </w:r>
      <w:r w:rsidR="00CA7B09">
        <w:rPr>
          <w:rtl/>
        </w:rPr>
        <w:t xml:space="preserve"> </w:t>
      </w:r>
      <w:r w:rsidRPr="008A1BA4">
        <w:rPr>
          <w:rtl/>
        </w:rPr>
        <w:t>يُدرجها</w:t>
      </w:r>
      <w:r w:rsidR="00CA7B09">
        <w:rPr>
          <w:rtl/>
        </w:rPr>
        <w:t xml:space="preserve"> </w:t>
      </w:r>
      <w:r w:rsidRPr="008A1BA4">
        <w:t>GDPR</w:t>
      </w:r>
      <w:r w:rsidR="00CA7B09">
        <w:rPr>
          <w:rtl/>
        </w:rPr>
        <w:t xml:space="preserve"> </w:t>
      </w:r>
      <w:r w:rsidRPr="008A1BA4">
        <w:rPr>
          <w:rtl/>
        </w:rPr>
        <w:t>ضمن</w:t>
      </w:r>
      <w:r w:rsidR="00CA7B09">
        <w:rPr>
          <w:rtl/>
        </w:rPr>
        <w:t xml:space="preserve"> </w:t>
      </w:r>
      <w:r w:rsidRPr="008A1BA4">
        <w:rPr>
          <w:rtl/>
        </w:rPr>
        <w:t>البيانات</w:t>
      </w:r>
      <w:r w:rsidR="00CA7B09">
        <w:rPr>
          <w:rtl/>
        </w:rPr>
        <w:t xml:space="preserve"> </w:t>
      </w:r>
      <w:r w:rsidRPr="008A1BA4">
        <w:rPr>
          <w:rtl/>
        </w:rPr>
        <w:t>الحساسة</w:t>
      </w:r>
      <w:r w:rsidR="00CA7B09">
        <w:rPr>
          <w:rtl/>
        </w:rPr>
        <w:t xml:space="preserve"> </w:t>
      </w:r>
      <w:r w:rsidRPr="008A1BA4">
        <w:rPr>
          <w:rtl/>
        </w:rPr>
        <w:t>دون</w:t>
      </w:r>
      <w:r w:rsidR="00CA7B09">
        <w:rPr>
          <w:rtl/>
        </w:rPr>
        <w:t xml:space="preserve"> </w:t>
      </w:r>
      <w:r w:rsidRPr="008A1BA4">
        <w:rPr>
          <w:rtl/>
        </w:rPr>
        <w:t>تمييز</w:t>
      </w:r>
      <w:r w:rsidR="00CA7B09">
        <w:rPr>
          <w:rtl/>
        </w:rPr>
        <w:t xml:space="preserve"> </w:t>
      </w:r>
      <w:r w:rsidRPr="008A1BA4">
        <w:rPr>
          <w:rtl/>
        </w:rPr>
        <w:t>صريح</w:t>
      </w:r>
      <w:r w:rsidR="00CA7B09">
        <w:rPr>
          <w:rtl/>
        </w:rPr>
        <w:t xml:space="preserve"> </w:t>
      </w:r>
      <w:r w:rsidR="00E94A99">
        <w:rPr>
          <w:rtl/>
        </w:rPr>
        <w:t>(</w:t>
      </w:r>
      <w:r w:rsidRPr="008A1BA4">
        <w:rPr>
          <w:rtl/>
        </w:rPr>
        <w:t>أبو</w:t>
      </w:r>
      <w:r w:rsidR="00CA7B09">
        <w:rPr>
          <w:rtl/>
        </w:rPr>
        <w:t xml:space="preserve"> </w:t>
      </w:r>
      <w:r w:rsidRPr="008A1BA4">
        <w:rPr>
          <w:rtl/>
        </w:rPr>
        <w:t>خمرة،</w:t>
      </w:r>
      <w:r w:rsidR="00CA7B09">
        <w:rPr>
          <w:rtl/>
        </w:rPr>
        <w:t xml:space="preserve"> </w:t>
      </w:r>
      <w:r w:rsidRPr="008A1BA4">
        <w:rPr>
          <w:rtl/>
        </w:rPr>
        <w:t>2021</w:t>
      </w:r>
      <w:r w:rsidR="00E94A99">
        <w:rPr>
          <w:rtl/>
        </w:rPr>
        <w:t>)</w:t>
      </w:r>
      <w:r w:rsidR="00CA7B09">
        <w:rPr>
          <w:rtl/>
        </w:rPr>
        <w:t>.</w:t>
      </w:r>
    </w:p>
    <w:p w14:paraId="25FAD04E" w14:textId="37006DE9" w:rsidR="008A1BA4" w:rsidRPr="008A1BA4" w:rsidRDefault="008A1BA4" w:rsidP="00AF6E91">
      <w:pPr>
        <w:spacing w:after="300" w:line="276" w:lineRule="auto"/>
      </w:pPr>
      <w:r w:rsidRPr="008A1BA4">
        <w:rPr>
          <w:rtl/>
        </w:rPr>
        <w:t>وتتشابه</w:t>
      </w:r>
      <w:r w:rsidR="00CA7B09">
        <w:rPr>
          <w:rtl/>
        </w:rPr>
        <w:t xml:space="preserve"> </w:t>
      </w:r>
      <w:r w:rsidRPr="008A1BA4">
        <w:rPr>
          <w:rtl/>
        </w:rPr>
        <w:t>الحقوق</w:t>
      </w:r>
      <w:r w:rsidR="00CA7B09">
        <w:rPr>
          <w:rtl/>
        </w:rPr>
        <w:t xml:space="preserve"> </w:t>
      </w:r>
      <w:r w:rsidRPr="008A1BA4">
        <w:rPr>
          <w:rtl/>
        </w:rPr>
        <w:t>الممنوحة</w:t>
      </w:r>
      <w:r w:rsidR="00CA7B09">
        <w:rPr>
          <w:rtl/>
        </w:rPr>
        <w:t xml:space="preserve"> </w:t>
      </w:r>
      <w:r w:rsidRPr="008A1BA4">
        <w:rPr>
          <w:rtl/>
        </w:rPr>
        <w:t>لأصحاب</w:t>
      </w:r>
      <w:r w:rsidR="00CA7B09">
        <w:rPr>
          <w:rtl/>
        </w:rPr>
        <w:t xml:space="preserve"> </w:t>
      </w:r>
      <w:r w:rsidRPr="008A1BA4">
        <w:rPr>
          <w:rtl/>
        </w:rPr>
        <w:t>البيانات</w:t>
      </w:r>
      <w:r w:rsidR="00CA7B09">
        <w:rPr>
          <w:rtl/>
        </w:rPr>
        <w:t xml:space="preserve"> </w:t>
      </w:r>
      <w:r w:rsidRPr="008A1BA4">
        <w:rPr>
          <w:rtl/>
        </w:rPr>
        <w:t>إلى</w:t>
      </w:r>
      <w:r w:rsidR="00CA7B09">
        <w:rPr>
          <w:rtl/>
        </w:rPr>
        <w:t xml:space="preserve"> </w:t>
      </w:r>
      <w:r w:rsidRPr="008A1BA4">
        <w:rPr>
          <w:rtl/>
        </w:rPr>
        <w:t>حد</w:t>
      </w:r>
      <w:r w:rsidR="00CA7B09">
        <w:rPr>
          <w:rtl/>
        </w:rPr>
        <w:t xml:space="preserve"> </w:t>
      </w:r>
      <w:r w:rsidRPr="008A1BA4">
        <w:rPr>
          <w:rtl/>
        </w:rPr>
        <w:t>كبير،</w:t>
      </w:r>
      <w:r w:rsidR="00CA7B09">
        <w:rPr>
          <w:rtl/>
        </w:rPr>
        <w:t xml:space="preserve"> </w:t>
      </w:r>
      <w:r w:rsidRPr="008A1BA4">
        <w:rPr>
          <w:rtl/>
        </w:rPr>
        <w:t>مع</w:t>
      </w:r>
      <w:r w:rsidR="00CA7B09">
        <w:rPr>
          <w:rtl/>
        </w:rPr>
        <w:t xml:space="preserve"> </w:t>
      </w:r>
      <w:r w:rsidRPr="008A1BA4">
        <w:rPr>
          <w:rtl/>
        </w:rPr>
        <w:t>تفوق</w:t>
      </w:r>
      <w:r w:rsidR="00CA7B09">
        <w:rPr>
          <w:rtl/>
        </w:rPr>
        <w:t xml:space="preserve"> </w:t>
      </w:r>
      <w:r w:rsidRPr="008A1BA4">
        <w:t>GDPR</w:t>
      </w:r>
      <w:r w:rsidR="00CA7B09">
        <w:rPr>
          <w:rtl/>
        </w:rPr>
        <w:t xml:space="preserve"> </w:t>
      </w:r>
      <w:r w:rsidRPr="008A1BA4">
        <w:rPr>
          <w:rtl/>
        </w:rPr>
        <w:t>في</w:t>
      </w:r>
      <w:r w:rsidR="00CA7B09">
        <w:rPr>
          <w:rtl/>
        </w:rPr>
        <w:t xml:space="preserve"> </w:t>
      </w:r>
      <w:r w:rsidRPr="008A1BA4">
        <w:rPr>
          <w:rtl/>
        </w:rPr>
        <w:t>تفصيل</w:t>
      </w:r>
      <w:r w:rsidR="00CA7B09">
        <w:rPr>
          <w:rtl/>
        </w:rPr>
        <w:t xml:space="preserve"> </w:t>
      </w:r>
      <w:r w:rsidRPr="008A1BA4">
        <w:rPr>
          <w:rtl/>
        </w:rPr>
        <w:t>بعض</w:t>
      </w:r>
      <w:r w:rsidR="00CA7B09">
        <w:rPr>
          <w:rtl/>
        </w:rPr>
        <w:t xml:space="preserve"> </w:t>
      </w:r>
      <w:r w:rsidRPr="008A1BA4">
        <w:rPr>
          <w:rtl/>
        </w:rPr>
        <w:t>الحقوق</w:t>
      </w:r>
      <w:r w:rsidR="00CA7B09">
        <w:rPr>
          <w:rtl/>
        </w:rPr>
        <w:t xml:space="preserve"> </w:t>
      </w:r>
      <w:r w:rsidRPr="008A1BA4">
        <w:rPr>
          <w:rtl/>
        </w:rPr>
        <w:t>كالحق</w:t>
      </w:r>
      <w:r w:rsidR="00CA7B09">
        <w:rPr>
          <w:rtl/>
        </w:rPr>
        <w:t xml:space="preserve"> </w:t>
      </w:r>
      <w:r w:rsidRPr="008A1BA4">
        <w:rPr>
          <w:rtl/>
        </w:rPr>
        <w:t>في</w:t>
      </w:r>
      <w:r w:rsidR="00CA7B09">
        <w:rPr>
          <w:rtl/>
        </w:rPr>
        <w:t xml:space="preserve"> </w:t>
      </w:r>
      <w:r w:rsidRPr="008A1BA4">
        <w:rPr>
          <w:rtl/>
        </w:rPr>
        <w:t>قابلية</w:t>
      </w:r>
      <w:r w:rsidR="00CA7B09">
        <w:rPr>
          <w:rtl/>
        </w:rPr>
        <w:t xml:space="preserve"> </w:t>
      </w:r>
      <w:r w:rsidRPr="008A1BA4">
        <w:rPr>
          <w:rtl/>
        </w:rPr>
        <w:t>نقل</w:t>
      </w:r>
      <w:r w:rsidR="00CA7B09">
        <w:rPr>
          <w:rtl/>
        </w:rPr>
        <w:t xml:space="preserve"> </w:t>
      </w:r>
      <w:r w:rsidRPr="008A1BA4">
        <w:rPr>
          <w:rtl/>
        </w:rPr>
        <w:t>البيانات</w:t>
      </w:r>
      <w:r w:rsidR="00CA7B09">
        <w:rPr>
          <w:rtl/>
        </w:rPr>
        <w:t xml:space="preserve"> </w:t>
      </w:r>
      <w:r w:rsidR="00E94A99">
        <w:rPr>
          <w:rtl/>
        </w:rPr>
        <w:t>(</w:t>
      </w:r>
      <w:r w:rsidRPr="008A1BA4">
        <w:rPr>
          <w:rtl/>
        </w:rPr>
        <w:t>المادة</w:t>
      </w:r>
      <w:r w:rsidR="00CA7B09">
        <w:rPr>
          <w:rtl/>
        </w:rPr>
        <w:t xml:space="preserve"> </w:t>
      </w:r>
      <w:r w:rsidRPr="008A1BA4">
        <w:rPr>
          <w:rtl/>
        </w:rPr>
        <w:t>20</w:t>
      </w:r>
      <w:r w:rsidR="00E94A99">
        <w:rPr>
          <w:rtl/>
        </w:rPr>
        <w:t>)</w:t>
      </w:r>
      <w:r w:rsidR="00CA7B09">
        <w:rPr>
          <w:rtl/>
        </w:rPr>
        <w:t xml:space="preserve"> </w:t>
      </w:r>
      <w:r w:rsidRPr="008A1BA4">
        <w:rPr>
          <w:rtl/>
        </w:rPr>
        <w:t>الذي</w:t>
      </w:r>
      <w:r w:rsidR="00CA7B09">
        <w:rPr>
          <w:rtl/>
        </w:rPr>
        <w:t xml:space="preserve"> </w:t>
      </w:r>
      <w:r w:rsidRPr="008A1BA4">
        <w:rPr>
          <w:rtl/>
        </w:rPr>
        <w:t>يتطلب</w:t>
      </w:r>
      <w:r w:rsidR="00CA7B09">
        <w:rPr>
          <w:rtl/>
        </w:rPr>
        <w:t xml:space="preserve"> </w:t>
      </w:r>
      <w:r w:rsidRPr="008A1BA4">
        <w:rPr>
          <w:rtl/>
        </w:rPr>
        <w:t>توفير</w:t>
      </w:r>
      <w:r w:rsidR="00CA7B09">
        <w:rPr>
          <w:rtl/>
        </w:rPr>
        <w:t xml:space="preserve"> </w:t>
      </w:r>
      <w:r w:rsidRPr="008A1BA4">
        <w:rPr>
          <w:rtl/>
        </w:rPr>
        <w:t>البيانات</w:t>
      </w:r>
      <w:r w:rsidR="00CA7B09">
        <w:rPr>
          <w:rtl/>
        </w:rPr>
        <w:t xml:space="preserve"> </w:t>
      </w:r>
      <w:r w:rsidRPr="008A1BA4">
        <w:rPr>
          <w:rtl/>
        </w:rPr>
        <w:t>بتنسيق</w:t>
      </w:r>
      <w:r w:rsidR="00CA7B09">
        <w:rPr>
          <w:rtl/>
        </w:rPr>
        <w:t xml:space="preserve"> </w:t>
      </w:r>
      <w:r w:rsidRPr="008A1BA4">
        <w:rPr>
          <w:rtl/>
        </w:rPr>
        <w:t>منظم</w:t>
      </w:r>
      <w:r w:rsidR="00CA7B09">
        <w:rPr>
          <w:rtl/>
        </w:rPr>
        <w:t xml:space="preserve"> </w:t>
      </w:r>
      <w:r w:rsidRPr="008A1BA4">
        <w:rPr>
          <w:rtl/>
        </w:rPr>
        <w:t>وشائع</w:t>
      </w:r>
      <w:r w:rsidR="00CA7B09">
        <w:rPr>
          <w:rtl/>
        </w:rPr>
        <w:t xml:space="preserve"> </w:t>
      </w:r>
      <w:r w:rsidRPr="008A1BA4">
        <w:rPr>
          <w:rtl/>
        </w:rPr>
        <w:t>الاستخدام</w:t>
      </w:r>
      <w:r w:rsidR="00CA7B09">
        <w:rPr>
          <w:rtl/>
        </w:rPr>
        <w:t xml:space="preserve"> </w:t>
      </w:r>
      <w:r w:rsidRPr="008A1BA4">
        <w:rPr>
          <w:rtl/>
        </w:rPr>
        <w:t>وقابل</w:t>
      </w:r>
      <w:r w:rsidR="00CA7B09">
        <w:rPr>
          <w:rtl/>
        </w:rPr>
        <w:t xml:space="preserve"> </w:t>
      </w:r>
      <w:r w:rsidRPr="008A1BA4">
        <w:rPr>
          <w:rtl/>
        </w:rPr>
        <w:t>للقراءة</w:t>
      </w:r>
      <w:r w:rsidR="00CA7B09">
        <w:rPr>
          <w:rtl/>
        </w:rPr>
        <w:t xml:space="preserve"> </w:t>
      </w:r>
      <w:r w:rsidRPr="008A1BA4">
        <w:rPr>
          <w:rtl/>
        </w:rPr>
        <w:t>آلياً،</w:t>
      </w:r>
      <w:r w:rsidR="00CA7B09">
        <w:rPr>
          <w:rtl/>
        </w:rPr>
        <w:t xml:space="preserve"> </w:t>
      </w:r>
      <w:r w:rsidRPr="008A1BA4">
        <w:rPr>
          <w:rtl/>
        </w:rPr>
        <w:t>بينما</w:t>
      </w:r>
      <w:r w:rsidR="00CA7B09">
        <w:rPr>
          <w:rtl/>
        </w:rPr>
        <w:t xml:space="preserve"> </w:t>
      </w:r>
      <w:r w:rsidRPr="008A1BA4">
        <w:rPr>
          <w:rtl/>
        </w:rPr>
        <w:t>يُقر</w:t>
      </w:r>
      <w:r w:rsidR="00CA7B09">
        <w:rPr>
          <w:rtl/>
        </w:rPr>
        <w:t xml:space="preserve"> </w:t>
      </w:r>
      <w:proofErr w:type="spellStart"/>
      <w:r w:rsidRPr="008A1BA4">
        <w:t>PDPL</w:t>
      </w:r>
      <w:proofErr w:type="spellEnd"/>
      <w:r w:rsidR="00CA7B09">
        <w:rPr>
          <w:rtl/>
        </w:rPr>
        <w:t xml:space="preserve"> </w:t>
      </w:r>
      <w:r w:rsidRPr="008A1BA4">
        <w:rPr>
          <w:rtl/>
        </w:rPr>
        <w:t>الحق</w:t>
      </w:r>
      <w:r w:rsidR="00CA7B09">
        <w:rPr>
          <w:rtl/>
        </w:rPr>
        <w:t xml:space="preserve"> </w:t>
      </w:r>
      <w:r w:rsidRPr="008A1BA4">
        <w:rPr>
          <w:rtl/>
        </w:rPr>
        <w:t>في</w:t>
      </w:r>
      <w:r w:rsidR="00CA7B09">
        <w:rPr>
          <w:rtl/>
        </w:rPr>
        <w:t xml:space="preserve"> </w:t>
      </w:r>
      <w:r w:rsidRPr="008A1BA4">
        <w:rPr>
          <w:rtl/>
        </w:rPr>
        <w:t>النقل</w:t>
      </w:r>
      <w:r w:rsidR="00CA7B09">
        <w:rPr>
          <w:rtl/>
        </w:rPr>
        <w:t xml:space="preserve"> </w:t>
      </w:r>
      <w:r w:rsidRPr="008A1BA4">
        <w:rPr>
          <w:rtl/>
        </w:rPr>
        <w:t>لكنه</w:t>
      </w:r>
      <w:r w:rsidR="00CA7B09">
        <w:rPr>
          <w:rtl/>
        </w:rPr>
        <w:t xml:space="preserve"> </w:t>
      </w:r>
      <w:r w:rsidRPr="008A1BA4">
        <w:rPr>
          <w:rtl/>
        </w:rPr>
        <w:t>يترك</w:t>
      </w:r>
      <w:r w:rsidR="00CA7B09">
        <w:rPr>
          <w:rtl/>
        </w:rPr>
        <w:t xml:space="preserve"> </w:t>
      </w:r>
      <w:r w:rsidRPr="008A1BA4">
        <w:rPr>
          <w:rtl/>
        </w:rPr>
        <w:t>التفاصيل</w:t>
      </w:r>
      <w:r w:rsidR="00CA7B09">
        <w:rPr>
          <w:rtl/>
        </w:rPr>
        <w:t xml:space="preserve"> </w:t>
      </w:r>
      <w:r w:rsidRPr="008A1BA4">
        <w:rPr>
          <w:rtl/>
        </w:rPr>
        <w:t>للائحة</w:t>
      </w:r>
      <w:r w:rsidR="00CA7B09">
        <w:rPr>
          <w:rtl/>
        </w:rPr>
        <w:t xml:space="preserve"> </w:t>
      </w:r>
      <w:r w:rsidRPr="008A1BA4">
        <w:rPr>
          <w:rtl/>
        </w:rPr>
        <w:t>التنفيذية</w:t>
      </w:r>
      <w:r w:rsidR="00CA7B09">
        <w:rPr>
          <w:rtl/>
        </w:rPr>
        <w:t xml:space="preserve"> </w:t>
      </w:r>
      <w:r w:rsidR="00E94A99">
        <w:rPr>
          <w:rtl/>
        </w:rPr>
        <w:t>(</w:t>
      </w:r>
      <w:r w:rsidRPr="008A1BA4">
        <w:rPr>
          <w:rtl/>
        </w:rPr>
        <w:t>إمام</w:t>
      </w:r>
      <w:r w:rsidR="00CA7B09">
        <w:rPr>
          <w:rtl/>
        </w:rPr>
        <w:t xml:space="preserve"> </w:t>
      </w:r>
      <w:r w:rsidRPr="008A1BA4">
        <w:rPr>
          <w:rtl/>
        </w:rPr>
        <w:t>وآخرون،</w:t>
      </w:r>
      <w:r w:rsidR="00CA7B09">
        <w:rPr>
          <w:rtl/>
        </w:rPr>
        <w:t xml:space="preserve"> </w:t>
      </w:r>
      <w:r w:rsidRPr="008A1BA4">
        <w:rPr>
          <w:rtl/>
        </w:rPr>
        <w:t>2024</w:t>
      </w:r>
      <w:r w:rsidR="00E94A99">
        <w:rPr>
          <w:rtl/>
        </w:rPr>
        <w:t>)</w:t>
      </w:r>
      <w:r w:rsidR="00CA7B09">
        <w:rPr>
          <w:rtl/>
        </w:rPr>
        <w:t xml:space="preserve">. </w:t>
      </w:r>
      <w:r w:rsidRPr="008A1BA4">
        <w:rPr>
          <w:rtl/>
        </w:rPr>
        <w:t>ويختلف</w:t>
      </w:r>
      <w:r w:rsidR="00CA7B09">
        <w:rPr>
          <w:rtl/>
        </w:rPr>
        <w:t xml:space="preserve"> </w:t>
      </w:r>
      <w:r w:rsidRPr="008A1BA4">
        <w:rPr>
          <w:rtl/>
        </w:rPr>
        <w:t>النظامان</w:t>
      </w:r>
      <w:r w:rsidR="00CA7B09">
        <w:rPr>
          <w:rtl/>
        </w:rPr>
        <w:t xml:space="preserve"> </w:t>
      </w:r>
      <w:r w:rsidRPr="008A1BA4">
        <w:rPr>
          <w:rtl/>
        </w:rPr>
        <w:t>في</w:t>
      </w:r>
      <w:r w:rsidR="00CA7B09">
        <w:rPr>
          <w:rtl/>
        </w:rPr>
        <w:t xml:space="preserve"> </w:t>
      </w:r>
      <w:r w:rsidRPr="008A1BA4">
        <w:rPr>
          <w:rtl/>
        </w:rPr>
        <w:t>القواعد</w:t>
      </w:r>
      <w:r w:rsidR="00CA7B09">
        <w:rPr>
          <w:rtl/>
        </w:rPr>
        <w:t xml:space="preserve"> </w:t>
      </w:r>
      <w:r w:rsidRPr="008A1BA4">
        <w:rPr>
          <w:rtl/>
        </w:rPr>
        <w:t>المتعلقة</w:t>
      </w:r>
      <w:r w:rsidR="00CA7B09">
        <w:rPr>
          <w:rtl/>
        </w:rPr>
        <w:t xml:space="preserve"> </w:t>
      </w:r>
      <w:r w:rsidRPr="008A1BA4">
        <w:rPr>
          <w:rtl/>
        </w:rPr>
        <w:t>بمعالجة</w:t>
      </w:r>
      <w:r w:rsidR="00CA7B09">
        <w:rPr>
          <w:rtl/>
        </w:rPr>
        <w:t xml:space="preserve"> </w:t>
      </w:r>
      <w:r w:rsidRPr="008A1BA4">
        <w:rPr>
          <w:rtl/>
        </w:rPr>
        <w:t>البيانات</w:t>
      </w:r>
      <w:r w:rsidR="00CA7B09">
        <w:rPr>
          <w:rtl/>
        </w:rPr>
        <w:t xml:space="preserve">: </w:t>
      </w:r>
      <w:r w:rsidRPr="008A1BA4">
        <w:rPr>
          <w:rtl/>
        </w:rPr>
        <w:t>إذ</w:t>
      </w:r>
      <w:r w:rsidR="00CA7B09">
        <w:rPr>
          <w:rtl/>
        </w:rPr>
        <w:t xml:space="preserve"> </w:t>
      </w:r>
      <w:r w:rsidRPr="008A1BA4">
        <w:rPr>
          <w:rtl/>
        </w:rPr>
        <w:t>يُلزم</w:t>
      </w:r>
      <w:r w:rsidR="00CA7B09">
        <w:rPr>
          <w:rtl/>
        </w:rPr>
        <w:t xml:space="preserve"> </w:t>
      </w:r>
      <w:r w:rsidRPr="008A1BA4">
        <w:t>GDPR</w:t>
      </w:r>
      <w:r w:rsidR="00CA7B09">
        <w:rPr>
          <w:rtl/>
        </w:rPr>
        <w:t xml:space="preserve"> </w:t>
      </w:r>
      <w:r w:rsidRPr="008A1BA4">
        <w:rPr>
          <w:rtl/>
        </w:rPr>
        <w:t>بوجود</w:t>
      </w:r>
      <w:r w:rsidR="00CA7B09">
        <w:rPr>
          <w:rtl/>
        </w:rPr>
        <w:t xml:space="preserve"> </w:t>
      </w:r>
      <w:r w:rsidRPr="008A1BA4">
        <w:rPr>
          <w:rtl/>
        </w:rPr>
        <w:t>أساس</w:t>
      </w:r>
      <w:r w:rsidR="00CA7B09">
        <w:rPr>
          <w:rtl/>
        </w:rPr>
        <w:t xml:space="preserve"> </w:t>
      </w:r>
      <w:r w:rsidRPr="008A1BA4">
        <w:rPr>
          <w:rtl/>
        </w:rPr>
        <w:t>قانوني</w:t>
      </w:r>
      <w:r w:rsidR="00CA7B09">
        <w:rPr>
          <w:rtl/>
        </w:rPr>
        <w:t xml:space="preserve"> </w:t>
      </w:r>
      <w:r w:rsidRPr="008A1BA4">
        <w:rPr>
          <w:rtl/>
        </w:rPr>
        <w:t>واضح</w:t>
      </w:r>
      <w:r w:rsidR="00CA7B09">
        <w:rPr>
          <w:rtl/>
        </w:rPr>
        <w:t xml:space="preserve"> </w:t>
      </w:r>
      <w:r w:rsidRPr="008A1BA4">
        <w:rPr>
          <w:rtl/>
        </w:rPr>
        <w:t>للمعالجة</w:t>
      </w:r>
      <w:r w:rsidR="00CA7B09">
        <w:rPr>
          <w:rtl/>
        </w:rPr>
        <w:t xml:space="preserve"> </w:t>
      </w:r>
      <w:r w:rsidRPr="008A1BA4">
        <w:rPr>
          <w:rtl/>
        </w:rPr>
        <w:t>من</w:t>
      </w:r>
      <w:r w:rsidR="00CA7B09">
        <w:rPr>
          <w:rtl/>
        </w:rPr>
        <w:t xml:space="preserve"> </w:t>
      </w:r>
      <w:r w:rsidRPr="008A1BA4">
        <w:rPr>
          <w:rtl/>
        </w:rPr>
        <w:t>بين</w:t>
      </w:r>
      <w:r w:rsidR="00CA7B09">
        <w:rPr>
          <w:rtl/>
        </w:rPr>
        <w:t xml:space="preserve"> </w:t>
      </w:r>
      <w:r w:rsidRPr="008A1BA4">
        <w:rPr>
          <w:rtl/>
        </w:rPr>
        <w:t>ستة</w:t>
      </w:r>
      <w:r w:rsidR="00CA7B09">
        <w:rPr>
          <w:rtl/>
        </w:rPr>
        <w:t xml:space="preserve"> </w:t>
      </w:r>
      <w:r w:rsidRPr="008A1BA4">
        <w:rPr>
          <w:rtl/>
        </w:rPr>
        <w:t>أسس</w:t>
      </w:r>
      <w:r w:rsidR="00CA7B09">
        <w:rPr>
          <w:rtl/>
        </w:rPr>
        <w:t xml:space="preserve"> </w:t>
      </w:r>
      <w:r w:rsidR="00E94A99">
        <w:rPr>
          <w:rtl/>
        </w:rPr>
        <w:t>(</w:t>
      </w:r>
      <w:r w:rsidRPr="008A1BA4">
        <w:rPr>
          <w:rtl/>
        </w:rPr>
        <w:t>كالموافقة،</w:t>
      </w:r>
      <w:r w:rsidR="00CA7B09">
        <w:rPr>
          <w:rtl/>
        </w:rPr>
        <w:t xml:space="preserve"> </w:t>
      </w:r>
      <w:r w:rsidRPr="008A1BA4">
        <w:rPr>
          <w:rtl/>
        </w:rPr>
        <w:t>والعقد،</w:t>
      </w:r>
      <w:r w:rsidR="00CA7B09">
        <w:rPr>
          <w:rtl/>
        </w:rPr>
        <w:t xml:space="preserve"> </w:t>
      </w:r>
      <w:r w:rsidRPr="008A1BA4">
        <w:rPr>
          <w:rtl/>
        </w:rPr>
        <w:t>والمصلحة</w:t>
      </w:r>
      <w:r w:rsidR="00CA7B09">
        <w:rPr>
          <w:rtl/>
        </w:rPr>
        <w:t xml:space="preserve"> </w:t>
      </w:r>
      <w:r w:rsidRPr="008A1BA4">
        <w:rPr>
          <w:rtl/>
        </w:rPr>
        <w:t>المشروعة</w:t>
      </w:r>
      <w:r w:rsidR="00E94A99">
        <w:rPr>
          <w:rtl/>
        </w:rPr>
        <w:t>)</w:t>
      </w:r>
      <w:r w:rsidRPr="008A1BA4">
        <w:rPr>
          <w:rtl/>
        </w:rPr>
        <w:t>،</w:t>
      </w:r>
      <w:r w:rsidR="00CA7B09">
        <w:rPr>
          <w:rtl/>
        </w:rPr>
        <w:t xml:space="preserve"> </w:t>
      </w:r>
      <w:r w:rsidRPr="008A1BA4">
        <w:rPr>
          <w:rtl/>
        </w:rPr>
        <w:t>بينما</w:t>
      </w:r>
      <w:r w:rsidR="00CA7B09">
        <w:rPr>
          <w:rtl/>
        </w:rPr>
        <w:t xml:space="preserve"> </w:t>
      </w:r>
      <w:r w:rsidRPr="008A1BA4">
        <w:rPr>
          <w:rtl/>
        </w:rPr>
        <w:t>يُركز</w:t>
      </w:r>
      <w:r w:rsidR="00CA7B09">
        <w:rPr>
          <w:rtl/>
        </w:rPr>
        <w:t xml:space="preserve"> </w:t>
      </w:r>
      <w:proofErr w:type="spellStart"/>
      <w:r w:rsidRPr="008A1BA4">
        <w:t>PDPL</w:t>
      </w:r>
      <w:proofErr w:type="spellEnd"/>
      <w:r w:rsidR="00CA7B09">
        <w:rPr>
          <w:rtl/>
        </w:rPr>
        <w:t xml:space="preserve"> </w:t>
      </w:r>
      <w:r w:rsidRPr="008A1BA4">
        <w:rPr>
          <w:rtl/>
        </w:rPr>
        <w:t>على</w:t>
      </w:r>
      <w:r w:rsidR="00CA7B09">
        <w:rPr>
          <w:rtl/>
        </w:rPr>
        <w:t xml:space="preserve"> </w:t>
      </w:r>
      <w:r w:rsidRPr="008A1BA4">
        <w:rPr>
          <w:rtl/>
        </w:rPr>
        <w:t>الموافقة</w:t>
      </w:r>
      <w:r w:rsidR="00CA7B09">
        <w:rPr>
          <w:rtl/>
        </w:rPr>
        <w:t xml:space="preserve"> </w:t>
      </w:r>
      <w:r w:rsidRPr="008A1BA4">
        <w:rPr>
          <w:rtl/>
        </w:rPr>
        <w:t>كأساس</w:t>
      </w:r>
      <w:r w:rsidR="00CA7B09">
        <w:rPr>
          <w:rtl/>
        </w:rPr>
        <w:t xml:space="preserve"> </w:t>
      </w:r>
      <w:r w:rsidRPr="008A1BA4">
        <w:rPr>
          <w:rtl/>
        </w:rPr>
        <w:t>رئيسي</w:t>
      </w:r>
      <w:r w:rsidR="00CA7B09">
        <w:rPr>
          <w:rtl/>
        </w:rPr>
        <w:t xml:space="preserve"> </w:t>
      </w:r>
      <w:r w:rsidRPr="008A1BA4">
        <w:rPr>
          <w:rtl/>
        </w:rPr>
        <w:t>مع</w:t>
      </w:r>
      <w:r w:rsidR="00CA7B09">
        <w:rPr>
          <w:rtl/>
        </w:rPr>
        <w:t xml:space="preserve"> </w:t>
      </w:r>
      <w:r w:rsidRPr="008A1BA4">
        <w:rPr>
          <w:rtl/>
        </w:rPr>
        <w:t>إضافة</w:t>
      </w:r>
      <w:r w:rsidR="00CA7B09">
        <w:rPr>
          <w:rtl/>
        </w:rPr>
        <w:t xml:space="preserve"> </w:t>
      </w:r>
      <w:r w:rsidRPr="008A1BA4">
        <w:rPr>
          <w:rtl/>
        </w:rPr>
        <w:t>حالات</w:t>
      </w:r>
      <w:r w:rsidR="00CA7B09">
        <w:rPr>
          <w:rtl/>
        </w:rPr>
        <w:t xml:space="preserve"> </w:t>
      </w:r>
      <w:r w:rsidRPr="008A1BA4">
        <w:rPr>
          <w:rtl/>
        </w:rPr>
        <w:t>خاصة</w:t>
      </w:r>
      <w:r w:rsidR="00CA7B09">
        <w:rPr>
          <w:rtl/>
        </w:rPr>
        <w:t xml:space="preserve"> </w:t>
      </w:r>
      <w:r w:rsidRPr="008A1BA4">
        <w:rPr>
          <w:rtl/>
        </w:rPr>
        <w:t>للمعالجة</w:t>
      </w:r>
      <w:r w:rsidR="00CA7B09">
        <w:rPr>
          <w:rtl/>
        </w:rPr>
        <w:t xml:space="preserve"> </w:t>
      </w:r>
      <w:r w:rsidRPr="008A1BA4">
        <w:rPr>
          <w:rtl/>
        </w:rPr>
        <w:t>دون</w:t>
      </w:r>
      <w:r w:rsidR="00CA7B09">
        <w:rPr>
          <w:rtl/>
        </w:rPr>
        <w:t xml:space="preserve"> </w:t>
      </w:r>
      <w:r w:rsidRPr="008A1BA4">
        <w:rPr>
          <w:rtl/>
        </w:rPr>
        <w:t>موافقة</w:t>
      </w:r>
      <w:r w:rsidR="00CA7B09">
        <w:rPr>
          <w:rtl/>
        </w:rPr>
        <w:t xml:space="preserve"> </w:t>
      </w:r>
      <w:r w:rsidR="00E94A99">
        <w:rPr>
          <w:rtl/>
        </w:rPr>
        <w:t>(</w:t>
      </w:r>
      <w:r w:rsidRPr="008A1BA4">
        <w:rPr>
          <w:rtl/>
        </w:rPr>
        <w:t>كالالتزام</w:t>
      </w:r>
      <w:r w:rsidR="00CA7B09">
        <w:rPr>
          <w:rtl/>
        </w:rPr>
        <w:t xml:space="preserve"> </w:t>
      </w:r>
      <w:r w:rsidRPr="008A1BA4">
        <w:rPr>
          <w:rtl/>
        </w:rPr>
        <w:t>النظامي</w:t>
      </w:r>
      <w:r w:rsidR="00CA7B09">
        <w:rPr>
          <w:rtl/>
        </w:rPr>
        <w:t xml:space="preserve"> </w:t>
      </w:r>
      <w:r w:rsidRPr="008A1BA4">
        <w:rPr>
          <w:rtl/>
        </w:rPr>
        <w:t>والمصلحة</w:t>
      </w:r>
      <w:r w:rsidR="00CA7B09">
        <w:rPr>
          <w:rtl/>
        </w:rPr>
        <w:t xml:space="preserve"> </w:t>
      </w:r>
      <w:r w:rsidRPr="008A1BA4">
        <w:rPr>
          <w:rtl/>
        </w:rPr>
        <w:t>العامة</w:t>
      </w:r>
      <w:r w:rsidR="00E94A99">
        <w:rPr>
          <w:rtl/>
        </w:rPr>
        <w:t>)</w:t>
      </w:r>
      <w:r w:rsidR="00CA7B09">
        <w:rPr>
          <w:rtl/>
        </w:rPr>
        <w:t xml:space="preserve"> </w:t>
      </w:r>
      <w:r w:rsidR="00E94A99">
        <w:rPr>
          <w:rtl/>
        </w:rPr>
        <w:t>(</w:t>
      </w:r>
      <w:r w:rsidRPr="008A1BA4">
        <w:rPr>
          <w:rtl/>
        </w:rPr>
        <w:t>محمد،</w:t>
      </w:r>
      <w:r w:rsidR="00CA7B09">
        <w:rPr>
          <w:rtl/>
        </w:rPr>
        <w:t xml:space="preserve"> </w:t>
      </w:r>
      <w:r w:rsidRPr="008A1BA4">
        <w:rPr>
          <w:rtl/>
        </w:rPr>
        <w:t>2022</w:t>
      </w:r>
      <w:r w:rsidR="00E94A99">
        <w:rPr>
          <w:rtl/>
        </w:rPr>
        <w:t>)</w:t>
      </w:r>
      <w:r w:rsidR="00CA7B09">
        <w:rPr>
          <w:rtl/>
        </w:rPr>
        <w:t>.</w:t>
      </w:r>
    </w:p>
    <w:p w14:paraId="01318D2C" w14:textId="77777777" w:rsidR="000216DC" w:rsidRDefault="008A1BA4" w:rsidP="000216DC">
      <w:pPr>
        <w:spacing w:after="300" w:line="276" w:lineRule="auto"/>
        <w:rPr>
          <w:rtl/>
        </w:rPr>
      </w:pPr>
      <w:r w:rsidRPr="008A1BA4">
        <w:rPr>
          <w:rtl/>
        </w:rPr>
        <w:t>وتتباين</w:t>
      </w:r>
      <w:r w:rsidR="00CA7B09">
        <w:rPr>
          <w:rtl/>
        </w:rPr>
        <w:t xml:space="preserve"> </w:t>
      </w:r>
      <w:r w:rsidRPr="008A1BA4">
        <w:rPr>
          <w:rtl/>
        </w:rPr>
        <w:t>اشتراطات</w:t>
      </w:r>
      <w:r w:rsidR="00CA7B09">
        <w:rPr>
          <w:rtl/>
        </w:rPr>
        <w:t xml:space="preserve"> </w:t>
      </w:r>
      <w:r w:rsidRPr="008A1BA4">
        <w:rPr>
          <w:rtl/>
        </w:rPr>
        <w:t>الحصول</w:t>
      </w:r>
      <w:r w:rsidR="00CA7B09">
        <w:rPr>
          <w:rtl/>
        </w:rPr>
        <w:t xml:space="preserve"> </w:t>
      </w:r>
      <w:r w:rsidRPr="008A1BA4">
        <w:rPr>
          <w:rtl/>
        </w:rPr>
        <w:t>على</w:t>
      </w:r>
      <w:r w:rsidR="00CA7B09">
        <w:rPr>
          <w:rtl/>
        </w:rPr>
        <w:t xml:space="preserve"> </w:t>
      </w:r>
      <w:r w:rsidRPr="008A1BA4">
        <w:rPr>
          <w:rtl/>
        </w:rPr>
        <w:t>الموافقة</w:t>
      </w:r>
      <w:r w:rsidR="00CA7B09">
        <w:rPr>
          <w:rtl/>
        </w:rPr>
        <w:t xml:space="preserve"> </w:t>
      </w:r>
      <w:r w:rsidRPr="008A1BA4">
        <w:rPr>
          <w:rtl/>
        </w:rPr>
        <w:t>الصريحة،</w:t>
      </w:r>
      <w:r w:rsidR="00CA7B09">
        <w:rPr>
          <w:rtl/>
        </w:rPr>
        <w:t xml:space="preserve"> </w:t>
      </w:r>
      <w:r w:rsidRPr="008A1BA4">
        <w:rPr>
          <w:rtl/>
        </w:rPr>
        <w:t>فـ</w:t>
      </w:r>
      <w:r w:rsidR="00CA7B09">
        <w:rPr>
          <w:rtl/>
        </w:rPr>
        <w:t xml:space="preserve"> </w:t>
      </w:r>
      <w:r w:rsidRPr="008A1BA4">
        <w:t>GDPR</w:t>
      </w:r>
      <w:r w:rsidR="00CA7B09">
        <w:rPr>
          <w:rtl/>
        </w:rPr>
        <w:t xml:space="preserve"> </w:t>
      </w:r>
      <w:r w:rsidRPr="008A1BA4">
        <w:rPr>
          <w:rtl/>
        </w:rPr>
        <w:t>يشترط</w:t>
      </w:r>
      <w:r w:rsidR="00CA7B09">
        <w:rPr>
          <w:rtl/>
        </w:rPr>
        <w:t xml:space="preserve"> </w:t>
      </w:r>
      <w:r w:rsidRPr="008A1BA4">
        <w:rPr>
          <w:rtl/>
        </w:rPr>
        <w:t>أن</w:t>
      </w:r>
      <w:r w:rsidR="00CA7B09">
        <w:rPr>
          <w:rtl/>
        </w:rPr>
        <w:t xml:space="preserve"> </w:t>
      </w:r>
      <w:r w:rsidRPr="008A1BA4">
        <w:rPr>
          <w:rtl/>
        </w:rPr>
        <w:t>تكون</w:t>
      </w:r>
      <w:r w:rsidR="00CA7B09">
        <w:rPr>
          <w:rtl/>
        </w:rPr>
        <w:t xml:space="preserve"> </w:t>
      </w:r>
      <w:r w:rsidRPr="008A1BA4">
        <w:rPr>
          <w:rtl/>
        </w:rPr>
        <w:t>الموافقة</w:t>
      </w:r>
      <w:r w:rsidR="00CA7B09">
        <w:rPr>
          <w:rtl/>
        </w:rPr>
        <w:t xml:space="preserve"> </w:t>
      </w:r>
      <w:r w:rsidRPr="008A1BA4">
        <w:rPr>
          <w:rtl/>
        </w:rPr>
        <w:t>فعلية</w:t>
      </w:r>
      <w:r w:rsidR="00CA7B09">
        <w:rPr>
          <w:rtl/>
        </w:rPr>
        <w:t xml:space="preserve"> </w:t>
      </w:r>
      <w:r w:rsidRPr="008A1BA4">
        <w:rPr>
          <w:rtl/>
        </w:rPr>
        <w:t>إيجابية</w:t>
      </w:r>
      <w:r w:rsidR="00CA7B09">
        <w:rPr>
          <w:rtl/>
        </w:rPr>
        <w:t xml:space="preserve"> </w:t>
      </w:r>
      <w:r w:rsidR="00E94A99">
        <w:rPr>
          <w:rtl/>
        </w:rPr>
        <w:t>(</w:t>
      </w:r>
      <w:r w:rsidRPr="008A1BA4">
        <w:rPr>
          <w:rtl/>
        </w:rPr>
        <w:t>ليست</w:t>
      </w:r>
      <w:r w:rsidR="00CA7B09">
        <w:rPr>
          <w:rtl/>
        </w:rPr>
        <w:t xml:space="preserve"> </w:t>
      </w:r>
      <w:r w:rsidRPr="008A1BA4">
        <w:rPr>
          <w:rtl/>
        </w:rPr>
        <w:t>افتراضية</w:t>
      </w:r>
      <w:r w:rsidR="008D3555">
        <w:rPr>
          <w:rtl/>
        </w:rPr>
        <w:t>)، و</w:t>
      </w:r>
      <w:r w:rsidRPr="008A1BA4">
        <w:rPr>
          <w:rtl/>
        </w:rPr>
        <w:t>قابلة</w:t>
      </w:r>
      <w:r w:rsidR="00CA7B09">
        <w:rPr>
          <w:rtl/>
        </w:rPr>
        <w:t xml:space="preserve"> </w:t>
      </w:r>
      <w:r w:rsidRPr="008A1BA4">
        <w:rPr>
          <w:rtl/>
        </w:rPr>
        <w:t>للسحب</w:t>
      </w:r>
      <w:r w:rsidR="00CA7B09">
        <w:rPr>
          <w:rtl/>
        </w:rPr>
        <w:t xml:space="preserve"> </w:t>
      </w:r>
      <w:r w:rsidRPr="008A1BA4">
        <w:rPr>
          <w:rtl/>
        </w:rPr>
        <w:t>بسهولة،</w:t>
      </w:r>
      <w:r w:rsidR="00CA7B09">
        <w:rPr>
          <w:rtl/>
        </w:rPr>
        <w:t xml:space="preserve"> </w:t>
      </w:r>
      <w:r w:rsidRPr="008A1BA4">
        <w:rPr>
          <w:rtl/>
        </w:rPr>
        <w:t>بينما</w:t>
      </w:r>
      <w:r w:rsidR="00CA7B09">
        <w:rPr>
          <w:rtl/>
        </w:rPr>
        <w:t xml:space="preserve"> </w:t>
      </w:r>
      <w:proofErr w:type="spellStart"/>
      <w:r w:rsidRPr="008A1BA4">
        <w:t>PDPL</w:t>
      </w:r>
      <w:proofErr w:type="spellEnd"/>
      <w:r w:rsidR="00CA7B09">
        <w:rPr>
          <w:rtl/>
        </w:rPr>
        <w:t xml:space="preserve"> </w:t>
      </w:r>
      <w:r w:rsidRPr="008A1BA4">
        <w:rPr>
          <w:rtl/>
        </w:rPr>
        <w:t>ينص</w:t>
      </w:r>
      <w:r w:rsidR="00CA7B09">
        <w:rPr>
          <w:rtl/>
        </w:rPr>
        <w:t xml:space="preserve"> </w:t>
      </w:r>
      <w:r w:rsidRPr="008A1BA4">
        <w:rPr>
          <w:rtl/>
        </w:rPr>
        <w:t>على</w:t>
      </w:r>
      <w:r w:rsidR="00CA7B09">
        <w:rPr>
          <w:rtl/>
        </w:rPr>
        <w:t xml:space="preserve"> </w:t>
      </w:r>
      <w:r w:rsidRPr="008A1BA4">
        <w:rPr>
          <w:rtl/>
        </w:rPr>
        <w:t>أن</w:t>
      </w:r>
      <w:r w:rsidR="00CA7B09">
        <w:rPr>
          <w:rtl/>
        </w:rPr>
        <w:t xml:space="preserve"> </w:t>
      </w:r>
      <w:r w:rsidRPr="008A1BA4">
        <w:rPr>
          <w:rtl/>
        </w:rPr>
        <w:t>تكون</w:t>
      </w:r>
      <w:r w:rsidR="00CA7B09">
        <w:rPr>
          <w:rtl/>
        </w:rPr>
        <w:t xml:space="preserve"> </w:t>
      </w:r>
      <w:r w:rsidRPr="008A1BA4">
        <w:rPr>
          <w:rtl/>
        </w:rPr>
        <w:t>الموافقة</w:t>
      </w:r>
      <w:r w:rsidR="00CA7B09">
        <w:rPr>
          <w:rtl/>
        </w:rPr>
        <w:t xml:space="preserve"> </w:t>
      </w:r>
      <w:r w:rsidRPr="008A1BA4">
        <w:rPr>
          <w:rtl/>
        </w:rPr>
        <w:t>صريحة</w:t>
      </w:r>
      <w:r w:rsidR="00CA7B09">
        <w:rPr>
          <w:rtl/>
        </w:rPr>
        <w:t xml:space="preserve"> </w:t>
      </w:r>
      <w:r w:rsidRPr="008A1BA4">
        <w:rPr>
          <w:rtl/>
        </w:rPr>
        <w:t>ومكتوبة</w:t>
      </w:r>
      <w:r w:rsidR="00CA7B09">
        <w:rPr>
          <w:rtl/>
        </w:rPr>
        <w:t xml:space="preserve"> </w:t>
      </w:r>
      <w:r w:rsidRPr="008A1BA4">
        <w:rPr>
          <w:rtl/>
        </w:rPr>
        <w:t>أو</w:t>
      </w:r>
      <w:r w:rsidR="00CA7B09">
        <w:rPr>
          <w:rtl/>
        </w:rPr>
        <w:t xml:space="preserve"> </w:t>
      </w:r>
      <w:r w:rsidRPr="008A1BA4">
        <w:rPr>
          <w:rtl/>
        </w:rPr>
        <w:t>عبر</w:t>
      </w:r>
      <w:r w:rsidR="00CA7B09">
        <w:rPr>
          <w:rtl/>
        </w:rPr>
        <w:t xml:space="preserve"> </w:t>
      </w:r>
      <w:r w:rsidRPr="008A1BA4">
        <w:rPr>
          <w:rtl/>
        </w:rPr>
        <w:t>وسيلة</w:t>
      </w:r>
      <w:r w:rsidR="00CA7B09">
        <w:rPr>
          <w:rtl/>
        </w:rPr>
        <w:t xml:space="preserve"> </w:t>
      </w:r>
      <w:r w:rsidRPr="008A1BA4">
        <w:rPr>
          <w:rtl/>
        </w:rPr>
        <w:t>تقنية</w:t>
      </w:r>
      <w:r w:rsidR="00CA7B09">
        <w:rPr>
          <w:rtl/>
        </w:rPr>
        <w:t xml:space="preserve"> </w:t>
      </w:r>
      <w:r w:rsidRPr="008A1BA4">
        <w:rPr>
          <w:rtl/>
        </w:rPr>
        <w:t>موثوقة،</w:t>
      </w:r>
      <w:r w:rsidR="00CA7B09">
        <w:rPr>
          <w:rtl/>
        </w:rPr>
        <w:t xml:space="preserve"> </w:t>
      </w:r>
      <w:r w:rsidRPr="008A1BA4">
        <w:rPr>
          <w:rtl/>
        </w:rPr>
        <w:t>مع</w:t>
      </w:r>
      <w:r w:rsidR="00CA7B09">
        <w:rPr>
          <w:rtl/>
        </w:rPr>
        <w:t xml:space="preserve"> </w:t>
      </w:r>
      <w:r w:rsidRPr="008A1BA4">
        <w:rPr>
          <w:rtl/>
        </w:rPr>
        <w:t>اشتراطات</w:t>
      </w:r>
      <w:r w:rsidR="00CA7B09">
        <w:rPr>
          <w:rtl/>
        </w:rPr>
        <w:t xml:space="preserve"> </w:t>
      </w:r>
      <w:r w:rsidRPr="008A1BA4">
        <w:rPr>
          <w:rtl/>
        </w:rPr>
        <w:t>إضافية</w:t>
      </w:r>
      <w:r w:rsidR="00CA7B09">
        <w:rPr>
          <w:rtl/>
        </w:rPr>
        <w:t xml:space="preserve"> </w:t>
      </w:r>
      <w:r w:rsidRPr="008A1BA4">
        <w:rPr>
          <w:rtl/>
        </w:rPr>
        <w:t>للبيانات</w:t>
      </w:r>
      <w:r w:rsidR="00CA7B09">
        <w:rPr>
          <w:rtl/>
        </w:rPr>
        <w:t xml:space="preserve"> </w:t>
      </w:r>
      <w:r w:rsidRPr="008A1BA4">
        <w:rPr>
          <w:rtl/>
        </w:rPr>
        <w:t>الحساسة</w:t>
      </w:r>
      <w:r w:rsidR="00CA7B09">
        <w:rPr>
          <w:rtl/>
        </w:rPr>
        <w:t xml:space="preserve"> </w:t>
      </w:r>
      <w:r w:rsidRPr="008A1BA4">
        <w:rPr>
          <w:rtl/>
        </w:rPr>
        <w:t>والحيوية</w:t>
      </w:r>
      <w:r w:rsidR="00CA7B09">
        <w:rPr>
          <w:rtl/>
        </w:rPr>
        <w:t xml:space="preserve"> </w:t>
      </w:r>
      <w:r w:rsidR="00E94A99">
        <w:rPr>
          <w:rtl/>
        </w:rPr>
        <w:t>(</w:t>
      </w:r>
      <w:r w:rsidRPr="008A1BA4">
        <w:rPr>
          <w:rtl/>
        </w:rPr>
        <w:t>فلاتة،</w:t>
      </w:r>
      <w:r w:rsidR="00CA7B09">
        <w:rPr>
          <w:rtl/>
        </w:rPr>
        <w:t xml:space="preserve"> </w:t>
      </w:r>
      <w:r w:rsidRPr="008A1BA4">
        <w:rPr>
          <w:rtl/>
        </w:rPr>
        <w:t>2025</w:t>
      </w:r>
      <w:r w:rsidR="00E94A99">
        <w:rPr>
          <w:rtl/>
        </w:rPr>
        <w:t>)</w:t>
      </w:r>
      <w:r w:rsidR="00CA7B09">
        <w:rPr>
          <w:rtl/>
        </w:rPr>
        <w:t xml:space="preserve">. </w:t>
      </w:r>
      <w:r w:rsidRPr="008A1BA4">
        <w:rPr>
          <w:rtl/>
        </w:rPr>
        <w:t>وتُحدد</w:t>
      </w:r>
      <w:r w:rsidR="00CA7B09">
        <w:rPr>
          <w:rtl/>
        </w:rPr>
        <w:t xml:space="preserve"> </w:t>
      </w:r>
      <w:r w:rsidRPr="008A1BA4">
        <w:rPr>
          <w:rtl/>
        </w:rPr>
        <w:t>مدة</w:t>
      </w:r>
      <w:r w:rsidR="00CA7B09">
        <w:rPr>
          <w:rtl/>
        </w:rPr>
        <w:t xml:space="preserve"> </w:t>
      </w:r>
      <w:r w:rsidRPr="008A1BA4">
        <w:rPr>
          <w:rtl/>
        </w:rPr>
        <w:t>الاحتفاظ</w:t>
      </w:r>
      <w:r w:rsidR="00CA7B09">
        <w:rPr>
          <w:rtl/>
        </w:rPr>
        <w:t xml:space="preserve"> </w:t>
      </w:r>
      <w:r w:rsidRPr="008A1BA4">
        <w:rPr>
          <w:rtl/>
        </w:rPr>
        <w:t>بالبيانات</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بموجب</w:t>
      </w:r>
      <w:r w:rsidR="00CA7B09">
        <w:rPr>
          <w:rtl/>
        </w:rPr>
        <w:t xml:space="preserve"> </w:t>
      </w:r>
      <w:r w:rsidRPr="008A1BA4">
        <w:rPr>
          <w:rtl/>
        </w:rPr>
        <w:t>الغرض</w:t>
      </w:r>
      <w:r w:rsidR="00CA7B09">
        <w:rPr>
          <w:rtl/>
        </w:rPr>
        <w:t xml:space="preserve"> </w:t>
      </w:r>
      <w:r w:rsidRPr="008A1BA4">
        <w:rPr>
          <w:rtl/>
        </w:rPr>
        <w:t>من</w:t>
      </w:r>
      <w:r w:rsidR="00CA7B09">
        <w:rPr>
          <w:rtl/>
        </w:rPr>
        <w:t xml:space="preserve"> </w:t>
      </w:r>
      <w:r w:rsidRPr="008A1BA4">
        <w:rPr>
          <w:rtl/>
        </w:rPr>
        <w:t>المعالجة،</w:t>
      </w:r>
      <w:r w:rsidR="00CA7B09">
        <w:rPr>
          <w:rtl/>
        </w:rPr>
        <w:t xml:space="preserve"> </w:t>
      </w:r>
      <w:r w:rsidRPr="008A1BA4">
        <w:rPr>
          <w:rtl/>
        </w:rPr>
        <w:t>مع</w:t>
      </w:r>
      <w:r w:rsidR="00CA7B09">
        <w:rPr>
          <w:rtl/>
        </w:rPr>
        <w:t xml:space="preserve"> </w:t>
      </w:r>
      <w:r w:rsidRPr="008A1BA4">
        <w:rPr>
          <w:rtl/>
        </w:rPr>
        <w:t>إلزامية</w:t>
      </w:r>
      <w:r w:rsidR="00CA7B09">
        <w:rPr>
          <w:rtl/>
        </w:rPr>
        <w:t xml:space="preserve"> </w:t>
      </w:r>
      <w:r w:rsidRPr="008A1BA4">
        <w:rPr>
          <w:rtl/>
        </w:rPr>
        <w:t>الإتلاف</w:t>
      </w:r>
      <w:r w:rsidR="00CA7B09">
        <w:rPr>
          <w:rtl/>
        </w:rPr>
        <w:t xml:space="preserve"> </w:t>
      </w:r>
      <w:r w:rsidRPr="008A1BA4">
        <w:rPr>
          <w:rtl/>
        </w:rPr>
        <w:t>الآمن</w:t>
      </w:r>
      <w:r w:rsidR="00CA7B09">
        <w:rPr>
          <w:rtl/>
        </w:rPr>
        <w:t xml:space="preserve"> </w:t>
      </w:r>
      <w:r w:rsidRPr="008A1BA4">
        <w:rPr>
          <w:rtl/>
        </w:rPr>
        <w:t>بعد</w:t>
      </w:r>
      <w:r w:rsidR="00CA7B09">
        <w:rPr>
          <w:rtl/>
        </w:rPr>
        <w:t xml:space="preserve"> </w:t>
      </w:r>
      <w:r w:rsidRPr="008A1BA4">
        <w:rPr>
          <w:rtl/>
        </w:rPr>
        <w:t>انتهاء</w:t>
      </w:r>
      <w:r w:rsidR="00CA7B09">
        <w:rPr>
          <w:rtl/>
        </w:rPr>
        <w:t xml:space="preserve"> </w:t>
      </w:r>
      <w:r w:rsidRPr="008A1BA4">
        <w:rPr>
          <w:rtl/>
        </w:rPr>
        <w:t>الغرض،</w:t>
      </w:r>
      <w:r w:rsidR="00CA7B09">
        <w:rPr>
          <w:rtl/>
        </w:rPr>
        <w:t xml:space="preserve"> </w:t>
      </w:r>
      <w:r w:rsidRPr="008A1BA4">
        <w:rPr>
          <w:rtl/>
        </w:rPr>
        <w:t>لكن</w:t>
      </w:r>
      <w:r w:rsidR="00CA7B09">
        <w:rPr>
          <w:rtl/>
        </w:rPr>
        <w:t xml:space="preserve"> </w:t>
      </w:r>
      <w:proofErr w:type="spellStart"/>
      <w:r w:rsidRPr="008A1BA4">
        <w:t>PDPL</w:t>
      </w:r>
      <w:proofErr w:type="spellEnd"/>
      <w:r w:rsidR="00CA7B09">
        <w:rPr>
          <w:rtl/>
        </w:rPr>
        <w:t xml:space="preserve"> </w:t>
      </w:r>
      <w:r w:rsidRPr="008A1BA4">
        <w:rPr>
          <w:rtl/>
        </w:rPr>
        <w:t>يمنح</w:t>
      </w:r>
      <w:r w:rsidR="00CA7B09">
        <w:rPr>
          <w:rtl/>
        </w:rPr>
        <w:t xml:space="preserve"> </w:t>
      </w:r>
      <w:r w:rsidRPr="008A1BA4">
        <w:rPr>
          <w:rtl/>
        </w:rPr>
        <w:t>الجهة</w:t>
      </w:r>
      <w:r w:rsidR="00CA7B09">
        <w:rPr>
          <w:rtl/>
        </w:rPr>
        <w:t xml:space="preserve"> </w:t>
      </w:r>
      <w:r w:rsidRPr="008A1BA4">
        <w:rPr>
          <w:rtl/>
        </w:rPr>
        <w:t>التنظيمية</w:t>
      </w:r>
      <w:r w:rsidR="00CA7B09">
        <w:rPr>
          <w:rtl/>
        </w:rPr>
        <w:t xml:space="preserve"> </w:t>
      </w:r>
      <w:r w:rsidRPr="008A1BA4">
        <w:rPr>
          <w:rtl/>
        </w:rPr>
        <w:t>صلاحية</w:t>
      </w:r>
      <w:r w:rsidR="00CA7B09">
        <w:rPr>
          <w:rtl/>
        </w:rPr>
        <w:t xml:space="preserve"> </w:t>
      </w:r>
      <w:r w:rsidRPr="008A1BA4">
        <w:rPr>
          <w:rtl/>
        </w:rPr>
        <w:t>تحديد</w:t>
      </w:r>
      <w:r w:rsidR="00CA7B09">
        <w:rPr>
          <w:rtl/>
        </w:rPr>
        <w:t xml:space="preserve"> </w:t>
      </w:r>
      <w:r w:rsidRPr="008A1BA4">
        <w:rPr>
          <w:rtl/>
        </w:rPr>
        <w:t>مدد</w:t>
      </w:r>
      <w:r w:rsidR="00CA7B09">
        <w:rPr>
          <w:rtl/>
        </w:rPr>
        <w:t xml:space="preserve"> </w:t>
      </w:r>
      <w:r w:rsidRPr="008A1BA4">
        <w:rPr>
          <w:rtl/>
        </w:rPr>
        <w:t>قصوى</w:t>
      </w:r>
      <w:r w:rsidR="00CA7B09">
        <w:rPr>
          <w:rtl/>
        </w:rPr>
        <w:t xml:space="preserve"> </w:t>
      </w:r>
      <w:r w:rsidRPr="008A1BA4">
        <w:rPr>
          <w:rtl/>
        </w:rPr>
        <w:t>للاحتفاظ</w:t>
      </w:r>
      <w:r w:rsidR="00CA7B09">
        <w:rPr>
          <w:rtl/>
        </w:rPr>
        <w:t xml:space="preserve"> </w:t>
      </w:r>
      <w:r w:rsidRPr="008A1BA4">
        <w:rPr>
          <w:rtl/>
        </w:rPr>
        <w:t>ببعض</w:t>
      </w:r>
      <w:r w:rsidR="00CA7B09">
        <w:rPr>
          <w:rtl/>
        </w:rPr>
        <w:t xml:space="preserve"> </w:t>
      </w:r>
      <w:r w:rsidRPr="008A1BA4">
        <w:rPr>
          <w:rtl/>
        </w:rPr>
        <w:t>فئات</w:t>
      </w:r>
      <w:r w:rsidR="00CA7B09">
        <w:rPr>
          <w:rtl/>
        </w:rPr>
        <w:t xml:space="preserve"> </w:t>
      </w:r>
      <w:r w:rsidRPr="008A1BA4">
        <w:rPr>
          <w:rtl/>
        </w:rPr>
        <w:t>البيانات</w:t>
      </w:r>
      <w:r w:rsidR="00CA7B09">
        <w:rPr>
          <w:rtl/>
        </w:rPr>
        <w:t xml:space="preserve"> </w:t>
      </w:r>
      <w:r w:rsidR="00E94A99">
        <w:rPr>
          <w:rtl/>
        </w:rPr>
        <w:t>(</w:t>
      </w:r>
      <w:proofErr w:type="spellStart"/>
      <w:r w:rsidRPr="008A1BA4">
        <w:rPr>
          <w:rtl/>
        </w:rPr>
        <w:t>الجيجكلي</w:t>
      </w:r>
      <w:proofErr w:type="spellEnd"/>
      <w:r w:rsidRPr="008A1BA4">
        <w:rPr>
          <w:rtl/>
        </w:rPr>
        <w:t>،</w:t>
      </w:r>
      <w:r w:rsidR="00CA7B09">
        <w:rPr>
          <w:rtl/>
        </w:rPr>
        <w:t xml:space="preserve"> </w:t>
      </w:r>
      <w:r w:rsidRPr="008A1BA4">
        <w:rPr>
          <w:rtl/>
        </w:rPr>
        <w:t>2025</w:t>
      </w:r>
      <w:r w:rsidR="00E94A99">
        <w:rPr>
          <w:rtl/>
        </w:rPr>
        <w:t>)</w:t>
      </w:r>
      <w:r w:rsidR="00CA7B09">
        <w:rPr>
          <w:rtl/>
        </w:rPr>
        <w:t xml:space="preserve">. </w:t>
      </w:r>
    </w:p>
    <w:p w14:paraId="427BBE9A" w14:textId="04214D1E" w:rsidR="008A1BA4" w:rsidRPr="008A1BA4" w:rsidRDefault="008A1BA4" w:rsidP="000216DC">
      <w:pPr>
        <w:spacing w:after="300" w:line="276" w:lineRule="auto"/>
      </w:pPr>
      <w:r w:rsidRPr="008A1BA4">
        <w:rPr>
          <w:rtl/>
        </w:rPr>
        <w:t>و</w:t>
      </w:r>
      <w:r w:rsidR="001C4ED5">
        <w:rPr>
          <w:rtl/>
        </w:rPr>
        <w:t xml:space="preserve">يُعد </w:t>
      </w:r>
      <w:r w:rsidRPr="008A1BA4">
        <w:rPr>
          <w:rtl/>
        </w:rPr>
        <w:t>تقييم</w:t>
      </w:r>
      <w:r w:rsidR="00CA7B09">
        <w:rPr>
          <w:rtl/>
        </w:rPr>
        <w:t xml:space="preserve"> </w:t>
      </w:r>
      <w:r w:rsidRPr="008A1BA4">
        <w:rPr>
          <w:rtl/>
        </w:rPr>
        <w:t>مرونة</w:t>
      </w:r>
      <w:r w:rsidR="00CA7B09">
        <w:rPr>
          <w:rtl/>
        </w:rPr>
        <w:t xml:space="preserve"> </w:t>
      </w:r>
      <w:r w:rsidRPr="008A1BA4">
        <w:rPr>
          <w:rtl/>
        </w:rPr>
        <w:t>النصوص</w:t>
      </w:r>
      <w:r w:rsidR="00CA7B09">
        <w:rPr>
          <w:rtl/>
        </w:rPr>
        <w:t xml:space="preserve"> </w:t>
      </w:r>
      <w:r w:rsidRPr="008A1BA4">
        <w:rPr>
          <w:rtl/>
        </w:rPr>
        <w:t>النظامية</w:t>
      </w:r>
      <w:r w:rsidR="00CA7B09">
        <w:rPr>
          <w:rtl/>
        </w:rPr>
        <w:t xml:space="preserve"> </w:t>
      </w:r>
      <w:r w:rsidRPr="008A1BA4">
        <w:rPr>
          <w:rtl/>
        </w:rPr>
        <w:t>تجاه</w:t>
      </w:r>
      <w:r w:rsidR="00CA7B09">
        <w:rPr>
          <w:rtl/>
        </w:rPr>
        <w:t xml:space="preserve"> </w:t>
      </w:r>
      <w:r w:rsidRPr="008A1BA4">
        <w:rPr>
          <w:rtl/>
        </w:rPr>
        <w:t>استيعاب</w:t>
      </w:r>
      <w:r w:rsidR="00CA7B09">
        <w:rPr>
          <w:rtl/>
        </w:rPr>
        <w:t xml:space="preserve"> </w:t>
      </w:r>
      <w:r w:rsidRPr="008A1BA4">
        <w:rPr>
          <w:rtl/>
        </w:rPr>
        <w:t>التقنيات</w:t>
      </w:r>
      <w:r w:rsidR="00CA7B09">
        <w:rPr>
          <w:rtl/>
        </w:rPr>
        <w:t xml:space="preserve"> </w:t>
      </w:r>
      <w:r w:rsidRPr="008A1BA4">
        <w:rPr>
          <w:rtl/>
        </w:rPr>
        <w:t>المستقلة</w:t>
      </w:r>
      <w:r w:rsidR="00CA7B09">
        <w:rPr>
          <w:rtl/>
        </w:rPr>
        <w:t xml:space="preserve"> </w:t>
      </w:r>
      <w:r w:rsidRPr="008A1BA4">
        <w:rPr>
          <w:rtl/>
        </w:rPr>
        <w:t>مجالاً</w:t>
      </w:r>
      <w:r w:rsidR="00CA7B09">
        <w:rPr>
          <w:rtl/>
        </w:rPr>
        <w:t xml:space="preserve"> </w:t>
      </w:r>
      <w:r w:rsidRPr="008A1BA4">
        <w:rPr>
          <w:rtl/>
        </w:rPr>
        <w:t>للتباين،</w:t>
      </w:r>
      <w:r w:rsidR="00CA7B09">
        <w:rPr>
          <w:rtl/>
        </w:rPr>
        <w:t xml:space="preserve"> </w:t>
      </w:r>
      <w:r w:rsidRPr="008A1BA4">
        <w:rPr>
          <w:rtl/>
        </w:rPr>
        <w:t>إذ</w:t>
      </w:r>
      <w:r w:rsidR="00CA7B09">
        <w:rPr>
          <w:rtl/>
        </w:rPr>
        <w:t xml:space="preserve"> </w:t>
      </w:r>
      <w:r w:rsidR="001C4ED5">
        <w:rPr>
          <w:rtl/>
        </w:rPr>
        <w:t xml:space="preserve">تُعد </w:t>
      </w:r>
      <w:r w:rsidRPr="008A1BA4">
        <w:rPr>
          <w:rtl/>
        </w:rPr>
        <w:t>لائحة</w:t>
      </w:r>
      <w:r w:rsidR="00CA7B09">
        <w:rPr>
          <w:rtl/>
        </w:rPr>
        <w:t xml:space="preserve"> </w:t>
      </w:r>
      <w:r w:rsidRPr="008A1BA4">
        <w:t>GDPR</w:t>
      </w:r>
      <w:r w:rsidR="00CA7B09">
        <w:rPr>
          <w:rtl/>
        </w:rPr>
        <w:t xml:space="preserve"> </w:t>
      </w:r>
      <w:r w:rsidRPr="008A1BA4">
        <w:rPr>
          <w:rtl/>
        </w:rPr>
        <w:t>أكثر</w:t>
      </w:r>
      <w:r w:rsidR="00CA7B09">
        <w:rPr>
          <w:rtl/>
        </w:rPr>
        <w:t xml:space="preserve"> </w:t>
      </w:r>
      <w:r w:rsidRPr="008A1BA4">
        <w:rPr>
          <w:rtl/>
        </w:rPr>
        <w:t>مرونة</w:t>
      </w:r>
      <w:r w:rsidR="00CA7B09">
        <w:rPr>
          <w:rtl/>
        </w:rPr>
        <w:t xml:space="preserve"> </w:t>
      </w:r>
      <w:r w:rsidRPr="008A1BA4">
        <w:rPr>
          <w:rtl/>
        </w:rPr>
        <w:t>وتعميماً</w:t>
      </w:r>
      <w:r w:rsidR="00CA7B09">
        <w:rPr>
          <w:rtl/>
        </w:rPr>
        <w:t xml:space="preserve"> </w:t>
      </w:r>
      <w:r w:rsidRPr="008A1BA4">
        <w:rPr>
          <w:rtl/>
        </w:rPr>
        <w:t>مما</w:t>
      </w:r>
      <w:r w:rsidR="00CA7B09">
        <w:rPr>
          <w:rtl/>
        </w:rPr>
        <w:t xml:space="preserve"> </w:t>
      </w:r>
      <w:r w:rsidRPr="008A1BA4">
        <w:rPr>
          <w:rtl/>
        </w:rPr>
        <w:t>يسمح</w:t>
      </w:r>
      <w:r w:rsidR="00CA7B09">
        <w:rPr>
          <w:rtl/>
        </w:rPr>
        <w:t xml:space="preserve"> </w:t>
      </w:r>
      <w:r w:rsidRPr="008A1BA4">
        <w:rPr>
          <w:rtl/>
        </w:rPr>
        <w:t>بتفسير</w:t>
      </w:r>
      <w:r w:rsidR="00CA7B09">
        <w:rPr>
          <w:rtl/>
        </w:rPr>
        <w:t xml:space="preserve"> </w:t>
      </w:r>
      <w:r w:rsidRPr="008A1BA4">
        <w:rPr>
          <w:rtl/>
        </w:rPr>
        <w:t>واسع</w:t>
      </w:r>
      <w:r w:rsidR="00CA7B09">
        <w:rPr>
          <w:rtl/>
        </w:rPr>
        <w:t xml:space="preserve"> </w:t>
      </w:r>
      <w:r w:rsidRPr="008A1BA4">
        <w:rPr>
          <w:rtl/>
        </w:rPr>
        <w:t>يشمل</w:t>
      </w:r>
      <w:r w:rsidR="00CA7B09">
        <w:rPr>
          <w:rtl/>
        </w:rPr>
        <w:t xml:space="preserve"> </w:t>
      </w:r>
      <w:r w:rsidRPr="008A1BA4">
        <w:rPr>
          <w:rtl/>
        </w:rPr>
        <w:t>التقنيات</w:t>
      </w:r>
      <w:r w:rsidR="00CA7B09">
        <w:rPr>
          <w:rtl/>
        </w:rPr>
        <w:t xml:space="preserve"> </w:t>
      </w:r>
      <w:r w:rsidRPr="008A1BA4">
        <w:rPr>
          <w:rtl/>
        </w:rPr>
        <w:t>الناشئة،</w:t>
      </w:r>
      <w:r w:rsidR="00CA7B09">
        <w:rPr>
          <w:rtl/>
        </w:rPr>
        <w:t xml:space="preserve"> </w:t>
      </w:r>
      <w:r w:rsidRPr="008A1BA4">
        <w:rPr>
          <w:rtl/>
        </w:rPr>
        <w:t>بينما</w:t>
      </w:r>
      <w:r w:rsidR="00CA7B09">
        <w:rPr>
          <w:rtl/>
        </w:rPr>
        <w:t xml:space="preserve"> </w:t>
      </w:r>
      <w:r w:rsidRPr="008A1BA4">
        <w:rPr>
          <w:rtl/>
        </w:rPr>
        <w:t>يتجه</w:t>
      </w:r>
      <w:r w:rsidR="00CA7B09">
        <w:rPr>
          <w:rtl/>
        </w:rPr>
        <w:t xml:space="preserve"> </w:t>
      </w:r>
      <w:proofErr w:type="spellStart"/>
      <w:r w:rsidRPr="008A1BA4">
        <w:t>PDPL</w:t>
      </w:r>
      <w:proofErr w:type="spellEnd"/>
      <w:r w:rsidR="00CA7B09">
        <w:rPr>
          <w:rtl/>
        </w:rPr>
        <w:t xml:space="preserve"> </w:t>
      </w:r>
      <w:r w:rsidRPr="008A1BA4">
        <w:rPr>
          <w:rtl/>
        </w:rPr>
        <w:t>نحو</w:t>
      </w:r>
      <w:r w:rsidR="00CA7B09">
        <w:rPr>
          <w:rtl/>
        </w:rPr>
        <w:t xml:space="preserve"> </w:t>
      </w:r>
      <w:r w:rsidRPr="008A1BA4">
        <w:rPr>
          <w:rtl/>
        </w:rPr>
        <w:t>تفصيل</w:t>
      </w:r>
      <w:r w:rsidR="00CA7B09">
        <w:rPr>
          <w:rtl/>
        </w:rPr>
        <w:t xml:space="preserve"> </w:t>
      </w:r>
      <w:r w:rsidRPr="008A1BA4">
        <w:rPr>
          <w:rtl/>
        </w:rPr>
        <w:t>أحكامه</w:t>
      </w:r>
      <w:r w:rsidR="00CA7B09">
        <w:rPr>
          <w:rtl/>
        </w:rPr>
        <w:t xml:space="preserve"> </w:t>
      </w:r>
      <w:r w:rsidRPr="008A1BA4">
        <w:rPr>
          <w:rtl/>
        </w:rPr>
        <w:t>في</w:t>
      </w:r>
      <w:r w:rsidR="00CA7B09">
        <w:rPr>
          <w:rtl/>
        </w:rPr>
        <w:t xml:space="preserve"> </w:t>
      </w:r>
      <w:r w:rsidRPr="008A1BA4">
        <w:rPr>
          <w:rtl/>
        </w:rPr>
        <w:t>اللوائح</w:t>
      </w:r>
      <w:r w:rsidR="00CA7B09">
        <w:rPr>
          <w:rtl/>
        </w:rPr>
        <w:t xml:space="preserve"> </w:t>
      </w:r>
      <w:r w:rsidRPr="008A1BA4">
        <w:rPr>
          <w:rtl/>
        </w:rPr>
        <w:t>التنفيذية</w:t>
      </w:r>
      <w:r w:rsidR="00CA7B09">
        <w:rPr>
          <w:rtl/>
        </w:rPr>
        <w:t xml:space="preserve"> </w:t>
      </w:r>
      <w:r w:rsidRPr="008A1BA4">
        <w:rPr>
          <w:rtl/>
        </w:rPr>
        <w:t>مما</w:t>
      </w:r>
      <w:r w:rsidR="00CA7B09">
        <w:rPr>
          <w:rtl/>
        </w:rPr>
        <w:t xml:space="preserve"> </w:t>
      </w:r>
      <w:r w:rsidRPr="008A1BA4">
        <w:rPr>
          <w:rtl/>
        </w:rPr>
        <w:t>قد</w:t>
      </w:r>
      <w:r w:rsidR="00CA7B09">
        <w:rPr>
          <w:rtl/>
        </w:rPr>
        <w:t xml:space="preserve"> </w:t>
      </w:r>
      <w:r w:rsidRPr="008A1BA4">
        <w:rPr>
          <w:rtl/>
        </w:rPr>
        <w:t>يُبطئ</w:t>
      </w:r>
      <w:r w:rsidR="00CA7B09">
        <w:rPr>
          <w:rtl/>
        </w:rPr>
        <w:t xml:space="preserve"> </w:t>
      </w:r>
      <w:r w:rsidRPr="008A1BA4">
        <w:rPr>
          <w:rtl/>
        </w:rPr>
        <w:t>التكيف</w:t>
      </w:r>
      <w:r w:rsidR="00CA7B09">
        <w:rPr>
          <w:rtl/>
        </w:rPr>
        <w:t xml:space="preserve"> </w:t>
      </w:r>
      <w:r w:rsidRPr="008A1BA4">
        <w:rPr>
          <w:rtl/>
        </w:rPr>
        <w:t>مع</w:t>
      </w:r>
      <w:r w:rsidR="00CA7B09">
        <w:rPr>
          <w:rtl/>
        </w:rPr>
        <w:t xml:space="preserve"> </w:t>
      </w:r>
      <w:r w:rsidRPr="008A1BA4">
        <w:rPr>
          <w:rtl/>
        </w:rPr>
        <w:t>المستجدات</w:t>
      </w:r>
      <w:r w:rsidR="00CA7B09">
        <w:rPr>
          <w:rtl/>
        </w:rPr>
        <w:t xml:space="preserve"> </w:t>
      </w:r>
      <w:r w:rsidRPr="008A1BA4">
        <w:rPr>
          <w:rtl/>
        </w:rPr>
        <w:t>التقنية</w:t>
      </w:r>
      <w:r w:rsidR="00CA7B09">
        <w:rPr>
          <w:rtl/>
        </w:rPr>
        <w:t xml:space="preserve"> </w:t>
      </w:r>
      <w:r w:rsidR="00E94A99">
        <w:rPr>
          <w:rtl/>
        </w:rPr>
        <w:t>(</w:t>
      </w:r>
      <w:r w:rsidRPr="008A1BA4">
        <w:rPr>
          <w:rtl/>
        </w:rPr>
        <w:t>الغافري،</w:t>
      </w:r>
      <w:r w:rsidR="00CA7B09">
        <w:rPr>
          <w:rtl/>
        </w:rPr>
        <w:t xml:space="preserve"> </w:t>
      </w:r>
      <w:r w:rsidRPr="008A1BA4">
        <w:rPr>
          <w:rtl/>
        </w:rPr>
        <w:t>2026</w:t>
      </w:r>
      <w:r w:rsidR="00E94A99">
        <w:rPr>
          <w:rtl/>
        </w:rPr>
        <w:t>)</w:t>
      </w:r>
      <w:r w:rsidR="00CA7B09">
        <w:rPr>
          <w:rtl/>
        </w:rPr>
        <w:t>.</w:t>
      </w:r>
      <w:r w:rsidR="000216DC">
        <w:rPr>
          <w:rFonts w:hint="cs"/>
          <w:rtl/>
        </w:rPr>
        <w:t xml:space="preserve"> </w:t>
      </w:r>
      <w:r w:rsidRPr="008A1BA4">
        <w:rPr>
          <w:rtl/>
        </w:rPr>
        <w:t>ويُلخص</w:t>
      </w:r>
      <w:r w:rsidR="00CA7B09">
        <w:rPr>
          <w:rtl/>
        </w:rPr>
        <w:t xml:space="preserve"> </w:t>
      </w:r>
      <w:r w:rsidRPr="008A1BA4">
        <w:rPr>
          <w:rtl/>
        </w:rPr>
        <w:t>الجدول</w:t>
      </w:r>
      <w:r w:rsidR="00CA7B09">
        <w:rPr>
          <w:rtl/>
        </w:rPr>
        <w:t xml:space="preserve"> </w:t>
      </w:r>
      <w:r w:rsidRPr="008A1BA4">
        <w:rPr>
          <w:rtl/>
        </w:rPr>
        <w:t>الآتي</w:t>
      </w:r>
      <w:r w:rsidR="00CA7B09">
        <w:rPr>
          <w:rtl/>
        </w:rPr>
        <w:t xml:space="preserve"> </w:t>
      </w:r>
      <w:r w:rsidRPr="008A1BA4">
        <w:rPr>
          <w:rtl/>
        </w:rPr>
        <w:t>التحليل</w:t>
      </w:r>
      <w:r w:rsidR="00CA7B09">
        <w:rPr>
          <w:rtl/>
        </w:rPr>
        <w:t xml:space="preserve"> </w:t>
      </w:r>
      <w:r w:rsidRPr="008A1BA4">
        <w:rPr>
          <w:rtl/>
        </w:rPr>
        <w:t>المقارن</w:t>
      </w:r>
      <w:r w:rsidR="00CA7B09">
        <w:rPr>
          <w:rtl/>
        </w:rPr>
        <w:t xml:space="preserve"> </w:t>
      </w:r>
      <w:r w:rsidRPr="008A1BA4">
        <w:rPr>
          <w:rtl/>
        </w:rPr>
        <w:t>المعمق</w:t>
      </w:r>
      <w:r w:rsidR="00CA7B09">
        <w:rPr>
          <w:rtl/>
        </w:rPr>
        <w:t xml:space="preserve"> </w:t>
      </w:r>
      <w:r w:rsidRPr="008A1BA4">
        <w:rPr>
          <w:rtl/>
        </w:rPr>
        <w:t>للمفاهيم</w:t>
      </w:r>
      <w:r w:rsidR="00CA7B09">
        <w:rPr>
          <w:rtl/>
        </w:rPr>
        <w:t xml:space="preserve"> </w:t>
      </w:r>
      <w:r w:rsidRPr="008A1BA4">
        <w:rPr>
          <w:rtl/>
        </w:rPr>
        <w:t>والتعريفات</w:t>
      </w:r>
      <w:r w:rsidR="00CA7B09">
        <w:rPr>
          <w:rtl/>
        </w:rPr>
        <w:t xml:space="preserve"> </w:t>
      </w:r>
      <w:r w:rsidRPr="008A1BA4">
        <w:rPr>
          <w:rtl/>
        </w:rPr>
        <w:t>والحقوق</w:t>
      </w:r>
      <w:r w:rsidR="00CA7B09">
        <w:rPr>
          <w:rtl/>
        </w:rPr>
        <w:t xml:space="preserve"> </w:t>
      </w:r>
      <w:r w:rsidRPr="008A1BA4">
        <w:rPr>
          <w:rtl/>
        </w:rPr>
        <w:t>الرقمية</w:t>
      </w:r>
      <w:r w:rsidR="00CA7B09">
        <w:rPr>
          <w:rtl/>
        </w:rPr>
        <w:t xml:space="preserve"> </w:t>
      </w:r>
      <w:r w:rsidRPr="008A1BA4">
        <w:rPr>
          <w:rtl/>
        </w:rPr>
        <w:t>بين</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Pr="008A1BA4">
        <w:rPr>
          <w:rtl/>
        </w:rPr>
        <w:t>،</w:t>
      </w:r>
      <w:r w:rsidR="00CA7B09">
        <w:rPr>
          <w:rtl/>
        </w:rPr>
        <w:t xml:space="preserve"> </w:t>
      </w:r>
      <w:r w:rsidRPr="008A1BA4">
        <w:rPr>
          <w:rtl/>
        </w:rPr>
        <w:t>مُبيناً</w:t>
      </w:r>
      <w:r w:rsidR="00CA7B09">
        <w:rPr>
          <w:rtl/>
        </w:rPr>
        <w:t xml:space="preserve"> </w:t>
      </w:r>
      <w:r w:rsidRPr="008A1BA4">
        <w:rPr>
          <w:rtl/>
        </w:rPr>
        <w:t>أوجه</w:t>
      </w:r>
      <w:r w:rsidR="00CA7B09">
        <w:rPr>
          <w:rtl/>
        </w:rPr>
        <w:t xml:space="preserve"> </w:t>
      </w:r>
      <w:r w:rsidRPr="008A1BA4">
        <w:rPr>
          <w:rtl/>
        </w:rPr>
        <w:t>التشابه</w:t>
      </w:r>
      <w:r w:rsidR="00CA7B09">
        <w:rPr>
          <w:rtl/>
        </w:rPr>
        <w:t xml:space="preserve"> </w:t>
      </w:r>
      <w:r w:rsidRPr="008A1BA4">
        <w:rPr>
          <w:rtl/>
        </w:rPr>
        <w:t>والاختلاف</w:t>
      </w:r>
      <w:r w:rsidR="00CA7B09">
        <w:rPr>
          <w:rtl/>
        </w:rPr>
        <w:t xml:space="preserve"> </w:t>
      </w:r>
      <w:r w:rsidRPr="008A1BA4">
        <w:rPr>
          <w:rtl/>
        </w:rPr>
        <w:t>في</w:t>
      </w:r>
      <w:r w:rsidR="00CA7B09">
        <w:rPr>
          <w:rtl/>
        </w:rPr>
        <w:t xml:space="preserve"> </w:t>
      </w:r>
      <w:r w:rsidRPr="008A1BA4">
        <w:rPr>
          <w:rtl/>
        </w:rPr>
        <w:t>سبعة</w:t>
      </w:r>
      <w:r w:rsidR="00CA7B09">
        <w:rPr>
          <w:rtl/>
        </w:rPr>
        <w:t xml:space="preserve"> </w:t>
      </w:r>
      <w:r w:rsidRPr="008A1BA4">
        <w:rPr>
          <w:rtl/>
        </w:rPr>
        <w:t>أبعاد</w:t>
      </w:r>
      <w:r w:rsidR="00CA7B09">
        <w:rPr>
          <w:rtl/>
        </w:rPr>
        <w:t xml:space="preserve"> </w:t>
      </w:r>
      <w:r w:rsidRPr="008A1BA4">
        <w:rPr>
          <w:rtl/>
        </w:rPr>
        <w:t>رئيسية</w:t>
      </w:r>
      <w:r w:rsidR="00CA7B09">
        <w:rPr>
          <w:rtl/>
        </w:rPr>
        <w:t>.</w:t>
      </w:r>
    </w:p>
    <w:p w14:paraId="09FB9ED1" w14:textId="77777777" w:rsidR="00EE344C" w:rsidRDefault="00EE344C" w:rsidP="00626B18">
      <w:pPr>
        <w:spacing w:after="0"/>
        <w:ind w:firstLine="0"/>
        <w:jc w:val="center"/>
        <w:rPr>
          <w:b/>
          <w:bCs/>
          <w:sz w:val="20"/>
          <w:szCs w:val="24"/>
          <w:rtl/>
        </w:rPr>
      </w:pPr>
    </w:p>
    <w:p w14:paraId="204BE95F" w14:textId="216A66EF" w:rsidR="008A1BA4" w:rsidRPr="003160DF" w:rsidRDefault="008A1BA4" w:rsidP="00626B18">
      <w:pPr>
        <w:spacing w:after="0"/>
        <w:ind w:firstLine="0"/>
        <w:jc w:val="center"/>
        <w:rPr>
          <w:b/>
          <w:bCs/>
          <w:sz w:val="20"/>
          <w:szCs w:val="24"/>
        </w:rPr>
      </w:pPr>
      <w:r w:rsidRPr="003160DF">
        <w:rPr>
          <w:b/>
          <w:bCs/>
          <w:sz w:val="20"/>
          <w:szCs w:val="24"/>
          <w:rtl/>
        </w:rPr>
        <w:lastRenderedPageBreak/>
        <w:t>جدول</w:t>
      </w:r>
      <w:r w:rsidR="00CA7B09" w:rsidRPr="003160DF">
        <w:rPr>
          <w:b/>
          <w:bCs/>
          <w:sz w:val="20"/>
          <w:szCs w:val="24"/>
          <w:rtl/>
        </w:rPr>
        <w:t xml:space="preserve"> </w:t>
      </w:r>
      <w:r w:rsidR="00E94A99" w:rsidRPr="003160DF">
        <w:rPr>
          <w:b/>
          <w:bCs/>
          <w:sz w:val="20"/>
          <w:szCs w:val="24"/>
          <w:rtl/>
        </w:rPr>
        <w:t>(</w:t>
      </w:r>
      <w:r w:rsidRPr="003160DF">
        <w:rPr>
          <w:b/>
          <w:bCs/>
          <w:sz w:val="20"/>
          <w:szCs w:val="24"/>
          <w:rtl/>
        </w:rPr>
        <w:t>2</w:t>
      </w:r>
      <w:r w:rsidR="00CA7B09" w:rsidRPr="003160DF">
        <w:rPr>
          <w:b/>
          <w:bCs/>
          <w:sz w:val="20"/>
          <w:szCs w:val="24"/>
          <w:rtl/>
        </w:rPr>
        <w:t>.</w:t>
      </w:r>
      <w:r w:rsidR="00B30944">
        <w:rPr>
          <w:rFonts w:hint="cs"/>
          <w:b/>
          <w:bCs/>
          <w:sz w:val="20"/>
          <w:szCs w:val="24"/>
          <w:rtl/>
        </w:rPr>
        <w:t>13</w:t>
      </w:r>
      <w:r w:rsidR="00E94A99" w:rsidRPr="003160DF">
        <w:rPr>
          <w:b/>
          <w:bCs/>
          <w:sz w:val="20"/>
          <w:szCs w:val="24"/>
          <w:rtl/>
        </w:rPr>
        <w:t>)</w:t>
      </w:r>
      <w:r w:rsidR="00CA7B09" w:rsidRPr="003160DF">
        <w:rPr>
          <w:b/>
          <w:bCs/>
          <w:sz w:val="20"/>
          <w:szCs w:val="24"/>
          <w:rtl/>
        </w:rPr>
        <w:t xml:space="preserve">: </w:t>
      </w:r>
      <w:r w:rsidRPr="003160DF">
        <w:rPr>
          <w:b/>
          <w:bCs/>
          <w:sz w:val="20"/>
          <w:szCs w:val="24"/>
          <w:rtl/>
        </w:rPr>
        <w:t>التحليل</w:t>
      </w:r>
      <w:r w:rsidR="00CA7B09" w:rsidRPr="003160DF">
        <w:rPr>
          <w:b/>
          <w:bCs/>
          <w:sz w:val="20"/>
          <w:szCs w:val="24"/>
          <w:rtl/>
        </w:rPr>
        <w:t xml:space="preserve"> </w:t>
      </w:r>
      <w:r w:rsidRPr="003160DF">
        <w:rPr>
          <w:b/>
          <w:bCs/>
          <w:sz w:val="20"/>
          <w:szCs w:val="24"/>
          <w:rtl/>
        </w:rPr>
        <w:t>المقارن</w:t>
      </w:r>
      <w:r w:rsidR="00CA7B09" w:rsidRPr="003160DF">
        <w:rPr>
          <w:b/>
          <w:bCs/>
          <w:sz w:val="20"/>
          <w:szCs w:val="24"/>
          <w:rtl/>
        </w:rPr>
        <w:t xml:space="preserve"> </w:t>
      </w:r>
      <w:r w:rsidRPr="003160DF">
        <w:rPr>
          <w:b/>
          <w:bCs/>
          <w:sz w:val="20"/>
          <w:szCs w:val="24"/>
          <w:rtl/>
        </w:rPr>
        <w:t>المعمق</w:t>
      </w:r>
      <w:r w:rsidR="00CA7B09" w:rsidRPr="003160DF">
        <w:rPr>
          <w:b/>
          <w:bCs/>
          <w:sz w:val="20"/>
          <w:szCs w:val="24"/>
          <w:rtl/>
        </w:rPr>
        <w:t xml:space="preserve"> </w:t>
      </w:r>
      <w:r w:rsidRPr="003160DF">
        <w:rPr>
          <w:b/>
          <w:bCs/>
          <w:sz w:val="20"/>
          <w:szCs w:val="24"/>
          <w:rtl/>
        </w:rPr>
        <w:t>للمفاهيم</w:t>
      </w:r>
      <w:r w:rsidR="00CA7B09" w:rsidRPr="003160DF">
        <w:rPr>
          <w:b/>
          <w:bCs/>
          <w:sz w:val="20"/>
          <w:szCs w:val="24"/>
          <w:rtl/>
        </w:rPr>
        <w:t xml:space="preserve"> </w:t>
      </w:r>
      <w:r w:rsidRPr="003160DF">
        <w:rPr>
          <w:b/>
          <w:bCs/>
          <w:sz w:val="20"/>
          <w:szCs w:val="24"/>
          <w:rtl/>
        </w:rPr>
        <w:t>والتعريفات</w:t>
      </w:r>
      <w:r w:rsidR="00CA7B09" w:rsidRPr="003160DF">
        <w:rPr>
          <w:b/>
          <w:bCs/>
          <w:sz w:val="20"/>
          <w:szCs w:val="24"/>
          <w:rtl/>
        </w:rPr>
        <w:t xml:space="preserve"> </w:t>
      </w:r>
      <w:r w:rsidRPr="003160DF">
        <w:rPr>
          <w:b/>
          <w:bCs/>
          <w:sz w:val="20"/>
          <w:szCs w:val="24"/>
          <w:rtl/>
        </w:rPr>
        <w:t>والحقوق</w:t>
      </w:r>
      <w:r w:rsidR="00CA7B09" w:rsidRPr="003160DF">
        <w:rPr>
          <w:b/>
          <w:bCs/>
          <w:sz w:val="20"/>
          <w:szCs w:val="24"/>
          <w:rtl/>
        </w:rPr>
        <w:t xml:space="preserve"> </w:t>
      </w:r>
      <w:r w:rsidRPr="003160DF">
        <w:rPr>
          <w:b/>
          <w:bCs/>
          <w:sz w:val="20"/>
          <w:szCs w:val="24"/>
          <w:rtl/>
        </w:rPr>
        <w:t>الرقمية</w:t>
      </w:r>
      <w:r w:rsidR="00CA7B09" w:rsidRPr="003160DF">
        <w:rPr>
          <w:b/>
          <w:bCs/>
          <w:sz w:val="20"/>
          <w:szCs w:val="24"/>
          <w:rtl/>
        </w:rPr>
        <w:t xml:space="preserve"> </w:t>
      </w:r>
      <w:r w:rsidRPr="003160DF">
        <w:rPr>
          <w:b/>
          <w:bCs/>
          <w:sz w:val="20"/>
          <w:szCs w:val="24"/>
          <w:rtl/>
        </w:rPr>
        <w:t>بين</w:t>
      </w:r>
      <w:r w:rsidR="00CA7B09" w:rsidRPr="003160DF">
        <w:rPr>
          <w:b/>
          <w:bCs/>
          <w:sz w:val="20"/>
          <w:szCs w:val="24"/>
          <w:rtl/>
        </w:rPr>
        <w:t xml:space="preserve"> </w:t>
      </w:r>
      <w:proofErr w:type="spellStart"/>
      <w:r w:rsidRPr="003160DF">
        <w:rPr>
          <w:b/>
          <w:bCs/>
          <w:sz w:val="20"/>
          <w:szCs w:val="24"/>
        </w:rPr>
        <w:t>PDPL</w:t>
      </w:r>
      <w:proofErr w:type="spellEnd"/>
      <w:r w:rsidR="00CA7B09" w:rsidRPr="003160DF">
        <w:rPr>
          <w:b/>
          <w:bCs/>
          <w:sz w:val="20"/>
          <w:szCs w:val="24"/>
          <w:rtl/>
        </w:rPr>
        <w:t xml:space="preserve"> </w:t>
      </w:r>
      <w:r w:rsidRPr="003160DF">
        <w:rPr>
          <w:b/>
          <w:bCs/>
          <w:sz w:val="20"/>
          <w:szCs w:val="24"/>
          <w:rtl/>
        </w:rPr>
        <w:t>و</w:t>
      </w:r>
      <w:r w:rsidRPr="003160DF">
        <w:rPr>
          <w:b/>
          <w:bCs/>
          <w:sz w:val="20"/>
          <w:szCs w:val="24"/>
        </w:rPr>
        <w:t>GDPR</w:t>
      </w:r>
    </w:p>
    <w:tbl>
      <w:tblPr>
        <w:tblStyle w:val="4-6"/>
        <w:bidiVisual/>
        <w:tblW w:w="0" w:type="auto"/>
        <w:tblInd w:w="-139" w:type="dxa"/>
        <w:tblLook w:val="04A0" w:firstRow="1" w:lastRow="0" w:firstColumn="1" w:lastColumn="0" w:noHBand="0" w:noVBand="1"/>
      </w:tblPr>
      <w:tblGrid>
        <w:gridCol w:w="1144"/>
        <w:gridCol w:w="2404"/>
        <w:gridCol w:w="2262"/>
        <w:gridCol w:w="2539"/>
      </w:tblGrid>
      <w:tr w:rsidR="008A1BA4" w:rsidRPr="00626B18" w14:paraId="76CBEE17" w14:textId="77777777" w:rsidTr="00EE344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1B44A9AC" w14:textId="75E91922" w:rsidR="008A1BA4" w:rsidRPr="00626B18" w:rsidRDefault="008A1BA4" w:rsidP="003160DF">
            <w:pPr>
              <w:ind w:firstLine="0"/>
              <w:jc w:val="center"/>
              <w:rPr>
                <w:sz w:val="20"/>
                <w:szCs w:val="24"/>
              </w:rPr>
            </w:pPr>
            <w:r w:rsidRPr="00626B18">
              <w:rPr>
                <w:sz w:val="20"/>
                <w:szCs w:val="24"/>
                <w:rtl/>
              </w:rPr>
              <w:t>البعد</w:t>
            </w:r>
            <w:r w:rsidR="00CA7B09" w:rsidRPr="00626B18">
              <w:rPr>
                <w:sz w:val="20"/>
                <w:szCs w:val="24"/>
                <w:rtl/>
              </w:rPr>
              <w:t xml:space="preserve"> </w:t>
            </w:r>
            <w:r w:rsidRPr="00626B18">
              <w:rPr>
                <w:sz w:val="20"/>
                <w:szCs w:val="24"/>
                <w:rtl/>
              </w:rPr>
              <w:t>المقارن</w:t>
            </w:r>
          </w:p>
        </w:tc>
        <w:tc>
          <w:tcPr>
            <w:tcW w:w="2406" w:type="dxa"/>
            <w:vAlign w:val="center"/>
            <w:hideMark/>
          </w:tcPr>
          <w:p w14:paraId="342DDBE4" w14:textId="712C0470" w:rsidR="008A1BA4" w:rsidRPr="00626B18" w:rsidRDefault="008A1BA4" w:rsidP="003160DF">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proofErr w:type="spellStart"/>
            <w:r w:rsidRPr="00626B18">
              <w:rPr>
                <w:sz w:val="20"/>
                <w:szCs w:val="24"/>
              </w:rPr>
              <w:t>PDPL</w:t>
            </w:r>
            <w:proofErr w:type="spellEnd"/>
            <w:r w:rsidR="00CA7B09" w:rsidRPr="00626B18">
              <w:rPr>
                <w:sz w:val="20"/>
                <w:szCs w:val="24"/>
                <w:rtl/>
              </w:rPr>
              <w:t xml:space="preserve"> </w:t>
            </w:r>
            <w:r w:rsidRPr="00626B18">
              <w:rPr>
                <w:sz w:val="20"/>
                <w:szCs w:val="24"/>
                <w:rtl/>
              </w:rPr>
              <w:t>السعودي</w:t>
            </w:r>
          </w:p>
        </w:tc>
        <w:tc>
          <w:tcPr>
            <w:tcW w:w="2263" w:type="dxa"/>
            <w:vAlign w:val="center"/>
            <w:hideMark/>
          </w:tcPr>
          <w:p w14:paraId="5E597A57" w14:textId="32A79D07" w:rsidR="008A1BA4" w:rsidRPr="00626B18" w:rsidRDefault="008A1BA4" w:rsidP="003160DF">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626B18">
              <w:rPr>
                <w:sz w:val="20"/>
                <w:szCs w:val="24"/>
              </w:rPr>
              <w:t>GDPR</w:t>
            </w:r>
            <w:r w:rsidR="00CA7B09" w:rsidRPr="00626B18">
              <w:rPr>
                <w:sz w:val="20"/>
                <w:szCs w:val="24"/>
                <w:rtl/>
              </w:rPr>
              <w:t xml:space="preserve"> </w:t>
            </w:r>
            <w:r w:rsidRPr="00626B18">
              <w:rPr>
                <w:sz w:val="20"/>
                <w:szCs w:val="24"/>
                <w:rtl/>
              </w:rPr>
              <w:t>الأوروبي</w:t>
            </w:r>
          </w:p>
        </w:tc>
        <w:tc>
          <w:tcPr>
            <w:tcW w:w="2541" w:type="dxa"/>
            <w:vAlign w:val="center"/>
            <w:hideMark/>
          </w:tcPr>
          <w:p w14:paraId="29B74482" w14:textId="25FD7DB7" w:rsidR="008A1BA4" w:rsidRPr="00626B18" w:rsidRDefault="008A1BA4" w:rsidP="003160DF">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626B18">
              <w:rPr>
                <w:sz w:val="20"/>
                <w:szCs w:val="24"/>
                <w:rtl/>
              </w:rPr>
              <w:t>دلالات</w:t>
            </w:r>
            <w:r w:rsidR="00CA7B09" w:rsidRPr="00626B18">
              <w:rPr>
                <w:sz w:val="20"/>
                <w:szCs w:val="24"/>
                <w:rtl/>
              </w:rPr>
              <w:t xml:space="preserve"> </w:t>
            </w:r>
            <w:r w:rsidRPr="00626B18">
              <w:rPr>
                <w:sz w:val="20"/>
                <w:szCs w:val="24"/>
                <w:rtl/>
              </w:rPr>
              <w:t>الاختلاف</w:t>
            </w:r>
          </w:p>
        </w:tc>
      </w:tr>
      <w:tr w:rsidR="008A1BA4" w:rsidRPr="00626B18" w14:paraId="60415FD4" w14:textId="77777777" w:rsidTr="00EE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0879D169" w14:textId="24CB7690" w:rsidR="008A1BA4" w:rsidRPr="00626B18" w:rsidRDefault="008A1BA4" w:rsidP="003160DF">
            <w:pPr>
              <w:ind w:firstLine="0"/>
              <w:jc w:val="center"/>
              <w:rPr>
                <w:sz w:val="20"/>
                <w:szCs w:val="24"/>
              </w:rPr>
            </w:pPr>
            <w:r w:rsidRPr="00626B18">
              <w:rPr>
                <w:sz w:val="20"/>
                <w:szCs w:val="24"/>
                <w:rtl/>
              </w:rPr>
              <w:t>تعريف</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Pr="00626B18">
              <w:rPr>
                <w:sz w:val="20"/>
                <w:szCs w:val="24"/>
                <w:rtl/>
              </w:rPr>
              <w:t>الشخصية</w:t>
            </w:r>
          </w:p>
        </w:tc>
        <w:tc>
          <w:tcPr>
            <w:tcW w:w="2406" w:type="dxa"/>
            <w:vAlign w:val="center"/>
            <w:hideMark/>
          </w:tcPr>
          <w:p w14:paraId="44634FBC" w14:textId="1A9427C5"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كل</w:t>
            </w:r>
            <w:r w:rsidR="00CA7B09" w:rsidRPr="00626B18">
              <w:rPr>
                <w:sz w:val="20"/>
                <w:szCs w:val="24"/>
                <w:rtl/>
              </w:rPr>
              <w:t xml:space="preserve"> </w:t>
            </w:r>
            <w:r w:rsidRPr="00626B18">
              <w:rPr>
                <w:sz w:val="20"/>
                <w:szCs w:val="24"/>
                <w:rtl/>
              </w:rPr>
              <w:t>ما</w:t>
            </w:r>
            <w:r w:rsidR="00CA7B09" w:rsidRPr="00626B18">
              <w:rPr>
                <w:sz w:val="20"/>
                <w:szCs w:val="24"/>
                <w:rtl/>
              </w:rPr>
              <w:t xml:space="preserve"> </w:t>
            </w:r>
            <w:r w:rsidRPr="00626B18">
              <w:rPr>
                <w:sz w:val="20"/>
                <w:szCs w:val="24"/>
                <w:rtl/>
              </w:rPr>
              <w:t>يُمكن</w:t>
            </w:r>
            <w:r w:rsidR="00CA7B09" w:rsidRPr="00626B18">
              <w:rPr>
                <w:sz w:val="20"/>
                <w:szCs w:val="24"/>
                <w:rtl/>
              </w:rPr>
              <w:t xml:space="preserve"> </w:t>
            </w:r>
            <w:r w:rsidRPr="00626B18">
              <w:rPr>
                <w:sz w:val="20"/>
                <w:szCs w:val="24"/>
                <w:rtl/>
              </w:rPr>
              <w:t>به</w:t>
            </w:r>
            <w:r w:rsidR="00CA7B09" w:rsidRPr="00626B18">
              <w:rPr>
                <w:sz w:val="20"/>
                <w:szCs w:val="24"/>
                <w:rtl/>
              </w:rPr>
              <w:t xml:space="preserve"> </w:t>
            </w:r>
            <w:r w:rsidRPr="00626B18">
              <w:rPr>
                <w:sz w:val="20"/>
                <w:szCs w:val="24"/>
                <w:rtl/>
              </w:rPr>
              <w:t>التعرف</w:t>
            </w:r>
            <w:r w:rsidR="00CA7B09" w:rsidRPr="00626B18">
              <w:rPr>
                <w:sz w:val="20"/>
                <w:szCs w:val="24"/>
                <w:rtl/>
              </w:rPr>
              <w:t xml:space="preserve"> </w:t>
            </w:r>
            <w:r w:rsidRPr="00626B18">
              <w:rPr>
                <w:sz w:val="20"/>
                <w:szCs w:val="24"/>
                <w:rtl/>
              </w:rPr>
              <w:t>على</w:t>
            </w:r>
            <w:r w:rsidR="00CA7B09" w:rsidRPr="00626B18">
              <w:rPr>
                <w:sz w:val="20"/>
                <w:szCs w:val="24"/>
                <w:rtl/>
              </w:rPr>
              <w:t xml:space="preserve"> </w:t>
            </w:r>
            <w:r w:rsidRPr="00626B18">
              <w:rPr>
                <w:sz w:val="20"/>
                <w:szCs w:val="24"/>
                <w:rtl/>
              </w:rPr>
              <w:t>الفرد</w:t>
            </w:r>
            <w:r w:rsidR="00CA7B09" w:rsidRPr="00626B18">
              <w:rPr>
                <w:sz w:val="20"/>
                <w:szCs w:val="24"/>
                <w:rtl/>
              </w:rPr>
              <w:t xml:space="preserve"> </w:t>
            </w:r>
            <w:r w:rsidRPr="00626B18">
              <w:rPr>
                <w:sz w:val="20"/>
                <w:szCs w:val="24"/>
                <w:rtl/>
              </w:rPr>
              <w:t>مباشرة</w:t>
            </w:r>
            <w:r w:rsidR="00CA7B09" w:rsidRPr="00626B18">
              <w:rPr>
                <w:sz w:val="20"/>
                <w:szCs w:val="24"/>
                <w:rtl/>
              </w:rPr>
              <w:t xml:space="preserve"> </w:t>
            </w:r>
            <w:r w:rsidRPr="00626B18">
              <w:rPr>
                <w:sz w:val="20"/>
                <w:szCs w:val="24"/>
                <w:rtl/>
              </w:rPr>
              <w:t>أو</w:t>
            </w:r>
            <w:r w:rsidR="00CA7B09" w:rsidRPr="00626B18">
              <w:rPr>
                <w:sz w:val="20"/>
                <w:szCs w:val="24"/>
                <w:rtl/>
              </w:rPr>
              <w:t xml:space="preserve"> </w:t>
            </w:r>
            <w:r w:rsidRPr="00626B18">
              <w:rPr>
                <w:sz w:val="20"/>
                <w:szCs w:val="24"/>
                <w:rtl/>
              </w:rPr>
              <w:t>غير</w:t>
            </w:r>
            <w:r w:rsidR="00CA7B09" w:rsidRPr="00626B18">
              <w:rPr>
                <w:sz w:val="20"/>
                <w:szCs w:val="24"/>
                <w:rtl/>
              </w:rPr>
              <w:t xml:space="preserve"> </w:t>
            </w:r>
            <w:r w:rsidRPr="00626B18">
              <w:rPr>
                <w:sz w:val="20"/>
                <w:szCs w:val="24"/>
                <w:rtl/>
              </w:rPr>
              <w:t>مباشرة،</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ترك</w:t>
            </w:r>
            <w:r w:rsidR="00CA7B09" w:rsidRPr="00626B18">
              <w:rPr>
                <w:sz w:val="20"/>
                <w:szCs w:val="24"/>
                <w:rtl/>
              </w:rPr>
              <w:t xml:space="preserve"> </w:t>
            </w:r>
            <w:r w:rsidRPr="00626B18">
              <w:rPr>
                <w:sz w:val="20"/>
                <w:szCs w:val="24"/>
                <w:rtl/>
              </w:rPr>
              <w:t>تفاصيل</w:t>
            </w:r>
            <w:r w:rsidR="00CA7B09" w:rsidRPr="00626B18">
              <w:rPr>
                <w:sz w:val="20"/>
                <w:szCs w:val="24"/>
                <w:rtl/>
              </w:rPr>
              <w:t xml:space="preserve"> </w:t>
            </w:r>
            <w:r w:rsidRPr="00626B18">
              <w:rPr>
                <w:sz w:val="20"/>
                <w:szCs w:val="24"/>
                <w:rtl/>
              </w:rPr>
              <w:t>المعرفات</w:t>
            </w:r>
            <w:r w:rsidR="00CA7B09" w:rsidRPr="00626B18">
              <w:rPr>
                <w:sz w:val="20"/>
                <w:szCs w:val="24"/>
                <w:rtl/>
              </w:rPr>
              <w:t xml:space="preserve"> </w:t>
            </w:r>
            <w:r w:rsidRPr="00626B18">
              <w:rPr>
                <w:sz w:val="20"/>
                <w:szCs w:val="24"/>
                <w:rtl/>
              </w:rPr>
              <w:t>الرقمية</w:t>
            </w:r>
            <w:r w:rsidR="00CA7B09" w:rsidRPr="00626B18">
              <w:rPr>
                <w:sz w:val="20"/>
                <w:szCs w:val="24"/>
                <w:rtl/>
              </w:rPr>
              <w:t xml:space="preserve"> </w:t>
            </w:r>
            <w:r w:rsidRPr="00626B18">
              <w:rPr>
                <w:sz w:val="20"/>
                <w:szCs w:val="24"/>
                <w:rtl/>
              </w:rPr>
              <w:t>للائحة</w:t>
            </w:r>
            <w:r w:rsidR="00CA7B09" w:rsidRPr="00626B18">
              <w:rPr>
                <w:sz w:val="20"/>
                <w:szCs w:val="24"/>
                <w:rtl/>
              </w:rPr>
              <w:t xml:space="preserve"> </w:t>
            </w:r>
            <w:r w:rsidRPr="00626B18">
              <w:rPr>
                <w:sz w:val="20"/>
                <w:szCs w:val="24"/>
                <w:rtl/>
              </w:rPr>
              <w:t>التنفيذية</w:t>
            </w:r>
          </w:p>
        </w:tc>
        <w:tc>
          <w:tcPr>
            <w:tcW w:w="2263" w:type="dxa"/>
            <w:vAlign w:val="center"/>
            <w:hideMark/>
          </w:tcPr>
          <w:p w14:paraId="30F6A7AE" w14:textId="502104FB"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كل</w:t>
            </w:r>
            <w:r w:rsidR="00CA7B09" w:rsidRPr="00626B18">
              <w:rPr>
                <w:sz w:val="20"/>
                <w:szCs w:val="24"/>
                <w:rtl/>
              </w:rPr>
              <w:t xml:space="preserve"> </w:t>
            </w:r>
            <w:r w:rsidRPr="00626B18">
              <w:rPr>
                <w:sz w:val="20"/>
                <w:szCs w:val="24"/>
                <w:rtl/>
              </w:rPr>
              <w:t>ما</w:t>
            </w:r>
            <w:r w:rsidR="00CA7B09" w:rsidRPr="00626B18">
              <w:rPr>
                <w:sz w:val="20"/>
                <w:szCs w:val="24"/>
                <w:rtl/>
              </w:rPr>
              <w:t xml:space="preserve"> </w:t>
            </w:r>
            <w:r w:rsidRPr="00626B18">
              <w:rPr>
                <w:sz w:val="20"/>
                <w:szCs w:val="24"/>
                <w:rtl/>
              </w:rPr>
              <w:t>يُمكن</w:t>
            </w:r>
            <w:r w:rsidR="00CA7B09" w:rsidRPr="00626B18">
              <w:rPr>
                <w:sz w:val="20"/>
                <w:szCs w:val="24"/>
                <w:rtl/>
              </w:rPr>
              <w:t xml:space="preserve"> </w:t>
            </w:r>
            <w:r w:rsidRPr="00626B18">
              <w:rPr>
                <w:sz w:val="20"/>
                <w:szCs w:val="24"/>
                <w:rtl/>
              </w:rPr>
              <w:t>به</w:t>
            </w:r>
            <w:r w:rsidR="00CA7B09" w:rsidRPr="00626B18">
              <w:rPr>
                <w:sz w:val="20"/>
                <w:szCs w:val="24"/>
                <w:rtl/>
              </w:rPr>
              <w:t xml:space="preserve"> </w:t>
            </w:r>
            <w:r w:rsidRPr="00626B18">
              <w:rPr>
                <w:sz w:val="20"/>
                <w:szCs w:val="24"/>
                <w:rtl/>
              </w:rPr>
              <w:t>التعرف</w:t>
            </w:r>
            <w:r w:rsidR="00CA7B09" w:rsidRPr="00626B18">
              <w:rPr>
                <w:sz w:val="20"/>
                <w:szCs w:val="24"/>
                <w:rtl/>
              </w:rPr>
              <w:t xml:space="preserve"> </w:t>
            </w:r>
            <w:r w:rsidRPr="00626B18">
              <w:rPr>
                <w:sz w:val="20"/>
                <w:szCs w:val="24"/>
                <w:rtl/>
              </w:rPr>
              <w:t>على</w:t>
            </w:r>
            <w:r w:rsidR="00CA7B09" w:rsidRPr="00626B18">
              <w:rPr>
                <w:sz w:val="20"/>
                <w:szCs w:val="24"/>
                <w:rtl/>
              </w:rPr>
              <w:t xml:space="preserve"> </w:t>
            </w:r>
            <w:r w:rsidRPr="00626B18">
              <w:rPr>
                <w:sz w:val="20"/>
                <w:szCs w:val="24"/>
                <w:rtl/>
              </w:rPr>
              <w:t>الفرد</w:t>
            </w:r>
            <w:r w:rsidR="00CA7B09" w:rsidRPr="00626B18">
              <w:rPr>
                <w:sz w:val="20"/>
                <w:szCs w:val="24"/>
                <w:rtl/>
              </w:rPr>
              <w:t xml:space="preserve"> </w:t>
            </w:r>
            <w:r w:rsidRPr="00626B18">
              <w:rPr>
                <w:sz w:val="20"/>
                <w:szCs w:val="24"/>
                <w:rtl/>
              </w:rPr>
              <w:t>مباشرة</w:t>
            </w:r>
            <w:r w:rsidR="00CA7B09" w:rsidRPr="00626B18">
              <w:rPr>
                <w:sz w:val="20"/>
                <w:szCs w:val="24"/>
                <w:rtl/>
              </w:rPr>
              <w:t xml:space="preserve"> </w:t>
            </w:r>
            <w:r w:rsidRPr="00626B18">
              <w:rPr>
                <w:sz w:val="20"/>
                <w:szCs w:val="24"/>
                <w:rtl/>
              </w:rPr>
              <w:t>أو</w:t>
            </w:r>
            <w:r w:rsidR="00CA7B09" w:rsidRPr="00626B18">
              <w:rPr>
                <w:sz w:val="20"/>
                <w:szCs w:val="24"/>
                <w:rtl/>
              </w:rPr>
              <w:t xml:space="preserve"> </w:t>
            </w:r>
            <w:r w:rsidRPr="00626B18">
              <w:rPr>
                <w:sz w:val="20"/>
                <w:szCs w:val="24"/>
                <w:rtl/>
              </w:rPr>
              <w:t>غير</w:t>
            </w:r>
            <w:r w:rsidR="00CA7B09" w:rsidRPr="00626B18">
              <w:rPr>
                <w:sz w:val="20"/>
                <w:szCs w:val="24"/>
                <w:rtl/>
              </w:rPr>
              <w:t xml:space="preserve"> </w:t>
            </w:r>
            <w:r w:rsidRPr="00626B18">
              <w:rPr>
                <w:sz w:val="20"/>
                <w:szCs w:val="24"/>
                <w:rtl/>
              </w:rPr>
              <w:t>مباشرة،</w:t>
            </w:r>
            <w:r w:rsidR="00CA7B09" w:rsidRPr="00626B18">
              <w:rPr>
                <w:sz w:val="20"/>
                <w:szCs w:val="24"/>
                <w:rtl/>
              </w:rPr>
              <w:t xml:space="preserve"> </w:t>
            </w:r>
            <w:r w:rsidRPr="00626B18">
              <w:rPr>
                <w:sz w:val="20"/>
                <w:szCs w:val="24"/>
                <w:rtl/>
              </w:rPr>
              <w:t>ويشمل</w:t>
            </w:r>
            <w:r w:rsidR="00CA7B09" w:rsidRPr="00626B18">
              <w:rPr>
                <w:sz w:val="20"/>
                <w:szCs w:val="24"/>
                <w:rtl/>
              </w:rPr>
              <w:t xml:space="preserve"> </w:t>
            </w:r>
            <w:r w:rsidRPr="00626B18">
              <w:rPr>
                <w:sz w:val="20"/>
                <w:szCs w:val="24"/>
                <w:rtl/>
              </w:rPr>
              <w:t>صراحةً</w:t>
            </w:r>
            <w:r w:rsidR="00CA7B09" w:rsidRPr="00626B18">
              <w:rPr>
                <w:sz w:val="20"/>
                <w:szCs w:val="24"/>
                <w:rtl/>
              </w:rPr>
              <w:t xml:space="preserve"> </w:t>
            </w:r>
            <w:r w:rsidRPr="00626B18">
              <w:rPr>
                <w:sz w:val="20"/>
                <w:szCs w:val="24"/>
                <w:rtl/>
              </w:rPr>
              <w:t>عناوين</w:t>
            </w:r>
            <w:r w:rsidR="00CA7B09" w:rsidRPr="00626B18">
              <w:rPr>
                <w:sz w:val="20"/>
                <w:szCs w:val="24"/>
                <w:rtl/>
              </w:rPr>
              <w:t xml:space="preserve"> </w:t>
            </w:r>
            <w:r w:rsidRPr="00626B18">
              <w:rPr>
                <w:sz w:val="20"/>
                <w:szCs w:val="24"/>
              </w:rPr>
              <w:t>IP</w:t>
            </w:r>
            <w:r w:rsidR="00CA7B09" w:rsidRPr="00626B18">
              <w:rPr>
                <w:sz w:val="20"/>
                <w:szCs w:val="24"/>
                <w:rtl/>
              </w:rPr>
              <w:t xml:space="preserve"> </w:t>
            </w:r>
            <w:r w:rsidRPr="00626B18">
              <w:rPr>
                <w:sz w:val="20"/>
                <w:szCs w:val="24"/>
                <w:rtl/>
              </w:rPr>
              <w:t>وملفات</w:t>
            </w:r>
            <w:r w:rsidR="00CA7B09" w:rsidRPr="00626B18">
              <w:rPr>
                <w:sz w:val="20"/>
                <w:szCs w:val="24"/>
                <w:rtl/>
              </w:rPr>
              <w:t xml:space="preserve"> </w:t>
            </w:r>
            <w:r w:rsidRPr="00626B18">
              <w:rPr>
                <w:sz w:val="20"/>
                <w:szCs w:val="24"/>
                <w:rtl/>
              </w:rPr>
              <w:t>تعريف</w:t>
            </w:r>
            <w:r w:rsidR="00CA7B09" w:rsidRPr="00626B18">
              <w:rPr>
                <w:sz w:val="20"/>
                <w:szCs w:val="24"/>
                <w:rtl/>
              </w:rPr>
              <w:t xml:space="preserve"> </w:t>
            </w:r>
            <w:r w:rsidRPr="00626B18">
              <w:rPr>
                <w:sz w:val="20"/>
                <w:szCs w:val="24"/>
                <w:rtl/>
              </w:rPr>
              <w:t>الارتباط</w:t>
            </w:r>
          </w:p>
        </w:tc>
        <w:tc>
          <w:tcPr>
            <w:tcW w:w="2541" w:type="dxa"/>
            <w:vAlign w:val="center"/>
            <w:hideMark/>
          </w:tcPr>
          <w:p w14:paraId="018B8386" w14:textId="09F794FF"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يمنح</w:t>
            </w:r>
            <w:r w:rsidR="00CA7B09" w:rsidRPr="00626B18">
              <w:rPr>
                <w:sz w:val="20"/>
                <w:szCs w:val="24"/>
                <w:rtl/>
              </w:rPr>
              <w:t xml:space="preserve"> </w:t>
            </w:r>
            <w:r w:rsidRPr="00626B18">
              <w:rPr>
                <w:sz w:val="20"/>
                <w:szCs w:val="24"/>
              </w:rPr>
              <w:t>GDPR</w:t>
            </w:r>
            <w:r w:rsidR="00CA7B09" w:rsidRPr="00626B18">
              <w:rPr>
                <w:sz w:val="20"/>
                <w:szCs w:val="24"/>
                <w:rtl/>
              </w:rPr>
              <w:t xml:space="preserve"> </w:t>
            </w:r>
            <w:r w:rsidRPr="00626B18">
              <w:rPr>
                <w:sz w:val="20"/>
                <w:szCs w:val="24"/>
                <w:rtl/>
              </w:rPr>
              <w:t>وضوحاً</w:t>
            </w:r>
            <w:r w:rsidR="00CA7B09" w:rsidRPr="00626B18">
              <w:rPr>
                <w:sz w:val="20"/>
                <w:szCs w:val="24"/>
                <w:rtl/>
              </w:rPr>
              <w:t xml:space="preserve"> </w:t>
            </w:r>
            <w:r w:rsidRPr="00626B18">
              <w:rPr>
                <w:sz w:val="20"/>
                <w:szCs w:val="24"/>
                <w:rtl/>
              </w:rPr>
              <w:t>فورياً،</w:t>
            </w:r>
            <w:r w:rsidR="00CA7B09" w:rsidRPr="00626B18">
              <w:rPr>
                <w:sz w:val="20"/>
                <w:szCs w:val="24"/>
                <w:rtl/>
              </w:rPr>
              <w:t xml:space="preserve"> </w:t>
            </w:r>
            <w:r w:rsidRPr="00626B18">
              <w:rPr>
                <w:sz w:val="20"/>
                <w:szCs w:val="24"/>
                <w:rtl/>
              </w:rPr>
              <w:t>بينما</w:t>
            </w:r>
            <w:r w:rsidR="00CA7B09" w:rsidRPr="00626B18">
              <w:rPr>
                <w:sz w:val="20"/>
                <w:szCs w:val="24"/>
                <w:rtl/>
              </w:rPr>
              <w:t xml:space="preserve"> </w:t>
            </w:r>
            <w:r w:rsidRPr="00626B18">
              <w:rPr>
                <w:sz w:val="20"/>
                <w:szCs w:val="24"/>
                <w:rtl/>
              </w:rPr>
              <w:t>يوفر</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مرونة</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التحديد</w:t>
            </w:r>
            <w:r w:rsidR="00CA7B09" w:rsidRPr="00626B18">
              <w:rPr>
                <w:sz w:val="20"/>
                <w:szCs w:val="24"/>
                <w:rtl/>
              </w:rPr>
              <w:t xml:space="preserve"> </w:t>
            </w:r>
            <w:r w:rsidRPr="00626B18">
              <w:rPr>
                <w:sz w:val="20"/>
                <w:szCs w:val="24"/>
                <w:rtl/>
              </w:rPr>
              <w:t>لاحقاً</w:t>
            </w:r>
          </w:p>
        </w:tc>
      </w:tr>
      <w:tr w:rsidR="008A1BA4" w:rsidRPr="00626B18" w14:paraId="5526B637" w14:textId="77777777" w:rsidTr="00EE344C">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4706320A" w14:textId="48662ADE" w:rsidR="008A1BA4" w:rsidRPr="00626B18" w:rsidRDefault="008A1BA4" w:rsidP="003160DF">
            <w:pPr>
              <w:ind w:firstLine="0"/>
              <w:jc w:val="center"/>
              <w:rPr>
                <w:sz w:val="20"/>
                <w:szCs w:val="24"/>
              </w:rPr>
            </w:pPr>
            <w:r w:rsidRPr="00626B18">
              <w:rPr>
                <w:sz w:val="20"/>
                <w:szCs w:val="24"/>
                <w:rtl/>
              </w:rPr>
              <w:t>البيانات</w:t>
            </w:r>
            <w:r w:rsidR="00CA7B09" w:rsidRPr="00626B18">
              <w:rPr>
                <w:sz w:val="20"/>
                <w:szCs w:val="24"/>
                <w:rtl/>
              </w:rPr>
              <w:t xml:space="preserve"> </w:t>
            </w:r>
            <w:r w:rsidRPr="00626B18">
              <w:rPr>
                <w:sz w:val="20"/>
                <w:szCs w:val="24"/>
                <w:rtl/>
              </w:rPr>
              <w:t>الحساسة</w:t>
            </w:r>
            <w:r w:rsidR="00CA7B09" w:rsidRPr="00626B18">
              <w:rPr>
                <w:sz w:val="20"/>
                <w:szCs w:val="24"/>
                <w:rtl/>
              </w:rPr>
              <w:t xml:space="preserve"> </w:t>
            </w:r>
            <w:r w:rsidRPr="00626B18">
              <w:rPr>
                <w:sz w:val="20"/>
                <w:szCs w:val="24"/>
                <w:rtl/>
              </w:rPr>
              <w:t>والحيوية</w:t>
            </w:r>
          </w:p>
        </w:tc>
        <w:tc>
          <w:tcPr>
            <w:tcW w:w="2406" w:type="dxa"/>
            <w:vAlign w:val="center"/>
            <w:hideMark/>
          </w:tcPr>
          <w:p w14:paraId="53BA8FC2" w14:textId="646706CA"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يميز</w:t>
            </w:r>
            <w:r w:rsidR="00CA7B09" w:rsidRPr="00626B18">
              <w:rPr>
                <w:sz w:val="20"/>
                <w:szCs w:val="24"/>
                <w:rtl/>
              </w:rPr>
              <w:t xml:space="preserve"> </w:t>
            </w:r>
            <w:r w:rsidRPr="00626B18">
              <w:rPr>
                <w:sz w:val="20"/>
                <w:szCs w:val="24"/>
                <w:rtl/>
              </w:rPr>
              <w:t>بين</w:t>
            </w:r>
            <w:r w:rsidR="00CA7B09" w:rsidRPr="00626B18">
              <w:rPr>
                <w:sz w:val="20"/>
                <w:szCs w:val="24"/>
                <w:rtl/>
              </w:rPr>
              <w:t xml:space="preserve"> </w:t>
            </w:r>
            <w:r w:rsidRPr="00626B18">
              <w:rPr>
                <w:sz w:val="20"/>
                <w:szCs w:val="24"/>
                <w:rtl/>
              </w:rPr>
              <w:t>الحساسة</w:t>
            </w:r>
            <w:r w:rsidR="00CA7B09" w:rsidRPr="00626B18">
              <w:rPr>
                <w:sz w:val="20"/>
                <w:szCs w:val="24"/>
                <w:rtl/>
              </w:rPr>
              <w:t xml:space="preserve"> </w:t>
            </w:r>
            <w:r w:rsidR="00E94A99" w:rsidRPr="00626B18">
              <w:rPr>
                <w:sz w:val="20"/>
                <w:szCs w:val="24"/>
                <w:rtl/>
              </w:rPr>
              <w:t>(</w:t>
            </w:r>
            <w:r w:rsidRPr="00626B18">
              <w:rPr>
                <w:sz w:val="20"/>
                <w:szCs w:val="24"/>
                <w:rtl/>
              </w:rPr>
              <w:t>الصحية</w:t>
            </w:r>
            <w:r w:rsidR="00CA7B09" w:rsidRPr="00626B18">
              <w:rPr>
                <w:sz w:val="20"/>
                <w:szCs w:val="24"/>
                <w:rtl/>
              </w:rPr>
              <w:t xml:space="preserve"> </w:t>
            </w:r>
            <w:r w:rsidRPr="00626B18">
              <w:rPr>
                <w:sz w:val="20"/>
                <w:szCs w:val="24"/>
                <w:rtl/>
              </w:rPr>
              <w:t>والدينية</w:t>
            </w:r>
            <w:r w:rsidR="008D3555" w:rsidRPr="00626B18">
              <w:rPr>
                <w:sz w:val="20"/>
                <w:szCs w:val="24"/>
                <w:rtl/>
              </w:rPr>
              <w:t>)، و</w:t>
            </w:r>
            <w:r w:rsidRPr="00626B18">
              <w:rPr>
                <w:sz w:val="20"/>
                <w:szCs w:val="24"/>
                <w:rtl/>
              </w:rPr>
              <w:t>الحيوية</w:t>
            </w:r>
            <w:r w:rsidR="00CA7B09" w:rsidRPr="00626B18">
              <w:rPr>
                <w:sz w:val="20"/>
                <w:szCs w:val="24"/>
                <w:rtl/>
              </w:rPr>
              <w:t xml:space="preserve"> </w:t>
            </w:r>
            <w:r w:rsidR="00E94A99" w:rsidRPr="00626B18">
              <w:rPr>
                <w:sz w:val="20"/>
                <w:szCs w:val="24"/>
                <w:rtl/>
              </w:rPr>
              <w:t>(</w:t>
            </w:r>
            <w:r w:rsidRPr="00626B18">
              <w:rPr>
                <w:sz w:val="20"/>
                <w:szCs w:val="24"/>
                <w:rtl/>
              </w:rPr>
              <w:t>البصمات</w:t>
            </w:r>
            <w:r w:rsidR="00CA7B09" w:rsidRPr="00626B18">
              <w:rPr>
                <w:sz w:val="20"/>
                <w:szCs w:val="24"/>
                <w:rtl/>
              </w:rPr>
              <w:t xml:space="preserve"> </w:t>
            </w:r>
            <w:r w:rsidRPr="00626B18">
              <w:rPr>
                <w:sz w:val="20"/>
                <w:szCs w:val="24"/>
                <w:rtl/>
              </w:rPr>
              <w:t>والجينات</w:t>
            </w:r>
            <w:r w:rsidR="00E94A99" w:rsidRPr="00626B18">
              <w:rPr>
                <w:sz w:val="20"/>
                <w:szCs w:val="24"/>
                <w:rtl/>
              </w:rPr>
              <w:t>)</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حماية</w:t>
            </w:r>
            <w:r w:rsidR="00CA7B09" w:rsidRPr="00626B18">
              <w:rPr>
                <w:sz w:val="20"/>
                <w:szCs w:val="24"/>
                <w:rtl/>
              </w:rPr>
              <w:t xml:space="preserve"> </w:t>
            </w:r>
            <w:r w:rsidRPr="00626B18">
              <w:rPr>
                <w:sz w:val="20"/>
                <w:szCs w:val="24"/>
                <w:rtl/>
              </w:rPr>
              <w:t>مشددة</w:t>
            </w:r>
            <w:r w:rsidR="00CA7B09" w:rsidRPr="00626B18">
              <w:rPr>
                <w:sz w:val="20"/>
                <w:szCs w:val="24"/>
                <w:rtl/>
              </w:rPr>
              <w:t xml:space="preserve"> </w:t>
            </w:r>
            <w:r w:rsidRPr="00626B18">
              <w:rPr>
                <w:sz w:val="20"/>
                <w:szCs w:val="24"/>
                <w:rtl/>
              </w:rPr>
              <w:t>للثانية</w:t>
            </w:r>
          </w:p>
        </w:tc>
        <w:tc>
          <w:tcPr>
            <w:tcW w:w="2263" w:type="dxa"/>
            <w:vAlign w:val="center"/>
            <w:hideMark/>
          </w:tcPr>
          <w:p w14:paraId="3729F56C" w14:textId="425749AB"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يُصنف</w:t>
            </w:r>
            <w:r w:rsidR="00CA7B09" w:rsidRPr="00626B18">
              <w:rPr>
                <w:sz w:val="20"/>
                <w:szCs w:val="24"/>
                <w:rtl/>
              </w:rPr>
              <w:t xml:space="preserve"> </w:t>
            </w:r>
            <w:r w:rsidRPr="00626B18">
              <w:rPr>
                <w:sz w:val="20"/>
                <w:szCs w:val="24"/>
                <w:rtl/>
              </w:rPr>
              <w:t>الحيوية</w:t>
            </w:r>
            <w:r w:rsidR="00CA7B09" w:rsidRPr="00626B18">
              <w:rPr>
                <w:sz w:val="20"/>
                <w:szCs w:val="24"/>
                <w:rtl/>
              </w:rPr>
              <w:t xml:space="preserve"> </w:t>
            </w:r>
            <w:r w:rsidRPr="00626B18">
              <w:rPr>
                <w:sz w:val="20"/>
                <w:szCs w:val="24"/>
                <w:rtl/>
              </w:rPr>
              <w:t>ضمن</w:t>
            </w:r>
            <w:r w:rsidR="00CA7B09" w:rsidRPr="00626B18">
              <w:rPr>
                <w:sz w:val="20"/>
                <w:szCs w:val="24"/>
                <w:rtl/>
              </w:rPr>
              <w:t xml:space="preserve"> </w:t>
            </w:r>
            <w:r w:rsidRPr="00626B18">
              <w:rPr>
                <w:sz w:val="20"/>
                <w:szCs w:val="24"/>
                <w:rtl/>
              </w:rPr>
              <w:t>الحساسة</w:t>
            </w:r>
            <w:r w:rsidR="00CA7B09" w:rsidRPr="00626B18">
              <w:rPr>
                <w:sz w:val="20"/>
                <w:szCs w:val="24"/>
                <w:rtl/>
              </w:rPr>
              <w:t xml:space="preserve"> </w:t>
            </w:r>
            <w:r w:rsidRPr="00626B18">
              <w:rPr>
                <w:sz w:val="20"/>
                <w:szCs w:val="24"/>
                <w:rtl/>
              </w:rPr>
              <w:t>دون</w:t>
            </w:r>
            <w:r w:rsidR="00CA7B09" w:rsidRPr="00626B18">
              <w:rPr>
                <w:sz w:val="20"/>
                <w:szCs w:val="24"/>
                <w:rtl/>
              </w:rPr>
              <w:t xml:space="preserve"> </w:t>
            </w:r>
            <w:r w:rsidRPr="00626B18">
              <w:rPr>
                <w:sz w:val="20"/>
                <w:szCs w:val="24"/>
                <w:rtl/>
              </w:rPr>
              <w:t>تمييز</w:t>
            </w:r>
            <w:r w:rsidR="00CA7B09" w:rsidRPr="00626B18">
              <w:rPr>
                <w:sz w:val="20"/>
                <w:szCs w:val="24"/>
                <w:rtl/>
              </w:rPr>
              <w:t xml:space="preserve"> </w:t>
            </w:r>
            <w:r w:rsidRPr="00626B18">
              <w:rPr>
                <w:sz w:val="20"/>
                <w:szCs w:val="24"/>
                <w:rtl/>
              </w:rPr>
              <w:t>صريح،</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متطلبات</w:t>
            </w:r>
            <w:r w:rsidR="00CA7B09" w:rsidRPr="00626B18">
              <w:rPr>
                <w:sz w:val="20"/>
                <w:szCs w:val="24"/>
                <w:rtl/>
              </w:rPr>
              <w:t xml:space="preserve"> </w:t>
            </w:r>
            <w:r w:rsidRPr="00626B18">
              <w:rPr>
                <w:sz w:val="20"/>
                <w:szCs w:val="24"/>
                <w:rtl/>
              </w:rPr>
              <w:t>حماية</w:t>
            </w:r>
            <w:r w:rsidR="00CA7B09" w:rsidRPr="00626B18">
              <w:rPr>
                <w:sz w:val="20"/>
                <w:szCs w:val="24"/>
                <w:rtl/>
              </w:rPr>
              <w:t xml:space="preserve"> </w:t>
            </w:r>
            <w:r w:rsidRPr="00626B18">
              <w:rPr>
                <w:sz w:val="20"/>
                <w:szCs w:val="24"/>
                <w:rtl/>
              </w:rPr>
              <w:t>موحدة</w:t>
            </w:r>
          </w:p>
        </w:tc>
        <w:tc>
          <w:tcPr>
            <w:tcW w:w="2541" w:type="dxa"/>
            <w:vAlign w:val="center"/>
            <w:hideMark/>
          </w:tcPr>
          <w:p w14:paraId="5FB8F1F2" w14:textId="060C3B25"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يوفر</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طبقة</w:t>
            </w:r>
            <w:r w:rsidR="00CA7B09" w:rsidRPr="00626B18">
              <w:rPr>
                <w:sz w:val="20"/>
                <w:szCs w:val="24"/>
                <w:rtl/>
              </w:rPr>
              <w:t xml:space="preserve"> </w:t>
            </w:r>
            <w:r w:rsidRPr="00626B18">
              <w:rPr>
                <w:sz w:val="20"/>
                <w:szCs w:val="24"/>
                <w:rtl/>
              </w:rPr>
              <w:t>حماية</w:t>
            </w:r>
            <w:r w:rsidR="00CA7B09" w:rsidRPr="00626B18">
              <w:rPr>
                <w:sz w:val="20"/>
                <w:szCs w:val="24"/>
                <w:rtl/>
              </w:rPr>
              <w:t xml:space="preserve"> </w:t>
            </w:r>
            <w:r w:rsidRPr="00626B18">
              <w:rPr>
                <w:sz w:val="20"/>
                <w:szCs w:val="24"/>
                <w:rtl/>
              </w:rPr>
              <w:t>إضافية</w:t>
            </w:r>
            <w:r w:rsidR="00CA7B09" w:rsidRPr="00626B18">
              <w:rPr>
                <w:sz w:val="20"/>
                <w:szCs w:val="24"/>
                <w:rtl/>
              </w:rPr>
              <w:t xml:space="preserve"> </w:t>
            </w:r>
            <w:r w:rsidRPr="00626B18">
              <w:rPr>
                <w:sz w:val="20"/>
                <w:szCs w:val="24"/>
                <w:rtl/>
              </w:rPr>
              <w:t>للبيانات</w:t>
            </w:r>
            <w:r w:rsidR="00CA7B09" w:rsidRPr="00626B18">
              <w:rPr>
                <w:sz w:val="20"/>
                <w:szCs w:val="24"/>
                <w:rtl/>
              </w:rPr>
              <w:t xml:space="preserve"> </w:t>
            </w:r>
            <w:r w:rsidRPr="00626B18">
              <w:rPr>
                <w:sz w:val="20"/>
                <w:szCs w:val="24"/>
                <w:rtl/>
              </w:rPr>
              <w:t>الحيوية،</w:t>
            </w:r>
            <w:r w:rsidR="00CA7B09" w:rsidRPr="00626B18">
              <w:rPr>
                <w:sz w:val="20"/>
                <w:szCs w:val="24"/>
                <w:rtl/>
              </w:rPr>
              <w:t xml:space="preserve"> </w:t>
            </w:r>
            <w:r w:rsidRPr="00626B18">
              <w:rPr>
                <w:sz w:val="20"/>
                <w:szCs w:val="24"/>
                <w:rtl/>
              </w:rPr>
              <w:t>مما</w:t>
            </w:r>
            <w:r w:rsidR="00CA7B09" w:rsidRPr="00626B18">
              <w:rPr>
                <w:sz w:val="20"/>
                <w:szCs w:val="24"/>
                <w:rtl/>
              </w:rPr>
              <w:t xml:space="preserve"> </w:t>
            </w:r>
            <w:r w:rsidRPr="00626B18">
              <w:rPr>
                <w:sz w:val="20"/>
                <w:szCs w:val="24"/>
                <w:rtl/>
              </w:rPr>
              <w:t>يعكس</w:t>
            </w:r>
            <w:r w:rsidR="00CA7B09" w:rsidRPr="00626B18">
              <w:rPr>
                <w:sz w:val="20"/>
                <w:szCs w:val="24"/>
                <w:rtl/>
              </w:rPr>
              <w:t xml:space="preserve"> </w:t>
            </w:r>
            <w:r w:rsidRPr="00626B18">
              <w:rPr>
                <w:sz w:val="20"/>
                <w:szCs w:val="24"/>
                <w:rtl/>
              </w:rPr>
              <w:t>أولوية</w:t>
            </w:r>
            <w:r w:rsidR="00CA7B09" w:rsidRPr="00626B18">
              <w:rPr>
                <w:sz w:val="20"/>
                <w:szCs w:val="24"/>
                <w:rtl/>
              </w:rPr>
              <w:t xml:space="preserve"> </w:t>
            </w:r>
            <w:r w:rsidRPr="00626B18">
              <w:rPr>
                <w:sz w:val="20"/>
                <w:szCs w:val="24"/>
                <w:rtl/>
              </w:rPr>
              <w:t>وطنية</w:t>
            </w:r>
          </w:p>
        </w:tc>
      </w:tr>
      <w:tr w:rsidR="008A1BA4" w:rsidRPr="00626B18" w14:paraId="6CD9C25D" w14:textId="77777777" w:rsidTr="00EE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49294BFF" w14:textId="488BE9E4" w:rsidR="008A1BA4" w:rsidRPr="00626B18" w:rsidRDefault="008A1BA4" w:rsidP="003160DF">
            <w:pPr>
              <w:ind w:firstLine="0"/>
              <w:jc w:val="center"/>
              <w:rPr>
                <w:sz w:val="20"/>
                <w:szCs w:val="24"/>
              </w:rPr>
            </w:pPr>
            <w:r w:rsidRPr="00626B18">
              <w:rPr>
                <w:sz w:val="20"/>
                <w:szCs w:val="24"/>
                <w:rtl/>
              </w:rPr>
              <w:t>أسس</w:t>
            </w:r>
            <w:r w:rsidR="00CA7B09" w:rsidRPr="00626B18">
              <w:rPr>
                <w:sz w:val="20"/>
                <w:szCs w:val="24"/>
                <w:rtl/>
              </w:rPr>
              <w:t xml:space="preserve"> </w:t>
            </w:r>
            <w:r w:rsidRPr="00626B18">
              <w:rPr>
                <w:sz w:val="20"/>
                <w:szCs w:val="24"/>
                <w:rtl/>
              </w:rPr>
              <w:t>المعالجة</w:t>
            </w:r>
            <w:r w:rsidR="00CA7B09" w:rsidRPr="00626B18">
              <w:rPr>
                <w:sz w:val="20"/>
                <w:szCs w:val="24"/>
                <w:rtl/>
              </w:rPr>
              <w:t xml:space="preserve"> </w:t>
            </w:r>
            <w:r w:rsidRPr="00626B18">
              <w:rPr>
                <w:sz w:val="20"/>
                <w:szCs w:val="24"/>
                <w:rtl/>
              </w:rPr>
              <w:t>القانونية</w:t>
            </w:r>
          </w:p>
        </w:tc>
        <w:tc>
          <w:tcPr>
            <w:tcW w:w="2406" w:type="dxa"/>
            <w:vAlign w:val="center"/>
            <w:hideMark/>
          </w:tcPr>
          <w:p w14:paraId="505564AE" w14:textId="21F3631C"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يركز</w:t>
            </w:r>
            <w:r w:rsidR="00CA7B09" w:rsidRPr="00626B18">
              <w:rPr>
                <w:sz w:val="20"/>
                <w:szCs w:val="24"/>
                <w:rtl/>
              </w:rPr>
              <w:t xml:space="preserve"> </w:t>
            </w:r>
            <w:r w:rsidRPr="00626B18">
              <w:rPr>
                <w:sz w:val="20"/>
                <w:szCs w:val="24"/>
                <w:rtl/>
              </w:rPr>
              <w:t>على</w:t>
            </w:r>
            <w:r w:rsidR="00CA7B09" w:rsidRPr="00626B18">
              <w:rPr>
                <w:sz w:val="20"/>
                <w:szCs w:val="24"/>
                <w:rtl/>
              </w:rPr>
              <w:t xml:space="preserve"> </w:t>
            </w:r>
            <w:r w:rsidRPr="00626B18">
              <w:rPr>
                <w:sz w:val="20"/>
                <w:szCs w:val="24"/>
                <w:rtl/>
              </w:rPr>
              <w:t>الموافقة</w:t>
            </w:r>
            <w:r w:rsidR="00CA7B09" w:rsidRPr="00626B18">
              <w:rPr>
                <w:sz w:val="20"/>
                <w:szCs w:val="24"/>
                <w:rtl/>
              </w:rPr>
              <w:t xml:space="preserve"> </w:t>
            </w:r>
            <w:r w:rsidRPr="00626B18">
              <w:rPr>
                <w:sz w:val="20"/>
                <w:szCs w:val="24"/>
                <w:rtl/>
              </w:rPr>
              <w:t>كأساس</w:t>
            </w:r>
            <w:r w:rsidR="00CA7B09" w:rsidRPr="00626B18">
              <w:rPr>
                <w:sz w:val="20"/>
                <w:szCs w:val="24"/>
                <w:rtl/>
              </w:rPr>
              <w:t xml:space="preserve"> </w:t>
            </w:r>
            <w:r w:rsidRPr="00626B18">
              <w:rPr>
                <w:sz w:val="20"/>
                <w:szCs w:val="24"/>
                <w:rtl/>
              </w:rPr>
              <w:t>رئيسي،</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حالات</w:t>
            </w:r>
            <w:r w:rsidR="00CA7B09" w:rsidRPr="00626B18">
              <w:rPr>
                <w:sz w:val="20"/>
                <w:szCs w:val="24"/>
                <w:rtl/>
              </w:rPr>
              <w:t xml:space="preserve"> </w:t>
            </w:r>
            <w:r w:rsidRPr="00626B18">
              <w:rPr>
                <w:sz w:val="20"/>
                <w:szCs w:val="24"/>
                <w:rtl/>
              </w:rPr>
              <w:t>استثنائية</w:t>
            </w:r>
            <w:r w:rsidR="00CA7B09" w:rsidRPr="00626B18">
              <w:rPr>
                <w:sz w:val="20"/>
                <w:szCs w:val="24"/>
                <w:rtl/>
              </w:rPr>
              <w:t xml:space="preserve"> </w:t>
            </w:r>
            <w:r w:rsidRPr="00626B18">
              <w:rPr>
                <w:sz w:val="20"/>
                <w:szCs w:val="24"/>
                <w:rtl/>
              </w:rPr>
              <w:t>محدودة</w:t>
            </w:r>
            <w:r w:rsidR="00CA7B09" w:rsidRPr="00626B18">
              <w:rPr>
                <w:sz w:val="20"/>
                <w:szCs w:val="24"/>
                <w:rtl/>
              </w:rPr>
              <w:t xml:space="preserve"> </w:t>
            </w:r>
            <w:r w:rsidR="00E94A99" w:rsidRPr="00626B18">
              <w:rPr>
                <w:sz w:val="20"/>
                <w:szCs w:val="24"/>
                <w:rtl/>
              </w:rPr>
              <w:t>(</w:t>
            </w:r>
            <w:r w:rsidRPr="00626B18">
              <w:rPr>
                <w:sz w:val="20"/>
                <w:szCs w:val="24"/>
                <w:rtl/>
              </w:rPr>
              <w:t>النظام</w:t>
            </w:r>
            <w:r w:rsidR="00CA7B09" w:rsidRPr="00626B18">
              <w:rPr>
                <w:sz w:val="20"/>
                <w:szCs w:val="24"/>
                <w:rtl/>
              </w:rPr>
              <w:t xml:space="preserve"> </w:t>
            </w:r>
            <w:r w:rsidRPr="00626B18">
              <w:rPr>
                <w:sz w:val="20"/>
                <w:szCs w:val="24"/>
                <w:rtl/>
              </w:rPr>
              <w:t>والمصلحة</w:t>
            </w:r>
            <w:r w:rsidR="00CA7B09" w:rsidRPr="00626B18">
              <w:rPr>
                <w:sz w:val="20"/>
                <w:szCs w:val="24"/>
                <w:rtl/>
              </w:rPr>
              <w:t xml:space="preserve"> </w:t>
            </w:r>
            <w:r w:rsidRPr="00626B18">
              <w:rPr>
                <w:sz w:val="20"/>
                <w:szCs w:val="24"/>
                <w:rtl/>
              </w:rPr>
              <w:t>العامة</w:t>
            </w:r>
            <w:r w:rsidR="00E94A99" w:rsidRPr="00626B18">
              <w:rPr>
                <w:sz w:val="20"/>
                <w:szCs w:val="24"/>
                <w:rtl/>
              </w:rPr>
              <w:t>)</w:t>
            </w:r>
          </w:p>
        </w:tc>
        <w:tc>
          <w:tcPr>
            <w:tcW w:w="2263" w:type="dxa"/>
            <w:vAlign w:val="center"/>
            <w:hideMark/>
          </w:tcPr>
          <w:p w14:paraId="77044864" w14:textId="275CBF24"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يحدد</w:t>
            </w:r>
            <w:r w:rsidR="00CA7B09" w:rsidRPr="00626B18">
              <w:rPr>
                <w:sz w:val="20"/>
                <w:szCs w:val="24"/>
                <w:rtl/>
              </w:rPr>
              <w:t xml:space="preserve"> </w:t>
            </w:r>
            <w:r w:rsidRPr="00626B18">
              <w:rPr>
                <w:sz w:val="20"/>
                <w:szCs w:val="24"/>
                <w:rtl/>
              </w:rPr>
              <w:t>ستة</w:t>
            </w:r>
            <w:r w:rsidR="00CA7B09" w:rsidRPr="00626B18">
              <w:rPr>
                <w:sz w:val="20"/>
                <w:szCs w:val="24"/>
                <w:rtl/>
              </w:rPr>
              <w:t xml:space="preserve"> </w:t>
            </w:r>
            <w:r w:rsidRPr="00626B18">
              <w:rPr>
                <w:sz w:val="20"/>
                <w:szCs w:val="24"/>
                <w:rtl/>
              </w:rPr>
              <w:t>أسس</w:t>
            </w:r>
            <w:r w:rsidR="00CA7B09" w:rsidRPr="00626B18">
              <w:rPr>
                <w:sz w:val="20"/>
                <w:szCs w:val="24"/>
                <w:rtl/>
              </w:rPr>
              <w:t xml:space="preserve"> </w:t>
            </w:r>
            <w:r w:rsidRPr="00626B18">
              <w:rPr>
                <w:sz w:val="20"/>
                <w:szCs w:val="24"/>
                <w:rtl/>
              </w:rPr>
              <w:t>واضحة</w:t>
            </w:r>
            <w:r w:rsidR="00CA7B09" w:rsidRPr="00626B18">
              <w:rPr>
                <w:sz w:val="20"/>
                <w:szCs w:val="24"/>
                <w:rtl/>
              </w:rPr>
              <w:t xml:space="preserve"> </w:t>
            </w:r>
            <w:r w:rsidR="00E94A99" w:rsidRPr="00626B18">
              <w:rPr>
                <w:sz w:val="20"/>
                <w:szCs w:val="24"/>
                <w:rtl/>
              </w:rPr>
              <w:t>(</w:t>
            </w:r>
            <w:r w:rsidRPr="00626B18">
              <w:rPr>
                <w:sz w:val="20"/>
                <w:szCs w:val="24"/>
                <w:rtl/>
              </w:rPr>
              <w:t>الموافقة،</w:t>
            </w:r>
            <w:r w:rsidR="00CA7B09" w:rsidRPr="00626B18">
              <w:rPr>
                <w:sz w:val="20"/>
                <w:szCs w:val="24"/>
                <w:rtl/>
              </w:rPr>
              <w:t xml:space="preserve"> </w:t>
            </w:r>
            <w:r w:rsidRPr="00626B18">
              <w:rPr>
                <w:sz w:val="20"/>
                <w:szCs w:val="24"/>
                <w:rtl/>
              </w:rPr>
              <w:t>العقد،</w:t>
            </w:r>
            <w:r w:rsidR="00CA7B09" w:rsidRPr="00626B18">
              <w:rPr>
                <w:sz w:val="20"/>
                <w:szCs w:val="24"/>
                <w:rtl/>
              </w:rPr>
              <w:t xml:space="preserve"> </w:t>
            </w:r>
            <w:r w:rsidRPr="00626B18">
              <w:rPr>
                <w:sz w:val="20"/>
                <w:szCs w:val="24"/>
                <w:rtl/>
              </w:rPr>
              <w:t>المصلحة</w:t>
            </w:r>
            <w:r w:rsidR="00CA7B09" w:rsidRPr="00626B18">
              <w:rPr>
                <w:sz w:val="20"/>
                <w:szCs w:val="24"/>
                <w:rtl/>
              </w:rPr>
              <w:t xml:space="preserve"> </w:t>
            </w:r>
            <w:r w:rsidRPr="00626B18">
              <w:rPr>
                <w:sz w:val="20"/>
                <w:szCs w:val="24"/>
                <w:rtl/>
              </w:rPr>
              <w:t>المشروعة،</w:t>
            </w:r>
            <w:r w:rsidR="00CA7B09" w:rsidRPr="00626B18">
              <w:rPr>
                <w:sz w:val="20"/>
                <w:szCs w:val="24"/>
                <w:rtl/>
              </w:rPr>
              <w:t xml:space="preserve"> </w:t>
            </w:r>
            <w:r w:rsidRPr="00626B18">
              <w:rPr>
                <w:sz w:val="20"/>
                <w:szCs w:val="24"/>
                <w:rtl/>
              </w:rPr>
              <w:t>الالتزام</w:t>
            </w:r>
            <w:r w:rsidR="00CA7B09" w:rsidRPr="00626B18">
              <w:rPr>
                <w:sz w:val="20"/>
                <w:szCs w:val="24"/>
                <w:rtl/>
              </w:rPr>
              <w:t xml:space="preserve"> </w:t>
            </w:r>
            <w:r w:rsidRPr="00626B18">
              <w:rPr>
                <w:sz w:val="20"/>
                <w:szCs w:val="24"/>
                <w:rtl/>
              </w:rPr>
              <w:t>القانوني،</w:t>
            </w:r>
            <w:r w:rsidR="00CA7B09" w:rsidRPr="00626B18">
              <w:rPr>
                <w:sz w:val="20"/>
                <w:szCs w:val="24"/>
                <w:rtl/>
              </w:rPr>
              <w:t xml:space="preserve"> </w:t>
            </w:r>
            <w:r w:rsidRPr="00626B18">
              <w:rPr>
                <w:sz w:val="20"/>
                <w:szCs w:val="24"/>
                <w:rtl/>
              </w:rPr>
              <w:t>حماية</w:t>
            </w:r>
            <w:r w:rsidR="00CA7B09" w:rsidRPr="00626B18">
              <w:rPr>
                <w:sz w:val="20"/>
                <w:szCs w:val="24"/>
                <w:rtl/>
              </w:rPr>
              <w:t xml:space="preserve"> </w:t>
            </w:r>
            <w:r w:rsidRPr="00626B18">
              <w:rPr>
                <w:sz w:val="20"/>
                <w:szCs w:val="24"/>
                <w:rtl/>
              </w:rPr>
              <w:t>المصالح</w:t>
            </w:r>
            <w:r w:rsidR="00CA7B09" w:rsidRPr="00626B18">
              <w:rPr>
                <w:sz w:val="20"/>
                <w:szCs w:val="24"/>
                <w:rtl/>
              </w:rPr>
              <w:t xml:space="preserve"> </w:t>
            </w:r>
            <w:r w:rsidRPr="00626B18">
              <w:rPr>
                <w:sz w:val="20"/>
                <w:szCs w:val="24"/>
                <w:rtl/>
              </w:rPr>
              <w:t>الحيوية،</w:t>
            </w:r>
            <w:r w:rsidR="00CA7B09" w:rsidRPr="00626B18">
              <w:rPr>
                <w:sz w:val="20"/>
                <w:szCs w:val="24"/>
                <w:rtl/>
              </w:rPr>
              <w:t xml:space="preserve"> </w:t>
            </w:r>
            <w:r w:rsidRPr="00626B18">
              <w:rPr>
                <w:sz w:val="20"/>
                <w:szCs w:val="24"/>
                <w:rtl/>
              </w:rPr>
              <w:t>المهمة</w:t>
            </w:r>
            <w:r w:rsidR="00CA7B09" w:rsidRPr="00626B18">
              <w:rPr>
                <w:sz w:val="20"/>
                <w:szCs w:val="24"/>
                <w:rtl/>
              </w:rPr>
              <w:t xml:space="preserve"> </w:t>
            </w:r>
            <w:r w:rsidRPr="00626B18">
              <w:rPr>
                <w:sz w:val="20"/>
                <w:szCs w:val="24"/>
                <w:rtl/>
              </w:rPr>
              <w:t>العامة</w:t>
            </w:r>
            <w:r w:rsidR="00E94A99" w:rsidRPr="00626B18">
              <w:rPr>
                <w:sz w:val="20"/>
                <w:szCs w:val="24"/>
                <w:rtl/>
              </w:rPr>
              <w:t>)</w:t>
            </w:r>
          </w:p>
        </w:tc>
        <w:tc>
          <w:tcPr>
            <w:tcW w:w="2541" w:type="dxa"/>
            <w:vAlign w:val="center"/>
            <w:hideMark/>
          </w:tcPr>
          <w:p w14:paraId="7A5A14B8" w14:textId="48CBA528"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يُوفر</w:t>
            </w:r>
            <w:r w:rsidR="00CA7B09" w:rsidRPr="00626B18">
              <w:rPr>
                <w:sz w:val="20"/>
                <w:szCs w:val="24"/>
                <w:rtl/>
              </w:rPr>
              <w:t xml:space="preserve"> </w:t>
            </w:r>
            <w:r w:rsidRPr="00626B18">
              <w:rPr>
                <w:sz w:val="20"/>
                <w:szCs w:val="24"/>
              </w:rPr>
              <w:t>GDPR</w:t>
            </w:r>
            <w:r w:rsidR="00CA7B09" w:rsidRPr="00626B18">
              <w:rPr>
                <w:sz w:val="20"/>
                <w:szCs w:val="24"/>
                <w:rtl/>
              </w:rPr>
              <w:t xml:space="preserve"> </w:t>
            </w:r>
            <w:r w:rsidRPr="00626B18">
              <w:rPr>
                <w:sz w:val="20"/>
                <w:szCs w:val="24"/>
                <w:rtl/>
              </w:rPr>
              <w:t>تنوعاً</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الأسس،</w:t>
            </w:r>
            <w:r w:rsidR="00CA7B09" w:rsidRPr="00626B18">
              <w:rPr>
                <w:sz w:val="20"/>
                <w:szCs w:val="24"/>
                <w:rtl/>
              </w:rPr>
              <w:t xml:space="preserve"> </w:t>
            </w:r>
            <w:r w:rsidRPr="00626B18">
              <w:rPr>
                <w:sz w:val="20"/>
                <w:szCs w:val="24"/>
                <w:rtl/>
              </w:rPr>
              <w:t>بينما</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أكثر</w:t>
            </w:r>
            <w:r w:rsidR="00CA7B09" w:rsidRPr="00626B18">
              <w:rPr>
                <w:sz w:val="20"/>
                <w:szCs w:val="24"/>
                <w:rtl/>
              </w:rPr>
              <w:t xml:space="preserve"> </w:t>
            </w:r>
            <w:r w:rsidRPr="00626B18">
              <w:rPr>
                <w:sz w:val="20"/>
                <w:szCs w:val="24"/>
                <w:rtl/>
              </w:rPr>
              <w:t>تقييداً</w:t>
            </w:r>
            <w:r w:rsidR="00CA7B09" w:rsidRPr="00626B18">
              <w:rPr>
                <w:sz w:val="20"/>
                <w:szCs w:val="24"/>
                <w:rtl/>
              </w:rPr>
              <w:t xml:space="preserve"> </w:t>
            </w:r>
            <w:r w:rsidRPr="00626B18">
              <w:rPr>
                <w:sz w:val="20"/>
                <w:szCs w:val="24"/>
                <w:rtl/>
              </w:rPr>
              <w:t>مما</w:t>
            </w:r>
            <w:r w:rsidR="00CA7B09" w:rsidRPr="00626B18">
              <w:rPr>
                <w:sz w:val="20"/>
                <w:szCs w:val="24"/>
                <w:rtl/>
              </w:rPr>
              <w:t xml:space="preserve"> </w:t>
            </w:r>
            <w:r w:rsidRPr="00626B18">
              <w:rPr>
                <w:sz w:val="20"/>
                <w:szCs w:val="24"/>
                <w:rtl/>
              </w:rPr>
              <w:t>قد</w:t>
            </w:r>
            <w:r w:rsidR="00CA7B09" w:rsidRPr="00626B18">
              <w:rPr>
                <w:sz w:val="20"/>
                <w:szCs w:val="24"/>
                <w:rtl/>
              </w:rPr>
              <w:t xml:space="preserve"> </w:t>
            </w:r>
            <w:r w:rsidRPr="00626B18">
              <w:rPr>
                <w:sz w:val="20"/>
                <w:szCs w:val="24"/>
                <w:rtl/>
              </w:rPr>
              <w:t>يحد</w:t>
            </w:r>
            <w:r w:rsidR="00CA7B09" w:rsidRPr="00626B18">
              <w:rPr>
                <w:sz w:val="20"/>
                <w:szCs w:val="24"/>
                <w:rtl/>
              </w:rPr>
              <w:t xml:space="preserve"> </w:t>
            </w:r>
            <w:r w:rsidRPr="00626B18">
              <w:rPr>
                <w:sz w:val="20"/>
                <w:szCs w:val="24"/>
                <w:rtl/>
              </w:rPr>
              <w:t>من</w:t>
            </w:r>
            <w:r w:rsidR="00CA7B09" w:rsidRPr="00626B18">
              <w:rPr>
                <w:sz w:val="20"/>
                <w:szCs w:val="24"/>
                <w:rtl/>
              </w:rPr>
              <w:t xml:space="preserve"> </w:t>
            </w:r>
            <w:r w:rsidRPr="00626B18">
              <w:rPr>
                <w:sz w:val="20"/>
                <w:szCs w:val="24"/>
                <w:rtl/>
              </w:rPr>
              <w:t>بعض</w:t>
            </w:r>
            <w:r w:rsidR="00CA7B09" w:rsidRPr="00626B18">
              <w:rPr>
                <w:sz w:val="20"/>
                <w:szCs w:val="24"/>
                <w:rtl/>
              </w:rPr>
              <w:t xml:space="preserve"> </w:t>
            </w:r>
            <w:r w:rsidRPr="00626B18">
              <w:rPr>
                <w:sz w:val="20"/>
                <w:szCs w:val="24"/>
                <w:rtl/>
              </w:rPr>
              <w:t>المعالجات</w:t>
            </w:r>
            <w:r w:rsidR="00CA7B09" w:rsidRPr="00626B18">
              <w:rPr>
                <w:sz w:val="20"/>
                <w:szCs w:val="24"/>
                <w:rtl/>
              </w:rPr>
              <w:t xml:space="preserve"> </w:t>
            </w:r>
            <w:r w:rsidRPr="00626B18">
              <w:rPr>
                <w:sz w:val="20"/>
                <w:szCs w:val="24"/>
                <w:rtl/>
              </w:rPr>
              <w:t>المشروعة</w:t>
            </w:r>
          </w:p>
        </w:tc>
      </w:tr>
      <w:tr w:rsidR="008A1BA4" w:rsidRPr="00626B18" w14:paraId="3D104A66" w14:textId="77777777" w:rsidTr="00EE344C">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79025CCC" w14:textId="2856B6BC" w:rsidR="008A1BA4" w:rsidRPr="00626B18" w:rsidRDefault="008A1BA4" w:rsidP="003160DF">
            <w:pPr>
              <w:ind w:firstLine="0"/>
              <w:jc w:val="center"/>
              <w:rPr>
                <w:sz w:val="20"/>
                <w:szCs w:val="24"/>
              </w:rPr>
            </w:pPr>
            <w:r w:rsidRPr="00626B18">
              <w:rPr>
                <w:sz w:val="20"/>
                <w:szCs w:val="24"/>
                <w:rtl/>
              </w:rPr>
              <w:t>شروط</w:t>
            </w:r>
            <w:r w:rsidR="00CA7B09" w:rsidRPr="00626B18">
              <w:rPr>
                <w:sz w:val="20"/>
                <w:szCs w:val="24"/>
                <w:rtl/>
              </w:rPr>
              <w:t xml:space="preserve"> </w:t>
            </w:r>
            <w:r w:rsidRPr="00626B18">
              <w:rPr>
                <w:sz w:val="20"/>
                <w:szCs w:val="24"/>
                <w:rtl/>
              </w:rPr>
              <w:t>الموافقة</w:t>
            </w:r>
            <w:r w:rsidR="00CA7B09" w:rsidRPr="00626B18">
              <w:rPr>
                <w:sz w:val="20"/>
                <w:szCs w:val="24"/>
                <w:rtl/>
              </w:rPr>
              <w:t xml:space="preserve"> </w:t>
            </w:r>
            <w:r w:rsidRPr="00626B18">
              <w:rPr>
                <w:sz w:val="20"/>
                <w:szCs w:val="24"/>
                <w:rtl/>
              </w:rPr>
              <w:t>الصريحة</w:t>
            </w:r>
          </w:p>
        </w:tc>
        <w:tc>
          <w:tcPr>
            <w:tcW w:w="2406" w:type="dxa"/>
            <w:vAlign w:val="center"/>
            <w:hideMark/>
          </w:tcPr>
          <w:p w14:paraId="6AAEF76A" w14:textId="44ECEABA"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موافقة</w:t>
            </w:r>
            <w:r w:rsidR="00CA7B09" w:rsidRPr="00626B18">
              <w:rPr>
                <w:sz w:val="20"/>
                <w:szCs w:val="24"/>
                <w:rtl/>
              </w:rPr>
              <w:t xml:space="preserve"> </w:t>
            </w:r>
            <w:r w:rsidRPr="00626B18">
              <w:rPr>
                <w:sz w:val="20"/>
                <w:szCs w:val="24"/>
                <w:rtl/>
              </w:rPr>
              <w:t>صريحة</w:t>
            </w:r>
            <w:r w:rsidR="00CA7B09" w:rsidRPr="00626B18">
              <w:rPr>
                <w:sz w:val="20"/>
                <w:szCs w:val="24"/>
                <w:rtl/>
              </w:rPr>
              <w:t xml:space="preserve"> </w:t>
            </w:r>
            <w:r w:rsidRPr="00626B18">
              <w:rPr>
                <w:sz w:val="20"/>
                <w:szCs w:val="24"/>
                <w:rtl/>
              </w:rPr>
              <w:t>مكتوبة</w:t>
            </w:r>
            <w:r w:rsidR="00CA7B09" w:rsidRPr="00626B18">
              <w:rPr>
                <w:sz w:val="20"/>
                <w:szCs w:val="24"/>
                <w:rtl/>
              </w:rPr>
              <w:t xml:space="preserve"> </w:t>
            </w:r>
            <w:r w:rsidRPr="00626B18">
              <w:rPr>
                <w:sz w:val="20"/>
                <w:szCs w:val="24"/>
                <w:rtl/>
              </w:rPr>
              <w:t>أو</w:t>
            </w:r>
            <w:r w:rsidR="00CA7B09" w:rsidRPr="00626B18">
              <w:rPr>
                <w:sz w:val="20"/>
                <w:szCs w:val="24"/>
                <w:rtl/>
              </w:rPr>
              <w:t xml:space="preserve"> </w:t>
            </w:r>
            <w:r w:rsidRPr="00626B18">
              <w:rPr>
                <w:sz w:val="20"/>
                <w:szCs w:val="24"/>
                <w:rtl/>
              </w:rPr>
              <w:t>عبر</w:t>
            </w:r>
            <w:r w:rsidR="00CA7B09" w:rsidRPr="00626B18">
              <w:rPr>
                <w:sz w:val="20"/>
                <w:szCs w:val="24"/>
                <w:rtl/>
              </w:rPr>
              <w:t xml:space="preserve"> </w:t>
            </w:r>
            <w:r w:rsidRPr="00626B18">
              <w:rPr>
                <w:sz w:val="20"/>
                <w:szCs w:val="24"/>
                <w:rtl/>
              </w:rPr>
              <w:t>وسيلة</w:t>
            </w:r>
            <w:r w:rsidR="00CA7B09" w:rsidRPr="00626B18">
              <w:rPr>
                <w:sz w:val="20"/>
                <w:szCs w:val="24"/>
                <w:rtl/>
              </w:rPr>
              <w:t xml:space="preserve"> </w:t>
            </w:r>
            <w:r w:rsidRPr="00626B18">
              <w:rPr>
                <w:sz w:val="20"/>
                <w:szCs w:val="24"/>
                <w:rtl/>
              </w:rPr>
              <w:t>تقنية</w:t>
            </w:r>
            <w:r w:rsidR="00CA7B09" w:rsidRPr="00626B18">
              <w:rPr>
                <w:sz w:val="20"/>
                <w:szCs w:val="24"/>
                <w:rtl/>
              </w:rPr>
              <w:t xml:space="preserve"> </w:t>
            </w:r>
            <w:r w:rsidRPr="00626B18">
              <w:rPr>
                <w:sz w:val="20"/>
                <w:szCs w:val="24"/>
                <w:rtl/>
              </w:rPr>
              <w:t>موثوقة،</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اشتراطات</w:t>
            </w:r>
            <w:r w:rsidR="00CA7B09" w:rsidRPr="00626B18">
              <w:rPr>
                <w:sz w:val="20"/>
                <w:szCs w:val="24"/>
                <w:rtl/>
              </w:rPr>
              <w:t xml:space="preserve"> </w:t>
            </w:r>
            <w:r w:rsidRPr="00626B18">
              <w:rPr>
                <w:sz w:val="20"/>
                <w:szCs w:val="24"/>
                <w:rtl/>
              </w:rPr>
              <w:t>إضافية</w:t>
            </w:r>
            <w:r w:rsidR="00CA7B09" w:rsidRPr="00626B18">
              <w:rPr>
                <w:sz w:val="20"/>
                <w:szCs w:val="24"/>
                <w:rtl/>
              </w:rPr>
              <w:t xml:space="preserve"> </w:t>
            </w:r>
            <w:r w:rsidRPr="00626B18">
              <w:rPr>
                <w:sz w:val="20"/>
                <w:szCs w:val="24"/>
                <w:rtl/>
              </w:rPr>
              <w:t>للحساسة</w:t>
            </w:r>
          </w:p>
        </w:tc>
        <w:tc>
          <w:tcPr>
            <w:tcW w:w="2263" w:type="dxa"/>
            <w:vAlign w:val="center"/>
            <w:hideMark/>
          </w:tcPr>
          <w:p w14:paraId="5556A0B5" w14:textId="01AF8F42"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موافقة</w:t>
            </w:r>
            <w:r w:rsidR="00CA7B09" w:rsidRPr="00626B18">
              <w:rPr>
                <w:sz w:val="20"/>
                <w:szCs w:val="24"/>
                <w:rtl/>
              </w:rPr>
              <w:t xml:space="preserve"> </w:t>
            </w:r>
            <w:r w:rsidRPr="00626B18">
              <w:rPr>
                <w:sz w:val="20"/>
                <w:szCs w:val="24"/>
                <w:rtl/>
              </w:rPr>
              <w:t>فعلية</w:t>
            </w:r>
            <w:r w:rsidR="00CA7B09" w:rsidRPr="00626B18">
              <w:rPr>
                <w:sz w:val="20"/>
                <w:szCs w:val="24"/>
                <w:rtl/>
              </w:rPr>
              <w:t xml:space="preserve"> </w:t>
            </w:r>
            <w:r w:rsidRPr="00626B18">
              <w:rPr>
                <w:sz w:val="20"/>
                <w:szCs w:val="24"/>
                <w:rtl/>
              </w:rPr>
              <w:t>إيجابية،</w:t>
            </w:r>
            <w:r w:rsidR="00CA7B09" w:rsidRPr="00626B18">
              <w:rPr>
                <w:sz w:val="20"/>
                <w:szCs w:val="24"/>
                <w:rtl/>
              </w:rPr>
              <w:t xml:space="preserve"> </w:t>
            </w:r>
            <w:r w:rsidRPr="00626B18">
              <w:rPr>
                <w:sz w:val="20"/>
                <w:szCs w:val="24"/>
                <w:rtl/>
              </w:rPr>
              <w:t>قابلة</w:t>
            </w:r>
            <w:r w:rsidR="00CA7B09" w:rsidRPr="00626B18">
              <w:rPr>
                <w:sz w:val="20"/>
                <w:szCs w:val="24"/>
                <w:rtl/>
              </w:rPr>
              <w:t xml:space="preserve"> </w:t>
            </w:r>
            <w:r w:rsidRPr="00626B18">
              <w:rPr>
                <w:sz w:val="20"/>
                <w:szCs w:val="24"/>
                <w:rtl/>
              </w:rPr>
              <w:t>للسحب</w:t>
            </w:r>
            <w:r w:rsidR="00CA7B09" w:rsidRPr="00626B18">
              <w:rPr>
                <w:sz w:val="20"/>
                <w:szCs w:val="24"/>
                <w:rtl/>
              </w:rPr>
              <w:t xml:space="preserve"> </w:t>
            </w:r>
            <w:r w:rsidRPr="00626B18">
              <w:rPr>
                <w:sz w:val="20"/>
                <w:szCs w:val="24"/>
                <w:rtl/>
              </w:rPr>
              <w:t>بسهولة،</w:t>
            </w:r>
            <w:r w:rsidR="00CA7B09" w:rsidRPr="00626B18">
              <w:rPr>
                <w:sz w:val="20"/>
                <w:szCs w:val="24"/>
                <w:rtl/>
              </w:rPr>
              <w:t xml:space="preserve"> </w:t>
            </w:r>
            <w:r w:rsidRPr="00626B18">
              <w:rPr>
                <w:sz w:val="20"/>
                <w:szCs w:val="24"/>
                <w:rtl/>
              </w:rPr>
              <w:t>وغير</w:t>
            </w:r>
            <w:r w:rsidR="00CA7B09" w:rsidRPr="00626B18">
              <w:rPr>
                <w:sz w:val="20"/>
                <w:szCs w:val="24"/>
                <w:rtl/>
              </w:rPr>
              <w:t xml:space="preserve"> </w:t>
            </w:r>
            <w:r w:rsidRPr="00626B18">
              <w:rPr>
                <w:sz w:val="20"/>
                <w:szCs w:val="24"/>
                <w:rtl/>
              </w:rPr>
              <w:t>مفترضة</w:t>
            </w:r>
          </w:p>
        </w:tc>
        <w:tc>
          <w:tcPr>
            <w:tcW w:w="2541" w:type="dxa"/>
            <w:vAlign w:val="center"/>
            <w:hideMark/>
          </w:tcPr>
          <w:p w14:paraId="77601B9D" w14:textId="29647C75"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اشتراطات</w:t>
            </w:r>
            <w:r w:rsidR="00CA7B09" w:rsidRPr="00626B18">
              <w:rPr>
                <w:sz w:val="20"/>
                <w:szCs w:val="24"/>
                <w:rtl/>
              </w:rPr>
              <w:t xml:space="preserve"> </w:t>
            </w:r>
            <w:r w:rsidRPr="00626B18">
              <w:rPr>
                <w:sz w:val="20"/>
                <w:szCs w:val="24"/>
              </w:rPr>
              <w:t>GDPR</w:t>
            </w:r>
            <w:r w:rsidR="00CA7B09" w:rsidRPr="00626B18">
              <w:rPr>
                <w:sz w:val="20"/>
                <w:szCs w:val="24"/>
                <w:rtl/>
              </w:rPr>
              <w:t xml:space="preserve"> </w:t>
            </w:r>
            <w:r w:rsidRPr="00626B18">
              <w:rPr>
                <w:sz w:val="20"/>
                <w:szCs w:val="24"/>
                <w:rtl/>
              </w:rPr>
              <w:t>أكثر</w:t>
            </w:r>
            <w:r w:rsidR="00CA7B09" w:rsidRPr="00626B18">
              <w:rPr>
                <w:sz w:val="20"/>
                <w:szCs w:val="24"/>
                <w:rtl/>
              </w:rPr>
              <w:t xml:space="preserve"> </w:t>
            </w:r>
            <w:r w:rsidRPr="00626B18">
              <w:rPr>
                <w:sz w:val="20"/>
                <w:szCs w:val="24"/>
                <w:rtl/>
              </w:rPr>
              <w:t>صرامة</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سهولة</w:t>
            </w:r>
            <w:r w:rsidR="00CA7B09" w:rsidRPr="00626B18">
              <w:rPr>
                <w:sz w:val="20"/>
                <w:szCs w:val="24"/>
                <w:rtl/>
              </w:rPr>
              <w:t xml:space="preserve"> </w:t>
            </w:r>
            <w:r w:rsidRPr="00626B18">
              <w:rPr>
                <w:sz w:val="20"/>
                <w:szCs w:val="24"/>
                <w:rtl/>
              </w:rPr>
              <w:t>السحب،</w:t>
            </w:r>
            <w:r w:rsidR="00CA7B09" w:rsidRPr="00626B18">
              <w:rPr>
                <w:sz w:val="20"/>
                <w:szCs w:val="24"/>
                <w:rtl/>
              </w:rPr>
              <w:t xml:space="preserve"> </w:t>
            </w:r>
            <w:r w:rsidRPr="00626B18">
              <w:rPr>
                <w:sz w:val="20"/>
                <w:szCs w:val="24"/>
                <w:rtl/>
              </w:rPr>
              <w:t>بينما</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يُشدد</w:t>
            </w:r>
            <w:r w:rsidR="00CA7B09" w:rsidRPr="00626B18">
              <w:rPr>
                <w:sz w:val="20"/>
                <w:szCs w:val="24"/>
                <w:rtl/>
              </w:rPr>
              <w:t xml:space="preserve"> </w:t>
            </w:r>
            <w:r w:rsidRPr="00626B18">
              <w:rPr>
                <w:sz w:val="20"/>
                <w:szCs w:val="24"/>
                <w:rtl/>
              </w:rPr>
              <w:t>على</w:t>
            </w:r>
            <w:r w:rsidR="00CA7B09" w:rsidRPr="00626B18">
              <w:rPr>
                <w:sz w:val="20"/>
                <w:szCs w:val="24"/>
                <w:rtl/>
              </w:rPr>
              <w:t xml:space="preserve"> </w:t>
            </w:r>
            <w:r w:rsidRPr="00626B18">
              <w:rPr>
                <w:sz w:val="20"/>
                <w:szCs w:val="24"/>
                <w:rtl/>
              </w:rPr>
              <w:t>الشكل</w:t>
            </w:r>
            <w:r w:rsidR="00CA7B09" w:rsidRPr="00626B18">
              <w:rPr>
                <w:sz w:val="20"/>
                <w:szCs w:val="24"/>
                <w:rtl/>
              </w:rPr>
              <w:t xml:space="preserve"> </w:t>
            </w:r>
            <w:r w:rsidRPr="00626B18">
              <w:rPr>
                <w:sz w:val="20"/>
                <w:szCs w:val="24"/>
                <w:rtl/>
              </w:rPr>
              <w:t>الكتابي</w:t>
            </w:r>
          </w:p>
        </w:tc>
      </w:tr>
      <w:tr w:rsidR="008A1BA4" w:rsidRPr="00626B18" w14:paraId="56CA23A1" w14:textId="77777777" w:rsidTr="00EE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35030857" w14:textId="07976905" w:rsidR="008A1BA4" w:rsidRPr="00626B18" w:rsidRDefault="008A1BA4" w:rsidP="003160DF">
            <w:pPr>
              <w:ind w:firstLine="0"/>
              <w:jc w:val="center"/>
              <w:rPr>
                <w:sz w:val="20"/>
                <w:szCs w:val="24"/>
              </w:rPr>
            </w:pPr>
            <w:r w:rsidRPr="00626B18">
              <w:rPr>
                <w:sz w:val="20"/>
                <w:szCs w:val="24"/>
                <w:rtl/>
              </w:rPr>
              <w:t>حق</w:t>
            </w:r>
            <w:r w:rsidR="00CA7B09" w:rsidRPr="00626B18">
              <w:rPr>
                <w:sz w:val="20"/>
                <w:szCs w:val="24"/>
                <w:rtl/>
              </w:rPr>
              <w:t xml:space="preserve"> </w:t>
            </w:r>
            <w:r w:rsidRPr="00626B18">
              <w:rPr>
                <w:sz w:val="20"/>
                <w:szCs w:val="24"/>
                <w:rtl/>
              </w:rPr>
              <w:t>نقل</w:t>
            </w:r>
            <w:r w:rsidR="00CA7B09" w:rsidRPr="00626B18">
              <w:rPr>
                <w:sz w:val="20"/>
                <w:szCs w:val="24"/>
                <w:rtl/>
              </w:rPr>
              <w:t xml:space="preserve"> </w:t>
            </w:r>
            <w:r w:rsidRPr="00626B18">
              <w:rPr>
                <w:sz w:val="20"/>
                <w:szCs w:val="24"/>
                <w:rtl/>
              </w:rPr>
              <w:t>البيانات</w:t>
            </w:r>
            <w:r w:rsidR="00CA7B09" w:rsidRPr="00626B18">
              <w:rPr>
                <w:sz w:val="20"/>
                <w:szCs w:val="24"/>
                <w:rtl/>
              </w:rPr>
              <w:t xml:space="preserve"> </w:t>
            </w:r>
            <w:r w:rsidR="00E94A99" w:rsidRPr="00626B18">
              <w:rPr>
                <w:sz w:val="20"/>
                <w:szCs w:val="24"/>
                <w:rtl/>
              </w:rPr>
              <w:t>(</w:t>
            </w:r>
            <w:r w:rsidRPr="00626B18">
              <w:rPr>
                <w:sz w:val="20"/>
                <w:szCs w:val="24"/>
                <w:rtl/>
              </w:rPr>
              <w:t>قابلية</w:t>
            </w:r>
            <w:r w:rsidR="00CA7B09" w:rsidRPr="00626B18">
              <w:rPr>
                <w:sz w:val="20"/>
                <w:szCs w:val="24"/>
                <w:rtl/>
              </w:rPr>
              <w:t xml:space="preserve"> </w:t>
            </w:r>
            <w:r w:rsidRPr="00626B18">
              <w:rPr>
                <w:sz w:val="20"/>
                <w:szCs w:val="24"/>
                <w:rtl/>
              </w:rPr>
              <w:t>النقل</w:t>
            </w:r>
            <w:r w:rsidR="00E94A99" w:rsidRPr="00626B18">
              <w:rPr>
                <w:sz w:val="20"/>
                <w:szCs w:val="24"/>
                <w:rtl/>
              </w:rPr>
              <w:t>)</w:t>
            </w:r>
          </w:p>
        </w:tc>
        <w:tc>
          <w:tcPr>
            <w:tcW w:w="2406" w:type="dxa"/>
            <w:vAlign w:val="center"/>
            <w:hideMark/>
          </w:tcPr>
          <w:p w14:paraId="5063D0EA" w14:textId="0616C888"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مُقر</w:t>
            </w:r>
            <w:r w:rsidR="00CA7B09" w:rsidRPr="00626B18">
              <w:rPr>
                <w:sz w:val="20"/>
                <w:szCs w:val="24"/>
                <w:rtl/>
              </w:rPr>
              <w:t xml:space="preserve"> </w:t>
            </w:r>
            <w:r w:rsidRPr="00626B18">
              <w:rPr>
                <w:sz w:val="20"/>
                <w:szCs w:val="24"/>
                <w:rtl/>
              </w:rPr>
              <w:t>لكن</w:t>
            </w:r>
            <w:r w:rsidR="00CA7B09" w:rsidRPr="00626B18">
              <w:rPr>
                <w:sz w:val="20"/>
                <w:szCs w:val="24"/>
                <w:rtl/>
              </w:rPr>
              <w:t xml:space="preserve"> </w:t>
            </w:r>
            <w:r w:rsidRPr="00626B18">
              <w:rPr>
                <w:sz w:val="20"/>
                <w:szCs w:val="24"/>
                <w:rtl/>
              </w:rPr>
              <w:t>تفاصيله</w:t>
            </w:r>
            <w:r w:rsidR="00CA7B09" w:rsidRPr="00626B18">
              <w:rPr>
                <w:sz w:val="20"/>
                <w:szCs w:val="24"/>
                <w:rtl/>
              </w:rPr>
              <w:t xml:space="preserve"> </w:t>
            </w:r>
            <w:r w:rsidR="00E94A99" w:rsidRPr="00626B18">
              <w:rPr>
                <w:sz w:val="20"/>
                <w:szCs w:val="24"/>
                <w:rtl/>
              </w:rPr>
              <w:t>(</w:t>
            </w:r>
            <w:r w:rsidRPr="00626B18">
              <w:rPr>
                <w:sz w:val="20"/>
                <w:szCs w:val="24"/>
                <w:rtl/>
              </w:rPr>
              <w:t>التنسيق،</w:t>
            </w:r>
            <w:r w:rsidR="00CA7B09" w:rsidRPr="00626B18">
              <w:rPr>
                <w:sz w:val="20"/>
                <w:szCs w:val="24"/>
                <w:rtl/>
              </w:rPr>
              <w:t xml:space="preserve"> </w:t>
            </w:r>
            <w:r w:rsidRPr="00626B18">
              <w:rPr>
                <w:sz w:val="20"/>
                <w:szCs w:val="24"/>
                <w:rtl/>
              </w:rPr>
              <w:t>الآلية</w:t>
            </w:r>
            <w:r w:rsidR="00E94A99" w:rsidRPr="00626B18">
              <w:rPr>
                <w:sz w:val="20"/>
                <w:szCs w:val="24"/>
                <w:rtl/>
              </w:rPr>
              <w:t>)</w:t>
            </w:r>
            <w:r w:rsidR="00CA7B09" w:rsidRPr="00626B18">
              <w:rPr>
                <w:sz w:val="20"/>
                <w:szCs w:val="24"/>
                <w:rtl/>
              </w:rPr>
              <w:t xml:space="preserve"> </w:t>
            </w:r>
            <w:r w:rsidRPr="00626B18">
              <w:rPr>
                <w:sz w:val="20"/>
                <w:szCs w:val="24"/>
                <w:rtl/>
              </w:rPr>
              <w:t>تترك</w:t>
            </w:r>
            <w:r w:rsidR="00CA7B09" w:rsidRPr="00626B18">
              <w:rPr>
                <w:sz w:val="20"/>
                <w:szCs w:val="24"/>
                <w:rtl/>
              </w:rPr>
              <w:t xml:space="preserve"> </w:t>
            </w:r>
            <w:r w:rsidRPr="00626B18">
              <w:rPr>
                <w:sz w:val="20"/>
                <w:szCs w:val="24"/>
                <w:rtl/>
              </w:rPr>
              <w:t>للائحة</w:t>
            </w:r>
            <w:r w:rsidR="00CA7B09" w:rsidRPr="00626B18">
              <w:rPr>
                <w:sz w:val="20"/>
                <w:szCs w:val="24"/>
                <w:rtl/>
              </w:rPr>
              <w:t xml:space="preserve"> </w:t>
            </w:r>
            <w:r w:rsidRPr="00626B18">
              <w:rPr>
                <w:sz w:val="20"/>
                <w:szCs w:val="24"/>
                <w:rtl/>
              </w:rPr>
              <w:t>التنفيذية</w:t>
            </w:r>
          </w:p>
        </w:tc>
        <w:tc>
          <w:tcPr>
            <w:tcW w:w="2263" w:type="dxa"/>
            <w:vAlign w:val="center"/>
            <w:hideMark/>
          </w:tcPr>
          <w:p w14:paraId="20527CA6" w14:textId="4D3213BC"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مفصل</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المادة</w:t>
            </w:r>
            <w:r w:rsidR="00CA7B09" w:rsidRPr="00626B18">
              <w:rPr>
                <w:sz w:val="20"/>
                <w:szCs w:val="24"/>
                <w:rtl/>
              </w:rPr>
              <w:t xml:space="preserve"> </w:t>
            </w:r>
            <w:r w:rsidRPr="00626B18">
              <w:rPr>
                <w:sz w:val="20"/>
                <w:szCs w:val="24"/>
                <w:rtl/>
              </w:rPr>
              <w:t>20،</w:t>
            </w:r>
            <w:r w:rsidR="00CA7B09" w:rsidRPr="00626B18">
              <w:rPr>
                <w:sz w:val="20"/>
                <w:szCs w:val="24"/>
                <w:rtl/>
              </w:rPr>
              <w:t xml:space="preserve"> </w:t>
            </w:r>
            <w:r w:rsidRPr="00626B18">
              <w:rPr>
                <w:sz w:val="20"/>
                <w:szCs w:val="24"/>
                <w:rtl/>
              </w:rPr>
              <w:t>ويتطلب</w:t>
            </w:r>
            <w:r w:rsidR="00CA7B09" w:rsidRPr="00626B18">
              <w:rPr>
                <w:sz w:val="20"/>
                <w:szCs w:val="24"/>
                <w:rtl/>
              </w:rPr>
              <w:t xml:space="preserve"> </w:t>
            </w:r>
            <w:r w:rsidRPr="00626B18">
              <w:rPr>
                <w:sz w:val="20"/>
                <w:szCs w:val="24"/>
                <w:rtl/>
              </w:rPr>
              <w:t>تنسيقاً</w:t>
            </w:r>
            <w:r w:rsidR="00CA7B09" w:rsidRPr="00626B18">
              <w:rPr>
                <w:sz w:val="20"/>
                <w:szCs w:val="24"/>
                <w:rtl/>
              </w:rPr>
              <w:t xml:space="preserve"> </w:t>
            </w:r>
            <w:r w:rsidRPr="00626B18">
              <w:rPr>
                <w:sz w:val="20"/>
                <w:szCs w:val="24"/>
                <w:rtl/>
              </w:rPr>
              <w:t>منظماً</w:t>
            </w:r>
            <w:r w:rsidR="00CA7B09" w:rsidRPr="00626B18">
              <w:rPr>
                <w:sz w:val="20"/>
                <w:szCs w:val="24"/>
                <w:rtl/>
              </w:rPr>
              <w:t xml:space="preserve"> </w:t>
            </w:r>
            <w:r w:rsidRPr="00626B18">
              <w:rPr>
                <w:sz w:val="20"/>
                <w:szCs w:val="24"/>
                <w:rtl/>
              </w:rPr>
              <w:t>وشائع</w:t>
            </w:r>
            <w:r w:rsidR="00CA7B09" w:rsidRPr="00626B18">
              <w:rPr>
                <w:sz w:val="20"/>
                <w:szCs w:val="24"/>
                <w:rtl/>
              </w:rPr>
              <w:t xml:space="preserve"> </w:t>
            </w:r>
            <w:r w:rsidRPr="00626B18">
              <w:rPr>
                <w:sz w:val="20"/>
                <w:szCs w:val="24"/>
                <w:rtl/>
              </w:rPr>
              <w:t>الاستخدام</w:t>
            </w:r>
            <w:r w:rsidR="00CA7B09" w:rsidRPr="00626B18">
              <w:rPr>
                <w:sz w:val="20"/>
                <w:szCs w:val="24"/>
                <w:rtl/>
              </w:rPr>
              <w:t xml:space="preserve"> </w:t>
            </w:r>
            <w:r w:rsidRPr="00626B18">
              <w:rPr>
                <w:sz w:val="20"/>
                <w:szCs w:val="24"/>
                <w:rtl/>
              </w:rPr>
              <w:t>وقابلاً</w:t>
            </w:r>
            <w:r w:rsidR="00CA7B09" w:rsidRPr="00626B18">
              <w:rPr>
                <w:sz w:val="20"/>
                <w:szCs w:val="24"/>
                <w:rtl/>
              </w:rPr>
              <w:t xml:space="preserve"> </w:t>
            </w:r>
            <w:r w:rsidRPr="00626B18">
              <w:rPr>
                <w:sz w:val="20"/>
                <w:szCs w:val="24"/>
                <w:rtl/>
              </w:rPr>
              <w:t>للقراءة</w:t>
            </w:r>
            <w:r w:rsidR="00CA7B09" w:rsidRPr="00626B18">
              <w:rPr>
                <w:sz w:val="20"/>
                <w:szCs w:val="24"/>
                <w:rtl/>
              </w:rPr>
              <w:t xml:space="preserve"> </w:t>
            </w:r>
            <w:r w:rsidRPr="00626B18">
              <w:rPr>
                <w:sz w:val="20"/>
                <w:szCs w:val="24"/>
                <w:rtl/>
              </w:rPr>
              <w:t>آلياً</w:t>
            </w:r>
          </w:p>
        </w:tc>
        <w:tc>
          <w:tcPr>
            <w:tcW w:w="2541" w:type="dxa"/>
            <w:vAlign w:val="center"/>
            <w:hideMark/>
          </w:tcPr>
          <w:p w14:paraId="1784A567" w14:textId="7281010D"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تفوق</w:t>
            </w:r>
            <w:r w:rsidR="00CA7B09" w:rsidRPr="00626B18">
              <w:rPr>
                <w:sz w:val="20"/>
                <w:szCs w:val="24"/>
                <w:rtl/>
              </w:rPr>
              <w:t xml:space="preserve"> </w:t>
            </w:r>
            <w:r w:rsidRPr="00626B18">
              <w:rPr>
                <w:sz w:val="20"/>
                <w:szCs w:val="24"/>
              </w:rPr>
              <w:t>GDPR</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التفصيل</w:t>
            </w:r>
            <w:r w:rsidR="00CA7B09" w:rsidRPr="00626B18">
              <w:rPr>
                <w:sz w:val="20"/>
                <w:szCs w:val="24"/>
                <w:rtl/>
              </w:rPr>
              <w:t xml:space="preserve"> </w:t>
            </w:r>
            <w:r w:rsidRPr="00626B18">
              <w:rPr>
                <w:sz w:val="20"/>
                <w:szCs w:val="24"/>
                <w:rtl/>
              </w:rPr>
              <w:t>يُسهل</w:t>
            </w:r>
            <w:r w:rsidR="00CA7B09" w:rsidRPr="00626B18">
              <w:rPr>
                <w:sz w:val="20"/>
                <w:szCs w:val="24"/>
                <w:rtl/>
              </w:rPr>
              <w:t xml:space="preserve"> </w:t>
            </w:r>
            <w:r w:rsidRPr="00626B18">
              <w:rPr>
                <w:sz w:val="20"/>
                <w:szCs w:val="24"/>
                <w:rtl/>
              </w:rPr>
              <w:t>التطبيق</w:t>
            </w:r>
            <w:r w:rsidR="00CA7B09" w:rsidRPr="00626B18">
              <w:rPr>
                <w:sz w:val="20"/>
                <w:szCs w:val="24"/>
                <w:rtl/>
              </w:rPr>
              <w:t xml:space="preserve"> </w:t>
            </w:r>
            <w:r w:rsidRPr="00626B18">
              <w:rPr>
                <w:sz w:val="20"/>
                <w:szCs w:val="24"/>
                <w:rtl/>
              </w:rPr>
              <w:t>العملي</w:t>
            </w:r>
            <w:r w:rsidR="00CA7B09" w:rsidRPr="00626B18">
              <w:rPr>
                <w:sz w:val="20"/>
                <w:szCs w:val="24"/>
                <w:rtl/>
              </w:rPr>
              <w:t xml:space="preserve"> </w:t>
            </w:r>
            <w:r w:rsidRPr="00626B18">
              <w:rPr>
                <w:sz w:val="20"/>
                <w:szCs w:val="24"/>
                <w:rtl/>
              </w:rPr>
              <w:t>ويُعزز</w:t>
            </w:r>
            <w:r w:rsidR="00CA7B09" w:rsidRPr="00626B18">
              <w:rPr>
                <w:sz w:val="20"/>
                <w:szCs w:val="24"/>
                <w:rtl/>
              </w:rPr>
              <w:t xml:space="preserve"> </w:t>
            </w:r>
            <w:r w:rsidRPr="00626B18">
              <w:rPr>
                <w:sz w:val="20"/>
                <w:szCs w:val="24"/>
                <w:rtl/>
              </w:rPr>
              <w:t>المنافسة</w:t>
            </w:r>
            <w:r w:rsidR="00CA7B09" w:rsidRPr="00626B18">
              <w:rPr>
                <w:sz w:val="20"/>
                <w:szCs w:val="24"/>
                <w:rtl/>
              </w:rPr>
              <w:t xml:space="preserve"> </w:t>
            </w:r>
            <w:r w:rsidRPr="00626B18">
              <w:rPr>
                <w:sz w:val="20"/>
                <w:szCs w:val="24"/>
                <w:rtl/>
              </w:rPr>
              <w:t>بين</w:t>
            </w:r>
            <w:r w:rsidR="00CA7B09" w:rsidRPr="00626B18">
              <w:rPr>
                <w:sz w:val="20"/>
                <w:szCs w:val="24"/>
                <w:rtl/>
              </w:rPr>
              <w:t xml:space="preserve"> </w:t>
            </w:r>
            <w:r w:rsidRPr="00626B18">
              <w:rPr>
                <w:sz w:val="20"/>
                <w:szCs w:val="24"/>
                <w:rtl/>
              </w:rPr>
              <w:t>الخدمات</w:t>
            </w:r>
          </w:p>
        </w:tc>
      </w:tr>
      <w:tr w:rsidR="008A1BA4" w:rsidRPr="00626B18" w14:paraId="2B9B2E1B" w14:textId="77777777" w:rsidTr="00EE344C">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23C5AEB5" w14:textId="4C6A6531" w:rsidR="008A1BA4" w:rsidRPr="00626B18" w:rsidRDefault="008A1BA4" w:rsidP="003160DF">
            <w:pPr>
              <w:ind w:firstLine="0"/>
              <w:jc w:val="center"/>
              <w:rPr>
                <w:sz w:val="20"/>
                <w:szCs w:val="24"/>
              </w:rPr>
            </w:pPr>
            <w:r w:rsidRPr="00626B18">
              <w:rPr>
                <w:sz w:val="20"/>
                <w:szCs w:val="24"/>
                <w:rtl/>
              </w:rPr>
              <w:t>مدة</w:t>
            </w:r>
            <w:r w:rsidR="00CA7B09" w:rsidRPr="00626B18">
              <w:rPr>
                <w:sz w:val="20"/>
                <w:szCs w:val="24"/>
                <w:rtl/>
              </w:rPr>
              <w:t xml:space="preserve"> </w:t>
            </w:r>
            <w:r w:rsidRPr="00626B18">
              <w:rPr>
                <w:sz w:val="20"/>
                <w:szCs w:val="24"/>
                <w:rtl/>
              </w:rPr>
              <w:t>الاحتفاظ</w:t>
            </w:r>
            <w:r w:rsidR="00CA7B09" w:rsidRPr="00626B18">
              <w:rPr>
                <w:sz w:val="20"/>
                <w:szCs w:val="24"/>
                <w:rtl/>
              </w:rPr>
              <w:t xml:space="preserve"> </w:t>
            </w:r>
            <w:r w:rsidRPr="00626B18">
              <w:rPr>
                <w:sz w:val="20"/>
                <w:szCs w:val="24"/>
                <w:rtl/>
              </w:rPr>
              <w:t>بالبيانات</w:t>
            </w:r>
          </w:p>
        </w:tc>
        <w:tc>
          <w:tcPr>
            <w:tcW w:w="2406" w:type="dxa"/>
            <w:vAlign w:val="center"/>
            <w:hideMark/>
          </w:tcPr>
          <w:p w14:paraId="71CC19B6" w14:textId="48879D4C"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تُحدد</w:t>
            </w:r>
            <w:r w:rsidR="00CA7B09" w:rsidRPr="00626B18">
              <w:rPr>
                <w:sz w:val="20"/>
                <w:szCs w:val="24"/>
                <w:rtl/>
              </w:rPr>
              <w:t xml:space="preserve"> </w:t>
            </w:r>
            <w:r w:rsidRPr="00626B18">
              <w:rPr>
                <w:sz w:val="20"/>
                <w:szCs w:val="24"/>
                <w:rtl/>
              </w:rPr>
              <w:t>بموجب</w:t>
            </w:r>
            <w:r w:rsidR="00CA7B09" w:rsidRPr="00626B18">
              <w:rPr>
                <w:sz w:val="20"/>
                <w:szCs w:val="24"/>
                <w:rtl/>
              </w:rPr>
              <w:t xml:space="preserve"> </w:t>
            </w:r>
            <w:r w:rsidRPr="00626B18">
              <w:rPr>
                <w:sz w:val="20"/>
                <w:szCs w:val="24"/>
                <w:rtl/>
              </w:rPr>
              <w:t>الغرض،</w:t>
            </w:r>
            <w:r w:rsidR="00CA7B09" w:rsidRPr="00626B18">
              <w:rPr>
                <w:sz w:val="20"/>
                <w:szCs w:val="24"/>
                <w:rtl/>
              </w:rPr>
              <w:t xml:space="preserve"> </w:t>
            </w:r>
            <w:r w:rsidRPr="00626B18">
              <w:rPr>
                <w:sz w:val="20"/>
                <w:szCs w:val="24"/>
                <w:rtl/>
              </w:rPr>
              <w:t>مع</w:t>
            </w:r>
            <w:r w:rsidR="00CA7B09" w:rsidRPr="00626B18">
              <w:rPr>
                <w:sz w:val="20"/>
                <w:szCs w:val="24"/>
                <w:rtl/>
              </w:rPr>
              <w:t xml:space="preserve"> </w:t>
            </w:r>
            <w:r w:rsidRPr="00626B18">
              <w:rPr>
                <w:sz w:val="20"/>
                <w:szCs w:val="24"/>
                <w:rtl/>
              </w:rPr>
              <w:t>صلاحية</w:t>
            </w:r>
            <w:r w:rsidR="00CA7B09" w:rsidRPr="00626B18">
              <w:rPr>
                <w:sz w:val="20"/>
                <w:szCs w:val="24"/>
                <w:rtl/>
              </w:rPr>
              <w:t xml:space="preserve"> </w:t>
            </w:r>
            <w:r w:rsidRPr="00626B18">
              <w:rPr>
                <w:sz w:val="20"/>
                <w:szCs w:val="24"/>
                <w:rtl/>
              </w:rPr>
              <w:t>للجهة</w:t>
            </w:r>
            <w:r w:rsidR="00CA7B09" w:rsidRPr="00626B18">
              <w:rPr>
                <w:sz w:val="20"/>
                <w:szCs w:val="24"/>
                <w:rtl/>
              </w:rPr>
              <w:t xml:space="preserve"> </w:t>
            </w:r>
            <w:r w:rsidRPr="00626B18">
              <w:rPr>
                <w:sz w:val="20"/>
                <w:szCs w:val="24"/>
                <w:rtl/>
              </w:rPr>
              <w:t>التنظيمية</w:t>
            </w:r>
            <w:r w:rsidR="00CA7B09" w:rsidRPr="00626B18">
              <w:rPr>
                <w:sz w:val="20"/>
                <w:szCs w:val="24"/>
                <w:rtl/>
              </w:rPr>
              <w:t xml:space="preserve"> </w:t>
            </w:r>
            <w:r w:rsidRPr="00626B18">
              <w:rPr>
                <w:sz w:val="20"/>
                <w:szCs w:val="24"/>
                <w:rtl/>
              </w:rPr>
              <w:t>لتحديد</w:t>
            </w:r>
            <w:r w:rsidR="00CA7B09" w:rsidRPr="00626B18">
              <w:rPr>
                <w:sz w:val="20"/>
                <w:szCs w:val="24"/>
                <w:rtl/>
              </w:rPr>
              <w:t xml:space="preserve"> </w:t>
            </w:r>
            <w:r w:rsidRPr="00626B18">
              <w:rPr>
                <w:sz w:val="20"/>
                <w:szCs w:val="24"/>
                <w:rtl/>
              </w:rPr>
              <w:t>مدد</w:t>
            </w:r>
            <w:r w:rsidR="00CA7B09" w:rsidRPr="00626B18">
              <w:rPr>
                <w:sz w:val="20"/>
                <w:szCs w:val="24"/>
                <w:rtl/>
              </w:rPr>
              <w:t xml:space="preserve"> </w:t>
            </w:r>
            <w:r w:rsidRPr="00626B18">
              <w:rPr>
                <w:sz w:val="20"/>
                <w:szCs w:val="24"/>
                <w:rtl/>
              </w:rPr>
              <w:t>قصوى</w:t>
            </w:r>
          </w:p>
        </w:tc>
        <w:tc>
          <w:tcPr>
            <w:tcW w:w="2263" w:type="dxa"/>
            <w:vAlign w:val="center"/>
            <w:hideMark/>
          </w:tcPr>
          <w:p w14:paraId="3E0351A7" w14:textId="63622368"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تُحدد</w:t>
            </w:r>
            <w:r w:rsidR="00CA7B09" w:rsidRPr="00626B18">
              <w:rPr>
                <w:sz w:val="20"/>
                <w:szCs w:val="24"/>
                <w:rtl/>
              </w:rPr>
              <w:t xml:space="preserve"> </w:t>
            </w:r>
            <w:r w:rsidRPr="00626B18">
              <w:rPr>
                <w:sz w:val="20"/>
                <w:szCs w:val="24"/>
                <w:rtl/>
              </w:rPr>
              <w:t>بموجب</w:t>
            </w:r>
            <w:r w:rsidR="00CA7B09" w:rsidRPr="00626B18">
              <w:rPr>
                <w:sz w:val="20"/>
                <w:szCs w:val="24"/>
                <w:rtl/>
              </w:rPr>
              <w:t xml:space="preserve"> </w:t>
            </w:r>
            <w:r w:rsidRPr="00626B18">
              <w:rPr>
                <w:sz w:val="20"/>
                <w:szCs w:val="24"/>
                <w:rtl/>
              </w:rPr>
              <w:t>الغرض،</w:t>
            </w:r>
            <w:r w:rsidR="00CA7B09" w:rsidRPr="00626B18">
              <w:rPr>
                <w:sz w:val="20"/>
                <w:szCs w:val="24"/>
                <w:rtl/>
              </w:rPr>
              <w:t xml:space="preserve"> </w:t>
            </w:r>
            <w:r w:rsidRPr="00626B18">
              <w:rPr>
                <w:sz w:val="20"/>
                <w:szCs w:val="24"/>
                <w:rtl/>
              </w:rPr>
              <w:t>دون</w:t>
            </w:r>
            <w:r w:rsidR="00CA7B09" w:rsidRPr="00626B18">
              <w:rPr>
                <w:sz w:val="20"/>
                <w:szCs w:val="24"/>
                <w:rtl/>
              </w:rPr>
              <w:t xml:space="preserve"> </w:t>
            </w:r>
            <w:r w:rsidRPr="00626B18">
              <w:rPr>
                <w:sz w:val="20"/>
                <w:szCs w:val="24"/>
                <w:rtl/>
              </w:rPr>
              <w:t>تدخل</w:t>
            </w:r>
            <w:r w:rsidR="00CA7B09" w:rsidRPr="00626B18">
              <w:rPr>
                <w:sz w:val="20"/>
                <w:szCs w:val="24"/>
                <w:rtl/>
              </w:rPr>
              <w:t xml:space="preserve"> </w:t>
            </w:r>
            <w:r w:rsidRPr="00626B18">
              <w:rPr>
                <w:sz w:val="20"/>
                <w:szCs w:val="24"/>
                <w:rtl/>
              </w:rPr>
              <w:t>تشريعي</w:t>
            </w:r>
            <w:r w:rsidR="00CA7B09" w:rsidRPr="00626B18">
              <w:rPr>
                <w:sz w:val="20"/>
                <w:szCs w:val="24"/>
                <w:rtl/>
              </w:rPr>
              <w:t xml:space="preserve"> </w:t>
            </w:r>
            <w:r w:rsidRPr="00626B18">
              <w:rPr>
                <w:sz w:val="20"/>
                <w:szCs w:val="24"/>
                <w:rtl/>
              </w:rPr>
              <w:t>مباشر</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تحديد</w:t>
            </w:r>
            <w:r w:rsidR="00CA7B09" w:rsidRPr="00626B18">
              <w:rPr>
                <w:sz w:val="20"/>
                <w:szCs w:val="24"/>
                <w:rtl/>
              </w:rPr>
              <w:t xml:space="preserve"> </w:t>
            </w:r>
            <w:r w:rsidRPr="00626B18">
              <w:rPr>
                <w:sz w:val="20"/>
                <w:szCs w:val="24"/>
                <w:rtl/>
              </w:rPr>
              <w:t>مدد</w:t>
            </w:r>
            <w:r w:rsidR="00CA7B09" w:rsidRPr="00626B18">
              <w:rPr>
                <w:sz w:val="20"/>
                <w:szCs w:val="24"/>
                <w:rtl/>
              </w:rPr>
              <w:t xml:space="preserve"> </w:t>
            </w:r>
            <w:r w:rsidRPr="00626B18">
              <w:rPr>
                <w:sz w:val="20"/>
                <w:szCs w:val="24"/>
                <w:rtl/>
              </w:rPr>
              <w:t>قصوى</w:t>
            </w:r>
            <w:r w:rsidR="00CA7B09" w:rsidRPr="00626B18">
              <w:rPr>
                <w:sz w:val="20"/>
                <w:szCs w:val="24"/>
                <w:rtl/>
              </w:rPr>
              <w:t xml:space="preserve"> </w:t>
            </w:r>
            <w:r w:rsidRPr="00626B18">
              <w:rPr>
                <w:sz w:val="20"/>
                <w:szCs w:val="24"/>
                <w:rtl/>
              </w:rPr>
              <w:t>عامة</w:t>
            </w:r>
          </w:p>
        </w:tc>
        <w:tc>
          <w:tcPr>
            <w:tcW w:w="2541" w:type="dxa"/>
            <w:vAlign w:val="center"/>
            <w:hideMark/>
          </w:tcPr>
          <w:p w14:paraId="20605B4C" w14:textId="01B08D36" w:rsidR="008A1BA4" w:rsidRPr="00626B18" w:rsidRDefault="008A1BA4" w:rsidP="000A41D8">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626B18">
              <w:rPr>
                <w:sz w:val="20"/>
                <w:szCs w:val="24"/>
                <w:rtl/>
              </w:rPr>
              <w:t>يمنح</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للهيئة</w:t>
            </w:r>
            <w:r w:rsidR="00CA7B09" w:rsidRPr="00626B18">
              <w:rPr>
                <w:sz w:val="20"/>
                <w:szCs w:val="24"/>
                <w:rtl/>
              </w:rPr>
              <w:t xml:space="preserve"> </w:t>
            </w:r>
            <w:r w:rsidRPr="00626B18">
              <w:rPr>
                <w:sz w:val="20"/>
                <w:szCs w:val="24"/>
                <w:rtl/>
              </w:rPr>
              <w:t>صلاحية</w:t>
            </w:r>
            <w:r w:rsidR="00CA7B09" w:rsidRPr="00626B18">
              <w:rPr>
                <w:sz w:val="20"/>
                <w:szCs w:val="24"/>
                <w:rtl/>
              </w:rPr>
              <w:t xml:space="preserve"> </w:t>
            </w:r>
            <w:r w:rsidRPr="00626B18">
              <w:rPr>
                <w:sz w:val="20"/>
                <w:szCs w:val="24"/>
                <w:rtl/>
              </w:rPr>
              <w:t>رقابية</w:t>
            </w:r>
            <w:r w:rsidR="00CA7B09" w:rsidRPr="00626B18">
              <w:rPr>
                <w:sz w:val="20"/>
                <w:szCs w:val="24"/>
                <w:rtl/>
              </w:rPr>
              <w:t xml:space="preserve"> </w:t>
            </w:r>
            <w:r w:rsidRPr="00626B18">
              <w:rPr>
                <w:sz w:val="20"/>
                <w:szCs w:val="24"/>
                <w:rtl/>
              </w:rPr>
              <w:t>أوسع</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تحديد</w:t>
            </w:r>
            <w:r w:rsidR="00CA7B09" w:rsidRPr="00626B18">
              <w:rPr>
                <w:sz w:val="20"/>
                <w:szCs w:val="24"/>
                <w:rtl/>
              </w:rPr>
              <w:t xml:space="preserve"> </w:t>
            </w:r>
            <w:r w:rsidRPr="00626B18">
              <w:rPr>
                <w:sz w:val="20"/>
                <w:szCs w:val="24"/>
                <w:rtl/>
              </w:rPr>
              <w:t>الفترات</w:t>
            </w:r>
            <w:r w:rsidR="00CA7B09" w:rsidRPr="00626B18">
              <w:rPr>
                <w:sz w:val="20"/>
                <w:szCs w:val="24"/>
                <w:rtl/>
              </w:rPr>
              <w:t xml:space="preserve"> </w:t>
            </w:r>
            <w:r w:rsidRPr="00626B18">
              <w:rPr>
                <w:sz w:val="20"/>
                <w:szCs w:val="24"/>
                <w:rtl/>
              </w:rPr>
              <w:t>الزمنية</w:t>
            </w:r>
          </w:p>
        </w:tc>
      </w:tr>
      <w:tr w:rsidR="008A1BA4" w:rsidRPr="00626B18" w14:paraId="67A8565C" w14:textId="77777777" w:rsidTr="00EE344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4" w:type="dxa"/>
            <w:vAlign w:val="center"/>
            <w:hideMark/>
          </w:tcPr>
          <w:p w14:paraId="7B447DD3" w14:textId="5C3D3F3F" w:rsidR="008A1BA4" w:rsidRPr="00626B18" w:rsidRDefault="008A1BA4" w:rsidP="003160DF">
            <w:pPr>
              <w:ind w:firstLine="0"/>
              <w:jc w:val="center"/>
              <w:rPr>
                <w:sz w:val="20"/>
                <w:szCs w:val="24"/>
              </w:rPr>
            </w:pPr>
            <w:r w:rsidRPr="00626B18">
              <w:rPr>
                <w:sz w:val="20"/>
                <w:szCs w:val="24"/>
                <w:rtl/>
              </w:rPr>
              <w:t>المرونة</w:t>
            </w:r>
            <w:r w:rsidR="00CA7B09" w:rsidRPr="00626B18">
              <w:rPr>
                <w:sz w:val="20"/>
                <w:szCs w:val="24"/>
                <w:rtl/>
              </w:rPr>
              <w:t xml:space="preserve"> </w:t>
            </w:r>
            <w:r w:rsidRPr="00626B18">
              <w:rPr>
                <w:sz w:val="20"/>
                <w:szCs w:val="24"/>
                <w:rtl/>
              </w:rPr>
              <w:t>تجاه</w:t>
            </w:r>
            <w:r w:rsidR="00CA7B09" w:rsidRPr="00626B18">
              <w:rPr>
                <w:sz w:val="20"/>
                <w:szCs w:val="24"/>
                <w:rtl/>
              </w:rPr>
              <w:t xml:space="preserve"> </w:t>
            </w:r>
            <w:r w:rsidRPr="00626B18">
              <w:rPr>
                <w:sz w:val="20"/>
                <w:szCs w:val="24"/>
                <w:rtl/>
              </w:rPr>
              <w:t>التقنيات</w:t>
            </w:r>
            <w:r w:rsidR="00CA7B09" w:rsidRPr="00626B18">
              <w:rPr>
                <w:sz w:val="20"/>
                <w:szCs w:val="24"/>
                <w:rtl/>
              </w:rPr>
              <w:t xml:space="preserve"> </w:t>
            </w:r>
            <w:r w:rsidRPr="00626B18">
              <w:rPr>
                <w:sz w:val="20"/>
                <w:szCs w:val="24"/>
                <w:rtl/>
              </w:rPr>
              <w:t>المستقلة</w:t>
            </w:r>
          </w:p>
        </w:tc>
        <w:tc>
          <w:tcPr>
            <w:tcW w:w="2406" w:type="dxa"/>
            <w:vAlign w:val="center"/>
            <w:hideMark/>
          </w:tcPr>
          <w:p w14:paraId="0D9BF474" w14:textId="2E63A372"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يتجه</w:t>
            </w:r>
            <w:r w:rsidR="00CA7B09" w:rsidRPr="00626B18">
              <w:rPr>
                <w:sz w:val="20"/>
                <w:szCs w:val="24"/>
                <w:rtl/>
              </w:rPr>
              <w:t xml:space="preserve"> </w:t>
            </w:r>
            <w:r w:rsidRPr="00626B18">
              <w:rPr>
                <w:sz w:val="20"/>
                <w:szCs w:val="24"/>
                <w:rtl/>
              </w:rPr>
              <w:t>نحو</w:t>
            </w:r>
            <w:r w:rsidR="00CA7B09" w:rsidRPr="00626B18">
              <w:rPr>
                <w:sz w:val="20"/>
                <w:szCs w:val="24"/>
                <w:rtl/>
              </w:rPr>
              <w:t xml:space="preserve"> </w:t>
            </w:r>
            <w:r w:rsidRPr="00626B18">
              <w:rPr>
                <w:sz w:val="20"/>
                <w:szCs w:val="24"/>
                <w:rtl/>
              </w:rPr>
              <w:t>التفصيل</w:t>
            </w:r>
            <w:r w:rsidR="00CA7B09" w:rsidRPr="00626B18">
              <w:rPr>
                <w:sz w:val="20"/>
                <w:szCs w:val="24"/>
                <w:rtl/>
              </w:rPr>
              <w:t xml:space="preserve"> </w:t>
            </w:r>
            <w:r w:rsidRPr="00626B18">
              <w:rPr>
                <w:sz w:val="20"/>
                <w:szCs w:val="24"/>
                <w:rtl/>
              </w:rPr>
              <w:t>في</w:t>
            </w:r>
            <w:r w:rsidR="00CA7B09" w:rsidRPr="00626B18">
              <w:rPr>
                <w:sz w:val="20"/>
                <w:szCs w:val="24"/>
                <w:rtl/>
              </w:rPr>
              <w:t xml:space="preserve"> </w:t>
            </w:r>
            <w:r w:rsidRPr="00626B18">
              <w:rPr>
                <w:sz w:val="20"/>
                <w:szCs w:val="24"/>
                <w:rtl/>
              </w:rPr>
              <w:t>اللوائح</w:t>
            </w:r>
            <w:r w:rsidR="00CA7B09" w:rsidRPr="00626B18">
              <w:rPr>
                <w:sz w:val="20"/>
                <w:szCs w:val="24"/>
                <w:rtl/>
              </w:rPr>
              <w:t xml:space="preserve"> </w:t>
            </w:r>
            <w:r w:rsidRPr="00626B18">
              <w:rPr>
                <w:sz w:val="20"/>
                <w:szCs w:val="24"/>
                <w:rtl/>
              </w:rPr>
              <w:t>التنفيذية،</w:t>
            </w:r>
            <w:r w:rsidR="00CA7B09" w:rsidRPr="00626B18">
              <w:rPr>
                <w:sz w:val="20"/>
                <w:szCs w:val="24"/>
                <w:rtl/>
              </w:rPr>
              <w:t xml:space="preserve"> </w:t>
            </w:r>
            <w:r w:rsidRPr="00626B18">
              <w:rPr>
                <w:sz w:val="20"/>
                <w:szCs w:val="24"/>
                <w:rtl/>
              </w:rPr>
              <w:t>مما</w:t>
            </w:r>
            <w:r w:rsidR="00CA7B09" w:rsidRPr="00626B18">
              <w:rPr>
                <w:sz w:val="20"/>
                <w:szCs w:val="24"/>
                <w:rtl/>
              </w:rPr>
              <w:t xml:space="preserve"> </w:t>
            </w:r>
            <w:r w:rsidRPr="00626B18">
              <w:rPr>
                <w:sz w:val="20"/>
                <w:szCs w:val="24"/>
                <w:rtl/>
              </w:rPr>
              <w:t>قد</w:t>
            </w:r>
            <w:r w:rsidR="00CA7B09" w:rsidRPr="00626B18">
              <w:rPr>
                <w:sz w:val="20"/>
                <w:szCs w:val="24"/>
                <w:rtl/>
              </w:rPr>
              <w:t xml:space="preserve"> </w:t>
            </w:r>
            <w:r w:rsidRPr="00626B18">
              <w:rPr>
                <w:sz w:val="20"/>
                <w:szCs w:val="24"/>
                <w:rtl/>
              </w:rPr>
              <w:t>يُبطئ</w:t>
            </w:r>
            <w:r w:rsidR="00CA7B09" w:rsidRPr="00626B18">
              <w:rPr>
                <w:sz w:val="20"/>
                <w:szCs w:val="24"/>
                <w:rtl/>
              </w:rPr>
              <w:t xml:space="preserve"> </w:t>
            </w:r>
            <w:r w:rsidRPr="00626B18">
              <w:rPr>
                <w:sz w:val="20"/>
                <w:szCs w:val="24"/>
                <w:rtl/>
              </w:rPr>
              <w:t>التكيف</w:t>
            </w:r>
          </w:p>
        </w:tc>
        <w:tc>
          <w:tcPr>
            <w:tcW w:w="2263" w:type="dxa"/>
            <w:vAlign w:val="center"/>
            <w:hideMark/>
          </w:tcPr>
          <w:p w14:paraId="32FDAFBA" w14:textId="5B7CADFA"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tl/>
              </w:rPr>
              <w:t>يعتمد</w:t>
            </w:r>
            <w:r w:rsidR="00CA7B09" w:rsidRPr="00626B18">
              <w:rPr>
                <w:sz w:val="20"/>
                <w:szCs w:val="24"/>
                <w:rtl/>
              </w:rPr>
              <w:t xml:space="preserve"> </w:t>
            </w:r>
            <w:r w:rsidRPr="00626B18">
              <w:rPr>
                <w:sz w:val="20"/>
                <w:szCs w:val="24"/>
                <w:rtl/>
              </w:rPr>
              <w:t>لغة</w:t>
            </w:r>
            <w:r w:rsidR="00CA7B09" w:rsidRPr="00626B18">
              <w:rPr>
                <w:sz w:val="20"/>
                <w:szCs w:val="24"/>
                <w:rtl/>
              </w:rPr>
              <w:t xml:space="preserve"> </w:t>
            </w:r>
            <w:r w:rsidRPr="00626B18">
              <w:rPr>
                <w:sz w:val="20"/>
                <w:szCs w:val="24"/>
                <w:rtl/>
              </w:rPr>
              <w:t>مبدئية</w:t>
            </w:r>
            <w:r w:rsidR="00CA7B09" w:rsidRPr="00626B18">
              <w:rPr>
                <w:sz w:val="20"/>
                <w:szCs w:val="24"/>
                <w:rtl/>
              </w:rPr>
              <w:t xml:space="preserve"> </w:t>
            </w:r>
            <w:r w:rsidRPr="00626B18">
              <w:rPr>
                <w:sz w:val="20"/>
                <w:szCs w:val="24"/>
                <w:rtl/>
              </w:rPr>
              <w:t>عامة،</w:t>
            </w:r>
            <w:r w:rsidR="00CA7B09" w:rsidRPr="00626B18">
              <w:rPr>
                <w:sz w:val="20"/>
                <w:szCs w:val="24"/>
                <w:rtl/>
              </w:rPr>
              <w:t xml:space="preserve"> </w:t>
            </w:r>
            <w:r w:rsidRPr="00626B18">
              <w:rPr>
                <w:sz w:val="20"/>
                <w:szCs w:val="24"/>
                <w:rtl/>
              </w:rPr>
              <w:t>مما</w:t>
            </w:r>
            <w:r w:rsidR="00CA7B09" w:rsidRPr="00626B18">
              <w:rPr>
                <w:sz w:val="20"/>
                <w:szCs w:val="24"/>
                <w:rtl/>
              </w:rPr>
              <w:t xml:space="preserve"> </w:t>
            </w:r>
            <w:r w:rsidRPr="00626B18">
              <w:rPr>
                <w:sz w:val="20"/>
                <w:szCs w:val="24"/>
                <w:rtl/>
              </w:rPr>
              <w:t>يسمح</w:t>
            </w:r>
            <w:r w:rsidR="00CA7B09" w:rsidRPr="00626B18">
              <w:rPr>
                <w:sz w:val="20"/>
                <w:szCs w:val="24"/>
                <w:rtl/>
              </w:rPr>
              <w:t xml:space="preserve"> </w:t>
            </w:r>
            <w:r w:rsidRPr="00626B18">
              <w:rPr>
                <w:sz w:val="20"/>
                <w:szCs w:val="24"/>
                <w:rtl/>
              </w:rPr>
              <w:t>بتفسير</w:t>
            </w:r>
            <w:r w:rsidR="00CA7B09" w:rsidRPr="00626B18">
              <w:rPr>
                <w:sz w:val="20"/>
                <w:szCs w:val="24"/>
                <w:rtl/>
              </w:rPr>
              <w:t xml:space="preserve"> </w:t>
            </w:r>
            <w:r w:rsidRPr="00626B18">
              <w:rPr>
                <w:sz w:val="20"/>
                <w:szCs w:val="24"/>
                <w:rtl/>
              </w:rPr>
              <w:t>واسع</w:t>
            </w:r>
            <w:r w:rsidR="00CA7B09" w:rsidRPr="00626B18">
              <w:rPr>
                <w:sz w:val="20"/>
                <w:szCs w:val="24"/>
                <w:rtl/>
              </w:rPr>
              <w:t xml:space="preserve"> </w:t>
            </w:r>
            <w:r w:rsidRPr="00626B18">
              <w:rPr>
                <w:sz w:val="20"/>
                <w:szCs w:val="24"/>
                <w:rtl/>
              </w:rPr>
              <w:t>ومرن</w:t>
            </w:r>
            <w:r w:rsidR="00CA7B09" w:rsidRPr="00626B18">
              <w:rPr>
                <w:sz w:val="20"/>
                <w:szCs w:val="24"/>
                <w:rtl/>
              </w:rPr>
              <w:t xml:space="preserve"> </w:t>
            </w:r>
            <w:r w:rsidRPr="00626B18">
              <w:rPr>
                <w:sz w:val="20"/>
                <w:szCs w:val="24"/>
                <w:rtl/>
              </w:rPr>
              <w:t>يشمل</w:t>
            </w:r>
            <w:r w:rsidR="00CA7B09" w:rsidRPr="00626B18">
              <w:rPr>
                <w:sz w:val="20"/>
                <w:szCs w:val="24"/>
                <w:rtl/>
              </w:rPr>
              <w:t xml:space="preserve"> </w:t>
            </w:r>
            <w:r w:rsidRPr="00626B18">
              <w:rPr>
                <w:sz w:val="20"/>
                <w:szCs w:val="24"/>
                <w:rtl/>
              </w:rPr>
              <w:t>التقنيات</w:t>
            </w:r>
            <w:r w:rsidR="00CA7B09" w:rsidRPr="00626B18">
              <w:rPr>
                <w:sz w:val="20"/>
                <w:szCs w:val="24"/>
                <w:rtl/>
              </w:rPr>
              <w:t xml:space="preserve"> </w:t>
            </w:r>
            <w:r w:rsidRPr="00626B18">
              <w:rPr>
                <w:sz w:val="20"/>
                <w:szCs w:val="24"/>
                <w:rtl/>
              </w:rPr>
              <w:t>الجديدة</w:t>
            </w:r>
          </w:p>
        </w:tc>
        <w:tc>
          <w:tcPr>
            <w:tcW w:w="2541" w:type="dxa"/>
            <w:vAlign w:val="center"/>
            <w:hideMark/>
          </w:tcPr>
          <w:p w14:paraId="494B4524" w14:textId="5A11512D" w:rsidR="008A1BA4" w:rsidRPr="00626B18" w:rsidRDefault="008A1BA4" w:rsidP="000A41D8">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626B18">
              <w:rPr>
                <w:sz w:val="20"/>
                <w:szCs w:val="24"/>
              </w:rPr>
              <w:t>GDPR</w:t>
            </w:r>
            <w:r w:rsidR="00CA7B09" w:rsidRPr="00626B18">
              <w:rPr>
                <w:sz w:val="20"/>
                <w:szCs w:val="24"/>
                <w:rtl/>
              </w:rPr>
              <w:t xml:space="preserve"> </w:t>
            </w:r>
            <w:r w:rsidRPr="00626B18">
              <w:rPr>
                <w:sz w:val="20"/>
                <w:szCs w:val="24"/>
                <w:rtl/>
              </w:rPr>
              <w:t>أكثر</w:t>
            </w:r>
            <w:r w:rsidR="00CA7B09" w:rsidRPr="00626B18">
              <w:rPr>
                <w:sz w:val="20"/>
                <w:szCs w:val="24"/>
                <w:rtl/>
              </w:rPr>
              <w:t xml:space="preserve"> </w:t>
            </w:r>
            <w:r w:rsidRPr="00626B18">
              <w:rPr>
                <w:sz w:val="20"/>
                <w:szCs w:val="24"/>
                <w:rtl/>
              </w:rPr>
              <w:t>استعداداً</w:t>
            </w:r>
            <w:r w:rsidR="00CA7B09" w:rsidRPr="00626B18">
              <w:rPr>
                <w:sz w:val="20"/>
                <w:szCs w:val="24"/>
                <w:rtl/>
              </w:rPr>
              <w:t xml:space="preserve"> </w:t>
            </w:r>
            <w:r w:rsidRPr="00626B18">
              <w:rPr>
                <w:sz w:val="20"/>
                <w:szCs w:val="24"/>
                <w:rtl/>
              </w:rPr>
              <w:t>لاستيعاب</w:t>
            </w:r>
            <w:r w:rsidR="00CA7B09" w:rsidRPr="00626B18">
              <w:rPr>
                <w:sz w:val="20"/>
                <w:szCs w:val="24"/>
                <w:rtl/>
              </w:rPr>
              <w:t xml:space="preserve"> </w:t>
            </w:r>
            <w:r w:rsidRPr="00626B18">
              <w:rPr>
                <w:sz w:val="20"/>
                <w:szCs w:val="24"/>
                <w:rtl/>
              </w:rPr>
              <w:t>الابتكارات</w:t>
            </w:r>
            <w:r w:rsidR="00CA7B09" w:rsidRPr="00626B18">
              <w:rPr>
                <w:sz w:val="20"/>
                <w:szCs w:val="24"/>
                <w:rtl/>
              </w:rPr>
              <w:t xml:space="preserve"> </w:t>
            </w:r>
            <w:r w:rsidRPr="00626B18">
              <w:rPr>
                <w:sz w:val="20"/>
                <w:szCs w:val="24"/>
                <w:rtl/>
              </w:rPr>
              <w:t>المستقبلية،</w:t>
            </w:r>
            <w:r w:rsidR="00CA7B09" w:rsidRPr="00626B18">
              <w:rPr>
                <w:sz w:val="20"/>
                <w:szCs w:val="24"/>
                <w:rtl/>
              </w:rPr>
              <w:t xml:space="preserve"> </w:t>
            </w:r>
            <w:r w:rsidRPr="00626B18">
              <w:rPr>
                <w:sz w:val="20"/>
                <w:szCs w:val="24"/>
                <w:rtl/>
              </w:rPr>
              <w:t>بينما</w:t>
            </w:r>
            <w:r w:rsidR="00CA7B09" w:rsidRPr="00626B18">
              <w:rPr>
                <w:sz w:val="20"/>
                <w:szCs w:val="24"/>
                <w:rtl/>
              </w:rPr>
              <w:t xml:space="preserve"> </w:t>
            </w:r>
            <w:proofErr w:type="spellStart"/>
            <w:r w:rsidRPr="00626B18">
              <w:rPr>
                <w:sz w:val="20"/>
                <w:szCs w:val="24"/>
              </w:rPr>
              <w:t>PDPL</w:t>
            </w:r>
            <w:proofErr w:type="spellEnd"/>
            <w:r w:rsidR="00CA7B09" w:rsidRPr="00626B18">
              <w:rPr>
                <w:sz w:val="20"/>
                <w:szCs w:val="24"/>
                <w:rtl/>
              </w:rPr>
              <w:t xml:space="preserve"> </w:t>
            </w:r>
            <w:r w:rsidRPr="00626B18">
              <w:rPr>
                <w:sz w:val="20"/>
                <w:szCs w:val="24"/>
                <w:rtl/>
              </w:rPr>
              <w:t>أكثر</w:t>
            </w:r>
            <w:r w:rsidR="00CA7B09" w:rsidRPr="00626B18">
              <w:rPr>
                <w:sz w:val="20"/>
                <w:szCs w:val="24"/>
                <w:rtl/>
              </w:rPr>
              <w:t xml:space="preserve"> </w:t>
            </w:r>
            <w:r w:rsidRPr="00626B18">
              <w:rPr>
                <w:sz w:val="20"/>
                <w:szCs w:val="24"/>
                <w:rtl/>
              </w:rPr>
              <w:t>حذراً</w:t>
            </w:r>
          </w:p>
        </w:tc>
      </w:tr>
    </w:tbl>
    <w:p w14:paraId="02D3D28F" w14:textId="246AFFDA" w:rsidR="00847484" w:rsidRDefault="00847484" w:rsidP="00847484">
      <w:pPr>
        <w:spacing w:after="300" w:line="276" w:lineRule="auto"/>
        <w:jc w:val="center"/>
        <w:rPr>
          <w:rtl/>
        </w:rPr>
      </w:pPr>
      <w:r w:rsidRPr="00847484">
        <w:rPr>
          <w:sz w:val="20"/>
          <w:szCs w:val="24"/>
          <w:rtl/>
        </w:rPr>
        <w:t>(المصدر: إعداد الباحث بالاعتماد على</w:t>
      </w:r>
      <w:r w:rsidR="00885589">
        <w:rPr>
          <w:rFonts w:hint="cs"/>
          <w:sz w:val="20"/>
          <w:szCs w:val="24"/>
          <w:rtl/>
        </w:rPr>
        <w:t>:</w:t>
      </w:r>
      <w:r w:rsidRPr="00847484">
        <w:rPr>
          <w:sz w:val="20"/>
          <w:szCs w:val="24"/>
          <w:rtl/>
        </w:rPr>
        <w:t xml:space="preserve"> محمد، 2022؛ فلاتة، 2025؛ </w:t>
      </w:r>
      <w:proofErr w:type="spellStart"/>
      <w:r w:rsidRPr="00847484">
        <w:rPr>
          <w:sz w:val="20"/>
          <w:szCs w:val="24"/>
          <w:rtl/>
        </w:rPr>
        <w:t>الجيجكلي</w:t>
      </w:r>
      <w:proofErr w:type="spellEnd"/>
      <w:r w:rsidRPr="00847484">
        <w:rPr>
          <w:sz w:val="20"/>
          <w:szCs w:val="24"/>
          <w:rtl/>
        </w:rPr>
        <w:t>، 2025).</w:t>
      </w:r>
    </w:p>
    <w:p w14:paraId="6664E2C8" w14:textId="2E475D52" w:rsidR="0078453E" w:rsidRDefault="008A1BA4" w:rsidP="00847484">
      <w:pPr>
        <w:spacing w:before="240" w:after="300" w:line="276" w:lineRule="auto"/>
        <w:rPr>
          <w:rtl/>
        </w:rPr>
      </w:pPr>
      <w:r w:rsidRPr="008A1BA4">
        <w:rPr>
          <w:rtl/>
        </w:rPr>
        <w:t>يُظهر</w:t>
      </w:r>
      <w:r w:rsidR="00CA7B09">
        <w:rPr>
          <w:rtl/>
        </w:rPr>
        <w:t xml:space="preserve"> </w:t>
      </w:r>
      <w:r w:rsidRPr="008A1BA4">
        <w:rPr>
          <w:rtl/>
        </w:rPr>
        <w:t>الجدول</w:t>
      </w:r>
      <w:r w:rsidR="00CA7B09">
        <w:rPr>
          <w:rtl/>
        </w:rPr>
        <w:t xml:space="preserve"> </w:t>
      </w:r>
      <w:r w:rsidR="00E94A99">
        <w:rPr>
          <w:rtl/>
        </w:rPr>
        <w:t>(</w:t>
      </w:r>
      <w:r w:rsidRPr="008A1BA4">
        <w:rPr>
          <w:rtl/>
        </w:rPr>
        <w:t>2</w:t>
      </w:r>
      <w:r w:rsidR="00CA7B09">
        <w:rPr>
          <w:rtl/>
        </w:rPr>
        <w:t>.</w:t>
      </w:r>
      <w:r w:rsidR="00B30944">
        <w:rPr>
          <w:rFonts w:hint="cs"/>
          <w:rtl/>
        </w:rPr>
        <w:t>13</w:t>
      </w:r>
      <w:r w:rsidR="00E94A99">
        <w:rPr>
          <w:rtl/>
        </w:rPr>
        <w:t>)</w:t>
      </w:r>
      <w:r w:rsidR="00CA7B09">
        <w:rPr>
          <w:rtl/>
        </w:rPr>
        <w:t xml:space="preserve"> </w:t>
      </w:r>
      <w:r w:rsidRPr="008A1BA4">
        <w:rPr>
          <w:rtl/>
        </w:rPr>
        <w:t>أن</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00CA7B09">
        <w:rPr>
          <w:rtl/>
        </w:rPr>
        <w:t xml:space="preserve"> </w:t>
      </w:r>
      <w:r w:rsidRPr="008A1BA4">
        <w:rPr>
          <w:rtl/>
        </w:rPr>
        <w:t>يتقاطعان</w:t>
      </w:r>
      <w:r w:rsidR="00CA7B09">
        <w:rPr>
          <w:rtl/>
        </w:rPr>
        <w:t xml:space="preserve"> </w:t>
      </w:r>
      <w:r w:rsidRPr="008A1BA4">
        <w:rPr>
          <w:rtl/>
        </w:rPr>
        <w:t>في</w:t>
      </w:r>
      <w:r w:rsidR="00CA7B09">
        <w:rPr>
          <w:rtl/>
        </w:rPr>
        <w:t xml:space="preserve"> </w:t>
      </w:r>
      <w:r w:rsidRPr="008A1BA4">
        <w:rPr>
          <w:rtl/>
        </w:rPr>
        <w:t>المبادئ</w:t>
      </w:r>
      <w:r w:rsidR="00CA7B09">
        <w:rPr>
          <w:rtl/>
        </w:rPr>
        <w:t xml:space="preserve"> </w:t>
      </w:r>
      <w:r w:rsidRPr="008A1BA4">
        <w:rPr>
          <w:rtl/>
        </w:rPr>
        <w:t>العامة</w:t>
      </w:r>
      <w:r w:rsidR="00CA7B09">
        <w:rPr>
          <w:rtl/>
        </w:rPr>
        <w:t xml:space="preserve"> </w:t>
      </w:r>
      <w:r w:rsidRPr="008A1BA4">
        <w:rPr>
          <w:rtl/>
        </w:rPr>
        <w:t>لحماية</w:t>
      </w:r>
      <w:r w:rsidR="00CA7B09">
        <w:rPr>
          <w:rtl/>
        </w:rPr>
        <w:t xml:space="preserve"> </w:t>
      </w:r>
      <w:r w:rsidRPr="008A1BA4">
        <w:rPr>
          <w:rtl/>
        </w:rPr>
        <w:t>البيانات،</w:t>
      </w:r>
      <w:r w:rsidR="00CA7B09">
        <w:rPr>
          <w:rtl/>
        </w:rPr>
        <w:t xml:space="preserve"> </w:t>
      </w:r>
      <w:r w:rsidRPr="008A1BA4">
        <w:rPr>
          <w:rtl/>
        </w:rPr>
        <w:t>لكنهما</w:t>
      </w:r>
      <w:r w:rsidR="00CA7B09">
        <w:rPr>
          <w:rtl/>
        </w:rPr>
        <w:t xml:space="preserve"> </w:t>
      </w:r>
      <w:r w:rsidRPr="008A1BA4">
        <w:rPr>
          <w:rtl/>
        </w:rPr>
        <w:t>يختلفان</w:t>
      </w:r>
      <w:r w:rsidR="00CA7B09">
        <w:rPr>
          <w:rtl/>
        </w:rPr>
        <w:t xml:space="preserve"> </w:t>
      </w:r>
      <w:r w:rsidRPr="008A1BA4">
        <w:rPr>
          <w:rtl/>
        </w:rPr>
        <w:t>في</w:t>
      </w:r>
      <w:r w:rsidR="00CA7B09">
        <w:rPr>
          <w:rtl/>
        </w:rPr>
        <w:t xml:space="preserve"> </w:t>
      </w:r>
      <w:r w:rsidRPr="008A1BA4">
        <w:rPr>
          <w:rtl/>
        </w:rPr>
        <w:t>درجة</w:t>
      </w:r>
      <w:r w:rsidR="00CA7B09">
        <w:rPr>
          <w:rtl/>
        </w:rPr>
        <w:t xml:space="preserve"> </w:t>
      </w:r>
      <w:r w:rsidRPr="008A1BA4">
        <w:rPr>
          <w:rtl/>
        </w:rPr>
        <w:t>التفصيل</w:t>
      </w:r>
      <w:r w:rsidR="00CA7B09">
        <w:rPr>
          <w:rtl/>
        </w:rPr>
        <w:t xml:space="preserve"> </w:t>
      </w:r>
      <w:r w:rsidRPr="008A1BA4">
        <w:rPr>
          <w:rtl/>
        </w:rPr>
        <w:t>والمرونة</w:t>
      </w:r>
      <w:r w:rsidR="00CA7B09">
        <w:rPr>
          <w:rtl/>
        </w:rPr>
        <w:t xml:space="preserve"> </w:t>
      </w:r>
      <w:r w:rsidRPr="008A1BA4">
        <w:rPr>
          <w:rtl/>
        </w:rPr>
        <w:t>والأسس</w:t>
      </w:r>
      <w:r w:rsidR="00CA7B09">
        <w:rPr>
          <w:rtl/>
        </w:rPr>
        <w:t xml:space="preserve"> </w:t>
      </w:r>
      <w:r w:rsidRPr="008A1BA4">
        <w:rPr>
          <w:rtl/>
        </w:rPr>
        <w:t>القانونية</w:t>
      </w:r>
      <w:r w:rsidR="00CA7B09">
        <w:rPr>
          <w:rtl/>
        </w:rPr>
        <w:t xml:space="preserve">. </w:t>
      </w:r>
      <w:r w:rsidRPr="008A1BA4">
        <w:rPr>
          <w:rtl/>
        </w:rPr>
        <w:t>ويُشير</w:t>
      </w:r>
      <w:r w:rsidR="00CA7B09">
        <w:rPr>
          <w:rtl/>
        </w:rPr>
        <w:t xml:space="preserve"> </w:t>
      </w:r>
      <w:r w:rsidRPr="008A1BA4">
        <w:rPr>
          <w:rtl/>
        </w:rPr>
        <w:t>هذا</w:t>
      </w:r>
      <w:r w:rsidR="00CA7B09">
        <w:rPr>
          <w:rtl/>
        </w:rPr>
        <w:t xml:space="preserve"> </w:t>
      </w:r>
      <w:r w:rsidRPr="008A1BA4">
        <w:rPr>
          <w:rtl/>
        </w:rPr>
        <w:t>التباين</w:t>
      </w:r>
      <w:r w:rsidR="00CA7B09">
        <w:rPr>
          <w:rtl/>
        </w:rPr>
        <w:t xml:space="preserve"> </w:t>
      </w:r>
      <w:r w:rsidRPr="008A1BA4">
        <w:rPr>
          <w:rtl/>
        </w:rPr>
        <w:t>إلى</w:t>
      </w:r>
      <w:r w:rsidR="00CA7B09">
        <w:rPr>
          <w:rtl/>
        </w:rPr>
        <w:t xml:space="preserve"> </w:t>
      </w:r>
      <w:r w:rsidRPr="008A1BA4">
        <w:rPr>
          <w:rtl/>
        </w:rPr>
        <w:t>أن</w:t>
      </w:r>
      <w:r w:rsidR="00CA7B09">
        <w:rPr>
          <w:rtl/>
        </w:rPr>
        <w:t xml:space="preserve"> </w:t>
      </w:r>
      <w:proofErr w:type="spellStart"/>
      <w:r w:rsidRPr="008A1BA4">
        <w:t>PDPL</w:t>
      </w:r>
      <w:proofErr w:type="spellEnd"/>
      <w:r w:rsidRPr="008A1BA4">
        <w:rPr>
          <w:rtl/>
        </w:rPr>
        <w:t>،</w:t>
      </w:r>
      <w:r w:rsidR="00CA7B09">
        <w:rPr>
          <w:rtl/>
        </w:rPr>
        <w:t xml:space="preserve"> </w:t>
      </w:r>
      <w:r w:rsidRPr="008A1BA4">
        <w:rPr>
          <w:rtl/>
        </w:rPr>
        <w:lastRenderedPageBreak/>
        <w:t>رغم</w:t>
      </w:r>
      <w:r w:rsidR="00CA7B09">
        <w:rPr>
          <w:rtl/>
        </w:rPr>
        <w:t xml:space="preserve"> </w:t>
      </w:r>
      <w:r w:rsidRPr="008A1BA4">
        <w:rPr>
          <w:rtl/>
        </w:rPr>
        <w:t>استفادته</w:t>
      </w:r>
      <w:r w:rsidR="00CA7B09">
        <w:rPr>
          <w:rtl/>
        </w:rPr>
        <w:t xml:space="preserve"> </w:t>
      </w:r>
      <w:r w:rsidRPr="008A1BA4">
        <w:rPr>
          <w:rtl/>
        </w:rPr>
        <w:t>من</w:t>
      </w:r>
      <w:r w:rsidR="00CA7B09">
        <w:rPr>
          <w:rtl/>
        </w:rPr>
        <w:t xml:space="preserve"> </w:t>
      </w:r>
      <w:r w:rsidRPr="008A1BA4">
        <w:rPr>
          <w:rtl/>
        </w:rPr>
        <w:t>الخبرة</w:t>
      </w:r>
      <w:r w:rsidR="00CA7B09">
        <w:rPr>
          <w:rtl/>
        </w:rPr>
        <w:t xml:space="preserve"> </w:t>
      </w:r>
      <w:r w:rsidRPr="008A1BA4">
        <w:rPr>
          <w:rtl/>
        </w:rPr>
        <w:t>الأوروبية،</w:t>
      </w:r>
      <w:r w:rsidR="00CA7B09">
        <w:rPr>
          <w:rtl/>
        </w:rPr>
        <w:t xml:space="preserve"> </w:t>
      </w:r>
      <w:r w:rsidRPr="008A1BA4">
        <w:rPr>
          <w:rtl/>
        </w:rPr>
        <w:t>يُفضل</w:t>
      </w:r>
      <w:r w:rsidR="00CA7B09">
        <w:rPr>
          <w:rtl/>
        </w:rPr>
        <w:t xml:space="preserve"> </w:t>
      </w:r>
      <w:r w:rsidRPr="008A1BA4">
        <w:rPr>
          <w:rtl/>
        </w:rPr>
        <w:t>نهجاً</w:t>
      </w:r>
      <w:r w:rsidR="00CA7B09">
        <w:rPr>
          <w:rtl/>
        </w:rPr>
        <w:t xml:space="preserve"> </w:t>
      </w:r>
      <w:r w:rsidRPr="008A1BA4">
        <w:rPr>
          <w:rtl/>
        </w:rPr>
        <w:t>أكثر</w:t>
      </w:r>
      <w:r w:rsidR="00CA7B09">
        <w:rPr>
          <w:rtl/>
        </w:rPr>
        <w:t xml:space="preserve"> </w:t>
      </w:r>
      <w:r w:rsidRPr="008A1BA4">
        <w:rPr>
          <w:rtl/>
        </w:rPr>
        <w:t>تحفظاً</w:t>
      </w:r>
      <w:r w:rsidR="00CA7B09">
        <w:rPr>
          <w:rtl/>
        </w:rPr>
        <w:t xml:space="preserve"> </w:t>
      </w:r>
      <w:r w:rsidRPr="008A1BA4">
        <w:rPr>
          <w:rtl/>
        </w:rPr>
        <w:t>وتفصيلاً</w:t>
      </w:r>
      <w:r w:rsidR="00CA7B09">
        <w:rPr>
          <w:rtl/>
        </w:rPr>
        <w:t xml:space="preserve"> </w:t>
      </w:r>
      <w:r w:rsidRPr="008A1BA4">
        <w:rPr>
          <w:rtl/>
        </w:rPr>
        <w:t>عبر</w:t>
      </w:r>
      <w:r w:rsidR="00CA7B09">
        <w:rPr>
          <w:rtl/>
        </w:rPr>
        <w:t xml:space="preserve"> </w:t>
      </w:r>
      <w:r w:rsidRPr="008A1BA4">
        <w:rPr>
          <w:rtl/>
        </w:rPr>
        <w:t>اللوائح</w:t>
      </w:r>
      <w:r w:rsidR="00CA7B09">
        <w:rPr>
          <w:rtl/>
        </w:rPr>
        <w:t xml:space="preserve"> </w:t>
      </w:r>
      <w:r w:rsidRPr="008A1BA4">
        <w:rPr>
          <w:rtl/>
        </w:rPr>
        <w:t>التنفيذية،</w:t>
      </w:r>
      <w:r w:rsidR="00CA7B09">
        <w:rPr>
          <w:rtl/>
        </w:rPr>
        <w:t xml:space="preserve"> </w:t>
      </w:r>
      <w:r w:rsidRPr="008A1BA4">
        <w:rPr>
          <w:rtl/>
        </w:rPr>
        <w:t>بينما</w:t>
      </w:r>
      <w:r w:rsidR="00CA7B09">
        <w:rPr>
          <w:rtl/>
        </w:rPr>
        <w:t xml:space="preserve"> </w:t>
      </w:r>
      <w:r w:rsidRPr="008A1BA4">
        <w:rPr>
          <w:rtl/>
        </w:rPr>
        <w:t>يعتمد</w:t>
      </w:r>
      <w:r w:rsidR="00CA7B09">
        <w:rPr>
          <w:rtl/>
        </w:rPr>
        <w:t xml:space="preserve"> </w:t>
      </w:r>
      <w:r w:rsidRPr="008A1BA4">
        <w:t>GDPR</w:t>
      </w:r>
      <w:r w:rsidR="00CA7B09">
        <w:rPr>
          <w:rtl/>
        </w:rPr>
        <w:t xml:space="preserve"> </w:t>
      </w:r>
      <w:r w:rsidRPr="008A1BA4">
        <w:rPr>
          <w:rtl/>
        </w:rPr>
        <w:t>على</w:t>
      </w:r>
      <w:r w:rsidR="00CA7B09">
        <w:rPr>
          <w:rtl/>
        </w:rPr>
        <w:t xml:space="preserve"> </w:t>
      </w:r>
      <w:r w:rsidRPr="008A1BA4">
        <w:rPr>
          <w:rtl/>
        </w:rPr>
        <w:t>لغة</w:t>
      </w:r>
      <w:r w:rsidR="00CA7B09">
        <w:rPr>
          <w:rtl/>
        </w:rPr>
        <w:t xml:space="preserve"> </w:t>
      </w:r>
      <w:r w:rsidRPr="008A1BA4">
        <w:rPr>
          <w:rtl/>
        </w:rPr>
        <w:t>مبدئية</w:t>
      </w:r>
      <w:r w:rsidR="00CA7B09">
        <w:rPr>
          <w:rtl/>
        </w:rPr>
        <w:t xml:space="preserve"> </w:t>
      </w:r>
      <w:r w:rsidRPr="008A1BA4">
        <w:rPr>
          <w:rtl/>
        </w:rPr>
        <w:t>تسمح</w:t>
      </w:r>
      <w:r w:rsidR="00CA7B09">
        <w:rPr>
          <w:rtl/>
        </w:rPr>
        <w:t xml:space="preserve"> </w:t>
      </w:r>
      <w:r w:rsidRPr="008A1BA4">
        <w:rPr>
          <w:rtl/>
        </w:rPr>
        <w:t>بتفسير</w:t>
      </w:r>
      <w:r w:rsidR="00CA7B09">
        <w:rPr>
          <w:rtl/>
        </w:rPr>
        <w:t xml:space="preserve"> </w:t>
      </w:r>
      <w:r w:rsidRPr="008A1BA4">
        <w:rPr>
          <w:rtl/>
        </w:rPr>
        <w:t>ديناميكي</w:t>
      </w:r>
      <w:r w:rsidR="00CA7B09">
        <w:rPr>
          <w:rtl/>
        </w:rPr>
        <w:t xml:space="preserve"> </w:t>
      </w:r>
      <w:r w:rsidRPr="008A1BA4">
        <w:rPr>
          <w:rtl/>
        </w:rPr>
        <w:t>يتواكب</w:t>
      </w:r>
      <w:r w:rsidR="00CA7B09">
        <w:rPr>
          <w:rtl/>
        </w:rPr>
        <w:t xml:space="preserve"> </w:t>
      </w:r>
      <w:r w:rsidRPr="008A1BA4">
        <w:rPr>
          <w:rtl/>
        </w:rPr>
        <w:t>مع</w:t>
      </w:r>
      <w:r w:rsidR="00CA7B09">
        <w:rPr>
          <w:rtl/>
        </w:rPr>
        <w:t xml:space="preserve"> </w:t>
      </w:r>
      <w:r w:rsidRPr="008A1BA4">
        <w:rPr>
          <w:rtl/>
        </w:rPr>
        <w:t>الابتكار</w:t>
      </w:r>
      <w:r w:rsidR="00CA7B09">
        <w:rPr>
          <w:rtl/>
        </w:rPr>
        <w:t xml:space="preserve"> </w:t>
      </w:r>
      <w:r w:rsidRPr="008A1BA4">
        <w:rPr>
          <w:rtl/>
        </w:rPr>
        <w:t>التقني</w:t>
      </w:r>
      <w:r w:rsidR="00CA7B09">
        <w:rPr>
          <w:rtl/>
        </w:rPr>
        <w:t xml:space="preserve">. </w:t>
      </w:r>
    </w:p>
    <w:p w14:paraId="3EF85DFC" w14:textId="7D7E03CE" w:rsidR="008A1BA4" w:rsidRPr="008A1BA4" w:rsidRDefault="008A1BA4" w:rsidP="0066332B">
      <w:pPr>
        <w:spacing w:before="240" w:after="300" w:line="276" w:lineRule="auto"/>
      </w:pPr>
      <w:r w:rsidRPr="008A1BA4">
        <w:rPr>
          <w:rtl/>
        </w:rPr>
        <w:t>وفي</w:t>
      </w:r>
      <w:r w:rsidR="00CA7B09">
        <w:rPr>
          <w:rtl/>
        </w:rPr>
        <w:t xml:space="preserve"> </w:t>
      </w:r>
      <w:r w:rsidRPr="008A1BA4">
        <w:rPr>
          <w:rtl/>
        </w:rPr>
        <w:t>ضوء</w:t>
      </w:r>
      <w:r w:rsidR="00CA7B09">
        <w:rPr>
          <w:rtl/>
        </w:rPr>
        <w:t xml:space="preserve"> </w:t>
      </w:r>
      <w:r w:rsidRPr="008A1BA4">
        <w:rPr>
          <w:rtl/>
        </w:rPr>
        <w:t>ذلك،</w:t>
      </w:r>
      <w:r w:rsidR="00CA7B09">
        <w:rPr>
          <w:rtl/>
        </w:rPr>
        <w:t xml:space="preserve"> </w:t>
      </w:r>
      <w:r w:rsidRPr="008A1BA4">
        <w:rPr>
          <w:rtl/>
        </w:rPr>
        <w:t>يرى</w:t>
      </w:r>
      <w:r w:rsidR="00CA7B09">
        <w:rPr>
          <w:rtl/>
        </w:rPr>
        <w:t xml:space="preserve"> </w:t>
      </w:r>
      <w:r w:rsidRPr="008A1BA4">
        <w:rPr>
          <w:rtl/>
        </w:rPr>
        <w:t>الباحث</w:t>
      </w:r>
      <w:r w:rsidR="00CA7B09">
        <w:rPr>
          <w:rtl/>
        </w:rPr>
        <w:t xml:space="preserve"> </w:t>
      </w:r>
      <w:r w:rsidRPr="008A1BA4">
        <w:rPr>
          <w:rtl/>
        </w:rPr>
        <w:t>أن</w:t>
      </w:r>
      <w:r w:rsidR="00CA7B09">
        <w:rPr>
          <w:rtl/>
        </w:rPr>
        <w:t xml:space="preserve"> </w:t>
      </w:r>
      <w:r w:rsidRPr="008A1BA4">
        <w:rPr>
          <w:rtl/>
        </w:rPr>
        <w:t>هذا</w:t>
      </w:r>
      <w:r w:rsidR="00CA7B09">
        <w:rPr>
          <w:rtl/>
        </w:rPr>
        <w:t xml:space="preserve"> </w:t>
      </w:r>
      <w:r w:rsidRPr="008A1BA4">
        <w:rPr>
          <w:rtl/>
        </w:rPr>
        <w:t>الاختلاف</w:t>
      </w:r>
      <w:r w:rsidR="00CA7B09">
        <w:rPr>
          <w:rtl/>
        </w:rPr>
        <w:t xml:space="preserve"> </w:t>
      </w:r>
      <w:r w:rsidRPr="008A1BA4">
        <w:rPr>
          <w:rtl/>
        </w:rPr>
        <w:t>يعكس</w:t>
      </w:r>
      <w:r w:rsidR="00CA7B09">
        <w:rPr>
          <w:rtl/>
        </w:rPr>
        <w:t xml:space="preserve"> </w:t>
      </w:r>
      <w:r w:rsidRPr="008A1BA4">
        <w:rPr>
          <w:rtl/>
        </w:rPr>
        <w:t>أولويات</w:t>
      </w:r>
      <w:r w:rsidR="00CA7B09">
        <w:rPr>
          <w:rtl/>
        </w:rPr>
        <w:t xml:space="preserve"> </w:t>
      </w:r>
      <w:r w:rsidRPr="008A1BA4">
        <w:rPr>
          <w:rtl/>
        </w:rPr>
        <w:t>كل</w:t>
      </w:r>
      <w:r w:rsidR="00CA7B09">
        <w:rPr>
          <w:rtl/>
        </w:rPr>
        <w:t xml:space="preserve"> </w:t>
      </w:r>
      <w:r w:rsidRPr="008A1BA4">
        <w:rPr>
          <w:rtl/>
        </w:rPr>
        <w:t>نظام؛</w:t>
      </w:r>
      <w:r w:rsidR="00CA7B09">
        <w:rPr>
          <w:rtl/>
        </w:rPr>
        <w:t xml:space="preserve"> </w:t>
      </w:r>
      <w:r w:rsidRPr="008A1BA4">
        <w:rPr>
          <w:rtl/>
        </w:rPr>
        <w:t>فـ</w:t>
      </w:r>
      <w:r w:rsidRPr="008A1BA4">
        <w:t>GDPR</w:t>
      </w:r>
      <w:r w:rsidR="00CA7B09">
        <w:rPr>
          <w:rtl/>
        </w:rPr>
        <w:t xml:space="preserve"> </w:t>
      </w:r>
      <w:r w:rsidRPr="008A1BA4">
        <w:rPr>
          <w:rtl/>
        </w:rPr>
        <w:t>يُعطي</w:t>
      </w:r>
      <w:r w:rsidR="00CA7B09">
        <w:rPr>
          <w:rtl/>
        </w:rPr>
        <w:t xml:space="preserve"> </w:t>
      </w:r>
      <w:r w:rsidRPr="008A1BA4">
        <w:rPr>
          <w:rtl/>
        </w:rPr>
        <w:t>الأولوية</w:t>
      </w:r>
      <w:r w:rsidR="00CA7B09">
        <w:rPr>
          <w:rtl/>
        </w:rPr>
        <w:t xml:space="preserve"> </w:t>
      </w:r>
      <w:r w:rsidRPr="008A1BA4">
        <w:rPr>
          <w:rtl/>
        </w:rPr>
        <w:t>للتوحيد</w:t>
      </w:r>
      <w:r w:rsidR="00CA7B09">
        <w:rPr>
          <w:rtl/>
        </w:rPr>
        <w:t xml:space="preserve"> </w:t>
      </w:r>
      <w:r w:rsidRPr="008A1BA4">
        <w:rPr>
          <w:rtl/>
        </w:rPr>
        <w:t>والمرونة</w:t>
      </w:r>
      <w:r w:rsidR="00CA7B09">
        <w:rPr>
          <w:rtl/>
        </w:rPr>
        <w:t xml:space="preserve"> </w:t>
      </w:r>
      <w:r w:rsidRPr="008A1BA4">
        <w:rPr>
          <w:rtl/>
        </w:rPr>
        <w:t>في</w:t>
      </w:r>
      <w:r w:rsidR="00CA7B09">
        <w:rPr>
          <w:rtl/>
        </w:rPr>
        <w:t xml:space="preserve"> </w:t>
      </w:r>
      <w:r w:rsidRPr="008A1BA4">
        <w:rPr>
          <w:rtl/>
        </w:rPr>
        <w:t>سوق</w:t>
      </w:r>
      <w:r w:rsidR="00CA7B09">
        <w:rPr>
          <w:rtl/>
        </w:rPr>
        <w:t xml:space="preserve"> </w:t>
      </w:r>
      <w:r w:rsidRPr="008A1BA4">
        <w:rPr>
          <w:rtl/>
        </w:rPr>
        <w:t>موحدة،</w:t>
      </w:r>
      <w:r w:rsidR="00CA7B09">
        <w:rPr>
          <w:rtl/>
        </w:rPr>
        <w:t xml:space="preserve"> </w:t>
      </w:r>
      <w:r w:rsidRPr="008A1BA4">
        <w:rPr>
          <w:rtl/>
        </w:rPr>
        <w:t>بينما</w:t>
      </w:r>
      <w:r w:rsidR="00CA7B09">
        <w:rPr>
          <w:rtl/>
        </w:rPr>
        <w:t xml:space="preserve"> </w:t>
      </w:r>
      <w:r w:rsidRPr="008A1BA4">
        <w:rPr>
          <w:rtl/>
        </w:rPr>
        <w:t>يُركز</w:t>
      </w:r>
      <w:r w:rsidR="00CA7B09">
        <w:rPr>
          <w:rtl/>
        </w:rPr>
        <w:t xml:space="preserve"> </w:t>
      </w:r>
      <w:proofErr w:type="spellStart"/>
      <w:r w:rsidRPr="008A1BA4">
        <w:t>PDPL</w:t>
      </w:r>
      <w:proofErr w:type="spellEnd"/>
      <w:r w:rsidR="00CA7B09">
        <w:rPr>
          <w:rtl/>
        </w:rPr>
        <w:t xml:space="preserve"> </w:t>
      </w:r>
      <w:r w:rsidRPr="008A1BA4">
        <w:rPr>
          <w:rtl/>
        </w:rPr>
        <w:t>على</w:t>
      </w:r>
      <w:r w:rsidR="00CA7B09">
        <w:rPr>
          <w:rtl/>
        </w:rPr>
        <w:t xml:space="preserve"> </w:t>
      </w:r>
      <w:r w:rsidRPr="008A1BA4">
        <w:rPr>
          <w:rtl/>
        </w:rPr>
        <w:t>الحماية</w:t>
      </w:r>
      <w:r w:rsidR="00CA7B09">
        <w:rPr>
          <w:rtl/>
        </w:rPr>
        <w:t xml:space="preserve"> </w:t>
      </w:r>
      <w:r w:rsidRPr="008A1BA4">
        <w:rPr>
          <w:rtl/>
        </w:rPr>
        <w:t>التدريجية</w:t>
      </w:r>
      <w:r w:rsidR="00CA7B09">
        <w:rPr>
          <w:rtl/>
        </w:rPr>
        <w:t xml:space="preserve"> </w:t>
      </w:r>
      <w:r w:rsidRPr="008A1BA4">
        <w:rPr>
          <w:rtl/>
        </w:rPr>
        <w:t>والرقابة</w:t>
      </w:r>
      <w:r w:rsidR="00CA7B09">
        <w:rPr>
          <w:rtl/>
        </w:rPr>
        <w:t xml:space="preserve"> </w:t>
      </w:r>
      <w:r w:rsidRPr="008A1BA4">
        <w:rPr>
          <w:rtl/>
        </w:rPr>
        <w:t>المكثفة</w:t>
      </w:r>
      <w:r w:rsidR="00CA7B09">
        <w:rPr>
          <w:rtl/>
        </w:rPr>
        <w:t xml:space="preserve"> </w:t>
      </w:r>
      <w:r w:rsidRPr="008A1BA4">
        <w:rPr>
          <w:rtl/>
        </w:rPr>
        <w:t>في</w:t>
      </w:r>
      <w:r w:rsidR="00CA7B09">
        <w:rPr>
          <w:rtl/>
        </w:rPr>
        <w:t xml:space="preserve"> </w:t>
      </w:r>
      <w:r w:rsidRPr="008A1BA4">
        <w:rPr>
          <w:rtl/>
        </w:rPr>
        <w:t>سياق</w:t>
      </w:r>
      <w:r w:rsidR="00CA7B09">
        <w:rPr>
          <w:rtl/>
        </w:rPr>
        <w:t xml:space="preserve"> </w:t>
      </w:r>
      <w:r w:rsidRPr="008A1BA4">
        <w:rPr>
          <w:rtl/>
        </w:rPr>
        <w:t>وطني</w:t>
      </w:r>
      <w:r w:rsidR="00CA7B09">
        <w:rPr>
          <w:rtl/>
        </w:rPr>
        <w:t xml:space="preserve"> </w:t>
      </w:r>
      <w:r w:rsidRPr="008A1BA4">
        <w:rPr>
          <w:rtl/>
        </w:rPr>
        <w:t>ناشئ،</w:t>
      </w:r>
      <w:r w:rsidR="00CA7B09">
        <w:rPr>
          <w:rtl/>
        </w:rPr>
        <w:t xml:space="preserve"> </w:t>
      </w:r>
      <w:r w:rsidRPr="008A1BA4">
        <w:rPr>
          <w:rtl/>
        </w:rPr>
        <w:t>مما</w:t>
      </w:r>
      <w:r w:rsidR="00CA7B09">
        <w:rPr>
          <w:rtl/>
        </w:rPr>
        <w:t xml:space="preserve"> </w:t>
      </w:r>
      <w:r w:rsidRPr="008A1BA4">
        <w:rPr>
          <w:rtl/>
        </w:rPr>
        <w:t>يستدعي</w:t>
      </w:r>
      <w:r w:rsidR="00CA7B09">
        <w:rPr>
          <w:rtl/>
        </w:rPr>
        <w:t xml:space="preserve"> </w:t>
      </w:r>
      <w:r w:rsidRPr="008A1BA4">
        <w:rPr>
          <w:rtl/>
        </w:rPr>
        <w:t>من</w:t>
      </w:r>
      <w:r w:rsidR="00CA7B09">
        <w:rPr>
          <w:rtl/>
        </w:rPr>
        <w:t xml:space="preserve"> </w:t>
      </w:r>
      <w:r w:rsidRPr="008A1BA4">
        <w:rPr>
          <w:rtl/>
        </w:rPr>
        <w:t>المؤسسات</w:t>
      </w:r>
      <w:r w:rsidR="00CA7B09">
        <w:rPr>
          <w:rtl/>
        </w:rPr>
        <w:t xml:space="preserve"> </w:t>
      </w:r>
      <w:r w:rsidRPr="008A1BA4">
        <w:rPr>
          <w:rtl/>
        </w:rPr>
        <w:t>العاملة</w:t>
      </w:r>
      <w:r w:rsidR="00CA7B09">
        <w:rPr>
          <w:rtl/>
        </w:rPr>
        <w:t xml:space="preserve"> </w:t>
      </w:r>
      <w:r w:rsidRPr="008A1BA4">
        <w:rPr>
          <w:rtl/>
        </w:rPr>
        <w:t>في</w:t>
      </w:r>
      <w:r w:rsidR="00CA7B09">
        <w:rPr>
          <w:rtl/>
        </w:rPr>
        <w:t xml:space="preserve"> </w:t>
      </w:r>
      <w:r w:rsidRPr="008A1BA4">
        <w:rPr>
          <w:rtl/>
        </w:rPr>
        <w:t>البيئتين</w:t>
      </w:r>
      <w:r w:rsidR="00CA7B09">
        <w:rPr>
          <w:rtl/>
        </w:rPr>
        <w:t xml:space="preserve"> </w:t>
      </w:r>
      <w:r w:rsidRPr="008A1BA4">
        <w:rPr>
          <w:rtl/>
        </w:rPr>
        <w:t>فهماً</w:t>
      </w:r>
      <w:r w:rsidR="00CA7B09">
        <w:rPr>
          <w:rtl/>
        </w:rPr>
        <w:t xml:space="preserve"> </w:t>
      </w:r>
      <w:r w:rsidRPr="008A1BA4">
        <w:rPr>
          <w:rtl/>
        </w:rPr>
        <w:t>عميقاً</w:t>
      </w:r>
      <w:r w:rsidR="00CA7B09">
        <w:rPr>
          <w:rtl/>
        </w:rPr>
        <w:t xml:space="preserve"> </w:t>
      </w:r>
      <w:r w:rsidRPr="008A1BA4">
        <w:rPr>
          <w:rtl/>
        </w:rPr>
        <w:t>لهذه</w:t>
      </w:r>
      <w:r w:rsidR="00CA7B09">
        <w:rPr>
          <w:rtl/>
        </w:rPr>
        <w:t xml:space="preserve"> </w:t>
      </w:r>
      <w:r w:rsidRPr="008A1BA4">
        <w:rPr>
          <w:rtl/>
        </w:rPr>
        <w:t>الفروق</w:t>
      </w:r>
      <w:r w:rsidR="00CA7B09">
        <w:rPr>
          <w:rtl/>
        </w:rPr>
        <w:t xml:space="preserve"> </w:t>
      </w:r>
      <w:r w:rsidRPr="008A1BA4">
        <w:rPr>
          <w:rtl/>
        </w:rPr>
        <w:t>لتجنب</w:t>
      </w:r>
      <w:r w:rsidR="00CA7B09">
        <w:rPr>
          <w:rtl/>
        </w:rPr>
        <w:t xml:space="preserve"> </w:t>
      </w:r>
      <w:r w:rsidRPr="008A1BA4">
        <w:rPr>
          <w:rtl/>
        </w:rPr>
        <w:t>مخاطر</w:t>
      </w:r>
      <w:r w:rsidR="00CA7B09">
        <w:rPr>
          <w:rtl/>
        </w:rPr>
        <w:t xml:space="preserve"> </w:t>
      </w:r>
      <w:r w:rsidRPr="008A1BA4">
        <w:rPr>
          <w:rtl/>
        </w:rPr>
        <w:t>عدم</w:t>
      </w:r>
      <w:r w:rsidR="00CA7B09">
        <w:rPr>
          <w:rtl/>
        </w:rPr>
        <w:t xml:space="preserve"> </w:t>
      </w:r>
      <w:r w:rsidRPr="008A1BA4">
        <w:rPr>
          <w:rtl/>
        </w:rPr>
        <w:t>الامتثال</w:t>
      </w:r>
      <w:r w:rsidR="00CA7B09">
        <w:rPr>
          <w:rtl/>
        </w:rPr>
        <w:t>.</w:t>
      </w:r>
    </w:p>
    <w:p w14:paraId="2DCD744A" w14:textId="483277C4" w:rsidR="008A1BA4" w:rsidRPr="008A1BA4" w:rsidRDefault="008A1BA4" w:rsidP="00AF6E91">
      <w:pPr>
        <w:spacing w:after="300" w:line="276" w:lineRule="auto"/>
      </w:pPr>
      <w:r w:rsidRPr="008A1BA4">
        <w:rPr>
          <w:b/>
          <w:bCs/>
        </w:rPr>
        <w:t>4</w:t>
      </w:r>
      <w:r w:rsidR="00CA7B09">
        <w:rPr>
          <w:b/>
          <w:bCs/>
          <w:rtl/>
        </w:rPr>
        <w:t xml:space="preserve">. </w:t>
      </w:r>
      <w:r w:rsidRPr="008A1BA4">
        <w:rPr>
          <w:b/>
          <w:bCs/>
          <w:rtl/>
        </w:rPr>
        <w:t>آليات</w:t>
      </w:r>
      <w:r w:rsidR="00CA7B09">
        <w:rPr>
          <w:b/>
          <w:bCs/>
          <w:rtl/>
        </w:rPr>
        <w:t xml:space="preserve"> </w:t>
      </w:r>
      <w:r w:rsidRPr="008A1BA4">
        <w:rPr>
          <w:b/>
          <w:bCs/>
          <w:rtl/>
        </w:rPr>
        <w:t>الامتثال</w:t>
      </w:r>
      <w:r w:rsidR="00CA7B09">
        <w:rPr>
          <w:b/>
          <w:bCs/>
          <w:rtl/>
        </w:rPr>
        <w:t xml:space="preserve"> </w:t>
      </w:r>
      <w:r w:rsidRPr="008A1BA4">
        <w:rPr>
          <w:b/>
          <w:bCs/>
          <w:rtl/>
        </w:rPr>
        <w:t>ونقل</w:t>
      </w:r>
      <w:r w:rsidR="00CA7B09">
        <w:rPr>
          <w:b/>
          <w:bCs/>
          <w:rtl/>
        </w:rPr>
        <w:t xml:space="preserve"> </w:t>
      </w:r>
      <w:r w:rsidRPr="008A1BA4">
        <w:rPr>
          <w:b/>
          <w:bCs/>
          <w:rtl/>
        </w:rPr>
        <w:t>البيانات</w:t>
      </w:r>
      <w:r w:rsidR="00CA7B09">
        <w:rPr>
          <w:b/>
          <w:bCs/>
          <w:rtl/>
        </w:rPr>
        <w:t xml:space="preserve"> </w:t>
      </w:r>
      <w:r w:rsidRPr="008A1BA4">
        <w:rPr>
          <w:b/>
          <w:bCs/>
          <w:rtl/>
        </w:rPr>
        <w:t>العابرة</w:t>
      </w:r>
      <w:r w:rsidR="00CA7B09">
        <w:rPr>
          <w:b/>
          <w:bCs/>
          <w:rtl/>
        </w:rPr>
        <w:t xml:space="preserve"> </w:t>
      </w:r>
      <w:r w:rsidRPr="008A1BA4">
        <w:rPr>
          <w:b/>
          <w:bCs/>
          <w:rtl/>
        </w:rPr>
        <w:t>للحدود</w:t>
      </w:r>
    </w:p>
    <w:p w14:paraId="5E40F82F" w14:textId="77777777" w:rsidR="0078453E" w:rsidRDefault="008A1BA4" w:rsidP="00AF6E91">
      <w:pPr>
        <w:spacing w:after="300" w:line="276" w:lineRule="auto"/>
        <w:rPr>
          <w:rtl/>
        </w:rPr>
      </w:pPr>
      <w:r w:rsidRPr="008A1BA4">
        <w:rPr>
          <w:rtl/>
        </w:rPr>
        <w:t>تُشترط</w:t>
      </w:r>
      <w:r w:rsidR="00CA7B09">
        <w:rPr>
          <w:rtl/>
        </w:rPr>
        <w:t xml:space="preserve"> </w:t>
      </w:r>
      <w:r w:rsidRPr="008A1BA4">
        <w:rPr>
          <w:rtl/>
        </w:rPr>
        <w:t>كل</w:t>
      </w:r>
      <w:r w:rsidR="00CA7B09">
        <w:rPr>
          <w:rtl/>
        </w:rPr>
        <w:t xml:space="preserve"> </w:t>
      </w:r>
      <w:r w:rsidRPr="008A1BA4">
        <w:rPr>
          <w:rtl/>
        </w:rPr>
        <w:t>من</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00CA7B09">
        <w:rPr>
          <w:rtl/>
        </w:rPr>
        <w:t xml:space="preserve"> </w:t>
      </w:r>
      <w:r w:rsidRPr="008A1BA4">
        <w:rPr>
          <w:rtl/>
        </w:rPr>
        <w:t>توافر</w:t>
      </w:r>
      <w:r w:rsidR="00CA7B09">
        <w:rPr>
          <w:rtl/>
        </w:rPr>
        <w:t xml:space="preserve"> </w:t>
      </w:r>
      <w:r w:rsidRPr="008A1BA4">
        <w:rPr>
          <w:rtl/>
        </w:rPr>
        <w:t>ضمانات</w:t>
      </w:r>
      <w:r w:rsidR="00CA7B09">
        <w:rPr>
          <w:rtl/>
        </w:rPr>
        <w:t xml:space="preserve"> </w:t>
      </w:r>
      <w:r w:rsidRPr="008A1BA4">
        <w:rPr>
          <w:rtl/>
        </w:rPr>
        <w:t>كافية</w:t>
      </w:r>
      <w:r w:rsidR="00CA7B09">
        <w:rPr>
          <w:rtl/>
        </w:rPr>
        <w:t xml:space="preserve"> </w:t>
      </w:r>
      <w:r w:rsidRPr="008A1BA4">
        <w:rPr>
          <w:rtl/>
        </w:rPr>
        <w:t>لنقل</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خارج</w:t>
      </w:r>
      <w:r w:rsidR="00CA7B09">
        <w:rPr>
          <w:rtl/>
        </w:rPr>
        <w:t xml:space="preserve"> </w:t>
      </w:r>
      <w:r w:rsidRPr="008A1BA4">
        <w:rPr>
          <w:rtl/>
        </w:rPr>
        <w:t>النطاق</w:t>
      </w:r>
      <w:r w:rsidR="00CA7B09">
        <w:rPr>
          <w:rtl/>
        </w:rPr>
        <w:t xml:space="preserve"> </w:t>
      </w:r>
      <w:r w:rsidRPr="008A1BA4">
        <w:rPr>
          <w:rtl/>
        </w:rPr>
        <w:t>الجغرافي،</w:t>
      </w:r>
      <w:r w:rsidR="00CA7B09">
        <w:rPr>
          <w:rtl/>
        </w:rPr>
        <w:t xml:space="preserve"> </w:t>
      </w:r>
      <w:r w:rsidRPr="008A1BA4">
        <w:rPr>
          <w:rtl/>
        </w:rPr>
        <w:t>لكنهما</w:t>
      </w:r>
      <w:r w:rsidR="00CA7B09">
        <w:rPr>
          <w:rtl/>
        </w:rPr>
        <w:t xml:space="preserve"> </w:t>
      </w:r>
      <w:r w:rsidRPr="008A1BA4">
        <w:rPr>
          <w:rtl/>
        </w:rPr>
        <w:t>يختلفان</w:t>
      </w:r>
      <w:r w:rsidR="00CA7B09">
        <w:rPr>
          <w:rtl/>
        </w:rPr>
        <w:t xml:space="preserve"> </w:t>
      </w:r>
      <w:r w:rsidRPr="008A1BA4">
        <w:rPr>
          <w:rtl/>
        </w:rPr>
        <w:t>في</w:t>
      </w:r>
      <w:r w:rsidR="00CA7B09">
        <w:rPr>
          <w:rtl/>
        </w:rPr>
        <w:t xml:space="preserve"> </w:t>
      </w:r>
      <w:r w:rsidRPr="008A1BA4">
        <w:rPr>
          <w:rtl/>
        </w:rPr>
        <w:t>الآليات</w:t>
      </w:r>
      <w:r w:rsidR="00CA7B09">
        <w:rPr>
          <w:rtl/>
        </w:rPr>
        <w:t xml:space="preserve"> </w:t>
      </w:r>
      <w:r w:rsidRPr="008A1BA4">
        <w:rPr>
          <w:rtl/>
        </w:rPr>
        <w:t>المحددة</w:t>
      </w:r>
      <w:r w:rsidR="00CA7B09">
        <w:rPr>
          <w:rtl/>
        </w:rPr>
        <w:t xml:space="preserve">: </w:t>
      </w:r>
      <w:r w:rsidRPr="008A1BA4">
        <w:rPr>
          <w:rtl/>
        </w:rPr>
        <w:t>يُقرر</w:t>
      </w:r>
      <w:r w:rsidR="00CA7B09">
        <w:rPr>
          <w:rtl/>
        </w:rPr>
        <w:t xml:space="preserve"> </w:t>
      </w:r>
      <w:r w:rsidRPr="008A1BA4">
        <w:t>GDPR</w:t>
      </w:r>
      <w:r w:rsidR="00CA7B09">
        <w:rPr>
          <w:rtl/>
        </w:rPr>
        <w:t xml:space="preserve"> </w:t>
      </w:r>
      <w:r w:rsidRPr="008A1BA4">
        <w:rPr>
          <w:rtl/>
        </w:rPr>
        <w:t>أن</w:t>
      </w:r>
      <w:r w:rsidR="00CA7B09">
        <w:rPr>
          <w:rtl/>
        </w:rPr>
        <w:t xml:space="preserve"> </w:t>
      </w:r>
      <w:r w:rsidRPr="008A1BA4">
        <w:rPr>
          <w:rtl/>
        </w:rPr>
        <w:t>النقل</w:t>
      </w:r>
      <w:r w:rsidR="00CA7B09">
        <w:rPr>
          <w:rtl/>
        </w:rPr>
        <w:t xml:space="preserve"> </w:t>
      </w:r>
      <w:r w:rsidRPr="008A1BA4">
        <w:rPr>
          <w:rtl/>
        </w:rPr>
        <w:t>إلى</w:t>
      </w:r>
      <w:r w:rsidR="00CA7B09">
        <w:rPr>
          <w:rtl/>
        </w:rPr>
        <w:t xml:space="preserve"> </w:t>
      </w:r>
      <w:r w:rsidRPr="008A1BA4">
        <w:rPr>
          <w:rtl/>
        </w:rPr>
        <w:t>دولة</w:t>
      </w:r>
      <w:r w:rsidR="00CA7B09">
        <w:rPr>
          <w:rtl/>
        </w:rPr>
        <w:t xml:space="preserve"> </w:t>
      </w:r>
      <w:r w:rsidRPr="008A1BA4">
        <w:rPr>
          <w:rtl/>
        </w:rPr>
        <w:t>أو</w:t>
      </w:r>
      <w:r w:rsidR="00CA7B09">
        <w:rPr>
          <w:rtl/>
        </w:rPr>
        <w:t xml:space="preserve"> </w:t>
      </w:r>
      <w:r w:rsidRPr="008A1BA4">
        <w:rPr>
          <w:rtl/>
        </w:rPr>
        <w:t>منظمة</w:t>
      </w:r>
      <w:r w:rsidR="00CA7B09">
        <w:rPr>
          <w:rtl/>
        </w:rPr>
        <w:t xml:space="preserve"> </w:t>
      </w:r>
      <w:r w:rsidRPr="008A1BA4">
        <w:rPr>
          <w:rtl/>
        </w:rPr>
        <w:t>دولية</w:t>
      </w:r>
      <w:r w:rsidR="00CA7B09">
        <w:rPr>
          <w:rtl/>
        </w:rPr>
        <w:t xml:space="preserve"> </w:t>
      </w:r>
      <w:r w:rsidRPr="008A1BA4">
        <w:rPr>
          <w:rtl/>
        </w:rPr>
        <w:t>جائز</w:t>
      </w:r>
      <w:r w:rsidR="00CA7B09">
        <w:rPr>
          <w:rtl/>
        </w:rPr>
        <w:t xml:space="preserve"> </w:t>
      </w:r>
      <w:r w:rsidRPr="008A1BA4">
        <w:rPr>
          <w:rtl/>
        </w:rPr>
        <w:t>إذا</w:t>
      </w:r>
      <w:r w:rsidR="00CA7B09">
        <w:rPr>
          <w:rtl/>
        </w:rPr>
        <w:t xml:space="preserve"> </w:t>
      </w:r>
      <w:r w:rsidRPr="008A1BA4">
        <w:rPr>
          <w:rtl/>
        </w:rPr>
        <w:t>قررت</w:t>
      </w:r>
      <w:r w:rsidR="00CA7B09">
        <w:rPr>
          <w:rtl/>
        </w:rPr>
        <w:t xml:space="preserve"> </w:t>
      </w:r>
      <w:r w:rsidRPr="008A1BA4">
        <w:rPr>
          <w:rtl/>
        </w:rPr>
        <w:t>المفوضية</w:t>
      </w:r>
      <w:r w:rsidR="00CA7B09">
        <w:rPr>
          <w:rtl/>
        </w:rPr>
        <w:t xml:space="preserve"> </w:t>
      </w:r>
      <w:r w:rsidRPr="008A1BA4">
        <w:rPr>
          <w:rtl/>
        </w:rPr>
        <w:t>الأوروبية</w:t>
      </w:r>
      <w:r w:rsidR="00CA7B09">
        <w:rPr>
          <w:rtl/>
        </w:rPr>
        <w:t xml:space="preserve"> </w:t>
      </w:r>
      <w:r w:rsidRPr="008A1BA4">
        <w:rPr>
          <w:rtl/>
        </w:rPr>
        <w:t>أن</w:t>
      </w:r>
      <w:r w:rsidR="00CA7B09">
        <w:rPr>
          <w:rtl/>
        </w:rPr>
        <w:t xml:space="preserve"> </w:t>
      </w:r>
      <w:r w:rsidRPr="008A1BA4">
        <w:rPr>
          <w:rtl/>
        </w:rPr>
        <w:t>الدولة</w:t>
      </w:r>
      <w:r w:rsidR="00CA7B09">
        <w:rPr>
          <w:rtl/>
        </w:rPr>
        <w:t xml:space="preserve"> </w:t>
      </w:r>
      <w:r w:rsidRPr="008A1BA4">
        <w:rPr>
          <w:rtl/>
        </w:rPr>
        <w:t>توفر</w:t>
      </w:r>
      <w:r w:rsidR="00CA7B09">
        <w:rPr>
          <w:rtl/>
        </w:rPr>
        <w:t xml:space="preserve"> </w:t>
      </w:r>
      <w:r w:rsidRPr="008A1BA4">
        <w:rPr>
          <w:rtl/>
        </w:rPr>
        <w:t>مستوى</w:t>
      </w:r>
      <w:r w:rsidR="00CA7B09">
        <w:rPr>
          <w:rtl/>
        </w:rPr>
        <w:t xml:space="preserve"> </w:t>
      </w:r>
      <w:r w:rsidRPr="008A1BA4">
        <w:rPr>
          <w:rtl/>
        </w:rPr>
        <w:t>كافٍ</w:t>
      </w:r>
      <w:r w:rsidR="00CA7B09">
        <w:rPr>
          <w:rtl/>
        </w:rPr>
        <w:t xml:space="preserve"> </w:t>
      </w:r>
      <w:r w:rsidRPr="008A1BA4">
        <w:rPr>
          <w:rtl/>
        </w:rPr>
        <w:t>من</w:t>
      </w:r>
      <w:r w:rsidR="00CA7B09">
        <w:rPr>
          <w:rtl/>
        </w:rPr>
        <w:t xml:space="preserve"> </w:t>
      </w:r>
      <w:r w:rsidRPr="008A1BA4">
        <w:rPr>
          <w:rtl/>
        </w:rPr>
        <w:t>الحماية</w:t>
      </w:r>
      <w:r w:rsidR="00CA7B09">
        <w:rPr>
          <w:rtl/>
        </w:rPr>
        <w:t xml:space="preserve"> </w:t>
      </w:r>
      <w:r w:rsidR="00E94A99">
        <w:rPr>
          <w:rtl/>
        </w:rPr>
        <w:t>(</w:t>
      </w:r>
      <w:r w:rsidRPr="008A1BA4">
        <w:rPr>
          <w:rtl/>
        </w:rPr>
        <w:t>قرارات</w:t>
      </w:r>
      <w:r w:rsidR="00CA7B09">
        <w:rPr>
          <w:rtl/>
        </w:rPr>
        <w:t xml:space="preserve"> </w:t>
      </w:r>
      <w:r w:rsidRPr="008A1BA4">
        <w:rPr>
          <w:rtl/>
        </w:rPr>
        <w:t>الملاءمة</w:t>
      </w:r>
      <w:r w:rsidR="00E94A99">
        <w:rPr>
          <w:rtl/>
        </w:rPr>
        <w:t>)</w:t>
      </w:r>
      <w:r w:rsidRPr="008A1BA4">
        <w:rPr>
          <w:rtl/>
        </w:rPr>
        <w:t>،</w:t>
      </w:r>
      <w:r w:rsidR="00CA7B09">
        <w:rPr>
          <w:rtl/>
        </w:rPr>
        <w:t xml:space="preserve"> </w:t>
      </w:r>
      <w:r w:rsidRPr="008A1BA4">
        <w:rPr>
          <w:rtl/>
        </w:rPr>
        <w:t>أو</w:t>
      </w:r>
      <w:r w:rsidR="00CA7B09">
        <w:rPr>
          <w:rtl/>
        </w:rPr>
        <w:t xml:space="preserve"> </w:t>
      </w:r>
      <w:r w:rsidRPr="008A1BA4">
        <w:rPr>
          <w:rtl/>
        </w:rPr>
        <w:t>في</w:t>
      </w:r>
      <w:r w:rsidR="00CA7B09">
        <w:rPr>
          <w:rtl/>
        </w:rPr>
        <w:t xml:space="preserve"> </w:t>
      </w:r>
      <w:r w:rsidRPr="008A1BA4">
        <w:rPr>
          <w:rtl/>
        </w:rPr>
        <w:t>غياب</w:t>
      </w:r>
      <w:r w:rsidR="00CA7B09">
        <w:rPr>
          <w:rtl/>
        </w:rPr>
        <w:t xml:space="preserve"> </w:t>
      </w:r>
      <w:r w:rsidRPr="008A1BA4">
        <w:rPr>
          <w:rtl/>
        </w:rPr>
        <w:t>ذلك،</w:t>
      </w:r>
      <w:r w:rsidR="00CA7B09">
        <w:rPr>
          <w:rtl/>
        </w:rPr>
        <w:t xml:space="preserve"> </w:t>
      </w:r>
      <w:r w:rsidRPr="008A1BA4">
        <w:rPr>
          <w:rtl/>
        </w:rPr>
        <w:t>عبر</w:t>
      </w:r>
      <w:r w:rsidR="00CA7B09">
        <w:rPr>
          <w:rtl/>
        </w:rPr>
        <w:t xml:space="preserve"> </w:t>
      </w:r>
      <w:r w:rsidRPr="008A1BA4">
        <w:rPr>
          <w:rtl/>
        </w:rPr>
        <w:t>الضمانات</w:t>
      </w:r>
      <w:r w:rsidR="00CA7B09">
        <w:rPr>
          <w:rtl/>
        </w:rPr>
        <w:t xml:space="preserve"> </w:t>
      </w:r>
      <w:r w:rsidRPr="008A1BA4">
        <w:rPr>
          <w:rtl/>
        </w:rPr>
        <w:t>المناسبة</w:t>
      </w:r>
      <w:r w:rsidR="00CA7B09">
        <w:rPr>
          <w:rtl/>
        </w:rPr>
        <w:t xml:space="preserve"> </w:t>
      </w:r>
      <w:r w:rsidRPr="008A1BA4">
        <w:rPr>
          <w:rtl/>
        </w:rPr>
        <w:t>كالقواعد</w:t>
      </w:r>
      <w:r w:rsidR="00CA7B09">
        <w:rPr>
          <w:rtl/>
        </w:rPr>
        <w:t xml:space="preserve"> </w:t>
      </w:r>
      <w:r w:rsidRPr="008A1BA4">
        <w:rPr>
          <w:rtl/>
        </w:rPr>
        <w:t>المؤسسية</w:t>
      </w:r>
      <w:r w:rsidR="00CA7B09">
        <w:rPr>
          <w:rtl/>
        </w:rPr>
        <w:t xml:space="preserve"> </w:t>
      </w:r>
      <w:r w:rsidRPr="008A1BA4">
        <w:rPr>
          <w:rtl/>
        </w:rPr>
        <w:t>الملزمة</w:t>
      </w:r>
      <w:r w:rsidR="00CA7B09">
        <w:rPr>
          <w:rtl/>
        </w:rPr>
        <w:t xml:space="preserve"> </w:t>
      </w:r>
      <w:r w:rsidR="00E94A99">
        <w:rPr>
          <w:rtl/>
        </w:rPr>
        <w:t>(</w:t>
      </w:r>
      <w:proofErr w:type="spellStart"/>
      <w:r w:rsidRPr="008A1BA4">
        <w:t>BCR</w:t>
      </w:r>
      <w:proofErr w:type="spellEnd"/>
      <w:r w:rsidR="008D3555">
        <w:rPr>
          <w:rtl/>
        </w:rPr>
        <w:t>)، و</w:t>
      </w:r>
      <w:r w:rsidRPr="008A1BA4">
        <w:rPr>
          <w:rtl/>
        </w:rPr>
        <w:t>البنود</w:t>
      </w:r>
      <w:r w:rsidR="00CA7B09">
        <w:rPr>
          <w:rtl/>
        </w:rPr>
        <w:t xml:space="preserve"> </w:t>
      </w:r>
      <w:r w:rsidRPr="008A1BA4">
        <w:rPr>
          <w:rtl/>
        </w:rPr>
        <w:t>التعاقدية</w:t>
      </w:r>
      <w:r w:rsidR="00CA7B09">
        <w:rPr>
          <w:rtl/>
        </w:rPr>
        <w:t xml:space="preserve"> </w:t>
      </w:r>
      <w:r w:rsidRPr="008A1BA4">
        <w:rPr>
          <w:rtl/>
        </w:rPr>
        <w:t>القياسية</w:t>
      </w:r>
      <w:r w:rsidR="00CA7B09">
        <w:rPr>
          <w:rtl/>
        </w:rPr>
        <w:t xml:space="preserve"> </w:t>
      </w:r>
      <w:r w:rsidR="00E94A99">
        <w:rPr>
          <w:rtl/>
        </w:rPr>
        <w:t>(</w:t>
      </w:r>
      <w:r w:rsidRPr="008A1BA4">
        <w:t>SCCs</w:t>
      </w:r>
      <w:r w:rsidR="008D3555">
        <w:rPr>
          <w:rtl/>
        </w:rPr>
        <w:t>)، و</w:t>
      </w:r>
      <w:r w:rsidRPr="008A1BA4">
        <w:rPr>
          <w:rtl/>
        </w:rPr>
        <w:t>السلوك</w:t>
      </w:r>
      <w:r w:rsidR="00CA7B09">
        <w:rPr>
          <w:rtl/>
        </w:rPr>
        <w:t xml:space="preserve"> </w:t>
      </w:r>
      <w:r w:rsidRPr="008A1BA4">
        <w:rPr>
          <w:rtl/>
        </w:rPr>
        <w:t>المهني</w:t>
      </w:r>
      <w:r w:rsidR="00CA7B09">
        <w:rPr>
          <w:rtl/>
        </w:rPr>
        <w:t xml:space="preserve"> </w:t>
      </w:r>
      <w:r w:rsidRPr="008A1BA4">
        <w:rPr>
          <w:rtl/>
        </w:rPr>
        <w:t>المعتمد</w:t>
      </w:r>
      <w:r w:rsidR="00CA7B09">
        <w:rPr>
          <w:rtl/>
        </w:rPr>
        <w:t xml:space="preserve"> </w:t>
      </w:r>
      <w:r w:rsidR="00E94A99">
        <w:rPr>
          <w:rtl/>
        </w:rPr>
        <w:t>(</w:t>
      </w:r>
      <w:r w:rsidRPr="008A1BA4">
        <w:rPr>
          <w:rtl/>
        </w:rPr>
        <w:t>المادة</w:t>
      </w:r>
      <w:r w:rsidR="00CA7B09">
        <w:rPr>
          <w:rtl/>
        </w:rPr>
        <w:t xml:space="preserve"> </w:t>
      </w:r>
      <w:r w:rsidRPr="008A1BA4">
        <w:rPr>
          <w:rtl/>
        </w:rPr>
        <w:t>45-46</w:t>
      </w:r>
      <w:r w:rsidR="00E94A99">
        <w:rPr>
          <w:rtl/>
        </w:rPr>
        <w:t>)</w:t>
      </w:r>
      <w:r w:rsidR="00CA7B09">
        <w:rPr>
          <w:rtl/>
        </w:rPr>
        <w:t xml:space="preserve"> </w:t>
      </w:r>
      <w:r w:rsidR="00E94A99">
        <w:rPr>
          <w:rtl/>
        </w:rPr>
        <w:t>(</w:t>
      </w:r>
      <w:r w:rsidRPr="008A1BA4">
        <w:rPr>
          <w:rtl/>
        </w:rPr>
        <w:t>العيش،</w:t>
      </w:r>
      <w:r w:rsidR="00CA7B09">
        <w:rPr>
          <w:rtl/>
        </w:rPr>
        <w:t xml:space="preserve"> </w:t>
      </w:r>
      <w:r w:rsidRPr="008A1BA4">
        <w:rPr>
          <w:rtl/>
        </w:rPr>
        <w:t>2023</w:t>
      </w:r>
      <w:r w:rsidR="00E94A99">
        <w:rPr>
          <w:rtl/>
        </w:rPr>
        <w:t>)</w:t>
      </w:r>
      <w:r w:rsidR="00CA7B09">
        <w:rPr>
          <w:rtl/>
        </w:rPr>
        <w:t xml:space="preserve">. </w:t>
      </w:r>
    </w:p>
    <w:p w14:paraId="3DF2FF85" w14:textId="1E592DDB" w:rsidR="008A1BA4" w:rsidRPr="008A1BA4" w:rsidRDefault="008A1BA4" w:rsidP="00AF6E91">
      <w:pPr>
        <w:spacing w:after="300" w:line="276" w:lineRule="auto"/>
      </w:pPr>
      <w:r w:rsidRPr="008A1BA4">
        <w:rPr>
          <w:rtl/>
        </w:rPr>
        <w:t>بينما</w:t>
      </w:r>
      <w:r w:rsidR="00CA7B09">
        <w:rPr>
          <w:rtl/>
        </w:rPr>
        <w:t xml:space="preserve"> </w:t>
      </w:r>
      <w:r w:rsidRPr="008A1BA4">
        <w:rPr>
          <w:rtl/>
        </w:rPr>
        <w:t>ينص</w:t>
      </w:r>
      <w:r w:rsidR="00CA7B09">
        <w:rPr>
          <w:rtl/>
        </w:rPr>
        <w:t xml:space="preserve"> </w:t>
      </w:r>
      <w:proofErr w:type="spellStart"/>
      <w:r w:rsidRPr="008A1BA4">
        <w:t>PDPL</w:t>
      </w:r>
      <w:proofErr w:type="spellEnd"/>
      <w:r w:rsidR="00CA7B09">
        <w:rPr>
          <w:rtl/>
        </w:rPr>
        <w:t xml:space="preserve"> </w:t>
      </w:r>
      <w:r w:rsidR="00E94A99">
        <w:rPr>
          <w:rtl/>
        </w:rPr>
        <w:t>(</w:t>
      </w:r>
      <w:r w:rsidRPr="008A1BA4">
        <w:rPr>
          <w:rtl/>
        </w:rPr>
        <w:t>المادة</w:t>
      </w:r>
      <w:r w:rsidR="00CA7B09">
        <w:rPr>
          <w:rtl/>
        </w:rPr>
        <w:t xml:space="preserve"> </w:t>
      </w:r>
      <w:r w:rsidRPr="008A1BA4">
        <w:rPr>
          <w:rtl/>
        </w:rPr>
        <w:t>29</w:t>
      </w:r>
      <w:r w:rsidR="00E94A99">
        <w:rPr>
          <w:rtl/>
        </w:rPr>
        <w:t>)</w:t>
      </w:r>
      <w:r w:rsidR="00CA7B09">
        <w:rPr>
          <w:rtl/>
        </w:rPr>
        <w:t xml:space="preserve"> </w:t>
      </w:r>
      <w:r w:rsidRPr="008A1BA4">
        <w:rPr>
          <w:rtl/>
        </w:rPr>
        <w:t>على</w:t>
      </w:r>
      <w:r w:rsidR="00CA7B09">
        <w:rPr>
          <w:rtl/>
        </w:rPr>
        <w:t xml:space="preserve"> </w:t>
      </w:r>
      <w:r w:rsidRPr="008A1BA4">
        <w:rPr>
          <w:rtl/>
        </w:rPr>
        <w:t>أنه</w:t>
      </w:r>
      <w:r w:rsidR="00CA7B09">
        <w:rPr>
          <w:rtl/>
        </w:rPr>
        <w:t xml:space="preserve"> </w:t>
      </w:r>
      <w:r w:rsidRPr="008A1BA4">
        <w:rPr>
          <w:rtl/>
        </w:rPr>
        <w:t>لا</w:t>
      </w:r>
      <w:r w:rsidR="00CA7B09">
        <w:rPr>
          <w:rtl/>
        </w:rPr>
        <w:t xml:space="preserve"> </w:t>
      </w:r>
      <w:r w:rsidRPr="008A1BA4">
        <w:rPr>
          <w:rtl/>
        </w:rPr>
        <w:t>يُنقل</w:t>
      </w:r>
      <w:r w:rsidR="00CA7B09">
        <w:rPr>
          <w:rtl/>
        </w:rPr>
        <w:t xml:space="preserve"> </w:t>
      </w:r>
      <w:r w:rsidRPr="008A1BA4">
        <w:rPr>
          <w:rtl/>
        </w:rPr>
        <w:t>البيانات</w:t>
      </w:r>
      <w:r w:rsidR="00CA7B09">
        <w:rPr>
          <w:rtl/>
        </w:rPr>
        <w:t xml:space="preserve"> </w:t>
      </w:r>
      <w:r w:rsidRPr="008A1BA4">
        <w:rPr>
          <w:rtl/>
        </w:rPr>
        <w:t>الشخصية</w:t>
      </w:r>
      <w:r w:rsidR="00CA7B09">
        <w:rPr>
          <w:rtl/>
        </w:rPr>
        <w:t xml:space="preserve"> </w:t>
      </w:r>
      <w:r w:rsidRPr="008A1BA4">
        <w:rPr>
          <w:rtl/>
        </w:rPr>
        <w:t>إلى</w:t>
      </w:r>
      <w:r w:rsidR="00CA7B09">
        <w:rPr>
          <w:rtl/>
        </w:rPr>
        <w:t xml:space="preserve"> </w:t>
      </w:r>
      <w:r w:rsidRPr="008A1BA4">
        <w:rPr>
          <w:rtl/>
        </w:rPr>
        <w:t>خارج</w:t>
      </w:r>
      <w:r w:rsidR="00CA7B09">
        <w:rPr>
          <w:rtl/>
        </w:rPr>
        <w:t xml:space="preserve"> </w:t>
      </w:r>
      <w:r w:rsidRPr="008A1BA4">
        <w:rPr>
          <w:rtl/>
        </w:rPr>
        <w:t>المملكة</w:t>
      </w:r>
      <w:r w:rsidR="0032362B">
        <w:rPr>
          <w:rtl/>
        </w:rPr>
        <w:t xml:space="preserve"> إلاّ </w:t>
      </w:r>
      <w:r w:rsidRPr="008A1BA4">
        <w:rPr>
          <w:rtl/>
        </w:rPr>
        <w:t>بناءً</w:t>
      </w:r>
      <w:r w:rsidR="00CA7B09">
        <w:rPr>
          <w:rtl/>
        </w:rPr>
        <w:t xml:space="preserve"> </w:t>
      </w:r>
      <w:r w:rsidRPr="008A1BA4">
        <w:rPr>
          <w:rtl/>
        </w:rPr>
        <w:t>على</w:t>
      </w:r>
      <w:r w:rsidR="00CA7B09">
        <w:rPr>
          <w:rtl/>
        </w:rPr>
        <w:t xml:space="preserve"> </w:t>
      </w:r>
      <w:r w:rsidRPr="008A1BA4">
        <w:rPr>
          <w:rtl/>
        </w:rPr>
        <w:t>قرار</w:t>
      </w:r>
      <w:r w:rsidR="00CA7B09">
        <w:rPr>
          <w:rtl/>
        </w:rPr>
        <w:t xml:space="preserve"> </w:t>
      </w:r>
      <w:r w:rsidRPr="008A1BA4">
        <w:rPr>
          <w:rtl/>
        </w:rPr>
        <w:t>من</w:t>
      </w:r>
      <w:r w:rsidR="00CA7B09">
        <w:rPr>
          <w:rtl/>
        </w:rPr>
        <w:t xml:space="preserve"> </w:t>
      </w:r>
      <w:r w:rsidRPr="008A1BA4">
        <w:rPr>
          <w:rtl/>
        </w:rPr>
        <w:t>الهيئة</w:t>
      </w:r>
      <w:r w:rsidR="00CA7B09">
        <w:rPr>
          <w:rtl/>
        </w:rPr>
        <w:t xml:space="preserve"> </w:t>
      </w:r>
      <w:r w:rsidRPr="008A1BA4">
        <w:rPr>
          <w:rtl/>
        </w:rPr>
        <w:t>المختصة</w:t>
      </w:r>
      <w:r w:rsidR="00CA7B09">
        <w:rPr>
          <w:rtl/>
        </w:rPr>
        <w:t xml:space="preserve"> </w:t>
      </w:r>
      <w:r w:rsidRPr="008A1BA4">
        <w:rPr>
          <w:rtl/>
        </w:rPr>
        <w:t>يُحدد</w:t>
      </w:r>
      <w:r w:rsidR="00CA7B09">
        <w:rPr>
          <w:rtl/>
        </w:rPr>
        <w:t xml:space="preserve"> </w:t>
      </w:r>
      <w:r w:rsidRPr="008A1BA4">
        <w:rPr>
          <w:rtl/>
        </w:rPr>
        <w:t>قائمة</w:t>
      </w:r>
      <w:r w:rsidR="00CA7B09">
        <w:rPr>
          <w:rtl/>
        </w:rPr>
        <w:t xml:space="preserve"> </w:t>
      </w:r>
      <w:r w:rsidRPr="008A1BA4">
        <w:rPr>
          <w:rtl/>
        </w:rPr>
        <w:t>الدول</w:t>
      </w:r>
      <w:r w:rsidR="00CA7B09">
        <w:rPr>
          <w:rtl/>
        </w:rPr>
        <w:t xml:space="preserve"> </w:t>
      </w:r>
      <w:r w:rsidRPr="008A1BA4">
        <w:rPr>
          <w:rtl/>
        </w:rPr>
        <w:t>أو</w:t>
      </w:r>
      <w:r w:rsidR="00CA7B09">
        <w:rPr>
          <w:rtl/>
        </w:rPr>
        <w:t xml:space="preserve"> </w:t>
      </w:r>
      <w:r w:rsidRPr="008A1BA4">
        <w:rPr>
          <w:rtl/>
        </w:rPr>
        <w:t>المنظمات</w:t>
      </w:r>
      <w:r w:rsidR="00CA7B09">
        <w:rPr>
          <w:rtl/>
        </w:rPr>
        <w:t xml:space="preserve"> </w:t>
      </w:r>
      <w:r w:rsidRPr="008A1BA4">
        <w:rPr>
          <w:rtl/>
        </w:rPr>
        <w:t>التي</w:t>
      </w:r>
      <w:r w:rsidR="00CA7B09">
        <w:rPr>
          <w:rtl/>
        </w:rPr>
        <w:t xml:space="preserve"> </w:t>
      </w:r>
      <w:r w:rsidRPr="008A1BA4">
        <w:rPr>
          <w:rtl/>
        </w:rPr>
        <w:t>توفر</w:t>
      </w:r>
      <w:r w:rsidR="00CA7B09">
        <w:rPr>
          <w:rtl/>
        </w:rPr>
        <w:t xml:space="preserve"> </w:t>
      </w:r>
      <w:r w:rsidRPr="008A1BA4">
        <w:rPr>
          <w:rtl/>
        </w:rPr>
        <w:t>مستوى</w:t>
      </w:r>
      <w:r w:rsidR="00CA7B09">
        <w:rPr>
          <w:rtl/>
        </w:rPr>
        <w:t xml:space="preserve"> </w:t>
      </w:r>
      <w:r w:rsidRPr="008A1BA4">
        <w:rPr>
          <w:rtl/>
        </w:rPr>
        <w:t>مناسباً</w:t>
      </w:r>
      <w:r w:rsidR="00CA7B09">
        <w:rPr>
          <w:rtl/>
        </w:rPr>
        <w:t xml:space="preserve"> </w:t>
      </w:r>
      <w:r w:rsidRPr="008A1BA4">
        <w:rPr>
          <w:rtl/>
        </w:rPr>
        <w:t>من</w:t>
      </w:r>
      <w:r w:rsidR="00CA7B09">
        <w:rPr>
          <w:rtl/>
        </w:rPr>
        <w:t xml:space="preserve"> </w:t>
      </w:r>
      <w:r w:rsidRPr="008A1BA4">
        <w:rPr>
          <w:rtl/>
        </w:rPr>
        <w:t>الحماية،</w:t>
      </w:r>
      <w:r w:rsidR="00CA7B09">
        <w:rPr>
          <w:rtl/>
        </w:rPr>
        <w:t xml:space="preserve"> </w:t>
      </w:r>
      <w:r w:rsidRPr="008A1BA4">
        <w:rPr>
          <w:rtl/>
        </w:rPr>
        <w:t>أو</w:t>
      </w:r>
      <w:r w:rsidR="00CA7B09">
        <w:rPr>
          <w:rtl/>
        </w:rPr>
        <w:t xml:space="preserve"> </w:t>
      </w:r>
      <w:r w:rsidRPr="008A1BA4">
        <w:rPr>
          <w:rtl/>
        </w:rPr>
        <w:t>بموجب</w:t>
      </w:r>
      <w:r w:rsidR="00CA7B09">
        <w:rPr>
          <w:rtl/>
        </w:rPr>
        <w:t xml:space="preserve"> </w:t>
      </w:r>
      <w:r w:rsidRPr="008A1BA4">
        <w:rPr>
          <w:rtl/>
        </w:rPr>
        <w:t>اتفاقية</w:t>
      </w:r>
      <w:r w:rsidR="00CA7B09">
        <w:rPr>
          <w:rtl/>
        </w:rPr>
        <w:t xml:space="preserve"> </w:t>
      </w:r>
      <w:r w:rsidRPr="008A1BA4">
        <w:rPr>
          <w:rtl/>
        </w:rPr>
        <w:t>تعاقدية</w:t>
      </w:r>
      <w:r w:rsidR="00CA7B09">
        <w:rPr>
          <w:rtl/>
        </w:rPr>
        <w:t xml:space="preserve"> </w:t>
      </w:r>
      <w:r w:rsidRPr="008A1BA4">
        <w:rPr>
          <w:rtl/>
        </w:rPr>
        <w:t>معتمدة</w:t>
      </w:r>
      <w:r w:rsidR="00CA7B09">
        <w:rPr>
          <w:rtl/>
        </w:rPr>
        <w:t xml:space="preserve"> </w:t>
      </w:r>
      <w:r w:rsidRPr="008A1BA4">
        <w:rPr>
          <w:rtl/>
        </w:rPr>
        <w:t>من</w:t>
      </w:r>
      <w:r w:rsidR="00CA7B09">
        <w:rPr>
          <w:rtl/>
        </w:rPr>
        <w:t xml:space="preserve"> </w:t>
      </w:r>
      <w:r w:rsidRPr="008A1BA4">
        <w:rPr>
          <w:rtl/>
        </w:rPr>
        <w:t>الهيئة،</w:t>
      </w:r>
      <w:r w:rsidR="00CA7B09">
        <w:rPr>
          <w:rtl/>
        </w:rPr>
        <w:t xml:space="preserve"> </w:t>
      </w:r>
      <w:r w:rsidRPr="008A1BA4">
        <w:rPr>
          <w:rtl/>
        </w:rPr>
        <w:t>أو</w:t>
      </w:r>
      <w:r w:rsidR="00CA7B09">
        <w:rPr>
          <w:rtl/>
        </w:rPr>
        <w:t xml:space="preserve"> </w:t>
      </w:r>
      <w:r w:rsidRPr="008A1BA4">
        <w:rPr>
          <w:rtl/>
        </w:rPr>
        <w:t>في</w:t>
      </w:r>
      <w:r w:rsidR="00CA7B09">
        <w:rPr>
          <w:rtl/>
        </w:rPr>
        <w:t xml:space="preserve"> </w:t>
      </w:r>
      <w:r w:rsidRPr="008A1BA4">
        <w:rPr>
          <w:rtl/>
        </w:rPr>
        <w:t>حالات</w:t>
      </w:r>
      <w:r w:rsidR="00CA7B09">
        <w:rPr>
          <w:rtl/>
        </w:rPr>
        <w:t xml:space="preserve"> </w:t>
      </w:r>
      <w:r w:rsidRPr="008A1BA4">
        <w:rPr>
          <w:rtl/>
        </w:rPr>
        <w:t>محددة</w:t>
      </w:r>
      <w:r w:rsidR="00CA7B09">
        <w:rPr>
          <w:rtl/>
        </w:rPr>
        <w:t xml:space="preserve"> </w:t>
      </w:r>
      <w:r w:rsidRPr="008A1BA4">
        <w:rPr>
          <w:rtl/>
        </w:rPr>
        <w:t>كالضرورة</w:t>
      </w:r>
      <w:r w:rsidR="00CA7B09">
        <w:rPr>
          <w:rtl/>
        </w:rPr>
        <w:t xml:space="preserve"> </w:t>
      </w:r>
      <w:r w:rsidRPr="008A1BA4">
        <w:rPr>
          <w:rtl/>
        </w:rPr>
        <w:t>لإنقاذ</w:t>
      </w:r>
      <w:r w:rsidR="00CA7B09">
        <w:rPr>
          <w:rtl/>
        </w:rPr>
        <w:t xml:space="preserve"> </w:t>
      </w:r>
      <w:r w:rsidRPr="008A1BA4">
        <w:rPr>
          <w:rtl/>
        </w:rPr>
        <w:t>حياة</w:t>
      </w:r>
      <w:r w:rsidR="00CA7B09">
        <w:rPr>
          <w:rtl/>
        </w:rPr>
        <w:t xml:space="preserve"> </w:t>
      </w:r>
      <w:r w:rsidRPr="008A1BA4">
        <w:rPr>
          <w:rtl/>
        </w:rPr>
        <w:t>الفرد</w:t>
      </w:r>
      <w:r w:rsidR="00CA7B09">
        <w:rPr>
          <w:rtl/>
        </w:rPr>
        <w:t xml:space="preserve"> </w:t>
      </w:r>
      <w:r w:rsidRPr="008A1BA4">
        <w:rPr>
          <w:rtl/>
        </w:rPr>
        <w:t>أو</w:t>
      </w:r>
      <w:r w:rsidR="00CA7B09">
        <w:rPr>
          <w:rtl/>
        </w:rPr>
        <w:t xml:space="preserve"> </w:t>
      </w:r>
      <w:r w:rsidRPr="008A1BA4">
        <w:rPr>
          <w:rtl/>
        </w:rPr>
        <w:t>تنفيذ</w:t>
      </w:r>
      <w:r w:rsidR="00CA7B09">
        <w:rPr>
          <w:rtl/>
        </w:rPr>
        <w:t xml:space="preserve"> </w:t>
      </w:r>
      <w:r w:rsidRPr="008A1BA4">
        <w:rPr>
          <w:rtl/>
        </w:rPr>
        <w:t>التزام</w:t>
      </w:r>
      <w:r w:rsidR="00CA7B09">
        <w:rPr>
          <w:rtl/>
        </w:rPr>
        <w:t xml:space="preserve"> </w:t>
      </w:r>
      <w:r w:rsidRPr="008A1BA4">
        <w:rPr>
          <w:rtl/>
        </w:rPr>
        <w:t>تعاقدي</w:t>
      </w:r>
      <w:r w:rsidR="00CA7B09">
        <w:rPr>
          <w:rtl/>
        </w:rPr>
        <w:t xml:space="preserve"> </w:t>
      </w:r>
      <w:r w:rsidR="00E94A99">
        <w:rPr>
          <w:rtl/>
        </w:rPr>
        <w:t>(</w:t>
      </w:r>
      <w:r w:rsidRPr="008A1BA4">
        <w:rPr>
          <w:rtl/>
        </w:rPr>
        <w:t>الهيئة</w:t>
      </w:r>
      <w:r w:rsidR="00CA7B09">
        <w:rPr>
          <w:rtl/>
        </w:rPr>
        <w:t xml:space="preserve"> </w:t>
      </w:r>
      <w:r w:rsidRPr="008A1BA4">
        <w:rPr>
          <w:rtl/>
        </w:rPr>
        <w:t>السعودية</w:t>
      </w:r>
      <w:r w:rsidR="00CA7B09">
        <w:rPr>
          <w:rtl/>
        </w:rPr>
        <w:t xml:space="preserve"> </w:t>
      </w:r>
      <w:r w:rsidRPr="008A1BA4">
        <w:rPr>
          <w:rtl/>
        </w:rPr>
        <w:t>للبيانات</w:t>
      </w:r>
      <w:r w:rsidR="00CA7B09">
        <w:rPr>
          <w:rtl/>
        </w:rPr>
        <w:t xml:space="preserve"> </w:t>
      </w:r>
      <w:r w:rsidRPr="008A1BA4">
        <w:rPr>
          <w:rtl/>
        </w:rPr>
        <w:t>والذكاء</w:t>
      </w:r>
      <w:r w:rsidR="00CA7B09">
        <w:rPr>
          <w:rtl/>
        </w:rPr>
        <w:t xml:space="preserve"> </w:t>
      </w:r>
      <w:r w:rsidRPr="008A1BA4">
        <w:rPr>
          <w:rtl/>
        </w:rPr>
        <w:t>الاصطناعي،</w:t>
      </w:r>
      <w:r w:rsidR="00CA7B09">
        <w:rPr>
          <w:rtl/>
        </w:rPr>
        <w:t xml:space="preserve"> </w:t>
      </w:r>
      <w:r w:rsidRPr="008A1BA4">
        <w:rPr>
          <w:rtl/>
        </w:rPr>
        <w:t>2025</w:t>
      </w:r>
      <w:r w:rsidR="00E94A99">
        <w:rPr>
          <w:rtl/>
        </w:rPr>
        <w:t>)</w:t>
      </w:r>
      <w:r w:rsidR="00CA7B09">
        <w:rPr>
          <w:rtl/>
        </w:rPr>
        <w:t>.</w:t>
      </w:r>
    </w:p>
    <w:p w14:paraId="2E41537B" w14:textId="3C485FB4" w:rsidR="008A1BA4" w:rsidRPr="008A1BA4" w:rsidRDefault="008A1BA4" w:rsidP="00AF6E91">
      <w:pPr>
        <w:spacing w:after="300" w:line="276" w:lineRule="auto"/>
      </w:pPr>
      <w:r w:rsidRPr="008A1BA4">
        <w:rPr>
          <w:rtl/>
        </w:rPr>
        <w:t>وتُقارن</w:t>
      </w:r>
      <w:r w:rsidR="00CA7B09">
        <w:rPr>
          <w:rtl/>
        </w:rPr>
        <w:t xml:space="preserve"> </w:t>
      </w:r>
      <w:r w:rsidRPr="008A1BA4">
        <w:rPr>
          <w:rtl/>
        </w:rPr>
        <w:t>معايير</w:t>
      </w:r>
      <w:r w:rsidR="00CA7B09">
        <w:rPr>
          <w:rtl/>
        </w:rPr>
        <w:t xml:space="preserve"> </w:t>
      </w:r>
      <w:r w:rsidRPr="008A1BA4">
        <w:rPr>
          <w:rtl/>
        </w:rPr>
        <w:t>الملاءمة</w:t>
      </w:r>
      <w:r w:rsidR="00CA7B09">
        <w:rPr>
          <w:rtl/>
        </w:rPr>
        <w:t xml:space="preserve"> </w:t>
      </w:r>
      <w:r w:rsidRPr="008A1BA4">
        <w:rPr>
          <w:rtl/>
        </w:rPr>
        <w:t>بين</w:t>
      </w:r>
      <w:r w:rsidR="00CA7B09">
        <w:rPr>
          <w:rtl/>
        </w:rPr>
        <w:t xml:space="preserve"> </w:t>
      </w:r>
      <w:r w:rsidRPr="008A1BA4">
        <w:rPr>
          <w:rtl/>
        </w:rPr>
        <w:t>النظامين</w:t>
      </w:r>
      <w:r w:rsidR="00CA7B09">
        <w:rPr>
          <w:rtl/>
        </w:rPr>
        <w:t xml:space="preserve">: </w:t>
      </w:r>
      <w:r w:rsidRPr="008A1BA4">
        <w:rPr>
          <w:rtl/>
        </w:rPr>
        <w:t>يركز</w:t>
      </w:r>
      <w:r w:rsidR="00CA7B09">
        <w:rPr>
          <w:rtl/>
        </w:rPr>
        <w:t xml:space="preserve"> </w:t>
      </w:r>
      <w:r w:rsidRPr="008A1BA4">
        <w:t>GDPR</w:t>
      </w:r>
      <w:r w:rsidR="00CA7B09">
        <w:rPr>
          <w:rtl/>
        </w:rPr>
        <w:t xml:space="preserve"> </w:t>
      </w:r>
      <w:r w:rsidRPr="008A1BA4">
        <w:rPr>
          <w:rtl/>
        </w:rPr>
        <w:t>على</w:t>
      </w:r>
      <w:r w:rsidR="00CA7B09">
        <w:rPr>
          <w:rtl/>
        </w:rPr>
        <w:t xml:space="preserve"> </w:t>
      </w:r>
      <w:r w:rsidRPr="008A1BA4">
        <w:rPr>
          <w:rtl/>
        </w:rPr>
        <w:t>تقييم</w:t>
      </w:r>
      <w:r w:rsidR="00CA7B09">
        <w:rPr>
          <w:rtl/>
        </w:rPr>
        <w:t xml:space="preserve"> </w:t>
      </w:r>
      <w:r w:rsidRPr="008A1BA4">
        <w:rPr>
          <w:rtl/>
        </w:rPr>
        <w:t>شامل</w:t>
      </w:r>
      <w:r w:rsidR="00CA7B09">
        <w:rPr>
          <w:rtl/>
        </w:rPr>
        <w:t xml:space="preserve"> </w:t>
      </w:r>
      <w:r w:rsidRPr="008A1BA4">
        <w:rPr>
          <w:rtl/>
        </w:rPr>
        <w:t>لنظام</w:t>
      </w:r>
      <w:r w:rsidR="00CA7B09">
        <w:rPr>
          <w:rtl/>
        </w:rPr>
        <w:t xml:space="preserve"> </w:t>
      </w:r>
      <w:r w:rsidRPr="008A1BA4">
        <w:rPr>
          <w:rtl/>
        </w:rPr>
        <w:t>الدولة</w:t>
      </w:r>
      <w:r w:rsidR="00CA7B09">
        <w:rPr>
          <w:rtl/>
        </w:rPr>
        <w:t xml:space="preserve"> </w:t>
      </w:r>
      <w:r w:rsidRPr="008A1BA4">
        <w:rPr>
          <w:rtl/>
        </w:rPr>
        <w:t>من</w:t>
      </w:r>
      <w:r w:rsidR="00CA7B09">
        <w:rPr>
          <w:rtl/>
        </w:rPr>
        <w:t xml:space="preserve"> </w:t>
      </w:r>
      <w:r w:rsidRPr="008A1BA4">
        <w:rPr>
          <w:rtl/>
        </w:rPr>
        <w:t>حيث</w:t>
      </w:r>
      <w:r w:rsidR="00CA7B09">
        <w:rPr>
          <w:rtl/>
        </w:rPr>
        <w:t xml:space="preserve"> </w:t>
      </w:r>
      <w:r w:rsidRPr="008A1BA4">
        <w:rPr>
          <w:rtl/>
        </w:rPr>
        <w:t>حقوق</w:t>
      </w:r>
      <w:r w:rsidR="00CA7B09">
        <w:rPr>
          <w:rtl/>
        </w:rPr>
        <w:t xml:space="preserve"> </w:t>
      </w:r>
      <w:r w:rsidRPr="008A1BA4">
        <w:rPr>
          <w:rtl/>
        </w:rPr>
        <w:t>الإنسان</w:t>
      </w:r>
      <w:r w:rsidR="00CA7B09">
        <w:rPr>
          <w:rtl/>
        </w:rPr>
        <w:t xml:space="preserve"> </w:t>
      </w:r>
      <w:r w:rsidRPr="008A1BA4">
        <w:rPr>
          <w:rtl/>
        </w:rPr>
        <w:t>وسيادة</w:t>
      </w:r>
      <w:r w:rsidR="00CA7B09">
        <w:rPr>
          <w:rtl/>
        </w:rPr>
        <w:t xml:space="preserve"> </w:t>
      </w:r>
      <w:r w:rsidRPr="008A1BA4">
        <w:rPr>
          <w:rtl/>
        </w:rPr>
        <w:t>القانون</w:t>
      </w:r>
      <w:r w:rsidR="00CA7B09">
        <w:rPr>
          <w:rtl/>
        </w:rPr>
        <w:t xml:space="preserve"> </w:t>
      </w:r>
      <w:r w:rsidRPr="008A1BA4">
        <w:rPr>
          <w:rtl/>
        </w:rPr>
        <w:t>والرقابة</w:t>
      </w:r>
      <w:r w:rsidR="00CA7B09">
        <w:rPr>
          <w:rtl/>
        </w:rPr>
        <w:t xml:space="preserve"> </w:t>
      </w:r>
      <w:r w:rsidRPr="008A1BA4">
        <w:rPr>
          <w:rtl/>
        </w:rPr>
        <w:t>الفعالة،</w:t>
      </w:r>
      <w:r w:rsidR="00CA7B09">
        <w:rPr>
          <w:rtl/>
        </w:rPr>
        <w:t xml:space="preserve"> </w:t>
      </w:r>
      <w:r w:rsidRPr="008A1BA4">
        <w:rPr>
          <w:rtl/>
        </w:rPr>
        <w:t>بينما</w:t>
      </w:r>
      <w:r w:rsidR="00CA7B09">
        <w:rPr>
          <w:rtl/>
        </w:rPr>
        <w:t xml:space="preserve"> </w:t>
      </w:r>
      <w:r w:rsidRPr="008A1BA4">
        <w:rPr>
          <w:rtl/>
        </w:rPr>
        <w:t>يُركز</w:t>
      </w:r>
      <w:r w:rsidR="00CA7B09">
        <w:rPr>
          <w:rtl/>
        </w:rPr>
        <w:t xml:space="preserve"> </w:t>
      </w:r>
      <w:proofErr w:type="spellStart"/>
      <w:r w:rsidRPr="008A1BA4">
        <w:t>PDPL</w:t>
      </w:r>
      <w:proofErr w:type="spellEnd"/>
      <w:r w:rsidR="00CA7B09">
        <w:rPr>
          <w:rtl/>
        </w:rPr>
        <w:t xml:space="preserve"> </w:t>
      </w:r>
      <w:r w:rsidRPr="008A1BA4">
        <w:rPr>
          <w:rtl/>
        </w:rPr>
        <w:t>على</w:t>
      </w:r>
      <w:r w:rsidR="00CA7B09">
        <w:rPr>
          <w:rtl/>
        </w:rPr>
        <w:t xml:space="preserve"> </w:t>
      </w:r>
      <w:r w:rsidRPr="008A1BA4">
        <w:rPr>
          <w:rtl/>
        </w:rPr>
        <w:t>توفر</w:t>
      </w:r>
      <w:r w:rsidR="00CA7B09">
        <w:rPr>
          <w:rtl/>
        </w:rPr>
        <w:t xml:space="preserve"> </w:t>
      </w:r>
      <w:r w:rsidRPr="008A1BA4">
        <w:rPr>
          <w:rtl/>
        </w:rPr>
        <w:t>حماية</w:t>
      </w:r>
      <w:r w:rsidR="00CA7B09">
        <w:rPr>
          <w:rtl/>
        </w:rPr>
        <w:t xml:space="preserve"> </w:t>
      </w:r>
      <w:r w:rsidRPr="008A1BA4">
        <w:rPr>
          <w:rtl/>
        </w:rPr>
        <w:t>مكافئة</w:t>
      </w:r>
      <w:r w:rsidR="00CA7B09">
        <w:rPr>
          <w:rtl/>
        </w:rPr>
        <w:t xml:space="preserve"> </w:t>
      </w:r>
      <w:r w:rsidRPr="008A1BA4">
        <w:rPr>
          <w:rtl/>
        </w:rPr>
        <w:t>في</w:t>
      </w:r>
      <w:r w:rsidR="00CA7B09">
        <w:rPr>
          <w:rtl/>
        </w:rPr>
        <w:t xml:space="preserve"> </w:t>
      </w:r>
      <w:r w:rsidRPr="008A1BA4">
        <w:rPr>
          <w:rtl/>
        </w:rPr>
        <w:t>الدولة</w:t>
      </w:r>
      <w:r w:rsidR="00CA7B09">
        <w:rPr>
          <w:rtl/>
        </w:rPr>
        <w:t xml:space="preserve"> </w:t>
      </w:r>
      <w:r w:rsidRPr="008A1BA4">
        <w:rPr>
          <w:rtl/>
        </w:rPr>
        <w:t>المتلقية</w:t>
      </w:r>
      <w:r w:rsidR="00CA7B09">
        <w:rPr>
          <w:rtl/>
        </w:rPr>
        <w:t xml:space="preserve"> </w:t>
      </w:r>
      <w:r w:rsidRPr="008A1BA4">
        <w:rPr>
          <w:rtl/>
        </w:rPr>
        <w:t>مع</w:t>
      </w:r>
      <w:r w:rsidR="00CA7B09">
        <w:rPr>
          <w:rtl/>
        </w:rPr>
        <w:t xml:space="preserve"> </w:t>
      </w:r>
      <w:r w:rsidRPr="008A1BA4">
        <w:rPr>
          <w:rtl/>
        </w:rPr>
        <w:t>مراعاة</w:t>
      </w:r>
      <w:r w:rsidR="00CA7B09">
        <w:rPr>
          <w:rtl/>
        </w:rPr>
        <w:t xml:space="preserve"> </w:t>
      </w:r>
      <w:r w:rsidRPr="008A1BA4">
        <w:rPr>
          <w:rtl/>
        </w:rPr>
        <w:t>العلاقات</w:t>
      </w:r>
      <w:r w:rsidR="00CA7B09">
        <w:rPr>
          <w:rtl/>
        </w:rPr>
        <w:t xml:space="preserve"> </w:t>
      </w:r>
      <w:r w:rsidRPr="008A1BA4">
        <w:rPr>
          <w:rtl/>
        </w:rPr>
        <w:t>الدولية</w:t>
      </w:r>
      <w:r w:rsidR="00CA7B09">
        <w:rPr>
          <w:rtl/>
        </w:rPr>
        <w:t xml:space="preserve"> </w:t>
      </w:r>
      <w:r w:rsidRPr="008A1BA4">
        <w:rPr>
          <w:rtl/>
        </w:rPr>
        <w:t>والسياسات</w:t>
      </w:r>
      <w:r w:rsidR="00CA7B09">
        <w:rPr>
          <w:rtl/>
        </w:rPr>
        <w:t xml:space="preserve"> </w:t>
      </w:r>
      <w:r w:rsidRPr="008A1BA4">
        <w:rPr>
          <w:rtl/>
        </w:rPr>
        <w:t>الوطنية</w:t>
      </w:r>
      <w:r w:rsidR="00CA7B09">
        <w:rPr>
          <w:rtl/>
        </w:rPr>
        <w:t xml:space="preserve"> </w:t>
      </w:r>
      <w:r w:rsidR="00E94A99">
        <w:rPr>
          <w:rtl/>
        </w:rPr>
        <w:t>(</w:t>
      </w:r>
      <w:r w:rsidRPr="008A1BA4">
        <w:rPr>
          <w:rtl/>
        </w:rPr>
        <w:t>الشمري،</w:t>
      </w:r>
      <w:r w:rsidR="00CA7B09">
        <w:rPr>
          <w:rtl/>
        </w:rPr>
        <w:t xml:space="preserve"> </w:t>
      </w:r>
      <w:r w:rsidRPr="008A1BA4">
        <w:rPr>
          <w:rtl/>
        </w:rPr>
        <w:t>نجم،</w:t>
      </w:r>
      <w:r w:rsidR="00CA7B09">
        <w:rPr>
          <w:rtl/>
        </w:rPr>
        <w:t xml:space="preserve"> </w:t>
      </w:r>
      <w:r w:rsidRPr="008A1BA4">
        <w:rPr>
          <w:rtl/>
        </w:rPr>
        <w:t>2023</w:t>
      </w:r>
      <w:r w:rsidR="00E94A99">
        <w:rPr>
          <w:rtl/>
        </w:rPr>
        <w:t>)</w:t>
      </w:r>
      <w:r w:rsidR="00CA7B09">
        <w:rPr>
          <w:rtl/>
        </w:rPr>
        <w:t xml:space="preserve">. </w:t>
      </w:r>
      <w:r w:rsidRPr="008A1BA4">
        <w:rPr>
          <w:rtl/>
        </w:rPr>
        <w:t>وتتشابه</w:t>
      </w:r>
      <w:r w:rsidR="00CA7B09">
        <w:rPr>
          <w:rtl/>
        </w:rPr>
        <w:t xml:space="preserve"> </w:t>
      </w:r>
      <w:r w:rsidRPr="008A1BA4">
        <w:rPr>
          <w:rtl/>
        </w:rPr>
        <w:t>القواعد</w:t>
      </w:r>
      <w:r w:rsidR="00CA7B09">
        <w:rPr>
          <w:rtl/>
        </w:rPr>
        <w:t xml:space="preserve"> </w:t>
      </w:r>
      <w:r w:rsidRPr="008A1BA4">
        <w:rPr>
          <w:rtl/>
        </w:rPr>
        <w:t>المؤسسية</w:t>
      </w:r>
      <w:r w:rsidR="00CA7B09">
        <w:rPr>
          <w:rtl/>
        </w:rPr>
        <w:t xml:space="preserve"> </w:t>
      </w:r>
      <w:r w:rsidRPr="008A1BA4">
        <w:rPr>
          <w:rtl/>
        </w:rPr>
        <w:t>الملزمة</w:t>
      </w:r>
      <w:r w:rsidR="00CA7B09">
        <w:rPr>
          <w:rtl/>
        </w:rPr>
        <w:t xml:space="preserve"> </w:t>
      </w:r>
      <w:r w:rsidRPr="008A1BA4">
        <w:rPr>
          <w:rtl/>
        </w:rPr>
        <w:t>والبنود</w:t>
      </w:r>
      <w:r w:rsidR="00CA7B09">
        <w:rPr>
          <w:rtl/>
        </w:rPr>
        <w:t xml:space="preserve"> </w:t>
      </w:r>
      <w:r w:rsidRPr="008A1BA4">
        <w:rPr>
          <w:rtl/>
        </w:rPr>
        <w:t>التعاقدية</w:t>
      </w:r>
      <w:r w:rsidR="00CA7B09">
        <w:rPr>
          <w:rtl/>
        </w:rPr>
        <w:t xml:space="preserve"> </w:t>
      </w:r>
      <w:r w:rsidRPr="008A1BA4">
        <w:rPr>
          <w:rtl/>
        </w:rPr>
        <w:t>القياسية</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من</w:t>
      </w:r>
      <w:r w:rsidR="00CA7B09">
        <w:rPr>
          <w:rtl/>
        </w:rPr>
        <w:t xml:space="preserve"> </w:t>
      </w:r>
      <w:r w:rsidRPr="008A1BA4">
        <w:rPr>
          <w:rtl/>
        </w:rPr>
        <w:t>حيث</w:t>
      </w:r>
      <w:r w:rsidR="00CA7B09">
        <w:rPr>
          <w:rtl/>
        </w:rPr>
        <w:t xml:space="preserve"> </w:t>
      </w:r>
      <w:r w:rsidRPr="008A1BA4">
        <w:rPr>
          <w:rtl/>
        </w:rPr>
        <w:t>الهدف،</w:t>
      </w:r>
      <w:r w:rsidR="00CA7B09">
        <w:rPr>
          <w:rtl/>
        </w:rPr>
        <w:t xml:space="preserve"> </w:t>
      </w:r>
      <w:r w:rsidRPr="008A1BA4">
        <w:rPr>
          <w:rtl/>
        </w:rPr>
        <w:t>لكن</w:t>
      </w:r>
      <w:r w:rsidR="00CA7B09">
        <w:rPr>
          <w:rtl/>
        </w:rPr>
        <w:t xml:space="preserve"> </w:t>
      </w:r>
      <w:r w:rsidRPr="008A1BA4">
        <w:rPr>
          <w:rtl/>
        </w:rPr>
        <w:t>إجراءات</w:t>
      </w:r>
      <w:r w:rsidR="00CA7B09">
        <w:rPr>
          <w:rtl/>
        </w:rPr>
        <w:t xml:space="preserve"> </w:t>
      </w:r>
      <w:r w:rsidRPr="008A1BA4">
        <w:rPr>
          <w:rtl/>
        </w:rPr>
        <w:t>الاعتماد</w:t>
      </w:r>
      <w:r w:rsidR="00CA7B09">
        <w:rPr>
          <w:rtl/>
        </w:rPr>
        <w:t xml:space="preserve"> </w:t>
      </w:r>
      <w:r w:rsidRPr="008A1BA4">
        <w:rPr>
          <w:rtl/>
        </w:rPr>
        <w:t>في</w:t>
      </w:r>
      <w:r w:rsidR="00CA7B09">
        <w:rPr>
          <w:rtl/>
        </w:rPr>
        <w:t xml:space="preserve"> </w:t>
      </w:r>
      <w:proofErr w:type="spellStart"/>
      <w:r w:rsidRPr="008A1BA4">
        <w:t>PDPL</w:t>
      </w:r>
      <w:proofErr w:type="spellEnd"/>
      <w:r w:rsidR="00CA7B09">
        <w:rPr>
          <w:rtl/>
        </w:rPr>
        <w:t xml:space="preserve"> </w:t>
      </w:r>
      <w:r w:rsidRPr="008A1BA4">
        <w:rPr>
          <w:rtl/>
        </w:rPr>
        <w:t>لا</w:t>
      </w:r>
      <w:r w:rsidR="00CA7B09">
        <w:rPr>
          <w:rtl/>
        </w:rPr>
        <w:t xml:space="preserve"> </w:t>
      </w:r>
      <w:r w:rsidRPr="008A1BA4">
        <w:rPr>
          <w:rtl/>
        </w:rPr>
        <w:t>تزال</w:t>
      </w:r>
      <w:r w:rsidR="00CA7B09">
        <w:rPr>
          <w:rtl/>
        </w:rPr>
        <w:t xml:space="preserve"> </w:t>
      </w:r>
      <w:r w:rsidRPr="008A1BA4">
        <w:rPr>
          <w:rtl/>
        </w:rPr>
        <w:t>قيد</w:t>
      </w:r>
      <w:r w:rsidR="00CA7B09">
        <w:rPr>
          <w:rtl/>
        </w:rPr>
        <w:t xml:space="preserve"> </w:t>
      </w:r>
      <w:r w:rsidRPr="008A1BA4">
        <w:rPr>
          <w:rtl/>
        </w:rPr>
        <w:t>التطوير،</w:t>
      </w:r>
      <w:r w:rsidR="00CA7B09">
        <w:rPr>
          <w:rtl/>
        </w:rPr>
        <w:t xml:space="preserve"> </w:t>
      </w:r>
      <w:r w:rsidRPr="008A1BA4">
        <w:rPr>
          <w:rtl/>
        </w:rPr>
        <w:t>بينما</w:t>
      </w:r>
      <w:r w:rsidR="00CA7B09">
        <w:rPr>
          <w:rtl/>
        </w:rPr>
        <w:t xml:space="preserve"> </w:t>
      </w:r>
      <w:r w:rsidRPr="008A1BA4">
        <w:rPr>
          <w:rtl/>
        </w:rPr>
        <w:t>تمتلك</w:t>
      </w:r>
      <w:r w:rsidR="00CA7B09">
        <w:rPr>
          <w:rtl/>
        </w:rPr>
        <w:t xml:space="preserve"> </w:t>
      </w:r>
      <w:r w:rsidRPr="008A1BA4">
        <w:t>GDPR</w:t>
      </w:r>
      <w:r w:rsidR="00CA7B09">
        <w:rPr>
          <w:rtl/>
        </w:rPr>
        <w:t xml:space="preserve"> </w:t>
      </w:r>
      <w:r w:rsidRPr="008A1BA4">
        <w:rPr>
          <w:rtl/>
        </w:rPr>
        <w:t>خبرة</w:t>
      </w:r>
      <w:r w:rsidR="00CA7B09">
        <w:rPr>
          <w:rtl/>
        </w:rPr>
        <w:t xml:space="preserve"> </w:t>
      </w:r>
      <w:r w:rsidRPr="008A1BA4">
        <w:rPr>
          <w:rtl/>
        </w:rPr>
        <w:t>متراكمة</w:t>
      </w:r>
      <w:r w:rsidR="00CA7B09">
        <w:rPr>
          <w:rtl/>
        </w:rPr>
        <w:t xml:space="preserve"> </w:t>
      </w:r>
      <w:r w:rsidRPr="008A1BA4">
        <w:rPr>
          <w:rtl/>
        </w:rPr>
        <w:t>في</w:t>
      </w:r>
      <w:r w:rsidR="00CA7B09">
        <w:rPr>
          <w:rtl/>
        </w:rPr>
        <w:t xml:space="preserve"> </w:t>
      </w:r>
      <w:r w:rsidRPr="008A1BA4">
        <w:rPr>
          <w:rtl/>
        </w:rPr>
        <w:t>هذا</w:t>
      </w:r>
      <w:r w:rsidR="00CA7B09">
        <w:rPr>
          <w:rtl/>
        </w:rPr>
        <w:t xml:space="preserve"> </w:t>
      </w:r>
      <w:r w:rsidRPr="008A1BA4">
        <w:rPr>
          <w:rtl/>
        </w:rPr>
        <w:t>المجال</w:t>
      </w:r>
      <w:r w:rsidR="00CA7B09">
        <w:rPr>
          <w:rtl/>
        </w:rPr>
        <w:t xml:space="preserve"> </w:t>
      </w:r>
      <w:r w:rsidR="00E94A99">
        <w:rPr>
          <w:rtl/>
        </w:rPr>
        <w:t>(</w:t>
      </w:r>
      <w:r w:rsidRPr="008A1BA4">
        <w:rPr>
          <w:rtl/>
        </w:rPr>
        <w:t>محمد،</w:t>
      </w:r>
      <w:r w:rsidR="00CA7B09">
        <w:rPr>
          <w:rtl/>
        </w:rPr>
        <w:t xml:space="preserve"> </w:t>
      </w:r>
      <w:r w:rsidRPr="008A1BA4">
        <w:rPr>
          <w:rtl/>
        </w:rPr>
        <w:t>2022</w:t>
      </w:r>
      <w:r w:rsidR="00E94A99">
        <w:rPr>
          <w:rtl/>
        </w:rPr>
        <w:t>)</w:t>
      </w:r>
      <w:r w:rsidR="00CA7B09">
        <w:rPr>
          <w:rtl/>
        </w:rPr>
        <w:t>.</w:t>
      </w:r>
    </w:p>
    <w:p w14:paraId="56BD656B" w14:textId="77777777" w:rsidR="008D3ACF" w:rsidRDefault="008A1BA4" w:rsidP="00AF6E91">
      <w:pPr>
        <w:spacing w:after="300" w:line="276" w:lineRule="auto"/>
        <w:rPr>
          <w:rtl/>
        </w:rPr>
      </w:pPr>
      <w:r w:rsidRPr="008A1BA4">
        <w:rPr>
          <w:rtl/>
        </w:rPr>
        <w:lastRenderedPageBreak/>
        <w:t>و</w:t>
      </w:r>
      <w:r w:rsidR="001C4ED5">
        <w:rPr>
          <w:rtl/>
        </w:rPr>
        <w:t xml:space="preserve">يُعد </w:t>
      </w:r>
      <w:r w:rsidRPr="008A1BA4">
        <w:rPr>
          <w:rtl/>
        </w:rPr>
        <w:t>دور</w:t>
      </w:r>
      <w:r w:rsidR="00CA7B09">
        <w:rPr>
          <w:rtl/>
        </w:rPr>
        <w:t xml:space="preserve"> </w:t>
      </w:r>
      <w:r w:rsidRPr="008A1BA4">
        <w:rPr>
          <w:rtl/>
        </w:rPr>
        <w:t>مسؤول</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00E94A99">
        <w:rPr>
          <w:rtl/>
        </w:rPr>
        <w:t>(</w:t>
      </w:r>
      <w:r w:rsidRPr="008A1BA4">
        <w:t>DPO</w:t>
      </w:r>
      <w:r w:rsidR="00E94A99">
        <w:rPr>
          <w:rtl/>
        </w:rPr>
        <w:t>)</w:t>
      </w:r>
      <w:r w:rsidR="00CA7B09">
        <w:rPr>
          <w:rtl/>
        </w:rPr>
        <w:t xml:space="preserve"> </w:t>
      </w:r>
      <w:r w:rsidRPr="008A1BA4">
        <w:rPr>
          <w:rtl/>
        </w:rPr>
        <w:t>محورياً</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حيث</w:t>
      </w:r>
      <w:r w:rsidR="00CA7B09">
        <w:rPr>
          <w:rtl/>
        </w:rPr>
        <w:t xml:space="preserve"> </w:t>
      </w:r>
      <w:r w:rsidRPr="008A1BA4">
        <w:rPr>
          <w:rtl/>
        </w:rPr>
        <w:t>يُلزم</w:t>
      </w:r>
      <w:r w:rsidR="00CA7B09">
        <w:rPr>
          <w:rtl/>
        </w:rPr>
        <w:t xml:space="preserve"> </w:t>
      </w:r>
      <w:proofErr w:type="spellStart"/>
      <w:r w:rsidRPr="008A1BA4">
        <w:t>PDPL</w:t>
      </w:r>
      <w:proofErr w:type="spellEnd"/>
      <w:r w:rsidR="00CA7B09">
        <w:rPr>
          <w:rtl/>
        </w:rPr>
        <w:t xml:space="preserve"> </w:t>
      </w:r>
      <w:r w:rsidRPr="008A1BA4">
        <w:rPr>
          <w:rtl/>
        </w:rPr>
        <w:t>الجهات</w:t>
      </w:r>
      <w:r w:rsidR="00CA7B09">
        <w:rPr>
          <w:rtl/>
        </w:rPr>
        <w:t xml:space="preserve"> </w:t>
      </w:r>
      <w:r w:rsidRPr="008A1BA4">
        <w:rPr>
          <w:rtl/>
        </w:rPr>
        <w:t>التي</w:t>
      </w:r>
      <w:r w:rsidR="00CA7B09">
        <w:rPr>
          <w:rtl/>
        </w:rPr>
        <w:t xml:space="preserve"> </w:t>
      </w:r>
      <w:r w:rsidRPr="008A1BA4">
        <w:rPr>
          <w:rtl/>
        </w:rPr>
        <w:t>تعالج</w:t>
      </w:r>
      <w:r w:rsidR="00CA7B09">
        <w:rPr>
          <w:rtl/>
        </w:rPr>
        <w:t xml:space="preserve"> </w:t>
      </w:r>
      <w:r w:rsidRPr="008A1BA4">
        <w:rPr>
          <w:rtl/>
        </w:rPr>
        <w:t>كميات</w:t>
      </w:r>
      <w:r w:rsidR="00CA7B09">
        <w:rPr>
          <w:rtl/>
        </w:rPr>
        <w:t xml:space="preserve"> </w:t>
      </w:r>
      <w:r w:rsidRPr="008A1BA4">
        <w:rPr>
          <w:rtl/>
        </w:rPr>
        <w:t>كبيرة</w:t>
      </w:r>
      <w:r w:rsidR="00CA7B09">
        <w:rPr>
          <w:rtl/>
        </w:rPr>
        <w:t xml:space="preserve"> </w:t>
      </w:r>
      <w:r w:rsidRPr="008A1BA4">
        <w:rPr>
          <w:rtl/>
        </w:rPr>
        <w:t>من</w:t>
      </w:r>
      <w:r w:rsidR="00CA7B09">
        <w:rPr>
          <w:rtl/>
        </w:rPr>
        <w:t xml:space="preserve"> </w:t>
      </w:r>
      <w:r w:rsidRPr="008A1BA4">
        <w:rPr>
          <w:rtl/>
        </w:rPr>
        <w:t>البيانات</w:t>
      </w:r>
      <w:r w:rsidR="00CA7B09">
        <w:rPr>
          <w:rtl/>
        </w:rPr>
        <w:t xml:space="preserve"> </w:t>
      </w:r>
      <w:r w:rsidRPr="008A1BA4">
        <w:rPr>
          <w:rtl/>
        </w:rPr>
        <w:t>الحساسة</w:t>
      </w:r>
      <w:r w:rsidR="00CA7B09">
        <w:rPr>
          <w:rtl/>
        </w:rPr>
        <w:t xml:space="preserve"> </w:t>
      </w:r>
      <w:r w:rsidRPr="008A1BA4">
        <w:rPr>
          <w:rtl/>
        </w:rPr>
        <w:t>أو</w:t>
      </w:r>
      <w:r w:rsidR="00CA7B09">
        <w:rPr>
          <w:rtl/>
        </w:rPr>
        <w:t xml:space="preserve"> </w:t>
      </w:r>
      <w:r w:rsidRPr="008A1BA4">
        <w:rPr>
          <w:rtl/>
        </w:rPr>
        <w:t>تراقب</w:t>
      </w:r>
      <w:r w:rsidR="00CA7B09">
        <w:rPr>
          <w:rtl/>
        </w:rPr>
        <w:t xml:space="preserve"> </w:t>
      </w:r>
      <w:r w:rsidRPr="008A1BA4">
        <w:rPr>
          <w:rtl/>
        </w:rPr>
        <w:t>الأفراد</w:t>
      </w:r>
      <w:r w:rsidR="00CA7B09">
        <w:rPr>
          <w:rtl/>
        </w:rPr>
        <w:t xml:space="preserve"> </w:t>
      </w:r>
      <w:r w:rsidRPr="008A1BA4">
        <w:rPr>
          <w:rtl/>
        </w:rPr>
        <w:t>على</w:t>
      </w:r>
      <w:r w:rsidR="00CA7B09">
        <w:rPr>
          <w:rtl/>
        </w:rPr>
        <w:t xml:space="preserve"> </w:t>
      </w:r>
      <w:r w:rsidRPr="008A1BA4">
        <w:rPr>
          <w:rtl/>
        </w:rPr>
        <w:t>نطاق</w:t>
      </w:r>
      <w:r w:rsidR="00CA7B09">
        <w:rPr>
          <w:rtl/>
        </w:rPr>
        <w:t xml:space="preserve"> </w:t>
      </w:r>
      <w:r w:rsidRPr="008A1BA4">
        <w:rPr>
          <w:rtl/>
        </w:rPr>
        <w:t>واسع</w:t>
      </w:r>
      <w:r w:rsidR="00CA7B09">
        <w:rPr>
          <w:rtl/>
        </w:rPr>
        <w:t xml:space="preserve"> </w:t>
      </w:r>
      <w:r w:rsidRPr="008A1BA4">
        <w:rPr>
          <w:rtl/>
        </w:rPr>
        <w:t>بتعيين</w:t>
      </w:r>
      <w:r w:rsidR="00CA7B09">
        <w:rPr>
          <w:rtl/>
        </w:rPr>
        <w:t xml:space="preserve"> </w:t>
      </w:r>
      <w:r w:rsidRPr="008A1BA4">
        <w:rPr>
          <w:rtl/>
        </w:rPr>
        <w:t>مسؤول</w:t>
      </w:r>
      <w:r w:rsidR="00CA7B09">
        <w:rPr>
          <w:rtl/>
        </w:rPr>
        <w:t xml:space="preserve"> </w:t>
      </w:r>
      <w:r w:rsidR="00E94A99">
        <w:rPr>
          <w:rtl/>
        </w:rPr>
        <w:t>(</w:t>
      </w:r>
      <w:r w:rsidRPr="008A1BA4">
        <w:rPr>
          <w:rtl/>
        </w:rPr>
        <w:t>المادة</w:t>
      </w:r>
      <w:r w:rsidR="00CA7B09">
        <w:rPr>
          <w:rtl/>
        </w:rPr>
        <w:t xml:space="preserve"> </w:t>
      </w:r>
      <w:r w:rsidRPr="008A1BA4">
        <w:rPr>
          <w:rtl/>
        </w:rPr>
        <w:t>20</w:t>
      </w:r>
      <w:r w:rsidR="00E94A99">
        <w:rPr>
          <w:rtl/>
        </w:rPr>
        <w:t>)</w:t>
      </w:r>
      <w:r w:rsidRPr="008A1BA4">
        <w:rPr>
          <w:rtl/>
        </w:rPr>
        <w:t>،</w:t>
      </w:r>
      <w:r w:rsidR="00CA7B09">
        <w:rPr>
          <w:rtl/>
        </w:rPr>
        <w:t xml:space="preserve"> </w:t>
      </w:r>
      <w:r w:rsidRPr="008A1BA4">
        <w:rPr>
          <w:rtl/>
        </w:rPr>
        <w:t>ويُشابه</w:t>
      </w:r>
      <w:r w:rsidR="00CA7B09">
        <w:rPr>
          <w:rtl/>
        </w:rPr>
        <w:t xml:space="preserve"> </w:t>
      </w:r>
      <w:r w:rsidRPr="008A1BA4">
        <w:rPr>
          <w:rtl/>
        </w:rPr>
        <w:t>ذلك</w:t>
      </w:r>
      <w:r w:rsidR="00CA7B09">
        <w:rPr>
          <w:rtl/>
        </w:rPr>
        <w:t xml:space="preserve"> </w:t>
      </w:r>
      <w:r w:rsidRPr="008A1BA4">
        <w:rPr>
          <w:rtl/>
        </w:rPr>
        <w:t>متطلبات</w:t>
      </w:r>
      <w:r w:rsidR="00CA7B09">
        <w:rPr>
          <w:rtl/>
        </w:rPr>
        <w:t xml:space="preserve"> </w:t>
      </w:r>
      <w:r w:rsidRPr="008A1BA4">
        <w:t>GDPR</w:t>
      </w:r>
      <w:r w:rsidR="00CA7B09">
        <w:rPr>
          <w:rtl/>
        </w:rPr>
        <w:t xml:space="preserve"> </w:t>
      </w:r>
      <w:r w:rsidR="00E94A99">
        <w:rPr>
          <w:rtl/>
        </w:rPr>
        <w:t>(</w:t>
      </w:r>
      <w:r w:rsidRPr="008A1BA4">
        <w:rPr>
          <w:rtl/>
        </w:rPr>
        <w:t>المادة</w:t>
      </w:r>
      <w:r w:rsidR="00CA7B09">
        <w:rPr>
          <w:rtl/>
        </w:rPr>
        <w:t xml:space="preserve"> </w:t>
      </w:r>
      <w:r w:rsidRPr="008A1BA4">
        <w:rPr>
          <w:rtl/>
        </w:rPr>
        <w:t>37-39</w:t>
      </w:r>
      <w:r w:rsidR="00E94A99">
        <w:rPr>
          <w:rtl/>
        </w:rPr>
        <w:t>)</w:t>
      </w:r>
      <w:r w:rsidRPr="008A1BA4">
        <w:rPr>
          <w:rtl/>
        </w:rPr>
        <w:t>،</w:t>
      </w:r>
      <w:r w:rsidR="00CA7B09">
        <w:rPr>
          <w:rtl/>
        </w:rPr>
        <w:t xml:space="preserve"> </w:t>
      </w:r>
      <w:r w:rsidRPr="008A1BA4">
        <w:rPr>
          <w:rtl/>
        </w:rPr>
        <w:t>مع</w:t>
      </w:r>
      <w:r w:rsidR="00CA7B09">
        <w:rPr>
          <w:rtl/>
        </w:rPr>
        <w:t xml:space="preserve"> </w:t>
      </w:r>
      <w:r w:rsidRPr="008A1BA4">
        <w:rPr>
          <w:rtl/>
        </w:rPr>
        <w:t>اختلافات</w:t>
      </w:r>
      <w:r w:rsidR="00CA7B09">
        <w:rPr>
          <w:rtl/>
        </w:rPr>
        <w:t xml:space="preserve"> </w:t>
      </w:r>
      <w:r w:rsidRPr="008A1BA4">
        <w:rPr>
          <w:rtl/>
        </w:rPr>
        <w:t>في</w:t>
      </w:r>
      <w:r w:rsidR="00CA7B09">
        <w:rPr>
          <w:rtl/>
        </w:rPr>
        <w:t xml:space="preserve"> </w:t>
      </w:r>
      <w:r w:rsidRPr="008A1BA4">
        <w:rPr>
          <w:rtl/>
        </w:rPr>
        <w:t>المؤهلات</w:t>
      </w:r>
      <w:r w:rsidR="00CA7B09">
        <w:rPr>
          <w:rtl/>
        </w:rPr>
        <w:t xml:space="preserve"> </w:t>
      </w:r>
      <w:r w:rsidRPr="008A1BA4">
        <w:rPr>
          <w:rtl/>
        </w:rPr>
        <w:t>والاستقلالية</w:t>
      </w:r>
      <w:r w:rsidR="00CA7B09">
        <w:rPr>
          <w:rtl/>
        </w:rPr>
        <w:t xml:space="preserve"> </w:t>
      </w:r>
      <w:r w:rsidRPr="008A1BA4">
        <w:rPr>
          <w:rtl/>
        </w:rPr>
        <w:t>ومهام</w:t>
      </w:r>
      <w:r w:rsidR="00CA7B09">
        <w:rPr>
          <w:rtl/>
        </w:rPr>
        <w:t xml:space="preserve"> </w:t>
      </w:r>
      <w:r w:rsidRPr="008A1BA4">
        <w:rPr>
          <w:rtl/>
        </w:rPr>
        <w:t>التبليغ</w:t>
      </w:r>
      <w:r w:rsidR="00CA7B09">
        <w:rPr>
          <w:rtl/>
        </w:rPr>
        <w:t xml:space="preserve"> </w:t>
      </w:r>
      <w:r w:rsidR="00E94A99">
        <w:rPr>
          <w:rtl/>
        </w:rPr>
        <w:t>(</w:t>
      </w:r>
      <w:r w:rsidRPr="008A1BA4">
        <w:rPr>
          <w:rtl/>
        </w:rPr>
        <w:t>الجربوع،</w:t>
      </w:r>
      <w:r w:rsidR="00CA7B09">
        <w:rPr>
          <w:rtl/>
        </w:rPr>
        <w:t xml:space="preserve"> </w:t>
      </w:r>
      <w:r w:rsidRPr="008A1BA4">
        <w:rPr>
          <w:rtl/>
        </w:rPr>
        <w:t>2024</w:t>
      </w:r>
      <w:r w:rsidR="00E94A99">
        <w:rPr>
          <w:rtl/>
        </w:rPr>
        <w:t>)</w:t>
      </w:r>
      <w:r w:rsidR="00CA7B09">
        <w:rPr>
          <w:rtl/>
        </w:rPr>
        <w:t xml:space="preserve">. </w:t>
      </w:r>
    </w:p>
    <w:p w14:paraId="2BD322C6" w14:textId="77777777" w:rsidR="004F3955" w:rsidRDefault="008A1BA4" w:rsidP="004F3955">
      <w:pPr>
        <w:spacing w:after="300" w:line="276" w:lineRule="auto"/>
        <w:rPr>
          <w:rtl/>
        </w:rPr>
      </w:pPr>
      <w:r w:rsidRPr="008A1BA4">
        <w:rPr>
          <w:rtl/>
        </w:rPr>
        <w:t>وتُحدد</w:t>
      </w:r>
      <w:r w:rsidR="00CA7B09">
        <w:rPr>
          <w:rtl/>
        </w:rPr>
        <w:t xml:space="preserve"> </w:t>
      </w:r>
      <w:r w:rsidRPr="008A1BA4">
        <w:rPr>
          <w:rtl/>
        </w:rPr>
        <w:t>الإجراءات</w:t>
      </w:r>
      <w:r w:rsidR="00CA7B09">
        <w:rPr>
          <w:rtl/>
        </w:rPr>
        <w:t xml:space="preserve"> </w:t>
      </w:r>
      <w:r w:rsidRPr="008A1BA4">
        <w:rPr>
          <w:rtl/>
        </w:rPr>
        <w:t>والمدد</w:t>
      </w:r>
      <w:r w:rsidR="00CA7B09">
        <w:rPr>
          <w:rtl/>
        </w:rPr>
        <w:t xml:space="preserve"> </w:t>
      </w:r>
      <w:r w:rsidRPr="008A1BA4">
        <w:rPr>
          <w:rtl/>
        </w:rPr>
        <w:t>الزمنية</w:t>
      </w:r>
      <w:r w:rsidR="00CA7B09">
        <w:rPr>
          <w:rtl/>
        </w:rPr>
        <w:t xml:space="preserve"> </w:t>
      </w:r>
      <w:r w:rsidRPr="008A1BA4">
        <w:rPr>
          <w:rtl/>
        </w:rPr>
        <w:t>للتبليغ</w:t>
      </w:r>
      <w:r w:rsidR="00CA7B09">
        <w:rPr>
          <w:rtl/>
        </w:rPr>
        <w:t xml:space="preserve"> </w:t>
      </w:r>
      <w:r w:rsidRPr="008A1BA4">
        <w:rPr>
          <w:rtl/>
        </w:rPr>
        <w:t>عن</w:t>
      </w:r>
      <w:r w:rsidR="00CA7B09">
        <w:rPr>
          <w:rtl/>
        </w:rPr>
        <w:t xml:space="preserve"> </w:t>
      </w:r>
      <w:r w:rsidRPr="008A1BA4">
        <w:rPr>
          <w:rtl/>
        </w:rPr>
        <w:t>حوادث</w:t>
      </w:r>
      <w:r w:rsidR="00CA7B09">
        <w:rPr>
          <w:rtl/>
        </w:rPr>
        <w:t xml:space="preserve"> </w:t>
      </w:r>
      <w:r w:rsidRPr="008A1BA4">
        <w:rPr>
          <w:rtl/>
        </w:rPr>
        <w:t>الاختراق</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تُلزم</w:t>
      </w:r>
      <w:r w:rsidR="00CA7B09">
        <w:rPr>
          <w:rtl/>
        </w:rPr>
        <w:t xml:space="preserve"> </w:t>
      </w:r>
      <w:r w:rsidRPr="008A1BA4">
        <w:t>GDPR</w:t>
      </w:r>
      <w:r w:rsidR="00CA7B09">
        <w:rPr>
          <w:rtl/>
        </w:rPr>
        <w:t xml:space="preserve"> </w:t>
      </w:r>
      <w:r w:rsidRPr="008A1BA4">
        <w:rPr>
          <w:rtl/>
        </w:rPr>
        <w:t>بتبليغ</w:t>
      </w:r>
      <w:r w:rsidR="00CA7B09">
        <w:rPr>
          <w:rtl/>
        </w:rPr>
        <w:t xml:space="preserve"> </w:t>
      </w:r>
      <w:r w:rsidRPr="008A1BA4">
        <w:rPr>
          <w:rtl/>
        </w:rPr>
        <w:t>السلطة</w:t>
      </w:r>
      <w:r w:rsidR="00CA7B09">
        <w:rPr>
          <w:rtl/>
        </w:rPr>
        <w:t xml:space="preserve"> </w:t>
      </w:r>
      <w:r w:rsidRPr="008A1BA4">
        <w:rPr>
          <w:rtl/>
        </w:rPr>
        <w:t>المختصة</w:t>
      </w:r>
      <w:r w:rsidR="00CA7B09">
        <w:rPr>
          <w:rtl/>
        </w:rPr>
        <w:t xml:space="preserve"> </w:t>
      </w:r>
      <w:r w:rsidRPr="008A1BA4">
        <w:rPr>
          <w:rtl/>
        </w:rPr>
        <w:t>خلال</w:t>
      </w:r>
      <w:r w:rsidR="00CA7B09">
        <w:rPr>
          <w:rtl/>
        </w:rPr>
        <w:t xml:space="preserve"> </w:t>
      </w:r>
      <w:r w:rsidR="004F0CD0">
        <w:rPr>
          <w:rFonts w:hint="cs"/>
          <w:rtl/>
        </w:rPr>
        <w:t>(</w:t>
      </w:r>
      <w:r w:rsidRPr="008A1BA4">
        <w:rPr>
          <w:rtl/>
        </w:rPr>
        <w:t>72</w:t>
      </w:r>
      <w:r w:rsidR="00CA7B09">
        <w:rPr>
          <w:rtl/>
        </w:rPr>
        <w:t xml:space="preserve"> </w:t>
      </w:r>
      <w:r w:rsidRPr="008A1BA4">
        <w:rPr>
          <w:rtl/>
        </w:rPr>
        <w:t>ساعة</w:t>
      </w:r>
      <w:r w:rsidR="004F0CD0">
        <w:rPr>
          <w:rFonts w:hint="cs"/>
          <w:rtl/>
        </w:rPr>
        <w:t>)</w:t>
      </w:r>
      <w:r w:rsidR="00CA7B09">
        <w:rPr>
          <w:rtl/>
        </w:rPr>
        <w:t xml:space="preserve"> </w:t>
      </w:r>
      <w:r w:rsidRPr="008A1BA4">
        <w:rPr>
          <w:rtl/>
        </w:rPr>
        <w:t>من</w:t>
      </w:r>
      <w:r w:rsidR="00CA7B09">
        <w:rPr>
          <w:rtl/>
        </w:rPr>
        <w:t xml:space="preserve"> </w:t>
      </w:r>
      <w:r w:rsidRPr="008A1BA4">
        <w:rPr>
          <w:rtl/>
        </w:rPr>
        <w:t>علم</w:t>
      </w:r>
      <w:r w:rsidR="00CA7B09">
        <w:rPr>
          <w:rtl/>
        </w:rPr>
        <w:t xml:space="preserve"> </w:t>
      </w:r>
      <w:r w:rsidRPr="008A1BA4">
        <w:rPr>
          <w:rtl/>
        </w:rPr>
        <w:t>المنشأة</w:t>
      </w:r>
      <w:r w:rsidR="00CA7B09">
        <w:rPr>
          <w:rtl/>
        </w:rPr>
        <w:t xml:space="preserve"> </w:t>
      </w:r>
      <w:r w:rsidRPr="008A1BA4">
        <w:rPr>
          <w:rtl/>
        </w:rPr>
        <w:t>بالحادث</w:t>
      </w:r>
      <w:r w:rsidR="00CA7B09">
        <w:rPr>
          <w:rtl/>
        </w:rPr>
        <w:t xml:space="preserve"> </w:t>
      </w:r>
      <w:r w:rsidR="00E94A99">
        <w:rPr>
          <w:rtl/>
        </w:rPr>
        <w:t>(</w:t>
      </w:r>
      <w:r w:rsidRPr="008A1BA4">
        <w:rPr>
          <w:rtl/>
        </w:rPr>
        <w:t>المادة</w:t>
      </w:r>
      <w:r w:rsidR="00CA7B09">
        <w:rPr>
          <w:rtl/>
        </w:rPr>
        <w:t xml:space="preserve"> </w:t>
      </w:r>
      <w:r w:rsidRPr="008A1BA4">
        <w:rPr>
          <w:rtl/>
        </w:rPr>
        <w:t>33</w:t>
      </w:r>
      <w:r w:rsidR="00E94A99">
        <w:rPr>
          <w:rtl/>
        </w:rPr>
        <w:t>)</w:t>
      </w:r>
      <w:r w:rsidRPr="008A1BA4">
        <w:rPr>
          <w:rtl/>
        </w:rPr>
        <w:t>،</w:t>
      </w:r>
      <w:r w:rsidR="00CA7B09">
        <w:rPr>
          <w:rtl/>
        </w:rPr>
        <w:t xml:space="preserve"> </w:t>
      </w:r>
      <w:r w:rsidRPr="008A1BA4">
        <w:rPr>
          <w:rtl/>
        </w:rPr>
        <w:t>بينما</w:t>
      </w:r>
      <w:r w:rsidR="00CA7B09">
        <w:rPr>
          <w:rtl/>
        </w:rPr>
        <w:t xml:space="preserve"> </w:t>
      </w:r>
      <w:r w:rsidRPr="008A1BA4">
        <w:rPr>
          <w:rtl/>
        </w:rPr>
        <w:t>يُلزم</w:t>
      </w:r>
      <w:r w:rsidR="00CA7B09">
        <w:rPr>
          <w:rtl/>
        </w:rPr>
        <w:t xml:space="preserve"> </w:t>
      </w:r>
      <w:proofErr w:type="spellStart"/>
      <w:r w:rsidRPr="008A1BA4">
        <w:t>PDPL</w:t>
      </w:r>
      <w:proofErr w:type="spellEnd"/>
      <w:r w:rsidR="00CA7B09">
        <w:rPr>
          <w:rtl/>
        </w:rPr>
        <w:t xml:space="preserve"> </w:t>
      </w:r>
      <w:r w:rsidRPr="008A1BA4">
        <w:rPr>
          <w:rtl/>
        </w:rPr>
        <w:t>بالتبليغ</w:t>
      </w:r>
      <w:r w:rsidR="00CA7B09">
        <w:rPr>
          <w:rtl/>
        </w:rPr>
        <w:t xml:space="preserve"> </w:t>
      </w:r>
      <w:r w:rsidRPr="008A1BA4">
        <w:rPr>
          <w:rtl/>
        </w:rPr>
        <w:t>فوراً</w:t>
      </w:r>
      <w:r w:rsidR="00CA7B09">
        <w:rPr>
          <w:rtl/>
        </w:rPr>
        <w:t xml:space="preserve"> </w:t>
      </w:r>
      <w:r w:rsidRPr="008A1BA4">
        <w:rPr>
          <w:rtl/>
        </w:rPr>
        <w:t>دون</w:t>
      </w:r>
      <w:r w:rsidR="00CA7B09">
        <w:rPr>
          <w:rtl/>
        </w:rPr>
        <w:t xml:space="preserve"> </w:t>
      </w:r>
      <w:r w:rsidRPr="008A1BA4">
        <w:rPr>
          <w:rtl/>
        </w:rPr>
        <w:t>تحديد</w:t>
      </w:r>
      <w:r w:rsidR="00CA7B09">
        <w:rPr>
          <w:rtl/>
        </w:rPr>
        <w:t xml:space="preserve"> </w:t>
      </w:r>
      <w:r w:rsidRPr="008A1BA4">
        <w:rPr>
          <w:rtl/>
        </w:rPr>
        <w:t>مدة</w:t>
      </w:r>
      <w:r w:rsidR="00CA7B09">
        <w:rPr>
          <w:rtl/>
        </w:rPr>
        <w:t xml:space="preserve"> </w:t>
      </w:r>
      <w:r w:rsidRPr="008A1BA4">
        <w:rPr>
          <w:rtl/>
        </w:rPr>
        <w:t>محددة</w:t>
      </w:r>
      <w:r w:rsidR="00CA7B09">
        <w:rPr>
          <w:rtl/>
        </w:rPr>
        <w:t xml:space="preserve"> </w:t>
      </w:r>
      <w:r w:rsidRPr="008A1BA4">
        <w:rPr>
          <w:rtl/>
        </w:rPr>
        <w:t>في</w:t>
      </w:r>
      <w:r w:rsidR="00CA7B09">
        <w:rPr>
          <w:rtl/>
        </w:rPr>
        <w:t xml:space="preserve"> </w:t>
      </w:r>
      <w:r w:rsidRPr="008A1BA4">
        <w:rPr>
          <w:rtl/>
        </w:rPr>
        <w:t>النص</w:t>
      </w:r>
      <w:r w:rsidR="00CA7B09">
        <w:rPr>
          <w:rtl/>
        </w:rPr>
        <w:t xml:space="preserve"> </w:t>
      </w:r>
      <w:r w:rsidRPr="008A1BA4">
        <w:rPr>
          <w:rtl/>
        </w:rPr>
        <w:t>الرئيسي</w:t>
      </w:r>
      <w:r w:rsidR="00CA7B09">
        <w:rPr>
          <w:rtl/>
        </w:rPr>
        <w:t xml:space="preserve"> </w:t>
      </w:r>
      <w:r w:rsidR="00E94A99">
        <w:rPr>
          <w:rtl/>
        </w:rPr>
        <w:t>(</w:t>
      </w:r>
      <w:r w:rsidRPr="008A1BA4">
        <w:rPr>
          <w:rtl/>
        </w:rPr>
        <w:t>المادة</w:t>
      </w:r>
      <w:r w:rsidR="00CA7B09">
        <w:rPr>
          <w:rtl/>
        </w:rPr>
        <w:t xml:space="preserve"> </w:t>
      </w:r>
      <w:r w:rsidRPr="008A1BA4">
        <w:rPr>
          <w:rtl/>
        </w:rPr>
        <w:t>20</w:t>
      </w:r>
      <w:r w:rsidR="00E94A99">
        <w:rPr>
          <w:rtl/>
        </w:rPr>
        <w:t>)</w:t>
      </w:r>
      <w:r w:rsidRPr="008A1BA4">
        <w:rPr>
          <w:rtl/>
        </w:rPr>
        <w:t>،</w:t>
      </w:r>
      <w:r w:rsidR="00CA7B09">
        <w:rPr>
          <w:rtl/>
        </w:rPr>
        <w:t xml:space="preserve"> </w:t>
      </w:r>
      <w:r w:rsidRPr="008A1BA4">
        <w:rPr>
          <w:rtl/>
        </w:rPr>
        <w:t>تاركاً</w:t>
      </w:r>
      <w:r w:rsidR="00CA7B09">
        <w:rPr>
          <w:rtl/>
        </w:rPr>
        <w:t xml:space="preserve"> </w:t>
      </w:r>
      <w:r w:rsidRPr="008A1BA4">
        <w:rPr>
          <w:rtl/>
        </w:rPr>
        <w:t>التفاصيل</w:t>
      </w:r>
      <w:r w:rsidR="00CA7B09">
        <w:rPr>
          <w:rtl/>
        </w:rPr>
        <w:t xml:space="preserve"> </w:t>
      </w:r>
      <w:r w:rsidRPr="008A1BA4">
        <w:rPr>
          <w:rtl/>
        </w:rPr>
        <w:t>للائحة</w:t>
      </w:r>
      <w:r w:rsidR="00CA7B09">
        <w:rPr>
          <w:rtl/>
        </w:rPr>
        <w:t xml:space="preserve"> </w:t>
      </w:r>
      <w:r w:rsidRPr="008A1BA4">
        <w:rPr>
          <w:rtl/>
        </w:rPr>
        <w:t>التنفيذية</w:t>
      </w:r>
      <w:r w:rsidR="00CA7B09">
        <w:rPr>
          <w:rtl/>
        </w:rPr>
        <w:t xml:space="preserve"> </w:t>
      </w:r>
      <w:r w:rsidR="00E94A99">
        <w:rPr>
          <w:rtl/>
        </w:rPr>
        <w:t>(</w:t>
      </w:r>
      <w:r w:rsidRPr="008A1BA4">
        <w:rPr>
          <w:rtl/>
        </w:rPr>
        <w:t>عفيفي،</w:t>
      </w:r>
      <w:r w:rsidR="00CA7B09">
        <w:rPr>
          <w:rtl/>
        </w:rPr>
        <w:t xml:space="preserve"> </w:t>
      </w:r>
      <w:r w:rsidRPr="008A1BA4">
        <w:rPr>
          <w:rtl/>
        </w:rPr>
        <w:t>2025</w:t>
      </w:r>
      <w:r w:rsidR="00E94A99">
        <w:rPr>
          <w:rtl/>
        </w:rPr>
        <w:t>)</w:t>
      </w:r>
      <w:r w:rsidR="00CA7B09">
        <w:rPr>
          <w:rtl/>
        </w:rPr>
        <w:t xml:space="preserve">. </w:t>
      </w:r>
      <w:r w:rsidRPr="008A1BA4">
        <w:rPr>
          <w:rtl/>
        </w:rPr>
        <w:t>وتشمل</w:t>
      </w:r>
      <w:r w:rsidR="00CA7B09">
        <w:rPr>
          <w:rtl/>
        </w:rPr>
        <w:t xml:space="preserve"> </w:t>
      </w:r>
      <w:r w:rsidRPr="008A1BA4">
        <w:rPr>
          <w:rtl/>
        </w:rPr>
        <w:t>متطلبات</w:t>
      </w:r>
      <w:r w:rsidR="00CA7B09">
        <w:rPr>
          <w:rtl/>
        </w:rPr>
        <w:t xml:space="preserve"> </w:t>
      </w:r>
      <w:r w:rsidRPr="008A1BA4">
        <w:rPr>
          <w:rtl/>
        </w:rPr>
        <w:t>التدقيق</w:t>
      </w:r>
      <w:r w:rsidR="00CA7B09">
        <w:rPr>
          <w:rtl/>
        </w:rPr>
        <w:t xml:space="preserve"> </w:t>
      </w:r>
      <w:r w:rsidRPr="008A1BA4">
        <w:rPr>
          <w:rtl/>
        </w:rPr>
        <w:t>للمؤسسات</w:t>
      </w:r>
      <w:r w:rsidR="00CA7B09">
        <w:rPr>
          <w:rtl/>
        </w:rPr>
        <w:t xml:space="preserve"> </w:t>
      </w:r>
      <w:r w:rsidRPr="008A1BA4">
        <w:rPr>
          <w:rtl/>
        </w:rPr>
        <w:t>العاملة</w:t>
      </w:r>
      <w:r w:rsidR="00CA7B09">
        <w:rPr>
          <w:rtl/>
        </w:rPr>
        <w:t xml:space="preserve"> </w:t>
      </w:r>
      <w:r w:rsidRPr="008A1BA4">
        <w:rPr>
          <w:rtl/>
        </w:rPr>
        <w:t>في</w:t>
      </w:r>
      <w:r w:rsidR="00CA7B09">
        <w:rPr>
          <w:rtl/>
        </w:rPr>
        <w:t xml:space="preserve"> </w:t>
      </w:r>
      <w:r w:rsidRPr="008A1BA4">
        <w:rPr>
          <w:rtl/>
        </w:rPr>
        <w:t>البيئتين</w:t>
      </w:r>
      <w:r w:rsidR="00CA7B09">
        <w:rPr>
          <w:rtl/>
        </w:rPr>
        <w:t xml:space="preserve"> </w:t>
      </w:r>
      <w:r w:rsidRPr="008A1BA4">
        <w:rPr>
          <w:rtl/>
        </w:rPr>
        <w:t>إجراء</w:t>
      </w:r>
      <w:r w:rsidR="00CA7B09">
        <w:rPr>
          <w:rtl/>
        </w:rPr>
        <w:t xml:space="preserve"> </w:t>
      </w:r>
      <w:r w:rsidRPr="008A1BA4">
        <w:rPr>
          <w:rtl/>
        </w:rPr>
        <w:t>تقييمات</w:t>
      </w:r>
      <w:r w:rsidR="00CA7B09">
        <w:rPr>
          <w:rtl/>
        </w:rPr>
        <w:t xml:space="preserve"> </w:t>
      </w:r>
      <w:r w:rsidRPr="008A1BA4">
        <w:rPr>
          <w:rtl/>
        </w:rPr>
        <w:t>أثر</w:t>
      </w:r>
      <w:r w:rsidR="00CA7B09">
        <w:rPr>
          <w:rtl/>
        </w:rPr>
        <w:t xml:space="preserve"> </w:t>
      </w:r>
      <w:r w:rsidRPr="008A1BA4">
        <w:rPr>
          <w:rtl/>
        </w:rPr>
        <w:t>دورية،</w:t>
      </w:r>
      <w:r w:rsidR="00CA7B09">
        <w:rPr>
          <w:rtl/>
        </w:rPr>
        <w:t xml:space="preserve"> </w:t>
      </w:r>
      <w:r w:rsidRPr="008A1BA4">
        <w:rPr>
          <w:rtl/>
        </w:rPr>
        <w:t>وتوثيق</w:t>
      </w:r>
      <w:r w:rsidR="00CA7B09">
        <w:rPr>
          <w:rtl/>
        </w:rPr>
        <w:t xml:space="preserve"> </w:t>
      </w:r>
      <w:r w:rsidRPr="008A1BA4">
        <w:rPr>
          <w:rtl/>
        </w:rPr>
        <w:t>أنشطة</w:t>
      </w:r>
      <w:r w:rsidR="00CA7B09">
        <w:rPr>
          <w:rtl/>
        </w:rPr>
        <w:t xml:space="preserve"> </w:t>
      </w:r>
      <w:r w:rsidRPr="008A1BA4">
        <w:rPr>
          <w:rtl/>
        </w:rPr>
        <w:t>المعالجة،</w:t>
      </w:r>
      <w:r w:rsidR="00CA7B09">
        <w:rPr>
          <w:rtl/>
        </w:rPr>
        <w:t xml:space="preserve"> </w:t>
      </w:r>
      <w:r w:rsidRPr="008A1BA4">
        <w:rPr>
          <w:rtl/>
        </w:rPr>
        <w:t>وتطبيق</w:t>
      </w:r>
      <w:r w:rsidR="00CA7B09">
        <w:rPr>
          <w:rtl/>
        </w:rPr>
        <w:t xml:space="preserve"> </w:t>
      </w:r>
      <w:r w:rsidRPr="008A1BA4">
        <w:rPr>
          <w:rtl/>
        </w:rPr>
        <w:t>مبادئ</w:t>
      </w:r>
      <w:r w:rsidR="00CA7B09">
        <w:rPr>
          <w:rtl/>
        </w:rPr>
        <w:t xml:space="preserve"> </w:t>
      </w:r>
      <w:r w:rsidRPr="008A1BA4">
        <w:rPr>
          <w:rtl/>
        </w:rPr>
        <w:t>الخصوصية</w:t>
      </w:r>
      <w:r w:rsidR="00CA7B09">
        <w:rPr>
          <w:rtl/>
        </w:rPr>
        <w:t xml:space="preserve"> </w:t>
      </w:r>
      <w:r w:rsidRPr="008A1BA4">
        <w:rPr>
          <w:rtl/>
        </w:rPr>
        <w:t>بالتصميم،</w:t>
      </w:r>
      <w:r w:rsidR="00CA7B09">
        <w:rPr>
          <w:rtl/>
        </w:rPr>
        <w:t xml:space="preserve"> </w:t>
      </w:r>
      <w:r w:rsidRPr="008A1BA4">
        <w:rPr>
          <w:rtl/>
        </w:rPr>
        <w:t>مما</w:t>
      </w:r>
      <w:r w:rsidR="00CA7B09">
        <w:rPr>
          <w:rtl/>
        </w:rPr>
        <w:t xml:space="preserve"> </w:t>
      </w:r>
      <w:r w:rsidRPr="008A1BA4">
        <w:rPr>
          <w:rtl/>
        </w:rPr>
        <w:t>يُشكل</w:t>
      </w:r>
      <w:r w:rsidR="00CA7B09">
        <w:rPr>
          <w:rtl/>
        </w:rPr>
        <w:t xml:space="preserve"> </w:t>
      </w:r>
      <w:r w:rsidRPr="008A1BA4">
        <w:rPr>
          <w:rtl/>
        </w:rPr>
        <w:t>عبئاً</w:t>
      </w:r>
      <w:r w:rsidR="00CA7B09">
        <w:rPr>
          <w:rtl/>
        </w:rPr>
        <w:t xml:space="preserve"> </w:t>
      </w:r>
      <w:r w:rsidRPr="008A1BA4">
        <w:rPr>
          <w:rtl/>
        </w:rPr>
        <w:t>تشغيلياً</w:t>
      </w:r>
      <w:r w:rsidR="00CA7B09">
        <w:rPr>
          <w:rtl/>
        </w:rPr>
        <w:t xml:space="preserve"> </w:t>
      </w:r>
      <w:r w:rsidRPr="008A1BA4">
        <w:rPr>
          <w:rtl/>
        </w:rPr>
        <w:t>لكنه</w:t>
      </w:r>
      <w:r w:rsidR="00CA7B09">
        <w:rPr>
          <w:rtl/>
        </w:rPr>
        <w:t xml:space="preserve"> </w:t>
      </w:r>
      <w:r w:rsidRPr="008A1BA4">
        <w:rPr>
          <w:rtl/>
        </w:rPr>
        <w:t>يُعزز</w:t>
      </w:r>
      <w:r w:rsidR="00CA7B09">
        <w:rPr>
          <w:rtl/>
        </w:rPr>
        <w:t xml:space="preserve"> </w:t>
      </w:r>
      <w:r w:rsidRPr="008A1BA4">
        <w:rPr>
          <w:rtl/>
        </w:rPr>
        <w:t>نضجها</w:t>
      </w:r>
      <w:r w:rsidR="00CA7B09">
        <w:rPr>
          <w:rtl/>
        </w:rPr>
        <w:t xml:space="preserve"> </w:t>
      </w:r>
      <w:r w:rsidRPr="008A1BA4">
        <w:rPr>
          <w:rtl/>
        </w:rPr>
        <w:t>في</w:t>
      </w:r>
      <w:r w:rsidR="00CA7B09">
        <w:rPr>
          <w:rtl/>
        </w:rPr>
        <w:t xml:space="preserve"> </w:t>
      </w:r>
      <w:r w:rsidRPr="008A1BA4">
        <w:rPr>
          <w:rtl/>
        </w:rPr>
        <w:t>حماية</w:t>
      </w:r>
      <w:r w:rsidR="00CA7B09">
        <w:rPr>
          <w:rtl/>
        </w:rPr>
        <w:t xml:space="preserve"> </w:t>
      </w:r>
      <w:r w:rsidRPr="008A1BA4">
        <w:rPr>
          <w:rtl/>
        </w:rPr>
        <w:t>البيانات</w:t>
      </w:r>
      <w:r w:rsidR="00CA7B09">
        <w:rPr>
          <w:rtl/>
        </w:rPr>
        <w:t xml:space="preserve"> </w:t>
      </w:r>
      <w:r w:rsidR="00E94A99">
        <w:rPr>
          <w:rtl/>
        </w:rPr>
        <w:t>(</w:t>
      </w:r>
      <w:r w:rsidRPr="008A1BA4">
        <w:rPr>
          <w:rtl/>
        </w:rPr>
        <w:t>الترك،</w:t>
      </w:r>
      <w:r w:rsidR="00CA7B09">
        <w:rPr>
          <w:rtl/>
        </w:rPr>
        <w:t xml:space="preserve"> </w:t>
      </w:r>
      <w:r w:rsidRPr="008A1BA4">
        <w:rPr>
          <w:rtl/>
        </w:rPr>
        <w:t>2025</w:t>
      </w:r>
      <w:r w:rsidR="00E94A99">
        <w:rPr>
          <w:rtl/>
        </w:rPr>
        <w:t>)</w:t>
      </w:r>
      <w:r w:rsidR="00CA7B09">
        <w:rPr>
          <w:rtl/>
        </w:rPr>
        <w:t>.</w:t>
      </w:r>
      <w:r w:rsidR="004F0CD0">
        <w:rPr>
          <w:rFonts w:hint="cs"/>
          <w:rtl/>
        </w:rPr>
        <w:t xml:space="preserve"> </w:t>
      </w:r>
    </w:p>
    <w:p w14:paraId="0F3B81D5" w14:textId="13DD4CAC" w:rsidR="008A1BA4" w:rsidRPr="008A1BA4" w:rsidRDefault="008D3ACF" w:rsidP="004F3955">
      <w:pPr>
        <w:spacing w:after="300" w:line="276" w:lineRule="auto"/>
      </w:pPr>
      <w:r>
        <w:rPr>
          <w:rFonts w:hint="cs"/>
          <w:rtl/>
        </w:rPr>
        <w:t>و</w:t>
      </w:r>
      <w:r w:rsidR="008A1BA4" w:rsidRPr="008A1BA4">
        <w:rPr>
          <w:rtl/>
        </w:rPr>
        <w:t>الشكل</w:t>
      </w:r>
      <w:r w:rsidR="00CA7B09">
        <w:rPr>
          <w:rtl/>
        </w:rPr>
        <w:t xml:space="preserve"> </w:t>
      </w:r>
      <w:r w:rsidR="008A1BA4" w:rsidRPr="008A1BA4">
        <w:rPr>
          <w:rtl/>
        </w:rPr>
        <w:t>الآتي</w:t>
      </w:r>
      <w:r w:rsidR="00CA7B09">
        <w:rPr>
          <w:rtl/>
        </w:rPr>
        <w:t xml:space="preserve"> </w:t>
      </w:r>
      <w:r w:rsidRPr="008A1BA4">
        <w:rPr>
          <w:rtl/>
        </w:rPr>
        <w:t>يوضح</w:t>
      </w:r>
      <w:r>
        <w:rPr>
          <w:rtl/>
        </w:rPr>
        <w:t xml:space="preserve"> </w:t>
      </w:r>
      <w:r w:rsidR="008A1BA4" w:rsidRPr="008A1BA4">
        <w:rPr>
          <w:rtl/>
        </w:rPr>
        <w:t>آليات</w:t>
      </w:r>
      <w:r w:rsidR="00CA7B09">
        <w:rPr>
          <w:rtl/>
        </w:rPr>
        <w:t xml:space="preserve"> </w:t>
      </w:r>
      <w:r w:rsidR="008A1BA4" w:rsidRPr="008A1BA4">
        <w:rPr>
          <w:rtl/>
        </w:rPr>
        <w:t>نقل</w:t>
      </w:r>
      <w:r w:rsidR="00CA7B09">
        <w:rPr>
          <w:rtl/>
        </w:rPr>
        <w:t xml:space="preserve"> </w:t>
      </w:r>
      <w:r w:rsidR="008A1BA4" w:rsidRPr="008A1BA4">
        <w:rPr>
          <w:rtl/>
        </w:rPr>
        <w:t>البيانات</w:t>
      </w:r>
      <w:r w:rsidR="00CA7B09">
        <w:rPr>
          <w:rtl/>
        </w:rPr>
        <w:t xml:space="preserve"> </w:t>
      </w:r>
      <w:r w:rsidR="008A1BA4" w:rsidRPr="008A1BA4">
        <w:rPr>
          <w:rtl/>
        </w:rPr>
        <w:t>العابرة</w:t>
      </w:r>
      <w:r w:rsidR="00CA7B09">
        <w:rPr>
          <w:rtl/>
        </w:rPr>
        <w:t xml:space="preserve"> </w:t>
      </w:r>
      <w:r w:rsidR="008A1BA4" w:rsidRPr="008A1BA4">
        <w:rPr>
          <w:rtl/>
        </w:rPr>
        <w:t>للحدود</w:t>
      </w:r>
      <w:r w:rsidR="00CA7B09">
        <w:rPr>
          <w:rtl/>
        </w:rPr>
        <w:t xml:space="preserve"> </w:t>
      </w:r>
      <w:r w:rsidR="008A1BA4" w:rsidRPr="008A1BA4">
        <w:rPr>
          <w:rtl/>
        </w:rPr>
        <w:t>في</w:t>
      </w:r>
      <w:r w:rsidR="00CA7B09">
        <w:rPr>
          <w:rtl/>
        </w:rPr>
        <w:t xml:space="preserve"> </w:t>
      </w:r>
      <w:r w:rsidR="008A1BA4" w:rsidRPr="008A1BA4">
        <w:rPr>
          <w:rtl/>
        </w:rPr>
        <w:t>كلا</w:t>
      </w:r>
      <w:r w:rsidR="00CA7B09">
        <w:rPr>
          <w:rtl/>
        </w:rPr>
        <w:t xml:space="preserve"> </w:t>
      </w:r>
      <w:r w:rsidR="008A1BA4" w:rsidRPr="008A1BA4">
        <w:rPr>
          <w:rtl/>
        </w:rPr>
        <w:t>النظامين،</w:t>
      </w:r>
      <w:r w:rsidR="00CA7B09">
        <w:rPr>
          <w:rtl/>
        </w:rPr>
        <w:t xml:space="preserve"> </w:t>
      </w:r>
      <w:r w:rsidR="008A1BA4" w:rsidRPr="008A1BA4">
        <w:rPr>
          <w:rtl/>
        </w:rPr>
        <w:t>مُبيناً</w:t>
      </w:r>
      <w:r w:rsidR="00CA7B09">
        <w:rPr>
          <w:rtl/>
        </w:rPr>
        <w:t xml:space="preserve"> </w:t>
      </w:r>
      <w:r w:rsidR="008A1BA4" w:rsidRPr="008A1BA4">
        <w:rPr>
          <w:rtl/>
        </w:rPr>
        <w:t>أوجه</w:t>
      </w:r>
      <w:r w:rsidR="00CA7B09">
        <w:rPr>
          <w:rtl/>
        </w:rPr>
        <w:t xml:space="preserve"> </w:t>
      </w:r>
      <w:r w:rsidR="008A1BA4" w:rsidRPr="008A1BA4">
        <w:rPr>
          <w:rtl/>
        </w:rPr>
        <w:t>التشابه</w:t>
      </w:r>
      <w:r w:rsidR="00CA7B09">
        <w:rPr>
          <w:rtl/>
        </w:rPr>
        <w:t xml:space="preserve"> </w:t>
      </w:r>
      <w:r w:rsidR="008A1BA4" w:rsidRPr="008A1BA4">
        <w:rPr>
          <w:rtl/>
        </w:rPr>
        <w:t>والاختلاف</w:t>
      </w:r>
      <w:r w:rsidR="00CA7B09">
        <w:rPr>
          <w:rtl/>
        </w:rPr>
        <w:t xml:space="preserve"> </w:t>
      </w:r>
      <w:r w:rsidR="008A1BA4" w:rsidRPr="008A1BA4">
        <w:rPr>
          <w:rtl/>
        </w:rPr>
        <w:t>في</w:t>
      </w:r>
      <w:r w:rsidR="00CA7B09">
        <w:rPr>
          <w:rtl/>
        </w:rPr>
        <w:t xml:space="preserve"> </w:t>
      </w:r>
      <w:r w:rsidR="008A1BA4" w:rsidRPr="008A1BA4">
        <w:rPr>
          <w:rtl/>
        </w:rPr>
        <w:t>الأدوات</w:t>
      </w:r>
      <w:r w:rsidR="00CA7B09">
        <w:rPr>
          <w:rtl/>
        </w:rPr>
        <w:t xml:space="preserve"> </w:t>
      </w:r>
      <w:r w:rsidR="008A1BA4" w:rsidRPr="008A1BA4">
        <w:rPr>
          <w:rtl/>
        </w:rPr>
        <w:t>والضمانات</w:t>
      </w:r>
      <w:r w:rsidR="00CA7B09">
        <w:rPr>
          <w:rtl/>
        </w:rPr>
        <w:t xml:space="preserve"> </w:t>
      </w:r>
      <w:r w:rsidR="008A1BA4" w:rsidRPr="008A1BA4">
        <w:rPr>
          <w:rtl/>
        </w:rPr>
        <w:t>المطلوبة</w:t>
      </w:r>
      <w:r w:rsidR="00CA7B09">
        <w:rPr>
          <w:rtl/>
        </w:rPr>
        <w:t>.</w:t>
      </w:r>
    </w:p>
    <w:p w14:paraId="21E6C768" w14:textId="7B7A0C53" w:rsidR="0066332B" w:rsidRDefault="0066332B" w:rsidP="0066332B">
      <w:pPr>
        <w:spacing w:before="240" w:after="0" w:line="276" w:lineRule="auto"/>
        <w:ind w:firstLine="0"/>
        <w:jc w:val="center"/>
        <w:rPr>
          <w:sz w:val="20"/>
          <w:szCs w:val="24"/>
          <w:rtl/>
        </w:rPr>
      </w:pPr>
      <w:r w:rsidRPr="00CF2A4F">
        <w:rPr>
          <w:b/>
          <w:bCs/>
          <w:noProof/>
          <w:sz w:val="20"/>
          <w:szCs w:val="24"/>
        </w:rPr>
        <w:drawing>
          <wp:inline distT="0" distB="0" distL="0" distR="0" wp14:anchorId="184D66CF" wp14:editId="3B2FBB93">
            <wp:extent cx="5372100" cy="2247900"/>
            <wp:effectExtent l="0" t="0" r="0" b="0"/>
            <wp:docPr id="18787764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72100" cy="2247900"/>
                    </a:xfrm>
                    <a:prstGeom prst="rect">
                      <a:avLst/>
                    </a:prstGeom>
                    <a:noFill/>
                    <a:ln>
                      <a:noFill/>
                    </a:ln>
                  </pic:spPr>
                </pic:pic>
              </a:graphicData>
            </a:graphic>
          </wp:inline>
        </w:drawing>
      </w:r>
      <w:r w:rsidR="008A1BA4" w:rsidRPr="009F3588">
        <w:rPr>
          <w:b/>
          <w:bCs/>
          <w:sz w:val="20"/>
          <w:szCs w:val="24"/>
          <w:rtl/>
        </w:rPr>
        <w:t>شكل</w:t>
      </w:r>
      <w:r w:rsidR="00CA7B09" w:rsidRPr="009F3588">
        <w:rPr>
          <w:b/>
          <w:bCs/>
          <w:sz w:val="20"/>
          <w:szCs w:val="24"/>
          <w:rtl/>
        </w:rPr>
        <w:t xml:space="preserve"> </w:t>
      </w:r>
      <w:r w:rsidR="00E94A99" w:rsidRPr="009F3588">
        <w:rPr>
          <w:b/>
          <w:bCs/>
          <w:sz w:val="20"/>
          <w:szCs w:val="24"/>
          <w:rtl/>
        </w:rPr>
        <w:t>(</w:t>
      </w:r>
      <w:r w:rsidR="008A1BA4" w:rsidRPr="009F3588">
        <w:rPr>
          <w:b/>
          <w:bCs/>
          <w:sz w:val="20"/>
          <w:szCs w:val="24"/>
          <w:rtl/>
        </w:rPr>
        <w:t>2</w:t>
      </w:r>
      <w:r w:rsidR="00CA7B09" w:rsidRPr="009F3588">
        <w:rPr>
          <w:b/>
          <w:bCs/>
          <w:sz w:val="20"/>
          <w:szCs w:val="24"/>
          <w:rtl/>
        </w:rPr>
        <w:t>.</w:t>
      </w:r>
      <w:r w:rsidR="00F61E3D">
        <w:rPr>
          <w:rFonts w:hint="cs"/>
          <w:b/>
          <w:bCs/>
          <w:sz w:val="20"/>
          <w:szCs w:val="24"/>
          <w:rtl/>
        </w:rPr>
        <w:t>6</w:t>
      </w:r>
      <w:r w:rsidR="00E94A99" w:rsidRPr="009F3588">
        <w:rPr>
          <w:b/>
          <w:bCs/>
          <w:sz w:val="20"/>
          <w:szCs w:val="24"/>
          <w:rtl/>
        </w:rPr>
        <w:t>)</w:t>
      </w:r>
      <w:r w:rsidR="00CA7B09" w:rsidRPr="009F3588">
        <w:rPr>
          <w:b/>
          <w:bCs/>
          <w:sz w:val="20"/>
          <w:szCs w:val="24"/>
          <w:rtl/>
        </w:rPr>
        <w:t xml:space="preserve">: </w:t>
      </w:r>
      <w:r w:rsidR="008A1BA4" w:rsidRPr="009F3588">
        <w:rPr>
          <w:b/>
          <w:bCs/>
          <w:sz w:val="20"/>
          <w:szCs w:val="24"/>
          <w:rtl/>
        </w:rPr>
        <w:t>آليات</w:t>
      </w:r>
      <w:r w:rsidR="00CA7B09" w:rsidRPr="009F3588">
        <w:rPr>
          <w:b/>
          <w:bCs/>
          <w:sz w:val="20"/>
          <w:szCs w:val="24"/>
          <w:rtl/>
        </w:rPr>
        <w:t xml:space="preserve"> </w:t>
      </w:r>
      <w:r w:rsidR="008A1BA4" w:rsidRPr="009F3588">
        <w:rPr>
          <w:b/>
          <w:bCs/>
          <w:sz w:val="20"/>
          <w:szCs w:val="24"/>
          <w:rtl/>
        </w:rPr>
        <w:t>نقل</w:t>
      </w:r>
      <w:r w:rsidR="00CA7B09" w:rsidRPr="009F3588">
        <w:rPr>
          <w:b/>
          <w:bCs/>
          <w:sz w:val="20"/>
          <w:szCs w:val="24"/>
          <w:rtl/>
        </w:rPr>
        <w:t xml:space="preserve"> </w:t>
      </w:r>
      <w:r w:rsidR="008A1BA4" w:rsidRPr="009F3588">
        <w:rPr>
          <w:b/>
          <w:bCs/>
          <w:sz w:val="20"/>
          <w:szCs w:val="24"/>
          <w:rtl/>
        </w:rPr>
        <w:t>البيانات</w:t>
      </w:r>
      <w:r w:rsidR="00CA7B09" w:rsidRPr="009F3588">
        <w:rPr>
          <w:b/>
          <w:bCs/>
          <w:sz w:val="20"/>
          <w:szCs w:val="24"/>
          <w:rtl/>
        </w:rPr>
        <w:t xml:space="preserve"> </w:t>
      </w:r>
      <w:r w:rsidR="008A1BA4" w:rsidRPr="009F3588">
        <w:rPr>
          <w:b/>
          <w:bCs/>
          <w:sz w:val="20"/>
          <w:szCs w:val="24"/>
          <w:rtl/>
        </w:rPr>
        <w:t>العابرة</w:t>
      </w:r>
      <w:r w:rsidR="00CA7B09" w:rsidRPr="009F3588">
        <w:rPr>
          <w:b/>
          <w:bCs/>
          <w:sz w:val="20"/>
          <w:szCs w:val="24"/>
          <w:rtl/>
        </w:rPr>
        <w:t xml:space="preserve"> </w:t>
      </w:r>
      <w:r w:rsidR="008A1BA4" w:rsidRPr="009F3588">
        <w:rPr>
          <w:b/>
          <w:bCs/>
          <w:sz w:val="20"/>
          <w:szCs w:val="24"/>
          <w:rtl/>
        </w:rPr>
        <w:t>للحدود</w:t>
      </w:r>
      <w:r w:rsidR="00CA7B09" w:rsidRPr="009F3588">
        <w:rPr>
          <w:b/>
          <w:bCs/>
          <w:sz w:val="20"/>
          <w:szCs w:val="24"/>
          <w:rtl/>
        </w:rPr>
        <w:t xml:space="preserve"> </w:t>
      </w:r>
      <w:r w:rsidR="008A1BA4" w:rsidRPr="009F3588">
        <w:rPr>
          <w:b/>
          <w:bCs/>
          <w:sz w:val="20"/>
          <w:szCs w:val="24"/>
          <w:rtl/>
        </w:rPr>
        <w:t>-</w:t>
      </w:r>
      <w:r w:rsidR="00CA7B09" w:rsidRPr="009F3588">
        <w:rPr>
          <w:b/>
          <w:bCs/>
          <w:sz w:val="20"/>
          <w:szCs w:val="24"/>
          <w:rtl/>
        </w:rPr>
        <w:t xml:space="preserve"> </w:t>
      </w:r>
      <w:r w:rsidR="008A1BA4" w:rsidRPr="009F3588">
        <w:rPr>
          <w:b/>
          <w:bCs/>
          <w:sz w:val="20"/>
          <w:szCs w:val="24"/>
          <w:rtl/>
        </w:rPr>
        <w:t>مقارنة</w:t>
      </w:r>
      <w:r w:rsidR="00CA7B09" w:rsidRPr="009F3588">
        <w:rPr>
          <w:b/>
          <w:bCs/>
          <w:sz w:val="20"/>
          <w:szCs w:val="24"/>
          <w:rtl/>
        </w:rPr>
        <w:t xml:space="preserve"> </w:t>
      </w:r>
      <w:r w:rsidR="008A1BA4" w:rsidRPr="009F3588">
        <w:rPr>
          <w:b/>
          <w:bCs/>
          <w:sz w:val="20"/>
          <w:szCs w:val="24"/>
          <w:rtl/>
        </w:rPr>
        <w:t>بين</w:t>
      </w:r>
      <w:r w:rsidR="00CA7B09" w:rsidRPr="009F3588">
        <w:rPr>
          <w:b/>
          <w:bCs/>
          <w:sz w:val="20"/>
          <w:szCs w:val="24"/>
          <w:rtl/>
        </w:rPr>
        <w:t xml:space="preserve"> </w:t>
      </w:r>
      <w:r w:rsidR="008A1BA4" w:rsidRPr="009F3588">
        <w:rPr>
          <w:b/>
          <w:bCs/>
          <w:sz w:val="20"/>
          <w:szCs w:val="24"/>
        </w:rPr>
        <w:t>GDPR</w:t>
      </w:r>
      <w:r w:rsidR="00CA7B09" w:rsidRPr="009F3588">
        <w:rPr>
          <w:b/>
          <w:bCs/>
          <w:sz w:val="20"/>
          <w:szCs w:val="24"/>
          <w:rtl/>
        </w:rPr>
        <w:t xml:space="preserve"> </w:t>
      </w:r>
      <w:r w:rsidR="008A1BA4" w:rsidRPr="009F3588">
        <w:rPr>
          <w:b/>
          <w:bCs/>
          <w:sz w:val="20"/>
          <w:szCs w:val="24"/>
          <w:rtl/>
        </w:rPr>
        <w:t>و</w:t>
      </w:r>
      <w:proofErr w:type="spellStart"/>
      <w:r w:rsidR="008A1BA4" w:rsidRPr="009F3588">
        <w:rPr>
          <w:b/>
          <w:bCs/>
          <w:sz w:val="20"/>
          <w:szCs w:val="24"/>
        </w:rPr>
        <w:t>PDPL</w:t>
      </w:r>
      <w:proofErr w:type="spellEnd"/>
      <w:r w:rsidR="009F3588" w:rsidRPr="009F3588">
        <w:rPr>
          <w:rFonts w:hint="cs"/>
          <w:sz w:val="20"/>
          <w:szCs w:val="24"/>
          <w:rtl/>
        </w:rPr>
        <w:t xml:space="preserve"> </w:t>
      </w:r>
    </w:p>
    <w:p w14:paraId="19E30DC1" w14:textId="387A1555" w:rsidR="008A1BA4" w:rsidRPr="008A1BA4" w:rsidRDefault="008A1BA4" w:rsidP="00AF6E91">
      <w:pPr>
        <w:spacing w:after="300" w:line="276" w:lineRule="auto"/>
      </w:pPr>
      <w:r w:rsidRPr="008A1BA4">
        <w:rPr>
          <w:rtl/>
        </w:rPr>
        <w:t>يُبين</w:t>
      </w:r>
      <w:r w:rsidR="00CA7B09">
        <w:rPr>
          <w:rtl/>
        </w:rPr>
        <w:t xml:space="preserve"> </w:t>
      </w:r>
      <w:r w:rsidRPr="008A1BA4">
        <w:rPr>
          <w:rtl/>
        </w:rPr>
        <w:t>الشكل</w:t>
      </w:r>
      <w:r w:rsidR="00CA7B09">
        <w:rPr>
          <w:rtl/>
        </w:rPr>
        <w:t xml:space="preserve"> </w:t>
      </w:r>
      <w:r w:rsidR="00E94A99">
        <w:rPr>
          <w:rtl/>
        </w:rPr>
        <w:t>(</w:t>
      </w:r>
      <w:r w:rsidRPr="008A1BA4">
        <w:rPr>
          <w:rtl/>
        </w:rPr>
        <w:t>2</w:t>
      </w:r>
      <w:r w:rsidR="00CA7B09">
        <w:rPr>
          <w:rtl/>
        </w:rPr>
        <w:t>.</w:t>
      </w:r>
      <w:r w:rsidR="00F61E3D">
        <w:rPr>
          <w:rFonts w:hint="cs"/>
          <w:rtl/>
        </w:rPr>
        <w:t>6</w:t>
      </w:r>
      <w:r w:rsidR="00E94A99">
        <w:rPr>
          <w:rtl/>
        </w:rPr>
        <w:t>)</w:t>
      </w:r>
      <w:r w:rsidR="00CA7B09">
        <w:rPr>
          <w:rtl/>
        </w:rPr>
        <w:t xml:space="preserve"> </w:t>
      </w:r>
      <w:r w:rsidRPr="008A1BA4">
        <w:rPr>
          <w:rtl/>
        </w:rPr>
        <w:t>آليات</w:t>
      </w:r>
      <w:r w:rsidR="00CA7B09">
        <w:rPr>
          <w:rtl/>
        </w:rPr>
        <w:t xml:space="preserve"> </w:t>
      </w:r>
      <w:r w:rsidRPr="008A1BA4">
        <w:rPr>
          <w:rtl/>
        </w:rPr>
        <w:t>نقل</w:t>
      </w:r>
      <w:r w:rsidR="00CA7B09">
        <w:rPr>
          <w:rtl/>
        </w:rPr>
        <w:t xml:space="preserve"> </w:t>
      </w:r>
      <w:r w:rsidRPr="008A1BA4">
        <w:rPr>
          <w:rtl/>
        </w:rPr>
        <w:t>البيانات</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حيث</w:t>
      </w:r>
      <w:r w:rsidR="00CA7B09">
        <w:rPr>
          <w:rtl/>
        </w:rPr>
        <w:t xml:space="preserve"> </w:t>
      </w:r>
      <w:r w:rsidRPr="008A1BA4">
        <w:rPr>
          <w:rtl/>
        </w:rPr>
        <w:t>يعتمد</w:t>
      </w:r>
      <w:r w:rsidR="00CA7B09">
        <w:rPr>
          <w:rtl/>
        </w:rPr>
        <w:t xml:space="preserve"> </w:t>
      </w:r>
      <w:r w:rsidRPr="008A1BA4">
        <w:t>GDPR</w:t>
      </w:r>
      <w:r w:rsidR="00CA7B09">
        <w:rPr>
          <w:rtl/>
        </w:rPr>
        <w:t xml:space="preserve"> </w:t>
      </w:r>
      <w:r w:rsidRPr="008A1BA4">
        <w:rPr>
          <w:rtl/>
        </w:rPr>
        <w:t>على</w:t>
      </w:r>
      <w:r w:rsidR="00CA7B09">
        <w:rPr>
          <w:rtl/>
        </w:rPr>
        <w:t xml:space="preserve"> </w:t>
      </w:r>
      <w:r w:rsidRPr="008A1BA4">
        <w:rPr>
          <w:rtl/>
        </w:rPr>
        <w:t>مسارين</w:t>
      </w:r>
      <w:r w:rsidR="00CA7B09">
        <w:rPr>
          <w:rtl/>
        </w:rPr>
        <w:t xml:space="preserve"> </w:t>
      </w:r>
      <w:r w:rsidRPr="008A1BA4">
        <w:rPr>
          <w:rtl/>
        </w:rPr>
        <w:t>رئيسيين</w:t>
      </w:r>
      <w:r w:rsidR="00CA7B09">
        <w:rPr>
          <w:rtl/>
        </w:rPr>
        <w:t xml:space="preserve"> </w:t>
      </w:r>
      <w:r w:rsidR="00E94A99">
        <w:rPr>
          <w:rtl/>
        </w:rPr>
        <w:t>(</w:t>
      </w:r>
      <w:r w:rsidRPr="008A1BA4">
        <w:rPr>
          <w:rtl/>
        </w:rPr>
        <w:t>قرارات</w:t>
      </w:r>
      <w:r w:rsidR="00CA7B09">
        <w:rPr>
          <w:rtl/>
        </w:rPr>
        <w:t xml:space="preserve"> </w:t>
      </w:r>
      <w:r w:rsidRPr="008A1BA4">
        <w:rPr>
          <w:rtl/>
        </w:rPr>
        <w:t>الملاءمة</w:t>
      </w:r>
      <w:r w:rsidR="00CA7B09">
        <w:rPr>
          <w:rtl/>
        </w:rPr>
        <w:t xml:space="preserve"> </w:t>
      </w:r>
      <w:r w:rsidRPr="008A1BA4">
        <w:rPr>
          <w:rtl/>
        </w:rPr>
        <w:t>والضمانات</w:t>
      </w:r>
      <w:r w:rsidR="00CA7B09">
        <w:rPr>
          <w:rtl/>
        </w:rPr>
        <w:t xml:space="preserve"> </w:t>
      </w:r>
      <w:r w:rsidRPr="008A1BA4">
        <w:rPr>
          <w:rtl/>
        </w:rPr>
        <w:t>المناسبة</w:t>
      </w:r>
      <w:r w:rsidR="00E94A99">
        <w:rPr>
          <w:rtl/>
        </w:rPr>
        <w:t>)</w:t>
      </w:r>
      <w:r w:rsidR="00CA7B09">
        <w:rPr>
          <w:rtl/>
        </w:rPr>
        <w:t xml:space="preserve"> </w:t>
      </w:r>
      <w:r w:rsidRPr="008A1BA4">
        <w:rPr>
          <w:rtl/>
        </w:rPr>
        <w:t>مع</w:t>
      </w:r>
      <w:r w:rsidR="00CA7B09">
        <w:rPr>
          <w:rtl/>
        </w:rPr>
        <w:t xml:space="preserve"> </w:t>
      </w:r>
      <w:r w:rsidRPr="008A1BA4">
        <w:rPr>
          <w:rtl/>
        </w:rPr>
        <w:t>تنوع</w:t>
      </w:r>
      <w:r w:rsidR="00CA7B09">
        <w:rPr>
          <w:rtl/>
        </w:rPr>
        <w:t xml:space="preserve"> </w:t>
      </w:r>
      <w:r w:rsidRPr="008A1BA4">
        <w:rPr>
          <w:rtl/>
        </w:rPr>
        <w:t>في</w:t>
      </w:r>
      <w:r w:rsidR="00CA7B09">
        <w:rPr>
          <w:rtl/>
        </w:rPr>
        <w:t xml:space="preserve"> </w:t>
      </w:r>
      <w:r w:rsidRPr="008A1BA4">
        <w:rPr>
          <w:rtl/>
        </w:rPr>
        <w:t>الأدوات</w:t>
      </w:r>
      <w:r w:rsidR="00CA7B09">
        <w:rPr>
          <w:rtl/>
        </w:rPr>
        <w:t xml:space="preserve"> </w:t>
      </w:r>
      <w:r w:rsidR="00E94A99">
        <w:rPr>
          <w:rtl/>
        </w:rPr>
        <w:t>(</w:t>
      </w:r>
      <w:proofErr w:type="spellStart"/>
      <w:r w:rsidRPr="008A1BA4">
        <w:t>BCR</w:t>
      </w:r>
      <w:proofErr w:type="spellEnd"/>
      <w:r w:rsidRPr="008A1BA4">
        <w:rPr>
          <w:rtl/>
        </w:rPr>
        <w:t>،</w:t>
      </w:r>
      <w:r w:rsidR="00CA7B09">
        <w:rPr>
          <w:rtl/>
        </w:rPr>
        <w:t xml:space="preserve"> </w:t>
      </w:r>
      <w:r w:rsidRPr="008A1BA4">
        <w:t>SCCs</w:t>
      </w:r>
      <w:r w:rsidR="00E94A99">
        <w:rPr>
          <w:rtl/>
        </w:rPr>
        <w:t>)</w:t>
      </w:r>
      <w:r w:rsidRPr="008A1BA4">
        <w:rPr>
          <w:rtl/>
        </w:rPr>
        <w:t>،</w:t>
      </w:r>
      <w:r w:rsidR="00CA7B09">
        <w:rPr>
          <w:rtl/>
        </w:rPr>
        <w:t xml:space="preserve"> </w:t>
      </w:r>
      <w:r w:rsidRPr="008A1BA4">
        <w:rPr>
          <w:rtl/>
        </w:rPr>
        <w:t>بينما</w:t>
      </w:r>
      <w:r w:rsidR="00CA7B09">
        <w:rPr>
          <w:rtl/>
        </w:rPr>
        <w:t xml:space="preserve"> </w:t>
      </w:r>
      <w:r w:rsidRPr="008A1BA4">
        <w:rPr>
          <w:rtl/>
        </w:rPr>
        <w:t>يعتمد</w:t>
      </w:r>
      <w:r w:rsidR="00CA7B09">
        <w:rPr>
          <w:rtl/>
        </w:rPr>
        <w:t xml:space="preserve"> </w:t>
      </w:r>
      <w:proofErr w:type="spellStart"/>
      <w:r w:rsidRPr="008A1BA4">
        <w:t>PDPL</w:t>
      </w:r>
      <w:proofErr w:type="spellEnd"/>
      <w:r w:rsidR="00CA7B09">
        <w:rPr>
          <w:rtl/>
        </w:rPr>
        <w:t xml:space="preserve"> </w:t>
      </w:r>
      <w:r w:rsidRPr="008A1BA4">
        <w:rPr>
          <w:rtl/>
        </w:rPr>
        <w:t>على</w:t>
      </w:r>
      <w:r w:rsidR="00CA7B09">
        <w:rPr>
          <w:rtl/>
        </w:rPr>
        <w:t xml:space="preserve"> </w:t>
      </w:r>
      <w:r w:rsidRPr="008A1BA4">
        <w:rPr>
          <w:rtl/>
        </w:rPr>
        <w:t>آليات</w:t>
      </w:r>
      <w:r w:rsidR="00CA7B09">
        <w:rPr>
          <w:rtl/>
        </w:rPr>
        <w:t xml:space="preserve"> </w:t>
      </w:r>
      <w:r w:rsidRPr="008A1BA4">
        <w:rPr>
          <w:rtl/>
        </w:rPr>
        <w:t>أكثر</w:t>
      </w:r>
      <w:r w:rsidR="00CA7B09">
        <w:rPr>
          <w:rtl/>
        </w:rPr>
        <w:t xml:space="preserve"> </w:t>
      </w:r>
      <w:r w:rsidRPr="008A1BA4">
        <w:rPr>
          <w:rtl/>
        </w:rPr>
        <w:t>مركزية</w:t>
      </w:r>
      <w:r w:rsidR="00CA7B09">
        <w:rPr>
          <w:rtl/>
        </w:rPr>
        <w:t xml:space="preserve"> </w:t>
      </w:r>
      <w:r w:rsidR="00E94A99">
        <w:rPr>
          <w:rtl/>
        </w:rPr>
        <w:t>(</w:t>
      </w:r>
      <w:r w:rsidRPr="008A1BA4">
        <w:rPr>
          <w:rtl/>
        </w:rPr>
        <w:t>قرار</w:t>
      </w:r>
      <w:r w:rsidR="00CA7B09">
        <w:rPr>
          <w:rtl/>
        </w:rPr>
        <w:t xml:space="preserve"> </w:t>
      </w:r>
      <w:r w:rsidRPr="008A1BA4">
        <w:rPr>
          <w:rtl/>
        </w:rPr>
        <w:t>الهيئة</w:t>
      </w:r>
      <w:r w:rsidR="00CA7B09">
        <w:rPr>
          <w:rtl/>
        </w:rPr>
        <w:t xml:space="preserve"> </w:t>
      </w:r>
      <w:r w:rsidRPr="008A1BA4">
        <w:rPr>
          <w:rtl/>
        </w:rPr>
        <w:t>أو</w:t>
      </w:r>
      <w:r w:rsidR="00CA7B09">
        <w:rPr>
          <w:rtl/>
        </w:rPr>
        <w:t xml:space="preserve"> </w:t>
      </w:r>
      <w:r w:rsidRPr="008A1BA4">
        <w:rPr>
          <w:rtl/>
        </w:rPr>
        <w:t>اتفاقية</w:t>
      </w:r>
      <w:r w:rsidR="00CA7B09">
        <w:rPr>
          <w:rtl/>
        </w:rPr>
        <w:t xml:space="preserve"> </w:t>
      </w:r>
      <w:r w:rsidRPr="008A1BA4">
        <w:rPr>
          <w:rtl/>
        </w:rPr>
        <w:t>معتمدة</w:t>
      </w:r>
      <w:r w:rsidR="00E94A99">
        <w:rPr>
          <w:rtl/>
        </w:rPr>
        <w:t>)</w:t>
      </w:r>
      <w:r w:rsidR="00CA7B09">
        <w:rPr>
          <w:rtl/>
        </w:rPr>
        <w:t xml:space="preserve">. </w:t>
      </w:r>
      <w:r w:rsidRPr="008A1BA4">
        <w:rPr>
          <w:rtl/>
        </w:rPr>
        <w:t>ويُبرز</w:t>
      </w:r>
      <w:r w:rsidR="00CA7B09">
        <w:rPr>
          <w:rtl/>
        </w:rPr>
        <w:t xml:space="preserve"> </w:t>
      </w:r>
      <w:r w:rsidRPr="008A1BA4">
        <w:rPr>
          <w:rtl/>
        </w:rPr>
        <w:t>الشكل</w:t>
      </w:r>
      <w:r w:rsidR="00CA7B09">
        <w:rPr>
          <w:rtl/>
        </w:rPr>
        <w:t xml:space="preserve"> </w:t>
      </w:r>
      <w:r w:rsidRPr="008A1BA4">
        <w:rPr>
          <w:rtl/>
        </w:rPr>
        <w:t>أن</w:t>
      </w:r>
      <w:r w:rsidR="00CA7B09">
        <w:rPr>
          <w:rtl/>
        </w:rPr>
        <w:t xml:space="preserve"> </w:t>
      </w:r>
      <w:r w:rsidRPr="008A1BA4">
        <w:rPr>
          <w:rtl/>
        </w:rPr>
        <w:t>كلا</w:t>
      </w:r>
      <w:r w:rsidR="00CA7B09">
        <w:rPr>
          <w:rtl/>
        </w:rPr>
        <w:t xml:space="preserve"> </w:t>
      </w:r>
      <w:r w:rsidRPr="008A1BA4">
        <w:rPr>
          <w:rtl/>
        </w:rPr>
        <w:t>النظامين</w:t>
      </w:r>
      <w:r w:rsidR="00CA7B09">
        <w:rPr>
          <w:rtl/>
        </w:rPr>
        <w:t xml:space="preserve"> </w:t>
      </w:r>
      <w:r w:rsidRPr="008A1BA4">
        <w:rPr>
          <w:rtl/>
        </w:rPr>
        <w:t>يشترطان</w:t>
      </w:r>
      <w:r w:rsidR="00CA7B09">
        <w:rPr>
          <w:rtl/>
        </w:rPr>
        <w:t xml:space="preserve"> </w:t>
      </w:r>
      <w:r w:rsidRPr="008A1BA4">
        <w:rPr>
          <w:rtl/>
        </w:rPr>
        <w:t>وجود</w:t>
      </w:r>
      <w:r w:rsidR="00CA7B09">
        <w:rPr>
          <w:rtl/>
        </w:rPr>
        <w:t xml:space="preserve"> </w:t>
      </w:r>
      <w:r w:rsidRPr="008A1BA4">
        <w:rPr>
          <w:rtl/>
        </w:rPr>
        <w:t>ضمانات</w:t>
      </w:r>
      <w:r w:rsidR="00CA7B09">
        <w:rPr>
          <w:rtl/>
        </w:rPr>
        <w:t xml:space="preserve"> </w:t>
      </w:r>
      <w:r w:rsidRPr="008A1BA4">
        <w:rPr>
          <w:rtl/>
        </w:rPr>
        <w:t>كافية،</w:t>
      </w:r>
      <w:r w:rsidR="00CA7B09">
        <w:rPr>
          <w:rtl/>
        </w:rPr>
        <w:t xml:space="preserve"> </w:t>
      </w:r>
      <w:r w:rsidRPr="008A1BA4">
        <w:rPr>
          <w:rtl/>
        </w:rPr>
        <w:t>لكن</w:t>
      </w:r>
      <w:r w:rsidR="00CA7B09">
        <w:rPr>
          <w:rtl/>
        </w:rPr>
        <w:t xml:space="preserve"> </w:t>
      </w:r>
      <w:r w:rsidRPr="008A1BA4">
        <w:t>GDPR</w:t>
      </w:r>
      <w:r w:rsidR="00CA7B09">
        <w:rPr>
          <w:rtl/>
        </w:rPr>
        <w:t xml:space="preserve"> </w:t>
      </w:r>
      <w:r w:rsidRPr="008A1BA4">
        <w:rPr>
          <w:rtl/>
        </w:rPr>
        <w:t>يوفر</w:t>
      </w:r>
      <w:r w:rsidR="00CA7B09">
        <w:rPr>
          <w:rtl/>
        </w:rPr>
        <w:t xml:space="preserve"> </w:t>
      </w:r>
      <w:r w:rsidRPr="008A1BA4">
        <w:rPr>
          <w:rtl/>
        </w:rPr>
        <w:t>مرونة</w:t>
      </w:r>
      <w:r w:rsidR="00CA7B09">
        <w:rPr>
          <w:rtl/>
        </w:rPr>
        <w:t xml:space="preserve"> </w:t>
      </w:r>
      <w:r w:rsidRPr="008A1BA4">
        <w:rPr>
          <w:rtl/>
        </w:rPr>
        <w:t>أكبر</w:t>
      </w:r>
      <w:r w:rsidR="00CA7B09">
        <w:rPr>
          <w:rtl/>
        </w:rPr>
        <w:t xml:space="preserve"> </w:t>
      </w:r>
      <w:r w:rsidRPr="008A1BA4">
        <w:rPr>
          <w:rtl/>
        </w:rPr>
        <w:t>من</w:t>
      </w:r>
      <w:r w:rsidR="00CA7B09">
        <w:rPr>
          <w:rtl/>
        </w:rPr>
        <w:t xml:space="preserve"> </w:t>
      </w:r>
      <w:r w:rsidRPr="008A1BA4">
        <w:rPr>
          <w:rtl/>
        </w:rPr>
        <w:t>خلال</w:t>
      </w:r>
      <w:r w:rsidR="00CA7B09">
        <w:rPr>
          <w:rtl/>
        </w:rPr>
        <w:t xml:space="preserve"> </w:t>
      </w:r>
      <w:r w:rsidRPr="008A1BA4">
        <w:rPr>
          <w:rtl/>
        </w:rPr>
        <w:t>تعدد</w:t>
      </w:r>
      <w:r w:rsidR="00CA7B09">
        <w:rPr>
          <w:rtl/>
        </w:rPr>
        <w:t xml:space="preserve"> </w:t>
      </w:r>
      <w:r w:rsidRPr="008A1BA4">
        <w:rPr>
          <w:rtl/>
        </w:rPr>
        <w:t>الأدوات،</w:t>
      </w:r>
      <w:r w:rsidR="00CA7B09">
        <w:rPr>
          <w:rtl/>
        </w:rPr>
        <w:t xml:space="preserve"> </w:t>
      </w:r>
      <w:r w:rsidRPr="008A1BA4">
        <w:rPr>
          <w:rtl/>
        </w:rPr>
        <w:t>بينما</w:t>
      </w:r>
      <w:r w:rsidR="00CA7B09">
        <w:rPr>
          <w:rtl/>
        </w:rPr>
        <w:t xml:space="preserve"> </w:t>
      </w:r>
      <w:r w:rsidRPr="008A1BA4">
        <w:rPr>
          <w:rtl/>
        </w:rPr>
        <w:t>يُركز</w:t>
      </w:r>
      <w:r w:rsidR="00CA7B09">
        <w:rPr>
          <w:rtl/>
        </w:rPr>
        <w:t xml:space="preserve"> </w:t>
      </w:r>
      <w:proofErr w:type="spellStart"/>
      <w:r w:rsidRPr="008A1BA4">
        <w:t>PDPL</w:t>
      </w:r>
      <w:proofErr w:type="spellEnd"/>
      <w:r w:rsidR="00CA7B09">
        <w:rPr>
          <w:rtl/>
        </w:rPr>
        <w:t xml:space="preserve"> </w:t>
      </w:r>
      <w:r w:rsidRPr="008A1BA4">
        <w:rPr>
          <w:rtl/>
        </w:rPr>
        <w:t>على</w:t>
      </w:r>
      <w:r w:rsidR="00CA7B09">
        <w:rPr>
          <w:rtl/>
        </w:rPr>
        <w:t xml:space="preserve"> </w:t>
      </w:r>
      <w:r w:rsidRPr="008A1BA4">
        <w:rPr>
          <w:rtl/>
        </w:rPr>
        <w:t>الرقابة</w:t>
      </w:r>
      <w:r w:rsidR="00CA7B09">
        <w:rPr>
          <w:rtl/>
        </w:rPr>
        <w:t xml:space="preserve"> </w:t>
      </w:r>
      <w:r w:rsidRPr="008A1BA4">
        <w:rPr>
          <w:rtl/>
        </w:rPr>
        <w:t>المباشرة</w:t>
      </w:r>
      <w:r w:rsidR="00CA7B09">
        <w:rPr>
          <w:rtl/>
        </w:rPr>
        <w:t xml:space="preserve"> </w:t>
      </w:r>
      <w:r w:rsidRPr="008A1BA4">
        <w:rPr>
          <w:rtl/>
        </w:rPr>
        <w:t>من</w:t>
      </w:r>
      <w:r w:rsidR="00CA7B09">
        <w:rPr>
          <w:rtl/>
        </w:rPr>
        <w:t xml:space="preserve"> </w:t>
      </w:r>
      <w:r w:rsidRPr="008A1BA4">
        <w:rPr>
          <w:rtl/>
        </w:rPr>
        <w:t>الهيئة</w:t>
      </w:r>
      <w:r w:rsidR="00CA7B09">
        <w:rPr>
          <w:rtl/>
        </w:rPr>
        <w:t>.</w:t>
      </w:r>
    </w:p>
    <w:p w14:paraId="09D18B9E" w14:textId="3F7530DA" w:rsidR="009D45A4" w:rsidRPr="009D45A4" w:rsidRDefault="008A1BA4" w:rsidP="008D3ACF">
      <w:pPr>
        <w:spacing w:after="300" w:line="276" w:lineRule="auto"/>
        <w:rPr>
          <w:rtl/>
        </w:rPr>
      </w:pPr>
      <w:r w:rsidRPr="008A1BA4">
        <w:rPr>
          <w:rtl/>
        </w:rPr>
        <w:lastRenderedPageBreak/>
        <w:t>وبناءً</w:t>
      </w:r>
      <w:r w:rsidR="00CA7B09">
        <w:rPr>
          <w:rtl/>
        </w:rPr>
        <w:t xml:space="preserve"> </w:t>
      </w:r>
      <w:r w:rsidRPr="008A1BA4">
        <w:rPr>
          <w:rtl/>
        </w:rPr>
        <w:t>على</w:t>
      </w:r>
      <w:r w:rsidR="00CA7B09">
        <w:rPr>
          <w:rtl/>
        </w:rPr>
        <w:t xml:space="preserve"> </w:t>
      </w:r>
      <w:r w:rsidRPr="008A1BA4">
        <w:rPr>
          <w:rtl/>
        </w:rPr>
        <w:t>ما</w:t>
      </w:r>
      <w:r w:rsidR="00CA7B09">
        <w:rPr>
          <w:rtl/>
        </w:rPr>
        <w:t xml:space="preserve"> </w:t>
      </w:r>
      <w:r w:rsidRPr="008A1BA4">
        <w:rPr>
          <w:rtl/>
        </w:rPr>
        <w:t>تقدم،</w:t>
      </w:r>
      <w:r w:rsidR="00CA7B09">
        <w:rPr>
          <w:rtl/>
        </w:rPr>
        <w:t xml:space="preserve"> </w:t>
      </w:r>
      <w:r w:rsidRPr="008A1BA4">
        <w:rPr>
          <w:rtl/>
        </w:rPr>
        <w:t>يرى</w:t>
      </w:r>
      <w:r w:rsidR="00CA7B09">
        <w:rPr>
          <w:rtl/>
        </w:rPr>
        <w:t xml:space="preserve"> </w:t>
      </w:r>
      <w:r w:rsidRPr="008A1BA4">
        <w:rPr>
          <w:rtl/>
        </w:rPr>
        <w:t>الباحث</w:t>
      </w:r>
      <w:r w:rsidR="00CA7B09">
        <w:rPr>
          <w:rtl/>
        </w:rPr>
        <w:t xml:space="preserve"> </w:t>
      </w:r>
      <w:r w:rsidRPr="008A1BA4">
        <w:rPr>
          <w:rtl/>
        </w:rPr>
        <w:t>أن</w:t>
      </w:r>
      <w:r w:rsidR="00CA7B09">
        <w:rPr>
          <w:rtl/>
        </w:rPr>
        <w:t xml:space="preserve"> </w:t>
      </w:r>
      <w:r w:rsidRPr="008A1BA4">
        <w:rPr>
          <w:rtl/>
        </w:rPr>
        <w:t>تعقيد</w:t>
      </w:r>
      <w:r w:rsidR="00CA7B09">
        <w:rPr>
          <w:rtl/>
        </w:rPr>
        <w:t xml:space="preserve"> </w:t>
      </w:r>
      <w:r w:rsidRPr="008A1BA4">
        <w:rPr>
          <w:rtl/>
        </w:rPr>
        <w:t>آليات</w:t>
      </w:r>
      <w:r w:rsidR="00CA7B09">
        <w:rPr>
          <w:rtl/>
        </w:rPr>
        <w:t xml:space="preserve"> </w:t>
      </w:r>
      <w:r w:rsidRPr="008A1BA4">
        <w:rPr>
          <w:rtl/>
        </w:rPr>
        <w:t>نقل</w:t>
      </w:r>
      <w:r w:rsidR="00CA7B09">
        <w:rPr>
          <w:rtl/>
        </w:rPr>
        <w:t xml:space="preserve"> </w:t>
      </w:r>
      <w:r w:rsidRPr="008A1BA4">
        <w:rPr>
          <w:rtl/>
        </w:rPr>
        <w:t>البيانات</w:t>
      </w:r>
      <w:r w:rsidR="00CA7B09">
        <w:rPr>
          <w:rtl/>
        </w:rPr>
        <w:t xml:space="preserve"> </w:t>
      </w:r>
      <w:r w:rsidRPr="008A1BA4">
        <w:rPr>
          <w:rtl/>
        </w:rPr>
        <w:t>العابرة</w:t>
      </w:r>
      <w:r w:rsidR="00CA7B09">
        <w:rPr>
          <w:rtl/>
        </w:rPr>
        <w:t xml:space="preserve"> </w:t>
      </w:r>
      <w:r w:rsidRPr="008A1BA4">
        <w:rPr>
          <w:rtl/>
        </w:rPr>
        <w:t>للحدود</w:t>
      </w:r>
      <w:r w:rsidR="00CA7B09">
        <w:rPr>
          <w:rtl/>
        </w:rPr>
        <w:t xml:space="preserve"> </w:t>
      </w:r>
      <w:r w:rsidRPr="008A1BA4">
        <w:rPr>
          <w:rtl/>
        </w:rPr>
        <w:t>يُشكل</w:t>
      </w:r>
      <w:r w:rsidR="00CA7B09">
        <w:rPr>
          <w:rtl/>
        </w:rPr>
        <w:t xml:space="preserve"> </w:t>
      </w:r>
      <w:r w:rsidRPr="008A1BA4">
        <w:rPr>
          <w:rtl/>
        </w:rPr>
        <w:t>أحد</w:t>
      </w:r>
      <w:r w:rsidR="00CA7B09">
        <w:rPr>
          <w:rtl/>
        </w:rPr>
        <w:t xml:space="preserve"> </w:t>
      </w:r>
      <w:r w:rsidRPr="008A1BA4">
        <w:rPr>
          <w:rtl/>
        </w:rPr>
        <w:t>أكبر</w:t>
      </w:r>
      <w:r w:rsidR="00CA7B09">
        <w:rPr>
          <w:rtl/>
        </w:rPr>
        <w:t xml:space="preserve"> </w:t>
      </w:r>
      <w:r w:rsidRPr="008A1BA4">
        <w:rPr>
          <w:rtl/>
        </w:rPr>
        <w:t>التحديات</w:t>
      </w:r>
      <w:r w:rsidR="00CA7B09">
        <w:rPr>
          <w:rtl/>
        </w:rPr>
        <w:t xml:space="preserve"> </w:t>
      </w:r>
      <w:r w:rsidRPr="008A1BA4">
        <w:rPr>
          <w:rtl/>
        </w:rPr>
        <w:t>أمام</w:t>
      </w:r>
      <w:r w:rsidR="00CA7B09">
        <w:rPr>
          <w:rtl/>
        </w:rPr>
        <w:t xml:space="preserve"> </w:t>
      </w:r>
      <w:r w:rsidRPr="008A1BA4">
        <w:rPr>
          <w:rtl/>
        </w:rPr>
        <w:t>المؤسسات</w:t>
      </w:r>
      <w:r w:rsidR="00CA7B09">
        <w:rPr>
          <w:rtl/>
        </w:rPr>
        <w:t xml:space="preserve"> </w:t>
      </w:r>
      <w:r w:rsidRPr="008A1BA4">
        <w:rPr>
          <w:rtl/>
        </w:rPr>
        <w:t>العاملة</w:t>
      </w:r>
      <w:r w:rsidR="00CA7B09">
        <w:rPr>
          <w:rtl/>
        </w:rPr>
        <w:t xml:space="preserve"> </w:t>
      </w:r>
      <w:r w:rsidRPr="008A1BA4">
        <w:rPr>
          <w:rtl/>
        </w:rPr>
        <w:t>دولياً،</w:t>
      </w:r>
      <w:r w:rsidR="00CA7B09">
        <w:rPr>
          <w:rtl/>
        </w:rPr>
        <w:t xml:space="preserve"> </w:t>
      </w:r>
      <w:r w:rsidRPr="008A1BA4">
        <w:rPr>
          <w:rtl/>
        </w:rPr>
        <w:t>خاصة</w:t>
      </w:r>
      <w:r w:rsidR="00CA7B09">
        <w:rPr>
          <w:rtl/>
        </w:rPr>
        <w:t xml:space="preserve"> </w:t>
      </w:r>
      <w:r w:rsidRPr="008A1BA4">
        <w:rPr>
          <w:rtl/>
        </w:rPr>
        <w:t>في</w:t>
      </w:r>
      <w:r w:rsidR="00CA7B09">
        <w:rPr>
          <w:rtl/>
        </w:rPr>
        <w:t xml:space="preserve"> </w:t>
      </w:r>
      <w:r w:rsidRPr="008A1BA4">
        <w:rPr>
          <w:rtl/>
        </w:rPr>
        <w:t>ظل</w:t>
      </w:r>
      <w:r w:rsidR="00CA7B09">
        <w:rPr>
          <w:rtl/>
        </w:rPr>
        <w:t xml:space="preserve"> </w:t>
      </w:r>
      <w:r w:rsidRPr="008A1BA4">
        <w:rPr>
          <w:rtl/>
        </w:rPr>
        <w:t>تباين</w:t>
      </w:r>
      <w:r w:rsidR="00CA7B09">
        <w:rPr>
          <w:rtl/>
        </w:rPr>
        <w:t xml:space="preserve"> </w:t>
      </w:r>
      <w:r w:rsidRPr="008A1BA4">
        <w:rPr>
          <w:rtl/>
        </w:rPr>
        <w:t>متطلبات</w:t>
      </w:r>
      <w:r w:rsidR="00CA7B09">
        <w:rPr>
          <w:rtl/>
        </w:rPr>
        <w:t xml:space="preserve"> </w:t>
      </w:r>
      <w:proofErr w:type="spellStart"/>
      <w:r w:rsidRPr="008A1BA4">
        <w:t>PDPL</w:t>
      </w:r>
      <w:proofErr w:type="spellEnd"/>
      <w:r w:rsidR="00CA7B09">
        <w:rPr>
          <w:rtl/>
        </w:rPr>
        <w:t xml:space="preserve"> </w:t>
      </w:r>
      <w:r w:rsidRPr="008A1BA4">
        <w:rPr>
          <w:rtl/>
        </w:rPr>
        <w:t>و</w:t>
      </w:r>
      <w:r w:rsidRPr="008A1BA4">
        <w:t>GDPR</w:t>
      </w:r>
      <w:r w:rsidRPr="008A1BA4">
        <w:rPr>
          <w:rtl/>
        </w:rPr>
        <w:t>،</w:t>
      </w:r>
      <w:r w:rsidR="00CA7B09">
        <w:rPr>
          <w:rtl/>
        </w:rPr>
        <w:t xml:space="preserve"> </w:t>
      </w:r>
      <w:r w:rsidRPr="008A1BA4">
        <w:rPr>
          <w:rtl/>
        </w:rPr>
        <w:t>مما</w:t>
      </w:r>
      <w:r w:rsidR="00CA7B09">
        <w:rPr>
          <w:rtl/>
        </w:rPr>
        <w:t xml:space="preserve"> </w:t>
      </w:r>
      <w:r w:rsidRPr="008A1BA4">
        <w:rPr>
          <w:rtl/>
        </w:rPr>
        <w:t>يستدعي</w:t>
      </w:r>
      <w:r w:rsidR="00CA7B09">
        <w:rPr>
          <w:rtl/>
        </w:rPr>
        <w:t xml:space="preserve"> </w:t>
      </w:r>
      <w:r w:rsidRPr="008A1BA4">
        <w:rPr>
          <w:rtl/>
        </w:rPr>
        <w:t>تطوير</w:t>
      </w:r>
      <w:r w:rsidR="00CA7B09">
        <w:rPr>
          <w:rtl/>
        </w:rPr>
        <w:t xml:space="preserve"> </w:t>
      </w:r>
      <w:r w:rsidRPr="008A1BA4">
        <w:rPr>
          <w:rtl/>
        </w:rPr>
        <w:t>استراتيجيات</w:t>
      </w:r>
      <w:r w:rsidR="00CA7B09">
        <w:rPr>
          <w:rtl/>
        </w:rPr>
        <w:t xml:space="preserve"> </w:t>
      </w:r>
      <w:r w:rsidRPr="008A1BA4">
        <w:rPr>
          <w:rtl/>
        </w:rPr>
        <w:t>امتثال</w:t>
      </w:r>
      <w:r w:rsidR="00CA7B09">
        <w:rPr>
          <w:rtl/>
        </w:rPr>
        <w:t xml:space="preserve"> </w:t>
      </w:r>
      <w:r w:rsidRPr="008A1BA4">
        <w:rPr>
          <w:rtl/>
        </w:rPr>
        <w:t>مرنة</w:t>
      </w:r>
      <w:r w:rsidR="00CA7B09">
        <w:rPr>
          <w:rtl/>
        </w:rPr>
        <w:t xml:space="preserve"> </w:t>
      </w:r>
      <w:r w:rsidRPr="008A1BA4">
        <w:rPr>
          <w:rtl/>
        </w:rPr>
        <w:t>وقابلة</w:t>
      </w:r>
      <w:r w:rsidR="00CA7B09">
        <w:rPr>
          <w:rtl/>
        </w:rPr>
        <w:t xml:space="preserve"> </w:t>
      </w:r>
      <w:r w:rsidRPr="008A1BA4">
        <w:rPr>
          <w:rtl/>
        </w:rPr>
        <w:t>للتكيف،</w:t>
      </w:r>
      <w:r w:rsidR="00CA7B09">
        <w:rPr>
          <w:rtl/>
        </w:rPr>
        <w:t xml:space="preserve"> </w:t>
      </w:r>
      <w:r w:rsidRPr="008A1BA4">
        <w:rPr>
          <w:rtl/>
        </w:rPr>
        <w:t>والاستثمار</w:t>
      </w:r>
      <w:r w:rsidR="00CA7B09">
        <w:rPr>
          <w:rtl/>
        </w:rPr>
        <w:t xml:space="preserve"> </w:t>
      </w:r>
      <w:r w:rsidRPr="008A1BA4">
        <w:rPr>
          <w:rtl/>
        </w:rPr>
        <w:t>في</w:t>
      </w:r>
      <w:r w:rsidR="00CA7B09">
        <w:rPr>
          <w:rtl/>
        </w:rPr>
        <w:t xml:space="preserve"> </w:t>
      </w:r>
      <w:r w:rsidRPr="008A1BA4">
        <w:rPr>
          <w:rtl/>
        </w:rPr>
        <w:t>أدوات</w:t>
      </w:r>
      <w:r w:rsidR="00CA7B09">
        <w:rPr>
          <w:rtl/>
        </w:rPr>
        <w:t xml:space="preserve"> </w:t>
      </w:r>
      <w:r w:rsidRPr="008A1BA4">
        <w:rPr>
          <w:rtl/>
        </w:rPr>
        <w:t>إدارة</w:t>
      </w:r>
      <w:r w:rsidR="00CA7B09">
        <w:rPr>
          <w:rtl/>
        </w:rPr>
        <w:t xml:space="preserve"> </w:t>
      </w:r>
      <w:r w:rsidRPr="008A1BA4">
        <w:rPr>
          <w:rtl/>
        </w:rPr>
        <w:t>الموافقات</w:t>
      </w:r>
      <w:r w:rsidR="00CA7B09">
        <w:rPr>
          <w:rtl/>
        </w:rPr>
        <w:t xml:space="preserve"> </w:t>
      </w:r>
      <w:r w:rsidRPr="008A1BA4">
        <w:rPr>
          <w:rtl/>
        </w:rPr>
        <w:t>والنقل</w:t>
      </w:r>
      <w:r w:rsidR="00CA7B09">
        <w:rPr>
          <w:rtl/>
        </w:rPr>
        <w:t xml:space="preserve"> </w:t>
      </w:r>
      <w:r w:rsidRPr="008A1BA4">
        <w:rPr>
          <w:rtl/>
        </w:rPr>
        <w:t>الآلي،</w:t>
      </w:r>
      <w:r w:rsidR="00CA7B09">
        <w:rPr>
          <w:rtl/>
        </w:rPr>
        <w:t xml:space="preserve"> </w:t>
      </w:r>
      <w:r w:rsidRPr="008A1BA4">
        <w:rPr>
          <w:rtl/>
        </w:rPr>
        <w:t>وبناء</w:t>
      </w:r>
      <w:r w:rsidR="00CA7B09">
        <w:rPr>
          <w:rtl/>
        </w:rPr>
        <w:t xml:space="preserve"> </w:t>
      </w:r>
      <w:r w:rsidRPr="008A1BA4">
        <w:rPr>
          <w:rtl/>
        </w:rPr>
        <w:t>شراكات</w:t>
      </w:r>
      <w:r w:rsidR="00CA7B09">
        <w:rPr>
          <w:rtl/>
        </w:rPr>
        <w:t xml:space="preserve"> </w:t>
      </w:r>
      <w:r w:rsidRPr="008A1BA4">
        <w:rPr>
          <w:rtl/>
        </w:rPr>
        <w:t>مع</w:t>
      </w:r>
      <w:r w:rsidR="00CA7B09">
        <w:rPr>
          <w:rtl/>
        </w:rPr>
        <w:t xml:space="preserve"> </w:t>
      </w:r>
      <w:r w:rsidRPr="008A1BA4">
        <w:rPr>
          <w:rtl/>
        </w:rPr>
        <w:t>مستشارين</w:t>
      </w:r>
      <w:r w:rsidR="00CA7B09">
        <w:rPr>
          <w:rtl/>
        </w:rPr>
        <w:t xml:space="preserve"> </w:t>
      </w:r>
      <w:r w:rsidRPr="008A1BA4">
        <w:rPr>
          <w:rtl/>
        </w:rPr>
        <w:t>قانونيين</w:t>
      </w:r>
      <w:r w:rsidR="00CA7B09">
        <w:rPr>
          <w:rtl/>
        </w:rPr>
        <w:t xml:space="preserve"> </w:t>
      </w:r>
      <w:r w:rsidRPr="008A1BA4">
        <w:rPr>
          <w:rtl/>
        </w:rPr>
        <w:t>وتقنيين</w:t>
      </w:r>
      <w:r w:rsidR="00CA7B09">
        <w:rPr>
          <w:rtl/>
        </w:rPr>
        <w:t xml:space="preserve"> </w:t>
      </w:r>
      <w:r w:rsidRPr="008A1BA4">
        <w:rPr>
          <w:rtl/>
        </w:rPr>
        <w:t>متخصصين</w:t>
      </w:r>
      <w:r w:rsidR="00CA7B09">
        <w:rPr>
          <w:rtl/>
        </w:rPr>
        <w:t xml:space="preserve"> </w:t>
      </w:r>
      <w:r w:rsidRPr="008A1BA4">
        <w:rPr>
          <w:rtl/>
        </w:rPr>
        <w:t>في</w:t>
      </w:r>
      <w:r w:rsidR="00CA7B09">
        <w:rPr>
          <w:rtl/>
        </w:rPr>
        <w:t xml:space="preserve"> </w:t>
      </w:r>
      <w:r w:rsidRPr="008A1BA4">
        <w:rPr>
          <w:rtl/>
        </w:rPr>
        <w:t>كلا</w:t>
      </w:r>
      <w:r w:rsidR="00CA7B09">
        <w:rPr>
          <w:rtl/>
        </w:rPr>
        <w:t xml:space="preserve"> </w:t>
      </w:r>
      <w:r w:rsidRPr="008A1BA4">
        <w:rPr>
          <w:rtl/>
        </w:rPr>
        <w:t>النظامين</w:t>
      </w:r>
      <w:r w:rsidR="00CA7B09">
        <w:rPr>
          <w:rtl/>
        </w:rPr>
        <w:t>.</w:t>
      </w:r>
    </w:p>
    <w:p w14:paraId="46E5E39F" w14:textId="77777777" w:rsidR="009D45A4" w:rsidRPr="009D45A4" w:rsidRDefault="009D45A4" w:rsidP="009D45A4">
      <w:pPr>
        <w:spacing w:after="360" w:line="276" w:lineRule="auto"/>
      </w:pPr>
      <w:r w:rsidRPr="009D45A4">
        <w:rPr>
          <w:b/>
          <w:bCs/>
        </w:rPr>
        <w:t>5</w:t>
      </w:r>
      <w:r w:rsidRPr="009D45A4">
        <w:rPr>
          <w:b/>
          <w:bCs/>
          <w:rtl/>
        </w:rPr>
        <w:t>. مقارنة سياسات العقوبات وآليات التنفيذ الرقابي</w:t>
      </w:r>
    </w:p>
    <w:p w14:paraId="7C5A1F94" w14:textId="77777777" w:rsidR="009D45A4" w:rsidRPr="009D45A4" w:rsidRDefault="009D45A4" w:rsidP="009D45A4">
      <w:pPr>
        <w:spacing w:after="360" w:line="276" w:lineRule="auto"/>
        <w:rPr>
          <w:rtl/>
        </w:rPr>
      </w:pPr>
      <w:r w:rsidRPr="009D45A4">
        <w:rPr>
          <w:rtl/>
        </w:rPr>
        <w:t>يُظهر تحليل هيكل الغرامات المالية تفوقاً واضحاً للائحة العامة الأوروبية لحماية البيانات (</w:t>
      </w:r>
      <w:r w:rsidRPr="009D45A4">
        <w:t>GDPR</w:t>
      </w:r>
      <w:r w:rsidRPr="009D45A4">
        <w:rPr>
          <w:rtl/>
        </w:rPr>
        <w:t xml:space="preserve">) من حيث الحجم والتصنيف، إذ تُصنف الغرامات إلى مستويين؛ يصل الأول إلى (10) ملايين يورو أو (2%) من الإيرادات العالمية السنوية للانتهاكات الإدارية (كعدم التعاون مع الهيئة)، ويصل الثاني إلى (20) مليون يورو أو (4%) من الإيرادات العالمية السنوية للانتهاكات الجوهرية (كانتهاك مبادئ المعالجة وحقوق الأفراد) (المادة 83) (العيش، 2023). </w:t>
      </w:r>
    </w:p>
    <w:p w14:paraId="287A6249" w14:textId="77777777" w:rsidR="009D45A4" w:rsidRPr="009D45A4" w:rsidRDefault="009D45A4" w:rsidP="009D45A4">
      <w:pPr>
        <w:spacing w:after="360" w:line="276" w:lineRule="auto"/>
      </w:pPr>
      <w:r w:rsidRPr="009D45A4">
        <w:rPr>
          <w:rtl/>
        </w:rPr>
        <w:t>وفي المقابل، ينص نظام حماية البيانات الشخصية السعودي (</w:t>
      </w:r>
      <w:proofErr w:type="spellStart"/>
      <w:r w:rsidRPr="009D45A4">
        <w:t>PDPL</w:t>
      </w:r>
      <w:proofErr w:type="spellEnd"/>
      <w:r w:rsidRPr="009D45A4">
        <w:rPr>
          <w:rtl/>
        </w:rPr>
        <w:t>) على غرامات تصل إلى (5) ملايين ريال سعودي (نحو 1.33 مليون يورو) للمخالفات الواردة في النظام، و(10) ملايين ريال في حال تكرار المخالفة (المادة 37) (الشمري، نجم، 2023)، مما يُشكل فارقاً كبيراً في حجم الردع المالي قد يُؤثر في فعالية النظام في مرحلته الأولى، خاصة في ظل غياب التصنيف الهرمي للغرامات الذي يُتيح للسلطات الرقابية درجة من المرونة في تقدير العقوبات تتناسب مع جسامة المخالفة.</w:t>
      </w:r>
    </w:p>
    <w:p w14:paraId="7A19452F" w14:textId="77777777" w:rsidR="009D45A4" w:rsidRPr="009D45A4" w:rsidRDefault="009D45A4" w:rsidP="009D45A4">
      <w:pPr>
        <w:spacing w:after="360" w:line="276" w:lineRule="auto"/>
        <w:rPr>
          <w:rtl/>
        </w:rPr>
      </w:pPr>
      <w:r w:rsidRPr="009D45A4">
        <w:rPr>
          <w:rtl/>
        </w:rPr>
        <w:t xml:space="preserve">وتشمل الإجراءات التصحيحية والتدابير الإدارية التي تفرضها السلطات في كلا النظامين: الإنذارات، وأوامر وقف المعالجة، وتقييد المعالجة، وسحب التراخيص، والغرامات، مع تنوع في صلاحيات الهيئات ونطاق التدخل (الجربوع، 2024). ويختلف دور الجهات القضائية في الفصل في منازعات حماية البيانات؛ ففي الاتحاد الأوروبي، يملك الأفراد حق التقاضي المباشر أمام المحاكم الوطنية استناداً إلى اللائحة، بالإضافة إلى حق التظلم لدى هيئات حماية البيانات (المادة 82)، بينما في السعودية يُحال النزاع إلى اللجنة القضائية المختصة وفق نظام المرافعات، مع دور للهيئة في التوفيق والوساطة (إمام وآخرون، 2024). </w:t>
      </w:r>
    </w:p>
    <w:p w14:paraId="368024E5" w14:textId="77777777" w:rsidR="009D45A4" w:rsidRPr="009D45A4" w:rsidRDefault="009D45A4" w:rsidP="009D45A4">
      <w:pPr>
        <w:spacing w:after="360" w:line="276" w:lineRule="auto"/>
        <w:rPr>
          <w:rtl/>
        </w:rPr>
      </w:pPr>
      <w:r w:rsidRPr="009D45A4">
        <w:rPr>
          <w:rtl/>
        </w:rPr>
        <w:lastRenderedPageBreak/>
        <w:t xml:space="preserve">وتُوفر آليات التظلم والطعن على القرارات الرقابية في كلا النظامين ضمانات للمنشآت والأفراد، لكن </w:t>
      </w:r>
      <w:r w:rsidRPr="009D45A4">
        <w:t>GDPR</w:t>
      </w:r>
      <w:r w:rsidRPr="009D45A4">
        <w:rPr>
          <w:rtl/>
        </w:rPr>
        <w:t xml:space="preserve"> يتميز بتنظيم تفصيلي للحق في الاستئناف القضائي ضد قرارات الهيئات (المادة 78) (طه، 2020). وتُظهر الأدلة أن عقوبات </w:t>
      </w:r>
      <w:r w:rsidRPr="009D45A4">
        <w:t>GDPR</w:t>
      </w:r>
      <w:r w:rsidRPr="009D45A4">
        <w:rPr>
          <w:rtl/>
        </w:rPr>
        <w:t xml:space="preserve"> كانت فعالة في ردع الانتهاكات وتحسين ممارسات الخصوصية عالمياً، إذ سجلت الهيئات الأوروبية الآلاف من الغرامات التي تجاوزت قيمتها الإجمالية (4) مليارات يورو بحلول عام 2025 (</w:t>
      </w:r>
      <w:r w:rsidRPr="009D45A4">
        <w:t>Frey &amp; Presidente, 2024</w:t>
      </w:r>
      <w:r w:rsidRPr="009D45A4">
        <w:rPr>
          <w:rtl/>
        </w:rPr>
        <w:t xml:space="preserve">)، بينما لا يزال نظام </w:t>
      </w:r>
      <w:proofErr w:type="spellStart"/>
      <w:r w:rsidRPr="009D45A4">
        <w:t>PDPL</w:t>
      </w:r>
      <w:proofErr w:type="spellEnd"/>
      <w:r w:rsidRPr="009D45A4">
        <w:rPr>
          <w:rtl/>
        </w:rPr>
        <w:t xml:space="preserve"> في مراحله الأولى، مما يصعب تقييم فعالية عقوباته بعدُ (الشمري، فهد، 2023). </w:t>
      </w:r>
    </w:p>
    <w:p w14:paraId="6D1432BD" w14:textId="77777777" w:rsidR="009D45A4" w:rsidRPr="009D45A4" w:rsidRDefault="009D45A4" w:rsidP="009D45A4">
      <w:pPr>
        <w:spacing w:after="360" w:line="276" w:lineRule="auto"/>
      </w:pPr>
      <w:r w:rsidRPr="009D45A4">
        <w:rPr>
          <w:rtl/>
        </w:rPr>
        <w:t>ويُعد تأثير العقوبات في السمعة المؤسسية والقيمة السوقية للمنشآت عاملاً مهماً؛ إذ تؤدي الغرامات الكبيرة والإفصاح عنها إلى خسائر سماعية تُؤثر في ثقة العملاء والمستثمرين، مما يُعزز دوافع الامتثال بما يتجاوز الجانب المالي (</w:t>
      </w:r>
      <w:r w:rsidRPr="009D45A4">
        <w:t>Kumar &amp; Singh, 2024</w:t>
      </w:r>
      <w:r w:rsidRPr="009D45A4">
        <w:rPr>
          <w:rtl/>
        </w:rPr>
        <w:t>). ويُلاحظ أن النظام السعودي، رغم حداثته، قد استفاد من التجربة الأوروبية في تصميم إطار عام للعقوبات، لكنه لا يزال بحاجة إلى تطوير آليات تنفيذية أكثر تفصيلاً لضمان فعالية الردع، خاصة فيما يتعلق بتحديد معايير تقدير الغرامات وضمانات التقاضي العادل.</w:t>
      </w:r>
    </w:p>
    <w:p w14:paraId="3AEB7CCA" w14:textId="77777777" w:rsidR="009D45A4" w:rsidRPr="009D45A4" w:rsidRDefault="009D45A4" w:rsidP="009D45A4">
      <w:pPr>
        <w:spacing w:after="360" w:line="276" w:lineRule="auto"/>
      </w:pPr>
      <w:r w:rsidRPr="009D45A4">
        <w:rPr>
          <w:rtl/>
        </w:rPr>
        <w:t>ويُلخص الجدول الآتي المقارنة التفصيلية بين سياسات العقوبات في النظامين، مُبيناً أوجه التشابه والاختلاف في هيكل الغرامات، والإجراءات التصحيحية، وآليات التقاضي، وفعالية الردع.</w:t>
      </w:r>
    </w:p>
    <w:p w14:paraId="42738C8D" w14:textId="77777777" w:rsidR="00F46C5C" w:rsidRDefault="00F46C5C" w:rsidP="00BA74B1">
      <w:pPr>
        <w:spacing w:after="0" w:line="276" w:lineRule="auto"/>
        <w:ind w:firstLine="0"/>
        <w:jc w:val="center"/>
        <w:rPr>
          <w:b/>
          <w:bCs/>
          <w:sz w:val="20"/>
          <w:szCs w:val="24"/>
          <w:rtl/>
        </w:rPr>
      </w:pPr>
    </w:p>
    <w:p w14:paraId="6E0991A6" w14:textId="77777777" w:rsidR="00F46C5C" w:rsidRDefault="00F46C5C" w:rsidP="00BA74B1">
      <w:pPr>
        <w:spacing w:after="0" w:line="276" w:lineRule="auto"/>
        <w:ind w:firstLine="0"/>
        <w:jc w:val="center"/>
        <w:rPr>
          <w:b/>
          <w:bCs/>
          <w:sz w:val="20"/>
          <w:szCs w:val="24"/>
          <w:rtl/>
        </w:rPr>
      </w:pPr>
    </w:p>
    <w:p w14:paraId="3AFD6E0C" w14:textId="77777777" w:rsidR="00F46C5C" w:rsidRDefault="00F46C5C" w:rsidP="00BA74B1">
      <w:pPr>
        <w:spacing w:after="0" w:line="276" w:lineRule="auto"/>
        <w:ind w:firstLine="0"/>
        <w:jc w:val="center"/>
        <w:rPr>
          <w:b/>
          <w:bCs/>
          <w:sz w:val="20"/>
          <w:szCs w:val="24"/>
          <w:rtl/>
        </w:rPr>
      </w:pPr>
    </w:p>
    <w:p w14:paraId="17D4E0C1" w14:textId="77777777" w:rsidR="00F46C5C" w:rsidRDefault="00F46C5C" w:rsidP="00BA74B1">
      <w:pPr>
        <w:spacing w:after="0" w:line="276" w:lineRule="auto"/>
        <w:ind w:firstLine="0"/>
        <w:jc w:val="center"/>
        <w:rPr>
          <w:b/>
          <w:bCs/>
          <w:sz w:val="20"/>
          <w:szCs w:val="24"/>
          <w:rtl/>
        </w:rPr>
      </w:pPr>
    </w:p>
    <w:p w14:paraId="280C6242" w14:textId="77777777" w:rsidR="00F46C5C" w:rsidRDefault="00F46C5C" w:rsidP="00BA74B1">
      <w:pPr>
        <w:spacing w:after="0" w:line="276" w:lineRule="auto"/>
        <w:ind w:firstLine="0"/>
        <w:jc w:val="center"/>
        <w:rPr>
          <w:b/>
          <w:bCs/>
          <w:sz w:val="20"/>
          <w:szCs w:val="24"/>
          <w:rtl/>
        </w:rPr>
      </w:pPr>
    </w:p>
    <w:p w14:paraId="0675DFC4" w14:textId="77777777" w:rsidR="00F46C5C" w:rsidRDefault="00F46C5C" w:rsidP="00BA74B1">
      <w:pPr>
        <w:spacing w:after="0" w:line="276" w:lineRule="auto"/>
        <w:ind w:firstLine="0"/>
        <w:jc w:val="center"/>
        <w:rPr>
          <w:b/>
          <w:bCs/>
          <w:sz w:val="20"/>
          <w:szCs w:val="24"/>
          <w:rtl/>
        </w:rPr>
      </w:pPr>
    </w:p>
    <w:p w14:paraId="310B48BB" w14:textId="77777777" w:rsidR="00F46C5C" w:rsidRDefault="00F46C5C" w:rsidP="00BA74B1">
      <w:pPr>
        <w:spacing w:after="0" w:line="276" w:lineRule="auto"/>
        <w:ind w:firstLine="0"/>
        <w:jc w:val="center"/>
        <w:rPr>
          <w:b/>
          <w:bCs/>
          <w:sz w:val="20"/>
          <w:szCs w:val="24"/>
          <w:rtl/>
        </w:rPr>
      </w:pPr>
    </w:p>
    <w:p w14:paraId="01ABDF1B" w14:textId="77777777" w:rsidR="009F03CC" w:rsidRDefault="009F03CC" w:rsidP="00BA74B1">
      <w:pPr>
        <w:spacing w:after="0" w:line="276" w:lineRule="auto"/>
        <w:ind w:firstLine="0"/>
        <w:jc w:val="center"/>
        <w:rPr>
          <w:b/>
          <w:bCs/>
          <w:sz w:val="20"/>
          <w:szCs w:val="24"/>
          <w:rtl/>
        </w:rPr>
      </w:pPr>
    </w:p>
    <w:p w14:paraId="7F3C31CA" w14:textId="77777777" w:rsidR="009F03CC" w:rsidRDefault="009F03CC" w:rsidP="00BA74B1">
      <w:pPr>
        <w:spacing w:after="0" w:line="276" w:lineRule="auto"/>
        <w:ind w:firstLine="0"/>
        <w:jc w:val="center"/>
        <w:rPr>
          <w:b/>
          <w:bCs/>
          <w:sz w:val="20"/>
          <w:szCs w:val="24"/>
          <w:rtl/>
        </w:rPr>
      </w:pPr>
    </w:p>
    <w:p w14:paraId="48D13589" w14:textId="77777777" w:rsidR="009F03CC" w:rsidRDefault="009F03CC" w:rsidP="00BA74B1">
      <w:pPr>
        <w:spacing w:after="0" w:line="276" w:lineRule="auto"/>
        <w:ind w:firstLine="0"/>
        <w:jc w:val="center"/>
        <w:rPr>
          <w:b/>
          <w:bCs/>
          <w:sz w:val="20"/>
          <w:szCs w:val="24"/>
          <w:rtl/>
        </w:rPr>
      </w:pPr>
    </w:p>
    <w:p w14:paraId="771F1C3C" w14:textId="434F0074" w:rsidR="009D45A4" w:rsidRPr="006F16EE" w:rsidRDefault="009D45A4" w:rsidP="00BA74B1">
      <w:pPr>
        <w:spacing w:after="0" w:line="276" w:lineRule="auto"/>
        <w:ind w:firstLine="0"/>
        <w:jc w:val="center"/>
        <w:rPr>
          <w:b/>
          <w:bCs/>
          <w:sz w:val="20"/>
          <w:szCs w:val="24"/>
        </w:rPr>
      </w:pPr>
      <w:r w:rsidRPr="006F16EE">
        <w:rPr>
          <w:b/>
          <w:bCs/>
          <w:sz w:val="20"/>
          <w:szCs w:val="24"/>
          <w:rtl/>
        </w:rPr>
        <w:lastRenderedPageBreak/>
        <w:t>جدول (2.</w:t>
      </w:r>
      <w:r w:rsidR="00B30944" w:rsidRPr="006F16EE">
        <w:rPr>
          <w:rFonts w:hint="cs"/>
          <w:b/>
          <w:bCs/>
          <w:sz w:val="20"/>
          <w:szCs w:val="24"/>
          <w:rtl/>
        </w:rPr>
        <w:t>14</w:t>
      </w:r>
      <w:r w:rsidRPr="006F16EE">
        <w:rPr>
          <w:b/>
          <w:bCs/>
          <w:sz w:val="20"/>
          <w:szCs w:val="24"/>
          <w:rtl/>
        </w:rPr>
        <w:t xml:space="preserve">): التحليل المقارن لسياسات العقوبات وآليات التنفيذ الرقابي بين </w:t>
      </w:r>
      <w:proofErr w:type="spellStart"/>
      <w:r w:rsidRPr="006F16EE">
        <w:rPr>
          <w:b/>
          <w:bCs/>
          <w:sz w:val="20"/>
          <w:szCs w:val="24"/>
        </w:rPr>
        <w:t>PDPL</w:t>
      </w:r>
      <w:proofErr w:type="spellEnd"/>
      <w:r w:rsidRPr="006F16EE">
        <w:rPr>
          <w:b/>
          <w:bCs/>
          <w:sz w:val="20"/>
          <w:szCs w:val="24"/>
          <w:rtl/>
        </w:rPr>
        <w:t xml:space="preserve"> و</w:t>
      </w:r>
      <w:r w:rsidRPr="006F16EE">
        <w:rPr>
          <w:b/>
          <w:bCs/>
          <w:sz w:val="20"/>
          <w:szCs w:val="24"/>
        </w:rPr>
        <w:t>GDPR</w:t>
      </w:r>
    </w:p>
    <w:tbl>
      <w:tblPr>
        <w:tblStyle w:val="4-6"/>
        <w:bidiVisual/>
        <w:tblW w:w="0" w:type="auto"/>
        <w:tblInd w:w="20" w:type="dxa"/>
        <w:tblLook w:val="04A0" w:firstRow="1" w:lastRow="0" w:firstColumn="1" w:lastColumn="0" w:noHBand="0" w:noVBand="1"/>
      </w:tblPr>
      <w:tblGrid>
        <w:gridCol w:w="1056"/>
        <w:gridCol w:w="2044"/>
        <w:gridCol w:w="2264"/>
        <w:gridCol w:w="2826"/>
      </w:tblGrid>
      <w:tr w:rsidR="009D45A4" w:rsidRPr="00BA74B1" w14:paraId="47AD99C8" w14:textId="77777777" w:rsidTr="00314B5F">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7F8B153E" w14:textId="77777777" w:rsidR="009D45A4" w:rsidRPr="00BA74B1" w:rsidRDefault="009D45A4" w:rsidP="006F16EE">
            <w:pPr>
              <w:spacing w:line="276" w:lineRule="auto"/>
              <w:ind w:firstLine="0"/>
              <w:jc w:val="center"/>
              <w:rPr>
                <w:sz w:val="20"/>
                <w:szCs w:val="24"/>
              </w:rPr>
            </w:pPr>
            <w:r w:rsidRPr="00BA74B1">
              <w:rPr>
                <w:sz w:val="20"/>
                <w:szCs w:val="24"/>
                <w:rtl/>
              </w:rPr>
              <w:t>معيار المقارنة</w:t>
            </w:r>
          </w:p>
        </w:tc>
        <w:tc>
          <w:tcPr>
            <w:tcW w:w="2046" w:type="dxa"/>
            <w:vAlign w:val="center"/>
            <w:hideMark/>
          </w:tcPr>
          <w:p w14:paraId="15BAD7A6"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proofErr w:type="spellStart"/>
            <w:r w:rsidRPr="00BA74B1">
              <w:rPr>
                <w:sz w:val="20"/>
                <w:szCs w:val="24"/>
              </w:rPr>
              <w:t>PDPL</w:t>
            </w:r>
            <w:proofErr w:type="spellEnd"/>
            <w:r w:rsidRPr="00BA74B1">
              <w:rPr>
                <w:sz w:val="20"/>
                <w:szCs w:val="24"/>
                <w:rtl/>
              </w:rPr>
              <w:t xml:space="preserve"> السعودي</w:t>
            </w:r>
          </w:p>
        </w:tc>
        <w:tc>
          <w:tcPr>
            <w:tcW w:w="2265" w:type="dxa"/>
            <w:vAlign w:val="center"/>
            <w:hideMark/>
          </w:tcPr>
          <w:p w14:paraId="3BEFB2FA"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Pr>
              <w:t>GDPR</w:t>
            </w:r>
            <w:r w:rsidRPr="00BA74B1">
              <w:rPr>
                <w:sz w:val="20"/>
                <w:szCs w:val="24"/>
                <w:rtl/>
              </w:rPr>
              <w:t xml:space="preserve"> الأوروبي</w:t>
            </w:r>
          </w:p>
        </w:tc>
        <w:tc>
          <w:tcPr>
            <w:tcW w:w="2828" w:type="dxa"/>
            <w:vAlign w:val="center"/>
            <w:hideMark/>
          </w:tcPr>
          <w:p w14:paraId="75B1F915"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دلالات التحليل</w:t>
            </w:r>
          </w:p>
        </w:tc>
      </w:tr>
      <w:tr w:rsidR="009D45A4" w:rsidRPr="00BA74B1" w14:paraId="199AC6C0" w14:textId="77777777" w:rsidTr="00314B5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69F170EF" w14:textId="77777777" w:rsidR="009D45A4" w:rsidRPr="00BA74B1" w:rsidRDefault="009D45A4" w:rsidP="006F16EE">
            <w:pPr>
              <w:spacing w:line="276" w:lineRule="auto"/>
              <w:ind w:firstLine="0"/>
              <w:jc w:val="center"/>
              <w:rPr>
                <w:sz w:val="20"/>
                <w:szCs w:val="24"/>
              </w:rPr>
            </w:pPr>
            <w:r w:rsidRPr="00BA74B1">
              <w:rPr>
                <w:sz w:val="20"/>
                <w:szCs w:val="24"/>
                <w:rtl/>
              </w:rPr>
              <w:t>هيكل الغرامات</w:t>
            </w:r>
          </w:p>
        </w:tc>
        <w:tc>
          <w:tcPr>
            <w:tcW w:w="2046" w:type="dxa"/>
            <w:vAlign w:val="center"/>
            <w:hideMark/>
          </w:tcPr>
          <w:p w14:paraId="6E867483"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مستوى واحد: 5 ملايين ريال (10 ملايين عند التكرار)</w:t>
            </w:r>
          </w:p>
        </w:tc>
        <w:tc>
          <w:tcPr>
            <w:tcW w:w="2265" w:type="dxa"/>
            <w:vAlign w:val="center"/>
            <w:hideMark/>
          </w:tcPr>
          <w:p w14:paraId="3730B0D0"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مستويان: 10 مليون يورو (2% من الإيرادات) للانتهاكات الإدارية، </w:t>
            </w:r>
            <w:proofErr w:type="spellStart"/>
            <w:r w:rsidRPr="00BA74B1">
              <w:rPr>
                <w:sz w:val="20"/>
                <w:szCs w:val="24"/>
                <w:rtl/>
              </w:rPr>
              <w:t>و20</w:t>
            </w:r>
            <w:proofErr w:type="spellEnd"/>
            <w:r w:rsidRPr="00BA74B1">
              <w:rPr>
                <w:sz w:val="20"/>
                <w:szCs w:val="24"/>
                <w:rtl/>
              </w:rPr>
              <w:t xml:space="preserve"> مليون يورو (4% من الإيرادات) للانتهاكات الجوهرية</w:t>
            </w:r>
          </w:p>
        </w:tc>
        <w:tc>
          <w:tcPr>
            <w:tcW w:w="2828" w:type="dxa"/>
            <w:vAlign w:val="center"/>
            <w:hideMark/>
          </w:tcPr>
          <w:p w14:paraId="61FBF2B4"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يُشير الفارق الكبير إلى أن </w:t>
            </w:r>
            <w:r w:rsidRPr="00BA74B1">
              <w:rPr>
                <w:sz w:val="20"/>
                <w:szCs w:val="24"/>
              </w:rPr>
              <w:t>GDPR</w:t>
            </w:r>
            <w:r w:rsidRPr="00BA74B1">
              <w:rPr>
                <w:sz w:val="20"/>
                <w:szCs w:val="24"/>
                <w:rtl/>
              </w:rPr>
              <w:t xml:space="preserve"> يُوفر ردعاً مالياً أقوى، بينما قد يكون </w:t>
            </w:r>
            <w:proofErr w:type="spellStart"/>
            <w:r w:rsidRPr="00BA74B1">
              <w:rPr>
                <w:sz w:val="20"/>
                <w:szCs w:val="24"/>
              </w:rPr>
              <w:t>PDPL</w:t>
            </w:r>
            <w:proofErr w:type="spellEnd"/>
            <w:r w:rsidRPr="00BA74B1">
              <w:rPr>
                <w:sz w:val="20"/>
                <w:szCs w:val="24"/>
                <w:rtl/>
              </w:rPr>
              <w:t xml:space="preserve"> في مرحلته الأولى أقل تأثيراً</w:t>
            </w:r>
          </w:p>
        </w:tc>
      </w:tr>
      <w:tr w:rsidR="009D45A4" w:rsidRPr="00BA74B1" w14:paraId="3869A9BF" w14:textId="77777777" w:rsidTr="00314B5F">
        <w:trPr>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61C761AE" w14:textId="77777777" w:rsidR="009D45A4" w:rsidRPr="00BA74B1" w:rsidRDefault="009D45A4" w:rsidP="006F16EE">
            <w:pPr>
              <w:spacing w:line="276" w:lineRule="auto"/>
              <w:ind w:firstLine="0"/>
              <w:jc w:val="center"/>
              <w:rPr>
                <w:sz w:val="20"/>
                <w:szCs w:val="24"/>
              </w:rPr>
            </w:pPr>
            <w:r w:rsidRPr="00BA74B1">
              <w:rPr>
                <w:sz w:val="20"/>
                <w:szCs w:val="24"/>
                <w:rtl/>
              </w:rPr>
              <w:t>الإجراءات التصحيحية</w:t>
            </w:r>
          </w:p>
        </w:tc>
        <w:tc>
          <w:tcPr>
            <w:tcW w:w="2046" w:type="dxa"/>
            <w:vAlign w:val="center"/>
            <w:hideMark/>
          </w:tcPr>
          <w:p w14:paraId="38FB3750"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إنذارات، وقف المعالجة، تقييد المعالجة، سحب التراخيص، غرامات</w:t>
            </w:r>
          </w:p>
        </w:tc>
        <w:tc>
          <w:tcPr>
            <w:tcW w:w="2265" w:type="dxa"/>
            <w:vAlign w:val="center"/>
            <w:hideMark/>
          </w:tcPr>
          <w:p w14:paraId="1885CF82"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إنذارات، وقف المعالجة، تقييد المعالجة، سحب التراخيص، غرامات</w:t>
            </w:r>
          </w:p>
        </w:tc>
        <w:tc>
          <w:tcPr>
            <w:tcW w:w="2828" w:type="dxa"/>
            <w:vAlign w:val="center"/>
            <w:hideMark/>
          </w:tcPr>
          <w:p w14:paraId="607660BA"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تتشابه الإجراءات التصحيحية في كلا النظامين، لكن صلاحيات الهيئات ونطاق التدخل تختلف</w:t>
            </w:r>
          </w:p>
        </w:tc>
      </w:tr>
      <w:tr w:rsidR="009D45A4" w:rsidRPr="00BA74B1" w14:paraId="393B1C51" w14:textId="77777777" w:rsidTr="00314B5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48A1C6A0" w14:textId="77777777" w:rsidR="009D45A4" w:rsidRPr="00BA74B1" w:rsidRDefault="009D45A4" w:rsidP="006F16EE">
            <w:pPr>
              <w:spacing w:line="276" w:lineRule="auto"/>
              <w:ind w:firstLine="0"/>
              <w:jc w:val="center"/>
              <w:rPr>
                <w:sz w:val="20"/>
                <w:szCs w:val="24"/>
              </w:rPr>
            </w:pPr>
            <w:r w:rsidRPr="00BA74B1">
              <w:rPr>
                <w:sz w:val="20"/>
                <w:szCs w:val="24"/>
                <w:rtl/>
              </w:rPr>
              <w:t>آليات التقاضي</w:t>
            </w:r>
          </w:p>
        </w:tc>
        <w:tc>
          <w:tcPr>
            <w:tcW w:w="2046" w:type="dxa"/>
            <w:vAlign w:val="center"/>
            <w:hideMark/>
          </w:tcPr>
          <w:p w14:paraId="014DB17C"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إحالة النزاع إلى اللجنة القضائية المختصة، مع دور للهيئة في التوفيق والوساطة</w:t>
            </w:r>
          </w:p>
        </w:tc>
        <w:tc>
          <w:tcPr>
            <w:tcW w:w="2265" w:type="dxa"/>
            <w:vAlign w:val="center"/>
            <w:hideMark/>
          </w:tcPr>
          <w:p w14:paraId="1C9E8EDB"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حق التقاضي المباشر أمام المحاكم الوطنية، وحق التظلم لدى هيئات حماية البيانات (المادة 82)</w:t>
            </w:r>
          </w:p>
        </w:tc>
        <w:tc>
          <w:tcPr>
            <w:tcW w:w="2828" w:type="dxa"/>
            <w:vAlign w:val="center"/>
            <w:hideMark/>
          </w:tcPr>
          <w:p w14:paraId="09DB32DE"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يُوفر </w:t>
            </w:r>
            <w:r w:rsidRPr="00BA74B1">
              <w:rPr>
                <w:sz w:val="20"/>
                <w:szCs w:val="24"/>
              </w:rPr>
              <w:t>GDPR</w:t>
            </w:r>
            <w:r w:rsidRPr="00BA74B1">
              <w:rPr>
                <w:sz w:val="20"/>
                <w:szCs w:val="24"/>
                <w:rtl/>
              </w:rPr>
              <w:t xml:space="preserve"> حماية قضائية أوسع للأفراد من خلال التقاضي المباشر، بينما يعتمد </w:t>
            </w:r>
            <w:proofErr w:type="spellStart"/>
            <w:r w:rsidRPr="00BA74B1">
              <w:rPr>
                <w:sz w:val="20"/>
                <w:szCs w:val="24"/>
              </w:rPr>
              <w:t>PDPL</w:t>
            </w:r>
            <w:proofErr w:type="spellEnd"/>
            <w:r w:rsidRPr="00BA74B1">
              <w:rPr>
                <w:sz w:val="20"/>
                <w:szCs w:val="24"/>
                <w:rtl/>
              </w:rPr>
              <w:t xml:space="preserve"> على نظام قضائي أكثر مركزية</w:t>
            </w:r>
          </w:p>
        </w:tc>
      </w:tr>
      <w:tr w:rsidR="009D45A4" w:rsidRPr="00BA74B1" w14:paraId="6E9AF37B" w14:textId="77777777" w:rsidTr="00314B5F">
        <w:trPr>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2BBA3152" w14:textId="77777777" w:rsidR="009D45A4" w:rsidRPr="00BA74B1" w:rsidRDefault="009D45A4" w:rsidP="006F16EE">
            <w:pPr>
              <w:spacing w:line="276" w:lineRule="auto"/>
              <w:ind w:firstLine="0"/>
              <w:jc w:val="center"/>
              <w:rPr>
                <w:sz w:val="20"/>
                <w:szCs w:val="24"/>
              </w:rPr>
            </w:pPr>
            <w:r w:rsidRPr="00BA74B1">
              <w:rPr>
                <w:sz w:val="20"/>
                <w:szCs w:val="24"/>
                <w:rtl/>
              </w:rPr>
              <w:t>حق الاستئناف القضائي</w:t>
            </w:r>
          </w:p>
        </w:tc>
        <w:tc>
          <w:tcPr>
            <w:tcW w:w="2046" w:type="dxa"/>
            <w:vAlign w:val="center"/>
            <w:hideMark/>
          </w:tcPr>
          <w:p w14:paraId="2102E983"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غير مفصل بشكل صريح في النص الرئيسي</w:t>
            </w:r>
          </w:p>
        </w:tc>
        <w:tc>
          <w:tcPr>
            <w:tcW w:w="2265" w:type="dxa"/>
            <w:vAlign w:val="center"/>
            <w:hideMark/>
          </w:tcPr>
          <w:p w14:paraId="07C50E73"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منظم تفصيلياً في المادة 78</w:t>
            </w:r>
          </w:p>
        </w:tc>
        <w:tc>
          <w:tcPr>
            <w:tcW w:w="2828" w:type="dxa"/>
            <w:vAlign w:val="center"/>
            <w:hideMark/>
          </w:tcPr>
          <w:p w14:paraId="2DC80CAC"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يتميز </w:t>
            </w:r>
            <w:r w:rsidRPr="00BA74B1">
              <w:rPr>
                <w:sz w:val="20"/>
                <w:szCs w:val="24"/>
              </w:rPr>
              <w:t>GDPR</w:t>
            </w:r>
            <w:r w:rsidRPr="00BA74B1">
              <w:rPr>
                <w:sz w:val="20"/>
                <w:szCs w:val="24"/>
                <w:rtl/>
              </w:rPr>
              <w:t xml:space="preserve"> بتفصيل دقيق لحق الاستئناف، مما يُعزز الشفافية والمساءلة</w:t>
            </w:r>
          </w:p>
        </w:tc>
      </w:tr>
      <w:tr w:rsidR="009D45A4" w:rsidRPr="00BA74B1" w14:paraId="486BAAF6" w14:textId="77777777" w:rsidTr="00314B5F">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497B9D16" w14:textId="77777777" w:rsidR="009D45A4" w:rsidRPr="00BA74B1" w:rsidRDefault="009D45A4" w:rsidP="006F16EE">
            <w:pPr>
              <w:spacing w:line="276" w:lineRule="auto"/>
              <w:ind w:firstLine="0"/>
              <w:jc w:val="center"/>
              <w:rPr>
                <w:sz w:val="20"/>
                <w:szCs w:val="24"/>
              </w:rPr>
            </w:pPr>
            <w:r w:rsidRPr="00BA74B1">
              <w:rPr>
                <w:sz w:val="20"/>
                <w:szCs w:val="24"/>
                <w:rtl/>
              </w:rPr>
              <w:t>فعالية الردع</w:t>
            </w:r>
          </w:p>
        </w:tc>
        <w:tc>
          <w:tcPr>
            <w:tcW w:w="2046" w:type="dxa"/>
            <w:vAlign w:val="center"/>
            <w:hideMark/>
          </w:tcPr>
          <w:p w14:paraId="264621F2"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لا تزال في مراحلها الأولى، يصعب تقييمها بعدُ</w:t>
            </w:r>
          </w:p>
        </w:tc>
        <w:tc>
          <w:tcPr>
            <w:tcW w:w="2265" w:type="dxa"/>
            <w:vAlign w:val="center"/>
            <w:hideMark/>
          </w:tcPr>
          <w:p w14:paraId="6B91094B"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فعالة في ردع الانتهاكات، تجاوزت الغرامات 4 مليارات يورو بحلول 2025</w:t>
            </w:r>
          </w:p>
        </w:tc>
        <w:tc>
          <w:tcPr>
            <w:tcW w:w="2828" w:type="dxa"/>
            <w:vAlign w:val="center"/>
            <w:hideMark/>
          </w:tcPr>
          <w:p w14:paraId="361E6DEB"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تُظهر التجربة الأوروبية فعالية الردع المالي، بينما يحتاج </w:t>
            </w:r>
            <w:proofErr w:type="spellStart"/>
            <w:r w:rsidRPr="00BA74B1">
              <w:rPr>
                <w:sz w:val="20"/>
                <w:szCs w:val="24"/>
              </w:rPr>
              <w:t>PDPL</w:t>
            </w:r>
            <w:proofErr w:type="spellEnd"/>
            <w:r w:rsidRPr="00BA74B1">
              <w:rPr>
                <w:sz w:val="20"/>
                <w:szCs w:val="24"/>
                <w:rtl/>
              </w:rPr>
              <w:t xml:space="preserve"> إلى وقت لتقييم تأثيره الفعلي</w:t>
            </w:r>
          </w:p>
        </w:tc>
      </w:tr>
      <w:tr w:rsidR="009D45A4" w:rsidRPr="00BA74B1" w14:paraId="34BACE10" w14:textId="77777777" w:rsidTr="00314B5F">
        <w:trPr>
          <w:trHeight w:val="20"/>
        </w:trPr>
        <w:tc>
          <w:tcPr>
            <w:cnfStyle w:val="001000000000" w:firstRow="0" w:lastRow="0" w:firstColumn="1" w:lastColumn="0" w:oddVBand="0" w:evenVBand="0" w:oddHBand="0" w:evenHBand="0" w:firstRowFirstColumn="0" w:firstRowLastColumn="0" w:lastRowFirstColumn="0" w:lastRowLastColumn="0"/>
            <w:tcW w:w="1056" w:type="dxa"/>
            <w:vAlign w:val="center"/>
            <w:hideMark/>
          </w:tcPr>
          <w:p w14:paraId="658A69FE" w14:textId="77777777" w:rsidR="009D45A4" w:rsidRPr="00BA74B1" w:rsidRDefault="009D45A4" w:rsidP="006F16EE">
            <w:pPr>
              <w:spacing w:line="276" w:lineRule="auto"/>
              <w:ind w:firstLine="0"/>
              <w:jc w:val="center"/>
              <w:rPr>
                <w:sz w:val="20"/>
                <w:szCs w:val="24"/>
              </w:rPr>
            </w:pPr>
            <w:r w:rsidRPr="00BA74B1">
              <w:rPr>
                <w:sz w:val="20"/>
                <w:szCs w:val="24"/>
                <w:rtl/>
              </w:rPr>
              <w:t>الأثر السماعي</w:t>
            </w:r>
          </w:p>
        </w:tc>
        <w:tc>
          <w:tcPr>
            <w:tcW w:w="2046" w:type="dxa"/>
            <w:vAlign w:val="center"/>
            <w:hideMark/>
          </w:tcPr>
          <w:p w14:paraId="0A11322F"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لم تتضح معالمه بعدُ</w:t>
            </w:r>
          </w:p>
        </w:tc>
        <w:tc>
          <w:tcPr>
            <w:tcW w:w="2265" w:type="dxa"/>
            <w:vAlign w:val="center"/>
            <w:hideMark/>
          </w:tcPr>
          <w:p w14:paraId="50BEE0AF"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الغرامات الكبيرة تُؤدي إلى خسائر سماعية تُؤثر في ثقة العملاء والمستثمرين</w:t>
            </w:r>
          </w:p>
        </w:tc>
        <w:tc>
          <w:tcPr>
            <w:tcW w:w="2828" w:type="dxa"/>
            <w:vAlign w:val="center"/>
            <w:hideMark/>
          </w:tcPr>
          <w:p w14:paraId="45BE6879"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يُعزز الإفصاح عن العقوبات دوافع الامتثال بما يتجاوز الجانب المالي</w:t>
            </w:r>
          </w:p>
        </w:tc>
      </w:tr>
    </w:tbl>
    <w:p w14:paraId="7D80090F" w14:textId="18675305" w:rsidR="009D45A4" w:rsidRPr="00BA74B1" w:rsidRDefault="009D45A4" w:rsidP="00BA74B1">
      <w:pPr>
        <w:spacing w:after="0" w:line="276" w:lineRule="auto"/>
        <w:ind w:firstLine="0"/>
        <w:jc w:val="center"/>
        <w:rPr>
          <w:sz w:val="20"/>
          <w:szCs w:val="24"/>
        </w:rPr>
      </w:pPr>
      <w:r w:rsidRPr="00BA74B1">
        <w:rPr>
          <w:sz w:val="20"/>
          <w:szCs w:val="24"/>
          <w:rtl/>
        </w:rPr>
        <w:t>(المصدر: إعداد الباحث بالاعتماد على</w:t>
      </w:r>
      <w:r w:rsidR="003B0191">
        <w:rPr>
          <w:rFonts w:hint="cs"/>
          <w:sz w:val="20"/>
          <w:szCs w:val="24"/>
          <w:rtl/>
        </w:rPr>
        <w:t>:</w:t>
      </w:r>
      <w:r w:rsidRPr="00BA74B1">
        <w:rPr>
          <w:sz w:val="20"/>
          <w:szCs w:val="24"/>
          <w:rtl/>
        </w:rPr>
        <w:t xml:space="preserve"> الجربوع، 2024؛ إمام وآخرون، 2024؛ </w:t>
      </w:r>
      <w:r w:rsidRPr="00BA74B1">
        <w:rPr>
          <w:sz w:val="20"/>
          <w:szCs w:val="24"/>
        </w:rPr>
        <w:t>Frey &amp; Presidente, 2024</w:t>
      </w:r>
      <w:r w:rsidRPr="00BA74B1">
        <w:rPr>
          <w:sz w:val="20"/>
          <w:szCs w:val="24"/>
          <w:rtl/>
        </w:rPr>
        <w:t xml:space="preserve">؛ </w:t>
      </w:r>
      <w:r w:rsidRPr="00BA74B1">
        <w:rPr>
          <w:sz w:val="20"/>
          <w:szCs w:val="24"/>
        </w:rPr>
        <w:t>Kumar &amp; Singh, 2024</w:t>
      </w:r>
      <w:r w:rsidRPr="00BA74B1">
        <w:rPr>
          <w:sz w:val="20"/>
          <w:szCs w:val="24"/>
          <w:rtl/>
        </w:rPr>
        <w:t>).</w:t>
      </w:r>
    </w:p>
    <w:p w14:paraId="33E88F11" w14:textId="4154E39D" w:rsidR="009D45A4" w:rsidRPr="009D45A4" w:rsidRDefault="009D45A4" w:rsidP="009D45A4">
      <w:pPr>
        <w:spacing w:after="360" w:line="276" w:lineRule="auto"/>
        <w:rPr>
          <w:rtl/>
        </w:rPr>
      </w:pPr>
      <w:r w:rsidRPr="009D45A4">
        <w:rPr>
          <w:rtl/>
        </w:rPr>
        <w:t>يُلاحظ من الجدول (2.</w:t>
      </w:r>
      <w:r w:rsidR="00B30944">
        <w:rPr>
          <w:rFonts w:hint="cs"/>
          <w:rtl/>
        </w:rPr>
        <w:t>14</w:t>
      </w:r>
      <w:r w:rsidRPr="009D45A4">
        <w:rPr>
          <w:rtl/>
        </w:rPr>
        <w:t xml:space="preserve">) أن </w:t>
      </w:r>
      <w:r w:rsidRPr="009D45A4">
        <w:t>GDPR</w:t>
      </w:r>
      <w:r w:rsidRPr="009D45A4">
        <w:rPr>
          <w:rtl/>
        </w:rPr>
        <w:t xml:space="preserve"> يتفوق في حجم الغرامات وتنوع مستوياتها، وفي تفصيل آليات التقاضي والاستئناف، بينما يتميز </w:t>
      </w:r>
      <w:proofErr w:type="spellStart"/>
      <w:r w:rsidRPr="009D45A4">
        <w:t>PDPL</w:t>
      </w:r>
      <w:proofErr w:type="spellEnd"/>
      <w:r w:rsidRPr="009D45A4">
        <w:rPr>
          <w:rtl/>
        </w:rPr>
        <w:t xml:space="preserve"> ببساطة هيكله في مرحلته الأولى، مما قد يُشكل ميزة في التطبيق المبكر، لكنه قد يُحد من فعالية الردع في المدى البعيد. ويُشير هذا </w:t>
      </w:r>
      <w:r w:rsidRPr="009D45A4">
        <w:rPr>
          <w:rtl/>
        </w:rPr>
        <w:lastRenderedPageBreak/>
        <w:t xml:space="preserve">التباين إلى أن نظام </w:t>
      </w:r>
      <w:proofErr w:type="spellStart"/>
      <w:r w:rsidRPr="009D45A4">
        <w:t>PDPL</w:t>
      </w:r>
      <w:proofErr w:type="spellEnd"/>
      <w:r w:rsidRPr="009D45A4">
        <w:rPr>
          <w:rtl/>
        </w:rPr>
        <w:t xml:space="preserve"> بحاجة إلى تطوير تدريجي في هيكل الغرامات وآليات التقاضي لتعزيز فعالية الردع، مع الاستفادة من الدروس المستفادة من التجربة الأوروبية في تطبيق العقوبات وإدارة الحوادث.</w:t>
      </w:r>
    </w:p>
    <w:p w14:paraId="5D2E3D89" w14:textId="6730352F" w:rsidR="009D45A4" w:rsidRPr="009D45A4" w:rsidRDefault="009D45A4" w:rsidP="008D3ACF">
      <w:pPr>
        <w:spacing w:after="360" w:line="276" w:lineRule="auto"/>
      </w:pPr>
      <w:r w:rsidRPr="009D45A4">
        <w:rPr>
          <w:rtl/>
        </w:rPr>
        <w:t xml:space="preserve">في ضوء ما تقدم، يرى الباحث أن فعالية العقوبات لا تُقاس بحجمها المادي فحسب، بل بمدى سرعة تطبيقها وعدالتها وقدرتها على تحقيق الردع العام، كما أن نظام </w:t>
      </w:r>
      <w:proofErr w:type="spellStart"/>
      <w:r w:rsidRPr="009D45A4">
        <w:t>PDPL</w:t>
      </w:r>
      <w:proofErr w:type="spellEnd"/>
      <w:r w:rsidRPr="009D45A4">
        <w:rPr>
          <w:rtl/>
        </w:rPr>
        <w:t xml:space="preserve"> قد يستفيد من تجربة </w:t>
      </w:r>
      <w:r w:rsidRPr="009D45A4">
        <w:t>GDPR</w:t>
      </w:r>
      <w:r w:rsidRPr="009D45A4">
        <w:rPr>
          <w:rtl/>
        </w:rPr>
        <w:t xml:space="preserve"> في تحسين آليات التنفيذ وتدريب الكوادر القضائية والرقابية، مع مراعاة خصوصية النظام القانوني السعودي. ويُشير التحليل إلى أن تبني نظام تصنيف هرمي للغرامات في المستقبل، إلى جانب تعزيز آليات التقاضي والاستئناف، قد يُعزز فعالية الردع ويُحقق توازناً بين حماية الحقوق وتحفيز الامتثال.</w:t>
      </w:r>
    </w:p>
    <w:p w14:paraId="51FBAAFA" w14:textId="77777777" w:rsidR="009D45A4" w:rsidRPr="009D45A4" w:rsidRDefault="009D45A4" w:rsidP="009D45A4">
      <w:pPr>
        <w:spacing w:after="360" w:line="276" w:lineRule="auto"/>
      </w:pPr>
      <w:r w:rsidRPr="009D45A4">
        <w:rPr>
          <w:b/>
          <w:bCs/>
        </w:rPr>
        <w:t>6</w:t>
      </w:r>
      <w:r w:rsidRPr="009D45A4">
        <w:rPr>
          <w:b/>
          <w:bCs/>
          <w:rtl/>
        </w:rPr>
        <w:t>. حوكمة الذكاء الاصطناعي في ظل التحول الرقمي السعودي</w:t>
      </w:r>
    </w:p>
    <w:p w14:paraId="3EDB1C7A" w14:textId="77777777" w:rsidR="009D45A4" w:rsidRPr="009D45A4" w:rsidRDefault="009D45A4" w:rsidP="009D45A4">
      <w:pPr>
        <w:spacing w:after="360" w:line="276" w:lineRule="auto"/>
        <w:rPr>
          <w:rtl/>
        </w:rPr>
      </w:pPr>
      <w:r w:rsidRPr="009D45A4">
        <w:rPr>
          <w:rtl/>
        </w:rPr>
        <w:t xml:space="preserve">أطلقت المملكة العربية السعودية العديد من المبادرات الوطنية والسياسات الموجهة لتنظيم الذكاء الاصطناعي، أبرزها: الاستراتيجية الوطنية للبيانات والذكاء الاصطناعي (التي أطلقتها الهيئة السعودية للبيانات والذكاء الاصطناعي </w:t>
      </w:r>
      <w:r w:rsidRPr="009D45A4">
        <w:t xml:space="preserve">- </w:t>
      </w:r>
      <w:proofErr w:type="spellStart"/>
      <w:r w:rsidRPr="009D45A4">
        <w:t>SDAIA</w:t>
      </w:r>
      <w:proofErr w:type="spellEnd"/>
      <w:r w:rsidRPr="009D45A4">
        <w:t xml:space="preserve"> -</w:t>
      </w:r>
      <w:r w:rsidRPr="009D45A4">
        <w:rPr>
          <w:rtl/>
        </w:rPr>
        <w:t xml:space="preserve"> في عام 2020)، ودليل تنظيم الذكاء الاصطناعي المسؤول، وميثاق أخلاقيات الذكاء الاصطناعي، مما يُشكل منظومة متكاملة تهدف إلى جعل المملكة رائدة في مجال الذكاء الاصطناعي على المستوى الإقليمي والدولي (الهيئة السعودية للبيانات والذكاء الاصطناعي، 2025). </w:t>
      </w:r>
    </w:p>
    <w:p w14:paraId="76E03E1F" w14:textId="77777777" w:rsidR="009D45A4" w:rsidRPr="009D45A4" w:rsidRDefault="009D45A4" w:rsidP="009D45A4">
      <w:pPr>
        <w:spacing w:after="360" w:line="276" w:lineRule="auto"/>
      </w:pPr>
      <w:r w:rsidRPr="009D45A4">
        <w:rPr>
          <w:rtl/>
        </w:rPr>
        <w:t xml:space="preserve">ويتمثل التوفيق الاستراتيجي بين نظام </w:t>
      </w:r>
      <w:proofErr w:type="spellStart"/>
      <w:r w:rsidRPr="009D45A4">
        <w:t>PDPL</w:t>
      </w:r>
      <w:proofErr w:type="spellEnd"/>
      <w:r w:rsidRPr="009D45A4">
        <w:rPr>
          <w:rtl/>
        </w:rPr>
        <w:t xml:space="preserve"> واستراتيجيات التقنية في ضمان أن تكون حماية البيانات الشخصية الأساس الذي تقوم عليه تطبيقات الذكاء الاصطناعي المستدامة، مع تشجيع الابتكار من خلال بيئات اختبار تنظيمية (</w:t>
      </w:r>
      <w:r w:rsidRPr="009D45A4">
        <w:t>Sandbox</w:t>
      </w:r>
      <w:r w:rsidRPr="009D45A4">
        <w:rPr>
          <w:rtl/>
        </w:rPr>
        <w:t>) تسمح بتجربة تقنيات جديدة في ظل رقابة وإشراف (</w:t>
      </w:r>
      <w:r w:rsidRPr="009D45A4">
        <w:t>Albous et al., 2025</w:t>
      </w:r>
      <w:r w:rsidRPr="009D45A4">
        <w:rPr>
          <w:rtl/>
        </w:rPr>
        <w:t>). ويُعد هذا التوجه متسقاً مع أفضل الممارسات العالمية التي تدمج بين المرونة التنظيمية وحماية الحقوق الأساسية، مما يُعزز قدرة المملكة على جذب الاستثمارات التقنية مع الحفاظ على معايير الخصوصية والأمان.</w:t>
      </w:r>
    </w:p>
    <w:p w14:paraId="13BC283F" w14:textId="77777777" w:rsidR="009D45A4" w:rsidRPr="009D45A4" w:rsidRDefault="009D45A4" w:rsidP="009D45A4">
      <w:pPr>
        <w:spacing w:after="360" w:line="276" w:lineRule="auto"/>
        <w:rPr>
          <w:rtl/>
        </w:rPr>
      </w:pPr>
      <w:r w:rsidRPr="009D45A4">
        <w:rPr>
          <w:rtl/>
        </w:rPr>
        <w:lastRenderedPageBreak/>
        <w:t>وتؤدي الهيئة السعودية للبيانات والذكاء الاصطناعي دوراً محورياً في حوكمة الذكاء الاصطناعي من خلال وضع السياسات والمعايير، وإصدار التراخيص، وبناء القدرات الوطنية، وتعزيز التعاون الدولي، ومتابعة تنفيذ التشريعات، كما تُنسق مع الجهات الحكومية والخاصة لضمان توافق الممارسات مع المتطلبات الوطنية والدولية (</w:t>
      </w:r>
      <w:r w:rsidRPr="009D45A4">
        <w:t>Ibrahim, 2024</w:t>
      </w:r>
      <w:r w:rsidRPr="009D45A4">
        <w:rPr>
          <w:rtl/>
        </w:rPr>
        <w:t xml:space="preserve">). </w:t>
      </w:r>
    </w:p>
    <w:p w14:paraId="3460AB77" w14:textId="77777777" w:rsidR="009D45A4" w:rsidRPr="009D45A4" w:rsidRDefault="009D45A4" w:rsidP="009D45A4">
      <w:pPr>
        <w:spacing w:after="360" w:line="276" w:lineRule="auto"/>
      </w:pPr>
      <w:r w:rsidRPr="009D45A4">
        <w:rPr>
          <w:rtl/>
        </w:rPr>
        <w:t>وتواجه المملكة تحديات في الامتثال في القطاعين الحكومي والخاص، منها نقص الكوادر المتخصصة في حماية البيانات والذكاء الاصطناعي، وصعوبة ترجمة المتطلبات التشريعية إلى ممارسات تقنية، وتعدد الجهات الرقابية أحياناً، وتباين مستويات النضج بين المؤسسات، مما يستدعي برامج تدريب مكثفة وتوعوية (الظفيري، 2025). كما أن التحول الرقمي السريع في المملكة يفرض ضغوطاً إضافية على المؤسسات لمواكبة التحديثات التشريعية المتلاحقة، مما يستلزم تطوير آليات مرنة للامتثال تتناسب مع سرعة التطور التقني.</w:t>
      </w:r>
    </w:p>
    <w:p w14:paraId="7B9EBF01" w14:textId="77777777" w:rsidR="009D45A4" w:rsidRPr="009D45A4" w:rsidRDefault="009D45A4" w:rsidP="009D45A4">
      <w:pPr>
        <w:spacing w:after="360" w:line="276" w:lineRule="auto"/>
        <w:rPr>
          <w:rtl/>
        </w:rPr>
      </w:pPr>
      <w:r w:rsidRPr="009D45A4">
        <w:rPr>
          <w:rtl/>
        </w:rPr>
        <w:t xml:space="preserve">ويُسهم وجود تشريعات واضحة كـ </w:t>
      </w:r>
      <w:proofErr w:type="spellStart"/>
      <w:r w:rsidRPr="009D45A4">
        <w:t>PDPL</w:t>
      </w:r>
      <w:proofErr w:type="spellEnd"/>
      <w:r w:rsidRPr="009D45A4">
        <w:rPr>
          <w:rtl/>
        </w:rPr>
        <w:t xml:space="preserve"> في جذب الاستثمارات التقنية العالمية إلى المملكة؛ إذ تُشير الدراسات إلى أن المستثمرين يفضلون البيئات ذات الإطار القانوني الواضح لحماية البيانات، مما يُعزز مكانة المملكة كوجهة رقمية رائدة في المنطقة ويُحفز الشركات العالمية على إنشاء مراكز بيانات وخدمات في المملكة (الغافري، 2026). </w:t>
      </w:r>
    </w:p>
    <w:p w14:paraId="14129435" w14:textId="77777777" w:rsidR="009D45A4" w:rsidRPr="009D45A4" w:rsidRDefault="009D45A4" w:rsidP="009D45A4">
      <w:pPr>
        <w:spacing w:after="360" w:line="276" w:lineRule="auto"/>
      </w:pPr>
      <w:r w:rsidRPr="009D45A4">
        <w:rPr>
          <w:rtl/>
        </w:rPr>
        <w:t xml:space="preserve">وتتمثل الرؤية المستقبلية في تطوير بيئة تشريعية محفزة للابتكار المستدام، من خلال مراجعة دورية للتشريعات لتواكب المستجدات التقنية، وتعزيز المرونة التنظيمية، وبناء شراكات دولية لنقل المعرفة والممارسات الفضلى، مع الاستفادة من التجارب العالمية كـ </w:t>
      </w:r>
      <w:r w:rsidRPr="009D45A4">
        <w:t>GDPR</w:t>
      </w:r>
      <w:r w:rsidRPr="009D45A4">
        <w:rPr>
          <w:rtl/>
        </w:rPr>
        <w:t xml:space="preserve"> في تطوير الأدوات والمنهجيات (العبيدان، 2024). ويُعد هذا التوجه ضرورياً لضمان استدامة التنافسية الرقمية للمملكة في ظل التسارع التقني العالمي، مع الحفاظ على القيم الوطنية والخصوصية الثقافية.</w:t>
      </w:r>
    </w:p>
    <w:p w14:paraId="27CC7F0F" w14:textId="77777777" w:rsidR="009D45A4" w:rsidRPr="009D45A4" w:rsidRDefault="009D45A4" w:rsidP="009D45A4">
      <w:pPr>
        <w:spacing w:after="360" w:line="276" w:lineRule="auto"/>
      </w:pPr>
      <w:r w:rsidRPr="009D45A4">
        <w:rPr>
          <w:rtl/>
        </w:rPr>
        <w:t xml:space="preserve">ويُلخص الجدول الآتي المبادرات الوطنية السعودية في حوكمة الذكاء الاصطناعي، مُبيناً أهداف كل مبادرة وأدواتها التنفيذية ومدى ارتباطها بنظام </w:t>
      </w:r>
      <w:proofErr w:type="spellStart"/>
      <w:r w:rsidRPr="009D45A4">
        <w:t>PDPL</w:t>
      </w:r>
      <w:proofErr w:type="spellEnd"/>
      <w:r w:rsidRPr="009D45A4">
        <w:rPr>
          <w:rtl/>
        </w:rPr>
        <w:t>.</w:t>
      </w:r>
    </w:p>
    <w:p w14:paraId="1466B38A" w14:textId="77777777" w:rsidR="00F46C5C" w:rsidRDefault="00F46C5C" w:rsidP="00BA74B1">
      <w:pPr>
        <w:spacing w:after="0" w:line="276" w:lineRule="auto"/>
        <w:ind w:firstLine="0"/>
        <w:jc w:val="center"/>
        <w:rPr>
          <w:b/>
          <w:bCs/>
          <w:sz w:val="20"/>
          <w:szCs w:val="24"/>
          <w:rtl/>
        </w:rPr>
      </w:pPr>
    </w:p>
    <w:p w14:paraId="52340F26" w14:textId="77777777" w:rsidR="00F46C5C" w:rsidRDefault="00F46C5C" w:rsidP="00BA74B1">
      <w:pPr>
        <w:spacing w:after="0" w:line="276" w:lineRule="auto"/>
        <w:ind w:firstLine="0"/>
        <w:jc w:val="center"/>
        <w:rPr>
          <w:b/>
          <w:bCs/>
          <w:sz w:val="20"/>
          <w:szCs w:val="24"/>
          <w:rtl/>
        </w:rPr>
      </w:pPr>
    </w:p>
    <w:p w14:paraId="6B333910" w14:textId="430281A2" w:rsidR="009D45A4" w:rsidRPr="006F16EE" w:rsidRDefault="009D45A4" w:rsidP="00BA74B1">
      <w:pPr>
        <w:spacing w:after="0" w:line="276" w:lineRule="auto"/>
        <w:ind w:firstLine="0"/>
        <w:jc w:val="center"/>
        <w:rPr>
          <w:b/>
          <w:bCs/>
          <w:sz w:val="20"/>
          <w:szCs w:val="24"/>
        </w:rPr>
      </w:pPr>
      <w:r w:rsidRPr="006F16EE">
        <w:rPr>
          <w:b/>
          <w:bCs/>
          <w:sz w:val="20"/>
          <w:szCs w:val="24"/>
          <w:rtl/>
        </w:rPr>
        <w:lastRenderedPageBreak/>
        <w:t>جدول (2.</w:t>
      </w:r>
      <w:r w:rsidR="00B30944" w:rsidRPr="006F16EE">
        <w:rPr>
          <w:rFonts w:hint="cs"/>
          <w:b/>
          <w:bCs/>
          <w:sz w:val="20"/>
          <w:szCs w:val="24"/>
          <w:rtl/>
        </w:rPr>
        <w:t>15</w:t>
      </w:r>
      <w:r w:rsidRPr="006F16EE">
        <w:rPr>
          <w:b/>
          <w:bCs/>
          <w:sz w:val="20"/>
          <w:szCs w:val="24"/>
          <w:rtl/>
        </w:rPr>
        <w:t xml:space="preserve">): المبادرات الوطنية السعودية في حوكمة الذكاء الاصطناعي وارتباطها بـ </w:t>
      </w:r>
      <w:proofErr w:type="spellStart"/>
      <w:r w:rsidRPr="006F16EE">
        <w:rPr>
          <w:b/>
          <w:bCs/>
          <w:sz w:val="20"/>
          <w:szCs w:val="24"/>
        </w:rPr>
        <w:t>PDPL</w:t>
      </w:r>
      <w:proofErr w:type="spellEnd"/>
    </w:p>
    <w:tbl>
      <w:tblPr>
        <w:tblStyle w:val="4-6"/>
        <w:bidiVisual/>
        <w:tblW w:w="0" w:type="auto"/>
        <w:tblInd w:w="40" w:type="dxa"/>
        <w:tblLook w:val="04A0" w:firstRow="1" w:lastRow="0" w:firstColumn="1" w:lastColumn="0" w:noHBand="0" w:noVBand="1"/>
      </w:tblPr>
      <w:tblGrid>
        <w:gridCol w:w="1664"/>
        <w:gridCol w:w="920"/>
        <w:gridCol w:w="1902"/>
        <w:gridCol w:w="1898"/>
        <w:gridCol w:w="1786"/>
      </w:tblGrid>
      <w:tr w:rsidR="009D45A4" w:rsidRPr="00BA74B1" w14:paraId="69669C32" w14:textId="77777777" w:rsidTr="00BA76B1">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27211A1E" w14:textId="77777777" w:rsidR="009D45A4" w:rsidRPr="00BA74B1" w:rsidRDefault="009D45A4" w:rsidP="006F16EE">
            <w:pPr>
              <w:spacing w:line="276" w:lineRule="auto"/>
              <w:ind w:firstLine="0"/>
              <w:jc w:val="center"/>
              <w:rPr>
                <w:sz w:val="20"/>
                <w:szCs w:val="24"/>
              </w:rPr>
            </w:pPr>
            <w:r w:rsidRPr="00BA74B1">
              <w:rPr>
                <w:sz w:val="20"/>
                <w:szCs w:val="24"/>
                <w:rtl/>
              </w:rPr>
              <w:t>المبادرة</w:t>
            </w:r>
          </w:p>
        </w:tc>
        <w:tc>
          <w:tcPr>
            <w:tcW w:w="851" w:type="dxa"/>
            <w:vAlign w:val="center"/>
            <w:hideMark/>
          </w:tcPr>
          <w:p w14:paraId="3BF3BBC1"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الجهة المسؤولة</w:t>
            </w:r>
          </w:p>
        </w:tc>
        <w:tc>
          <w:tcPr>
            <w:tcW w:w="1902" w:type="dxa"/>
            <w:vAlign w:val="center"/>
            <w:hideMark/>
          </w:tcPr>
          <w:p w14:paraId="1076A033"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الأهداف الرئيسية</w:t>
            </w:r>
          </w:p>
        </w:tc>
        <w:tc>
          <w:tcPr>
            <w:tcW w:w="1898" w:type="dxa"/>
            <w:vAlign w:val="center"/>
            <w:hideMark/>
          </w:tcPr>
          <w:p w14:paraId="31EC8A23"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الأدوات التنفيذية</w:t>
            </w:r>
          </w:p>
        </w:tc>
        <w:tc>
          <w:tcPr>
            <w:tcW w:w="0" w:type="auto"/>
            <w:vAlign w:val="center"/>
            <w:hideMark/>
          </w:tcPr>
          <w:p w14:paraId="5A7C30BD"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مدى الارتباط بـ </w:t>
            </w:r>
            <w:proofErr w:type="spellStart"/>
            <w:r w:rsidRPr="00BA74B1">
              <w:rPr>
                <w:sz w:val="20"/>
                <w:szCs w:val="24"/>
              </w:rPr>
              <w:t>PDPL</w:t>
            </w:r>
            <w:proofErr w:type="spellEnd"/>
          </w:p>
        </w:tc>
      </w:tr>
      <w:tr w:rsidR="009D45A4" w:rsidRPr="00BA74B1" w14:paraId="38303000" w14:textId="77777777" w:rsidTr="00BA7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20832CB1" w14:textId="77777777" w:rsidR="009D45A4" w:rsidRPr="00BA74B1" w:rsidRDefault="009D45A4" w:rsidP="006F16EE">
            <w:pPr>
              <w:spacing w:line="276" w:lineRule="auto"/>
              <w:ind w:firstLine="0"/>
              <w:jc w:val="center"/>
              <w:rPr>
                <w:sz w:val="20"/>
                <w:szCs w:val="24"/>
              </w:rPr>
            </w:pPr>
            <w:r w:rsidRPr="00BA74B1">
              <w:rPr>
                <w:sz w:val="20"/>
                <w:szCs w:val="24"/>
                <w:rtl/>
              </w:rPr>
              <w:t>الاستراتيجية الوطنية للبيانات والذكاء الاصطناعي</w:t>
            </w:r>
          </w:p>
        </w:tc>
        <w:tc>
          <w:tcPr>
            <w:tcW w:w="851" w:type="dxa"/>
            <w:vAlign w:val="center"/>
            <w:hideMark/>
          </w:tcPr>
          <w:p w14:paraId="635645CF"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proofErr w:type="spellStart"/>
            <w:r w:rsidRPr="00BA74B1">
              <w:rPr>
                <w:sz w:val="20"/>
                <w:szCs w:val="24"/>
              </w:rPr>
              <w:t>SDAIA</w:t>
            </w:r>
            <w:proofErr w:type="spellEnd"/>
          </w:p>
        </w:tc>
        <w:tc>
          <w:tcPr>
            <w:tcW w:w="1902" w:type="dxa"/>
            <w:vAlign w:val="center"/>
            <w:hideMark/>
          </w:tcPr>
          <w:p w14:paraId="7FC10949"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جعل المملكة رائدة في الذكاء الاصطناعي، تعزيز الابتكار، بناء اقتصاد رقمي</w:t>
            </w:r>
          </w:p>
        </w:tc>
        <w:tc>
          <w:tcPr>
            <w:tcW w:w="1898" w:type="dxa"/>
            <w:vAlign w:val="center"/>
            <w:hideMark/>
          </w:tcPr>
          <w:p w14:paraId="2B8E35B9"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وضع سياسات وطنية، إطلاق مبادرات تقنية، بناء القدرات</w:t>
            </w:r>
          </w:p>
        </w:tc>
        <w:tc>
          <w:tcPr>
            <w:tcW w:w="0" w:type="auto"/>
            <w:vAlign w:val="center"/>
            <w:hideMark/>
          </w:tcPr>
          <w:p w14:paraId="09AFCBF5"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عالٍ: تُشكل حماية البيانات ركيزة أساسية للاستراتيجية</w:t>
            </w:r>
          </w:p>
        </w:tc>
      </w:tr>
      <w:tr w:rsidR="009D45A4" w:rsidRPr="00BA74B1" w14:paraId="2F2F52B2" w14:textId="77777777" w:rsidTr="00BA76B1">
        <w:trPr>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2BAE3A1B" w14:textId="77777777" w:rsidR="009D45A4" w:rsidRPr="00BA74B1" w:rsidRDefault="009D45A4" w:rsidP="006F16EE">
            <w:pPr>
              <w:spacing w:line="276" w:lineRule="auto"/>
              <w:ind w:firstLine="0"/>
              <w:jc w:val="center"/>
              <w:rPr>
                <w:sz w:val="20"/>
                <w:szCs w:val="24"/>
              </w:rPr>
            </w:pPr>
            <w:r w:rsidRPr="00BA74B1">
              <w:rPr>
                <w:sz w:val="20"/>
                <w:szCs w:val="24"/>
                <w:rtl/>
              </w:rPr>
              <w:t>دليل تنظيم الذكاء الاصطناعي المسؤول</w:t>
            </w:r>
          </w:p>
        </w:tc>
        <w:tc>
          <w:tcPr>
            <w:tcW w:w="851" w:type="dxa"/>
            <w:vAlign w:val="center"/>
            <w:hideMark/>
          </w:tcPr>
          <w:p w14:paraId="55F7E9EF"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proofErr w:type="spellStart"/>
            <w:r w:rsidRPr="00BA74B1">
              <w:rPr>
                <w:sz w:val="20"/>
                <w:szCs w:val="24"/>
              </w:rPr>
              <w:t>SDAIA</w:t>
            </w:r>
            <w:proofErr w:type="spellEnd"/>
          </w:p>
        </w:tc>
        <w:tc>
          <w:tcPr>
            <w:tcW w:w="1902" w:type="dxa"/>
            <w:vAlign w:val="center"/>
            <w:hideMark/>
          </w:tcPr>
          <w:p w14:paraId="22D664A5" w14:textId="77777777" w:rsidR="009D45A4" w:rsidRPr="00BA74B1" w:rsidRDefault="009D45A4" w:rsidP="00BA76B1">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توفير إرشادات لتطوير واستخدام أنظمة الذكاء الاصطناعي بشكل مسؤول وأخلاقي</w:t>
            </w:r>
          </w:p>
        </w:tc>
        <w:tc>
          <w:tcPr>
            <w:tcW w:w="1898" w:type="dxa"/>
            <w:vAlign w:val="center"/>
            <w:hideMark/>
          </w:tcPr>
          <w:p w14:paraId="15DFDA39" w14:textId="77777777" w:rsidR="009D45A4" w:rsidRPr="00BA74B1" w:rsidRDefault="009D45A4" w:rsidP="00BA76B1">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إصدار أدلة إرشادية، تدريب الكوادر، تعزيز الوعي</w:t>
            </w:r>
          </w:p>
        </w:tc>
        <w:tc>
          <w:tcPr>
            <w:tcW w:w="0" w:type="auto"/>
            <w:vAlign w:val="center"/>
            <w:hideMark/>
          </w:tcPr>
          <w:p w14:paraId="47C36CBC"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مرتفع: يُعزز الالتزام بمبادئ الخصوصية والشفافية المنصوص عليها في </w:t>
            </w:r>
            <w:proofErr w:type="spellStart"/>
            <w:r w:rsidRPr="00BA74B1">
              <w:rPr>
                <w:sz w:val="20"/>
                <w:szCs w:val="24"/>
              </w:rPr>
              <w:t>PDPL</w:t>
            </w:r>
            <w:proofErr w:type="spellEnd"/>
          </w:p>
        </w:tc>
      </w:tr>
      <w:tr w:rsidR="009D45A4" w:rsidRPr="00BA74B1" w14:paraId="1C8C39B1" w14:textId="77777777" w:rsidTr="00BA7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45844DCE" w14:textId="77777777" w:rsidR="009D45A4" w:rsidRPr="00BA74B1" w:rsidRDefault="009D45A4" w:rsidP="006F16EE">
            <w:pPr>
              <w:spacing w:line="276" w:lineRule="auto"/>
              <w:ind w:firstLine="0"/>
              <w:jc w:val="center"/>
              <w:rPr>
                <w:sz w:val="20"/>
                <w:szCs w:val="24"/>
              </w:rPr>
            </w:pPr>
            <w:r w:rsidRPr="00BA74B1">
              <w:rPr>
                <w:sz w:val="20"/>
                <w:szCs w:val="24"/>
                <w:rtl/>
              </w:rPr>
              <w:t>ميثاق أخلاقيات الذكاء الاصطناعي</w:t>
            </w:r>
          </w:p>
        </w:tc>
        <w:tc>
          <w:tcPr>
            <w:tcW w:w="851" w:type="dxa"/>
            <w:vAlign w:val="center"/>
            <w:hideMark/>
          </w:tcPr>
          <w:p w14:paraId="7FA9BB30"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proofErr w:type="spellStart"/>
            <w:r w:rsidRPr="00BA74B1">
              <w:rPr>
                <w:sz w:val="20"/>
                <w:szCs w:val="24"/>
              </w:rPr>
              <w:t>SDAIA</w:t>
            </w:r>
            <w:proofErr w:type="spellEnd"/>
          </w:p>
        </w:tc>
        <w:tc>
          <w:tcPr>
            <w:tcW w:w="1902" w:type="dxa"/>
            <w:vAlign w:val="center"/>
            <w:hideMark/>
          </w:tcPr>
          <w:p w14:paraId="2D7F1B19"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ترسيخ المبادئ الأخلاقية في تطبيقات الذكاء الاصطناعي، حماية حقوق الأفراد</w:t>
            </w:r>
          </w:p>
        </w:tc>
        <w:tc>
          <w:tcPr>
            <w:tcW w:w="1898" w:type="dxa"/>
            <w:vAlign w:val="center"/>
            <w:hideMark/>
          </w:tcPr>
          <w:p w14:paraId="003F4EE6"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اعتماد مبادئ أخلاقية، مراجعة المشاريع التقنية</w:t>
            </w:r>
          </w:p>
        </w:tc>
        <w:tc>
          <w:tcPr>
            <w:tcW w:w="0" w:type="auto"/>
            <w:vAlign w:val="center"/>
            <w:hideMark/>
          </w:tcPr>
          <w:p w14:paraId="17C2859B"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مرتفع: يُحقق التوافق بين الأخلاقيات الرقمية ومتطلبات </w:t>
            </w:r>
            <w:proofErr w:type="spellStart"/>
            <w:r w:rsidRPr="00BA74B1">
              <w:rPr>
                <w:sz w:val="20"/>
                <w:szCs w:val="24"/>
              </w:rPr>
              <w:t>PDPL</w:t>
            </w:r>
            <w:proofErr w:type="spellEnd"/>
          </w:p>
        </w:tc>
      </w:tr>
      <w:tr w:rsidR="009D45A4" w:rsidRPr="00BA74B1" w14:paraId="3DB34286" w14:textId="77777777" w:rsidTr="00BA76B1">
        <w:trPr>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4A8E0DDA" w14:textId="77777777" w:rsidR="009D45A4" w:rsidRPr="00BA74B1" w:rsidRDefault="009D45A4" w:rsidP="006F16EE">
            <w:pPr>
              <w:spacing w:line="276" w:lineRule="auto"/>
              <w:ind w:firstLine="0"/>
              <w:jc w:val="center"/>
              <w:rPr>
                <w:sz w:val="20"/>
                <w:szCs w:val="24"/>
              </w:rPr>
            </w:pPr>
            <w:r w:rsidRPr="00BA74B1">
              <w:rPr>
                <w:sz w:val="20"/>
                <w:szCs w:val="24"/>
                <w:rtl/>
              </w:rPr>
              <w:t>بيئات الاختبار التنظيمية (</w:t>
            </w:r>
            <w:r w:rsidRPr="00BA74B1">
              <w:rPr>
                <w:sz w:val="20"/>
                <w:szCs w:val="24"/>
              </w:rPr>
              <w:t>Sandbox</w:t>
            </w:r>
            <w:r w:rsidRPr="00BA74B1">
              <w:rPr>
                <w:sz w:val="20"/>
                <w:szCs w:val="24"/>
                <w:rtl/>
              </w:rPr>
              <w:t>)</w:t>
            </w:r>
          </w:p>
        </w:tc>
        <w:tc>
          <w:tcPr>
            <w:tcW w:w="851" w:type="dxa"/>
            <w:vAlign w:val="center"/>
            <w:hideMark/>
          </w:tcPr>
          <w:p w14:paraId="46B64C58"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proofErr w:type="spellStart"/>
            <w:r w:rsidRPr="00BA74B1">
              <w:rPr>
                <w:sz w:val="20"/>
                <w:szCs w:val="24"/>
              </w:rPr>
              <w:t>SDAIA</w:t>
            </w:r>
            <w:proofErr w:type="spellEnd"/>
          </w:p>
        </w:tc>
        <w:tc>
          <w:tcPr>
            <w:tcW w:w="1902" w:type="dxa"/>
            <w:vAlign w:val="center"/>
            <w:hideMark/>
          </w:tcPr>
          <w:p w14:paraId="5A9BB83D" w14:textId="77777777" w:rsidR="009D45A4" w:rsidRPr="00BA74B1" w:rsidRDefault="009D45A4" w:rsidP="00BA76B1">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تشجيع الابتكار في الذكاء الاصطناعي مع ضمان الامتثال التنظيمي</w:t>
            </w:r>
          </w:p>
        </w:tc>
        <w:tc>
          <w:tcPr>
            <w:tcW w:w="1898" w:type="dxa"/>
            <w:vAlign w:val="center"/>
            <w:hideMark/>
          </w:tcPr>
          <w:p w14:paraId="22F7E80F" w14:textId="77777777" w:rsidR="009D45A4" w:rsidRPr="00BA74B1" w:rsidRDefault="009D45A4" w:rsidP="00BA76B1">
            <w:pPr>
              <w:spacing w:line="276" w:lineRule="auto"/>
              <w:ind w:firstLine="0"/>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توفير بيئات محمية للتجريب، رقابة مستمرة</w:t>
            </w:r>
          </w:p>
        </w:tc>
        <w:tc>
          <w:tcPr>
            <w:tcW w:w="0" w:type="auto"/>
            <w:vAlign w:val="center"/>
            <w:hideMark/>
          </w:tcPr>
          <w:p w14:paraId="1B8E5082"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متوسط: تسمح بتجربة تقنيات جديدة في ظل ضوابط حماية البيانات</w:t>
            </w:r>
          </w:p>
        </w:tc>
      </w:tr>
      <w:tr w:rsidR="009D45A4" w:rsidRPr="00BA74B1" w14:paraId="5DECAFB3" w14:textId="77777777" w:rsidTr="00BA76B1">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64" w:type="dxa"/>
            <w:vAlign w:val="center"/>
            <w:hideMark/>
          </w:tcPr>
          <w:p w14:paraId="210BEA78" w14:textId="77777777" w:rsidR="009D45A4" w:rsidRPr="00BA74B1" w:rsidRDefault="009D45A4" w:rsidP="006F16EE">
            <w:pPr>
              <w:spacing w:line="276" w:lineRule="auto"/>
              <w:ind w:firstLine="0"/>
              <w:jc w:val="center"/>
              <w:rPr>
                <w:sz w:val="20"/>
                <w:szCs w:val="24"/>
              </w:rPr>
            </w:pPr>
            <w:r w:rsidRPr="00BA74B1">
              <w:rPr>
                <w:sz w:val="20"/>
                <w:szCs w:val="24"/>
                <w:rtl/>
              </w:rPr>
              <w:t>منصة حوكمة البيانات الوطنية</w:t>
            </w:r>
          </w:p>
        </w:tc>
        <w:tc>
          <w:tcPr>
            <w:tcW w:w="851" w:type="dxa"/>
            <w:vAlign w:val="center"/>
            <w:hideMark/>
          </w:tcPr>
          <w:p w14:paraId="612EC4A0"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proofErr w:type="spellStart"/>
            <w:r w:rsidRPr="00BA74B1">
              <w:rPr>
                <w:sz w:val="20"/>
                <w:szCs w:val="24"/>
              </w:rPr>
              <w:t>SDAIA</w:t>
            </w:r>
            <w:proofErr w:type="spellEnd"/>
          </w:p>
        </w:tc>
        <w:tc>
          <w:tcPr>
            <w:tcW w:w="1902" w:type="dxa"/>
            <w:vAlign w:val="center"/>
            <w:hideMark/>
          </w:tcPr>
          <w:p w14:paraId="5A3A0F75"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تسهيل التزام المنشآت بمتطلبات </w:t>
            </w:r>
            <w:proofErr w:type="spellStart"/>
            <w:r w:rsidRPr="00BA74B1">
              <w:rPr>
                <w:sz w:val="20"/>
                <w:szCs w:val="24"/>
              </w:rPr>
              <w:t>PDPL</w:t>
            </w:r>
            <w:proofErr w:type="spellEnd"/>
            <w:r w:rsidRPr="00BA74B1">
              <w:rPr>
                <w:sz w:val="20"/>
                <w:szCs w:val="24"/>
                <w:rtl/>
              </w:rPr>
              <w:t xml:space="preserve"> واللوائح المرتبطة</w:t>
            </w:r>
          </w:p>
        </w:tc>
        <w:tc>
          <w:tcPr>
            <w:tcW w:w="1898" w:type="dxa"/>
            <w:vAlign w:val="center"/>
            <w:hideMark/>
          </w:tcPr>
          <w:p w14:paraId="006FD379" w14:textId="77777777" w:rsidR="009D45A4" w:rsidRPr="00BA74B1" w:rsidRDefault="009D45A4" w:rsidP="00BA76B1">
            <w:pPr>
              <w:spacing w:line="276" w:lineRule="auto"/>
              <w:ind w:firstLine="0"/>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توفير أدلة وشروحات، حملات توعوية، أدوات امتثال</w:t>
            </w:r>
          </w:p>
        </w:tc>
        <w:tc>
          <w:tcPr>
            <w:tcW w:w="0" w:type="auto"/>
            <w:vAlign w:val="center"/>
            <w:hideMark/>
          </w:tcPr>
          <w:p w14:paraId="5D1085DF"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عالٍ جداً: أداة تنفيذية مباشرة لدعم الامتثال لـ </w:t>
            </w:r>
            <w:proofErr w:type="spellStart"/>
            <w:r w:rsidRPr="00BA74B1">
              <w:rPr>
                <w:sz w:val="20"/>
                <w:szCs w:val="24"/>
              </w:rPr>
              <w:t>PDPL</w:t>
            </w:r>
            <w:proofErr w:type="spellEnd"/>
          </w:p>
        </w:tc>
      </w:tr>
    </w:tbl>
    <w:p w14:paraId="5C1D5CB6" w14:textId="77777777" w:rsidR="009D45A4" w:rsidRPr="00BA74B1" w:rsidRDefault="009D45A4" w:rsidP="00BA74B1">
      <w:pPr>
        <w:spacing w:after="0" w:line="276" w:lineRule="auto"/>
        <w:ind w:firstLine="0"/>
        <w:jc w:val="center"/>
        <w:rPr>
          <w:sz w:val="20"/>
          <w:szCs w:val="24"/>
        </w:rPr>
      </w:pPr>
      <w:r w:rsidRPr="00BA74B1">
        <w:rPr>
          <w:sz w:val="20"/>
          <w:szCs w:val="24"/>
          <w:rtl/>
        </w:rPr>
        <w:t xml:space="preserve">(المصدر: إعداد الباحث بالاعتماد على الهيئة السعودية للبيانات والذكاء الاصطناعي، 2025؛ </w:t>
      </w:r>
      <w:r w:rsidRPr="00BA74B1">
        <w:rPr>
          <w:sz w:val="20"/>
          <w:szCs w:val="24"/>
        </w:rPr>
        <w:t>Albous et al., 2025</w:t>
      </w:r>
      <w:r w:rsidRPr="00BA74B1">
        <w:rPr>
          <w:sz w:val="20"/>
          <w:szCs w:val="24"/>
          <w:rtl/>
        </w:rPr>
        <w:t xml:space="preserve">؛ </w:t>
      </w:r>
      <w:r w:rsidRPr="00BA74B1">
        <w:rPr>
          <w:sz w:val="20"/>
          <w:szCs w:val="24"/>
        </w:rPr>
        <w:t>Ibrahim, 2024</w:t>
      </w:r>
      <w:r w:rsidRPr="00BA74B1">
        <w:rPr>
          <w:sz w:val="20"/>
          <w:szCs w:val="24"/>
          <w:rtl/>
        </w:rPr>
        <w:t>؛ الظفيري، 2025).</w:t>
      </w:r>
    </w:p>
    <w:p w14:paraId="6D7AA787" w14:textId="43AC8F0C" w:rsidR="009D45A4" w:rsidRPr="009D45A4" w:rsidRDefault="009D45A4" w:rsidP="009D45A4">
      <w:pPr>
        <w:spacing w:after="360" w:line="276" w:lineRule="auto"/>
      </w:pPr>
      <w:r w:rsidRPr="009D45A4">
        <w:rPr>
          <w:rtl/>
        </w:rPr>
        <w:t>يُظهر الجدول (2.</w:t>
      </w:r>
      <w:r w:rsidR="00B30944">
        <w:rPr>
          <w:rFonts w:hint="cs"/>
          <w:rtl/>
        </w:rPr>
        <w:t>15</w:t>
      </w:r>
      <w:r w:rsidRPr="009D45A4">
        <w:rPr>
          <w:rtl/>
        </w:rPr>
        <w:t xml:space="preserve">) تنوع المبادرات الوطنية السعودية في حوكمة الذكاء الاصطناعي وارتباطها الوثيق بنظام </w:t>
      </w:r>
      <w:proofErr w:type="spellStart"/>
      <w:r w:rsidRPr="009D45A4">
        <w:t>PDPL</w:t>
      </w:r>
      <w:proofErr w:type="spellEnd"/>
      <w:r w:rsidRPr="009D45A4">
        <w:rPr>
          <w:rtl/>
        </w:rPr>
        <w:t xml:space="preserve">، حيث تُشكل حماية البيانات الشخصية محوراً مشتركاً في معظم هذه المبادرات. ويُلاحظ أن المملكة تبنت نهجاً تدريجياً في بناء منظومتها التشريعية والتنظيمية، بدءاً من الاستراتيجيات الوطنية وصولاً إلى الأدوات التنفيذية الملموسة كمنصة حوكمة البيانات الوطنية، مما يُعزز جاهزية السوق السعودي للتفاعل مع الأسواق العالمية، مع الحفاظ على </w:t>
      </w:r>
      <w:r w:rsidRPr="009D45A4">
        <w:rPr>
          <w:rtl/>
        </w:rPr>
        <w:lastRenderedPageBreak/>
        <w:t>الخصوصية الثقافية والدينية للمملكة. ويُشير هذا النهج إلى إدراك المملكة لأهمية التكامل بين السياسات والأدوات لضمان فعالية الحوكمة، وهو ما يُعد نموذجاً يُحتذى به في المنطقة.</w:t>
      </w:r>
    </w:p>
    <w:p w14:paraId="1579D816" w14:textId="77777777" w:rsidR="009D45A4" w:rsidRPr="009D45A4" w:rsidRDefault="009D45A4" w:rsidP="009D45A4">
      <w:pPr>
        <w:spacing w:after="360" w:line="276" w:lineRule="auto"/>
        <w:rPr>
          <w:rtl/>
        </w:rPr>
      </w:pPr>
      <w:r w:rsidRPr="009D45A4">
        <w:rPr>
          <w:rtl/>
        </w:rPr>
        <w:t>يتضح مما سبق، أن المملكة تسير بخطى متسارعة نحو بناء منظومة حوكمة رقمية متكاملة، لكن نجاح هذه المنظومة يتوقف على قدرتها على مواكبة التطورات التقنية المتسارعة، وتطوير الكوادر البشرية، وتعزيز التعاون بين القطاعين العام والخاص، وبناء ثقافة امتثال راسخة على جميع المستويات، مع الاستفادة من الدروس المستفادة من التجارب الدولية الرائدة، خاصة في مجال تطبيق العقوبات وإدارة الحوادث. ويُشير التحليل إلى أن الاستثمار في بناء القدرات الوطنية وتطوير الأدوات التقنية الداعمة للامتثال يُعد عاملاً حاسماً في تحقيق التوازن بين الابتكار وحماية الحقوق، مما يُعزز مكانة المملكة كمركز إقليمي للتقنيات الناشئة.</w:t>
      </w:r>
    </w:p>
    <w:p w14:paraId="7E638926" w14:textId="77777777" w:rsidR="009D45A4" w:rsidRPr="009D45A4" w:rsidRDefault="009D45A4" w:rsidP="009D45A4">
      <w:pPr>
        <w:spacing w:after="360" w:line="276" w:lineRule="auto"/>
      </w:pPr>
      <w:r w:rsidRPr="009D45A4">
        <w:rPr>
          <w:b/>
          <w:bCs/>
        </w:rPr>
        <w:t>7</w:t>
      </w:r>
      <w:r w:rsidRPr="009D45A4">
        <w:rPr>
          <w:b/>
          <w:bCs/>
          <w:rtl/>
        </w:rPr>
        <w:t>. تحليل الفجوات والدروس المستفادة من التجربة الأوروبية</w:t>
      </w:r>
    </w:p>
    <w:p w14:paraId="4B9169BF" w14:textId="77777777" w:rsidR="009D45A4" w:rsidRPr="009D45A4" w:rsidRDefault="009D45A4" w:rsidP="009D45A4">
      <w:pPr>
        <w:spacing w:after="360" w:line="276" w:lineRule="auto"/>
      </w:pPr>
      <w:r w:rsidRPr="009D45A4">
        <w:rPr>
          <w:rtl/>
        </w:rPr>
        <w:t xml:space="preserve">أسهمت لائحة </w:t>
      </w:r>
      <w:r w:rsidRPr="009D45A4">
        <w:t>GDPR</w:t>
      </w:r>
      <w:r w:rsidRPr="009D45A4">
        <w:rPr>
          <w:rtl/>
        </w:rPr>
        <w:t xml:space="preserve"> في تطور تقنيات الخصوصية (</w:t>
      </w:r>
      <w:r w:rsidRPr="009D45A4">
        <w:t>Privacy-Enhancing Technologies</w:t>
      </w:r>
      <w:r w:rsidRPr="009D45A4">
        <w:rPr>
          <w:rtl/>
        </w:rPr>
        <w:t>) عالمياً، إذ حفزت الشركات على ابتكار حلول كالتشفير المتجانس (</w:t>
      </w:r>
      <w:r w:rsidRPr="009D45A4">
        <w:t>Homomorphic Encryption</w:t>
      </w:r>
      <w:r w:rsidRPr="009D45A4">
        <w:rPr>
          <w:rtl/>
        </w:rPr>
        <w:t>) الذي يسمح بإجراء عمليات حسابية على بيانات مشفرة دون فك تشفيرها، والخصوصية التفاضلية (</w:t>
      </w:r>
      <w:r w:rsidRPr="009D45A4">
        <w:t>Differential Privacy</w:t>
      </w:r>
      <w:r w:rsidRPr="009D45A4">
        <w:rPr>
          <w:rtl/>
        </w:rPr>
        <w:t>) التي تُضيف تشويشاً مضبوطاً إلى نتائج الاستعلامات لضمان عدم إمكانية استنتاج معلومات فردية، والتعلم الفيدرالي (</w:t>
      </w:r>
      <w:r w:rsidRPr="009D45A4">
        <w:t>Federated Learning</w:t>
      </w:r>
      <w:r w:rsidRPr="009D45A4">
        <w:rPr>
          <w:rtl/>
        </w:rPr>
        <w:t>) الذي يُدرب النماذج محلياً على أجهزة المستخدمين دون نقل البيانات المركزية، مما جعل أوروبا رائدة في مجال حماية البيانات وأحدث نقلة نوعية في الوعي المجتمعي بحقوق الخصوصية (</w:t>
      </w:r>
      <w:r w:rsidRPr="009D45A4">
        <w:t>Oh et al., 2025</w:t>
      </w:r>
      <w:r w:rsidRPr="009D45A4">
        <w:rPr>
          <w:rtl/>
        </w:rPr>
        <w:t>).</w:t>
      </w:r>
    </w:p>
    <w:p w14:paraId="24929071" w14:textId="77777777" w:rsidR="009D45A4" w:rsidRPr="009D45A4" w:rsidRDefault="009D45A4" w:rsidP="009D45A4">
      <w:pPr>
        <w:spacing w:after="360" w:line="276" w:lineRule="auto"/>
      </w:pPr>
      <w:r w:rsidRPr="009D45A4">
        <w:rPr>
          <w:rtl/>
        </w:rPr>
        <w:t>وتُعد الدروس المستفادة في تطبيق مبادئ الخصوصية بالتصميم (</w:t>
      </w:r>
      <w:r w:rsidRPr="009D45A4">
        <w:t>Privacy by Design</w:t>
      </w:r>
      <w:r w:rsidRPr="009D45A4">
        <w:rPr>
          <w:rtl/>
        </w:rPr>
        <w:t>) من أبرز إسهامات التجربة الأوروبية، حيث أثبتت أن دمج الخصوصية في دورة حياة تطوير البرمجيات منذ البداية أكثر فعالية من إضافتها بعد النشر، مما يُقلل التكاليف ويُعزز الامتثال، كما يُسهم في بناء ثقة المستخدمين في الأنظمة الرقمية (</w:t>
      </w:r>
      <w:r w:rsidRPr="009D45A4">
        <w:t>Chhetri et al., 2024</w:t>
      </w:r>
      <w:r w:rsidRPr="009D45A4">
        <w:rPr>
          <w:rtl/>
        </w:rPr>
        <w:t>). وقد تجلت هذه الفعالية في تقليل عدد الحوادث الأمنية المرتبطة بالخصوصية في المؤسسات التي طبقت المبادئ منذ مراحل التصميم الأولى، مقارنة بتلك التي أضافت الحماية كطبقة لاحقة.</w:t>
      </w:r>
    </w:p>
    <w:p w14:paraId="25BC008A" w14:textId="77777777" w:rsidR="009D45A4" w:rsidRPr="009D45A4" w:rsidRDefault="009D45A4" w:rsidP="009D45A4">
      <w:pPr>
        <w:spacing w:after="360" w:line="276" w:lineRule="auto"/>
      </w:pPr>
      <w:r w:rsidRPr="009D45A4">
        <w:rPr>
          <w:rtl/>
        </w:rPr>
        <w:lastRenderedPageBreak/>
        <w:t xml:space="preserve">وجدير بالذكر، أن الشركات واجهت تحديات عملية في الامتثال المزدوج (أي الامتثال لـ </w:t>
      </w:r>
      <w:r w:rsidRPr="009D45A4">
        <w:t>GDPR</w:t>
      </w:r>
      <w:r w:rsidRPr="009D45A4">
        <w:rPr>
          <w:rtl/>
        </w:rPr>
        <w:t xml:space="preserve"> وقوانين دول أخرى كـ </w:t>
      </w:r>
      <w:proofErr w:type="spellStart"/>
      <w:r w:rsidRPr="009D45A4">
        <w:t>PDPL</w:t>
      </w:r>
      <w:proofErr w:type="spellEnd"/>
      <w:r w:rsidRPr="009D45A4">
        <w:rPr>
          <w:rtl/>
        </w:rPr>
        <w:t>)، وتضمنت هذه التحديات:</w:t>
      </w:r>
    </w:p>
    <w:p w14:paraId="386D7E88" w14:textId="77777777" w:rsidR="009D45A4" w:rsidRPr="009D45A4" w:rsidRDefault="009D45A4" w:rsidP="009D45A4">
      <w:pPr>
        <w:numPr>
          <w:ilvl w:val="0"/>
          <w:numId w:val="9"/>
        </w:numPr>
        <w:spacing w:after="0" w:line="276" w:lineRule="auto"/>
      </w:pPr>
      <w:r w:rsidRPr="009D45A4">
        <w:rPr>
          <w:rtl/>
        </w:rPr>
        <w:t>تكاليف الامتثال المرتفعة (خاصة للمؤسسات الصغيرة والمتوسطة التي قد تفتقر إلى الموارد القانونية والتقنية اللازمة).</w:t>
      </w:r>
    </w:p>
    <w:p w14:paraId="5B9BFD6C" w14:textId="77777777" w:rsidR="009D45A4" w:rsidRPr="009D45A4" w:rsidRDefault="009D45A4" w:rsidP="009D45A4">
      <w:pPr>
        <w:numPr>
          <w:ilvl w:val="0"/>
          <w:numId w:val="9"/>
        </w:numPr>
        <w:spacing w:after="0" w:line="276" w:lineRule="auto"/>
      </w:pPr>
      <w:r w:rsidRPr="009D45A4">
        <w:rPr>
          <w:rtl/>
        </w:rPr>
        <w:t xml:space="preserve">تعقيد إدارة الموافقات عبر ولايات قضائية مختلفة ذات متطلبات متباينة (حيث تختلف شروط الموافقة الصريحة وآليات سحبها بين </w:t>
      </w:r>
      <w:r w:rsidRPr="009D45A4">
        <w:t>GDPR</w:t>
      </w:r>
      <w:r w:rsidRPr="009D45A4">
        <w:rPr>
          <w:rtl/>
        </w:rPr>
        <w:t xml:space="preserve"> و</w:t>
      </w:r>
      <w:proofErr w:type="spellStart"/>
      <w:r w:rsidRPr="009D45A4">
        <w:t>PDPL</w:t>
      </w:r>
      <w:proofErr w:type="spellEnd"/>
      <w:r w:rsidRPr="009D45A4">
        <w:rPr>
          <w:rtl/>
        </w:rPr>
        <w:t>).</w:t>
      </w:r>
    </w:p>
    <w:p w14:paraId="0A560628" w14:textId="77777777" w:rsidR="009D45A4" w:rsidRPr="009D45A4" w:rsidRDefault="009D45A4" w:rsidP="009D45A4">
      <w:pPr>
        <w:numPr>
          <w:ilvl w:val="0"/>
          <w:numId w:val="9"/>
        </w:numPr>
        <w:spacing w:after="0" w:line="276" w:lineRule="auto"/>
        <w:rPr>
          <w:rtl/>
        </w:rPr>
      </w:pPr>
      <w:r w:rsidRPr="009D45A4">
        <w:rPr>
          <w:rtl/>
        </w:rPr>
        <w:t xml:space="preserve">صعوبة تطبيق قواعد نقل البيانات العابرة للحدود بشكل عملي بسبب تعارض بعض التشريعات الوطنية مع متطلبات النقل. </w:t>
      </w:r>
    </w:p>
    <w:p w14:paraId="2136F1EB" w14:textId="77777777" w:rsidR="009D45A4" w:rsidRPr="009D45A4" w:rsidRDefault="009D45A4" w:rsidP="009D45A4">
      <w:pPr>
        <w:spacing w:before="240" w:after="360" w:line="276" w:lineRule="auto"/>
      </w:pPr>
      <w:r w:rsidRPr="009D45A4">
        <w:rPr>
          <w:rtl/>
        </w:rPr>
        <w:t>وبهذا الشأن، أشارت دراسة (</w:t>
      </w:r>
      <w:r w:rsidRPr="009D45A4">
        <w:t>Ahmad, 2025</w:t>
      </w:r>
      <w:r w:rsidRPr="009D45A4">
        <w:rPr>
          <w:rtl/>
        </w:rPr>
        <w:t>) إلى أن اللائحة العامة لحماية البيانات (</w:t>
      </w:r>
      <w:r w:rsidRPr="009D45A4">
        <w:t>GDPR</w:t>
      </w:r>
      <w:r w:rsidRPr="009D45A4">
        <w:rPr>
          <w:rtl/>
        </w:rPr>
        <w:t xml:space="preserve">) أعادت تشكيل مشهد حماية البيانات للشركات متعددة الجنسيات، وأن القيود الصارمة على نقل البيانات خارج المنطقة الاقتصادية الأوروبية تُشكل تحديات عملية كبيرة لهذه الشركات، خاصة في ضوء تداعيات حكم </w:t>
      </w:r>
      <w:r w:rsidRPr="009D45A4">
        <w:t>Schrems II</w:t>
      </w:r>
      <w:r w:rsidRPr="009D45A4">
        <w:rPr>
          <w:rtl/>
        </w:rPr>
        <w:t xml:space="preserve"> الذي أوجب على الشركات تقييم مستوى الحماية في الدولة المتلقية على أساس كل حالة على حدة، واتخاذ تدابير إضافية لضمان الامتثال. كما أشارت دراسة (</w:t>
      </w:r>
      <w:r w:rsidRPr="009D45A4">
        <w:t>Kumar &amp; Singh, 2024</w:t>
      </w:r>
      <w:r w:rsidRPr="009D45A4">
        <w:rPr>
          <w:rtl/>
        </w:rPr>
        <w:t>) إلى أن تعارض القوانين الوطنية مع الالتزامات الدولية المتعلقة بحماية البيانات يُعقد عمليات النقل العابر للحدود، ويُصعّب تحديد القانون الواجب التطبيق في حال وقوع انتهاكات سيبرانية عابرة للحدود.</w:t>
      </w:r>
    </w:p>
    <w:p w14:paraId="53EB7F7D" w14:textId="77777777" w:rsidR="009D45A4" w:rsidRPr="009D45A4" w:rsidRDefault="009D45A4" w:rsidP="009D45A4">
      <w:pPr>
        <w:spacing w:after="360" w:line="276" w:lineRule="auto"/>
      </w:pPr>
      <w:r w:rsidRPr="009D45A4">
        <w:rPr>
          <w:rtl/>
        </w:rPr>
        <w:t>وبشكل عام، أسفرت هذه التحديات عن ظهور مفهوم "الامتثال المتقطع" الذي يُشير إلى صعوبة تحقيق امتثال كامل في جميع السياقات، حيث قد تلتزم المؤسسة بمتطلبات ولاية قضائية معينة بينما تعجز عن تلبية متطلبات أخرى (</w:t>
      </w:r>
      <w:r w:rsidRPr="009D45A4">
        <w:t>Kumar &amp; Singh, 2024</w:t>
      </w:r>
      <w:r w:rsidRPr="009D45A4">
        <w:rPr>
          <w:rtl/>
        </w:rPr>
        <w:t>). وبهذا الصدد، أشارت دراسة (</w:t>
      </w:r>
      <w:r w:rsidRPr="009D45A4">
        <w:t>Ahmad, 2025</w:t>
      </w:r>
      <w:r w:rsidRPr="009D45A4">
        <w:rPr>
          <w:rtl/>
        </w:rPr>
        <w:t>) إلى أن المؤسسات العاملة في أكثر من ولاية قضائية تواجه صعوبات مضاعفة في تنسيق سياسات الخصوصية وتحديثها باستمرار، نتيجة غياب إطار حوكمة عالمي موحد للبيانات، مما يؤدي إلى مشهد تنظيمي مجزأ (</w:t>
      </w:r>
      <w:r w:rsidRPr="009D45A4">
        <w:t>fragmented regulatory landscape</w:t>
      </w:r>
      <w:r w:rsidRPr="009D45A4">
        <w:rPr>
          <w:rtl/>
        </w:rPr>
        <w:t xml:space="preserve">) يزيد من المخاطر القانونية والتشغيلية، ويستدعي حلولاً تقنية متقدمة لإدارة هذا التعقيد. وقد أشارت </w:t>
      </w:r>
      <w:r w:rsidRPr="009D45A4">
        <w:rPr>
          <w:rtl/>
        </w:rPr>
        <w:lastRenderedPageBreak/>
        <w:t>دراسة (</w:t>
      </w:r>
      <w:r w:rsidRPr="009D45A4">
        <w:t>Freshfields, 2026</w:t>
      </w:r>
      <w:r w:rsidRPr="009D45A4">
        <w:rPr>
          <w:rtl/>
        </w:rPr>
        <w:t>) إلى أن غياب التوافق العالمي يُشكل "رقعة من الالتزامات</w:t>
      </w:r>
      <w:r w:rsidRPr="009D45A4">
        <w:t>" (patchwork of obligations</w:t>
      </w:r>
      <w:r w:rsidRPr="009D45A4">
        <w:rPr>
          <w:rtl/>
        </w:rPr>
        <w:t>) تزيد من المخاطر القانونية وتُعقد استخدام البيانات عبر الحدود.</w:t>
      </w:r>
    </w:p>
    <w:p w14:paraId="0C86C451" w14:textId="77777777" w:rsidR="009D45A4" w:rsidRPr="009D45A4" w:rsidRDefault="009D45A4" w:rsidP="009D45A4">
      <w:pPr>
        <w:spacing w:after="360" w:line="276" w:lineRule="auto"/>
        <w:rPr>
          <w:rtl/>
        </w:rPr>
      </w:pPr>
      <w:r w:rsidRPr="009D45A4">
        <w:rPr>
          <w:rtl/>
        </w:rPr>
        <w:t>ومن ناحية أخرى، تُتيح النماذج الأوروبية فرصاً للاستفادة منها في تطوير اللوائح السعودية، خاصة في مجالات: توحيد إجراءات تقييم الأثر (</w:t>
      </w:r>
      <w:proofErr w:type="spellStart"/>
      <w:r w:rsidRPr="009D45A4">
        <w:t>DPIA</w:t>
      </w:r>
      <w:proofErr w:type="spellEnd"/>
      <w:r w:rsidRPr="009D45A4">
        <w:rPr>
          <w:rtl/>
        </w:rPr>
        <w:t xml:space="preserve">) لتكون أكثر كفاءة وقابلية للتطبيق، وتطوير أدوات التدقيق التقني المستمر، وبناء قدرات الهيئات الرقابية من خلال برامج تدريبية متخصصة، وتطوير آليات التظلم الفعالة التي تضمن حقوق الأفراد في الطعن على القرارات الرقابية، والاستفادة من الخبرة الأوروبية في تطبيق الغرامات وتحديد معايير تقديرها (محمد، 2022). </w:t>
      </w:r>
    </w:p>
    <w:p w14:paraId="29260C1A" w14:textId="77777777" w:rsidR="009D45A4" w:rsidRPr="009D45A4" w:rsidRDefault="009D45A4" w:rsidP="009D45A4">
      <w:pPr>
        <w:spacing w:after="360" w:line="276" w:lineRule="auto"/>
        <w:rPr>
          <w:rtl/>
        </w:rPr>
      </w:pPr>
      <w:r w:rsidRPr="009D45A4">
        <w:rPr>
          <w:rtl/>
        </w:rPr>
        <w:t>ويُعد التنبؤ بالاحتياجات التنظيمية المستقبلية بناءً على الممارسات الفضلى أمراً بالغ الأهمية، ومن المتوقع أن تركز التشريعات القادمة على: حوكمة الذكاء الاصطناعي التوليدي (</w:t>
      </w:r>
      <w:r w:rsidRPr="009D45A4">
        <w:t>Generative AI</w:t>
      </w:r>
      <w:r w:rsidRPr="009D45A4">
        <w:rPr>
          <w:rtl/>
        </w:rPr>
        <w:t>) لما يفرضه من تحديات جديدة في مجال الملكية الفكرية والتحيز الخوارزمي، والشفافية الخوارزمية (</w:t>
      </w:r>
      <w:r w:rsidRPr="009D45A4">
        <w:t>Algorithmic Transparency</w:t>
      </w:r>
      <w:r w:rsidRPr="009D45A4">
        <w:rPr>
          <w:rtl/>
        </w:rPr>
        <w:t>) لضمان فهم القرارات الآلية، وحماية البيانات في الحوسبة الكمية (</w:t>
      </w:r>
      <w:r w:rsidRPr="009D45A4">
        <w:t>Quantum Computing</w:t>
      </w:r>
      <w:r w:rsidRPr="009D45A4">
        <w:rPr>
          <w:rtl/>
        </w:rPr>
        <w:t>) التي قد تُحدث ثورة في التشفير وتفرض تحديات أمنية جديدة، والرقابة على الأنظمة المستقلة (</w:t>
      </w:r>
      <w:r w:rsidRPr="009D45A4">
        <w:t>Autonomous Systems</w:t>
      </w:r>
      <w:r w:rsidRPr="009D45A4">
        <w:rPr>
          <w:rtl/>
        </w:rPr>
        <w:t>) التي تتخذ قرارات دون تدخل بشري، مما يستدعي استعداداً استباقياً من المشرعين والجهات التنظيمية (</w:t>
      </w:r>
      <w:r w:rsidRPr="009D45A4">
        <w:t>Hohmann &amp; Kollár, 2025</w:t>
      </w:r>
      <w:r w:rsidRPr="009D45A4">
        <w:rPr>
          <w:rtl/>
        </w:rPr>
        <w:t xml:space="preserve">). </w:t>
      </w:r>
    </w:p>
    <w:p w14:paraId="33AB0F86" w14:textId="77777777" w:rsidR="009D45A4" w:rsidRPr="009D45A4" w:rsidRDefault="009D45A4" w:rsidP="009D45A4">
      <w:pPr>
        <w:spacing w:after="360" w:line="276" w:lineRule="auto"/>
      </w:pPr>
      <w:r w:rsidRPr="009D45A4">
        <w:rPr>
          <w:rtl/>
        </w:rPr>
        <w:t>وجدير بالذكر، أن المملكة تعمل على تطوير أدوات امتثال وطنية تتوافق مع المعايير الدولية، كمنصة الامتثال الرقمية التي تقدمها الهيئة السعودية للبيانات والذكاء الاصطناعي (</w:t>
      </w:r>
      <w:proofErr w:type="spellStart"/>
      <w:r w:rsidRPr="009D45A4">
        <w:t>SDAIA</w:t>
      </w:r>
      <w:proofErr w:type="spellEnd"/>
      <w:r w:rsidRPr="009D45A4">
        <w:rPr>
          <w:rtl/>
        </w:rPr>
        <w:t xml:space="preserve">) لتسهيل التزام المنشآت بمتطلبات </w:t>
      </w:r>
      <w:proofErr w:type="spellStart"/>
      <w:r w:rsidRPr="009D45A4">
        <w:t>PDPL</w:t>
      </w:r>
      <w:proofErr w:type="spellEnd"/>
      <w:r w:rsidRPr="009D45A4">
        <w:rPr>
          <w:rtl/>
        </w:rPr>
        <w:t xml:space="preserve"> واللوائح المرتبطة، مما يُعزز جاهزية السوق السعودي للتفاعل مع الأسواق العالمية ويُقلل من تكاليف الامتثال (الهيئة السعودية للبيانات والذكاء الاصطناعي، 2025). وتُعد هذه المنصة خطوة مهمة نحو تحقيق التكامل بين الأطر التنظيمية والأدوات التقنية، مما يُسهم في رفع مستوى الوعي والالتزام بحماية البيانات في المملكة.</w:t>
      </w:r>
    </w:p>
    <w:p w14:paraId="447F457F" w14:textId="77777777" w:rsidR="009D45A4" w:rsidRPr="009D45A4" w:rsidRDefault="009D45A4" w:rsidP="009D45A4">
      <w:pPr>
        <w:spacing w:after="360" w:line="276" w:lineRule="auto"/>
      </w:pPr>
      <w:r w:rsidRPr="009D45A4">
        <w:rPr>
          <w:rtl/>
        </w:rPr>
        <w:lastRenderedPageBreak/>
        <w:t xml:space="preserve">ويُلخص الجدول الآتي الفجوات التنظيمية والتقنية التي كشفت عنها التجربة الأوروبية، والدروس المستفادة التي يمكن تطبيقها في تطوير نظام </w:t>
      </w:r>
      <w:proofErr w:type="spellStart"/>
      <w:r w:rsidRPr="009D45A4">
        <w:t>PDPL</w:t>
      </w:r>
      <w:proofErr w:type="spellEnd"/>
      <w:r w:rsidRPr="009D45A4">
        <w:rPr>
          <w:rtl/>
        </w:rPr>
        <w:t>.</w:t>
      </w:r>
    </w:p>
    <w:p w14:paraId="6199ED5B" w14:textId="6EBED1E0" w:rsidR="009D45A4" w:rsidRPr="006F16EE" w:rsidRDefault="009D45A4" w:rsidP="00BA74B1">
      <w:pPr>
        <w:spacing w:after="0" w:line="276" w:lineRule="auto"/>
        <w:ind w:firstLine="0"/>
        <w:jc w:val="center"/>
        <w:rPr>
          <w:b/>
          <w:bCs/>
          <w:sz w:val="20"/>
          <w:szCs w:val="24"/>
        </w:rPr>
      </w:pPr>
      <w:r w:rsidRPr="006F16EE">
        <w:rPr>
          <w:b/>
          <w:bCs/>
          <w:sz w:val="20"/>
          <w:szCs w:val="24"/>
          <w:rtl/>
        </w:rPr>
        <w:t>جدول (2.</w:t>
      </w:r>
      <w:r w:rsidR="00B75AFF" w:rsidRPr="006F16EE">
        <w:rPr>
          <w:rFonts w:hint="cs"/>
          <w:b/>
          <w:bCs/>
          <w:sz w:val="20"/>
          <w:szCs w:val="24"/>
          <w:rtl/>
        </w:rPr>
        <w:t>16</w:t>
      </w:r>
      <w:r w:rsidRPr="006F16EE">
        <w:rPr>
          <w:b/>
          <w:bCs/>
          <w:sz w:val="20"/>
          <w:szCs w:val="24"/>
          <w:rtl/>
        </w:rPr>
        <w:t xml:space="preserve">): تحليل الفجوات والدروس المستفادة من التجربة الأوروبية وتطبيقاتها على </w:t>
      </w:r>
      <w:proofErr w:type="spellStart"/>
      <w:r w:rsidRPr="006F16EE">
        <w:rPr>
          <w:b/>
          <w:bCs/>
          <w:sz w:val="20"/>
          <w:szCs w:val="24"/>
        </w:rPr>
        <w:t>PDPL</w:t>
      </w:r>
      <w:proofErr w:type="spellEnd"/>
    </w:p>
    <w:tbl>
      <w:tblPr>
        <w:tblStyle w:val="4-6"/>
        <w:bidiVisual/>
        <w:tblW w:w="8372" w:type="dxa"/>
        <w:jc w:val="center"/>
        <w:tblLook w:val="04A0" w:firstRow="1" w:lastRow="0" w:firstColumn="1" w:lastColumn="0" w:noHBand="0" w:noVBand="1"/>
      </w:tblPr>
      <w:tblGrid>
        <w:gridCol w:w="1996"/>
        <w:gridCol w:w="2410"/>
        <w:gridCol w:w="3966"/>
      </w:tblGrid>
      <w:tr w:rsidR="009D45A4" w:rsidRPr="00BA74B1" w14:paraId="1AE72A34" w14:textId="77777777" w:rsidTr="00806C6A">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69339C30" w14:textId="77777777" w:rsidR="009D45A4" w:rsidRPr="00BA74B1" w:rsidRDefault="009D45A4" w:rsidP="006F16EE">
            <w:pPr>
              <w:spacing w:line="276" w:lineRule="auto"/>
              <w:ind w:firstLine="0"/>
              <w:jc w:val="center"/>
              <w:rPr>
                <w:sz w:val="20"/>
                <w:szCs w:val="24"/>
              </w:rPr>
            </w:pPr>
            <w:r w:rsidRPr="00BA74B1">
              <w:rPr>
                <w:sz w:val="20"/>
                <w:szCs w:val="24"/>
                <w:rtl/>
              </w:rPr>
              <w:t>الفجوة/التحدي في التجربة الأوروبية</w:t>
            </w:r>
          </w:p>
        </w:tc>
        <w:tc>
          <w:tcPr>
            <w:tcW w:w="2410" w:type="dxa"/>
            <w:vAlign w:val="center"/>
            <w:hideMark/>
          </w:tcPr>
          <w:p w14:paraId="7BFBDF5C"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الدروس المستفادة</w:t>
            </w:r>
          </w:p>
        </w:tc>
        <w:tc>
          <w:tcPr>
            <w:tcW w:w="3966" w:type="dxa"/>
            <w:vAlign w:val="center"/>
            <w:hideMark/>
          </w:tcPr>
          <w:p w14:paraId="08B4CB47" w14:textId="77777777" w:rsidR="009D45A4" w:rsidRPr="00BA74B1" w:rsidRDefault="009D45A4" w:rsidP="006F16EE">
            <w:pPr>
              <w:spacing w:line="276" w:lineRule="auto"/>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التطبيق المقترح على </w:t>
            </w:r>
            <w:proofErr w:type="spellStart"/>
            <w:r w:rsidRPr="00BA74B1">
              <w:rPr>
                <w:sz w:val="20"/>
                <w:szCs w:val="24"/>
              </w:rPr>
              <w:t>PDPL</w:t>
            </w:r>
            <w:proofErr w:type="spellEnd"/>
          </w:p>
        </w:tc>
      </w:tr>
      <w:tr w:rsidR="009D45A4" w:rsidRPr="00BA74B1" w14:paraId="5733082E" w14:textId="77777777" w:rsidTr="00806C6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314AC457" w14:textId="77777777" w:rsidR="009D45A4" w:rsidRPr="00BA74B1" w:rsidRDefault="009D45A4" w:rsidP="006F16EE">
            <w:pPr>
              <w:spacing w:line="276" w:lineRule="auto"/>
              <w:ind w:firstLine="0"/>
              <w:jc w:val="center"/>
              <w:rPr>
                <w:sz w:val="20"/>
                <w:szCs w:val="24"/>
              </w:rPr>
            </w:pPr>
            <w:r w:rsidRPr="00BA74B1">
              <w:rPr>
                <w:sz w:val="20"/>
                <w:szCs w:val="24"/>
                <w:rtl/>
              </w:rPr>
              <w:t>تكاليف الامتثال المرتفعة، خاصة للمؤسسات الصغيرة والمتوسطة</w:t>
            </w:r>
          </w:p>
        </w:tc>
        <w:tc>
          <w:tcPr>
            <w:tcW w:w="2410" w:type="dxa"/>
            <w:vAlign w:val="center"/>
            <w:hideMark/>
          </w:tcPr>
          <w:p w14:paraId="1C5B00F8"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ضرورة توفير أدوات امتثال مبسطة ومنخفضة التكلفة</w:t>
            </w:r>
          </w:p>
        </w:tc>
        <w:tc>
          <w:tcPr>
            <w:tcW w:w="3966" w:type="dxa"/>
            <w:vAlign w:val="center"/>
            <w:hideMark/>
          </w:tcPr>
          <w:p w14:paraId="6A40E8E2"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تطوير أدوات امتثال وطنية ميسرة، وتقديم إرشادات مبسطة للمؤسسات الصغيرة والمتوسطة، وإنشاء برامج دعم فني</w:t>
            </w:r>
          </w:p>
        </w:tc>
      </w:tr>
      <w:tr w:rsidR="009D45A4" w:rsidRPr="00BA74B1" w14:paraId="3DADC431" w14:textId="77777777" w:rsidTr="00806C6A">
        <w:trPr>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5BCDC3FF" w14:textId="77777777" w:rsidR="009D45A4" w:rsidRPr="00BA74B1" w:rsidRDefault="009D45A4" w:rsidP="006F16EE">
            <w:pPr>
              <w:spacing w:line="276" w:lineRule="auto"/>
              <w:ind w:firstLine="0"/>
              <w:jc w:val="center"/>
              <w:rPr>
                <w:sz w:val="20"/>
                <w:szCs w:val="24"/>
              </w:rPr>
            </w:pPr>
            <w:r w:rsidRPr="00BA74B1">
              <w:rPr>
                <w:sz w:val="20"/>
                <w:szCs w:val="24"/>
                <w:rtl/>
              </w:rPr>
              <w:t>تعقيد إدارة الموافقات عبر ولايات قضائية مختلفة</w:t>
            </w:r>
          </w:p>
        </w:tc>
        <w:tc>
          <w:tcPr>
            <w:tcW w:w="2410" w:type="dxa"/>
            <w:vAlign w:val="center"/>
            <w:hideMark/>
          </w:tcPr>
          <w:p w14:paraId="7FE4EE11"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أهمية توحيد آليات الموافقة وجعلها قابلة للتشغيل البيني (</w:t>
            </w:r>
            <w:r w:rsidRPr="00BA74B1">
              <w:rPr>
                <w:sz w:val="20"/>
                <w:szCs w:val="24"/>
              </w:rPr>
              <w:t>Interoperability</w:t>
            </w:r>
            <w:r w:rsidRPr="00BA74B1">
              <w:rPr>
                <w:sz w:val="20"/>
                <w:szCs w:val="24"/>
                <w:rtl/>
              </w:rPr>
              <w:t>)</w:t>
            </w:r>
          </w:p>
        </w:tc>
        <w:tc>
          <w:tcPr>
            <w:tcW w:w="3966" w:type="dxa"/>
            <w:vAlign w:val="center"/>
            <w:hideMark/>
          </w:tcPr>
          <w:p w14:paraId="0C8DF99D"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اعتماد معايير موحدة للموافقات في </w:t>
            </w:r>
            <w:proofErr w:type="spellStart"/>
            <w:r w:rsidRPr="00BA74B1">
              <w:rPr>
                <w:sz w:val="20"/>
                <w:szCs w:val="24"/>
              </w:rPr>
              <w:t>PDPL</w:t>
            </w:r>
            <w:proofErr w:type="spellEnd"/>
            <w:r w:rsidRPr="00BA74B1">
              <w:rPr>
                <w:sz w:val="20"/>
                <w:szCs w:val="24"/>
                <w:rtl/>
              </w:rPr>
              <w:t>، مع مرونة للتكيف مع المتطلبات الدولية، وتطوير واجهات برمجية موحدة</w:t>
            </w:r>
          </w:p>
        </w:tc>
      </w:tr>
      <w:tr w:rsidR="009D45A4" w:rsidRPr="00BA74B1" w14:paraId="7C067F7D" w14:textId="77777777" w:rsidTr="00806C6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4E4C6291" w14:textId="77777777" w:rsidR="009D45A4" w:rsidRPr="00BA74B1" w:rsidRDefault="009D45A4" w:rsidP="006F16EE">
            <w:pPr>
              <w:spacing w:line="276" w:lineRule="auto"/>
              <w:ind w:firstLine="0"/>
              <w:jc w:val="center"/>
              <w:rPr>
                <w:sz w:val="20"/>
                <w:szCs w:val="24"/>
              </w:rPr>
            </w:pPr>
            <w:r w:rsidRPr="00BA74B1">
              <w:rPr>
                <w:sz w:val="20"/>
                <w:szCs w:val="24"/>
                <w:rtl/>
              </w:rPr>
              <w:t>صعوبة تطبيق قواعد نقل البيانات العابرة للحدود</w:t>
            </w:r>
          </w:p>
        </w:tc>
        <w:tc>
          <w:tcPr>
            <w:tcW w:w="2410" w:type="dxa"/>
            <w:vAlign w:val="center"/>
            <w:hideMark/>
          </w:tcPr>
          <w:p w14:paraId="636E3B8D"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الحاجة إلى آليات نقل مرنة وواضحة، مع الاعتراف المتبادل بالضمانات</w:t>
            </w:r>
          </w:p>
        </w:tc>
        <w:tc>
          <w:tcPr>
            <w:tcW w:w="3966" w:type="dxa"/>
            <w:vAlign w:val="center"/>
            <w:hideMark/>
          </w:tcPr>
          <w:p w14:paraId="16EF7920"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تطوير آليات نقل بيانات واضحة في </w:t>
            </w:r>
            <w:proofErr w:type="spellStart"/>
            <w:r w:rsidRPr="00BA74B1">
              <w:rPr>
                <w:sz w:val="20"/>
                <w:szCs w:val="24"/>
              </w:rPr>
              <w:t>PDPL</w:t>
            </w:r>
            <w:proofErr w:type="spellEnd"/>
            <w:r w:rsidRPr="00BA74B1">
              <w:rPr>
                <w:sz w:val="20"/>
                <w:szCs w:val="24"/>
                <w:rtl/>
              </w:rPr>
              <w:t xml:space="preserve">، مع الاعتراف المتبادل بالشهادات والضمانات، وتبني آليات النقل القياسية كـ </w:t>
            </w:r>
            <w:r w:rsidRPr="00BA74B1">
              <w:rPr>
                <w:sz w:val="20"/>
                <w:szCs w:val="24"/>
              </w:rPr>
              <w:t>SCCs</w:t>
            </w:r>
            <w:r w:rsidRPr="00BA74B1">
              <w:rPr>
                <w:sz w:val="20"/>
                <w:szCs w:val="24"/>
                <w:rtl/>
              </w:rPr>
              <w:t xml:space="preserve"> و</w:t>
            </w:r>
            <w:proofErr w:type="spellStart"/>
            <w:r w:rsidRPr="00BA74B1">
              <w:rPr>
                <w:sz w:val="20"/>
                <w:szCs w:val="24"/>
              </w:rPr>
              <w:t>BCR</w:t>
            </w:r>
            <w:proofErr w:type="spellEnd"/>
          </w:p>
        </w:tc>
      </w:tr>
      <w:tr w:rsidR="009D45A4" w:rsidRPr="00BA74B1" w14:paraId="469C41CB" w14:textId="77777777" w:rsidTr="00806C6A">
        <w:trPr>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2055C776" w14:textId="77777777" w:rsidR="009D45A4" w:rsidRPr="00BA74B1" w:rsidRDefault="009D45A4" w:rsidP="006F16EE">
            <w:pPr>
              <w:spacing w:line="276" w:lineRule="auto"/>
              <w:ind w:firstLine="0"/>
              <w:jc w:val="center"/>
              <w:rPr>
                <w:sz w:val="20"/>
                <w:szCs w:val="24"/>
              </w:rPr>
            </w:pPr>
            <w:r w:rsidRPr="00BA74B1">
              <w:rPr>
                <w:sz w:val="20"/>
                <w:szCs w:val="24"/>
                <w:rtl/>
              </w:rPr>
              <w:t>غياب الوضوح في متطلبات الشفافية الخوارزمية</w:t>
            </w:r>
          </w:p>
        </w:tc>
        <w:tc>
          <w:tcPr>
            <w:tcW w:w="2410" w:type="dxa"/>
            <w:vAlign w:val="center"/>
            <w:hideMark/>
          </w:tcPr>
          <w:p w14:paraId="15D1C6D2"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ضرورة وضع معايير واضحة لقابلية التفسير (</w:t>
            </w:r>
            <w:r w:rsidRPr="00BA74B1">
              <w:rPr>
                <w:sz w:val="20"/>
                <w:szCs w:val="24"/>
              </w:rPr>
              <w:t>Explainability</w:t>
            </w:r>
            <w:r w:rsidRPr="00BA74B1">
              <w:rPr>
                <w:sz w:val="20"/>
                <w:szCs w:val="24"/>
                <w:rtl/>
              </w:rPr>
              <w:t>)، والشفافية</w:t>
            </w:r>
          </w:p>
        </w:tc>
        <w:tc>
          <w:tcPr>
            <w:tcW w:w="3966" w:type="dxa"/>
            <w:vAlign w:val="center"/>
            <w:hideMark/>
          </w:tcPr>
          <w:p w14:paraId="2BC52EAC"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تضمين متطلبات الشفافية الخوارزمية في اللوائح التنفيذية لـ </w:t>
            </w:r>
            <w:proofErr w:type="spellStart"/>
            <w:r w:rsidRPr="00BA74B1">
              <w:rPr>
                <w:sz w:val="20"/>
                <w:szCs w:val="24"/>
              </w:rPr>
              <w:t>PDPL</w:t>
            </w:r>
            <w:proofErr w:type="spellEnd"/>
            <w:r w:rsidRPr="00BA74B1">
              <w:rPr>
                <w:sz w:val="20"/>
                <w:szCs w:val="24"/>
                <w:rtl/>
              </w:rPr>
              <w:t xml:space="preserve">، مع اعتماد معايير مثل </w:t>
            </w:r>
            <w:r w:rsidRPr="00BA74B1">
              <w:rPr>
                <w:sz w:val="20"/>
                <w:szCs w:val="24"/>
              </w:rPr>
              <w:t>ISO 24029</w:t>
            </w:r>
            <w:r w:rsidRPr="00BA74B1">
              <w:rPr>
                <w:sz w:val="20"/>
                <w:szCs w:val="24"/>
                <w:rtl/>
              </w:rPr>
              <w:t xml:space="preserve"> كمرجع</w:t>
            </w:r>
          </w:p>
        </w:tc>
      </w:tr>
      <w:tr w:rsidR="009D45A4" w:rsidRPr="00BA74B1" w14:paraId="506E8A3A" w14:textId="77777777" w:rsidTr="00806C6A">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7394E342" w14:textId="77777777" w:rsidR="009D45A4" w:rsidRPr="00BA74B1" w:rsidRDefault="009D45A4" w:rsidP="006F16EE">
            <w:pPr>
              <w:spacing w:line="276" w:lineRule="auto"/>
              <w:ind w:firstLine="0"/>
              <w:jc w:val="center"/>
              <w:rPr>
                <w:sz w:val="20"/>
                <w:szCs w:val="24"/>
              </w:rPr>
            </w:pPr>
            <w:r w:rsidRPr="00BA74B1">
              <w:rPr>
                <w:sz w:val="20"/>
                <w:szCs w:val="24"/>
                <w:rtl/>
              </w:rPr>
              <w:t>ضعف آليات التظلم والطعن في بعض الدول الأعضاء</w:t>
            </w:r>
          </w:p>
        </w:tc>
        <w:tc>
          <w:tcPr>
            <w:tcW w:w="2410" w:type="dxa"/>
            <w:vAlign w:val="center"/>
            <w:hideMark/>
          </w:tcPr>
          <w:p w14:paraId="31DF4500"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أهمية توفير آليات تظلم فعالة وسريعة، مع ضمان الاستقلالية</w:t>
            </w:r>
          </w:p>
        </w:tc>
        <w:tc>
          <w:tcPr>
            <w:tcW w:w="3966" w:type="dxa"/>
            <w:vAlign w:val="center"/>
            <w:hideMark/>
          </w:tcPr>
          <w:p w14:paraId="5D66EBBD" w14:textId="77777777" w:rsidR="009D45A4" w:rsidRPr="00BA74B1" w:rsidRDefault="009D45A4" w:rsidP="006F16EE">
            <w:pPr>
              <w:spacing w:line="276" w:lineRule="auto"/>
              <w:ind w:firstLine="0"/>
              <w:jc w:val="center"/>
              <w:cnfStyle w:val="000000100000" w:firstRow="0" w:lastRow="0" w:firstColumn="0" w:lastColumn="0" w:oddVBand="0" w:evenVBand="0" w:oddHBand="1" w:evenHBand="0" w:firstRowFirstColumn="0" w:firstRowLastColumn="0" w:lastRowFirstColumn="0" w:lastRowLastColumn="0"/>
              <w:rPr>
                <w:sz w:val="20"/>
                <w:szCs w:val="24"/>
              </w:rPr>
            </w:pPr>
            <w:r w:rsidRPr="00BA74B1">
              <w:rPr>
                <w:sz w:val="20"/>
                <w:szCs w:val="24"/>
                <w:rtl/>
              </w:rPr>
              <w:t xml:space="preserve">تعزيز آليات التظلم والطعن في </w:t>
            </w:r>
            <w:proofErr w:type="spellStart"/>
            <w:r w:rsidRPr="00BA74B1">
              <w:rPr>
                <w:sz w:val="20"/>
                <w:szCs w:val="24"/>
              </w:rPr>
              <w:t>PDPL</w:t>
            </w:r>
            <w:proofErr w:type="spellEnd"/>
            <w:r w:rsidRPr="00BA74B1">
              <w:rPr>
                <w:sz w:val="20"/>
                <w:szCs w:val="24"/>
                <w:rtl/>
              </w:rPr>
              <w:t>، مع ضمان استقلالية الهيئة الرقابية، وتوفير قنوات اتصال مباشرة للمتضررين</w:t>
            </w:r>
          </w:p>
        </w:tc>
      </w:tr>
      <w:tr w:rsidR="009D45A4" w:rsidRPr="00BA74B1" w14:paraId="040664EE" w14:textId="77777777" w:rsidTr="00806C6A">
        <w:trPr>
          <w:trHeight w:val="20"/>
          <w:jc w:val="center"/>
        </w:trPr>
        <w:tc>
          <w:tcPr>
            <w:cnfStyle w:val="001000000000" w:firstRow="0" w:lastRow="0" w:firstColumn="1" w:lastColumn="0" w:oddVBand="0" w:evenVBand="0" w:oddHBand="0" w:evenHBand="0" w:firstRowFirstColumn="0" w:firstRowLastColumn="0" w:lastRowFirstColumn="0" w:lastRowLastColumn="0"/>
            <w:tcW w:w="1996" w:type="dxa"/>
            <w:vAlign w:val="center"/>
            <w:hideMark/>
          </w:tcPr>
          <w:p w14:paraId="3BB9A15F" w14:textId="77777777" w:rsidR="009D45A4" w:rsidRPr="00BA74B1" w:rsidRDefault="009D45A4" w:rsidP="006F16EE">
            <w:pPr>
              <w:spacing w:line="276" w:lineRule="auto"/>
              <w:ind w:firstLine="0"/>
              <w:jc w:val="center"/>
              <w:rPr>
                <w:sz w:val="20"/>
                <w:szCs w:val="24"/>
              </w:rPr>
            </w:pPr>
            <w:r w:rsidRPr="00BA74B1">
              <w:rPr>
                <w:sz w:val="20"/>
                <w:szCs w:val="24"/>
                <w:rtl/>
              </w:rPr>
              <w:t>التحديث القانوني البطيء لمواكبة التقنيات الناشئة</w:t>
            </w:r>
          </w:p>
        </w:tc>
        <w:tc>
          <w:tcPr>
            <w:tcW w:w="2410" w:type="dxa"/>
            <w:vAlign w:val="center"/>
            <w:hideMark/>
          </w:tcPr>
          <w:p w14:paraId="5B708C3B"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ضرورة اعتماد نهج تنظيمي مرن وقائم على المبادئ (</w:t>
            </w:r>
            <w:r w:rsidRPr="00BA74B1">
              <w:rPr>
                <w:sz w:val="20"/>
                <w:szCs w:val="24"/>
              </w:rPr>
              <w:t>Principles-based</w:t>
            </w:r>
            <w:r w:rsidRPr="00BA74B1">
              <w:rPr>
                <w:sz w:val="20"/>
                <w:szCs w:val="24"/>
                <w:rtl/>
              </w:rPr>
              <w:t>)</w:t>
            </w:r>
          </w:p>
        </w:tc>
        <w:tc>
          <w:tcPr>
            <w:tcW w:w="3966" w:type="dxa"/>
            <w:vAlign w:val="center"/>
            <w:hideMark/>
          </w:tcPr>
          <w:p w14:paraId="07C0A1A8" w14:textId="77777777" w:rsidR="009D45A4" w:rsidRPr="00BA74B1" w:rsidRDefault="009D45A4" w:rsidP="006F16EE">
            <w:pPr>
              <w:spacing w:line="276" w:lineRule="auto"/>
              <w:ind w:firstLine="0"/>
              <w:jc w:val="center"/>
              <w:cnfStyle w:val="000000000000" w:firstRow="0" w:lastRow="0" w:firstColumn="0" w:lastColumn="0" w:oddVBand="0" w:evenVBand="0" w:oddHBand="0" w:evenHBand="0" w:firstRowFirstColumn="0" w:firstRowLastColumn="0" w:lastRowFirstColumn="0" w:lastRowLastColumn="0"/>
              <w:rPr>
                <w:sz w:val="20"/>
                <w:szCs w:val="24"/>
              </w:rPr>
            </w:pPr>
            <w:r w:rsidRPr="00BA74B1">
              <w:rPr>
                <w:sz w:val="20"/>
                <w:szCs w:val="24"/>
                <w:rtl/>
              </w:rPr>
              <w:t xml:space="preserve">اعتماد لغة مبدئية في </w:t>
            </w:r>
            <w:proofErr w:type="spellStart"/>
            <w:r w:rsidRPr="00BA74B1">
              <w:rPr>
                <w:sz w:val="20"/>
                <w:szCs w:val="24"/>
              </w:rPr>
              <w:t>PDPL</w:t>
            </w:r>
            <w:proofErr w:type="spellEnd"/>
            <w:r w:rsidRPr="00BA74B1">
              <w:rPr>
                <w:sz w:val="20"/>
                <w:szCs w:val="24"/>
                <w:rtl/>
              </w:rPr>
              <w:t xml:space="preserve"> تسمح بتفسير ديناميكي، مع تحديث دوري للوائح التنفيذية، وإنشاء آليات للتشاور المستمر مع الخبراء التقنيين</w:t>
            </w:r>
          </w:p>
        </w:tc>
      </w:tr>
    </w:tbl>
    <w:p w14:paraId="045AA919" w14:textId="67956875" w:rsidR="009D45A4" w:rsidRPr="00BA74B1" w:rsidRDefault="009D45A4" w:rsidP="00E601AF">
      <w:pPr>
        <w:spacing w:after="0" w:line="276" w:lineRule="auto"/>
        <w:ind w:firstLine="0"/>
        <w:jc w:val="center"/>
        <w:rPr>
          <w:sz w:val="20"/>
          <w:szCs w:val="24"/>
        </w:rPr>
      </w:pPr>
      <w:r w:rsidRPr="00BA74B1">
        <w:rPr>
          <w:sz w:val="20"/>
          <w:szCs w:val="24"/>
          <w:rtl/>
        </w:rPr>
        <w:t xml:space="preserve">(المصدر: إعداد الباحث بالاعتماد </w:t>
      </w:r>
      <w:r w:rsidR="00E601AF" w:rsidRPr="00BA74B1">
        <w:rPr>
          <w:rFonts w:hint="cs"/>
          <w:sz w:val="20"/>
          <w:szCs w:val="24"/>
          <w:rtl/>
        </w:rPr>
        <w:t>على</w:t>
      </w:r>
      <w:r w:rsidR="00E601AF">
        <w:rPr>
          <w:rFonts w:hint="cs"/>
          <w:sz w:val="20"/>
          <w:szCs w:val="24"/>
          <w:rtl/>
        </w:rPr>
        <w:t xml:space="preserve">: </w:t>
      </w:r>
      <w:r w:rsidR="00E601AF" w:rsidRPr="00BA74B1">
        <w:rPr>
          <w:sz w:val="20"/>
          <w:szCs w:val="24"/>
        </w:rPr>
        <w:t xml:space="preserve"> ;</w:t>
      </w:r>
      <w:r w:rsidRPr="00BA74B1">
        <w:rPr>
          <w:sz w:val="20"/>
          <w:szCs w:val="24"/>
        </w:rPr>
        <w:t xml:space="preserve"> Chhetri et al., 2024; Hohmann &amp; Kollár, 2025</w:t>
      </w:r>
      <w:r w:rsidRPr="00BA74B1">
        <w:rPr>
          <w:sz w:val="20"/>
          <w:szCs w:val="24"/>
          <w:rtl/>
        </w:rPr>
        <w:t>محمد، 2022).</w:t>
      </w:r>
    </w:p>
    <w:p w14:paraId="2515E51F" w14:textId="4E0E6E84" w:rsidR="009D45A4" w:rsidRPr="009D45A4" w:rsidRDefault="009D45A4" w:rsidP="00E601AF">
      <w:pPr>
        <w:spacing w:before="240" w:after="360" w:line="276" w:lineRule="auto"/>
        <w:rPr>
          <w:rtl/>
        </w:rPr>
      </w:pPr>
      <w:r w:rsidRPr="009D45A4">
        <w:rPr>
          <w:rtl/>
        </w:rPr>
        <w:t>يُظهر الجدول (2.</w:t>
      </w:r>
      <w:r w:rsidR="00B75AFF">
        <w:rPr>
          <w:rFonts w:hint="cs"/>
          <w:rtl/>
        </w:rPr>
        <w:t>16</w:t>
      </w:r>
      <w:r w:rsidRPr="009D45A4">
        <w:rPr>
          <w:rtl/>
        </w:rPr>
        <w:t xml:space="preserve">) أن التجربة الأوروبية كشفت عن فجوات تنظيمية وتقنية متعددة، وقدمت دروساً مستفادة يمكن تطبيقها في تطوير نظام </w:t>
      </w:r>
      <w:proofErr w:type="spellStart"/>
      <w:r w:rsidRPr="009D45A4">
        <w:t>PDPL</w:t>
      </w:r>
      <w:proofErr w:type="spellEnd"/>
      <w:r w:rsidRPr="009D45A4">
        <w:rPr>
          <w:rtl/>
        </w:rPr>
        <w:t xml:space="preserve">. ويُلاحظ أن معظم هذه الفجوات تتعلق بتكاليف الامتثال، وتعقيد إدارة الموافقات، وصعوبة نقل البيانات، وضعف الشفافية </w:t>
      </w:r>
      <w:r w:rsidRPr="009D45A4">
        <w:rPr>
          <w:rtl/>
        </w:rPr>
        <w:lastRenderedPageBreak/>
        <w:t xml:space="preserve">الخوارزمية، وآليات التظلم، وبطء التحديث القانوني. وتُشير هذه الدروس إلى أن نظام </w:t>
      </w:r>
      <w:proofErr w:type="spellStart"/>
      <w:r w:rsidRPr="009D45A4">
        <w:t>PDPL</w:t>
      </w:r>
      <w:proofErr w:type="spellEnd"/>
      <w:r w:rsidRPr="009D45A4">
        <w:rPr>
          <w:rtl/>
        </w:rPr>
        <w:t xml:space="preserve"> بحاجة إلى تبني نهج تنظيمي مرن وقائم على المبادئ، مع تطوير أدوات امتثال ميسرة، وتعزيز آليات التظلم والطعن، وضمان مرونة كافية لاستيعاب التقنيات الناشئة، مع الاستفادة من الخبرات الدولية في تصميم وتنفيذ هذه الآليات.</w:t>
      </w:r>
    </w:p>
    <w:p w14:paraId="5403A336" w14:textId="77777777" w:rsidR="009D45A4" w:rsidRDefault="009D45A4" w:rsidP="009D45A4">
      <w:pPr>
        <w:spacing w:after="360" w:line="276" w:lineRule="auto"/>
        <w:rPr>
          <w:rtl/>
        </w:rPr>
      </w:pPr>
      <w:r w:rsidRPr="009D45A4">
        <w:rPr>
          <w:rtl/>
        </w:rPr>
        <w:t>وفي هذا السياق، يرى الباحث أن التجربة الأوروبية تُقدم نموذجاً غنياً بالدروس للمملكة، خاصة في مجالات التطبيق العملي، وإدارة الحوادث، وتطبيق العقوبات، لكن ينبغي على المملكة إلاّ تتبنى النموذج الأوروبي بحذافيره، بل تطويره بما يتناسب مع سياقها الثقافي والديني والاقتصادي، مع الاستفادة من المرونة التي يتيحها كون نظامها في مرحلة التطوير الأولى لتجنب بعض الأخطاء التي وقعت فيها التجربة الأوروبية، كالجمود التنظيمي الناتج عن التفسيرات المتضاربة لبعض المواد، وصعوبة التكيف مع التقنيات الناشئة بسبب بطء إجراءات التعديل التشريعي. ويُشير التحليل إلى أن الاستفادة المثلى من التجربة الأوروبية تتطلب تبني نهج انتقائي يدمج بين الممارسات الفضلى الأوروبية والخصوصيات الوطنية، مع الاستثمار في بناء القدرات المحلية وتطوير أدوات امتثال مرنة تتناسب مع حجم السوق السعودي واحتياجاته.</w:t>
      </w:r>
    </w:p>
    <w:p w14:paraId="2A993D5D" w14:textId="77777777" w:rsidR="009D45A4" w:rsidRPr="009D45A4" w:rsidRDefault="009D45A4" w:rsidP="009D45A4">
      <w:pPr>
        <w:spacing w:after="360" w:line="276" w:lineRule="auto"/>
        <w:rPr>
          <w:rtl/>
        </w:rPr>
      </w:pPr>
      <w:r w:rsidRPr="009D45A4">
        <w:rPr>
          <w:b/>
          <w:bCs/>
        </w:rPr>
        <w:t>8</w:t>
      </w:r>
      <w:r w:rsidRPr="009D45A4">
        <w:rPr>
          <w:b/>
          <w:bCs/>
          <w:rtl/>
        </w:rPr>
        <w:t>. التوجهات المستقبلية والاندماج بين الابتكار والامتثال</w:t>
      </w:r>
    </w:p>
    <w:p w14:paraId="53D3DE18" w14:textId="77777777" w:rsidR="009D45A4" w:rsidRPr="009D45A4" w:rsidRDefault="009D45A4" w:rsidP="009D45A4">
      <w:pPr>
        <w:spacing w:after="360" w:line="276" w:lineRule="auto"/>
        <w:rPr>
          <w:rtl/>
        </w:rPr>
      </w:pPr>
      <w:r w:rsidRPr="009D45A4">
        <w:rPr>
          <w:rtl/>
        </w:rPr>
        <w:t xml:space="preserve">تُشير التوجهات المستقبلية إلى ضرورة هندسة خوارزميات مرنة قادرة على الامتثال المزدوج لكل من </w:t>
      </w:r>
      <w:proofErr w:type="spellStart"/>
      <w:r w:rsidRPr="009D45A4">
        <w:t>PDPL</w:t>
      </w:r>
      <w:proofErr w:type="spellEnd"/>
      <w:r w:rsidRPr="009D45A4">
        <w:rPr>
          <w:rtl/>
        </w:rPr>
        <w:t xml:space="preserve"> و</w:t>
      </w:r>
      <w:r w:rsidRPr="009D45A4">
        <w:t>GDPR</w:t>
      </w:r>
      <w:r w:rsidRPr="009D45A4">
        <w:rPr>
          <w:rtl/>
        </w:rPr>
        <w:t>، وذلك عبر تصميم أنظمة تتعرف على الإطار التشريعي المُطبق استناداً إلى موقع المستخدم أو سياق المعالجة، وتُطبق الضوابط المناسبة تلقائياً، مما يُقلل من الأخطاء البشرية ويُعزز كفاءة الامتثال (</w:t>
      </w:r>
      <w:r w:rsidRPr="009D45A4">
        <w:t xml:space="preserve">Holtz &amp; </w:t>
      </w:r>
      <w:proofErr w:type="spellStart"/>
      <w:r w:rsidRPr="009D45A4">
        <w:t>Ledendal</w:t>
      </w:r>
      <w:proofErr w:type="spellEnd"/>
      <w:r w:rsidRPr="009D45A4">
        <w:t>, 2026</w:t>
      </w:r>
      <w:r w:rsidRPr="009D45A4">
        <w:rPr>
          <w:rtl/>
        </w:rPr>
        <w:t xml:space="preserve">). </w:t>
      </w:r>
    </w:p>
    <w:p w14:paraId="01FC193C" w14:textId="77777777" w:rsidR="009D45A4" w:rsidRPr="009D45A4" w:rsidRDefault="009D45A4" w:rsidP="009D45A4">
      <w:pPr>
        <w:spacing w:after="360" w:line="276" w:lineRule="auto"/>
      </w:pPr>
      <w:r w:rsidRPr="009D45A4">
        <w:rPr>
          <w:rtl/>
        </w:rPr>
        <w:t>ويُمكن توظيف الذكاء الاصطناعي نفسه في أتمتة ومراقبة عمليات الامتثال، من خلال أدوات تحليل النصوص التشريعية لاستخراج المتطلبات الآلية، وأنظمة الكشف الآلي عن المخالفات التي تراقب سلوك الأنظمة في الوقت الفعلي، ومنصات إدارة الموافقات الذكية التي تتتبع موافقات المستخدمين وتحديثاتها، مما يُقلل العبء البشري ويُعزز الدقة والكفاءة، كما يُتيح للمؤسسات الاستجابة السريعة للتغيرات التنظيمية (</w:t>
      </w:r>
      <w:proofErr w:type="spellStart"/>
      <w:r w:rsidRPr="009D45A4">
        <w:t>Lorè</w:t>
      </w:r>
      <w:proofErr w:type="spellEnd"/>
      <w:r w:rsidRPr="009D45A4">
        <w:t xml:space="preserve"> et al., 2023</w:t>
      </w:r>
      <w:r w:rsidRPr="009D45A4">
        <w:rPr>
          <w:rtl/>
        </w:rPr>
        <w:t>).</w:t>
      </w:r>
    </w:p>
    <w:p w14:paraId="3F60D675" w14:textId="77777777" w:rsidR="009D45A4" w:rsidRPr="009D45A4" w:rsidRDefault="009D45A4" w:rsidP="009D45A4">
      <w:pPr>
        <w:spacing w:after="360" w:line="276" w:lineRule="auto"/>
        <w:rPr>
          <w:rtl/>
        </w:rPr>
      </w:pPr>
      <w:r w:rsidRPr="009D45A4">
        <w:rPr>
          <w:rtl/>
        </w:rPr>
        <w:lastRenderedPageBreak/>
        <w:t>وبهذا الشأن، أثبتت الدراسات الحديثة، مثل: دراسة (</w:t>
      </w:r>
      <w:r w:rsidRPr="009D45A4">
        <w:t>McKinsey &amp; Company, 2024</w:t>
      </w:r>
      <w:r w:rsidRPr="009D45A4">
        <w:rPr>
          <w:rtl/>
        </w:rPr>
        <w:t xml:space="preserve">) التي وثقت تجربة </w:t>
      </w:r>
      <w:r w:rsidRPr="009D45A4">
        <w:t>Blackstone</w:t>
      </w:r>
      <w:r w:rsidRPr="009D45A4">
        <w:rPr>
          <w:rtl/>
        </w:rPr>
        <w:t xml:space="preserve"> في تحويل عملياتها القانونية والامتثالية باستخدام الذكاء الاصطناعي، حيث أسهمت الأتمتة المدعومة بالذكاء الاصطناعي في تحقيق زيادة في إنتاجية المراجعين بنسبة تجاوزت (30%)، مع توقعات بتحقيق وفورات تشغيلية سنوية تقدر بـ (5) ملايين دولار أمريكي بحلول عام 2027. </w:t>
      </w:r>
    </w:p>
    <w:p w14:paraId="0110212C" w14:textId="77777777" w:rsidR="009D45A4" w:rsidRPr="009D45A4" w:rsidRDefault="009D45A4" w:rsidP="009D45A4">
      <w:pPr>
        <w:spacing w:after="360" w:line="276" w:lineRule="auto"/>
      </w:pPr>
      <w:r w:rsidRPr="009D45A4">
        <w:rPr>
          <w:rtl/>
        </w:rPr>
        <w:t>كما حللت دراسة ‏(‏</w:t>
      </w:r>
      <w:proofErr w:type="spellStart"/>
      <w:r w:rsidRPr="009D45A4">
        <w:t>Compliance.ai</w:t>
      </w:r>
      <w:proofErr w:type="spellEnd"/>
      <w:r w:rsidRPr="009D45A4">
        <w:t>, 2020</w:t>
      </w:r>
      <w:r w:rsidRPr="009D45A4">
        <w:rPr>
          <w:cs/>
        </w:rPr>
        <w:t>‎</w:t>
      </w:r>
      <w:r w:rsidRPr="009D45A4">
        <w:rPr>
          <w:rtl/>
        </w:rPr>
        <w:t xml:space="preserve">‏)‏ أثر استخدام حلول </w:t>
      </w:r>
      <w:proofErr w:type="spellStart"/>
      <w:r w:rsidRPr="009D45A4">
        <w:t>RegTech</w:t>
      </w:r>
      <w:proofErr w:type="spellEnd"/>
      <w:r w:rsidRPr="009D45A4">
        <w:rPr>
          <w:rtl/>
        </w:rPr>
        <w:t xml:space="preserve"> في (11) مؤسسة مالية، وأثبتت أن تبني أدوات الامتثال الآلية أسهم في خفض التكاليف التشغيلية للامتثال بنسبة تجاوزت (30%)، من خلال أتمتة عمليات رصد التغيرات التنظيمية وتحليلها؛ ودراسة (</w:t>
      </w:r>
      <w:r w:rsidRPr="009D45A4">
        <w:t>Deloitte, 2026</w:t>
      </w:r>
      <w:r w:rsidRPr="009D45A4">
        <w:rPr>
          <w:rtl/>
        </w:rPr>
        <w:t>) التي أشارت إلى أن المؤسسات الرائدة في توظيف الذكاء الاصطناعي التوليدي والوكيل في عمليات الامتثال أبلغت عن تحسن في زمن الدورات بنسبة (30-60%)، وانخفاض في الجهد المطلوب للامتثال بنسبة (</w:t>
      </w:r>
      <w:r w:rsidRPr="009D45A4">
        <w:t>20-40%</w:t>
      </w:r>
      <w:r w:rsidRPr="009D45A4">
        <w:rPr>
          <w:rtl/>
        </w:rPr>
        <w:t>)، مما يُشكل حافزاً قوياً للمؤسسات للاستثمار في هذه الحلول.</w:t>
      </w:r>
    </w:p>
    <w:p w14:paraId="62D55738" w14:textId="77777777" w:rsidR="009D45A4" w:rsidRPr="009D45A4" w:rsidRDefault="009D45A4" w:rsidP="009D45A4">
      <w:pPr>
        <w:spacing w:after="360" w:line="276" w:lineRule="auto"/>
        <w:rPr>
          <w:rtl/>
        </w:rPr>
      </w:pPr>
      <w:r w:rsidRPr="009D45A4">
        <w:rPr>
          <w:rtl/>
        </w:rPr>
        <w:t>وتتمثل إحدى الفرص الرئيسية في تحويل المتطلبات التشريعية المتباينة إلى ضوابط برمجية موحدة قابلة للتخصيص (</w:t>
      </w:r>
      <w:r w:rsidRPr="009D45A4">
        <w:t>Configurable</w:t>
      </w:r>
      <w:r w:rsidRPr="009D45A4">
        <w:rPr>
          <w:rtl/>
        </w:rPr>
        <w:t>)، مما يسمح للمؤسسات العاملة دولياً بتطبيق سياسات خصوصية مرنة تتكيف مع كل ولاية قضائية من خلال ملفات تكوين مختلفة، دون الحاجة إلى إعادة هندسة الأنظمة بالكامل، وهذا يُقلل التكاليف ويسرع التكيف مع المتغيرات التنظيمية (</w:t>
      </w:r>
      <w:r w:rsidRPr="009D45A4">
        <w:t>Zhong et al., 2025</w:t>
      </w:r>
      <w:r w:rsidRPr="009D45A4">
        <w:rPr>
          <w:rtl/>
        </w:rPr>
        <w:t xml:space="preserve">). </w:t>
      </w:r>
    </w:p>
    <w:p w14:paraId="2D7FEF11" w14:textId="77777777" w:rsidR="009D45A4" w:rsidRPr="009D45A4" w:rsidRDefault="009D45A4" w:rsidP="009D45A4">
      <w:pPr>
        <w:spacing w:after="360" w:line="276" w:lineRule="auto"/>
      </w:pPr>
      <w:r w:rsidRPr="009D45A4">
        <w:rPr>
          <w:rtl/>
        </w:rPr>
        <w:t>ويُتيح التكامل الاستراتيجي لبناء أنظمة موحدة لإدارة الخصوصية (</w:t>
      </w:r>
      <w:r w:rsidRPr="009D45A4">
        <w:t>Unified Privacy Management Platforms</w:t>
      </w:r>
      <w:r w:rsidRPr="009D45A4">
        <w:rPr>
          <w:rtl/>
        </w:rPr>
        <w:t>) إمكانية توحيد إدارة الموافقات، وسجلات المعالجة، وتقييمات الأثر، وطلبات الأفراد، مما يُحسن الكفاءة ويُقلل التكاليف التشغيلية ويعزز الشفافية، كما يُسهم في بناء ثقة المستخدمين من خلال توفير رؤية شاملة لكيفية معالجة بياناتهم (</w:t>
      </w:r>
      <w:r w:rsidRPr="009D45A4">
        <w:t>Cheong, 2024</w:t>
      </w:r>
      <w:r w:rsidRPr="009D45A4">
        <w:rPr>
          <w:rtl/>
        </w:rPr>
        <w:t>). وتُعد هذه المنصات خطوة نحو تحقيق الامتثال الشامل الذي يغطي جميع جوانب حماية البيانات في المؤسسة، مما يُقلل من مخاطر الفجوات الأمنية والقانونية.</w:t>
      </w:r>
    </w:p>
    <w:p w14:paraId="20031773" w14:textId="77777777" w:rsidR="009D45A4" w:rsidRPr="009D45A4" w:rsidRDefault="009D45A4" w:rsidP="009D45A4">
      <w:pPr>
        <w:spacing w:after="360" w:line="276" w:lineRule="auto"/>
        <w:rPr>
          <w:rtl/>
        </w:rPr>
      </w:pPr>
      <w:r w:rsidRPr="009D45A4">
        <w:rPr>
          <w:rtl/>
        </w:rPr>
        <w:lastRenderedPageBreak/>
        <w:t>ويتطلب استشراف مستقبل التشريعات الرقمية ضمان استدامة الابتكار من خلال تصميم قوانين مرنة وقائمة على المبادئ، مع ترك مساحة للتجريب في بيئات محمية (</w:t>
      </w:r>
      <w:r w:rsidRPr="009D45A4">
        <w:t>Regulatory Sandboxes</w:t>
      </w:r>
      <w:r w:rsidRPr="009D45A4">
        <w:rPr>
          <w:rtl/>
        </w:rPr>
        <w:t xml:space="preserve">) تسمح باختبار تقنيات جديدة في ظل رقابة، وإشراك القطاع الخاص </w:t>
      </w:r>
      <w:proofErr w:type="spellStart"/>
      <w:r w:rsidRPr="009D45A4">
        <w:rPr>
          <w:rtl/>
        </w:rPr>
        <w:t>والأكاديميا</w:t>
      </w:r>
      <w:proofErr w:type="spellEnd"/>
      <w:r w:rsidRPr="009D45A4">
        <w:rPr>
          <w:rtl/>
        </w:rPr>
        <w:t xml:space="preserve"> في عمليات التطوير التشريعي لضمان أن تكون القوانين عملية وقابلة للتطبيق وتعكس الاحتياجات الفعلية للسوق (</w:t>
      </w:r>
      <w:proofErr w:type="spellStart"/>
      <w:r w:rsidRPr="009D45A4">
        <w:t>Taeihagh</w:t>
      </w:r>
      <w:proofErr w:type="spellEnd"/>
      <w:r w:rsidRPr="009D45A4">
        <w:t>, 2025</w:t>
      </w:r>
      <w:r w:rsidRPr="009D45A4">
        <w:rPr>
          <w:rtl/>
        </w:rPr>
        <w:t>).</w:t>
      </w:r>
    </w:p>
    <w:p w14:paraId="31A75A10" w14:textId="77777777" w:rsidR="009D45A4" w:rsidRPr="009D45A4" w:rsidRDefault="009D45A4" w:rsidP="009D45A4">
      <w:pPr>
        <w:spacing w:after="360" w:line="276" w:lineRule="auto"/>
        <w:rPr>
          <w:rtl/>
        </w:rPr>
      </w:pPr>
      <w:r w:rsidRPr="009D45A4">
        <w:rPr>
          <w:rtl/>
        </w:rPr>
        <w:t>ويُعد بناء مجتمع رقمي يحقق التوازن بين حماية البيانات والتقدم التقني مسؤولية مشتركة بين الحكومات والقطاع الخاص والأفراد، وتقوم على تعزيز الوعي بحقوق الخصوصية، وتطوير المهارات الرقمية، وبناء الثقة في الأنظمة الرقمية من خلال الشفافية والمساءلة، مما يُشكل أساساً للاقتصاد الرقمي المستدام والمزدهر (</w:t>
      </w:r>
      <w:r w:rsidRPr="009D45A4">
        <w:t>Taylor et al., 2025</w:t>
      </w:r>
      <w:r w:rsidRPr="009D45A4">
        <w:rPr>
          <w:rtl/>
        </w:rPr>
        <w:t>). وقد أظهرت التجارب الدولية أن المجتمعات التي تستثمر في التوعية الرقمية وبناء المهارات تكون أكثر قدرة على التكيف مع المتغيرات التقنية وتحقيق التوازن بين الابتكار وحماية الحقوق؛ إذ تؤكد الدراسات الحديثة أن التثقيف في مجال المواطنة الرقمية يُعزز بشكل كبير الوعي بالخصوصية الرقمية والمشاركة الفاعلة في الفضاء الرقمي (</w:t>
      </w:r>
      <w:r w:rsidRPr="009D45A4">
        <w:t>Iskandar et al., 2025</w:t>
      </w:r>
      <w:r w:rsidRPr="009D45A4">
        <w:rPr>
          <w:rtl/>
        </w:rPr>
        <w:t>).</w:t>
      </w:r>
    </w:p>
    <w:p w14:paraId="7C36F5FE" w14:textId="77777777" w:rsidR="009D45A4" w:rsidRPr="009D45A4" w:rsidRDefault="009D45A4" w:rsidP="009D45A4">
      <w:pPr>
        <w:spacing w:after="360" w:line="276" w:lineRule="auto"/>
      </w:pPr>
      <w:r w:rsidRPr="009D45A4">
        <w:rPr>
          <w:rtl/>
        </w:rPr>
        <w:t xml:space="preserve">ويُلخص الجدول الآتي التوجهات المستقبلية للاندماج بين الابتكار والامتثال في سياق </w:t>
      </w:r>
      <w:proofErr w:type="spellStart"/>
      <w:r w:rsidRPr="009D45A4">
        <w:t>PDPL</w:t>
      </w:r>
      <w:proofErr w:type="spellEnd"/>
      <w:r w:rsidRPr="009D45A4">
        <w:rPr>
          <w:rtl/>
        </w:rPr>
        <w:t xml:space="preserve"> و</w:t>
      </w:r>
      <w:r w:rsidRPr="009D45A4">
        <w:t>GDPR</w:t>
      </w:r>
      <w:r w:rsidRPr="009D45A4">
        <w:rPr>
          <w:rtl/>
        </w:rPr>
        <w:t>، مُبيناً الأدوات التقنية والمتطلبات التنظيمية والتحديات المتوقعة.</w:t>
      </w:r>
    </w:p>
    <w:p w14:paraId="7A91B9CA" w14:textId="77777777" w:rsidR="00DE4FBE" w:rsidRDefault="00DE4FBE" w:rsidP="00860571">
      <w:pPr>
        <w:spacing w:after="0" w:line="276" w:lineRule="auto"/>
        <w:ind w:firstLine="0"/>
        <w:jc w:val="center"/>
        <w:rPr>
          <w:b/>
          <w:bCs/>
          <w:sz w:val="20"/>
          <w:szCs w:val="24"/>
          <w:rtl/>
        </w:rPr>
      </w:pPr>
    </w:p>
    <w:p w14:paraId="3E8324F7" w14:textId="77777777" w:rsidR="00DE4FBE" w:rsidRDefault="00DE4FBE" w:rsidP="00860571">
      <w:pPr>
        <w:spacing w:after="0" w:line="276" w:lineRule="auto"/>
        <w:ind w:firstLine="0"/>
        <w:jc w:val="center"/>
        <w:rPr>
          <w:b/>
          <w:bCs/>
          <w:sz w:val="20"/>
          <w:szCs w:val="24"/>
          <w:rtl/>
        </w:rPr>
      </w:pPr>
    </w:p>
    <w:p w14:paraId="2431EFE1" w14:textId="77777777" w:rsidR="00DE4FBE" w:rsidRDefault="00DE4FBE" w:rsidP="00860571">
      <w:pPr>
        <w:spacing w:after="0" w:line="276" w:lineRule="auto"/>
        <w:ind w:firstLine="0"/>
        <w:jc w:val="center"/>
        <w:rPr>
          <w:b/>
          <w:bCs/>
          <w:sz w:val="20"/>
          <w:szCs w:val="24"/>
          <w:rtl/>
        </w:rPr>
      </w:pPr>
    </w:p>
    <w:p w14:paraId="7ADFDA1A" w14:textId="77777777" w:rsidR="00DE4FBE" w:rsidRDefault="00DE4FBE" w:rsidP="00860571">
      <w:pPr>
        <w:spacing w:after="0" w:line="276" w:lineRule="auto"/>
        <w:ind w:firstLine="0"/>
        <w:jc w:val="center"/>
        <w:rPr>
          <w:b/>
          <w:bCs/>
          <w:sz w:val="20"/>
          <w:szCs w:val="24"/>
          <w:rtl/>
        </w:rPr>
      </w:pPr>
    </w:p>
    <w:p w14:paraId="56992603" w14:textId="77777777" w:rsidR="00DE4FBE" w:rsidRDefault="00DE4FBE" w:rsidP="00860571">
      <w:pPr>
        <w:spacing w:after="0" w:line="276" w:lineRule="auto"/>
        <w:ind w:firstLine="0"/>
        <w:jc w:val="center"/>
        <w:rPr>
          <w:b/>
          <w:bCs/>
          <w:sz w:val="20"/>
          <w:szCs w:val="24"/>
          <w:rtl/>
        </w:rPr>
      </w:pPr>
    </w:p>
    <w:p w14:paraId="542950A5" w14:textId="77777777" w:rsidR="00DE4FBE" w:rsidRDefault="00DE4FBE" w:rsidP="00860571">
      <w:pPr>
        <w:spacing w:after="0" w:line="276" w:lineRule="auto"/>
        <w:ind w:firstLine="0"/>
        <w:jc w:val="center"/>
        <w:rPr>
          <w:b/>
          <w:bCs/>
          <w:sz w:val="20"/>
          <w:szCs w:val="24"/>
          <w:rtl/>
        </w:rPr>
      </w:pPr>
    </w:p>
    <w:p w14:paraId="52FD207A" w14:textId="77777777" w:rsidR="00DE4FBE" w:rsidRDefault="00DE4FBE" w:rsidP="00860571">
      <w:pPr>
        <w:spacing w:after="0" w:line="276" w:lineRule="auto"/>
        <w:ind w:firstLine="0"/>
        <w:jc w:val="center"/>
        <w:rPr>
          <w:b/>
          <w:bCs/>
          <w:sz w:val="20"/>
          <w:szCs w:val="24"/>
          <w:rtl/>
        </w:rPr>
      </w:pPr>
    </w:p>
    <w:p w14:paraId="01D74203" w14:textId="77777777" w:rsidR="00DE4FBE" w:rsidRDefault="00DE4FBE" w:rsidP="00860571">
      <w:pPr>
        <w:spacing w:after="0" w:line="276" w:lineRule="auto"/>
        <w:ind w:firstLine="0"/>
        <w:jc w:val="center"/>
        <w:rPr>
          <w:b/>
          <w:bCs/>
          <w:sz w:val="20"/>
          <w:szCs w:val="24"/>
          <w:rtl/>
        </w:rPr>
      </w:pPr>
    </w:p>
    <w:p w14:paraId="001BD767" w14:textId="77777777" w:rsidR="00DE4FBE" w:rsidRDefault="00DE4FBE" w:rsidP="00860571">
      <w:pPr>
        <w:spacing w:after="0" w:line="276" w:lineRule="auto"/>
        <w:ind w:firstLine="0"/>
        <w:jc w:val="center"/>
        <w:rPr>
          <w:b/>
          <w:bCs/>
          <w:sz w:val="20"/>
          <w:szCs w:val="24"/>
          <w:rtl/>
        </w:rPr>
      </w:pPr>
    </w:p>
    <w:p w14:paraId="2F1B5F95" w14:textId="77777777" w:rsidR="00DE4FBE" w:rsidRDefault="00DE4FBE" w:rsidP="00860571">
      <w:pPr>
        <w:spacing w:after="0" w:line="276" w:lineRule="auto"/>
        <w:ind w:firstLine="0"/>
        <w:jc w:val="center"/>
        <w:rPr>
          <w:b/>
          <w:bCs/>
          <w:sz w:val="20"/>
          <w:szCs w:val="24"/>
          <w:rtl/>
        </w:rPr>
      </w:pPr>
    </w:p>
    <w:p w14:paraId="63881DD6" w14:textId="47234503" w:rsidR="009D45A4" w:rsidRPr="00806C6A" w:rsidRDefault="009D45A4" w:rsidP="00860571">
      <w:pPr>
        <w:spacing w:after="0" w:line="276" w:lineRule="auto"/>
        <w:ind w:firstLine="0"/>
        <w:jc w:val="center"/>
        <w:rPr>
          <w:b/>
          <w:bCs/>
          <w:sz w:val="20"/>
          <w:szCs w:val="24"/>
        </w:rPr>
      </w:pPr>
      <w:r w:rsidRPr="00806C6A">
        <w:rPr>
          <w:b/>
          <w:bCs/>
          <w:sz w:val="20"/>
          <w:szCs w:val="24"/>
          <w:rtl/>
        </w:rPr>
        <w:lastRenderedPageBreak/>
        <w:t>جدول (2.</w:t>
      </w:r>
      <w:r w:rsidR="00B75AFF" w:rsidRPr="00806C6A">
        <w:rPr>
          <w:rFonts w:hint="cs"/>
          <w:b/>
          <w:bCs/>
          <w:sz w:val="20"/>
          <w:szCs w:val="24"/>
          <w:rtl/>
        </w:rPr>
        <w:t>17</w:t>
      </w:r>
      <w:r w:rsidRPr="00806C6A">
        <w:rPr>
          <w:b/>
          <w:bCs/>
          <w:sz w:val="20"/>
          <w:szCs w:val="24"/>
          <w:rtl/>
        </w:rPr>
        <w:t xml:space="preserve">): التوجهات المستقبلية للاندماج بين الابتكار والامتثال في سياق </w:t>
      </w:r>
      <w:proofErr w:type="spellStart"/>
      <w:r w:rsidRPr="00806C6A">
        <w:rPr>
          <w:b/>
          <w:bCs/>
          <w:sz w:val="20"/>
          <w:szCs w:val="24"/>
        </w:rPr>
        <w:t>PDPL</w:t>
      </w:r>
      <w:proofErr w:type="spellEnd"/>
      <w:r w:rsidRPr="00806C6A">
        <w:rPr>
          <w:b/>
          <w:bCs/>
          <w:sz w:val="20"/>
          <w:szCs w:val="24"/>
          <w:rtl/>
        </w:rPr>
        <w:t xml:space="preserve"> و</w:t>
      </w:r>
      <w:r w:rsidRPr="00806C6A">
        <w:rPr>
          <w:b/>
          <w:bCs/>
          <w:sz w:val="20"/>
          <w:szCs w:val="24"/>
        </w:rPr>
        <w:t>GDPR</w:t>
      </w:r>
    </w:p>
    <w:tbl>
      <w:tblPr>
        <w:tblStyle w:val="4-6"/>
        <w:bidiVisual/>
        <w:tblW w:w="0" w:type="auto"/>
        <w:jc w:val="center"/>
        <w:tblLook w:val="04A0" w:firstRow="1" w:lastRow="0" w:firstColumn="1" w:lastColumn="0" w:noHBand="0" w:noVBand="1"/>
      </w:tblPr>
      <w:tblGrid>
        <w:gridCol w:w="1385"/>
        <w:gridCol w:w="2319"/>
        <w:gridCol w:w="2213"/>
        <w:gridCol w:w="2293"/>
      </w:tblGrid>
      <w:tr w:rsidR="009D45A4" w:rsidRPr="00382BD3" w14:paraId="508E8E2A" w14:textId="77777777" w:rsidTr="003D5E0B">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77ED91A6" w14:textId="77777777" w:rsidR="009D45A4" w:rsidRPr="00382BD3" w:rsidRDefault="009D45A4" w:rsidP="00860571">
            <w:pPr>
              <w:ind w:firstLine="0"/>
              <w:jc w:val="center"/>
              <w:rPr>
                <w:sz w:val="20"/>
                <w:szCs w:val="24"/>
              </w:rPr>
            </w:pPr>
            <w:r w:rsidRPr="00382BD3">
              <w:rPr>
                <w:sz w:val="20"/>
                <w:szCs w:val="24"/>
                <w:rtl/>
              </w:rPr>
              <w:t>التوجه المستقبلي</w:t>
            </w:r>
          </w:p>
        </w:tc>
        <w:tc>
          <w:tcPr>
            <w:tcW w:w="2410" w:type="dxa"/>
            <w:vAlign w:val="center"/>
            <w:hideMark/>
          </w:tcPr>
          <w:p w14:paraId="6FF9979F" w14:textId="77777777" w:rsidR="009D45A4" w:rsidRPr="00382BD3" w:rsidRDefault="009D45A4" w:rsidP="00860571">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382BD3">
              <w:rPr>
                <w:sz w:val="20"/>
                <w:szCs w:val="24"/>
                <w:rtl/>
              </w:rPr>
              <w:t>الأدوات التقنية المطلوبة</w:t>
            </w:r>
          </w:p>
        </w:tc>
        <w:tc>
          <w:tcPr>
            <w:tcW w:w="2268" w:type="dxa"/>
            <w:vAlign w:val="center"/>
            <w:hideMark/>
          </w:tcPr>
          <w:p w14:paraId="553A9497" w14:textId="77777777" w:rsidR="009D45A4" w:rsidRPr="00382BD3" w:rsidRDefault="009D45A4" w:rsidP="00860571">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382BD3">
              <w:rPr>
                <w:sz w:val="20"/>
                <w:szCs w:val="24"/>
                <w:rtl/>
              </w:rPr>
              <w:t>المتطلبات التنظيمية</w:t>
            </w:r>
          </w:p>
        </w:tc>
        <w:tc>
          <w:tcPr>
            <w:tcW w:w="2405" w:type="dxa"/>
            <w:vAlign w:val="center"/>
            <w:hideMark/>
          </w:tcPr>
          <w:p w14:paraId="43633900" w14:textId="77777777" w:rsidR="009D45A4" w:rsidRPr="00382BD3" w:rsidRDefault="009D45A4" w:rsidP="00860571">
            <w:pPr>
              <w:ind w:firstLine="0"/>
              <w:jc w:val="center"/>
              <w:cnfStyle w:val="100000000000" w:firstRow="1" w:lastRow="0" w:firstColumn="0" w:lastColumn="0" w:oddVBand="0" w:evenVBand="0" w:oddHBand="0" w:evenHBand="0" w:firstRowFirstColumn="0" w:firstRowLastColumn="0" w:lastRowFirstColumn="0" w:lastRowLastColumn="0"/>
              <w:rPr>
                <w:sz w:val="20"/>
                <w:szCs w:val="24"/>
              </w:rPr>
            </w:pPr>
            <w:r w:rsidRPr="00382BD3">
              <w:rPr>
                <w:sz w:val="20"/>
                <w:szCs w:val="24"/>
                <w:rtl/>
              </w:rPr>
              <w:t>التحديات المتوقعة</w:t>
            </w:r>
          </w:p>
        </w:tc>
      </w:tr>
      <w:tr w:rsidR="009D45A4" w:rsidRPr="00382BD3" w14:paraId="43C5BC0A" w14:textId="77777777" w:rsidTr="003D5E0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07F0C0F2" w14:textId="77777777" w:rsidR="009D45A4" w:rsidRPr="00382BD3" w:rsidRDefault="009D45A4" w:rsidP="00860571">
            <w:pPr>
              <w:ind w:firstLine="0"/>
              <w:jc w:val="center"/>
              <w:rPr>
                <w:sz w:val="20"/>
                <w:szCs w:val="24"/>
              </w:rPr>
            </w:pPr>
            <w:r w:rsidRPr="00382BD3">
              <w:rPr>
                <w:sz w:val="20"/>
                <w:szCs w:val="24"/>
                <w:rtl/>
              </w:rPr>
              <w:t>هندسة خوارزميات للامتثال المزدوج</w:t>
            </w:r>
          </w:p>
        </w:tc>
        <w:tc>
          <w:tcPr>
            <w:tcW w:w="2410" w:type="dxa"/>
            <w:vAlign w:val="center"/>
            <w:hideMark/>
          </w:tcPr>
          <w:p w14:paraId="3A26B5AB"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أنظمة تعرف على الإطار التشريعي، ضوابط آلية قابلة للتخصيص، خوارزميات تحليل السياق</w:t>
            </w:r>
          </w:p>
        </w:tc>
        <w:tc>
          <w:tcPr>
            <w:tcW w:w="2268" w:type="dxa"/>
            <w:vAlign w:val="center"/>
            <w:hideMark/>
          </w:tcPr>
          <w:p w14:paraId="7A142BF9"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تشريعات مرنة تسمح بتطبيق ضوابط مختلفة حسب الولاية القضائية، مع الاعتراف بالحلول التقنية كوسائل امتثال معتمدة</w:t>
            </w:r>
          </w:p>
        </w:tc>
        <w:tc>
          <w:tcPr>
            <w:tcW w:w="2405" w:type="dxa"/>
            <w:vAlign w:val="center"/>
            <w:hideMark/>
          </w:tcPr>
          <w:p w14:paraId="72E7DAE7"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تعقيد التصميم، صعوبة التحديث المستمر مع تغير التشريعات، الحاجة إلى توحيد المعايير التقنية بين الولايات القضائية</w:t>
            </w:r>
          </w:p>
        </w:tc>
      </w:tr>
      <w:tr w:rsidR="009D45A4" w:rsidRPr="00382BD3" w14:paraId="6FF93225" w14:textId="77777777" w:rsidTr="003D5E0B">
        <w:trPr>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13CBA9AC" w14:textId="77777777" w:rsidR="009D45A4" w:rsidRPr="00382BD3" w:rsidRDefault="009D45A4" w:rsidP="00860571">
            <w:pPr>
              <w:ind w:firstLine="0"/>
              <w:jc w:val="center"/>
              <w:rPr>
                <w:sz w:val="20"/>
                <w:szCs w:val="24"/>
              </w:rPr>
            </w:pPr>
            <w:r w:rsidRPr="00382BD3">
              <w:rPr>
                <w:sz w:val="20"/>
                <w:szCs w:val="24"/>
                <w:rtl/>
              </w:rPr>
              <w:t>أتمتة الامتثال باستخدام الذكاء الاصطناعي</w:t>
            </w:r>
          </w:p>
        </w:tc>
        <w:tc>
          <w:tcPr>
            <w:tcW w:w="2410" w:type="dxa"/>
            <w:vAlign w:val="center"/>
            <w:hideMark/>
          </w:tcPr>
          <w:p w14:paraId="0738DD64"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أدوات تحليل النصوص التشريعية (</w:t>
            </w:r>
            <w:r w:rsidRPr="00382BD3">
              <w:rPr>
                <w:sz w:val="20"/>
                <w:szCs w:val="24"/>
              </w:rPr>
              <w:t>NLP</w:t>
            </w:r>
            <w:r w:rsidRPr="00382BD3">
              <w:rPr>
                <w:sz w:val="20"/>
                <w:szCs w:val="24"/>
                <w:rtl/>
              </w:rPr>
              <w:t>)، أنظمة كشف المخالفات (</w:t>
            </w:r>
            <w:r w:rsidRPr="00382BD3">
              <w:rPr>
                <w:sz w:val="20"/>
                <w:szCs w:val="24"/>
              </w:rPr>
              <w:t>Anomaly Detection</w:t>
            </w:r>
            <w:r w:rsidRPr="00382BD3">
              <w:rPr>
                <w:sz w:val="20"/>
                <w:szCs w:val="24"/>
                <w:rtl/>
              </w:rPr>
              <w:t>)، منصات إدارة الموافقات الذكية</w:t>
            </w:r>
          </w:p>
        </w:tc>
        <w:tc>
          <w:tcPr>
            <w:tcW w:w="2268" w:type="dxa"/>
            <w:vAlign w:val="center"/>
            <w:hideMark/>
          </w:tcPr>
          <w:p w14:paraId="2B91F7C2"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الاعتراف بالأدوات الآلية كوسيلة معتمدة للامتثال، وضع معايير دقة للأدوات الآلية</w:t>
            </w:r>
          </w:p>
        </w:tc>
        <w:tc>
          <w:tcPr>
            <w:tcW w:w="2405" w:type="dxa"/>
            <w:vAlign w:val="center"/>
            <w:hideMark/>
          </w:tcPr>
          <w:p w14:paraId="19DA8A52"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مخاطر الاعتماد المفرط على الأتمتة، الحاجة إلى رقابة بشرية، تحديات تفسير القرارات الآلية في السياقات القانونية</w:t>
            </w:r>
          </w:p>
        </w:tc>
      </w:tr>
      <w:tr w:rsidR="009D45A4" w:rsidRPr="00382BD3" w14:paraId="496E53C9" w14:textId="77777777" w:rsidTr="003D5E0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4605A4C9" w14:textId="77777777" w:rsidR="009D45A4" w:rsidRPr="00382BD3" w:rsidRDefault="009D45A4" w:rsidP="00860571">
            <w:pPr>
              <w:ind w:firstLine="0"/>
              <w:jc w:val="center"/>
              <w:rPr>
                <w:sz w:val="20"/>
                <w:szCs w:val="24"/>
              </w:rPr>
            </w:pPr>
            <w:r w:rsidRPr="00382BD3">
              <w:rPr>
                <w:sz w:val="20"/>
                <w:szCs w:val="24"/>
                <w:rtl/>
              </w:rPr>
              <w:t>تحويل المتطلبات التشريعية إلى ضوابط برمجية موحدة</w:t>
            </w:r>
          </w:p>
        </w:tc>
        <w:tc>
          <w:tcPr>
            <w:tcW w:w="2410" w:type="dxa"/>
            <w:vAlign w:val="center"/>
            <w:hideMark/>
          </w:tcPr>
          <w:p w14:paraId="618F89DC"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ملفات تكوين مرنة (</w:t>
            </w:r>
            <w:r w:rsidRPr="00382BD3">
              <w:rPr>
                <w:sz w:val="20"/>
                <w:szCs w:val="24"/>
              </w:rPr>
              <w:t>Configuration Files</w:t>
            </w:r>
            <w:r w:rsidRPr="00382BD3">
              <w:rPr>
                <w:sz w:val="20"/>
                <w:szCs w:val="24"/>
                <w:rtl/>
              </w:rPr>
              <w:t>)، وحدات برمجية قابلة للتبديل (</w:t>
            </w:r>
            <w:r w:rsidRPr="00382BD3">
              <w:rPr>
                <w:sz w:val="20"/>
                <w:szCs w:val="24"/>
              </w:rPr>
              <w:t>Plugins</w:t>
            </w:r>
            <w:r w:rsidRPr="00382BD3">
              <w:rPr>
                <w:sz w:val="20"/>
                <w:szCs w:val="24"/>
                <w:rtl/>
              </w:rPr>
              <w:t>)، أدوات ترجمة قانونية آلية</w:t>
            </w:r>
          </w:p>
        </w:tc>
        <w:tc>
          <w:tcPr>
            <w:tcW w:w="2268" w:type="dxa"/>
            <w:vAlign w:val="center"/>
            <w:hideMark/>
          </w:tcPr>
          <w:p w14:paraId="5AA8AAC4"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توحيد المعايير التقنية، الاعتراف المتبادل بالشهادات والضمانات، وضع معايير للتحقق من صحة الترجمة</w:t>
            </w:r>
          </w:p>
        </w:tc>
        <w:tc>
          <w:tcPr>
            <w:tcW w:w="2405" w:type="dxa"/>
            <w:vAlign w:val="center"/>
            <w:hideMark/>
          </w:tcPr>
          <w:p w14:paraId="13AC05FC"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صعوبة الترجمة الدقيقة للنصوص القانونية إلى قواعد برمجية، خطر التبسيط المفرط للمتطلبات القانونية المعقدة</w:t>
            </w:r>
          </w:p>
        </w:tc>
      </w:tr>
      <w:tr w:rsidR="009D45A4" w:rsidRPr="00382BD3" w14:paraId="362412DF" w14:textId="77777777" w:rsidTr="003D5E0B">
        <w:trPr>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28912B8D" w14:textId="77777777" w:rsidR="009D45A4" w:rsidRPr="00382BD3" w:rsidRDefault="009D45A4" w:rsidP="00860571">
            <w:pPr>
              <w:ind w:firstLine="0"/>
              <w:jc w:val="center"/>
              <w:rPr>
                <w:sz w:val="20"/>
                <w:szCs w:val="24"/>
              </w:rPr>
            </w:pPr>
            <w:r w:rsidRPr="00382BD3">
              <w:rPr>
                <w:sz w:val="20"/>
                <w:szCs w:val="24"/>
                <w:rtl/>
              </w:rPr>
              <w:t>بناء أنظمة موحدة لإدارة الخصوصية</w:t>
            </w:r>
          </w:p>
        </w:tc>
        <w:tc>
          <w:tcPr>
            <w:tcW w:w="2410" w:type="dxa"/>
            <w:vAlign w:val="center"/>
            <w:hideMark/>
          </w:tcPr>
          <w:p w14:paraId="6440786B"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منصات متكاملة لإدارة الموافقات، السجلات، تقييمات الأثر، طلبات الأفراد، لوحات معلومات تحليلية</w:t>
            </w:r>
          </w:p>
        </w:tc>
        <w:tc>
          <w:tcPr>
            <w:tcW w:w="2268" w:type="dxa"/>
            <w:vAlign w:val="center"/>
            <w:hideMark/>
          </w:tcPr>
          <w:p w14:paraId="1858838E"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متطلبات تشغيل البيني (</w:t>
            </w:r>
            <w:r w:rsidRPr="00382BD3">
              <w:rPr>
                <w:sz w:val="20"/>
                <w:szCs w:val="24"/>
              </w:rPr>
              <w:t>Interoperability</w:t>
            </w:r>
            <w:r w:rsidRPr="00382BD3">
              <w:rPr>
                <w:sz w:val="20"/>
                <w:szCs w:val="24"/>
                <w:rtl/>
              </w:rPr>
              <w:t>)، ضمان أمن البيانات، اعتماد معايير تبادل البيانات الموحدة</w:t>
            </w:r>
          </w:p>
        </w:tc>
        <w:tc>
          <w:tcPr>
            <w:tcW w:w="2405" w:type="dxa"/>
            <w:vAlign w:val="center"/>
            <w:hideMark/>
          </w:tcPr>
          <w:p w14:paraId="16BB9A88" w14:textId="77777777" w:rsidR="009D45A4" w:rsidRPr="00382BD3" w:rsidRDefault="009D45A4" w:rsidP="006503D9">
            <w:pPr>
              <w:ind w:firstLine="0"/>
              <w:cnfStyle w:val="000000000000" w:firstRow="0" w:lastRow="0" w:firstColumn="0" w:lastColumn="0" w:oddVBand="0" w:evenVBand="0" w:oddHBand="0" w:evenHBand="0" w:firstRowFirstColumn="0" w:firstRowLastColumn="0" w:lastRowFirstColumn="0" w:lastRowLastColumn="0"/>
              <w:rPr>
                <w:sz w:val="20"/>
                <w:szCs w:val="24"/>
              </w:rPr>
            </w:pPr>
            <w:r w:rsidRPr="00382BD3">
              <w:rPr>
                <w:sz w:val="20"/>
                <w:szCs w:val="24"/>
                <w:rtl/>
              </w:rPr>
              <w:t>تكاليف التطوير المرتفعة، تحديات التكامل مع الأنظمة الحالية، الحاجة إلى تدريب الكوادر على استخدام المنصات</w:t>
            </w:r>
          </w:p>
        </w:tc>
      </w:tr>
      <w:tr w:rsidR="009D45A4" w:rsidRPr="00382BD3" w14:paraId="414A1D43" w14:textId="77777777" w:rsidTr="003D5E0B">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1417" w:type="dxa"/>
            <w:vAlign w:val="center"/>
            <w:hideMark/>
          </w:tcPr>
          <w:p w14:paraId="20F4C915" w14:textId="77777777" w:rsidR="009D45A4" w:rsidRPr="00382BD3" w:rsidRDefault="009D45A4" w:rsidP="00860571">
            <w:pPr>
              <w:ind w:firstLine="0"/>
              <w:jc w:val="center"/>
              <w:rPr>
                <w:sz w:val="20"/>
                <w:szCs w:val="24"/>
              </w:rPr>
            </w:pPr>
            <w:r w:rsidRPr="00382BD3">
              <w:rPr>
                <w:sz w:val="20"/>
                <w:szCs w:val="24"/>
                <w:rtl/>
              </w:rPr>
              <w:t>تصميم تشريعات مرنة وقائمة على المبادئ</w:t>
            </w:r>
          </w:p>
        </w:tc>
        <w:tc>
          <w:tcPr>
            <w:tcW w:w="2410" w:type="dxa"/>
            <w:vAlign w:val="center"/>
            <w:hideMark/>
          </w:tcPr>
          <w:p w14:paraId="69D2FCD3"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آليات للتقييم الدوري (</w:t>
            </w:r>
            <w:r w:rsidRPr="00382BD3">
              <w:rPr>
                <w:sz w:val="20"/>
                <w:szCs w:val="24"/>
              </w:rPr>
              <w:t>Periodic Review</w:t>
            </w:r>
            <w:r w:rsidRPr="00382BD3">
              <w:rPr>
                <w:sz w:val="20"/>
                <w:szCs w:val="24"/>
                <w:rtl/>
              </w:rPr>
              <w:t>)، بيئات اختبار تنظيمية (</w:t>
            </w:r>
            <w:r w:rsidRPr="00382BD3">
              <w:rPr>
                <w:sz w:val="20"/>
                <w:szCs w:val="24"/>
              </w:rPr>
              <w:t>Regulatory Sandboxes</w:t>
            </w:r>
            <w:r w:rsidRPr="00382BD3">
              <w:rPr>
                <w:sz w:val="20"/>
                <w:szCs w:val="24"/>
                <w:rtl/>
              </w:rPr>
              <w:t>)، منصات للتشاور مع الخبراء</w:t>
            </w:r>
          </w:p>
        </w:tc>
        <w:tc>
          <w:tcPr>
            <w:tcW w:w="2268" w:type="dxa"/>
            <w:vAlign w:val="center"/>
            <w:hideMark/>
          </w:tcPr>
          <w:p w14:paraId="5E3A0E75"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 xml:space="preserve">إشراك القطاع الخاص </w:t>
            </w:r>
            <w:proofErr w:type="spellStart"/>
            <w:r w:rsidRPr="00382BD3">
              <w:rPr>
                <w:sz w:val="20"/>
                <w:szCs w:val="24"/>
                <w:rtl/>
              </w:rPr>
              <w:t>والأكاديميا</w:t>
            </w:r>
            <w:proofErr w:type="spellEnd"/>
            <w:r w:rsidRPr="00382BD3">
              <w:rPr>
                <w:sz w:val="20"/>
                <w:szCs w:val="24"/>
                <w:rtl/>
              </w:rPr>
              <w:t xml:space="preserve"> في التطوير التشريعي، اعتماد مبادئ تنظيمية مرنة</w:t>
            </w:r>
          </w:p>
        </w:tc>
        <w:tc>
          <w:tcPr>
            <w:tcW w:w="2405" w:type="dxa"/>
            <w:vAlign w:val="center"/>
            <w:hideMark/>
          </w:tcPr>
          <w:p w14:paraId="7449763E" w14:textId="77777777" w:rsidR="009D45A4" w:rsidRPr="00382BD3" w:rsidRDefault="009D45A4" w:rsidP="006503D9">
            <w:pPr>
              <w:ind w:firstLine="0"/>
              <w:cnfStyle w:val="000000100000" w:firstRow="0" w:lastRow="0" w:firstColumn="0" w:lastColumn="0" w:oddVBand="0" w:evenVBand="0" w:oddHBand="1" w:evenHBand="0" w:firstRowFirstColumn="0" w:firstRowLastColumn="0" w:lastRowFirstColumn="0" w:lastRowLastColumn="0"/>
              <w:rPr>
                <w:sz w:val="20"/>
                <w:szCs w:val="24"/>
              </w:rPr>
            </w:pPr>
            <w:r w:rsidRPr="00382BD3">
              <w:rPr>
                <w:sz w:val="20"/>
                <w:szCs w:val="24"/>
                <w:rtl/>
              </w:rPr>
              <w:t>خطر الجمود التنظيمي (</w:t>
            </w:r>
            <w:r w:rsidRPr="00382BD3">
              <w:rPr>
                <w:sz w:val="20"/>
                <w:szCs w:val="24"/>
              </w:rPr>
              <w:t>Regulatory Lag</w:t>
            </w:r>
            <w:r w:rsidRPr="00382BD3">
              <w:rPr>
                <w:sz w:val="20"/>
                <w:szCs w:val="24"/>
                <w:rtl/>
              </w:rPr>
              <w:t>)، صعوبة الموازنة بين المرونة والحماية، تحديات التنسيق بين الجهات التشريعية المختلفة</w:t>
            </w:r>
          </w:p>
        </w:tc>
      </w:tr>
    </w:tbl>
    <w:p w14:paraId="4BEE6859" w14:textId="0357BBBA" w:rsidR="00E46F23" w:rsidRPr="00A8136D" w:rsidRDefault="00E46F23" w:rsidP="00A8136D">
      <w:pPr>
        <w:spacing w:after="360" w:line="276" w:lineRule="auto"/>
        <w:jc w:val="center"/>
        <w:rPr>
          <w:sz w:val="20"/>
          <w:szCs w:val="24"/>
          <w:rtl/>
        </w:rPr>
      </w:pPr>
      <w:r w:rsidRPr="00E46F23">
        <w:rPr>
          <w:sz w:val="20"/>
          <w:szCs w:val="24"/>
          <w:rtl/>
        </w:rPr>
        <w:t>(المصدر: إعداد الباحث بالاعتماد على</w:t>
      </w:r>
      <w:r w:rsidR="00502F48">
        <w:rPr>
          <w:rFonts w:hint="cs"/>
          <w:sz w:val="20"/>
          <w:szCs w:val="24"/>
          <w:rtl/>
        </w:rPr>
        <w:t>:</w:t>
      </w:r>
      <w:r w:rsidRPr="00E46F23">
        <w:rPr>
          <w:sz w:val="20"/>
          <w:szCs w:val="24"/>
          <w:rtl/>
        </w:rPr>
        <w:t xml:space="preserve"> </w:t>
      </w:r>
      <w:r w:rsidRPr="00E46F23">
        <w:rPr>
          <w:sz w:val="20"/>
          <w:szCs w:val="24"/>
        </w:rPr>
        <w:t xml:space="preserve">Holtz &amp; </w:t>
      </w:r>
      <w:proofErr w:type="spellStart"/>
      <w:r w:rsidRPr="00E46F23">
        <w:rPr>
          <w:sz w:val="20"/>
          <w:szCs w:val="24"/>
        </w:rPr>
        <w:t>Ledendal</w:t>
      </w:r>
      <w:proofErr w:type="spellEnd"/>
      <w:r w:rsidRPr="00E46F23">
        <w:rPr>
          <w:sz w:val="20"/>
          <w:szCs w:val="24"/>
        </w:rPr>
        <w:t xml:space="preserve">, 2026; Cheong, 2024; </w:t>
      </w:r>
      <w:proofErr w:type="spellStart"/>
      <w:r w:rsidRPr="00E46F23">
        <w:rPr>
          <w:sz w:val="20"/>
          <w:szCs w:val="24"/>
        </w:rPr>
        <w:t>Taeihagh</w:t>
      </w:r>
      <w:proofErr w:type="spellEnd"/>
      <w:r w:rsidRPr="00E46F23">
        <w:rPr>
          <w:sz w:val="20"/>
          <w:szCs w:val="24"/>
        </w:rPr>
        <w:t>, 2025</w:t>
      </w:r>
      <w:r w:rsidRPr="00E46F23">
        <w:rPr>
          <w:sz w:val="20"/>
          <w:szCs w:val="24"/>
          <w:rtl/>
        </w:rPr>
        <w:t>).</w:t>
      </w:r>
    </w:p>
    <w:p w14:paraId="75D64F61" w14:textId="690A51BB" w:rsidR="009D45A4" w:rsidRPr="009D45A4" w:rsidRDefault="009D45A4" w:rsidP="009D45A4">
      <w:pPr>
        <w:spacing w:after="360" w:line="276" w:lineRule="auto"/>
      </w:pPr>
      <w:r w:rsidRPr="009D45A4">
        <w:rPr>
          <w:rtl/>
        </w:rPr>
        <w:t>يُلاحظ من الجدول (2.</w:t>
      </w:r>
      <w:r w:rsidR="00B75AFF">
        <w:rPr>
          <w:rFonts w:hint="cs"/>
          <w:rtl/>
        </w:rPr>
        <w:t>17</w:t>
      </w:r>
      <w:r w:rsidRPr="009D45A4">
        <w:rPr>
          <w:rtl/>
        </w:rPr>
        <w:t xml:space="preserve">) أن التوجهات المستقبلية للاندماج بين الابتكار والامتثال تتطلب تكاملاً وثيقاً بين الأدوات التقنية والمتطلبات التنظيمية، مع توقعات بتحديات متعددة في التصميم </w:t>
      </w:r>
      <w:r w:rsidRPr="009D45A4">
        <w:rPr>
          <w:rtl/>
        </w:rPr>
        <w:lastRenderedPageBreak/>
        <w:t>والتحديث والتكامل والترجمة. ويُشير هذا التكامل إلى أن نجاح الامتثال المستقبلي يعتمد على قدرة المشرعين والتقنيين على العمل معاً لتطوير حلول مبتكرة تضمن حماية البيانات دون إعاقة الابتكار، مما يُحقق التوازن المنشود بين الأهداف التقنية والقانونية والاجتماعية. وتُعد الشراكات بين القطاعين العام والخاص، والاستثمار في البحث والتطوير، وبناء القدرات الوطنية، عوامل حاسمة في تحقيق هذا التوازن وضمان استدامة الامتثال في ظل التسارع التقني المتواصل.</w:t>
      </w:r>
    </w:p>
    <w:p w14:paraId="39B03BFE" w14:textId="77777777" w:rsidR="009D45A4" w:rsidRPr="009D45A4" w:rsidRDefault="009D45A4" w:rsidP="009D45A4">
      <w:pPr>
        <w:spacing w:after="360" w:line="276" w:lineRule="auto"/>
      </w:pPr>
      <w:r w:rsidRPr="009D45A4">
        <w:rPr>
          <w:rtl/>
        </w:rPr>
        <w:t>وبصفة عامة، يرى الباحث أن مستقبل الامتثال يتجه نحو الأتمتة والذكاء، حيث ستلعب التقنيات الذكية دوراً محورياً في تسهيل الامتثال وتقليل التكاليف، لكن هذا التحول يتطلب استثماراً في البنى التحتية الرقمية والكوادر الماهرة، كما يستلزم تعاوناً وثيقاً بين المشرعين والتقنيين لضمان أن تكون التشريعات قابلة للتنفيذ برمجياً، وأن تكون الأدوات التقنية متوافقة مع المتطلبات القانونية، مما يُحقق التكامل المنشود بين الابتكار والامتثال. ويُشير التحليل إلى أن بناء منصات امتثال ذكية وتعزيز التعاون بين القطاعين العام والخاص يُعدان ركيزتين أساسيتين لتحقيق هذا التكامل، مع ضرورة مواكبة التطورات التقنية المتسارعة من خلال آليات تنظيمية مرنة وتحديثات دورية للتشريعات.</w:t>
      </w:r>
    </w:p>
    <w:p w14:paraId="55B962ED" w14:textId="77777777" w:rsidR="004B712D" w:rsidRPr="004B712D" w:rsidRDefault="004B712D" w:rsidP="004B712D">
      <w:pPr>
        <w:spacing w:after="360" w:line="276" w:lineRule="auto"/>
        <w:rPr>
          <w:sz w:val="2"/>
          <w:szCs w:val="2"/>
          <w:rtl/>
        </w:rPr>
      </w:pPr>
    </w:p>
    <w:p w14:paraId="72814EFB" w14:textId="020047A8" w:rsidR="004B712D" w:rsidRPr="004B712D" w:rsidRDefault="004B712D" w:rsidP="0017260F">
      <w:pPr>
        <w:rPr>
          <w:b/>
          <w:bCs/>
          <w:rtl/>
        </w:rPr>
      </w:pPr>
      <w:r w:rsidRPr="004B712D">
        <w:rPr>
          <w:b/>
          <w:bCs/>
          <w:rtl/>
        </w:rPr>
        <w:t>خاتمة الإطار النظري للدراسة</w:t>
      </w:r>
    </w:p>
    <w:p w14:paraId="5BE5AE21" w14:textId="77777777" w:rsidR="004B712D" w:rsidRDefault="004B712D" w:rsidP="004B712D">
      <w:pPr>
        <w:spacing w:after="360" w:line="276" w:lineRule="auto"/>
        <w:rPr>
          <w:rtl/>
        </w:rPr>
      </w:pPr>
      <w:r>
        <w:rPr>
          <w:rtl/>
        </w:rPr>
        <w:t xml:space="preserve">يُشكل الإطار النظري المتكامل للمحاور الأربعة البنية المعرفية التي تقوم عليها الدراسة، حيث انطلق من استعراض الأسس التقنية والفلسفية للذكاء الاصطناعي المستدام، متناولا أبعاده الأخلاقية والاقتصادية وهندسته المعمارية، وصولاً إلى مفهوم الذكاء الاصطناعي الموثوق والقابل للتفسير. ثم انتقل إلى تحليل منظومة حماية البيانات الشخصية بأبعادها القانونية والتقنية والأمنية، مستعرضاً المبادئ الجوهرية للمعالجة، والحقوق الرقمية، ومنهجيات الخصوصية بالتصميم، وإدارة المخاطر والحوادث، قبل أن يربط ذلك بأطر الحوكمة الرقمية التي تضمن ترجمة المبادئ الأخلاقية والقانونية إلى ممارسات تنفيذية من خلال الامتثال التقني والرقابة الاستباقية والتكامل بين التشريعات والكود البرمجي. </w:t>
      </w:r>
    </w:p>
    <w:p w14:paraId="38FA4D93" w14:textId="612ECFC5" w:rsidR="009D45A4" w:rsidRPr="004B712D" w:rsidRDefault="004B712D" w:rsidP="004B712D">
      <w:pPr>
        <w:spacing w:after="360" w:line="276" w:lineRule="auto"/>
      </w:pPr>
      <w:r>
        <w:rPr>
          <w:rtl/>
        </w:rPr>
        <w:lastRenderedPageBreak/>
        <w:t xml:space="preserve">واختتم بالتحليل المقارن بين نظامي </w:t>
      </w:r>
      <w:proofErr w:type="spellStart"/>
      <w:r>
        <w:t>PDPL</w:t>
      </w:r>
      <w:proofErr w:type="spellEnd"/>
      <w:r>
        <w:rPr>
          <w:rtl/>
        </w:rPr>
        <w:t xml:space="preserve"> و</w:t>
      </w:r>
      <w:r>
        <w:t>GDPR</w:t>
      </w:r>
      <w:r>
        <w:rPr>
          <w:rtl/>
        </w:rPr>
        <w:t>، الذي كشف نقاط التقاطع والاختلاف في المفاهيم والحقوق وآليات الامتثال وسياسات العقوبات، مع تقديم أطر تحليلية معمقة لتوافق المعايير الدولية وتحديات التكامل التشريعي التقني. وقد أظهر هذا الإطار أن فعالية الامتثال تتوقف على تكامل الأبعاد التقنية والقانونية والتنظيمية، وأن استدامة الأنظمة الذكية مرتبطة بقدرتها على تحقيق التوازن بين الابتكار وحماية الحقوق، مما يضع الأساس المنهجي للتحليل المقارن الذي تتبناه الدراسة للإجابة عن أسئلتها البحثية.</w:t>
      </w:r>
    </w:p>
    <w:p w14:paraId="170B6AAB" w14:textId="77777777" w:rsidR="009D45A4" w:rsidRPr="009D45A4" w:rsidRDefault="009D45A4" w:rsidP="00AF6E91">
      <w:pPr>
        <w:spacing w:after="300" w:line="276" w:lineRule="auto"/>
        <w:rPr>
          <w:rtl/>
        </w:rPr>
      </w:pPr>
    </w:p>
    <w:p w14:paraId="02661080" w14:textId="60583D84" w:rsidR="009056F9" w:rsidRDefault="009056F9">
      <w:pPr>
        <w:rPr>
          <w:rtl/>
        </w:rPr>
      </w:pPr>
      <w:r>
        <w:rPr>
          <w:rtl/>
        </w:rPr>
        <w:br w:type="page"/>
      </w:r>
    </w:p>
    <w:p w14:paraId="79CB9636" w14:textId="77777777" w:rsidR="00D40A5D" w:rsidRPr="004D14DD" w:rsidRDefault="00D40A5D" w:rsidP="00D40A5D">
      <w:pPr>
        <w:spacing w:after="360" w:line="276" w:lineRule="auto"/>
        <w:jc w:val="center"/>
        <w:rPr>
          <w:b/>
          <w:bCs/>
          <w:sz w:val="28"/>
          <w:szCs w:val="32"/>
          <w:rtl/>
        </w:rPr>
      </w:pPr>
      <w:r w:rsidRPr="004D14DD">
        <w:rPr>
          <w:rFonts w:hint="cs"/>
          <w:b/>
          <w:bCs/>
          <w:sz w:val="28"/>
          <w:szCs w:val="32"/>
          <w:rtl/>
        </w:rPr>
        <w:lastRenderedPageBreak/>
        <w:t>ثانياً</w:t>
      </w:r>
      <w:r>
        <w:rPr>
          <w:rFonts w:hint="cs"/>
          <w:b/>
          <w:bCs/>
          <w:sz w:val="28"/>
          <w:szCs w:val="32"/>
          <w:rtl/>
        </w:rPr>
        <w:t xml:space="preserve">: </w:t>
      </w:r>
      <w:r w:rsidRPr="004D14DD">
        <w:rPr>
          <w:rFonts w:hint="cs"/>
          <w:b/>
          <w:bCs/>
          <w:sz w:val="28"/>
          <w:szCs w:val="32"/>
          <w:rtl/>
        </w:rPr>
        <w:t>الدراسات</w:t>
      </w:r>
      <w:r>
        <w:rPr>
          <w:rFonts w:hint="cs"/>
          <w:b/>
          <w:bCs/>
          <w:sz w:val="28"/>
          <w:szCs w:val="32"/>
          <w:rtl/>
        </w:rPr>
        <w:t xml:space="preserve"> </w:t>
      </w:r>
      <w:r w:rsidRPr="004D14DD">
        <w:rPr>
          <w:rFonts w:hint="cs"/>
          <w:b/>
          <w:bCs/>
          <w:sz w:val="28"/>
          <w:szCs w:val="32"/>
          <w:rtl/>
        </w:rPr>
        <w:t>السابقة</w:t>
      </w:r>
    </w:p>
    <w:p w14:paraId="124E98F8" w14:textId="77777777" w:rsidR="00D40A5D" w:rsidRPr="009D09D2" w:rsidRDefault="00D40A5D" w:rsidP="00D40A5D">
      <w:pPr>
        <w:spacing w:after="360" w:line="276" w:lineRule="auto"/>
        <w:rPr>
          <w:b/>
          <w:bCs/>
          <w:sz w:val="2"/>
          <w:szCs w:val="2"/>
          <w:rtl/>
        </w:rPr>
      </w:pPr>
    </w:p>
    <w:p w14:paraId="6C4F259A" w14:textId="77777777" w:rsidR="00D40A5D" w:rsidRPr="00E867A2" w:rsidRDefault="00D40A5D" w:rsidP="00D40A5D">
      <w:pPr>
        <w:spacing w:after="360" w:line="276" w:lineRule="auto"/>
        <w:rPr>
          <w:b/>
          <w:bCs/>
          <w:rtl/>
        </w:rPr>
      </w:pPr>
      <w:r w:rsidRPr="00E867A2">
        <w:rPr>
          <w:rFonts w:hint="cs"/>
          <w:b/>
          <w:bCs/>
          <w:rtl/>
        </w:rPr>
        <w:t>تمهيد</w:t>
      </w:r>
      <w:r>
        <w:rPr>
          <w:rFonts w:hint="cs"/>
          <w:b/>
          <w:bCs/>
          <w:rtl/>
        </w:rPr>
        <w:t xml:space="preserve"> </w:t>
      </w:r>
    </w:p>
    <w:p w14:paraId="33627809" w14:textId="67EED4C8" w:rsidR="00D40A5D" w:rsidRPr="00E867A2" w:rsidRDefault="00D40A5D" w:rsidP="00D40A5D">
      <w:pPr>
        <w:spacing w:after="360" w:line="276" w:lineRule="auto"/>
        <w:rPr>
          <w:rtl/>
        </w:rPr>
      </w:pPr>
      <w:r w:rsidRPr="00E867A2">
        <w:rPr>
          <w:rtl/>
        </w:rPr>
        <w:t>يُعرض</w:t>
      </w:r>
      <w:r>
        <w:rPr>
          <w:rtl/>
        </w:rPr>
        <w:t xml:space="preserve"> </w:t>
      </w:r>
      <w:r w:rsidRPr="00E867A2">
        <w:rPr>
          <w:rtl/>
        </w:rPr>
        <w:t>في</w:t>
      </w:r>
      <w:r>
        <w:rPr>
          <w:rtl/>
        </w:rPr>
        <w:t xml:space="preserve"> </w:t>
      </w:r>
      <w:r w:rsidRPr="00E867A2">
        <w:rPr>
          <w:rtl/>
        </w:rPr>
        <w:t>هذا</w:t>
      </w:r>
      <w:r>
        <w:rPr>
          <w:rtl/>
        </w:rPr>
        <w:t xml:space="preserve"> </w:t>
      </w:r>
      <w:r w:rsidRPr="00E867A2">
        <w:rPr>
          <w:rtl/>
        </w:rPr>
        <w:t>القسم</w:t>
      </w:r>
      <w:r>
        <w:rPr>
          <w:rtl/>
        </w:rPr>
        <w:t xml:space="preserve"> </w:t>
      </w:r>
      <w:r w:rsidRPr="00E867A2">
        <w:rPr>
          <w:rtl/>
        </w:rPr>
        <w:t>مراجعة</w:t>
      </w:r>
      <w:r>
        <w:rPr>
          <w:rtl/>
        </w:rPr>
        <w:t xml:space="preserve"> </w:t>
      </w:r>
      <w:r w:rsidRPr="00E867A2">
        <w:rPr>
          <w:rtl/>
        </w:rPr>
        <w:t>منهجية</w:t>
      </w:r>
      <w:r>
        <w:rPr>
          <w:rtl/>
        </w:rPr>
        <w:t xml:space="preserve"> </w:t>
      </w:r>
      <w:r w:rsidRPr="00E867A2">
        <w:rPr>
          <w:rtl/>
        </w:rPr>
        <w:t>للدراسات</w:t>
      </w:r>
      <w:r>
        <w:rPr>
          <w:rtl/>
        </w:rPr>
        <w:t xml:space="preserve"> </w:t>
      </w:r>
      <w:r w:rsidRPr="00E867A2">
        <w:rPr>
          <w:rtl/>
        </w:rPr>
        <w:t>السابقة</w:t>
      </w:r>
      <w:r>
        <w:rPr>
          <w:rtl/>
        </w:rPr>
        <w:t xml:space="preserve"> </w:t>
      </w:r>
      <w:r w:rsidRPr="00E867A2">
        <w:rPr>
          <w:rtl/>
        </w:rPr>
        <w:t>التي</w:t>
      </w:r>
      <w:r>
        <w:rPr>
          <w:rtl/>
        </w:rPr>
        <w:t xml:space="preserve"> </w:t>
      </w:r>
      <w:r w:rsidRPr="00E867A2">
        <w:rPr>
          <w:rtl/>
        </w:rPr>
        <w:t>تناولت</w:t>
      </w:r>
      <w:r>
        <w:rPr>
          <w:rtl/>
        </w:rPr>
        <w:t xml:space="preserve"> </w:t>
      </w:r>
      <w:r w:rsidRPr="00E867A2">
        <w:rPr>
          <w:rtl/>
        </w:rPr>
        <w:t>متغيرات</w:t>
      </w:r>
      <w:r>
        <w:rPr>
          <w:rtl/>
        </w:rPr>
        <w:t xml:space="preserve"> </w:t>
      </w:r>
      <w:r w:rsidRPr="00E867A2">
        <w:rPr>
          <w:rtl/>
        </w:rPr>
        <w:t>الدراسة</w:t>
      </w:r>
      <w:r>
        <w:rPr>
          <w:rFonts w:hint="cs"/>
          <w:rtl/>
        </w:rPr>
        <w:t xml:space="preserve"> عبر أربعة محاور، </w:t>
      </w:r>
      <w:r w:rsidRPr="00E867A2">
        <w:rPr>
          <w:rtl/>
        </w:rPr>
        <w:t>وفقاً</w:t>
      </w:r>
      <w:r>
        <w:rPr>
          <w:rtl/>
        </w:rPr>
        <w:t xml:space="preserve"> </w:t>
      </w:r>
      <w:r w:rsidRPr="00E867A2">
        <w:rPr>
          <w:rtl/>
        </w:rPr>
        <w:t>لتسلسلها</w:t>
      </w:r>
      <w:r>
        <w:rPr>
          <w:rtl/>
        </w:rPr>
        <w:t xml:space="preserve"> </w:t>
      </w:r>
      <w:r w:rsidRPr="00E867A2">
        <w:rPr>
          <w:rtl/>
        </w:rPr>
        <w:t>في</w:t>
      </w:r>
      <w:r>
        <w:rPr>
          <w:rtl/>
        </w:rPr>
        <w:t xml:space="preserve"> </w:t>
      </w:r>
      <w:r w:rsidRPr="00E867A2">
        <w:rPr>
          <w:rtl/>
        </w:rPr>
        <w:t>عنوان</w:t>
      </w:r>
      <w:r>
        <w:rPr>
          <w:rFonts w:hint="cs"/>
          <w:rtl/>
        </w:rPr>
        <w:t xml:space="preserve"> الدراسة، مرتبة من الأحدث إلى الأقدم ضمن كل محور.</w:t>
      </w:r>
      <w:r>
        <w:rPr>
          <w:rtl/>
        </w:rPr>
        <w:t xml:space="preserve"> </w:t>
      </w:r>
      <w:r w:rsidRPr="00E867A2">
        <w:rPr>
          <w:rtl/>
        </w:rPr>
        <w:t>ويهدف</w:t>
      </w:r>
      <w:r>
        <w:rPr>
          <w:rtl/>
        </w:rPr>
        <w:t xml:space="preserve"> </w:t>
      </w:r>
      <w:r w:rsidRPr="00E867A2">
        <w:rPr>
          <w:rtl/>
        </w:rPr>
        <w:t>هذا</w:t>
      </w:r>
      <w:r>
        <w:rPr>
          <w:rtl/>
        </w:rPr>
        <w:t xml:space="preserve"> </w:t>
      </w:r>
      <w:r w:rsidRPr="00E867A2">
        <w:rPr>
          <w:rtl/>
        </w:rPr>
        <w:t>العرض</w:t>
      </w:r>
      <w:r>
        <w:rPr>
          <w:rtl/>
        </w:rPr>
        <w:t xml:space="preserve"> </w:t>
      </w:r>
      <w:r w:rsidRPr="00E867A2">
        <w:rPr>
          <w:rtl/>
        </w:rPr>
        <w:t>إلى</w:t>
      </w:r>
      <w:r>
        <w:rPr>
          <w:rtl/>
        </w:rPr>
        <w:t xml:space="preserve"> </w:t>
      </w:r>
      <w:r w:rsidRPr="00E867A2">
        <w:rPr>
          <w:rtl/>
        </w:rPr>
        <w:t>تحليل</w:t>
      </w:r>
      <w:r>
        <w:rPr>
          <w:rtl/>
        </w:rPr>
        <w:t xml:space="preserve"> </w:t>
      </w:r>
      <w:r w:rsidRPr="00E867A2">
        <w:rPr>
          <w:rtl/>
        </w:rPr>
        <w:t>الأدبيات</w:t>
      </w:r>
      <w:r>
        <w:rPr>
          <w:rtl/>
        </w:rPr>
        <w:t xml:space="preserve"> </w:t>
      </w:r>
      <w:r w:rsidRPr="00E867A2">
        <w:rPr>
          <w:rtl/>
        </w:rPr>
        <w:t>وتقييمها،</w:t>
      </w:r>
      <w:r>
        <w:rPr>
          <w:rtl/>
        </w:rPr>
        <w:t xml:space="preserve"> </w:t>
      </w:r>
      <w:r w:rsidRPr="00E867A2">
        <w:rPr>
          <w:rtl/>
        </w:rPr>
        <w:t>لتحديد</w:t>
      </w:r>
      <w:r>
        <w:rPr>
          <w:rtl/>
        </w:rPr>
        <w:t xml:space="preserve"> </w:t>
      </w:r>
      <w:r w:rsidRPr="00E867A2">
        <w:rPr>
          <w:rtl/>
        </w:rPr>
        <w:t>أوجه</w:t>
      </w:r>
      <w:r>
        <w:rPr>
          <w:rtl/>
        </w:rPr>
        <w:t xml:space="preserve"> </w:t>
      </w:r>
      <w:r w:rsidRPr="00E867A2">
        <w:rPr>
          <w:rtl/>
        </w:rPr>
        <w:t>التشابه</w:t>
      </w:r>
      <w:r>
        <w:rPr>
          <w:rtl/>
        </w:rPr>
        <w:t xml:space="preserve"> </w:t>
      </w:r>
      <w:r w:rsidRPr="00E867A2">
        <w:rPr>
          <w:rtl/>
        </w:rPr>
        <w:t>والاختلاف،</w:t>
      </w:r>
      <w:r>
        <w:rPr>
          <w:rtl/>
        </w:rPr>
        <w:t xml:space="preserve"> </w:t>
      </w:r>
      <w:r w:rsidRPr="00E867A2">
        <w:rPr>
          <w:rtl/>
        </w:rPr>
        <w:t>والوصول</w:t>
      </w:r>
      <w:r>
        <w:rPr>
          <w:rtl/>
        </w:rPr>
        <w:t xml:space="preserve"> </w:t>
      </w:r>
      <w:r w:rsidRPr="00E867A2">
        <w:rPr>
          <w:rtl/>
        </w:rPr>
        <w:t>إلى</w:t>
      </w:r>
      <w:r>
        <w:rPr>
          <w:rtl/>
        </w:rPr>
        <w:t xml:space="preserve"> </w:t>
      </w:r>
      <w:r w:rsidRPr="00E867A2">
        <w:rPr>
          <w:rtl/>
        </w:rPr>
        <w:t>الفجوات</w:t>
      </w:r>
      <w:r>
        <w:rPr>
          <w:rtl/>
        </w:rPr>
        <w:t xml:space="preserve"> </w:t>
      </w:r>
      <w:r w:rsidRPr="00E867A2">
        <w:rPr>
          <w:rtl/>
        </w:rPr>
        <w:t>البحثية</w:t>
      </w:r>
      <w:r>
        <w:rPr>
          <w:rtl/>
        </w:rPr>
        <w:t xml:space="preserve"> </w:t>
      </w:r>
      <w:r w:rsidRPr="00E867A2">
        <w:rPr>
          <w:rtl/>
        </w:rPr>
        <w:t>التي</w:t>
      </w:r>
      <w:r>
        <w:rPr>
          <w:rtl/>
        </w:rPr>
        <w:t xml:space="preserve"> </w:t>
      </w:r>
      <w:r w:rsidRPr="00E867A2">
        <w:rPr>
          <w:rtl/>
        </w:rPr>
        <w:t>تُشكل</w:t>
      </w:r>
      <w:r>
        <w:rPr>
          <w:rtl/>
        </w:rPr>
        <w:t xml:space="preserve"> </w:t>
      </w:r>
      <w:r w:rsidRPr="00E867A2">
        <w:rPr>
          <w:rtl/>
        </w:rPr>
        <w:t>مبرراً</w:t>
      </w:r>
      <w:r>
        <w:rPr>
          <w:rtl/>
        </w:rPr>
        <w:t xml:space="preserve"> </w:t>
      </w:r>
      <w:r w:rsidRPr="00E867A2">
        <w:rPr>
          <w:rtl/>
        </w:rPr>
        <w:t>للدراسة</w:t>
      </w:r>
      <w:r>
        <w:rPr>
          <w:rtl/>
        </w:rPr>
        <w:t xml:space="preserve"> </w:t>
      </w:r>
      <w:r w:rsidRPr="00E867A2">
        <w:rPr>
          <w:rtl/>
        </w:rPr>
        <w:t>الحالية</w:t>
      </w:r>
      <w:r>
        <w:rPr>
          <w:rtl/>
        </w:rPr>
        <w:t>.</w:t>
      </w:r>
    </w:p>
    <w:p w14:paraId="63A3CB1B" w14:textId="77777777" w:rsidR="00D40A5D" w:rsidRPr="009D09D2" w:rsidRDefault="00D40A5D" w:rsidP="00382BD3">
      <w:pPr>
        <w:spacing w:after="360" w:line="276" w:lineRule="auto"/>
        <w:jc w:val="center"/>
        <w:rPr>
          <w:sz w:val="28"/>
          <w:szCs w:val="32"/>
        </w:rPr>
      </w:pPr>
      <w:r w:rsidRPr="00382BD3">
        <w:rPr>
          <w:b/>
          <w:bCs/>
          <w:sz w:val="4"/>
          <w:szCs w:val="8"/>
        </w:rPr>
        <w:br/>
      </w:r>
      <w:r w:rsidRPr="002B1B5C">
        <w:rPr>
          <w:b/>
          <w:bCs/>
          <w:sz w:val="26"/>
          <w:szCs w:val="30"/>
          <w:rtl/>
        </w:rPr>
        <w:t>المحور الأول: الدراسات المرتبطة بالمتغير المستقل (الذكاء الاصطناعي المستدام)</w:t>
      </w:r>
    </w:p>
    <w:p w14:paraId="1DB3C2D9" w14:textId="77777777" w:rsidR="00D40A5D" w:rsidRPr="00340CBA" w:rsidRDefault="00D40A5D" w:rsidP="00D40A5D">
      <w:pPr>
        <w:spacing w:after="360" w:line="276" w:lineRule="auto"/>
      </w:pPr>
      <w:r w:rsidRPr="008E6F52">
        <w:rPr>
          <w:b/>
          <w:bCs/>
        </w:rPr>
        <w:t>1</w:t>
      </w:r>
      <w:r w:rsidRPr="008E6F52">
        <w:rPr>
          <w:b/>
          <w:bCs/>
          <w:rtl/>
        </w:rPr>
        <w:t xml:space="preserve">. </w:t>
      </w:r>
      <w:r w:rsidRPr="008E6F52">
        <w:rPr>
          <w:rtl/>
        </w:rPr>
        <w:t>دراسة (</w:t>
      </w:r>
      <w:proofErr w:type="spellStart"/>
      <w:r w:rsidRPr="008E6F52">
        <w:t>Taeihagh</w:t>
      </w:r>
      <w:proofErr w:type="spellEnd"/>
      <w:r w:rsidRPr="008E6F52">
        <w:t>, 2025</w:t>
      </w:r>
      <w:r w:rsidRPr="008E6F52">
        <w:rPr>
          <w:cs/>
        </w:rPr>
        <w:t>‎</w:t>
      </w:r>
      <w:r w:rsidRPr="008E6F52">
        <w:rPr>
          <w:rtl/>
        </w:rPr>
        <w:t>‏)، بعنوان: ‏</w:t>
      </w:r>
      <w:r w:rsidRPr="008E6F52">
        <w:rPr>
          <w:cs/>
        </w:rPr>
        <w:t>‎</w:t>
      </w:r>
      <w:r w:rsidRPr="008E6F52">
        <w:t xml:space="preserve">"Governance of </w:t>
      </w:r>
      <w:r w:rsidRPr="008E6F52">
        <w:rPr>
          <w:cs/>
        </w:rPr>
        <w:t>‎</w:t>
      </w:r>
      <w:r w:rsidRPr="008E6F52">
        <w:t>Generative AI"</w:t>
      </w:r>
      <w:r w:rsidRPr="008E6F52">
        <w:rPr>
          <w:cs/>
        </w:rPr>
        <w:t>‎</w:t>
      </w:r>
      <w:r w:rsidRPr="008E6F52">
        <w:rPr>
          <w:rtl/>
        </w:rPr>
        <w:t>‏ (حوكمة الذكاء</w:t>
      </w:r>
      <w:r w:rsidRPr="00FC6FC6">
        <w:rPr>
          <w:rtl/>
        </w:rPr>
        <w:t xml:space="preserve"> الاصطناعي </w:t>
      </w:r>
      <w:r w:rsidRPr="00FC6FC6">
        <w:rPr>
          <w:rFonts w:hint="cs"/>
          <w:rtl/>
        </w:rPr>
        <w:t>التوليدي)</w:t>
      </w:r>
      <w:r w:rsidRPr="00FC6FC6">
        <w:rPr>
          <w:rFonts w:hint="eastAsia"/>
          <w:rtl/>
        </w:rPr>
        <w:t>،</w:t>
      </w:r>
      <w:r w:rsidRPr="00FC6FC6">
        <w:rPr>
          <w:rtl/>
        </w:rPr>
        <w:t xml:space="preserve"> هدفت إلى وضع الأساس لفهم الذكاء ‏الاصطناعي التوليدي وتسليط الضوء على مخاطره الرئيسية، كما ‏ </w:t>
      </w:r>
      <w:r w:rsidRPr="00340CBA">
        <w:rPr>
          <w:rtl/>
        </w:rPr>
        <w:t>هدفت</w:t>
      </w:r>
      <w:r>
        <w:rPr>
          <w:rtl/>
        </w:rPr>
        <w:t xml:space="preserve"> </w:t>
      </w:r>
      <w:r w:rsidRPr="00340CBA">
        <w:rPr>
          <w:rtl/>
        </w:rPr>
        <w:t>إلى</w:t>
      </w:r>
      <w:r>
        <w:rPr>
          <w:rtl/>
        </w:rPr>
        <w:t xml:space="preserve"> </w:t>
      </w:r>
      <w:r w:rsidRPr="00340CBA">
        <w:rPr>
          <w:rtl/>
        </w:rPr>
        <w:t>استكشاف</w:t>
      </w:r>
      <w:r>
        <w:rPr>
          <w:rtl/>
        </w:rPr>
        <w:t xml:space="preserve"> </w:t>
      </w:r>
      <w:r w:rsidRPr="00340CBA">
        <w:rPr>
          <w:rtl/>
        </w:rPr>
        <w:t>التحديات</w:t>
      </w:r>
      <w:r>
        <w:rPr>
          <w:rtl/>
        </w:rPr>
        <w:t xml:space="preserve"> </w:t>
      </w:r>
      <w:r w:rsidRPr="00340CBA">
        <w:rPr>
          <w:rtl/>
        </w:rPr>
        <w:t>التنظيمية</w:t>
      </w:r>
      <w:r>
        <w:rPr>
          <w:rtl/>
        </w:rPr>
        <w:t xml:space="preserve"> </w:t>
      </w:r>
      <w:r w:rsidRPr="00340CBA">
        <w:rPr>
          <w:rtl/>
        </w:rPr>
        <w:t>والقانونية</w:t>
      </w:r>
      <w:r>
        <w:rPr>
          <w:rtl/>
        </w:rPr>
        <w:t xml:space="preserve"> </w:t>
      </w:r>
      <w:r w:rsidRPr="00340CBA">
        <w:rPr>
          <w:rtl/>
        </w:rPr>
        <w:t>والاجتماعية</w:t>
      </w:r>
      <w:r>
        <w:rPr>
          <w:rtl/>
        </w:rPr>
        <w:t xml:space="preserve"> </w:t>
      </w:r>
      <w:r w:rsidRPr="00340CBA">
        <w:rPr>
          <w:rtl/>
        </w:rPr>
        <w:t>لحوكمة</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التوليدي</w:t>
      </w:r>
      <w:r>
        <w:rPr>
          <w:rtl/>
        </w:rPr>
        <w:t xml:space="preserve"> </w:t>
      </w:r>
      <w:r w:rsidRPr="00340CBA">
        <w:rPr>
          <w:rtl/>
        </w:rPr>
        <w:t>واقتراح</w:t>
      </w:r>
      <w:r>
        <w:rPr>
          <w:rtl/>
        </w:rPr>
        <w:t xml:space="preserve"> </w:t>
      </w:r>
      <w:r w:rsidRPr="00340CBA">
        <w:rPr>
          <w:rtl/>
        </w:rPr>
        <w:t>إطار</w:t>
      </w:r>
      <w:r>
        <w:rPr>
          <w:rtl/>
        </w:rPr>
        <w:t xml:space="preserve"> </w:t>
      </w:r>
      <w:r w:rsidRPr="00340CBA">
        <w:rPr>
          <w:rtl/>
        </w:rPr>
        <w:t>حوكمة</w:t>
      </w:r>
      <w:r>
        <w:rPr>
          <w:rtl/>
        </w:rPr>
        <w:t xml:space="preserve"> </w:t>
      </w:r>
      <w:r w:rsidRPr="00340CBA">
        <w:rPr>
          <w:rtl/>
        </w:rPr>
        <w:t>شامل</w:t>
      </w:r>
      <w:r>
        <w:rPr>
          <w:rtl/>
        </w:rPr>
        <w:t xml:space="preserve"> </w:t>
      </w:r>
      <w:r w:rsidRPr="00340CBA">
        <w:rPr>
          <w:rtl/>
        </w:rPr>
        <w:t>قائم</w:t>
      </w:r>
      <w:r>
        <w:rPr>
          <w:rtl/>
        </w:rPr>
        <w:t xml:space="preserve"> </w:t>
      </w:r>
      <w:r w:rsidRPr="00340CBA">
        <w:rPr>
          <w:rtl/>
        </w:rPr>
        <w:t>على</w:t>
      </w:r>
      <w:r>
        <w:rPr>
          <w:rtl/>
        </w:rPr>
        <w:t xml:space="preserve"> </w:t>
      </w:r>
      <w:r w:rsidRPr="00340CBA">
        <w:rPr>
          <w:rtl/>
        </w:rPr>
        <w:t>مناهج</w:t>
      </w:r>
      <w:r>
        <w:rPr>
          <w:rtl/>
        </w:rPr>
        <w:t xml:space="preserve"> </w:t>
      </w:r>
      <w:r w:rsidRPr="00340CBA">
        <w:rPr>
          <w:rtl/>
        </w:rPr>
        <w:t>تكيفية</w:t>
      </w:r>
      <w:r>
        <w:rPr>
          <w:rtl/>
        </w:rPr>
        <w:t xml:space="preserve"> </w:t>
      </w:r>
      <w:r w:rsidRPr="00340CBA">
        <w:rPr>
          <w:rtl/>
        </w:rPr>
        <w:t>وتشاركية</w:t>
      </w:r>
      <w:r>
        <w:rPr>
          <w:rtl/>
        </w:rPr>
        <w:t xml:space="preserve"> </w:t>
      </w:r>
      <w:r w:rsidRPr="00340CBA">
        <w:rPr>
          <w:rtl/>
        </w:rPr>
        <w:t>واستباقية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منهجية</w:t>
      </w:r>
      <w:r>
        <w:rPr>
          <w:rtl/>
        </w:rPr>
        <w:t xml:space="preserve"> </w:t>
      </w:r>
      <w:r w:rsidRPr="00340CBA">
        <w:rPr>
          <w:rtl/>
        </w:rPr>
        <w:t>تحليل</w:t>
      </w:r>
      <w:r>
        <w:rPr>
          <w:rtl/>
        </w:rPr>
        <w:t xml:space="preserve"> </w:t>
      </w:r>
      <w:r w:rsidRPr="00340CBA">
        <w:rPr>
          <w:rtl/>
        </w:rPr>
        <w:t>السياسات</w:t>
      </w:r>
      <w:r>
        <w:rPr>
          <w:rtl/>
        </w:rPr>
        <w:t xml:space="preserve"> </w:t>
      </w:r>
      <w:r w:rsidRPr="00340CBA">
        <w:rPr>
          <w:rtl/>
        </w:rPr>
        <w:t>المقارن</w:t>
      </w:r>
      <w:r>
        <w:rPr>
          <w:rtl/>
        </w:rPr>
        <w:t xml:space="preserve"> </w:t>
      </w:r>
      <w:r w:rsidRPr="00340CBA">
        <w:rPr>
          <w:rtl/>
        </w:rPr>
        <w:t>والمراجعة</w:t>
      </w:r>
      <w:r>
        <w:rPr>
          <w:rtl/>
        </w:rPr>
        <w:t xml:space="preserve"> </w:t>
      </w:r>
      <w:r w:rsidRPr="00340CBA">
        <w:rPr>
          <w:rtl/>
        </w:rPr>
        <w:t>المتعمقة</w:t>
      </w:r>
      <w:r>
        <w:rPr>
          <w:rtl/>
        </w:rPr>
        <w:t xml:space="preserve"> </w:t>
      </w:r>
      <w:r w:rsidRPr="00340CBA">
        <w:rPr>
          <w:rtl/>
        </w:rPr>
        <w:t>للأدبيات،</w:t>
      </w:r>
      <w:r>
        <w:rPr>
          <w:rtl/>
        </w:rPr>
        <w:t xml:space="preserve"> </w:t>
      </w:r>
      <w:r w:rsidRPr="00340CBA">
        <w:rPr>
          <w:rtl/>
        </w:rPr>
        <w:t>وشملت</w:t>
      </w:r>
      <w:r>
        <w:rPr>
          <w:rtl/>
        </w:rPr>
        <w:t xml:space="preserve"> </w:t>
      </w:r>
      <w:r w:rsidRPr="00340CBA">
        <w:rPr>
          <w:rtl/>
        </w:rPr>
        <w:t>تحليل</w:t>
      </w:r>
      <w:r>
        <w:rPr>
          <w:rtl/>
        </w:rPr>
        <w:t xml:space="preserve"> </w:t>
      </w:r>
      <w:r w:rsidRPr="00340CBA">
        <w:rPr>
          <w:rtl/>
        </w:rPr>
        <w:t>التحديات</w:t>
      </w:r>
      <w:r>
        <w:rPr>
          <w:rtl/>
        </w:rPr>
        <w:t xml:space="preserve"> </w:t>
      </w:r>
      <w:r w:rsidRPr="00340CBA">
        <w:rPr>
          <w:rtl/>
        </w:rPr>
        <w:t>التي</w:t>
      </w:r>
      <w:r>
        <w:rPr>
          <w:rtl/>
        </w:rPr>
        <w:t xml:space="preserve"> </w:t>
      </w:r>
      <w:r w:rsidRPr="00340CBA">
        <w:rPr>
          <w:rtl/>
        </w:rPr>
        <w:t>تفرضها</w:t>
      </w:r>
      <w:r>
        <w:rPr>
          <w:rtl/>
        </w:rPr>
        <w:t xml:space="preserve"> </w:t>
      </w:r>
      <w:r w:rsidRPr="00340CBA">
        <w:rPr>
          <w:rtl/>
        </w:rPr>
        <w:t>هذه</w:t>
      </w:r>
      <w:r>
        <w:rPr>
          <w:rtl/>
        </w:rPr>
        <w:t xml:space="preserve"> </w:t>
      </w:r>
      <w:r w:rsidRPr="00340CBA">
        <w:rPr>
          <w:rtl/>
        </w:rPr>
        <w:t>النماذج</w:t>
      </w:r>
      <w:r>
        <w:rPr>
          <w:rtl/>
        </w:rPr>
        <w:t xml:space="preserve"> </w:t>
      </w:r>
      <w:r w:rsidRPr="00340CBA">
        <w:rPr>
          <w:rtl/>
        </w:rPr>
        <w:t>في</w:t>
      </w:r>
      <w:r>
        <w:rPr>
          <w:rtl/>
        </w:rPr>
        <w:t xml:space="preserve"> </w:t>
      </w:r>
      <w:r w:rsidRPr="00340CBA">
        <w:rPr>
          <w:rtl/>
        </w:rPr>
        <w:t>سياقات</w:t>
      </w:r>
      <w:r>
        <w:rPr>
          <w:rtl/>
        </w:rPr>
        <w:t xml:space="preserve"> </w:t>
      </w:r>
      <w:r w:rsidRPr="00340CBA">
        <w:rPr>
          <w:rtl/>
        </w:rPr>
        <w:t>متعددة</w:t>
      </w:r>
      <w:r>
        <w:rPr>
          <w:rtl/>
        </w:rPr>
        <w:t xml:space="preserve"> </w:t>
      </w:r>
      <w:r w:rsidRPr="00340CBA">
        <w:rPr>
          <w:rtl/>
        </w:rPr>
        <w:t>تشمل</w:t>
      </w:r>
      <w:r>
        <w:rPr>
          <w:rtl/>
        </w:rPr>
        <w:t xml:space="preserve"> </w:t>
      </w:r>
      <w:r w:rsidRPr="00340CBA">
        <w:rPr>
          <w:rtl/>
        </w:rPr>
        <w:t>حوكمة</w:t>
      </w:r>
      <w:r>
        <w:rPr>
          <w:rtl/>
        </w:rPr>
        <w:t xml:space="preserve"> </w:t>
      </w:r>
      <w:r w:rsidRPr="00340CBA">
        <w:rPr>
          <w:rtl/>
        </w:rPr>
        <w:t>البيانات</w:t>
      </w:r>
      <w:r>
        <w:rPr>
          <w:rtl/>
        </w:rPr>
        <w:t xml:space="preserve"> </w:t>
      </w:r>
      <w:r w:rsidRPr="00340CBA">
        <w:rPr>
          <w:rtl/>
        </w:rPr>
        <w:t>والملكية</w:t>
      </w:r>
      <w:r>
        <w:rPr>
          <w:rtl/>
        </w:rPr>
        <w:t xml:space="preserve"> </w:t>
      </w:r>
      <w:r w:rsidRPr="00340CBA">
        <w:rPr>
          <w:rtl/>
        </w:rPr>
        <w:t>الفكرية</w:t>
      </w:r>
      <w:r>
        <w:rPr>
          <w:rtl/>
        </w:rPr>
        <w:t xml:space="preserve"> </w:t>
      </w:r>
      <w:r w:rsidRPr="00340CBA">
        <w:rPr>
          <w:rtl/>
        </w:rPr>
        <w:t>وتحيز</w:t>
      </w:r>
      <w:r>
        <w:rPr>
          <w:rtl/>
        </w:rPr>
        <w:t xml:space="preserve"> </w:t>
      </w:r>
      <w:r w:rsidRPr="00340CBA">
        <w:rPr>
          <w:rtl/>
        </w:rPr>
        <w:t>الخوارزميات</w:t>
      </w:r>
      <w:r>
        <w:rPr>
          <w:rtl/>
        </w:rPr>
        <w:t xml:space="preserve"> </w:t>
      </w:r>
      <w:r w:rsidRPr="00340CBA">
        <w:rPr>
          <w:rtl/>
        </w:rPr>
        <w:t>وانتهاكات</w:t>
      </w:r>
      <w:r>
        <w:rPr>
          <w:rtl/>
        </w:rPr>
        <w:t xml:space="preserve"> </w:t>
      </w:r>
      <w:r w:rsidRPr="00340CBA">
        <w:rPr>
          <w:rtl/>
        </w:rPr>
        <w:t>الخصوصية</w:t>
      </w:r>
      <w:r>
        <w:rPr>
          <w:rtl/>
        </w:rPr>
        <w:t xml:space="preserve"> </w:t>
      </w:r>
      <w:r w:rsidRPr="00340CBA">
        <w:rPr>
          <w:rtl/>
        </w:rPr>
        <w:t>والمعلومات</w:t>
      </w:r>
      <w:r>
        <w:rPr>
          <w:rtl/>
        </w:rPr>
        <w:t xml:space="preserve"> </w:t>
      </w:r>
      <w:r w:rsidRPr="00340CBA">
        <w:rPr>
          <w:rtl/>
        </w:rPr>
        <w:t>المضللة</w:t>
      </w:r>
      <w:r>
        <w:rPr>
          <w:rtl/>
        </w:rPr>
        <w:t xml:space="preserve"> </w:t>
      </w:r>
      <w:r w:rsidRPr="00340CBA">
        <w:rPr>
          <w:rtl/>
        </w:rPr>
        <w:t>والاحتيال</w:t>
      </w:r>
      <w:r>
        <w:rPr>
          <w:rtl/>
        </w:rPr>
        <w:t xml:space="preserve"> </w:t>
      </w:r>
      <w:r w:rsidRPr="00340CBA">
        <w:rPr>
          <w:rtl/>
        </w:rPr>
        <w:t>والآثار</w:t>
      </w:r>
      <w:r>
        <w:rPr>
          <w:rtl/>
        </w:rPr>
        <w:t xml:space="preserve"> </w:t>
      </w:r>
      <w:r w:rsidRPr="00340CBA">
        <w:rPr>
          <w:rtl/>
        </w:rPr>
        <w:t>المجتمعية</w:t>
      </w:r>
      <w:r>
        <w:rPr>
          <w:rtl/>
        </w:rPr>
        <w:t xml:space="preserve"> </w:t>
      </w:r>
      <w:r w:rsidRPr="00340CBA">
        <w:rPr>
          <w:rtl/>
        </w:rPr>
        <w:t>والاختلالات</w:t>
      </w:r>
      <w:r>
        <w:rPr>
          <w:rtl/>
        </w:rPr>
        <w:t xml:space="preserve"> </w:t>
      </w:r>
      <w:r w:rsidRPr="00340CBA">
        <w:rPr>
          <w:rtl/>
        </w:rPr>
        <w:t>في</w:t>
      </w:r>
      <w:r>
        <w:rPr>
          <w:rtl/>
        </w:rPr>
        <w:t xml:space="preserve"> </w:t>
      </w:r>
      <w:r w:rsidRPr="00340CBA">
        <w:rPr>
          <w:rtl/>
        </w:rPr>
        <w:t>توازن</w:t>
      </w:r>
      <w:r>
        <w:rPr>
          <w:rtl/>
        </w:rPr>
        <w:t xml:space="preserve"> </w:t>
      </w:r>
      <w:r w:rsidRPr="00340CBA">
        <w:rPr>
          <w:rtl/>
        </w:rPr>
        <w:t>القوى</w:t>
      </w:r>
      <w:r>
        <w:rPr>
          <w:rtl/>
        </w:rPr>
        <w:t xml:space="preserve">. </w:t>
      </w:r>
      <w:r w:rsidRPr="00340CBA">
        <w:rPr>
          <w:rtl/>
        </w:rPr>
        <w:t>وتوصلت</w:t>
      </w:r>
      <w:r>
        <w:rPr>
          <w:rtl/>
        </w:rPr>
        <w:t xml:space="preserve"> </w:t>
      </w:r>
      <w:r w:rsidRPr="00340CBA">
        <w:rPr>
          <w:rtl/>
        </w:rPr>
        <w:t>النتائج</w:t>
      </w:r>
      <w:r>
        <w:rPr>
          <w:rtl/>
        </w:rPr>
        <w:t xml:space="preserve"> </w:t>
      </w:r>
      <w:r w:rsidRPr="00340CBA">
        <w:rPr>
          <w:rtl/>
        </w:rPr>
        <w:t>إلى</w:t>
      </w:r>
      <w:r>
        <w:rPr>
          <w:rtl/>
        </w:rPr>
        <w:t xml:space="preserve"> </w:t>
      </w:r>
      <w:r w:rsidRPr="00340CBA">
        <w:rPr>
          <w:rtl/>
        </w:rPr>
        <w:t>أن</w:t>
      </w:r>
      <w:r>
        <w:rPr>
          <w:rtl/>
        </w:rPr>
        <w:t xml:space="preserve"> </w:t>
      </w:r>
      <w:r w:rsidRPr="00340CBA">
        <w:rPr>
          <w:rtl/>
        </w:rPr>
        <w:t>النماذج</w:t>
      </w:r>
      <w:r>
        <w:rPr>
          <w:rtl/>
        </w:rPr>
        <w:t xml:space="preserve"> </w:t>
      </w:r>
      <w:r w:rsidRPr="00340CBA">
        <w:rPr>
          <w:rtl/>
        </w:rPr>
        <w:t>التوليدية</w:t>
      </w:r>
      <w:r>
        <w:rPr>
          <w:rtl/>
        </w:rPr>
        <w:t xml:space="preserve"> </w:t>
      </w:r>
      <w:r w:rsidRPr="00340CBA">
        <w:rPr>
          <w:rtl/>
        </w:rPr>
        <w:t>تُحدِث</w:t>
      </w:r>
      <w:r>
        <w:rPr>
          <w:rtl/>
        </w:rPr>
        <w:t xml:space="preserve"> </w:t>
      </w:r>
      <w:r w:rsidRPr="00340CBA">
        <w:rPr>
          <w:rtl/>
        </w:rPr>
        <w:t>فجوات</w:t>
      </w:r>
      <w:r>
        <w:rPr>
          <w:rtl/>
        </w:rPr>
        <w:t xml:space="preserve"> </w:t>
      </w:r>
      <w:r w:rsidRPr="00340CBA">
        <w:rPr>
          <w:rtl/>
        </w:rPr>
        <w:t>تنظيمية</w:t>
      </w:r>
      <w:r>
        <w:rPr>
          <w:rtl/>
        </w:rPr>
        <w:t xml:space="preserve"> </w:t>
      </w:r>
      <w:r w:rsidRPr="00340CBA">
        <w:rPr>
          <w:rtl/>
        </w:rPr>
        <w:t>في</w:t>
      </w:r>
      <w:r>
        <w:rPr>
          <w:rtl/>
        </w:rPr>
        <w:t xml:space="preserve"> </w:t>
      </w:r>
      <w:r w:rsidRPr="00340CBA">
        <w:rPr>
          <w:rtl/>
        </w:rPr>
        <w:t>مجالات</w:t>
      </w:r>
      <w:r>
        <w:rPr>
          <w:rtl/>
        </w:rPr>
        <w:t xml:space="preserve"> </w:t>
      </w:r>
      <w:r w:rsidRPr="00340CBA">
        <w:rPr>
          <w:rtl/>
        </w:rPr>
        <w:t>تسرب</w:t>
      </w:r>
      <w:r>
        <w:rPr>
          <w:rtl/>
        </w:rPr>
        <w:t xml:space="preserve"> </w:t>
      </w:r>
      <w:r w:rsidRPr="00340CBA">
        <w:rPr>
          <w:rtl/>
        </w:rPr>
        <w:t>المعلومات</w:t>
      </w:r>
      <w:r>
        <w:rPr>
          <w:rtl/>
        </w:rPr>
        <w:t xml:space="preserve"> </w:t>
      </w:r>
      <w:r w:rsidRPr="00340CBA">
        <w:rPr>
          <w:rtl/>
        </w:rPr>
        <w:t>الحساسة</w:t>
      </w:r>
      <w:r>
        <w:rPr>
          <w:rtl/>
        </w:rPr>
        <w:t xml:space="preserve"> </w:t>
      </w:r>
      <w:r w:rsidRPr="00340CBA">
        <w:rPr>
          <w:rtl/>
        </w:rPr>
        <w:t>والغموض</w:t>
      </w:r>
      <w:r>
        <w:rPr>
          <w:rtl/>
        </w:rPr>
        <w:t xml:space="preserve"> (</w:t>
      </w:r>
      <w:r w:rsidRPr="00340CBA">
        <w:t>opacity</w:t>
      </w:r>
      <w:r>
        <w:rPr>
          <w:rtl/>
        </w:rPr>
        <w:t>)، و</w:t>
      </w:r>
      <w:r w:rsidRPr="00340CBA">
        <w:rPr>
          <w:rtl/>
        </w:rPr>
        <w:t>تحديات</w:t>
      </w:r>
      <w:r>
        <w:rPr>
          <w:rtl/>
        </w:rPr>
        <w:t xml:space="preserve"> </w:t>
      </w:r>
      <w:r w:rsidRPr="00340CBA">
        <w:rPr>
          <w:rtl/>
        </w:rPr>
        <w:t>التحكم</w:t>
      </w:r>
      <w:r>
        <w:rPr>
          <w:rtl/>
        </w:rPr>
        <w:t xml:space="preserve"> </w:t>
      </w:r>
      <w:r w:rsidRPr="00340CBA">
        <w:rPr>
          <w:rtl/>
        </w:rPr>
        <w:t>ومخاطر</w:t>
      </w:r>
      <w:r>
        <w:rPr>
          <w:rtl/>
        </w:rPr>
        <w:t xml:space="preserve"> </w:t>
      </w:r>
      <w:r w:rsidRPr="00340CBA">
        <w:rPr>
          <w:rtl/>
        </w:rPr>
        <w:t>التصميم</w:t>
      </w:r>
      <w:r>
        <w:rPr>
          <w:rtl/>
        </w:rPr>
        <w:t xml:space="preserve"> </w:t>
      </w:r>
      <w:r w:rsidRPr="00340CBA">
        <w:rPr>
          <w:rtl/>
        </w:rPr>
        <w:t>والتنفيذ،</w:t>
      </w:r>
      <w:r>
        <w:rPr>
          <w:rtl/>
        </w:rPr>
        <w:t xml:space="preserve"> </w:t>
      </w:r>
      <w:r w:rsidRPr="00340CBA">
        <w:rPr>
          <w:rtl/>
        </w:rPr>
        <w:t>وأكدت</w:t>
      </w:r>
      <w:r>
        <w:rPr>
          <w:rtl/>
        </w:rPr>
        <w:t xml:space="preserve"> </w:t>
      </w:r>
      <w:r w:rsidRPr="00340CBA">
        <w:rPr>
          <w:rtl/>
        </w:rPr>
        <w:t>الحاجة</w:t>
      </w:r>
      <w:r>
        <w:rPr>
          <w:rtl/>
        </w:rPr>
        <w:t xml:space="preserve"> </w:t>
      </w:r>
      <w:r w:rsidRPr="00340CBA">
        <w:rPr>
          <w:rtl/>
        </w:rPr>
        <w:t>الملحة</w:t>
      </w:r>
      <w:r>
        <w:rPr>
          <w:rtl/>
        </w:rPr>
        <w:t xml:space="preserve"> </w:t>
      </w:r>
      <w:r w:rsidRPr="00340CBA">
        <w:rPr>
          <w:rtl/>
        </w:rPr>
        <w:t>لتطوير</w:t>
      </w:r>
      <w:r>
        <w:rPr>
          <w:rtl/>
        </w:rPr>
        <w:t xml:space="preserve"> </w:t>
      </w:r>
      <w:r w:rsidRPr="00340CBA">
        <w:rPr>
          <w:rtl/>
        </w:rPr>
        <w:t>مناهج</w:t>
      </w:r>
      <w:r>
        <w:rPr>
          <w:rtl/>
        </w:rPr>
        <w:t xml:space="preserve"> </w:t>
      </w:r>
      <w:r w:rsidRPr="00340CBA">
        <w:rPr>
          <w:rtl/>
        </w:rPr>
        <w:t>مبتكرة</w:t>
      </w:r>
      <w:r>
        <w:rPr>
          <w:rtl/>
        </w:rPr>
        <w:t xml:space="preserve"> </w:t>
      </w:r>
      <w:r w:rsidRPr="00340CBA">
        <w:rPr>
          <w:rtl/>
        </w:rPr>
        <w:t>وشاملة</w:t>
      </w:r>
      <w:r>
        <w:rPr>
          <w:rtl/>
        </w:rPr>
        <w:t xml:space="preserve"> </w:t>
      </w:r>
      <w:r w:rsidRPr="00340CBA">
        <w:rPr>
          <w:rtl/>
        </w:rPr>
        <w:t>لضمان</w:t>
      </w:r>
      <w:r>
        <w:rPr>
          <w:rtl/>
        </w:rPr>
        <w:t xml:space="preserve"> </w:t>
      </w:r>
      <w:r w:rsidRPr="00340CBA">
        <w:rPr>
          <w:rtl/>
        </w:rPr>
        <w:t>توافق</w:t>
      </w:r>
      <w:r>
        <w:rPr>
          <w:rtl/>
        </w:rPr>
        <w:t xml:space="preserve"> </w:t>
      </w:r>
      <w:r w:rsidRPr="00340CBA">
        <w:rPr>
          <w:rtl/>
        </w:rPr>
        <w:t>تطوير</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التوليدي</w:t>
      </w:r>
      <w:r>
        <w:rPr>
          <w:rtl/>
        </w:rPr>
        <w:t xml:space="preserve"> </w:t>
      </w:r>
      <w:r w:rsidRPr="00340CBA">
        <w:rPr>
          <w:rtl/>
        </w:rPr>
        <w:t>مع</w:t>
      </w:r>
      <w:r>
        <w:rPr>
          <w:rtl/>
        </w:rPr>
        <w:t xml:space="preserve"> </w:t>
      </w:r>
      <w:r w:rsidRPr="00340CBA">
        <w:rPr>
          <w:rtl/>
        </w:rPr>
        <w:t>القيم</w:t>
      </w:r>
      <w:r>
        <w:rPr>
          <w:rtl/>
        </w:rPr>
        <w:t xml:space="preserve"> </w:t>
      </w:r>
      <w:r w:rsidRPr="00340CBA">
        <w:rPr>
          <w:rtl/>
        </w:rPr>
        <w:t>المجتمعية،</w:t>
      </w:r>
      <w:r>
        <w:rPr>
          <w:rtl/>
        </w:rPr>
        <w:t xml:space="preserve"> </w:t>
      </w:r>
      <w:r w:rsidRPr="00340CBA">
        <w:rPr>
          <w:rtl/>
        </w:rPr>
        <w:t>ودعت</w:t>
      </w:r>
      <w:r>
        <w:rPr>
          <w:rtl/>
        </w:rPr>
        <w:t xml:space="preserve"> </w:t>
      </w:r>
      <w:r w:rsidRPr="00340CBA">
        <w:rPr>
          <w:rtl/>
        </w:rPr>
        <w:t>إلى</w:t>
      </w:r>
      <w:r>
        <w:rPr>
          <w:rtl/>
        </w:rPr>
        <w:t xml:space="preserve"> </w:t>
      </w:r>
      <w:r w:rsidRPr="00340CBA">
        <w:rPr>
          <w:rtl/>
        </w:rPr>
        <w:t>تكييف</w:t>
      </w:r>
      <w:r>
        <w:rPr>
          <w:rtl/>
        </w:rPr>
        <w:t xml:space="preserve"> </w:t>
      </w:r>
      <w:r w:rsidRPr="00340CBA">
        <w:rPr>
          <w:rtl/>
        </w:rPr>
        <w:t>قوانين</w:t>
      </w:r>
      <w:r>
        <w:rPr>
          <w:rtl/>
        </w:rPr>
        <w:t xml:space="preserve"> </w:t>
      </w:r>
      <w:r w:rsidRPr="00340CBA">
        <w:rPr>
          <w:rtl/>
        </w:rPr>
        <w:t>حوكمة</w:t>
      </w:r>
      <w:r>
        <w:rPr>
          <w:rtl/>
        </w:rPr>
        <w:t xml:space="preserve"> </w:t>
      </w:r>
      <w:r w:rsidRPr="00340CBA">
        <w:rPr>
          <w:rtl/>
        </w:rPr>
        <w:t>البيانات</w:t>
      </w:r>
      <w:r>
        <w:rPr>
          <w:rtl/>
        </w:rPr>
        <w:t xml:space="preserve"> </w:t>
      </w:r>
      <w:r w:rsidRPr="00340CBA">
        <w:rPr>
          <w:rtl/>
        </w:rPr>
        <w:t>والملكية</w:t>
      </w:r>
      <w:r>
        <w:rPr>
          <w:rtl/>
        </w:rPr>
        <w:t xml:space="preserve"> </w:t>
      </w:r>
      <w:r w:rsidRPr="00340CBA">
        <w:rPr>
          <w:rtl/>
        </w:rPr>
        <w:t>الفكرية</w:t>
      </w:r>
      <w:r>
        <w:rPr>
          <w:rtl/>
        </w:rPr>
        <w:t xml:space="preserve"> </w:t>
      </w:r>
      <w:r w:rsidRPr="00340CBA">
        <w:rPr>
          <w:rtl/>
        </w:rPr>
        <w:t>واقترحت</w:t>
      </w:r>
      <w:r>
        <w:rPr>
          <w:rtl/>
        </w:rPr>
        <w:t xml:space="preserve"> </w:t>
      </w:r>
      <w:r w:rsidRPr="00340CBA">
        <w:rPr>
          <w:rtl/>
        </w:rPr>
        <w:t>أطر</w:t>
      </w:r>
      <w:r>
        <w:rPr>
          <w:rtl/>
        </w:rPr>
        <w:t xml:space="preserve"> </w:t>
      </w:r>
      <w:r w:rsidRPr="00340CBA">
        <w:rPr>
          <w:rtl/>
        </w:rPr>
        <w:t>تنظيمية</w:t>
      </w:r>
      <w:r>
        <w:rPr>
          <w:rtl/>
        </w:rPr>
        <w:t xml:space="preserve"> </w:t>
      </w:r>
      <w:r w:rsidRPr="00340CBA">
        <w:rPr>
          <w:rtl/>
        </w:rPr>
        <w:t>جديدة</w:t>
      </w:r>
      <w:r>
        <w:rPr>
          <w:rtl/>
        </w:rPr>
        <w:t xml:space="preserve"> </w:t>
      </w:r>
      <w:r w:rsidRPr="00340CBA">
        <w:rPr>
          <w:rtl/>
        </w:rPr>
        <w:t>تستفيد</w:t>
      </w:r>
      <w:r>
        <w:rPr>
          <w:rtl/>
        </w:rPr>
        <w:t xml:space="preserve"> </w:t>
      </w:r>
      <w:r w:rsidRPr="00340CBA">
        <w:rPr>
          <w:rtl/>
        </w:rPr>
        <w:t>من</w:t>
      </w:r>
      <w:r>
        <w:rPr>
          <w:rtl/>
        </w:rPr>
        <w:t xml:space="preserve"> </w:t>
      </w:r>
      <w:r w:rsidRPr="00340CBA">
        <w:rPr>
          <w:rtl/>
        </w:rPr>
        <w:t>أبحاث</w:t>
      </w:r>
      <w:r>
        <w:rPr>
          <w:rtl/>
        </w:rPr>
        <w:t xml:space="preserve"> </w:t>
      </w:r>
      <w:r w:rsidRPr="00340CBA">
        <w:rPr>
          <w:rtl/>
        </w:rPr>
        <w:t>سلامة</w:t>
      </w:r>
      <w:r>
        <w:rPr>
          <w:rtl/>
        </w:rPr>
        <w:t xml:space="preserve"> </w:t>
      </w:r>
      <w:r w:rsidRPr="00340CBA">
        <w:rPr>
          <w:rtl/>
        </w:rPr>
        <w:t>الذكاء</w:t>
      </w:r>
      <w:r>
        <w:rPr>
          <w:rtl/>
        </w:rPr>
        <w:t xml:space="preserve"> </w:t>
      </w:r>
      <w:r w:rsidRPr="00340CBA">
        <w:rPr>
          <w:rtl/>
        </w:rPr>
        <w:t>الاصطناعي</w:t>
      </w:r>
      <w:r>
        <w:rPr>
          <w:rtl/>
        </w:rPr>
        <w:t>.</w:t>
      </w:r>
    </w:p>
    <w:p w14:paraId="1446B1DC" w14:textId="77777777" w:rsidR="00D40A5D" w:rsidRPr="00340CBA" w:rsidRDefault="00D40A5D" w:rsidP="00D40A5D">
      <w:pPr>
        <w:spacing w:after="360" w:line="276" w:lineRule="auto"/>
      </w:pPr>
      <w:r w:rsidRPr="00340CBA">
        <w:rPr>
          <w:b/>
          <w:bCs/>
        </w:rPr>
        <w:lastRenderedPageBreak/>
        <w:t>2</w:t>
      </w:r>
      <w:r>
        <w:rPr>
          <w:b/>
          <w:bCs/>
          <w:rtl/>
        </w:rPr>
        <w:t xml:space="preserve">. </w:t>
      </w:r>
      <w:r w:rsidRPr="00340CBA">
        <w:rPr>
          <w:rtl/>
        </w:rPr>
        <w:t>دراسة</w:t>
      </w:r>
      <w:r>
        <w:rPr>
          <w:rtl/>
        </w:rPr>
        <w:t xml:space="preserve"> (</w:t>
      </w:r>
      <w:r w:rsidRPr="00340CBA">
        <w:rPr>
          <w:rtl/>
        </w:rPr>
        <w:t>فلاتة،</w:t>
      </w:r>
      <w:r>
        <w:rPr>
          <w:rtl/>
        </w:rPr>
        <w:t xml:space="preserve"> </w:t>
      </w:r>
      <w:r w:rsidRPr="00340CBA">
        <w:rPr>
          <w:rtl/>
        </w:rPr>
        <w:t>2025</w:t>
      </w:r>
      <w:r>
        <w:rPr>
          <w:rtl/>
        </w:rPr>
        <w:t xml:space="preserve">)، بعنوان: </w:t>
      </w:r>
      <w:r w:rsidRPr="00340CBA">
        <w:rPr>
          <w:rtl/>
        </w:rPr>
        <w:t>"حماية</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في</w:t>
      </w:r>
      <w:r>
        <w:rPr>
          <w:rtl/>
        </w:rPr>
        <w:t xml:space="preserve"> </w:t>
      </w:r>
      <w:r w:rsidRPr="00340CBA">
        <w:rPr>
          <w:rtl/>
        </w:rPr>
        <w:t>التطبيقات</w:t>
      </w:r>
      <w:r>
        <w:rPr>
          <w:rtl/>
        </w:rPr>
        <w:t xml:space="preserve"> </w:t>
      </w:r>
      <w:r w:rsidRPr="00340CBA">
        <w:rPr>
          <w:rtl/>
        </w:rPr>
        <w:t>الإلكترونية</w:t>
      </w:r>
      <w:r>
        <w:rPr>
          <w:rtl/>
        </w:rPr>
        <w:t xml:space="preserve"> </w:t>
      </w:r>
      <w:r w:rsidRPr="00340CBA">
        <w:rPr>
          <w:rtl/>
        </w:rPr>
        <w:t>والمنصات</w:t>
      </w:r>
      <w:r>
        <w:rPr>
          <w:rtl/>
        </w:rPr>
        <w:t xml:space="preserve"> </w:t>
      </w:r>
      <w:r w:rsidRPr="00340CBA">
        <w:rPr>
          <w:rtl/>
        </w:rPr>
        <w:t>الرقمية</w:t>
      </w:r>
      <w:r>
        <w:rPr>
          <w:rtl/>
        </w:rPr>
        <w:t xml:space="preserve"> </w:t>
      </w:r>
      <w:r w:rsidRPr="00340CBA">
        <w:rPr>
          <w:rtl/>
        </w:rPr>
        <w:t>في</w:t>
      </w:r>
      <w:r>
        <w:rPr>
          <w:rtl/>
        </w:rPr>
        <w:t xml:space="preserve"> </w:t>
      </w:r>
      <w:r w:rsidRPr="00340CBA">
        <w:rPr>
          <w:rtl/>
        </w:rPr>
        <w:t>ضوء</w:t>
      </w:r>
      <w:r>
        <w:rPr>
          <w:rtl/>
        </w:rPr>
        <w:t xml:space="preserve"> </w:t>
      </w:r>
      <w:r w:rsidRPr="00340CBA">
        <w:rPr>
          <w:rtl/>
        </w:rPr>
        <w:t>أحكام</w:t>
      </w:r>
      <w:r>
        <w:rPr>
          <w:rtl/>
        </w:rPr>
        <w:t xml:space="preserve"> </w:t>
      </w:r>
      <w:r w:rsidRPr="00340CBA">
        <w:rPr>
          <w:rtl/>
        </w:rPr>
        <w:t>النظام</w:t>
      </w:r>
      <w:r>
        <w:rPr>
          <w:rtl/>
        </w:rPr>
        <w:t xml:space="preserve"> </w:t>
      </w:r>
      <w:r w:rsidRPr="00340CBA">
        <w:rPr>
          <w:rtl/>
        </w:rPr>
        <w:t>السعودي</w:t>
      </w:r>
      <w:r>
        <w:rPr>
          <w:rtl/>
        </w:rPr>
        <w:t xml:space="preserve"> </w:t>
      </w:r>
      <w:r w:rsidRPr="00340CBA">
        <w:rPr>
          <w:rtl/>
        </w:rPr>
        <w:t>والتشريعات</w:t>
      </w:r>
      <w:r>
        <w:rPr>
          <w:rtl/>
        </w:rPr>
        <w:t xml:space="preserve"> </w:t>
      </w:r>
      <w:r w:rsidRPr="00340CBA">
        <w:rPr>
          <w:rtl/>
        </w:rPr>
        <w:t>المقارنة</w:t>
      </w:r>
      <w:r>
        <w:rPr>
          <w:rtl/>
        </w:rPr>
        <w:t xml:space="preserve">: </w:t>
      </w:r>
      <w:r w:rsidRPr="00340CBA">
        <w:rPr>
          <w:rtl/>
        </w:rPr>
        <w:t>نحو</w:t>
      </w:r>
      <w:r>
        <w:rPr>
          <w:rtl/>
        </w:rPr>
        <w:t xml:space="preserve"> </w:t>
      </w:r>
      <w:r w:rsidRPr="00340CBA">
        <w:rPr>
          <w:rtl/>
        </w:rPr>
        <w:t>إطار</w:t>
      </w:r>
      <w:r>
        <w:rPr>
          <w:rtl/>
        </w:rPr>
        <w:t xml:space="preserve"> </w:t>
      </w:r>
      <w:r w:rsidRPr="00340CBA">
        <w:rPr>
          <w:rtl/>
        </w:rPr>
        <w:t>قانوني</w:t>
      </w:r>
      <w:r>
        <w:rPr>
          <w:rtl/>
        </w:rPr>
        <w:t xml:space="preserve"> </w:t>
      </w:r>
      <w:r w:rsidRPr="00340CBA">
        <w:rPr>
          <w:rtl/>
        </w:rPr>
        <w:t>أمثل</w:t>
      </w:r>
      <w:r>
        <w:rPr>
          <w:rtl/>
        </w:rPr>
        <w:t xml:space="preserve"> </w:t>
      </w:r>
      <w:r w:rsidRPr="00340CBA">
        <w:rPr>
          <w:rtl/>
        </w:rPr>
        <w:t>لحماية</w:t>
      </w:r>
      <w:r>
        <w:rPr>
          <w:rtl/>
        </w:rPr>
        <w:t xml:space="preserve"> </w:t>
      </w:r>
      <w:r w:rsidRPr="00340CBA">
        <w:rPr>
          <w:rtl/>
        </w:rPr>
        <w:t>بيانات</w:t>
      </w:r>
      <w:r>
        <w:rPr>
          <w:rtl/>
        </w:rPr>
        <w:t xml:space="preserve"> </w:t>
      </w:r>
      <w:r w:rsidRPr="00340CBA">
        <w:rPr>
          <w:rtl/>
        </w:rPr>
        <w:t>المستهلك</w:t>
      </w:r>
      <w:r>
        <w:rPr>
          <w:rtl/>
        </w:rPr>
        <w:t xml:space="preserve"> </w:t>
      </w:r>
      <w:r w:rsidRPr="00340CBA">
        <w:rPr>
          <w:rtl/>
        </w:rPr>
        <w:t>الإلكتروني"،</w:t>
      </w:r>
      <w:r>
        <w:rPr>
          <w:rtl/>
        </w:rPr>
        <w:t xml:space="preserve"> </w:t>
      </w:r>
      <w:r w:rsidRPr="00340CBA">
        <w:rPr>
          <w:rtl/>
        </w:rPr>
        <w:t>هدفت</w:t>
      </w:r>
      <w:r>
        <w:rPr>
          <w:rtl/>
        </w:rPr>
        <w:t xml:space="preserve"> </w:t>
      </w:r>
      <w:r w:rsidRPr="00340CBA">
        <w:rPr>
          <w:rtl/>
        </w:rPr>
        <w:t>إلى</w:t>
      </w:r>
      <w:r>
        <w:rPr>
          <w:rtl/>
        </w:rPr>
        <w:t xml:space="preserve"> </w:t>
      </w:r>
      <w:r w:rsidRPr="00340CBA">
        <w:rPr>
          <w:rtl/>
        </w:rPr>
        <w:t>تقييم</w:t>
      </w:r>
      <w:r>
        <w:rPr>
          <w:rtl/>
        </w:rPr>
        <w:t xml:space="preserve"> </w:t>
      </w:r>
      <w:r w:rsidRPr="00340CBA">
        <w:rPr>
          <w:rtl/>
        </w:rPr>
        <w:t>مدى</w:t>
      </w:r>
      <w:r>
        <w:rPr>
          <w:rtl/>
        </w:rPr>
        <w:t xml:space="preserve"> </w:t>
      </w:r>
      <w:r w:rsidRPr="00340CBA">
        <w:rPr>
          <w:rtl/>
        </w:rPr>
        <w:t>فعالية</w:t>
      </w:r>
      <w:r>
        <w:rPr>
          <w:rtl/>
        </w:rPr>
        <w:t xml:space="preserve"> </w:t>
      </w:r>
      <w:r w:rsidRPr="00340CBA">
        <w:rPr>
          <w:rtl/>
        </w:rPr>
        <w:t>الإطار</w:t>
      </w:r>
      <w:r>
        <w:rPr>
          <w:rtl/>
        </w:rPr>
        <w:t xml:space="preserve"> </w:t>
      </w:r>
      <w:r w:rsidRPr="00340CBA">
        <w:rPr>
          <w:rtl/>
        </w:rPr>
        <w:t>التشريعي</w:t>
      </w:r>
      <w:r>
        <w:rPr>
          <w:rtl/>
        </w:rPr>
        <w:t xml:space="preserve"> </w:t>
      </w:r>
      <w:r w:rsidRPr="00340CBA">
        <w:rPr>
          <w:rtl/>
        </w:rPr>
        <w:t>السعودي</w:t>
      </w:r>
      <w:r>
        <w:rPr>
          <w:rtl/>
        </w:rPr>
        <w:t xml:space="preserve"> </w:t>
      </w:r>
      <w:r w:rsidRPr="00340CBA">
        <w:rPr>
          <w:rtl/>
        </w:rPr>
        <w:t>الجديد</w:t>
      </w:r>
      <w:r>
        <w:rPr>
          <w:rtl/>
        </w:rPr>
        <w:t xml:space="preserve"> </w:t>
      </w:r>
      <w:r w:rsidRPr="00340CBA">
        <w:rPr>
          <w:rtl/>
        </w:rPr>
        <w:t>في</w:t>
      </w:r>
      <w:r>
        <w:rPr>
          <w:rtl/>
        </w:rPr>
        <w:t xml:space="preserve"> </w:t>
      </w:r>
      <w:r w:rsidRPr="00340CBA">
        <w:rPr>
          <w:rtl/>
        </w:rPr>
        <w:t>تنظيم</w:t>
      </w:r>
      <w:r>
        <w:rPr>
          <w:rtl/>
        </w:rPr>
        <w:t xml:space="preserve"> </w:t>
      </w:r>
      <w:r w:rsidRPr="00340CBA">
        <w:rPr>
          <w:rtl/>
        </w:rPr>
        <w:t>الممارسات</w:t>
      </w:r>
      <w:r>
        <w:rPr>
          <w:rtl/>
        </w:rPr>
        <w:t xml:space="preserve"> </w:t>
      </w:r>
      <w:r w:rsidRPr="00340CBA">
        <w:rPr>
          <w:rtl/>
        </w:rPr>
        <w:t>الفعلية</w:t>
      </w:r>
      <w:r>
        <w:rPr>
          <w:rtl/>
        </w:rPr>
        <w:t xml:space="preserve"> </w:t>
      </w:r>
      <w:r w:rsidRPr="00340CBA">
        <w:rPr>
          <w:rtl/>
        </w:rPr>
        <w:t>لجمع</w:t>
      </w:r>
      <w:r>
        <w:rPr>
          <w:rtl/>
        </w:rPr>
        <w:t xml:space="preserve"> </w:t>
      </w:r>
      <w:r w:rsidRPr="00340CBA">
        <w:rPr>
          <w:rtl/>
        </w:rPr>
        <w:t>ومعالجة</w:t>
      </w:r>
      <w:r>
        <w:rPr>
          <w:rtl/>
        </w:rPr>
        <w:t xml:space="preserve"> </w:t>
      </w:r>
      <w:r w:rsidRPr="00340CBA">
        <w:rPr>
          <w:rtl/>
        </w:rPr>
        <w:t>البيانات</w:t>
      </w:r>
      <w:r>
        <w:rPr>
          <w:rtl/>
        </w:rPr>
        <w:t xml:space="preserve"> </w:t>
      </w:r>
      <w:r w:rsidRPr="00340CBA">
        <w:rPr>
          <w:rtl/>
        </w:rPr>
        <w:t>من</w:t>
      </w:r>
      <w:r>
        <w:rPr>
          <w:rtl/>
        </w:rPr>
        <w:t xml:space="preserve"> </w:t>
      </w:r>
      <w:r w:rsidRPr="00340CBA">
        <w:rPr>
          <w:rtl/>
        </w:rPr>
        <w:t>قبل</w:t>
      </w:r>
      <w:r>
        <w:rPr>
          <w:rtl/>
        </w:rPr>
        <w:t xml:space="preserve"> </w:t>
      </w:r>
      <w:r w:rsidRPr="00340CBA">
        <w:rPr>
          <w:rtl/>
        </w:rPr>
        <w:t>التطبيقات</w:t>
      </w:r>
      <w:r>
        <w:rPr>
          <w:rtl/>
        </w:rPr>
        <w:t xml:space="preserve"> </w:t>
      </w:r>
      <w:r w:rsidRPr="00340CBA">
        <w:rPr>
          <w:rtl/>
        </w:rPr>
        <w:t>الإلكترونية</w:t>
      </w:r>
      <w:r>
        <w:rPr>
          <w:rtl/>
        </w:rPr>
        <w:t xml:space="preserve"> </w:t>
      </w:r>
      <w:r w:rsidRPr="00340CBA">
        <w:rPr>
          <w:rtl/>
        </w:rPr>
        <w:t>والمنصات</w:t>
      </w:r>
      <w:r>
        <w:rPr>
          <w:rtl/>
        </w:rPr>
        <w:t xml:space="preserve"> </w:t>
      </w:r>
      <w:r w:rsidRPr="00340CBA">
        <w:rPr>
          <w:rtl/>
        </w:rPr>
        <w:t>الرقمية،</w:t>
      </w:r>
      <w:r>
        <w:rPr>
          <w:rtl/>
        </w:rPr>
        <w:t xml:space="preserve"> </w:t>
      </w:r>
      <w:r w:rsidRPr="00340CBA">
        <w:rPr>
          <w:rtl/>
        </w:rPr>
        <w:t>وتحديدًا</w:t>
      </w:r>
      <w:r>
        <w:rPr>
          <w:rtl/>
        </w:rPr>
        <w:t xml:space="preserve"> </w:t>
      </w:r>
      <w:r w:rsidRPr="00340CBA">
        <w:rPr>
          <w:rtl/>
        </w:rPr>
        <w:t>فيما</w:t>
      </w:r>
      <w:r>
        <w:rPr>
          <w:rtl/>
        </w:rPr>
        <w:t xml:space="preserve"> </w:t>
      </w:r>
      <w:r w:rsidRPr="00340CBA">
        <w:rPr>
          <w:rtl/>
        </w:rPr>
        <w:t>يتعلق</w:t>
      </w:r>
      <w:r>
        <w:rPr>
          <w:rtl/>
        </w:rPr>
        <w:t xml:space="preserve"> </w:t>
      </w:r>
      <w:r w:rsidRPr="00340CBA">
        <w:rPr>
          <w:rtl/>
        </w:rPr>
        <w:t>بآليات</w:t>
      </w:r>
      <w:r>
        <w:rPr>
          <w:rtl/>
        </w:rPr>
        <w:t xml:space="preserve"> </w:t>
      </w:r>
      <w:r w:rsidRPr="00340CBA">
        <w:rPr>
          <w:rtl/>
        </w:rPr>
        <w:t>الحصول</w:t>
      </w:r>
      <w:r>
        <w:rPr>
          <w:rtl/>
        </w:rPr>
        <w:t xml:space="preserve"> </w:t>
      </w:r>
      <w:r w:rsidRPr="00340CBA">
        <w:rPr>
          <w:rtl/>
        </w:rPr>
        <w:t>على</w:t>
      </w:r>
      <w:r>
        <w:rPr>
          <w:rtl/>
        </w:rPr>
        <w:t xml:space="preserve"> </w:t>
      </w:r>
      <w:r w:rsidRPr="00340CBA">
        <w:rPr>
          <w:rtl/>
        </w:rPr>
        <w:t>الموافقة</w:t>
      </w:r>
      <w:r>
        <w:rPr>
          <w:rtl/>
        </w:rPr>
        <w:t xml:space="preserve"> </w:t>
      </w:r>
      <w:r w:rsidRPr="00340CBA">
        <w:rPr>
          <w:rtl/>
        </w:rPr>
        <w:t>واستخدام</w:t>
      </w:r>
      <w:r>
        <w:rPr>
          <w:rtl/>
        </w:rPr>
        <w:t xml:space="preserve"> </w:t>
      </w:r>
      <w:r w:rsidRPr="00340CBA">
        <w:rPr>
          <w:rtl/>
        </w:rPr>
        <w:t>بيانات</w:t>
      </w:r>
      <w:r>
        <w:rPr>
          <w:rtl/>
        </w:rPr>
        <w:t xml:space="preserve"> </w:t>
      </w:r>
      <w:r w:rsidRPr="00340CBA">
        <w:rPr>
          <w:rtl/>
        </w:rPr>
        <w:t>الموقع</w:t>
      </w:r>
      <w:r>
        <w:rPr>
          <w:rtl/>
        </w:rPr>
        <w:t xml:space="preserve"> </w:t>
      </w:r>
      <w:r w:rsidRPr="00340CBA">
        <w:rPr>
          <w:rtl/>
        </w:rPr>
        <w:t>الجغرافي</w:t>
      </w:r>
      <w:r>
        <w:rPr>
          <w:rtl/>
        </w:rPr>
        <w:t xml:space="preserve"> </w:t>
      </w:r>
      <w:r w:rsidRPr="00340CBA">
        <w:rPr>
          <w:rtl/>
        </w:rPr>
        <w:t>وتحديد</w:t>
      </w:r>
      <w:r>
        <w:rPr>
          <w:rtl/>
        </w:rPr>
        <w:t xml:space="preserve"> </w:t>
      </w:r>
      <w:r w:rsidRPr="00340CBA">
        <w:rPr>
          <w:rtl/>
        </w:rPr>
        <w:t>المسؤوليات</w:t>
      </w:r>
      <w:r>
        <w:rPr>
          <w:rtl/>
        </w:rPr>
        <w:t xml:space="preserve"> </w:t>
      </w:r>
      <w:r w:rsidRPr="00340CBA">
        <w:rPr>
          <w:rtl/>
        </w:rPr>
        <w:t>القانونية</w:t>
      </w:r>
      <w:r>
        <w:rPr>
          <w:rtl/>
        </w:rPr>
        <w:t xml:space="preserve"> </w:t>
      </w:r>
      <w:r w:rsidRPr="00340CBA">
        <w:rPr>
          <w:rtl/>
        </w:rPr>
        <w:t>للمنصة،</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تقديم</w:t>
      </w:r>
      <w:r>
        <w:rPr>
          <w:rtl/>
        </w:rPr>
        <w:t xml:space="preserve"> </w:t>
      </w:r>
      <w:r w:rsidRPr="00340CBA">
        <w:rPr>
          <w:rtl/>
        </w:rPr>
        <w:t>إطار</w:t>
      </w:r>
      <w:r>
        <w:rPr>
          <w:rtl/>
        </w:rPr>
        <w:t xml:space="preserve"> </w:t>
      </w:r>
      <w:r w:rsidRPr="00340CBA">
        <w:rPr>
          <w:rtl/>
        </w:rPr>
        <w:t>قانوني</w:t>
      </w:r>
      <w:r>
        <w:rPr>
          <w:rtl/>
        </w:rPr>
        <w:t xml:space="preserve"> </w:t>
      </w:r>
      <w:r w:rsidRPr="00340CBA">
        <w:rPr>
          <w:rtl/>
        </w:rPr>
        <w:t>مقترح</w:t>
      </w:r>
      <w:r>
        <w:rPr>
          <w:rtl/>
        </w:rPr>
        <w:t xml:space="preserve"> </w:t>
      </w:r>
      <w:r w:rsidRPr="00340CBA">
        <w:rPr>
          <w:rtl/>
        </w:rPr>
        <w:t>لتعزيز</w:t>
      </w:r>
      <w:r>
        <w:rPr>
          <w:rtl/>
        </w:rPr>
        <w:t xml:space="preserve"> </w:t>
      </w:r>
      <w:r w:rsidRPr="00340CBA">
        <w:rPr>
          <w:rtl/>
        </w:rPr>
        <w:t>حماية</w:t>
      </w:r>
      <w:r>
        <w:rPr>
          <w:rtl/>
        </w:rPr>
        <w:t xml:space="preserve"> </w:t>
      </w:r>
      <w:r w:rsidRPr="00340CBA">
        <w:rPr>
          <w:rtl/>
        </w:rPr>
        <w:t>بيانات</w:t>
      </w:r>
      <w:r>
        <w:rPr>
          <w:rtl/>
        </w:rPr>
        <w:t xml:space="preserve"> </w:t>
      </w:r>
      <w:r w:rsidRPr="00340CBA">
        <w:rPr>
          <w:rtl/>
        </w:rPr>
        <w:t>المستهلك</w:t>
      </w:r>
      <w:r>
        <w:rPr>
          <w:rtl/>
        </w:rPr>
        <w:t xml:space="preserve"> </w:t>
      </w:r>
      <w:r w:rsidRPr="00340CBA">
        <w:rPr>
          <w:rtl/>
        </w:rPr>
        <w:t>الإلكتروني</w:t>
      </w:r>
      <w:r>
        <w:rPr>
          <w:rtl/>
        </w:rPr>
        <w:t xml:space="preserve"> </w:t>
      </w:r>
      <w:r w:rsidRPr="00340CBA">
        <w:rPr>
          <w:rtl/>
        </w:rPr>
        <w:t>بالاستفادة</w:t>
      </w:r>
      <w:r>
        <w:rPr>
          <w:rtl/>
        </w:rPr>
        <w:t xml:space="preserve"> </w:t>
      </w:r>
      <w:r w:rsidRPr="00340CBA">
        <w:rPr>
          <w:rtl/>
        </w:rPr>
        <w:t>من</w:t>
      </w:r>
      <w:r>
        <w:rPr>
          <w:rtl/>
        </w:rPr>
        <w:t xml:space="preserve"> </w:t>
      </w:r>
      <w:r w:rsidRPr="00340CBA">
        <w:rPr>
          <w:rtl/>
        </w:rPr>
        <w:t>التجربة</w:t>
      </w:r>
      <w:r>
        <w:rPr>
          <w:rtl/>
        </w:rPr>
        <w:t xml:space="preserve"> </w:t>
      </w:r>
      <w:r w:rsidRPr="00340CBA">
        <w:rPr>
          <w:rtl/>
        </w:rPr>
        <w:t>الأوروبية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التحليلي</w:t>
      </w:r>
      <w:r>
        <w:rPr>
          <w:rtl/>
        </w:rPr>
        <w:t xml:space="preserve"> </w:t>
      </w:r>
      <w:r w:rsidRPr="00340CBA">
        <w:rPr>
          <w:rtl/>
        </w:rPr>
        <w:t>المقارن،</w:t>
      </w:r>
      <w:r>
        <w:rPr>
          <w:rtl/>
        </w:rPr>
        <w:t xml:space="preserve"> </w:t>
      </w:r>
      <w:r w:rsidRPr="00340CBA">
        <w:rPr>
          <w:rtl/>
        </w:rPr>
        <w:t>حيث</w:t>
      </w:r>
      <w:r>
        <w:rPr>
          <w:rtl/>
        </w:rPr>
        <w:t xml:space="preserve"> </w:t>
      </w:r>
      <w:r w:rsidRPr="00340CBA">
        <w:rPr>
          <w:rtl/>
        </w:rPr>
        <w:t>حللت</w:t>
      </w:r>
      <w:r>
        <w:rPr>
          <w:rtl/>
        </w:rPr>
        <w:t xml:space="preserve"> </w:t>
      </w:r>
      <w:r w:rsidRPr="00340CBA">
        <w:rPr>
          <w:rtl/>
        </w:rPr>
        <w:t>نصوص</w:t>
      </w:r>
      <w:r>
        <w:rPr>
          <w:rtl/>
        </w:rPr>
        <w:t xml:space="preserve"> </w:t>
      </w:r>
      <w:r w:rsidRPr="00340CBA">
        <w:rPr>
          <w:rtl/>
        </w:rPr>
        <w:t>نظام</w:t>
      </w:r>
      <w:r>
        <w:rPr>
          <w:rtl/>
        </w:rPr>
        <w:t xml:space="preserve"> </w:t>
      </w:r>
      <w:r w:rsidRPr="00340CBA">
        <w:rPr>
          <w:rtl/>
        </w:rPr>
        <w:t>حماية</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السعودي</w:t>
      </w:r>
      <w:r>
        <w:rPr>
          <w:rtl/>
        </w:rPr>
        <w:t xml:space="preserve"> </w:t>
      </w:r>
      <w:r w:rsidRPr="00340CBA">
        <w:rPr>
          <w:rtl/>
        </w:rPr>
        <w:t>ولائحته</w:t>
      </w:r>
      <w:r>
        <w:rPr>
          <w:rtl/>
        </w:rPr>
        <w:t xml:space="preserve"> </w:t>
      </w:r>
      <w:r w:rsidRPr="00340CBA">
        <w:rPr>
          <w:rtl/>
        </w:rPr>
        <w:t>التنفيذية</w:t>
      </w:r>
      <w:r>
        <w:rPr>
          <w:rtl/>
        </w:rPr>
        <w:t xml:space="preserve"> </w:t>
      </w:r>
      <w:r w:rsidRPr="00340CBA">
        <w:rPr>
          <w:rtl/>
        </w:rPr>
        <w:t>وقارنتها</w:t>
      </w:r>
      <w:r>
        <w:rPr>
          <w:rtl/>
        </w:rPr>
        <w:t xml:space="preserve"> </w:t>
      </w:r>
      <w:r w:rsidRPr="00340CBA">
        <w:rPr>
          <w:rtl/>
        </w:rPr>
        <w:t>بالمبادئ</w:t>
      </w:r>
      <w:r>
        <w:rPr>
          <w:rtl/>
        </w:rPr>
        <w:t xml:space="preserve"> </w:t>
      </w:r>
      <w:r w:rsidRPr="00340CBA">
        <w:rPr>
          <w:rtl/>
        </w:rPr>
        <w:t>الواردة</w:t>
      </w:r>
      <w:r>
        <w:rPr>
          <w:rtl/>
        </w:rPr>
        <w:t xml:space="preserve"> </w:t>
      </w:r>
      <w:r w:rsidRPr="00340CBA">
        <w:rPr>
          <w:rtl/>
        </w:rPr>
        <w:t>في</w:t>
      </w:r>
      <w:r>
        <w:rPr>
          <w:rtl/>
        </w:rPr>
        <w:t xml:space="preserve"> </w:t>
      </w:r>
      <w:r w:rsidRPr="00340CBA">
        <w:rPr>
          <w:rtl/>
        </w:rPr>
        <w:t>اللائحة</w:t>
      </w:r>
      <w:r>
        <w:rPr>
          <w:rtl/>
        </w:rPr>
        <w:t xml:space="preserve"> </w:t>
      </w:r>
      <w:r w:rsidRPr="00340CBA">
        <w:rPr>
          <w:rtl/>
        </w:rPr>
        <w:t>الأوروبية،</w:t>
      </w:r>
      <w:r>
        <w:rPr>
          <w:rtl/>
        </w:rPr>
        <w:t xml:space="preserve"> </w:t>
      </w:r>
      <w:r w:rsidRPr="00340CBA">
        <w:rPr>
          <w:rtl/>
        </w:rPr>
        <w:t>واتخذت</w:t>
      </w:r>
      <w:r>
        <w:rPr>
          <w:rtl/>
        </w:rPr>
        <w:t xml:space="preserve"> </w:t>
      </w:r>
      <w:r w:rsidRPr="00340CBA">
        <w:rPr>
          <w:rtl/>
        </w:rPr>
        <w:t>من</w:t>
      </w:r>
      <w:r>
        <w:rPr>
          <w:rtl/>
        </w:rPr>
        <w:t xml:space="preserve"> </w:t>
      </w:r>
      <w:r w:rsidRPr="00340CBA">
        <w:rPr>
          <w:rtl/>
        </w:rPr>
        <w:t>منصات</w:t>
      </w:r>
      <w:r>
        <w:rPr>
          <w:rtl/>
        </w:rPr>
        <w:t xml:space="preserve"> </w:t>
      </w:r>
      <w:r w:rsidRPr="00340CBA">
        <w:rPr>
          <w:rtl/>
        </w:rPr>
        <w:t>"أمازون"</w:t>
      </w:r>
      <w:r>
        <w:rPr>
          <w:rtl/>
        </w:rPr>
        <w:t xml:space="preserve"> </w:t>
      </w:r>
      <w:proofErr w:type="spellStart"/>
      <w:r w:rsidRPr="00340CBA">
        <w:rPr>
          <w:rtl/>
        </w:rPr>
        <w:t>و"مرسول</w:t>
      </w:r>
      <w:proofErr w:type="spellEnd"/>
      <w:r w:rsidRPr="00340CBA">
        <w:rPr>
          <w:rtl/>
        </w:rPr>
        <w:t>"</w:t>
      </w:r>
      <w:r>
        <w:rPr>
          <w:rtl/>
        </w:rPr>
        <w:t xml:space="preserve"> </w:t>
      </w:r>
      <w:proofErr w:type="spellStart"/>
      <w:r w:rsidRPr="00340CBA">
        <w:rPr>
          <w:rtl/>
        </w:rPr>
        <w:t>و"تويو</w:t>
      </w:r>
      <w:proofErr w:type="spellEnd"/>
      <w:r w:rsidRPr="00340CBA">
        <w:rPr>
          <w:rtl/>
        </w:rPr>
        <w:t>"</w:t>
      </w:r>
      <w:r>
        <w:rPr>
          <w:rtl/>
        </w:rPr>
        <w:t xml:space="preserve"> </w:t>
      </w:r>
      <w:r w:rsidRPr="00340CBA">
        <w:rPr>
          <w:rtl/>
        </w:rPr>
        <w:t>نماذج</w:t>
      </w:r>
      <w:r>
        <w:rPr>
          <w:rtl/>
        </w:rPr>
        <w:t xml:space="preserve"> </w:t>
      </w:r>
      <w:r w:rsidRPr="00340CBA">
        <w:rPr>
          <w:rtl/>
        </w:rPr>
        <w:t>تطبيقية</w:t>
      </w:r>
      <w:r>
        <w:rPr>
          <w:rtl/>
        </w:rPr>
        <w:t xml:space="preserve"> </w:t>
      </w:r>
      <w:r w:rsidRPr="00340CBA">
        <w:rPr>
          <w:rtl/>
        </w:rPr>
        <w:t>للدراسة</w:t>
      </w:r>
      <w:r>
        <w:rPr>
          <w:rtl/>
        </w:rPr>
        <w:t xml:space="preserve">. </w:t>
      </w:r>
      <w:r w:rsidRPr="00340CBA">
        <w:rPr>
          <w:rtl/>
        </w:rPr>
        <w:t>وأظهرت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نظام</w:t>
      </w:r>
      <w:r>
        <w:rPr>
          <w:rtl/>
        </w:rPr>
        <w:t xml:space="preserve"> </w:t>
      </w:r>
      <w:r w:rsidRPr="00340CBA">
        <w:rPr>
          <w:rtl/>
        </w:rPr>
        <w:t>حماية</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السعودي</w:t>
      </w:r>
      <w:r>
        <w:rPr>
          <w:rtl/>
        </w:rPr>
        <w:t xml:space="preserve"> </w:t>
      </w:r>
      <w:r w:rsidRPr="00340CBA">
        <w:rPr>
          <w:rtl/>
        </w:rPr>
        <w:t>يضع</w:t>
      </w:r>
      <w:r>
        <w:rPr>
          <w:rtl/>
        </w:rPr>
        <w:t xml:space="preserve"> </w:t>
      </w:r>
      <w:r w:rsidRPr="00340CBA">
        <w:rPr>
          <w:rtl/>
        </w:rPr>
        <w:t>إطاراً</w:t>
      </w:r>
      <w:r>
        <w:rPr>
          <w:rtl/>
        </w:rPr>
        <w:t xml:space="preserve"> </w:t>
      </w:r>
      <w:r w:rsidRPr="00340CBA">
        <w:rPr>
          <w:rtl/>
        </w:rPr>
        <w:t>عاماً</w:t>
      </w:r>
      <w:r>
        <w:rPr>
          <w:rtl/>
        </w:rPr>
        <w:t xml:space="preserve"> </w:t>
      </w:r>
      <w:r w:rsidRPr="00340CBA">
        <w:rPr>
          <w:rtl/>
        </w:rPr>
        <w:t>متيناً،</w:t>
      </w:r>
      <w:r>
        <w:rPr>
          <w:rtl/>
        </w:rPr>
        <w:t xml:space="preserve"> </w:t>
      </w:r>
      <w:r w:rsidRPr="00340CBA">
        <w:rPr>
          <w:rtl/>
        </w:rPr>
        <w:t>لكن</w:t>
      </w:r>
      <w:r>
        <w:rPr>
          <w:rtl/>
        </w:rPr>
        <w:t xml:space="preserve"> </w:t>
      </w:r>
      <w:r w:rsidRPr="00340CBA">
        <w:rPr>
          <w:rtl/>
        </w:rPr>
        <w:t>هناك</w:t>
      </w:r>
      <w:r>
        <w:rPr>
          <w:rtl/>
        </w:rPr>
        <w:t xml:space="preserve"> </w:t>
      </w:r>
      <w:r w:rsidRPr="00340CBA">
        <w:rPr>
          <w:rtl/>
        </w:rPr>
        <w:t>فجوة</w:t>
      </w:r>
      <w:r>
        <w:rPr>
          <w:rtl/>
        </w:rPr>
        <w:t xml:space="preserve"> </w:t>
      </w:r>
      <w:r w:rsidRPr="00340CBA">
        <w:rPr>
          <w:rtl/>
        </w:rPr>
        <w:t>في</w:t>
      </w:r>
      <w:r>
        <w:rPr>
          <w:rtl/>
        </w:rPr>
        <w:t xml:space="preserve"> </w:t>
      </w:r>
      <w:r w:rsidRPr="00340CBA">
        <w:rPr>
          <w:rtl/>
        </w:rPr>
        <w:t>القواعد</w:t>
      </w:r>
      <w:r>
        <w:rPr>
          <w:rtl/>
        </w:rPr>
        <w:t xml:space="preserve"> </w:t>
      </w:r>
      <w:r w:rsidRPr="00340CBA">
        <w:rPr>
          <w:rtl/>
        </w:rPr>
        <w:t>التنظيمية</w:t>
      </w:r>
      <w:r>
        <w:rPr>
          <w:rtl/>
        </w:rPr>
        <w:t xml:space="preserve"> </w:t>
      </w:r>
      <w:r w:rsidRPr="00340CBA">
        <w:rPr>
          <w:rtl/>
        </w:rPr>
        <w:t>التفصيلية</w:t>
      </w:r>
      <w:r>
        <w:rPr>
          <w:rtl/>
        </w:rPr>
        <w:t xml:space="preserve"> </w:t>
      </w:r>
      <w:r w:rsidRPr="00340CBA">
        <w:rPr>
          <w:rtl/>
        </w:rPr>
        <w:t>التي</w:t>
      </w:r>
      <w:r>
        <w:rPr>
          <w:rtl/>
        </w:rPr>
        <w:t xml:space="preserve"> </w:t>
      </w:r>
      <w:r w:rsidRPr="00340CBA">
        <w:rPr>
          <w:rtl/>
        </w:rPr>
        <w:t>تعالج</w:t>
      </w:r>
      <w:r>
        <w:rPr>
          <w:rtl/>
        </w:rPr>
        <w:t xml:space="preserve"> </w:t>
      </w:r>
      <w:r w:rsidRPr="00340CBA">
        <w:rPr>
          <w:rtl/>
        </w:rPr>
        <w:t>خصوصية</w:t>
      </w:r>
      <w:r>
        <w:rPr>
          <w:rtl/>
        </w:rPr>
        <w:t xml:space="preserve"> </w:t>
      </w:r>
      <w:r w:rsidRPr="00340CBA">
        <w:rPr>
          <w:rtl/>
        </w:rPr>
        <w:t>نماذج</w:t>
      </w:r>
      <w:r>
        <w:rPr>
          <w:rtl/>
        </w:rPr>
        <w:t xml:space="preserve"> </w:t>
      </w:r>
      <w:r w:rsidRPr="00340CBA">
        <w:rPr>
          <w:rtl/>
        </w:rPr>
        <w:t>عمل</w:t>
      </w:r>
      <w:r>
        <w:rPr>
          <w:rtl/>
        </w:rPr>
        <w:t xml:space="preserve"> </w:t>
      </w:r>
      <w:r w:rsidRPr="00340CBA">
        <w:rPr>
          <w:rtl/>
        </w:rPr>
        <w:t>المنصات</w:t>
      </w:r>
      <w:r>
        <w:rPr>
          <w:rtl/>
        </w:rPr>
        <w:t xml:space="preserve"> </w:t>
      </w:r>
      <w:r w:rsidRPr="00340CBA">
        <w:rPr>
          <w:rtl/>
        </w:rPr>
        <w:t>الرقمية،</w:t>
      </w:r>
      <w:r>
        <w:rPr>
          <w:rtl/>
        </w:rPr>
        <w:t xml:space="preserve"> </w:t>
      </w:r>
      <w:r w:rsidRPr="00340CBA">
        <w:rPr>
          <w:rtl/>
        </w:rPr>
        <w:t>خاصة</w:t>
      </w:r>
      <w:r>
        <w:rPr>
          <w:rtl/>
        </w:rPr>
        <w:t xml:space="preserve"> </w:t>
      </w:r>
      <w:r w:rsidRPr="00340CBA">
        <w:rPr>
          <w:rtl/>
        </w:rPr>
        <w:t>فيما</w:t>
      </w:r>
      <w:r>
        <w:rPr>
          <w:rtl/>
        </w:rPr>
        <w:t xml:space="preserve"> </w:t>
      </w:r>
      <w:r w:rsidRPr="00340CBA">
        <w:rPr>
          <w:rtl/>
        </w:rPr>
        <w:t>يتعلق</w:t>
      </w:r>
      <w:r>
        <w:rPr>
          <w:rtl/>
        </w:rPr>
        <w:t xml:space="preserve"> </w:t>
      </w:r>
      <w:r w:rsidRPr="00340CBA">
        <w:rPr>
          <w:rtl/>
        </w:rPr>
        <w:t>بوضوح</w:t>
      </w:r>
      <w:r>
        <w:rPr>
          <w:rtl/>
        </w:rPr>
        <w:t xml:space="preserve"> </w:t>
      </w:r>
      <w:r w:rsidRPr="00340CBA">
        <w:rPr>
          <w:rtl/>
        </w:rPr>
        <w:t>آليات</w:t>
      </w:r>
      <w:r>
        <w:rPr>
          <w:rtl/>
        </w:rPr>
        <w:t xml:space="preserve"> </w:t>
      </w:r>
      <w:r w:rsidRPr="00340CBA">
        <w:rPr>
          <w:rtl/>
        </w:rPr>
        <w:t>الموافقة</w:t>
      </w:r>
      <w:r>
        <w:rPr>
          <w:rtl/>
        </w:rPr>
        <w:t xml:space="preserve"> </w:t>
      </w:r>
      <w:r w:rsidRPr="00340CBA">
        <w:rPr>
          <w:rtl/>
        </w:rPr>
        <w:t>وحدود</w:t>
      </w:r>
      <w:r>
        <w:rPr>
          <w:rtl/>
        </w:rPr>
        <w:t xml:space="preserve"> </w:t>
      </w:r>
      <w:r w:rsidRPr="00340CBA">
        <w:rPr>
          <w:rtl/>
        </w:rPr>
        <w:t>استخدام</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وقدمت</w:t>
      </w:r>
      <w:r>
        <w:rPr>
          <w:rtl/>
        </w:rPr>
        <w:t xml:space="preserve"> </w:t>
      </w:r>
      <w:r w:rsidRPr="00340CBA">
        <w:rPr>
          <w:rtl/>
        </w:rPr>
        <w:t>الدراسة</w:t>
      </w:r>
      <w:r>
        <w:rPr>
          <w:rtl/>
        </w:rPr>
        <w:t xml:space="preserve"> </w:t>
      </w:r>
      <w:r w:rsidRPr="00340CBA">
        <w:rPr>
          <w:rtl/>
        </w:rPr>
        <w:t>توصيات</w:t>
      </w:r>
      <w:r>
        <w:rPr>
          <w:rtl/>
        </w:rPr>
        <w:t xml:space="preserve"> </w:t>
      </w:r>
      <w:r w:rsidRPr="00340CBA">
        <w:rPr>
          <w:rtl/>
        </w:rPr>
        <w:t>لتطوير</w:t>
      </w:r>
      <w:r>
        <w:rPr>
          <w:rtl/>
        </w:rPr>
        <w:t xml:space="preserve"> </w:t>
      </w:r>
      <w:r w:rsidRPr="00340CBA">
        <w:rPr>
          <w:rtl/>
        </w:rPr>
        <w:t>المنظومة</w:t>
      </w:r>
      <w:r>
        <w:rPr>
          <w:rtl/>
        </w:rPr>
        <w:t xml:space="preserve"> </w:t>
      </w:r>
      <w:r w:rsidRPr="00340CBA">
        <w:rPr>
          <w:rtl/>
        </w:rPr>
        <w:t>التشريعية</w:t>
      </w:r>
      <w:r>
        <w:rPr>
          <w:rtl/>
        </w:rPr>
        <w:t xml:space="preserve"> </w:t>
      </w:r>
      <w:r w:rsidRPr="00340CBA">
        <w:rPr>
          <w:rtl/>
        </w:rPr>
        <w:t>شملت</w:t>
      </w:r>
      <w:r>
        <w:rPr>
          <w:rtl/>
        </w:rPr>
        <w:t xml:space="preserve"> </w:t>
      </w:r>
      <w:r w:rsidRPr="00340CBA">
        <w:rPr>
          <w:rtl/>
        </w:rPr>
        <w:t>إصدار</w:t>
      </w:r>
      <w:r>
        <w:rPr>
          <w:rtl/>
        </w:rPr>
        <w:t xml:space="preserve"> </w:t>
      </w:r>
      <w:r w:rsidRPr="00340CBA">
        <w:rPr>
          <w:rtl/>
        </w:rPr>
        <w:t>قواعد</w:t>
      </w:r>
      <w:r>
        <w:rPr>
          <w:rtl/>
        </w:rPr>
        <w:t xml:space="preserve"> </w:t>
      </w:r>
      <w:r w:rsidRPr="00340CBA">
        <w:rPr>
          <w:rtl/>
        </w:rPr>
        <w:t>إرشادية</w:t>
      </w:r>
      <w:r>
        <w:rPr>
          <w:rtl/>
        </w:rPr>
        <w:t xml:space="preserve"> </w:t>
      </w:r>
      <w:r w:rsidRPr="00340CBA">
        <w:rPr>
          <w:rtl/>
        </w:rPr>
        <w:t>لقطاعي</w:t>
      </w:r>
      <w:r>
        <w:rPr>
          <w:rtl/>
        </w:rPr>
        <w:t xml:space="preserve"> </w:t>
      </w:r>
      <w:r w:rsidRPr="00340CBA">
        <w:rPr>
          <w:rtl/>
        </w:rPr>
        <w:t>التجارة</w:t>
      </w:r>
      <w:r>
        <w:rPr>
          <w:rtl/>
        </w:rPr>
        <w:t xml:space="preserve"> </w:t>
      </w:r>
      <w:r w:rsidRPr="00340CBA">
        <w:rPr>
          <w:rtl/>
        </w:rPr>
        <w:t>الإلكترونية</w:t>
      </w:r>
      <w:r>
        <w:rPr>
          <w:rtl/>
        </w:rPr>
        <w:t xml:space="preserve"> </w:t>
      </w:r>
      <w:r w:rsidRPr="00340CBA">
        <w:rPr>
          <w:rtl/>
        </w:rPr>
        <w:t>وخدمات</w:t>
      </w:r>
      <w:r>
        <w:rPr>
          <w:rtl/>
        </w:rPr>
        <w:t xml:space="preserve"> </w:t>
      </w:r>
      <w:r w:rsidRPr="00340CBA">
        <w:rPr>
          <w:rtl/>
        </w:rPr>
        <w:t>التوصيل،</w:t>
      </w:r>
      <w:r>
        <w:rPr>
          <w:rtl/>
        </w:rPr>
        <w:t xml:space="preserve"> </w:t>
      </w:r>
      <w:r w:rsidRPr="00340CBA">
        <w:rPr>
          <w:rtl/>
        </w:rPr>
        <w:t>وتبني</w:t>
      </w:r>
      <w:r>
        <w:rPr>
          <w:rtl/>
        </w:rPr>
        <w:t xml:space="preserve"> </w:t>
      </w:r>
      <w:r w:rsidRPr="00340CBA">
        <w:rPr>
          <w:rtl/>
        </w:rPr>
        <w:t>معايير</w:t>
      </w:r>
      <w:r>
        <w:rPr>
          <w:rtl/>
        </w:rPr>
        <w:t xml:space="preserve"> </w:t>
      </w:r>
      <w:r w:rsidRPr="00340CBA">
        <w:rPr>
          <w:rtl/>
        </w:rPr>
        <w:t>واضحة</w:t>
      </w:r>
      <w:r>
        <w:rPr>
          <w:rtl/>
        </w:rPr>
        <w:t xml:space="preserve"> </w:t>
      </w:r>
      <w:r w:rsidRPr="00340CBA">
        <w:rPr>
          <w:rtl/>
        </w:rPr>
        <w:t>للموافقة</w:t>
      </w:r>
      <w:r>
        <w:rPr>
          <w:rtl/>
        </w:rPr>
        <w:t xml:space="preserve"> </w:t>
      </w:r>
      <w:r w:rsidRPr="00340CBA">
        <w:rPr>
          <w:rtl/>
        </w:rPr>
        <w:t>الصريحة</w:t>
      </w:r>
      <w:r>
        <w:rPr>
          <w:rtl/>
        </w:rPr>
        <w:t xml:space="preserve"> </w:t>
      </w:r>
      <w:r w:rsidRPr="00340CBA">
        <w:rPr>
          <w:rtl/>
        </w:rPr>
        <w:t>والواعية،</w:t>
      </w:r>
      <w:r>
        <w:rPr>
          <w:rtl/>
        </w:rPr>
        <w:t xml:space="preserve"> </w:t>
      </w:r>
      <w:r w:rsidRPr="00340CBA">
        <w:rPr>
          <w:rtl/>
        </w:rPr>
        <w:t>وفرض</w:t>
      </w:r>
      <w:r>
        <w:rPr>
          <w:rtl/>
        </w:rPr>
        <w:t xml:space="preserve"> </w:t>
      </w:r>
      <w:r w:rsidRPr="00340CBA">
        <w:rPr>
          <w:rtl/>
        </w:rPr>
        <w:t>التزامات</w:t>
      </w:r>
      <w:r>
        <w:rPr>
          <w:rtl/>
        </w:rPr>
        <w:t xml:space="preserve"> </w:t>
      </w:r>
      <w:r w:rsidRPr="00340CBA">
        <w:rPr>
          <w:rtl/>
        </w:rPr>
        <w:t>تتعلق</w:t>
      </w:r>
      <w:r>
        <w:rPr>
          <w:rtl/>
        </w:rPr>
        <w:t xml:space="preserve"> </w:t>
      </w:r>
      <w:r w:rsidRPr="00340CBA">
        <w:rPr>
          <w:rtl/>
        </w:rPr>
        <w:t>بالشفافية</w:t>
      </w:r>
      <w:r>
        <w:rPr>
          <w:rtl/>
        </w:rPr>
        <w:t xml:space="preserve"> </w:t>
      </w:r>
      <w:r w:rsidRPr="00340CBA">
        <w:rPr>
          <w:rtl/>
        </w:rPr>
        <w:t>والخصوصية</w:t>
      </w:r>
      <w:r>
        <w:rPr>
          <w:rtl/>
        </w:rPr>
        <w:t xml:space="preserve"> </w:t>
      </w:r>
      <w:r w:rsidRPr="00340CBA">
        <w:rPr>
          <w:rtl/>
        </w:rPr>
        <w:t>حسب</w:t>
      </w:r>
      <w:r>
        <w:rPr>
          <w:rtl/>
        </w:rPr>
        <w:t xml:space="preserve"> </w:t>
      </w:r>
      <w:r w:rsidRPr="00340CBA">
        <w:rPr>
          <w:rtl/>
        </w:rPr>
        <w:t>التصميم</w:t>
      </w:r>
      <w:r>
        <w:rPr>
          <w:rtl/>
        </w:rPr>
        <w:t>.</w:t>
      </w:r>
    </w:p>
    <w:p w14:paraId="77221325" w14:textId="77777777" w:rsidR="00D40A5D" w:rsidRPr="00340CBA" w:rsidRDefault="00D40A5D" w:rsidP="00D40A5D">
      <w:pPr>
        <w:spacing w:after="360" w:line="276" w:lineRule="auto"/>
      </w:pPr>
      <w:r w:rsidRPr="00340CBA">
        <w:rPr>
          <w:b/>
          <w:bCs/>
        </w:rPr>
        <w:t>3</w:t>
      </w:r>
      <w:r>
        <w:rPr>
          <w:b/>
          <w:bCs/>
          <w:rtl/>
        </w:rPr>
        <w:t xml:space="preserve">. </w:t>
      </w:r>
      <w:r w:rsidRPr="00340CBA">
        <w:rPr>
          <w:rtl/>
        </w:rPr>
        <w:t>دراسة</w:t>
      </w:r>
      <w:r>
        <w:rPr>
          <w:rtl/>
        </w:rPr>
        <w:t xml:space="preserve"> (</w:t>
      </w:r>
      <w:r w:rsidRPr="00340CBA">
        <w:rPr>
          <w:rtl/>
        </w:rPr>
        <w:t>منور</w:t>
      </w:r>
      <w:r>
        <w:rPr>
          <w:rtl/>
        </w:rPr>
        <w:t xml:space="preserve"> </w:t>
      </w:r>
      <w:proofErr w:type="spellStart"/>
      <w:r w:rsidRPr="00340CBA">
        <w:rPr>
          <w:rtl/>
        </w:rPr>
        <w:t>وبلعيدي</w:t>
      </w:r>
      <w:proofErr w:type="spellEnd"/>
      <w:r w:rsidRPr="00340CBA">
        <w:rPr>
          <w:rtl/>
        </w:rPr>
        <w:t>،</w:t>
      </w:r>
      <w:r>
        <w:rPr>
          <w:rtl/>
        </w:rPr>
        <w:t xml:space="preserve"> </w:t>
      </w:r>
      <w:r w:rsidRPr="00340CBA">
        <w:rPr>
          <w:rtl/>
        </w:rPr>
        <w:t>2025</w:t>
      </w:r>
      <w:r>
        <w:rPr>
          <w:rtl/>
        </w:rPr>
        <w:t xml:space="preserve">)، بعنوان: </w:t>
      </w:r>
      <w:r w:rsidRPr="00340CBA">
        <w:rPr>
          <w:rtl/>
        </w:rPr>
        <w:t>"التحديات</w:t>
      </w:r>
      <w:r>
        <w:rPr>
          <w:rtl/>
        </w:rPr>
        <w:t xml:space="preserve"> </w:t>
      </w:r>
      <w:r w:rsidRPr="00340CBA">
        <w:rPr>
          <w:rtl/>
        </w:rPr>
        <w:t>القانونية</w:t>
      </w:r>
      <w:r>
        <w:rPr>
          <w:rtl/>
        </w:rPr>
        <w:t xml:space="preserve"> </w:t>
      </w:r>
      <w:r w:rsidRPr="00340CBA">
        <w:rPr>
          <w:rtl/>
        </w:rPr>
        <w:t>لحماية</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في</w:t>
      </w:r>
      <w:r>
        <w:rPr>
          <w:rtl/>
        </w:rPr>
        <w:t xml:space="preserve"> </w:t>
      </w:r>
      <w:r w:rsidRPr="00340CBA">
        <w:rPr>
          <w:rtl/>
        </w:rPr>
        <w:t>سياق</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هدفت</w:t>
      </w:r>
      <w:r>
        <w:rPr>
          <w:rtl/>
        </w:rPr>
        <w:t xml:space="preserve"> </w:t>
      </w:r>
      <w:r w:rsidRPr="00340CBA">
        <w:rPr>
          <w:rtl/>
        </w:rPr>
        <w:t>إلى</w:t>
      </w:r>
      <w:r>
        <w:rPr>
          <w:rtl/>
        </w:rPr>
        <w:t xml:space="preserve"> </w:t>
      </w:r>
      <w:r w:rsidRPr="00340CBA">
        <w:rPr>
          <w:rtl/>
        </w:rPr>
        <w:t>استعراض</w:t>
      </w:r>
      <w:r>
        <w:rPr>
          <w:rtl/>
        </w:rPr>
        <w:t xml:space="preserve"> </w:t>
      </w:r>
      <w:r w:rsidRPr="00340CBA">
        <w:rPr>
          <w:rtl/>
        </w:rPr>
        <w:t>التحديات</w:t>
      </w:r>
      <w:r>
        <w:rPr>
          <w:rtl/>
        </w:rPr>
        <w:t xml:space="preserve"> </w:t>
      </w:r>
      <w:r w:rsidRPr="00340CBA">
        <w:rPr>
          <w:rtl/>
        </w:rPr>
        <w:t>القانونية</w:t>
      </w:r>
      <w:r>
        <w:rPr>
          <w:rtl/>
        </w:rPr>
        <w:t xml:space="preserve"> </w:t>
      </w:r>
      <w:r w:rsidRPr="00340CBA">
        <w:rPr>
          <w:rtl/>
        </w:rPr>
        <w:t>التي</w:t>
      </w:r>
      <w:r>
        <w:rPr>
          <w:rtl/>
        </w:rPr>
        <w:t xml:space="preserve"> </w:t>
      </w:r>
      <w:r w:rsidRPr="00340CBA">
        <w:rPr>
          <w:rtl/>
        </w:rPr>
        <w:t>يفرضها</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على</w:t>
      </w:r>
      <w:r>
        <w:rPr>
          <w:rtl/>
        </w:rPr>
        <w:t xml:space="preserve"> </w:t>
      </w:r>
      <w:r w:rsidRPr="00340CBA">
        <w:rPr>
          <w:rtl/>
        </w:rPr>
        <w:t>حماية</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وتحليل</w:t>
      </w:r>
      <w:r>
        <w:rPr>
          <w:rtl/>
        </w:rPr>
        <w:t xml:space="preserve"> </w:t>
      </w:r>
      <w:r w:rsidRPr="00340CBA">
        <w:rPr>
          <w:rtl/>
        </w:rPr>
        <w:t>مدى</w:t>
      </w:r>
      <w:r>
        <w:rPr>
          <w:rtl/>
        </w:rPr>
        <w:t xml:space="preserve"> </w:t>
      </w:r>
      <w:r w:rsidRPr="00340CBA">
        <w:rPr>
          <w:rtl/>
        </w:rPr>
        <w:t>قدرة</w:t>
      </w:r>
      <w:r>
        <w:rPr>
          <w:rtl/>
        </w:rPr>
        <w:t xml:space="preserve"> </w:t>
      </w:r>
      <w:r w:rsidRPr="00340CBA">
        <w:rPr>
          <w:rtl/>
        </w:rPr>
        <w:t>الأنظمة</w:t>
      </w:r>
      <w:r>
        <w:rPr>
          <w:rtl/>
        </w:rPr>
        <w:t xml:space="preserve"> </w:t>
      </w:r>
      <w:r w:rsidRPr="00340CBA">
        <w:rPr>
          <w:rtl/>
        </w:rPr>
        <w:t>القانونية</w:t>
      </w:r>
      <w:r>
        <w:rPr>
          <w:rtl/>
        </w:rPr>
        <w:t xml:space="preserve"> </w:t>
      </w:r>
      <w:r w:rsidRPr="00340CBA">
        <w:rPr>
          <w:rtl/>
        </w:rPr>
        <w:t>الوطنية</w:t>
      </w:r>
      <w:r>
        <w:rPr>
          <w:rtl/>
        </w:rPr>
        <w:t xml:space="preserve"> </w:t>
      </w:r>
      <w:r w:rsidRPr="00340CBA">
        <w:rPr>
          <w:rtl/>
        </w:rPr>
        <w:t>على</w:t>
      </w:r>
      <w:r>
        <w:rPr>
          <w:rtl/>
        </w:rPr>
        <w:t xml:space="preserve"> </w:t>
      </w:r>
      <w:r w:rsidRPr="00340CBA">
        <w:rPr>
          <w:rtl/>
        </w:rPr>
        <w:t>مواكبة</w:t>
      </w:r>
      <w:r>
        <w:rPr>
          <w:rtl/>
        </w:rPr>
        <w:t xml:space="preserve"> </w:t>
      </w:r>
      <w:r w:rsidRPr="00340CBA">
        <w:rPr>
          <w:rtl/>
        </w:rPr>
        <w:t>هذه</w:t>
      </w:r>
      <w:r>
        <w:rPr>
          <w:rtl/>
        </w:rPr>
        <w:t xml:space="preserve"> </w:t>
      </w:r>
      <w:r w:rsidRPr="00340CBA">
        <w:rPr>
          <w:rtl/>
        </w:rPr>
        <w:t>التحديات،</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تقديم</w:t>
      </w:r>
      <w:r>
        <w:rPr>
          <w:rtl/>
        </w:rPr>
        <w:t xml:space="preserve"> </w:t>
      </w:r>
      <w:r w:rsidRPr="00340CBA">
        <w:rPr>
          <w:rtl/>
        </w:rPr>
        <w:t>توصيات</w:t>
      </w:r>
      <w:r>
        <w:rPr>
          <w:rtl/>
        </w:rPr>
        <w:t xml:space="preserve"> </w:t>
      </w:r>
      <w:r w:rsidRPr="00340CBA">
        <w:rPr>
          <w:rtl/>
        </w:rPr>
        <w:t>لتطوير</w:t>
      </w:r>
      <w:r>
        <w:rPr>
          <w:rtl/>
        </w:rPr>
        <w:t xml:space="preserve"> </w:t>
      </w:r>
      <w:r w:rsidRPr="00340CBA">
        <w:rPr>
          <w:rtl/>
        </w:rPr>
        <w:t>الأطر</w:t>
      </w:r>
      <w:r>
        <w:rPr>
          <w:rtl/>
        </w:rPr>
        <w:t xml:space="preserve"> </w:t>
      </w:r>
      <w:r w:rsidRPr="00340CBA">
        <w:rPr>
          <w:rtl/>
        </w:rPr>
        <w:t>التشريعية</w:t>
      </w:r>
      <w:r>
        <w:rPr>
          <w:rtl/>
        </w:rPr>
        <w:t xml:space="preserve"> </w:t>
      </w:r>
      <w:r w:rsidRPr="00340CBA">
        <w:rPr>
          <w:rtl/>
        </w:rPr>
        <w:t>لضمان</w:t>
      </w:r>
      <w:r>
        <w:rPr>
          <w:rtl/>
        </w:rPr>
        <w:t xml:space="preserve"> </w:t>
      </w:r>
      <w:r w:rsidRPr="00340CBA">
        <w:rPr>
          <w:rtl/>
        </w:rPr>
        <w:t>حماية</w:t>
      </w:r>
      <w:r>
        <w:rPr>
          <w:rtl/>
        </w:rPr>
        <w:t xml:space="preserve"> </w:t>
      </w:r>
      <w:r w:rsidRPr="00340CBA">
        <w:rPr>
          <w:rtl/>
        </w:rPr>
        <w:t>فعالة</w:t>
      </w:r>
      <w:r>
        <w:rPr>
          <w:rtl/>
        </w:rPr>
        <w:t xml:space="preserve"> </w:t>
      </w:r>
      <w:r w:rsidRPr="00340CBA">
        <w:rPr>
          <w:rtl/>
        </w:rPr>
        <w:t>في</w:t>
      </w:r>
      <w:r>
        <w:rPr>
          <w:rtl/>
        </w:rPr>
        <w:t xml:space="preserve"> </w:t>
      </w:r>
      <w:r w:rsidRPr="00340CBA">
        <w:rPr>
          <w:rtl/>
        </w:rPr>
        <w:t>بيئات</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التحليلي</w:t>
      </w:r>
      <w:r>
        <w:rPr>
          <w:rtl/>
        </w:rPr>
        <w:t xml:space="preserve"> </w:t>
      </w:r>
      <w:r w:rsidRPr="00340CBA">
        <w:rPr>
          <w:rtl/>
        </w:rPr>
        <w:t>المقارن،</w:t>
      </w:r>
      <w:r>
        <w:rPr>
          <w:rtl/>
        </w:rPr>
        <w:t xml:space="preserve"> </w:t>
      </w:r>
      <w:r w:rsidRPr="00340CBA">
        <w:rPr>
          <w:rtl/>
        </w:rPr>
        <w:t>وشملت</w:t>
      </w:r>
      <w:r>
        <w:rPr>
          <w:rtl/>
        </w:rPr>
        <w:t xml:space="preserve"> </w:t>
      </w:r>
      <w:r w:rsidRPr="00340CBA">
        <w:rPr>
          <w:rtl/>
        </w:rPr>
        <w:t>عينتها</w:t>
      </w:r>
      <w:r>
        <w:rPr>
          <w:rtl/>
        </w:rPr>
        <w:t xml:space="preserve"> </w:t>
      </w:r>
      <w:r w:rsidRPr="00340CBA">
        <w:rPr>
          <w:rtl/>
        </w:rPr>
        <w:t>تشريعات</w:t>
      </w:r>
      <w:r>
        <w:rPr>
          <w:rtl/>
        </w:rPr>
        <w:t xml:space="preserve"> </w:t>
      </w:r>
      <w:r w:rsidRPr="00340CBA">
        <w:rPr>
          <w:rtl/>
        </w:rPr>
        <w:t>حماية</w:t>
      </w:r>
      <w:r>
        <w:rPr>
          <w:rtl/>
        </w:rPr>
        <w:t xml:space="preserve"> </w:t>
      </w:r>
      <w:r w:rsidRPr="00340CBA">
        <w:rPr>
          <w:rtl/>
        </w:rPr>
        <w:t>البيانات</w:t>
      </w:r>
      <w:r>
        <w:rPr>
          <w:rtl/>
        </w:rPr>
        <w:t xml:space="preserve"> </w:t>
      </w:r>
      <w:r w:rsidRPr="00340CBA">
        <w:rPr>
          <w:rtl/>
        </w:rPr>
        <w:t>في</w:t>
      </w:r>
      <w:r>
        <w:rPr>
          <w:rtl/>
        </w:rPr>
        <w:t xml:space="preserve"> </w:t>
      </w:r>
      <w:r w:rsidRPr="00340CBA">
        <w:rPr>
          <w:rtl/>
        </w:rPr>
        <w:t>كل</w:t>
      </w:r>
      <w:r>
        <w:rPr>
          <w:rtl/>
        </w:rPr>
        <w:t xml:space="preserve"> </w:t>
      </w:r>
      <w:r w:rsidRPr="00340CBA">
        <w:rPr>
          <w:rtl/>
        </w:rPr>
        <w:t>من</w:t>
      </w:r>
      <w:r>
        <w:rPr>
          <w:rtl/>
        </w:rPr>
        <w:t xml:space="preserve"> </w:t>
      </w:r>
      <w:r w:rsidRPr="00340CBA">
        <w:rPr>
          <w:rtl/>
        </w:rPr>
        <w:t>الجزائر</w:t>
      </w:r>
      <w:r>
        <w:rPr>
          <w:rtl/>
        </w:rPr>
        <w:t xml:space="preserve"> </w:t>
      </w:r>
      <w:r w:rsidRPr="00340CBA">
        <w:rPr>
          <w:rtl/>
        </w:rPr>
        <w:t>والمغرب</w:t>
      </w:r>
      <w:r>
        <w:rPr>
          <w:rtl/>
        </w:rPr>
        <w:t xml:space="preserve"> </w:t>
      </w:r>
      <w:r w:rsidRPr="00340CBA">
        <w:rPr>
          <w:rtl/>
        </w:rPr>
        <w:t>والاتحاد</w:t>
      </w:r>
      <w:r>
        <w:rPr>
          <w:rtl/>
        </w:rPr>
        <w:t xml:space="preserve"> </w:t>
      </w:r>
      <w:r w:rsidRPr="00340CBA">
        <w:rPr>
          <w:rtl/>
        </w:rPr>
        <w:t>الأوروبي</w:t>
      </w:r>
      <w:r>
        <w:rPr>
          <w:rtl/>
        </w:rPr>
        <w:t xml:space="preserve">. </w:t>
      </w:r>
      <w:r w:rsidRPr="00340CBA">
        <w:rPr>
          <w:rtl/>
        </w:rPr>
        <w:t>وأظهرت</w:t>
      </w:r>
      <w:r>
        <w:rPr>
          <w:rtl/>
        </w:rPr>
        <w:t xml:space="preserve"> </w:t>
      </w:r>
      <w:r w:rsidRPr="00340CBA">
        <w:rPr>
          <w:rtl/>
        </w:rPr>
        <w:t>النتائج</w:t>
      </w:r>
      <w:r>
        <w:rPr>
          <w:rtl/>
        </w:rPr>
        <w:t xml:space="preserve"> </w:t>
      </w:r>
      <w:r w:rsidRPr="00340CBA">
        <w:rPr>
          <w:rtl/>
        </w:rPr>
        <w:t>وجود</w:t>
      </w:r>
      <w:r>
        <w:rPr>
          <w:rtl/>
        </w:rPr>
        <w:t xml:space="preserve"> </w:t>
      </w:r>
      <w:r w:rsidRPr="00340CBA">
        <w:rPr>
          <w:rtl/>
        </w:rPr>
        <w:t>فجوة</w:t>
      </w:r>
      <w:r>
        <w:rPr>
          <w:rtl/>
        </w:rPr>
        <w:t xml:space="preserve"> </w:t>
      </w:r>
      <w:r w:rsidRPr="00340CBA">
        <w:rPr>
          <w:rtl/>
        </w:rPr>
        <w:t>واضحة</w:t>
      </w:r>
      <w:r>
        <w:rPr>
          <w:rtl/>
        </w:rPr>
        <w:t xml:space="preserve"> </w:t>
      </w:r>
      <w:r w:rsidRPr="00340CBA">
        <w:rPr>
          <w:rtl/>
        </w:rPr>
        <w:t>بين</w:t>
      </w:r>
      <w:r>
        <w:rPr>
          <w:rtl/>
        </w:rPr>
        <w:t xml:space="preserve"> </w:t>
      </w:r>
      <w:r w:rsidRPr="00340CBA">
        <w:rPr>
          <w:rtl/>
        </w:rPr>
        <w:t>التشريعات</w:t>
      </w:r>
      <w:r>
        <w:rPr>
          <w:rtl/>
        </w:rPr>
        <w:t xml:space="preserve"> </w:t>
      </w:r>
      <w:r w:rsidRPr="00340CBA">
        <w:rPr>
          <w:rtl/>
        </w:rPr>
        <w:t>الوطنية</w:t>
      </w:r>
      <w:r>
        <w:rPr>
          <w:rtl/>
        </w:rPr>
        <w:t xml:space="preserve"> </w:t>
      </w:r>
      <w:r w:rsidRPr="00340CBA">
        <w:rPr>
          <w:rtl/>
        </w:rPr>
        <w:t>العربية</w:t>
      </w:r>
      <w:r>
        <w:rPr>
          <w:rtl/>
        </w:rPr>
        <w:t xml:space="preserve"> </w:t>
      </w:r>
      <w:r w:rsidRPr="00340CBA">
        <w:rPr>
          <w:rtl/>
        </w:rPr>
        <w:t>والتشريعات</w:t>
      </w:r>
      <w:r>
        <w:rPr>
          <w:rtl/>
        </w:rPr>
        <w:t xml:space="preserve"> </w:t>
      </w:r>
      <w:r w:rsidRPr="00340CBA">
        <w:rPr>
          <w:rtl/>
        </w:rPr>
        <w:t>الأوروبية</w:t>
      </w:r>
      <w:r>
        <w:rPr>
          <w:rtl/>
        </w:rPr>
        <w:t xml:space="preserve"> </w:t>
      </w:r>
      <w:r w:rsidRPr="00340CBA">
        <w:rPr>
          <w:rtl/>
        </w:rPr>
        <w:t>من</w:t>
      </w:r>
      <w:r>
        <w:rPr>
          <w:rtl/>
        </w:rPr>
        <w:t xml:space="preserve"> </w:t>
      </w:r>
      <w:r w:rsidRPr="00340CBA">
        <w:rPr>
          <w:rtl/>
        </w:rPr>
        <w:t>حيث</w:t>
      </w:r>
      <w:r>
        <w:rPr>
          <w:rtl/>
        </w:rPr>
        <w:t xml:space="preserve"> </w:t>
      </w:r>
      <w:r w:rsidRPr="00340CBA">
        <w:rPr>
          <w:rtl/>
        </w:rPr>
        <w:t>التفصيل</w:t>
      </w:r>
      <w:r>
        <w:rPr>
          <w:rtl/>
        </w:rPr>
        <w:t xml:space="preserve"> </w:t>
      </w:r>
      <w:r w:rsidRPr="00340CBA">
        <w:rPr>
          <w:rtl/>
        </w:rPr>
        <w:t>والمرونة،</w:t>
      </w:r>
      <w:r>
        <w:rPr>
          <w:rtl/>
        </w:rPr>
        <w:t xml:space="preserve"> </w:t>
      </w:r>
      <w:r w:rsidRPr="00340CBA">
        <w:rPr>
          <w:rtl/>
        </w:rPr>
        <w:t>وأكدت</w:t>
      </w:r>
      <w:r>
        <w:rPr>
          <w:rtl/>
        </w:rPr>
        <w:t xml:space="preserve"> </w:t>
      </w:r>
      <w:r w:rsidRPr="00340CBA">
        <w:rPr>
          <w:rtl/>
        </w:rPr>
        <w:t>أن</w:t>
      </w:r>
      <w:r>
        <w:rPr>
          <w:rtl/>
        </w:rPr>
        <w:t xml:space="preserve"> </w:t>
      </w:r>
      <w:r w:rsidRPr="00340CBA">
        <w:rPr>
          <w:rtl/>
        </w:rPr>
        <w:t>عدم</w:t>
      </w:r>
      <w:r>
        <w:rPr>
          <w:rtl/>
        </w:rPr>
        <w:t xml:space="preserve"> </w:t>
      </w:r>
      <w:r w:rsidRPr="00340CBA">
        <w:rPr>
          <w:rtl/>
        </w:rPr>
        <w:t>مواءمة</w:t>
      </w:r>
      <w:r>
        <w:rPr>
          <w:rtl/>
        </w:rPr>
        <w:t xml:space="preserve"> </w:t>
      </w:r>
      <w:r w:rsidRPr="00340CBA">
        <w:rPr>
          <w:rtl/>
        </w:rPr>
        <w:t>التشريعات</w:t>
      </w:r>
      <w:r>
        <w:rPr>
          <w:rtl/>
        </w:rPr>
        <w:t xml:space="preserve"> </w:t>
      </w:r>
      <w:r w:rsidRPr="00340CBA">
        <w:rPr>
          <w:rtl/>
        </w:rPr>
        <w:t>مع</w:t>
      </w:r>
      <w:r>
        <w:rPr>
          <w:rtl/>
        </w:rPr>
        <w:t xml:space="preserve"> </w:t>
      </w:r>
      <w:r w:rsidRPr="00340CBA">
        <w:rPr>
          <w:rtl/>
        </w:rPr>
        <w:t>تطورات</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يُعرض</w:t>
      </w:r>
      <w:r>
        <w:rPr>
          <w:rtl/>
        </w:rPr>
        <w:t xml:space="preserve"> </w:t>
      </w:r>
      <w:r w:rsidRPr="00340CBA">
        <w:rPr>
          <w:rtl/>
        </w:rPr>
        <w:t>حقوق</w:t>
      </w:r>
      <w:r>
        <w:rPr>
          <w:rtl/>
        </w:rPr>
        <w:t xml:space="preserve"> </w:t>
      </w:r>
      <w:r w:rsidRPr="00340CBA">
        <w:rPr>
          <w:rtl/>
        </w:rPr>
        <w:t>الأفراد</w:t>
      </w:r>
      <w:r>
        <w:rPr>
          <w:rtl/>
        </w:rPr>
        <w:t xml:space="preserve"> </w:t>
      </w:r>
      <w:r w:rsidRPr="00340CBA">
        <w:rPr>
          <w:rtl/>
        </w:rPr>
        <w:t>للخطر،</w:t>
      </w:r>
      <w:r>
        <w:rPr>
          <w:rtl/>
        </w:rPr>
        <w:t xml:space="preserve"> </w:t>
      </w:r>
      <w:r w:rsidRPr="00340CBA">
        <w:rPr>
          <w:rtl/>
        </w:rPr>
        <w:t>وأن</w:t>
      </w:r>
      <w:r>
        <w:rPr>
          <w:rtl/>
        </w:rPr>
        <w:t xml:space="preserve"> </w:t>
      </w:r>
      <w:r w:rsidRPr="00340CBA">
        <w:rPr>
          <w:rtl/>
        </w:rPr>
        <w:t>جهود</w:t>
      </w:r>
      <w:r>
        <w:rPr>
          <w:rtl/>
        </w:rPr>
        <w:t xml:space="preserve"> </w:t>
      </w:r>
      <w:r w:rsidRPr="00340CBA">
        <w:rPr>
          <w:rtl/>
        </w:rPr>
        <w:t>المشتغلين</w:t>
      </w:r>
      <w:r>
        <w:rPr>
          <w:rtl/>
        </w:rPr>
        <w:t xml:space="preserve"> </w:t>
      </w:r>
      <w:r w:rsidRPr="00340CBA">
        <w:rPr>
          <w:rtl/>
        </w:rPr>
        <w:t>على</w:t>
      </w:r>
      <w:r>
        <w:rPr>
          <w:rtl/>
        </w:rPr>
        <w:t xml:space="preserve"> </w:t>
      </w:r>
      <w:r w:rsidRPr="00340CBA">
        <w:rPr>
          <w:rtl/>
        </w:rPr>
        <w:t>الجوانب</w:t>
      </w:r>
      <w:r>
        <w:rPr>
          <w:rtl/>
        </w:rPr>
        <w:t xml:space="preserve"> </w:t>
      </w:r>
      <w:r w:rsidRPr="00340CBA">
        <w:rPr>
          <w:rtl/>
        </w:rPr>
        <w:t>الأخلاقية</w:t>
      </w:r>
      <w:r>
        <w:rPr>
          <w:rtl/>
        </w:rPr>
        <w:t xml:space="preserve"> </w:t>
      </w:r>
      <w:r w:rsidRPr="00340CBA">
        <w:rPr>
          <w:rtl/>
        </w:rPr>
        <w:t>والقانونية</w:t>
      </w:r>
      <w:r>
        <w:rPr>
          <w:rtl/>
        </w:rPr>
        <w:t xml:space="preserve"> </w:t>
      </w:r>
      <w:r w:rsidRPr="00340CBA">
        <w:rPr>
          <w:rtl/>
        </w:rPr>
        <w:t>لتقنيات</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اقتصرت</w:t>
      </w:r>
      <w:r>
        <w:rPr>
          <w:rtl/>
        </w:rPr>
        <w:t xml:space="preserve"> </w:t>
      </w:r>
      <w:r w:rsidRPr="00340CBA">
        <w:rPr>
          <w:rtl/>
        </w:rPr>
        <w:t>على</w:t>
      </w:r>
      <w:r>
        <w:rPr>
          <w:rtl/>
        </w:rPr>
        <w:t xml:space="preserve"> </w:t>
      </w:r>
      <w:r w:rsidRPr="00340CBA">
        <w:rPr>
          <w:rtl/>
        </w:rPr>
        <w:t>وضع</w:t>
      </w:r>
      <w:r>
        <w:rPr>
          <w:rtl/>
        </w:rPr>
        <w:t xml:space="preserve"> </w:t>
      </w:r>
      <w:r w:rsidRPr="00340CBA">
        <w:rPr>
          <w:rtl/>
        </w:rPr>
        <w:t>جوانب</w:t>
      </w:r>
      <w:r>
        <w:rPr>
          <w:rtl/>
        </w:rPr>
        <w:t xml:space="preserve"> </w:t>
      </w:r>
      <w:r w:rsidRPr="00340CBA">
        <w:rPr>
          <w:rtl/>
        </w:rPr>
        <w:t>أخلاقية</w:t>
      </w:r>
      <w:r>
        <w:rPr>
          <w:rtl/>
        </w:rPr>
        <w:t xml:space="preserve"> </w:t>
      </w:r>
      <w:r w:rsidRPr="00340CBA">
        <w:rPr>
          <w:rtl/>
        </w:rPr>
        <w:t>ومبادئ</w:t>
      </w:r>
      <w:r>
        <w:rPr>
          <w:rtl/>
        </w:rPr>
        <w:t xml:space="preserve"> </w:t>
      </w:r>
      <w:r w:rsidRPr="00340CBA">
        <w:rPr>
          <w:rtl/>
        </w:rPr>
        <w:t>قانونية</w:t>
      </w:r>
      <w:r>
        <w:rPr>
          <w:rtl/>
        </w:rPr>
        <w:t xml:space="preserve"> </w:t>
      </w:r>
      <w:r w:rsidRPr="00340CBA">
        <w:rPr>
          <w:rtl/>
        </w:rPr>
        <w:t>عامة</w:t>
      </w:r>
      <w:r>
        <w:rPr>
          <w:rtl/>
        </w:rPr>
        <w:t>.</w:t>
      </w:r>
    </w:p>
    <w:p w14:paraId="7145648E" w14:textId="77777777" w:rsidR="00D40A5D" w:rsidRPr="00340CBA" w:rsidRDefault="00D40A5D" w:rsidP="00D40A5D">
      <w:pPr>
        <w:spacing w:after="360" w:line="276" w:lineRule="auto"/>
      </w:pPr>
      <w:r w:rsidRPr="00340CBA">
        <w:rPr>
          <w:b/>
          <w:bCs/>
        </w:rPr>
        <w:lastRenderedPageBreak/>
        <w:t>4</w:t>
      </w:r>
      <w:r>
        <w:rPr>
          <w:b/>
          <w:bCs/>
          <w:rtl/>
        </w:rPr>
        <w:t xml:space="preserve">. </w:t>
      </w:r>
      <w:r w:rsidRPr="00340CBA">
        <w:rPr>
          <w:rtl/>
        </w:rPr>
        <w:t>دراسة</w:t>
      </w:r>
      <w:r>
        <w:rPr>
          <w:rtl/>
        </w:rPr>
        <w:t xml:space="preserve"> (</w:t>
      </w:r>
      <w:r w:rsidRPr="00340CBA">
        <w:rPr>
          <w:rtl/>
        </w:rPr>
        <w:t>فلاق،</w:t>
      </w:r>
      <w:r>
        <w:rPr>
          <w:rtl/>
        </w:rPr>
        <w:t xml:space="preserve"> </w:t>
      </w:r>
      <w:r w:rsidRPr="00340CBA">
        <w:rPr>
          <w:rtl/>
        </w:rPr>
        <w:t>2025</w:t>
      </w:r>
      <w:r>
        <w:rPr>
          <w:rtl/>
        </w:rPr>
        <w:t xml:space="preserve">)، بعنوان: </w:t>
      </w:r>
      <w:r w:rsidRPr="00340CBA">
        <w:rPr>
          <w:rtl/>
        </w:rPr>
        <w:t>"الخوارزميات،</w:t>
      </w:r>
      <w:r>
        <w:rPr>
          <w:rtl/>
        </w:rPr>
        <w:t xml:space="preserve"> </w:t>
      </w:r>
      <w:r w:rsidRPr="00340CBA">
        <w:rPr>
          <w:rtl/>
        </w:rPr>
        <w:t>سوق</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وانتهاك</w:t>
      </w:r>
      <w:r>
        <w:rPr>
          <w:rtl/>
        </w:rPr>
        <w:t xml:space="preserve"> </w:t>
      </w:r>
      <w:r w:rsidRPr="00340CBA">
        <w:rPr>
          <w:rtl/>
        </w:rPr>
        <w:t>الخصوصية</w:t>
      </w:r>
      <w:r>
        <w:rPr>
          <w:rtl/>
        </w:rPr>
        <w:t xml:space="preserve">: </w:t>
      </w:r>
      <w:r w:rsidRPr="00340CBA">
        <w:rPr>
          <w:rtl/>
        </w:rPr>
        <w:t>الإشكالات</w:t>
      </w:r>
      <w:r>
        <w:rPr>
          <w:rtl/>
        </w:rPr>
        <w:t xml:space="preserve"> </w:t>
      </w:r>
      <w:r w:rsidRPr="00340CBA">
        <w:rPr>
          <w:rtl/>
        </w:rPr>
        <w:t>الرقمية</w:t>
      </w:r>
      <w:r>
        <w:rPr>
          <w:rtl/>
        </w:rPr>
        <w:t xml:space="preserve"> </w:t>
      </w:r>
      <w:r w:rsidRPr="00340CBA">
        <w:rPr>
          <w:rtl/>
        </w:rPr>
        <w:t>الجديدة</w:t>
      </w:r>
      <w:r>
        <w:rPr>
          <w:rtl/>
        </w:rPr>
        <w:t xml:space="preserve"> </w:t>
      </w:r>
      <w:r w:rsidRPr="00340CBA">
        <w:rPr>
          <w:rtl/>
        </w:rPr>
        <w:t>في</w:t>
      </w:r>
      <w:r>
        <w:rPr>
          <w:rtl/>
        </w:rPr>
        <w:t xml:space="preserve"> </w:t>
      </w:r>
      <w:r w:rsidRPr="00340CBA">
        <w:rPr>
          <w:rtl/>
        </w:rPr>
        <w:t>ظل</w:t>
      </w:r>
      <w:r>
        <w:rPr>
          <w:rtl/>
        </w:rPr>
        <w:t xml:space="preserve"> </w:t>
      </w:r>
      <w:r w:rsidRPr="00340CBA">
        <w:rPr>
          <w:rtl/>
        </w:rPr>
        <w:t>نظم</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هدفت</w:t>
      </w:r>
      <w:r>
        <w:rPr>
          <w:rtl/>
        </w:rPr>
        <w:t xml:space="preserve"> </w:t>
      </w:r>
      <w:r w:rsidRPr="00340CBA">
        <w:rPr>
          <w:rtl/>
        </w:rPr>
        <w:t>إلى</w:t>
      </w:r>
      <w:r>
        <w:rPr>
          <w:rtl/>
        </w:rPr>
        <w:t xml:space="preserve"> </w:t>
      </w:r>
      <w:r w:rsidRPr="00340CBA">
        <w:rPr>
          <w:rtl/>
        </w:rPr>
        <w:t>تحليل</w:t>
      </w:r>
      <w:r>
        <w:rPr>
          <w:rtl/>
        </w:rPr>
        <w:t xml:space="preserve"> </w:t>
      </w:r>
      <w:r w:rsidRPr="00340CBA">
        <w:rPr>
          <w:rtl/>
        </w:rPr>
        <w:t>العلاقة</w:t>
      </w:r>
      <w:r>
        <w:rPr>
          <w:rtl/>
        </w:rPr>
        <w:t xml:space="preserve"> </w:t>
      </w:r>
      <w:r w:rsidRPr="00340CBA">
        <w:rPr>
          <w:rtl/>
        </w:rPr>
        <w:t>بين</w:t>
      </w:r>
      <w:r>
        <w:rPr>
          <w:rtl/>
        </w:rPr>
        <w:t xml:space="preserve"> </w:t>
      </w:r>
      <w:r w:rsidRPr="00340CBA">
        <w:rPr>
          <w:rtl/>
        </w:rPr>
        <w:t>الخوارزميات</w:t>
      </w:r>
      <w:r>
        <w:rPr>
          <w:rtl/>
        </w:rPr>
        <w:t xml:space="preserve"> </w:t>
      </w:r>
      <w:r w:rsidRPr="00340CBA">
        <w:rPr>
          <w:rtl/>
        </w:rPr>
        <w:t>وسوق</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ورصد</w:t>
      </w:r>
      <w:r>
        <w:rPr>
          <w:rtl/>
        </w:rPr>
        <w:t xml:space="preserve"> </w:t>
      </w:r>
      <w:r w:rsidRPr="00340CBA">
        <w:rPr>
          <w:rtl/>
        </w:rPr>
        <w:t>الإشكالات</w:t>
      </w:r>
      <w:r>
        <w:rPr>
          <w:rtl/>
        </w:rPr>
        <w:t xml:space="preserve"> </w:t>
      </w:r>
      <w:r w:rsidRPr="00340CBA">
        <w:rPr>
          <w:rtl/>
        </w:rPr>
        <w:t>الرقمية</w:t>
      </w:r>
      <w:r>
        <w:rPr>
          <w:rtl/>
        </w:rPr>
        <w:t xml:space="preserve"> </w:t>
      </w:r>
      <w:r w:rsidRPr="00340CBA">
        <w:rPr>
          <w:rtl/>
        </w:rPr>
        <w:t>الجديدة</w:t>
      </w:r>
      <w:r>
        <w:rPr>
          <w:rtl/>
        </w:rPr>
        <w:t xml:space="preserve"> </w:t>
      </w:r>
      <w:r w:rsidRPr="00340CBA">
        <w:rPr>
          <w:rtl/>
        </w:rPr>
        <w:t>التي</w:t>
      </w:r>
      <w:r>
        <w:rPr>
          <w:rtl/>
        </w:rPr>
        <w:t xml:space="preserve"> </w:t>
      </w:r>
      <w:r w:rsidRPr="00340CBA">
        <w:rPr>
          <w:rtl/>
        </w:rPr>
        <w:t>تُثيرها</w:t>
      </w:r>
      <w:r>
        <w:rPr>
          <w:rtl/>
        </w:rPr>
        <w:t xml:space="preserve"> </w:t>
      </w:r>
      <w:r w:rsidRPr="00340CBA">
        <w:rPr>
          <w:rtl/>
        </w:rPr>
        <w:t>نظم</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فيما</w:t>
      </w:r>
      <w:r>
        <w:rPr>
          <w:rtl/>
        </w:rPr>
        <w:t xml:space="preserve"> </w:t>
      </w:r>
      <w:r w:rsidRPr="00340CBA">
        <w:rPr>
          <w:rtl/>
        </w:rPr>
        <w:t>يتعلق</w:t>
      </w:r>
      <w:r>
        <w:rPr>
          <w:rtl/>
        </w:rPr>
        <w:t xml:space="preserve"> </w:t>
      </w:r>
      <w:r w:rsidRPr="00340CBA">
        <w:rPr>
          <w:rtl/>
        </w:rPr>
        <w:t>بانتهاك</w:t>
      </w:r>
      <w:r>
        <w:rPr>
          <w:rtl/>
        </w:rPr>
        <w:t xml:space="preserve"> </w:t>
      </w:r>
      <w:r w:rsidRPr="00340CBA">
        <w:rPr>
          <w:rtl/>
        </w:rPr>
        <w:t>الخصوصية،</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تقديم</w:t>
      </w:r>
      <w:r>
        <w:rPr>
          <w:rtl/>
        </w:rPr>
        <w:t xml:space="preserve"> </w:t>
      </w:r>
      <w:r w:rsidRPr="00340CBA">
        <w:rPr>
          <w:rtl/>
        </w:rPr>
        <w:t>تصور</w:t>
      </w:r>
      <w:r>
        <w:rPr>
          <w:rtl/>
        </w:rPr>
        <w:t xml:space="preserve"> </w:t>
      </w:r>
      <w:r w:rsidRPr="00340CBA">
        <w:rPr>
          <w:rtl/>
        </w:rPr>
        <w:t>للحد</w:t>
      </w:r>
      <w:r>
        <w:rPr>
          <w:rtl/>
        </w:rPr>
        <w:t xml:space="preserve"> </w:t>
      </w:r>
      <w:r w:rsidRPr="00340CBA">
        <w:rPr>
          <w:rtl/>
        </w:rPr>
        <w:t>من</w:t>
      </w:r>
      <w:r>
        <w:rPr>
          <w:rtl/>
        </w:rPr>
        <w:t xml:space="preserve"> </w:t>
      </w:r>
      <w:r w:rsidRPr="00340CBA">
        <w:rPr>
          <w:rtl/>
        </w:rPr>
        <w:t>هذه</w:t>
      </w:r>
      <w:r>
        <w:rPr>
          <w:rtl/>
        </w:rPr>
        <w:t xml:space="preserve"> </w:t>
      </w:r>
      <w:r w:rsidRPr="00340CBA">
        <w:rPr>
          <w:rtl/>
        </w:rPr>
        <w:t>الانتهاكات</w:t>
      </w:r>
      <w:r>
        <w:rPr>
          <w:rtl/>
        </w:rPr>
        <w:t xml:space="preserve"> </w:t>
      </w:r>
      <w:r w:rsidRPr="00340CBA">
        <w:rPr>
          <w:rtl/>
        </w:rPr>
        <w:t>في</w:t>
      </w:r>
      <w:r>
        <w:rPr>
          <w:rtl/>
        </w:rPr>
        <w:t xml:space="preserve"> </w:t>
      </w:r>
      <w:r w:rsidRPr="00340CBA">
        <w:rPr>
          <w:rtl/>
        </w:rPr>
        <w:t>ظل</w:t>
      </w:r>
      <w:r>
        <w:rPr>
          <w:rtl/>
        </w:rPr>
        <w:t xml:space="preserve"> </w:t>
      </w:r>
      <w:r w:rsidRPr="00340CBA">
        <w:rPr>
          <w:rtl/>
        </w:rPr>
        <w:t>غياب</w:t>
      </w:r>
      <w:r>
        <w:rPr>
          <w:rtl/>
        </w:rPr>
        <w:t xml:space="preserve"> </w:t>
      </w:r>
      <w:r w:rsidRPr="00340CBA">
        <w:rPr>
          <w:rtl/>
        </w:rPr>
        <w:t>تشريعات</w:t>
      </w:r>
      <w:r>
        <w:rPr>
          <w:rtl/>
        </w:rPr>
        <w:t xml:space="preserve"> </w:t>
      </w:r>
      <w:r w:rsidRPr="00340CBA">
        <w:rPr>
          <w:rtl/>
        </w:rPr>
        <w:t>كافية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الوصفي</w:t>
      </w:r>
      <w:r>
        <w:rPr>
          <w:rtl/>
        </w:rPr>
        <w:t xml:space="preserve"> </w:t>
      </w:r>
      <w:r w:rsidRPr="00340CBA">
        <w:rPr>
          <w:rtl/>
        </w:rPr>
        <w:t>التحليلي،</w:t>
      </w:r>
      <w:r>
        <w:rPr>
          <w:rtl/>
        </w:rPr>
        <w:t xml:space="preserve"> </w:t>
      </w:r>
      <w:r w:rsidRPr="00340CBA">
        <w:rPr>
          <w:rtl/>
        </w:rPr>
        <w:t>وشملت</w:t>
      </w:r>
      <w:r>
        <w:rPr>
          <w:rtl/>
        </w:rPr>
        <w:t xml:space="preserve"> </w:t>
      </w:r>
      <w:r w:rsidRPr="00340CBA">
        <w:rPr>
          <w:rtl/>
        </w:rPr>
        <w:t>عينتها</w:t>
      </w:r>
      <w:r>
        <w:rPr>
          <w:rtl/>
        </w:rPr>
        <w:t xml:space="preserve"> </w:t>
      </w:r>
      <w:r w:rsidRPr="00340CBA">
        <w:rPr>
          <w:rtl/>
        </w:rPr>
        <w:t>مجموعة</w:t>
      </w:r>
      <w:r>
        <w:rPr>
          <w:rtl/>
        </w:rPr>
        <w:t xml:space="preserve"> </w:t>
      </w:r>
      <w:r w:rsidRPr="00340CBA">
        <w:rPr>
          <w:rtl/>
        </w:rPr>
        <w:t>من</w:t>
      </w:r>
      <w:r>
        <w:rPr>
          <w:rtl/>
        </w:rPr>
        <w:t xml:space="preserve"> </w:t>
      </w:r>
      <w:r w:rsidRPr="00340CBA">
        <w:rPr>
          <w:rtl/>
        </w:rPr>
        <w:t>التطبيقات</w:t>
      </w:r>
      <w:r>
        <w:rPr>
          <w:rtl/>
        </w:rPr>
        <w:t xml:space="preserve"> </w:t>
      </w:r>
      <w:r w:rsidRPr="00340CBA">
        <w:rPr>
          <w:rtl/>
        </w:rPr>
        <w:t>الخوارزمية</w:t>
      </w:r>
      <w:r>
        <w:rPr>
          <w:rtl/>
        </w:rPr>
        <w:t xml:space="preserve"> </w:t>
      </w:r>
      <w:r w:rsidRPr="00340CBA">
        <w:rPr>
          <w:rtl/>
        </w:rPr>
        <w:t>التي</w:t>
      </w:r>
      <w:r>
        <w:rPr>
          <w:rtl/>
        </w:rPr>
        <w:t xml:space="preserve"> </w:t>
      </w:r>
      <w:r w:rsidRPr="00340CBA">
        <w:rPr>
          <w:rtl/>
        </w:rPr>
        <w:t>تعتمد</w:t>
      </w:r>
      <w:r>
        <w:rPr>
          <w:rtl/>
        </w:rPr>
        <w:t xml:space="preserve"> </w:t>
      </w:r>
      <w:r w:rsidRPr="00340CBA">
        <w:rPr>
          <w:rtl/>
        </w:rPr>
        <w:t>على</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كمنصات</w:t>
      </w:r>
      <w:r>
        <w:rPr>
          <w:rtl/>
        </w:rPr>
        <w:t xml:space="preserve"> </w:t>
      </w:r>
      <w:r w:rsidRPr="00340CBA">
        <w:rPr>
          <w:rtl/>
        </w:rPr>
        <w:t>التواصل</w:t>
      </w:r>
      <w:r>
        <w:rPr>
          <w:rtl/>
        </w:rPr>
        <w:t xml:space="preserve"> </w:t>
      </w:r>
      <w:r w:rsidRPr="00340CBA">
        <w:rPr>
          <w:rtl/>
        </w:rPr>
        <w:t>الاجتماعي</w:t>
      </w:r>
      <w:r>
        <w:rPr>
          <w:rtl/>
        </w:rPr>
        <w:t xml:space="preserve"> </w:t>
      </w:r>
      <w:r w:rsidRPr="00340CBA">
        <w:rPr>
          <w:rtl/>
        </w:rPr>
        <w:t>والتسويق</w:t>
      </w:r>
      <w:r>
        <w:rPr>
          <w:rtl/>
        </w:rPr>
        <w:t xml:space="preserve"> </w:t>
      </w:r>
      <w:r w:rsidRPr="00340CBA">
        <w:rPr>
          <w:rtl/>
        </w:rPr>
        <w:t>الرقمي</w:t>
      </w:r>
      <w:r>
        <w:rPr>
          <w:rtl/>
        </w:rPr>
        <w:t xml:space="preserve">. </w:t>
      </w:r>
      <w:r w:rsidRPr="00340CBA">
        <w:rPr>
          <w:rtl/>
        </w:rPr>
        <w:t>وأكدت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الخوارزميات</w:t>
      </w:r>
      <w:r>
        <w:rPr>
          <w:rtl/>
        </w:rPr>
        <w:t xml:space="preserve"> </w:t>
      </w:r>
      <w:r w:rsidRPr="00340CBA">
        <w:rPr>
          <w:rtl/>
        </w:rPr>
        <w:t>تعمل</w:t>
      </w:r>
      <w:r>
        <w:rPr>
          <w:rtl/>
        </w:rPr>
        <w:t xml:space="preserve"> </w:t>
      </w:r>
      <w:r w:rsidRPr="00340CBA">
        <w:rPr>
          <w:rtl/>
        </w:rPr>
        <w:t>كمحرك</w:t>
      </w:r>
      <w:r>
        <w:rPr>
          <w:rtl/>
        </w:rPr>
        <w:t xml:space="preserve"> </w:t>
      </w:r>
      <w:r w:rsidRPr="00340CBA">
        <w:rPr>
          <w:rtl/>
        </w:rPr>
        <w:t>رئيسي</w:t>
      </w:r>
      <w:r>
        <w:rPr>
          <w:rtl/>
        </w:rPr>
        <w:t xml:space="preserve"> </w:t>
      </w:r>
      <w:r w:rsidRPr="00340CBA">
        <w:rPr>
          <w:rtl/>
        </w:rPr>
        <w:t>لسوق</w:t>
      </w:r>
      <w:r>
        <w:rPr>
          <w:rtl/>
        </w:rPr>
        <w:t xml:space="preserve"> </w:t>
      </w:r>
      <w:r w:rsidRPr="00340CBA">
        <w:rPr>
          <w:rtl/>
        </w:rPr>
        <w:t>البيانات</w:t>
      </w:r>
      <w:r>
        <w:rPr>
          <w:rtl/>
        </w:rPr>
        <w:t xml:space="preserve"> </w:t>
      </w:r>
      <w:r w:rsidRPr="00340CBA">
        <w:rPr>
          <w:rtl/>
        </w:rPr>
        <w:t>الشخصية،</w:t>
      </w:r>
      <w:r>
        <w:rPr>
          <w:rtl/>
        </w:rPr>
        <w:t xml:space="preserve"> </w:t>
      </w:r>
      <w:r w:rsidRPr="00340CBA">
        <w:rPr>
          <w:rtl/>
        </w:rPr>
        <w:t>وأن</w:t>
      </w:r>
      <w:r>
        <w:rPr>
          <w:rtl/>
        </w:rPr>
        <w:t xml:space="preserve"> </w:t>
      </w:r>
      <w:r w:rsidRPr="00340CBA">
        <w:rPr>
          <w:rtl/>
        </w:rPr>
        <w:t>انعدام</w:t>
      </w:r>
      <w:r>
        <w:rPr>
          <w:rtl/>
        </w:rPr>
        <w:t xml:space="preserve"> </w:t>
      </w:r>
      <w:r w:rsidRPr="00340CBA">
        <w:rPr>
          <w:rtl/>
        </w:rPr>
        <w:t>الشفافية</w:t>
      </w:r>
      <w:r>
        <w:rPr>
          <w:rtl/>
        </w:rPr>
        <w:t xml:space="preserve"> </w:t>
      </w:r>
      <w:r w:rsidRPr="00340CBA">
        <w:rPr>
          <w:rtl/>
        </w:rPr>
        <w:t>في</w:t>
      </w:r>
      <w:r>
        <w:rPr>
          <w:rtl/>
        </w:rPr>
        <w:t xml:space="preserve"> </w:t>
      </w:r>
      <w:r w:rsidRPr="00340CBA">
        <w:rPr>
          <w:rtl/>
        </w:rPr>
        <w:t>آلية</w:t>
      </w:r>
      <w:r>
        <w:rPr>
          <w:rtl/>
        </w:rPr>
        <w:t xml:space="preserve"> </w:t>
      </w:r>
      <w:r w:rsidRPr="00340CBA">
        <w:rPr>
          <w:rtl/>
        </w:rPr>
        <w:t>عملها</w:t>
      </w:r>
      <w:r>
        <w:rPr>
          <w:rtl/>
        </w:rPr>
        <w:t xml:space="preserve"> </w:t>
      </w:r>
      <w:r w:rsidRPr="00340CBA">
        <w:rPr>
          <w:rtl/>
        </w:rPr>
        <w:t>يُعزز</w:t>
      </w:r>
      <w:r>
        <w:rPr>
          <w:rtl/>
        </w:rPr>
        <w:t xml:space="preserve"> </w:t>
      </w:r>
      <w:r w:rsidRPr="00340CBA">
        <w:rPr>
          <w:rtl/>
        </w:rPr>
        <w:t>مخاطر</w:t>
      </w:r>
      <w:r>
        <w:rPr>
          <w:rtl/>
        </w:rPr>
        <w:t xml:space="preserve"> </w:t>
      </w:r>
      <w:r w:rsidRPr="00340CBA">
        <w:rPr>
          <w:rtl/>
        </w:rPr>
        <w:t>انتهاك</w:t>
      </w:r>
      <w:r>
        <w:rPr>
          <w:rtl/>
        </w:rPr>
        <w:t xml:space="preserve"> </w:t>
      </w:r>
      <w:r w:rsidRPr="00340CBA">
        <w:rPr>
          <w:rtl/>
        </w:rPr>
        <w:t>الخصوصية،</w:t>
      </w:r>
      <w:r>
        <w:rPr>
          <w:rtl/>
        </w:rPr>
        <w:t xml:space="preserve"> </w:t>
      </w:r>
      <w:r w:rsidRPr="00340CBA">
        <w:rPr>
          <w:rtl/>
        </w:rPr>
        <w:t>كما</w:t>
      </w:r>
      <w:r>
        <w:rPr>
          <w:rtl/>
        </w:rPr>
        <w:t xml:space="preserve"> </w:t>
      </w:r>
      <w:r w:rsidRPr="00340CBA">
        <w:rPr>
          <w:rtl/>
        </w:rPr>
        <w:t>أوضحت</w:t>
      </w:r>
      <w:r>
        <w:rPr>
          <w:rtl/>
        </w:rPr>
        <w:t xml:space="preserve"> </w:t>
      </w:r>
      <w:r w:rsidRPr="00340CBA">
        <w:rPr>
          <w:rtl/>
        </w:rPr>
        <w:t>أن</w:t>
      </w:r>
      <w:r>
        <w:rPr>
          <w:rtl/>
        </w:rPr>
        <w:t xml:space="preserve"> </w:t>
      </w:r>
      <w:r w:rsidRPr="00340CBA">
        <w:rPr>
          <w:rtl/>
        </w:rPr>
        <w:t>المستخدمين</w:t>
      </w:r>
      <w:r>
        <w:rPr>
          <w:rtl/>
        </w:rPr>
        <w:t xml:space="preserve"> </w:t>
      </w:r>
      <w:r w:rsidRPr="00340CBA">
        <w:rPr>
          <w:rtl/>
        </w:rPr>
        <w:t>غالباً</w:t>
      </w:r>
      <w:r>
        <w:rPr>
          <w:rtl/>
        </w:rPr>
        <w:t xml:space="preserve"> </w:t>
      </w:r>
      <w:r w:rsidRPr="00340CBA">
        <w:rPr>
          <w:rtl/>
        </w:rPr>
        <w:t>ما</w:t>
      </w:r>
      <w:r>
        <w:rPr>
          <w:rtl/>
        </w:rPr>
        <w:t xml:space="preserve"> </w:t>
      </w:r>
      <w:r w:rsidRPr="00340CBA">
        <w:rPr>
          <w:rtl/>
        </w:rPr>
        <w:t>يفتقرون</w:t>
      </w:r>
      <w:r>
        <w:rPr>
          <w:rtl/>
        </w:rPr>
        <w:t xml:space="preserve"> </w:t>
      </w:r>
      <w:r w:rsidRPr="00340CBA">
        <w:rPr>
          <w:rtl/>
        </w:rPr>
        <w:t>إلى</w:t>
      </w:r>
      <w:r>
        <w:rPr>
          <w:rtl/>
        </w:rPr>
        <w:t xml:space="preserve"> </w:t>
      </w:r>
      <w:r w:rsidRPr="00340CBA">
        <w:rPr>
          <w:rtl/>
        </w:rPr>
        <w:t>الوعي</w:t>
      </w:r>
      <w:r>
        <w:rPr>
          <w:rtl/>
        </w:rPr>
        <w:t xml:space="preserve"> </w:t>
      </w:r>
      <w:r w:rsidRPr="00340CBA">
        <w:rPr>
          <w:rtl/>
        </w:rPr>
        <w:t>الكافي</w:t>
      </w:r>
      <w:r>
        <w:rPr>
          <w:rtl/>
        </w:rPr>
        <w:t xml:space="preserve"> </w:t>
      </w:r>
      <w:r w:rsidRPr="00340CBA">
        <w:rPr>
          <w:rtl/>
        </w:rPr>
        <w:t>بكيفية</w:t>
      </w:r>
      <w:r>
        <w:rPr>
          <w:rtl/>
        </w:rPr>
        <w:t xml:space="preserve"> </w:t>
      </w:r>
      <w:r w:rsidRPr="00340CBA">
        <w:rPr>
          <w:rtl/>
        </w:rPr>
        <w:t>معالجة</w:t>
      </w:r>
      <w:r>
        <w:rPr>
          <w:rtl/>
        </w:rPr>
        <w:t xml:space="preserve"> </w:t>
      </w:r>
      <w:r w:rsidRPr="00340CBA">
        <w:rPr>
          <w:rtl/>
        </w:rPr>
        <w:t>بياناتهم</w:t>
      </w:r>
      <w:r>
        <w:rPr>
          <w:rtl/>
        </w:rPr>
        <w:t>.</w:t>
      </w:r>
    </w:p>
    <w:p w14:paraId="0E2F8E01" w14:textId="77777777" w:rsidR="00D40A5D" w:rsidRPr="00340CBA" w:rsidRDefault="00D40A5D" w:rsidP="00D40A5D">
      <w:pPr>
        <w:spacing w:after="360" w:line="276" w:lineRule="auto"/>
      </w:pPr>
      <w:r w:rsidRPr="00340CBA">
        <w:rPr>
          <w:b/>
          <w:bCs/>
        </w:rPr>
        <w:t>5</w:t>
      </w:r>
      <w:r>
        <w:rPr>
          <w:b/>
          <w:bCs/>
          <w:rtl/>
        </w:rPr>
        <w:t xml:space="preserve">. </w:t>
      </w:r>
      <w:r w:rsidRPr="00340CBA">
        <w:rPr>
          <w:rtl/>
        </w:rPr>
        <w:t>دراسة</w:t>
      </w:r>
      <w:r>
        <w:rPr>
          <w:rtl/>
        </w:rPr>
        <w:t xml:space="preserve"> (</w:t>
      </w:r>
      <w:r w:rsidRPr="00340CBA">
        <w:rPr>
          <w:rtl/>
        </w:rPr>
        <w:t>عبد،</w:t>
      </w:r>
      <w:r>
        <w:rPr>
          <w:rtl/>
        </w:rPr>
        <w:t xml:space="preserve"> </w:t>
      </w:r>
      <w:r w:rsidRPr="00340CBA">
        <w:rPr>
          <w:rtl/>
        </w:rPr>
        <w:t>2025</w:t>
      </w:r>
      <w:r>
        <w:rPr>
          <w:rtl/>
        </w:rPr>
        <w:t xml:space="preserve">)، بعنوان: </w:t>
      </w:r>
      <w:r w:rsidRPr="00340CBA">
        <w:rPr>
          <w:rtl/>
        </w:rPr>
        <w:t>"الضوابط</w:t>
      </w:r>
      <w:r>
        <w:rPr>
          <w:rtl/>
        </w:rPr>
        <w:t xml:space="preserve"> </w:t>
      </w:r>
      <w:r w:rsidRPr="00340CBA">
        <w:rPr>
          <w:rtl/>
        </w:rPr>
        <w:t>القانونية</w:t>
      </w:r>
      <w:r>
        <w:rPr>
          <w:rtl/>
        </w:rPr>
        <w:t xml:space="preserve"> </w:t>
      </w:r>
      <w:r w:rsidRPr="00340CBA">
        <w:rPr>
          <w:rtl/>
        </w:rPr>
        <w:t>للقرار</w:t>
      </w:r>
      <w:r>
        <w:rPr>
          <w:rtl/>
        </w:rPr>
        <w:t xml:space="preserve"> </w:t>
      </w:r>
      <w:r w:rsidRPr="00340CBA">
        <w:rPr>
          <w:rtl/>
        </w:rPr>
        <w:t>الإداري</w:t>
      </w:r>
      <w:r>
        <w:rPr>
          <w:rtl/>
        </w:rPr>
        <w:t xml:space="preserve"> </w:t>
      </w:r>
      <w:r w:rsidRPr="00340CBA">
        <w:rPr>
          <w:rtl/>
        </w:rPr>
        <w:t>الصادر</w:t>
      </w:r>
      <w:r>
        <w:rPr>
          <w:rtl/>
        </w:rPr>
        <w:t xml:space="preserve"> </w:t>
      </w:r>
      <w:r w:rsidRPr="00340CBA">
        <w:rPr>
          <w:rtl/>
        </w:rPr>
        <w:t>عن</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دراسة</w:t>
      </w:r>
      <w:r>
        <w:rPr>
          <w:rtl/>
        </w:rPr>
        <w:t xml:space="preserve"> </w:t>
      </w:r>
      <w:r w:rsidRPr="00340CBA">
        <w:rPr>
          <w:rtl/>
        </w:rPr>
        <w:t>تحليلية</w:t>
      </w:r>
      <w:r>
        <w:rPr>
          <w:rtl/>
        </w:rPr>
        <w:t xml:space="preserve"> </w:t>
      </w:r>
      <w:r w:rsidRPr="00340CBA">
        <w:rPr>
          <w:rtl/>
        </w:rPr>
        <w:t>في</w:t>
      </w:r>
      <w:r>
        <w:rPr>
          <w:rtl/>
        </w:rPr>
        <w:t xml:space="preserve"> </w:t>
      </w:r>
      <w:r w:rsidRPr="00340CBA">
        <w:rPr>
          <w:rtl/>
        </w:rPr>
        <w:t>ضوء</w:t>
      </w:r>
      <w:r>
        <w:rPr>
          <w:rtl/>
        </w:rPr>
        <w:t xml:space="preserve"> </w:t>
      </w:r>
      <w:r w:rsidRPr="00340CBA">
        <w:rPr>
          <w:rtl/>
        </w:rPr>
        <w:t>التشريع</w:t>
      </w:r>
      <w:r>
        <w:rPr>
          <w:rtl/>
        </w:rPr>
        <w:t xml:space="preserve"> </w:t>
      </w:r>
      <w:r w:rsidRPr="00340CBA">
        <w:rPr>
          <w:rtl/>
        </w:rPr>
        <w:t>العراقي"،</w:t>
      </w:r>
      <w:r>
        <w:rPr>
          <w:rtl/>
        </w:rPr>
        <w:t xml:space="preserve"> </w:t>
      </w:r>
      <w:r w:rsidRPr="00340CBA">
        <w:rPr>
          <w:rtl/>
        </w:rPr>
        <w:t>هدفت</w:t>
      </w:r>
      <w:r>
        <w:rPr>
          <w:rtl/>
        </w:rPr>
        <w:t xml:space="preserve"> </w:t>
      </w:r>
      <w:r w:rsidRPr="00340CBA">
        <w:rPr>
          <w:rtl/>
        </w:rPr>
        <w:t>إلى</w:t>
      </w:r>
      <w:r>
        <w:rPr>
          <w:rtl/>
        </w:rPr>
        <w:t xml:space="preserve"> </w:t>
      </w:r>
      <w:r w:rsidRPr="00340CBA">
        <w:rPr>
          <w:rtl/>
        </w:rPr>
        <w:t>تحديد</w:t>
      </w:r>
      <w:r>
        <w:rPr>
          <w:rtl/>
        </w:rPr>
        <w:t xml:space="preserve"> </w:t>
      </w:r>
      <w:r w:rsidRPr="00340CBA">
        <w:rPr>
          <w:rtl/>
        </w:rPr>
        <w:t>الضوابط</w:t>
      </w:r>
      <w:r>
        <w:rPr>
          <w:rtl/>
        </w:rPr>
        <w:t xml:space="preserve"> </w:t>
      </w:r>
      <w:r w:rsidRPr="00340CBA">
        <w:rPr>
          <w:rtl/>
        </w:rPr>
        <w:t>القانونية</w:t>
      </w:r>
      <w:r>
        <w:rPr>
          <w:rtl/>
        </w:rPr>
        <w:t xml:space="preserve"> </w:t>
      </w:r>
      <w:r w:rsidRPr="00340CBA">
        <w:rPr>
          <w:rtl/>
        </w:rPr>
        <w:t>الواجب</w:t>
      </w:r>
      <w:r>
        <w:rPr>
          <w:rtl/>
        </w:rPr>
        <w:t xml:space="preserve"> </w:t>
      </w:r>
      <w:r w:rsidRPr="00340CBA">
        <w:rPr>
          <w:rtl/>
        </w:rPr>
        <w:t>توافرها</w:t>
      </w:r>
      <w:r>
        <w:rPr>
          <w:rtl/>
        </w:rPr>
        <w:t xml:space="preserve"> </w:t>
      </w:r>
      <w:r w:rsidRPr="00340CBA">
        <w:rPr>
          <w:rtl/>
        </w:rPr>
        <w:t>في</w:t>
      </w:r>
      <w:r>
        <w:rPr>
          <w:rtl/>
        </w:rPr>
        <w:t xml:space="preserve"> </w:t>
      </w:r>
      <w:r w:rsidRPr="00340CBA">
        <w:rPr>
          <w:rtl/>
        </w:rPr>
        <w:t>القرارات</w:t>
      </w:r>
      <w:r>
        <w:rPr>
          <w:rtl/>
        </w:rPr>
        <w:t xml:space="preserve"> </w:t>
      </w:r>
      <w:r w:rsidRPr="00340CBA">
        <w:rPr>
          <w:rtl/>
        </w:rPr>
        <w:t>الإدارية</w:t>
      </w:r>
      <w:r>
        <w:rPr>
          <w:rtl/>
        </w:rPr>
        <w:t xml:space="preserve"> </w:t>
      </w:r>
      <w:r w:rsidRPr="00340CBA">
        <w:rPr>
          <w:rtl/>
        </w:rPr>
        <w:t>الصادرة</w:t>
      </w:r>
      <w:r>
        <w:rPr>
          <w:rtl/>
        </w:rPr>
        <w:t xml:space="preserve"> </w:t>
      </w:r>
      <w:r w:rsidRPr="00340CBA">
        <w:rPr>
          <w:rtl/>
        </w:rPr>
        <w:t>عن</w:t>
      </w:r>
      <w:r>
        <w:rPr>
          <w:rtl/>
        </w:rPr>
        <w:t xml:space="preserve"> </w:t>
      </w:r>
      <w:r w:rsidRPr="00340CBA">
        <w:rPr>
          <w:rtl/>
        </w:rPr>
        <w:t>أنظمة</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ودراسة</w:t>
      </w:r>
      <w:r>
        <w:rPr>
          <w:rtl/>
        </w:rPr>
        <w:t xml:space="preserve"> </w:t>
      </w:r>
      <w:r w:rsidRPr="00340CBA">
        <w:rPr>
          <w:rtl/>
        </w:rPr>
        <w:t>مدى</w:t>
      </w:r>
      <w:r>
        <w:rPr>
          <w:rtl/>
        </w:rPr>
        <w:t xml:space="preserve"> </w:t>
      </w:r>
      <w:r w:rsidRPr="00340CBA">
        <w:rPr>
          <w:rtl/>
        </w:rPr>
        <w:t>كفاية</w:t>
      </w:r>
      <w:r>
        <w:rPr>
          <w:rtl/>
        </w:rPr>
        <w:t xml:space="preserve"> </w:t>
      </w:r>
      <w:r w:rsidRPr="00340CBA">
        <w:rPr>
          <w:rtl/>
        </w:rPr>
        <w:t>التشريع</w:t>
      </w:r>
      <w:r>
        <w:rPr>
          <w:rtl/>
        </w:rPr>
        <w:t xml:space="preserve"> </w:t>
      </w:r>
      <w:r w:rsidRPr="00340CBA">
        <w:rPr>
          <w:rtl/>
        </w:rPr>
        <w:t>العراقي</w:t>
      </w:r>
      <w:r>
        <w:rPr>
          <w:rtl/>
        </w:rPr>
        <w:t xml:space="preserve"> </w:t>
      </w:r>
      <w:r w:rsidRPr="00340CBA">
        <w:rPr>
          <w:rtl/>
        </w:rPr>
        <w:t>في</w:t>
      </w:r>
      <w:r>
        <w:rPr>
          <w:rtl/>
        </w:rPr>
        <w:t xml:space="preserve"> </w:t>
      </w:r>
      <w:r w:rsidRPr="00340CBA">
        <w:rPr>
          <w:rtl/>
        </w:rPr>
        <w:t>تنظيم</w:t>
      </w:r>
      <w:r>
        <w:rPr>
          <w:rtl/>
        </w:rPr>
        <w:t xml:space="preserve"> </w:t>
      </w:r>
      <w:r w:rsidRPr="00340CBA">
        <w:rPr>
          <w:rtl/>
        </w:rPr>
        <w:t>هذه</w:t>
      </w:r>
      <w:r>
        <w:rPr>
          <w:rtl/>
        </w:rPr>
        <w:t xml:space="preserve"> </w:t>
      </w:r>
      <w:r w:rsidRPr="00340CBA">
        <w:rPr>
          <w:rtl/>
        </w:rPr>
        <w:t>القرارات،</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المقارنة</w:t>
      </w:r>
      <w:r>
        <w:rPr>
          <w:rtl/>
        </w:rPr>
        <w:t xml:space="preserve"> </w:t>
      </w:r>
      <w:r w:rsidRPr="00340CBA">
        <w:rPr>
          <w:rtl/>
        </w:rPr>
        <w:t>بين</w:t>
      </w:r>
      <w:r>
        <w:rPr>
          <w:rtl/>
        </w:rPr>
        <w:t xml:space="preserve"> </w:t>
      </w:r>
      <w:r w:rsidRPr="00340CBA">
        <w:rPr>
          <w:rtl/>
        </w:rPr>
        <w:t>المواقف</w:t>
      </w:r>
      <w:r>
        <w:rPr>
          <w:rtl/>
        </w:rPr>
        <w:t xml:space="preserve"> </w:t>
      </w:r>
      <w:r w:rsidRPr="00340CBA">
        <w:rPr>
          <w:rtl/>
        </w:rPr>
        <w:t>القانونية</w:t>
      </w:r>
      <w:r>
        <w:rPr>
          <w:rtl/>
        </w:rPr>
        <w:t xml:space="preserve"> </w:t>
      </w:r>
      <w:r w:rsidRPr="00340CBA">
        <w:rPr>
          <w:rtl/>
        </w:rPr>
        <w:t>المختلفة</w:t>
      </w:r>
      <w:r>
        <w:rPr>
          <w:rtl/>
        </w:rPr>
        <w:t xml:space="preserve"> </w:t>
      </w:r>
      <w:r w:rsidRPr="00340CBA">
        <w:rPr>
          <w:rtl/>
        </w:rPr>
        <w:t>تجاه</w:t>
      </w:r>
      <w:r>
        <w:rPr>
          <w:rtl/>
        </w:rPr>
        <w:t xml:space="preserve"> </w:t>
      </w:r>
      <w:r w:rsidRPr="00340CBA">
        <w:rPr>
          <w:rtl/>
        </w:rPr>
        <w:t>مسؤولية</w:t>
      </w:r>
      <w:r>
        <w:rPr>
          <w:rtl/>
        </w:rPr>
        <w:t xml:space="preserve"> </w:t>
      </w:r>
      <w:r w:rsidRPr="00340CBA">
        <w:rPr>
          <w:rtl/>
        </w:rPr>
        <w:t>القرارات</w:t>
      </w:r>
      <w:r>
        <w:rPr>
          <w:rtl/>
        </w:rPr>
        <w:t xml:space="preserve"> </w:t>
      </w:r>
      <w:r w:rsidRPr="00340CBA">
        <w:rPr>
          <w:rtl/>
        </w:rPr>
        <w:t>الآلية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التحليلي</w:t>
      </w:r>
      <w:r>
        <w:rPr>
          <w:rtl/>
        </w:rPr>
        <w:t xml:space="preserve"> </w:t>
      </w:r>
      <w:r w:rsidRPr="00340CBA">
        <w:rPr>
          <w:rtl/>
        </w:rPr>
        <w:t>للنصوص</w:t>
      </w:r>
      <w:r>
        <w:rPr>
          <w:rtl/>
        </w:rPr>
        <w:t xml:space="preserve"> </w:t>
      </w:r>
      <w:r w:rsidRPr="00340CBA">
        <w:rPr>
          <w:rtl/>
        </w:rPr>
        <w:t>القانونية</w:t>
      </w:r>
      <w:r>
        <w:rPr>
          <w:rtl/>
        </w:rPr>
        <w:t xml:space="preserve"> </w:t>
      </w:r>
      <w:r w:rsidRPr="00340CBA">
        <w:rPr>
          <w:rtl/>
        </w:rPr>
        <w:t>العراقية</w:t>
      </w:r>
      <w:r>
        <w:rPr>
          <w:rtl/>
        </w:rPr>
        <w:t xml:space="preserve"> </w:t>
      </w:r>
      <w:r w:rsidRPr="00340CBA">
        <w:rPr>
          <w:rtl/>
        </w:rPr>
        <w:t>ذات</w:t>
      </w:r>
      <w:r>
        <w:rPr>
          <w:rtl/>
        </w:rPr>
        <w:t xml:space="preserve"> </w:t>
      </w:r>
      <w:r w:rsidRPr="00340CBA">
        <w:rPr>
          <w:rtl/>
        </w:rPr>
        <w:t>الصلة</w:t>
      </w:r>
      <w:r>
        <w:rPr>
          <w:rtl/>
        </w:rPr>
        <w:t xml:space="preserve"> </w:t>
      </w:r>
      <w:r w:rsidRPr="00340CBA">
        <w:rPr>
          <w:rtl/>
        </w:rPr>
        <w:t>والمنهج</w:t>
      </w:r>
      <w:r>
        <w:rPr>
          <w:rtl/>
        </w:rPr>
        <w:t xml:space="preserve"> </w:t>
      </w:r>
      <w:r w:rsidRPr="00340CBA">
        <w:rPr>
          <w:rtl/>
        </w:rPr>
        <w:t>المقارن</w:t>
      </w:r>
      <w:r>
        <w:rPr>
          <w:rtl/>
        </w:rPr>
        <w:t xml:space="preserve"> </w:t>
      </w:r>
      <w:r w:rsidRPr="00340CBA">
        <w:rPr>
          <w:rtl/>
        </w:rPr>
        <w:t>للاستفادة</w:t>
      </w:r>
      <w:r>
        <w:rPr>
          <w:rtl/>
        </w:rPr>
        <w:t xml:space="preserve"> </w:t>
      </w:r>
      <w:r w:rsidRPr="00340CBA">
        <w:rPr>
          <w:rtl/>
        </w:rPr>
        <w:t>من</w:t>
      </w:r>
      <w:r>
        <w:rPr>
          <w:rtl/>
        </w:rPr>
        <w:t xml:space="preserve"> </w:t>
      </w:r>
      <w:r w:rsidRPr="00340CBA">
        <w:rPr>
          <w:rtl/>
        </w:rPr>
        <w:t>التجارب</w:t>
      </w:r>
      <w:r>
        <w:rPr>
          <w:rtl/>
        </w:rPr>
        <w:t xml:space="preserve"> </w:t>
      </w:r>
      <w:r w:rsidRPr="00340CBA">
        <w:rPr>
          <w:rtl/>
        </w:rPr>
        <w:t>الدولية</w:t>
      </w:r>
      <w:r>
        <w:rPr>
          <w:rtl/>
        </w:rPr>
        <w:t xml:space="preserve"> </w:t>
      </w:r>
      <w:r w:rsidRPr="00340CBA">
        <w:rPr>
          <w:rtl/>
        </w:rPr>
        <w:t>الرائدة</w:t>
      </w:r>
      <w:r>
        <w:rPr>
          <w:rtl/>
        </w:rPr>
        <w:t xml:space="preserve"> </w:t>
      </w:r>
      <w:r w:rsidRPr="00340CBA">
        <w:rPr>
          <w:rtl/>
        </w:rPr>
        <w:t>كتجربة</w:t>
      </w:r>
      <w:r>
        <w:rPr>
          <w:rtl/>
        </w:rPr>
        <w:t xml:space="preserve"> </w:t>
      </w:r>
      <w:r w:rsidRPr="00340CBA">
        <w:rPr>
          <w:rtl/>
        </w:rPr>
        <w:t>الاتحاد</w:t>
      </w:r>
      <w:r>
        <w:rPr>
          <w:rtl/>
        </w:rPr>
        <w:t xml:space="preserve"> </w:t>
      </w:r>
      <w:r w:rsidRPr="00340CBA">
        <w:rPr>
          <w:rtl/>
        </w:rPr>
        <w:t>الأوروبي</w:t>
      </w:r>
      <w:r>
        <w:rPr>
          <w:rtl/>
        </w:rPr>
        <w:t xml:space="preserve"> </w:t>
      </w:r>
      <w:r w:rsidRPr="00340CBA">
        <w:rPr>
          <w:rtl/>
        </w:rPr>
        <w:t>في</w:t>
      </w:r>
      <w:r>
        <w:rPr>
          <w:rtl/>
        </w:rPr>
        <w:t xml:space="preserve"> </w:t>
      </w:r>
      <w:r w:rsidRPr="00340CBA">
        <w:rPr>
          <w:rtl/>
        </w:rPr>
        <w:t>لائحة</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واللائحة</w:t>
      </w:r>
      <w:r>
        <w:rPr>
          <w:rtl/>
        </w:rPr>
        <w:t xml:space="preserve"> </w:t>
      </w:r>
      <w:r w:rsidRPr="00340CBA">
        <w:rPr>
          <w:rtl/>
        </w:rPr>
        <w:t>العامة</w:t>
      </w:r>
      <w:r>
        <w:rPr>
          <w:rtl/>
        </w:rPr>
        <w:t xml:space="preserve"> </w:t>
      </w:r>
      <w:r w:rsidRPr="00340CBA">
        <w:rPr>
          <w:rtl/>
        </w:rPr>
        <w:t>لحماية</w:t>
      </w:r>
      <w:r>
        <w:rPr>
          <w:rtl/>
        </w:rPr>
        <w:t xml:space="preserve"> </w:t>
      </w:r>
      <w:r w:rsidRPr="00340CBA">
        <w:rPr>
          <w:rtl/>
        </w:rPr>
        <w:t>البيانات</w:t>
      </w:r>
      <w:r>
        <w:rPr>
          <w:rtl/>
        </w:rPr>
        <w:t xml:space="preserve"> (</w:t>
      </w:r>
      <w:r w:rsidRPr="00340CBA">
        <w:t>GDPR</w:t>
      </w:r>
      <w:r>
        <w:rPr>
          <w:rtl/>
        </w:rPr>
        <w:t xml:space="preserve">). </w:t>
      </w:r>
      <w:r w:rsidRPr="00340CBA">
        <w:rPr>
          <w:rtl/>
        </w:rPr>
        <w:t>وأظهرت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المنظومة</w:t>
      </w:r>
      <w:r>
        <w:rPr>
          <w:rtl/>
        </w:rPr>
        <w:t xml:space="preserve"> </w:t>
      </w:r>
      <w:r w:rsidRPr="00340CBA">
        <w:rPr>
          <w:rtl/>
        </w:rPr>
        <w:t>التشريعية</w:t>
      </w:r>
      <w:r>
        <w:rPr>
          <w:rtl/>
        </w:rPr>
        <w:t xml:space="preserve"> </w:t>
      </w:r>
      <w:r w:rsidRPr="00340CBA">
        <w:rPr>
          <w:rtl/>
        </w:rPr>
        <w:t>العراقية</w:t>
      </w:r>
      <w:r>
        <w:rPr>
          <w:rtl/>
        </w:rPr>
        <w:t xml:space="preserve"> </w:t>
      </w:r>
      <w:r w:rsidRPr="00340CBA">
        <w:rPr>
          <w:rtl/>
        </w:rPr>
        <w:t>غير</w:t>
      </w:r>
      <w:r>
        <w:rPr>
          <w:rtl/>
        </w:rPr>
        <w:t xml:space="preserve"> </w:t>
      </w:r>
      <w:r w:rsidRPr="00340CBA">
        <w:rPr>
          <w:rtl/>
        </w:rPr>
        <w:t>مهيأة</w:t>
      </w:r>
      <w:r>
        <w:rPr>
          <w:rtl/>
        </w:rPr>
        <w:t xml:space="preserve"> </w:t>
      </w:r>
      <w:r w:rsidRPr="00340CBA">
        <w:rPr>
          <w:rtl/>
        </w:rPr>
        <w:t>للتعامل</w:t>
      </w:r>
      <w:r>
        <w:rPr>
          <w:rtl/>
        </w:rPr>
        <w:t xml:space="preserve"> </w:t>
      </w:r>
      <w:r w:rsidRPr="00340CBA">
        <w:rPr>
          <w:rtl/>
        </w:rPr>
        <w:t>مع</w:t>
      </w:r>
      <w:r>
        <w:rPr>
          <w:rtl/>
        </w:rPr>
        <w:t xml:space="preserve"> </w:t>
      </w:r>
      <w:r w:rsidRPr="00340CBA">
        <w:rPr>
          <w:rtl/>
        </w:rPr>
        <w:t>الطبيعة</w:t>
      </w:r>
      <w:r>
        <w:rPr>
          <w:rtl/>
        </w:rPr>
        <w:t xml:space="preserve"> </w:t>
      </w:r>
      <w:r w:rsidRPr="00340CBA">
        <w:rPr>
          <w:rtl/>
        </w:rPr>
        <w:t>الخاصة</w:t>
      </w:r>
      <w:r>
        <w:rPr>
          <w:rtl/>
        </w:rPr>
        <w:t xml:space="preserve"> </w:t>
      </w:r>
      <w:r w:rsidRPr="00340CBA">
        <w:rPr>
          <w:rtl/>
        </w:rPr>
        <w:t>للقرار</w:t>
      </w:r>
      <w:r>
        <w:rPr>
          <w:rtl/>
        </w:rPr>
        <w:t xml:space="preserve"> </w:t>
      </w:r>
      <w:r w:rsidRPr="00340CBA">
        <w:rPr>
          <w:rtl/>
        </w:rPr>
        <w:t>الخوارزمي،</w:t>
      </w:r>
      <w:r>
        <w:rPr>
          <w:rtl/>
        </w:rPr>
        <w:t xml:space="preserve"> </w:t>
      </w:r>
      <w:r w:rsidRPr="00340CBA">
        <w:rPr>
          <w:rtl/>
        </w:rPr>
        <w:t>مما</w:t>
      </w:r>
      <w:r>
        <w:rPr>
          <w:rtl/>
        </w:rPr>
        <w:t xml:space="preserve"> </w:t>
      </w:r>
      <w:r w:rsidRPr="00340CBA">
        <w:rPr>
          <w:rtl/>
        </w:rPr>
        <w:t>يخلق</w:t>
      </w:r>
      <w:r>
        <w:rPr>
          <w:rtl/>
        </w:rPr>
        <w:t xml:space="preserve"> </w:t>
      </w:r>
      <w:r w:rsidRPr="00340CBA">
        <w:rPr>
          <w:rtl/>
        </w:rPr>
        <w:t>حالة</w:t>
      </w:r>
      <w:r>
        <w:rPr>
          <w:rtl/>
        </w:rPr>
        <w:t xml:space="preserve"> </w:t>
      </w:r>
      <w:r w:rsidRPr="00340CBA">
        <w:rPr>
          <w:rtl/>
        </w:rPr>
        <w:t>من</w:t>
      </w:r>
      <w:r>
        <w:rPr>
          <w:rtl/>
        </w:rPr>
        <w:t xml:space="preserve"> </w:t>
      </w:r>
      <w:r w:rsidRPr="00340CBA">
        <w:rPr>
          <w:rtl/>
        </w:rPr>
        <w:t>عدم</w:t>
      </w:r>
      <w:r>
        <w:rPr>
          <w:rtl/>
        </w:rPr>
        <w:t xml:space="preserve"> </w:t>
      </w:r>
      <w:r w:rsidRPr="00340CBA">
        <w:rPr>
          <w:rtl/>
        </w:rPr>
        <w:t>اليقين</w:t>
      </w:r>
      <w:r>
        <w:rPr>
          <w:rtl/>
        </w:rPr>
        <w:t xml:space="preserve"> </w:t>
      </w:r>
      <w:r w:rsidRPr="00340CBA">
        <w:rPr>
          <w:rtl/>
        </w:rPr>
        <w:t>القانوني</w:t>
      </w:r>
      <w:r>
        <w:rPr>
          <w:rtl/>
        </w:rPr>
        <w:t xml:space="preserve"> </w:t>
      </w:r>
      <w:r w:rsidRPr="00340CBA">
        <w:rPr>
          <w:rtl/>
        </w:rPr>
        <w:t>ويهدد</w:t>
      </w:r>
      <w:r>
        <w:rPr>
          <w:rtl/>
        </w:rPr>
        <w:t xml:space="preserve"> </w:t>
      </w:r>
      <w:r w:rsidRPr="00340CBA">
        <w:rPr>
          <w:rtl/>
        </w:rPr>
        <w:t>مبادئ</w:t>
      </w:r>
      <w:r>
        <w:rPr>
          <w:rtl/>
        </w:rPr>
        <w:t xml:space="preserve"> </w:t>
      </w:r>
      <w:r w:rsidRPr="00340CBA">
        <w:rPr>
          <w:rtl/>
        </w:rPr>
        <w:t>الشفافية</w:t>
      </w:r>
      <w:r>
        <w:rPr>
          <w:rtl/>
        </w:rPr>
        <w:t xml:space="preserve"> </w:t>
      </w:r>
      <w:r w:rsidRPr="00340CBA">
        <w:rPr>
          <w:rtl/>
        </w:rPr>
        <w:t>والمساءلة</w:t>
      </w:r>
      <w:r>
        <w:rPr>
          <w:rtl/>
        </w:rPr>
        <w:t xml:space="preserve"> </w:t>
      </w:r>
      <w:r w:rsidRPr="00340CBA">
        <w:rPr>
          <w:rtl/>
        </w:rPr>
        <w:t>والرقابة</w:t>
      </w:r>
      <w:r>
        <w:rPr>
          <w:rtl/>
        </w:rPr>
        <w:t xml:space="preserve"> </w:t>
      </w:r>
      <w:r w:rsidRPr="00340CBA">
        <w:rPr>
          <w:rtl/>
        </w:rPr>
        <w:t>القضائية</w:t>
      </w:r>
      <w:r>
        <w:rPr>
          <w:rtl/>
        </w:rPr>
        <w:t>.</w:t>
      </w:r>
    </w:p>
    <w:p w14:paraId="51677DED" w14:textId="77777777" w:rsidR="00D40A5D" w:rsidRPr="00340CBA" w:rsidRDefault="00D40A5D" w:rsidP="00D40A5D">
      <w:pPr>
        <w:spacing w:after="360" w:line="276" w:lineRule="auto"/>
      </w:pPr>
      <w:r w:rsidRPr="00340CBA">
        <w:rPr>
          <w:b/>
          <w:bCs/>
        </w:rPr>
        <w:t>6</w:t>
      </w:r>
      <w:r>
        <w:rPr>
          <w:b/>
          <w:bCs/>
          <w:rtl/>
        </w:rPr>
        <w:t xml:space="preserve">. </w:t>
      </w:r>
      <w:r w:rsidRPr="00340CBA">
        <w:rPr>
          <w:rtl/>
        </w:rPr>
        <w:t>دراسة</w:t>
      </w:r>
      <w:r>
        <w:rPr>
          <w:rtl/>
        </w:rPr>
        <w:t xml:space="preserve"> (</w:t>
      </w:r>
      <w:r w:rsidRPr="00340CBA">
        <w:rPr>
          <w:rtl/>
        </w:rPr>
        <w:t>طاهر،</w:t>
      </w:r>
      <w:r>
        <w:rPr>
          <w:rtl/>
        </w:rPr>
        <w:t xml:space="preserve"> </w:t>
      </w:r>
      <w:r w:rsidRPr="00340CBA">
        <w:rPr>
          <w:rtl/>
        </w:rPr>
        <w:t>2024</w:t>
      </w:r>
      <w:r>
        <w:rPr>
          <w:rtl/>
        </w:rPr>
        <w:t xml:space="preserve">)، بعنوان: </w:t>
      </w:r>
      <w:r w:rsidRPr="00340CBA">
        <w:rPr>
          <w:rtl/>
        </w:rPr>
        <w:t>"الحوكمة</w:t>
      </w:r>
      <w:r>
        <w:rPr>
          <w:rtl/>
        </w:rPr>
        <w:t xml:space="preserve"> </w:t>
      </w:r>
      <w:r w:rsidRPr="00340CBA">
        <w:rPr>
          <w:rtl/>
        </w:rPr>
        <w:t>القانونية</w:t>
      </w:r>
      <w:r>
        <w:rPr>
          <w:rtl/>
        </w:rPr>
        <w:t xml:space="preserve"> </w:t>
      </w:r>
      <w:r w:rsidRPr="00340CBA">
        <w:rPr>
          <w:rtl/>
        </w:rPr>
        <w:t>للذكاء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مصر</w:t>
      </w:r>
      <w:r>
        <w:rPr>
          <w:rtl/>
        </w:rPr>
        <w:t xml:space="preserve">: </w:t>
      </w:r>
      <w:r w:rsidRPr="00340CBA">
        <w:rPr>
          <w:rtl/>
        </w:rPr>
        <w:t>التحديات</w:t>
      </w:r>
      <w:r>
        <w:rPr>
          <w:rtl/>
        </w:rPr>
        <w:t xml:space="preserve"> </w:t>
      </w:r>
      <w:r w:rsidRPr="00340CBA">
        <w:rPr>
          <w:rtl/>
        </w:rPr>
        <w:t>والفرص"،</w:t>
      </w:r>
      <w:r>
        <w:rPr>
          <w:rtl/>
        </w:rPr>
        <w:t xml:space="preserve"> </w:t>
      </w:r>
      <w:r w:rsidRPr="00340CBA">
        <w:rPr>
          <w:rtl/>
        </w:rPr>
        <w:t>هدفت</w:t>
      </w:r>
      <w:r>
        <w:rPr>
          <w:rtl/>
        </w:rPr>
        <w:t xml:space="preserve"> </w:t>
      </w:r>
      <w:r w:rsidRPr="00340CBA">
        <w:rPr>
          <w:rtl/>
        </w:rPr>
        <w:t>إلى</w:t>
      </w:r>
      <w:r>
        <w:rPr>
          <w:rtl/>
        </w:rPr>
        <w:t xml:space="preserve"> </w:t>
      </w:r>
      <w:r w:rsidRPr="00340CBA">
        <w:rPr>
          <w:rtl/>
        </w:rPr>
        <w:t>تحليل</w:t>
      </w:r>
      <w:r>
        <w:rPr>
          <w:rtl/>
        </w:rPr>
        <w:t xml:space="preserve"> </w:t>
      </w:r>
      <w:r w:rsidRPr="00340CBA">
        <w:rPr>
          <w:rtl/>
        </w:rPr>
        <w:t>الإطار</w:t>
      </w:r>
      <w:r>
        <w:rPr>
          <w:rtl/>
        </w:rPr>
        <w:t xml:space="preserve"> </w:t>
      </w:r>
      <w:r w:rsidRPr="00340CBA">
        <w:rPr>
          <w:rtl/>
        </w:rPr>
        <w:t>القانوني</w:t>
      </w:r>
      <w:r>
        <w:rPr>
          <w:rtl/>
        </w:rPr>
        <w:t xml:space="preserve"> </w:t>
      </w:r>
      <w:r w:rsidRPr="00340CBA">
        <w:rPr>
          <w:rtl/>
        </w:rPr>
        <w:t>الحاكم</w:t>
      </w:r>
      <w:r>
        <w:rPr>
          <w:rtl/>
        </w:rPr>
        <w:t xml:space="preserve"> </w:t>
      </w:r>
      <w:r w:rsidRPr="00340CBA">
        <w:rPr>
          <w:rtl/>
        </w:rPr>
        <w:t>للذكاء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مصر</w:t>
      </w:r>
      <w:r>
        <w:rPr>
          <w:rtl/>
        </w:rPr>
        <w:t xml:space="preserve"> </w:t>
      </w:r>
      <w:r w:rsidRPr="00340CBA">
        <w:rPr>
          <w:rtl/>
        </w:rPr>
        <w:t>ورصد</w:t>
      </w:r>
      <w:r>
        <w:rPr>
          <w:rtl/>
        </w:rPr>
        <w:t xml:space="preserve"> </w:t>
      </w:r>
      <w:r w:rsidRPr="00340CBA">
        <w:rPr>
          <w:rtl/>
        </w:rPr>
        <w:t>التحديات</w:t>
      </w:r>
      <w:r>
        <w:rPr>
          <w:rtl/>
        </w:rPr>
        <w:t xml:space="preserve"> </w:t>
      </w:r>
      <w:r w:rsidRPr="00340CBA">
        <w:rPr>
          <w:rtl/>
        </w:rPr>
        <w:t>التي</w:t>
      </w:r>
      <w:r>
        <w:rPr>
          <w:rtl/>
        </w:rPr>
        <w:t xml:space="preserve"> </w:t>
      </w:r>
      <w:r w:rsidRPr="00340CBA">
        <w:rPr>
          <w:rtl/>
        </w:rPr>
        <w:t>تواجه</w:t>
      </w:r>
      <w:r>
        <w:rPr>
          <w:rtl/>
        </w:rPr>
        <w:t xml:space="preserve"> </w:t>
      </w:r>
      <w:r w:rsidRPr="00340CBA">
        <w:rPr>
          <w:rtl/>
        </w:rPr>
        <w:t>تطبيقه</w:t>
      </w:r>
      <w:r>
        <w:rPr>
          <w:rtl/>
        </w:rPr>
        <w:t xml:space="preserve"> </w:t>
      </w:r>
      <w:r w:rsidRPr="00340CBA">
        <w:rPr>
          <w:rtl/>
        </w:rPr>
        <w:t>في</w:t>
      </w:r>
      <w:r>
        <w:rPr>
          <w:rtl/>
        </w:rPr>
        <w:t xml:space="preserve"> </w:t>
      </w:r>
      <w:r w:rsidRPr="00340CBA">
        <w:rPr>
          <w:rtl/>
        </w:rPr>
        <w:t>القطاعات</w:t>
      </w:r>
      <w:r>
        <w:rPr>
          <w:rtl/>
        </w:rPr>
        <w:t xml:space="preserve"> </w:t>
      </w:r>
      <w:r w:rsidRPr="00340CBA">
        <w:rPr>
          <w:rtl/>
        </w:rPr>
        <w:t>المختلفة،</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استشراف</w:t>
      </w:r>
      <w:r>
        <w:rPr>
          <w:rtl/>
        </w:rPr>
        <w:t xml:space="preserve"> </w:t>
      </w:r>
      <w:r w:rsidRPr="00340CBA">
        <w:rPr>
          <w:rtl/>
        </w:rPr>
        <w:t>الفرص</w:t>
      </w:r>
      <w:r>
        <w:rPr>
          <w:rtl/>
        </w:rPr>
        <w:t xml:space="preserve"> </w:t>
      </w:r>
      <w:r w:rsidRPr="00340CBA">
        <w:rPr>
          <w:rtl/>
        </w:rPr>
        <w:t>المتاحة</w:t>
      </w:r>
      <w:r>
        <w:rPr>
          <w:rtl/>
        </w:rPr>
        <w:t xml:space="preserve"> </w:t>
      </w:r>
      <w:r w:rsidRPr="00340CBA">
        <w:rPr>
          <w:rtl/>
        </w:rPr>
        <w:t>لتطوير</w:t>
      </w:r>
      <w:r>
        <w:rPr>
          <w:rtl/>
        </w:rPr>
        <w:t xml:space="preserve"> </w:t>
      </w:r>
      <w:r w:rsidRPr="00340CBA">
        <w:rPr>
          <w:rtl/>
        </w:rPr>
        <w:t>تشريعات</w:t>
      </w:r>
      <w:r>
        <w:rPr>
          <w:rtl/>
        </w:rPr>
        <w:t xml:space="preserve"> </w:t>
      </w:r>
      <w:r w:rsidRPr="00340CBA">
        <w:rPr>
          <w:rtl/>
        </w:rPr>
        <w:t>وطنية</w:t>
      </w:r>
      <w:r>
        <w:rPr>
          <w:rtl/>
        </w:rPr>
        <w:t xml:space="preserve"> </w:t>
      </w:r>
      <w:r w:rsidRPr="00340CBA">
        <w:rPr>
          <w:rtl/>
        </w:rPr>
        <w:t>متكاملة</w:t>
      </w:r>
      <w:r>
        <w:rPr>
          <w:rtl/>
        </w:rPr>
        <w:t xml:space="preserve"> </w:t>
      </w:r>
      <w:r w:rsidRPr="00340CBA">
        <w:rPr>
          <w:rtl/>
        </w:rPr>
        <w:t>لحوكمة</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الوصفي</w:t>
      </w:r>
      <w:r>
        <w:rPr>
          <w:rtl/>
        </w:rPr>
        <w:t xml:space="preserve"> </w:t>
      </w:r>
      <w:r w:rsidRPr="00340CBA">
        <w:rPr>
          <w:rtl/>
        </w:rPr>
        <w:t>التحليلي،</w:t>
      </w:r>
      <w:r>
        <w:rPr>
          <w:rtl/>
        </w:rPr>
        <w:t xml:space="preserve"> </w:t>
      </w:r>
      <w:r w:rsidRPr="00340CBA">
        <w:rPr>
          <w:rtl/>
        </w:rPr>
        <w:t>وشملت</w:t>
      </w:r>
      <w:r>
        <w:rPr>
          <w:rtl/>
        </w:rPr>
        <w:t xml:space="preserve"> </w:t>
      </w:r>
      <w:r w:rsidRPr="00340CBA">
        <w:rPr>
          <w:rtl/>
        </w:rPr>
        <w:t>عينتها</w:t>
      </w:r>
      <w:r>
        <w:rPr>
          <w:rtl/>
        </w:rPr>
        <w:t xml:space="preserve"> </w:t>
      </w:r>
      <w:r w:rsidRPr="00340CBA">
        <w:rPr>
          <w:rtl/>
        </w:rPr>
        <w:t>مجموعة</w:t>
      </w:r>
      <w:r>
        <w:rPr>
          <w:rtl/>
        </w:rPr>
        <w:t xml:space="preserve"> </w:t>
      </w:r>
      <w:r w:rsidRPr="00340CBA">
        <w:rPr>
          <w:rtl/>
        </w:rPr>
        <w:t>من</w:t>
      </w:r>
      <w:r>
        <w:rPr>
          <w:rtl/>
        </w:rPr>
        <w:t xml:space="preserve"> </w:t>
      </w:r>
      <w:r w:rsidRPr="00340CBA">
        <w:rPr>
          <w:rtl/>
        </w:rPr>
        <w:t>القوانين</w:t>
      </w:r>
      <w:r>
        <w:rPr>
          <w:rtl/>
        </w:rPr>
        <w:t xml:space="preserve"> </w:t>
      </w:r>
      <w:r w:rsidRPr="00340CBA">
        <w:rPr>
          <w:rtl/>
        </w:rPr>
        <w:t>واللوائح</w:t>
      </w:r>
      <w:r>
        <w:rPr>
          <w:rtl/>
        </w:rPr>
        <w:t xml:space="preserve"> </w:t>
      </w:r>
      <w:r w:rsidRPr="00340CBA">
        <w:rPr>
          <w:rtl/>
        </w:rPr>
        <w:t>المصرية</w:t>
      </w:r>
      <w:r>
        <w:rPr>
          <w:rtl/>
        </w:rPr>
        <w:t xml:space="preserve"> </w:t>
      </w:r>
      <w:r w:rsidRPr="00340CBA">
        <w:rPr>
          <w:rtl/>
        </w:rPr>
        <w:t>ذات</w:t>
      </w:r>
      <w:r>
        <w:rPr>
          <w:rtl/>
        </w:rPr>
        <w:t xml:space="preserve"> </w:t>
      </w:r>
      <w:r w:rsidRPr="00340CBA">
        <w:rPr>
          <w:rtl/>
        </w:rPr>
        <w:t>الصلة</w:t>
      </w:r>
      <w:r>
        <w:rPr>
          <w:rtl/>
        </w:rPr>
        <w:t xml:space="preserve"> </w:t>
      </w:r>
      <w:r w:rsidRPr="00340CBA">
        <w:rPr>
          <w:rtl/>
        </w:rPr>
        <w:t>بالإضافة</w:t>
      </w:r>
      <w:r>
        <w:rPr>
          <w:rtl/>
        </w:rPr>
        <w:t xml:space="preserve"> </w:t>
      </w:r>
      <w:r w:rsidRPr="00340CBA">
        <w:rPr>
          <w:rtl/>
        </w:rPr>
        <w:t>إلى</w:t>
      </w:r>
      <w:r>
        <w:rPr>
          <w:rtl/>
        </w:rPr>
        <w:t xml:space="preserve"> </w:t>
      </w:r>
      <w:r w:rsidRPr="00340CBA">
        <w:rPr>
          <w:rtl/>
        </w:rPr>
        <w:t>استعراض</w:t>
      </w:r>
      <w:r>
        <w:rPr>
          <w:rtl/>
        </w:rPr>
        <w:t xml:space="preserve"> </w:t>
      </w:r>
      <w:r w:rsidRPr="00340CBA">
        <w:rPr>
          <w:rtl/>
        </w:rPr>
        <w:t>تجارب</w:t>
      </w:r>
      <w:r>
        <w:rPr>
          <w:rtl/>
        </w:rPr>
        <w:t xml:space="preserve"> </w:t>
      </w:r>
      <w:r w:rsidRPr="00340CBA">
        <w:rPr>
          <w:rtl/>
        </w:rPr>
        <w:t>دولية</w:t>
      </w:r>
      <w:r>
        <w:rPr>
          <w:rtl/>
        </w:rPr>
        <w:t xml:space="preserve"> </w:t>
      </w:r>
      <w:r w:rsidRPr="00340CBA">
        <w:rPr>
          <w:rtl/>
        </w:rPr>
        <w:t>رائدة</w:t>
      </w:r>
      <w:r>
        <w:rPr>
          <w:rtl/>
        </w:rPr>
        <w:t xml:space="preserve">. </w:t>
      </w:r>
      <w:r w:rsidRPr="00340CBA">
        <w:rPr>
          <w:rtl/>
        </w:rPr>
        <w:t>وأوضحت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التشريعات</w:t>
      </w:r>
      <w:r>
        <w:rPr>
          <w:rtl/>
        </w:rPr>
        <w:t xml:space="preserve"> </w:t>
      </w:r>
      <w:r w:rsidRPr="00340CBA">
        <w:rPr>
          <w:rtl/>
        </w:rPr>
        <w:t>المصرية</w:t>
      </w:r>
      <w:r>
        <w:rPr>
          <w:rtl/>
        </w:rPr>
        <w:t xml:space="preserve"> </w:t>
      </w:r>
      <w:r w:rsidRPr="00340CBA">
        <w:rPr>
          <w:rtl/>
        </w:rPr>
        <w:t>لا</w:t>
      </w:r>
      <w:r>
        <w:rPr>
          <w:rtl/>
        </w:rPr>
        <w:t xml:space="preserve"> </w:t>
      </w:r>
      <w:r w:rsidRPr="00340CBA">
        <w:rPr>
          <w:rtl/>
        </w:rPr>
        <w:t>تزال</w:t>
      </w:r>
      <w:r>
        <w:rPr>
          <w:rtl/>
        </w:rPr>
        <w:t xml:space="preserve"> </w:t>
      </w:r>
      <w:r w:rsidRPr="00340CBA">
        <w:rPr>
          <w:rtl/>
        </w:rPr>
        <w:lastRenderedPageBreak/>
        <w:t>في</w:t>
      </w:r>
      <w:r>
        <w:rPr>
          <w:rtl/>
        </w:rPr>
        <w:t xml:space="preserve"> </w:t>
      </w:r>
      <w:r w:rsidRPr="00340CBA">
        <w:rPr>
          <w:rtl/>
        </w:rPr>
        <w:t>مراحلها</w:t>
      </w:r>
      <w:r>
        <w:rPr>
          <w:rtl/>
        </w:rPr>
        <w:t xml:space="preserve"> </w:t>
      </w:r>
      <w:r w:rsidRPr="00340CBA">
        <w:rPr>
          <w:rtl/>
        </w:rPr>
        <w:t>الأولى</w:t>
      </w:r>
      <w:r>
        <w:rPr>
          <w:rtl/>
        </w:rPr>
        <w:t xml:space="preserve"> </w:t>
      </w:r>
      <w:r w:rsidRPr="00340CBA">
        <w:rPr>
          <w:rtl/>
        </w:rPr>
        <w:t>فيما</w:t>
      </w:r>
      <w:r>
        <w:rPr>
          <w:rtl/>
        </w:rPr>
        <w:t xml:space="preserve"> </w:t>
      </w:r>
      <w:r w:rsidRPr="00340CBA">
        <w:rPr>
          <w:rtl/>
        </w:rPr>
        <w:t>يتعلق</w:t>
      </w:r>
      <w:r>
        <w:rPr>
          <w:rtl/>
        </w:rPr>
        <w:t xml:space="preserve"> </w:t>
      </w:r>
      <w:r w:rsidRPr="00340CBA">
        <w:rPr>
          <w:rtl/>
        </w:rPr>
        <w:t>بتنظيم</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مما</w:t>
      </w:r>
      <w:r>
        <w:rPr>
          <w:rtl/>
        </w:rPr>
        <w:t xml:space="preserve"> </w:t>
      </w:r>
      <w:r w:rsidRPr="00340CBA">
        <w:rPr>
          <w:rtl/>
        </w:rPr>
        <w:t>يُشكل</w:t>
      </w:r>
      <w:r>
        <w:rPr>
          <w:rtl/>
        </w:rPr>
        <w:t xml:space="preserve"> </w:t>
      </w:r>
      <w:r w:rsidRPr="00340CBA">
        <w:rPr>
          <w:rtl/>
        </w:rPr>
        <w:t>فجوة</w:t>
      </w:r>
      <w:r>
        <w:rPr>
          <w:rtl/>
        </w:rPr>
        <w:t xml:space="preserve"> </w:t>
      </w:r>
      <w:r w:rsidRPr="00340CBA">
        <w:rPr>
          <w:rtl/>
        </w:rPr>
        <w:t>تنظيمية</w:t>
      </w:r>
      <w:r>
        <w:rPr>
          <w:rtl/>
        </w:rPr>
        <w:t xml:space="preserve"> </w:t>
      </w:r>
      <w:r w:rsidRPr="00340CBA">
        <w:rPr>
          <w:rtl/>
        </w:rPr>
        <w:t>في</w:t>
      </w:r>
      <w:r>
        <w:rPr>
          <w:rtl/>
        </w:rPr>
        <w:t xml:space="preserve"> </w:t>
      </w:r>
      <w:r w:rsidRPr="00340CBA">
        <w:rPr>
          <w:rtl/>
        </w:rPr>
        <w:t>ظل</w:t>
      </w:r>
      <w:r>
        <w:rPr>
          <w:rtl/>
        </w:rPr>
        <w:t xml:space="preserve"> </w:t>
      </w:r>
      <w:r w:rsidRPr="00340CBA">
        <w:rPr>
          <w:rtl/>
        </w:rPr>
        <w:t>الانتشار</w:t>
      </w:r>
      <w:r>
        <w:rPr>
          <w:rtl/>
        </w:rPr>
        <w:t xml:space="preserve"> </w:t>
      </w:r>
      <w:r w:rsidRPr="00340CBA">
        <w:rPr>
          <w:rtl/>
        </w:rPr>
        <w:t>المتسارع</w:t>
      </w:r>
      <w:r>
        <w:rPr>
          <w:rtl/>
        </w:rPr>
        <w:t xml:space="preserve"> </w:t>
      </w:r>
      <w:r w:rsidRPr="00340CBA">
        <w:rPr>
          <w:rtl/>
        </w:rPr>
        <w:t>لهذه</w:t>
      </w:r>
      <w:r>
        <w:rPr>
          <w:rtl/>
        </w:rPr>
        <w:t xml:space="preserve"> </w:t>
      </w:r>
      <w:r w:rsidRPr="00340CBA">
        <w:rPr>
          <w:rtl/>
        </w:rPr>
        <w:t>التقنيات</w:t>
      </w:r>
      <w:r>
        <w:rPr>
          <w:rtl/>
        </w:rPr>
        <w:t>.</w:t>
      </w:r>
    </w:p>
    <w:p w14:paraId="0A56C478" w14:textId="77777777" w:rsidR="00D40A5D" w:rsidRPr="00340CBA" w:rsidRDefault="00D40A5D" w:rsidP="00D40A5D">
      <w:pPr>
        <w:spacing w:after="360" w:line="276" w:lineRule="auto"/>
      </w:pPr>
      <w:r w:rsidRPr="008E6F52">
        <w:rPr>
          <w:b/>
          <w:bCs/>
        </w:rPr>
        <w:t>7</w:t>
      </w:r>
      <w:r w:rsidRPr="008E6F52">
        <w:rPr>
          <w:b/>
          <w:bCs/>
          <w:rtl/>
        </w:rPr>
        <w:t xml:space="preserve">. </w:t>
      </w:r>
      <w:r w:rsidRPr="008E6F52">
        <w:rPr>
          <w:rtl/>
        </w:rPr>
        <w:t>دراسة (السعيد، رنا، 2023)</w:t>
      </w:r>
      <w:r w:rsidRPr="008E6F52">
        <w:rPr>
          <w:rFonts w:hint="cs"/>
          <w:rtl/>
        </w:rPr>
        <w:t xml:space="preserve">، </w:t>
      </w:r>
      <w:r w:rsidRPr="008E6F52">
        <w:rPr>
          <w:rtl/>
        </w:rPr>
        <w:t>بعنوان: "الذكاء الاصطناعي ‏وتطبيقاته في مجال القضاء (دراسة</w:t>
      </w:r>
      <w:r w:rsidRPr="00A55A8B">
        <w:rPr>
          <w:rtl/>
        </w:rPr>
        <w:t xml:space="preserve"> مقارنة)"، هدفت إلى استعراض تطبيقات الذكاء الاصطناعي في ‏الأنظمة القضائية وتحليل أثر هذه التقنيات في ‏ </w:t>
      </w:r>
      <w:r w:rsidRPr="00340CBA">
        <w:rPr>
          <w:rtl/>
        </w:rPr>
        <w:t>تحسين</w:t>
      </w:r>
      <w:r>
        <w:rPr>
          <w:rtl/>
        </w:rPr>
        <w:t xml:space="preserve"> </w:t>
      </w:r>
      <w:r w:rsidRPr="00340CBA">
        <w:rPr>
          <w:rtl/>
        </w:rPr>
        <w:t>كفاءة</w:t>
      </w:r>
      <w:r>
        <w:rPr>
          <w:rtl/>
        </w:rPr>
        <w:t xml:space="preserve"> </w:t>
      </w:r>
      <w:r w:rsidRPr="00340CBA">
        <w:rPr>
          <w:rtl/>
        </w:rPr>
        <w:t>الإجراءات</w:t>
      </w:r>
      <w:r>
        <w:rPr>
          <w:rtl/>
        </w:rPr>
        <w:t xml:space="preserve"> </w:t>
      </w:r>
      <w:r w:rsidRPr="00340CBA">
        <w:rPr>
          <w:rtl/>
        </w:rPr>
        <w:t>القضائية</w:t>
      </w:r>
      <w:r>
        <w:rPr>
          <w:rtl/>
        </w:rPr>
        <w:t xml:space="preserve"> </w:t>
      </w:r>
      <w:r w:rsidRPr="00340CBA">
        <w:rPr>
          <w:rtl/>
        </w:rPr>
        <w:t>وسرعة</w:t>
      </w:r>
      <w:r>
        <w:rPr>
          <w:rtl/>
        </w:rPr>
        <w:t xml:space="preserve"> </w:t>
      </w:r>
      <w:r w:rsidRPr="00340CBA">
        <w:rPr>
          <w:rtl/>
        </w:rPr>
        <w:t>الفصل</w:t>
      </w:r>
      <w:r>
        <w:rPr>
          <w:rtl/>
        </w:rPr>
        <w:t xml:space="preserve"> </w:t>
      </w:r>
      <w:r w:rsidRPr="00340CBA">
        <w:rPr>
          <w:rtl/>
        </w:rPr>
        <w:t>في</w:t>
      </w:r>
      <w:r>
        <w:rPr>
          <w:rtl/>
        </w:rPr>
        <w:t xml:space="preserve"> </w:t>
      </w:r>
      <w:r w:rsidRPr="00340CBA">
        <w:rPr>
          <w:rtl/>
        </w:rPr>
        <w:t>المنازعات،</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المقارنة</w:t>
      </w:r>
      <w:r>
        <w:rPr>
          <w:rtl/>
        </w:rPr>
        <w:t xml:space="preserve"> </w:t>
      </w:r>
      <w:r w:rsidRPr="00340CBA">
        <w:rPr>
          <w:rtl/>
        </w:rPr>
        <w:t>بين</w:t>
      </w:r>
      <w:r>
        <w:rPr>
          <w:rtl/>
        </w:rPr>
        <w:t xml:space="preserve"> </w:t>
      </w:r>
      <w:r w:rsidRPr="00340CBA">
        <w:rPr>
          <w:rtl/>
        </w:rPr>
        <w:t>تجارب</w:t>
      </w:r>
      <w:r>
        <w:rPr>
          <w:rtl/>
        </w:rPr>
        <w:t xml:space="preserve"> </w:t>
      </w:r>
      <w:r w:rsidRPr="00340CBA">
        <w:rPr>
          <w:rtl/>
        </w:rPr>
        <w:t>الدول</w:t>
      </w:r>
      <w:r>
        <w:rPr>
          <w:rtl/>
        </w:rPr>
        <w:t xml:space="preserve"> </w:t>
      </w:r>
      <w:r w:rsidRPr="00340CBA">
        <w:rPr>
          <w:rtl/>
        </w:rPr>
        <w:t>المتقدمة</w:t>
      </w:r>
      <w:r>
        <w:rPr>
          <w:rtl/>
        </w:rPr>
        <w:t xml:space="preserve"> </w:t>
      </w:r>
      <w:r w:rsidRPr="00340CBA">
        <w:rPr>
          <w:rtl/>
        </w:rPr>
        <w:t>في</w:t>
      </w:r>
      <w:r>
        <w:rPr>
          <w:rtl/>
        </w:rPr>
        <w:t xml:space="preserve"> </w:t>
      </w:r>
      <w:r w:rsidRPr="00340CBA">
        <w:rPr>
          <w:rtl/>
        </w:rPr>
        <w:t>توظيف</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القضاء</w:t>
      </w:r>
      <w:r>
        <w:rPr>
          <w:rtl/>
        </w:rPr>
        <w:t xml:space="preserve"> </w:t>
      </w:r>
      <w:r w:rsidRPr="00340CBA">
        <w:rPr>
          <w:rtl/>
        </w:rPr>
        <w:t>وإمكانية</w:t>
      </w:r>
      <w:r>
        <w:rPr>
          <w:rtl/>
        </w:rPr>
        <w:t xml:space="preserve"> </w:t>
      </w:r>
      <w:r w:rsidRPr="00340CBA">
        <w:rPr>
          <w:rtl/>
        </w:rPr>
        <w:t>الإفادة</w:t>
      </w:r>
      <w:r>
        <w:rPr>
          <w:rtl/>
        </w:rPr>
        <w:t xml:space="preserve"> </w:t>
      </w:r>
      <w:r w:rsidRPr="00340CBA">
        <w:rPr>
          <w:rtl/>
        </w:rPr>
        <w:t>منها</w:t>
      </w:r>
      <w:r>
        <w:rPr>
          <w:rtl/>
        </w:rPr>
        <w:t xml:space="preserve"> </w:t>
      </w:r>
      <w:r w:rsidRPr="00340CBA">
        <w:rPr>
          <w:rtl/>
        </w:rPr>
        <w:t>في</w:t>
      </w:r>
      <w:r>
        <w:rPr>
          <w:rtl/>
        </w:rPr>
        <w:t xml:space="preserve"> </w:t>
      </w:r>
      <w:r w:rsidRPr="00340CBA">
        <w:rPr>
          <w:rtl/>
        </w:rPr>
        <w:t>السياق</w:t>
      </w:r>
      <w:r>
        <w:rPr>
          <w:rtl/>
        </w:rPr>
        <w:t xml:space="preserve"> </w:t>
      </w:r>
      <w:r w:rsidRPr="00340CBA">
        <w:rPr>
          <w:rtl/>
        </w:rPr>
        <w:t>العربي</w:t>
      </w:r>
      <w:r>
        <w:rPr>
          <w:rtl/>
        </w:rPr>
        <w:t xml:space="preserve"> </w:t>
      </w:r>
      <w:r w:rsidRPr="00340CBA">
        <w:rPr>
          <w:rtl/>
        </w:rPr>
        <w:t>مع</w:t>
      </w:r>
      <w:r>
        <w:rPr>
          <w:rtl/>
        </w:rPr>
        <w:t xml:space="preserve"> </w:t>
      </w:r>
      <w:r w:rsidRPr="00340CBA">
        <w:rPr>
          <w:rtl/>
        </w:rPr>
        <w:t>التركيز</w:t>
      </w:r>
      <w:r>
        <w:rPr>
          <w:rtl/>
        </w:rPr>
        <w:t xml:space="preserve"> </w:t>
      </w:r>
      <w:r w:rsidRPr="00340CBA">
        <w:rPr>
          <w:rtl/>
        </w:rPr>
        <w:t>على</w:t>
      </w:r>
      <w:r>
        <w:rPr>
          <w:rtl/>
        </w:rPr>
        <w:t xml:space="preserve"> </w:t>
      </w:r>
      <w:r w:rsidRPr="00340CBA">
        <w:rPr>
          <w:rtl/>
        </w:rPr>
        <w:t>تجربة</w:t>
      </w:r>
      <w:r>
        <w:rPr>
          <w:rtl/>
        </w:rPr>
        <w:t xml:space="preserve"> </w:t>
      </w:r>
      <w:r w:rsidRPr="00340CBA">
        <w:rPr>
          <w:rtl/>
        </w:rPr>
        <w:t>دولة</w:t>
      </w:r>
      <w:r>
        <w:rPr>
          <w:rtl/>
        </w:rPr>
        <w:t xml:space="preserve"> </w:t>
      </w:r>
      <w:r w:rsidRPr="00340CBA">
        <w:rPr>
          <w:rtl/>
        </w:rPr>
        <w:t>الإمارات</w:t>
      </w:r>
      <w:r>
        <w:rPr>
          <w:rtl/>
        </w:rPr>
        <w:t xml:space="preserve"> </w:t>
      </w:r>
      <w:r w:rsidRPr="00340CBA">
        <w:rPr>
          <w:rtl/>
        </w:rPr>
        <w:t>العربية</w:t>
      </w:r>
      <w:r>
        <w:rPr>
          <w:rtl/>
        </w:rPr>
        <w:t xml:space="preserve"> </w:t>
      </w:r>
      <w:r w:rsidRPr="00340CBA">
        <w:rPr>
          <w:rtl/>
        </w:rPr>
        <w:t>كنموذج</w:t>
      </w:r>
      <w:r>
        <w:rPr>
          <w:rtl/>
        </w:rPr>
        <w:t xml:space="preserve"> </w:t>
      </w:r>
      <w:r w:rsidRPr="00340CBA">
        <w:rPr>
          <w:rtl/>
        </w:rPr>
        <w:t>ناجح</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الوصفي</w:t>
      </w:r>
      <w:r>
        <w:rPr>
          <w:rtl/>
        </w:rPr>
        <w:t xml:space="preserve"> </w:t>
      </w:r>
      <w:r w:rsidRPr="00340CBA">
        <w:rPr>
          <w:rtl/>
        </w:rPr>
        <w:t>التحليلي</w:t>
      </w:r>
      <w:r>
        <w:rPr>
          <w:rtl/>
        </w:rPr>
        <w:t xml:space="preserve"> </w:t>
      </w:r>
      <w:r w:rsidRPr="00340CBA">
        <w:rPr>
          <w:rtl/>
        </w:rPr>
        <w:t>والمقارن،</w:t>
      </w:r>
      <w:r>
        <w:rPr>
          <w:rtl/>
        </w:rPr>
        <w:t xml:space="preserve"> </w:t>
      </w:r>
      <w:r w:rsidRPr="00340CBA">
        <w:rPr>
          <w:rtl/>
        </w:rPr>
        <w:t>وشملت</w:t>
      </w:r>
      <w:r>
        <w:rPr>
          <w:rtl/>
        </w:rPr>
        <w:t xml:space="preserve"> </w:t>
      </w:r>
      <w:r w:rsidRPr="00340CBA">
        <w:rPr>
          <w:rtl/>
        </w:rPr>
        <w:t>عينتها</w:t>
      </w:r>
      <w:r>
        <w:rPr>
          <w:rtl/>
        </w:rPr>
        <w:t xml:space="preserve"> </w:t>
      </w:r>
      <w:r w:rsidRPr="00340CBA">
        <w:rPr>
          <w:rtl/>
        </w:rPr>
        <w:t>مجموعة</w:t>
      </w:r>
      <w:r>
        <w:rPr>
          <w:rtl/>
        </w:rPr>
        <w:t xml:space="preserve"> </w:t>
      </w:r>
      <w:r w:rsidRPr="00340CBA">
        <w:rPr>
          <w:rtl/>
        </w:rPr>
        <w:t>من</w:t>
      </w:r>
      <w:r>
        <w:rPr>
          <w:rtl/>
        </w:rPr>
        <w:t xml:space="preserve"> </w:t>
      </w:r>
      <w:r w:rsidRPr="00340CBA">
        <w:rPr>
          <w:rtl/>
        </w:rPr>
        <w:t>التشريعات</w:t>
      </w:r>
      <w:r>
        <w:rPr>
          <w:rtl/>
        </w:rPr>
        <w:t xml:space="preserve"> </w:t>
      </w:r>
      <w:r w:rsidRPr="00340CBA">
        <w:rPr>
          <w:rtl/>
        </w:rPr>
        <w:t>والتطبيقات</w:t>
      </w:r>
      <w:r>
        <w:rPr>
          <w:rtl/>
        </w:rPr>
        <w:t xml:space="preserve"> </w:t>
      </w:r>
      <w:r w:rsidRPr="00340CBA">
        <w:rPr>
          <w:rtl/>
        </w:rPr>
        <w:t>العملية</w:t>
      </w:r>
      <w:r>
        <w:rPr>
          <w:rtl/>
        </w:rPr>
        <w:t xml:space="preserve"> </w:t>
      </w:r>
      <w:r w:rsidRPr="00340CBA">
        <w:rPr>
          <w:rtl/>
        </w:rPr>
        <w:t>في</w:t>
      </w:r>
      <w:r>
        <w:rPr>
          <w:rtl/>
        </w:rPr>
        <w:t xml:space="preserve"> </w:t>
      </w:r>
      <w:r w:rsidRPr="00340CBA">
        <w:rPr>
          <w:rtl/>
        </w:rPr>
        <w:t>دول</w:t>
      </w:r>
      <w:r>
        <w:rPr>
          <w:rtl/>
        </w:rPr>
        <w:t xml:space="preserve"> </w:t>
      </w:r>
      <w:r w:rsidRPr="00340CBA">
        <w:rPr>
          <w:rtl/>
        </w:rPr>
        <w:t>كالإمارات</w:t>
      </w:r>
      <w:r>
        <w:rPr>
          <w:rtl/>
        </w:rPr>
        <w:t xml:space="preserve"> </w:t>
      </w:r>
      <w:r w:rsidRPr="00340CBA">
        <w:rPr>
          <w:rtl/>
        </w:rPr>
        <w:t>والمملكة</w:t>
      </w:r>
      <w:r>
        <w:rPr>
          <w:rtl/>
        </w:rPr>
        <w:t xml:space="preserve"> </w:t>
      </w:r>
      <w:r w:rsidRPr="00340CBA">
        <w:rPr>
          <w:rtl/>
        </w:rPr>
        <w:t>المتحدة</w:t>
      </w:r>
      <w:r>
        <w:rPr>
          <w:rtl/>
        </w:rPr>
        <w:t xml:space="preserve"> </w:t>
      </w:r>
      <w:r w:rsidRPr="00340CBA">
        <w:rPr>
          <w:rtl/>
        </w:rPr>
        <w:t>والصين</w:t>
      </w:r>
      <w:r>
        <w:rPr>
          <w:rtl/>
        </w:rPr>
        <w:t xml:space="preserve"> </w:t>
      </w:r>
      <w:r w:rsidRPr="00340CBA">
        <w:rPr>
          <w:rtl/>
        </w:rPr>
        <w:t>والعراق</w:t>
      </w:r>
      <w:r>
        <w:rPr>
          <w:rtl/>
        </w:rPr>
        <w:t xml:space="preserve">. </w:t>
      </w:r>
      <w:r w:rsidRPr="00340CBA">
        <w:rPr>
          <w:rtl/>
        </w:rPr>
        <w:t>وأكدت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تطبيقات</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القضاء</w:t>
      </w:r>
      <w:r>
        <w:rPr>
          <w:rtl/>
        </w:rPr>
        <w:t xml:space="preserve"> </w:t>
      </w:r>
      <w:r w:rsidRPr="00340CBA">
        <w:rPr>
          <w:rtl/>
        </w:rPr>
        <w:t>تُسهم</w:t>
      </w:r>
      <w:r>
        <w:rPr>
          <w:rtl/>
        </w:rPr>
        <w:t xml:space="preserve"> </w:t>
      </w:r>
      <w:r w:rsidRPr="00340CBA">
        <w:rPr>
          <w:rtl/>
        </w:rPr>
        <w:t>في</w:t>
      </w:r>
      <w:r>
        <w:rPr>
          <w:rtl/>
        </w:rPr>
        <w:t xml:space="preserve"> </w:t>
      </w:r>
      <w:r w:rsidRPr="00340CBA">
        <w:rPr>
          <w:rtl/>
        </w:rPr>
        <w:t>تحسين</w:t>
      </w:r>
      <w:r>
        <w:rPr>
          <w:rtl/>
        </w:rPr>
        <w:t xml:space="preserve"> </w:t>
      </w:r>
      <w:r w:rsidRPr="00340CBA">
        <w:rPr>
          <w:rtl/>
        </w:rPr>
        <w:t>كفاءة</w:t>
      </w:r>
      <w:r>
        <w:rPr>
          <w:rtl/>
        </w:rPr>
        <w:t xml:space="preserve"> </w:t>
      </w:r>
      <w:r w:rsidRPr="00340CBA">
        <w:rPr>
          <w:rtl/>
        </w:rPr>
        <w:t>الأنظمة</w:t>
      </w:r>
      <w:r>
        <w:rPr>
          <w:rtl/>
        </w:rPr>
        <w:t xml:space="preserve"> </w:t>
      </w:r>
      <w:r w:rsidRPr="00340CBA">
        <w:rPr>
          <w:rtl/>
        </w:rPr>
        <w:t>القضائية</w:t>
      </w:r>
      <w:r>
        <w:rPr>
          <w:rtl/>
        </w:rPr>
        <w:t xml:space="preserve"> </w:t>
      </w:r>
      <w:r w:rsidRPr="00340CBA">
        <w:rPr>
          <w:rtl/>
        </w:rPr>
        <w:t>وزيادة</w:t>
      </w:r>
      <w:r>
        <w:rPr>
          <w:rtl/>
        </w:rPr>
        <w:t xml:space="preserve"> </w:t>
      </w:r>
      <w:r w:rsidRPr="00340CBA">
        <w:rPr>
          <w:rtl/>
        </w:rPr>
        <w:t>الشفافية</w:t>
      </w:r>
      <w:r>
        <w:rPr>
          <w:rtl/>
        </w:rPr>
        <w:t xml:space="preserve"> </w:t>
      </w:r>
      <w:r w:rsidRPr="00340CBA">
        <w:rPr>
          <w:rtl/>
        </w:rPr>
        <w:t>وتقليل</w:t>
      </w:r>
      <w:r>
        <w:rPr>
          <w:rtl/>
        </w:rPr>
        <w:t xml:space="preserve"> </w:t>
      </w:r>
      <w:r w:rsidRPr="00340CBA">
        <w:rPr>
          <w:rtl/>
        </w:rPr>
        <w:t>التكاليف،</w:t>
      </w:r>
      <w:r>
        <w:rPr>
          <w:rtl/>
        </w:rPr>
        <w:t xml:space="preserve"> </w:t>
      </w:r>
      <w:r w:rsidRPr="00340CBA">
        <w:rPr>
          <w:rtl/>
        </w:rPr>
        <w:t>لكنها</w:t>
      </w:r>
      <w:r>
        <w:rPr>
          <w:rtl/>
        </w:rPr>
        <w:t xml:space="preserve"> </w:t>
      </w:r>
      <w:r w:rsidRPr="00340CBA">
        <w:rPr>
          <w:rtl/>
        </w:rPr>
        <w:t>أوضحت</w:t>
      </w:r>
      <w:r>
        <w:rPr>
          <w:rtl/>
        </w:rPr>
        <w:t xml:space="preserve"> </w:t>
      </w:r>
      <w:r w:rsidRPr="00340CBA">
        <w:rPr>
          <w:rtl/>
        </w:rPr>
        <w:t>وجود</w:t>
      </w:r>
      <w:r>
        <w:rPr>
          <w:rtl/>
        </w:rPr>
        <w:t xml:space="preserve"> </w:t>
      </w:r>
      <w:r w:rsidRPr="00340CBA">
        <w:rPr>
          <w:rtl/>
        </w:rPr>
        <w:t>تحديات</w:t>
      </w:r>
      <w:r>
        <w:rPr>
          <w:rtl/>
        </w:rPr>
        <w:t xml:space="preserve"> </w:t>
      </w:r>
      <w:r w:rsidRPr="00340CBA">
        <w:rPr>
          <w:rtl/>
        </w:rPr>
        <w:t>تتعلق</w:t>
      </w:r>
      <w:r>
        <w:rPr>
          <w:rtl/>
        </w:rPr>
        <w:t xml:space="preserve"> </w:t>
      </w:r>
      <w:r w:rsidRPr="00340CBA">
        <w:rPr>
          <w:rtl/>
        </w:rPr>
        <w:t>بالشفافية</w:t>
      </w:r>
      <w:r>
        <w:rPr>
          <w:rtl/>
        </w:rPr>
        <w:t xml:space="preserve"> </w:t>
      </w:r>
      <w:r w:rsidRPr="00340CBA">
        <w:rPr>
          <w:rtl/>
        </w:rPr>
        <w:t>الخوارزمية</w:t>
      </w:r>
      <w:r>
        <w:rPr>
          <w:rtl/>
        </w:rPr>
        <w:t xml:space="preserve"> </w:t>
      </w:r>
      <w:r w:rsidRPr="00340CBA">
        <w:rPr>
          <w:rtl/>
        </w:rPr>
        <w:t>وحقوق</w:t>
      </w:r>
      <w:r>
        <w:rPr>
          <w:rtl/>
        </w:rPr>
        <w:t xml:space="preserve"> </w:t>
      </w:r>
      <w:r w:rsidRPr="00340CBA">
        <w:rPr>
          <w:rtl/>
        </w:rPr>
        <w:t>المتقاضين</w:t>
      </w:r>
      <w:r>
        <w:rPr>
          <w:rtl/>
        </w:rPr>
        <w:t xml:space="preserve"> </w:t>
      </w:r>
      <w:r w:rsidRPr="00340CBA">
        <w:rPr>
          <w:rtl/>
        </w:rPr>
        <w:t>في</w:t>
      </w:r>
      <w:r>
        <w:rPr>
          <w:rtl/>
        </w:rPr>
        <w:t xml:space="preserve"> </w:t>
      </w:r>
      <w:r w:rsidRPr="00340CBA">
        <w:rPr>
          <w:rtl/>
        </w:rPr>
        <w:t>الحصول</w:t>
      </w:r>
      <w:r>
        <w:rPr>
          <w:rtl/>
        </w:rPr>
        <w:t xml:space="preserve"> </w:t>
      </w:r>
      <w:r w:rsidRPr="00340CBA">
        <w:rPr>
          <w:rtl/>
        </w:rPr>
        <w:t>على</w:t>
      </w:r>
      <w:r>
        <w:rPr>
          <w:rtl/>
        </w:rPr>
        <w:t xml:space="preserve"> </w:t>
      </w:r>
      <w:r w:rsidRPr="00340CBA">
        <w:rPr>
          <w:rtl/>
        </w:rPr>
        <w:t>تفسيرات</w:t>
      </w:r>
      <w:r>
        <w:rPr>
          <w:rtl/>
        </w:rPr>
        <w:t xml:space="preserve"> </w:t>
      </w:r>
      <w:r w:rsidRPr="00340CBA">
        <w:rPr>
          <w:rtl/>
        </w:rPr>
        <w:t>واضحة</w:t>
      </w:r>
      <w:r>
        <w:rPr>
          <w:rtl/>
        </w:rPr>
        <w:t xml:space="preserve"> </w:t>
      </w:r>
      <w:r w:rsidRPr="00340CBA">
        <w:rPr>
          <w:rtl/>
        </w:rPr>
        <w:t>للقرارات</w:t>
      </w:r>
      <w:r>
        <w:rPr>
          <w:rtl/>
        </w:rPr>
        <w:t xml:space="preserve"> </w:t>
      </w:r>
      <w:r w:rsidRPr="00340CBA">
        <w:rPr>
          <w:rtl/>
        </w:rPr>
        <w:t>الآلية،</w:t>
      </w:r>
      <w:r>
        <w:rPr>
          <w:rtl/>
        </w:rPr>
        <w:t xml:space="preserve"> </w:t>
      </w:r>
      <w:r w:rsidRPr="00340CBA">
        <w:rPr>
          <w:rtl/>
        </w:rPr>
        <w:t>مما</w:t>
      </w:r>
      <w:r>
        <w:rPr>
          <w:rtl/>
        </w:rPr>
        <w:t xml:space="preserve"> </w:t>
      </w:r>
      <w:r w:rsidRPr="00340CBA">
        <w:rPr>
          <w:rtl/>
        </w:rPr>
        <w:t>يستدعي</w:t>
      </w:r>
      <w:r>
        <w:rPr>
          <w:rtl/>
        </w:rPr>
        <w:t xml:space="preserve"> </w:t>
      </w:r>
      <w:r w:rsidRPr="00340CBA">
        <w:rPr>
          <w:rtl/>
        </w:rPr>
        <w:t>تنظيماً</w:t>
      </w:r>
      <w:r>
        <w:rPr>
          <w:rtl/>
        </w:rPr>
        <w:t xml:space="preserve"> </w:t>
      </w:r>
      <w:r w:rsidRPr="00340CBA">
        <w:rPr>
          <w:rtl/>
        </w:rPr>
        <w:t>قانونياً</w:t>
      </w:r>
      <w:r>
        <w:rPr>
          <w:rtl/>
        </w:rPr>
        <w:t xml:space="preserve"> </w:t>
      </w:r>
      <w:r w:rsidRPr="00340CBA">
        <w:rPr>
          <w:rtl/>
        </w:rPr>
        <w:t>دقيقاً</w:t>
      </w:r>
      <w:r>
        <w:rPr>
          <w:rtl/>
        </w:rPr>
        <w:t xml:space="preserve"> </w:t>
      </w:r>
      <w:r w:rsidRPr="00340CBA">
        <w:rPr>
          <w:rtl/>
        </w:rPr>
        <w:t>لضمان</w:t>
      </w:r>
      <w:r>
        <w:rPr>
          <w:rtl/>
        </w:rPr>
        <w:t xml:space="preserve"> </w:t>
      </w:r>
      <w:r w:rsidRPr="00340CBA">
        <w:rPr>
          <w:rtl/>
        </w:rPr>
        <w:t>التغلب</w:t>
      </w:r>
      <w:r>
        <w:rPr>
          <w:rtl/>
        </w:rPr>
        <w:t xml:space="preserve"> </w:t>
      </w:r>
      <w:r w:rsidRPr="00340CBA">
        <w:rPr>
          <w:rtl/>
        </w:rPr>
        <w:t>على</w:t>
      </w:r>
      <w:r>
        <w:rPr>
          <w:rtl/>
        </w:rPr>
        <w:t xml:space="preserve"> </w:t>
      </w:r>
      <w:r w:rsidRPr="00340CBA">
        <w:rPr>
          <w:rtl/>
        </w:rPr>
        <w:t>هذه</w:t>
      </w:r>
      <w:r>
        <w:rPr>
          <w:rtl/>
        </w:rPr>
        <w:t xml:space="preserve"> </w:t>
      </w:r>
      <w:r w:rsidRPr="00340CBA">
        <w:rPr>
          <w:rtl/>
        </w:rPr>
        <w:t>التحديات</w:t>
      </w:r>
      <w:r>
        <w:rPr>
          <w:rtl/>
        </w:rPr>
        <w:t xml:space="preserve"> </w:t>
      </w:r>
      <w:r w:rsidRPr="00340CBA">
        <w:rPr>
          <w:rtl/>
        </w:rPr>
        <w:t>وحماية</w:t>
      </w:r>
      <w:r>
        <w:rPr>
          <w:rtl/>
        </w:rPr>
        <w:t xml:space="preserve"> </w:t>
      </w:r>
      <w:r w:rsidRPr="00340CBA">
        <w:rPr>
          <w:rtl/>
        </w:rPr>
        <w:t>الخصوصية</w:t>
      </w:r>
      <w:r>
        <w:rPr>
          <w:rtl/>
        </w:rPr>
        <w:t xml:space="preserve"> </w:t>
      </w:r>
      <w:r w:rsidRPr="00340CBA">
        <w:rPr>
          <w:rtl/>
        </w:rPr>
        <w:t>وتحقيق</w:t>
      </w:r>
      <w:r>
        <w:rPr>
          <w:rtl/>
        </w:rPr>
        <w:t xml:space="preserve"> </w:t>
      </w:r>
      <w:r w:rsidRPr="00340CBA">
        <w:rPr>
          <w:rtl/>
        </w:rPr>
        <w:t>العدالة</w:t>
      </w:r>
      <w:r>
        <w:rPr>
          <w:rtl/>
        </w:rPr>
        <w:t>.</w:t>
      </w:r>
    </w:p>
    <w:p w14:paraId="3DBBDB21" w14:textId="77777777" w:rsidR="00D40A5D" w:rsidRPr="00340CBA" w:rsidRDefault="00D40A5D" w:rsidP="00D40A5D">
      <w:pPr>
        <w:spacing w:after="360" w:line="276" w:lineRule="auto"/>
      </w:pPr>
      <w:r w:rsidRPr="00340CBA">
        <w:rPr>
          <w:b/>
          <w:bCs/>
        </w:rPr>
        <w:t>8</w:t>
      </w:r>
      <w:r>
        <w:rPr>
          <w:b/>
          <w:bCs/>
          <w:rtl/>
        </w:rPr>
        <w:t xml:space="preserve">. </w:t>
      </w:r>
      <w:r w:rsidRPr="00340CBA">
        <w:rPr>
          <w:rtl/>
        </w:rPr>
        <w:t>دراسة</w:t>
      </w:r>
      <w:r>
        <w:rPr>
          <w:rtl/>
        </w:rPr>
        <w:t xml:space="preserve"> (</w:t>
      </w:r>
      <w:r w:rsidRPr="00340CBA">
        <w:t>Sætra,</w:t>
      </w:r>
      <w:r>
        <w:t xml:space="preserve"> </w:t>
      </w:r>
      <w:r w:rsidRPr="00340CBA">
        <w:t>2023</w:t>
      </w:r>
      <w:r>
        <w:rPr>
          <w:rtl/>
        </w:rPr>
        <w:t>)</w:t>
      </w:r>
      <w:r>
        <w:rPr>
          <w:rFonts w:hint="cs"/>
          <w:rtl/>
        </w:rPr>
        <w:t>،</w:t>
      </w:r>
      <w:r>
        <w:rPr>
          <w:rtl/>
        </w:rPr>
        <w:t xml:space="preserve"> </w:t>
      </w:r>
      <w:r w:rsidRPr="00340CBA">
        <w:rPr>
          <w:rtl/>
        </w:rPr>
        <w:t>بعنوان</w:t>
      </w:r>
      <w:r>
        <w:rPr>
          <w:rtl/>
        </w:rPr>
        <w:t xml:space="preserve">: </w:t>
      </w:r>
      <w:r w:rsidRPr="00340CBA">
        <w:t>"The</w:t>
      </w:r>
      <w:r>
        <w:t xml:space="preserve"> </w:t>
      </w:r>
      <w:r w:rsidRPr="00340CBA">
        <w:t>AI</w:t>
      </w:r>
      <w:r>
        <w:t xml:space="preserve"> </w:t>
      </w:r>
      <w:proofErr w:type="spellStart"/>
      <w:r w:rsidRPr="00340CBA">
        <w:t>ESG</w:t>
      </w:r>
      <w:proofErr w:type="spellEnd"/>
      <w:r>
        <w:t xml:space="preserve"> </w:t>
      </w:r>
      <w:r w:rsidRPr="00340CBA">
        <w:t>protocol</w:t>
      </w:r>
      <w:r>
        <w:t xml:space="preserve">: </w:t>
      </w:r>
      <w:r w:rsidRPr="00340CBA">
        <w:t>Evaluating</w:t>
      </w:r>
      <w:r>
        <w:t xml:space="preserve"> </w:t>
      </w:r>
      <w:r w:rsidRPr="00340CBA">
        <w:t>and</w:t>
      </w:r>
      <w:r>
        <w:t xml:space="preserve"> </w:t>
      </w:r>
      <w:r w:rsidRPr="00340CBA">
        <w:t>disclosing</w:t>
      </w:r>
      <w:r>
        <w:t xml:space="preserve"> </w:t>
      </w:r>
      <w:r w:rsidRPr="00340CBA">
        <w:t>the</w:t>
      </w:r>
      <w:r>
        <w:t xml:space="preserve"> </w:t>
      </w:r>
      <w:r w:rsidRPr="00340CBA">
        <w:t>environment,</w:t>
      </w:r>
      <w:r>
        <w:t xml:space="preserve"> </w:t>
      </w:r>
      <w:r w:rsidRPr="00340CBA">
        <w:t>social,</w:t>
      </w:r>
      <w:r>
        <w:t xml:space="preserve"> </w:t>
      </w:r>
      <w:r w:rsidRPr="00340CBA">
        <w:t>and</w:t>
      </w:r>
      <w:r>
        <w:t xml:space="preserve"> </w:t>
      </w:r>
      <w:r w:rsidRPr="00340CBA">
        <w:t>governance</w:t>
      </w:r>
      <w:r>
        <w:t xml:space="preserve"> </w:t>
      </w:r>
      <w:r w:rsidRPr="00340CBA">
        <w:t>implications</w:t>
      </w:r>
      <w:r>
        <w:t xml:space="preserve"> </w:t>
      </w:r>
      <w:r w:rsidRPr="00340CBA">
        <w:t>of</w:t>
      </w:r>
      <w:r>
        <w:t xml:space="preserve"> </w:t>
      </w:r>
      <w:r w:rsidRPr="00340CBA">
        <w:t>artificial</w:t>
      </w:r>
      <w:r>
        <w:t xml:space="preserve"> </w:t>
      </w:r>
      <w:r w:rsidRPr="00340CBA">
        <w:t>intelligence</w:t>
      </w:r>
      <w:r>
        <w:t xml:space="preserve"> </w:t>
      </w:r>
      <w:r w:rsidRPr="00340CBA">
        <w:t>capabilities,</w:t>
      </w:r>
      <w:r>
        <w:t xml:space="preserve"> </w:t>
      </w:r>
      <w:r w:rsidRPr="00340CBA">
        <w:t>assets,</w:t>
      </w:r>
      <w:r>
        <w:t xml:space="preserve"> </w:t>
      </w:r>
      <w:r w:rsidRPr="00340CBA">
        <w:t>and</w:t>
      </w:r>
      <w:r>
        <w:t xml:space="preserve"> </w:t>
      </w:r>
      <w:r w:rsidRPr="00340CBA">
        <w:t>activities"</w:t>
      </w:r>
      <w:r>
        <w:rPr>
          <w:rtl/>
        </w:rPr>
        <w:t xml:space="preserve"> (</w:t>
      </w:r>
      <w:r w:rsidRPr="00340CBA">
        <w:rPr>
          <w:rtl/>
        </w:rPr>
        <w:t>بروتوكول</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للبيئة</w:t>
      </w:r>
      <w:r>
        <w:rPr>
          <w:rtl/>
        </w:rPr>
        <w:t xml:space="preserve"> </w:t>
      </w:r>
      <w:r w:rsidRPr="00340CBA">
        <w:rPr>
          <w:rtl/>
        </w:rPr>
        <w:t>والمجتمع</w:t>
      </w:r>
      <w:r>
        <w:rPr>
          <w:rtl/>
        </w:rPr>
        <w:t xml:space="preserve"> </w:t>
      </w:r>
      <w:r w:rsidRPr="00340CBA">
        <w:rPr>
          <w:rtl/>
        </w:rPr>
        <w:t>والحوكمة</w:t>
      </w:r>
      <w:r>
        <w:rPr>
          <w:rtl/>
        </w:rPr>
        <w:t xml:space="preserve">: </w:t>
      </w:r>
      <w:r w:rsidRPr="00340CBA">
        <w:rPr>
          <w:rtl/>
        </w:rPr>
        <w:t>تقييم</w:t>
      </w:r>
      <w:r>
        <w:rPr>
          <w:rtl/>
        </w:rPr>
        <w:t xml:space="preserve"> </w:t>
      </w:r>
      <w:r w:rsidRPr="00340CBA">
        <w:rPr>
          <w:rtl/>
        </w:rPr>
        <w:t>والإفصاح</w:t>
      </w:r>
      <w:r>
        <w:rPr>
          <w:rtl/>
        </w:rPr>
        <w:t xml:space="preserve"> </w:t>
      </w:r>
      <w:r w:rsidRPr="00340CBA">
        <w:rPr>
          <w:rtl/>
        </w:rPr>
        <w:t>عن</w:t>
      </w:r>
      <w:r>
        <w:rPr>
          <w:rtl/>
        </w:rPr>
        <w:t xml:space="preserve"> </w:t>
      </w:r>
      <w:r w:rsidRPr="00340CBA">
        <w:rPr>
          <w:rtl/>
        </w:rPr>
        <w:t>الآثار</w:t>
      </w:r>
      <w:r>
        <w:rPr>
          <w:rtl/>
        </w:rPr>
        <w:t xml:space="preserve"> </w:t>
      </w:r>
      <w:r w:rsidRPr="00340CBA">
        <w:rPr>
          <w:rtl/>
        </w:rPr>
        <w:t>البيئية</w:t>
      </w:r>
      <w:r>
        <w:rPr>
          <w:rtl/>
        </w:rPr>
        <w:t xml:space="preserve"> </w:t>
      </w:r>
      <w:r w:rsidRPr="00340CBA">
        <w:rPr>
          <w:rtl/>
        </w:rPr>
        <w:t>والاجتماعية</w:t>
      </w:r>
      <w:r>
        <w:rPr>
          <w:rtl/>
        </w:rPr>
        <w:t xml:space="preserve"> </w:t>
      </w:r>
      <w:proofErr w:type="spellStart"/>
      <w:r w:rsidRPr="00340CBA">
        <w:rPr>
          <w:rtl/>
        </w:rPr>
        <w:t>والحوكمية</w:t>
      </w:r>
      <w:proofErr w:type="spellEnd"/>
      <w:r>
        <w:rPr>
          <w:rtl/>
        </w:rPr>
        <w:t xml:space="preserve"> </w:t>
      </w:r>
      <w:r w:rsidRPr="00340CBA">
        <w:rPr>
          <w:rtl/>
        </w:rPr>
        <w:t>لقدرات</w:t>
      </w:r>
      <w:r>
        <w:rPr>
          <w:rtl/>
        </w:rPr>
        <w:t xml:space="preserve"> </w:t>
      </w:r>
      <w:r w:rsidRPr="00340CBA">
        <w:rPr>
          <w:rtl/>
        </w:rPr>
        <w:t>وأصول</w:t>
      </w:r>
      <w:r>
        <w:rPr>
          <w:rtl/>
        </w:rPr>
        <w:t xml:space="preserve"> </w:t>
      </w:r>
      <w:r w:rsidRPr="00340CBA">
        <w:rPr>
          <w:rtl/>
        </w:rPr>
        <w:t>وأنشطة</w:t>
      </w:r>
      <w:r>
        <w:rPr>
          <w:rtl/>
        </w:rPr>
        <w:t xml:space="preserve"> </w:t>
      </w:r>
      <w:r w:rsidRPr="00340CBA">
        <w:rPr>
          <w:rtl/>
        </w:rPr>
        <w:t>الذكاء</w:t>
      </w:r>
      <w:r>
        <w:rPr>
          <w:rtl/>
        </w:rPr>
        <w:t xml:space="preserve"> </w:t>
      </w:r>
      <w:r w:rsidRPr="00340CBA">
        <w:rPr>
          <w:rtl/>
        </w:rPr>
        <w:t>الاصطناعي</w:t>
      </w:r>
      <w:r>
        <w:rPr>
          <w:rtl/>
        </w:rPr>
        <w:t>)</w:t>
      </w:r>
      <w:r w:rsidRPr="00340CBA">
        <w:rPr>
          <w:rtl/>
        </w:rPr>
        <w:t>،</w:t>
      </w:r>
      <w:r>
        <w:rPr>
          <w:rtl/>
        </w:rPr>
        <w:t xml:space="preserve"> </w:t>
      </w:r>
      <w:r w:rsidRPr="00340CBA">
        <w:rPr>
          <w:rtl/>
        </w:rPr>
        <w:t>هدفت</w:t>
      </w:r>
      <w:r>
        <w:rPr>
          <w:rtl/>
        </w:rPr>
        <w:t xml:space="preserve"> </w:t>
      </w:r>
      <w:r w:rsidRPr="00340CBA">
        <w:rPr>
          <w:rtl/>
        </w:rPr>
        <w:t>إلى</w:t>
      </w:r>
      <w:r>
        <w:rPr>
          <w:rtl/>
        </w:rPr>
        <w:t xml:space="preserve"> </w:t>
      </w:r>
      <w:r w:rsidRPr="00340CBA">
        <w:rPr>
          <w:rtl/>
        </w:rPr>
        <w:t>تطوير</w:t>
      </w:r>
      <w:r>
        <w:rPr>
          <w:rtl/>
        </w:rPr>
        <w:t xml:space="preserve"> </w:t>
      </w:r>
      <w:r w:rsidRPr="00340CBA">
        <w:rPr>
          <w:rtl/>
        </w:rPr>
        <w:t>بروتوكول</w:t>
      </w:r>
      <w:r>
        <w:rPr>
          <w:rtl/>
        </w:rPr>
        <w:t xml:space="preserve"> </w:t>
      </w:r>
      <w:r w:rsidRPr="00340CBA">
        <w:rPr>
          <w:rtl/>
        </w:rPr>
        <w:t>لتقييم</w:t>
      </w:r>
      <w:r>
        <w:rPr>
          <w:rtl/>
        </w:rPr>
        <w:t xml:space="preserve"> </w:t>
      </w:r>
      <w:r w:rsidRPr="00340CBA">
        <w:rPr>
          <w:rtl/>
        </w:rPr>
        <w:t>والإفصاح</w:t>
      </w:r>
      <w:r>
        <w:rPr>
          <w:rtl/>
        </w:rPr>
        <w:t xml:space="preserve"> </w:t>
      </w:r>
      <w:r w:rsidRPr="00340CBA">
        <w:rPr>
          <w:rtl/>
        </w:rPr>
        <w:t>عن</w:t>
      </w:r>
      <w:r>
        <w:rPr>
          <w:rtl/>
        </w:rPr>
        <w:t xml:space="preserve"> </w:t>
      </w:r>
      <w:r w:rsidRPr="00340CBA">
        <w:rPr>
          <w:rtl/>
        </w:rPr>
        <w:t>الآثار</w:t>
      </w:r>
      <w:r>
        <w:rPr>
          <w:rtl/>
        </w:rPr>
        <w:t xml:space="preserve"> </w:t>
      </w:r>
      <w:r w:rsidRPr="00340CBA">
        <w:rPr>
          <w:rtl/>
        </w:rPr>
        <w:t>البيئية</w:t>
      </w:r>
      <w:r>
        <w:rPr>
          <w:rtl/>
        </w:rPr>
        <w:t xml:space="preserve"> </w:t>
      </w:r>
      <w:r w:rsidRPr="00340CBA">
        <w:rPr>
          <w:rtl/>
        </w:rPr>
        <w:t>والاجتماعية</w:t>
      </w:r>
      <w:r>
        <w:rPr>
          <w:rtl/>
        </w:rPr>
        <w:t xml:space="preserve"> </w:t>
      </w:r>
      <w:proofErr w:type="spellStart"/>
      <w:r w:rsidRPr="00340CBA">
        <w:rPr>
          <w:rtl/>
        </w:rPr>
        <w:t>والحوكمية</w:t>
      </w:r>
      <w:proofErr w:type="spellEnd"/>
      <w:r>
        <w:rPr>
          <w:rtl/>
        </w:rPr>
        <w:t xml:space="preserve"> </w:t>
      </w:r>
      <w:r w:rsidRPr="00340CBA">
        <w:rPr>
          <w:rtl/>
        </w:rPr>
        <w:t>للذكاء</w:t>
      </w:r>
      <w:r>
        <w:rPr>
          <w:rtl/>
        </w:rPr>
        <w:t xml:space="preserve"> </w:t>
      </w:r>
      <w:r w:rsidRPr="00340CBA">
        <w:rPr>
          <w:rtl/>
        </w:rPr>
        <w:t>الاصطناعي</w:t>
      </w:r>
      <w:r>
        <w:rPr>
          <w:rtl/>
        </w:rPr>
        <w:t xml:space="preserve"> </w:t>
      </w:r>
      <w:r w:rsidRPr="00340CBA">
        <w:rPr>
          <w:rtl/>
        </w:rPr>
        <w:t>وتقديم</w:t>
      </w:r>
      <w:r>
        <w:rPr>
          <w:rtl/>
        </w:rPr>
        <w:t xml:space="preserve"> </w:t>
      </w:r>
      <w:r w:rsidRPr="00340CBA">
        <w:rPr>
          <w:rtl/>
        </w:rPr>
        <w:t>إطار</w:t>
      </w:r>
      <w:r>
        <w:rPr>
          <w:rtl/>
        </w:rPr>
        <w:t xml:space="preserve"> </w:t>
      </w:r>
      <w:r w:rsidRPr="00340CBA">
        <w:rPr>
          <w:rtl/>
        </w:rPr>
        <w:t>منهجي</w:t>
      </w:r>
      <w:r>
        <w:rPr>
          <w:rtl/>
        </w:rPr>
        <w:t xml:space="preserve"> </w:t>
      </w:r>
      <w:r w:rsidRPr="00340CBA">
        <w:rPr>
          <w:rtl/>
        </w:rPr>
        <w:t>لقياس</w:t>
      </w:r>
      <w:r>
        <w:rPr>
          <w:rtl/>
        </w:rPr>
        <w:t xml:space="preserve"> </w:t>
      </w:r>
      <w:r w:rsidRPr="00340CBA">
        <w:rPr>
          <w:rtl/>
        </w:rPr>
        <w:t>هذه</w:t>
      </w:r>
      <w:r>
        <w:rPr>
          <w:rtl/>
        </w:rPr>
        <w:t xml:space="preserve"> </w:t>
      </w:r>
      <w:r w:rsidRPr="00340CBA">
        <w:rPr>
          <w:rtl/>
        </w:rPr>
        <w:t>الآثار،</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اختبار</w:t>
      </w:r>
      <w:r>
        <w:rPr>
          <w:rtl/>
        </w:rPr>
        <w:t xml:space="preserve"> </w:t>
      </w:r>
      <w:r w:rsidRPr="00340CBA">
        <w:rPr>
          <w:rtl/>
        </w:rPr>
        <w:t>البروتوكول</w:t>
      </w:r>
      <w:r>
        <w:rPr>
          <w:rtl/>
        </w:rPr>
        <w:t xml:space="preserve"> </w:t>
      </w:r>
      <w:r w:rsidRPr="00340CBA">
        <w:rPr>
          <w:rtl/>
        </w:rPr>
        <w:t>المقترح</w:t>
      </w:r>
      <w:r>
        <w:rPr>
          <w:rtl/>
        </w:rPr>
        <w:t xml:space="preserve"> </w:t>
      </w:r>
      <w:r w:rsidRPr="00340CBA">
        <w:rPr>
          <w:rtl/>
        </w:rPr>
        <w:t>على</w:t>
      </w:r>
      <w:r>
        <w:rPr>
          <w:rtl/>
        </w:rPr>
        <w:t xml:space="preserve"> </w:t>
      </w:r>
      <w:r w:rsidRPr="00340CBA">
        <w:rPr>
          <w:rtl/>
        </w:rPr>
        <w:t>مجموعة</w:t>
      </w:r>
      <w:r>
        <w:rPr>
          <w:rtl/>
        </w:rPr>
        <w:t xml:space="preserve"> </w:t>
      </w:r>
      <w:r w:rsidRPr="00340CBA">
        <w:rPr>
          <w:rtl/>
        </w:rPr>
        <w:t>من</w:t>
      </w:r>
      <w:r>
        <w:rPr>
          <w:rtl/>
        </w:rPr>
        <w:t xml:space="preserve"> </w:t>
      </w:r>
      <w:r w:rsidRPr="00340CBA">
        <w:rPr>
          <w:rtl/>
        </w:rPr>
        <w:t>تطبيقات</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قطاعات</w:t>
      </w:r>
      <w:r>
        <w:rPr>
          <w:rtl/>
        </w:rPr>
        <w:t xml:space="preserve"> </w:t>
      </w:r>
      <w:r w:rsidRPr="00340CBA">
        <w:rPr>
          <w:rtl/>
        </w:rPr>
        <w:t>متنوعة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المنهج</w:t>
      </w:r>
      <w:r>
        <w:rPr>
          <w:rtl/>
        </w:rPr>
        <w:t xml:space="preserve"> </w:t>
      </w:r>
      <w:r w:rsidRPr="00340CBA">
        <w:rPr>
          <w:rtl/>
        </w:rPr>
        <w:t>التطويري</w:t>
      </w:r>
      <w:r>
        <w:rPr>
          <w:rtl/>
        </w:rPr>
        <w:t xml:space="preserve"> </w:t>
      </w:r>
      <w:r w:rsidRPr="00340CBA">
        <w:rPr>
          <w:rtl/>
        </w:rPr>
        <w:t>مع</w:t>
      </w:r>
      <w:r>
        <w:rPr>
          <w:rtl/>
        </w:rPr>
        <w:t xml:space="preserve"> </w:t>
      </w:r>
      <w:r w:rsidRPr="00340CBA">
        <w:rPr>
          <w:rtl/>
        </w:rPr>
        <w:t>تطبيق</w:t>
      </w:r>
      <w:r>
        <w:rPr>
          <w:rtl/>
        </w:rPr>
        <w:t xml:space="preserve"> </w:t>
      </w:r>
      <w:r w:rsidRPr="00340CBA">
        <w:rPr>
          <w:rtl/>
        </w:rPr>
        <w:t>البروتوكول</w:t>
      </w:r>
      <w:r>
        <w:rPr>
          <w:rtl/>
        </w:rPr>
        <w:t xml:space="preserve"> </w:t>
      </w:r>
      <w:r w:rsidRPr="00340CBA">
        <w:rPr>
          <w:rtl/>
        </w:rPr>
        <w:t>على</w:t>
      </w:r>
      <w:r>
        <w:rPr>
          <w:rtl/>
        </w:rPr>
        <w:t xml:space="preserve"> </w:t>
      </w:r>
      <w:r w:rsidRPr="00340CBA">
        <w:rPr>
          <w:rtl/>
        </w:rPr>
        <w:t>عينة</w:t>
      </w:r>
      <w:r>
        <w:rPr>
          <w:rtl/>
        </w:rPr>
        <w:t xml:space="preserve"> </w:t>
      </w:r>
      <w:r w:rsidRPr="00340CBA">
        <w:rPr>
          <w:rtl/>
        </w:rPr>
        <w:t>من</w:t>
      </w:r>
      <w:r>
        <w:rPr>
          <w:rtl/>
        </w:rPr>
        <w:t xml:space="preserve"> </w:t>
      </w:r>
      <w:r w:rsidRPr="00340CBA">
        <w:rPr>
          <w:rtl/>
        </w:rPr>
        <w:t>أنظمة</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في</w:t>
      </w:r>
      <w:r>
        <w:rPr>
          <w:rtl/>
        </w:rPr>
        <w:t xml:space="preserve"> </w:t>
      </w:r>
      <w:r w:rsidRPr="00340CBA">
        <w:rPr>
          <w:rtl/>
        </w:rPr>
        <w:t>قطاعات</w:t>
      </w:r>
      <w:r>
        <w:rPr>
          <w:rtl/>
        </w:rPr>
        <w:t xml:space="preserve"> </w:t>
      </w:r>
      <w:r w:rsidRPr="00340CBA">
        <w:rPr>
          <w:rtl/>
        </w:rPr>
        <w:t>الطاقة</w:t>
      </w:r>
      <w:r>
        <w:rPr>
          <w:rtl/>
        </w:rPr>
        <w:t xml:space="preserve"> </w:t>
      </w:r>
      <w:r w:rsidRPr="00340CBA">
        <w:rPr>
          <w:rtl/>
        </w:rPr>
        <w:t>والنقل</w:t>
      </w:r>
      <w:r>
        <w:rPr>
          <w:rtl/>
        </w:rPr>
        <w:t xml:space="preserve"> </w:t>
      </w:r>
      <w:r w:rsidRPr="00340CBA">
        <w:rPr>
          <w:rtl/>
        </w:rPr>
        <w:t>والخدمات</w:t>
      </w:r>
      <w:r>
        <w:rPr>
          <w:rtl/>
        </w:rPr>
        <w:t xml:space="preserve"> </w:t>
      </w:r>
      <w:r w:rsidRPr="00340CBA">
        <w:rPr>
          <w:rtl/>
        </w:rPr>
        <w:t>المالية</w:t>
      </w:r>
      <w:r>
        <w:rPr>
          <w:rtl/>
        </w:rPr>
        <w:t xml:space="preserve">. </w:t>
      </w:r>
      <w:r w:rsidRPr="00340CBA">
        <w:rPr>
          <w:rtl/>
        </w:rPr>
        <w:t>وأظهرت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البروتوكول</w:t>
      </w:r>
      <w:r>
        <w:rPr>
          <w:rtl/>
        </w:rPr>
        <w:t xml:space="preserve"> </w:t>
      </w:r>
      <w:r w:rsidRPr="00340CBA">
        <w:rPr>
          <w:rtl/>
        </w:rPr>
        <w:t>يُمكن</w:t>
      </w:r>
      <w:r>
        <w:rPr>
          <w:rtl/>
        </w:rPr>
        <w:t xml:space="preserve"> </w:t>
      </w:r>
      <w:r w:rsidRPr="00340CBA">
        <w:rPr>
          <w:rtl/>
        </w:rPr>
        <w:t>المؤسسات</w:t>
      </w:r>
      <w:r>
        <w:rPr>
          <w:rtl/>
        </w:rPr>
        <w:t xml:space="preserve"> </w:t>
      </w:r>
      <w:r w:rsidRPr="00340CBA">
        <w:rPr>
          <w:rtl/>
        </w:rPr>
        <w:t>من</w:t>
      </w:r>
      <w:r>
        <w:rPr>
          <w:rtl/>
        </w:rPr>
        <w:t xml:space="preserve"> </w:t>
      </w:r>
      <w:r w:rsidRPr="00340CBA">
        <w:rPr>
          <w:rtl/>
        </w:rPr>
        <w:t>تحديد</w:t>
      </w:r>
      <w:r>
        <w:rPr>
          <w:rtl/>
        </w:rPr>
        <w:t xml:space="preserve"> </w:t>
      </w:r>
      <w:r w:rsidRPr="00340CBA">
        <w:rPr>
          <w:rtl/>
        </w:rPr>
        <w:t>المخاطر</w:t>
      </w:r>
      <w:r>
        <w:rPr>
          <w:rtl/>
        </w:rPr>
        <w:t xml:space="preserve"> </w:t>
      </w:r>
      <w:r w:rsidRPr="00340CBA">
        <w:rPr>
          <w:rtl/>
        </w:rPr>
        <w:t>البيئية</w:t>
      </w:r>
      <w:r>
        <w:rPr>
          <w:rtl/>
        </w:rPr>
        <w:t xml:space="preserve"> </w:t>
      </w:r>
      <w:r w:rsidRPr="00340CBA">
        <w:rPr>
          <w:rtl/>
        </w:rPr>
        <w:t>والاجتماعية</w:t>
      </w:r>
      <w:r>
        <w:rPr>
          <w:rtl/>
        </w:rPr>
        <w:t xml:space="preserve"> </w:t>
      </w:r>
      <w:r w:rsidRPr="00340CBA">
        <w:rPr>
          <w:rtl/>
        </w:rPr>
        <w:t>المرتبطة</w:t>
      </w:r>
      <w:r>
        <w:rPr>
          <w:rtl/>
        </w:rPr>
        <w:t xml:space="preserve"> </w:t>
      </w:r>
      <w:r w:rsidRPr="00340CBA">
        <w:rPr>
          <w:rtl/>
        </w:rPr>
        <w:t>بالذكاء</w:t>
      </w:r>
      <w:r>
        <w:rPr>
          <w:rtl/>
        </w:rPr>
        <w:t xml:space="preserve"> </w:t>
      </w:r>
      <w:r w:rsidRPr="00340CBA">
        <w:rPr>
          <w:rtl/>
        </w:rPr>
        <w:t>الاصطناعي،</w:t>
      </w:r>
      <w:r>
        <w:rPr>
          <w:rtl/>
        </w:rPr>
        <w:t xml:space="preserve"> </w:t>
      </w:r>
      <w:r w:rsidRPr="00340CBA">
        <w:rPr>
          <w:rtl/>
        </w:rPr>
        <w:t>كما</w:t>
      </w:r>
      <w:r>
        <w:rPr>
          <w:rtl/>
        </w:rPr>
        <w:t xml:space="preserve"> </w:t>
      </w:r>
      <w:r w:rsidRPr="00340CBA">
        <w:rPr>
          <w:rtl/>
        </w:rPr>
        <w:t>أوضحت</w:t>
      </w:r>
      <w:r>
        <w:rPr>
          <w:rtl/>
        </w:rPr>
        <w:t xml:space="preserve"> </w:t>
      </w:r>
      <w:r w:rsidRPr="00340CBA">
        <w:rPr>
          <w:rtl/>
        </w:rPr>
        <w:t>أن</w:t>
      </w:r>
      <w:r>
        <w:rPr>
          <w:rtl/>
        </w:rPr>
        <w:t xml:space="preserve"> </w:t>
      </w:r>
      <w:r w:rsidRPr="00340CBA">
        <w:rPr>
          <w:rtl/>
        </w:rPr>
        <w:t>الإفصاح</w:t>
      </w:r>
      <w:r>
        <w:rPr>
          <w:rtl/>
        </w:rPr>
        <w:t xml:space="preserve"> </w:t>
      </w:r>
      <w:r w:rsidRPr="00340CBA">
        <w:rPr>
          <w:rtl/>
        </w:rPr>
        <w:t>الشفاف</w:t>
      </w:r>
      <w:r>
        <w:rPr>
          <w:rtl/>
        </w:rPr>
        <w:t xml:space="preserve"> </w:t>
      </w:r>
      <w:r w:rsidRPr="00340CBA">
        <w:rPr>
          <w:rtl/>
        </w:rPr>
        <w:t>عن</w:t>
      </w:r>
      <w:r>
        <w:rPr>
          <w:rtl/>
        </w:rPr>
        <w:t xml:space="preserve"> </w:t>
      </w:r>
      <w:r w:rsidRPr="00340CBA">
        <w:rPr>
          <w:rtl/>
        </w:rPr>
        <w:t>هذه</w:t>
      </w:r>
      <w:r>
        <w:rPr>
          <w:rtl/>
        </w:rPr>
        <w:t xml:space="preserve"> </w:t>
      </w:r>
      <w:r w:rsidRPr="00340CBA">
        <w:rPr>
          <w:rtl/>
        </w:rPr>
        <w:t>الآثار</w:t>
      </w:r>
      <w:r>
        <w:rPr>
          <w:rtl/>
        </w:rPr>
        <w:t xml:space="preserve"> </w:t>
      </w:r>
      <w:r w:rsidRPr="00340CBA">
        <w:rPr>
          <w:rtl/>
        </w:rPr>
        <w:t>يُعزز</w:t>
      </w:r>
      <w:r>
        <w:rPr>
          <w:rtl/>
        </w:rPr>
        <w:t xml:space="preserve"> </w:t>
      </w:r>
      <w:r w:rsidRPr="00340CBA">
        <w:rPr>
          <w:rtl/>
        </w:rPr>
        <w:t>ثقة</w:t>
      </w:r>
      <w:r>
        <w:rPr>
          <w:rtl/>
        </w:rPr>
        <w:t xml:space="preserve"> </w:t>
      </w:r>
      <w:r w:rsidRPr="00340CBA">
        <w:rPr>
          <w:rtl/>
        </w:rPr>
        <w:t>المستثمرين</w:t>
      </w:r>
      <w:r>
        <w:rPr>
          <w:rtl/>
        </w:rPr>
        <w:t xml:space="preserve"> </w:t>
      </w:r>
      <w:r w:rsidRPr="00340CBA">
        <w:rPr>
          <w:rtl/>
        </w:rPr>
        <w:t>ويُسهم</w:t>
      </w:r>
      <w:r>
        <w:rPr>
          <w:rtl/>
        </w:rPr>
        <w:t xml:space="preserve"> </w:t>
      </w:r>
      <w:r w:rsidRPr="00340CBA">
        <w:rPr>
          <w:rtl/>
        </w:rPr>
        <w:t>في</w:t>
      </w:r>
      <w:r>
        <w:rPr>
          <w:rtl/>
        </w:rPr>
        <w:t xml:space="preserve"> </w:t>
      </w:r>
      <w:r w:rsidRPr="00340CBA">
        <w:rPr>
          <w:rtl/>
        </w:rPr>
        <w:t>تحقيق</w:t>
      </w:r>
      <w:r>
        <w:rPr>
          <w:rtl/>
        </w:rPr>
        <w:t xml:space="preserve"> </w:t>
      </w:r>
      <w:r w:rsidRPr="00340CBA">
        <w:rPr>
          <w:rtl/>
        </w:rPr>
        <w:t>أهداف</w:t>
      </w:r>
      <w:r>
        <w:rPr>
          <w:rtl/>
        </w:rPr>
        <w:t xml:space="preserve"> </w:t>
      </w:r>
      <w:r w:rsidRPr="00340CBA">
        <w:rPr>
          <w:rtl/>
        </w:rPr>
        <w:t>التنمية</w:t>
      </w:r>
      <w:r>
        <w:rPr>
          <w:rtl/>
        </w:rPr>
        <w:t xml:space="preserve"> </w:t>
      </w:r>
      <w:r w:rsidRPr="00340CBA">
        <w:rPr>
          <w:rtl/>
        </w:rPr>
        <w:t>المستدامة</w:t>
      </w:r>
      <w:r>
        <w:rPr>
          <w:rtl/>
        </w:rPr>
        <w:t>.</w:t>
      </w:r>
    </w:p>
    <w:p w14:paraId="6AD248EB" w14:textId="77777777" w:rsidR="00D40A5D" w:rsidRPr="00340CBA" w:rsidRDefault="00D40A5D" w:rsidP="00D40A5D">
      <w:pPr>
        <w:spacing w:after="360" w:line="276" w:lineRule="auto"/>
      </w:pPr>
      <w:r w:rsidRPr="00340CBA">
        <w:rPr>
          <w:b/>
          <w:bCs/>
        </w:rPr>
        <w:lastRenderedPageBreak/>
        <w:t>9</w:t>
      </w:r>
      <w:r>
        <w:rPr>
          <w:b/>
          <w:bCs/>
          <w:rtl/>
        </w:rPr>
        <w:t xml:space="preserve">. </w:t>
      </w:r>
      <w:r w:rsidRPr="00340CBA">
        <w:rPr>
          <w:rtl/>
        </w:rPr>
        <w:t>دراسة</w:t>
      </w:r>
      <w:r>
        <w:rPr>
          <w:rtl/>
        </w:rPr>
        <w:t xml:space="preserve"> (</w:t>
      </w:r>
      <w:r w:rsidRPr="00340CBA">
        <w:t>Arrieta</w:t>
      </w:r>
      <w:r>
        <w:t xml:space="preserve"> </w:t>
      </w:r>
      <w:r w:rsidRPr="00340CBA">
        <w:t>et</w:t>
      </w:r>
      <w:r>
        <w:t xml:space="preserve"> </w:t>
      </w:r>
      <w:r w:rsidRPr="00340CBA">
        <w:t>al</w:t>
      </w:r>
      <w:r>
        <w:t>.</w:t>
      </w:r>
      <w:r w:rsidRPr="00340CBA">
        <w:t>,</w:t>
      </w:r>
      <w:r>
        <w:t xml:space="preserve"> </w:t>
      </w:r>
      <w:r w:rsidRPr="00340CBA">
        <w:t>2020</w:t>
      </w:r>
      <w:r>
        <w:rPr>
          <w:rtl/>
        </w:rPr>
        <w:t>)</w:t>
      </w:r>
      <w:r>
        <w:rPr>
          <w:rFonts w:hint="cs"/>
          <w:rtl/>
        </w:rPr>
        <w:t>،</w:t>
      </w:r>
      <w:r>
        <w:rPr>
          <w:rtl/>
        </w:rPr>
        <w:t xml:space="preserve"> </w:t>
      </w:r>
      <w:r w:rsidRPr="00340CBA">
        <w:rPr>
          <w:rtl/>
        </w:rPr>
        <w:t>بعنوان</w:t>
      </w:r>
      <w:r>
        <w:rPr>
          <w:rtl/>
        </w:rPr>
        <w:t xml:space="preserve">: </w:t>
      </w:r>
      <w:r w:rsidRPr="00340CBA">
        <w:t>"Explainable</w:t>
      </w:r>
      <w:r>
        <w:t xml:space="preserve"> </w:t>
      </w:r>
      <w:r w:rsidRPr="00340CBA">
        <w:t>Artificial</w:t>
      </w:r>
      <w:r>
        <w:t xml:space="preserve"> </w:t>
      </w:r>
      <w:r w:rsidRPr="00340CBA">
        <w:t>Intelligence</w:t>
      </w:r>
      <w:r>
        <w:t xml:space="preserve"> (</w:t>
      </w:r>
      <w:r w:rsidRPr="00340CBA">
        <w:t>XAI</w:t>
      </w:r>
      <w:r>
        <w:t xml:space="preserve">): </w:t>
      </w:r>
      <w:r w:rsidRPr="00340CBA">
        <w:t>Concepts,</w:t>
      </w:r>
      <w:r>
        <w:t xml:space="preserve"> </w:t>
      </w:r>
      <w:r w:rsidRPr="00340CBA">
        <w:t>taxonomies,</w:t>
      </w:r>
      <w:r>
        <w:t xml:space="preserve"> </w:t>
      </w:r>
      <w:r w:rsidRPr="00340CBA">
        <w:t>opportunities</w:t>
      </w:r>
      <w:r>
        <w:t xml:space="preserve"> </w:t>
      </w:r>
      <w:r w:rsidRPr="00340CBA">
        <w:t>and</w:t>
      </w:r>
      <w:r>
        <w:t xml:space="preserve"> </w:t>
      </w:r>
      <w:r w:rsidRPr="00340CBA">
        <w:t>challenges</w:t>
      </w:r>
      <w:r>
        <w:t xml:space="preserve"> </w:t>
      </w:r>
      <w:r w:rsidRPr="00340CBA">
        <w:t>toward</w:t>
      </w:r>
      <w:r>
        <w:t xml:space="preserve"> </w:t>
      </w:r>
      <w:r w:rsidRPr="00340CBA">
        <w:t>responsible</w:t>
      </w:r>
      <w:r>
        <w:t xml:space="preserve"> </w:t>
      </w:r>
      <w:r w:rsidRPr="00340CBA">
        <w:t>AI"</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القابل</w:t>
      </w:r>
      <w:r>
        <w:rPr>
          <w:rtl/>
        </w:rPr>
        <w:t xml:space="preserve"> </w:t>
      </w:r>
      <w:r w:rsidRPr="00340CBA">
        <w:rPr>
          <w:rtl/>
        </w:rPr>
        <w:t>للتفسير</w:t>
      </w:r>
      <w:r>
        <w:rPr>
          <w:rtl/>
        </w:rPr>
        <w:t xml:space="preserve">: </w:t>
      </w:r>
      <w:r w:rsidRPr="00340CBA">
        <w:rPr>
          <w:rtl/>
        </w:rPr>
        <w:t>المفاهيم</w:t>
      </w:r>
      <w:r>
        <w:rPr>
          <w:rtl/>
        </w:rPr>
        <w:t xml:space="preserve"> </w:t>
      </w:r>
      <w:r w:rsidRPr="00340CBA">
        <w:rPr>
          <w:rtl/>
        </w:rPr>
        <w:t>والتصنيفات</w:t>
      </w:r>
      <w:r>
        <w:rPr>
          <w:rtl/>
        </w:rPr>
        <w:t xml:space="preserve"> </w:t>
      </w:r>
      <w:r w:rsidRPr="00340CBA">
        <w:rPr>
          <w:rtl/>
        </w:rPr>
        <w:t>والفرص</w:t>
      </w:r>
      <w:r>
        <w:rPr>
          <w:rtl/>
        </w:rPr>
        <w:t xml:space="preserve"> </w:t>
      </w:r>
      <w:r w:rsidRPr="00340CBA">
        <w:rPr>
          <w:rtl/>
        </w:rPr>
        <w:t>والتحديات</w:t>
      </w:r>
      <w:r>
        <w:rPr>
          <w:rtl/>
        </w:rPr>
        <w:t xml:space="preserve"> </w:t>
      </w:r>
      <w:r w:rsidRPr="00340CBA">
        <w:rPr>
          <w:rtl/>
        </w:rPr>
        <w:t>نحو</w:t>
      </w:r>
      <w:r>
        <w:rPr>
          <w:rtl/>
        </w:rPr>
        <w:t xml:space="preserve"> </w:t>
      </w:r>
      <w:r w:rsidRPr="00340CBA">
        <w:rPr>
          <w:rtl/>
        </w:rPr>
        <w:t>ذكاء</w:t>
      </w:r>
      <w:r>
        <w:rPr>
          <w:rtl/>
        </w:rPr>
        <w:t xml:space="preserve"> </w:t>
      </w:r>
      <w:r w:rsidRPr="00340CBA">
        <w:rPr>
          <w:rtl/>
        </w:rPr>
        <w:t>اصطناعي</w:t>
      </w:r>
      <w:r>
        <w:rPr>
          <w:rtl/>
        </w:rPr>
        <w:t xml:space="preserve"> </w:t>
      </w:r>
      <w:r w:rsidRPr="00340CBA">
        <w:rPr>
          <w:rtl/>
        </w:rPr>
        <w:t>مسؤول</w:t>
      </w:r>
      <w:r>
        <w:rPr>
          <w:rtl/>
        </w:rPr>
        <w:t>)</w:t>
      </w:r>
      <w:r w:rsidRPr="00340CBA">
        <w:rPr>
          <w:rtl/>
        </w:rPr>
        <w:t>،</w:t>
      </w:r>
      <w:r>
        <w:rPr>
          <w:rtl/>
        </w:rPr>
        <w:t xml:space="preserve"> </w:t>
      </w:r>
      <w:r w:rsidRPr="00340CBA">
        <w:rPr>
          <w:rtl/>
        </w:rPr>
        <w:t>هدفت</w:t>
      </w:r>
      <w:r>
        <w:rPr>
          <w:rtl/>
        </w:rPr>
        <w:t xml:space="preserve"> </w:t>
      </w:r>
      <w:r w:rsidRPr="00340CBA">
        <w:rPr>
          <w:rtl/>
        </w:rPr>
        <w:t>إلى</w:t>
      </w:r>
      <w:r>
        <w:rPr>
          <w:rtl/>
        </w:rPr>
        <w:t xml:space="preserve"> </w:t>
      </w:r>
      <w:r w:rsidRPr="00340CBA">
        <w:rPr>
          <w:rtl/>
        </w:rPr>
        <w:t>تقديم</w:t>
      </w:r>
      <w:r>
        <w:rPr>
          <w:rtl/>
        </w:rPr>
        <w:t xml:space="preserve"> </w:t>
      </w:r>
      <w:r w:rsidRPr="00340CBA">
        <w:rPr>
          <w:rtl/>
        </w:rPr>
        <w:t>تصنيف</w:t>
      </w:r>
      <w:r>
        <w:rPr>
          <w:rtl/>
        </w:rPr>
        <w:t xml:space="preserve"> </w:t>
      </w:r>
      <w:r w:rsidRPr="00340CBA">
        <w:rPr>
          <w:rtl/>
        </w:rPr>
        <w:t>شامل</w:t>
      </w:r>
      <w:r>
        <w:rPr>
          <w:rtl/>
        </w:rPr>
        <w:t xml:space="preserve"> </w:t>
      </w:r>
      <w:r w:rsidRPr="00340CBA">
        <w:rPr>
          <w:rtl/>
        </w:rPr>
        <w:t>لمفاهيم</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القابل</w:t>
      </w:r>
      <w:r>
        <w:rPr>
          <w:rtl/>
        </w:rPr>
        <w:t xml:space="preserve"> </w:t>
      </w:r>
      <w:r w:rsidRPr="00340CBA">
        <w:rPr>
          <w:rtl/>
        </w:rPr>
        <w:t>للتفسير</w:t>
      </w:r>
      <w:r>
        <w:rPr>
          <w:rtl/>
        </w:rPr>
        <w:t xml:space="preserve"> (</w:t>
      </w:r>
      <w:r w:rsidRPr="00340CBA">
        <w:t>XAI</w:t>
      </w:r>
      <w:r>
        <w:rPr>
          <w:rtl/>
        </w:rPr>
        <w:t>)، و</w:t>
      </w:r>
      <w:r w:rsidRPr="00340CBA">
        <w:rPr>
          <w:rtl/>
        </w:rPr>
        <w:t>مراجعة</w:t>
      </w:r>
      <w:r>
        <w:rPr>
          <w:rtl/>
        </w:rPr>
        <w:t xml:space="preserve"> </w:t>
      </w:r>
      <w:r w:rsidRPr="00340CBA">
        <w:rPr>
          <w:rtl/>
        </w:rPr>
        <w:t>المنهجيات</w:t>
      </w:r>
      <w:r>
        <w:rPr>
          <w:rtl/>
        </w:rPr>
        <w:t xml:space="preserve"> </w:t>
      </w:r>
      <w:r w:rsidRPr="00340CBA">
        <w:rPr>
          <w:rtl/>
        </w:rPr>
        <w:t>والأدوات</w:t>
      </w:r>
      <w:r>
        <w:rPr>
          <w:rtl/>
        </w:rPr>
        <w:t xml:space="preserve"> </w:t>
      </w:r>
      <w:r w:rsidRPr="00340CBA">
        <w:rPr>
          <w:rtl/>
        </w:rPr>
        <w:t>المستخدمة</w:t>
      </w:r>
      <w:r>
        <w:rPr>
          <w:rtl/>
        </w:rPr>
        <w:t xml:space="preserve"> </w:t>
      </w:r>
      <w:r w:rsidRPr="00340CBA">
        <w:rPr>
          <w:rtl/>
        </w:rPr>
        <w:t>في</w:t>
      </w:r>
      <w:r>
        <w:rPr>
          <w:rtl/>
        </w:rPr>
        <w:t xml:space="preserve"> </w:t>
      </w:r>
      <w:r w:rsidRPr="00340CBA">
        <w:rPr>
          <w:rtl/>
        </w:rPr>
        <w:t>تحقيق</w:t>
      </w:r>
      <w:r>
        <w:rPr>
          <w:rtl/>
        </w:rPr>
        <w:t xml:space="preserve"> </w:t>
      </w:r>
      <w:r w:rsidRPr="00340CBA">
        <w:rPr>
          <w:rtl/>
        </w:rPr>
        <w:t>التفسيرية</w:t>
      </w:r>
      <w:r>
        <w:rPr>
          <w:rtl/>
        </w:rPr>
        <w:t xml:space="preserve"> </w:t>
      </w:r>
      <w:r w:rsidRPr="00340CBA">
        <w:rPr>
          <w:rtl/>
        </w:rPr>
        <w:t>في</w:t>
      </w:r>
      <w:r>
        <w:rPr>
          <w:rtl/>
        </w:rPr>
        <w:t xml:space="preserve"> </w:t>
      </w:r>
      <w:r w:rsidRPr="00340CBA">
        <w:rPr>
          <w:rtl/>
        </w:rPr>
        <w:t>النماذج</w:t>
      </w:r>
      <w:r>
        <w:rPr>
          <w:rtl/>
        </w:rPr>
        <w:t xml:space="preserve"> </w:t>
      </w:r>
      <w:r w:rsidRPr="00340CBA">
        <w:rPr>
          <w:rtl/>
        </w:rPr>
        <w:t>المعقدة،</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تحليل</w:t>
      </w:r>
      <w:r>
        <w:rPr>
          <w:rtl/>
        </w:rPr>
        <w:t xml:space="preserve"> </w:t>
      </w:r>
      <w:r w:rsidRPr="00340CBA">
        <w:rPr>
          <w:rtl/>
        </w:rPr>
        <w:t>الفرص</w:t>
      </w:r>
      <w:r>
        <w:rPr>
          <w:rtl/>
        </w:rPr>
        <w:t xml:space="preserve"> </w:t>
      </w:r>
      <w:r w:rsidRPr="00340CBA">
        <w:rPr>
          <w:rtl/>
        </w:rPr>
        <w:t>والتحديات</w:t>
      </w:r>
      <w:r>
        <w:rPr>
          <w:rtl/>
        </w:rPr>
        <w:t xml:space="preserve"> </w:t>
      </w:r>
      <w:r w:rsidRPr="00340CBA">
        <w:rPr>
          <w:rtl/>
        </w:rPr>
        <w:t>التي</w:t>
      </w:r>
      <w:r>
        <w:rPr>
          <w:rtl/>
        </w:rPr>
        <w:t xml:space="preserve"> </w:t>
      </w:r>
      <w:r w:rsidRPr="00340CBA">
        <w:rPr>
          <w:rtl/>
        </w:rPr>
        <w:t>تواجه</w:t>
      </w:r>
      <w:r>
        <w:rPr>
          <w:rtl/>
        </w:rPr>
        <w:t xml:space="preserve"> </w:t>
      </w:r>
      <w:r w:rsidRPr="00340CBA">
        <w:rPr>
          <w:rtl/>
        </w:rPr>
        <w:t>تطبيق</w:t>
      </w:r>
      <w:r>
        <w:rPr>
          <w:rtl/>
        </w:rPr>
        <w:t xml:space="preserve"> </w:t>
      </w:r>
      <w:r w:rsidRPr="00340CBA">
        <w:t>XAI</w:t>
      </w:r>
      <w:r>
        <w:rPr>
          <w:rtl/>
        </w:rPr>
        <w:t xml:space="preserve"> </w:t>
      </w:r>
      <w:r w:rsidRPr="00340CBA">
        <w:rPr>
          <w:rtl/>
        </w:rPr>
        <w:t>في</w:t>
      </w:r>
      <w:r>
        <w:rPr>
          <w:rtl/>
        </w:rPr>
        <w:t xml:space="preserve"> </w:t>
      </w:r>
      <w:r w:rsidRPr="00340CBA">
        <w:rPr>
          <w:rtl/>
        </w:rPr>
        <w:t>سياقات</w:t>
      </w:r>
      <w:r>
        <w:rPr>
          <w:rtl/>
        </w:rPr>
        <w:t xml:space="preserve"> </w:t>
      </w:r>
      <w:r w:rsidRPr="00340CBA">
        <w:rPr>
          <w:rtl/>
        </w:rPr>
        <w:t>مختلفة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مراجعة</w:t>
      </w:r>
      <w:r>
        <w:rPr>
          <w:rtl/>
        </w:rPr>
        <w:t xml:space="preserve"> </w:t>
      </w:r>
      <w:r w:rsidRPr="00340CBA">
        <w:rPr>
          <w:rtl/>
        </w:rPr>
        <w:t>منهجية</w:t>
      </w:r>
      <w:r>
        <w:rPr>
          <w:rtl/>
        </w:rPr>
        <w:t xml:space="preserve"> </w:t>
      </w:r>
      <w:r w:rsidRPr="00340CBA">
        <w:rPr>
          <w:rtl/>
        </w:rPr>
        <w:t>للأدبيات</w:t>
      </w:r>
      <w:r>
        <w:rPr>
          <w:rtl/>
        </w:rPr>
        <w:t xml:space="preserve"> </w:t>
      </w:r>
      <w:r w:rsidRPr="00340CBA">
        <w:rPr>
          <w:rtl/>
        </w:rPr>
        <w:t>العلمية</w:t>
      </w:r>
      <w:r>
        <w:rPr>
          <w:rtl/>
        </w:rPr>
        <w:t xml:space="preserve"> </w:t>
      </w:r>
      <w:r w:rsidRPr="00340CBA">
        <w:rPr>
          <w:rtl/>
        </w:rPr>
        <w:t>من</w:t>
      </w:r>
      <w:r>
        <w:rPr>
          <w:rtl/>
        </w:rPr>
        <w:t xml:space="preserve"> </w:t>
      </w:r>
      <w:r w:rsidRPr="00340CBA">
        <w:rPr>
          <w:rtl/>
        </w:rPr>
        <w:t>عام</w:t>
      </w:r>
      <w:r>
        <w:rPr>
          <w:rtl/>
        </w:rPr>
        <w:t xml:space="preserve"> </w:t>
      </w:r>
      <w:r w:rsidRPr="00340CBA">
        <w:rPr>
          <w:rtl/>
        </w:rPr>
        <w:t>2015</w:t>
      </w:r>
      <w:r>
        <w:rPr>
          <w:rtl/>
        </w:rPr>
        <w:t xml:space="preserve"> </w:t>
      </w:r>
      <w:r w:rsidRPr="00340CBA">
        <w:rPr>
          <w:rtl/>
        </w:rPr>
        <w:t>إلى</w:t>
      </w:r>
      <w:r>
        <w:rPr>
          <w:rtl/>
        </w:rPr>
        <w:t xml:space="preserve"> </w:t>
      </w:r>
      <w:r w:rsidRPr="00340CBA">
        <w:rPr>
          <w:rtl/>
        </w:rPr>
        <w:t>2020</w:t>
      </w:r>
      <w:r>
        <w:rPr>
          <w:rtl/>
        </w:rPr>
        <w:t xml:space="preserve"> </w:t>
      </w:r>
      <w:r w:rsidRPr="00340CBA">
        <w:rPr>
          <w:rtl/>
        </w:rPr>
        <w:t>وشملت</w:t>
      </w:r>
      <w:r>
        <w:rPr>
          <w:rtl/>
        </w:rPr>
        <w:t xml:space="preserve"> </w:t>
      </w:r>
      <w:r w:rsidRPr="00340CBA">
        <w:rPr>
          <w:rtl/>
        </w:rPr>
        <w:t>عينتها</w:t>
      </w:r>
      <w:r>
        <w:rPr>
          <w:rtl/>
        </w:rPr>
        <w:t xml:space="preserve"> </w:t>
      </w:r>
      <w:r w:rsidRPr="00340CBA">
        <w:rPr>
          <w:rtl/>
        </w:rPr>
        <w:t>أكثر</w:t>
      </w:r>
      <w:r>
        <w:rPr>
          <w:rtl/>
        </w:rPr>
        <w:t xml:space="preserve"> </w:t>
      </w:r>
      <w:r w:rsidRPr="00340CBA">
        <w:rPr>
          <w:rtl/>
        </w:rPr>
        <w:t>من</w:t>
      </w:r>
      <w:r>
        <w:rPr>
          <w:rtl/>
        </w:rPr>
        <w:t xml:space="preserve"> </w:t>
      </w:r>
      <w:r w:rsidRPr="00340CBA">
        <w:rPr>
          <w:rtl/>
        </w:rPr>
        <w:t>200</w:t>
      </w:r>
      <w:r>
        <w:rPr>
          <w:rtl/>
        </w:rPr>
        <w:t xml:space="preserve"> </w:t>
      </w:r>
      <w:r w:rsidRPr="00340CBA">
        <w:rPr>
          <w:rtl/>
        </w:rPr>
        <w:t>بحث</w:t>
      </w:r>
      <w:r>
        <w:rPr>
          <w:rtl/>
        </w:rPr>
        <w:t xml:space="preserve"> </w:t>
      </w:r>
      <w:r w:rsidRPr="00340CBA">
        <w:rPr>
          <w:rtl/>
        </w:rPr>
        <w:t>ومقال</w:t>
      </w:r>
      <w:r>
        <w:rPr>
          <w:rtl/>
        </w:rPr>
        <w:t xml:space="preserve"> </w:t>
      </w:r>
      <w:r w:rsidRPr="00340CBA">
        <w:rPr>
          <w:rtl/>
        </w:rPr>
        <w:t>علمي</w:t>
      </w:r>
      <w:r>
        <w:rPr>
          <w:rtl/>
        </w:rPr>
        <w:t xml:space="preserve"> </w:t>
      </w:r>
      <w:r w:rsidRPr="00340CBA">
        <w:rPr>
          <w:rtl/>
        </w:rPr>
        <w:t>في</w:t>
      </w:r>
      <w:r>
        <w:rPr>
          <w:rtl/>
        </w:rPr>
        <w:t xml:space="preserve"> </w:t>
      </w:r>
      <w:r w:rsidRPr="00340CBA">
        <w:rPr>
          <w:rtl/>
        </w:rPr>
        <w:t>مجال</w:t>
      </w:r>
      <w:r>
        <w:rPr>
          <w:rtl/>
        </w:rPr>
        <w:t xml:space="preserve"> </w:t>
      </w:r>
      <w:r w:rsidRPr="00340CBA">
        <w:rPr>
          <w:rtl/>
        </w:rPr>
        <w:t>التفسيرية</w:t>
      </w:r>
      <w:r>
        <w:rPr>
          <w:rtl/>
        </w:rPr>
        <w:t xml:space="preserve">. </w:t>
      </w:r>
      <w:r w:rsidRPr="00340CBA">
        <w:rPr>
          <w:rtl/>
        </w:rPr>
        <w:t>وأكدت</w:t>
      </w:r>
      <w:r>
        <w:rPr>
          <w:rtl/>
        </w:rPr>
        <w:t xml:space="preserve"> </w:t>
      </w:r>
      <w:r w:rsidRPr="00340CBA">
        <w:rPr>
          <w:rtl/>
        </w:rPr>
        <w:t>النتائج</w:t>
      </w:r>
      <w:r>
        <w:rPr>
          <w:rtl/>
        </w:rPr>
        <w:t xml:space="preserve"> </w:t>
      </w:r>
      <w:r w:rsidRPr="00340CBA">
        <w:rPr>
          <w:rtl/>
        </w:rPr>
        <w:t>على</w:t>
      </w:r>
      <w:r>
        <w:rPr>
          <w:rtl/>
        </w:rPr>
        <w:t xml:space="preserve"> </w:t>
      </w:r>
      <w:r w:rsidRPr="00340CBA">
        <w:rPr>
          <w:rtl/>
        </w:rPr>
        <w:t>وجود</w:t>
      </w:r>
      <w:r>
        <w:rPr>
          <w:rtl/>
        </w:rPr>
        <w:t xml:space="preserve"> </w:t>
      </w:r>
      <w:r w:rsidRPr="00340CBA">
        <w:rPr>
          <w:rtl/>
        </w:rPr>
        <w:t>عدة</w:t>
      </w:r>
      <w:r>
        <w:rPr>
          <w:rtl/>
        </w:rPr>
        <w:t xml:space="preserve"> </w:t>
      </w:r>
      <w:r w:rsidRPr="00340CBA">
        <w:rPr>
          <w:rtl/>
        </w:rPr>
        <w:t>تصنيفات</w:t>
      </w:r>
      <w:r>
        <w:rPr>
          <w:rtl/>
        </w:rPr>
        <w:t xml:space="preserve"> </w:t>
      </w:r>
      <w:r w:rsidRPr="00340CBA">
        <w:rPr>
          <w:rtl/>
        </w:rPr>
        <w:t>للتفسيرية</w:t>
      </w:r>
      <w:r>
        <w:rPr>
          <w:rtl/>
        </w:rPr>
        <w:t xml:space="preserve"> (</w:t>
      </w:r>
      <w:r w:rsidRPr="00340CBA">
        <w:rPr>
          <w:rtl/>
        </w:rPr>
        <w:t>محلية</w:t>
      </w:r>
      <w:r>
        <w:rPr>
          <w:rtl/>
        </w:rPr>
        <w:t xml:space="preserve"> </w:t>
      </w:r>
      <w:r w:rsidRPr="00340CBA">
        <w:rPr>
          <w:rtl/>
        </w:rPr>
        <w:t>مقابل</w:t>
      </w:r>
      <w:r>
        <w:rPr>
          <w:rtl/>
        </w:rPr>
        <w:t xml:space="preserve"> </w:t>
      </w:r>
      <w:r w:rsidRPr="00340CBA">
        <w:rPr>
          <w:rtl/>
        </w:rPr>
        <w:t>عالمية،</w:t>
      </w:r>
      <w:r>
        <w:rPr>
          <w:rtl/>
        </w:rPr>
        <w:t xml:space="preserve"> </w:t>
      </w:r>
      <w:r w:rsidRPr="00340CBA">
        <w:rPr>
          <w:rtl/>
        </w:rPr>
        <w:t>ومحددة</w:t>
      </w:r>
      <w:r>
        <w:rPr>
          <w:rtl/>
        </w:rPr>
        <w:t xml:space="preserve"> </w:t>
      </w:r>
      <w:r w:rsidRPr="00340CBA">
        <w:rPr>
          <w:rtl/>
        </w:rPr>
        <w:t>بالنموذج</w:t>
      </w:r>
      <w:r>
        <w:rPr>
          <w:rtl/>
        </w:rPr>
        <w:t xml:space="preserve"> </w:t>
      </w:r>
      <w:r w:rsidRPr="00340CBA">
        <w:rPr>
          <w:rtl/>
        </w:rPr>
        <w:t>مقابل</w:t>
      </w:r>
      <w:r>
        <w:rPr>
          <w:rtl/>
        </w:rPr>
        <w:t xml:space="preserve"> </w:t>
      </w:r>
      <w:r w:rsidRPr="00340CBA">
        <w:rPr>
          <w:rtl/>
        </w:rPr>
        <w:t>مستقلة</w:t>
      </w:r>
      <w:r>
        <w:rPr>
          <w:rtl/>
        </w:rPr>
        <w:t xml:space="preserve"> </w:t>
      </w:r>
      <w:r w:rsidRPr="00340CBA">
        <w:rPr>
          <w:rtl/>
        </w:rPr>
        <w:t>عنه</w:t>
      </w:r>
      <w:r>
        <w:rPr>
          <w:rtl/>
        </w:rPr>
        <w:t>)</w:t>
      </w:r>
      <w:r w:rsidRPr="00340CBA">
        <w:rPr>
          <w:rtl/>
        </w:rPr>
        <w:t>،</w:t>
      </w:r>
      <w:r>
        <w:rPr>
          <w:rtl/>
        </w:rPr>
        <w:t xml:space="preserve"> </w:t>
      </w:r>
      <w:r w:rsidRPr="00340CBA">
        <w:rPr>
          <w:rtl/>
        </w:rPr>
        <w:t>وأشارت</w:t>
      </w:r>
      <w:r>
        <w:rPr>
          <w:rtl/>
        </w:rPr>
        <w:t xml:space="preserve"> </w:t>
      </w:r>
      <w:r w:rsidRPr="00340CBA">
        <w:rPr>
          <w:rtl/>
        </w:rPr>
        <w:t>إلى</w:t>
      </w:r>
      <w:r>
        <w:rPr>
          <w:rtl/>
        </w:rPr>
        <w:t xml:space="preserve"> </w:t>
      </w:r>
      <w:r w:rsidRPr="00340CBA">
        <w:rPr>
          <w:rtl/>
        </w:rPr>
        <w:t>أن</w:t>
      </w:r>
      <w:r>
        <w:rPr>
          <w:rtl/>
        </w:rPr>
        <w:t xml:space="preserve"> </w:t>
      </w:r>
      <w:r w:rsidRPr="00340CBA">
        <w:rPr>
          <w:rtl/>
        </w:rPr>
        <w:t>التحديات</w:t>
      </w:r>
      <w:r>
        <w:rPr>
          <w:rtl/>
        </w:rPr>
        <w:t xml:space="preserve"> </w:t>
      </w:r>
      <w:r w:rsidRPr="00340CBA">
        <w:rPr>
          <w:rtl/>
        </w:rPr>
        <w:t>الرئيسية</w:t>
      </w:r>
      <w:r>
        <w:rPr>
          <w:rtl/>
        </w:rPr>
        <w:t xml:space="preserve"> </w:t>
      </w:r>
      <w:r w:rsidRPr="00340CBA">
        <w:rPr>
          <w:rtl/>
        </w:rPr>
        <w:t>تتمثل</w:t>
      </w:r>
      <w:r>
        <w:rPr>
          <w:rtl/>
        </w:rPr>
        <w:t xml:space="preserve"> </w:t>
      </w:r>
      <w:r w:rsidRPr="00340CBA">
        <w:rPr>
          <w:rtl/>
        </w:rPr>
        <w:t>في</w:t>
      </w:r>
      <w:r>
        <w:rPr>
          <w:rtl/>
        </w:rPr>
        <w:t xml:space="preserve"> </w:t>
      </w:r>
      <w:r w:rsidRPr="00340CBA">
        <w:rPr>
          <w:rtl/>
        </w:rPr>
        <w:t>التوازن</w:t>
      </w:r>
      <w:r>
        <w:rPr>
          <w:rtl/>
        </w:rPr>
        <w:t xml:space="preserve"> </w:t>
      </w:r>
      <w:r w:rsidRPr="00340CBA">
        <w:rPr>
          <w:rtl/>
        </w:rPr>
        <w:t>بين</w:t>
      </w:r>
      <w:r>
        <w:rPr>
          <w:rtl/>
        </w:rPr>
        <w:t xml:space="preserve"> </w:t>
      </w:r>
      <w:r w:rsidRPr="00340CBA">
        <w:rPr>
          <w:rtl/>
        </w:rPr>
        <w:t>الأداء</w:t>
      </w:r>
      <w:r>
        <w:rPr>
          <w:rtl/>
        </w:rPr>
        <w:t xml:space="preserve"> </w:t>
      </w:r>
      <w:r w:rsidRPr="00340CBA">
        <w:rPr>
          <w:rtl/>
        </w:rPr>
        <w:t>وقابلية</w:t>
      </w:r>
      <w:r>
        <w:rPr>
          <w:rtl/>
        </w:rPr>
        <w:t xml:space="preserve"> </w:t>
      </w:r>
      <w:r w:rsidRPr="00340CBA">
        <w:rPr>
          <w:rtl/>
        </w:rPr>
        <w:t>التفسير</w:t>
      </w:r>
      <w:r>
        <w:rPr>
          <w:rtl/>
        </w:rPr>
        <w:t xml:space="preserve"> </w:t>
      </w:r>
      <w:r w:rsidRPr="00340CBA">
        <w:rPr>
          <w:rtl/>
        </w:rPr>
        <w:t>وعدم</w:t>
      </w:r>
      <w:r>
        <w:rPr>
          <w:rtl/>
        </w:rPr>
        <w:t xml:space="preserve"> </w:t>
      </w:r>
      <w:r w:rsidRPr="00340CBA">
        <w:rPr>
          <w:rtl/>
        </w:rPr>
        <w:t>وجود</w:t>
      </w:r>
      <w:r>
        <w:rPr>
          <w:rtl/>
        </w:rPr>
        <w:t xml:space="preserve"> </w:t>
      </w:r>
      <w:r w:rsidRPr="00340CBA">
        <w:rPr>
          <w:rtl/>
        </w:rPr>
        <w:t>معايير</w:t>
      </w:r>
      <w:r>
        <w:rPr>
          <w:rtl/>
        </w:rPr>
        <w:t xml:space="preserve"> </w:t>
      </w:r>
      <w:r w:rsidRPr="00340CBA">
        <w:rPr>
          <w:rtl/>
        </w:rPr>
        <w:t>موحدة</w:t>
      </w:r>
      <w:r>
        <w:rPr>
          <w:rtl/>
        </w:rPr>
        <w:t xml:space="preserve"> </w:t>
      </w:r>
      <w:r w:rsidRPr="00340CBA">
        <w:rPr>
          <w:rtl/>
        </w:rPr>
        <w:t>لتقييم</w:t>
      </w:r>
      <w:r>
        <w:rPr>
          <w:rtl/>
        </w:rPr>
        <w:t xml:space="preserve"> </w:t>
      </w:r>
      <w:r w:rsidRPr="00340CBA">
        <w:rPr>
          <w:rtl/>
        </w:rPr>
        <w:t>جودة</w:t>
      </w:r>
      <w:r>
        <w:rPr>
          <w:rtl/>
        </w:rPr>
        <w:t xml:space="preserve"> </w:t>
      </w:r>
      <w:r w:rsidRPr="00340CBA">
        <w:rPr>
          <w:rtl/>
        </w:rPr>
        <w:t>التفسيرات</w:t>
      </w:r>
      <w:r>
        <w:rPr>
          <w:rtl/>
        </w:rPr>
        <w:t xml:space="preserve"> </w:t>
      </w:r>
      <w:r w:rsidRPr="00340CBA">
        <w:rPr>
          <w:rtl/>
        </w:rPr>
        <w:t>وضعف</w:t>
      </w:r>
      <w:r>
        <w:rPr>
          <w:rtl/>
        </w:rPr>
        <w:t xml:space="preserve"> </w:t>
      </w:r>
      <w:r w:rsidRPr="00340CBA">
        <w:rPr>
          <w:rtl/>
        </w:rPr>
        <w:t>فهم</w:t>
      </w:r>
      <w:r>
        <w:rPr>
          <w:rtl/>
        </w:rPr>
        <w:t xml:space="preserve"> </w:t>
      </w:r>
      <w:r w:rsidRPr="00340CBA">
        <w:rPr>
          <w:rtl/>
        </w:rPr>
        <w:t>المطورين</w:t>
      </w:r>
      <w:r>
        <w:rPr>
          <w:rtl/>
        </w:rPr>
        <w:t xml:space="preserve"> </w:t>
      </w:r>
      <w:r w:rsidRPr="00340CBA">
        <w:rPr>
          <w:rtl/>
        </w:rPr>
        <w:t>لاحتياجات</w:t>
      </w:r>
      <w:r>
        <w:rPr>
          <w:rtl/>
        </w:rPr>
        <w:t xml:space="preserve"> </w:t>
      </w:r>
      <w:r w:rsidRPr="00340CBA">
        <w:rPr>
          <w:rtl/>
        </w:rPr>
        <w:t>المستخدمين</w:t>
      </w:r>
      <w:r>
        <w:rPr>
          <w:rtl/>
        </w:rPr>
        <w:t xml:space="preserve"> </w:t>
      </w:r>
      <w:r w:rsidRPr="00340CBA">
        <w:rPr>
          <w:rtl/>
        </w:rPr>
        <w:t>من</w:t>
      </w:r>
      <w:r>
        <w:rPr>
          <w:rtl/>
        </w:rPr>
        <w:t xml:space="preserve"> </w:t>
      </w:r>
      <w:r w:rsidRPr="00340CBA">
        <w:rPr>
          <w:rtl/>
        </w:rPr>
        <w:t>التفسيرات</w:t>
      </w:r>
      <w:r>
        <w:rPr>
          <w:rtl/>
        </w:rPr>
        <w:t>.</w:t>
      </w:r>
    </w:p>
    <w:p w14:paraId="20444799" w14:textId="77777777" w:rsidR="00D40A5D" w:rsidRPr="00340CBA" w:rsidRDefault="00D40A5D" w:rsidP="00D40A5D">
      <w:pPr>
        <w:spacing w:after="360" w:line="276" w:lineRule="auto"/>
      </w:pPr>
      <w:r w:rsidRPr="00340CBA">
        <w:rPr>
          <w:b/>
          <w:bCs/>
        </w:rPr>
        <w:t>10</w:t>
      </w:r>
      <w:r>
        <w:rPr>
          <w:b/>
          <w:bCs/>
          <w:rtl/>
        </w:rPr>
        <w:t xml:space="preserve">. </w:t>
      </w:r>
      <w:r w:rsidRPr="00340CBA">
        <w:rPr>
          <w:rtl/>
        </w:rPr>
        <w:t>دراسة</w:t>
      </w:r>
      <w:r>
        <w:rPr>
          <w:rtl/>
        </w:rPr>
        <w:t xml:space="preserve"> (</w:t>
      </w:r>
      <w:r w:rsidRPr="00340CBA">
        <w:t>Sharma</w:t>
      </w:r>
      <w:r>
        <w:t xml:space="preserve"> </w:t>
      </w:r>
      <w:r w:rsidRPr="00340CBA">
        <w:t>et</w:t>
      </w:r>
      <w:r>
        <w:t xml:space="preserve"> </w:t>
      </w:r>
      <w:r w:rsidRPr="00340CBA">
        <w:t>al</w:t>
      </w:r>
      <w:r>
        <w:t>.</w:t>
      </w:r>
      <w:r w:rsidRPr="00340CBA">
        <w:t>,</w:t>
      </w:r>
      <w:r>
        <w:t xml:space="preserve"> </w:t>
      </w:r>
      <w:r w:rsidRPr="00340CBA">
        <w:t>2020</w:t>
      </w:r>
      <w:r>
        <w:rPr>
          <w:rtl/>
        </w:rPr>
        <w:t>)</w:t>
      </w:r>
      <w:r>
        <w:rPr>
          <w:rFonts w:hint="cs"/>
          <w:rtl/>
        </w:rPr>
        <w:t>،</w:t>
      </w:r>
      <w:r>
        <w:rPr>
          <w:rtl/>
        </w:rPr>
        <w:t xml:space="preserve"> </w:t>
      </w:r>
      <w:r w:rsidRPr="00340CBA">
        <w:rPr>
          <w:rtl/>
        </w:rPr>
        <w:t>بعنوان</w:t>
      </w:r>
      <w:r>
        <w:rPr>
          <w:rtl/>
        </w:rPr>
        <w:t xml:space="preserve">: </w:t>
      </w:r>
      <w:r w:rsidRPr="00340CBA">
        <w:t>"Artificial</w:t>
      </w:r>
      <w:r>
        <w:t xml:space="preserve"> </w:t>
      </w:r>
      <w:r w:rsidRPr="00340CBA">
        <w:t>intelligence</w:t>
      </w:r>
      <w:r>
        <w:t xml:space="preserve"> </w:t>
      </w:r>
      <w:r w:rsidRPr="00340CBA">
        <w:t>and</w:t>
      </w:r>
      <w:r>
        <w:t xml:space="preserve"> </w:t>
      </w:r>
      <w:r w:rsidRPr="00340CBA">
        <w:t>effective</w:t>
      </w:r>
      <w:r>
        <w:t xml:space="preserve"> </w:t>
      </w:r>
      <w:r w:rsidRPr="00340CBA">
        <w:t>governance</w:t>
      </w:r>
      <w:r>
        <w:t xml:space="preserve">: </w:t>
      </w:r>
      <w:r w:rsidRPr="00340CBA">
        <w:t>A</w:t>
      </w:r>
      <w:r>
        <w:t xml:space="preserve"> </w:t>
      </w:r>
      <w:r w:rsidRPr="00340CBA">
        <w:t>review,</w:t>
      </w:r>
      <w:r>
        <w:t xml:space="preserve"> </w:t>
      </w:r>
      <w:r w:rsidRPr="00340CBA">
        <w:t>critique</w:t>
      </w:r>
      <w:r>
        <w:t xml:space="preserve"> </w:t>
      </w:r>
      <w:r w:rsidRPr="00340CBA">
        <w:t>and</w:t>
      </w:r>
      <w:r>
        <w:t xml:space="preserve"> </w:t>
      </w:r>
      <w:r w:rsidRPr="00340CBA">
        <w:t>research</w:t>
      </w:r>
      <w:r>
        <w:t xml:space="preserve"> </w:t>
      </w:r>
      <w:r w:rsidRPr="00340CBA">
        <w:t>agenda"</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والحوكمة</w:t>
      </w:r>
      <w:r>
        <w:rPr>
          <w:rtl/>
        </w:rPr>
        <w:t xml:space="preserve"> </w:t>
      </w:r>
      <w:r w:rsidRPr="00340CBA">
        <w:rPr>
          <w:rtl/>
        </w:rPr>
        <w:t>الفعالة</w:t>
      </w:r>
      <w:r>
        <w:rPr>
          <w:rtl/>
        </w:rPr>
        <w:t xml:space="preserve">: </w:t>
      </w:r>
      <w:r w:rsidRPr="00340CBA">
        <w:rPr>
          <w:rtl/>
        </w:rPr>
        <w:t>مراجعة</w:t>
      </w:r>
      <w:r>
        <w:rPr>
          <w:rtl/>
        </w:rPr>
        <w:t xml:space="preserve"> </w:t>
      </w:r>
      <w:r w:rsidRPr="00340CBA">
        <w:rPr>
          <w:rtl/>
        </w:rPr>
        <w:t>ونقد</w:t>
      </w:r>
      <w:r>
        <w:rPr>
          <w:rtl/>
        </w:rPr>
        <w:t xml:space="preserve"> </w:t>
      </w:r>
      <w:r w:rsidRPr="00340CBA">
        <w:rPr>
          <w:rtl/>
        </w:rPr>
        <w:t>وأجندة</w:t>
      </w:r>
      <w:r>
        <w:rPr>
          <w:rtl/>
        </w:rPr>
        <w:t xml:space="preserve"> </w:t>
      </w:r>
      <w:r w:rsidRPr="00340CBA">
        <w:rPr>
          <w:rtl/>
        </w:rPr>
        <w:t>بحثية</w:t>
      </w:r>
      <w:r>
        <w:rPr>
          <w:rtl/>
        </w:rPr>
        <w:t>)</w:t>
      </w:r>
      <w:r w:rsidRPr="00340CBA">
        <w:rPr>
          <w:rtl/>
        </w:rPr>
        <w:t>،</w:t>
      </w:r>
      <w:r>
        <w:rPr>
          <w:rtl/>
        </w:rPr>
        <w:t xml:space="preserve"> </w:t>
      </w:r>
      <w:r w:rsidRPr="00340CBA">
        <w:rPr>
          <w:rtl/>
        </w:rPr>
        <w:t>هدفت</w:t>
      </w:r>
      <w:r>
        <w:rPr>
          <w:rtl/>
        </w:rPr>
        <w:t xml:space="preserve"> </w:t>
      </w:r>
      <w:r w:rsidRPr="00340CBA">
        <w:rPr>
          <w:rtl/>
        </w:rPr>
        <w:t>إلى</w:t>
      </w:r>
      <w:r>
        <w:rPr>
          <w:rtl/>
        </w:rPr>
        <w:t xml:space="preserve"> </w:t>
      </w:r>
      <w:r w:rsidRPr="00340CBA">
        <w:rPr>
          <w:rtl/>
        </w:rPr>
        <w:t>مراجعة</w:t>
      </w:r>
      <w:r>
        <w:rPr>
          <w:rtl/>
        </w:rPr>
        <w:t xml:space="preserve"> </w:t>
      </w:r>
      <w:r w:rsidRPr="00340CBA">
        <w:rPr>
          <w:rtl/>
        </w:rPr>
        <w:t>الأدبيات</w:t>
      </w:r>
      <w:r>
        <w:rPr>
          <w:rtl/>
        </w:rPr>
        <w:t xml:space="preserve"> </w:t>
      </w:r>
      <w:r w:rsidRPr="00340CBA">
        <w:rPr>
          <w:rtl/>
        </w:rPr>
        <w:t>المتعلقة</w:t>
      </w:r>
      <w:r>
        <w:rPr>
          <w:rtl/>
        </w:rPr>
        <w:t xml:space="preserve"> </w:t>
      </w:r>
      <w:r w:rsidRPr="00340CBA">
        <w:rPr>
          <w:rtl/>
        </w:rPr>
        <w:t>بالذكاء</w:t>
      </w:r>
      <w:r>
        <w:rPr>
          <w:rtl/>
        </w:rPr>
        <w:t xml:space="preserve"> </w:t>
      </w:r>
      <w:r w:rsidRPr="00340CBA">
        <w:rPr>
          <w:rtl/>
        </w:rPr>
        <w:t>الاصطناعي</w:t>
      </w:r>
      <w:r>
        <w:rPr>
          <w:rtl/>
        </w:rPr>
        <w:t xml:space="preserve"> </w:t>
      </w:r>
      <w:r w:rsidRPr="00340CBA">
        <w:rPr>
          <w:rtl/>
        </w:rPr>
        <w:t>والحوكمة</w:t>
      </w:r>
      <w:r>
        <w:rPr>
          <w:rtl/>
        </w:rPr>
        <w:t xml:space="preserve"> </w:t>
      </w:r>
      <w:r w:rsidRPr="00340CBA">
        <w:rPr>
          <w:rtl/>
        </w:rPr>
        <w:t>الفعالة</w:t>
      </w:r>
      <w:r>
        <w:rPr>
          <w:rtl/>
        </w:rPr>
        <w:t xml:space="preserve"> </w:t>
      </w:r>
      <w:r w:rsidRPr="00340CBA">
        <w:rPr>
          <w:rtl/>
        </w:rPr>
        <w:t>ونقد</w:t>
      </w:r>
      <w:r>
        <w:rPr>
          <w:rtl/>
        </w:rPr>
        <w:t xml:space="preserve"> </w:t>
      </w:r>
      <w:r w:rsidRPr="00340CBA">
        <w:rPr>
          <w:rtl/>
        </w:rPr>
        <w:t>الاتجاهات</w:t>
      </w:r>
      <w:r>
        <w:rPr>
          <w:rtl/>
        </w:rPr>
        <w:t xml:space="preserve"> </w:t>
      </w:r>
      <w:r w:rsidRPr="00340CBA">
        <w:rPr>
          <w:rtl/>
        </w:rPr>
        <w:t>السائدة</w:t>
      </w:r>
      <w:r>
        <w:rPr>
          <w:rtl/>
        </w:rPr>
        <w:t xml:space="preserve"> </w:t>
      </w:r>
      <w:r w:rsidRPr="00340CBA">
        <w:rPr>
          <w:rtl/>
        </w:rPr>
        <w:t>في</w:t>
      </w:r>
      <w:r>
        <w:rPr>
          <w:rtl/>
        </w:rPr>
        <w:t xml:space="preserve"> </w:t>
      </w:r>
      <w:r w:rsidRPr="00340CBA">
        <w:rPr>
          <w:rtl/>
        </w:rPr>
        <w:t>هذا</w:t>
      </w:r>
      <w:r>
        <w:rPr>
          <w:rtl/>
        </w:rPr>
        <w:t xml:space="preserve"> </w:t>
      </w:r>
      <w:r w:rsidRPr="00340CBA">
        <w:rPr>
          <w:rtl/>
        </w:rPr>
        <w:t>المجال،</w:t>
      </w:r>
      <w:r>
        <w:rPr>
          <w:rtl/>
        </w:rPr>
        <w:t xml:space="preserve"> </w:t>
      </w:r>
      <w:r w:rsidRPr="00340CBA">
        <w:rPr>
          <w:rtl/>
        </w:rPr>
        <w:t>كما</w:t>
      </w:r>
      <w:r>
        <w:rPr>
          <w:rtl/>
        </w:rPr>
        <w:t xml:space="preserve"> </w:t>
      </w:r>
      <w:r w:rsidRPr="00340CBA">
        <w:rPr>
          <w:rtl/>
        </w:rPr>
        <w:t>هدفت</w:t>
      </w:r>
      <w:r>
        <w:rPr>
          <w:rtl/>
        </w:rPr>
        <w:t xml:space="preserve"> </w:t>
      </w:r>
      <w:r w:rsidRPr="00340CBA">
        <w:rPr>
          <w:rtl/>
        </w:rPr>
        <w:t>إلى</w:t>
      </w:r>
      <w:r>
        <w:rPr>
          <w:rtl/>
        </w:rPr>
        <w:t xml:space="preserve"> </w:t>
      </w:r>
      <w:r w:rsidRPr="00340CBA">
        <w:rPr>
          <w:rtl/>
        </w:rPr>
        <w:t>اقتراح</w:t>
      </w:r>
      <w:r>
        <w:rPr>
          <w:rtl/>
        </w:rPr>
        <w:t xml:space="preserve"> </w:t>
      </w:r>
      <w:r w:rsidRPr="00340CBA">
        <w:rPr>
          <w:rtl/>
        </w:rPr>
        <w:t>أجندة</w:t>
      </w:r>
      <w:r>
        <w:rPr>
          <w:rtl/>
        </w:rPr>
        <w:t xml:space="preserve"> </w:t>
      </w:r>
      <w:r w:rsidRPr="00340CBA">
        <w:rPr>
          <w:rtl/>
        </w:rPr>
        <w:t>بحثية</w:t>
      </w:r>
      <w:r>
        <w:rPr>
          <w:rtl/>
        </w:rPr>
        <w:t xml:space="preserve"> </w:t>
      </w:r>
      <w:r w:rsidRPr="00340CBA">
        <w:rPr>
          <w:rtl/>
        </w:rPr>
        <w:t>مستقبلية</w:t>
      </w:r>
      <w:r>
        <w:rPr>
          <w:rtl/>
        </w:rPr>
        <w:t xml:space="preserve"> </w:t>
      </w:r>
      <w:r w:rsidRPr="00340CBA">
        <w:rPr>
          <w:rtl/>
        </w:rPr>
        <w:t>تركز</w:t>
      </w:r>
      <w:r>
        <w:rPr>
          <w:rtl/>
        </w:rPr>
        <w:t xml:space="preserve"> </w:t>
      </w:r>
      <w:r w:rsidRPr="00340CBA">
        <w:rPr>
          <w:rtl/>
        </w:rPr>
        <w:t>على</w:t>
      </w:r>
      <w:r>
        <w:rPr>
          <w:rtl/>
        </w:rPr>
        <w:t xml:space="preserve"> </w:t>
      </w:r>
      <w:r w:rsidRPr="00340CBA">
        <w:rPr>
          <w:rtl/>
        </w:rPr>
        <w:t>العلاقة</w:t>
      </w:r>
      <w:r>
        <w:rPr>
          <w:rtl/>
        </w:rPr>
        <w:t xml:space="preserve"> </w:t>
      </w:r>
      <w:r w:rsidRPr="00340CBA">
        <w:rPr>
          <w:rtl/>
        </w:rPr>
        <w:t>بين</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وجودة</w:t>
      </w:r>
      <w:r>
        <w:rPr>
          <w:rtl/>
        </w:rPr>
        <w:t xml:space="preserve"> </w:t>
      </w:r>
      <w:r w:rsidRPr="00340CBA">
        <w:rPr>
          <w:rtl/>
        </w:rPr>
        <w:t>الحوكمة</w:t>
      </w:r>
      <w:r>
        <w:rPr>
          <w:rtl/>
        </w:rPr>
        <w:t xml:space="preserve">. </w:t>
      </w:r>
      <w:r w:rsidRPr="00340CBA">
        <w:rPr>
          <w:rtl/>
        </w:rPr>
        <w:t>واعتمدت</w:t>
      </w:r>
      <w:r>
        <w:rPr>
          <w:rtl/>
        </w:rPr>
        <w:t xml:space="preserve"> </w:t>
      </w:r>
      <w:r w:rsidRPr="00340CBA">
        <w:rPr>
          <w:rtl/>
        </w:rPr>
        <w:t>الدراسة</w:t>
      </w:r>
      <w:r>
        <w:rPr>
          <w:rtl/>
        </w:rPr>
        <w:t xml:space="preserve"> </w:t>
      </w:r>
      <w:r w:rsidRPr="00340CBA">
        <w:rPr>
          <w:rtl/>
        </w:rPr>
        <w:t>على</w:t>
      </w:r>
      <w:r>
        <w:rPr>
          <w:rtl/>
        </w:rPr>
        <w:t xml:space="preserve"> </w:t>
      </w:r>
      <w:r w:rsidRPr="00340CBA">
        <w:rPr>
          <w:rtl/>
        </w:rPr>
        <w:t>مراجعة</w:t>
      </w:r>
      <w:r>
        <w:rPr>
          <w:rtl/>
        </w:rPr>
        <w:t xml:space="preserve"> </w:t>
      </w:r>
      <w:r w:rsidRPr="00340CBA">
        <w:rPr>
          <w:rtl/>
        </w:rPr>
        <w:t>منهجية</w:t>
      </w:r>
      <w:r>
        <w:rPr>
          <w:rtl/>
        </w:rPr>
        <w:t xml:space="preserve"> </w:t>
      </w:r>
      <w:r w:rsidRPr="00340CBA">
        <w:rPr>
          <w:rtl/>
        </w:rPr>
        <w:t>للأدبيات</w:t>
      </w:r>
      <w:r>
        <w:rPr>
          <w:rtl/>
        </w:rPr>
        <w:t xml:space="preserve"> </w:t>
      </w:r>
      <w:r w:rsidRPr="00340CBA">
        <w:rPr>
          <w:rtl/>
        </w:rPr>
        <w:t>شملت</w:t>
      </w:r>
      <w:r>
        <w:rPr>
          <w:rtl/>
        </w:rPr>
        <w:t xml:space="preserve"> </w:t>
      </w:r>
      <w:r w:rsidRPr="00340CBA">
        <w:rPr>
          <w:rtl/>
        </w:rPr>
        <w:t>74</w:t>
      </w:r>
      <w:r>
        <w:rPr>
          <w:rtl/>
        </w:rPr>
        <w:t xml:space="preserve"> </w:t>
      </w:r>
      <w:r w:rsidRPr="00340CBA">
        <w:rPr>
          <w:rtl/>
        </w:rPr>
        <w:t>دراسة</w:t>
      </w:r>
      <w:r>
        <w:rPr>
          <w:rtl/>
        </w:rPr>
        <w:t xml:space="preserve"> </w:t>
      </w:r>
      <w:r w:rsidRPr="00340CBA">
        <w:rPr>
          <w:rtl/>
        </w:rPr>
        <w:t>منشورة</w:t>
      </w:r>
      <w:r>
        <w:rPr>
          <w:rtl/>
        </w:rPr>
        <w:t xml:space="preserve"> </w:t>
      </w:r>
      <w:r w:rsidRPr="00340CBA">
        <w:rPr>
          <w:rtl/>
        </w:rPr>
        <w:t>في</w:t>
      </w:r>
      <w:r>
        <w:rPr>
          <w:rtl/>
        </w:rPr>
        <w:t xml:space="preserve"> </w:t>
      </w:r>
      <w:r w:rsidRPr="00340CBA">
        <w:rPr>
          <w:rtl/>
        </w:rPr>
        <w:t>قاعدتي</w:t>
      </w:r>
      <w:r>
        <w:rPr>
          <w:rtl/>
        </w:rPr>
        <w:t xml:space="preserve"> </w:t>
      </w:r>
      <w:r w:rsidRPr="00340CBA">
        <w:t>Web</w:t>
      </w:r>
      <w:r>
        <w:t xml:space="preserve"> </w:t>
      </w:r>
      <w:r w:rsidRPr="00340CBA">
        <w:t>of</w:t>
      </w:r>
      <w:r>
        <w:t xml:space="preserve"> </w:t>
      </w:r>
      <w:r w:rsidRPr="00340CBA">
        <w:t>Science</w:t>
      </w:r>
      <w:r>
        <w:rPr>
          <w:rtl/>
        </w:rPr>
        <w:t xml:space="preserve"> </w:t>
      </w:r>
      <w:r w:rsidRPr="00340CBA">
        <w:rPr>
          <w:rtl/>
        </w:rPr>
        <w:t>و</w:t>
      </w:r>
      <w:r w:rsidRPr="00340CBA">
        <w:t>Scopus</w:t>
      </w:r>
      <w:r>
        <w:rPr>
          <w:rtl/>
        </w:rPr>
        <w:t xml:space="preserve">. </w:t>
      </w:r>
      <w:r w:rsidRPr="00340CBA">
        <w:rPr>
          <w:rtl/>
        </w:rPr>
        <w:t>وأكدت</w:t>
      </w:r>
      <w:r>
        <w:rPr>
          <w:rtl/>
        </w:rPr>
        <w:t xml:space="preserve"> </w:t>
      </w:r>
      <w:r w:rsidRPr="00340CBA">
        <w:rPr>
          <w:rtl/>
        </w:rPr>
        <w:t>النتائج</w:t>
      </w:r>
      <w:r>
        <w:rPr>
          <w:rtl/>
        </w:rPr>
        <w:t xml:space="preserve"> </w:t>
      </w:r>
      <w:r w:rsidRPr="00340CBA">
        <w:rPr>
          <w:rtl/>
        </w:rPr>
        <w:t>أن</w:t>
      </w:r>
      <w:r>
        <w:rPr>
          <w:rtl/>
        </w:rPr>
        <w:t xml:space="preserve"> </w:t>
      </w:r>
      <w:r w:rsidRPr="00340CBA">
        <w:rPr>
          <w:rtl/>
        </w:rPr>
        <w:t>الذكاء</w:t>
      </w:r>
      <w:r>
        <w:rPr>
          <w:rtl/>
        </w:rPr>
        <w:t xml:space="preserve"> </w:t>
      </w:r>
      <w:r w:rsidRPr="00340CBA">
        <w:rPr>
          <w:rtl/>
        </w:rPr>
        <w:t>الاصطناعي</w:t>
      </w:r>
      <w:r>
        <w:rPr>
          <w:rtl/>
        </w:rPr>
        <w:t xml:space="preserve"> </w:t>
      </w:r>
      <w:r w:rsidRPr="00340CBA">
        <w:rPr>
          <w:rtl/>
        </w:rPr>
        <w:t>يُحدث</w:t>
      </w:r>
      <w:r>
        <w:rPr>
          <w:rtl/>
        </w:rPr>
        <w:t xml:space="preserve"> </w:t>
      </w:r>
      <w:r w:rsidRPr="00340CBA">
        <w:rPr>
          <w:rtl/>
        </w:rPr>
        <w:t>تحولاً</w:t>
      </w:r>
      <w:r>
        <w:rPr>
          <w:rtl/>
        </w:rPr>
        <w:t xml:space="preserve"> </w:t>
      </w:r>
      <w:r w:rsidRPr="00340CBA">
        <w:rPr>
          <w:rtl/>
        </w:rPr>
        <w:t>في</w:t>
      </w:r>
      <w:r>
        <w:rPr>
          <w:rtl/>
        </w:rPr>
        <w:t xml:space="preserve"> </w:t>
      </w:r>
      <w:r w:rsidRPr="00340CBA">
        <w:rPr>
          <w:rtl/>
        </w:rPr>
        <w:t>ممارسات</w:t>
      </w:r>
      <w:r>
        <w:rPr>
          <w:rtl/>
        </w:rPr>
        <w:t xml:space="preserve"> </w:t>
      </w:r>
      <w:r w:rsidRPr="00340CBA">
        <w:rPr>
          <w:rtl/>
        </w:rPr>
        <w:t>الحوكمة</w:t>
      </w:r>
      <w:r>
        <w:rPr>
          <w:rtl/>
        </w:rPr>
        <w:t xml:space="preserve"> </w:t>
      </w:r>
      <w:r w:rsidRPr="00340CBA">
        <w:rPr>
          <w:rtl/>
        </w:rPr>
        <w:t>عبر</w:t>
      </w:r>
      <w:r>
        <w:rPr>
          <w:rtl/>
        </w:rPr>
        <w:t xml:space="preserve"> </w:t>
      </w:r>
      <w:r w:rsidRPr="00340CBA">
        <w:rPr>
          <w:rtl/>
        </w:rPr>
        <w:t>تحسين</w:t>
      </w:r>
      <w:r>
        <w:rPr>
          <w:rtl/>
        </w:rPr>
        <w:t xml:space="preserve"> </w:t>
      </w:r>
      <w:r w:rsidRPr="00340CBA">
        <w:rPr>
          <w:rtl/>
        </w:rPr>
        <w:t>كفاءة</w:t>
      </w:r>
      <w:r>
        <w:rPr>
          <w:rtl/>
        </w:rPr>
        <w:t xml:space="preserve"> </w:t>
      </w:r>
      <w:r w:rsidRPr="00340CBA">
        <w:rPr>
          <w:rtl/>
        </w:rPr>
        <w:t>اتخاذ</w:t>
      </w:r>
      <w:r>
        <w:rPr>
          <w:rtl/>
        </w:rPr>
        <w:t xml:space="preserve"> </w:t>
      </w:r>
      <w:r w:rsidRPr="00340CBA">
        <w:rPr>
          <w:rtl/>
        </w:rPr>
        <w:t>القرار</w:t>
      </w:r>
      <w:r>
        <w:rPr>
          <w:rtl/>
        </w:rPr>
        <w:t xml:space="preserve"> </w:t>
      </w:r>
      <w:r w:rsidRPr="00340CBA">
        <w:rPr>
          <w:rtl/>
        </w:rPr>
        <w:t>وتقليل</w:t>
      </w:r>
      <w:r>
        <w:rPr>
          <w:rtl/>
        </w:rPr>
        <w:t xml:space="preserve"> </w:t>
      </w:r>
      <w:r w:rsidRPr="00340CBA">
        <w:rPr>
          <w:rtl/>
        </w:rPr>
        <w:t>التحيز</w:t>
      </w:r>
      <w:r>
        <w:rPr>
          <w:rtl/>
        </w:rPr>
        <w:t xml:space="preserve"> </w:t>
      </w:r>
      <w:r w:rsidRPr="00340CBA">
        <w:rPr>
          <w:rtl/>
        </w:rPr>
        <w:t>البشري،</w:t>
      </w:r>
      <w:r>
        <w:rPr>
          <w:rtl/>
        </w:rPr>
        <w:t xml:space="preserve"> </w:t>
      </w:r>
      <w:r w:rsidRPr="00340CBA">
        <w:rPr>
          <w:rtl/>
        </w:rPr>
        <w:t>لكنها</w:t>
      </w:r>
      <w:r>
        <w:rPr>
          <w:rtl/>
        </w:rPr>
        <w:t xml:space="preserve"> </w:t>
      </w:r>
      <w:r w:rsidRPr="00340CBA">
        <w:rPr>
          <w:rtl/>
        </w:rPr>
        <w:t>أشارت</w:t>
      </w:r>
      <w:r>
        <w:rPr>
          <w:rtl/>
        </w:rPr>
        <w:t xml:space="preserve"> </w:t>
      </w:r>
      <w:r w:rsidRPr="00340CBA">
        <w:rPr>
          <w:rtl/>
        </w:rPr>
        <w:t>إلى</w:t>
      </w:r>
      <w:r>
        <w:rPr>
          <w:rtl/>
        </w:rPr>
        <w:t xml:space="preserve"> </w:t>
      </w:r>
      <w:r w:rsidRPr="00340CBA">
        <w:rPr>
          <w:rtl/>
        </w:rPr>
        <w:t>وجود</w:t>
      </w:r>
      <w:r>
        <w:rPr>
          <w:rtl/>
        </w:rPr>
        <w:t xml:space="preserve"> </w:t>
      </w:r>
      <w:r w:rsidRPr="00340CBA">
        <w:rPr>
          <w:rtl/>
        </w:rPr>
        <w:t>تحديات</w:t>
      </w:r>
      <w:r>
        <w:rPr>
          <w:rtl/>
        </w:rPr>
        <w:t xml:space="preserve"> </w:t>
      </w:r>
      <w:r w:rsidRPr="00340CBA">
        <w:rPr>
          <w:rtl/>
        </w:rPr>
        <w:t>تتعلق</w:t>
      </w:r>
      <w:r>
        <w:rPr>
          <w:rtl/>
        </w:rPr>
        <w:t xml:space="preserve"> </w:t>
      </w:r>
      <w:r w:rsidRPr="00340CBA">
        <w:rPr>
          <w:rtl/>
        </w:rPr>
        <w:t>بالمساءلة</w:t>
      </w:r>
      <w:r>
        <w:rPr>
          <w:rtl/>
        </w:rPr>
        <w:t xml:space="preserve"> </w:t>
      </w:r>
      <w:r w:rsidRPr="00340CBA">
        <w:rPr>
          <w:rtl/>
        </w:rPr>
        <w:t>والشفافية</w:t>
      </w:r>
      <w:r>
        <w:rPr>
          <w:rtl/>
        </w:rPr>
        <w:t xml:space="preserve"> </w:t>
      </w:r>
      <w:r w:rsidRPr="00340CBA">
        <w:rPr>
          <w:rtl/>
        </w:rPr>
        <w:t>وعدم</w:t>
      </w:r>
      <w:r>
        <w:rPr>
          <w:rtl/>
        </w:rPr>
        <w:t xml:space="preserve"> </w:t>
      </w:r>
      <w:r w:rsidRPr="00340CBA">
        <w:rPr>
          <w:rtl/>
        </w:rPr>
        <w:t>المساواة</w:t>
      </w:r>
      <w:r>
        <w:rPr>
          <w:rtl/>
        </w:rPr>
        <w:t xml:space="preserve"> </w:t>
      </w:r>
      <w:r w:rsidRPr="00340CBA">
        <w:rPr>
          <w:rtl/>
        </w:rPr>
        <w:t>في</w:t>
      </w:r>
      <w:r>
        <w:rPr>
          <w:rtl/>
        </w:rPr>
        <w:t xml:space="preserve"> </w:t>
      </w:r>
      <w:r w:rsidRPr="00340CBA">
        <w:rPr>
          <w:rtl/>
        </w:rPr>
        <w:t>الوصول</w:t>
      </w:r>
      <w:r>
        <w:rPr>
          <w:rtl/>
        </w:rPr>
        <w:t xml:space="preserve"> </w:t>
      </w:r>
      <w:r w:rsidRPr="00340CBA">
        <w:rPr>
          <w:rtl/>
        </w:rPr>
        <w:t>إلى</w:t>
      </w:r>
      <w:r>
        <w:rPr>
          <w:rtl/>
        </w:rPr>
        <w:t xml:space="preserve"> </w:t>
      </w:r>
      <w:r w:rsidRPr="00340CBA">
        <w:rPr>
          <w:rtl/>
        </w:rPr>
        <w:t>التقنيات</w:t>
      </w:r>
      <w:r>
        <w:rPr>
          <w:rtl/>
        </w:rPr>
        <w:t>.</w:t>
      </w:r>
    </w:p>
    <w:p w14:paraId="767B8588" w14:textId="77777777" w:rsidR="00D40A5D" w:rsidRPr="00382BD3" w:rsidRDefault="00D40A5D" w:rsidP="00D40A5D">
      <w:pPr>
        <w:spacing w:after="360" w:line="276" w:lineRule="auto"/>
        <w:rPr>
          <w:sz w:val="2"/>
          <w:szCs w:val="4"/>
          <w:rtl/>
        </w:rPr>
      </w:pPr>
    </w:p>
    <w:p w14:paraId="7BBEA126" w14:textId="77777777" w:rsidR="00D40A5D" w:rsidRPr="004D14DD" w:rsidRDefault="00D40A5D" w:rsidP="00D40A5D">
      <w:pPr>
        <w:spacing w:after="360" w:line="276" w:lineRule="auto"/>
        <w:jc w:val="center"/>
        <w:rPr>
          <w:b/>
          <w:bCs/>
          <w:sz w:val="26"/>
          <w:szCs w:val="30"/>
        </w:rPr>
      </w:pPr>
      <w:r w:rsidRPr="004D14DD">
        <w:rPr>
          <w:b/>
          <w:bCs/>
          <w:sz w:val="26"/>
          <w:szCs w:val="30"/>
          <w:rtl/>
        </w:rPr>
        <w:t>المحور</w:t>
      </w:r>
      <w:r>
        <w:rPr>
          <w:b/>
          <w:bCs/>
          <w:sz w:val="26"/>
          <w:szCs w:val="30"/>
          <w:rtl/>
        </w:rPr>
        <w:t xml:space="preserve"> </w:t>
      </w:r>
      <w:r w:rsidRPr="004D14DD">
        <w:rPr>
          <w:b/>
          <w:bCs/>
          <w:sz w:val="26"/>
          <w:szCs w:val="30"/>
          <w:rtl/>
        </w:rPr>
        <w:t>الثاني</w:t>
      </w:r>
      <w:r>
        <w:rPr>
          <w:b/>
          <w:bCs/>
          <w:sz w:val="26"/>
          <w:szCs w:val="30"/>
          <w:rtl/>
        </w:rPr>
        <w:t xml:space="preserve">: </w:t>
      </w:r>
      <w:r w:rsidRPr="004D14DD">
        <w:rPr>
          <w:b/>
          <w:bCs/>
          <w:sz w:val="26"/>
          <w:szCs w:val="30"/>
          <w:rtl/>
        </w:rPr>
        <w:t>الدراسات</w:t>
      </w:r>
      <w:r>
        <w:rPr>
          <w:b/>
          <w:bCs/>
          <w:sz w:val="26"/>
          <w:szCs w:val="30"/>
          <w:rtl/>
        </w:rPr>
        <w:t xml:space="preserve"> </w:t>
      </w:r>
      <w:r w:rsidRPr="004D14DD">
        <w:rPr>
          <w:b/>
          <w:bCs/>
          <w:sz w:val="26"/>
          <w:szCs w:val="30"/>
          <w:rtl/>
        </w:rPr>
        <w:t>المرتبطة</w:t>
      </w:r>
      <w:r>
        <w:rPr>
          <w:b/>
          <w:bCs/>
          <w:sz w:val="26"/>
          <w:szCs w:val="30"/>
          <w:rtl/>
        </w:rPr>
        <w:t xml:space="preserve"> </w:t>
      </w:r>
      <w:r w:rsidRPr="004D14DD">
        <w:rPr>
          <w:b/>
          <w:bCs/>
          <w:sz w:val="26"/>
          <w:szCs w:val="30"/>
          <w:rtl/>
        </w:rPr>
        <w:t>بالمتغير</w:t>
      </w:r>
      <w:r>
        <w:rPr>
          <w:b/>
          <w:bCs/>
          <w:sz w:val="26"/>
          <w:szCs w:val="30"/>
          <w:rtl/>
        </w:rPr>
        <w:t xml:space="preserve"> </w:t>
      </w:r>
      <w:r w:rsidRPr="004D14DD">
        <w:rPr>
          <w:b/>
          <w:bCs/>
          <w:sz w:val="26"/>
          <w:szCs w:val="30"/>
          <w:rtl/>
        </w:rPr>
        <w:t>التابع</w:t>
      </w:r>
      <w:r>
        <w:rPr>
          <w:b/>
          <w:bCs/>
          <w:sz w:val="26"/>
          <w:szCs w:val="30"/>
          <w:rtl/>
        </w:rPr>
        <w:t xml:space="preserve"> (</w:t>
      </w:r>
      <w:r w:rsidRPr="004D14DD">
        <w:rPr>
          <w:b/>
          <w:bCs/>
          <w:sz w:val="26"/>
          <w:szCs w:val="30"/>
          <w:rtl/>
        </w:rPr>
        <w:t>حماية</w:t>
      </w:r>
      <w:r>
        <w:rPr>
          <w:b/>
          <w:bCs/>
          <w:sz w:val="26"/>
          <w:szCs w:val="30"/>
          <w:rtl/>
        </w:rPr>
        <w:t xml:space="preserve"> </w:t>
      </w:r>
      <w:r w:rsidRPr="004D14DD">
        <w:rPr>
          <w:b/>
          <w:bCs/>
          <w:sz w:val="26"/>
          <w:szCs w:val="30"/>
          <w:rtl/>
        </w:rPr>
        <w:t>البيانات</w:t>
      </w:r>
      <w:r>
        <w:rPr>
          <w:b/>
          <w:bCs/>
          <w:sz w:val="26"/>
          <w:szCs w:val="30"/>
          <w:rtl/>
        </w:rPr>
        <w:t xml:space="preserve"> </w:t>
      </w:r>
      <w:r w:rsidRPr="004D14DD">
        <w:rPr>
          <w:b/>
          <w:bCs/>
          <w:sz w:val="26"/>
          <w:szCs w:val="30"/>
          <w:rtl/>
        </w:rPr>
        <w:t>الشخصية</w:t>
      </w:r>
      <w:r>
        <w:rPr>
          <w:b/>
          <w:bCs/>
          <w:sz w:val="26"/>
          <w:szCs w:val="30"/>
          <w:rtl/>
        </w:rPr>
        <w:t>)</w:t>
      </w:r>
    </w:p>
    <w:p w14:paraId="5B391AA0" w14:textId="77777777" w:rsidR="00D40A5D" w:rsidRPr="000A0C72" w:rsidRDefault="00D40A5D" w:rsidP="00D40A5D">
      <w:pPr>
        <w:spacing w:after="360" w:line="276" w:lineRule="auto"/>
      </w:pPr>
      <w:r w:rsidRPr="000A0C72">
        <w:rPr>
          <w:b/>
          <w:bCs/>
        </w:rPr>
        <w:t>1</w:t>
      </w:r>
      <w:r>
        <w:rPr>
          <w:b/>
          <w:bCs/>
          <w:rtl/>
        </w:rPr>
        <w:t xml:space="preserve">. </w:t>
      </w:r>
      <w:r w:rsidRPr="000A0C72">
        <w:rPr>
          <w:rtl/>
        </w:rPr>
        <w:t>دراسة</w:t>
      </w:r>
      <w:r>
        <w:rPr>
          <w:rtl/>
        </w:rPr>
        <w:t xml:space="preserve"> (</w:t>
      </w:r>
      <w:r w:rsidRPr="000A0C72">
        <w:t>Oh</w:t>
      </w:r>
      <w:r>
        <w:t xml:space="preserve"> </w:t>
      </w:r>
      <w:r w:rsidRPr="000A0C72">
        <w:t>et</w:t>
      </w:r>
      <w:r>
        <w:t xml:space="preserve"> </w:t>
      </w:r>
      <w:r w:rsidRPr="000A0C72">
        <w:t>al</w:t>
      </w:r>
      <w:r>
        <w:t>.</w:t>
      </w:r>
      <w:r w:rsidRPr="000A0C72">
        <w:t>,</w:t>
      </w:r>
      <w:r>
        <w:t xml:space="preserve"> </w:t>
      </w:r>
      <w:r w:rsidRPr="000A0C72">
        <w:t>2025</w:t>
      </w:r>
      <w:r>
        <w:rPr>
          <w:rtl/>
        </w:rPr>
        <w:t>)</w:t>
      </w:r>
      <w:r>
        <w:rPr>
          <w:rFonts w:hint="cs"/>
          <w:rtl/>
        </w:rPr>
        <w:t>،</w:t>
      </w:r>
      <w:r>
        <w:rPr>
          <w:rtl/>
        </w:rPr>
        <w:t xml:space="preserve"> </w:t>
      </w:r>
      <w:r w:rsidRPr="000A0C72">
        <w:rPr>
          <w:rtl/>
        </w:rPr>
        <w:t>بعنوان</w:t>
      </w:r>
      <w:r>
        <w:rPr>
          <w:rtl/>
        </w:rPr>
        <w:t xml:space="preserve">: </w:t>
      </w:r>
      <w:r w:rsidRPr="000A0C72">
        <w:t>"</w:t>
      </w:r>
      <w:proofErr w:type="spellStart"/>
      <w:r w:rsidRPr="000A0C72">
        <w:t>PETLP</w:t>
      </w:r>
      <w:proofErr w:type="spellEnd"/>
      <w:r>
        <w:t xml:space="preserve">: </w:t>
      </w:r>
      <w:r w:rsidRPr="000A0C72">
        <w:t>A</w:t>
      </w:r>
      <w:r>
        <w:t xml:space="preserve"> </w:t>
      </w:r>
      <w:r w:rsidRPr="000A0C72">
        <w:t>Privacy-by-Design</w:t>
      </w:r>
      <w:r>
        <w:t xml:space="preserve"> </w:t>
      </w:r>
      <w:r w:rsidRPr="000A0C72">
        <w:t>Pipeline</w:t>
      </w:r>
      <w:r>
        <w:t xml:space="preserve"> </w:t>
      </w:r>
      <w:r w:rsidRPr="000A0C72">
        <w:t>for</w:t>
      </w:r>
      <w:r>
        <w:t xml:space="preserve"> </w:t>
      </w:r>
      <w:r w:rsidRPr="000A0C72">
        <w:t>Social</w:t>
      </w:r>
      <w:r>
        <w:t xml:space="preserve"> </w:t>
      </w:r>
      <w:r w:rsidRPr="000A0C72">
        <w:t>Media</w:t>
      </w:r>
      <w:r>
        <w:t xml:space="preserve"> </w:t>
      </w:r>
      <w:r w:rsidRPr="000A0C72">
        <w:t>Data</w:t>
      </w:r>
      <w:r>
        <w:t xml:space="preserve"> </w:t>
      </w:r>
      <w:r w:rsidRPr="000A0C72">
        <w:t>in</w:t>
      </w:r>
      <w:r>
        <w:t xml:space="preserve"> </w:t>
      </w:r>
      <w:r w:rsidRPr="000A0C72">
        <w:t>AI</w:t>
      </w:r>
      <w:r>
        <w:t xml:space="preserve"> </w:t>
      </w:r>
      <w:r w:rsidRPr="000A0C72">
        <w:t>Research"</w:t>
      </w:r>
      <w:r>
        <w:t xml:space="preserve"> (</w:t>
      </w:r>
      <w:proofErr w:type="spellStart"/>
      <w:r w:rsidRPr="000A0C72">
        <w:t>PETLP</w:t>
      </w:r>
      <w:proofErr w:type="spellEnd"/>
      <w:r>
        <w:rPr>
          <w:rtl/>
        </w:rPr>
        <w:t xml:space="preserve">: </w:t>
      </w:r>
      <w:r w:rsidRPr="000A0C72">
        <w:rPr>
          <w:rtl/>
        </w:rPr>
        <w:t>خط</w:t>
      </w:r>
      <w:r>
        <w:rPr>
          <w:rtl/>
        </w:rPr>
        <w:t xml:space="preserve"> </w:t>
      </w:r>
      <w:r w:rsidRPr="000A0C72">
        <w:rPr>
          <w:rtl/>
        </w:rPr>
        <w:t>أنابيب</w:t>
      </w:r>
      <w:r>
        <w:rPr>
          <w:rtl/>
        </w:rPr>
        <w:t xml:space="preserve"> </w:t>
      </w:r>
      <w:r w:rsidRPr="000A0C72">
        <w:rPr>
          <w:rtl/>
        </w:rPr>
        <w:t>للخصوصية</w:t>
      </w:r>
      <w:r>
        <w:rPr>
          <w:rtl/>
        </w:rPr>
        <w:t xml:space="preserve"> </w:t>
      </w:r>
      <w:r w:rsidRPr="000A0C72">
        <w:rPr>
          <w:rtl/>
        </w:rPr>
        <w:t>بالتصميم</w:t>
      </w:r>
      <w:r>
        <w:rPr>
          <w:rtl/>
        </w:rPr>
        <w:t xml:space="preserve"> </w:t>
      </w:r>
      <w:r w:rsidRPr="000A0C72">
        <w:rPr>
          <w:rtl/>
        </w:rPr>
        <w:t>لبيانات</w:t>
      </w:r>
      <w:r>
        <w:rPr>
          <w:rtl/>
        </w:rPr>
        <w:t xml:space="preserve"> </w:t>
      </w:r>
      <w:r w:rsidRPr="000A0C72">
        <w:rPr>
          <w:rtl/>
        </w:rPr>
        <w:lastRenderedPageBreak/>
        <w:t>وسائل</w:t>
      </w:r>
      <w:r>
        <w:rPr>
          <w:rtl/>
        </w:rPr>
        <w:t xml:space="preserve"> </w:t>
      </w:r>
      <w:r w:rsidRPr="000A0C72">
        <w:rPr>
          <w:rtl/>
        </w:rPr>
        <w:t>التواصل</w:t>
      </w:r>
      <w:r>
        <w:rPr>
          <w:rtl/>
        </w:rPr>
        <w:t xml:space="preserve"> </w:t>
      </w:r>
      <w:r w:rsidRPr="000A0C72">
        <w:rPr>
          <w:rtl/>
        </w:rPr>
        <w:t>الاجتماعي</w:t>
      </w:r>
      <w:r>
        <w:rPr>
          <w:rtl/>
        </w:rPr>
        <w:t xml:space="preserve"> </w:t>
      </w:r>
      <w:r w:rsidRPr="000A0C72">
        <w:rPr>
          <w:rtl/>
        </w:rPr>
        <w:t>في</w:t>
      </w:r>
      <w:r>
        <w:rPr>
          <w:rtl/>
        </w:rPr>
        <w:t xml:space="preserve"> </w:t>
      </w:r>
      <w:r w:rsidRPr="000A0C72">
        <w:rPr>
          <w:rtl/>
        </w:rPr>
        <w:t>أبحاث</w:t>
      </w:r>
      <w:r>
        <w:rPr>
          <w:rtl/>
        </w:rPr>
        <w:t xml:space="preserve"> </w:t>
      </w:r>
      <w:r w:rsidRPr="000A0C72">
        <w:rPr>
          <w:rtl/>
        </w:rPr>
        <w:t>الذكاء</w:t>
      </w:r>
      <w:r>
        <w:rPr>
          <w:rtl/>
        </w:rPr>
        <w:t xml:space="preserve"> </w:t>
      </w:r>
      <w:r w:rsidRPr="000A0C72">
        <w:rPr>
          <w:rtl/>
        </w:rPr>
        <w:t>الاصطناعي</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إطار</w:t>
      </w:r>
      <w:r>
        <w:rPr>
          <w:rtl/>
        </w:rPr>
        <w:t xml:space="preserve"> </w:t>
      </w:r>
      <w:r w:rsidRPr="000A0C72">
        <w:rPr>
          <w:rtl/>
        </w:rPr>
        <w:t>امتثال</w:t>
      </w:r>
      <w:r>
        <w:rPr>
          <w:rtl/>
        </w:rPr>
        <w:t xml:space="preserve"> </w:t>
      </w:r>
      <w:r w:rsidRPr="000A0C72">
        <w:rPr>
          <w:rtl/>
        </w:rPr>
        <w:t>يُدمج</w:t>
      </w:r>
      <w:r>
        <w:rPr>
          <w:rtl/>
        </w:rPr>
        <w:t xml:space="preserve"> </w:t>
      </w:r>
      <w:r w:rsidRPr="000A0C72">
        <w:rPr>
          <w:rtl/>
        </w:rPr>
        <w:t>الضمانات</w:t>
      </w:r>
      <w:r>
        <w:rPr>
          <w:rtl/>
        </w:rPr>
        <w:t xml:space="preserve"> </w:t>
      </w:r>
      <w:r w:rsidRPr="000A0C72">
        <w:rPr>
          <w:rtl/>
        </w:rPr>
        <w:t>القانونية</w:t>
      </w:r>
      <w:r>
        <w:rPr>
          <w:rtl/>
        </w:rPr>
        <w:t xml:space="preserve"> </w:t>
      </w:r>
      <w:r w:rsidRPr="000A0C72">
        <w:rPr>
          <w:rtl/>
        </w:rPr>
        <w:t>مباشرة</w:t>
      </w:r>
      <w:r>
        <w:rPr>
          <w:rtl/>
        </w:rPr>
        <w:t xml:space="preserve"> </w:t>
      </w:r>
      <w:r w:rsidRPr="000A0C72">
        <w:rPr>
          <w:rtl/>
        </w:rPr>
        <w:t>في</w:t>
      </w:r>
      <w:r>
        <w:rPr>
          <w:rtl/>
        </w:rPr>
        <w:t xml:space="preserve"> </w:t>
      </w:r>
      <w:r w:rsidRPr="000A0C72">
        <w:rPr>
          <w:rtl/>
        </w:rPr>
        <w:t>خطوط</w:t>
      </w:r>
      <w:r>
        <w:rPr>
          <w:rtl/>
        </w:rPr>
        <w:t xml:space="preserve"> </w:t>
      </w:r>
      <w:r w:rsidRPr="000A0C72">
        <w:rPr>
          <w:rtl/>
        </w:rPr>
        <w:t>أنابيب</w:t>
      </w:r>
      <w:r>
        <w:rPr>
          <w:rtl/>
        </w:rPr>
        <w:t xml:space="preserve"> </w:t>
      </w:r>
      <w:r w:rsidRPr="000A0C72">
        <w:rPr>
          <w:rtl/>
        </w:rPr>
        <w:t>معالجة</w:t>
      </w:r>
      <w:r>
        <w:rPr>
          <w:rtl/>
        </w:rPr>
        <w:t xml:space="preserve"> </w:t>
      </w:r>
      <w:r w:rsidRPr="000A0C72">
        <w:rPr>
          <w:rtl/>
        </w:rPr>
        <w:t>البيانات،</w:t>
      </w:r>
      <w:r>
        <w:rPr>
          <w:rtl/>
        </w:rPr>
        <w:t xml:space="preserve"> </w:t>
      </w:r>
      <w:r w:rsidRPr="000A0C72">
        <w:rPr>
          <w:rtl/>
        </w:rPr>
        <w:t>ومعالجة</w:t>
      </w:r>
      <w:r>
        <w:rPr>
          <w:rtl/>
        </w:rPr>
        <w:t xml:space="preserve"> </w:t>
      </w:r>
      <w:r w:rsidRPr="000A0C72">
        <w:rPr>
          <w:rtl/>
        </w:rPr>
        <w:t>التداخلات</w:t>
      </w:r>
      <w:r>
        <w:rPr>
          <w:rtl/>
        </w:rPr>
        <w:t xml:space="preserve"> </w:t>
      </w:r>
      <w:r w:rsidRPr="000A0C72">
        <w:rPr>
          <w:rtl/>
        </w:rPr>
        <w:t>التنظيمية</w:t>
      </w:r>
      <w:r>
        <w:rPr>
          <w:rtl/>
        </w:rPr>
        <w:t xml:space="preserve"> </w:t>
      </w:r>
      <w:r w:rsidRPr="000A0C72">
        <w:rPr>
          <w:rtl/>
        </w:rPr>
        <w:t>بين</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وقانون</w:t>
      </w:r>
      <w:r>
        <w:rPr>
          <w:rtl/>
        </w:rPr>
        <w:t xml:space="preserve"> </w:t>
      </w:r>
      <w:r w:rsidRPr="000A0C72">
        <w:rPr>
          <w:rtl/>
        </w:rPr>
        <w:t>حقوق</w:t>
      </w:r>
      <w:r>
        <w:rPr>
          <w:rtl/>
        </w:rPr>
        <w:t xml:space="preserve"> </w:t>
      </w:r>
      <w:r w:rsidRPr="000A0C72">
        <w:rPr>
          <w:rtl/>
        </w:rPr>
        <w:t>النشر،</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توفير</w:t>
      </w:r>
      <w:r>
        <w:rPr>
          <w:rtl/>
        </w:rPr>
        <w:t xml:space="preserve"> </w:t>
      </w:r>
      <w:r w:rsidRPr="000A0C72">
        <w:rPr>
          <w:rtl/>
        </w:rPr>
        <w:t>دليل</w:t>
      </w:r>
      <w:r>
        <w:rPr>
          <w:rtl/>
        </w:rPr>
        <w:t xml:space="preserve"> </w:t>
      </w:r>
      <w:r w:rsidRPr="000A0C72">
        <w:rPr>
          <w:rtl/>
        </w:rPr>
        <w:t>عملي</w:t>
      </w:r>
      <w:r>
        <w:rPr>
          <w:rtl/>
        </w:rPr>
        <w:t xml:space="preserve"> </w:t>
      </w:r>
      <w:r w:rsidRPr="000A0C72">
        <w:rPr>
          <w:rtl/>
        </w:rPr>
        <w:t>للباحثين</w:t>
      </w:r>
      <w:r>
        <w:rPr>
          <w:rtl/>
        </w:rPr>
        <w:t xml:space="preserve"> </w:t>
      </w:r>
      <w:r w:rsidRPr="000A0C72">
        <w:rPr>
          <w:rtl/>
        </w:rPr>
        <w:t>للوصول</w:t>
      </w:r>
      <w:r>
        <w:rPr>
          <w:rtl/>
        </w:rPr>
        <w:t xml:space="preserve"> </w:t>
      </w:r>
      <w:r w:rsidRPr="000A0C72">
        <w:rPr>
          <w:rtl/>
        </w:rPr>
        <w:t>إلى</w:t>
      </w:r>
      <w:r>
        <w:rPr>
          <w:rtl/>
        </w:rPr>
        <w:t xml:space="preserve"> </w:t>
      </w:r>
      <w:r w:rsidRPr="000A0C72">
        <w:rPr>
          <w:rtl/>
        </w:rPr>
        <w:t>بيانات</w:t>
      </w:r>
      <w:r>
        <w:rPr>
          <w:rtl/>
        </w:rPr>
        <w:t xml:space="preserve"> </w:t>
      </w:r>
      <w:r w:rsidRPr="000A0C72">
        <w:rPr>
          <w:rtl/>
        </w:rPr>
        <w:t>وسائل</w:t>
      </w:r>
      <w:r>
        <w:rPr>
          <w:rtl/>
        </w:rPr>
        <w:t xml:space="preserve"> </w:t>
      </w:r>
      <w:r w:rsidRPr="000A0C72">
        <w:rPr>
          <w:rtl/>
        </w:rPr>
        <w:t>التواصل</w:t>
      </w:r>
      <w:r>
        <w:rPr>
          <w:rtl/>
        </w:rPr>
        <w:t xml:space="preserve"> </w:t>
      </w:r>
      <w:r w:rsidRPr="000A0C72">
        <w:rPr>
          <w:rtl/>
        </w:rPr>
        <w:t>الاجتماعي</w:t>
      </w:r>
      <w:r>
        <w:rPr>
          <w:rtl/>
        </w:rPr>
        <w:t xml:space="preserve"> </w:t>
      </w:r>
      <w:r w:rsidRPr="000A0C72">
        <w:rPr>
          <w:rtl/>
        </w:rPr>
        <w:t>ومعالجتها</w:t>
      </w:r>
      <w:r>
        <w:rPr>
          <w:rtl/>
        </w:rPr>
        <w:t xml:space="preserve"> </w:t>
      </w:r>
      <w:r w:rsidRPr="000A0C72">
        <w:rPr>
          <w:rtl/>
        </w:rPr>
        <w:t>وعرضها</w:t>
      </w:r>
      <w:r>
        <w:rPr>
          <w:rtl/>
        </w:rPr>
        <w:t xml:space="preserve"> </w:t>
      </w:r>
      <w:r w:rsidRPr="000A0C72">
        <w:rPr>
          <w:rtl/>
        </w:rPr>
        <w:t>بشكل</w:t>
      </w:r>
      <w:r>
        <w:rPr>
          <w:rtl/>
        </w:rPr>
        <w:t xml:space="preserve"> </w:t>
      </w:r>
      <w:r w:rsidRPr="000A0C72">
        <w:rPr>
          <w:rtl/>
        </w:rPr>
        <w:t>مسؤول</w:t>
      </w:r>
      <w:r>
        <w:rPr>
          <w:rtl/>
        </w:rPr>
        <w:t xml:space="preserve"> </w:t>
      </w:r>
      <w:r w:rsidRPr="000A0C72">
        <w:rPr>
          <w:rtl/>
        </w:rPr>
        <w:t>مع</w:t>
      </w:r>
      <w:r>
        <w:rPr>
          <w:rtl/>
        </w:rPr>
        <w:t xml:space="preserve"> </w:t>
      </w:r>
      <w:r w:rsidRPr="000A0C72">
        <w:rPr>
          <w:rtl/>
        </w:rPr>
        <w:t>الوفاء</w:t>
      </w:r>
      <w:r>
        <w:rPr>
          <w:rtl/>
        </w:rPr>
        <w:t xml:space="preserve"> </w:t>
      </w:r>
      <w:r w:rsidRPr="000A0C72">
        <w:rPr>
          <w:rtl/>
        </w:rPr>
        <w:t>بالالتزامات</w:t>
      </w:r>
      <w:r>
        <w:rPr>
          <w:rtl/>
        </w:rPr>
        <w:t xml:space="preserve"> </w:t>
      </w:r>
      <w:r w:rsidRPr="000A0C72">
        <w:rPr>
          <w:rtl/>
        </w:rPr>
        <w:t>القانونية</w:t>
      </w:r>
      <w:r>
        <w:rPr>
          <w:rtl/>
        </w:rPr>
        <w:t xml:space="preserve"> </w:t>
      </w:r>
      <w:r w:rsidRPr="000A0C72">
        <w:rPr>
          <w:rtl/>
        </w:rPr>
        <w:t>طوال</w:t>
      </w:r>
      <w:r>
        <w:rPr>
          <w:rtl/>
        </w:rPr>
        <w:t xml:space="preserve"> </w:t>
      </w:r>
      <w:r w:rsidRPr="000A0C72">
        <w:rPr>
          <w:rtl/>
        </w:rPr>
        <w:t>مسار</w:t>
      </w:r>
      <w:r>
        <w:rPr>
          <w:rtl/>
        </w:rPr>
        <w:t xml:space="preserve"> </w:t>
      </w:r>
      <w:r w:rsidRPr="000A0C72">
        <w:rPr>
          <w:rtl/>
        </w:rPr>
        <w:t>البيانات</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منهج</w:t>
      </w:r>
      <w:r>
        <w:rPr>
          <w:rtl/>
        </w:rPr>
        <w:t xml:space="preserve"> </w:t>
      </w:r>
      <w:r w:rsidRPr="000A0C72">
        <w:rPr>
          <w:rtl/>
        </w:rPr>
        <w:t>تصميم</w:t>
      </w:r>
      <w:r>
        <w:rPr>
          <w:rtl/>
        </w:rPr>
        <w:t xml:space="preserve"> </w:t>
      </w:r>
      <w:r w:rsidRPr="000A0C72">
        <w:rPr>
          <w:rtl/>
        </w:rPr>
        <w:t>إطار</w:t>
      </w:r>
      <w:r>
        <w:rPr>
          <w:rtl/>
        </w:rPr>
        <w:t xml:space="preserve"> </w:t>
      </w:r>
      <w:r w:rsidRPr="000A0C72">
        <w:rPr>
          <w:rtl/>
        </w:rPr>
        <w:t>امتثال</w:t>
      </w:r>
      <w:r>
        <w:rPr>
          <w:rtl/>
        </w:rPr>
        <w:t xml:space="preserve"> </w:t>
      </w:r>
      <w:r w:rsidRPr="000A0C72">
        <w:rPr>
          <w:rtl/>
        </w:rPr>
        <w:t>يدمج</w:t>
      </w:r>
      <w:r>
        <w:rPr>
          <w:rtl/>
        </w:rPr>
        <w:t xml:space="preserve"> </w:t>
      </w:r>
      <w:r w:rsidRPr="000A0C72">
        <w:rPr>
          <w:rtl/>
        </w:rPr>
        <w:t>الضمانات</w:t>
      </w:r>
      <w:r>
        <w:rPr>
          <w:rtl/>
        </w:rPr>
        <w:t xml:space="preserve"> </w:t>
      </w:r>
      <w:r w:rsidRPr="000A0C72">
        <w:rPr>
          <w:rtl/>
        </w:rPr>
        <w:t>القانونية</w:t>
      </w:r>
      <w:r>
        <w:rPr>
          <w:rtl/>
        </w:rPr>
        <w:t xml:space="preserve"> </w:t>
      </w:r>
      <w:r w:rsidRPr="000A0C72">
        <w:rPr>
          <w:rtl/>
        </w:rPr>
        <w:t>مباشرة</w:t>
      </w:r>
      <w:r>
        <w:rPr>
          <w:rtl/>
        </w:rPr>
        <w:t xml:space="preserve"> </w:t>
      </w:r>
      <w:r w:rsidRPr="000A0C72">
        <w:rPr>
          <w:rtl/>
        </w:rPr>
        <w:t>في</w:t>
      </w:r>
      <w:r>
        <w:rPr>
          <w:rtl/>
        </w:rPr>
        <w:t xml:space="preserve"> </w:t>
      </w:r>
      <w:r w:rsidRPr="000A0C72">
        <w:rPr>
          <w:rtl/>
        </w:rPr>
        <w:t>خطوط</w:t>
      </w:r>
      <w:r>
        <w:rPr>
          <w:rtl/>
        </w:rPr>
        <w:t xml:space="preserve"> </w:t>
      </w:r>
      <w:r w:rsidRPr="000A0C72">
        <w:rPr>
          <w:rtl/>
        </w:rPr>
        <w:t>أنابيب</w:t>
      </w:r>
      <w:r>
        <w:rPr>
          <w:rtl/>
        </w:rPr>
        <w:t xml:space="preserve"> </w:t>
      </w:r>
      <w:r w:rsidRPr="000A0C72">
        <w:t>ETL</w:t>
      </w:r>
      <w:r>
        <w:rPr>
          <w:rtl/>
        </w:rPr>
        <w:t xml:space="preserve"> </w:t>
      </w:r>
      <w:r w:rsidRPr="000A0C72">
        <w:rPr>
          <w:rtl/>
        </w:rPr>
        <w:t>الموسعة،</w:t>
      </w:r>
      <w:r>
        <w:rPr>
          <w:rtl/>
        </w:rPr>
        <w:t xml:space="preserve"> </w:t>
      </w:r>
      <w:r w:rsidRPr="000A0C72">
        <w:rPr>
          <w:rtl/>
        </w:rPr>
        <w:t>مع</w:t>
      </w:r>
      <w:r>
        <w:rPr>
          <w:rtl/>
        </w:rPr>
        <w:t xml:space="preserve"> </w:t>
      </w:r>
      <w:r w:rsidRPr="000A0C72">
        <w:rPr>
          <w:rtl/>
        </w:rPr>
        <w:t>معاملة</w:t>
      </w:r>
      <w:r>
        <w:rPr>
          <w:rtl/>
        </w:rPr>
        <w:t xml:space="preserve"> </w:t>
      </w:r>
      <w:r w:rsidRPr="000A0C72">
        <w:rPr>
          <w:rtl/>
        </w:rPr>
        <w:t>تقييمات</w:t>
      </w:r>
      <w:r>
        <w:rPr>
          <w:rtl/>
        </w:rPr>
        <w:t xml:space="preserve"> </w:t>
      </w:r>
      <w:r w:rsidRPr="000A0C72">
        <w:rPr>
          <w:rtl/>
        </w:rPr>
        <w:t>أثر</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كوثائق</w:t>
      </w:r>
      <w:r>
        <w:rPr>
          <w:rtl/>
        </w:rPr>
        <w:t xml:space="preserve"> </w:t>
      </w:r>
      <w:r w:rsidRPr="000A0C72">
        <w:rPr>
          <w:rtl/>
        </w:rPr>
        <w:t>حية</w:t>
      </w:r>
      <w:r>
        <w:rPr>
          <w:rtl/>
        </w:rPr>
        <w:t xml:space="preserve"> </w:t>
      </w:r>
      <w:r w:rsidRPr="000A0C72">
        <w:rPr>
          <w:rtl/>
        </w:rPr>
        <w:t>تتطور</w:t>
      </w:r>
      <w:r>
        <w:rPr>
          <w:rtl/>
        </w:rPr>
        <w:t xml:space="preserve"> </w:t>
      </w:r>
      <w:r w:rsidRPr="000A0C72">
        <w:rPr>
          <w:rtl/>
        </w:rPr>
        <w:t>من</w:t>
      </w:r>
      <w:r>
        <w:rPr>
          <w:rtl/>
        </w:rPr>
        <w:t xml:space="preserve"> </w:t>
      </w:r>
      <w:r w:rsidRPr="000A0C72">
        <w:rPr>
          <w:rtl/>
        </w:rPr>
        <w:t>مرحلة</w:t>
      </w:r>
      <w:r>
        <w:rPr>
          <w:rtl/>
        </w:rPr>
        <w:t xml:space="preserve"> </w:t>
      </w:r>
      <w:r w:rsidRPr="000A0C72">
        <w:rPr>
          <w:rtl/>
        </w:rPr>
        <w:t>ما</w:t>
      </w:r>
      <w:r>
        <w:rPr>
          <w:rtl/>
        </w:rPr>
        <w:t xml:space="preserve"> </w:t>
      </w:r>
      <w:r w:rsidRPr="000A0C72">
        <w:rPr>
          <w:rtl/>
        </w:rPr>
        <w:t>قبل</w:t>
      </w:r>
      <w:r>
        <w:rPr>
          <w:rtl/>
        </w:rPr>
        <w:t xml:space="preserve"> </w:t>
      </w:r>
      <w:r w:rsidRPr="000A0C72">
        <w:rPr>
          <w:rtl/>
        </w:rPr>
        <w:t>التسجيل</w:t>
      </w:r>
      <w:r>
        <w:rPr>
          <w:rtl/>
        </w:rPr>
        <w:t xml:space="preserve"> </w:t>
      </w:r>
      <w:r w:rsidRPr="000A0C72">
        <w:rPr>
          <w:rtl/>
        </w:rPr>
        <w:t>حتى</w:t>
      </w:r>
      <w:r>
        <w:rPr>
          <w:rtl/>
        </w:rPr>
        <w:t xml:space="preserve"> </w:t>
      </w:r>
      <w:r w:rsidRPr="000A0C72">
        <w:rPr>
          <w:rtl/>
        </w:rPr>
        <w:t>النشر</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إطار</w:t>
      </w:r>
      <w:r>
        <w:rPr>
          <w:rtl/>
        </w:rPr>
        <w:t xml:space="preserve"> </w:t>
      </w:r>
      <w:proofErr w:type="spellStart"/>
      <w:r w:rsidRPr="000A0C72">
        <w:t>PETLP</w:t>
      </w:r>
      <w:proofErr w:type="spellEnd"/>
      <w:r>
        <w:rPr>
          <w:rtl/>
        </w:rPr>
        <w:t xml:space="preserve"> </w:t>
      </w:r>
      <w:r w:rsidRPr="000A0C72">
        <w:rPr>
          <w:rtl/>
        </w:rPr>
        <w:t>يُعالج</w:t>
      </w:r>
      <w:r>
        <w:rPr>
          <w:rtl/>
        </w:rPr>
        <w:t xml:space="preserve"> </w:t>
      </w:r>
      <w:r w:rsidRPr="000A0C72">
        <w:rPr>
          <w:rtl/>
        </w:rPr>
        <w:t>السؤال</w:t>
      </w:r>
      <w:r>
        <w:rPr>
          <w:rtl/>
        </w:rPr>
        <w:t xml:space="preserve"> </w:t>
      </w:r>
      <w:r w:rsidRPr="000A0C72">
        <w:rPr>
          <w:rtl/>
        </w:rPr>
        <w:t>الأساسي</w:t>
      </w:r>
      <w:r>
        <w:rPr>
          <w:rtl/>
        </w:rPr>
        <w:t xml:space="preserve"> </w:t>
      </w:r>
      <w:r w:rsidRPr="000A0C72">
        <w:rPr>
          <w:rtl/>
        </w:rPr>
        <w:t>حول</w:t>
      </w:r>
      <w:r>
        <w:rPr>
          <w:rtl/>
        </w:rPr>
        <w:t xml:space="preserve"> </w:t>
      </w:r>
      <w:r w:rsidRPr="000A0C72">
        <w:rPr>
          <w:rtl/>
        </w:rPr>
        <w:t>كيفية</w:t>
      </w:r>
      <w:r>
        <w:rPr>
          <w:rtl/>
        </w:rPr>
        <w:t xml:space="preserve"> </w:t>
      </w:r>
      <w:r w:rsidRPr="000A0C72">
        <w:rPr>
          <w:rtl/>
        </w:rPr>
        <w:t>وصول</w:t>
      </w:r>
      <w:r>
        <w:rPr>
          <w:rtl/>
        </w:rPr>
        <w:t xml:space="preserve"> </w:t>
      </w:r>
      <w:r w:rsidRPr="000A0C72">
        <w:rPr>
          <w:rtl/>
        </w:rPr>
        <w:t>الباحثين</w:t>
      </w:r>
      <w:r>
        <w:rPr>
          <w:rtl/>
        </w:rPr>
        <w:t xml:space="preserve"> </w:t>
      </w:r>
      <w:r w:rsidRPr="000A0C72">
        <w:rPr>
          <w:rtl/>
        </w:rPr>
        <w:t>إلى</w:t>
      </w:r>
      <w:r>
        <w:rPr>
          <w:rtl/>
        </w:rPr>
        <w:t xml:space="preserve"> </w:t>
      </w:r>
      <w:r w:rsidRPr="000A0C72">
        <w:rPr>
          <w:rtl/>
        </w:rPr>
        <w:t>بيانات</w:t>
      </w:r>
      <w:r>
        <w:rPr>
          <w:rtl/>
        </w:rPr>
        <w:t xml:space="preserve"> </w:t>
      </w:r>
      <w:r w:rsidRPr="000A0C72">
        <w:rPr>
          <w:rtl/>
        </w:rPr>
        <w:t>وسائل</w:t>
      </w:r>
      <w:r>
        <w:rPr>
          <w:rtl/>
        </w:rPr>
        <w:t xml:space="preserve"> </w:t>
      </w:r>
      <w:r w:rsidRPr="000A0C72">
        <w:rPr>
          <w:rtl/>
        </w:rPr>
        <w:t>التواصل</w:t>
      </w:r>
      <w:r>
        <w:rPr>
          <w:rtl/>
        </w:rPr>
        <w:t xml:space="preserve"> </w:t>
      </w:r>
      <w:r w:rsidRPr="000A0C72">
        <w:rPr>
          <w:rtl/>
        </w:rPr>
        <w:t>الاجتماعي</w:t>
      </w:r>
      <w:r>
        <w:rPr>
          <w:rtl/>
        </w:rPr>
        <w:t xml:space="preserve"> </w:t>
      </w:r>
      <w:r w:rsidRPr="000A0C72">
        <w:rPr>
          <w:rtl/>
        </w:rPr>
        <w:t>والنماذج</w:t>
      </w:r>
      <w:r>
        <w:rPr>
          <w:rtl/>
        </w:rPr>
        <w:t xml:space="preserve"> </w:t>
      </w:r>
      <w:r w:rsidRPr="000A0C72">
        <w:rPr>
          <w:rtl/>
        </w:rPr>
        <w:t>المشتقة</w:t>
      </w:r>
      <w:r>
        <w:rPr>
          <w:rtl/>
        </w:rPr>
        <w:t xml:space="preserve"> </w:t>
      </w:r>
      <w:r w:rsidRPr="000A0C72">
        <w:rPr>
          <w:rtl/>
        </w:rPr>
        <w:t>منها</w:t>
      </w:r>
      <w:r>
        <w:rPr>
          <w:rtl/>
        </w:rPr>
        <w:t xml:space="preserve"> </w:t>
      </w:r>
      <w:r w:rsidRPr="000A0C72">
        <w:rPr>
          <w:rtl/>
        </w:rPr>
        <w:t>بشكل</w:t>
      </w:r>
      <w:r>
        <w:rPr>
          <w:rtl/>
        </w:rPr>
        <w:t xml:space="preserve"> </w:t>
      </w:r>
      <w:r w:rsidRPr="000A0C72">
        <w:rPr>
          <w:rtl/>
        </w:rPr>
        <w:t>مسؤول</w:t>
      </w:r>
      <w:r>
        <w:rPr>
          <w:rtl/>
        </w:rPr>
        <w:t xml:space="preserve"> </w:t>
      </w:r>
      <w:r w:rsidRPr="000A0C72">
        <w:rPr>
          <w:rtl/>
        </w:rPr>
        <w:t>مع</w:t>
      </w:r>
      <w:r>
        <w:rPr>
          <w:rtl/>
        </w:rPr>
        <w:t xml:space="preserve"> </w:t>
      </w:r>
      <w:r w:rsidRPr="000A0C72">
        <w:rPr>
          <w:rtl/>
        </w:rPr>
        <w:t>الوفاء</w:t>
      </w:r>
      <w:r>
        <w:rPr>
          <w:rtl/>
        </w:rPr>
        <w:t xml:space="preserve"> </w:t>
      </w:r>
      <w:r w:rsidRPr="000A0C72">
        <w:rPr>
          <w:rtl/>
        </w:rPr>
        <w:t>بالالتزامات</w:t>
      </w:r>
      <w:r>
        <w:rPr>
          <w:rtl/>
        </w:rPr>
        <w:t xml:space="preserve"> </w:t>
      </w:r>
      <w:r w:rsidRPr="000A0C72">
        <w:rPr>
          <w:rtl/>
        </w:rPr>
        <w:t>القانونية</w:t>
      </w:r>
      <w:r>
        <w:rPr>
          <w:rtl/>
        </w:rPr>
        <w:t xml:space="preserve"> </w:t>
      </w:r>
      <w:r w:rsidRPr="000A0C72">
        <w:rPr>
          <w:rtl/>
        </w:rPr>
        <w:t>طوال</w:t>
      </w:r>
      <w:r>
        <w:rPr>
          <w:rtl/>
        </w:rPr>
        <w:t xml:space="preserve"> </w:t>
      </w:r>
      <w:r w:rsidRPr="000A0C72">
        <w:rPr>
          <w:rtl/>
        </w:rPr>
        <w:t>مسار</w:t>
      </w:r>
      <w:r>
        <w:rPr>
          <w:rtl/>
        </w:rPr>
        <w:t xml:space="preserve"> </w:t>
      </w:r>
      <w:r w:rsidRPr="000A0C72">
        <w:rPr>
          <w:rtl/>
        </w:rPr>
        <w:t>البيانات،</w:t>
      </w:r>
      <w:r>
        <w:rPr>
          <w:rtl/>
        </w:rPr>
        <w:t xml:space="preserve"> </w:t>
      </w:r>
      <w:r w:rsidRPr="000A0C72">
        <w:rPr>
          <w:rtl/>
        </w:rPr>
        <w:t>كما</w:t>
      </w:r>
      <w:r>
        <w:rPr>
          <w:rtl/>
        </w:rPr>
        <w:t xml:space="preserve"> </w:t>
      </w:r>
      <w:r w:rsidRPr="000A0C72">
        <w:rPr>
          <w:rtl/>
        </w:rPr>
        <w:t>أوضحت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دمج</w:t>
      </w:r>
      <w:r>
        <w:rPr>
          <w:rtl/>
        </w:rPr>
        <w:t xml:space="preserve"> </w:t>
      </w:r>
      <w:r w:rsidRPr="000A0C72">
        <w:rPr>
          <w:rtl/>
        </w:rPr>
        <w:t>الضمانات</w:t>
      </w:r>
      <w:r>
        <w:rPr>
          <w:rtl/>
        </w:rPr>
        <w:t xml:space="preserve"> </w:t>
      </w:r>
      <w:r w:rsidRPr="000A0C72">
        <w:rPr>
          <w:rtl/>
        </w:rPr>
        <w:t>القانونية</w:t>
      </w:r>
      <w:r>
        <w:rPr>
          <w:rtl/>
        </w:rPr>
        <w:t xml:space="preserve"> </w:t>
      </w:r>
      <w:r w:rsidRPr="000A0C72">
        <w:rPr>
          <w:rtl/>
        </w:rPr>
        <w:t>في</w:t>
      </w:r>
      <w:r>
        <w:rPr>
          <w:rtl/>
        </w:rPr>
        <w:t xml:space="preserve"> </w:t>
      </w:r>
      <w:r w:rsidRPr="000A0C72">
        <w:rPr>
          <w:rtl/>
        </w:rPr>
        <w:t>خطوط</w:t>
      </w:r>
      <w:r>
        <w:rPr>
          <w:rtl/>
        </w:rPr>
        <w:t xml:space="preserve"> </w:t>
      </w:r>
      <w:r w:rsidRPr="000A0C72">
        <w:rPr>
          <w:rtl/>
        </w:rPr>
        <w:t>أنابيب</w:t>
      </w:r>
      <w:r>
        <w:rPr>
          <w:rtl/>
        </w:rPr>
        <w:t xml:space="preserve"> </w:t>
      </w:r>
      <w:r w:rsidRPr="000A0C72">
        <w:rPr>
          <w:rtl/>
        </w:rPr>
        <w:t>معالجة</w:t>
      </w:r>
      <w:r>
        <w:rPr>
          <w:rtl/>
        </w:rPr>
        <w:t xml:space="preserve"> </w:t>
      </w:r>
      <w:r w:rsidRPr="000A0C72">
        <w:rPr>
          <w:rtl/>
        </w:rPr>
        <w:t>البيانات</w:t>
      </w:r>
      <w:r>
        <w:rPr>
          <w:rtl/>
        </w:rPr>
        <w:t xml:space="preserve"> </w:t>
      </w:r>
      <w:r w:rsidRPr="000A0C72">
        <w:rPr>
          <w:rtl/>
        </w:rPr>
        <w:t>يُعزز</w:t>
      </w:r>
      <w:r>
        <w:rPr>
          <w:rtl/>
        </w:rPr>
        <w:t xml:space="preserve"> </w:t>
      </w:r>
      <w:r w:rsidRPr="000A0C72">
        <w:rPr>
          <w:rtl/>
        </w:rPr>
        <w:t>الامتثال</w:t>
      </w:r>
      <w:r>
        <w:rPr>
          <w:rtl/>
        </w:rPr>
        <w:t xml:space="preserve"> </w:t>
      </w:r>
      <w:r w:rsidRPr="000A0C72">
        <w:rPr>
          <w:rtl/>
        </w:rPr>
        <w:t>ويُقلل</w:t>
      </w:r>
      <w:r>
        <w:rPr>
          <w:rtl/>
        </w:rPr>
        <w:t xml:space="preserve"> </w:t>
      </w:r>
      <w:r w:rsidRPr="000A0C72">
        <w:rPr>
          <w:rtl/>
        </w:rPr>
        <w:t>من</w:t>
      </w:r>
      <w:r>
        <w:rPr>
          <w:rtl/>
        </w:rPr>
        <w:t xml:space="preserve"> </w:t>
      </w:r>
      <w:r w:rsidRPr="000A0C72">
        <w:rPr>
          <w:rtl/>
        </w:rPr>
        <w:t>المخاطر</w:t>
      </w:r>
      <w:r>
        <w:rPr>
          <w:rtl/>
        </w:rPr>
        <w:t xml:space="preserve"> </w:t>
      </w:r>
      <w:r w:rsidRPr="000A0C72">
        <w:rPr>
          <w:rtl/>
        </w:rPr>
        <w:t>القانونية</w:t>
      </w:r>
      <w:r>
        <w:rPr>
          <w:rtl/>
        </w:rPr>
        <w:t xml:space="preserve"> </w:t>
      </w:r>
      <w:r w:rsidRPr="000A0C72">
        <w:rPr>
          <w:rtl/>
        </w:rPr>
        <w:t>للباحثين</w:t>
      </w:r>
      <w:r>
        <w:rPr>
          <w:rtl/>
        </w:rPr>
        <w:t>.</w:t>
      </w:r>
    </w:p>
    <w:p w14:paraId="38BF54A7" w14:textId="77777777" w:rsidR="00D40A5D" w:rsidRPr="000A0C72" w:rsidRDefault="00D40A5D" w:rsidP="00D40A5D">
      <w:pPr>
        <w:spacing w:after="360" w:line="276" w:lineRule="auto"/>
      </w:pPr>
      <w:r w:rsidRPr="000A0C72">
        <w:rPr>
          <w:b/>
          <w:bCs/>
        </w:rPr>
        <w:t>2</w:t>
      </w:r>
      <w:r>
        <w:rPr>
          <w:b/>
          <w:bCs/>
          <w:rtl/>
        </w:rPr>
        <w:t xml:space="preserve">. </w:t>
      </w:r>
      <w:r w:rsidRPr="000A0C72">
        <w:rPr>
          <w:rtl/>
        </w:rPr>
        <w:t>دراسة</w:t>
      </w:r>
      <w:r>
        <w:rPr>
          <w:rtl/>
        </w:rPr>
        <w:t xml:space="preserve"> (</w:t>
      </w:r>
      <w:r w:rsidRPr="000A0C72">
        <w:rPr>
          <w:rtl/>
        </w:rPr>
        <w:t>الجربوع،</w:t>
      </w:r>
      <w:r>
        <w:rPr>
          <w:rtl/>
        </w:rPr>
        <w:t xml:space="preserve"> </w:t>
      </w:r>
      <w:r w:rsidRPr="000A0C72">
        <w:rPr>
          <w:rtl/>
        </w:rPr>
        <w:t>2024</w:t>
      </w:r>
      <w:r>
        <w:rPr>
          <w:rtl/>
        </w:rPr>
        <w:t xml:space="preserve">)، بعنوان: </w:t>
      </w:r>
      <w:r w:rsidRPr="000A0C72">
        <w:rPr>
          <w:rtl/>
        </w:rPr>
        <w:t>"المسئولية</w:t>
      </w:r>
      <w:r>
        <w:rPr>
          <w:rtl/>
        </w:rPr>
        <w:t xml:space="preserve"> </w:t>
      </w:r>
      <w:r w:rsidRPr="000A0C72">
        <w:rPr>
          <w:rtl/>
        </w:rPr>
        <w:t>الجزائية</w:t>
      </w:r>
      <w:r>
        <w:rPr>
          <w:rtl/>
        </w:rPr>
        <w:t xml:space="preserve"> </w:t>
      </w:r>
      <w:r w:rsidRPr="000A0C72">
        <w:rPr>
          <w:rtl/>
        </w:rPr>
        <w:t>لانتهاك</w:t>
      </w:r>
      <w:r>
        <w:rPr>
          <w:rtl/>
        </w:rPr>
        <w:t xml:space="preserve"> </w:t>
      </w:r>
      <w:r w:rsidRPr="000A0C72">
        <w:rPr>
          <w:rtl/>
        </w:rPr>
        <w:t>حقوق</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الرقمية</w:t>
      </w:r>
      <w:r>
        <w:rPr>
          <w:rtl/>
        </w:rPr>
        <w:t xml:space="preserve"> </w:t>
      </w:r>
      <w:r w:rsidRPr="000A0C72">
        <w:rPr>
          <w:rtl/>
        </w:rPr>
        <w:t>في</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دراسة</w:t>
      </w:r>
      <w:r>
        <w:rPr>
          <w:rtl/>
        </w:rPr>
        <w:t xml:space="preserve"> </w:t>
      </w:r>
      <w:r w:rsidRPr="000A0C72">
        <w:rPr>
          <w:rtl/>
        </w:rPr>
        <w:t>تحليلية</w:t>
      </w:r>
      <w:r>
        <w:rPr>
          <w:rtl/>
        </w:rPr>
        <w:t xml:space="preserve"> </w:t>
      </w:r>
      <w:r w:rsidRPr="000A0C72">
        <w:rPr>
          <w:rtl/>
        </w:rPr>
        <w:t>مقارنة"،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الأفعال</w:t>
      </w:r>
      <w:r>
        <w:rPr>
          <w:rtl/>
        </w:rPr>
        <w:t xml:space="preserve"> </w:t>
      </w:r>
      <w:r w:rsidRPr="000A0C72">
        <w:rPr>
          <w:rtl/>
        </w:rPr>
        <w:t>التي</w:t>
      </w:r>
      <w:r>
        <w:rPr>
          <w:rtl/>
        </w:rPr>
        <w:t xml:space="preserve"> </w:t>
      </w:r>
      <w:r w:rsidRPr="000A0C72">
        <w:rPr>
          <w:rtl/>
        </w:rPr>
        <w:t>تُشكل</w:t>
      </w:r>
      <w:r>
        <w:rPr>
          <w:rtl/>
        </w:rPr>
        <w:t xml:space="preserve"> </w:t>
      </w:r>
      <w:r w:rsidRPr="000A0C72">
        <w:rPr>
          <w:rtl/>
        </w:rPr>
        <w:t>انتهاكات</w:t>
      </w:r>
      <w:r>
        <w:rPr>
          <w:rtl/>
        </w:rPr>
        <w:t xml:space="preserve"> </w:t>
      </w:r>
      <w:r w:rsidRPr="000A0C72">
        <w:rPr>
          <w:rtl/>
        </w:rPr>
        <w:t>للبيانات</w:t>
      </w:r>
      <w:r>
        <w:rPr>
          <w:rtl/>
        </w:rPr>
        <w:t xml:space="preserve"> </w:t>
      </w:r>
      <w:r w:rsidRPr="000A0C72">
        <w:rPr>
          <w:rtl/>
        </w:rPr>
        <w:t>الشخصية</w:t>
      </w:r>
      <w:r>
        <w:rPr>
          <w:rtl/>
        </w:rPr>
        <w:t xml:space="preserve"> </w:t>
      </w:r>
      <w:r w:rsidRPr="000A0C72">
        <w:rPr>
          <w:rtl/>
        </w:rPr>
        <w:t>الرقمية</w:t>
      </w:r>
      <w:r>
        <w:rPr>
          <w:rtl/>
        </w:rPr>
        <w:t xml:space="preserve"> </w:t>
      </w:r>
      <w:r w:rsidRPr="000A0C72">
        <w:rPr>
          <w:rtl/>
        </w:rPr>
        <w:t>في</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وتحليل</w:t>
      </w:r>
      <w:r>
        <w:rPr>
          <w:rtl/>
        </w:rPr>
        <w:t xml:space="preserve"> </w:t>
      </w:r>
      <w:r w:rsidRPr="000A0C72">
        <w:rPr>
          <w:rtl/>
        </w:rPr>
        <w:t>المسؤولية</w:t>
      </w:r>
      <w:r>
        <w:rPr>
          <w:rtl/>
        </w:rPr>
        <w:t xml:space="preserve"> </w:t>
      </w:r>
      <w:r w:rsidRPr="000A0C72">
        <w:rPr>
          <w:rtl/>
        </w:rPr>
        <w:t>الجزائية</w:t>
      </w:r>
      <w:r>
        <w:rPr>
          <w:rtl/>
        </w:rPr>
        <w:t xml:space="preserve"> </w:t>
      </w:r>
      <w:r w:rsidRPr="000A0C72">
        <w:rPr>
          <w:rtl/>
        </w:rPr>
        <w:t>المترتبة</w:t>
      </w:r>
      <w:r>
        <w:rPr>
          <w:rtl/>
        </w:rPr>
        <w:t xml:space="preserve"> </w:t>
      </w:r>
      <w:r w:rsidRPr="000A0C72">
        <w:rPr>
          <w:rtl/>
        </w:rPr>
        <w:t>عليها،</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المقارنة</w:t>
      </w:r>
      <w:r>
        <w:rPr>
          <w:rtl/>
        </w:rPr>
        <w:t xml:space="preserve"> </w:t>
      </w:r>
      <w:r w:rsidRPr="000A0C72">
        <w:rPr>
          <w:rtl/>
        </w:rPr>
        <w:t>بين</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وبعض</w:t>
      </w:r>
      <w:r>
        <w:rPr>
          <w:rtl/>
        </w:rPr>
        <w:t xml:space="preserve"> </w:t>
      </w:r>
      <w:r w:rsidRPr="000A0C72">
        <w:rPr>
          <w:rtl/>
        </w:rPr>
        <w:t>الأنظمة</w:t>
      </w:r>
      <w:r>
        <w:rPr>
          <w:rtl/>
        </w:rPr>
        <w:t xml:space="preserve"> </w:t>
      </w:r>
      <w:r w:rsidRPr="000A0C72">
        <w:rPr>
          <w:rtl/>
        </w:rPr>
        <w:t>المقارنة</w:t>
      </w:r>
      <w:r>
        <w:rPr>
          <w:rtl/>
        </w:rPr>
        <w:t xml:space="preserve"> </w:t>
      </w:r>
      <w:r w:rsidRPr="000A0C72">
        <w:rPr>
          <w:rtl/>
        </w:rPr>
        <w:t>في</w:t>
      </w:r>
      <w:r>
        <w:rPr>
          <w:rtl/>
        </w:rPr>
        <w:t xml:space="preserve"> </w:t>
      </w:r>
      <w:r w:rsidRPr="000A0C72">
        <w:rPr>
          <w:rtl/>
        </w:rPr>
        <w:t>مجال</w:t>
      </w:r>
      <w:r>
        <w:rPr>
          <w:rtl/>
        </w:rPr>
        <w:t xml:space="preserve"> </w:t>
      </w:r>
      <w:r w:rsidRPr="000A0C72">
        <w:rPr>
          <w:rtl/>
        </w:rPr>
        <w:t>المسؤولية</w:t>
      </w:r>
      <w:r>
        <w:rPr>
          <w:rtl/>
        </w:rPr>
        <w:t xml:space="preserve"> </w:t>
      </w:r>
      <w:r w:rsidRPr="000A0C72">
        <w:rPr>
          <w:rtl/>
        </w:rPr>
        <w:t>الجزائية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المقارن،</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وبعض</w:t>
      </w:r>
      <w:r>
        <w:rPr>
          <w:rtl/>
        </w:rPr>
        <w:t xml:space="preserve"> </w:t>
      </w:r>
      <w:r w:rsidRPr="000A0C72">
        <w:rPr>
          <w:rtl/>
        </w:rPr>
        <w:t>التشريعات</w:t>
      </w:r>
      <w:r>
        <w:rPr>
          <w:rtl/>
        </w:rPr>
        <w:t xml:space="preserve"> </w:t>
      </w:r>
      <w:r w:rsidRPr="000A0C72">
        <w:rPr>
          <w:rtl/>
        </w:rPr>
        <w:t>العربية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يقر</w:t>
      </w:r>
      <w:r>
        <w:rPr>
          <w:rtl/>
        </w:rPr>
        <w:t xml:space="preserve"> </w:t>
      </w:r>
      <w:r w:rsidRPr="000A0C72">
        <w:rPr>
          <w:rtl/>
        </w:rPr>
        <w:t>المسؤولية</w:t>
      </w:r>
      <w:r>
        <w:rPr>
          <w:rtl/>
        </w:rPr>
        <w:t xml:space="preserve"> </w:t>
      </w:r>
      <w:r w:rsidRPr="000A0C72">
        <w:rPr>
          <w:rtl/>
        </w:rPr>
        <w:t>الجزائية</w:t>
      </w:r>
      <w:r>
        <w:rPr>
          <w:rtl/>
        </w:rPr>
        <w:t xml:space="preserve"> </w:t>
      </w:r>
      <w:r w:rsidRPr="000A0C72">
        <w:rPr>
          <w:rtl/>
        </w:rPr>
        <w:t>عن</w:t>
      </w:r>
      <w:r>
        <w:rPr>
          <w:rtl/>
        </w:rPr>
        <w:t xml:space="preserve"> </w:t>
      </w:r>
      <w:r w:rsidRPr="000A0C72">
        <w:rPr>
          <w:rtl/>
        </w:rPr>
        <w:t>انتهاكات</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بما</w:t>
      </w:r>
      <w:r>
        <w:rPr>
          <w:rtl/>
        </w:rPr>
        <w:t xml:space="preserve"> </w:t>
      </w:r>
      <w:r w:rsidRPr="000A0C72">
        <w:rPr>
          <w:rtl/>
        </w:rPr>
        <w:t>في</w:t>
      </w:r>
      <w:r>
        <w:rPr>
          <w:rtl/>
        </w:rPr>
        <w:t xml:space="preserve"> </w:t>
      </w:r>
      <w:r w:rsidRPr="000A0C72">
        <w:rPr>
          <w:rtl/>
        </w:rPr>
        <w:t>ذلك</w:t>
      </w:r>
      <w:r>
        <w:rPr>
          <w:rtl/>
        </w:rPr>
        <w:t xml:space="preserve"> </w:t>
      </w:r>
      <w:r w:rsidRPr="000A0C72">
        <w:rPr>
          <w:rtl/>
        </w:rPr>
        <w:t>الغرامات</w:t>
      </w:r>
      <w:r>
        <w:rPr>
          <w:rtl/>
        </w:rPr>
        <w:t xml:space="preserve"> </w:t>
      </w:r>
      <w:r w:rsidRPr="000A0C72">
        <w:rPr>
          <w:rtl/>
        </w:rPr>
        <w:t>المالية</w:t>
      </w:r>
      <w:r>
        <w:rPr>
          <w:rtl/>
        </w:rPr>
        <w:t xml:space="preserve"> </w:t>
      </w:r>
      <w:r w:rsidRPr="000A0C72">
        <w:rPr>
          <w:rtl/>
        </w:rPr>
        <w:t>والعقوبات</w:t>
      </w:r>
      <w:r>
        <w:rPr>
          <w:rtl/>
        </w:rPr>
        <w:t xml:space="preserve"> </w:t>
      </w:r>
      <w:r w:rsidRPr="000A0C72">
        <w:rPr>
          <w:rtl/>
        </w:rPr>
        <w:t>السالبة</w:t>
      </w:r>
      <w:r>
        <w:rPr>
          <w:rtl/>
        </w:rPr>
        <w:t xml:space="preserve"> </w:t>
      </w:r>
      <w:r w:rsidRPr="000A0C72">
        <w:rPr>
          <w:rtl/>
        </w:rPr>
        <w:t>للحرية،</w:t>
      </w:r>
      <w:r>
        <w:rPr>
          <w:rtl/>
        </w:rPr>
        <w:t xml:space="preserve"> </w:t>
      </w:r>
      <w:r w:rsidRPr="000A0C72">
        <w:rPr>
          <w:rtl/>
        </w:rPr>
        <w:t>لكنها</w:t>
      </w:r>
      <w:r>
        <w:rPr>
          <w:rtl/>
        </w:rPr>
        <w:t xml:space="preserve"> </w:t>
      </w:r>
      <w:r w:rsidRPr="000A0C72">
        <w:rPr>
          <w:rtl/>
        </w:rPr>
        <w:t>أوضحت</w:t>
      </w:r>
      <w:r>
        <w:rPr>
          <w:rtl/>
        </w:rPr>
        <w:t xml:space="preserve"> </w:t>
      </w:r>
      <w:r w:rsidRPr="000A0C72">
        <w:rPr>
          <w:rtl/>
        </w:rPr>
        <w:t>أن</w:t>
      </w:r>
      <w:r>
        <w:rPr>
          <w:rtl/>
        </w:rPr>
        <w:t xml:space="preserve"> </w:t>
      </w:r>
      <w:r w:rsidRPr="000A0C72">
        <w:rPr>
          <w:rtl/>
        </w:rPr>
        <w:t>النصوص</w:t>
      </w:r>
      <w:r>
        <w:rPr>
          <w:rtl/>
        </w:rPr>
        <w:t xml:space="preserve"> </w:t>
      </w:r>
      <w:r w:rsidRPr="000A0C72">
        <w:rPr>
          <w:rtl/>
        </w:rPr>
        <w:t>العقابية</w:t>
      </w:r>
      <w:r>
        <w:rPr>
          <w:rtl/>
        </w:rPr>
        <w:t xml:space="preserve"> </w:t>
      </w:r>
      <w:r w:rsidRPr="000A0C72">
        <w:rPr>
          <w:rtl/>
        </w:rPr>
        <w:t>تحتاج</w:t>
      </w:r>
      <w:r>
        <w:rPr>
          <w:rtl/>
        </w:rPr>
        <w:t xml:space="preserve"> </w:t>
      </w:r>
      <w:r w:rsidRPr="000A0C72">
        <w:rPr>
          <w:rtl/>
        </w:rPr>
        <w:t>إلى</w:t>
      </w:r>
      <w:r>
        <w:rPr>
          <w:rtl/>
        </w:rPr>
        <w:t xml:space="preserve"> </w:t>
      </w:r>
      <w:r w:rsidRPr="000A0C72">
        <w:rPr>
          <w:rtl/>
        </w:rPr>
        <w:t>مزيد</w:t>
      </w:r>
      <w:r>
        <w:rPr>
          <w:rtl/>
        </w:rPr>
        <w:t xml:space="preserve"> </w:t>
      </w:r>
      <w:r w:rsidRPr="000A0C72">
        <w:rPr>
          <w:rtl/>
        </w:rPr>
        <w:t>من</w:t>
      </w:r>
      <w:r>
        <w:rPr>
          <w:rtl/>
        </w:rPr>
        <w:t xml:space="preserve"> </w:t>
      </w:r>
      <w:r w:rsidRPr="000A0C72">
        <w:rPr>
          <w:rtl/>
        </w:rPr>
        <w:t>التفصيل</w:t>
      </w:r>
      <w:r>
        <w:rPr>
          <w:rtl/>
        </w:rPr>
        <w:t xml:space="preserve"> </w:t>
      </w:r>
      <w:r w:rsidRPr="000A0C72">
        <w:rPr>
          <w:rtl/>
        </w:rPr>
        <w:t>لتحديد</w:t>
      </w:r>
      <w:r>
        <w:rPr>
          <w:rtl/>
        </w:rPr>
        <w:t xml:space="preserve"> </w:t>
      </w:r>
      <w:r w:rsidRPr="000A0C72">
        <w:rPr>
          <w:rtl/>
        </w:rPr>
        <w:t>نطاق</w:t>
      </w:r>
      <w:r>
        <w:rPr>
          <w:rtl/>
        </w:rPr>
        <w:t xml:space="preserve"> </w:t>
      </w:r>
      <w:r w:rsidRPr="000A0C72">
        <w:rPr>
          <w:rtl/>
        </w:rPr>
        <w:t>الأفعال</w:t>
      </w:r>
      <w:r>
        <w:rPr>
          <w:rtl/>
        </w:rPr>
        <w:t xml:space="preserve"> </w:t>
      </w:r>
      <w:r w:rsidRPr="000A0C72">
        <w:rPr>
          <w:rtl/>
        </w:rPr>
        <w:t>المجرمة</w:t>
      </w:r>
      <w:r>
        <w:rPr>
          <w:rtl/>
        </w:rPr>
        <w:t xml:space="preserve"> </w:t>
      </w:r>
      <w:r w:rsidRPr="000A0C72">
        <w:rPr>
          <w:rtl/>
        </w:rPr>
        <w:t>بدقة،</w:t>
      </w:r>
      <w:r>
        <w:rPr>
          <w:rtl/>
        </w:rPr>
        <w:t xml:space="preserve"> </w:t>
      </w:r>
      <w:r w:rsidRPr="000A0C72">
        <w:rPr>
          <w:rtl/>
        </w:rPr>
        <w:t>كما</w:t>
      </w:r>
      <w:r>
        <w:rPr>
          <w:rtl/>
        </w:rPr>
        <w:t xml:space="preserve"> </w:t>
      </w:r>
      <w:r w:rsidRPr="000A0C72">
        <w:rPr>
          <w:rtl/>
        </w:rPr>
        <w:t>دعت</w:t>
      </w:r>
      <w:r>
        <w:rPr>
          <w:rtl/>
        </w:rPr>
        <w:t xml:space="preserve"> </w:t>
      </w:r>
      <w:r w:rsidRPr="000A0C72">
        <w:rPr>
          <w:rtl/>
        </w:rPr>
        <w:t>الدراسة</w:t>
      </w:r>
      <w:r>
        <w:rPr>
          <w:rtl/>
        </w:rPr>
        <w:t xml:space="preserve"> </w:t>
      </w:r>
      <w:r w:rsidRPr="000A0C72">
        <w:rPr>
          <w:rtl/>
        </w:rPr>
        <w:t>إلى</w:t>
      </w:r>
      <w:r>
        <w:rPr>
          <w:rtl/>
        </w:rPr>
        <w:t xml:space="preserve"> </w:t>
      </w:r>
      <w:r w:rsidRPr="000A0C72">
        <w:rPr>
          <w:rtl/>
        </w:rPr>
        <w:t>توضيح</w:t>
      </w:r>
      <w:r>
        <w:rPr>
          <w:rtl/>
        </w:rPr>
        <w:t xml:space="preserve"> </w:t>
      </w:r>
      <w:r w:rsidRPr="000A0C72">
        <w:rPr>
          <w:rtl/>
        </w:rPr>
        <w:t>الأحكام</w:t>
      </w:r>
      <w:r>
        <w:rPr>
          <w:rtl/>
        </w:rPr>
        <w:t xml:space="preserve"> </w:t>
      </w:r>
      <w:r w:rsidRPr="000A0C72">
        <w:rPr>
          <w:rtl/>
        </w:rPr>
        <w:t>الجزائية</w:t>
      </w:r>
      <w:r>
        <w:rPr>
          <w:rtl/>
        </w:rPr>
        <w:t xml:space="preserve"> </w:t>
      </w:r>
      <w:r w:rsidRPr="000A0C72">
        <w:rPr>
          <w:rtl/>
        </w:rPr>
        <w:t>في</w:t>
      </w:r>
      <w:r>
        <w:rPr>
          <w:rtl/>
        </w:rPr>
        <w:t xml:space="preserve"> </w:t>
      </w:r>
      <w:r w:rsidRPr="000A0C72">
        <w:rPr>
          <w:rtl/>
        </w:rPr>
        <w:t>اللوائح</w:t>
      </w:r>
      <w:r>
        <w:rPr>
          <w:rtl/>
        </w:rPr>
        <w:t xml:space="preserve"> </w:t>
      </w:r>
      <w:r w:rsidRPr="000A0C72">
        <w:rPr>
          <w:rtl/>
        </w:rPr>
        <w:t>التنفيذية</w:t>
      </w:r>
      <w:r>
        <w:rPr>
          <w:rtl/>
        </w:rPr>
        <w:t xml:space="preserve"> </w:t>
      </w:r>
      <w:r w:rsidRPr="000A0C72">
        <w:rPr>
          <w:rtl/>
        </w:rPr>
        <w:t>وتدريب</w:t>
      </w:r>
      <w:r>
        <w:rPr>
          <w:rtl/>
        </w:rPr>
        <w:t xml:space="preserve"> </w:t>
      </w:r>
      <w:r w:rsidRPr="000A0C72">
        <w:rPr>
          <w:rtl/>
        </w:rPr>
        <w:t>القضاة</w:t>
      </w:r>
      <w:r>
        <w:rPr>
          <w:rtl/>
        </w:rPr>
        <w:t xml:space="preserve"> </w:t>
      </w:r>
      <w:r w:rsidRPr="000A0C72">
        <w:rPr>
          <w:rtl/>
        </w:rPr>
        <w:t>والمحققين</w:t>
      </w:r>
      <w:r>
        <w:rPr>
          <w:rtl/>
        </w:rPr>
        <w:t xml:space="preserve"> </w:t>
      </w:r>
      <w:r w:rsidRPr="000A0C72">
        <w:rPr>
          <w:rtl/>
        </w:rPr>
        <w:t>على</w:t>
      </w:r>
      <w:r>
        <w:rPr>
          <w:rtl/>
        </w:rPr>
        <w:t xml:space="preserve"> </w:t>
      </w:r>
      <w:r w:rsidRPr="000A0C72">
        <w:rPr>
          <w:rtl/>
        </w:rPr>
        <w:t>قضايا</w:t>
      </w:r>
      <w:r>
        <w:rPr>
          <w:rtl/>
        </w:rPr>
        <w:t xml:space="preserve"> </w:t>
      </w:r>
      <w:r w:rsidRPr="000A0C72">
        <w:rPr>
          <w:rtl/>
        </w:rPr>
        <w:t>البيانات</w:t>
      </w:r>
      <w:r>
        <w:rPr>
          <w:rtl/>
        </w:rPr>
        <w:t xml:space="preserve"> </w:t>
      </w:r>
      <w:r w:rsidRPr="000A0C72">
        <w:rPr>
          <w:rtl/>
        </w:rPr>
        <w:t>الشخصية</w:t>
      </w:r>
      <w:r>
        <w:rPr>
          <w:rtl/>
        </w:rPr>
        <w:t>.</w:t>
      </w:r>
    </w:p>
    <w:p w14:paraId="1F1F4D0F" w14:textId="77777777" w:rsidR="00D40A5D" w:rsidRPr="000A0C72" w:rsidRDefault="00D40A5D" w:rsidP="00D40A5D">
      <w:pPr>
        <w:spacing w:after="360" w:line="276" w:lineRule="auto"/>
      </w:pPr>
      <w:r w:rsidRPr="000A0C72">
        <w:rPr>
          <w:b/>
          <w:bCs/>
        </w:rPr>
        <w:t>3</w:t>
      </w:r>
      <w:r>
        <w:rPr>
          <w:b/>
          <w:bCs/>
          <w:rtl/>
        </w:rPr>
        <w:t xml:space="preserve">. </w:t>
      </w:r>
      <w:r w:rsidRPr="000A0C72">
        <w:rPr>
          <w:rtl/>
        </w:rPr>
        <w:t>دراسة</w:t>
      </w:r>
      <w:r>
        <w:rPr>
          <w:rtl/>
        </w:rPr>
        <w:t xml:space="preserve"> (</w:t>
      </w:r>
      <w:r w:rsidRPr="000A0C72">
        <w:rPr>
          <w:rtl/>
        </w:rPr>
        <w:t>رجب،</w:t>
      </w:r>
      <w:r>
        <w:rPr>
          <w:rtl/>
        </w:rPr>
        <w:t xml:space="preserve"> </w:t>
      </w:r>
      <w:r w:rsidRPr="000A0C72">
        <w:rPr>
          <w:rtl/>
        </w:rPr>
        <w:t>2024</w:t>
      </w:r>
      <w:r>
        <w:rPr>
          <w:rtl/>
        </w:rPr>
        <w:t xml:space="preserve">)، بعنوان: </w:t>
      </w:r>
      <w:r w:rsidRPr="000A0C72">
        <w:rPr>
          <w:rtl/>
        </w:rPr>
        <w:t>"الحماية</w:t>
      </w:r>
      <w:r>
        <w:rPr>
          <w:rtl/>
        </w:rPr>
        <w:t xml:space="preserve"> </w:t>
      </w:r>
      <w:r w:rsidRPr="000A0C72">
        <w:rPr>
          <w:rtl/>
        </w:rPr>
        <w:t>القانونية</w:t>
      </w:r>
      <w:r>
        <w:rPr>
          <w:rtl/>
        </w:rPr>
        <w:t xml:space="preserve"> </w:t>
      </w:r>
      <w:r w:rsidRPr="000A0C72">
        <w:rPr>
          <w:rtl/>
        </w:rPr>
        <w:t>للبيانات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عصر</w:t>
      </w:r>
      <w:r>
        <w:rPr>
          <w:rtl/>
        </w:rPr>
        <w:t xml:space="preserve"> </w:t>
      </w:r>
      <w:r w:rsidRPr="000A0C72">
        <w:rPr>
          <w:rtl/>
        </w:rPr>
        <w:t>التكنولوجيا</w:t>
      </w:r>
      <w:r>
        <w:rPr>
          <w:rtl/>
        </w:rPr>
        <w:t xml:space="preserve"> </w:t>
      </w:r>
      <w:r w:rsidRPr="000A0C72">
        <w:rPr>
          <w:rtl/>
        </w:rPr>
        <w:t>الرقمية"،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الإطار</w:t>
      </w:r>
      <w:r>
        <w:rPr>
          <w:rtl/>
        </w:rPr>
        <w:t xml:space="preserve"> </w:t>
      </w:r>
      <w:r w:rsidRPr="000A0C72">
        <w:rPr>
          <w:rtl/>
        </w:rPr>
        <w:t>القانوني</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ضوء</w:t>
      </w:r>
      <w:r>
        <w:rPr>
          <w:rtl/>
        </w:rPr>
        <w:t xml:space="preserve"> </w:t>
      </w:r>
      <w:r w:rsidRPr="000A0C72">
        <w:rPr>
          <w:rtl/>
        </w:rPr>
        <w:t>التطورات</w:t>
      </w:r>
      <w:r>
        <w:rPr>
          <w:rtl/>
        </w:rPr>
        <w:t xml:space="preserve"> </w:t>
      </w:r>
      <w:r w:rsidRPr="000A0C72">
        <w:rPr>
          <w:rtl/>
        </w:rPr>
        <w:t>التكنولوجية</w:t>
      </w:r>
      <w:r>
        <w:rPr>
          <w:rtl/>
        </w:rPr>
        <w:t xml:space="preserve"> </w:t>
      </w:r>
      <w:r w:rsidRPr="000A0C72">
        <w:rPr>
          <w:rtl/>
        </w:rPr>
        <w:t>الرقمية</w:t>
      </w:r>
      <w:r>
        <w:rPr>
          <w:rtl/>
        </w:rPr>
        <w:t xml:space="preserve"> </w:t>
      </w:r>
      <w:r w:rsidRPr="000A0C72">
        <w:rPr>
          <w:rtl/>
        </w:rPr>
        <w:t>واستعراض</w:t>
      </w:r>
      <w:r>
        <w:rPr>
          <w:rtl/>
        </w:rPr>
        <w:t xml:space="preserve"> </w:t>
      </w:r>
      <w:r w:rsidRPr="000A0C72">
        <w:rPr>
          <w:rtl/>
        </w:rPr>
        <w:t>التحديات</w:t>
      </w:r>
      <w:r>
        <w:rPr>
          <w:rtl/>
        </w:rPr>
        <w:t xml:space="preserve"> </w:t>
      </w:r>
      <w:r w:rsidRPr="000A0C72">
        <w:rPr>
          <w:rtl/>
        </w:rPr>
        <w:t>التي</w:t>
      </w:r>
      <w:r>
        <w:rPr>
          <w:rtl/>
        </w:rPr>
        <w:t xml:space="preserve"> </w:t>
      </w:r>
      <w:r w:rsidRPr="000A0C72">
        <w:rPr>
          <w:rtl/>
        </w:rPr>
        <w:t>تفرضها</w:t>
      </w:r>
      <w:r>
        <w:rPr>
          <w:rtl/>
        </w:rPr>
        <w:t xml:space="preserve"> </w:t>
      </w:r>
      <w:r w:rsidRPr="000A0C72">
        <w:rPr>
          <w:rtl/>
        </w:rPr>
        <w:t>هذه</w:t>
      </w:r>
      <w:r>
        <w:rPr>
          <w:rtl/>
        </w:rPr>
        <w:t xml:space="preserve"> </w:t>
      </w:r>
      <w:r w:rsidRPr="000A0C72">
        <w:rPr>
          <w:rtl/>
        </w:rPr>
        <w:t>التطورات</w:t>
      </w:r>
      <w:r>
        <w:rPr>
          <w:rtl/>
        </w:rPr>
        <w:t xml:space="preserve"> </w:t>
      </w:r>
      <w:r w:rsidRPr="000A0C72">
        <w:rPr>
          <w:rtl/>
        </w:rPr>
        <w:t>على</w:t>
      </w:r>
      <w:r>
        <w:rPr>
          <w:rtl/>
        </w:rPr>
        <w:t xml:space="preserve"> </w:t>
      </w:r>
      <w:r w:rsidRPr="000A0C72">
        <w:rPr>
          <w:rtl/>
        </w:rPr>
        <w:t>فعالية</w:t>
      </w:r>
      <w:r>
        <w:rPr>
          <w:rtl/>
        </w:rPr>
        <w:t xml:space="preserve"> </w:t>
      </w:r>
      <w:r w:rsidRPr="000A0C72">
        <w:rPr>
          <w:rtl/>
        </w:rPr>
        <w:t>الحماية،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صياغة</w:t>
      </w:r>
      <w:r>
        <w:rPr>
          <w:rtl/>
        </w:rPr>
        <w:t xml:space="preserve"> </w:t>
      </w:r>
      <w:r w:rsidRPr="000A0C72">
        <w:rPr>
          <w:rtl/>
        </w:rPr>
        <w:t>توصيات</w:t>
      </w:r>
      <w:r>
        <w:rPr>
          <w:rtl/>
        </w:rPr>
        <w:t xml:space="preserve"> </w:t>
      </w:r>
      <w:r w:rsidRPr="000A0C72">
        <w:rPr>
          <w:rtl/>
        </w:rPr>
        <w:t>لتطوير</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لتواكب</w:t>
      </w:r>
      <w:r>
        <w:rPr>
          <w:rtl/>
        </w:rPr>
        <w:t xml:space="preserve"> </w:t>
      </w:r>
      <w:r w:rsidRPr="000A0C72">
        <w:rPr>
          <w:rtl/>
        </w:rPr>
        <w:t>التحديات</w:t>
      </w:r>
      <w:r>
        <w:rPr>
          <w:rtl/>
        </w:rPr>
        <w:t xml:space="preserve"> </w:t>
      </w:r>
      <w:r w:rsidRPr="000A0C72">
        <w:rPr>
          <w:rtl/>
        </w:rPr>
        <w:t>الرقمية</w:t>
      </w:r>
      <w:r>
        <w:rPr>
          <w:rtl/>
        </w:rPr>
        <w:t xml:space="preserve">. </w:t>
      </w:r>
      <w:r w:rsidRPr="000A0C72">
        <w:rPr>
          <w:rtl/>
        </w:rPr>
        <w:lastRenderedPageBreak/>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مجموعة</w:t>
      </w:r>
      <w:r>
        <w:rPr>
          <w:rtl/>
        </w:rPr>
        <w:t xml:space="preserve"> </w:t>
      </w:r>
      <w:r w:rsidRPr="000A0C72">
        <w:rPr>
          <w:rtl/>
        </w:rPr>
        <w:t>من</w:t>
      </w:r>
      <w:r>
        <w:rPr>
          <w:rtl/>
        </w:rPr>
        <w:t xml:space="preserve"> </w:t>
      </w:r>
      <w:r w:rsidRPr="000A0C72">
        <w:rPr>
          <w:rtl/>
        </w:rPr>
        <w:t>القوانين</w:t>
      </w:r>
      <w:r>
        <w:rPr>
          <w:rtl/>
        </w:rPr>
        <w:t xml:space="preserve"> </w:t>
      </w:r>
      <w:r w:rsidRPr="000A0C72">
        <w:rPr>
          <w:rtl/>
        </w:rPr>
        <w:t>العربية</w:t>
      </w:r>
      <w:r>
        <w:rPr>
          <w:rtl/>
        </w:rPr>
        <w:t xml:space="preserve"> </w:t>
      </w:r>
      <w:r w:rsidRPr="000A0C72">
        <w:rPr>
          <w:rtl/>
        </w:rPr>
        <w:t>والأجنبية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الأدبيات</w:t>
      </w:r>
      <w:r>
        <w:rPr>
          <w:rtl/>
        </w:rPr>
        <w:t xml:space="preserve"> </w:t>
      </w:r>
      <w:r w:rsidRPr="000A0C72">
        <w:rPr>
          <w:rtl/>
        </w:rPr>
        <w:t>القانونية</w:t>
      </w:r>
      <w:r>
        <w:rPr>
          <w:rtl/>
        </w:rPr>
        <w:t xml:space="preserve"> </w:t>
      </w:r>
      <w:r w:rsidRPr="000A0C72">
        <w:rPr>
          <w:rtl/>
        </w:rPr>
        <w:t>ذات</w:t>
      </w:r>
      <w:r>
        <w:rPr>
          <w:rtl/>
        </w:rPr>
        <w:t xml:space="preserve"> </w:t>
      </w:r>
      <w:r w:rsidRPr="000A0C72">
        <w:rPr>
          <w:rtl/>
        </w:rPr>
        <w:t>الصلة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التكنولوجيا</w:t>
      </w:r>
      <w:r>
        <w:rPr>
          <w:rtl/>
        </w:rPr>
        <w:t xml:space="preserve"> </w:t>
      </w:r>
      <w:r w:rsidRPr="000A0C72">
        <w:rPr>
          <w:rtl/>
        </w:rPr>
        <w:t>الرقمية</w:t>
      </w:r>
      <w:r>
        <w:rPr>
          <w:rtl/>
        </w:rPr>
        <w:t xml:space="preserve"> </w:t>
      </w:r>
      <w:r w:rsidRPr="000A0C72">
        <w:rPr>
          <w:rtl/>
        </w:rPr>
        <w:t>تفرض</w:t>
      </w:r>
      <w:r>
        <w:rPr>
          <w:rtl/>
        </w:rPr>
        <w:t xml:space="preserve"> </w:t>
      </w:r>
      <w:r w:rsidRPr="000A0C72">
        <w:rPr>
          <w:rtl/>
        </w:rPr>
        <w:t>تحديات</w:t>
      </w:r>
      <w:r>
        <w:rPr>
          <w:rtl/>
        </w:rPr>
        <w:t xml:space="preserve"> </w:t>
      </w:r>
      <w:r w:rsidRPr="000A0C72">
        <w:rPr>
          <w:rtl/>
        </w:rPr>
        <w:t>متزايدة</w:t>
      </w:r>
      <w:r>
        <w:rPr>
          <w:rtl/>
        </w:rPr>
        <w:t xml:space="preserve"> </w:t>
      </w:r>
      <w:r w:rsidRPr="000A0C72">
        <w:rPr>
          <w:rtl/>
        </w:rPr>
        <w:t>على</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خاصة</w:t>
      </w:r>
      <w:r>
        <w:rPr>
          <w:rtl/>
        </w:rPr>
        <w:t xml:space="preserve"> </w:t>
      </w:r>
      <w:r w:rsidRPr="000A0C72">
        <w:rPr>
          <w:rtl/>
        </w:rPr>
        <w:t>مع</w:t>
      </w:r>
      <w:r>
        <w:rPr>
          <w:rtl/>
        </w:rPr>
        <w:t xml:space="preserve"> </w:t>
      </w:r>
      <w:r w:rsidRPr="000A0C72">
        <w:rPr>
          <w:rtl/>
        </w:rPr>
        <w:t>ظهور</w:t>
      </w:r>
      <w:r>
        <w:rPr>
          <w:rtl/>
        </w:rPr>
        <w:t xml:space="preserve"> </w:t>
      </w:r>
      <w:r w:rsidRPr="000A0C72">
        <w:rPr>
          <w:rtl/>
        </w:rPr>
        <w:t>تقنيات</w:t>
      </w:r>
      <w:r>
        <w:rPr>
          <w:rtl/>
        </w:rPr>
        <w:t xml:space="preserve"> </w:t>
      </w:r>
      <w:r w:rsidRPr="000A0C72">
        <w:rPr>
          <w:rtl/>
        </w:rPr>
        <w:t>كالذكاء</w:t>
      </w:r>
      <w:r>
        <w:rPr>
          <w:rtl/>
        </w:rPr>
        <w:t xml:space="preserve"> </w:t>
      </w:r>
      <w:r w:rsidRPr="000A0C72">
        <w:rPr>
          <w:rtl/>
        </w:rPr>
        <w:t>الاصطناعي</w:t>
      </w:r>
      <w:r>
        <w:rPr>
          <w:rtl/>
        </w:rPr>
        <w:t xml:space="preserve"> </w:t>
      </w:r>
      <w:r w:rsidRPr="000A0C72">
        <w:rPr>
          <w:rtl/>
        </w:rPr>
        <w:t>والبيانات</w:t>
      </w:r>
      <w:r>
        <w:rPr>
          <w:rtl/>
        </w:rPr>
        <w:t xml:space="preserve"> </w:t>
      </w:r>
      <w:r w:rsidRPr="000A0C72">
        <w:rPr>
          <w:rtl/>
        </w:rPr>
        <w:t>الضخمة،</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لا</w:t>
      </w:r>
      <w:r>
        <w:rPr>
          <w:rtl/>
        </w:rPr>
        <w:t xml:space="preserve"> </w:t>
      </w:r>
      <w:r w:rsidRPr="000A0C72">
        <w:rPr>
          <w:rtl/>
        </w:rPr>
        <w:t>تزال</w:t>
      </w:r>
      <w:r>
        <w:rPr>
          <w:rtl/>
        </w:rPr>
        <w:t xml:space="preserve"> </w:t>
      </w:r>
      <w:r w:rsidRPr="000A0C72">
        <w:rPr>
          <w:rtl/>
        </w:rPr>
        <w:t>في</w:t>
      </w:r>
      <w:r>
        <w:rPr>
          <w:rtl/>
        </w:rPr>
        <w:t xml:space="preserve"> </w:t>
      </w:r>
      <w:r w:rsidRPr="000A0C72">
        <w:rPr>
          <w:rtl/>
        </w:rPr>
        <w:t>مراحلها</w:t>
      </w:r>
      <w:r>
        <w:rPr>
          <w:rtl/>
        </w:rPr>
        <w:t xml:space="preserve"> </w:t>
      </w:r>
      <w:r w:rsidRPr="000A0C72">
        <w:rPr>
          <w:rtl/>
        </w:rPr>
        <w:t>الأولى</w:t>
      </w:r>
      <w:r>
        <w:rPr>
          <w:rtl/>
        </w:rPr>
        <w:t xml:space="preserve"> </w:t>
      </w:r>
      <w:r w:rsidRPr="000A0C72">
        <w:rPr>
          <w:rtl/>
        </w:rPr>
        <w:t>مقارنة</w:t>
      </w:r>
      <w:r>
        <w:rPr>
          <w:rtl/>
        </w:rPr>
        <w:t xml:space="preserve"> </w:t>
      </w:r>
      <w:r w:rsidRPr="000A0C72">
        <w:rPr>
          <w:rtl/>
        </w:rPr>
        <w:t>بالتشريعات</w:t>
      </w:r>
      <w:r>
        <w:rPr>
          <w:rtl/>
        </w:rPr>
        <w:t xml:space="preserve"> </w:t>
      </w:r>
      <w:r w:rsidRPr="000A0C72">
        <w:rPr>
          <w:rtl/>
        </w:rPr>
        <w:t>الأوروبية،</w:t>
      </w:r>
      <w:r>
        <w:rPr>
          <w:rtl/>
        </w:rPr>
        <w:t xml:space="preserve"> </w:t>
      </w:r>
      <w:r w:rsidRPr="000A0C72">
        <w:rPr>
          <w:rtl/>
        </w:rPr>
        <w:t>ودعت</w:t>
      </w:r>
      <w:r>
        <w:rPr>
          <w:rtl/>
        </w:rPr>
        <w:t xml:space="preserve"> </w:t>
      </w:r>
      <w:r w:rsidRPr="000A0C72">
        <w:rPr>
          <w:rtl/>
        </w:rPr>
        <w:t>إلى</w:t>
      </w:r>
      <w:r>
        <w:rPr>
          <w:rtl/>
        </w:rPr>
        <w:t xml:space="preserve"> </w:t>
      </w:r>
      <w:r w:rsidRPr="000A0C72">
        <w:rPr>
          <w:rtl/>
        </w:rPr>
        <w:t>تحديث</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بشكل</w:t>
      </w:r>
      <w:r>
        <w:rPr>
          <w:rtl/>
        </w:rPr>
        <w:t xml:space="preserve"> </w:t>
      </w:r>
      <w:r w:rsidRPr="000A0C72">
        <w:rPr>
          <w:rtl/>
        </w:rPr>
        <w:t>دوري</w:t>
      </w:r>
      <w:r>
        <w:rPr>
          <w:rtl/>
        </w:rPr>
        <w:t xml:space="preserve"> </w:t>
      </w:r>
      <w:r w:rsidRPr="000A0C72">
        <w:rPr>
          <w:rtl/>
        </w:rPr>
        <w:t>لمواكبة</w:t>
      </w:r>
      <w:r>
        <w:rPr>
          <w:rtl/>
        </w:rPr>
        <w:t xml:space="preserve"> </w:t>
      </w:r>
      <w:r w:rsidRPr="000A0C72">
        <w:rPr>
          <w:rtl/>
        </w:rPr>
        <w:t>التطورات</w:t>
      </w:r>
      <w:r>
        <w:rPr>
          <w:rtl/>
        </w:rPr>
        <w:t xml:space="preserve"> </w:t>
      </w:r>
      <w:r w:rsidRPr="000A0C72">
        <w:rPr>
          <w:rtl/>
        </w:rPr>
        <w:t>التقنية</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الدولي</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w:t>
      </w:r>
    </w:p>
    <w:p w14:paraId="0EDBE961" w14:textId="77777777" w:rsidR="00D40A5D" w:rsidRPr="000A0C72" w:rsidRDefault="00D40A5D" w:rsidP="00D40A5D">
      <w:pPr>
        <w:spacing w:after="360" w:line="276" w:lineRule="auto"/>
      </w:pPr>
      <w:r w:rsidRPr="000A0C72">
        <w:rPr>
          <w:b/>
          <w:bCs/>
        </w:rPr>
        <w:t>4</w:t>
      </w:r>
      <w:r>
        <w:rPr>
          <w:b/>
          <w:bCs/>
          <w:rtl/>
        </w:rPr>
        <w:t xml:space="preserve">. </w:t>
      </w:r>
      <w:r w:rsidRPr="000A0C72">
        <w:rPr>
          <w:rtl/>
        </w:rPr>
        <w:t>دراسة</w:t>
      </w:r>
      <w:r>
        <w:rPr>
          <w:rtl/>
        </w:rPr>
        <w:t xml:space="preserve"> (</w:t>
      </w:r>
      <w:r w:rsidRPr="002B1B5C">
        <w:rPr>
          <w:rtl/>
        </w:rPr>
        <w:t>السعودي</w:t>
      </w:r>
      <w:r w:rsidRPr="000A0C72">
        <w:rPr>
          <w:rtl/>
        </w:rPr>
        <w:t>،</w:t>
      </w:r>
      <w:r>
        <w:rPr>
          <w:rtl/>
        </w:rPr>
        <w:t xml:space="preserve"> </w:t>
      </w:r>
      <w:r w:rsidRPr="000A0C72">
        <w:rPr>
          <w:rtl/>
        </w:rPr>
        <w:t>2024</w:t>
      </w:r>
      <w:r>
        <w:rPr>
          <w:rtl/>
        </w:rPr>
        <w:t xml:space="preserve">)، بعنوان: </w:t>
      </w:r>
      <w:r w:rsidRPr="000A0C72">
        <w:rPr>
          <w:rtl/>
        </w:rPr>
        <w:t>"الحماية</w:t>
      </w:r>
      <w:r>
        <w:rPr>
          <w:rtl/>
        </w:rPr>
        <w:t xml:space="preserve"> </w:t>
      </w:r>
      <w:r w:rsidRPr="000A0C72">
        <w:rPr>
          <w:rtl/>
        </w:rPr>
        <w:t>النظامية</w:t>
      </w:r>
      <w:r>
        <w:rPr>
          <w:rtl/>
        </w:rPr>
        <w:t xml:space="preserve"> </w:t>
      </w:r>
      <w:r w:rsidRPr="000A0C72">
        <w:rPr>
          <w:rtl/>
        </w:rPr>
        <w:t>للخصوصية</w:t>
      </w:r>
      <w:r>
        <w:rPr>
          <w:rtl/>
        </w:rPr>
        <w:t xml:space="preserve"> </w:t>
      </w:r>
      <w:r w:rsidRPr="000A0C72">
        <w:rPr>
          <w:rtl/>
        </w:rPr>
        <w:t>المعلوماتية</w:t>
      </w:r>
      <w:r>
        <w:rPr>
          <w:rtl/>
        </w:rPr>
        <w:t xml:space="preserve">: </w:t>
      </w:r>
      <w:r w:rsidRPr="000A0C72">
        <w:rPr>
          <w:rtl/>
        </w:rPr>
        <w:t>دراسة</w:t>
      </w:r>
      <w:r>
        <w:rPr>
          <w:rtl/>
        </w:rPr>
        <w:t xml:space="preserve"> </w:t>
      </w:r>
      <w:r w:rsidRPr="000A0C72">
        <w:rPr>
          <w:rtl/>
        </w:rPr>
        <w:t>تأصيلية</w:t>
      </w:r>
      <w:r>
        <w:rPr>
          <w:rtl/>
        </w:rPr>
        <w:t xml:space="preserve"> </w:t>
      </w:r>
      <w:r w:rsidRPr="000A0C72">
        <w:rPr>
          <w:rtl/>
        </w:rPr>
        <w:t>تحليلية"،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تأصيل</w:t>
      </w:r>
      <w:r>
        <w:rPr>
          <w:rtl/>
        </w:rPr>
        <w:t xml:space="preserve"> </w:t>
      </w:r>
      <w:r w:rsidRPr="000A0C72">
        <w:rPr>
          <w:rtl/>
        </w:rPr>
        <w:t>مفهوم</w:t>
      </w:r>
      <w:r>
        <w:rPr>
          <w:rtl/>
        </w:rPr>
        <w:t xml:space="preserve"> </w:t>
      </w:r>
      <w:r w:rsidRPr="000A0C72">
        <w:rPr>
          <w:rtl/>
        </w:rPr>
        <w:t>الخصوصية</w:t>
      </w:r>
      <w:r>
        <w:rPr>
          <w:rtl/>
        </w:rPr>
        <w:t xml:space="preserve"> </w:t>
      </w:r>
      <w:r w:rsidRPr="000A0C72">
        <w:rPr>
          <w:rtl/>
        </w:rPr>
        <w:t>المعلوماتية</w:t>
      </w:r>
      <w:r>
        <w:rPr>
          <w:rtl/>
        </w:rPr>
        <w:t xml:space="preserve"> </w:t>
      </w:r>
      <w:r w:rsidRPr="000A0C72">
        <w:rPr>
          <w:rtl/>
        </w:rPr>
        <w:t>في</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وتحليل</w:t>
      </w:r>
      <w:r>
        <w:rPr>
          <w:rtl/>
        </w:rPr>
        <w:t xml:space="preserve"> </w:t>
      </w:r>
      <w:r w:rsidRPr="000A0C72">
        <w:rPr>
          <w:rtl/>
        </w:rPr>
        <w:t>آليات</w:t>
      </w:r>
      <w:r>
        <w:rPr>
          <w:rtl/>
        </w:rPr>
        <w:t xml:space="preserve"> </w:t>
      </w:r>
      <w:r w:rsidRPr="000A0C72">
        <w:rPr>
          <w:rtl/>
        </w:rPr>
        <w:t>الحماية</w:t>
      </w:r>
      <w:r>
        <w:rPr>
          <w:rtl/>
        </w:rPr>
        <w:t xml:space="preserve"> </w:t>
      </w:r>
      <w:r w:rsidRPr="000A0C72">
        <w:rPr>
          <w:rtl/>
        </w:rPr>
        <w:t>النظامية</w:t>
      </w:r>
      <w:r>
        <w:rPr>
          <w:rtl/>
        </w:rPr>
        <w:t xml:space="preserve"> </w:t>
      </w:r>
      <w:r w:rsidRPr="000A0C72">
        <w:rPr>
          <w:rtl/>
        </w:rPr>
        <w:t>المقررة</w:t>
      </w:r>
      <w:r>
        <w:rPr>
          <w:rtl/>
        </w:rPr>
        <w:t xml:space="preserve"> </w:t>
      </w:r>
      <w:r w:rsidRPr="000A0C72">
        <w:rPr>
          <w:rtl/>
        </w:rPr>
        <w:t>لهذا</w:t>
      </w:r>
      <w:r>
        <w:rPr>
          <w:rtl/>
        </w:rPr>
        <w:t xml:space="preserve"> </w:t>
      </w:r>
      <w:r w:rsidRPr="000A0C72">
        <w:rPr>
          <w:rtl/>
        </w:rPr>
        <w:t>الحق،</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رصد</w:t>
      </w:r>
      <w:r>
        <w:rPr>
          <w:rtl/>
        </w:rPr>
        <w:t xml:space="preserve"> </w:t>
      </w:r>
      <w:r w:rsidRPr="000A0C72">
        <w:rPr>
          <w:rtl/>
        </w:rPr>
        <w:t>الثغرات</w:t>
      </w:r>
      <w:r>
        <w:rPr>
          <w:rtl/>
        </w:rPr>
        <w:t xml:space="preserve"> </w:t>
      </w:r>
      <w:r w:rsidRPr="000A0C72">
        <w:rPr>
          <w:rtl/>
        </w:rPr>
        <w:t>الإجرائية</w:t>
      </w:r>
      <w:r>
        <w:rPr>
          <w:rtl/>
        </w:rPr>
        <w:t xml:space="preserve"> </w:t>
      </w:r>
      <w:r w:rsidRPr="000A0C72">
        <w:rPr>
          <w:rtl/>
        </w:rPr>
        <w:t>التي</w:t>
      </w:r>
      <w:r>
        <w:rPr>
          <w:rtl/>
        </w:rPr>
        <w:t xml:space="preserve"> </w:t>
      </w:r>
      <w:r w:rsidRPr="000A0C72">
        <w:rPr>
          <w:rtl/>
        </w:rPr>
        <w:t>قد</w:t>
      </w:r>
      <w:r>
        <w:rPr>
          <w:rtl/>
        </w:rPr>
        <w:t xml:space="preserve"> </w:t>
      </w:r>
      <w:r w:rsidRPr="000A0C72">
        <w:rPr>
          <w:rtl/>
        </w:rPr>
        <w:t>تُعيق</w:t>
      </w:r>
      <w:r>
        <w:rPr>
          <w:rtl/>
        </w:rPr>
        <w:t xml:space="preserve"> </w:t>
      </w:r>
      <w:r w:rsidRPr="000A0C72">
        <w:rPr>
          <w:rtl/>
        </w:rPr>
        <w:t>فعالية</w:t>
      </w:r>
      <w:r>
        <w:rPr>
          <w:rtl/>
        </w:rPr>
        <w:t xml:space="preserve"> </w:t>
      </w:r>
      <w:r w:rsidRPr="000A0C72">
        <w:rPr>
          <w:rtl/>
        </w:rPr>
        <w:t>هذه</w:t>
      </w:r>
      <w:r>
        <w:rPr>
          <w:rtl/>
        </w:rPr>
        <w:t xml:space="preserve"> </w:t>
      </w:r>
      <w:r w:rsidRPr="000A0C72">
        <w:rPr>
          <w:rtl/>
        </w:rPr>
        <w:t>الحماية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التأصيلي</w:t>
      </w:r>
      <w:r>
        <w:rPr>
          <w:rtl/>
        </w:rPr>
        <w:t xml:space="preserve"> </w:t>
      </w:r>
      <w:r w:rsidRPr="000A0C72">
        <w:rPr>
          <w:rtl/>
        </w:rPr>
        <w:t>التحليلي،</w:t>
      </w:r>
      <w:r>
        <w:rPr>
          <w:rtl/>
        </w:rPr>
        <w:t xml:space="preserve"> </w:t>
      </w:r>
      <w:r w:rsidRPr="000A0C72">
        <w:rPr>
          <w:rtl/>
        </w:rPr>
        <w:t>مع</w:t>
      </w:r>
      <w:r>
        <w:rPr>
          <w:rtl/>
        </w:rPr>
        <w:t xml:space="preserve"> </w:t>
      </w:r>
      <w:r w:rsidRPr="000A0C72">
        <w:rPr>
          <w:rtl/>
        </w:rPr>
        <w:t>مراجعة</w:t>
      </w:r>
      <w:r>
        <w:rPr>
          <w:rtl/>
        </w:rPr>
        <w:t xml:space="preserve"> </w:t>
      </w:r>
      <w:r w:rsidRPr="000A0C72">
        <w:rPr>
          <w:rtl/>
        </w:rPr>
        <w:t>النصوص</w:t>
      </w:r>
      <w:r>
        <w:rPr>
          <w:rtl/>
        </w:rPr>
        <w:t xml:space="preserve"> </w:t>
      </w:r>
      <w:r w:rsidRPr="000A0C72">
        <w:rPr>
          <w:rtl/>
        </w:rPr>
        <w:t>النظامية</w:t>
      </w:r>
      <w:r>
        <w:rPr>
          <w:rtl/>
        </w:rPr>
        <w:t xml:space="preserve"> </w:t>
      </w:r>
      <w:r w:rsidRPr="000A0C72">
        <w:rPr>
          <w:rtl/>
        </w:rPr>
        <w:t>والفتاوى</w:t>
      </w:r>
      <w:r>
        <w:rPr>
          <w:rtl/>
        </w:rPr>
        <w:t xml:space="preserve"> </w:t>
      </w:r>
      <w:r w:rsidRPr="000A0C72">
        <w:rPr>
          <w:rtl/>
        </w:rPr>
        <w:t>القضائية</w:t>
      </w:r>
      <w:r>
        <w:rPr>
          <w:rtl/>
        </w:rPr>
        <w:t xml:space="preserve"> </w:t>
      </w:r>
      <w:r w:rsidRPr="000A0C72">
        <w:rPr>
          <w:rtl/>
        </w:rPr>
        <w:t>ذات</w:t>
      </w:r>
      <w:r>
        <w:rPr>
          <w:rtl/>
        </w:rPr>
        <w:t xml:space="preserve"> </w:t>
      </w:r>
      <w:r w:rsidRPr="000A0C72">
        <w:rPr>
          <w:rtl/>
        </w:rPr>
        <w:t>الصلة،</w:t>
      </w:r>
      <w:r>
        <w:rPr>
          <w:rtl/>
        </w:rPr>
        <w:t xml:space="preserve"> </w:t>
      </w:r>
      <w:r w:rsidRPr="000A0C72">
        <w:rPr>
          <w:rtl/>
        </w:rPr>
        <w:t>وشملت</w:t>
      </w:r>
      <w:r>
        <w:rPr>
          <w:rtl/>
        </w:rPr>
        <w:t xml:space="preserve"> </w:t>
      </w:r>
      <w:r w:rsidRPr="000A0C72">
        <w:rPr>
          <w:rtl/>
        </w:rPr>
        <w:t>العينة</w:t>
      </w:r>
      <w:r>
        <w:rPr>
          <w:rtl/>
        </w:rPr>
        <w:t xml:space="preserve"> </w:t>
      </w:r>
      <w:r w:rsidRPr="000A0C72">
        <w:rPr>
          <w:rtl/>
        </w:rPr>
        <w:t>مجموعة</w:t>
      </w:r>
      <w:r>
        <w:rPr>
          <w:rtl/>
        </w:rPr>
        <w:t xml:space="preserve"> </w:t>
      </w:r>
      <w:r w:rsidRPr="000A0C72">
        <w:rPr>
          <w:rtl/>
        </w:rPr>
        <w:t>من</w:t>
      </w:r>
      <w:r>
        <w:rPr>
          <w:rtl/>
        </w:rPr>
        <w:t xml:space="preserve"> </w:t>
      </w:r>
      <w:r w:rsidRPr="000A0C72">
        <w:rPr>
          <w:rtl/>
        </w:rPr>
        <w:t>الأنظمة</w:t>
      </w:r>
      <w:r>
        <w:rPr>
          <w:rtl/>
        </w:rPr>
        <w:t xml:space="preserve"> </w:t>
      </w:r>
      <w:r w:rsidRPr="000A0C72">
        <w:rPr>
          <w:rtl/>
        </w:rPr>
        <w:t>واللوائح</w:t>
      </w:r>
      <w:r>
        <w:rPr>
          <w:rtl/>
        </w:rPr>
        <w:t xml:space="preserve"> </w:t>
      </w:r>
      <w:r w:rsidRPr="000A0C72">
        <w:rPr>
          <w:rtl/>
        </w:rPr>
        <w:t>السعودية</w:t>
      </w:r>
      <w:r>
        <w:rPr>
          <w:rtl/>
        </w:rPr>
        <w:t xml:space="preserve"> </w:t>
      </w:r>
      <w:r w:rsidRPr="000A0C72">
        <w:rPr>
          <w:rtl/>
        </w:rPr>
        <w:t>المتعلقة</w:t>
      </w:r>
      <w:r>
        <w:rPr>
          <w:rtl/>
        </w:rPr>
        <w:t xml:space="preserve"> </w:t>
      </w:r>
      <w:r w:rsidRPr="000A0C72">
        <w:rPr>
          <w:rtl/>
        </w:rPr>
        <w:t>بالخصوصية</w:t>
      </w:r>
      <w:r>
        <w:rPr>
          <w:rtl/>
        </w:rPr>
        <w:t xml:space="preserve"> </w:t>
      </w:r>
      <w:r w:rsidRPr="000A0C72">
        <w:rPr>
          <w:rtl/>
        </w:rPr>
        <w:t>المعلوماتية</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الحماية</w:t>
      </w:r>
      <w:r>
        <w:rPr>
          <w:rtl/>
        </w:rPr>
        <w:t xml:space="preserve"> </w:t>
      </w:r>
      <w:r w:rsidRPr="000A0C72">
        <w:rPr>
          <w:rtl/>
        </w:rPr>
        <w:t>النظامية</w:t>
      </w:r>
      <w:r>
        <w:rPr>
          <w:rtl/>
        </w:rPr>
        <w:t xml:space="preserve"> </w:t>
      </w:r>
      <w:r w:rsidRPr="000A0C72">
        <w:rPr>
          <w:rtl/>
        </w:rPr>
        <w:t>للخصوصية</w:t>
      </w:r>
      <w:r>
        <w:rPr>
          <w:rtl/>
        </w:rPr>
        <w:t xml:space="preserve"> </w:t>
      </w:r>
      <w:r w:rsidRPr="000A0C72">
        <w:rPr>
          <w:rtl/>
        </w:rPr>
        <w:t>المعلوماتية</w:t>
      </w:r>
      <w:r>
        <w:rPr>
          <w:rtl/>
        </w:rPr>
        <w:t xml:space="preserve"> </w:t>
      </w:r>
      <w:r w:rsidRPr="000A0C72">
        <w:rPr>
          <w:rtl/>
        </w:rPr>
        <w:t>في</w:t>
      </w:r>
      <w:r>
        <w:rPr>
          <w:rtl/>
        </w:rPr>
        <w:t xml:space="preserve"> </w:t>
      </w:r>
      <w:r w:rsidRPr="000A0C72">
        <w:rPr>
          <w:rtl/>
        </w:rPr>
        <w:t>السعودية</w:t>
      </w:r>
      <w:r>
        <w:rPr>
          <w:rtl/>
        </w:rPr>
        <w:t xml:space="preserve"> </w:t>
      </w:r>
      <w:r w:rsidRPr="000A0C72">
        <w:rPr>
          <w:rtl/>
        </w:rPr>
        <w:t>تشهد</w:t>
      </w:r>
      <w:r>
        <w:rPr>
          <w:rtl/>
        </w:rPr>
        <w:t xml:space="preserve"> </w:t>
      </w:r>
      <w:r w:rsidRPr="000A0C72">
        <w:rPr>
          <w:rtl/>
        </w:rPr>
        <w:t>تطوراً</w:t>
      </w:r>
      <w:r>
        <w:rPr>
          <w:rtl/>
        </w:rPr>
        <w:t xml:space="preserve"> </w:t>
      </w:r>
      <w:r w:rsidRPr="000A0C72">
        <w:rPr>
          <w:rtl/>
        </w:rPr>
        <w:t>ملحوظاً</w:t>
      </w:r>
      <w:r>
        <w:rPr>
          <w:rtl/>
        </w:rPr>
        <w:t xml:space="preserve"> </w:t>
      </w:r>
      <w:r w:rsidRPr="000A0C72">
        <w:rPr>
          <w:rtl/>
        </w:rPr>
        <w:t>خاصة</w:t>
      </w:r>
      <w:r>
        <w:rPr>
          <w:rtl/>
        </w:rPr>
        <w:t xml:space="preserve"> </w:t>
      </w:r>
      <w:r w:rsidRPr="000A0C72">
        <w:rPr>
          <w:rtl/>
        </w:rPr>
        <w:t>بعد</w:t>
      </w:r>
      <w:r>
        <w:rPr>
          <w:rtl/>
        </w:rPr>
        <w:t xml:space="preserve"> </w:t>
      </w:r>
      <w:r w:rsidRPr="000A0C72">
        <w:rPr>
          <w:rtl/>
        </w:rPr>
        <w:t>صدور</w:t>
      </w:r>
      <w:r>
        <w:rPr>
          <w:rtl/>
        </w:rPr>
        <w:t xml:space="preserve"> </w:t>
      </w:r>
      <w:r w:rsidRPr="000A0C72">
        <w:rPr>
          <w:rtl/>
        </w:rPr>
        <w:t>نظام</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لكنها</w:t>
      </w:r>
      <w:r>
        <w:rPr>
          <w:rtl/>
        </w:rPr>
        <w:t xml:space="preserve"> </w:t>
      </w:r>
      <w:r w:rsidRPr="000A0C72">
        <w:rPr>
          <w:rtl/>
        </w:rPr>
        <w:t>أشارت</w:t>
      </w:r>
      <w:r>
        <w:rPr>
          <w:rtl/>
        </w:rPr>
        <w:t xml:space="preserve"> </w:t>
      </w:r>
      <w:r w:rsidRPr="000A0C72">
        <w:rPr>
          <w:rtl/>
        </w:rPr>
        <w:t>إلى</w:t>
      </w:r>
      <w:r>
        <w:rPr>
          <w:rtl/>
        </w:rPr>
        <w:t xml:space="preserve"> </w:t>
      </w:r>
      <w:r w:rsidRPr="000A0C72">
        <w:rPr>
          <w:rtl/>
        </w:rPr>
        <w:t>وجود</w:t>
      </w:r>
      <w:r>
        <w:rPr>
          <w:rtl/>
        </w:rPr>
        <w:t xml:space="preserve"> </w:t>
      </w:r>
      <w:r w:rsidRPr="000A0C72">
        <w:rPr>
          <w:rtl/>
        </w:rPr>
        <w:t>حاجة</w:t>
      </w:r>
      <w:r>
        <w:rPr>
          <w:rtl/>
        </w:rPr>
        <w:t xml:space="preserve"> </w:t>
      </w:r>
      <w:r w:rsidRPr="000A0C72">
        <w:rPr>
          <w:rtl/>
        </w:rPr>
        <w:t>إلى</w:t>
      </w:r>
      <w:r>
        <w:rPr>
          <w:rtl/>
        </w:rPr>
        <w:t xml:space="preserve"> </w:t>
      </w:r>
      <w:r w:rsidRPr="000A0C72">
        <w:rPr>
          <w:rtl/>
        </w:rPr>
        <w:t>مزيد</w:t>
      </w:r>
      <w:r>
        <w:rPr>
          <w:rtl/>
        </w:rPr>
        <w:t xml:space="preserve"> </w:t>
      </w:r>
      <w:r w:rsidRPr="000A0C72">
        <w:rPr>
          <w:rtl/>
        </w:rPr>
        <w:t>من</w:t>
      </w:r>
      <w:r>
        <w:rPr>
          <w:rtl/>
        </w:rPr>
        <w:t xml:space="preserve"> </w:t>
      </w:r>
      <w:r w:rsidRPr="000A0C72">
        <w:rPr>
          <w:rtl/>
        </w:rPr>
        <w:t>التفصيل</w:t>
      </w:r>
      <w:r>
        <w:rPr>
          <w:rtl/>
        </w:rPr>
        <w:t xml:space="preserve"> </w:t>
      </w:r>
      <w:r w:rsidRPr="000A0C72">
        <w:rPr>
          <w:rtl/>
        </w:rPr>
        <w:t>في</w:t>
      </w:r>
      <w:r>
        <w:rPr>
          <w:rtl/>
        </w:rPr>
        <w:t xml:space="preserve"> </w:t>
      </w:r>
      <w:r w:rsidRPr="000A0C72">
        <w:rPr>
          <w:rtl/>
        </w:rPr>
        <w:t>اللوائح</w:t>
      </w:r>
      <w:r>
        <w:rPr>
          <w:rtl/>
        </w:rPr>
        <w:t xml:space="preserve"> </w:t>
      </w:r>
      <w:r w:rsidRPr="000A0C72">
        <w:rPr>
          <w:rtl/>
        </w:rPr>
        <w:t>التنفيذية</w:t>
      </w:r>
      <w:r>
        <w:rPr>
          <w:rtl/>
        </w:rPr>
        <w:t xml:space="preserve"> </w:t>
      </w:r>
      <w:r w:rsidRPr="000A0C72">
        <w:rPr>
          <w:rtl/>
        </w:rPr>
        <w:t>وإلى</w:t>
      </w:r>
      <w:r>
        <w:rPr>
          <w:rtl/>
        </w:rPr>
        <w:t xml:space="preserve"> </w:t>
      </w:r>
      <w:r w:rsidRPr="000A0C72">
        <w:rPr>
          <w:rtl/>
        </w:rPr>
        <w:t>تحسين</w:t>
      </w:r>
      <w:r>
        <w:rPr>
          <w:rtl/>
        </w:rPr>
        <w:t xml:space="preserve"> </w:t>
      </w:r>
      <w:r w:rsidRPr="000A0C72">
        <w:rPr>
          <w:rtl/>
        </w:rPr>
        <w:t>آليات</w:t>
      </w:r>
      <w:r>
        <w:rPr>
          <w:rtl/>
        </w:rPr>
        <w:t xml:space="preserve"> </w:t>
      </w:r>
      <w:r w:rsidRPr="000A0C72">
        <w:rPr>
          <w:rtl/>
        </w:rPr>
        <w:t>التظلم</w:t>
      </w:r>
      <w:r>
        <w:rPr>
          <w:rtl/>
        </w:rPr>
        <w:t xml:space="preserve"> </w:t>
      </w:r>
      <w:r w:rsidRPr="000A0C72">
        <w:rPr>
          <w:rtl/>
        </w:rPr>
        <w:t>والرقابة،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بإصدار</w:t>
      </w:r>
      <w:r>
        <w:rPr>
          <w:rtl/>
        </w:rPr>
        <w:t xml:space="preserve"> </w:t>
      </w:r>
      <w:r w:rsidRPr="000A0C72">
        <w:rPr>
          <w:rtl/>
        </w:rPr>
        <w:t>أدلة</w:t>
      </w:r>
      <w:r>
        <w:rPr>
          <w:rtl/>
        </w:rPr>
        <w:t xml:space="preserve"> </w:t>
      </w:r>
      <w:r w:rsidRPr="000A0C72">
        <w:rPr>
          <w:rtl/>
        </w:rPr>
        <w:t>إرشادية</w:t>
      </w:r>
      <w:r>
        <w:rPr>
          <w:rtl/>
        </w:rPr>
        <w:t xml:space="preserve"> </w:t>
      </w:r>
      <w:r w:rsidRPr="000A0C72">
        <w:rPr>
          <w:rtl/>
        </w:rPr>
        <w:t>لتوضيح</w:t>
      </w:r>
      <w:r>
        <w:rPr>
          <w:rtl/>
        </w:rPr>
        <w:t xml:space="preserve"> </w:t>
      </w:r>
      <w:r w:rsidRPr="000A0C72">
        <w:rPr>
          <w:rtl/>
        </w:rPr>
        <w:t>كيفية</w:t>
      </w:r>
      <w:r>
        <w:rPr>
          <w:rtl/>
        </w:rPr>
        <w:t xml:space="preserve"> </w:t>
      </w:r>
      <w:r w:rsidRPr="000A0C72">
        <w:rPr>
          <w:rtl/>
        </w:rPr>
        <w:t>تطبيق</w:t>
      </w:r>
      <w:r>
        <w:rPr>
          <w:rtl/>
        </w:rPr>
        <w:t xml:space="preserve"> </w:t>
      </w:r>
      <w:r w:rsidRPr="000A0C72">
        <w:rPr>
          <w:rtl/>
        </w:rPr>
        <w:t>النظام</w:t>
      </w:r>
      <w:r>
        <w:rPr>
          <w:rtl/>
        </w:rPr>
        <w:t xml:space="preserve"> </w:t>
      </w:r>
      <w:r w:rsidRPr="000A0C72">
        <w:rPr>
          <w:rtl/>
        </w:rPr>
        <w:t>وتعزيز</w:t>
      </w:r>
      <w:r>
        <w:rPr>
          <w:rtl/>
        </w:rPr>
        <w:t xml:space="preserve"> </w:t>
      </w:r>
      <w:r w:rsidRPr="000A0C72">
        <w:rPr>
          <w:rtl/>
        </w:rPr>
        <w:t>استقلالية</w:t>
      </w:r>
      <w:r>
        <w:rPr>
          <w:rtl/>
        </w:rPr>
        <w:t xml:space="preserve"> </w:t>
      </w:r>
      <w:r w:rsidRPr="000A0C72">
        <w:rPr>
          <w:rtl/>
        </w:rPr>
        <w:t>الهيئات</w:t>
      </w:r>
      <w:r>
        <w:rPr>
          <w:rtl/>
        </w:rPr>
        <w:t xml:space="preserve"> </w:t>
      </w:r>
      <w:r w:rsidRPr="000A0C72">
        <w:rPr>
          <w:rtl/>
        </w:rPr>
        <w:t>الرقابية</w:t>
      </w:r>
      <w:r>
        <w:rPr>
          <w:rtl/>
        </w:rPr>
        <w:t>.</w:t>
      </w:r>
    </w:p>
    <w:p w14:paraId="2594F92B" w14:textId="77777777" w:rsidR="00D40A5D" w:rsidRPr="000A0C72" w:rsidRDefault="00D40A5D" w:rsidP="00D40A5D">
      <w:pPr>
        <w:spacing w:after="360" w:line="276" w:lineRule="auto"/>
      </w:pPr>
      <w:r w:rsidRPr="000A0C72">
        <w:rPr>
          <w:b/>
          <w:bCs/>
        </w:rPr>
        <w:t>5</w:t>
      </w:r>
      <w:r>
        <w:rPr>
          <w:b/>
          <w:bCs/>
          <w:rtl/>
        </w:rPr>
        <w:t xml:space="preserve">. </w:t>
      </w:r>
      <w:r w:rsidRPr="000A0C72">
        <w:rPr>
          <w:rtl/>
        </w:rPr>
        <w:t>دراسة</w:t>
      </w:r>
      <w:r>
        <w:rPr>
          <w:rtl/>
        </w:rPr>
        <w:t xml:space="preserve"> (</w:t>
      </w:r>
      <w:r w:rsidRPr="000A0C72">
        <w:t>Chhetri</w:t>
      </w:r>
      <w:r>
        <w:t xml:space="preserve"> </w:t>
      </w:r>
      <w:r w:rsidRPr="000A0C72">
        <w:t>et</w:t>
      </w:r>
      <w:r>
        <w:t xml:space="preserve"> </w:t>
      </w:r>
      <w:r w:rsidRPr="000A0C72">
        <w:t>al</w:t>
      </w:r>
      <w:r>
        <w:t>.</w:t>
      </w:r>
      <w:r w:rsidRPr="000A0C72">
        <w:t>,</w:t>
      </w:r>
      <w:r>
        <w:t xml:space="preserve"> </w:t>
      </w:r>
      <w:r w:rsidRPr="000A0C72">
        <w:t>20242024</w:t>
      </w:r>
      <w:r>
        <w:rPr>
          <w:rtl/>
        </w:rPr>
        <w:t xml:space="preserve">)، بعنوان: </w:t>
      </w:r>
      <w:r w:rsidRPr="000A0C72">
        <w:t>"GDPR</w:t>
      </w:r>
      <w:r>
        <w:t xml:space="preserve"> </w:t>
      </w:r>
      <w:r w:rsidRPr="000A0C72">
        <w:t>consent</w:t>
      </w:r>
      <w:r>
        <w:t xml:space="preserve"> </w:t>
      </w:r>
      <w:r w:rsidRPr="000A0C72">
        <w:t>management</w:t>
      </w:r>
      <w:r>
        <w:t xml:space="preserve"> </w:t>
      </w:r>
      <w:r w:rsidRPr="000A0C72">
        <w:t>and</w:t>
      </w:r>
      <w:r>
        <w:t xml:space="preserve"> </w:t>
      </w:r>
      <w:r w:rsidRPr="000A0C72">
        <w:t>automated</w:t>
      </w:r>
      <w:r>
        <w:t xml:space="preserve"> </w:t>
      </w:r>
      <w:r w:rsidRPr="000A0C72">
        <w:t>compliance</w:t>
      </w:r>
      <w:r>
        <w:t xml:space="preserve"> </w:t>
      </w:r>
      <w:r w:rsidRPr="000A0C72">
        <w:t>verification</w:t>
      </w:r>
      <w:r>
        <w:t xml:space="preserve"> </w:t>
      </w:r>
      <w:r w:rsidRPr="000A0C72">
        <w:t>tool"</w:t>
      </w:r>
      <w:r>
        <w:t xml:space="preserve"> </w:t>
      </w:r>
      <w:r>
        <w:rPr>
          <w:rFonts w:hint="cs"/>
          <w:rtl/>
        </w:rPr>
        <w:t xml:space="preserve"> </w:t>
      </w:r>
      <w:r>
        <w:rPr>
          <w:rtl/>
        </w:rPr>
        <w:t>(</w:t>
      </w:r>
      <w:r w:rsidRPr="000A0C72">
        <w:rPr>
          <w:rtl/>
        </w:rPr>
        <w:t>أداة</w:t>
      </w:r>
      <w:r>
        <w:rPr>
          <w:rtl/>
        </w:rPr>
        <w:t xml:space="preserve"> </w:t>
      </w:r>
      <w:r w:rsidRPr="000A0C72">
        <w:rPr>
          <w:rtl/>
        </w:rPr>
        <w:t>إدارة</w:t>
      </w:r>
      <w:r>
        <w:rPr>
          <w:rtl/>
        </w:rPr>
        <w:t xml:space="preserve"> </w:t>
      </w:r>
      <w:r w:rsidRPr="000A0C72">
        <w:rPr>
          <w:rtl/>
        </w:rPr>
        <w:t>الموافقات</w:t>
      </w:r>
      <w:r>
        <w:rPr>
          <w:rtl/>
        </w:rPr>
        <w:t xml:space="preserve"> </w:t>
      </w:r>
      <w:r w:rsidRPr="000A0C72">
        <w:rPr>
          <w:rtl/>
        </w:rPr>
        <w:t>والتحقق</w:t>
      </w:r>
      <w:r>
        <w:rPr>
          <w:rtl/>
        </w:rPr>
        <w:t xml:space="preserve"> </w:t>
      </w:r>
      <w:r w:rsidRPr="000A0C72">
        <w:rPr>
          <w:rtl/>
        </w:rPr>
        <w:t>الآلي</w:t>
      </w:r>
      <w:r>
        <w:rPr>
          <w:rtl/>
        </w:rPr>
        <w:t xml:space="preserve"> </w:t>
      </w:r>
      <w:r w:rsidRPr="000A0C72">
        <w:rPr>
          <w:rtl/>
        </w:rPr>
        <w:t>من</w:t>
      </w:r>
      <w:r>
        <w:rPr>
          <w:rtl/>
        </w:rPr>
        <w:t xml:space="preserve"> </w:t>
      </w:r>
      <w:r w:rsidRPr="000A0C72">
        <w:rPr>
          <w:rtl/>
        </w:rPr>
        <w:t>الامتثال</w:t>
      </w:r>
      <w:r>
        <w:rPr>
          <w:rtl/>
        </w:rPr>
        <w:t xml:space="preserve"> </w:t>
      </w:r>
      <w:r w:rsidRPr="000A0C72">
        <w:rPr>
          <w:rtl/>
        </w:rPr>
        <w:t>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تطوير</w:t>
      </w:r>
      <w:r>
        <w:rPr>
          <w:rtl/>
        </w:rPr>
        <w:t xml:space="preserve"> </w:t>
      </w:r>
      <w:r w:rsidRPr="000A0C72">
        <w:rPr>
          <w:rtl/>
        </w:rPr>
        <w:t>أداة</w:t>
      </w:r>
      <w:r>
        <w:rPr>
          <w:rtl/>
        </w:rPr>
        <w:t xml:space="preserve"> </w:t>
      </w:r>
      <w:r w:rsidRPr="000A0C72">
        <w:rPr>
          <w:rtl/>
        </w:rPr>
        <w:t>قابلة</w:t>
      </w:r>
      <w:r>
        <w:rPr>
          <w:rtl/>
        </w:rPr>
        <w:t xml:space="preserve"> </w:t>
      </w:r>
      <w:r w:rsidRPr="000A0C72">
        <w:rPr>
          <w:rtl/>
        </w:rPr>
        <w:t>للتطوير</w:t>
      </w:r>
      <w:r>
        <w:rPr>
          <w:rtl/>
        </w:rPr>
        <w:t xml:space="preserve"> </w:t>
      </w:r>
      <w:r w:rsidRPr="000A0C72">
        <w:rPr>
          <w:rtl/>
        </w:rPr>
        <w:t>والتشغيل</w:t>
      </w:r>
      <w:r>
        <w:rPr>
          <w:rtl/>
        </w:rPr>
        <w:t xml:space="preserve"> </w:t>
      </w:r>
      <w:r w:rsidRPr="000A0C72">
        <w:rPr>
          <w:rtl/>
        </w:rPr>
        <w:t>البيني</w:t>
      </w:r>
      <w:r>
        <w:rPr>
          <w:rtl/>
        </w:rPr>
        <w:t xml:space="preserve"> </w:t>
      </w:r>
      <w:r w:rsidRPr="000A0C72">
        <w:rPr>
          <w:rtl/>
        </w:rPr>
        <w:t>لإدارة</w:t>
      </w:r>
      <w:r>
        <w:rPr>
          <w:rtl/>
        </w:rPr>
        <w:t xml:space="preserve"> </w:t>
      </w:r>
      <w:r w:rsidRPr="000A0C72">
        <w:rPr>
          <w:rtl/>
        </w:rPr>
        <w:t>الموافقات</w:t>
      </w:r>
      <w:r>
        <w:rPr>
          <w:rtl/>
        </w:rPr>
        <w:t xml:space="preserve"> </w:t>
      </w:r>
      <w:r w:rsidRPr="000A0C72">
        <w:rPr>
          <w:rtl/>
        </w:rPr>
        <w:t>والتحقق</w:t>
      </w:r>
      <w:r>
        <w:rPr>
          <w:rtl/>
        </w:rPr>
        <w:t xml:space="preserve"> </w:t>
      </w:r>
      <w:r w:rsidRPr="000A0C72">
        <w:rPr>
          <w:rtl/>
        </w:rPr>
        <w:t>الآلي</w:t>
      </w:r>
      <w:r>
        <w:rPr>
          <w:rtl/>
        </w:rPr>
        <w:t xml:space="preserve"> </w:t>
      </w:r>
      <w:r w:rsidRPr="000A0C72">
        <w:rPr>
          <w:rtl/>
        </w:rPr>
        <w:t>من</w:t>
      </w:r>
      <w:r>
        <w:rPr>
          <w:rtl/>
        </w:rPr>
        <w:t xml:space="preserve"> </w:t>
      </w:r>
      <w:r w:rsidRPr="000A0C72">
        <w:rPr>
          <w:rtl/>
        </w:rPr>
        <w:t>الامتثال</w:t>
      </w:r>
      <w:r>
        <w:rPr>
          <w:rtl/>
        </w:rPr>
        <w:t xml:space="preserve"> </w:t>
      </w:r>
      <w:r w:rsidRPr="000A0C72">
        <w:rPr>
          <w:rtl/>
        </w:rPr>
        <w:t>لمتطلبات</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وتقييم</w:t>
      </w:r>
      <w:r>
        <w:rPr>
          <w:rtl/>
        </w:rPr>
        <w:t xml:space="preserve"> </w:t>
      </w:r>
      <w:r w:rsidRPr="000A0C72">
        <w:rPr>
          <w:rtl/>
        </w:rPr>
        <w:t>فعالية</w:t>
      </w:r>
      <w:r>
        <w:rPr>
          <w:rtl/>
        </w:rPr>
        <w:t xml:space="preserve"> </w:t>
      </w:r>
      <w:r w:rsidRPr="000A0C72">
        <w:rPr>
          <w:rtl/>
        </w:rPr>
        <w:t>الأداة</w:t>
      </w:r>
      <w:r>
        <w:rPr>
          <w:rtl/>
        </w:rPr>
        <w:t xml:space="preserve"> </w:t>
      </w:r>
      <w:r w:rsidRPr="000A0C72">
        <w:rPr>
          <w:rtl/>
        </w:rPr>
        <w:t>في</w:t>
      </w:r>
      <w:r>
        <w:rPr>
          <w:rtl/>
        </w:rPr>
        <w:t xml:space="preserve"> </w:t>
      </w:r>
      <w:r w:rsidRPr="000A0C72">
        <w:rPr>
          <w:rtl/>
        </w:rPr>
        <w:t>تسهيل</w:t>
      </w:r>
      <w:r>
        <w:rPr>
          <w:rtl/>
        </w:rPr>
        <w:t xml:space="preserve"> </w:t>
      </w:r>
      <w:r w:rsidRPr="000A0C72">
        <w:rPr>
          <w:rtl/>
        </w:rPr>
        <w:t>عمليات</w:t>
      </w:r>
      <w:r>
        <w:rPr>
          <w:rtl/>
        </w:rPr>
        <w:t xml:space="preserve"> </w:t>
      </w:r>
      <w:r w:rsidRPr="000A0C72">
        <w:rPr>
          <w:rtl/>
        </w:rPr>
        <w:t>الامتثال</w:t>
      </w:r>
      <w:r>
        <w:rPr>
          <w:rtl/>
        </w:rPr>
        <w:t xml:space="preserve"> </w:t>
      </w:r>
      <w:r w:rsidRPr="000A0C72">
        <w:rPr>
          <w:rtl/>
        </w:rPr>
        <w:t>للمؤسسات،</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حل</w:t>
      </w:r>
      <w:r>
        <w:rPr>
          <w:rtl/>
        </w:rPr>
        <w:t xml:space="preserve"> </w:t>
      </w:r>
      <w:r w:rsidRPr="000A0C72">
        <w:rPr>
          <w:rtl/>
        </w:rPr>
        <w:t>تقني</w:t>
      </w:r>
      <w:r>
        <w:rPr>
          <w:rtl/>
        </w:rPr>
        <w:t xml:space="preserve"> </w:t>
      </w:r>
      <w:r w:rsidRPr="000A0C72">
        <w:rPr>
          <w:rtl/>
        </w:rPr>
        <w:t>يُقلل</w:t>
      </w:r>
      <w:r>
        <w:rPr>
          <w:rtl/>
        </w:rPr>
        <w:t xml:space="preserve"> </w:t>
      </w:r>
      <w:r w:rsidRPr="000A0C72">
        <w:rPr>
          <w:rtl/>
        </w:rPr>
        <w:t>من</w:t>
      </w:r>
      <w:r>
        <w:rPr>
          <w:rtl/>
        </w:rPr>
        <w:t xml:space="preserve"> </w:t>
      </w:r>
      <w:r w:rsidRPr="000A0C72">
        <w:rPr>
          <w:rtl/>
        </w:rPr>
        <w:t>الأخطاء</w:t>
      </w:r>
      <w:r>
        <w:rPr>
          <w:rtl/>
        </w:rPr>
        <w:t xml:space="preserve"> </w:t>
      </w:r>
      <w:r w:rsidRPr="000A0C72">
        <w:rPr>
          <w:rtl/>
        </w:rPr>
        <w:t>البشرية</w:t>
      </w:r>
      <w:r>
        <w:rPr>
          <w:rtl/>
        </w:rPr>
        <w:t xml:space="preserve"> </w:t>
      </w:r>
      <w:r w:rsidRPr="000A0C72">
        <w:rPr>
          <w:rtl/>
        </w:rPr>
        <w:t>في</w:t>
      </w:r>
      <w:r>
        <w:rPr>
          <w:rtl/>
        </w:rPr>
        <w:t xml:space="preserve"> </w:t>
      </w:r>
      <w:r w:rsidRPr="000A0C72">
        <w:rPr>
          <w:rtl/>
        </w:rPr>
        <w:t>إدارة</w:t>
      </w:r>
      <w:r>
        <w:rPr>
          <w:rtl/>
        </w:rPr>
        <w:t xml:space="preserve"> </w:t>
      </w:r>
      <w:r w:rsidRPr="000A0C72">
        <w:rPr>
          <w:rtl/>
        </w:rPr>
        <w:t>الموافقات</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التطويري،</w:t>
      </w:r>
      <w:r>
        <w:rPr>
          <w:rtl/>
        </w:rPr>
        <w:t xml:space="preserve"> </w:t>
      </w:r>
      <w:r w:rsidRPr="000A0C72">
        <w:rPr>
          <w:rtl/>
        </w:rPr>
        <w:t>مع</w:t>
      </w:r>
      <w:r>
        <w:rPr>
          <w:rtl/>
        </w:rPr>
        <w:t xml:space="preserve"> </w:t>
      </w:r>
      <w:r w:rsidRPr="000A0C72">
        <w:rPr>
          <w:rtl/>
        </w:rPr>
        <w:t>اختبار</w:t>
      </w:r>
      <w:r>
        <w:rPr>
          <w:rtl/>
        </w:rPr>
        <w:t xml:space="preserve"> </w:t>
      </w:r>
      <w:r w:rsidRPr="000A0C72">
        <w:rPr>
          <w:rtl/>
        </w:rPr>
        <w:t>الأداة</w:t>
      </w:r>
      <w:r>
        <w:rPr>
          <w:rtl/>
        </w:rPr>
        <w:t xml:space="preserve"> </w:t>
      </w:r>
      <w:r w:rsidRPr="000A0C72">
        <w:rPr>
          <w:rtl/>
        </w:rPr>
        <w:t>في</w:t>
      </w:r>
      <w:r>
        <w:rPr>
          <w:rtl/>
        </w:rPr>
        <w:t xml:space="preserve"> </w:t>
      </w:r>
      <w:r w:rsidRPr="000A0C72">
        <w:rPr>
          <w:rtl/>
        </w:rPr>
        <w:t>بيئة</w:t>
      </w:r>
      <w:r>
        <w:rPr>
          <w:rtl/>
        </w:rPr>
        <w:t xml:space="preserve"> </w:t>
      </w:r>
      <w:r w:rsidRPr="000A0C72">
        <w:rPr>
          <w:rtl/>
        </w:rPr>
        <w:t>تشغيلية</w:t>
      </w:r>
      <w:r>
        <w:rPr>
          <w:rtl/>
        </w:rPr>
        <w:t xml:space="preserve"> </w:t>
      </w:r>
      <w:r w:rsidRPr="000A0C72">
        <w:rPr>
          <w:rtl/>
        </w:rPr>
        <w:t>حقيقية</w:t>
      </w:r>
      <w:r>
        <w:rPr>
          <w:rtl/>
        </w:rPr>
        <w:t xml:space="preserve"> </w:t>
      </w:r>
      <w:r w:rsidRPr="000A0C72">
        <w:rPr>
          <w:rtl/>
        </w:rPr>
        <w:t>على</w:t>
      </w:r>
      <w:r>
        <w:rPr>
          <w:rtl/>
        </w:rPr>
        <w:t xml:space="preserve"> </w:t>
      </w:r>
      <w:r w:rsidRPr="000A0C72">
        <w:rPr>
          <w:rtl/>
        </w:rPr>
        <w:t>عينة</w:t>
      </w:r>
      <w:r>
        <w:rPr>
          <w:rtl/>
        </w:rPr>
        <w:t xml:space="preserve"> </w:t>
      </w:r>
      <w:r w:rsidRPr="000A0C72">
        <w:rPr>
          <w:rtl/>
        </w:rPr>
        <w:t>من</w:t>
      </w:r>
      <w:r>
        <w:rPr>
          <w:rtl/>
        </w:rPr>
        <w:t xml:space="preserve"> </w:t>
      </w:r>
      <w:r w:rsidRPr="000A0C72">
        <w:rPr>
          <w:rtl/>
        </w:rPr>
        <w:t>المؤسسات</w:t>
      </w:r>
      <w:r>
        <w:rPr>
          <w:rtl/>
        </w:rPr>
        <w:t xml:space="preserve"> </w:t>
      </w:r>
      <w:r w:rsidRPr="000A0C72">
        <w:rPr>
          <w:rtl/>
        </w:rPr>
        <w:t>الأوروبية</w:t>
      </w:r>
      <w:r>
        <w:rPr>
          <w:rtl/>
        </w:rPr>
        <w:t xml:space="preserve"> </w:t>
      </w:r>
      <w:r w:rsidRPr="000A0C72">
        <w:rPr>
          <w:rtl/>
        </w:rPr>
        <w:t>في</w:t>
      </w:r>
      <w:r>
        <w:rPr>
          <w:rtl/>
        </w:rPr>
        <w:t xml:space="preserve"> </w:t>
      </w:r>
      <w:r w:rsidRPr="000A0C72">
        <w:rPr>
          <w:rtl/>
        </w:rPr>
        <w:t>سياقات</w:t>
      </w:r>
      <w:r>
        <w:rPr>
          <w:rtl/>
        </w:rPr>
        <w:t xml:space="preserve"> </w:t>
      </w:r>
      <w:r w:rsidRPr="000A0C72">
        <w:rPr>
          <w:rtl/>
        </w:rPr>
        <w:t>المدن</w:t>
      </w:r>
      <w:r>
        <w:rPr>
          <w:rtl/>
        </w:rPr>
        <w:t xml:space="preserve"> </w:t>
      </w:r>
      <w:r w:rsidRPr="000A0C72">
        <w:rPr>
          <w:rtl/>
        </w:rPr>
        <w:t>الذكية</w:t>
      </w:r>
      <w:r>
        <w:rPr>
          <w:rtl/>
        </w:rPr>
        <w:t xml:space="preserve"> </w:t>
      </w:r>
      <w:r w:rsidRPr="000A0C72">
        <w:rPr>
          <w:rtl/>
        </w:rPr>
        <w:t>والتأمين</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الأداة</w:t>
      </w:r>
      <w:r>
        <w:rPr>
          <w:rtl/>
        </w:rPr>
        <w:t xml:space="preserve"> </w:t>
      </w:r>
      <w:r w:rsidRPr="000A0C72">
        <w:rPr>
          <w:rtl/>
        </w:rPr>
        <w:t>تُمكن</w:t>
      </w:r>
      <w:r>
        <w:rPr>
          <w:rtl/>
        </w:rPr>
        <w:t xml:space="preserve"> </w:t>
      </w:r>
      <w:r w:rsidRPr="000A0C72">
        <w:rPr>
          <w:rtl/>
        </w:rPr>
        <w:t>المؤسسات</w:t>
      </w:r>
      <w:r>
        <w:rPr>
          <w:rtl/>
        </w:rPr>
        <w:t xml:space="preserve"> </w:t>
      </w:r>
      <w:r w:rsidRPr="000A0C72">
        <w:rPr>
          <w:rtl/>
        </w:rPr>
        <w:t>من</w:t>
      </w:r>
      <w:r>
        <w:rPr>
          <w:rtl/>
        </w:rPr>
        <w:t xml:space="preserve"> </w:t>
      </w:r>
      <w:r w:rsidRPr="000A0C72">
        <w:rPr>
          <w:rtl/>
        </w:rPr>
        <w:t>تتبع</w:t>
      </w:r>
      <w:r>
        <w:rPr>
          <w:rtl/>
        </w:rPr>
        <w:t xml:space="preserve"> </w:t>
      </w:r>
      <w:r w:rsidRPr="000A0C72">
        <w:rPr>
          <w:rtl/>
        </w:rPr>
        <w:t>موافقات</w:t>
      </w:r>
      <w:r>
        <w:rPr>
          <w:rtl/>
        </w:rPr>
        <w:t xml:space="preserve"> </w:t>
      </w:r>
      <w:r w:rsidRPr="000A0C72">
        <w:rPr>
          <w:rtl/>
        </w:rPr>
        <w:t>المستخدمين</w:t>
      </w:r>
      <w:r>
        <w:rPr>
          <w:rtl/>
        </w:rPr>
        <w:t xml:space="preserve"> </w:t>
      </w:r>
      <w:r w:rsidRPr="000A0C72">
        <w:rPr>
          <w:rtl/>
        </w:rPr>
        <w:t>وإدارتها</w:t>
      </w:r>
      <w:r>
        <w:rPr>
          <w:rtl/>
        </w:rPr>
        <w:t xml:space="preserve"> </w:t>
      </w:r>
      <w:r w:rsidRPr="000A0C72">
        <w:rPr>
          <w:rtl/>
        </w:rPr>
        <w:t>بكفاءة،</w:t>
      </w:r>
      <w:r>
        <w:rPr>
          <w:rtl/>
        </w:rPr>
        <w:t xml:space="preserve"> </w:t>
      </w:r>
      <w:r w:rsidRPr="000A0C72">
        <w:rPr>
          <w:rtl/>
        </w:rPr>
        <w:t>كما</w:t>
      </w:r>
      <w:r>
        <w:rPr>
          <w:rtl/>
        </w:rPr>
        <w:t xml:space="preserve"> </w:t>
      </w:r>
      <w:r w:rsidRPr="000A0C72">
        <w:rPr>
          <w:rtl/>
        </w:rPr>
        <w:t>أظهرت</w:t>
      </w:r>
      <w:r>
        <w:rPr>
          <w:rtl/>
        </w:rPr>
        <w:t xml:space="preserve"> </w:t>
      </w:r>
      <w:r w:rsidRPr="000A0C72">
        <w:rPr>
          <w:rtl/>
        </w:rPr>
        <w:lastRenderedPageBreak/>
        <w:t>النتائج</w:t>
      </w:r>
      <w:r>
        <w:rPr>
          <w:rtl/>
        </w:rPr>
        <w:t xml:space="preserve"> </w:t>
      </w:r>
      <w:r w:rsidRPr="000A0C72">
        <w:rPr>
          <w:rtl/>
        </w:rPr>
        <w:t>أن</w:t>
      </w:r>
      <w:r>
        <w:rPr>
          <w:rtl/>
        </w:rPr>
        <w:t xml:space="preserve"> </w:t>
      </w:r>
      <w:r w:rsidRPr="000A0C72">
        <w:rPr>
          <w:rtl/>
        </w:rPr>
        <w:t>التحقق</w:t>
      </w:r>
      <w:r>
        <w:rPr>
          <w:rtl/>
        </w:rPr>
        <w:t xml:space="preserve"> </w:t>
      </w:r>
      <w:r w:rsidRPr="000A0C72">
        <w:rPr>
          <w:rtl/>
        </w:rPr>
        <w:t>الآلي</w:t>
      </w:r>
      <w:r>
        <w:rPr>
          <w:rtl/>
        </w:rPr>
        <w:t xml:space="preserve"> </w:t>
      </w:r>
      <w:r w:rsidRPr="000A0C72">
        <w:rPr>
          <w:rtl/>
        </w:rPr>
        <w:t>يُقلل</w:t>
      </w:r>
      <w:r>
        <w:rPr>
          <w:rtl/>
        </w:rPr>
        <w:t xml:space="preserve"> </w:t>
      </w:r>
      <w:r w:rsidRPr="000A0C72">
        <w:rPr>
          <w:rtl/>
        </w:rPr>
        <w:t>من</w:t>
      </w:r>
      <w:r>
        <w:rPr>
          <w:rtl/>
        </w:rPr>
        <w:t xml:space="preserve"> </w:t>
      </w:r>
      <w:r w:rsidRPr="000A0C72">
        <w:rPr>
          <w:rtl/>
        </w:rPr>
        <w:t>وقت</w:t>
      </w:r>
      <w:r>
        <w:rPr>
          <w:rtl/>
        </w:rPr>
        <w:t xml:space="preserve"> </w:t>
      </w:r>
      <w:r w:rsidRPr="000A0C72">
        <w:rPr>
          <w:rtl/>
        </w:rPr>
        <w:t>وجهد</w:t>
      </w:r>
      <w:r>
        <w:rPr>
          <w:rtl/>
        </w:rPr>
        <w:t xml:space="preserve"> </w:t>
      </w:r>
      <w:r w:rsidRPr="000A0C72">
        <w:rPr>
          <w:rtl/>
        </w:rPr>
        <w:t>الامتثال</w:t>
      </w:r>
      <w:r>
        <w:rPr>
          <w:rtl/>
        </w:rPr>
        <w:t xml:space="preserve"> </w:t>
      </w:r>
      <w:r w:rsidRPr="000A0C72">
        <w:rPr>
          <w:rtl/>
        </w:rPr>
        <w:t>ويُحسن</w:t>
      </w:r>
      <w:r>
        <w:rPr>
          <w:rtl/>
        </w:rPr>
        <w:t xml:space="preserve"> </w:t>
      </w:r>
      <w:r w:rsidRPr="000A0C72">
        <w:rPr>
          <w:rtl/>
        </w:rPr>
        <w:t>دقة</w:t>
      </w:r>
      <w:r>
        <w:rPr>
          <w:rtl/>
        </w:rPr>
        <w:t xml:space="preserve"> </w:t>
      </w:r>
      <w:r w:rsidRPr="000A0C72">
        <w:rPr>
          <w:rtl/>
        </w:rPr>
        <w:t>السجلات،</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بتعميم</w:t>
      </w:r>
      <w:r>
        <w:rPr>
          <w:rtl/>
        </w:rPr>
        <w:t xml:space="preserve"> </w:t>
      </w:r>
      <w:r w:rsidRPr="000A0C72">
        <w:rPr>
          <w:rtl/>
        </w:rPr>
        <w:t>استخدام</w:t>
      </w:r>
      <w:r>
        <w:rPr>
          <w:rtl/>
        </w:rPr>
        <w:t xml:space="preserve"> </w:t>
      </w:r>
      <w:r w:rsidRPr="000A0C72">
        <w:rPr>
          <w:rtl/>
        </w:rPr>
        <w:t>الأدوات</w:t>
      </w:r>
      <w:r>
        <w:rPr>
          <w:rtl/>
        </w:rPr>
        <w:t xml:space="preserve"> </w:t>
      </w:r>
      <w:r w:rsidRPr="000A0C72">
        <w:rPr>
          <w:rtl/>
        </w:rPr>
        <w:t>الآلية</w:t>
      </w:r>
      <w:r>
        <w:rPr>
          <w:rtl/>
        </w:rPr>
        <w:t xml:space="preserve"> </w:t>
      </w:r>
      <w:r w:rsidRPr="000A0C72">
        <w:rPr>
          <w:rtl/>
        </w:rPr>
        <w:t>في</w:t>
      </w:r>
      <w:r>
        <w:rPr>
          <w:rtl/>
        </w:rPr>
        <w:t xml:space="preserve"> </w:t>
      </w:r>
      <w:r w:rsidRPr="000A0C72">
        <w:rPr>
          <w:rtl/>
        </w:rPr>
        <w:t>إدارة</w:t>
      </w:r>
      <w:r>
        <w:rPr>
          <w:rtl/>
        </w:rPr>
        <w:t xml:space="preserve"> </w:t>
      </w:r>
      <w:r w:rsidRPr="000A0C72">
        <w:rPr>
          <w:rtl/>
        </w:rPr>
        <w:t>الامتثال</w:t>
      </w:r>
      <w:r>
        <w:rPr>
          <w:rtl/>
        </w:rPr>
        <w:t xml:space="preserve"> </w:t>
      </w:r>
      <w:r w:rsidRPr="000A0C72">
        <w:rPr>
          <w:rtl/>
        </w:rPr>
        <w:t>ودمجها</w:t>
      </w:r>
      <w:r>
        <w:rPr>
          <w:rtl/>
        </w:rPr>
        <w:t xml:space="preserve"> </w:t>
      </w:r>
      <w:r w:rsidRPr="000A0C72">
        <w:rPr>
          <w:rtl/>
        </w:rPr>
        <w:t>في</w:t>
      </w:r>
      <w:r>
        <w:rPr>
          <w:rtl/>
        </w:rPr>
        <w:t xml:space="preserve"> </w:t>
      </w:r>
      <w:r w:rsidRPr="000A0C72">
        <w:rPr>
          <w:rtl/>
        </w:rPr>
        <w:t>معمارية</w:t>
      </w:r>
      <w:r>
        <w:rPr>
          <w:rtl/>
        </w:rPr>
        <w:t xml:space="preserve"> </w:t>
      </w:r>
      <w:r w:rsidRPr="000A0C72">
        <w:rPr>
          <w:rtl/>
        </w:rPr>
        <w:t>الأنظمة</w:t>
      </w:r>
      <w:r>
        <w:rPr>
          <w:rtl/>
        </w:rPr>
        <w:t xml:space="preserve"> </w:t>
      </w:r>
      <w:r w:rsidRPr="000A0C72">
        <w:rPr>
          <w:rtl/>
        </w:rPr>
        <w:t>الحالية</w:t>
      </w:r>
      <w:r>
        <w:rPr>
          <w:rtl/>
        </w:rPr>
        <w:t>.</w:t>
      </w:r>
    </w:p>
    <w:p w14:paraId="5F27B2AC" w14:textId="77777777" w:rsidR="00D40A5D" w:rsidRPr="000A0C72" w:rsidRDefault="00D40A5D" w:rsidP="00D40A5D">
      <w:pPr>
        <w:spacing w:after="360" w:line="276" w:lineRule="auto"/>
      </w:pPr>
      <w:r w:rsidRPr="000A0C72">
        <w:rPr>
          <w:b/>
          <w:bCs/>
        </w:rPr>
        <w:t>6</w:t>
      </w:r>
      <w:r>
        <w:rPr>
          <w:b/>
          <w:bCs/>
          <w:rtl/>
        </w:rPr>
        <w:t xml:space="preserve">. </w:t>
      </w:r>
      <w:r w:rsidRPr="000A0C72">
        <w:rPr>
          <w:rtl/>
        </w:rPr>
        <w:t>دراسة</w:t>
      </w:r>
      <w:r>
        <w:rPr>
          <w:rtl/>
        </w:rPr>
        <w:t xml:space="preserve"> (</w:t>
      </w:r>
      <w:r w:rsidRPr="000A0C72">
        <w:rPr>
          <w:rtl/>
        </w:rPr>
        <w:t>الجندي،</w:t>
      </w:r>
      <w:r>
        <w:rPr>
          <w:rtl/>
        </w:rPr>
        <w:t xml:space="preserve"> </w:t>
      </w:r>
      <w:r w:rsidRPr="000A0C72">
        <w:rPr>
          <w:rtl/>
        </w:rPr>
        <w:t>2023</w:t>
      </w:r>
      <w:r>
        <w:rPr>
          <w:rtl/>
        </w:rPr>
        <w:t xml:space="preserve">)، بعنوان: </w:t>
      </w:r>
      <w:r w:rsidRPr="000A0C72">
        <w:rPr>
          <w:rtl/>
        </w:rPr>
        <w:t>"البيانات</w:t>
      </w:r>
      <w:r>
        <w:rPr>
          <w:rtl/>
        </w:rPr>
        <w:t xml:space="preserve"> </w:t>
      </w:r>
      <w:r w:rsidRPr="000A0C72">
        <w:rPr>
          <w:rtl/>
        </w:rPr>
        <w:t>الشخصية</w:t>
      </w:r>
      <w:r>
        <w:rPr>
          <w:rtl/>
        </w:rPr>
        <w:t xml:space="preserve"> </w:t>
      </w:r>
      <w:r w:rsidRPr="000A0C72">
        <w:rPr>
          <w:rtl/>
        </w:rPr>
        <w:t>بين</w:t>
      </w:r>
      <w:r>
        <w:rPr>
          <w:rtl/>
        </w:rPr>
        <w:t xml:space="preserve"> </w:t>
      </w:r>
      <w:r w:rsidRPr="000A0C72">
        <w:rPr>
          <w:rtl/>
        </w:rPr>
        <w:t>التهديد</w:t>
      </w:r>
      <w:r>
        <w:rPr>
          <w:rtl/>
        </w:rPr>
        <w:t xml:space="preserve"> </w:t>
      </w:r>
      <w:r w:rsidRPr="000A0C72">
        <w:rPr>
          <w:rtl/>
        </w:rPr>
        <w:t>والحماية</w:t>
      </w:r>
      <w:r>
        <w:rPr>
          <w:rtl/>
        </w:rPr>
        <w:t xml:space="preserve">: </w:t>
      </w:r>
      <w:r w:rsidRPr="000A0C72">
        <w:rPr>
          <w:rtl/>
        </w:rPr>
        <w:t>دراسة</w:t>
      </w:r>
      <w:r>
        <w:rPr>
          <w:rtl/>
        </w:rPr>
        <w:t xml:space="preserve"> </w:t>
      </w:r>
      <w:r w:rsidRPr="000A0C72">
        <w:rPr>
          <w:rtl/>
        </w:rPr>
        <w:t>في</w:t>
      </w:r>
      <w:r>
        <w:rPr>
          <w:rtl/>
        </w:rPr>
        <w:t xml:space="preserve"> </w:t>
      </w:r>
      <w:r w:rsidRPr="000A0C72">
        <w:rPr>
          <w:rtl/>
        </w:rPr>
        <w:t>ضوء</w:t>
      </w:r>
      <w:r>
        <w:rPr>
          <w:rtl/>
        </w:rPr>
        <w:t xml:space="preserve"> </w:t>
      </w:r>
      <w:r w:rsidRPr="000A0C72">
        <w:rPr>
          <w:rtl/>
        </w:rPr>
        <w:t>أحكام</w:t>
      </w:r>
      <w:r>
        <w:rPr>
          <w:rtl/>
        </w:rPr>
        <w:t xml:space="preserve"> </w:t>
      </w:r>
      <w:r w:rsidRPr="000A0C72">
        <w:rPr>
          <w:rtl/>
        </w:rPr>
        <w:t>القانون</w:t>
      </w:r>
      <w:r>
        <w:rPr>
          <w:rtl/>
        </w:rPr>
        <w:t xml:space="preserve"> </w:t>
      </w:r>
      <w:r w:rsidRPr="000A0C72">
        <w:rPr>
          <w:rtl/>
        </w:rPr>
        <w:t>المصري</w:t>
      </w:r>
      <w:r>
        <w:rPr>
          <w:rtl/>
        </w:rPr>
        <w:t xml:space="preserve"> </w:t>
      </w:r>
      <w:r w:rsidRPr="000A0C72">
        <w:rPr>
          <w:rtl/>
        </w:rPr>
        <w:t>رقم</w:t>
      </w:r>
      <w:r>
        <w:rPr>
          <w:rtl/>
        </w:rPr>
        <w:t xml:space="preserve"> </w:t>
      </w:r>
      <w:r w:rsidRPr="000A0C72">
        <w:rPr>
          <w:rtl/>
        </w:rPr>
        <w:t>151</w:t>
      </w:r>
      <w:r>
        <w:rPr>
          <w:rtl/>
        </w:rPr>
        <w:t xml:space="preserve"> </w:t>
      </w:r>
      <w:r w:rsidRPr="000A0C72">
        <w:rPr>
          <w:rtl/>
        </w:rPr>
        <w:t>لسنة</w:t>
      </w:r>
      <w:r>
        <w:rPr>
          <w:rtl/>
        </w:rPr>
        <w:t xml:space="preserve"> </w:t>
      </w:r>
      <w:r w:rsidRPr="000A0C72">
        <w:rPr>
          <w:rtl/>
        </w:rPr>
        <w:t>2020"،</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t>التهديدات</w:t>
      </w:r>
      <w:r>
        <w:rPr>
          <w:rtl/>
        </w:rPr>
        <w:t xml:space="preserve"> </w:t>
      </w:r>
      <w:r w:rsidRPr="000A0C72">
        <w:rPr>
          <w:rtl/>
        </w:rPr>
        <w:t>التي</w:t>
      </w:r>
      <w:r>
        <w:rPr>
          <w:rtl/>
        </w:rPr>
        <w:t xml:space="preserve"> </w:t>
      </w:r>
      <w:r w:rsidRPr="000A0C72">
        <w:rPr>
          <w:rtl/>
        </w:rPr>
        <w:t>تواجه</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البيئة</w:t>
      </w:r>
      <w:r>
        <w:rPr>
          <w:rtl/>
        </w:rPr>
        <w:t xml:space="preserve"> </w:t>
      </w:r>
      <w:r w:rsidRPr="000A0C72">
        <w:rPr>
          <w:rtl/>
        </w:rPr>
        <w:t>الرقمية</w:t>
      </w:r>
      <w:r>
        <w:rPr>
          <w:rtl/>
        </w:rPr>
        <w:t xml:space="preserve"> </w:t>
      </w:r>
      <w:r w:rsidRPr="000A0C72">
        <w:rPr>
          <w:rtl/>
        </w:rPr>
        <w:t>وتحليل</w:t>
      </w:r>
      <w:r>
        <w:rPr>
          <w:rtl/>
        </w:rPr>
        <w:t xml:space="preserve"> </w:t>
      </w:r>
      <w:r w:rsidRPr="000A0C72">
        <w:rPr>
          <w:rtl/>
        </w:rPr>
        <w:t>أحكام</w:t>
      </w:r>
      <w:r>
        <w:rPr>
          <w:rtl/>
        </w:rPr>
        <w:t xml:space="preserve"> </w:t>
      </w:r>
      <w:r w:rsidRPr="000A0C72">
        <w:rPr>
          <w:rtl/>
        </w:rPr>
        <w:t>القانون</w:t>
      </w:r>
      <w:r>
        <w:rPr>
          <w:rtl/>
        </w:rPr>
        <w:t xml:space="preserve"> </w:t>
      </w:r>
      <w:r w:rsidRPr="000A0C72">
        <w:rPr>
          <w:rtl/>
        </w:rPr>
        <w:t>المصري</w:t>
      </w:r>
      <w:r>
        <w:rPr>
          <w:rtl/>
        </w:rPr>
        <w:t xml:space="preserve"> </w:t>
      </w:r>
      <w:r w:rsidRPr="000A0C72">
        <w:rPr>
          <w:rtl/>
        </w:rPr>
        <w:t>رقم</w:t>
      </w:r>
      <w:r>
        <w:rPr>
          <w:rtl/>
        </w:rPr>
        <w:t xml:space="preserve"> </w:t>
      </w:r>
      <w:r w:rsidRPr="000A0C72">
        <w:rPr>
          <w:rtl/>
        </w:rPr>
        <w:t>151</w:t>
      </w:r>
      <w:r>
        <w:rPr>
          <w:rtl/>
        </w:rPr>
        <w:t xml:space="preserve"> </w:t>
      </w:r>
      <w:r w:rsidRPr="000A0C72">
        <w:rPr>
          <w:rtl/>
        </w:rPr>
        <w:t>لسنة</w:t>
      </w:r>
      <w:r>
        <w:rPr>
          <w:rtl/>
        </w:rPr>
        <w:t xml:space="preserve"> </w:t>
      </w:r>
      <w:r w:rsidRPr="000A0C72">
        <w:rPr>
          <w:rtl/>
        </w:rPr>
        <w:t>2020</w:t>
      </w:r>
      <w:r>
        <w:rPr>
          <w:rtl/>
        </w:rPr>
        <w:t xml:space="preserve"> </w:t>
      </w:r>
      <w:r w:rsidRPr="000A0C72">
        <w:rPr>
          <w:rtl/>
        </w:rPr>
        <w:t>في</w:t>
      </w:r>
      <w:r>
        <w:rPr>
          <w:rtl/>
        </w:rPr>
        <w:t xml:space="preserve"> </w:t>
      </w:r>
      <w:r w:rsidRPr="000A0C72">
        <w:rPr>
          <w:rtl/>
        </w:rPr>
        <w:t>مواجهة</w:t>
      </w:r>
      <w:r>
        <w:rPr>
          <w:rtl/>
        </w:rPr>
        <w:t xml:space="preserve"> </w:t>
      </w:r>
      <w:r w:rsidRPr="000A0C72">
        <w:rPr>
          <w:rtl/>
        </w:rPr>
        <w:t>هذه</w:t>
      </w:r>
      <w:r>
        <w:rPr>
          <w:rtl/>
        </w:rPr>
        <w:t xml:space="preserve"> </w:t>
      </w:r>
      <w:r w:rsidRPr="000A0C72">
        <w:rPr>
          <w:rtl/>
        </w:rPr>
        <w:t>التهديدات،</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تقييم</w:t>
      </w:r>
      <w:r>
        <w:rPr>
          <w:rtl/>
        </w:rPr>
        <w:t xml:space="preserve"> </w:t>
      </w:r>
      <w:r w:rsidRPr="000A0C72">
        <w:rPr>
          <w:rtl/>
        </w:rPr>
        <w:t>مدى</w:t>
      </w:r>
      <w:r>
        <w:rPr>
          <w:rtl/>
        </w:rPr>
        <w:t xml:space="preserve"> </w:t>
      </w:r>
      <w:r w:rsidRPr="000A0C72">
        <w:rPr>
          <w:rtl/>
        </w:rPr>
        <w:t>كفاية</w:t>
      </w:r>
      <w:r>
        <w:rPr>
          <w:rtl/>
        </w:rPr>
        <w:t xml:space="preserve"> </w:t>
      </w:r>
      <w:r w:rsidRPr="000A0C72">
        <w:rPr>
          <w:rtl/>
        </w:rPr>
        <w:t>القانون</w:t>
      </w:r>
      <w:r>
        <w:rPr>
          <w:rtl/>
        </w:rPr>
        <w:t xml:space="preserve"> </w:t>
      </w:r>
      <w:r w:rsidRPr="000A0C72">
        <w:rPr>
          <w:rtl/>
        </w:rPr>
        <w:t>في</w:t>
      </w:r>
      <w:r>
        <w:rPr>
          <w:rtl/>
        </w:rPr>
        <w:t xml:space="preserve"> </w:t>
      </w:r>
      <w:r w:rsidRPr="000A0C72">
        <w:rPr>
          <w:rtl/>
        </w:rPr>
        <w:t>تحقيق</w:t>
      </w:r>
      <w:r>
        <w:rPr>
          <w:rtl/>
        </w:rPr>
        <w:t xml:space="preserve"> </w:t>
      </w:r>
      <w:r w:rsidRPr="000A0C72">
        <w:rPr>
          <w:rtl/>
        </w:rPr>
        <w:t>الحماية</w:t>
      </w:r>
      <w:r>
        <w:rPr>
          <w:rtl/>
        </w:rPr>
        <w:t xml:space="preserve"> </w:t>
      </w:r>
      <w:r w:rsidRPr="000A0C72">
        <w:rPr>
          <w:rtl/>
        </w:rPr>
        <w:t>المأمولة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القانون</w:t>
      </w:r>
      <w:r>
        <w:rPr>
          <w:rtl/>
        </w:rPr>
        <w:t xml:space="preserve"> </w:t>
      </w:r>
      <w:r w:rsidRPr="000A0C72">
        <w:rPr>
          <w:rtl/>
        </w:rPr>
        <w:t>المصري،</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t>حالات</w:t>
      </w:r>
      <w:r>
        <w:rPr>
          <w:rtl/>
        </w:rPr>
        <w:t xml:space="preserve"> </w:t>
      </w:r>
      <w:r w:rsidRPr="000A0C72">
        <w:rPr>
          <w:rtl/>
        </w:rPr>
        <w:t>عملية</w:t>
      </w:r>
      <w:r>
        <w:rPr>
          <w:rtl/>
        </w:rPr>
        <w:t xml:space="preserve"> </w:t>
      </w:r>
      <w:r w:rsidRPr="000A0C72">
        <w:rPr>
          <w:rtl/>
        </w:rPr>
        <w:t>من</w:t>
      </w:r>
      <w:r>
        <w:rPr>
          <w:rtl/>
        </w:rPr>
        <w:t xml:space="preserve"> </w:t>
      </w:r>
      <w:r w:rsidRPr="000A0C72">
        <w:rPr>
          <w:rtl/>
        </w:rPr>
        <w:t>الواقع</w:t>
      </w:r>
      <w:r>
        <w:rPr>
          <w:rtl/>
        </w:rPr>
        <w:t xml:space="preserve"> </w:t>
      </w:r>
      <w:r w:rsidRPr="000A0C72">
        <w:rPr>
          <w:rtl/>
        </w:rPr>
        <w:t>المصري</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القانون</w:t>
      </w:r>
      <w:r>
        <w:rPr>
          <w:rtl/>
        </w:rPr>
        <w:t xml:space="preserve"> </w:t>
      </w:r>
      <w:r w:rsidRPr="000A0C72">
        <w:rPr>
          <w:rtl/>
        </w:rPr>
        <w:t>المصري</w:t>
      </w:r>
      <w:r>
        <w:rPr>
          <w:rtl/>
        </w:rPr>
        <w:t xml:space="preserve"> يُعد </w:t>
      </w:r>
      <w:r w:rsidRPr="000A0C72">
        <w:rPr>
          <w:rtl/>
        </w:rPr>
        <w:t>نقلة</w:t>
      </w:r>
      <w:r>
        <w:rPr>
          <w:rtl/>
        </w:rPr>
        <w:t xml:space="preserve"> </w:t>
      </w:r>
      <w:r w:rsidRPr="000A0C72">
        <w:rPr>
          <w:rtl/>
        </w:rPr>
        <w:t>نوعية</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إذ</w:t>
      </w:r>
      <w:r>
        <w:rPr>
          <w:rtl/>
        </w:rPr>
        <w:t xml:space="preserve"> </w:t>
      </w:r>
      <w:r w:rsidRPr="000A0C72">
        <w:rPr>
          <w:rtl/>
        </w:rPr>
        <w:t>يتضمن</w:t>
      </w:r>
      <w:r>
        <w:rPr>
          <w:rtl/>
        </w:rPr>
        <w:t xml:space="preserve"> </w:t>
      </w:r>
      <w:r w:rsidRPr="000A0C72">
        <w:rPr>
          <w:rtl/>
        </w:rPr>
        <w:t>مجموعة</w:t>
      </w:r>
      <w:r>
        <w:rPr>
          <w:rtl/>
        </w:rPr>
        <w:t xml:space="preserve"> </w:t>
      </w:r>
      <w:r w:rsidRPr="000A0C72">
        <w:rPr>
          <w:rtl/>
        </w:rPr>
        <w:t>من</w:t>
      </w:r>
      <w:r>
        <w:rPr>
          <w:rtl/>
        </w:rPr>
        <w:t xml:space="preserve"> </w:t>
      </w:r>
      <w:r w:rsidRPr="000A0C72">
        <w:rPr>
          <w:rtl/>
        </w:rPr>
        <w:t>الحقوق</w:t>
      </w:r>
      <w:r>
        <w:rPr>
          <w:rtl/>
        </w:rPr>
        <w:t xml:space="preserve"> </w:t>
      </w:r>
      <w:r w:rsidRPr="000A0C72">
        <w:rPr>
          <w:rtl/>
        </w:rPr>
        <w:t>للأفراد</w:t>
      </w:r>
      <w:r>
        <w:rPr>
          <w:rtl/>
        </w:rPr>
        <w:t xml:space="preserve"> </w:t>
      </w:r>
      <w:r w:rsidRPr="000A0C72">
        <w:rPr>
          <w:rtl/>
        </w:rPr>
        <w:t>والتزامات</w:t>
      </w:r>
      <w:r>
        <w:rPr>
          <w:rtl/>
        </w:rPr>
        <w:t xml:space="preserve"> </w:t>
      </w:r>
      <w:r w:rsidRPr="000A0C72">
        <w:rPr>
          <w:rtl/>
        </w:rPr>
        <w:t>على</w:t>
      </w:r>
      <w:r>
        <w:rPr>
          <w:rtl/>
        </w:rPr>
        <w:t xml:space="preserve"> </w:t>
      </w:r>
      <w:r w:rsidRPr="000A0C72">
        <w:rPr>
          <w:rtl/>
        </w:rPr>
        <w:t>المؤسسات،</w:t>
      </w:r>
      <w:r>
        <w:rPr>
          <w:rtl/>
        </w:rPr>
        <w:t xml:space="preserve"> </w:t>
      </w:r>
      <w:r w:rsidRPr="000A0C72">
        <w:rPr>
          <w:rtl/>
        </w:rPr>
        <w:t>لكنها</w:t>
      </w:r>
      <w:r>
        <w:rPr>
          <w:rtl/>
        </w:rPr>
        <w:t xml:space="preserve"> </w:t>
      </w:r>
      <w:r w:rsidRPr="000A0C72">
        <w:rPr>
          <w:rtl/>
        </w:rPr>
        <w:t>أوضحت</w:t>
      </w:r>
      <w:r>
        <w:rPr>
          <w:rtl/>
        </w:rPr>
        <w:t xml:space="preserve"> </w:t>
      </w:r>
      <w:r w:rsidRPr="000A0C72">
        <w:rPr>
          <w:rtl/>
        </w:rPr>
        <w:t>أن</w:t>
      </w:r>
      <w:r>
        <w:rPr>
          <w:rtl/>
        </w:rPr>
        <w:t xml:space="preserve"> </w:t>
      </w:r>
      <w:r w:rsidRPr="000A0C72">
        <w:rPr>
          <w:rtl/>
        </w:rPr>
        <w:t>التطبيق</w:t>
      </w:r>
      <w:r>
        <w:rPr>
          <w:rtl/>
        </w:rPr>
        <w:t xml:space="preserve"> </w:t>
      </w:r>
      <w:r w:rsidRPr="000A0C72">
        <w:rPr>
          <w:rtl/>
        </w:rPr>
        <w:t>العملي</w:t>
      </w:r>
      <w:r>
        <w:rPr>
          <w:rtl/>
        </w:rPr>
        <w:t xml:space="preserve"> </w:t>
      </w:r>
      <w:r w:rsidRPr="000A0C72">
        <w:rPr>
          <w:rtl/>
        </w:rPr>
        <w:t>يواجه</w:t>
      </w:r>
      <w:r>
        <w:rPr>
          <w:rtl/>
        </w:rPr>
        <w:t xml:space="preserve"> </w:t>
      </w:r>
      <w:r w:rsidRPr="000A0C72">
        <w:rPr>
          <w:rtl/>
        </w:rPr>
        <w:t>تحديات</w:t>
      </w:r>
      <w:r>
        <w:rPr>
          <w:rtl/>
        </w:rPr>
        <w:t xml:space="preserve"> </w:t>
      </w:r>
      <w:r w:rsidRPr="000A0C72">
        <w:rPr>
          <w:rtl/>
        </w:rPr>
        <w:t>تتعلق</w:t>
      </w:r>
      <w:r>
        <w:rPr>
          <w:rtl/>
        </w:rPr>
        <w:t xml:space="preserve"> </w:t>
      </w:r>
      <w:r w:rsidRPr="000A0C72">
        <w:rPr>
          <w:rtl/>
        </w:rPr>
        <w:t>بضعف</w:t>
      </w:r>
      <w:r>
        <w:rPr>
          <w:rtl/>
        </w:rPr>
        <w:t xml:space="preserve"> </w:t>
      </w:r>
      <w:r w:rsidRPr="000A0C72">
        <w:rPr>
          <w:rtl/>
        </w:rPr>
        <w:t>الوعي</w:t>
      </w:r>
      <w:r>
        <w:rPr>
          <w:rtl/>
        </w:rPr>
        <w:t xml:space="preserve"> </w:t>
      </w:r>
      <w:r w:rsidRPr="000A0C72">
        <w:rPr>
          <w:rtl/>
        </w:rPr>
        <w:t>وقلة</w:t>
      </w:r>
      <w:r>
        <w:rPr>
          <w:rtl/>
        </w:rPr>
        <w:t xml:space="preserve"> </w:t>
      </w:r>
      <w:r w:rsidRPr="000A0C72">
        <w:rPr>
          <w:rtl/>
        </w:rPr>
        <w:t>الكوادر</w:t>
      </w:r>
      <w:r>
        <w:rPr>
          <w:rtl/>
        </w:rPr>
        <w:t xml:space="preserve"> </w:t>
      </w:r>
      <w:r w:rsidRPr="000A0C72">
        <w:rPr>
          <w:rtl/>
        </w:rPr>
        <w:t>المتخصصة</w:t>
      </w:r>
      <w:r>
        <w:rPr>
          <w:rtl/>
        </w:rPr>
        <w:t xml:space="preserve"> </w:t>
      </w:r>
      <w:r w:rsidRPr="000A0C72">
        <w:rPr>
          <w:rtl/>
        </w:rPr>
        <w:t>وغياب</w:t>
      </w:r>
      <w:r>
        <w:rPr>
          <w:rtl/>
        </w:rPr>
        <w:t xml:space="preserve"> </w:t>
      </w:r>
      <w:r w:rsidRPr="000A0C72">
        <w:rPr>
          <w:rtl/>
        </w:rPr>
        <w:t>آليات</w:t>
      </w:r>
      <w:r>
        <w:rPr>
          <w:rtl/>
        </w:rPr>
        <w:t xml:space="preserve"> </w:t>
      </w:r>
      <w:r w:rsidRPr="000A0C72">
        <w:rPr>
          <w:rtl/>
        </w:rPr>
        <w:t>رقابية</w:t>
      </w:r>
      <w:r>
        <w:rPr>
          <w:rtl/>
        </w:rPr>
        <w:t xml:space="preserve"> </w:t>
      </w:r>
      <w:r w:rsidRPr="000A0C72">
        <w:rPr>
          <w:rtl/>
        </w:rPr>
        <w:t>فعالة،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بضرورة</w:t>
      </w:r>
      <w:r>
        <w:rPr>
          <w:rtl/>
        </w:rPr>
        <w:t xml:space="preserve"> </w:t>
      </w:r>
      <w:r w:rsidRPr="000A0C72">
        <w:rPr>
          <w:rtl/>
        </w:rPr>
        <w:t>وضع</w:t>
      </w:r>
      <w:r>
        <w:rPr>
          <w:rtl/>
        </w:rPr>
        <w:t xml:space="preserve"> </w:t>
      </w:r>
      <w:r w:rsidRPr="000A0C72">
        <w:rPr>
          <w:rtl/>
        </w:rPr>
        <w:t>لائحة</w:t>
      </w:r>
      <w:r>
        <w:rPr>
          <w:rtl/>
        </w:rPr>
        <w:t xml:space="preserve"> </w:t>
      </w:r>
      <w:r w:rsidRPr="000A0C72">
        <w:rPr>
          <w:rtl/>
        </w:rPr>
        <w:t>تنفيذية</w:t>
      </w:r>
      <w:r>
        <w:rPr>
          <w:rtl/>
        </w:rPr>
        <w:t xml:space="preserve"> </w:t>
      </w:r>
      <w:r w:rsidRPr="000A0C72">
        <w:rPr>
          <w:rtl/>
        </w:rPr>
        <w:t>للقانون</w:t>
      </w:r>
      <w:r>
        <w:rPr>
          <w:rtl/>
        </w:rPr>
        <w:t xml:space="preserve"> </w:t>
      </w:r>
      <w:r w:rsidRPr="000A0C72">
        <w:rPr>
          <w:rtl/>
        </w:rPr>
        <w:t>وتدريب</w:t>
      </w:r>
      <w:r>
        <w:rPr>
          <w:rtl/>
        </w:rPr>
        <w:t xml:space="preserve"> </w:t>
      </w:r>
      <w:r w:rsidRPr="000A0C72">
        <w:rPr>
          <w:rtl/>
        </w:rPr>
        <w:t>الكوادر</w:t>
      </w:r>
      <w:r>
        <w:rPr>
          <w:rtl/>
        </w:rPr>
        <w:t xml:space="preserve"> </w:t>
      </w:r>
      <w:r w:rsidRPr="000A0C72">
        <w:rPr>
          <w:rtl/>
        </w:rPr>
        <w:t>القانونية</w:t>
      </w:r>
      <w:r>
        <w:rPr>
          <w:rtl/>
        </w:rPr>
        <w:t xml:space="preserve"> </w:t>
      </w:r>
      <w:r w:rsidRPr="000A0C72">
        <w:rPr>
          <w:rtl/>
        </w:rPr>
        <w:t>والقضائية</w:t>
      </w:r>
      <w:r>
        <w:rPr>
          <w:rtl/>
        </w:rPr>
        <w:t xml:space="preserve"> </w:t>
      </w:r>
      <w:r w:rsidRPr="000A0C72">
        <w:rPr>
          <w:rtl/>
        </w:rPr>
        <w:t>وتوعية</w:t>
      </w:r>
      <w:r>
        <w:rPr>
          <w:rtl/>
        </w:rPr>
        <w:t xml:space="preserve"> </w:t>
      </w:r>
      <w:r w:rsidRPr="000A0C72">
        <w:rPr>
          <w:rtl/>
        </w:rPr>
        <w:t>الجمهور</w:t>
      </w:r>
      <w:r>
        <w:rPr>
          <w:rtl/>
        </w:rPr>
        <w:t xml:space="preserve"> </w:t>
      </w:r>
      <w:r w:rsidRPr="000A0C72">
        <w:rPr>
          <w:rtl/>
        </w:rPr>
        <w:t>بحقوقهم</w:t>
      </w:r>
      <w:r>
        <w:rPr>
          <w:rtl/>
        </w:rPr>
        <w:t xml:space="preserve"> </w:t>
      </w:r>
      <w:r w:rsidRPr="000A0C72">
        <w:rPr>
          <w:rtl/>
        </w:rPr>
        <w:t>في</w:t>
      </w:r>
      <w:r>
        <w:rPr>
          <w:rtl/>
        </w:rPr>
        <w:t xml:space="preserve"> </w:t>
      </w:r>
      <w:r w:rsidRPr="000A0C72">
        <w:rPr>
          <w:rtl/>
        </w:rPr>
        <w:t>حماية</w:t>
      </w:r>
      <w:r>
        <w:rPr>
          <w:rtl/>
        </w:rPr>
        <w:t xml:space="preserve"> </w:t>
      </w:r>
      <w:r w:rsidRPr="000A0C72">
        <w:rPr>
          <w:rtl/>
        </w:rPr>
        <w:t>بياناتهم</w:t>
      </w:r>
      <w:r>
        <w:rPr>
          <w:rtl/>
        </w:rPr>
        <w:t>.</w:t>
      </w:r>
    </w:p>
    <w:p w14:paraId="10FE5857" w14:textId="77777777" w:rsidR="00D40A5D" w:rsidRPr="000A0C72" w:rsidRDefault="00D40A5D" w:rsidP="00D40A5D">
      <w:pPr>
        <w:spacing w:after="360" w:line="276" w:lineRule="auto"/>
      </w:pPr>
      <w:r w:rsidRPr="000A0C72">
        <w:rPr>
          <w:b/>
          <w:bCs/>
        </w:rPr>
        <w:t>7</w:t>
      </w:r>
      <w:r>
        <w:rPr>
          <w:b/>
          <w:bCs/>
          <w:rtl/>
        </w:rPr>
        <w:t xml:space="preserve">. </w:t>
      </w:r>
      <w:r w:rsidRPr="000A0C72">
        <w:rPr>
          <w:rtl/>
        </w:rPr>
        <w:t>دراسة</w:t>
      </w:r>
      <w:r>
        <w:rPr>
          <w:rtl/>
        </w:rPr>
        <w:t xml:space="preserve"> (</w:t>
      </w:r>
      <w:r w:rsidRPr="000A0C72">
        <w:rPr>
          <w:rtl/>
        </w:rPr>
        <w:t>العجمي،</w:t>
      </w:r>
      <w:r>
        <w:rPr>
          <w:rtl/>
        </w:rPr>
        <w:t xml:space="preserve"> </w:t>
      </w:r>
      <w:r w:rsidRPr="000A0C72">
        <w:rPr>
          <w:rtl/>
        </w:rPr>
        <w:t>2023</w:t>
      </w:r>
      <w:r>
        <w:rPr>
          <w:rtl/>
        </w:rPr>
        <w:t xml:space="preserve">)، بعنوان: </w:t>
      </w:r>
      <w:r w:rsidRPr="000A0C72">
        <w:rPr>
          <w:rtl/>
        </w:rPr>
        <w:t>"الحق</w:t>
      </w:r>
      <w:r>
        <w:rPr>
          <w:rtl/>
        </w:rPr>
        <w:t xml:space="preserve"> </w:t>
      </w:r>
      <w:r w:rsidRPr="000A0C72">
        <w:rPr>
          <w:rtl/>
        </w:rPr>
        <w:t>في</w:t>
      </w:r>
      <w:r>
        <w:rPr>
          <w:rtl/>
        </w:rPr>
        <w:t xml:space="preserve"> </w:t>
      </w:r>
      <w:r w:rsidRPr="000A0C72">
        <w:rPr>
          <w:rtl/>
        </w:rPr>
        <w:t>خصوصية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وضمانات</w:t>
      </w:r>
      <w:r>
        <w:rPr>
          <w:rtl/>
        </w:rPr>
        <w:t xml:space="preserve"> </w:t>
      </w:r>
      <w:r w:rsidRPr="000A0C72">
        <w:rPr>
          <w:rtl/>
        </w:rPr>
        <w:t>حمايتها</w:t>
      </w:r>
      <w:r>
        <w:rPr>
          <w:rtl/>
        </w:rPr>
        <w:t xml:space="preserve"> </w:t>
      </w:r>
      <w:r w:rsidRPr="000A0C72">
        <w:rPr>
          <w:rtl/>
        </w:rPr>
        <w:t>في</w:t>
      </w:r>
      <w:r>
        <w:rPr>
          <w:rtl/>
        </w:rPr>
        <w:t xml:space="preserve"> </w:t>
      </w:r>
      <w:r w:rsidRPr="000A0C72">
        <w:rPr>
          <w:rtl/>
        </w:rPr>
        <w:t>عصر</w:t>
      </w:r>
      <w:r>
        <w:rPr>
          <w:rtl/>
        </w:rPr>
        <w:t xml:space="preserve"> </w:t>
      </w:r>
      <w:r w:rsidRPr="000A0C72">
        <w:rPr>
          <w:rtl/>
        </w:rPr>
        <w:t>التحول</w:t>
      </w:r>
      <w:r>
        <w:rPr>
          <w:rtl/>
        </w:rPr>
        <w:t xml:space="preserve"> </w:t>
      </w:r>
      <w:r w:rsidRPr="000A0C72">
        <w:rPr>
          <w:rtl/>
        </w:rPr>
        <w:t>الرقمي</w:t>
      </w:r>
      <w:r>
        <w:rPr>
          <w:rtl/>
        </w:rPr>
        <w:t xml:space="preserve">: </w:t>
      </w:r>
      <w:r w:rsidRPr="000A0C72">
        <w:rPr>
          <w:rtl/>
        </w:rPr>
        <w:t>دراسة</w:t>
      </w:r>
      <w:r>
        <w:rPr>
          <w:rtl/>
        </w:rPr>
        <w:t xml:space="preserve"> </w:t>
      </w:r>
      <w:r w:rsidRPr="000A0C72">
        <w:rPr>
          <w:rtl/>
        </w:rPr>
        <w:t>تحليلية</w:t>
      </w:r>
      <w:r>
        <w:rPr>
          <w:rtl/>
        </w:rPr>
        <w:t xml:space="preserve"> </w:t>
      </w:r>
      <w:r w:rsidRPr="000A0C72">
        <w:rPr>
          <w:rtl/>
        </w:rPr>
        <w:t>في</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مضمون</w:t>
      </w:r>
      <w:r>
        <w:rPr>
          <w:rtl/>
        </w:rPr>
        <w:t xml:space="preserve"> </w:t>
      </w:r>
      <w:r w:rsidRPr="000A0C72">
        <w:rPr>
          <w:rtl/>
        </w:rPr>
        <w:t>الحق</w:t>
      </w:r>
      <w:r>
        <w:rPr>
          <w:rtl/>
        </w:rPr>
        <w:t xml:space="preserve"> </w:t>
      </w:r>
      <w:r w:rsidRPr="000A0C72">
        <w:rPr>
          <w:rtl/>
        </w:rPr>
        <w:t>في</w:t>
      </w:r>
      <w:r>
        <w:rPr>
          <w:rtl/>
        </w:rPr>
        <w:t xml:space="preserve"> </w:t>
      </w:r>
      <w:r w:rsidRPr="000A0C72">
        <w:rPr>
          <w:rtl/>
        </w:rPr>
        <w:t>خصوصية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ورصد</w:t>
      </w:r>
      <w:r>
        <w:rPr>
          <w:rtl/>
        </w:rPr>
        <w:t xml:space="preserve"> </w:t>
      </w:r>
      <w:r w:rsidRPr="000A0C72">
        <w:rPr>
          <w:rtl/>
        </w:rPr>
        <w:t>الضمانات</w:t>
      </w:r>
      <w:r>
        <w:rPr>
          <w:rtl/>
        </w:rPr>
        <w:t xml:space="preserve"> </w:t>
      </w:r>
      <w:r w:rsidRPr="000A0C72">
        <w:rPr>
          <w:rtl/>
        </w:rPr>
        <w:t>القانونية</w:t>
      </w:r>
      <w:r>
        <w:rPr>
          <w:rtl/>
        </w:rPr>
        <w:t xml:space="preserve"> </w:t>
      </w:r>
      <w:r w:rsidRPr="000A0C72">
        <w:rPr>
          <w:rtl/>
        </w:rPr>
        <w:t>المتاحة</w:t>
      </w:r>
      <w:r>
        <w:rPr>
          <w:rtl/>
        </w:rPr>
        <w:t xml:space="preserve"> </w:t>
      </w:r>
      <w:r w:rsidRPr="000A0C72">
        <w:rPr>
          <w:rtl/>
        </w:rPr>
        <w:t>لحماية</w:t>
      </w:r>
      <w:r>
        <w:rPr>
          <w:rtl/>
        </w:rPr>
        <w:t xml:space="preserve"> </w:t>
      </w:r>
      <w:r w:rsidRPr="000A0C72">
        <w:rPr>
          <w:rtl/>
        </w:rPr>
        <w:t>هذا</w:t>
      </w:r>
      <w:r>
        <w:rPr>
          <w:rtl/>
        </w:rPr>
        <w:t xml:space="preserve"> </w:t>
      </w:r>
      <w:r w:rsidRPr="000A0C72">
        <w:rPr>
          <w:rtl/>
        </w:rPr>
        <w:t>الحق</w:t>
      </w:r>
      <w:r>
        <w:rPr>
          <w:rtl/>
        </w:rPr>
        <w:t xml:space="preserve"> </w:t>
      </w:r>
      <w:r w:rsidRPr="000A0C72">
        <w:rPr>
          <w:rtl/>
        </w:rPr>
        <w:t>في</w:t>
      </w:r>
      <w:r>
        <w:rPr>
          <w:rtl/>
        </w:rPr>
        <w:t xml:space="preserve"> </w:t>
      </w:r>
      <w:r w:rsidRPr="000A0C72">
        <w:rPr>
          <w:rtl/>
        </w:rPr>
        <w:t>ظل</w:t>
      </w:r>
      <w:r>
        <w:rPr>
          <w:rtl/>
        </w:rPr>
        <w:t xml:space="preserve"> </w:t>
      </w:r>
      <w:r w:rsidRPr="000A0C72">
        <w:rPr>
          <w:rtl/>
        </w:rPr>
        <w:t>التحول</w:t>
      </w:r>
      <w:r>
        <w:rPr>
          <w:rtl/>
        </w:rPr>
        <w:t xml:space="preserve"> </w:t>
      </w:r>
      <w:r w:rsidRPr="000A0C72">
        <w:rPr>
          <w:rtl/>
        </w:rPr>
        <w:t>الرقمي،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تقييم</w:t>
      </w:r>
      <w:r>
        <w:rPr>
          <w:rtl/>
        </w:rPr>
        <w:t xml:space="preserve"> </w:t>
      </w:r>
      <w:r w:rsidRPr="000A0C72">
        <w:rPr>
          <w:rtl/>
        </w:rPr>
        <w:t>مدى</w:t>
      </w:r>
      <w:r>
        <w:rPr>
          <w:rtl/>
        </w:rPr>
        <w:t xml:space="preserve"> </w:t>
      </w:r>
      <w:r w:rsidRPr="000A0C72">
        <w:rPr>
          <w:rtl/>
        </w:rPr>
        <w:t>كفاية</w:t>
      </w:r>
      <w:r>
        <w:rPr>
          <w:rtl/>
        </w:rPr>
        <w:t xml:space="preserve"> </w:t>
      </w:r>
      <w:r w:rsidRPr="000A0C72">
        <w:rPr>
          <w:rtl/>
        </w:rPr>
        <w:t>هذه</w:t>
      </w:r>
      <w:r>
        <w:rPr>
          <w:rtl/>
        </w:rPr>
        <w:t xml:space="preserve"> </w:t>
      </w:r>
      <w:r w:rsidRPr="000A0C72">
        <w:rPr>
          <w:rtl/>
        </w:rPr>
        <w:t>الضمانات</w:t>
      </w:r>
      <w:r>
        <w:rPr>
          <w:rtl/>
        </w:rPr>
        <w:t xml:space="preserve"> </w:t>
      </w:r>
      <w:r w:rsidRPr="000A0C72">
        <w:rPr>
          <w:rtl/>
        </w:rPr>
        <w:t>في</w:t>
      </w:r>
      <w:r>
        <w:rPr>
          <w:rtl/>
        </w:rPr>
        <w:t xml:space="preserve"> </w:t>
      </w:r>
      <w:r w:rsidRPr="000A0C72">
        <w:rPr>
          <w:rtl/>
        </w:rPr>
        <w:t>مواجهة</w:t>
      </w:r>
      <w:r>
        <w:rPr>
          <w:rtl/>
        </w:rPr>
        <w:t xml:space="preserve"> </w:t>
      </w:r>
      <w:r w:rsidRPr="000A0C72">
        <w:rPr>
          <w:rtl/>
        </w:rPr>
        <w:t>التحديات</w:t>
      </w:r>
      <w:r>
        <w:rPr>
          <w:rtl/>
        </w:rPr>
        <w:t xml:space="preserve"> </w:t>
      </w:r>
      <w:r w:rsidRPr="000A0C72">
        <w:rPr>
          <w:rtl/>
        </w:rPr>
        <w:t>الرقمية</w:t>
      </w:r>
      <w:r>
        <w:rPr>
          <w:rtl/>
        </w:rPr>
        <w:t xml:space="preserve"> </w:t>
      </w:r>
      <w:r w:rsidRPr="000A0C72">
        <w:rPr>
          <w:rtl/>
        </w:rPr>
        <w:t>المعاصرة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واللوائح</w:t>
      </w:r>
      <w:r>
        <w:rPr>
          <w:rtl/>
        </w:rPr>
        <w:t xml:space="preserve"> </w:t>
      </w:r>
      <w:r w:rsidRPr="000A0C72">
        <w:rPr>
          <w:rtl/>
        </w:rPr>
        <w:t>التنفيذية</w:t>
      </w:r>
      <w:r>
        <w:rPr>
          <w:rtl/>
        </w:rPr>
        <w:t xml:space="preserve"> </w:t>
      </w:r>
      <w:r w:rsidRPr="000A0C72">
        <w:rPr>
          <w:rtl/>
        </w:rPr>
        <w:t>ذات</w:t>
      </w:r>
      <w:r>
        <w:rPr>
          <w:rtl/>
        </w:rPr>
        <w:t xml:space="preserve"> </w:t>
      </w:r>
      <w:r w:rsidRPr="000A0C72">
        <w:rPr>
          <w:rtl/>
        </w:rPr>
        <w:t>الصلة،</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t>بعض</w:t>
      </w:r>
      <w:r>
        <w:rPr>
          <w:rtl/>
        </w:rPr>
        <w:t xml:space="preserve"> </w:t>
      </w:r>
      <w:r w:rsidRPr="000A0C72">
        <w:rPr>
          <w:rtl/>
        </w:rPr>
        <w:t>التجارب</w:t>
      </w:r>
      <w:r>
        <w:rPr>
          <w:rtl/>
        </w:rPr>
        <w:t xml:space="preserve"> </w:t>
      </w:r>
      <w:r w:rsidRPr="000A0C72">
        <w:rPr>
          <w:rtl/>
        </w:rPr>
        <w:t>المقارنة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يُقر</w:t>
      </w:r>
      <w:r>
        <w:rPr>
          <w:rtl/>
        </w:rPr>
        <w:t xml:space="preserve"> </w:t>
      </w:r>
      <w:r w:rsidRPr="000A0C72">
        <w:rPr>
          <w:rtl/>
        </w:rPr>
        <w:t>الحق</w:t>
      </w:r>
      <w:r>
        <w:rPr>
          <w:rtl/>
        </w:rPr>
        <w:t xml:space="preserve"> </w:t>
      </w:r>
      <w:r w:rsidRPr="000A0C72">
        <w:rPr>
          <w:rtl/>
        </w:rPr>
        <w:t>في</w:t>
      </w:r>
      <w:r>
        <w:rPr>
          <w:rtl/>
        </w:rPr>
        <w:t xml:space="preserve"> </w:t>
      </w:r>
      <w:r w:rsidRPr="000A0C72">
        <w:rPr>
          <w:rtl/>
        </w:rPr>
        <w:t>خصوصية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صراحة</w:t>
      </w:r>
      <w:r>
        <w:rPr>
          <w:rtl/>
        </w:rPr>
        <w:t xml:space="preserve"> </w:t>
      </w:r>
      <w:r w:rsidRPr="000A0C72">
        <w:rPr>
          <w:rtl/>
        </w:rPr>
        <w:t>ويوفر</w:t>
      </w:r>
      <w:r>
        <w:rPr>
          <w:rtl/>
        </w:rPr>
        <w:t xml:space="preserve"> </w:t>
      </w:r>
      <w:r w:rsidRPr="000A0C72">
        <w:rPr>
          <w:rtl/>
        </w:rPr>
        <w:t>مجموعة</w:t>
      </w:r>
      <w:r>
        <w:rPr>
          <w:rtl/>
        </w:rPr>
        <w:t xml:space="preserve"> </w:t>
      </w:r>
      <w:r w:rsidRPr="000A0C72">
        <w:rPr>
          <w:rtl/>
        </w:rPr>
        <w:t>من</w:t>
      </w:r>
      <w:r>
        <w:rPr>
          <w:rtl/>
        </w:rPr>
        <w:t xml:space="preserve"> </w:t>
      </w:r>
      <w:r w:rsidRPr="000A0C72">
        <w:rPr>
          <w:rtl/>
        </w:rPr>
        <w:t>الضمانات</w:t>
      </w:r>
      <w:r>
        <w:rPr>
          <w:rtl/>
        </w:rPr>
        <w:t xml:space="preserve"> </w:t>
      </w:r>
      <w:r w:rsidRPr="000A0C72">
        <w:rPr>
          <w:rtl/>
        </w:rPr>
        <w:t>القانونية،</w:t>
      </w:r>
      <w:r>
        <w:rPr>
          <w:rtl/>
        </w:rPr>
        <w:t xml:space="preserve"> </w:t>
      </w:r>
      <w:r w:rsidRPr="000A0C72">
        <w:rPr>
          <w:rtl/>
        </w:rPr>
        <w:t>لكنها</w:t>
      </w:r>
      <w:r>
        <w:rPr>
          <w:rtl/>
        </w:rPr>
        <w:t xml:space="preserve"> </w:t>
      </w:r>
      <w:r w:rsidRPr="000A0C72">
        <w:rPr>
          <w:rtl/>
        </w:rPr>
        <w:t>أشارت</w:t>
      </w:r>
      <w:r>
        <w:rPr>
          <w:rtl/>
        </w:rPr>
        <w:t xml:space="preserve"> </w:t>
      </w:r>
      <w:r w:rsidRPr="000A0C72">
        <w:rPr>
          <w:rtl/>
        </w:rPr>
        <w:t>إلى</w:t>
      </w:r>
      <w:r>
        <w:rPr>
          <w:rtl/>
        </w:rPr>
        <w:t xml:space="preserve"> </w:t>
      </w:r>
      <w:r w:rsidRPr="000A0C72">
        <w:rPr>
          <w:rtl/>
        </w:rPr>
        <w:t>أن</w:t>
      </w:r>
      <w:r>
        <w:rPr>
          <w:rtl/>
        </w:rPr>
        <w:t xml:space="preserve"> </w:t>
      </w:r>
      <w:r w:rsidRPr="000A0C72">
        <w:rPr>
          <w:rtl/>
        </w:rPr>
        <w:t>التطبيق</w:t>
      </w:r>
      <w:r>
        <w:rPr>
          <w:rtl/>
        </w:rPr>
        <w:t xml:space="preserve"> </w:t>
      </w:r>
      <w:r w:rsidRPr="000A0C72">
        <w:rPr>
          <w:rtl/>
        </w:rPr>
        <w:t>العملي</w:t>
      </w:r>
      <w:r>
        <w:rPr>
          <w:rtl/>
        </w:rPr>
        <w:t xml:space="preserve"> </w:t>
      </w:r>
      <w:r w:rsidRPr="000A0C72">
        <w:rPr>
          <w:rtl/>
        </w:rPr>
        <w:t>لا</w:t>
      </w:r>
      <w:r>
        <w:rPr>
          <w:rtl/>
        </w:rPr>
        <w:t xml:space="preserve"> </w:t>
      </w:r>
      <w:r w:rsidRPr="000A0C72">
        <w:rPr>
          <w:rtl/>
        </w:rPr>
        <w:t>يزال</w:t>
      </w:r>
      <w:r>
        <w:rPr>
          <w:rtl/>
        </w:rPr>
        <w:t xml:space="preserve"> </w:t>
      </w:r>
      <w:r w:rsidRPr="000A0C72">
        <w:rPr>
          <w:rtl/>
        </w:rPr>
        <w:t>يواجه</w:t>
      </w:r>
      <w:r>
        <w:rPr>
          <w:rtl/>
        </w:rPr>
        <w:t xml:space="preserve"> </w:t>
      </w:r>
      <w:r w:rsidRPr="000A0C72">
        <w:rPr>
          <w:rtl/>
        </w:rPr>
        <w:t>تحديات</w:t>
      </w:r>
      <w:r>
        <w:rPr>
          <w:rtl/>
        </w:rPr>
        <w:t xml:space="preserve"> </w:t>
      </w:r>
      <w:r w:rsidRPr="000A0C72">
        <w:rPr>
          <w:rtl/>
        </w:rPr>
        <w:t>تتعلق</w:t>
      </w:r>
      <w:r>
        <w:rPr>
          <w:rtl/>
        </w:rPr>
        <w:t xml:space="preserve"> </w:t>
      </w:r>
      <w:r w:rsidRPr="000A0C72">
        <w:rPr>
          <w:rtl/>
        </w:rPr>
        <w:t>بضعف</w:t>
      </w:r>
      <w:r>
        <w:rPr>
          <w:rtl/>
        </w:rPr>
        <w:t xml:space="preserve"> </w:t>
      </w:r>
      <w:r w:rsidRPr="000A0C72">
        <w:rPr>
          <w:rtl/>
        </w:rPr>
        <w:t>الوعي</w:t>
      </w:r>
      <w:r>
        <w:rPr>
          <w:rtl/>
        </w:rPr>
        <w:t xml:space="preserve"> </w:t>
      </w:r>
      <w:r w:rsidRPr="000A0C72">
        <w:rPr>
          <w:rtl/>
        </w:rPr>
        <w:t>المجتمعي</w:t>
      </w:r>
      <w:r>
        <w:rPr>
          <w:rtl/>
        </w:rPr>
        <w:t xml:space="preserve"> </w:t>
      </w:r>
      <w:r w:rsidRPr="000A0C72">
        <w:rPr>
          <w:rtl/>
        </w:rPr>
        <w:t>وغياب</w:t>
      </w:r>
      <w:r>
        <w:rPr>
          <w:rtl/>
        </w:rPr>
        <w:t xml:space="preserve"> </w:t>
      </w:r>
      <w:r w:rsidRPr="000A0C72">
        <w:rPr>
          <w:rtl/>
        </w:rPr>
        <w:t>آليات</w:t>
      </w:r>
      <w:r>
        <w:rPr>
          <w:rtl/>
        </w:rPr>
        <w:t xml:space="preserve"> </w:t>
      </w:r>
      <w:r w:rsidRPr="000A0C72">
        <w:rPr>
          <w:rtl/>
        </w:rPr>
        <w:t>رقابية</w:t>
      </w:r>
      <w:r>
        <w:rPr>
          <w:rtl/>
        </w:rPr>
        <w:t xml:space="preserve"> </w:t>
      </w:r>
      <w:r w:rsidRPr="000A0C72">
        <w:rPr>
          <w:rtl/>
        </w:rPr>
        <w:t>فعالة</w:t>
      </w:r>
      <w:r>
        <w:rPr>
          <w:rtl/>
        </w:rPr>
        <w:t xml:space="preserve"> </w:t>
      </w:r>
      <w:r w:rsidRPr="000A0C72">
        <w:rPr>
          <w:rtl/>
        </w:rPr>
        <w:t>ونقص</w:t>
      </w:r>
      <w:r>
        <w:rPr>
          <w:rtl/>
        </w:rPr>
        <w:t xml:space="preserve"> </w:t>
      </w:r>
      <w:r w:rsidRPr="000A0C72">
        <w:rPr>
          <w:rtl/>
        </w:rPr>
        <w:t>الكوادر</w:t>
      </w:r>
      <w:r>
        <w:rPr>
          <w:rtl/>
        </w:rPr>
        <w:t xml:space="preserve"> </w:t>
      </w:r>
      <w:r w:rsidRPr="000A0C72">
        <w:rPr>
          <w:rtl/>
        </w:rPr>
        <w:t>المتخصصة،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بتعزيز</w:t>
      </w:r>
      <w:r>
        <w:rPr>
          <w:rtl/>
        </w:rPr>
        <w:t xml:space="preserve"> </w:t>
      </w:r>
      <w:r w:rsidRPr="000A0C72">
        <w:rPr>
          <w:rtl/>
        </w:rPr>
        <w:t>آليات</w:t>
      </w:r>
      <w:r>
        <w:rPr>
          <w:rtl/>
        </w:rPr>
        <w:t xml:space="preserve"> </w:t>
      </w:r>
      <w:r w:rsidRPr="000A0C72">
        <w:rPr>
          <w:rtl/>
        </w:rPr>
        <w:t>التوعية</w:t>
      </w:r>
      <w:r>
        <w:rPr>
          <w:rtl/>
        </w:rPr>
        <w:t xml:space="preserve"> </w:t>
      </w:r>
      <w:r w:rsidRPr="000A0C72">
        <w:rPr>
          <w:rtl/>
        </w:rPr>
        <w:t>بحقوق</w:t>
      </w:r>
      <w:r>
        <w:rPr>
          <w:rtl/>
        </w:rPr>
        <w:t xml:space="preserve"> </w:t>
      </w:r>
      <w:r w:rsidRPr="000A0C72">
        <w:rPr>
          <w:rtl/>
        </w:rPr>
        <w:t>الخصوصية</w:t>
      </w:r>
      <w:r>
        <w:rPr>
          <w:rtl/>
        </w:rPr>
        <w:t xml:space="preserve"> </w:t>
      </w:r>
      <w:r w:rsidRPr="000A0C72">
        <w:rPr>
          <w:rtl/>
        </w:rPr>
        <w:t>وتدريب</w:t>
      </w:r>
      <w:r>
        <w:rPr>
          <w:rtl/>
        </w:rPr>
        <w:t xml:space="preserve"> </w:t>
      </w:r>
      <w:r w:rsidRPr="000A0C72">
        <w:rPr>
          <w:rtl/>
        </w:rPr>
        <w:t>الكوادر</w:t>
      </w:r>
      <w:r>
        <w:rPr>
          <w:rtl/>
        </w:rPr>
        <w:t xml:space="preserve"> </w:t>
      </w:r>
      <w:r w:rsidRPr="000A0C72">
        <w:rPr>
          <w:rtl/>
        </w:rPr>
        <w:t>القانونية</w:t>
      </w:r>
      <w:r>
        <w:rPr>
          <w:rtl/>
        </w:rPr>
        <w:t xml:space="preserve"> </w:t>
      </w:r>
      <w:r w:rsidRPr="000A0C72">
        <w:rPr>
          <w:rtl/>
        </w:rPr>
        <w:t>والتقنية</w:t>
      </w:r>
      <w:r>
        <w:rPr>
          <w:rtl/>
        </w:rPr>
        <w:t xml:space="preserve"> </w:t>
      </w:r>
      <w:r w:rsidRPr="000A0C72">
        <w:rPr>
          <w:rtl/>
        </w:rPr>
        <w:t>وتطوير</w:t>
      </w:r>
      <w:r>
        <w:rPr>
          <w:rtl/>
        </w:rPr>
        <w:t xml:space="preserve"> </w:t>
      </w:r>
      <w:r w:rsidRPr="000A0C72">
        <w:rPr>
          <w:rtl/>
        </w:rPr>
        <w:t>إجراءات</w:t>
      </w:r>
      <w:r>
        <w:rPr>
          <w:rtl/>
        </w:rPr>
        <w:t xml:space="preserve"> </w:t>
      </w:r>
      <w:r w:rsidRPr="000A0C72">
        <w:rPr>
          <w:rtl/>
        </w:rPr>
        <w:t>الرقابة</w:t>
      </w:r>
      <w:r>
        <w:rPr>
          <w:rtl/>
        </w:rPr>
        <w:t xml:space="preserve"> </w:t>
      </w:r>
      <w:r w:rsidRPr="000A0C72">
        <w:rPr>
          <w:rtl/>
        </w:rPr>
        <w:t>والتدقيق</w:t>
      </w:r>
      <w:r>
        <w:rPr>
          <w:rtl/>
        </w:rPr>
        <w:t>.</w:t>
      </w:r>
    </w:p>
    <w:p w14:paraId="088FABA5" w14:textId="77777777" w:rsidR="00D40A5D" w:rsidRPr="000A0C72" w:rsidRDefault="00D40A5D" w:rsidP="00D40A5D">
      <w:pPr>
        <w:spacing w:after="360" w:line="276" w:lineRule="auto"/>
      </w:pPr>
      <w:r w:rsidRPr="000A0C72">
        <w:rPr>
          <w:b/>
          <w:bCs/>
        </w:rPr>
        <w:lastRenderedPageBreak/>
        <w:t>8</w:t>
      </w:r>
      <w:r>
        <w:rPr>
          <w:b/>
          <w:bCs/>
          <w:rtl/>
        </w:rPr>
        <w:t xml:space="preserve">. </w:t>
      </w:r>
      <w:r w:rsidRPr="000A0C72">
        <w:rPr>
          <w:rtl/>
        </w:rPr>
        <w:t>دراسة</w:t>
      </w:r>
      <w:r>
        <w:rPr>
          <w:rtl/>
        </w:rPr>
        <w:t xml:space="preserve"> (</w:t>
      </w:r>
      <w:r w:rsidRPr="000A0C72">
        <w:rPr>
          <w:rtl/>
        </w:rPr>
        <w:t>الجعافرة،</w:t>
      </w:r>
      <w:r>
        <w:rPr>
          <w:rtl/>
        </w:rPr>
        <w:t xml:space="preserve"> </w:t>
      </w:r>
      <w:r w:rsidRPr="000A0C72">
        <w:rPr>
          <w:rtl/>
        </w:rPr>
        <w:t>2022</w:t>
      </w:r>
      <w:r>
        <w:rPr>
          <w:rtl/>
        </w:rPr>
        <w:t xml:space="preserve">)، بعنوان: </w:t>
      </w:r>
      <w:r w:rsidRPr="000A0C72">
        <w:rPr>
          <w:rtl/>
        </w:rPr>
        <w:t>"قانون</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الأردن"،</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قانون</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الأردني</w:t>
      </w:r>
      <w:r>
        <w:rPr>
          <w:rtl/>
        </w:rPr>
        <w:t xml:space="preserve"> </w:t>
      </w:r>
      <w:r w:rsidRPr="000A0C72">
        <w:rPr>
          <w:rtl/>
        </w:rPr>
        <w:t>رقم</w:t>
      </w:r>
      <w:r>
        <w:rPr>
          <w:rtl/>
        </w:rPr>
        <w:t xml:space="preserve"> (</w:t>
      </w:r>
      <w:r w:rsidRPr="000A0C72">
        <w:rPr>
          <w:rtl/>
        </w:rPr>
        <w:t>24</w:t>
      </w:r>
      <w:r>
        <w:rPr>
          <w:rtl/>
        </w:rPr>
        <w:t xml:space="preserve">) </w:t>
      </w:r>
      <w:r w:rsidRPr="000A0C72">
        <w:rPr>
          <w:rtl/>
        </w:rPr>
        <w:t>لسنة</w:t>
      </w:r>
      <w:r>
        <w:rPr>
          <w:rtl/>
        </w:rPr>
        <w:t xml:space="preserve"> </w:t>
      </w:r>
      <w:r w:rsidRPr="000A0C72">
        <w:rPr>
          <w:rtl/>
        </w:rPr>
        <w:t>2021</w:t>
      </w:r>
      <w:r>
        <w:rPr>
          <w:rtl/>
        </w:rPr>
        <w:t xml:space="preserve"> </w:t>
      </w:r>
      <w:r w:rsidRPr="000A0C72">
        <w:rPr>
          <w:rtl/>
        </w:rPr>
        <w:t>واستعراض</w:t>
      </w:r>
      <w:r>
        <w:rPr>
          <w:rtl/>
        </w:rPr>
        <w:t xml:space="preserve"> </w:t>
      </w:r>
      <w:r w:rsidRPr="000A0C72">
        <w:rPr>
          <w:rtl/>
        </w:rPr>
        <w:t>أبرز</w:t>
      </w:r>
      <w:r>
        <w:rPr>
          <w:rtl/>
        </w:rPr>
        <w:t xml:space="preserve"> </w:t>
      </w:r>
      <w:r w:rsidRPr="000A0C72">
        <w:rPr>
          <w:rtl/>
        </w:rPr>
        <w:t>أحكامه</w:t>
      </w:r>
      <w:r>
        <w:rPr>
          <w:rtl/>
        </w:rPr>
        <w:t xml:space="preserve"> </w:t>
      </w:r>
      <w:r w:rsidRPr="000A0C72">
        <w:rPr>
          <w:rtl/>
        </w:rPr>
        <w:t>ومبادئه،</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تقييم</w:t>
      </w:r>
      <w:r>
        <w:rPr>
          <w:rtl/>
        </w:rPr>
        <w:t xml:space="preserve"> </w:t>
      </w:r>
      <w:r w:rsidRPr="000A0C72">
        <w:rPr>
          <w:rtl/>
        </w:rPr>
        <w:t>مدى</w:t>
      </w:r>
      <w:r>
        <w:rPr>
          <w:rtl/>
        </w:rPr>
        <w:t xml:space="preserve"> </w:t>
      </w:r>
      <w:r w:rsidRPr="000A0C72">
        <w:rPr>
          <w:rtl/>
        </w:rPr>
        <w:t>توافق</w:t>
      </w:r>
      <w:r>
        <w:rPr>
          <w:rtl/>
        </w:rPr>
        <w:t xml:space="preserve"> </w:t>
      </w:r>
      <w:r w:rsidRPr="000A0C72">
        <w:rPr>
          <w:rtl/>
        </w:rPr>
        <w:t>هذا</w:t>
      </w:r>
      <w:r>
        <w:rPr>
          <w:rtl/>
        </w:rPr>
        <w:t xml:space="preserve"> </w:t>
      </w:r>
      <w:r w:rsidRPr="000A0C72">
        <w:rPr>
          <w:rtl/>
        </w:rPr>
        <w:t>القانون</w:t>
      </w:r>
      <w:r>
        <w:rPr>
          <w:rtl/>
        </w:rPr>
        <w:t xml:space="preserve"> </w:t>
      </w:r>
      <w:r w:rsidRPr="000A0C72">
        <w:rPr>
          <w:rtl/>
        </w:rPr>
        <w:t>مع</w:t>
      </w:r>
      <w:r>
        <w:rPr>
          <w:rtl/>
        </w:rPr>
        <w:t xml:space="preserve"> </w:t>
      </w:r>
      <w:r w:rsidRPr="000A0C72">
        <w:rPr>
          <w:rtl/>
        </w:rPr>
        <w:t>المعايير</w:t>
      </w:r>
      <w:r>
        <w:rPr>
          <w:rtl/>
        </w:rPr>
        <w:t xml:space="preserve"> </w:t>
      </w:r>
      <w:r w:rsidRPr="000A0C72">
        <w:rPr>
          <w:rtl/>
        </w:rPr>
        <w:t>الدولية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القانون</w:t>
      </w:r>
      <w:r>
        <w:rPr>
          <w:rtl/>
        </w:rPr>
        <w:t xml:space="preserve"> </w:t>
      </w:r>
      <w:r w:rsidRPr="000A0C72">
        <w:rPr>
          <w:rtl/>
        </w:rPr>
        <w:t>الأردني</w:t>
      </w:r>
      <w:r>
        <w:rPr>
          <w:rtl/>
        </w:rPr>
        <w:t xml:space="preserve"> </w:t>
      </w:r>
      <w:r w:rsidRPr="000A0C72">
        <w:rPr>
          <w:rtl/>
        </w:rPr>
        <w:t>والمواد</w:t>
      </w:r>
      <w:r>
        <w:rPr>
          <w:rtl/>
        </w:rPr>
        <w:t xml:space="preserve"> </w:t>
      </w:r>
      <w:r w:rsidRPr="000A0C72">
        <w:rPr>
          <w:rtl/>
        </w:rPr>
        <w:t>المقابلة</w:t>
      </w:r>
      <w:r>
        <w:rPr>
          <w:rtl/>
        </w:rPr>
        <w:t xml:space="preserve"> </w:t>
      </w:r>
      <w:r w:rsidRPr="000A0C72">
        <w:rPr>
          <w:rtl/>
        </w:rPr>
        <w:t>في</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القانون</w:t>
      </w:r>
      <w:r>
        <w:rPr>
          <w:rtl/>
        </w:rPr>
        <w:t xml:space="preserve"> </w:t>
      </w:r>
      <w:r w:rsidRPr="000A0C72">
        <w:rPr>
          <w:rtl/>
        </w:rPr>
        <w:t>الأردني</w:t>
      </w:r>
      <w:r>
        <w:rPr>
          <w:rtl/>
        </w:rPr>
        <w:t xml:space="preserve"> </w:t>
      </w:r>
      <w:r w:rsidRPr="000A0C72">
        <w:rPr>
          <w:rtl/>
        </w:rPr>
        <w:t>يُحقق</w:t>
      </w:r>
      <w:r>
        <w:rPr>
          <w:rtl/>
        </w:rPr>
        <w:t xml:space="preserve"> </w:t>
      </w:r>
      <w:r w:rsidRPr="000A0C72">
        <w:rPr>
          <w:rtl/>
        </w:rPr>
        <w:t>تقدماً</w:t>
      </w:r>
      <w:r>
        <w:rPr>
          <w:rtl/>
        </w:rPr>
        <w:t xml:space="preserve"> </w:t>
      </w:r>
      <w:r w:rsidRPr="000A0C72">
        <w:rPr>
          <w:rtl/>
        </w:rPr>
        <w:t>ملحوظاً</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إذ</w:t>
      </w:r>
      <w:r>
        <w:rPr>
          <w:rtl/>
        </w:rPr>
        <w:t xml:space="preserve"> </w:t>
      </w:r>
      <w:r w:rsidRPr="000A0C72">
        <w:rPr>
          <w:rtl/>
        </w:rPr>
        <w:t>يتضمن</w:t>
      </w:r>
      <w:r>
        <w:rPr>
          <w:rtl/>
        </w:rPr>
        <w:t xml:space="preserve"> </w:t>
      </w:r>
      <w:r w:rsidRPr="000A0C72">
        <w:rPr>
          <w:rtl/>
        </w:rPr>
        <w:t>مبادئ</w:t>
      </w:r>
      <w:r>
        <w:rPr>
          <w:rtl/>
        </w:rPr>
        <w:t xml:space="preserve"> </w:t>
      </w:r>
      <w:r w:rsidRPr="000A0C72">
        <w:rPr>
          <w:rtl/>
        </w:rPr>
        <w:t>أساسية</w:t>
      </w:r>
      <w:r>
        <w:rPr>
          <w:rtl/>
        </w:rPr>
        <w:t xml:space="preserve"> </w:t>
      </w:r>
      <w:r w:rsidRPr="000A0C72">
        <w:rPr>
          <w:rtl/>
        </w:rPr>
        <w:t>كالمشروعية</w:t>
      </w:r>
      <w:r>
        <w:rPr>
          <w:rtl/>
        </w:rPr>
        <w:t xml:space="preserve"> </w:t>
      </w:r>
      <w:r w:rsidRPr="000A0C72">
        <w:rPr>
          <w:rtl/>
        </w:rPr>
        <w:t>والشفافية</w:t>
      </w:r>
      <w:r>
        <w:rPr>
          <w:rtl/>
        </w:rPr>
        <w:t xml:space="preserve"> </w:t>
      </w:r>
      <w:r w:rsidRPr="000A0C72">
        <w:rPr>
          <w:rtl/>
        </w:rPr>
        <w:t>وتقييد</w:t>
      </w:r>
      <w:r>
        <w:rPr>
          <w:rtl/>
        </w:rPr>
        <w:t xml:space="preserve"> </w:t>
      </w:r>
      <w:r w:rsidRPr="000A0C72">
        <w:rPr>
          <w:rtl/>
        </w:rPr>
        <w:t>الغرض،</w:t>
      </w:r>
      <w:r>
        <w:rPr>
          <w:rtl/>
        </w:rPr>
        <w:t xml:space="preserve"> </w:t>
      </w:r>
      <w:r w:rsidRPr="000A0C72">
        <w:rPr>
          <w:rtl/>
        </w:rPr>
        <w:t>لكنها</w:t>
      </w:r>
      <w:r>
        <w:rPr>
          <w:rtl/>
        </w:rPr>
        <w:t xml:space="preserve"> </w:t>
      </w:r>
      <w:r w:rsidRPr="000A0C72">
        <w:rPr>
          <w:rtl/>
        </w:rPr>
        <w:t>أشارت</w:t>
      </w:r>
      <w:r>
        <w:rPr>
          <w:rtl/>
        </w:rPr>
        <w:t xml:space="preserve"> </w:t>
      </w:r>
      <w:r w:rsidRPr="000A0C72">
        <w:rPr>
          <w:rtl/>
        </w:rPr>
        <w:t>إلى</w:t>
      </w:r>
      <w:r>
        <w:rPr>
          <w:rtl/>
        </w:rPr>
        <w:t xml:space="preserve"> </w:t>
      </w:r>
      <w:r w:rsidRPr="000A0C72">
        <w:rPr>
          <w:rtl/>
        </w:rPr>
        <w:t>وجود</w:t>
      </w:r>
      <w:r>
        <w:rPr>
          <w:rtl/>
        </w:rPr>
        <w:t xml:space="preserve"> </w:t>
      </w:r>
      <w:r w:rsidRPr="000A0C72">
        <w:rPr>
          <w:rtl/>
        </w:rPr>
        <w:t>ثغرات</w:t>
      </w:r>
      <w:r>
        <w:rPr>
          <w:rtl/>
        </w:rPr>
        <w:t xml:space="preserve"> </w:t>
      </w:r>
      <w:r w:rsidRPr="000A0C72">
        <w:rPr>
          <w:rtl/>
        </w:rPr>
        <w:t>تتعلق</w:t>
      </w:r>
      <w:r>
        <w:rPr>
          <w:rtl/>
        </w:rPr>
        <w:t xml:space="preserve"> </w:t>
      </w:r>
      <w:r w:rsidRPr="000A0C72">
        <w:rPr>
          <w:rtl/>
        </w:rPr>
        <w:t>بآليات</w:t>
      </w:r>
      <w:r>
        <w:rPr>
          <w:rtl/>
        </w:rPr>
        <w:t xml:space="preserve"> </w:t>
      </w:r>
      <w:r w:rsidRPr="000A0C72">
        <w:rPr>
          <w:rtl/>
        </w:rPr>
        <w:t>الرقابة</w:t>
      </w:r>
      <w:r>
        <w:rPr>
          <w:rtl/>
        </w:rPr>
        <w:t xml:space="preserve"> </w:t>
      </w:r>
      <w:r w:rsidRPr="000A0C72">
        <w:rPr>
          <w:rtl/>
        </w:rPr>
        <w:t>وتحديد</w:t>
      </w:r>
      <w:r>
        <w:rPr>
          <w:rtl/>
        </w:rPr>
        <w:t xml:space="preserve"> </w:t>
      </w:r>
      <w:r w:rsidRPr="000A0C72">
        <w:rPr>
          <w:rtl/>
        </w:rPr>
        <w:t>مسؤوليات</w:t>
      </w:r>
      <w:r>
        <w:rPr>
          <w:rtl/>
        </w:rPr>
        <w:t xml:space="preserve"> </w:t>
      </w:r>
      <w:r w:rsidRPr="000A0C72">
        <w:rPr>
          <w:rtl/>
        </w:rPr>
        <w:t>المعالجين</w:t>
      </w:r>
      <w:r>
        <w:rPr>
          <w:rtl/>
        </w:rPr>
        <w:t xml:space="preserve"> </w:t>
      </w:r>
      <w:r w:rsidRPr="000A0C72">
        <w:rPr>
          <w:rtl/>
        </w:rPr>
        <w:t>وإجراءات</w:t>
      </w:r>
      <w:r>
        <w:rPr>
          <w:rtl/>
        </w:rPr>
        <w:t xml:space="preserve"> </w:t>
      </w:r>
      <w:r w:rsidRPr="000A0C72">
        <w:rPr>
          <w:rtl/>
        </w:rPr>
        <w:t>نقل</w:t>
      </w:r>
      <w:r>
        <w:rPr>
          <w:rtl/>
        </w:rPr>
        <w:t xml:space="preserve"> </w:t>
      </w:r>
      <w:r w:rsidRPr="000A0C72">
        <w:rPr>
          <w:rtl/>
        </w:rPr>
        <w:t>البيانات</w:t>
      </w:r>
      <w:r>
        <w:rPr>
          <w:rtl/>
        </w:rPr>
        <w:t xml:space="preserve"> </w:t>
      </w:r>
      <w:r w:rsidRPr="000A0C72">
        <w:rPr>
          <w:rtl/>
        </w:rPr>
        <w:t>العابر</w:t>
      </w:r>
      <w:r>
        <w:rPr>
          <w:rtl/>
        </w:rPr>
        <w:t xml:space="preserve"> </w:t>
      </w:r>
      <w:r w:rsidRPr="000A0C72">
        <w:rPr>
          <w:rtl/>
        </w:rPr>
        <w:t>للحدود،</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بإصدار</w:t>
      </w:r>
      <w:r>
        <w:rPr>
          <w:rtl/>
        </w:rPr>
        <w:t xml:space="preserve"> </w:t>
      </w:r>
      <w:r w:rsidRPr="000A0C72">
        <w:rPr>
          <w:rtl/>
        </w:rPr>
        <w:t>اللوائح</w:t>
      </w:r>
      <w:r>
        <w:rPr>
          <w:rtl/>
        </w:rPr>
        <w:t xml:space="preserve"> </w:t>
      </w:r>
      <w:r w:rsidRPr="000A0C72">
        <w:rPr>
          <w:rtl/>
        </w:rPr>
        <w:t>التنفيذية</w:t>
      </w:r>
      <w:r>
        <w:rPr>
          <w:rtl/>
        </w:rPr>
        <w:t xml:space="preserve"> </w:t>
      </w:r>
      <w:r w:rsidRPr="000A0C72">
        <w:rPr>
          <w:rtl/>
        </w:rPr>
        <w:t>للقانون</w:t>
      </w:r>
      <w:r>
        <w:rPr>
          <w:rtl/>
        </w:rPr>
        <w:t xml:space="preserve"> </w:t>
      </w:r>
      <w:r w:rsidRPr="000A0C72">
        <w:rPr>
          <w:rtl/>
        </w:rPr>
        <w:t>الأردني</w:t>
      </w:r>
      <w:r>
        <w:rPr>
          <w:rtl/>
        </w:rPr>
        <w:t xml:space="preserve"> </w:t>
      </w:r>
      <w:r w:rsidRPr="000A0C72">
        <w:rPr>
          <w:rtl/>
        </w:rPr>
        <w:t>بشكل</w:t>
      </w:r>
      <w:r>
        <w:rPr>
          <w:rtl/>
        </w:rPr>
        <w:t xml:space="preserve"> </w:t>
      </w:r>
      <w:r w:rsidRPr="000A0C72">
        <w:rPr>
          <w:rtl/>
        </w:rPr>
        <w:t>عاجل</w:t>
      </w:r>
      <w:r>
        <w:rPr>
          <w:rtl/>
        </w:rPr>
        <w:t xml:space="preserve"> </w:t>
      </w:r>
      <w:r w:rsidRPr="000A0C72">
        <w:rPr>
          <w:rtl/>
        </w:rPr>
        <w:t>وتعزيز</w:t>
      </w:r>
      <w:r>
        <w:rPr>
          <w:rtl/>
        </w:rPr>
        <w:t xml:space="preserve"> </w:t>
      </w:r>
      <w:r w:rsidRPr="000A0C72">
        <w:rPr>
          <w:rtl/>
        </w:rPr>
        <w:t>دور</w:t>
      </w:r>
      <w:r>
        <w:rPr>
          <w:rtl/>
        </w:rPr>
        <w:t xml:space="preserve"> </w:t>
      </w:r>
      <w:r w:rsidRPr="000A0C72">
        <w:rPr>
          <w:rtl/>
        </w:rPr>
        <w:t>الهيئة</w:t>
      </w:r>
      <w:r>
        <w:rPr>
          <w:rtl/>
        </w:rPr>
        <w:t xml:space="preserve"> </w:t>
      </w:r>
      <w:r w:rsidRPr="000A0C72">
        <w:rPr>
          <w:rtl/>
        </w:rPr>
        <w:t>الرقابية</w:t>
      </w:r>
      <w:r>
        <w:rPr>
          <w:rtl/>
        </w:rPr>
        <w:t xml:space="preserve"> </w:t>
      </w:r>
      <w:r w:rsidRPr="000A0C72">
        <w:rPr>
          <w:rtl/>
        </w:rPr>
        <w:t>وتوعية</w:t>
      </w:r>
      <w:r>
        <w:rPr>
          <w:rtl/>
        </w:rPr>
        <w:t xml:space="preserve"> </w:t>
      </w:r>
      <w:r w:rsidRPr="000A0C72">
        <w:rPr>
          <w:rtl/>
        </w:rPr>
        <w:t>المؤسسات</w:t>
      </w:r>
      <w:r>
        <w:rPr>
          <w:rtl/>
        </w:rPr>
        <w:t xml:space="preserve"> </w:t>
      </w:r>
      <w:r w:rsidRPr="000A0C72">
        <w:rPr>
          <w:rtl/>
        </w:rPr>
        <w:t>والأفراد</w:t>
      </w:r>
      <w:r>
        <w:rPr>
          <w:rtl/>
        </w:rPr>
        <w:t xml:space="preserve"> </w:t>
      </w:r>
      <w:r w:rsidRPr="000A0C72">
        <w:rPr>
          <w:rtl/>
        </w:rPr>
        <w:t>بأحكام</w:t>
      </w:r>
      <w:r>
        <w:rPr>
          <w:rtl/>
        </w:rPr>
        <w:t xml:space="preserve"> </w:t>
      </w:r>
      <w:r w:rsidRPr="000A0C72">
        <w:rPr>
          <w:rtl/>
        </w:rPr>
        <w:t>القانون</w:t>
      </w:r>
      <w:r>
        <w:rPr>
          <w:rtl/>
        </w:rPr>
        <w:t>.</w:t>
      </w:r>
    </w:p>
    <w:p w14:paraId="0AB88899" w14:textId="77777777" w:rsidR="00D40A5D" w:rsidRPr="000A0C72" w:rsidRDefault="00D40A5D" w:rsidP="00D40A5D">
      <w:pPr>
        <w:spacing w:after="360" w:line="276" w:lineRule="auto"/>
      </w:pPr>
      <w:r w:rsidRPr="000A0C72">
        <w:rPr>
          <w:b/>
          <w:bCs/>
        </w:rPr>
        <w:t>9</w:t>
      </w:r>
      <w:r>
        <w:rPr>
          <w:b/>
          <w:bCs/>
          <w:rtl/>
        </w:rPr>
        <w:t xml:space="preserve">. </w:t>
      </w:r>
      <w:r w:rsidRPr="000A0C72">
        <w:rPr>
          <w:rtl/>
        </w:rPr>
        <w:t>دراسة</w:t>
      </w:r>
      <w:r>
        <w:rPr>
          <w:rtl/>
        </w:rPr>
        <w:t xml:space="preserve"> (</w:t>
      </w:r>
      <w:r w:rsidRPr="000A0C72">
        <w:t>Georgiadis</w:t>
      </w:r>
      <w:r>
        <w:t xml:space="preserve"> </w:t>
      </w:r>
      <w:r w:rsidRPr="000A0C72">
        <w:t>&amp;</w:t>
      </w:r>
      <w:r>
        <w:t xml:space="preserve"> </w:t>
      </w:r>
      <w:r w:rsidRPr="000A0C72">
        <w:t>Poels,</w:t>
      </w:r>
      <w:r>
        <w:t xml:space="preserve"> </w:t>
      </w:r>
      <w:r w:rsidRPr="000A0C72">
        <w:t>2022</w:t>
      </w:r>
      <w:r>
        <w:rPr>
          <w:rtl/>
        </w:rPr>
        <w:t xml:space="preserve">)، بعنوان: </w:t>
      </w:r>
      <w:r w:rsidRPr="000A0C72">
        <w:t>"Towards</w:t>
      </w:r>
      <w:r>
        <w:t xml:space="preserve"> </w:t>
      </w:r>
      <w:r w:rsidRPr="000A0C72">
        <w:t>a</w:t>
      </w:r>
      <w:r>
        <w:t xml:space="preserve"> </w:t>
      </w:r>
      <w:r w:rsidRPr="000A0C72">
        <w:t>privacy</w:t>
      </w:r>
      <w:r>
        <w:t xml:space="preserve"> </w:t>
      </w:r>
      <w:r w:rsidRPr="000A0C72">
        <w:t>impact</w:t>
      </w:r>
      <w:r>
        <w:t xml:space="preserve"> </w:t>
      </w:r>
      <w:r w:rsidRPr="000A0C72">
        <w:t>assessment</w:t>
      </w:r>
      <w:r>
        <w:t xml:space="preserve"> </w:t>
      </w:r>
      <w:r w:rsidRPr="000A0C72">
        <w:t>methodology</w:t>
      </w:r>
      <w:r>
        <w:t xml:space="preserve"> </w:t>
      </w:r>
      <w:r w:rsidRPr="000A0C72">
        <w:t>to</w:t>
      </w:r>
      <w:r>
        <w:t xml:space="preserve"> </w:t>
      </w:r>
      <w:r w:rsidRPr="000A0C72">
        <w:t>support</w:t>
      </w:r>
      <w:r>
        <w:t xml:space="preserve"> </w:t>
      </w:r>
      <w:r w:rsidRPr="000A0C72">
        <w:t>the</w:t>
      </w:r>
      <w:r>
        <w:t xml:space="preserve"> </w:t>
      </w:r>
      <w:r w:rsidRPr="000A0C72">
        <w:t>requirements</w:t>
      </w:r>
      <w:r>
        <w:t xml:space="preserve"> </w:t>
      </w:r>
      <w:r w:rsidRPr="000A0C72">
        <w:t>of</w:t>
      </w:r>
      <w:r>
        <w:t xml:space="preserve"> </w:t>
      </w:r>
      <w:r w:rsidRPr="000A0C72">
        <w:t>the</w:t>
      </w:r>
      <w:r>
        <w:t xml:space="preserve"> </w:t>
      </w:r>
      <w:r w:rsidRPr="000A0C72">
        <w:t>General</w:t>
      </w:r>
      <w:r>
        <w:t xml:space="preserve"> </w:t>
      </w:r>
      <w:r w:rsidRPr="000A0C72">
        <w:t>Data</w:t>
      </w:r>
      <w:r>
        <w:t xml:space="preserve"> </w:t>
      </w:r>
      <w:r w:rsidRPr="000A0C72">
        <w:t>Protection</w:t>
      </w:r>
      <w:r>
        <w:t xml:space="preserve"> </w:t>
      </w:r>
      <w:r w:rsidRPr="000A0C72">
        <w:t>Regulation</w:t>
      </w:r>
      <w:r>
        <w:t xml:space="preserve"> </w:t>
      </w:r>
      <w:r w:rsidRPr="000A0C72">
        <w:t>in</w:t>
      </w:r>
      <w:r>
        <w:t xml:space="preserve"> </w:t>
      </w:r>
      <w:r w:rsidRPr="000A0C72">
        <w:t>a</w:t>
      </w:r>
      <w:r>
        <w:t xml:space="preserve"> </w:t>
      </w:r>
      <w:r w:rsidRPr="000A0C72">
        <w:t>big</w:t>
      </w:r>
      <w:r>
        <w:t xml:space="preserve"> </w:t>
      </w:r>
      <w:r w:rsidRPr="000A0C72">
        <w:t>data</w:t>
      </w:r>
      <w:r>
        <w:t xml:space="preserve"> </w:t>
      </w:r>
      <w:r w:rsidRPr="000A0C72">
        <w:t>analytics</w:t>
      </w:r>
      <w:r>
        <w:t xml:space="preserve"> </w:t>
      </w:r>
      <w:r w:rsidRPr="000A0C72">
        <w:t>context</w:t>
      </w:r>
      <w:r>
        <w:t xml:space="preserve">: </w:t>
      </w:r>
      <w:r w:rsidRPr="000A0C72">
        <w:t>A</w:t>
      </w:r>
      <w:r>
        <w:t xml:space="preserve"> </w:t>
      </w:r>
      <w:r w:rsidRPr="000A0C72">
        <w:t>systematic</w:t>
      </w:r>
      <w:r>
        <w:t xml:space="preserve"> </w:t>
      </w:r>
      <w:r w:rsidRPr="000A0C72">
        <w:t>literature</w:t>
      </w:r>
      <w:r>
        <w:t xml:space="preserve"> </w:t>
      </w:r>
      <w:r w:rsidRPr="000A0C72">
        <w:t>review"</w:t>
      </w:r>
      <w:r>
        <w:t xml:space="preserve"> </w:t>
      </w:r>
      <w:r>
        <w:rPr>
          <w:rFonts w:hint="cs"/>
          <w:rtl/>
        </w:rPr>
        <w:t xml:space="preserve"> </w:t>
      </w:r>
      <w:r>
        <w:rPr>
          <w:rtl/>
        </w:rPr>
        <w:t>(</w:t>
      </w:r>
      <w:r w:rsidRPr="000A0C72">
        <w:rPr>
          <w:rtl/>
        </w:rPr>
        <w:t>نحو</w:t>
      </w:r>
      <w:r>
        <w:rPr>
          <w:rtl/>
        </w:rPr>
        <w:t xml:space="preserve"> </w:t>
      </w:r>
      <w:r w:rsidRPr="000A0C72">
        <w:rPr>
          <w:rtl/>
        </w:rPr>
        <w:t>منهجية</w:t>
      </w:r>
      <w:r>
        <w:rPr>
          <w:rtl/>
        </w:rPr>
        <w:t xml:space="preserve"> </w:t>
      </w:r>
      <w:r w:rsidRPr="000A0C72">
        <w:rPr>
          <w:rtl/>
        </w:rPr>
        <w:t>لتقييم</w:t>
      </w:r>
      <w:r>
        <w:rPr>
          <w:rtl/>
        </w:rPr>
        <w:t xml:space="preserve"> </w:t>
      </w:r>
      <w:r w:rsidRPr="000A0C72">
        <w:rPr>
          <w:rtl/>
        </w:rPr>
        <w:t>أثر</w:t>
      </w:r>
      <w:r>
        <w:rPr>
          <w:rtl/>
        </w:rPr>
        <w:t xml:space="preserve"> </w:t>
      </w:r>
      <w:r w:rsidRPr="000A0C72">
        <w:rPr>
          <w:rtl/>
        </w:rPr>
        <w:t>الخصوصية</w:t>
      </w:r>
      <w:r>
        <w:rPr>
          <w:rtl/>
        </w:rPr>
        <w:t xml:space="preserve"> </w:t>
      </w:r>
      <w:r w:rsidRPr="000A0C72">
        <w:rPr>
          <w:rtl/>
        </w:rPr>
        <w:t>لدعم</w:t>
      </w:r>
      <w:r>
        <w:rPr>
          <w:rtl/>
        </w:rPr>
        <w:t xml:space="preserve"> </w:t>
      </w:r>
      <w:r w:rsidRPr="000A0C72">
        <w:rPr>
          <w:rtl/>
        </w:rPr>
        <w:t>متطلبات</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سياق</w:t>
      </w:r>
      <w:r>
        <w:rPr>
          <w:rtl/>
        </w:rPr>
        <w:t xml:space="preserve"> </w:t>
      </w:r>
      <w:r w:rsidRPr="000A0C72">
        <w:rPr>
          <w:rtl/>
        </w:rPr>
        <w:t>تحليلات</w:t>
      </w:r>
      <w:r>
        <w:rPr>
          <w:rtl/>
        </w:rPr>
        <w:t xml:space="preserve"> </w:t>
      </w:r>
      <w:r w:rsidRPr="000A0C72">
        <w:rPr>
          <w:rtl/>
        </w:rPr>
        <w:t>البيانات</w:t>
      </w:r>
      <w:r>
        <w:rPr>
          <w:rtl/>
        </w:rPr>
        <w:t xml:space="preserve"> </w:t>
      </w:r>
      <w:r w:rsidRPr="000A0C72">
        <w:rPr>
          <w:rtl/>
        </w:rPr>
        <w:t>الضخمة</w:t>
      </w:r>
      <w:r>
        <w:rPr>
          <w:rtl/>
        </w:rPr>
        <w:t xml:space="preserve">: </w:t>
      </w:r>
      <w:r w:rsidRPr="000A0C72">
        <w:rPr>
          <w:rtl/>
        </w:rPr>
        <w:t>مراجعة</w:t>
      </w:r>
      <w:r>
        <w:rPr>
          <w:rtl/>
        </w:rPr>
        <w:t xml:space="preserve"> </w:t>
      </w:r>
      <w:r w:rsidRPr="000A0C72">
        <w:rPr>
          <w:rtl/>
        </w:rPr>
        <w:t>منهجية</w:t>
      </w:r>
      <w:r>
        <w:rPr>
          <w:rtl/>
        </w:rPr>
        <w:t xml:space="preserve"> </w:t>
      </w:r>
      <w:r w:rsidRPr="000A0C72">
        <w:rPr>
          <w:rtl/>
        </w:rPr>
        <w:t>للأدبيات</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تطوير</w:t>
      </w:r>
      <w:r>
        <w:rPr>
          <w:rtl/>
        </w:rPr>
        <w:t xml:space="preserve"> </w:t>
      </w:r>
      <w:r w:rsidRPr="000A0C72">
        <w:rPr>
          <w:rtl/>
        </w:rPr>
        <w:t>منهجية</w:t>
      </w:r>
      <w:r>
        <w:rPr>
          <w:rtl/>
        </w:rPr>
        <w:t xml:space="preserve"> </w:t>
      </w:r>
      <w:r w:rsidRPr="000A0C72">
        <w:rPr>
          <w:rtl/>
        </w:rPr>
        <w:t>لتقييم</w:t>
      </w:r>
      <w:r>
        <w:rPr>
          <w:rtl/>
        </w:rPr>
        <w:t xml:space="preserve"> </w:t>
      </w:r>
      <w:r w:rsidRPr="000A0C72">
        <w:rPr>
          <w:rtl/>
        </w:rPr>
        <w:t>أثر</w:t>
      </w:r>
      <w:r>
        <w:rPr>
          <w:rtl/>
        </w:rPr>
        <w:t xml:space="preserve"> </w:t>
      </w:r>
      <w:r w:rsidRPr="000A0C72">
        <w:rPr>
          <w:rtl/>
        </w:rPr>
        <w:t>الخصوصية</w:t>
      </w:r>
      <w:r>
        <w:rPr>
          <w:rtl/>
        </w:rPr>
        <w:t xml:space="preserve"> </w:t>
      </w:r>
      <w:r w:rsidRPr="000A0C72">
        <w:rPr>
          <w:rtl/>
        </w:rPr>
        <w:t>تدعم</w:t>
      </w:r>
      <w:r>
        <w:rPr>
          <w:rtl/>
        </w:rPr>
        <w:t xml:space="preserve"> </w:t>
      </w:r>
      <w:r w:rsidRPr="000A0C72">
        <w:rPr>
          <w:rtl/>
        </w:rPr>
        <w:t>متطلبات</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سياق</w:t>
      </w:r>
      <w:r>
        <w:rPr>
          <w:rtl/>
        </w:rPr>
        <w:t xml:space="preserve"> </w:t>
      </w:r>
      <w:r w:rsidRPr="000A0C72">
        <w:rPr>
          <w:rtl/>
        </w:rPr>
        <w:t>تحليلات</w:t>
      </w:r>
      <w:r>
        <w:rPr>
          <w:rtl/>
        </w:rPr>
        <w:t xml:space="preserve"> </w:t>
      </w:r>
      <w:r w:rsidRPr="000A0C72">
        <w:rPr>
          <w:rtl/>
        </w:rPr>
        <w:t>البيانات</w:t>
      </w:r>
      <w:r>
        <w:rPr>
          <w:rtl/>
        </w:rPr>
        <w:t xml:space="preserve"> </w:t>
      </w:r>
      <w:r w:rsidRPr="000A0C72">
        <w:rPr>
          <w:rtl/>
        </w:rPr>
        <w:t>الضخمة</w:t>
      </w:r>
      <w:r>
        <w:rPr>
          <w:rtl/>
        </w:rPr>
        <w:t xml:space="preserve"> </w:t>
      </w:r>
      <w:r w:rsidRPr="000A0C72">
        <w:rPr>
          <w:rtl/>
        </w:rPr>
        <w:t>وتقديم</w:t>
      </w:r>
      <w:r>
        <w:rPr>
          <w:rtl/>
        </w:rPr>
        <w:t xml:space="preserve"> </w:t>
      </w:r>
      <w:r w:rsidRPr="000A0C72">
        <w:rPr>
          <w:rtl/>
        </w:rPr>
        <w:t>إطار</w:t>
      </w:r>
      <w:r>
        <w:rPr>
          <w:rtl/>
        </w:rPr>
        <w:t xml:space="preserve"> </w:t>
      </w:r>
      <w:r w:rsidRPr="000A0C72">
        <w:rPr>
          <w:rtl/>
        </w:rPr>
        <w:t>عملي</w:t>
      </w:r>
      <w:r>
        <w:rPr>
          <w:rtl/>
        </w:rPr>
        <w:t xml:space="preserve"> </w:t>
      </w:r>
      <w:r w:rsidRPr="000A0C72">
        <w:rPr>
          <w:rtl/>
        </w:rPr>
        <w:t>لتنفيذ</w:t>
      </w:r>
      <w:r>
        <w:rPr>
          <w:rtl/>
        </w:rPr>
        <w:t xml:space="preserve"> </w:t>
      </w:r>
      <w:r w:rsidRPr="000A0C72">
        <w:rPr>
          <w:rtl/>
        </w:rPr>
        <w:t>هذه</w:t>
      </w:r>
      <w:r>
        <w:rPr>
          <w:rtl/>
        </w:rPr>
        <w:t xml:space="preserve"> </w:t>
      </w:r>
      <w:r w:rsidRPr="000A0C72">
        <w:rPr>
          <w:rtl/>
        </w:rPr>
        <w:t>المنهجية،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اختبار</w:t>
      </w:r>
      <w:r>
        <w:rPr>
          <w:rtl/>
        </w:rPr>
        <w:t xml:space="preserve"> </w:t>
      </w:r>
      <w:r w:rsidRPr="000A0C72">
        <w:rPr>
          <w:rtl/>
        </w:rPr>
        <w:t>المنهجية</w:t>
      </w:r>
      <w:r>
        <w:rPr>
          <w:rtl/>
        </w:rPr>
        <w:t xml:space="preserve"> </w:t>
      </w:r>
      <w:r w:rsidRPr="000A0C72">
        <w:rPr>
          <w:rtl/>
        </w:rPr>
        <w:t>في</w:t>
      </w:r>
      <w:r>
        <w:rPr>
          <w:rtl/>
        </w:rPr>
        <w:t xml:space="preserve"> </w:t>
      </w:r>
      <w:r w:rsidRPr="000A0C72">
        <w:rPr>
          <w:rtl/>
        </w:rPr>
        <w:t>سياق</w:t>
      </w:r>
      <w:r>
        <w:rPr>
          <w:rtl/>
        </w:rPr>
        <w:t xml:space="preserve"> </w:t>
      </w:r>
      <w:r w:rsidRPr="000A0C72">
        <w:rPr>
          <w:rtl/>
        </w:rPr>
        <w:t>تحليلي</w:t>
      </w:r>
      <w:r>
        <w:rPr>
          <w:rtl/>
        </w:rPr>
        <w:t xml:space="preserve"> </w:t>
      </w:r>
      <w:r w:rsidRPr="000A0C72">
        <w:rPr>
          <w:rtl/>
        </w:rPr>
        <w:t>حقيقي</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المراجعة</w:t>
      </w:r>
      <w:r>
        <w:rPr>
          <w:rtl/>
        </w:rPr>
        <w:t xml:space="preserve"> </w:t>
      </w:r>
      <w:r w:rsidRPr="000A0C72">
        <w:rPr>
          <w:rtl/>
        </w:rPr>
        <w:t>المنهجية</w:t>
      </w:r>
      <w:r>
        <w:rPr>
          <w:rtl/>
        </w:rPr>
        <w:t xml:space="preserve"> </w:t>
      </w:r>
      <w:r w:rsidRPr="000A0C72">
        <w:rPr>
          <w:rtl/>
        </w:rPr>
        <w:t>للأدبيات</w:t>
      </w:r>
      <w:r>
        <w:rPr>
          <w:rtl/>
        </w:rPr>
        <w:t xml:space="preserve"> </w:t>
      </w:r>
      <w:r w:rsidRPr="000A0C72">
        <w:rPr>
          <w:rtl/>
        </w:rPr>
        <w:t>مع</w:t>
      </w:r>
      <w:r>
        <w:rPr>
          <w:rtl/>
        </w:rPr>
        <w:t xml:space="preserve"> </w:t>
      </w:r>
      <w:r w:rsidRPr="000A0C72">
        <w:rPr>
          <w:rtl/>
        </w:rPr>
        <w:t>التطوير</w:t>
      </w:r>
      <w:r>
        <w:rPr>
          <w:rtl/>
        </w:rPr>
        <w:t xml:space="preserve"> </w:t>
      </w:r>
      <w:r w:rsidRPr="000A0C72">
        <w:rPr>
          <w:rtl/>
        </w:rPr>
        <w:t>العملي</w:t>
      </w:r>
      <w:r>
        <w:rPr>
          <w:rtl/>
        </w:rPr>
        <w:t xml:space="preserve"> </w:t>
      </w:r>
      <w:r w:rsidRPr="000A0C72">
        <w:rPr>
          <w:rtl/>
        </w:rPr>
        <w:t>للمنهجية</w:t>
      </w:r>
      <w:r>
        <w:rPr>
          <w:rtl/>
        </w:rPr>
        <w:t xml:space="preserve"> </w:t>
      </w:r>
      <w:r w:rsidRPr="000A0C72">
        <w:rPr>
          <w:rtl/>
        </w:rPr>
        <w:t>وتطبيقها</w:t>
      </w:r>
      <w:r>
        <w:rPr>
          <w:rtl/>
        </w:rPr>
        <w:t xml:space="preserve"> </w:t>
      </w:r>
      <w:r w:rsidRPr="000A0C72">
        <w:rPr>
          <w:rtl/>
        </w:rPr>
        <w:t>في</w:t>
      </w:r>
      <w:r>
        <w:rPr>
          <w:rtl/>
        </w:rPr>
        <w:t xml:space="preserve"> </w:t>
      </w:r>
      <w:r w:rsidRPr="000A0C72">
        <w:rPr>
          <w:rtl/>
        </w:rPr>
        <w:t>مشروع</w:t>
      </w:r>
      <w:r>
        <w:rPr>
          <w:rtl/>
        </w:rPr>
        <w:t xml:space="preserve"> </w:t>
      </w:r>
      <w:r w:rsidRPr="000A0C72">
        <w:rPr>
          <w:rtl/>
        </w:rPr>
        <w:t>تحليلات</w:t>
      </w:r>
      <w:r>
        <w:rPr>
          <w:rtl/>
        </w:rPr>
        <w:t xml:space="preserve"> </w:t>
      </w:r>
      <w:r w:rsidRPr="000A0C72">
        <w:rPr>
          <w:rtl/>
        </w:rPr>
        <w:t>بيانات</w:t>
      </w:r>
      <w:r>
        <w:rPr>
          <w:rtl/>
        </w:rPr>
        <w:t xml:space="preserve"> </w:t>
      </w:r>
      <w:r w:rsidRPr="000A0C72">
        <w:rPr>
          <w:rtl/>
        </w:rPr>
        <w:t>ضخمة</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منهجية</w:t>
      </w:r>
      <w:r>
        <w:rPr>
          <w:rtl/>
        </w:rPr>
        <w:t xml:space="preserve"> </w:t>
      </w:r>
      <w:r w:rsidRPr="000A0C72">
        <w:rPr>
          <w:rtl/>
        </w:rPr>
        <w:t>تقييم</w:t>
      </w:r>
      <w:r>
        <w:rPr>
          <w:rtl/>
        </w:rPr>
        <w:t xml:space="preserve"> </w:t>
      </w:r>
      <w:r w:rsidRPr="000A0C72">
        <w:rPr>
          <w:rtl/>
        </w:rPr>
        <w:t>أثر</w:t>
      </w:r>
      <w:r>
        <w:rPr>
          <w:rtl/>
        </w:rPr>
        <w:t xml:space="preserve"> </w:t>
      </w:r>
      <w:r w:rsidRPr="000A0C72">
        <w:rPr>
          <w:rtl/>
        </w:rPr>
        <w:t>الخصوصية</w:t>
      </w:r>
      <w:r>
        <w:rPr>
          <w:rtl/>
        </w:rPr>
        <w:t xml:space="preserve"> </w:t>
      </w:r>
      <w:r w:rsidRPr="000A0C72">
        <w:rPr>
          <w:rtl/>
        </w:rPr>
        <w:t>المقترحة</w:t>
      </w:r>
      <w:r>
        <w:rPr>
          <w:rtl/>
        </w:rPr>
        <w:t xml:space="preserve"> </w:t>
      </w:r>
      <w:r w:rsidRPr="000A0C72">
        <w:rPr>
          <w:rtl/>
        </w:rPr>
        <w:t>تُمكن</w:t>
      </w:r>
      <w:r>
        <w:rPr>
          <w:rtl/>
        </w:rPr>
        <w:t xml:space="preserve"> </w:t>
      </w:r>
      <w:r w:rsidRPr="000A0C72">
        <w:rPr>
          <w:rtl/>
        </w:rPr>
        <w:t>المؤسسات</w:t>
      </w:r>
      <w:r>
        <w:rPr>
          <w:rtl/>
        </w:rPr>
        <w:t xml:space="preserve"> </w:t>
      </w:r>
      <w:r w:rsidRPr="000A0C72">
        <w:rPr>
          <w:rtl/>
        </w:rPr>
        <w:t>من</w:t>
      </w:r>
      <w:r>
        <w:rPr>
          <w:rtl/>
        </w:rPr>
        <w:t xml:space="preserve"> </w:t>
      </w:r>
      <w:r w:rsidRPr="000A0C72">
        <w:rPr>
          <w:rtl/>
        </w:rPr>
        <w:t>تحديد</w:t>
      </w:r>
      <w:r>
        <w:rPr>
          <w:rtl/>
        </w:rPr>
        <w:t xml:space="preserve"> </w:t>
      </w:r>
      <w:r w:rsidRPr="000A0C72">
        <w:rPr>
          <w:rtl/>
        </w:rPr>
        <w:t>وتقييم</w:t>
      </w:r>
      <w:r>
        <w:rPr>
          <w:rtl/>
        </w:rPr>
        <w:t xml:space="preserve"> </w:t>
      </w:r>
      <w:r w:rsidRPr="000A0C72">
        <w:rPr>
          <w:rtl/>
        </w:rPr>
        <w:t>مخاطر</w:t>
      </w:r>
      <w:r>
        <w:rPr>
          <w:rtl/>
        </w:rPr>
        <w:t xml:space="preserve"> </w:t>
      </w:r>
      <w:r w:rsidRPr="000A0C72">
        <w:rPr>
          <w:rtl/>
        </w:rPr>
        <w:t>الخصوصية</w:t>
      </w:r>
      <w:r>
        <w:rPr>
          <w:rtl/>
        </w:rPr>
        <w:t xml:space="preserve"> </w:t>
      </w:r>
      <w:r w:rsidRPr="000A0C72">
        <w:rPr>
          <w:rtl/>
        </w:rPr>
        <w:t>في</w:t>
      </w:r>
      <w:r>
        <w:rPr>
          <w:rtl/>
        </w:rPr>
        <w:t xml:space="preserve"> </w:t>
      </w:r>
      <w:r w:rsidRPr="000A0C72">
        <w:rPr>
          <w:rtl/>
        </w:rPr>
        <w:t>مشاريع</w:t>
      </w:r>
      <w:r>
        <w:rPr>
          <w:rtl/>
        </w:rPr>
        <w:t xml:space="preserve"> </w:t>
      </w:r>
      <w:r w:rsidRPr="000A0C72">
        <w:rPr>
          <w:rtl/>
        </w:rPr>
        <w:t>البيانات</w:t>
      </w:r>
      <w:r>
        <w:rPr>
          <w:rtl/>
        </w:rPr>
        <w:t xml:space="preserve"> </w:t>
      </w:r>
      <w:r w:rsidRPr="000A0C72">
        <w:rPr>
          <w:rtl/>
        </w:rPr>
        <w:t>الضخمة</w:t>
      </w:r>
      <w:r>
        <w:rPr>
          <w:rtl/>
        </w:rPr>
        <w:t xml:space="preserve"> </w:t>
      </w:r>
      <w:r w:rsidRPr="000A0C72">
        <w:rPr>
          <w:rtl/>
        </w:rPr>
        <w:t>بشكل</w:t>
      </w:r>
      <w:r>
        <w:rPr>
          <w:rtl/>
        </w:rPr>
        <w:t xml:space="preserve"> </w:t>
      </w:r>
      <w:r w:rsidRPr="000A0C72">
        <w:rPr>
          <w:rtl/>
        </w:rPr>
        <w:t>منهجي،</w:t>
      </w:r>
      <w:r>
        <w:rPr>
          <w:rtl/>
        </w:rPr>
        <w:t xml:space="preserve"> </w:t>
      </w:r>
      <w:r w:rsidRPr="000A0C72">
        <w:rPr>
          <w:rtl/>
        </w:rPr>
        <w:t>كما</w:t>
      </w:r>
      <w:r>
        <w:rPr>
          <w:rtl/>
        </w:rPr>
        <w:t xml:space="preserve"> </w:t>
      </w:r>
      <w:r w:rsidRPr="000A0C72">
        <w:rPr>
          <w:rtl/>
        </w:rPr>
        <w:t>أوضحت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تطبيق</w:t>
      </w:r>
      <w:r>
        <w:rPr>
          <w:rtl/>
        </w:rPr>
        <w:t xml:space="preserve"> </w:t>
      </w:r>
      <w:r w:rsidRPr="000A0C72">
        <w:rPr>
          <w:rtl/>
        </w:rPr>
        <w:t>المنهجية</w:t>
      </w:r>
      <w:r>
        <w:rPr>
          <w:rtl/>
        </w:rPr>
        <w:t xml:space="preserve"> </w:t>
      </w:r>
      <w:r w:rsidRPr="000A0C72">
        <w:rPr>
          <w:rtl/>
        </w:rPr>
        <w:t>يُعزز</w:t>
      </w:r>
      <w:r>
        <w:rPr>
          <w:rtl/>
        </w:rPr>
        <w:t xml:space="preserve"> </w:t>
      </w:r>
      <w:r w:rsidRPr="000A0C72">
        <w:rPr>
          <w:rtl/>
        </w:rPr>
        <w:t>الامتثال</w:t>
      </w:r>
      <w:r>
        <w:rPr>
          <w:rtl/>
        </w:rPr>
        <w:t xml:space="preserve"> </w:t>
      </w:r>
      <w:r w:rsidRPr="000A0C72">
        <w:rPr>
          <w:rtl/>
        </w:rPr>
        <w:t>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ويُقلل</w:t>
      </w:r>
      <w:r>
        <w:rPr>
          <w:rtl/>
        </w:rPr>
        <w:t xml:space="preserve"> </w:t>
      </w:r>
      <w:r w:rsidRPr="000A0C72">
        <w:rPr>
          <w:rtl/>
        </w:rPr>
        <w:t>من</w:t>
      </w:r>
      <w:r>
        <w:rPr>
          <w:rtl/>
        </w:rPr>
        <w:t xml:space="preserve"> </w:t>
      </w:r>
      <w:r w:rsidRPr="000A0C72">
        <w:rPr>
          <w:rtl/>
        </w:rPr>
        <w:t>مخاطر</w:t>
      </w:r>
      <w:r>
        <w:rPr>
          <w:rtl/>
        </w:rPr>
        <w:t xml:space="preserve"> </w:t>
      </w:r>
      <w:r w:rsidRPr="000A0C72">
        <w:rPr>
          <w:rtl/>
        </w:rPr>
        <w:t>الغرامات،</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بتبني</w:t>
      </w:r>
      <w:r>
        <w:rPr>
          <w:rtl/>
        </w:rPr>
        <w:t xml:space="preserve"> </w:t>
      </w:r>
      <w:r w:rsidRPr="000A0C72">
        <w:rPr>
          <w:rtl/>
        </w:rPr>
        <w:t>المنهجية</w:t>
      </w:r>
      <w:r>
        <w:rPr>
          <w:rtl/>
        </w:rPr>
        <w:t xml:space="preserve"> </w:t>
      </w:r>
      <w:r w:rsidRPr="000A0C72">
        <w:rPr>
          <w:rtl/>
        </w:rPr>
        <w:t>كأداة</w:t>
      </w:r>
      <w:r>
        <w:rPr>
          <w:rtl/>
        </w:rPr>
        <w:t xml:space="preserve"> </w:t>
      </w:r>
      <w:r w:rsidRPr="000A0C72">
        <w:rPr>
          <w:rtl/>
        </w:rPr>
        <w:t>قياسية</w:t>
      </w:r>
      <w:r>
        <w:rPr>
          <w:rtl/>
        </w:rPr>
        <w:t xml:space="preserve"> </w:t>
      </w:r>
      <w:r w:rsidRPr="000A0C72">
        <w:rPr>
          <w:rtl/>
        </w:rPr>
        <w:t>في</w:t>
      </w:r>
      <w:r>
        <w:rPr>
          <w:rtl/>
        </w:rPr>
        <w:t xml:space="preserve"> </w:t>
      </w:r>
      <w:r w:rsidRPr="000A0C72">
        <w:rPr>
          <w:rtl/>
        </w:rPr>
        <w:t>مشاريع</w:t>
      </w:r>
      <w:r>
        <w:rPr>
          <w:rtl/>
        </w:rPr>
        <w:t xml:space="preserve"> </w:t>
      </w:r>
      <w:r w:rsidRPr="000A0C72">
        <w:rPr>
          <w:rtl/>
        </w:rPr>
        <w:t>البيانات</w:t>
      </w:r>
      <w:r>
        <w:rPr>
          <w:rtl/>
        </w:rPr>
        <w:t xml:space="preserve"> </w:t>
      </w:r>
      <w:r w:rsidRPr="000A0C72">
        <w:rPr>
          <w:rtl/>
        </w:rPr>
        <w:t>الضخمة</w:t>
      </w:r>
      <w:r>
        <w:rPr>
          <w:rtl/>
        </w:rPr>
        <w:t xml:space="preserve"> </w:t>
      </w:r>
      <w:r w:rsidRPr="000A0C72">
        <w:rPr>
          <w:rtl/>
        </w:rPr>
        <w:t>وتدريب</w:t>
      </w:r>
      <w:r>
        <w:rPr>
          <w:rtl/>
        </w:rPr>
        <w:t xml:space="preserve"> </w:t>
      </w:r>
      <w:r w:rsidRPr="000A0C72">
        <w:rPr>
          <w:rtl/>
        </w:rPr>
        <w:t>الكوادر</w:t>
      </w:r>
      <w:r>
        <w:rPr>
          <w:rtl/>
        </w:rPr>
        <w:t xml:space="preserve"> </w:t>
      </w:r>
      <w:r w:rsidRPr="000A0C72">
        <w:rPr>
          <w:rtl/>
        </w:rPr>
        <w:t>على</w:t>
      </w:r>
      <w:r>
        <w:rPr>
          <w:rtl/>
        </w:rPr>
        <w:t xml:space="preserve"> </w:t>
      </w:r>
      <w:r w:rsidRPr="000A0C72">
        <w:rPr>
          <w:rtl/>
        </w:rPr>
        <w:t>استخدامها</w:t>
      </w:r>
      <w:r>
        <w:rPr>
          <w:rtl/>
        </w:rPr>
        <w:t>.</w:t>
      </w:r>
    </w:p>
    <w:p w14:paraId="645D1D23" w14:textId="77777777" w:rsidR="00D40A5D" w:rsidRPr="000A0C72" w:rsidRDefault="00D40A5D" w:rsidP="00D40A5D">
      <w:pPr>
        <w:spacing w:after="360" w:line="276" w:lineRule="auto"/>
      </w:pPr>
      <w:r w:rsidRPr="000A0C72">
        <w:rPr>
          <w:b/>
          <w:bCs/>
        </w:rPr>
        <w:t>10</w:t>
      </w:r>
      <w:r>
        <w:rPr>
          <w:b/>
          <w:bCs/>
          <w:rtl/>
        </w:rPr>
        <w:t xml:space="preserve">. </w:t>
      </w:r>
      <w:r w:rsidRPr="000A0C72">
        <w:rPr>
          <w:rtl/>
        </w:rPr>
        <w:t>دراسة</w:t>
      </w:r>
      <w:r>
        <w:rPr>
          <w:rtl/>
        </w:rPr>
        <w:t xml:space="preserve"> (</w:t>
      </w:r>
      <w:r w:rsidRPr="000A0C72">
        <w:t>Murdoch,</w:t>
      </w:r>
      <w:r>
        <w:t xml:space="preserve"> </w:t>
      </w:r>
      <w:r w:rsidRPr="000A0C72">
        <w:t>2021</w:t>
      </w:r>
      <w:r>
        <w:rPr>
          <w:rtl/>
        </w:rPr>
        <w:t xml:space="preserve">)، بعنوان: </w:t>
      </w:r>
      <w:r w:rsidRPr="000A0C72">
        <w:t>"Privacy</w:t>
      </w:r>
      <w:r>
        <w:t xml:space="preserve"> </w:t>
      </w:r>
      <w:r w:rsidRPr="000A0C72">
        <w:t>and</w:t>
      </w:r>
      <w:r>
        <w:t xml:space="preserve"> </w:t>
      </w:r>
      <w:r w:rsidRPr="000A0C72">
        <w:t>artificial</w:t>
      </w:r>
      <w:r>
        <w:t xml:space="preserve"> </w:t>
      </w:r>
      <w:r w:rsidRPr="000A0C72">
        <w:t>intelligence</w:t>
      </w:r>
      <w:r>
        <w:t xml:space="preserve">: </w:t>
      </w:r>
      <w:r w:rsidRPr="000A0C72">
        <w:t>Challenges</w:t>
      </w:r>
      <w:r>
        <w:t xml:space="preserve"> </w:t>
      </w:r>
      <w:r w:rsidRPr="000A0C72">
        <w:t>for</w:t>
      </w:r>
      <w:r>
        <w:t xml:space="preserve"> </w:t>
      </w:r>
      <w:r w:rsidRPr="000A0C72">
        <w:t>protecting</w:t>
      </w:r>
      <w:r>
        <w:t xml:space="preserve"> </w:t>
      </w:r>
      <w:r w:rsidRPr="000A0C72">
        <w:t>health</w:t>
      </w:r>
      <w:r>
        <w:t xml:space="preserve"> </w:t>
      </w:r>
      <w:r w:rsidRPr="000A0C72">
        <w:t>information</w:t>
      </w:r>
      <w:r>
        <w:t xml:space="preserve"> </w:t>
      </w:r>
      <w:r w:rsidRPr="000A0C72">
        <w:t>in</w:t>
      </w:r>
      <w:r>
        <w:t xml:space="preserve"> </w:t>
      </w:r>
      <w:r w:rsidRPr="000A0C72">
        <w:t>a</w:t>
      </w:r>
      <w:r>
        <w:t xml:space="preserve"> </w:t>
      </w:r>
      <w:r w:rsidRPr="000A0C72">
        <w:t>new</w:t>
      </w:r>
      <w:r>
        <w:t xml:space="preserve"> </w:t>
      </w:r>
      <w:r w:rsidRPr="000A0C72">
        <w:t>era"</w:t>
      </w:r>
      <w:r>
        <w:rPr>
          <w:rtl/>
        </w:rPr>
        <w:t xml:space="preserve"> (</w:t>
      </w:r>
      <w:r w:rsidRPr="000A0C72">
        <w:rPr>
          <w:rtl/>
        </w:rPr>
        <w:t>الخصوصية</w:t>
      </w:r>
      <w:r>
        <w:rPr>
          <w:rtl/>
        </w:rPr>
        <w:t xml:space="preserve"> </w:t>
      </w:r>
      <w:r w:rsidRPr="000A0C72">
        <w:rPr>
          <w:rtl/>
        </w:rPr>
        <w:t>والذكاء</w:t>
      </w:r>
      <w:r>
        <w:rPr>
          <w:rtl/>
        </w:rPr>
        <w:t xml:space="preserve"> </w:t>
      </w:r>
      <w:r w:rsidRPr="000A0C72">
        <w:rPr>
          <w:rtl/>
        </w:rPr>
        <w:t>الاصطناعي</w:t>
      </w:r>
      <w:r>
        <w:rPr>
          <w:rtl/>
        </w:rPr>
        <w:t xml:space="preserve">: </w:t>
      </w:r>
      <w:r w:rsidRPr="000A0C72">
        <w:rPr>
          <w:rtl/>
        </w:rPr>
        <w:t>تحديات</w:t>
      </w:r>
      <w:r>
        <w:rPr>
          <w:rtl/>
        </w:rPr>
        <w:t xml:space="preserve"> </w:t>
      </w:r>
      <w:r w:rsidRPr="000A0C72">
        <w:rPr>
          <w:rtl/>
        </w:rPr>
        <w:t>حماية</w:t>
      </w:r>
      <w:r>
        <w:rPr>
          <w:rtl/>
        </w:rPr>
        <w:t xml:space="preserve"> </w:t>
      </w:r>
      <w:r w:rsidRPr="000A0C72">
        <w:rPr>
          <w:rtl/>
        </w:rPr>
        <w:t>المعلومات</w:t>
      </w:r>
      <w:r>
        <w:rPr>
          <w:rtl/>
        </w:rPr>
        <w:t xml:space="preserve"> </w:t>
      </w:r>
      <w:r w:rsidRPr="000A0C72">
        <w:rPr>
          <w:rtl/>
        </w:rPr>
        <w:t>الصحية</w:t>
      </w:r>
      <w:r>
        <w:rPr>
          <w:rtl/>
        </w:rPr>
        <w:t xml:space="preserve"> </w:t>
      </w:r>
      <w:r w:rsidRPr="000A0C72">
        <w:rPr>
          <w:rtl/>
        </w:rPr>
        <w:t>في</w:t>
      </w:r>
      <w:r>
        <w:rPr>
          <w:rtl/>
        </w:rPr>
        <w:t xml:space="preserve"> </w:t>
      </w:r>
      <w:r w:rsidRPr="000A0C72">
        <w:rPr>
          <w:rtl/>
        </w:rPr>
        <w:t>عصر</w:t>
      </w:r>
      <w:r>
        <w:rPr>
          <w:rtl/>
        </w:rPr>
        <w:t xml:space="preserve"> </w:t>
      </w:r>
      <w:r w:rsidRPr="000A0C72">
        <w:rPr>
          <w:rtl/>
        </w:rPr>
        <w:t>جديد</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lastRenderedPageBreak/>
        <w:t>التحديات</w:t>
      </w:r>
      <w:r>
        <w:rPr>
          <w:rtl/>
        </w:rPr>
        <w:t xml:space="preserve"> </w:t>
      </w:r>
      <w:r w:rsidRPr="000A0C72">
        <w:rPr>
          <w:rtl/>
        </w:rPr>
        <w:t>التي</w:t>
      </w:r>
      <w:r>
        <w:rPr>
          <w:rtl/>
        </w:rPr>
        <w:t xml:space="preserve"> </w:t>
      </w:r>
      <w:r w:rsidRPr="000A0C72">
        <w:rPr>
          <w:rtl/>
        </w:rPr>
        <w:t>يفرضها</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على</w:t>
      </w:r>
      <w:r>
        <w:rPr>
          <w:rtl/>
        </w:rPr>
        <w:t xml:space="preserve"> </w:t>
      </w:r>
      <w:r w:rsidRPr="000A0C72">
        <w:rPr>
          <w:rtl/>
        </w:rPr>
        <w:t>حماية</w:t>
      </w:r>
      <w:r>
        <w:rPr>
          <w:rtl/>
        </w:rPr>
        <w:t xml:space="preserve"> </w:t>
      </w:r>
      <w:r w:rsidRPr="000A0C72">
        <w:rPr>
          <w:rtl/>
        </w:rPr>
        <w:t>المعلومات</w:t>
      </w:r>
      <w:r>
        <w:rPr>
          <w:rtl/>
        </w:rPr>
        <w:t xml:space="preserve"> </w:t>
      </w:r>
      <w:r w:rsidRPr="000A0C72">
        <w:rPr>
          <w:rtl/>
        </w:rPr>
        <w:t>الصحية</w:t>
      </w:r>
      <w:r>
        <w:rPr>
          <w:rtl/>
        </w:rPr>
        <w:t xml:space="preserve"> </w:t>
      </w:r>
      <w:r w:rsidRPr="000A0C72">
        <w:rPr>
          <w:rtl/>
        </w:rPr>
        <w:t>وتحليل</w:t>
      </w:r>
      <w:r>
        <w:rPr>
          <w:rtl/>
        </w:rPr>
        <w:t xml:space="preserve"> </w:t>
      </w:r>
      <w:r w:rsidRPr="000A0C72">
        <w:rPr>
          <w:rtl/>
        </w:rPr>
        <w:t>المخاطر</w:t>
      </w:r>
      <w:r>
        <w:rPr>
          <w:rtl/>
        </w:rPr>
        <w:t xml:space="preserve"> </w:t>
      </w:r>
      <w:r w:rsidRPr="000A0C72">
        <w:rPr>
          <w:rtl/>
        </w:rPr>
        <w:t>المرتبطة</w:t>
      </w:r>
      <w:r>
        <w:rPr>
          <w:rtl/>
        </w:rPr>
        <w:t xml:space="preserve"> </w:t>
      </w:r>
      <w:r w:rsidRPr="000A0C72">
        <w:rPr>
          <w:rtl/>
        </w:rPr>
        <w:t>باستخدام</w:t>
      </w:r>
      <w:r>
        <w:rPr>
          <w:rtl/>
        </w:rPr>
        <w:t xml:space="preserve"> </w:t>
      </w:r>
      <w:r w:rsidRPr="000A0C72">
        <w:rPr>
          <w:rtl/>
        </w:rPr>
        <w:t>تقنيات</w:t>
      </w:r>
      <w:r>
        <w:rPr>
          <w:rtl/>
        </w:rPr>
        <w:t xml:space="preserve"> </w:t>
      </w:r>
      <w:r w:rsidRPr="000A0C72">
        <w:rPr>
          <w:rtl/>
        </w:rPr>
        <w:t>التعلم</w:t>
      </w:r>
      <w:r>
        <w:rPr>
          <w:rtl/>
        </w:rPr>
        <w:t xml:space="preserve"> </w:t>
      </w:r>
      <w:r w:rsidRPr="000A0C72">
        <w:rPr>
          <w:rtl/>
        </w:rPr>
        <w:t>الآلي</w:t>
      </w:r>
      <w:r>
        <w:rPr>
          <w:rtl/>
        </w:rPr>
        <w:t xml:space="preserve"> </w:t>
      </w:r>
      <w:r w:rsidRPr="000A0C72">
        <w:rPr>
          <w:rtl/>
        </w:rPr>
        <w:t>في</w:t>
      </w:r>
      <w:r>
        <w:rPr>
          <w:rtl/>
        </w:rPr>
        <w:t xml:space="preserve"> </w:t>
      </w:r>
      <w:r w:rsidRPr="000A0C72">
        <w:rPr>
          <w:rtl/>
        </w:rPr>
        <w:t>معالجة</w:t>
      </w:r>
      <w:r>
        <w:rPr>
          <w:rtl/>
        </w:rPr>
        <w:t xml:space="preserve"> </w:t>
      </w:r>
      <w:r w:rsidRPr="000A0C72">
        <w:rPr>
          <w:rtl/>
        </w:rPr>
        <w:t>البيانات</w:t>
      </w:r>
      <w:r>
        <w:rPr>
          <w:rtl/>
        </w:rPr>
        <w:t xml:space="preserve"> </w:t>
      </w:r>
      <w:r w:rsidRPr="000A0C72">
        <w:rPr>
          <w:rtl/>
        </w:rPr>
        <w:t>الطبية،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إطار</w:t>
      </w:r>
      <w:r>
        <w:rPr>
          <w:rtl/>
        </w:rPr>
        <w:t xml:space="preserve"> </w:t>
      </w:r>
      <w:r w:rsidRPr="000A0C72">
        <w:rPr>
          <w:rtl/>
        </w:rPr>
        <w:t>لحماية</w:t>
      </w:r>
      <w:r>
        <w:rPr>
          <w:rtl/>
        </w:rPr>
        <w:t xml:space="preserve"> </w:t>
      </w:r>
      <w:r w:rsidRPr="000A0C72">
        <w:rPr>
          <w:rtl/>
        </w:rPr>
        <w:t>الخصوصية</w:t>
      </w:r>
      <w:r>
        <w:rPr>
          <w:rtl/>
        </w:rPr>
        <w:t xml:space="preserve"> </w:t>
      </w:r>
      <w:r w:rsidRPr="000A0C72">
        <w:rPr>
          <w:rtl/>
        </w:rPr>
        <w:t>في</w:t>
      </w:r>
      <w:r>
        <w:rPr>
          <w:rtl/>
        </w:rPr>
        <w:t xml:space="preserve"> </w:t>
      </w:r>
      <w:r w:rsidRPr="000A0C72">
        <w:rPr>
          <w:rtl/>
        </w:rPr>
        <w:t>نظم</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المعتمدة</w:t>
      </w:r>
      <w:r>
        <w:rPr>
          <w:rtl/>
        </w:rPr>
        <w:t xml:space="preserve"> </w:t>
      </w:r>
      <w:r w:rsidRPr="000A0C72">
        <w:rPr>
          <w:rtl/>
        </w:rPr>
        <w:t>على</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مراجعة</w:t>
      </w:r>
      <w:r>
        <w:rPr>
          <w:rtl/>
        </w:rPr>
        <w:t xml:space="preserve"> </w:t>
      </w:r>
      <w:r w:rsidRPr="000A0C72">
        <w:rPr>
          <w:rtl/>
        </w:rPr>
        <w:t>منهجية</w:t>
      </w:r>
      <w:r>
        <w:rPr>
          <w:rtl/>
        </w:rPr>
        <w:t xml:space="preserve"> </w:t>
      </w:r>
      <w:r w:rsidRPr="000A0C72">
        <w:rPr>
          <w:rtl/>
        </w:rPr>
        <w:t>للأدبيات</w:t>
      </w:r>
      <w:r>
        <w:rPr>
          <w:rtl/>
        </w:rPr>
        <w:t xml:space="preserve"> </w:t>
      </w:r>
      <w:r w:rsidRPr="000A0C72">
        <w:rPr>
          <w:rtl/>
        </w:rPr>
        <w:t>الطبية</w:t>
      </w:r>
      <w:r>
        <w:rPr>
          <w:rtl/>
        </w:rPr>
        <w:t xml:space="preserve"> </w:t>
      </w:r>
      <w:r w:rsidRPr="000A0C72">
        <w:rPr>
          <w:rtl/>
        </w:rPr>
        <w:t>والقانونية،</w:t>
      </w:r>
      <w:r>
        <w:rPr>
          <w:rtl/>
        </w:rPr>
        <w:t xml:space="preserve"> </w:t>
      </w:r>
      <w:r w:rsidRPr="000A0C72">
        <w:rPr>
          <w:rtl/>
        </w:rPr>
        <w:t>مع</w:t>
      </w:r>
      <w:r>
        <w:rPr>
          <w:rtl/>
        </w:rPr>
        <w:t xml:space="preserve"> </w:t>
      </w:r>
      <w:r w:rsidRPr="000A0C72">
        <w:rPr>
          <w:rtl/>
        </w:rPr>
        <w:t>تحليل</w:t>
      </w:r>
      <w:r>
        <w:rPr>
          <w:rtl/>
        </w:rPr>
        <w:t xml:space="preserve"> </w:t>
      </w:r>
      <w:r w:rsidRPr="000A0C72">
        <w:rPr>
          <w:rtl/>
        </w:rPr>
        <w:t>دراسات</w:t>
      </w:r>
      <w:r>
        <w:rPr>
          <w:rtl/>
        </w:rPr>
        <w:t xml:space="preserve"> </w:t>
      </w:r>
      <w:r w:rsidRPr="000A0C72">
        <w:rPr>
          <w:rtl/>
        </w:rPr>
        <w:t>حالة</w:t>
      </w:r>
      <w:r>
        <w:rPr>
          <w:rtl/>
        </w:rPr>
        <w:t xml:space="preserve"> </w:t>
      </w:r>
      <w:r w:rsidRPr="000A0C72">
        <w:rPr>
          <w:rtl/>
        </w:rPr>
        <w:t>من</w:t>
      </w:r>
      <w:r>
        <w:rPr>
          <w:rtl/>
        </w:rPr>
        <w:t xml:space="preserve"> </w:t>
      </w:r>
      <w:r w:rsidRPr="000A0C72">
        <w:rPr>
          <w:rtl/>
        </w:rPr>
        <w:t>قطاع</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يُوفر</w:t>
      </w:r>
      <w:r>
        <w:rPr>
          <w:rtl/>
        </w:rPr>
        <w:t xml:space="preserve"> </w:t>
      </w:r>
      <w:r w:rsidRPr="000A0C72">
        <w:rPr>
          <w:rtl/>
        </w:rPr>
        <w:t>فرصاً</w:t>
      </w:r>
      <w:r>
        <w:rPr>
          <w:rtl/>
        </w:rPr>
        <w:t xml:space="preserve"> </w:t>
      </w:r>
      <w:r w:rsidRPr="000A0C72">
        <w:rPr>
          <w:rtl/>
        </w:rPr>
        <w:t>هائلة</w:t>
      </w:r>
      <w:r>
        <w:rPr>
          <w:rtl/>
        </w:rPr>
        <w:t xml:space="preserve"> </w:t>
      </w:r>
      <w:r w:rsidRPr="000A0C72">
        <w:rPr>
          <w:rtl/>
        </w:rPr>
        <w:t>لتحسين</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لكنه</w:t>
      </w:r>
      <w:r>
        <w:rPr>
          <w:rtl/>
        </w:rPr>
        <w:t xml:space="preserve"> </w:t>
      </w:r>
      <w:r w:rsidRPr="000A0C72">
        <w:rPr>
          <w:rtl/>
        </w:rPr>
        <w:t>يُثير</w:t>
      </w:r>
      <w:r>
        <w:rPr>
          <w:rtl/>
        </w:rPr>
        <w:t xml:space="preserve"> </w:t>
      </w:r>
      <w:r w:rsidRPr="000A0C72">
        <w:rPr>
          <w:rtl/>
        </w:rPr>
        <w:t>مخاطر</w:t>
      </w:r>
      <w:r>
        <w:rPr>
          <w:rtl/>
        </w:rPr>
        <w:t xml:space="preserve"> </w:t>
      </w:r>
      <w:r w:rsidRPr="000A0C72">
        <w:rPr>
          <w:rtl/>
        </w:rPr>
        <w:t>خصوصية</w:t>
      </w:r>
      <w:r>
        <w:rPr>
          <w:rtl/>
        </w:rPr>
        <w:t xml:space="preserve"> </w:t>
      </w:r>
      <w:r w:rsidRPr="000A0C72">
        <w:rPr>
          <w:rtl/>
        </w:rPr>
        <w:t>جديدة</w:t>
      </w:r>
      <w:r>
        <w:rPr>
          <w:rtl/>
        </w:rPr>
        <w:t xml:space="preserve"> </w:t>
      </w:r>
      <w:r w:rsidRPr="000A0C72">
        <w:rPr>
          <w:rtl/>
        </w:rPr>
        <w:t>تتعلق</w:t>
      </w:r>
      <w:r>
        <w:rPr>
          <w:rtl/>
        </w:rPr>
        <w:t xml:space="preserve"> </w:t>
      </w:r>
      <w:r w:rsidRPr="000A0C72">
        <w:rPr>
          <w:rtl/>
        </w:rPr>
        <w:t>بإعادة</w:t>
      </w:r>
      <w:r>
        <w:rPr>
          <w:rtl/>
        </w:rPr>
        <w:t xml:space="preserve"> </w:t>
      </w:r>
      <w:r w:rsidRPr="000A0C72">
        <w:rPr>
          <w:rtl/>
        </w:rPr>
        <w:t>تحديد</w:t>
      </w:r>
      <w:r>
        <w:rPr>
          <w:rtl/>
        </w:rPr>
        <w:t xml:space="preserve"> </w:t>
      </w:r>
      <w:r w:rsidRPr="000A0C72">
        <w:rPr>
          <w:rtl/>
        </w:rPr>
        <w:t>الهوية</w:t>
      </w:r>
      <w:r>
        <w:rPr>
          <w:rtl/>
        </w:rPr>
        <w:t xml:space="preserve"> </w:t>
      </w:r>
      <w:r w:rsidRPr="000A0C72">
        <w:rPr>
          <w:rtl/>
        </w:rPr>
        <w:t>والتحيز</w:t>
      </w:r>
      <w:r>
        <w:rPr>
          <w:rtl/>
        </w:rPr>
        <w:t xml:space="preserve"> </w:t>
      </w:r>
      <w:r w:rsidRPr="000A0C72">
        <w:rPr>
          <w:rtl/>
        </w:rPr>
        <w:t>الخوارزمي</w:t>
      </w:r>
      <w:r>
        <w:rPr>
          <w:rtl/>
        </w:rPr>
        <w:t xml:space="preserve"> </w:t>
      </w:r>
      <w:r w:rsidRPr="000A0C72">
        <w:rPr>
          <w:rtl/>
        </w:rPr>
        <w:t>والوصول</w:t>
      </w:r>
      <w:r>
        <w:rPr>
          <w:rtl/>
        </w:rPr>
        <w:t xml:space="preserve"> </w:t>
      </w:r>
      <w:r w:rsidRPr="000A0C72">
        <w:rPr>
          <w:rtl/>
        </w:rPr>
        <w:t>غير</w:t>
      </w:r>
      <w:r>
        <w:rPr>
          <w:rtl/>
        </w:rPr>
        <w:t xml:space="preserve"> </w:t>
      </w:r>
      <w:r w:rsidRPr="000A0C72">
        <w:rPr>
          <w:rtl/>
        </w:rPr>
        <w:t>المصرح</w:t>
      </w:r>
      <w:r>
        <w:rPr>
          <w:rtl/>
        </w:rPr>
        <w:t xml:space="preserve"> </w:t>
      </w:r>
      <w:r w:rsidRPr="000A0C72">
        <w:rPr>
          <w:rtl/>
        </w:rPr>
        <w:t>به</w:t>
      </w:r>
      <w:r>
        <w:rPr>
          <w:rtl/>
        </w:rPr>
        <w:t xml:space="preserve"> </w:t>
      </w:r>
      <w:r w:rsidRPr="000A0C72">
        <w:rPr>
          <w:rtl/>
        </w:rPr>
        <w:t>إلى</w:t>
      </w:r>
      <w:r>
        <w:rPr>
          <w:rtl/>
        </w:rPr>
        <w:t xml:space="preserve"> </w:t>
      </w:r>
      <w:r w:rsidRPr="000A0C72">
        <w:rPr>
          <w:rtl/>
        </w:rPr>
        <w:t>البيانات</w:t>
      </w:r>
      <w:r>
        <w:rPr>
          <w:rtl/>
        </w:rPr>
        <w:t xml:space="preserve"> </w:t>
      </w:r>
      <w:r w:rsidRPr="000A0C72">
        <w:rPr>
          <w:rtl/>
        </w:rPr>
        <w:t>الحساسة،</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الأطر</w:t>
      </w:r>
      <w:r>
        <w:rPr>
          <w:rtl/>
        </w:rPr>
        <w:t xml:space="preserve"> </w:t>
      </w:r>
      <w:r w:rsidRPr="000A0C72">
        <w:rPr>
          <w:rtl/>
        </w:rPr>
        <w:t>القانونية</w:t>
      </w:r>
      <w:r>
        <w:rPr>
          <w:rtl/>
        </w:rPr>
        <w:t xml:space="preserve"> </w:t>
      </w:r>
      <w:r w:rsidRPr="000A0C72">
        <w:rPr>
          <w:rtl/>
        </w:rPr>
        <w:t>الحالية</w:t>
      </w:r>
      <w:r>
        <w:rPr>
          <w:rtl/>
        </w:rPr>
        <w:t xml:space="preserve"> </w:t>
      </w:r>
      <w:r w:rsidRPr="000A0C72">
        <w:rPr>
          <w:rtl/>
        </w:rPr>
        <w:t>قد</w:t>
      </w:r>
      <w:r>
        <w:rPr>
          <w:rtl/>
        </w:rPr>
        <w:t xml:space="preserve"> </w:t>
      </w:r>
      <w:r w:rsidRPr="000A0C72">
        <w:rPr>
          <w:rtl/>
        </w:rPr>
        <w:t>لا</w:t>
      </w:r>
      <w:r>
        <w:rPr>
          <w:rtl/>
        </w:rPr>
        <w:t xml:space="preserve"> </w:t>
      </w:r>
      <w:r w:rsidRPr="000A0C72">
        <w:rPr>
          <w:rtl/>
        </w:rPr>
        <w:t>تكون</w:t>
      </w:r>
      <w:r>
        <w:rPr>
          <w:rtl/>
        </w:rPr>
        <w:t xml:space="preserve"> </w:t>
      </w:r>
      <w:r w:rsidRPr="000A0C72">
        <w:rPr>
          <w:rtl/>
        </w:rPr>
        <w:t>كافية</w:t>
      </w:r>
      <w:r>
        <w:rPr>
          <w:rtl/>
        </w:rPr>
        <w:t xml:space="preserve"> </w:t>
      </w:r>
      <w:r w:rsidRPr="000A0C72">
        <w:rPr>
          <w:rtl/>
        </w:rPr>
        <w:t>لمواجهة</w:t>
      </w:r>
      <w:r>
        <w:rPr>
          <w:rtl/>
        </w:rPr>
        <w:t xml:space="preserve"> </w:t>
      </w:r>
      <w:r w:rsidRPr="000A0C72">
        <w:rPr>
          <w:rtl/>
        </w:rPr>
        <w:t>هذه</w:t>
      </w:r>
      <w:r>
        <w:rPr>
          <w:rtl/>
        </w:rPr>
        <w:t xml:space="preserve"> </w:t>
      </w:r>
      <w:r w:rsidRPr="000A0C72">
        <w:rPr>
          <w:rtl/>
        </w:rPr>
        <w:t>التحديات،</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بتطوير</w:t>
      </w:r>
      <w:r>
        <w:rPr>
          <w:rtl/>
        </w:rPr>
        <w:t xml:space="preserve"> </w:t>
      </w:r>
      <w:r w:rsidRPr="000A0C72">
        <w:rPr>
          <w:rtl/>
        </w:rPr>
        <w:t>تشريعات</w:t>
      </w:r>
      <w:r>
        <w:rPr>
          <w:rtl/>
        </w:rPr>
        <w:t xml:space="preserve"> </w:t>
      </w:r>
      <w:r w:rsidRPr="000A0C72">
        <w:rPr>
          <w:rtl/>
        </w:rPr>
        <w:t>خاصة</w:t>
      </w:r>
      <w:r>
        <w:rPr>
          <w:rtl/>
        </w:rPr>
        <w:t xml:space="preserve"> </w:t>
      </w:r>
      <w:r w:rsidRPr="000A0C72">
        <w:rPr>
          <w:rtl/>
        </w:rPr>
        <w:t>بالبيانات</w:t>
      </w:r>
      <w:r>
        <w:rPr>
          <w:rtl/>
        </w:rPr>
        <w:t xml:space="preserve"> </w:t>
      </w:r>
      <w:r w:rsidRPr="000A0C72">
        <w:rPr>
          <w:rtl/>
        </w:rPr>
        <w:t>الصحية</w:t>
      </w:r>
      <w:r>
        <w:rPr>
          <w:rtl/>
        </w:rPr>
        <w:t xml:space="preserve"> </w:t>
      </w:r>
      <w:r w:rsidRPr="000A0C72">
        <w:rPr>
          <w:rtl/>
        </w:rPr>
        <w:t>في</w:t>
      </w:r>
      <w:r>
        <w:rPr>
          <w:rtl/>
        </w:rPr>
        <w:t xml:space="preserve"> </w:t>
      </w:r>
      <w:r w:rsidRPr="000A0C72">
        <w:rPr>
          <w:rtl/>
        </w:rPr>
        <w:t>عصر</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واعتماد</w:t>
      </w:r>
      <w:r>
        <w:rPr>
          <w:rtl/>
        </w:rPr>
        <w:t xml:space="preserve"> </w:t>
      </w:r>
      <w:r w:rsidRPr="000A0C72">
        <w:rPr>
          <w:rtl/>
        </w:rPr>
        <w:t>مبادئ</w:t>
      </w:r>
      <w:r>
        <w:rPr>
          <w:rtl/>
        </w:rPr>
        <w:t xml:space="preserve"> </w:t>
      </w:r>
      <w:r w:rsidRPr="000A0C72">
        <w:rPr>
          <w:rtl/>
        </w:rPr>
        <w:t>الخصوصية</w:t>
      </w:r>
      <w:r>
        <w:rPr>
          <w:rtl/>
        </w:rPr>
        <w:t xml:space="preserve"> </w:t>
      </w:r>
      <w:r w:rsidRPr="000A0C72">
        <w:rPr>
          <w:rtl/>
        </w:rPr>
        <w:t>بالتصميم</w:t>
      </w:r>
      <w:r>
        <w:rPr>
          <w:rtl/>
        </w:rPr>
        <w:t xml:space="preserve"> </w:t>
      </w:r>
      <w:r w:rsidRPr="000A0C72">
        <w:rPr>
          <w:rtl/>
        </w:rPr>
        <w:t>في</w:t>
      </w:r>
      <w:r>
        <w:rPr>
          <w:rtl/>
        </w:rPr>
        <w:t xml:space="preserve"> </w:t>
      </w:r>
      <w:r w:rsidRPr="000A0C72">
        <w:rPr>
          <w:rtl/>
        </w:rPr>
        <w:t>النظم</w:t>
      </w:r>
      <w:r>
        <w:rPr>
          <w:rtl/>
        </w:rPr>
        <w:t xml:space="preserve"> </w:t>
      </w:r>
      <w:r w:rsidRPr="000A0C72">
        <w:rPr>
          <w:rtl/>
        </w:rPr>
        <w:t>الصحية</w:t>
      </w:r>
      <w:r>
        <w:rPr>
          <w:rtl/>
        </w:rPr>
        <w:t xml:space="preserve"> </w:t>
      </w:r>
      <w:r w:rsidRPr="000A0C72">
        <w:rPr>
          <w:rtl/>
        </w:rPr>
        <w:t>وتعزيز</w:t>
      </w:r>
      <w:r>
        <w:rPr>
          <w:rtl/>
        </w:rPr>
        <w:t xml:space="preserve"> </w:t>
      </w:r>
      <w:r w:rsidRPr="000A0C72">
        <w:rPr>
          <w:rtl/>
        </w:rPr>
        <w:t>الشفافية</w:t>
      </w:r>
      <w:r>
        <w:rPr>
          <w:rtl/>
        </w:rPr>
        <w:t xml:space="preserve"> </w:t>
      </w:r>
      <w:r w:rsidRPr="000A0C72">
        <w:rPr>
          <w:rtl/>
        </w:rPr>
        <w:t>في</w:t>
      </w:r>
      <w:r>
        <w:rPr>
          <w:rtl/>
        </w:rPr>
        <w:t xml:space="preserve"> </w:t>
      </w:r>
      <w:r w:rsidRPr="000A0C72">
        <w:rPr>
          <w:rtl/>
        </w:rPr>
        <w:t>استخدام</w:t>
      </w:r>
      <w:r>
        <w:rPr>
          <w:rtl/>
        </w:rPr>
        <w:t xml:space="preserve"> </w:t>
      </w:r>
      <w:r w:rsidRPr="000A0C72">
        <w:rPr>
          <w:rtl/>
        </w:rPr>
        <w:t>الخوارزميات</w:t>
      </w:r>
      <w:r>
        <w:rPr>
          <w:rtl/>
        </w:rPr>
        <w:t xml:space="preserve"> </w:t>
      </w:r>
      <w:r w:rsidRPr="000A0C72">
        <w:rPr>
          <w:rtl/>
        </w:rPr>
        <w:t>الطبية</w:t>
      </w:r>
      <w:r>
        <w:rPr>
          <w:rtl/>
        </w:rPr>
        <w:t>.</w:t>
      </w:r>
    </w:p>
    <w:p w14:paraId="6333B376" w14:textId="77777777" w:rsidR="00D40A5D" w:rsidRPr="000A0C72" w:rsidRDefault="00D40A5D" w:rsidP="00D40A5D">
      <w:pPr>
        <w:spacing w:after="360" w:line="276" w:lineRule="auto"/>
      </w:pPr>
      <w:r w:rsidRPr="000A0C72">
        <w:rPr>
          <w:b/>
          <w:bCs/>
        </w:rPr>
        <w:t>11</w:t>
      </w:r>
      <w:r>
        <w:rPr>
          <w:b/>
          <w:bCs/>
          <w:rtl/>
        </w:rPr>
        <w:t xml:space="preserve">. </w:t>
      </w:r>
      <w:r w:rsidRPr="000A0C72">
        <w:rPr>
          <w:rtl/>
        </w:rPr>
        <w:t>دراسة</w:t>
      </w:r>
      <w:r>
        <w:rPr>
          <w:rtl/>
        </w:rPr>
        <w:t xml:space="preserve"> (</w:t>
      </w:r>
      <w:r w:rsidRPr="000A0C72">
        <w:rPr>
          <w:rtl/>
        </w:rPr>
        <w:t>أبو</w:t>
      </w:r>
      <w:r>
        <w:rPr>
          <w:rtl/>
        </w:rPr>
        <w:t xml:space="preserve"> </w:t>
      </w:r>
      <w:r w:rsidRPr="000A0C72">
        <w:rPr>
          <w:rtl/>
        </w:rPr>
        <w:t>خمرة،</w:t>
      </w:r>
      <w:r>
        <w:rPr>
          <w:rtl/>
        </w:rPr>
        <w:t xml:space="preserve"> </w:t>
      </w:r>
      <w:r w:rsidRPr="000A0C72">
        <w:rPr>
          <w:rtl/>
        </w:rPr>
        <w:t>2021</w:t>
      </w:r>
      <w:r>
        <w:rPr>
          <w:rtl/>
        </w:rPr>
        <w:t xml:space="preserve">)، بعنوان: </w:t>
      </w:r>
      <w:r w:rsidRPr="000A0C72">
        <w:rPr>
          <w:rtl/>
        </w:rPr>
        <w:t>"حماية</w:t>
      </w:r>
      <w:r>
        <w:rPr>
          <w:rtl/>
        </w:rPr>
        <w:t xml:space="preserve"> </w:t>
      </w:r>
      <w:r w:rsidRPr="000A0C72">
        <w:rPr>
          <w:rtl/>
        </w:rPr>
        <w:t>بيانات</w:t>
      </w:r>
      <w:r>
        <w:rPr>
          <w:rtl/>
        </w:rPr>
        <w:t xml:space="preserve"> </w:t>
      </w:r>
      <w:r w:rsidRPr="000A0C72">
        <w:rPr>
          <w:rtl/>
        </w:rPr>
        <w:t>الأفراد</w:t>
      </w:r>
      <w:r>
        <w:rPr>
          <w:rtl/>
        </w:rPr>
        <w:t xml:space="preserve"> </w:t>
      </w:r>
      <w:r w:rsidRPr="000A0C72">
        <w:rPr>
          <w:rtl/>
        </w:rPr>
        <w:t>الشخصية</w:t>
      </w:r>
      <w:r>
        <w:rPr>
          <w:rtl/>
        </w:rPr>
        <w:t xml:space="preserve"> </w:t>
      </w:r>
      <w:r w:rsidRPr="000A0C72">
        <w:rPr>
          <w:rtl/>
        </w:rPr>
        <w:t>عبر</w:t>
      </w:r>
      <w:r>
        <w:rPr>
          <w:rtl/>
        </w:rPr>
        <w:t xml:space="preserve"> </w:t>
      </w:r>
      <w:r w:rsidRPr="000A0C72">
        <w:rPr>
          <w:rtl/>
        </w:rPr>
        <w:t>شبكة</w:t>
      </w:r>
      <w:r>
        <w:rPr>
          <w:rtl/>
        </w:rPr>
        <w:t xml:space="preserve"> </w:t>
      </w:r>
      <w:r w:rsidRPr="000A0C72">
        <w:rPr>
          <w:rtl/>
        </w:rPr>
        <w:t>الإنترنت</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آليات</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البيئة</w:t>
      </w:r>
      <w:r>
        <w:rPr>
          <w:rtl/>
        </w:rPr>
        <w:t xml:space="preserve"> </w:t>
      </w:r>
      <w:r w:rsidRPr="000A0C72">
        <w:rPr>
          <w:rtl/>
        </w:rPr>
        <w:t>الرقمية</w:t>
      </w:r>
      <w:r>
        <w:rPr>
          <w:rtl/>
        </w:rPr>
        <w:t xml:space="preserve"> </w:t>
      </w:r>
      <w:r w:rsidRPr="000A0C72">
        <w:rPr>
          <w:rtl/>
        </w:rPr>
        <w:t>من</w:t>
      </w:r>
      <w:r>
        <w:rPr>
          <w:rtl/>
        </w:rPr>
        <w:t xml:space="preserve"> </w:t>
      </w:r>
      <w:r w:rsidRPr="000A0C72">
        <w:rPr>
          <w:rtl/>
        </w:rPr>
        <w:t>منظور</w:t>
      </w:r>
      <w:r>
        <w:rPr>
          <w:rtl/>
        </w:rPr>
        <w:t xml:space="preserve"> </w:t>
      </w:r>
      <w:r w:rsidRPr="000A0C72">
        <w:rPr>
          <w:rtl/>
        </w:rPr>
        <w:t>قانوني</w:t>
      </w:r>
      <w:r>
        <w:rPr>
          <w:rtl/>
        </w:rPr>
        <w:t xml:space="preserve"> </w:t>
      </w:r>
      <w:r w:rsidRPr="000A0C72">
        <w:rPr>
          <w:rtl/>
        </w:rPr>
        <w:t>مقارن</w:t>
      </w:r>
      <w:r>
        <w:rPr>
          <w:rtl/>
        </w:rPr>
        <w:t xml:space="preserve"> </w:t>
      </w:r>
      <w:r w:rsidRPr="000A0C72">
        <w:rPr>
          <w:rtl/>
        </w:rPr>
        <w:t>بين</w:t>
      </w:r>
      <w:r>
        <w:rPr>
          <w:rtl/>
        </w:rPr>
        <w:t xml:space="preserve"> </w:t>
      </w:r>
      <w:r w:rsidRPr="000A0C72">
        <w:rPr>
          <w:rtl/>
        </w:rPr>
        <w:t>الأردن</w:t>
      </w:r>
      <w:r>
        <w:rPr>
          <w:rtl/>
        </w:rPr>
        <w:t xml:space="preserve"> </w:t>
      </w:r>
      <w:r w:rsidRPr="000A0C72">
        <w:rPr>
          <w:rtl/>
        </w:rPr>
        <w:t>ومصر</w:t>
      </w:r>
      <w:r>
        <w:rPr>
          <w:rtl/>
        </w:rPr>
        <w:t xml:space="preserve"> </w:t>
      </w:r>
      <w:r w:rsidRPr="000A0C72">
        <w:rPr>
          <w:rtl/>
        </w:rPr>
        <w:t>والاتحاد</w:t>
      </w:r>
      <w:r>
        <w:rPr>
          <w:rtl/>
        </w:rPr>
        <w:t xml:space="preserve"> </w:t>
      </w:r>
      <w:r w:rsidRPr="000A0C72">
        <w:rPr>
          <w:rtl/>
        </w:rPr>
        <w:t>الأوروبي،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نقاط</w:t>
      </w:r>
      <w:r>
        <w:rPr>
          <w:rtl/>
        </w:rPr>
        <w:t xml:space="preserve"> </w:t>
      </w:r>
      <w:r w:rsidRPr="000A0C72">
        <w:rPr>
          <w:rtl/>
        </w:rPr>
        <w:t>القوة</w:t>
      </w:r>
      <w:r>
        <w:rPr>
          <w:rtl/>
        </w:rPr>
        <w:t xml:space="preserve"> </w:t>
      </w:r>
      <w:r w:rsidRPr="000A0C72">
        <w:rPr>
          <w:rtl/>
        </w:rPr>
        <w:t>والضعف</w:t>
      </w:r>
      <w:r>
        <w:rPr>
          <w:rtl/>
        </w:rPr>
        <w:t xml:space="preserve"> </w:t>
      </w:r>
      <w:r w:rsidRPr="000A0C72">
        <w:rPr>
          <w:rtl/>
        </w:rPr>
        <w:t>في</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مقارنة</w:t>
      </w:r>
      <w:r>
        <w:rPr>
          <w:rtl/>
        </w:rPr>
        <w:t xml:space="preserve"> </w:t>
      </w:r>
      <w:r w:rsidRPr="000A0C72">
        <w:rPr>
          <w:rtl/>
        </w:rPr>
        <w:t>بالمعايير</w:t>
      </w:r>
      <w:r>
        <w:rPr>
          <w:rtl/>
        </w:rPr>
        <w:t xml:space="preserve"> </w:t>
      </w:r>
      <w:r w:rsidRPr="000A0C72">
        <w:rPr>
          <w:rtl/>
        </w:rPr>
        <w:t>الدولية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والمقارن،</w:t>
      </w:r>
      <w:r>
        <w:rPr>
          <w:rtl/>
        </w:rPr>
        <w:t xml:space="preserve"> </w:t>
      </w:r>
      <w:r w:rsidRPr="000A0C72">
        <w:rPr>
          <w:rtl/>
        </w:rPr>
        <w:t>مع</w:t>
      </w:r>
      <w:r>
        <w:rPr>
          <w:rtl/>
        </w:rPr>
        <w:t xml:space="preserve"> </w:t>
      </w:r>
      <w:r w:rsidRPr="000A0C72">
        <w:rPr>
          <w:rtl/>
        </w:rPr>
        <w:t>الاستعانة</w:t>
      </w:r>
      <w:r>
        <w:rPr>
          <w:rtl/>
        </w:rPr>
        <w:t xml:space="preserve"> </w:t>
      </w:r>
      <w:r w:rsidRPr="000A0C72">
        <w:rPr>
          <w:rtl/>
        </w:rPr>
        <w:t>بتحليل</w:t>
      </w:r>
      <w:r>
        <w:rPr>
          <w:rtl/>
        </w:rPr>
        <w:t xml:space="preserve"> </w:t>
      </w:r>
      <w:r w:rsidRPr="000A0C72">
        <w:rPr>
          <w:rtl/>
        </w:rPr>
        <w:t>المحتوى</w:t>
      </w:r>
      <w:r>
        <w:rPr>
          <w:rtl/>
        </w:rPr>
        <w:t xml:space="preserve"> </w:t>
      </w:r>
      <w:r w:rsidRPr="000A0C72">
        <w:rPr>
          <w:rtl/>
        </w:rPr>
        <w:t>للقوانين</w:t>
      </w:r>
      <w:r>
        <w:rPr>
          <w:rtl/>
        </w:rPr>
        <w:t xml:space="preserve"> </w:t>
      </w:r>
      <w:r w:rsidRPr="000A0C72">
        <w:rPr>
          <w:rtl/>
        </w:rPr>
        <w:t>واللوائح</w:t>
      </w:r>
      <w:r>
        <w:rPr>
          <w:rtl/>
        </w:rPr>
        <w:t xml:space="preserve"> </w:t>
      </w:r>
      <w:r w:rsidRPr="000A0C72">
        <w:rPr>
          <w:rtl/>
        </w:rPr>
        <w:t>الصادرة</w:t>
      </w:r>
      <w:r>
        <w:rPr>
          <w:rtl/>
        </w:rPr>
        <w:t xml:space="preserve"> </w:t>
      </w:r>
      <w:r w:rsidRPr="000A0C72">
        <w:rPr>
          <w:rtl/>
        </w:rPr>
        <w:t>في</w:t>
      </w:r>
      <w:r>
        <w:rPr>
          <w:rtl/>
        </w:rPr>
        <w:t xml:space="preserve"> </w:t>
      </w:r>
      <w:r w:rsidRPr="000A0C72">
        <w:rPr>
          <w:rtl/>
        </w:rPr>
        <w:t>الدول</w:t>
      </w:r>
      <w:r>
        <w:rPr>
          <w:rtl/>
        </w:rPr>
        <w:t xml:space="preserve"> </w:t>
      </w:r>
      <w:r w:rsidRPr="000A0C72">
        <w:rPr>
          <w:rtl/>
        </w:rPr>
        <w:t>محل</w:t>
      </w:r>
      <w:r>
        <w:rPr>
          <w:rtl/>
        </w:rPr>
        <w:t xml:space="preserve"> </w:t>
      </w:r>
      <w:r w:rsidRPr="000A0C72">
        <w:rPr>
          <w:rtl/>
        </w:rPr>
        <w:t>المقارنة</w:t>
      </w:r>
      <w:r>
        <w:rPr>
          <w:rtl/>
        </w:rPr>
        <w:t xml:space="preserve"> </w:t>
      </w:r>
      <w:r w:rsidRPr="000A0C72">
        <w:rPr>
          <w:rtl/>
        </w:rPr>
        <w:t>حتى</w:t>
      </w:r>
      <w:r>
        <w:rPr>
          <w:rtl/>
        </w:rPr>
        <w:t xml:space="preserve"> </w:t>
      </w:r>
      <w:r w:rsidRPr="000A0C72">
        <w:rPr>
          <w:rtl/>
        </w:rPr>
        <w:t>عام</w:t>
      </w:r>
      <w:r>
        <w:rPr>
          <w:rtl/>
        </w:rPr>
        <w:t xml:space="preserve"> </w:t>
      </w:r>
      <w:r w:rsidRPr="000A0C72">
        <w:rPr>
          <w:rtl/>
        </w:rPr>
        <w:t>2021،</w:t>
      </w:r>
      <w:r>
        <w:rPr>
          <w:rtl/>
        </w:rPr>
        <w:t xml:space="preserve"> </w:t>
      </w:r>
      <w:r w:rsidRPr="000A0C72">
        <w:rPr>
          <w:rtl/>
        </w:rPr>
        <w:t>وشملت</w:t>
      </w:r>
      <w:r>
        <w:rPr>
          <w:rtl/>
        </w:rPr>
        <w:t xml:space="preserve"> </w:t>
      </w:r>
      <w:r w:rsidRPr="000A0C72">
        <w:rPr>
          <w:rtl/>
        </w:rPr>
        <w:t>العينة</w:t>
      </w:r>
      <w:r>
        <w:rPr>
          <w:rtl/>
        </w:rPr>
        <w:t xml:space="preserve"> </w:t>
      </w:r>
      <w:r w:rsidRPr="000A0C72">
        <w:rPr>
          <w:rtl/>
        </w:rPr>
        <w:t>نصوص</w:t>
      </w:r>
      <w:r>
        <w:rPr>
          <w:rtl/>
        </w:rPr>
        <w:t xml:space="preserve"> </w:t>
      </w:r>
      <w:r w:rsidRPr="000A0C72">
        <w:rPr>
          <w:rtl/>
        </w:rPr>
        <w:t>القوانين</w:t>
      </w:r>
      <w:r>
        <w:rPr>
          <w:rtl/>
        </w:rPr>
        <w:t xml:space="preserve"> </w:t>
      </w:r>
      <w:r w:rsidRPr="000A0C72">
        <w:rPr>
          <w:rtl/>
        </w:rPr>
        <w:t>واللوائح</w:t>
      </w:r>
      <w:r>
        <w:rPr>
          <w:rtl/>
        </w:rPr>
        <w:t xml:space="preserve"> </w:t>
      </w:r>
      <w:r w:rsidRPr="000A0C72">
        <w:rPr>
          <w:rtl/>
        </w:rPr>
        <w:t>التنفيذية</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آراء</w:t>
      </w:r>
      <w:r>
        <w:rPr>
          <w:rtl/>
        </w:rPr>
        <w:t xml:space="preserve"> </w:t>
      </w:r>
      <w:r w:rsidRPr="000A0C72">
        <w:rPr>
          <w:rtl/>
        </w:rPr>
        <w:t>الفقهاء</w:t>
      </w:r>
      <w:r>
        <w:rPr>
          <w:rtl/>
        </w:rPr>
        <w:t xml:space="preserve"> </w:t>
      </w:r>
      <w:r w:rsidRPr="000A0C72">
        <w:rPr>
          <w:rtl/>
        </w:rPr>
        <w:t>والمحاكم</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العربية</w:t>
      </w:r>
      <w:r>
        <w:rPr>
          <w:rtl/>
        </w:rPr>
        <w:t xml:space="preserve"> </w:t>
      </w:r>
      <w:r w:rsidRPr="000A0C72">
        <w:rPr>
          <w:rtl/>
        </w:rPr>
        <w:t>تعاني</w:t>
      </w:r>
      <w:r>
        <w:rPr>
          <w:rtl/>
        </w:rPr>
        <w:t xml:space="preserve"> </w:t>
      </w:r>
      <w:r w:rsidRPr="000A0C72">
        <w:rPr>
          <w:rtl/>
        </w:rPr>
        <w:t>من</w:t>
      </w:r>
      <w:r>
        <w:rPr>
          <w:rtl/>
        </w:rPr>
        <w:t xml:space="preserve"> </w:t>
      </w:r>
      <w:r w:rsidRPr="000A0C72">
        <w:rPr>
          <w:rtl/>
        </w:rPr>
        <w:t>نقص</w:t>
      </w:r>
      <w:r>
        <w:rPr>
          <w:rtl/>
        </w:rPr>
        <w:t xml:space="preserve"> </w:t>
      </w:r>
      <w:r w:rsidRPr="000A0C72">
        <w:rPr>
          <w:rtl/>
        </w:rPr>
        <w:t>في</w:t>
      </w:r>
      <w:r>
        <w:rPr>
          <w:rtl/>
        </w:rPr>
        <w:t xml:space="preserve"> </w:t>
      </w:r>
      <w:r w:rsidRPr="000A0C72">
        <w:rPr>
          <w:rtl/>
        </w:rPr>
        <w:t>التفصيل</w:t>
      </w:r>
      <w:r>
        <w:rPr>
          <w:rtl/>
        </w:rPr>
        <w:t xml:space="preserve"> </w:t>
      </w:r>
      <w:r w:rsidRPr="000A0C72">
        <w:rPr>
          <w:rtl/>
        </w:rPr>
        <w:t>مقارنة</w:t>
      </w:r>
      <w:r>
        <w:rPr>
          <w:rtl/>
        </w:rPr>
        <w:t xml:space="preserve"> </w:t>
      </w:r>
      <w:r w:rsidRPr="000A0C72">
        <w:rPr>
          <w:rtl/>
        </w:rPr>
        <w:t>باللائحة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خاصة</w:t>
      </w:r>
      <w:r>
        <w:rPr>
          <w:rtl/>
        </w:rPr>
        <w:t xml:space="preserve"> </w:t>
      </w:r>
      <w:r w:rsidRPr="000A0C72">
        <w:rPr>
          <w:rtl/>
        </w:rPr>
        <w:t>في</w:t>
      </w:r>
      <w:r>
        <w:rPr>
          <w:rtl/>
        </w:rPr>
        <w:t xml:space="preserve"> </w:t>
      </w:r>
      <w:r w:rsidRPr="000A0C72">
        <w:rPr>
          <w:rtl/>
        </w:rPr>
        <w:t>مجالات</w:t>
      </w:r>
      <w:r>
        <w:rPr>
          <w:rtl/>
        </w:rPr>
        <w:t xml:space="preserve"> </w:t>
      </w:r>
      <w:r w:rsidRPr="000A0C72">
        <w:rPr>
          <w:rtl/>
        </w:rPr>
        <w:t>تعريف</w:t>
      </w:r>
      <w:r>
        <w:rPr>
          <w:rtl/>
        </w:rPr>
        <w:t xml:space="preserve"> </w:t>
      </w:r>
      <w:r w:rsidRPr="000A0C72">
        <w:rPr>
          <w:rtl/>
        </w:rPr>
        <w:t>البيانات</w:t>
      </w:r>
      <w:r>
        <w:rPr>
          <w:rtl/>
        </w:rPr>
        <w:t xml:space="preserve"> </w:t>
      </w:r>
      <w:r w:rsidRPr="000A0C72">
        <w:rPr>
          <w:rtl/>
        </w:rPr>
        <w:t>الحساسة</w:t>
      </w:r>
      <w:r>
        <w:rPr>
          <w:rtl/>
        </w:rPr>
        <w:t xml:space="preserve"> </w:t>
      </w:r>
      <w:r w:rsidRPr="000A0C72">
        <w:rPr>
          <w:rtl/>
        </w:rPr>
        <w:t>وحق</w:t>
      </w:r>
      <w:r>
        <w:rPr>
          <w:rtl/>
        </w:rPr>
        <w:t xml:space="preserve"> </w:t>
      </w:r>
      <w:r w:rsidRPr="000A0C72">
        <w:rPr>
          <w:rtl/>
        </w:rPr>
        <w:t>نقل</w:t>
      </w:r>
      <w:r>
        <w:rPr>
          <w:rtl/>
        </w:rPr>
        <w:t xml:space="preserve"> </w:t>
      </w:r>
      <w:r w:rsidRPr="000A0C72">
        <w:rPr>
          <w:rtl/>
        </w:rPr>
        <w:t>البيانات</w:t>
      </w:r>
      <w:r>
        <w:rPr>
          <w:rtl/>
        </w:rPr>
        <w:t xml:space="preserve"> </w:t>
      </w:r>
      <w:r w:rsidRPr="000A0C72">
        <w:rPr>
          <w:rtl/>
        </w:rPr>
        <w:t>وقواعد</w:t>
      </w:r>
      <w:r>
        <w:rPr>
          <w:rtl/>
        </w:rPr>
        <w:t xml:space="preserve"> </w:t>
      </w:r>
      <w:r w:rsidRPr="000A0C72">
        <w:rPr>
          <w:rtl/>
        </w:rPr>
        <w:t>الموافقة</w:t>
      </w:r>
      <w:r>
        <w:rPr>
          <w:rtl/>
        </w:rPr>
        <w:t xml:space="preserve"> </w:t>
      </w:r>
      <w:r w:rsidRPr="000A0C72">
        <w:rPr>
          <w:rtl/>
        </w:rPr>
        <w:t>الصريحة</w:t>
      </w:r>
      <w:r>
        <w:rPr>
          <w:rtl/>
        </w:rPr>
        <w:t xml:space="preserve"> </w:t>
      </w:r>
      <w:r w:rsidRPr="000A0C72">
        <w:rPr>
          <w:rtl/>
        </w:rPr>
        <w:t>وآليات</w:t>
      </w:r>
      <w:r>
        <w:rPr>
          <w:rtl/>
        </w:rPr>
        <w:t xml:space="preserve"> </w:t>
      </w:r>
      <w:r w:rsidRPr="000A0C72">
        <w:rPr>
          <w:rtl/>
        </w:rPr>
        <w:t>الرقابة</w:t>
      </w:r>
      <w:r>
        <w:rPr>
          <w:rtl/>
        </w:rPr>
        <w:t xml:space="preserve"> </w:t>
      </w:r>
      <w:r w:rsidRPr="000A0C72">
        <w:rPr>
          <w:rtl/>
        </w:rPr>
        <w:t>والعقوبات،</w:t>
      </w:r>
      <w:r>
        <w:rPr>
          <w:rtl/>
        </w:rPr>
        <w:t xml:space="preserve"> </w:t>
      </w:r>
      <w:r w:rsidRPr="000A0C72">
        <w:rPr>
          <w:rtl/>
        </w:rPr>
        <w:t>كما</w:t>
      </w:r>
      <w:r>
        <w:rPr>
          <w:rtl/>
        </w:rPr>
        <w:t xml:space="preserve"> </w:t>
      </w:r>
      <w:r w:rsidRPr="000A0C72">
        <w:rPr>
          <w:rtl/>
        </w:rPr>
        <w:t>كشفت</w:t>
      </w:r>
      <w:r>
        <w:rPr>
          <w:rtl/>
        </w:rPr>
        <w:t xml:space="preserve"> </w:t>
      </w:r>
      <w:r w:rsidRPr="000A0C72">
        <w:rPr>
          <w:rtl/>
        </w:rPr>
        <w:t>النتائج</w:t>
      </w:r>
      <w:r>
        <w:rPr>
          <w:rtl/>
        </w:rPr>
        <w:t xml:space="preserve"> </w:t>
      </w:r>
      <w:r w:rsidRPr="000A0C72">
        <w:rPr>
          <w:rtl/>
        </w:rPr>
        <w:t>عن</w:t>
      </w:r>
      <w:r>
        <w:rPr>
          <w:rtl/>
        </w:rPr>
        <w:t xml:space="preserve"> </w:t>
      </w:r>
      <w:r w:rsidRPr="000A0C72">
        <w:rPr>
          <w:rtl/>
        </w:rPr>
        <w:t>وجود</w:t>
      </w:r>
      <w:r>
        <w:rPr>
          <w:rtl/>
        </w:rPr>
        <w:t xml:space="preserve"> </w:t>
      </w:r>
      <w:r w:rsidRPr="000A0C72">
        <w:rPr>
          <w:rtl/>
        </w:rPr>
        <w:t>فجوات</w:t>
      </w:r>
      <w:r>
        <w:rPr>
          <w:rtl/>
        </w:rPr>
        <w:t xml:space="preserve"> </w:t>
      </w:r>
      <w:r w:rsidRPr="000A0C72">
        <w:rPr>
          <w:rtl/>
        </w:rPr>
        <w:t>في</w:t>
      </w:r>
      <w:r>
        <w:rPr>
          <w:rtl/>
        </w:rPr>
        <w:t xml:space="preserve"> </w:t>
      </w:r>
      <w:r w:rsidRPr="000A0C72">
        <w:rPr>
          <w:rtl/>
        </w:rPr>
        <w:t>التطبيق</w:t>
      </w:r>
      <w:r>
        <w:rPr>
          <w:rtl/>
        </w:rPr>
        <w:t xml:space="preserve"> </w:t>
      </w:r>
      <w:r w:rsidRPr="000A0C72">
        <w:rPr>
          <w:rtl/>
        </w:rPr>
        <w:t>العملي</w:t>
      </w:r>
      <w:r>
        <w:rPr>
          <w:rtl/>
        </w:rPr>
        <w:t xml:space="preserve"> </w:t>
      </w:r>
      <w:r w:rsidRPr="000A0C72">
        <w:rPr>
          <w:rtl/>
        </w:rPr>
        <w:t>وضعف</w:t>
      </w:r>
      <w:r>
        <w:rPr>
          <w:rtl/>
        </w:rPr>
        <w:t xml:space="preserve"> </w:t>
      </w:r>
      <w:r w:rsidRPr="000A0C72">
        <w:rPr>
          <w:rtl/>
        </w:rPr>
        <w:t>في</w:t>
      </w:r>
      <w:r>
        <w:rPr>
          <w:rtl/>
        </w:rPr>
        <w:t xml:space="preserve"> </w:t>
      </w:r>
      <w:r w:rsidRPr="000A0C72">
        <w:rPr>
          <w:rtl/>
        </w:rPr>
        <w:t>آليات</w:t>
      </w:r>
      <w:r>
        <w:rPr>
          <w:rtl/>
        </w:rPr>
        <w:t xml:space="preserve"> </w:t>
      </w:r>
      <w:r w:rsidRPr="000A0C72">
        <w:rPr>
          <w:rtl/>
        </w:rPr>
        <w:t>التظلم</w:t>
      </w:r>
      <w:r>
        <w:rPr>
          <w:rtl/>
        </w:rPr>
        <w:t xml:space="preserve"> </w:t>
      </w:r>
      <w:r w:rsidRPr="000A0C72">
        <w:rPr>
          <w:rtl/>
        </w:rPr>
        <w:t>وقلة</w:t>
      </w:r>
      <w:r>
        <w:rPr>
          <w:rtl/>
        </w:rPr>
        <w:t xml:space="preserve"> </w:t>
      </w:r>
      <w:r w:rsidRPr="000A0C72">
        <w:rPr>
          <w:rtl/>
        </w:rPr>
        <w:t>الوعي</w:t>
      </w:r>
      <w:r>
        <w:rPr>
          <w:rtl/>
        </w:rPr>
        <w:t xml:space="preserve"> </w:t>
      </w:r>
      <w:r w:rsidRPr="000A0C72">
        <w:rPr>
          <w:rtl/>
        </w:rPr>
        <w:t>المجتمعي</w:t>
      </w:r>
      <w:r>
        <w:rPr>
          <w:rtl/>
        </w:rPr>
        <w:t xml:space="preserve"> </w:t>
      </w:r>
      <w:r w:rsidRPr="000A0C72">
        <w:rPr>
          <w:rtl/>
        </w:rPr>
        <w:t>بحقوق</w:t>
      </w:r>
      <w:r>
        <w:rPr>
          <w:rtl/>
        </w:rPr>
        <w:t xml:space="preserve"> </w:t>
      </w:r>
      <w:r w:rsidRPr="000A0C72">
        <w:rPr>
          <w:rtl/>
        </w:rPr>
        <w:t>الخصوصية،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بسن</w:t>
      </w:r>
      <w:r>
        <w:rPr>
          <w:rtl/>
        </w:rPr>
        <w:t xml:space="preserve"> </w:t>
      </w:r>
      <w:r w:rsidRPr="000A0C72">
        <w:rPr>
          <w:rtl/>
        </w:rPr>
        <w:t>تشريعات</w:t>
      </w:r>
      <w:r>
        <w:rPr>
          <w:rtl/>
        </w:rPr>
        <w:t xml:space="preserve"> </w:t>
      </w:r>
      <w:r w:rsidRPr="000A0C72">
        <w:rPr>
          <w:rtl/>
        </w:rPr>
        <w:t>شاملة</w:t>
      </w:r>
      <w:r>
        <w:rPr>
          <w:rtl/>
        </w:rPr>
        <w:t xml:space="preserve"> </w:t>
      </w:r>
      <w:r w:rsidRPr="000A0C72">
        <w:rPr>
          <w:rtl/>
        </w:rPr>
        <w:t>ومحدثة</w:t>
      </w:r>
      <w:r>
        <w:rPr>
          <w:rtl/>
        </w:rPr>
        <w:t xml:space="preserve"> </w:t>
      </w:r>
      <w:r w:rsidRPr="000A0C72">
        <w:rPr>
          <w:rtl/>
        </w:rPr>
        <w:t>وإنشاء</w:t>
      </w:r>
      <w:r>
        <w:rPr>
          <w:rtl/>
        </w:rPr>
        <w:t xml:space="preserve"> </w:t>
      </w:r>
      <w:r w:rsidRPr="000A0C72">
        <w:rPr>
          <w:rtl/>
        </w:rPr>
        <w:t>هيئات</w:t>
      </w:r>
      <w:r>
        <w:rPr>
          <w:rtl/>
        </w:rPr>
        <w:t xml:space="preserve"> </w:t>
      </w:r>
      <w:r w:rsidRPr="000A0C72">
        <w:rPr>
          <w:rtl/>
        </w:rPr>
        <w:t>رقابية</w:t>
      </w:r>
      <w:r>
        <w:rPr>
          <w:rtl/>
        </w:rPr>
        <w:t xml:space="preserve"> </w:t>
      </w:r>
      <w:r w:rsidRPr="000A0C72">
        <w:rPr>
          <w:rtl/>
        </w:rPr>
        <w:t>مستقلة</w:t>
      </w:r>
      <w:r>
        <w:rPr>
          <w:rtl/>
        </w:rPr>
        <w:t xml:space="preserve"> </w:t>
      </w:r>
      <w:r w:rsidRPr="000A0C72">
        <w:rPr>
          <w:rtl/>
        </w:rPr>
        <w:t>ذات</w:t>
      </w:r>
      <w:r>
        <w:rPr>
          <w:rtl/>
        </w:rPr>
        <w:t xml:space="preserve"> </w:t>
      </w:r>
      <w:r w:rsidRPr="000A0C72">
        <w:rPr>
          <w:rtl/>
        </w:rPr>
        <w:t>صلاحيات</w:t>
      </w:r>
      <w:r>
        <w:rPr>
          <w:rtl/>
        </w:rPr>
        <w:t xml:space="preserve"> </w:t>
      </w:r>
      <w:r w:rsidRPr="000A0C72">
        <w:rPr>
          <w:rtl/>
        </w:rPr>
        <w:t>فعالة</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الدولي</w:t>
      </w:r>
      <w:r>
        <w:rPr>
          <w:rtl/>
        </w:rPr>
        <w:t xml:space="preserve"> </w:t>
      </w:r>
      <w:r w:rsidRPr="000A0C72">
        <w:rPr>
          <w:rtl/>
        </w:rPr>
        <w:t>وتنظيم</w:t>
      </w:r>
      <w:r>
        <w:rPr>
          <w:rtl/>
        </w:rPr>
        <w:t xml:space="preserve"> </w:t>
      </w:r>
      <w:r w:rsidRPr="000A0C72">
        <w:rPr>
          <w:rtl/>
        </w:rPr>
        <w:t>حملات</w:t>
      </w:r>
      <w:r>
        <w:rPr>
          <w:rtl/>
        </w:rPr>
        <w:t xml:space="preserve"> </w:t>
      </w:r>
      <w:r w:rsidRPr="000A0C72">
        <w:rPr>
          <w:rtl/>
        </w:rPr>
        <w:t>توعوية</w:t>
      </w:r>
      <w:r>
        <w:rPr>
          <w:rtl/>
        </w:rPr>
        <w:t xml:space="preserve"> </w:t>
      </w:r>
      <w:r w:rsidRPr="000A0C72">
        <w:rPr>
          <w:rtl/>
        </w:rPr>
        <w:t>مكثفة</w:t>
      </w:r>
      <w:r>
        <w:rPr>
          <w:rtl/>
        </w:rPr>
        <w:t>.</w:t>
      </w:r>
    </w:p>
    <w:p w14:paraId="51789759" w14:textId="77777777" w:rsidR="00D40A5D" w:rsidRPr="000A0C72" w:rsidRDefault="00D40A5D" w:rsidP="00D40A5D">
      <w:pPr>
        <w:spacing w:after="360" w:line="276" w:lineRule="auto"/>
        <w:jc w:val="center"/>
      </w:pPr>
      <w:r w:rsidRPr="00382BD3">
        <w:rPr>
          <w:b/>
          <w:bCs/>
          <w:sz w:val="6"/>
          <w:szCs w:val="10"/>
        </w:rPr>
        <w:br/>
      </w:r>
      <w:r w:rsidRPr="00E42EFB">
        <w:rPr>
          <w:b/>
          <w:bCs/>
          <w:sz w:val="26"/>
          <w:szCs w:val="30"/>
          <w:rtl/>
        </w:rPr>
        <w:t>المحور</w:t>
      </w:r>
      <w:r>
        <w:rPr>
          <w:b/>
          <w:bCs/>
          <w:sz w:val="26"/>
          <w:szCs w:val="30"/>
          <w:rtl/>
        </w:rPr>
        <w:t xml:space="preserve"> </w:t>
      </w:r>
      <w:r w:rsidRPr="00E42EFB">
        <w:rPr>
          <w:b/>
          <w:bCs/>
          <w:sz w:val="26"/>
          <w:szCs w:val="30"/>
          <w:rtl/>
        </w:rPr>
        <w:t>الثالث</w:t>
      </w:r>
      <w:r>
        <w:rPr>
          <w:b/>
          <w:bCs/>
          <w:sz w:val="26"/>
          <w:szCs w:val="30"/>
          <w:rtl/>
        </w:rPr>
        <w:t xml:space="preserve">: </w:t>
      </w:r>
      <w:r w:rsidRPr="00E42EFB">
        <w:rPr>
          <w:b/>
          <w:bCs/>
          <w:sz w:val="26"/>
          <w:szCs w:val="30"/>
          <w:rtl/>
        </w:rPr>
        <w:t>الدراسات</w:t>
      </w:r>
      <w:r>
        <w:rPr>
          <w:b/>
          <w:bCs/>
          <w:sz w:val="26"/>
          <w:szCs w:val="30"/>
          <w:rtl/>
        </w:rPr>
        <w:t xml:space="preserve"> </w:t>
      </w:r>
      <w:r w:rsidRPr="00E42EFB">
        <w:rPr>
          <w:b/>
          <w:bCs/>
          <w:sz w:val="26"/>
          <w:szCs w:val="30"/>
          <w:rtl/>
        </w:rPr>
        <w:t>التي</w:t>
      </w:r>
      <w:r>
        <w:rPr>
          <w:b/>
          <w:bCs/>
          <w:sz w:val="26"/>
          <w:szCs w:val="30"/>
          <w:rtl/>
        </w:rPr>
        <w:t xml:space="preserve"> </w:t>
      </w:r>
      <w:r w:rsidRPr="00E42EFB">
        <w:rPr>
          <w:b/>
          <w:bCs/>
          <w:sz w:val="26"/>
          <w:szCs w:val="30"/>
          <w:rtl/>
        </w:rPr>
        <w:t>جمعت</w:t>
      </w:r>
      <w:r>
        <w:rPr>
          <w:b/>
          <w:bCs/>
          <w:sz w:val="26"/>
          <w:szCs w:val="30"/>
          <w:rtl/>
        </w:rPr>
        <w:t xml:space="preserve"> </w:t>
      </w:r>
      <w:r w:rsidRPr="00E42EFB">
        <w:rPr>
          <w:b/>
          <w:bCs/>
          <w:sz w:val="26"/>
          <w:szCs w:val="30"/>
          <w:rtl/>
        </w:rPr>
        <w:t>بين</w:t>
      </w:r>
      <w:r>
        <w:rPr>
          <w:b/>
          <w:bCs/>
          <w:sz w:val="26"/>
          <w:szCs w:val="30"/>
          <w:rtl/>
        </w:rPr>
        <w:t xml:space="preserve"> </w:t>
      </w:r>
      <w:r w:rsidRPr="00E42EFB">
        <w:rPr>
          <w:b/>
          <w:bCs/>
          <w:sz w:val="26"/>
          <w:szCs w:val="30"/>
          <w:rtl/>
        </w:rPr>
        <w:t>المتغيرين</w:t>
      </w:r>
      <w:r>
        <w:rPr>
          <w:b/>
          <w:bCs/>
          <w:sz w:val="26"/>
          <w:szCs w:val="30"/>
          <w:rtl/>
        </w:rPr>
        <w:t xml:space="preserve"> (</w:t>
      </w:r>
      <w:r w:rsidRPr="00E42EFB">
        <w:rPr>
          <w:b/>
          <w:bCs/>
          <w:sz w:val="26"/>
          <w:szCs w:val="30"/>
          <w:rtl/>
        </w:rPr>
        <w:t>الذكاء</w:t>
      </w:r>
      <w:r>
        <w:rPr>
          <w:b/>
          <w:bCs/>
          <w:sz w:val="26"/>
          <w:szCs w:val="30"/>
          <w:rtl/>
        </w:rPr>
        <w:t xml:space="preserve"> </w:t>
      </w:r>
      <w:r w:rsidRPr="00E42EFB">
        <w:rPr>
          <w:b/>
          <w:bCs/>
          <w:sz w:val="26"/>
          <w:szCs w:val="30"/>
          <w:rtl/>
        </w:rPr>
        <w:t>الاصطناعي</w:t>
      </w:r>
      <w:r>
        <w:rPr>
          <w:b/>
          <w:bCs/>
          <w:sz w:val="26"/>
          <w:szCs w:val="30"/>
          <w:rtl/>
        </w:rPr>
        <w:t xml:space="preserve"> </w:t>
      </w:r>
      <w:r w:rsidRPr="00E42EFB">
        <w:rPr>
          <w:b/>
          <w:bCs/>
          <w:sz w:val="26"/>
          <w:szCs w:val="30"/>
          <w:rtl/>
        </w:rPr>
        <w:t>المستدام</w:t>
      </w:r>
      <w:r>
        <w:rPr>
          <w:b/>
          <w:bCs/>
          <w:sz w:val="26"/>
          <w:szCs w:val="30"/>
          <w:rtl/>
        </w:rPr>
        <w:t xml:space="preserve"> </w:t>
      </w:r>
      <w:r w:rsidRPr="00E42EFB">
        <w:rPr>
          <w:b/>
          <w:bCs/>
          <w:sz w:val="26"/>
          <w:szCs w:val="30"/>
          <w:rtl/>
        </w:rPr>
        <w:t>وحماية</w:t>
      </w:r>
      <w:r>
        <w:rPr>
          <w:b/>
          <w:bCs/>
          <w:sz w:val="26"/>
          <w:szCs w:val="30"/>
          <w:rtl/>
        </w:rPr>
        <w:t xml:space="preserve"> </w:t>
      </w:r>
      <w:r w:rsidRPr="00E42EFB">
        <w:rPr>
          <w:b/>
          <w:bCs/>
          <w:sz w:val="26"/>
          <w:szCs w:val="30"/>
          <w:rtl/>
        </w:rPr>
        <w:t>البيانات</w:t>
      </w:r>
      <w:r>
        <w:rPr>
          <w:b/>
          <w:bCs/>
          <w:sz w:val="26"/>
          <w:szCs w:val="30"/>
          <w:rtl/>
        </w:rPr>
        <w:t xml:space="preserve"> </w:t>
      </w:r>
      <w:r w:rsidRPr="00E42EFB">
        <w:rPr>
          <w:b/>
          <w:bCs/>
          <w:sz w:val="26"/>
          <w:szCs w:val="30"/>
          <w:rtl/>
        </w:rPr>
        <w:t>الشخصية</w:t>
      </w:r>
      <w:r>
        <w:rPr>
          <w:b/>
          <w:bCs/>
          <w:sz w:val="26"/>
          <w:szCs w:val="30"/>
          <w:rtl/>
        </w:rPr>
        <w:t>)</w:t>
      </w:r>
    </w:p>
    <w:p w14:paraId="1A53173D" w14:textId="77777777" w:rsidR="00D40A5D" w:rsidRPr="000A0C72" w:rsidRDefault="00D40A5D" w:rsidP="00D40A5D">
      <w:pPr>
        <w:spacing w:after="360" w:line="276" w:lineRule="auto"/>
      </w:pPr>
      <w:r w:rsidRPr="000A0C72">
        <w:rPr>
          <w:b/>
          <w:bCs/>
        </w:rPr>
        <w:lastRenderedPageBreak/>
        <w:t>1</w:t>
      </w:r>
      <w:r>
        <w:rPr>
          <w:b/>
          <w:bCs/>
          <w:rtl/>
        </w:rPr>
        <w:t xml:space="preserve">. </w:t>
      </w:r>
      <w:r w:rsidRPr="000A0C72">
        <w:rPr>
          <w:rtl/>
        </w:rPr>
        <w:t>دراسة</w:t>
      </w:r>
      <w:r>
        <w:rPr>
          <w:rtl/>
        </w:rPr>
        <w:t xml:space="preserve"> (</w:t>
      </w:r>
      <w:r w:rsidRPr="000A0C72">
        <w:rPr>
          <w:rtl/>
        </w:rPr>
        <w:t>الغافري،</w:t>
      </w:r>
      <w:r>
        <w:rPr>
          <w:rtl/>
        </w:rPr>
        <w:t xml:space="preserve"> </w:t>
      </w:r>
      <w:r w:rsidRPr="000A0C72">
        <w:rPr>
          <w:rtl/>
        </w:rPr>
        <w:t>2026</w:t>
      </w:r>
      <w:r>
        <w:rPr>
          <w:rtl/>
        </w:rPr>
        <w:t xml:space="preserve">)، بعنوان: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ظل</w:t>
      </w:r>
      <w:r>
        <w:rPr>
          <w:rtl/>
        </w:rPr>
        <w:t xml:space="preserve"> </w:t>
      </w:r>
      <w:r w:rsidRPr="000A0C72">
        <w:rPr>
          <w:rtl/>
        </w:rPr>
        <w:t>تطبيق</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الأنظمة</w:t>
      </w:r>
      <w:r>
        <w:rPr>
          <w:rtl/>
        </w:rPr>
        <w:t xml:space="preserve"> </w:t>
      </w:r>
      <w:r w:rsidRPr="000A0C72">
        <w:rPr>
          <w:rtl/>
        </w:rPr>
        <w:t>القضائية</w:t>
      </w:r>
      <w:r>
        <w:rPr>
          <w:rtl/>
        </w:rPr>
        <w:t xml:space="preserve">: </w:t>
      </w:r>
      <w:r w:rsidRPr="000A0C72">
        <w:rPr>
          <w:rtl/>
        </w:rPr>
        <w:t>مقارنة</w:t>
      </w:r>
      <w:r>
        <w:rPr>
          <w:rtl/>
        </w:rPr>
        <w:t xml:space="preserve"> </w:t>
      </w:r>
      <w:r w:rsidRPr="000A0C72">
        <w:rPr>
          <w:rtl/>
        </w:rPr>
        <w:t>بين</w:t>
      </w:r>
      <w:r>
        <w:rPr>
          <w:rtl/>
        </w:rPr>
        <w:t xml:space="preserve"> </w:t>
      </w:r>
      <w:r w:rsidRPr="000A0C72">
        <w:rPr>
          <w:rtl/>
        </w:rPr>
        <w:t>سلطنة</w:t>
      </w:r>
      <w:r>
        <w:rPr>
          <w:rtl/>
        </w:rPr>
        <w:t xml:space="preserve"> </w:t>
      </w:r>
      <w:r w:rsidRPr="000A0C72">
        <w:rPr>
          <w:rtl/>
        </w:rPr>
        <w:t>عُمان</w:t>
      </w:r>
      <w:r>
        <w:rPr>
          <w:rtl/>
        </w:rPr>
        <w:t xml:space="preserve"> </w:t>
      </w:r>
      <w:r w:rsidRPr="000A0C72">
        <w:rPr>
          <w:rtl/>
        </w:rPr>
        <w:t>والتشريعات</w:t>
      </w:r>
      <w:r>
        <w:rPr>
          <w:rtl/>
        </w:rPr>
        <w:t xml:space="preserve"> </w:t>
      </w:r>
      <w:r w:rsidRPr="000A0C72">
        <w:rPr>
          <w:rtl/>
        </w:rPr>
        <w:t>الدولية"،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مدى</w:t>
      </w:r>
      <w:r>
        <w:rPr>
          <w:rtl/>
        </w:rPr>
        <w:t xml:space="preserve"> </w:t>
      </w:r>
      <w:r w:rsidRPr="000A0C72">
        <w:rPr>
          <w:rtl/>
        </w:rPr>
        <w:t>كفاية</w:t>
      </w:r>
      <w:r>
        <w:rPr>
          <w:rtl/>
        </w:rPr>
        <w:t xml:space="preserve"> </w:t>
      </w:r>
      <w:r w:rsidRPr="000A0C72">
        <w:rPr>
          <w:rtl/>
        </w:rPr>
        <w:t>الحماية</w:t>
      </w:r>
      <w:r>
        <w:rPr>
          <w:rtl/>
        </w:rPr>
        <w:t xml:space="preserve"> </w:t>
      </w:r>
      <w:r w:rsidRPr="000A0C72">
        <w:rPr>
          <w:rtl/>
        </w:rPr>
        <w:t>القانونية</w:t>
      </w:r>
      <w:r>
        <w:rPr>
          <w:rtl/>
        </w:rPr>
        <w:t xml:space="preserve"> </w:t>
      </w:r>
      <w:r w:rsidRPr="000A0C72">
        <w:rPr>
          <w:rtl/>
        </w:rPr>
        <w:t>للبيانات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القضائية،</w:t>
      </w:r>
      <w:r>
        <w:rPr>
          <w:rtl/>
        </w:rPr>
        <w:t xml:space="preserve"> </w:t>
      </w:r>
      <w:r w:rsidRPr="000A0C72">
        <w:rPr>
          <w:rtl/>
        </w:rPr>
        <w:t>وإجراء</w:t>
      </w:r>
      <w:r>
        <w:rPr>
          <w:rtl/>
        </w:rPr>
        <w:t xml:space="preserve"> </w:t>
      </w:r>
      <w:r w:rsidRPr="000A0C72">
        <w:rPr>
          <w:rtl/>
        </w:rPr>
        <w:t>مقارنة</w:t>
      </w:r>
      <w:r>
        <w:rPr>
          <w:rtl/>
        </w:rPr>
        <w:t xml:space="preserve"> </w:t>
      </w:r>
      <w:r w:rsidRPr="000A0C72">
        <w:rPr>
          <w:rtl/>
        </w:rPr>
        <w:t>بين</w:t>
      </w:r>
      <w:r>
        <w:rPr>
          <w:rtl/>
        </w:rPr>
        <w:t xml:space="preserve"> </w:t>
      </w:r>
      <w:r w:rsidRPr="000A0C72">
        <w:rPr>
          <w:rtl/>
        </w:rPr>
        <w:t>سلطنة</w:t>
      </w:r>
      <w:r>
        <w:rPr>
          <w:rtl/>
        </w:rPr>
        <w:t xml:space="preserve"> </w:t>
      </w:r>
      <w:r w:rsidRPr="000A0C72">
        <w:rPr>
          <w:rtl/>
        </w:rPr>
        <w:t>عُمان</w:t>
      </w:r>
      <w:r>
        <w:rPr>
          <w:rtl/>
        </w:rPr>
        <w:t xml:space="preserve"> </w:t>
      </w:r>
      <w:r w:rsidRPr="000A0C72">
        <w:rPr>
          <w:rtl/>
        </w:rPr>
        <w:t>وبعض</w:t>
      </w:r>
      <w:r>
        <w:rPr>
          <w:rtl/>
        </w:rPr>
        <w:t xml:space="preserve"> </w:t>
      </w:r>
      <w:r w:rsidRPr="000A0C72">
        <w:rPr>
          <w:rtl/>
        </w:rPr>
        <w:t>التشريعات</w:t>
      </w:r>
      <w:r>
        <w:rPr>
          <w:rtl/>
        </w:rPr>
        <w:t xml:space="preserve"> </w:t>
      </w:r>
      <w:r w:rsidRPr="000A0C72">
        <w:rPr>
          <w:rtl/>
        </w:rPr>
        <w:t>الدولية</w:t>
      </w:r>
      <w:r>
        <w:rPr>
          <w:rtl/>
        </w:rPr>
        <w:t xml:space="preserve"> </w:t>
      </w:r>
      <w:r w:rsidRPr="000A0C72">
        <w:rPr>
          <w:rtl/>
        </w:rPr>
        <w:t>في</w:t>
      </w:r>
      <w:r>
        <w:rPr>
          <w:rtl/>
        </w:rPr>
        <w:t xml:space="preserve"> </w:t>
      </w:r>
      <w:r w:rsidRPr="000A0C72">
        <w:rPr>
          <w:rtl/>
        </w:rPr>
        <w:t>هذا</w:t>
      </w:r>
      <w:r>
        <w:rPr>
          <w:rtl/>
        </w:rPr>
        <w:t xml:space="preserve"> </w:t>
      </w:r>
      <w:r w:rsidRPr="000A0C72">
        <w:rPr>
          <w:rtl/>
        </w:rPr>
        <w:t>الشأن،</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تصور</w:t>
      </w:r>
      <w:r>
        <w:rPr>
          <w:rtl/>
        </w:rPr>
        <w:t xml:space="preserve"> </w:t>
      </w:r>
      <w:r w:rsidRPr="000A0C72">
        <w:rPr>
          <w:rtl/>
        </w:rPr>
        <w:t>لتطوير</w:t>
      </w:r>
      <w:r>
        <w:rPr>
          <w:rtl/>
        </w:rPr>
        <w:t xml:space="preserve"> </w:t>
      </w:r>
      <w:r w:rsidRPr="000A0C72">
        <w:rPr>
          <w:rtl/>
        </w:rPr>
        <w:t>الحماية</w:t>
      </w:r>
      <w:r>
        <w:rPr>
          <w:rtl/>
        </w:rPr>
        <w:t xml:space="preserve"> </w:t>
      </w:r>
      <w:r w:rsidRPr="000A0C72">
        <w:rPr>
          <w:rtl/>
        </w:rPr>
        <w:t>في</w:t>
      </w:r>
      <w:r>
        <w:rPr>
          <w:rtl/>
        </w:rPr>
        <w:t xml:space="preserve"> </w:t>
      </w:r>
      <w:r w:rsidRPr="000A0C72">
        <w:rPr>
          <w:rtl/>
        </w:rPr>
        <w:t>السياق</w:t>
      </w:r>
      <w:r>
        <w:rPr>
          <w:rtl/>
        </w:rPr>
        <w:t xml:space="preserve"> </w:t>
      </w:r>
      <w:r w:rsidRPr="000A0C72">
        <w:rPr>
          <w:rtl/>
        </w:rPr>
        <w:t>العماني</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المقارن،</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التشريعات</w:t>
      </w:r>
      <w:r>
        <w:rPr>
          <w:rtl/>
        </w:rPr>
        <w:t xml:space="preserve"> </w:t>
      </w:r>
      <w:r w:rsidRPr="000A0C72">
        <w:rPr>
          <w:rtl/>
        </w:rPr>
        <w:t>العمانية،</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لحماية</w:t>
      </w:r>
      <w:r>
        <w:rPr>
          <w:rtl/>
        </w:rPr>
        <w:t xml:space="preserve"> </w:t>
      </w:r>
      <w:r w:rsidRPr="000A0C72">
        <w:rPr>
          <w:rtl/>
        </w:rPr>
        <w:t>البيانات</w:t>
      </w:r>
      <w:r>
        <w:rPr>
          <w:rtl/>
        </w:rPr>
        <w:t xml:space="preserve"> (</w:t>
      </w:r>
      <w:r w:rsidRPr="000A0C72">
        <w:t>GDPR</w:t>
      </w:r>
      <w:r>
        <w:rPr>
          <w:rtl/>
        </w:rPr>
        <w:t>)</w:t>
      </w:r>
      <w:r w:rsidRPr="000A0C72">
        <w:rPr>
          <w:rtl/>
        </w:rPr>
        <w:t>،</w:t>
      </w:r>
      <w:r>
        <w:rPr>
          <w:rtl/>
        </w:rPr>
        <w:t xml:space="preserve"> </w:t>
      </w:r>
      <w:r w:rsidRPr="000A0C72">
        <w:rPr>
          <w:rtl/>
        </w:rPr>
        <w:t>وبعض</w:t>
      </w:r>
      <w:r>
        <w:rPr>
          <w:rtl/>
        </w:rPr>
        <w:t xml:space="preserve"> </w:t>
      </w:r>
      <w:r w:rsidRPr="000A0C72">
        <w:rPr>
          <w:rtl/>
        </w:rPr>
        <w:t>التشريعات</w:t>
      </w:r>
      <w:r>
        <w:rPr>
          <w:rtl/>
        </w:rPr>
        <w:t xml:space="preserve"> </w:t>
      </w:r>
      <w:r w:rsidRPr="000A0C72">
        <w:rPr>
          <w:rtl/>
        </w:rPr>
        <w:t>العربية</w:t>
      </w:r>
      <w:r>
        <w:rPr>
          <w:rtl/>
        </w:rPr>
        <w:t xml:space="preserve"> </w:t>
      </w:r>
      <w:r w:rsidRPr="000A0C72">
        <w:rPr>
          <w:rtl/>
        </w:rPr>
        <w:t>والأجنبية،</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تطبيقات</w:t>
      </w:r>
      <w:r>
        <w:rPr>
          <w:rtl/>
        </w:rPr>
        <w:t xml:space="preserve"> </w:t>
      </w:r>
      <w:r w:rsidRPr="000A0C72">
        <w:rPr>
          <w:rtl/>
        </w:rPr>
        <w:t>عملية</w:t>
      </w:r>
      <w:r>
        <w:rPr>
          <w:rtl/>
        </w:rPr>
        <w:t xml:space="preserve"> </w:t>
      </w:r>
      <w:r w:rsidRPr="000A0C72">
        <w:rPr>
          <w:rtl/>
        </w:rPr>
        <w:t>للذكاء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القضاء</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الأنظمة</w:t>
      </w:r>
      <w:r>
        <w:rPr>
          <w:rtl/>
        </w:rPr>
        <w:t xml:space="preserve"> </w:t>
      </w:r>
      <w:r w:rsidRPr="000A0C72">
        <w:rPr>
          <w:rtl/>
        </w:rPr>
        <w:t>القضائية</w:t>
      </w:r>
      <w:r>
        <w:rPr>
          <w:rtl/>
        </w:rPr>
        <w:t xml:space="preserve"> </w:t>
      </w:r>
      <w:r w:rsidRPr="000A0C72">
        <w:rPr>
          <w:rtl/>
        </w:rPr>
        <w:t>تثير</w:t>
      </w:r>
      <w:r>
        <w:rPr>
          <w:rtl/>
        </w:rPr>
        <w:t xml:space="preserve"> </w:t>
      </w:r>
      <w:r w:rsidRPr="000A0C72">
        <w:rPr>
          <w:rtl/>
        </w:rPr>
        <w:t>تحديات</w:t>
      </w:r>
      <w:r>
        <w:rPr>
          <w:rtl/>
        </w:rPr>
        <w:t xml:space="preserve"> </w:t>
      </w:r>
      <w:r w:rsidRPr="000A0C72">
        <w:rPr>
          <w:rtl/>
        </w:rPr>
        <w:t>خصوصية</w:t>
      </w:r>
      <w:r>
        <w:rPr>
          <w:rtl/>
        </w:rPr>
        <w:t xml:space="preserve"> </w:t>
      </w:r>
      <w:r w:rsidRPr="000A0C72">
        <w:rPr>
          <w:rtl/>
        </w:rPr>
        <w:t>متعددة،</w:t>
      </w:r>
      <w:r>
        <w:rPr>
          <w:rtl/>
        </w:rPr>
        <w:t xml:space="preserve"> </w:t>
      </w:r>
      <w:r w:rsidRPr="000A0C72">
        <w:rPr>
          <w:rtl/>
        </w:rPr>
        <w:t>وأن</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لا</w:t>
      </w:r>
      <w:r>
        <w:rPr>
          <w:rtl/>
        </w:rPr>
        <w:t xml:space="preserve"> </w:t>
      </w:r>
      <w:r w:rsidRPr="000A0C72">
        <w:rPr>
          <w:rtl/>
        </w:rPr>
        <w:t>تزال</w:t>
      </w:r>
      <w:r>
        <w:rPr>
          <w:rtl/>
        </w:rPr>
        <w:t xml:space="preserve"> </w:t>
      </w:r>
      <w:r w:rsidRPr="000A0C72">
        <w:rPr>
          <w:rtl/>
        </w:rPr>
        <w:t>بحاجة</w:t>
      </w:r>
      <w:r>
        <w:rPr>
          <w:rtl/>
        </w:rPr>
        <w:t xml:space="preserve"> </w:t>
      </w:r>
      <w:r w:rsidRPr="000A0C72">
        <w:rPr>
          <w:rtl/>
        </w:rPr>
        <w:t>إلى</w:t>
      </w:r>
      <w:r>
        <w:rPr>
          <w:rtl/>
        </w:rPr>
        <w:t xml:space="preserve"> </w:t>
      </w:r>
      <w:r w:rsidRPr="000A0C72">
        <w:rPr>
          <w:rtl/>
        </w:rPr>
        <w:t>تطوير</w:t>
      </w:r>
      <w:r>
        <w:rPr>
          <w:rtl/>
        </w:rPr>
        <w:t xml:space="preserve"> </w:t>
      </w:r>
      <w:r w:rsidRPr="000A0C72">
        <w:rPr>
          <w:rtl/>
        </w:rPr>
        <w:t>لمواكبة</w:t>
      </w:r>
      <w:r>
        <w:rPr>
          <w:rtl/>
        </w:rPr>
        <w:t xml:space="preserve"> </w:t>
      </w:r>
      <w:r w:rsidRPr="000A0C72">
        <w:rPr>
          <w:rtl/>
        </w:rPr>
        <w:t>هذه</w:t>
      </w:r>
      <w:r>
        <w:rPr>
          <w:rtl/>
        </w:rPr>
        <w:t xml:space="preserve"> </w:t>
      </w:r>
      <w:r w:rsidRPr="000A0C72">
        <w:rPr>
          <w:rtl/>
        </w:rPr>
        <w:t>التحديات،</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الشفافية</w:t>
      </w:r>
      <w:r>
        <w:rPr>
          <w:rtl/>
        </w:rPr>
        <w:t xml:space="preserve"> </w:t>
      </w:r>
      <w:r w:rsidRPr="000A0C72">
        <w:rPr>
          <w:rtl/>
        </w:rPr>
        <w:t>الخوارزمية</w:t>
      </w:r>
      <w:r>
        <w:rPr>
          <w:rtl/>
        </w:rPr>
        <w:t xml:space="preserve"> </w:t>
      </w:r>
      <w:r w:rsidRPr="000A0C72">
        <w:rPr>
          <w:rtl/>
        </w:rPr>
        <w:t>وحقوق</w:t>
      </w:r>
      <w:r>
        <w:rPr>
          <w:rtl/>
        </w:rPr>
        <w:t xml:space="preserve"> </w:t>
      </w:r>
      <w:r w:rsidRPr="000A0C72">
        <w:rPr>
          <w:rtl/>
        </w:rPr>
        <w:t>المتقاضين</w:t>
      </w:r>
      <w:r>
        <w:rPr>
          <w:rtl/>
        </w:rPr>
        <w:t xml:space="preserve"> </w:t>
      </w:r>
      <w:r w:rsidRPr="000A0C72">
        <w:rPr>
          <w:rtl/>
        </w:rPr>
        <w:t>في</w:t>
      </w:r>
      <w:r>
        <w:rPr>
          <w:rtl/>
        </w:rPr>
        <w:t xml:space="preserve"> </w:t>
      </w:r>
      <w:r w:rsidRPr="000A0C72">
        <w:rPr>
          <w:rtl/>
        </w:rPr>
        <w:t>الاعتراض</w:t>
      </w:r>
      <w:r>
        <w:rPr>
          <w:rtl/>
        </w:rPr>
        <w:t xml:space="preserve"> </w:t>
      </w:r>
      <w:r w:rsidRPr="000A0C72">
        <w:rPr>
          <w:rtl/>
        </w:rPr>
        <w:t>على</w:t>
      </w:r>
      <w:r>
        <w:rPr>
          <w:rtl/>
        </w:rPr>
        <w:t xml:space="preserve"> </w:t>
      </w:r>
      <w:r w:rsidRPr="000A0C72">
        <w:rPr>
          <w:rtl/>
        </w:rPr>
        <w:t>القرارات</w:t>
      </w:r>
      <w:r>
        <w:rPr>
          <w:rtl/>
        </w:rPr>
        <w:t xml:space="preserve"> </w:t>
      </w:r>
      <w:r w:rsidRPr="000A0C72">
        <w:rPr>
          <w:rtl/>
        </w:rPr>
        <w:t>الآلية</w:t>
      </w:r>
      <w:r>
        <w:rPr>
          <w:rtl/>
        </w:rPr>
        <w:t xml:space="preserve"> </w:t>
      </w:r>
      <w:r w:rsidRPr="000A0C72">
        <w:rPr>
          <w:rtl/>
        </w:rPr>
        <w:t>تحتاج</w:t>
      </w:r>
      <w:r>
        <w:rPr>
          <w:rtl/>
        </w:rPr>
        <w:t xml:space="preserve"> </w:t>
      </w:r>
      <w:r w:rsidRPr="000A0C72">
        <w:rPr>
          <w:rtl/>
        </w:rPr>
        <w:t>إلى</w:t>
      </w:r>
      <w:r>
        <w:rPr>
          <w:rtl/>
        </w:rPr>
        <w:t xml:space="preserve"> </w:t>
      </w:r>
      <w:r w:rsidRPr="000A0C72">
        <w:rPr>
          <w:rtl/>
        </w:rPr>
        <w:t>تعزيز،</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بوضع</w:t>
      </w:r>
      <w:r>
        <w:rPr>
          <w:rtl/>
        </w:rPr>
        <w:t xml:space="preserve"> </w:t>
      </w:r>
      <w:r w:rsidRPr="000A0C72">
        <w:rPr>
          <w:rtl/>
        </w:rPr>
        <w:t>ضوابط</w:t>
      </w:r>
      <w:r>
        <w:rPr>
          <w:rtl/>
        </w:rPr>
        <w:t xml:space="preserve"> </w:t>
      </w:r>
      <w:r w:rsidRPr="000A0C72">
        <w:rPr>
          <w:rtl/>
        </w:rPr>
        <w:t>قانونية</w:t>
      </w:r>
      <w:r>
        <w:rPr>
          <w:rtl/>
        </w:rPr>
        <w:t xml:space="preserve"> </w:t>
      </w:r>
      <w:r w:rsidRPr="000A0C72">
        <w:rPr>
          <w:rtl/>
        </w:rPr>
        <w:t>واضحة</w:t>
      </w:r>
      <w:r>
        <w:rPr>
          <w:rtl/>
        </w:rPr>
        <w:t xml:space="preserve"> </w:t>
      </w:r>
      <w:r w:rsidRPr="000A0C72">
        <w:rPr>
          <w:rtl/>
        </w:rPr>
        <w:t>لاستخدام</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القضاء</w:t>
      </w:r>
      <w:r>
        <w:rPr>
          <w:rtl/>
        </w:rPr>
        <w:t xml:space="preserve"> </w:t>
      </w:r>
      <w:r w:rsidRPr="000A0C72">
        <w:rPr>
          <w:rtl/>
        </w:rPr>
        <w:t>وتعزيز</w:t>
      </w:r>
      <w:r>
        <w:rPr>
          <w:rtl/>
        </w:rPr>
        <w:t xml:space="preserve"> </w:t>
      </w:r>
      <w:r w:rsidRPr="000A0C72">
        <w:rPr>
          <w:rtl/>
        </w:rPr>
        <w:t>آليات</w:t>
      </w:r>
      <w:r>
        <w:rPr>
          <w:rtl/>
        </w:rPr>
        <w:t xml:space="preserve"> </w:t>
      </w:r>
      <w:r w:rsidRPr="000A0C72">
        <w:rPr>
          <w:rtl/>
        </w:rPr>
        <w:t>الرقابة</w:t>
      </w:r>
      <w:r>
        <w:rPr>
          <w:rtl/>
        </w:rPr>
        <w:t xml:space="preserve"> </w:t>
      </w:r>
      <w:r w:rsidRPr="000A0C72">
        <w:rPr>
          <w:rtl/>
        </w:rPr>
        <w:t>على</w:t>
      </w:r>
      <w:r>
        <w:rPr>
          <w:rtl/>
        </w:rPr>
        <w:t xml:space="preserve"> </w:t>
      </w:r>
      <w:r w:rsidRPr="000A0C72">
        <w:rPr>
          <w:rtl/>
        </w:rPr>
        <w:t>الخوارزميات</w:t>
      </w:r>
      <w:r>
        <w:rPr>
          <w:rtl/>
        </w:rPr>
        <w:t xml:space="preserve"> </w:t>
      </w:r>
      <w:r w:rsidRPr="000A0C72">
        <w:rPr>
          <w:rtl/>
        </w:rPr>
        <w:t>القضائية</w:t>
      </w:r>
      <w:r>
        <w:rPr>
          <w:rtl/>
        </w:rPr>
        <w:t xml:space="preserve"> </w:t>
      </w:r>
      <w:r w:rsidRPr="000A0C72">
        <w:rPr>
          <w:rtl/>
        </w:rPr>
        <w:t>وتدريب</w:t>
      </w:r>
      <w:r>
        <w:rPr>
          <w:rtl/>
        </w:rPr>
        <w:t xml:space="preserve"> </w:t>
      </w:r>
      <w:r w:rsidRPr="000A0C72">
        <w:rPr>
          <w:rtl/>
        </w:rPr>
        <w:t>القضاة</w:t>
      </w:r>
      <w:r>
        <w:rPr>
          <w:rtl/>
        </w:rPr>
        <w:t xml:space="preserve"> </w:t>
      </w:r>
      <w:r w:rsidRPr="000A0C72">
        <w:rPr>
          <w:rtl/>
        </w:rPr>
        <w:t>على</w:t>
      </w:r>
      <w:r>
        <w:rPr>
          <w:rtl/>
        </w:rPr>
        <w:t xml:space="preserve"> </w:t>
      </w:r>
      <w:r w:rsidRPr="000A0C72">
        <w:rPr>
          <w:rtl/>
        </w:rPr>
        <w:t>التعامل</w:t>
      </w:r>
      <w:r>
        <w:rPr>
          <w:rtl/>
        </w:rPr>
        <w:t xml:space="preserve"> </w:t>
      </w:r>
      <w:r w:rsidRPr="000A0C72">
        <w:rPr>
          <w:rtl/>
        </w:rPr>
        <w:t>مع</w:t>
      </w:r>
      <w:r>
        <w:rPr>
          <w:rtl/>
        </w:rPr>
        <w:t xml:space="preserve"> </w:t>
      </w:r>
      <w:r w:rsidRPr="000A0C72">
        <w:rPr>
          <w:rtl/>
        </w:rPr>
        <w:t>مخرجات</w:t>
      </w:r>
      <w:r>
        <w:rPr>
          <w:rtl/>
        </w:rPr>
        <w:t xml:space="preserve"> </w:t>
      </w:r>
      <w:r w:rsidRPr="000A0C72">
        <w:rPr>
          <w:rtl/>
        </w:rPr>
        <w:t>الذكاء</w:t>
      </w:r>
      <w:r>
        <w:rPr>
          <w:rtl/>
        </w:rPr>
        <w:t xml:space="preserve"> </w:t>
      </w:r>
      <w:r w:rsidRPr="000A0C72">
        <w:rPr>
          <w:rtl/>
        </w:rPr>
        <w:t>الاصطناعي</w:t>
      </w:r>
      <w:r>
        <w:rPr>
          <w:rtl/>
        </w:rPr>
        <w:t>.</w:t>
      </w:r>
    </w:p>
    <w:p w14:paraId="00AF33D7" w14:textId="77777777" w:rsidR="00D40A5D" w:rsidRPr="000A0C72" w:rsidRDefault="00D40A5D" w:rsidP="00D40A5D">
      <w:pPr>
        <w:spacing w:after="360" w:line="276" w:lineRule="auto"/>
      </w:pPr>
      <w:r w:rsidRPr="000A0C72">
        <w:rPr>
          <w:b/>
          <w:bCs/>
        </w:rPr>
        <w:t>2</w:t>
      </w:r>
      <w:r>
        <w:rPr>
          <w:b/>
          <w:bCs/>
          <w:rtl/>
        </w:rPr>
        <w:t xml:space="preserve">. </w:t>
      </w:r>
      <w:r w:rsidRPr="000A0C72">
        <w:rPr>
          <w:rtl/>
        </w:rPr>
        <w:t>دراسة</w:t>
      </w:r>
      <w:r>
        <w:rPr>
          <w:rtl/>
        </w:rPr>
        <w:t xml:space="preserve"> (</w:t>
      </w:r>
      <w:r w:rsidRPr="000A0C72">
        <w:t>Hohmann</w:t>
      </w:r>
      <w:r>
        <w:t xml:space="preserve"> </w:t>
      </w:r>
      <w:r w:rsidRPr="000A0C72">
        <w:t>&amp;</w:t>
      </w:r>
      <w:r>
        <w:t xml:space="preserve"> </w:t>
      </w:r>
      <w:r w:rsidRPr="000A0C72">
        <w:t>Kollár,</w:t>
      </w:r>
      <w:r>
        <w:t xml:space="preserve"> </w:t>
      </w:r>
      <w:r w:rsidRPr="000A0C72">
        <w:t>2025</w:t>
      </w:r>
      <w:r>
        <w:rPr>
          <w:rtl/>
        </w:rPr>
        <w:t xml:space="preserve">)، بعنوان: </w:t>
      </w:r>
      <w:r w:rsidRPr="000A0C72">
        <w:t>"Reflections</w:t>
      </w:r>
      <w:r>
        <w:t xml:space="preserve"> </w:t>
      </w:r>
      <w:r w:rsidRPr="000A0C72">
        <w:t>on</w:t>
      </w:r>
      <w:r>
        <w:t xml:space="preserve"> </w:t>
      </w:r>
      <w:r w:rsidRPr="000A0C72">
        <w:t>the</w:t>
      </w:r>
      <w:r>
        <w:t xml:space="preserve"> </w:t>
      </w:r>
      <w:r w:rsidRPr="000A0C72">
        <w:t>data</w:t>
      </w:r>
      <w:r>
        <w:t xml:space="preserve"> </w:t>
      </w:r>
      <w:r w:rsidRPr="000A0C72">
        <w:t>protection</w:t>
      </w:r>
      <w:r>
        <w:t xml:space="preserve"> </w:t>
      </w:r>
      <w:r w:rsidRPr="000A0C72">
        <w:t>compliance</w:t>
      </w:r>
      <w:r>
        <w:t xml:space="preserve"> </w:t>
      </w:r>
      <w:r w:rsidRPr="000A0C72">
        <w:t>of</w:t>
      </w:r>
      <w:r>
        <w:t xml:space="preserve"> </w:t>
      </w:r>
      <w:r w:rsidRPr="000A0C72">
        <w:t>AI</w:t>
      </w:r>
      <w:r>
        <w:t xml:space="preserve"> </w:t>
      </w:r>
      <w:r w:rsidRPr="000A0C72">
        <w:t>systems</w:t>
      </w:r>
      <w:r>
        <w:t xml:space="preserve"> </w:t>
      </w:r>
      <w:r w:rsidRPr="000A0C72">
        <w:t>under</w:t>
      </w:r>
      <w:r>
        <w:t xml:space="preserve"> </w:t>
      </w:r>
      <w:r w:rsidRPr="000A0C72">
        <w:t>the</w:t>
      </w:r>
      <w:r>
        <w:t xml:space="preserve"> </w:t>
      </w:r>
      <w:r w:rsidRPr="000A0C72">
        <w:t>EU</w:t>
      </w:r>
      <w:r>
        <w:t xml:space="preserve"> </w:t>
      </w:r>
      <w:r w:rsidRPr="000A0C72">
        <w:t>AI</w:t>
      </w:r>
      <w:r>
        <w:t xml:space="preserve"> </w:t>
      </w:r>
      <w:r w:rsidRPr="000A0C72">
        <w:t>Act"</w:t>
      </w:r>
      <w:r>
        <w:t xml:space="preserve"> </w:t>
      </w:r>
      <w:r>
        <w:rPr>
          <w:rFonts w:hint="cs"/>
          <w:rtl/>
        </w:rPr>
        <w:t xml:space="preserve"> </w:t>
      </w:r>
      <w:r>
        <w:rPr>
          <w:rtl/>
        </w:rPr>
        <w:t>(</w:t>
      </w:r>
      <w:r w:rsidRPr="000A0C72">
        <w:rPr>
          <w:rtl/>
        </w:rPr>
        <w:t>تأملات</w:t>
      </w:r>
      <w:r>
        <w:rPr>
          <w:rtl/>
        </w:rPr>
        <w:t xml:space="preserve"> </w:t>
      </w:r>
      <w:r w:rsidRPr="000A0C72">
        <w:rPr>
          <w:rtl/>
        </w:rPr>
        <w:t>حول</w:t>
      </w:r>
      <w:r>
        <w:rPr>
          <w:rtl/>
        </w:rPr>
        <w:t xml:space="preserve"> </w:t>
      </w:r>
      <w:r w:rsidRPr="000A0C72">
        <w:rPr>
          <w:rtl/>
        </w:rPr>
        <w:t>الامتثال</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بموجب</w:t>
      </w:r>
      <w:r>
        <w:rPr>
          <w:rtl/>
        </w:rPr>
        <w:t xml:space="preserve"> </w:t>
      </w:r>
      <w:r w:rsidRPr="000A0C72">
        <w:rPr>
          <w:rtl/>
        </w:rPr>
        <w:t>قانون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الأوروبي</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متطلبات</w:t>
      </w:r>
      <w:r>
        <w:rPr>
          <w:rtl/>
        </w:rPr>
        <w:t xml:space="preserve"> </w:t>
      </w:r>
      <w:r w:rsidRPr="000A0C72">
        <w:rPr>
          <w:rtl/>
        </w:rPr>
        <w:t>الامتثال</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ضوء</w:t>
      </w:r>
      <w:r>
        <w:rPr>
          <w:rtl/>
        </w:rPr>
        <w:t xml:space="preserve"> </w:t>
      </w:r>
      <w:r w:rsidRPr="000A0C72">
        <w:rPr>
          <w:rtl/>
        </w:rPr>
        <w:t>قانون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الأوروبي،</w:t>
      </w:r>
      <w:r>
        <w:rPr>
          <w:rtl/>
        </w:rPr>
        <w:t xml:space="preserve"> </w:t>
      </w:r>
      <w:r w:rsidRPr="000A0C72">
        <w:rPr>
          <w:rtl/>
        </w:rPr>
        <w:t>وتقييم</w:t>
      </w:r>
      <w:r>
        <w:rPr>
          <w:rtl/>
        </w:rPr>
        <w:t xml:space="preserve"> </w:t>
      </w:r>
      <w:r w:rsidRPr="000A0C72">
        <w:rPr>
          <w:rtl/>
        </w:rPr>
        <w:t>مدى</w:t>
      </w:r>
      <w:r>
        <w:rPr>
          <w:rtl/>
        </w:rPr>
        <w:t xml:space="preserve"> </w:t>
      </w:r>
      <w:r w:rsidRPr="000A0C72">
        <w:rPr>
          <w:rtl/>
        </w:rPr>
        <w:t>توافق</w:t>
      </w:r>
      <w:r>
        <w:rPr>
          <w:rtl/>
        </w:rPr>
        <w:t xml:space="preserve"> </w:t>
      </w:r>
      <w:r w:rsidRPr="000A0C72">
        <w:rPr>
          <w:rtl/>
        </w:rPr>
        <w:t>هذا</w:t>
      </w:r>
      <w:r>
        <w:rPr>
          <w:rtl/>
        </w:rPr>
        <w:t xml:space="preserve"> </w:t>
      </w:r>
      <w:r w:rsidRPr="000A0C72">
        <w:rPr>
          <w:rtl/>
        </w:rPr>
        <w:t>القانون</w:t>
      </w:r>
      <w:r>
        <w:rPr>
          <w:rtl/>
        </w:rPr>
        <w:t xml:space="preserve"> </w:t>
      </w:r>
      <w:r w:rsidRPr="000A0C72">
        <w:rPr>
          <w:rtl/>
        </w:rPr>
        <w:t>مع</w:t>
      </w:r>
      <w:r>
        <w:rPr>
          <w:rtl/>
        </w:rPr>
        <w:t xml:space="preserve"> </w:t>
      </w:r>
      <w:r w:rsidRPr="000A0C72">
        <w:rPr>
          <w:rtl/>
        </w:rPr>
        <w:t>متطلبات</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التحديات</w:t>
      </w:r>
      <w:r>
        <w:rPr>
          <w:rtl/>
        </w:rPr>
        <w:t xml:space="preserve"> </w:t>
      </w:r>
      <w:r w:rsidRPr="000A0C72">
        <w:rPr>
          <w:rtl/>
        </w:rPr>
        <w:t>العملية</w:t>
      </w:r>
      <w:r>
        <w:rPr>
          <w:rtl/>
        </w:rPr>
        <w:t xml:space="preserve"> </w:t>
      </w:r>
      <w:r w:rsidRPr="000A0C72">
        <w:rPr>
          <w:rtl/>
        </w:rPr>
        <w:t>التي</w:t>
      </w:r>
      <w:r>
        <w:rPr>
          <w:rtl/>
        </w:rPr>
        <w:t xml:space="preserve"> </w:t>
      </w:r>
      <w:r w:rsidRPr="000A0C72">
        <w:rPr>
          <w:rtl/>
        </w:rPr>
        <w:t>تواجه</w:t>
      </w:r>
      <w:r>
        <w:rPr>
          <w:rtl/>
        </w:rPr>
        <w:t xml:space="preserve"> </w:t>
      </w:r>
      <w:r w:rsidRPr="000A0C72">
        <w:rPr>
          <w:rtl/>
        </w:rPr>
        <w:t>المؤسسات</w:t>
      </w:r>
      <w:r>
        <w:rPr>
          <w:rtl/>
        </w:rPr>
        <w:t xml:space="preserve"> </w:t>
      </w:r>
      <w:r w:rsidRPr="000A0C72">
        <w:rPr>
          <w:rtl/>
        </w:rPr>
        <w:t>في</w:t>
      </w:r>
      <w:r>
        <w:rPr>
          <w:rtl/>
        </w:rPr>
        <w:t xml:space="preserve"> </w:t>
      </w:r>
      <w:r w:rsidRPr="000A0C72">
        <w:rPr>
          <w:rtl/>
        </w:rPr>
        <w:t>تحقيق</w:t>
      </w:r>
      <w:r>
        <w:rPr>
          <w:rtl/>
        </w:rPr>
        <w:t xml:space="preserve"> </w:t>
      </w:r>
      <w:r w:rsidRPr="000A0C72">
        <w:rPr>
          <w:rtl/>
        </w:rPr>
        <w:t>الامتثال</w:t>
      </w:r>
      <w:r>
        <w:rPr>
          <w:rtl/>
        </w:rPr>
        <w:t xml:space="preserve"> </w:t>
      </w:r>
      <w:r w:rsidRPr="000A0C72">
        <w:rPr>
          <w:rtl/>
        </w:rPr>
        <w:t>المزدوج</w:t>
      </w:r>
      <w:r>
        <w:rPr>
          <w:rtl/>
        </w:rPr>
        <w:t xml:space="preserve"> </w:t>
      </w:r>
      <w:r w:rsidRPr="000A0C72">
        <w:rPr>
          <w:rtl/>
        </w:rPr>
        <w:t>لكلا</w:t>
      </w:r>
      <w:r>
        <w:rPr>
          <w:rtl/>
        </w:rPr>
        <w:t xml:space="preserve"> </w:t>
      </w:r>
      <w:r w:rsidRPr="000A0C72">
        <w:rPr>
          <w:rtl/>
        </w:rPr>
        <w:t>الإطارين</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المقارن،</w:t>
      </w:r>
      <w:r>
        <w:rPr>
          <w:rtl/>
        </w:rPr>
        <w:t xml:space="preserve"> </w:t>
      </w:r>
      <w:r w:rsidRPr="000A0C72">
        <w:rPr>
          <w:rtl/>
        </w:rPr>
        <w:t>مع</w:t>
      </w:r>
      <w:r>
        <w:rPr>
          <w:rtl/>
        </w:rPr>
        <w:t xml:space="preserve"> </w:t>
      </w:r>
      <w:r w:rsidRPr="000A0C72">
        <w:rPr>
          <w:rtl/>
        </w:rPr>
        <w:t>مراجعة</w:t>
      </w:r>
      <w:r>
        <w:rPr>
          <w:rtl/>
        </w:rPr>
        <w:t xml:space="preserve"> </w:t>
      </w:r>
      <w:r w:rsidRPr="000A0C72">
        <w:rPr>
          <w:rtl/>
        </w:rPr>
        <w:t>نصوص</w:t>
      </w:r>
      <w:r>
        <w:rPr>
          <w:rtl/>
        </w:rPr>
        <w:t xml:space="preserve"> </w:t>
      </w:r>
      <w:r w:rsidRPr="000A0C72">
        <w:rPr>
          <w:rtl/>
        </w:rPr>
        <w:t>القانونين</w:t>
      </w:r>
      <w:r>
        <w:rPr>
          <w:rtl/>
        </w:rPr>
        <w:t xml:space="preserve"> </w:t>
      </w:r>
      <w:r w:rsidRPr="000A0C72">
        <w:rPr>
          <w:rtl/>
        </w:rPr>
        <w:t>والوثائق</w:t>
      </w:r>
      <w:r>
        <w:rPr>
          <w:rtl/>
        </w:rPr>
        <w:t xml:space="preserve"> </w:t>
      </w:r>
      <w:r w:rsidRPr="000A0C72">
        <w:rPr>
          <w:rtl/>
        </w:rPr>
        <w:t>التفسيرية</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الهيئات</w:t>
      </w:r>
      <w:r>
        <w:rPr>
          <w:rtl/>
        </w:rPr>
        <w:t xml:space="preserve"> </w:t>
      </w:r>
      <w:r w:rsidRPr="000A0C72">
        <w:rPr>
          <w:rtl/>
        </w:rPr>
        <w:t>الأوروبية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وجود</w:t>
      </w:r>
      <w:r>
        <w:rPr>
          <w:rtl/>
        </w:rPr>
        <w:t xml:space="preserve"> </w:t>
      </w:r>
      <w:r w:rsidRPr="000A0C72">
        <w:rPr>
          <w:rtl/>
        </w:rPr>
        <w:t>تداخل</w:t>
      </w:r>
      <w:r>
        <w:rPr>
          <w:rtl/>
        </w:rPr>
        <w:t xml:space="preserve"> </w:t>
      </w:r>
      <w:r w:rsidRPr="000A0C72">
        <w:rPr>
          <w:rtl/>
        </w:rPr>
        <w:t>كبير</w:t>
      </w:r>
      <w:r>
        <w:rPr>
          <w:rtl/>
        </w:rPr>
        <w:t xml:space="preserve"> </w:t>
      </w:r>
      <w:r w:rsidRPr="000A0C72">
        <w:rPr>
          <w:rtl/>
        </w:rPr>
        <w:t>بين</w:t>
      </w:r>
      <w:r>
        <w:rPr>
          <w:rtl/>
        </w:rPr>
        <w:t xml:space="preserve"> </w:t>
      </w:r>
      <w:r w:rsidRPr="000A0C72">
        <w:rPr>
          <w:rtl/>
        </w:rPr>
        <w:t>متطلبات</w:t>
      </w:r>
      <w:r>
        <w:rPr>
          <w:rtl/>
        </w:rPr>
        <w:t xml:space="preserve"> </w:t>
      </w:r>
      <w:r w:rsidRPr="000A0C72">
        <w:rPr>
          <w:rtl/>
        </w:rPr>
        <w:t>قانون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خاصة</w:t>
      </w:r>
      <w:r>
        <w:rPr>
          <w:rtl/>
        </w:rPr>
        <w:t xml:space="preserve"> </w:t>
      </w:r>
      <w:r w:rsidRPr="000A0C72">
        <w:rPr>
          <w:rtl/>
        </w:rPr>
        <w:t>فيما</w:t>
      </w:r>
      <w:r>
        <w:rPr>
          <w:rtl/>
        </w:rPr>
        <w:t xml:space="preserve"> </w:t>
      </w:r>
      <w:r w:rsidRPr="000A0C72">
        <w:rPr>
          <w:rtl/>
        </w:rPr>
        <w:t>يتعلق</w:t>
      </w:r>
      <w:r>
        <w:rPr>
          <w:rtl/>
        </w:rPr>
        <w:t xml:space="preserve"> </w:t>
      </w:r>
      <w:r w:rsidRPr="000A0C72">
        <w:rPr>
          <w:rtl/>
        </w:rPr>
        <w:t>بالشفافية</w:t>
      </w:r>
      <w:r>
        <w:rPr>
          <w:rtl/>
        </w:rPr>
        <w:t xml:space="preserve"> </w:t>
      </w:r>
      <w:r w:rsidRPr="000A0C72">
        <w:rPr>
          <w:rtl/>
        </w:rPr>
        <w:t>والمساءلة</w:t>
      </w:r>
      <w:r>
        <w:rPr>
          <w:rtl/>
        </w:rPr>
        <w:t xml:space="preserve"> </w:t>
      </w:r>
      <w:r w:rsidRPr="000A0C72">
        <w:rPr>
          <w:rtl/>
        </w:rPr>
        <w:t>وتقييم</w:t>
      </w:r>
      <w:r>
        <w:rPr>
          <w:rtl/>
        </w:rPr>
        <w:t xml:space="preserve"> </w:t>
      </w:r>
      <w:r w:rsidRPr="000A0C72">
        <w:rPr>
          <w:rtl/>
        </w:rPr>
        <w:t>المخاطر،</w:t>
      </w:r>
      <w:r>
        <w:rPr>
          <w:rtl/>
        </w:rPr>
        <w:t xml:space="preserve"> </w:t>
      </w:r>
      <w:r w:rsidRPr="000A0C72">
        <w:rPr>
          <w:rtl/>
        </w:rPr>
        <w:t>لكنها</w:t>
      </w:r>
      <w:r>
        <w:rPr>
          <w:rtl/>
        </w:rPr>
        <w:t xml:space="preserve"> </w:t>
      </w:r>
      <w:r w:rsidRPr="000A0C72">
        <w:rPr>
          <w:rtl/>
        </w:rPr>
        <w:t>أشارت</w:t>
      </w:r>
      <w:r>
        <w:rPr>
          <w:rtl/>
        </w:rPr>
        <w:t xml:space="preserve"> </w:t>
      </w:r>
      <w:r w:rsidRPr="000A0C72">
        <w:rPr>
          <w:rtl/>
        </w:rPr>
        <w:t>إلى</w:t>
      </w:r>
      <w:r>
        <w:rPr>
          <w:rtl/>
        </w:rPr>
        <w:t xml:space="preserve"> </w:t>
      </w:r>
      <w:r w:rsidRPr="000A0C72">
        <w:rPr>
          <w:rtl/>
        </w:rPr>
        <w:t>وجود</w:t>
      </w:r>
      <w:r>
        <w:rPr>
          <w:rtl/>
        </w:rPr>
        <w:t xml:space="preserve"> </w:t>
      </w:r>
      <w:r w:rsidRPr="000A0C72">
        <w:rPr>
          <w:rtl/>
        </w:rPr>
        <w:t>اختلافات</w:t>
      </w:r>
      <w:r>
        <w:rPr>
          <w:rtl/>
        </w:rPr>
        <w:t xml:space="preserve"> </w:t>
      </w:r>
      <w:r w:rsidRPr="000A0C72">
        <w:rPr>
          <w:rtl/>
        </w:rPr>
        <w:t>قد</w:t>
      </w:r>
      <w:r>
        <w:rPr>
          <w:rtl/>
        </w:rPr>
        <w:t xml:space="preserve"> </w:t>
      </w:r>
      <w:r w:rsidRPr="000A0C72">
        <w:rPr>
          <w:rtl/>
        </w:rPr>
        <w:t>تُشكل</w:t>
      </w:r>
      <w:r>
        <w:rPr>
          <w:rtl/>
        </w:rPr>
        <w:t xml:space="preserve"> </w:t>
      </w:r>
      <w:r w:rsidRPr="000A0C72">
        <w:rPr>
          <w:rtl/>
        </w:rPr>
        <w:t>تحديات</w:t>
      </w:r>
      <w:r>
        <w:rPr>
          <w:rtl/>
        </w:rPr>
        <w:t xml:space="preserve"> </w:t>
      </w:r>
      <w:r w:rsidRPr="000A0C72">
        <w:rPr>
          <w:rtl/>
        </w:rPr>
        <w:t>تطبيقية</w:t>
      </w:r>
      <w:r>
        <w:rPr>
          <w:rtl/>
        </w:rPr>
        <w:t xml:space="preserve"> </w:t>
      </w:r>
      <w:r w:rsidRPr="000A0C72">
        <w:rPr>
          <w:rtl/>
        </w:rPr>
        <w:t>للمؤسسات،</w:t>
      </w:r>
      <w:r>
        <w:rPr>
          <w:rtl/>
        </w:rPr>
        <w:t xml:space="preserve"> </w:t>
      </w:r>
      <w:r w:rsidRPr="000A0C72">
        <w:rPr>
          <w:rtl/>
        </w:rPr>
        <w:t>كما</w:t>
      </w:r>
      <w:r>
        <w:rPr>
          <w:rtl/>
        </w:rPr>
        <w:t xml:space="preserve"> </w:t>
      </w:r>
      <w:r w:rsidRPr="000A0C72">
        <w:rPr>
          <w:rtl/>
        </w:rPr>
        <w:t>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المؤسسات</w:t>
      </w:r>
      <w:r>
        <w:rPr>
          <w:rtl/>
        </w:rPr>
        <w:t xml:space="preserve"> </w:t>
      </w:r>
      <w:r w:rsidRPr="000A0C72">
        <w:rPr>
          <w:rtl/>
        </w:rPr>
        <w:t>تحتاج</w:t>
      </w:r>
      <w:r>
        <w:rPr>
          <w:rtl/>
        </w:rPr>
        <w:t xml:space="preserve"> </w:t>
      </w:r>
      <w:r w:rsidRPr="000A0C72">
        <w:rPr>
          <w:rtl/>
        </w:rPr>
        <w:t>إلى</w:t>
      </w:r>
      <w:r>
        <w:rPr>
          <w:rtl/>
        </w:rPr>
        <w:t xml:space="preserve"> </w:t>
      </w:r>
      <w:r w:rsidRPr="000A0C72">
        <w:rPr>
          <w:rtl/>
        </w:rPr>
        <w:t>استراتيجيات</w:t>
      </w:r>
      <w:r>
        <w:rPr>
          <w:rtl/>
        </w:rPr>
        <w:t xml:space="preserve"> </w:t>
      </w:r>
      <w:r w:rsidRPr="000A0C72">
        <w:rPr>
          <w:rtl/>
        </w:rPr>
        <w:t>امتثال</w:t>
      </w:r>
      <w:r>
        <w:rPr>
          <w:rtl/>
        </w:rPr>
        <w:t xml:space="preserve"> </w:t>
      </w:r>
      <w:r w:rsidRPr="000A0C72">
        <w:rPr>
          <w:rtl/>
        </w:rPr>
        <w:t>متكاملة</w:t>
      </w:r>
      <w:r>
        <w:rPr>
          <w:rtl/>
        </w:rPr>
        <w:t xml:space="preserve"> </w:t>
      </w:r>
      <w:r w:rsidRPr="000A0C72">
        <w:rPr>
          <w:rtl/>
        </w:rPr>
        <w:t>لتلبية</w:t>
      </w:r>
      <w:r>
        <w:rPr>
          <w:rtl/>
        </w:rPr>
        <w:t xml:space="preserve"> </w:t>
      </w:r>
      <w:r w:rsidRPr="000A0C72">
        <w:rPr>
          <w:rtl/>
        </w:rPr>
        <w:t>متطلبات</w:t>
      </w:r>
      <w:r>
        <w:rPr>
          <w:rtl/>
        </w:rPr>
        <w:t xml:space="preserve"> </w:t>
      </w:r>
      <w:r w:rsidRPr="000A0C72">
        <w:rPr>
          <w:rtl/>
        </w:rPr>
        <w:t>كلا</w:t>
      </w:r>
      <w:r>
        <w:rPr>
          <w:rtl/>
        </w:rPr>
        <w:t xml:space="preserve"> </w:t>
      </w:r>
      <w:r w:rsidRPr="000A0C72">
        <w:rPr>
          <w:rtl/>
        </w:rPr>
        <w:t>الإطارين،</w:t>
      </w:r>
      <w:r>
        <w:rPr>
          <w:rtl/>
        </w:rPr>
        <w:t xml:space="preserve"> </w:t>
      </w:r>
      <w:r w:rsidRPr="000A0C72">
        <w:rPr>
          <w:rtl/>
        </w:rPr>
        <w:lastRenderedPageBreak/>
        <w:t>وأوصت</w:t>
      </w:r>
      <w:r>
        <w:rPr>
          <w:rtl/>
        </w:rPr>
        <w:t xml:space="preserve"> </w:t>
      </w:r>
      <w:r w:rsidRPr="000A0C72">
        <w:rPr>
          <w:rtl/>
        </w:rPr>
        <w:t>الدراسة</w:t>
      </w:r>
      <w:r>
        <w:rPr>
          <w:rtl/>
        </w:rPr>
        <w:t xml:space="preserve"> </w:t>
      </w:r>
      <w:r w:rsidRPr="000A0C72">
        <w:rPr>
          <w:rtl/>
        </w:rPr>
        <w:t>بتطوير</w:t>
      </w:r>
      <w:r>
        <w:rPr>
          <w:rtl/>
        </w:rPr>
        <w:t xml:space="preserve"> </w:t>
      </w:r>
      <w:r w:rsidRPr="000A0C72">
        <w:rPr>
          <w:rtl/>
        </w:rPr>
        <w:t>أدوات</w:t>
      </w:r>
      <w:r>
        <w:rPr>
          <w:rtl/>
        </w:rPr>
        <w:t xml:space="preserve"> </w:t>
      </w:r>
      <w:r w:rsidRPr="000A0C72">
        <w:rPr>
          <w:rtl/>
        </w:rPr>
        <w:t>امتثال</w:t>
      </w:r>
      <w:r>
        <w:rPr>
          <w:rtl/>
        </w:rPr>
        <w:t xml:space="preserve"> </w:t>
      </w:r>
      <w:r w:rsidRPr="000A0C72">
        <w:rPr>
          <w:rtl/>
        </w:rPr>
        <w:t>موحدة</w:t>
      </w:r>
      <w:r>
        <w:rPr>
          <w:rtl/>
        </w:rPr>
        <w:t xml:space="preserve"> </w:t>
      </w:r>
      <w:r w:rsidRPr="000A0C72">
        <w:rPr>
          <w:rtl/>
        </w:rPr>
        <w:t>تغطي</w:t>
      </w:r>
      <w:r>
        <w:rPr>
          <w:rtl/>
        </w:rPr>
        <w:t xml:space="preserve"> </w:t>
      </w:r>
      <w:r w:rsidRPr="000A0C72">
        <w:rPr>
          <w:rtl/>
        </w:rPr>
        <w:t>كلا</w:t>
      </w:r>
      <w:r>
        <w:rPr>
          <w:rtl/>
        </w:rPr>
        <w:t xml:space="preserve"> </w:t>
      </w:r>
      <w:r w:rsidRPr="000A0C72">
        <w:rPr>
          <w:rtl/>
        </w:rPr>
        <w:t>القانونين</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بين</w:t>
      </w:r>
      <w:r>
        <w:rPr>
          <w:rtl/>
        </w:rPr>
        <w:t xml:space="preserve"> </w:t>
      </w:r>
      <w:r w:rsidRPr="000A0C72">
        <w:rPr>
          <w:rtl/>
        </w:rPr>
        <w:t>الهيئات</w:t>
      </w:r>
      <w:r>
        <w:rPr>
          <w:rtl/>
        </w:rPr>
        <w:t xml:space="preserve"> </w:t>
      </w:r>
      <w:r w:rsidRPr="000A0C72">
        <w:rPr>
          <w:rtl/>
        </w:rPr>
        <w:t>الرقابية</w:t>
      </w:r>
      <w:r>
        <w:rPr>
          <w:rtl/>
        </w:rPr>
        <w:t xml:space="preserve"> </w:t>
      </w:r>
      <w:r w:rsidRPr="000A0C72">
        <w:rPr>
          <w:rtl/>
        </w:rPr>
        <w:t>وتوفير</w:t>
      </w:r>
      <w:r>
        <w:rPr>
          <w:rtl/>
        </w:rPr>
        <w:t xml:space="preserve"> </w:t>
      </w:r>
      <w:r w:rsidRPr="000A0C72">
        <w:rPr>
          <w:rtl/>
        </w:rPr>
        <w:t>إرشادات</w:t>
      </w:r>
      <w:r>
        <w:rPr>
          <w:rtl/>
        </w:rPr>
        <w:t xml:space="preserve"> </w:t>
      </w:r>
      <w:r w:rsidRPr="000A0C72">
        <w:rPr>
          <w:rtl/>
        </w:rPr>
        <w:t>واضحة</w:t>
      </w:r>
      <w:r>
        <w:rPr>
          <w:rtl/>
        </w:rPr>
        <w:t xml:space="preserve"> </w:t>
      </w:r>
      <w:r w:rsidRPr="000A0C72">
        <w:rPr>
          <w:rtl/>
        </w:rPr>
        <w:t>للمؤسسات</w:t>
      </w:r>
      <w:r>
        <w:rPr>
          <w:rtl/>
        </w:rPr>
        <w:t xml:space="preserve"> </w:t>
      </w:r>
      <w:r w:rsidRPr="000A0C72">
        <w:rPr>
          <w:rtl/>
        </w:rPr>
        <w:t>حول</w:t>
      </w:r>
      <w:r>
        <w:rPr>
          <w:rtl/>
        </w:rPr>
        <w:t xml:space="preserve"> </w:t>
      </w:r>
      <w:r w:rsidRPr="000A0C72">
        <w:rPr>
          <w:rtl/>
        </w:rPr>
        <w:t>كيفية</w:t>
      </w:r>
      <w:r>
        <w:rPr>
          <w:rtl/>
        </w:rPr>
        <w:t xml:space="preserve"> </w:t>
      </w:r>
      <w:r w:rsidRPr="000A0C72">
        <w:rPr>
          <w:rtl/>
        </w:rPr>
        <w:t>تحقيق</w:t>
      </w:r>
      <w:r>
        <w:rPr>
          <w:rtl/>
        </w:rPr>
        <w:t xml:space="preserve"> </w:t>
      </w:r>
      <w:r w:rsidRPr="000A0C72">
        <w:rPr>
          <w:rtl/>
        </w:rPr>
        <w:t>الامتثال</w:t>
      </w:r>
      <w:r>
        <w:rPr>
          <w:rtl/>
        </w:rPr>
        <w:t xml:space="preserve"> </w:t>
      </w:r>
      <w:r w:rsidRPr="000A0C72">
        <w:rPr>
          <w:rtl/>
        </w:rPr>
        <w:t>المزدوج</w:t>
      </w:r>
      <w:r>
        <w:rPr>
          <w:rtl/>
        </w:rPr>
        <w:t>.</w:t>
      </w:r>
    </w:p>
    <w:p w14:paraId="5C6466D1" w14:textId="77777777" w:rsidR="00D40A5D" w:rsidRPr="000A0C72" w:rsidRDefault="00D40A5D" w:rsidP="00D40A5D">
      <w:pPr>
        <w:spacing w:after="360" w:line="276" w:lineRule="auto"/>
      </w:pPr>
      <w:r w:rsidRPr="000A0C72">
        <w:rPr>
          <w:b/>
          <w:bCs/>
        </w:rPr>
        <w:t>3</w:t>
      </w:r>
      <w:r>
        <w:rPr>
          <w:b/>
          <w:bCs/>
          <w:rtl/>
        </w:rPr>
        <w:t xml:space="preserve">. </w:t>
      </w:r>
      <w:r w:rsidRPr="000A0C72">
        <w:rPr>
          <w:rtl/>
        </w:rPr>
        <w:t>دراسة</w:t>
      </w:r>
      <w:r>
        <w:rPr>
          <w:rtl/>
        </w:rPr>
        <w:t xml:space="preserve"> (</w:t>
      </w:r>
      <w:r w:rsidRPr="000A0C72">
        <w:rPr>
          <w:rtl/>
        </w:rPr>
        <w:t>السعيد،</w:t>
      </w:r>
      <w:r>
        <w:rPr>
          <w:rtl/>
        </w:rPr>
        <w:t xml:space="preserve"> </w:t>
      </w:r>
      <w:r w:rsidRPr="000A0C72">
        <w:rPr>
          <w:rtl/>
        </w:rPr>
        <w:t>وفاء،</w:t>
      </w:r>
      <w:r>
        <w:rPr>
          <w:rtl/>
        </w:rPr>
        <w:t xml:space="preserve"> </w:t>
      </w:r>
      <w:r w:rsidRPr="000A0C72">
        <w:rPr>
          <w:rtl/>
        </w:rPr>
        <w:t>2024</w:t>
      </w:r>
      <w:r>
        <w:rPr>
          <w:rtl/>
        </w:rPr>
        <w:t xml:space="preserve">)، بعنوان: </w:t>
      </w:r>
      <w:r w:rsidRPr="000A0C72">
        <w:rPr>
          <w:rtl/>
        </w:rPr>
        <w:t>"تقنية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العلاقة</w:t>
      </w:r>
      <w:r>
        <w:rPr>
          <w:rtl/>
        </w:rPr>
        <w:t xml:space="preserve"> </w:t>
      </w:r>
      <w:r w:rsidRPr="000A0C72">
        <w:rPr>
          <w:rtl/>
        </w:rPr>
        <w:t>بين</w:t>
      </w:r>
      <w:r>
        <w:rPr>
          <w:rtl/>
        </w:rPr>
        <w:t xml:space="preserve"> </w:t>
      </w:r>
      <w:r w:rsidRPr="000A0C72">
        <w:rPr>
          <w:rtl/>
        </w:rPr>
        <w:t>تقنية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من</w:t>
      </w:r>
      <w:r>
        <w:rPr>
          <w:rtl/>
        </w:rPr>
        <w:t xml:space="preserve"> </w:t>
      </w:r>
      <w:r w:rsidRPr="000A0C72">
        <w:rPr>
          <w:rtl/>
        </w:rPr>
        <w:t>منظور</w:t>
      </w:r>
      <w:r>
        <w:rPr>
          <w:rtl/>
        </w:rPr>
        <w:t xml:space="preserve"> </w:t>
      </w:r>
      <w:r w:rsidRPr="000A0C72">
        <w:rPr>
          <w:rtl/>
        </w:rPr>
        <w:t>قانوني</w:t>
      </w:r>
      <w:r>
        <w:rPr>
          <w:rtl/>
        </w:rPr>
        <w:t xml:space="preserve"> </w:t>
      </w:r>
      <w:r w:rsidRPr="000A0C72">
        <w:rPr>
          <w:rtl/>
        </w:rPr>
        <w:t>مقارن،</w:t>
      </w:r>
      <w:r>
        <w:rPr>
          <w:rtl/>
        </w:rPr>
        <w:t xml:space="preserve"> </w:t>
      </w:r>
      <w:r w:rsidRPr="000A0C72">
        <w:rPr>
          <w:rtl/>
        </w:rPr>
        <w:t>وتقييم</w:t>
      </w:r>
      <w:r>
        <w:rPr>
          <w:rtl/>
        </w:rPr>
        <w:t xml:space="preserve"> </w:t>
      </w:r>
      <w:r w:rsidRPr="000A0C72">
        <w:rPr>
          <w:rtl/>
        </w:rPr>
        <w:t>مدى</w:t>
      </w:r>
      <w:r>
        <w:rPr>
          <w:rtl/>
        </w:rPr>
        <w:t xml:space="preserve"> </w:t>
      </w:r>
      <w:r w:rsidRPr="000A0C72">
        <w:rPr>
          <w:rtl/>
        </w:rPr>
        <w:t>توافق</w:t>
      </w:r>
      <w:r>
        <w:rPr>
          <w:rtl/>
        </w:rPr>
        <w:t xml:space="preserve"> </w:t>
      </w:r>
      <w:r w:rsidRPr="000A0C72">
        <w:rPr>
          <w:rtl/>
        </w:rPr>
        <w:t>التشريعات</w:t>
      </w:r>
      <w:r>
        <w:rPr>
          <w:rtl/>
        </w:rPr>
        <w:t xml:space="preserve"> </w:t>
      </w:r>
      <w:r w:rsidRPr="000A0C72">
        <w:rPr>
          <w:rtl/>
        </w:rPr>
        <w:t>العربية</w:t>
      </w:r>
      <w:r>
        <w:rPr>
          <w:rtl/>
        </w:rPr>
        <w:t xml:space="preserve"> </w:t>
      </w:r>
      <w:r w:rsidRPr="000A0C72">
        <w:rPr>
          <w:rtl/>
        </w:rPr>
        <w:t>مع</w:t>
      </w:r>
      <w:r>
        <w:rPr>
          <w:rtl/>
        </w:rPr>
        <w:t xml:space="preserve"> </w:t>
      </w:r>
      <w:r w:rsidRPr="000A0C72">
        <w:rPr>
          <w:rtl/>
        </w:rPr>
        <w:t>متطلبات</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عصر</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توصيات</w:t>
      </w:r>
      <w:r>
        <w:rPr>
          <w:rtl/>
        </w:rPr>
        <w:t xml:space="preserve"> </w:t>
      </w:r>
      <w:r w:rsidRPr="000A0C72">
        <w:rPr>
          <w:rtl/>
        </w:rPr>
        <w:t>لتطوير</w:t>
      </w:r>
      <w:r>
        <w:rPr>
          <w:rtl/>
        </w:rPr>
        <w:t xml:space="preserve"> </w:t>
      </w:r>
      <w:r w:rsidRPr="000A0C72">
        <w:rPr>
          <w:rtl/>
        </w:rPr>
        <w:t>الأطر</w:t>
      </w:r>
      <w:r>
        <w:rPr>
          <w:rtl/>
        </w:rPr>
        <w:t xml:space="preserve"> </w:t>
      </w:r>
      <w:r w:rsidRPr="000A0C72">
        <w:rPr>
          <w:rtl/>
        </w:rPr>
        <w:t>التشريعية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المقارن،</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تشريعات</w:t>
      </w:r>
      <w:r>
        <w:rPr>
          <w:rtl/>
        </w:rPr>
        <w:t xml:space="preserve"> </w:t>
      </w:r>
      <w:r w:rsidRPr="000A0C72">
        <w:rPr>
          <w:rtl/>
        </w:rPr>
        <w:t>كل</w:t>
      </w:r>
      <w:r>
        <w:rPr>
          <w:rtl/>
        </w:rPr>
        <w:t xml:space="preserve"> </w:t>
      </w:r>
      <w:r w:rsidRPr="000A0C72">
        <w:rPr>
          <w:rtl/>
        </w:rPr>
        <w:t>من</w:t>
      </w:r>
      <w:r>
        <w:rPr>
          <w:rtl/>
        </w:rPr>
        <w:t xml:space="preserve"> </w:t>
      </w:r>
      <w:r w:rsidRPr="000A0C72">
        <w:rPr>
          <w:rtl/>
        </w:rPr>
        <w:t>مصر</w:t>
      </w:r>
      <w:r>
        <w:rPr>
          <w:rtl/>
        </w:rPr>
        <w:t xml:space="preserve"> </w:t>
      </w:r>
      <w:r w:rsidRPr="000A0C72">
        <w:rPr>
          <w:rtl/>
        </w:rPr>
        <w:t>والسعودية</w:t>
      </w:r>
      <w:r>
        <w:rPr>
          <w:rtl/>
        </w:rPr>
        <w:t xml:space="preserve"> </w:t>
      </w:r>
      <w:r w:rsidRPr="000A0C72">
        <w:rPr>
          <w:rtl/>
        </w:rPr>
        <w:t>والإمارات</w:t>
      </w:r>
      <w:r>
        <w:rPr>
          <w:rtl/>
        </w:rPr>
        <w:t xml:space="preserve"> </w:t>
      </w:r>
      <w:r w:rsidRPr="000A0C72">
        <w:rPr>
          <w:rtl/>
        </w:rPr>
        <w:t>والاتحاد</w:t>
      </w:r>
      <w:r>
        <w:rPr>
          <w:rtl/>
        </w:rPr>
        <w:t xml:space="preserve"> </w:t>
      </w:r>
      <w:r w:rsidRPr="000A0C72">
        <w:rPr>
          <w:rtl/>
        </w:rPr>
        <w:t>الأوروبي</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وجود</w:t>
      </w:r>
      <w:r>
        <w:rPr>
          <w:rtl/>
        </w:rPr>
        <w:t xml:space="preserve"> </w:t>
      </w:r>
      <w:r w:rsidRPr="000A0C72">
        <w:rPr>
          <w:rtl/>
        </w:rPr>
        <w:t>تباين</w:t>
      </w:r>
      <w:r>
        <w:rPr>
          <w:rtl/>
        </w:rPr>
        <w:t xml:space="preserve"> </w:t>
      </w:r>
      <w:r w:rsidRPr="000A0C72">
        <w:rPr>
          <w:rtl/>
        </w:rPr>
        <w:t>في</w:t>
      </w:r>
      <w:r>
        <w:rPr>
          <w:rtl/>
        </w:rPr>
        <w:t xml:space="preserve"> </w:t>
      </w:r>
      <w:r w:rsidRPr="000A0C72">
        <w:rPr>
          <w:rtl/>
        </w:rPr>
        <w:t>درجة</w:t>
      </w:r>
      <w:r>
        <w:rPr>
          <w:rtl/>
        </w:rPr>
        <w:t xml:space="preserve"> </w:t>
      </w:r>
      <w:r w:rsidRPr="000A0C72">
        <w:rPr>
          <w:rtl/>
        </w:rPr>
        <w:t>مواءمة</w:t>
      </w:r>
      <w:r>
        <w:rPr>
          <w:rtl/>
        </w:rPr>
        <w:t xml:space="preserve"> </w:t>
      </w:r>
      <w:r w:rsidRPr="000A0C72">
        <w:rPr>
          <w:rtl/>
        </w:rPr>
        <w:t>التشريعات</w:t>
      </w:r>
      <w:r>
        <w:rPr>
          <w:rtl/>
        </w:rPr>
        <w:t xml:space="preserve"> </w:t>
      </w:r>
      <w:r w:rsidRPr="000A0C72">
        <w:rPr>
          <w:rtl/>
        </w:rPr>
        <w:t>العربية</w:t>
      </w:r>
      <w:r>
        <w:rPr>
          <w:rtl/>
        </w:rPr>
        <w:t xml:space="preserve"> </w:t>
      </w:r>
      <w:r w:rsidRPr="000A0C72">
        <w:rPr>
          <w:rtl/>
        </w:rPr>
        <w:t>لمتطلبات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حيث</w:t>
      </w:r>
      <w:r>
        <w:rPr>
          <w:rtl/>
        </w:rPr>
        <w:t xml:space="preserve"> </w:t>
      </w:r>
      <w:r w:rsidRPr="000A0C72">
        <w:rPr>
          <w:rtl/>
        </w:rPr>
        <w:t>تفوق</w:t>
      </w:r>
      <w:r>
        <w:rPr>
          <w:rtl/>
        </w:rPr>
        <w:t xml:space="preserve"> </w:t>
      </w:r>
      <w:r w:rsidRPr="000A0C72">
        <w:rPr>
          <w:rtl/>
        </w:rPr>
        <w:t>التشريعات</w:t>
      </w:r>
      <w:r>
        <w:rPr>
          <w:rtl/>
        </w:rPr>
        <w:t xml:space="preserve"> </w:t>
      </w:r>
      <w:r w:rsidRPr="000A0C72">
        <w:rPr>
          <w:rtl/>
        </w:rPr>
        <w:t>السعودية</w:t>
      </w:r>
      <w:r>
        <w:rPr>
          <w:rtl/>
        </w:rPr>
        <w:t xml:space="preserve"> </w:t>
      </w:r>
      <w:r w:rsidRPr="000A0C72">
        <w:rPr>
          <w:rtl/>
        </w:rPr>
        <w:t>والإماراتية</w:t>
      </w:r>
      <w:r>
        <w:rPr>
          <w:rtl/>
        </w:rPr>
        <w:t xml:space="preserve"> </w:t>
      </w:r>
      <w:r w:rsidRPr="000A0C72">
        <w:rPr>
          <w:rtl/>
        </w:rPr>
        <w:t>في</w:t>
      </w:r>
      <w:r>
        <w:rPr>
          <w:rtl/>
        </w:rPr>
        <w:t xml:space="preserve"> </w:t>
      </w:r>
      <w:r w:rsidRPr="000A0C72">
        <w:rPr>
          <w:rtl/>
        </w:rPr>
        <w:t>بعض</w:t>
      </w:r>
      <w:r>
        <w:rPr>
          <w:rtl/>
        </w:rPr>
        <w:t xml:space="preserve"> </w:t>
      </w:r>
      <w:r w:rsidRPr="000A0C72">
        <w:rPr>
          <w:rtl/>
        </w:rPr>
        <w:t>الجوانب،</w:t>
      </w:r>
      <w:r>
        <w:rPr>
          <w:rtl/>
        </w:rPr>
        <w:t xml:space="preserve"> </w:t>
      </w:r>
      <w:r w:rsidRPr="000A0C72">
        <w:rPr>
          <w:rtl/>
        </w:rPr>
        <w:t>بينما</w:t>
      </w:r>
      <w:r>
        <w:rPr>
          <w:rtl/>
        </w:rPr>
        <w:t xml:space="preserve"> </w:t>
      </w:r>
      <w:r w:rsidRPr="000A0C72">
        <w:rPr>
          <w:rtl/>
        </w:rPr>
        <w:t>لا</w:t>
      </w:r>
      <w:r>
        <w:rPr>
          <w:rtl/>
        </w:rPr>
        <w:t xml:space="preserve"> </w:t>
      </w:r>
      <w:r w:rsidRPr="000A0C72">
        <w:rPr>
          <w:rtl/>
        </w:rPr>
        <w:t>تزال</w:t>
      </w:r>
      <w:r>
        <w:rPr>
          <w:rtl/>
        </w:rPr>
        <w:t xml:space="preserve"> </w:t>
      </w:r>
      <w:r w:rsidRPr="000A0C72">
        <w:rPr>
          <w:rtl/>
        </w:rPr>
        <w:t>التشريعات</w:t>
      </w:r>
      <w:r>
        <w:rPr>
          <w:rtl/>
        </w:rPr>
        <w:t xml:space="preserve"> </w:t>
      </w:r>
      <w:r w:rsidRPr="000A0C72">
        <w:rPr>
          <w:rtl/>
        </w:rPr>
        <w:t>المصرية</w:t>
      </w:r>
      <w:r>
        <w:rPr>
          <w:rtl/>
        </w:rPr>
        <w:t xml:space="preserve"> </w:t>
      </w:r>
      <w:r w:rsidRPr="000A0C72">
        <w:rPr>
          <w:rtl/>
        </w:rPr>
        <w:t>في</w:t>
      </w:r>
      <w:r>
        <w:rPr>
          <w:rtl/>
        </w:rPr>
        <w:t xml:space="preserve"> </w:t>
      </w:r>
      <w:r w:rsidRPr="000A0C72">
        <w:rPr>
          <w:rtl/>
        </w:rPr>
        <w:t>مراحلها</w:t>
      </w:r>
      <w:r>
        <w:rPr>
          <w:rtl/>
        </w:rPr>
        <w:t xml:space="preserve"> </w:t>
      </w:r>
      <w:r w:rsidRPr="000A0C72">
        <w:rPr>
          <w:rtl/>
        </w:rPr>
        <w:t>الأولى،</w:t>
      </w:r>
      <w:r>
        <w:rPr>
          <w:rtl/>
        </w:rPr>
        <w:t xml:space="preserve"> </w:t>
      </w:r>
      <w:r w:rsidRPr="000A0C72">
        <w:rPr>
          <w:rtl/>
        </w:rPr>
        <w:t>كما</w:t>
      </w:r>
      <w:r>
        <w:rPr>
          <w:rtl/>
        </w:rPr>
        <w:t xml:space="preserve"> </w:t>
      </w:r>
      <w:r w:rsidRPr="000A0C72">
        <w:rPr>
          <w:rtl/>
        </w:rPr>
        <w:t>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يمكن</w:t>
      </w:r>
      <w:r>
        <w:rPr>
          <w:rtl/>
        </w:rPr>
        <w:t xml:space="preserve"> </w:t>
      </w:r>
      <w:r w:rsidRPr="000A0C72">
        <w:rPr>
          <w:rtl/>
        </w:rPr>
        <w:t>أن</w:t>
      </w:r>
      <w:r>
        <w:rPr>
          <w:rtl/>
        </w:rPr>
        <w:t xml:space="preserve"> </w:t>
      </w:r>
      <w:r w:rsidRPr="000A0C72">
        <w:rPr>
          <w:rtl/>
        </w:rPr>
        <w:t>يُستخدم</w:t>
      </w:r>
      <w:r>
        <w:rPr>
          <w:rtl/>
        </w:rPr>
        <w:t xml:space="preserve"> </w:t>
      </w:r>
      <w:r w:rsidRPr="000A0C72">
        <w:rPr>
          <w:rtl/>
        </w:rPr>
        <w:t>كأداة</w:t>
      </w:r>
      <w:r>
        <w:rPr>
          <w:rtl/>
        </w:rPr>
        <w:t xml:space="preserve"> </w:t>
      </w:r>
      <w:r w:rsidRPr="000A0C72">
        <w:rPr>
          <w:rtl/>
        </w:rPr>
        <w:t>لتعزيز</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من</w:t>
      </w:r>
      <w:r>
        <w:rPr>
          <w:rtl/>
        </w:rPr>
        <w:t xml:space="preserve"> </w:t>
      </w:r>
      <w:r w:rsidRPr="000A0C72">
        <w:rPr>
          <w:rtl/>
        </w:rPr>
        <w:t>خلال</w:t>
      </w:r>
      <w:r>
        <w:rPr>
          <w:rtl/>
        </w:rPr>
        <w:t xml:space="preserve"> </w:t>
      </w:r>
      <w:r w:rsidRPr="000A0C72">
        <w:rPr>
          <w:rtl/>
        </w:rPr>
        <w:t>التشغيل</w:t>
      </w:r>
      <w:r>
        <w:rPr>
          <w:rtl/>
        </w:rPr>
        <w:t xml:space="preserve"> </w:t>
      </w:r>
      <w:r w:rsidRPr="000A0C72">
        <w:rPr>
          <w:rtl/>
        </w:rPr>
        <w:t>الآلي</w:t>
      </w:r>
      <w:r>
        <w:rPr>
          <w:rtl/>
        </w:rPr>
        <w:t xml:space="preserve"> </w:t>
      </w:r>
      <w:r w:rsidRPr="000A0C72">
        <w:rPr>
          <w:rtl/>
        </w:rPr>
        <w:t>لعمليات</w:t>
      </w:r>
      <w:r>
        <w:rPr>
          <w:rtl/>
        </w:rPr>
        <w:t xml:space="preserve"> </w:t>
      </w:r>
      <w:r w:rsidRPr="000A0C72">
        <w:rPr>
          <w:rtl/>
        </w:rPr>
        <w:t>الامتثال،</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بتحديث</w:t>
      </w:r>
      <w:r>
        <w:rPr>
          <w:rtl/>
        </w:rPr>
        <w:t xml:space="preserve"> </w:t>
      </w:r>
      <w:r w:rsidRPr="000A0C72">
        <w:rPr>
          <w:rtl/>
        </w:rPr>
        <w:t>التشريعات</w:t>
      </w:r>
      <w:r>
        <w:rPr>
          <w:rtl/>
        </w:rPr>
        <w:t xml:space="preserve"> </w:t>
      </w:r>
      <w:r w:rsidRPr="000A0C72">
        <w:rPr>
          <w:rtl/>
        </w:rPr>
        <w:t>العربية</w:t>
      </w:r>
      <w:r>
        <w:rPr>
          <w:rtl/>
        </w:rPr>
        <w:t xml:space="preserve"> </w:t>
      </w:r>
      <w:r w:rsidRPr="000A0C72">
        <w:rPr>
          <w:rtl/>
        </w:rPr>
        <w:t>بشكل</w:t>
      </w:r>
      <w:r>
        <w:rPr>
          <w:rtl/>
        </w:rPr>
        <w:t xml:space="preserve"> </w:t>
      </w:r>
      <w:r w:rsidRPr="000A0C72">
        <w:rPr>
          <w:rtl/>
        </w:rPr>
        <w:t>دوري</w:t>
      </w:r>
      <w:r>
        <w:rPr>
          <w:rtl/>
        </w:rPr>
        <w:t xml:space="preserve"> </w:t>
      </w:r>
      <w:r w:rsidRPr="000A0C72">
        <w:rPr>
          <w:rtl/>
        </w:rPr>
        <w:t>والاستفادة</w:t>
      </w:r>
      <w:r>
        <w:rPr>
          <w:rtl/>
        </w:rPr>
        <w:t xml:space="preserve"> </w:t>
      </w:r>
      <w:r w:rsidRPr="000A0C72">
        <w:rPr>
          <w:rtl/>
        </w:rPr>
        <w:t>من</w:t>
      </w:r>
      <w:r>
        <w:rPr>
          <w:rtl/>
        </w:rPr>
        <w:t xml:space="preserve"> </w:t>
      </w:r>
      <w:r w:rsidRPr="000A0C72">
        <w:rPr>
          <w:rtl/>
        </w:rPr>
        <w:t>التجربة</w:t>
      </w:r>
      <w:r>
        <w:rPr>
          <w:rtl/>
        </w:rPr>
        <w:t xml:space="preserve"> </w:t>
      </w:r>
      <w:r w:rsidRPr="000A0C72">
        <w:rPr>
          <w:rtl/>
        </w:rPr>
        <w:t>الأوروبية</w:t>
      </w:r>
      <w:r>
        <w:rPr>
          <w:rtl/>
        </w:rPr>
        <w:t xml:space="preserve"> </w:t>
      </w:r>
      <w:r w:rsidRPr="000A0C72">
        <w:rPr>
          <w:rtl/>
        </w:rPr>
        <w:t>في</w:t>
      </w:r>
      <w:r>
        <w:rPr>
          <w:rtl/>
        </w:rPr>
        <w:t xml:space="preserve"> </w:t>
      </w:r>
      <w:r w:rsidRPr="000A0C72">
        <w:rPr>
          <w:rtl/>
        </w:rPr>
        <w:t>مواءمة</w:t>
      </w:r>
      <w:r>
        <w:rPr>
          <w:rtl/>
        </w:rPr>
        <w:t xml:space="preserve"> </w:t>
      </w:r>
      <w:r w:rsidRPr="000A0C72">
        <w:rPr>
          <w:rtl/>
        </w:rPr>
        <w:t>قوانين</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مع</w:t>
      </w:r>
      <w:r>
        <w:rPr>
          <w:rtl/>
        </w:rPr>
        <w:t xml:space="preserve"> </w:t>
      </w:r>
      <w:r w:rsidRPr="000A0C72">
        <w:rPr>
          <w:rtl/>
        </w:rPr>
        <w:t>تقنيات</w:t>
      </w:r>
      <w:r>
        <w:rPr>
          <w:rtl/>
        </w:rPr>
        <w:t xml:space="preserve"> </w:t>
      </w:r>
      <w:r w:rsidRPr="000A0C72">
        <w:rPr>
          <w:rtl/>
        </w:rPr>
        <w:t>الذكاء</w:t>
      </w:r>
      <w:r>
        <w:rPr>
          <w:rtl/>
        </w:rPr>
        <w:t xml:space="preserve"> </w:t>
      </w:r>
      <w:r w:rsidRPr="000A0C72">
        <w:rPr>
          <w:rtl/>
        </w:rPr>
        <w:t>الاصطناعي</w:t>
      </w:r>
      <w:r>
        <w:rPr>
          <w:rtl/>
        </w:rPr>
        <w:t>.</w:t>
      </w:r>
    </w:p>
    <w:p w14:paraId="12C9441C" w14:textId="77777777" w:rsidR="00D40A5D" w:rsidRPr="000A0C72" w:rsidRDefault="00D40A5D" w:rsidP="00D40A5D">
      <w:pPr>
        <w:spacing w:after="360" w:line="276" w:lineRule="auto"/>
      </w:pPr>
      <w:r w:rsidRPr="000A0C72">
        <w:rPr>
          <w:b/>
          <w:bCs/>
        </w:rPr>
        <w:t>4</w:t>
      </w:r>
      <w:r>
        <w:rPr>
          <w:b/>
          <w:bCs/>
          <w:rtl/>
        </w:rPr>
        <w:t xml:space="preserve">. </w:t>
      </w:r>
      <w:r w:rsidRPr="000A0C72">
        <w:rPr>
          <w:rtl/>
        </w:rPr>
        <w:t>دراسة</w:t>
      </w:r>
      <w:r>
        <w:rPr>
          <w:rtl/>
        </w:rPr>
        <w:t xml:space="preserve"> (</w:t>
      </w:r>
      <w:r w:rsidRPr="000A0C72">
        <w:rPr>
          <w:rtl/>
        </w:rPr>
        <w:t>علي،</w:t>
      </w:r>
      <w:r>
        <w:rPr>
          <w:rtl/>
        </w:rPr>
        <w:t xml:space="preserve"> </w:t>
      </w:r>
      <w:r w:rsidRPr="000A0C72">
        <w:rPr>
          <w:rtl/>
        </w:rPr>
        <w:t>أمل،</w:t>
      </w:r>
      <w:r>
        <w:rPr>
          <w:rtl/>
        </w:rPr>
        <w:t xml:space="preserve"> </w:t>
      </w:r>
      <w:r w:rsidRPr="000A0C72">
        <w:rPr>
          <w:rtl/>
        </w:rPr>
        <w:t>2024</w:t>
      </w:r>
      <w:r>
        <w:rPr>
          <w:rtl/>
        </w:rPr>
        <w:t xml:space="preserve">)، بعنوان: </w:t>
      </w:r>
      <w:r w:rsidRPr="000A0C72">
        <w:rPr>
          <w:rtl/>
        </w:rPr>
        <w:t>"توظيف</w:t>
      </w:r>
      <w:r>
        <w:rPr>
          <w:rtl/>
        </w:rPr>
        <w:t xml:space="preserve"> </w:t>
      </w:r>
      <w:r w:rsidRPr="000A0C72">
        <w:rPr>
          <w:rtl/>
        </w:rPr>
        <w:t>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لحماية</w:t>
      </w:r>
      <w:r>
        <w:rPr>
          <w:rtl/>
        </w:rPr>
        <w:t xml:space="preserve"> </w:t>
      </w:r>
      <w:r w:rsidRPr="000A0C72">
        <w:rPr>
          <w:rtl/>
        </w:rPr>
        <w:t>خصوصية</w:t>
      </w:r>
      <w:r>
        <w:rPr>
          <w:rtl/>
        </w:rPr>
        <w:t xml:space="preserve"> </w:t>
      </w:r>
      <w:r w:rsidRPr="000A0C72">
        <w:rPr>
          <w:rtl/>
        </w:rPr>
        <w:t>البيانات</w:t>
      </w:r>
      <w:r>
        <w:rPr>
          <w:rtl/>
        </w:rPr>
        <w:t xml:space="preserve">: </w:t>
      </w:r>
      <w:r w:rsidRPr="000A0C72">
        <w:rPr>
          <w:rtl/>
        </w:rPr>
        <w:t>دراسة</w:t>
      </w:r>
      <w:r>
        <w:rPr>
          <w:rtl/>
        </w:rPr>
        <w:t xml:space="preserve"> </w:t>
      </w:r>
      <w:r w:rsidRPr="000A0C72">
        <w:rPr>
          <w:rtl/>
        </w:rPr>
        <w:t>حالة</w:t>
      </w:r>
      <w:r>
        <w:rPr>
          <w:rtl/>
        </w:rPr>
        <w:t xml:space="preserve"> </w:t>
      </w:r>
      <w:r w:rsidRPr="000A0C72">
        <w:rPr>
          <w:rtl/>
        </w:rPr>
        <w:t>جمعية</w:t>
      </w:r>
      <w:r>
        <w:rPr>
          <w:rtl/>
        </w:rPr>
        <w:t xml:space="preserve"> </w:t>
      </w:r>
      <w:r w:rsidRPr="000A0C72">
        <w:rPr>
          <w:rtl/>
        </w:rPr>
        <w:t>المكتبات</w:t>
      </w:r>
      <w:r>
        <w:rPr>
          <w:rtl/>
        </w:rPr>
        <w:t xml:space="preserve"> </w:t>
      </w:r>
      <w:r w:rsidRPr="000A0C72">
        <w:rPr>
          <w:rtl/>
        </w:rPr>
        <w:t>الأمريكية"،</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t>كيفية</w:t>
      </w:r>
      <w:r>
        <w:rPr>
          <w:rtl/>
        </w:rPr>
        <w:t xml:space="preserve"> </w:t>
      </w:r>
      <w:r w:rsidRPr="000A0C72">
        <w:rPr>
          <w:rtl/>
        </w:rPr>
        <w:t>توظيف</w:t>
      </w:r>
      <w:r>
        <w:rPr>
          <w:rtl/>
        </w:rPr>
        <w:t xml:space="preserve"> </w:t>
      </w:r>
      <w:r w:rsidRPr="000A0C72">
        <w:rPr>
          <w:rtl/>
        </w:rPr>
        <w:t>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حماية</w:t>
      </w:r>
      <w:r>
        <w:rPr>
          <w:rtl/>
        </w:rPr>
        <w:t xml:space="preserve"> </w:t>
      </w:r>
      <w:r w:rsidRPr="000A0C72">
        <w:rPr>
          <w:rtl/>
        </w:rPr>
        <w:t>خصوصية</w:t>
      </w:r>
      <w:r>
        <w:rPr>
          <w:rtl/>
        </w:rPr>
        <w:t xml:space="preserve"> </w:t>
      </w:r>
      <w:r w:rsidRPr="000A0C72">
        <w:rPr>
          <w:rtl/>
        </w:rPr>
        <w:t>البيانات،</w:t>
      </w:r>
      <w:r>
        <w:rPr>
          <w:rtl/>
        </w:rPr>
        <w:t xml:space="preserve"> </w:t>
      </w:r>
      <w:r w:rsidRPr="000A0C72">
        <w:rPr>
          <w:rtl/>
        </w:rPr>
        <w:t>وتحليل</w:t>
      </w:r>
      <w:r>
        <w:rPr>
          <w:rtl/>
        </w:rPr>
        <w:t xml:space="preserve"> </w:t>
      </w:r>
      <w:r w:rsidRPr="000A0C72">
        <w:rPr>
          <w:rtl/>
        </w:rPr>
        <w:t>حالة</w:t>
      </w:r>
      <w:r>
        <w:rPr>
          <w:rtl/>
        </w:rPr>
        <w:t xml:space="preserve"> </w:t>
      </w:r>
      <w:r w:rsidRPr="000A0C72">
        <w:rPr>
          <w:rtl/>
        </w:rPr>
        <w:t>جمعية</w:t>
      </w:r>
      <w:r>
        <w:rPr>
          <w:rtl/>
        </w:rPr>
        <w:t xml:space="preserve"> </w:t>
      </w:r>
      <w:r w:rsidRPr="000A0C72">
        <w:rPr>
          <w:rtl/>
        </w:rPr>
        <w:t>المكتبات</w:t>
      </w:r>
      <w:r>
        <w:rPr>
          <w:rtl/>
        </w:rPr>
        <w:t xml:space="preserve"> </w:t>
      </w:r>
      <w:r w:rsidRPr="000A0C72">
        <w:rPr>
          <w:rtl/>
        </w:rPr>
        <w:t>الأمريكية</w:t>
      </w:r>
      <w:r>
        <w:rPr>
          <w:rtl/>
        </w:rPr>
        <w:t xml:space="preserve"> </w:t>
      </w:r>
      <w:r w:rsidRPr="000A0C72">
        <w:rPr>
          <w:rtl/>
        </w:rPr>
        <w:t>كنموذج</w:t>
      </w:r>
      <w:r>
        <w:rPr>
          <w:rtl/>
        </w:rPr>
        <w:t xml:space="preserve"> </w:t>
      </w:r>
      <w:r w:rsidRPr="000A0C72">
        <w:rPr>
          <w:rtl/>
        </w:rPr>
        <w:t>تطبيقي،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استخلاص</w:t>
      </w:r>
      <w:r>
        <w:rPr>
          <w:rtl/>
        </w:rPr>
        <w:t xml:space="preserve"> </w:t>
      </w:r>
      <w:r w:rsidRPr="000A0C72">
        <w:rPr>
          <w:rtl/>
        </w:rPr>
        <w:t>الدروس</w:t>
      </w:r>
      <w:r>
        <w:rPr>
          <w:rtl/>
        </w:rPr>
        <w:t xml:space="preserve"> </w:t>
      </w:r>
      <w:r w:rsidRPr="000A0C72">
        <w:rPr>
          <w:rtl/>
        </w:rPr>
        <w:t>المستفادة</w:t>
      </w:r>
      <w:r>
        <w:rPr>
          <w:rtl/>
        </w:rPr>
        <w:t xml:space="preserve"> </w:t>
      </w:r>
      <w:r w:rsidRPr="000A0C72">
        <w:rPr>
          <w:rtl/>
        </w:rPr>
        <w:t>من</w:t>
      </w:r>
      <w:r>
        <w:rPr>
          <w:rtl/>
        </w:rPr>
        <w:t xml:space="preserve"> </w:t>
      </w:r>
      <w:r w:rsidRPr="000A0C72">
        <w:rPr>
          <w:rtl/>
        </w:rPr>
        <w:t>هذه</w:t>
      </w:r>
      <w:r>
        <w:rPr>
          <w:rtl/>
        </w:rPr>
        <w:t xml:space="preserve"> </w:t>
      </w:r>
      <w:r w:rsidRPr="000A0C72">
        <w:rPr>
          <w:rtl/>
        </w:rPr>
        <w:t>التجربة</w:t>
      </w:r>
      <w:r>
        <w:rPr>
          <w:rtl/>
        </w:rPr>
        <w:t xml:space="preserve"> </w:t>
      </w:r>
      <w:r w:rsidRPr="000A0C72">
        <w:rPr>
          <w:rtl/>
        </w:rPr>
        <w:t>وتطبيقها</w:t>
      </w:r>
      <w:r>
        <w:rPr>
          <w:rtl/>
        </w:rPr>
        <w:t xml:space="preserve"> </w:t>
      </w:r>
      <w:r w:rsidRPr="000A0C72">
        <w:rPr>
          <w:rtl/>
        </w:rPr>
        <w:t>في</w:t>
      </w:r>
      <w:r>
        <w:rPr>
          <w:rtl/>
        </w:rPr>
        <w:t xml:space="preserve"> </w:t>
      </w:r>
      <w:r w:rsidRPr="000A0C72">
        <w:rPr>
          <w:rtl/>
        </w:rPr>
        <w:t>السياق</w:t>
      </w:r>
      <w:r>
        <w:rPr>
          <w:rtl/>
        </w:rPr>
        <w:t xml:space="preserve"> </w:t>
      </w:r>
      <w:r w:rsidRPr="000A0C72">
        <w:rPr>
          <w:rtl/>
        </w:rPr>
        <w:t>العربي</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منهج</w:t>
      </w:r>
      <w:r>
        <w:rPr>
          <w:rtl/>
        </w:rPr>
        <w:t xml:space="preserve"> </w:t>
      </w:r>
      <w:r w:rsidRPr="000A0C72">
        <w:rPr>
          <w:rtl/>
        </w:rPr>
        <w:t>دراسة</w:t>
      </w:r>
      <w:r>
        <w:rPr>
          <w:rtl/>
        </w:rPr>
        <w:t xml:space="preserve"> </w:t>
      </w:r>
      <w:r w:rsidRPr="000A0C72">
        <w:rPr>
          <w:rtl/>
        </w:rPr>
        <w:t>الحالة،</w:t>
      </w:r>
      <w:r>
        <w:rPr>
          <w:rtl/>
        </w:rPr>
        <w:t xml:space="preserve"> </w:t>
      </w:r>
      <w:r w:rsidRPr="000A0C72">
        <w:rPr>
          <w:rtl/>
        </w:rPr>
        <w:t>مع</w:t>
      </w:r>
      <w:r>
        <w:rPr>
          <w:rtl/>
        </w:rPr>
        <w:t xml:space="preserve"> </w:t>
      </w:r>
      <w:r w:rsidRPr="000A0C72">
        <w:rPr>
          <w:rtl/>
        </w:rPr>
        <w:t>تحليل</w:t>
      </w:r>
      <w:r>
        <w:rPr>
          <w:rtl/>
        </w:rPr>
        <w:t xml:space="preserve"> </w:t>
      </w:r>
      <w:r w:rsidRPr="000A0C72">
        <w:rPr>
          <w:rtl/>
        </w:rPr>
        <w:t>وثائق</w:t>
      </w:r>
      <w:r>
        <w:rPr>
          <w:rtl/>
        </w:rPr>
        <w:t xml:space="preserve"> </w:t>
      </w:r>
      <w:r w:rsidRPr="000A0C72">
        <w:rPr>
          <w:rtl/>
        </w:rPr>
        <w:t>وتقارير</w:t>
      </w:r>
      <w:r>
        <w:rPr>
          <w:rtl/>
        </w:rPr>
        <w:t xml:space="preserve"> </w:t>
      </w:r>
      <w:r w:rsidRPr="000A0C72">
        <w:rPr>
          <w:rtl/>
        </w:rPr>
        <w:t>الجمعية</w:t>
      </w:r>
      <w:r>
        <w:rPr>
          <w:rtl/>
        </w:rPr>
        <w:t xml:space="preserve"> </w:t>
      </w:r>
      <w:r w:rsidRPr="000A0C72">
        <w:rPr>
          <w:rtl/>
        </w:rPr>
        <w:t>والمقابلات</w:t>
      </w:r>
      <w:r>
        <w:rPr>
          <w:rtl/>
        </w:rPr>
        <w:t xml:space="preserve"> </w:t>
      </w:r>
      <w:r w:rsidRPr="000A0C72">
        <w:rPr>
          <w:rtl/>
        </w:rPr>
        <w:t>مع</w:t>
      </w:r>
      <w:r>
        <w:rPr>
          <w:rtl/>
        </w:rPr>
        <w:t xml:space="preserve"> </w:t>
      </w:r>
      <w:r w:rsidRPr="000A0C72">
        <w:rPr>
          <w:rtl/>
        </w:rPr>
        <w:t>المعنيين</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يُمكن</w:t>
      </w:r>
      <w:r>
        <w:rPr>
          <w:rtl/>
        </w:rPr>
        <w:t xml:space="preserve"> </w:t>
      </w:r>
      <w:r w:rsidRPr="000A0C72">
        <w:rPr>
          <w:rtl/>
        </w:rPr>
        <w:t>أن</w:t>
      </w:r>
      <w:r>
        <w:rPr>
          <w:rtl/>
        </w:rPr>
        <w:t xml:space="preserve"> </w:t>
      </w:r>
      <w:r w:rsidRPr="000A0C72">
        <w:rPr>
          <w:rtl/>
        </w:rPr>
        <w:t>يكون</w:t>
      </w:r>
      <w:r>
        <w:rPr>
          <w:rtl/>
        </w:rPr>
        <w:t xml:space="preserve"> </w:t>
      </w:r>
      <w:r w:rsidRPr="000A0C72">
        <w:rPr>
          <w:rtl/>
        </w:rPr>
        <w:t>أداة</w:t>
      </w:r>
      <w:r>
        <w:rPr>
          <w:rtl/>
        </w:rPr>
        <w:t xml:space="preserve"> </w:t>
      </w:r>
      <w:r w:rsidRPr="000A0C72">
        <w:rPr>
          <w:rtl/>
        </w:rPr>
        <w:t>فعالة</w:t>
      </w:r>
      <w:r>
        <w:rPr>
          <w:rtl/>
        </w:rPr>
        <w:t xml:space="preserve"> </w:t>
      </w:r>
      <w:r w:rsidRPr="000A0C72">
        <w:rPr>
          <w:rtl/>
        </w:rPr>
        <w:t>لحماية</w:t>
      </w:r>
      <w:r>
        <w:rPr>
          <w:rtl/>
        </w:rPr>
        <w:t xml:space="preserve"> </w:t>
      </w:r>
      <w:r w:rsidRPr="000A0C72">
        <w:rPr>
          <w:rtl/>
        </w:rPr>
        <w:t>الخصوصية</w:t>
      </w:r>
      <w:r>
        <w:rPr>
          <w:rtl/>
        </w:rPr>
        <w:t xml:space="preserve"> </w:t>
      </w:r>
      <w:r w:rsidRPr="000A0C72">
        <w:rPr>
          <w:rtl/>
        </w:rPr>
        <w:t>عند</w:t>
      </w:r>
      <w:r>
        <w:rPr>
          <w:rtl/>
        </w:rPr>
        <w:t xml:space="preserve"> </w:t>
      </w:r>
      <w:r w:rsidRPr="000A0C72">
        <w:rPr>
          <w:rtl/>
        </w:rPr>
        <w:t>تصميمه</w:t>
      </w:r>
      <w:r>
        <w:rPr>
          <w:rtl/>
        </w:rPr>
        <w:t xml:space="preserve"> </w:t>
      </w:r>
      <w:r w:rsidRPr="000A0C72">
        <w:rPr>
          <w:rtl/>
        </w:rPr>
        <w:t>وتطبيقه</w:t>
      </w:r>
      <w:r>
        <w:rPr>
          <w:rtl/>
        </w:rPr>
        <w:t xml:space="preserve"> </w:t>
      </w:r>
      <w:r w:rsidRPr="000A0C72">
        <w:rPr>
          <w:rtl/>
        </w:rPr>
        <w:t>بشكل</w:t>
      </w:r>
      <w:r>
        <w:rPr>
          <w:rtl/>
        </w:rPr>
        <w:t xml:space="preserve"> </w:t>
      </w:r>
      <w:r w:rsidRPr="000A0C72">
        <w:rPr>
          <w:rtl/>
        </w:rPr>
        <w:t>صحيح،</w:t>
      </w:r>
      <w:r>
        <w:rPr>
          <w:rtl/>
        </w:rPr>
        <w:t xml:space="preserve"> </w:t>
      </w:r>
      <w:r w:rsidRPr="000A0C72">
        <w:rPr>
          <w:rtl/>
        </w:rPr>
        <w:t>كما</w:t>
      </w:r>
      <w:r>
        <w:rPr>
          <w:rtl/>
        </w:rPr>
        <w:t xml:space="preserve"> </w:t>
      </w:r>
      <w:r w:rsidRPr="000A0C72">
        <w:rPr>
          <w:rtl/>
        </w:rPr>
        <w:t>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دمج</w:t>
      </w:r>
      <w:r>
        <w:rPr>
          <w:rtl/>
        </w:rPr>
        <w:t xml:space="preserve"> </w:t>
      </w:r>
      <w:r w:rsidRPr="000A0C72">
        <w:rPr>
          <w:rtl/>
        </w:rPr>
        <w:t>مبادئ</w:t>
      </w:r>
      <w:r>
        <w:rPr>
          <w:rtl/>
        </w:rPr>
        <w:t xml:space="preserve"> </w:t>
      </w:r>
      <w:r w:rsidRPr="000A0C72">
        <w:rPr>
          <w:rtl/>
        </w:rPr>
        <w:t>الخصوصية</w:t>
      </w:r>
      <w:r>
        <w:rPr>
          <w:rtl/>
        </w:rPr>
        <w:t xml:space="preserve"> </w:t>
      </w:r>
      <w:r w:rsidRPr="000A0C72">
        <w:rPr>
          <w:rtl/>
        </w:rPr>
        <w:t>بالتصميم</w:t>
      </w:r>
      <w:r>
        <w:rPr>
          <w:rtl/>
        </w:rPr>
        <w:t xml:space="preserve"> </w:t>
      </w:r>
      <w:r w:rsidRPr="000A0C72">
        <w:rPr>
          <w:rtl/>
        </w:rPr>
        <w:t>في</w:t>
      </w:r>
      <w:r>
        <w:rPr>
          <w:rtl/>
        </w:rPr>
        <w:t xml:space="preserve"> </w:t>
      </w:r>
      <w:r w:rsidRPr="000A0C72">
        <w:rPr>
          <w:rtl/>
        </w:rPr>
        <w:t>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يُعزز</w:t>
      </w:r>
      <w:r>
        <w:rPr>
          <w:rtl/>
        </w:rPr>
        <w:t xml:space="preserve"> </w:t>
      </w:r>
      <w:r w:rsidRPr="000A0C72">
        <w:rPr>
          <w:rtl/>
        </w:rPr>
        <w:t>ثقة</w:t>
      </w:r>
      <w:r>
        <w:rPr>
          <w:rtl/>
        </w:rPr>
        <w:t xml:space="preserve"> </w:t>
      </w:r>
      <w:r w:rsidRPr="000A0C72">
        <w:rPr>
          <w:rtl/>
        </w:rPr>
        <w:t>المستخدمين</w:t>
      </w:r>
      <w:r>
        <w:rPr>
          <w:rtl/>
        </w:rPr>
        <w:t xml:space="preserve"> </w:t>
      </w:r>
      <w:r w:rsidRPr="000A0C72">
        <w:rPr>
          <w:rtl/>
        </w:rPr>
        <w:t>ويُقلل</w:t>
      </w:r>
      <w:r>
        <w:rPr>
          <w:rtl/>
        </w:rPr>
        <w:t xml:space="preserve"> </w:t>
      </w:r>
      <w:r w:rsidRPr="000A0C72">
        <w:rPr>
          <w:rtl/>
        </w:rPr>
        <w:t>من</w:t>
      </w:r>
      <w:r>
        <w:rPr>
          <w:rtl/>
        </w:rPr>
        <w:t xml:space="preserve"> </w:t>
      </w:r>
      <w:r w:rsidRPr="000A0C72">
        <w:rPr>
          <w:rtl/>
        </w:rPr>
        <w:t>مخاطر</w:t>
      </w:r>
      <w:r>
        <w:rPr>
          <w:rtl/>
        </w:rPr>
        <w:t xml:space="preserve"> </w:t>
      </w:r>
      <w:r w:rsidRPr="000A0C72">
        <w:rPr>
          <w:rtl/>
        </w:rPr>
        <w:t>الاختراق،</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بالاستفادة</w:t>
      </w:r>
      <w:r>
        <w:rPr>
          <w:rtl/>
        </w:rPr>
        <w:t xml:space="preserve"> </w:t>
      </w:r>
      <w:r w:rsidRPr="000A0C72">
        <w:rPr>
          <w:rtl/>
        </w:rPr>
        <w:t>من</w:t>
      </w:r>
      <w:r>
        <w:rPr>
          <w:rtl/>
        </w:rPr>
        <w:t xml:space="preserve"> </w:t>
      </w:r>
      <w:r w:rsidRPr="000A0C72">
        <w:rPr>
          <w:rtl/>
        </w:rPr>
        <w:t>تجربة</w:t>
      </w:r>
      <w:r>
        <w:rPr>
          <w:rtl/>
        </w:rPr>
        <w:t xml:space="preserve"> </w:t>
      </w:r>
      <w:r w:rsidRPr="000A0C72">
        <w:rPr>
          <w:rtl/>
        </w:rPr>
        <w:t>جمعية</w:t>
      </w:r>
      <w:r>
        <w:rPr>
          <w:rtl/>
        </w:rPr>
        <w:t xml:space="preserve"> </w:t>
      </w:r>
      <w:r w:rsidRPr="000A0C72">
        <w:rPr>
          <w:rtl/>
        </w:rPr>
        <w:t>المكتبات</w:t>
      </w:r>
      <w:r>
        <w:rPr>
          <w:rtl/>
        </w:rPr>
        <w:t xml:space="preserve"> </w:t>
      </w:r>
      <w:r w:rsidRPr="000A0C72">
        <w:rPr>
          <w:rtl/>
        </w:rPr>
        <w:t>الأمريكية</w:t>
      </w:r>
      <w:r>
        <w:rPr>
          <w:rtl/>
        </w:rPr>
        <w:t xml:space="preserve"> </w:t>
      </w:r>
      <w:r w:rsidRPr="000A0C72">
        <w:rPr>
          <w:rtl/>
        </w:rPr>
        <w:t>في</w:t>
      </w:r>
      <w:r>
        <w:rPr>
          <w:rtl/>
        </w:rPr>
        <w:t xml:space="preserve"> </w:t>
      </w:r>
      <w:r w:rsidRPr="000A0C72">
        <w:rPr>
          <w:rtl/>
        </w:rPr>
        <w:t>تصميم</w:t>
      </w:r>
      <w:r>
        <w:rPr>
          <w:rtl/>
        </w:rPr>
        <w:t xml:space="preserve"> </w:t>
      </w:r>
      <w:r w:rsidRPr="000A0C72">
        <w:rPr>
          <w:rtl/>
        </w:rPr>
        <w:t>تطبيقات</w:t>
      </w:r>
      <w:r>
        <w:rPr>
          <w:rtl/>
        </w:rPr>
        <w:t xml:space="preserve"> </w:t>
      </w:r>
      <w:r w:rsidRPr="000A0C72">
        <w:rPr>
          <w:rtl/>
        </w:rPr>
        <w:t>ذكاء</w:t>
      </w:r>
      <w:r>
        <w:rPr>
          <w:rtl/>
        </w:rPr>
        <w:t xml:space="preserve"> </w:t>
      </w:r>
      <w:r w:rsidRPr="000A0C72">
        <w:rPr>
          <w:rtl/>
        </w:rPr>
        <w:t>اصطناعي</w:t>
      </w:r>
      <w:r>
        <w:rPr>
          <w:rtl/>
        </w:rPr>
        <w:t xml:space="preserve"> </w:t>
      </w:r>
      <w:r w:rsidRPr="000A0C72">
        <w:rPr>
          <w:rtl/>
        </w:rPr>
        <w:t>تراعي</w:t>
      </w:r>
      <w:r>
        <w:rPr>
          <w:rtl/>
        </w:rPr>
        <w:t xml:space="preserve"> </w:t>
      </w:r>
      <w:r w:rsidRPr="000A0C72">
        <w:rPr>
          <w:rtl/>
        </w:rPr>
        <w:t>الخصوصية</w:t>
      </w:r>
      <w:r>
        <w:rPr>
          <w:rtl/>
        </w:rPr>
        <w:t xml:space="preserve"> </w:t>
      </w:r>
      <w:r w:rsidRPr="000A0C72">
        <w:rPr>
          <w:rtl/>
        </w:rPr>
        <w:t>وبناء</w:t>
      </w:r>
      <w:r>
        <w:rPr>
          <w:rtl/>
        </w:rPr>
        <w:t xml:space="preserve"> </w:t>
      </w:r>
      <w:r w:rsidRPr="000A0C72">
        <w:rPr>
          <w:rtl/>
        </w:rPr>
        <w:t>قدرات</w:t>
      </w:r>
      <w:r>
        <w:rPr>
          <w:rtl/>
        </w:rPr>
        <w:t xml:space="preserve"> </w:t>
      </w:r>
      <w:r w:rsidRPr="000A0C72">
        <w:rPr>
          <w:rtl/>
        </w:rPr>
        <w:t>المؤسسات</w:t>
      </w:r>
      <w:r>
        <w:rPr>
          <w:rtl/>
        </w:rPr>
        <w:t xml:space="preserve"> </w:t>
      </w:r>
      <w:r w:rsidRPr="000A0C72">
        <w:rPr>
          <w:rtl/>
        </w:rPr>
        <w:t>العربية</w:t>
      </w:r>
      <w:r>
        <w:rPr>
          <w:rtl/>
        </w:rPr>
        <w:t xml:space="preserve"> </w:t>
      </w:r>
      <w:r w:rsidRPr="000A0C72">
        <w:rPr>
          <w:rtl/>
        </w:rPr>
        <w:t>في</w:t>
      </w:r>
      <w:r>
        <w:rPr>
          <w:rtl/>
        </w:rPr>
        <w:t xml:space="preserve"> </w:t>
      </w:r>
      <w:r w:rsidRPr="000A0C72">
        <w:rPr>
          <w:rtl/>
        </w:rPr>
        <w:t>هذا</w:t>
      </w:r>
      <w:r>
        <w:rPr>
          <w:rtl/>
        </w:rPr>
        <w:t xml:space="preserve"> </w:t>
      </w:r>
      <w:r w:rsidRPr="000A0C72">
        <w:rPr>
          <w:rtl/>
        </w:rPr>
        <w:t>المجال</w:t>
      </w:r>
      <w:r>
        <w:rPr>
          <w:rtl/>
        </w:rPr>
        <w:t>.</w:t>
      </w:r>
    </w:p>
    <w:p w14:paraId="4E469F7E" w14:textId="77777777" w:rsidR="00D40A5D" w:rsidRPr="000A0C72" w:rsidRDefault="00D40A5D" w:rsidP="00D40A5D">
      <w:pPr>
        <w:spacing w:after="360" w:line="276" w:lineRule="auto"/>
      </w:pPr>
      <w:r w:rsidRPr="000A0C72">
        <w:rPr>
          <w:b/>
          <w:bCs/>
        </w:rPr>
        <w:lastRenderedPageBreak/>
        <w:t>5</w:t>
      </w:r>
      <w:r>
        <w:rPr>
          <w:b/>
          <w:bCs/>
          <w:rtl/>
        </w:rPr>
        <w:t xml:space="preserve">. </w:t>
      </w:r>
      <w:r w:rsidRPr="000A0C72">
        <w:rPr>
          <w:rtl/>
        </w:rPr>
        <w:t>دراسة</w:t>
      </w:r>
      <w:r>
        <w:rPr>
          <w:rtl/>
        </w:rPr>
        <w:t xml:space="preserve"> (</w:t>
      </w:r>
      <w:r w:rsidRPr="000A0C72">
        <w:t>Zaidan</w:t>
      </w:r>
      <w:r>
        <w:t xml:space="preserve"> </w:t>
      </w:r>
      <w:r w:rsidRPr="000A0C72">
        <w:t>&amp;</w:t>
      </w:r>
      <w:r>
        <w:t xml:space="preserve"> </w:t>
      </w:r>
      <w:r w:rsidRPr="000A0C72">
        <w:t>Ibrahim,</w:t>
      </w:r>
      <w:r>
        <w:t xml:space="preserve"> </w:t>
      </w:r>
      <w:r w:rsidRPr="000A0C72">
        <w:t>2024</w:t>
      </w:r>
      <w:r>
        <w:rPr>
          <w:rtl/>
        </w:rPr>
        <w:t xml:space="preserve">)، بعنوان: </w:t>
      </w:r>
      <w:r w:rsidRPr="000A0C72">
        <w:t>"AI</w:t>
      </w:r>
      <w:r>
        <w:t xml:space="preserve"> </w:t>
      </w:r>
      <w:r w:rsidRPr="000A0C72">
        <w:t>governance</w:t>
      </w:r>
      <w:r>
        <w:t xml:space="preserve"> </w:t>
      </w:r>
      <w:r w:rsidRPr="000A0C72">
        <w:t>in</w:t>
      </w:r>
      <w:r>
        <w:t xml:space="preserve"> </w:t>
      </w:r>
      <w:r w:rsidRPr="000A0C72">
        <w:t>a</w:t>
      </w:r>
      <w:r>
        <w:t xml:space="preserve"> </w:t>
      </w:r>
      <w:r w:rsidRPr="000A0C72">
        <w:t>complex</w:t>
      </w:r>
      <w:r>
        <w:t xml:space="preserve"> </w:t>
      </w:r>
      <w:r w:rsidRPr="000A0C72">
        <w:t>and</w:t>
      </w:r>
      <w:r>
        <w:t xml:space="preserve"> </w:t>
      </w:r>
      <w:r w:rsidRPr="000A0C72">
        <w:t>rapidly</w:t>
      </w:r>
      <w:r>
        <w:t xml:space="preserve"> </w:t>
      </w:r>
      <w:r w:rsidRPr="000A0C72">
        <w:t>changing</w:t>
      </w:r>
      <w:r>
        <w:t xml:space="preserve"> </w:t>
      </w:r>
      <w:r w:rsidRPr="000A0C72">
        <w:t>regulatory</w:t>
      </w:r>
      <w:r>
        <w:t xml:space="preserve"> </w:t>
      </w:r>
      <w:r w:rsidRPr="000A0C72">
        <w:t>landscape</w:t>
      </w:r>
      <w:r>
        <w:t xml:space="preserve">: </w:t>
      </w:r>
      <w:r w:rsidRPr="000A0C72">
        <w:t>A</w:t>
      </w:r>
      <w:r>
        <w:t xml:space="preserve"> </w:t>
      </w:r>
      <w:r w:rsidRPr="000A0C72">
        <w:t>global</w:t>
      </w:r>
      <w:r>
        <w:t xml:space="preserve"> </w:t>
      </w:r>
      <w:r w:rsidRPr="000A0C72">
        <w:t>perspective"</w:t>
      </w:r>
      <w:r>
        <w:t xml:space="preserve"> </w:t>
      </w:r>
      <w:r>
        <w:rPr>
          <w:rFonts w:hint="cs"/>
          <w:rtl/>
        </w:rPr>
        <w:t xml:space="preserve"> </w:t>
      </w:r>
      <w:r>
        <w:rPr>
          <w:rtl/>
        </w:rPr>
        <w:t>(</w:t>
      </w:r>
      <w:r w:rsidRPr="000A0C72">
        <w:rPr>
          <w:rtl/>
        </w:rPr>
        <w:t>حوكمة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مشهد</w:t>
      </w:r>
      <w:r>
        <w:rPr>
          <w:rtl/>
        </w:rPr>
        <w:t xml:space="preserve"> </w:t>
      </w:r>
      <w:r w:rsidRPr="000A0C72">
        <w:rPr>
          <w:rtl/>
        </w:rPr>
        <w:t>تنظيمي</w:t>
      </w:r>
      <w:r>
        <w:rPr>
          <w:rtl/>
        </w:rPr>
        <w:t xml:space="preserve"> </w:t>
      </w:r>
      <w:r w:rsidRPr="000A0C72">
        <w:rPr>
          <w:rtl/>
        </w:rPr>
        <w:t>معقد</w:t>
      </w:r>
      <w:r>
        <w:rPr>
          <w:rtl/>
        </w:rPr>
        <w:t xml:space="preserve"> </w:t>
      </w:r>
      <w:r w:rsidRPr="000A0C72">
        <w:rPr>
          <w:rtl/>
        </w:rPr>
        <w:t>وسريع</w:t>
      </w:r>
      <w:r>
        <w:rPr>
          <w:rtl/>
        </w:rPr>
        <w:t xml:space="preserve"> </w:t>
      </w:r>
      <w:r w:rsidRPr="000A0C72">
        <w:rPr>
          <w:rtl/>
        </w:rPr>
        <w:t>التغير</w:t>
      </w:r>
      <w:r>
        <w:rPr>
          <w:rtl/>
        </w:rPr>
        <w:t xml:space="preserve">: </w:t>
      </w:r>
      <w:r w:rsidRPr="000A0C72">
        <w:rPr>
          <w:rtl/>
        </w:rPr>
        <w:t>منظور</w:t>
      </w:r>
      <w:r>
        <w:rPr>
          <w:rtl/>
        </w:rPr>
        <w:t xml:space="preserve"> </w:t>
      </w:r>
      <w:r w:rsidRPr="000A0C72">
        <w:rPr>
          <w:rtl/>
        </w:rPr>
        <w:t>عالمي</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تحليل</w:t>
      </w:r>
      <w:r>
        <w:rPr>
          <w:rtl/>
        </w:rPr>
        <w:t xml:space="preserve"> </w:t>
      </w:r>
      <w:r w:rsidRPr="000A0C72">
        <w:rPr>
          <w:rtl/>
        </w:rPr>
        <w:t>مقارن</w:t>
      </w:r>
      <w:r>
        <w:rPr>
          <w:rtl/>
        </w:rPr>
        <w:t xml:space="preserve"> </w:t>
      </w:r>
      <w:r w:rsidRPr="000A0C72">
        <w:rPr>
          <w:rtl/>
        </w:rPr>
        <w:t>لأطر</w:t>
      </w:r>
      <w:r>
        <w:rPr>
          <w:rtl/>
        </w:rPr>
        <w:t xml:space="preserve"> </w:t>
      </w:r>
      <w:r w:rsidRPr="000A0C72">
        <w:rPr>
          <w:rtl/>
        </w:rPr>
        <w:t>حوكمة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ست</w:t>
      </w:r>
      <w:r>
        <w:rPr>
          <w:rtl/>
        </w:rPr>
        <w:t xml:space="preserve"> </w:t>
      </w:r>
      <w:r w:rsidRPr="000A0C72">
        <w:rPr>
          <w:rtl/>
        </w:rPr>
        <w:t>دول</w:t>
      </w:r>
      <w:r w:rsidRPr="000A0C72">
        <w:t>/</w:t>
      </w:r>
      <w:r w:rsidRPr="000A0C72">
        <w:rPr>
          <w:rtl/>
        </w:rPr>
        <w:t>مناطق</w:t>
      </w:r>
      <w:r>
        <w:rPr>
          <w:rtl/>
        </w:rPr>
        <w:t xml:space="preserve"> </w:t>
      </w:r>
      <w:r w:rsidRPr="000A0C72">
        <w:rPr>
          <w:rtl/>
        </w:rPr>
        <w:t>رئيسية</w:t>
      </w:r>
      <w:r>
        <w:rPr>
          <w:rtl/>
        </w:rPr>
        <w:t xml:space="preserve"> (</w:t>
      </w:r>
      <w:r w:rsidRPr="000A0C72">
        <w:rPr>
          <w:rtl/>
        </w:rPr>
        <w:t>الاتحاد</w:t>
      </w:r>
      <w:r>
        <w:rPr>
          <w:rtl/>
        </w:rPr>
        <w:t xml:space="preserve"> </w:t>
      </w:r>
      <w:r w:rsidRPr="000A0C72">
        <w:rPr>
          <w:rtl/>
        </w:rPr>
        <w:t>الأوروبي،</w:t>
      </w:r>
      <w:r>
        <w:rPr>
          <w:rtl/>
        </w:rPr>
        <w:t xml:space="preserve"> </w:t>
      </w:r>
      <w:r w:rsidRPr="000A0C72">
        <w:rPr>
          <w:rtl/>
        </w:rPr>
        <w:t>الولايات</w:t>
      </w:r>
      <w:r>
        <w:rPr>
          <w:rtl/>
        </w:rPr>
        <w:t xml:space="preserve"> </w:t>
      </w:r>
      <w:r w:rsidRPr="000A0C72">
        <w:rPr>
          <w:rtl/>
        </w:rPr>
        <w:t>المتحدة،</w:t>
      </w:r>
      <w:r>
        <w:rPr>
          <w:rtl/>
        </w:rPr>
        <w:t xml:space="preserve"> </w:t>
      </w:r>
      <w:r w:rsidRPr="000A0C72">
        <w:rPr>
          <w:rtl/>
        </w:rPr>
        <w:t>الصين،</w:t>
      </w:r>
      <w:r>
        <w:rPr>
          <w:rtl/>
        </w:rPr>
        <w:t xml:space="preserve"> </w:t>
      </w:r>
      <w:r w:rsidRPr="000A0C72">
        <w:rPr>
          <w:rtl/>
        </w:rPr>
        <w:t>المملكة</w:t>
      </w:r>
      <w:r>
        <w:rPr>
          <w:rtl/>
        </w:rPr>
        <w:t xml:space="preserve"> </w:t>
      </w:r>
      <w:r w:rsidRPr="000A0C72">
        <w:rPr>
          <w:rtl/>
        </w:rPr>
        <w:t>المتحدة،</w:t>
      </w:r>
      <w:r>
        <w:rPr>
          <w:rtl/>
        </w:rPr>
        <w:t xml:space="preserve"> </w:t>
      </w:r>
      <w:r w:rsidRPr="000A0C72">
        <w:rPr>
          <w:rtl/>
        </w:rPr>
        <w:t>كندا،</w:t>
      </w:r>
      <w:r>
        <w:rPr>
          <w:rtl/>
        </w:rPr>
        <w:t xml:space="preserve"> </w:t>
      </w:r>
      <w:r w:rsidRPr="000A0C72">
        <w:rPr>
          <w:rtl/>
        </w:rPr>
        <w:t>سنغافورة</w:t>
      </w:r>
      <w:r>
        <w:rPr>
          <w:rtl/>
        </w:rPr>
        <w:t>)</w:t>
      </w:r>
      <w:r w:rsidRPr="000A0C72">
        <w:rPr>
          <w:rtl/>
        </w:rPr>
        <w:t>،</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التحديات</w:t>
      </w:r>
      <w:r>
        <w:rPr>
          <w:rtl/>
        </w:rPr>
        <w:t xml:space="preserve"> </w:t>
      </w:r>
      <w:r w:rsidRPr="000A0C72">
        <w:rPr>
          <w:rtl/>
        </w:rPr>
        <w:t>المشتركة</w:t>
      </w:r>
      <w:r>
        <w:rPr>
          <w:rtl/>
        </w:rPr>
        <w:t xml:space="preserve"> </w:t>
      </w:r>
      <w:r w:rsidRPr="000A0C72">
        <w:rPr>
          <w:rtl/>
        </w:rPr>
        <w:t>والفرص</w:t>
      </w:r>
      <w:r>
        <w:rPr>
          <w:rtl/>
        </w:rPr>
        <w:t xml:space="preserve"> </w:t>
      </w:r>
      <w:r w:rsidRPr="000A0C72">
        <w:rPr>
          <w:rtl/>
        </w:rPr>
        <w:t>للتعاون</w:t>
      </w:r>
      <w:r>
        <w:rPr>
          <w:rtl/>
        </w:rPr>
        <w:t xml:space="preserve"> </w:t>
      </w:r>
      <w:r w:rsidRPr="000A0C72">
        <w:rPr>
          <w:rtl/>
        </w:rPr>
        <w:t>الدولي</w:t>
      </w:r>
      <w:r>
        <w:rPr>
          <w:rtl/>
        </w:rPr>
        <w:t xml:space="preserve"> </w:t>
      </w:r>
      <w:r w:rsidRPr="000A0C72">
        <w:rPr>
          <w:rtl/>
        </w:rPr>
        <w:t>في</w:t>
      </w:r>
      <w:r>
        <w:rPr>
          <w:rtl/>
        </w:rPr>
        <w:t xml:space="preserve"> </w:t>
      </w:r>
      <w:r w:rsidRPr="000A0C72">
        <w:rPr>
          <w:rtl/>
        </w:rPr>
        <w:t>هذا</w:t>
      </w:r>
      <w:r>
        <w:rPr>
          <w:rtl/>
        </w:rPr>
        <w:t xml:space="preserve"> </w:t>
      </w:r>
      <w:r w:rsidRPr="000A0C72">
        <w:rPr>
          <w:rtl/>
        </w:rPr>
        <w:t>المجال</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تحليل</w:t>
      </w:r>
      <w:r>
        <w:rPr>
          <w:rtl/>
        </w:rPr>
        <w:t xml:space="preserve"> </w:t>
      </w:r>
      <w:r w:rsidRPr="000A0C72">
        <w:rPr>
          <w:rtl/>
        </w:rPr>
        <w:t>السياسات</w:t>
      </w:r>
      <w:r>
        <w:rPr>
          <w:rtl/>
        </w:rPr>
        <w:t xml:space="preserve"> </w:t>
      </w:r>
      <w:r w:rsidRPr="000A0C72">
        <w:rPr>
          <w:rtl/>
        </w:rPr>
        <w:t>والنصوص</w:t>
      </w:r>
      <w:r>
        <w:rPr>
          <w:rtl/>
        </w:rPr>
        <w:t xml:space="preserve"> </w:t>
      </w:r>
      <w:r w:rsidRPr="000A0C72">
        <w:rPr>
          <w:rtl/>
        </w:rPr>
        <w:t>التشريعية</w:t>
      </w:r>
      <w:r>
        <w:rPr>
          <w:rtl/>
        </w:rPr>
        <w:t xml:space="preserve"> </w:t>
      </w:r>
      <w:r w:rsidRPr="000A0C72">
        <w:rPr>
          <w:rtl/>
        </w:rPr>
        <w:t>والتقارير</w:t>
      </w:r>
      <w:r>
        <w:rPr>
          <w:rtl/>
        </w:rPr>
        <w:t xml:space="preserve"> </w:t>
      </w:r>
      <w:r w:rsidRPr="000A0C72">
        <w:rPr>
          <w:rtl/>
        </w:rPr>
        <w:t>الرسمية</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الحكومات</w:t>
      </w:r>
      <w:r>
        <w:rPr>
          <w:rtl/>
        </w:rPr>
        <w:t xml:space="preserve"> </w:t>
      </w:r>
      <w:r w:rsidRPr="000A0C72">
        <w:rPr>
          <w:rtl/>
        </w:rPr>
        <w:t>والمنظمات</w:t>
      </w:r>
      <w:r>
        <w:rPr>
          <w:rtl/>
        </w:rPr>
        <w:t xml:space="preserve"> </w:t>
      </w:r>
      <w:r w:rsidRPr="000A0C72">
        <w:rPr>
          <w:rtl/>
        </w:rPr>
        <w:t>الدولية</w:t>
      </w:r>
      <w:r>
        <w:rPr>
          <w:rtl/>
        </w:rPr>
        <w:t xml:space="preserve"> </w:t>
      </w:r>
      <w:r w:rsidRPr="000A0C72">
        <w:rPr>
          <w:rtl/>
        </w:rPr>
        <w:t>بين</w:t>
      </w:r>
      <w:r>
        <w:rPr>
          <w:rtl/>
        </w:rPr>
        <w:t xml:space="preserve"> </w:t>
      </w:r>
      <w:r w:rsidRPr="000A0C72">
        <w:rPr>
          <w:rtl/>
        </w:rPr>
        <w:t>عامي</w:t>
      </w:r>
      <w:r>
        <w:rPr>
          <w:rtl/>
        </w:rPr>
        <w:t xml:space="preserve"> </w:t>
      </w:r>
      <w:r w:rsidRPr="000A0C72">
        <w:rPr>
          <w:rtl/>
        </w:rPr>
        <w:t>2019</w:t>
      </w:r>
      <w:r>
        <w:rPr>
          <w:rtl/>
        </w:rPr>
        <w:t xml:space="preserve"> </w:t>
      </w:r>
      <w:proofErr w:type="spellStart"/>
      <w:r w:rsidRPr="000A0C72">
        <w:rPr>
          <w:rtl/>
        </w:rPr>
        <w:t>و2024</w:t>
      </w:r>
      <w:proofErr w:type="spellEnd"/>
      <w:r w:rsidRPr="000A0C72">
        <w:rPr>
          <w:rtl/>
        </w:rPr>
        <w:t>،</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مقابلات</w:t>
      </w:r>
      <w:r>
        <w:rPr>
          <w:rtl/>
        </w:rPr>
        <w:t xml:space="preserve"> </w:t>
      </w:r>
      <w:r w:rsidRPr="000A0C72">
        <w:rPr>
          <w:rtl/>
        </w:rPr>
        <w:t>مع</w:t>
      </w:r>
      <w:r>
        <w:rPr>
          <w:rtl/>
        </w:rPr>
        <w:t xml:space="preserve"> </w:t>
      </w:r>
      <w:r w:rsidRPr="000A0C72">
        <w:rPr>
          <w:rtl/>
        </w:rPr>
        <w:t>25</w:t>
      </w:r>
      <w:r>
        <w:rPr>
          <w:rtl/>
        </w:rPr>
        <w:t xml:space="preserve"> </w:t>
      </w:r>
      <w:r w:rsidRPr="000A0C72">
        <w:rPr>
          <w:rtl/>
        </w:rPr>
        <w:t>خبيراً</w:t>
      </w:r>
      <w:r>
        <w:rPr>
          <w:rtl/>
        </w:rPr>
        <w:t xml:space="preserve"> </w:t>
      </w:r>
      <w:r w:rsidRPr="000A0C72">
        <w:rPr>
          <w:rtl/>
        </w:rPr>
        <w:t>في</w:t>
      </w:r>
      <w:r>
        <w:rPr>
          <w:rtl/>
        </w:rPr>
        <w:t xml:space="preserve"> </w:t>
      </w:r>
      <w:r w:rsidRPr="000A0C72">
        <w:rPr>
          <w:rtl/>
        </w:rPr>
        <w:t>السياسات</w:t>
      </w:r>
      <w:r>
        <w:rPr>
          <w:rtl/>
        </w:rPr>
        <w:t xml:space="preserve"> </w:t>
      </w:r>
      <w:r w:rsidRPr="000A0C72">
        <w:rPr>
          <w:rtl/>
        </w:rPr>
        <w:t>التقنية</w:t>
      </w:r>
      <w:r>
        <w:rPr>
          <w:rtl/>
        </w:rPr>
        <w:t xml:space="preserve">. </w:t>
      </w:r>
      <w:r w:rsidRPr="000A0C72">
        <w:rPr>
          <w:rtl/>
        </w:rPr>
        <w:t>وتوصلت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تباين</w:t>
      </w:r>
      <w:r>
        <w:rPr>
          <w:rtl/>
        </w:rPr>
        <w:t xml:space="preserve"> </w:t>
      </w:r>
      <w:r w:rsidRPr="000A0C72">
        <w:rPr>
          <w:rtl/>
        </w:rPr>
        <w:t>كبير</w:t>
      </w:r>
      <w:r>
        <w:rPr>
          <w:rtl/>
        </w:rPr>
        <w:t xml:space="preserve"> </w:t>
      </w:r>
      <w:r w:rsidRPr="000A0C72">
        <w:rPr>
          <w:rtl/>
        </w:rPr>
        <w:t>في</w:t>
      </w:r>
      <w:r>
        <w:rPr>
          <w:rtl/>
        </w:rPr>
        <w:t xml:space="preserve"> </w:t>
      </w:r>
      <w:r w:rsidRPr="000A0C72">
        <w:rPr>
          <w:rtl/>
        </w:rPr>
        <w:t>المقاربات</w:t>
      </w:r>
      <w:r>
        <w:rPr>
          <w:rtl/>
        </w:rPr>
        <w:t xml:space="preserve"> </w:t>
      </w:r>
      <w:r w:rsidRPr="000A0C72">
        <w:rPr>
          <w:rtl/>
        </w:rPr>
        <w:t>التنظيمية،</w:t>
      </w:r>
      <w:r>
        <w:rPr>
          <w:rtl/>
        </w:rPr>
        <w:t xml:space="preserve"> </w:t>
      </w:r>
      <w:r w:rsidRPr="000A0C72">
        <w:rPr>
          <w:rtl/>
        </w:rPr>
        <w:t>حيث</w:t>
      </w:r>
      <w:r>
        <w:rPr>
          <w:rtl/>
        </w:rPr>
        <w:t xml:space="preserve"> </w:t>
      </w:r>
      <w:r w:rsidRPr="000A0C72">
        <w:rPr>
          <w:rtl/>
        </w:rPr>
        <w:t>يتبنى</w:t>
      </w:r>
      <w:r>
        <w:rPr>
          <w:rtl/>
        </w:rPr>
        <w:t xml:space="preserve"> </w:t>
      </w:r>
      <w:r w:rsidRPr="000A0C72">
        <w:rPr>
          <w:rtl/>
        </w:rPr>
        <w:t>الاتحاد</w:t>
      </w:r>
      <w:r>
        <w:rPr>
          <w:rtl/>
        </w:rPr>
        <w:t xml:space="preserve"> </w:t>
      </w:r>
      <w:r w:rsidRPr="000A0C72">
        <w:rPr>
          <w:rtl/>
        </w:rPr>
        <w:t>الأوروبي</w:t>
      </w:r>
      <w:r>
        <w:rPr>
          <w:rtl/>
        </w:rPr>
        <w:t xml:space="preserve"> </w:t>
      </w:r>
      <w:r w:rsidRPr="000A0C72">
        <w:rPr>
          <w:rtl/>
        </w:rPr>
        <w:t>نهجاً</w:t>
      </w:r>
      <w:r>
        <w:rPr>
          <w:rtl/>
        </w:rPr>
        <w:t xml:space="preserve"> </w:t>
      </w:r>
      <w:r w:rsidRPr="000A0C72">
        <w:rPr>
          <w:rtl/>
        </w:rPr>
        <w:t>تشريعياً</w:t>
      </w:r>
      <w:r>
        <w:rPr>
          <w:rtl/>
        </w:rPr>
        <w:t xml:space="preserve"> </w:t>
      </w:r>
      <w:r w:rsidRPr="000A0C72">
        <w:rPr>
          <w:rtl/>
        </w:rPr>
        <w:t>شاملاً</w:t>
      </w:r>
      <w:r>
        <w:rPr>
          <w:rtl/>
        </w:rPr>
        <w:t xml:space="preserve"> </w:t>
      </w:r>
      <w:r w:rsidRPr="000A0C72">
        <w:rPr>
          <w:rtl/>
        </w:rPr>
        <w:t>قائماً</w:t>
      </w:r>
      <w:r>
        <w:rPr>
          <w:rtl/>
        </w:rPr>
        <w:t xml:space="preserve"> </w:t>
      </w:r>
      <w:r w:rsidRPr="000A0C72">
        <w:rPr>
          <w:rtl/>
        </w:rPr>
        <w:t>على</w:t>
      </w:r>
      <w:r>
        <w:rPr>
          <w:rtl/>
        </w:rPr>
        <w:t xml:space="preserve"> </w:t>
      </w:r>
      <w:r w:rsidRPr="000A0C72">
        <w:rPr>
          <w:rtl/>
        </w:rPr>
        <w:t>المخاطر،</w:t>
      </w:r>
      <w:r>
        <w:rPr>
          <w:rtl/>
        </w:rPr>
        <w:t xml:space="preserve"> </w:t>
      </w:r>
      <w:r w:rsidRPr="000A0C72">
        <w:rPr>
          <w:rtl/>
        </w:rPr>
        <w:t>بينما</w:t>
      </w:r>
      <w:r>
        <w:rPr>
          <w:rtl/>
        </w:rPr>
        <w:t xml:space="preserve"> </w:t>
      </w:r>
      <w:r w:rsidRPr="000A0C72">
        <w:rPr>
          <w:rtl/>
        </w:rPr>
        <w:t>تفضل</w:t>
      </w:r>
      <w:r>
        <w:rPr>
          <w:rtl/>
        </w:rPr>
        <w:t xml:space="preserve"> </w:t>
      </w:r>
      <w:r w:rsidRPr="000A0C72">
        <w:rPr>
          <w:rtl/>
        </w:rPr>
        <w:t>الولايات</w:t>
      </w:r>
      <w:r>
        <w:rPr>
          <w:rtl/>
        </w:rPr>
        <w:t xml:space="preserve"> </w:t>
      </w:r>
      <w:r w:rsidRPr="000A0C72">
        <w:rPr>
          <w:rtl/>
        </w:rPr>
        <w:t>المتحدة</w:t>
      </w:r>
      <w:r>
        <w:rPr>
          <w:rtl/>
        </w:rPr>
        <w:t xml:space="preserve"> </w:t>
      </w:r>
      <w:r w:rsidRPr="000A0C72">
        <w:rPr>
          <w:rtl/>
        </w:rPr>
        <w:t>نهجاً</w:t>
      </w:r>
      <w:r>
        <w:rPr>
          <w:rtl/>
        </w:rPr>
        <w:t xml:space="preserve"> </w:t>
      </w:r>
      <w:r w:rsidRPr="000A0C72">
        <w:rPr>
          <w:rtl/>
        </w:rPr>
        <w:t>قطاعياً</w:t>
      </w:r>
      <w:r>
        <w:rPr>
          <w:rtl/>
        </w:rPr>
        <w:t xml:space="preserve"> </w:t>
      </w:r>
      <w:r w:rsidRPr="000A0C72">
        <w:rPr>
          <w:rtl/>
        </w:rPr>
        <w:t>غير</w:t>
      </w:r>
      <w:r>
        <w:rPr>
          <w:rtl/>
        </w:rPr>
        <w:t xml:space="preserve"> </w:t>
      </w:r>
      <w:r w:rsidRPr="000A0C72">
        <w:rPr>
          <w:rtl/>
        </w:rPr>
        <w:t>ملزم،</w:t>
      </w:r>
      <w:r>
        <w:rPr>
          <w:rtl/>
        </w:rPr>
        <w:t xml:space="preserve"> </w:t>
      </w:r>
      <w:r w:rsidRPr="000A0C72">
        <w:rPr>
          <w:rtl/>
        </w:rPr>
        <w:t>وتتبنى</w:t>
      </w:r>
      <w:r>
        <w:rPr>
          <w:rtl/>
        </w:rPr>
        <w:t xml:space="preserve"> </w:t>
      </w:r>
      <w:r w:rsidRPr="000A0C72">
        <w:rPr>
          <w:rtl/>
        </w:rPr>
        <w:t>الصين</w:t>
      </w:r>
      <w:r>
        <w:rPr>
          <w:rtl/>
        </w:rPr>
        <w:t xml:space="preserve"> </w:t>
      </w:r>
      <w:r w:rsidRPr="000A0C72">
        <w:rPr>
          <w:rtl/>
        </w:rPr>
        <w:t>نهجاً</w:t>
      </w:r>
      <w:r>
        <w:rPr>
          <w:rtl/>
        </w:rPr>
        <w:t xml:space="preserve"> </w:t>
      </w:r>
      <w:r w:rsidRPr="000A0C72">
        <w:rPr>
          <w:rtl/>
        </w:rPr>
        <w:t>مركزياً</w:t>
      </w:r>
      <w:r>
        <w:rPr>
          <w:rtl/>
        </w:rPr>
        <w:t xml:space="preserve"> </w:t>
      </w:r>
      <w:r w:rsidRPr="000A0C72">
        <w:rPr>
          <w:rtl/>
        </w:rPr>
        <w:t>صارماً،</w:t>
      </w:r>
      <w:r>
        <w:rPr>
          <w:rtl/>
        </w:rPr>
        <w:t xml:space="preserve"> </w:t>
      </w:r>
      <w:r w:rsidRPr="000A0C72">
        <w:rPr>
          <w:rtl/>
        </w:rPr>
        <w:t>ورصدت</w:t>
      </w:r>
      <w:r>
        <w:rPr>
          <w:rtl/>
        </w:rPr>
        <w:t xml:space="preserve"> </w:t>
      </w:r>
      <w:r w:rsidRPr="000A0C72">
        <w:rPr>
          <w:rtl/>
        </w:rPr>
        <w:t>الدراسة</w:t>
      </w:r>
      <w:r>
        <w:rPr>
          <w:rtl/>
        </w:rPr>
        <w:t xml:space="preserve"> </w:t>
      </w:r>
      <w:r w:rsidRPr="000A0C72">
        <w:rPr>
          <w:rtl/>
        </w:rPr>
        <w:t>تحديات</w:t>
      </w:r>
      <w:r>
        <w:rPr>
          <w:rtl/>
        </w:rPr>
        <w:t xml:space="preserve"> </w:t>
      </w:r>
      <w:r w:rsidRPr="000A0C72">
        <w:rPr>
          <w:rtl/>
        </w:rPr>
        <w:t>مشتركة</w:t>
      </w:r>
      <w:r>
        <w:rPr>
          <w:rtl/>
        </w:rPr>
        <w:t xml:space="preserve"> </w:t>
      </w:r>
      <w:r w:rsidRPr="000A0C72">
        <w:rPr>
          <w:rtl/>
        </w:rPr>
        <w:t>كسرعة</w:t>
      </w:r>
      <w:r>
        <w:rPr>
          <w:rtl/>
        </w:rPr>
        <w:t xml:space="preserve"> </w:t>
      </w:r>
      <w:r w:rsidRPr="000A0C72">
        <w:rPr>
          <w:rtl/>
        </w:rPr>
        <w:t>التطور</w:t>
      </w:r>
      <w:r>
        <w:rPr>
          <w:rtl/>
        </w:rPr>
        <w:t xml:space="preserve"> </w:t>
      </w:r>
      <w:r w:rsidRPr="000A0C72">
        <w:rPr>
          <w:rtl/>
        </w:rPr>
        <w:t>التقني</w:t>
      </w:r>
      <w:r>
        <w:rPr>
          <w:rtl/>
        </w:rPr>
        <w:t xml:space="preserve"> </w:t>
      </w:r>
      <w:r w:rsidRPr="000A0C72">
        <w:rPr>
          <w:rtl/>
        </w:rPr>
        <w:t>وعدم</w:t>
      </w:r>
      <w:r>
        <w:rPr>
          <w:rtl/>
        </w:rPr>
        <w:t xml:space="preserve"> </w:t>
      </w:r>
      <w:r w:rsidRPr="000A0C72">
        <w:rPr>
          <w:rtl/>
        </w:rPr>
        <w:t>وضوح</w:t>
      </w:r>
      <w:r>
        <w:rPr>
          <w:rtl/>
        </w:rPr>
        <w:t xml:space="preserve"> </w:t>
      </w:r>
      <w:r w:rsidRPr="000A0C72">
        <w:rPr>
          <w:rtl/>
        </w:rPr>
        <w:t>حدود</w:t>
      </w:r>
      <w:r>
        <w:rPr>
          <w:rtl/>
        </w:rPr>
        <w:t xml:space="preserve"> </w:t>
      </w:r>
      <w:r w:rsidRPr="000A0C72">
        <w:rPr>
          <w:rtl/>
        </w:rPr>
        <w:t>المسؤولية</w:t>
      </w:r>
      <w:r>
        <w:rPr>
          <w:rtl/>
        </w:rPr>
        <w:t xml:space="preserve"> </w:t>
      </w:r>
      <w:r w:rsidRPr="000A0C72">
        <w:rPr>
          <w:rtl/>
        </w:rPr>
        <w:t>وصعوبة</w:t>
      </w:r>
      <w:r>
        <w:rPr>
          <w:rtl/>
        </w:rPr>
        <w:t xml:space="preserve"> </w:t>
      </w:r>
      <w:r w:rsidRPr="000A0C72">
        <w:rPr>
          <w:rtl/>
        </w:rPr>
        <w:t>تطبيق</w:t>
      </w:r>
      <w:r>
        <w:rPr>
          <w:rtl/>
        </w:rPr>
        <w:t xml:space="preserve"> </w:t>
      </w:r>
      <w:r w:rsidRPr="000A0C72">
        <w:rPr>
          <w:rtl/>
        </w:rPr>
        <w:t>القوانين</w:t>
      </w:r>
      <w:r>
        <w:rPr>
          <w:rtl/>
        </w:rPr>
        <w:t xml:space="preserve"> </w:t>
      </w:r>
      <w:r w:rsidRPr="000A0C72">
        <w:rPr>
          <w:rtl/>
        </w:rPr>
        <w:t>على</w:t>
      </w:r>
      <w:r>
        <w:rPr>
          <w:rtl/>
        </w:rPr>
        <w:t xml:space="preserve"> </w:t>
      </w:r>
      <w:r w:rsidRPr="000A0C72">
        <w:rPr>
          <w:rtl/>
        </w:rPr>
        <w:t>الأنظمة</w:t>
      </w:r>
      <w:r>
        <w:rPr>
          <w:rtl/>
        </w:rPr>
        <w:t xml:space="preserve"> </w:t>
      </w:r>
      <w:r w:rsidRPr="000A0C72">
        <w:rPr>
          <w:rtl/>
        </w:rPr>
        <w:t>العابرة</w:t>
      </w:r>
      <w:r>
        <w:rPr>
          <w:rtl/>
        </w:rPr>
        <w:t xml:space="preserve"> </w:t>
      </w:r>
      <w:r w:rsidRPr="000A0C72">
        <w:rPr>
          <w:rtl/>
        </w:rPr>
        <w:t>للحدود</w:t>
      </w:r>
      <w:r>
        <w:rPr>
          <w:rtl/>
        </w:rPr>
        <w:t xml:space="preserve"> </w:t>
      </w:r>
      <w:r w:rsidRPr="000A0C72">
        <w:rPr>
          <w:rtl/>
        </w:rPr>
        <w:t>وندرة</w:t>
      </w:r>
      <w:r>
        <w:rPr>
          <w:rtl/>
        </w:rPr>
        <w:t xml:space="preserve"> </w:t>
      </w:r>
      <w:r w:rsidRPr="000A0C72">
        <w:rPr>
          <w:rtl/>
        </w:rPr>
        <w:t>الكوادر</w:t>
      </w:r>
      <w:r>
        <w:rPr>
          <w:rtl/>
        </w:rPr>
        <w:t xml:space="preserve"> </w:t>
      </w:r>
      <w:r w:rsidRPr="000A0C72">
        <w:rPr>
          <w:rtl/>
        </w:rPr>
        <w:t>المتخصصة،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بتعزيز</w:t>
      </w:r>
      <w:r>
        <w:rPr>
          <w:rtl/>
        </w:rPr>
        <w:t xml:space="preserve"> </w:t>
      </w:r>
      <w:r w:rsidRPr="000A0C72">
        <w:rPr>
          <w:rtl/>
        </w:rPr>
        <w:t>التنسيق</w:t>
      </w:r>
      <w:r>
        <w:rPr>
          <w:rtl/>
        </w:rPr>
        <w:t xml:space="preserve"> </w:t>
      </w:r>
      <w:r w:rsidRPr="000A0C72">
        <w:rPr>
          <w:rtl/>
        </w:rPr>
        <w:t>الدولي</w:t>
      </w:r>
      <w:r>
        <w:rPr>
          <w:rtl/>
        </w:rPr>
        <w:t xml:space="preserve"> </w:t>
      </w:r>
      <w:r w:rsidRPr="000A0C72">
        <w:rPr>
          <w:rtl/>
        </w:rPr>
        <w:t>عبر</w:t>
      </w:r>
      <w:r>
        <w:rPr>
          <w:rtl/>
        </w:rPr>
        <w:t xml:space="preserve"> </w:t>
      </w:r>
      <w:r w:rsidRPr="000A0C72">
        <w:rPr>
          <w:rtl/>
        </w:rPr>
        <w:t>المنظمات</w:t>
      </w:r>
      <w:r>
        <w:rPr>
          <w:rtl/>
        </w:rPr>
        <w:t xml:space="preserve"> </w:t>
      </w:r>
      <w:r w:rsidRPr="000A0C72">
        <w:rPr>
          <w:rtl/>
        </w:rPr>
        <w:t>متعددة</w:t>
      </w:r>
      <w:r>
        <w:rPr>
          <w:rtl/>
        </w:rPr>
        <w:t xml:space="preserve"> </w:t>
      </w:r>
      <w:r w:rsidRPr="000A0C72">
        <w:rPr>
          <w:rtl/>
        </w:rPr>
        <w:t>الأطراف</w:t>
      </w:r>
      <w:r>
        <w:rPr>
          <w:rtl/>
        </w:rPr>
        <w:t xml:space="preserve"> </w:t>
      </w:r>
      <w:r w:rsidRPr="000A0C72">
        <w:rPr>
          <w:rtl/>
        </w:rPr>
        <w:t>وتبادل</w:t>
      </w:r>
      <w:r>
        <w:rPr>
          <w:rtl/>
        </w:rPr>
        <w:t xml:space="preserve"> </w:t>
      </w:r>
      <w:r w:rsidRPr="000A0C72">
        <w:rPr>
          <w:rtl/>
        </w:rPr>
        <w:t>الممارسات</w:t>
      </w:r>
      <w:r>
        <w:rPr>
          <w:rtl/>
        </w:rPr>
        <w:t xml:space="preserve"> </w:t>
      </w:r>
      <w:r w:rsidRPr="000A0C72">
        <w:rPr>
          <w:rtl/>
        </w:rPr>
        <w:t>الفضلى</w:t>
      </w:r>
      <w:r>
        <w:rPr>
          <w:rtl/>
        </w:rPr>
        <w:t xml:space="preserve"> </w:t>
      </w:r>
      <w:r w:rsidRPr="000A0C72">
        <w:rPr>
          <w:rtl/>
        </w:rPr>
        <w:t>وتطوير</w:t>
      </w:r>
      <w:r>
        <w:rPr>
          <w:rtl/>
        </w:rPr>
        <w:t xml:space="preserve"> </w:t>
      </w:r>
      <w:r w:rsidRPr="000A0C72">
        <w:rPr>
          <w:rtl/>
        </w:rPr>
        <w:t>معايير</w:t>
      </w:r>
      <w:r>
        <w:rPr>
          <w:rtl/>
        </w:rPr>
        <w:t xml:space="preserve"> </w:t>
      </w:r>
      <w:r w:rsidRPr="000A0C72">
        <w:rPr>
          <w:rtl/>
        </w:rPr>
        <w:t>تقنية</w:t>
      </w:r>
      <w:r>
        <w:rPr>
          <w:rtl/>
        </w:rPr>
        <w:t xml:space="preserve"> </w:t>
      </w:r>
      <w:r w:rsidRPr="000A0C72">
        <w:rPr>
          <w:rtl/>
        </w:rPr>
        <w:t>دولية</w:t>
      </w:r>
      <w:r>
        <w:rPr>
          <w:rtl/>
        </w:rPr>
        <w:t xml:space="preserve"> </w:t>
      </w:r>
      <w:r w:rsidRPr="000A0C72">
        <w:rPr>
          <w:rtl/>
        </w:rPr>
        <w:t>وإنشاء</w:t>
      </w:r>
      <w:r>
        <w:rPr>
          <w:rtl/>
        </w:rPr>
        <w:t xml:space="preserve"> </w:t>
      </w:r>
      <w:r w:rsidRPr="000A0C72">
        <w:rPr>
          <w:rtl/>
        </w:rPr>
        <w:t>آليات</w:t>
      </w:r>
      <w:r>
        <w:rPr>
          <w:rtl/>
        </w:rPr>
        <w:t xml:space="preserve"> </w:t>
      </w:r>
      <w:r w:rsidRPr="000A0C72">
        <w:rPr>
          <w:rtl/>
        </w:rPr>
        <w:t>للاعتراف</w:t>
      </w:r>
      <w:r>
        <w:rPr>
          <w:rtl/>
        </w:rPr>
        <w:t xml:space="preserve"> </w:t>
      </w:r>
      <w:r w:rsidRPr="000A0C72">
        <w:rPr>
          <w:rtl/>
        </w:rPr>
        <w:t>المتبادل</w:t>
      </w:r>
      <w:r>
        <w:rPr>
          <w:rtl/>
        </w:rPr>
        <w:t xml:space="preserve"> </w:t>
      </w:r>
      <w:r w:rsidRPr="000A0C72">
        <w:rPr>
          <w:rtl/>
        </w:rPr>
        <w:t>بالشهادات</w:t>
      </w:r>
      <w:r>
        <w:rPr>
          <w:rtl/>
        </w:rPr>
        <w:t xml:space="preserve"> </w:t>
      </w:r>
      <w:r w:rsidRPr="000A0C72">
        <w:rPr>
          <w:rtl/>
        </w:rPr>
        <w:t>والتراخيص</w:t>
      </w:r>
      <w:r>
        <w:rPr>
          <w:rtl/>
        </w:rPr>
        <w:t>.</w:t>
      </w:r>
    </w:p>
    <w:p w14:paraId="06617CE5" w14:textId="77777777" w:rsidR="00D40A5D" w:rsidRPr="000A0C72" w:rsidRDefault="00D40A5D" w:rsidP="00D40A5D">
      <w:pPr>
        <w:spacing w:after="360" w:line="276" w:lineRule="auto"/>
      </w:pPr>
      <w:r w:rsidRPr="000A0C72">
        <w:rPr>
          <w:b/>
          <w:bCs/>
        </w:rPr>
        <w:t>6</w:t>
      </w:r>
      <w:r>
        <w:rPr>
          <w:b/>
          <w:bCs/>
          <w:rtl/>
        </w:rPr>
        <w:t xml:space="preserve">. </w:t>
      </w:r>
      <w:r w:rsidRPr="000A0C72">
        <w:rPr>
          <w:rtl/>
        </w:rPr>
        <w:t>دراسة</w:t>
      </w:r>
      <w:r>
        <w:rPr>
          <w:rtl/>
        </w:rPr>
        <w:t xml:space="preserve"> (</w:t>
      </w:r>
      <w:r w:rsidRPr="000A0C72">
        <w:t>Novelli</w:t>
      </w:r>
      <w:r>
        <w:t xml:space="preserve"> </w:t>
      </w:r>
      <w:r w:rsidRPr="000A0C72">
        <w:t>et</w:t>
      </w:r>
      <w:r>
        <w:t xml:space="preserve"> </w:t>
      </w:r>
      <w:r w:rsidRPr="000A0C72">
        <w:t>al</w:t>
      </w:r>
      <w:r>
        <w:t>.</w:t>
      </w:r>
      <w:r w:rsidRPr="000A0C72">
        <w:t>,</w:t>
      </w:r>
      <w:r>
        <w:t xml:space="preserve"> </w:t>
      </w:r>
      <w:r w:rsidRPr="000A0C72">
        <w:t>2024</w:t>
      </w:r>
      <w:r>
        <w:rPr>
          <w:rtl/>
        </w:rPr>
        <w:t xml:space="preserve">)، بعنوان: </w:t>
      </w:r>
      <w:r w:rsidRPr="000A0C72">
        <w:t>"Generative</w:t>
      </w:r>
      <w:r>
        <w:t xml:space="preserve"> </w:t>
      </w:r>
      <w:r w:rsidRPr="000A0C72">
        <w:t>AI</w:t>
      </w:r>
      <w:r>
        <w:t xml:space="preserve"> </w:t>
      </w:r>
      <w:r w:rsidRPr="000A0C72">
        <w:t>in</w:t>
      </w:r>
      <w:r>
        <w:t xml:space="preserve"> </w:t>
      </w:r>
      <w:r w:rsidRPr="000A0C72">
        <w:t>EU</w:t>
      </w:r>
      <w:r>
        <w:t xml:space="preserve"> </w:t>
      </w:r>
      <w:r w:rsidRPr="000A0C72">
        <w:t>law</w:t>
      </w:r>
      <w:r>
        <w:t xml:space="preserve">: </w:t>
      </w:r>
      <w:r w:rsidRPr="000A0C72">
        <w:t>Liability,</w:t>
      </w:r>
      <w:r>
        <w:t xml:space="preserve"> </w:t>
      </w:r>
      <w:r w:rsidRPr="000A0C72">
        <w:t>privacy,</w:t>
      </w:r>
      <w:r>
        <w:t xml:space="preserve"> </w:t>
      </w:r>
      <w:r w:rsidRPr="000A0C72">
        <w:t>intellectual</w:t>
      </w:r>
      <w:r>
        <w:t xml:space="preserve"> </w:t>
      </w:r>
      <w:r w:rsidRPr="000A0C72">
        <w:t>property,</w:t>
      </w:r>
      <w:r>
        <w:t xml:space="preserve"> </w:t>
      </w:r>
      <w:r w:rsidRPr="000A0C72">
        <w:t>and</w:t>
      </w:r>
      <w:r>
        <w:t xml:space="preserve"> </w:t>
      </w:r>
      <w:r w:rsidRPr="000A0C72">
        <w:t>cybersecurity"</w:t>
      </w:r>
      <w:r>
        <w:t xml:space="preserve"> </w:t>
      </w:r>
      <w:r>
        <w:rPr>
          <w:rtl/>
        </w:rPr>
        <w:t>(</w:t>
      </w:r>
      <w:r w:rsidRPr="000A0C72">
        <w:rPr>
          <w:rtl/>
        </w:rPr>
        <w:t>الذكاء</w:t>
      </w:r>
      <w:r>
        <w:rPr>
          <w:rtl/>
        </w:rPr>
        <w:t xml:space="preserve"> </w:t>
      </w:r>
      <w:r w:rsidRPr="000A0C72">
        <w:rPr>
          <w:rtl/>
        </w:rPr>
        <w:t>الاصطناعي</w:t>
      </w:r>
      <w:r>
        <w:rPr>
          <w:rtl/>
        </w:rPr>
        <w:t xml:space="preserve"> </w:t>
      </w:r>
      <w:r w:rsidRPr="000A0C72">
        <w:rPr>
          <w:rtl/>
        </w:rPr>
        <w:t>التوليدي</w:t>
      </w:r>
      <w:r>
        <w:rPr>
          <w:rtl/>
        </w:rPr>
        <w:t xml:space="preserve"> </w:t>
      </w:r>
      <w:r w:rsidRPr="000A0C72">
        <w:rPr>
          <w:rtl/>
        </w:rPr>
        <w:t>في</w:t>
      </w:r>
      <w:r>
        <w:rPr>
          <w:rtl/>
        </w:rPr>
        <w:t xml:space="preserve"> </w:t>
      </w:r>
      <w:r w:rsidRPr="000A0C72">
        <w:rPr>
          <w:rtl/>
        </w:rPr>
        <w:t>القانون</w:t>
      </w:r>
      <w:r>
        <w:rPr>
          <w:rtl/>
        </w:rPr>
        <w:t xml:space="preserve"> </w:t>
      </w:r>
      <w:r w:rsidRPr="000A0C72">
        <w:rPr>
          <w:rtl/>
        </w:rPr>
        <w:t>الأوروبي</w:t>
      </w:r>
      <w:r>
        <w:rPr>
          <w:rtl/>
        </w:rPr>
        <w:t xml:space="preserve">: </w:t>
      </w:r>
      <w:r w:rsidRPr="000A0C72">
        <w:rPr>
          <w:rtl/>
        </w:rPr>
        <w:t>المسؤولية</w:t>
      </w:r>
      <w:r>
        <w:rPr>
          <w:rtl/>
        </w:rPr>
        <w:t xml:space="preserve"> </w:t>
      </w:r>
      <w:r w:rsidRPr="000A0C72">
        <w:rPr>
          <w:rtl/>
        </w:rPr>
        <w:t>والخصوصية</w:t>
      </w:r>
      <w:r>
        <w:rPr>
          <w:rtl/>
        </w:rPr>
        <w:t xml:space="preserve"> </w:t>
      </w:r>
      <w:r w:rsidRPr="000A0C72">
        <w:rPr>
          <w:rtl/>
        </w:rPr>
        <w:t>والملكية</w:t>
      </w:r>
      <w:r>
        <w:rPr>
          <w:rtl/>
        </w:rPr>
        <w:t xml:space="preserve"> </w:t>
      </w:r>
      <w:r w:rsidRPr="000A0C72">
        <w:rPr>
          <w:rtl/>
        </w:rPr>
        <w:t>الفكرية</w:t>
      </w:r>
      <w:r>
        <w:rPr>
          <w:rtl/>
        </w:rPr>
        <w:t xml:space="preserve"> </w:t>
      </w:r>
      <w:r w:rsidRPr="000A0C72">
        <w:rPr>
          <w:rtl/>
        </w:rPr>
        <w:t>والأمن</w:t>
      </w:r>
      <w:r>
        <w:rPr>
          <w:rtl/>
        </w:rPr>
        <w:t xml:space="preserve"> </w:t>
      </w:r>
      <w:r w:rsidRPr="000A0C72">
        <w:rPr>
          <w:rtl/>
        </w:rPr>
        <w:t>السيبراني</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الآثار</w:t>
      </w:r>
      <w:r>
        <w:rPr>
          <w:rtl/>
        </w:rPr>
        <w:t xml:space="preserve"> </w:t>
      </w:r>
      <w:r w:rsidRPr="000A0C72">
        <w:rPr>
          <w:rtl/>
        </w:rPr>
        <w:t>القانونية</w:t>
      </w:r>
      <w:r>
        <w:rPr>
          <w:rtl/>
        </w:rPr>
        <w:t xml:space="preserve"> </w:t>
      </w:r>
      <w:r w:rsidRPr="000A0C72">
        <w:rPr>
          <w:rtl/>
        </w:rPr>
        <w:t>للذكاء</w:t>
      </w:r>
      <w:r>
        <w:rPr>
          <w:rtl/>
        </w:rPr>
        <w:t xml:space="preserve"> </w:t>
      </w:r>
      <w:r w:rsidRPr="000A0C72">
        <w:rPr>
          <w:rtl/>
        </w:rPr>
        <w:t>الاصطناعي</w:t>
      </w:r>
      <w:r>
        <w:rPr>
          <w:rtl/>
        </w:rPr>
        <w:t xml:space="preserve"> </w:t>
      </w:r>
      <w:r w:rsidRPr="000A0C72">
        <w:rPr>
          <w:rtl/>
        </w:rPr>
        <w:t>التوليدي</w:t>
      </w:r>
      <w:r>
        <w:rPr>
          <w:rtl/>
        </w:rPr>
        <w:t xml:space="preserve"> </w:t>
      </w:r>
      <w:r w:rsidRPr="000A0C72">
        <w:rPr>
          <w:rtl/>
        </w:rPr>
        <w:t>في</w:t>
      </w:r>
      <w:r>
        <w:rPr>
          <w:rtl/>
        </w:rPr>
        <w:t xml:space="preserve"> </w:t>
      </w:r>
      <w:r w:rsidRPr="000A0C72">
        <w:rPr>
          <w:rtl/>
        </w:rPr>
        <w:t>القانون</w:t>
      </w:r>
      <w:r>
        <w:rPr>
          <w:rtl/>
        </w:rPr>
        <w:t xml:space="preserve"> </w:t>
      </w:r>
      <w:r w:rsidRPr="000A0C72">
        <w:rPr>
          <w:rtl/>
        </w:rPr>
        <w:t>الأوروبي،</w:t>
      </w:r>
      <w:r>
        <w:rPr>
          <w:rtl/>
        </w:rPr>
        <w:t xml:space="preserve"> </w:t>
      </w:r>
      <w:r w:rsidRPr="000A0C72">
        <w:rPr>
          <w:rtl/>
        </w:rPr>
        <w:t>مع</w:t>
      </w:r>
      <w:r>
        <w:rPr>
          <w:rtl/>
        </w:rPr>
        <w:t xml:space="preserve"> </w:t>
      </w:r>
      <w:r w:rsidRPr="000A0C72">
        <w:rPr>
          <w:rtl/>
        </w:rPr>
        <w:t>التركيز</w:t>
      </w:r>
      <w:r>
        <w:rPr>
          <w:rtl/>
        </w:rPr>
        <w:t xml:space="preserve"> </w:t>
      </w:r>
      <w:r w:rsidRPr="000A0C72">
        <w:rPr>
          <w:rtl/>
        </w:rPr>
        <w:t>على</w:t>
      </w:r>
      <w:r>
        <w:rPr>
          <w:rtl/>
        </w:rPr>
        <w:t xml:space="preserve"> </w:t>
      </w:r>
      <w:r w:rsidRPr="000A0C72">
        <w:rPr>
          <w:rtl/>
        </w:rPr>
        <w:t>المسؤولية</w:t>
      </w:r>
      <w:r>
        <w:rPr>
          <w:rtl/>
        </w:rPr>
        <w:t xml:space="preserve"> </w:t>
      </w:r>
      <w:r w:rsidRPr="000A0C72">
        <w:rPr>
          <w:rtl/>
        </w:rPr>
        <w:t>والخصوصية</w:t>
      </w:r>
      <w:r>
        <w:rPr>
          <w:rtl/>
        </w:rPr>
        <w:t xml:space="preserve"> </w:t>
      </w:r>
      <w:r w:rsidRPr="000A0C72">
        <w:rPr>
          <w:rtl/>
        </w:rPr>
        <w:t>والملكية</w:t>
      </w:r>
      <w:r>
        <w:rPr>
          <w:rtl/>
        </w:rPr>
        <w:t xml:space="preserve"> </w:t>
      </w:r>
      <w:r w:rsidRPr="000A0C72">
        <w:rPr>
          <w:rtl/>
        </w:rPr>
        <w:t>الفكرية</w:t>
      </w:r>
      <w:r>
        <w:rPr>
          <w:rtl/>
        </w:rPr>
        <w:t xml:space="preserve"> </w:t>
      </w:r>
      <w:r w:rsidRPr="000A0C72">
        <w:rPr>
          <w:rtl/>
        </w:rPr>
        <w:t>والأمن</w:t>
      </w:r>
      <w:r>
        <w:rPr>
          <w:rtl/>
        </w:rPr>
        <w:t xml:space="preserve"> </w:t>
      </w:r>
      <w:r w:rsidRPr="000A0C72">
        <w:rPr>
          <w:rtl/>
        </w:rPr>
        <w:t>السيبراني،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الفجوات</w:t>
      </w:r>
      <w:r>
        <w:rPr>
          <w:rtl/>
        </w:rPr>
        <w:t xml:space="preserve"> </w:t>
      </w:r>
      <w:r w:rsidRPr="000A0C72">
        <w:rPr>
          <w:rtl/>
        </w:rPr>
        <w:t>التنظيمية</w:t>
      </w:r>
      <w:r>
        <w:rPr>
          <w:rtl/>
        </w:rPr>
        <w:t xml:space="preserve"> </w:t>
      </w:r>
      <w:r w:rsidRPr="000A0C72">
        <w:rPr>
          <w:rtl/>
        </w:rPr>
        <w:t>في</w:t>
      </w:r>
      <w:r>
        <w:rPr>
          <w:rtl/>
        </w:rPr>
        <w:t xml:space="preserve"> </w:t>
      </w:r>
      <w:r w:rsidRPr="000A0C72">
        <w:rPr>
          <w:rtl/>
        </w:rPr>
        <w:t>التعامل</w:t>
      </w:r>
      <w:r>
        <w:rPr>
          <w:rtl/>
        </w:rPr>
        <w:t xml:space="preserve"> </w:t>
      </w:r>
      <w:r w:rsidRPr="000A0C72">
        <w:rPr>
          <w:rtl/>
        </w:rPr>
        <w:t>مع</w:t>
      </w:r>
      <w:r>
        <w:rPr>
          <w:rtl/>
        </w:rPr>
        <w:t xml:space="preserve"> </w:t>
      </w:r>
      <w:r w:rsidRPr="000A0C72">
        <w:rPr>
          <w:rtl/>
        </w:rPr>
        <w:t>هذه</w:t>
      </w:r>
      <w:r>
        <w:rPr>
          <w:rtl/>
        </w:rPr>
        <w:t xml:space="preserve"> </w:t>
      </w:r>
      <w:r w:rsidRPr="000A0C72">
        <w:rPr>
          <w:rtl/>
        </w:rPr>
        <w:t>النماذج</w:t>
      </w:r>
      <w:r>
        <w:rPr>
          <w:rtl/>
        </w:rPr>
        <w:t xml:space="preserve"> </w:t>
      </w:r>
      <w:r w:rsidRPr="000A0C72">
        <w:rPr>
          <w:rtl/>
        </w:rPr>
        <w:t>واقتراح</w:t>
      </w:r>
      <w:r>
        <w:rPr>
          <w:rtl/>
        </w:rPr>
        <w:t xml:space="preserve"> </w:t>
      </w:r>
      <w:r w:rsidRPr="000A0C72">
        <w:rPr>
          <w:rtl/>
        </w:rPr>
        <w:t>سبل</w:t>
      </w:r>
      <w:r>
        <w:rPr>
          <w:rtl/>
        </w:rPr>
        <w:t xml:space="preserve"> </w:t>
      </w:r>
      <w:r w:rsidRPr="000A0C72">
        <w:rPr>
          <w:rtl/>
        </w:rPr>
        <w:t>معالجتها</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للنصوص</w:t>
      </w:r>
      <w:r>
        <w:rPr>
          <w:rtl/>
        </w:rPr>
        <w:t xml:space="preserve"> </w:t>
      </w:r>
      <w:r w:rsidRPr="000A0C72">
        <w:rPr>
          <w:rtl/>
        </w:rPr>
        <w:t>القانونية،</w:t>
      </w:r>
      <w:r>
        <w:rPr>
          <w:rtl/>
        </w:rPr>
        <w:t xml:space="preserve"> </w:t>
      </w:r>
      <w:r w:rsidRPr="000A0C72">
        <w:rPr>
          <w:rtl/>
        </w:rPr>
        <w:t>مع</w:t>
      </w:r>
      <w:r>
        <w:rPr>
          <w:rtl/>
        </w:rPr>
        <w:t xml:space="preserve"> </w:t>
      </w:r>
      <w:r w:rsidRPr="000A0C72">
        <w:rPr>
          <w:rtl/>
        </w:rPr>
        <w:t>مراجعة</w:t>
      </w:r>
      <w:r>
        <w:rPr>
          <w:rtl/>
        </w:rPr>
        <w:t xml:space="preserve"> </w:t>
      </w:r>
      <w:r w:rsidRPr="000A0C72">
        <w:rPr>
          <w:rtl/>
        </w:rPr>
        <w:t>الأدبيات</w:t>
      </w:r>
      <w:r>
        <w:rPr>
          <w:rtl/>
        </w:rPr>
        <w:t xml:space="preserve"> </w:t>
      </w:r>
      <w:r w:rsidRPr="000A0C72">
        <w:rPr>
          <w:rtl/>
        </w:rPr>
        <w:t>والتقارير</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المفوضية</w:t>
      </w:r>
      <w:r>
        <w:rPr>
          <w:rtl/>
        </w:rPr>
        <w:t xml:space="preserve"> </w:t>
      </w:r>
      <w:r w:rsidRPr="000A0C72">
        <w:rPr>
          <w:rtl/>
        </w:rPr>
        <w:t>الأوروبية</w:t>
      </w:r>
      <w:r>
        <w:rPr>
          <w:rtl/>
        </w:rPr>
        <w:t xml:space="preserve"> </w:t>
      </w:r>
      <w:r w:rsidRPr="000A0C72">
        <w:rPr>
          <w:rtl/>
        </w:rPr>
        <w:t>والبرلمان</w:t>
      </w:r>
      <w:r>
        <w:rPr>
          <w:rtl/>
        </w:rPr>
        <w:t xml:space="preserve"> </w:t>
      </w:r>
      <w:r w:rsidRPr="000A0C72">
        <w:rPr>
          <w:rtl/>
        </w:rPr>
        <w:t>الأوروبي</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النماذج</w:t>
      </w:r>
      <w:r>
        <w:rPr>
          <w:rtl/>
        </w:rPr>
        <w:t xml:space="preserve"> </w:t>
      </w:r>
      <w:r w:rsidRPr="000A0C72">
        <w:rPr>
          <w:rtl/>
        </w:rPr>
        <w:t>التوليدية</w:t>
      </w:r>
      <w:r>
        <w:rPr>
          <w:rtl/>
        </w:rPr>
        <w:t xml:space="preserve"> </w:t>
      </w:r>
      <w:r w:rsidRPr="000A0C72">
        <w:rPr>
          <w:rtl/>
        </w:rPr>
        <w:t>تُثير</w:t>
      </w:r>
      <w:r>
        <w:rPr>
          <w:rtl/>
        </w:rPr>
        <w:t xml:space="preserve"> </w:t>
      </w:r>
      <w:r w:rsidRPr="000A0C72">
        <w:rPr>
          <w:rtl/>
        </w:rPr>
        <w:t>تحديات</w:t>
      </w:r>
      <w:r>
        <w:rPr>
          <w:rtl/>
        </w:rPr>
        <w:t xml:space="preserve"> </w:t>
      </w:r>
      <w:r w:rsidRPr="000A0C72">
        <w:rPr>
          <w:rtl/>
        </w:rPr>
        <w:t>قانونية</w:t>
      </w:r>
      <w:r>
        <w:rPr>
          <w:rtl/>
        </w:rPr>
        <w:t xml:space="preserve"> </w:t>
      </w:r>
      <w:r w:rsidRPr="000A0C72">
        <w:rPr>
          <w:rtl/>
        </w:rPr>
        <w:t>غير</w:t>
      </w:r>
      <w:r>
        <w:rPr>
          <w:rtl/>
        </w:rPr>
        <w:t xml:space="preserve"> </w:t>
      </w:r>
      <w:r w:rsidRPr="000A0C72">
        <w:rPr>
          <w:rtl/>
        </w:rPr>
        <w:t>مسبوقة</w:t>
      </w:r>
      <w:r>
        <w:rPr>
          <w:rtl/>
        </w:rPr>
        <w:t xml:space="preserve"> </w:t>
      </w:r>
      <w:r w:rsidRPr="000A0C72">
        <w:rPr>
          <w:rtl/>
        </w:rPr>
        <w:t>في</w:t>
      </w:r>
      <w:r>
        <w:rPr>
          <w:rtl/>
        </w:rPr>
        <w:t xml:space="preserve"> </w:t>
      </w:r>
      <w:r w:rsidRPr="000A0C72">
        <w:rPr>
          <w:rtl/>
        </w:rPr>
        <w:t>مجالات</w:t>
      </w:r>
      <w:r>
        <w:rPr>
          <w:rtl/>
        </w:rPr>
        <w:t xml:space="preserve"> </w:t>
      </w:r>
      <w:r w:rsidRPr="000A0C72">
        <w:rPr>
          <w:rtl/>
        </w:rPr>
        <w:t>الخصوصية،</w:t>
      </w:r>
      <w:r>
        <w:rPr>
          <w:rtl/>
        </w:rPr>
        <w:t xml:space="preserve"> </w:t>
      </w:r>
      <w:r w:rsidRPr="000A0C72">
        <w:rPr>
          <w:rtl/>
        </w:rPr>
        <w:t>خاصة</w:t>
      </w:r>
      <w:r>
        <w:rPr>
          <w:rtl/>
        </w:rPr>
        <w:t xml:space="preserve"> </w:t>
      </w:r>
      <w:r w:rsidRPr="000A0C72">
        <w:rPr>
          <w:rtl/>
        </w:rPr>
        <w:t>فيما</w:t>
      </w:r>
      <w:r>
        <w:rPr>
          <w:rtl/>
        </w:rPr>
        <w:t xml:space="preserve"> </w:t>
      </w:r>
      <w:r w:rsidRPr="000A0C72">
        <w:rPr>
          <w:rtl/>
        </w:rPr>
        <w:t>يتعلق</w:t>
      </w:r>
      <w:r>
        <w:rPr>
          <w:rtl/>
        </w:rPr>
        <w:t xml:space="preserve"> </w:t>
      </w:r>
      <w:r w:rsidRPr="000A0C72">
        <w:rPr>
          <w:rtl/>
        </w:rPr>
        <w:t>بجمع</w:t>
      </w:r>
      <w:r>
        <w:rPr>
          <w:rtl/>
        </w:rPr>
        <w:t xml:space="preserve"> </w:t>
      </w:r>
      <w:r w:rsidRPr="000A0C72">
        <w:rPr>
          <w:rtl/>
        </w:rPr>
        <w:t>البيانات</w:t>
      </w:r>
      <w:r>
        <w:rPr>
          <w:rtl/>
        </w:rPr>
        <w:t xml:space="preserve"> </w:t>
      </w:r>
      <w:r w:rsidRPr="000A0C72">
        <w:rPr>
          <w:rtl/>
        </w:rPr>
        <w:t>الضخمة</w:t>
      </w:r>
      <w:r>
        <w:rPr>
          <w:rtl/>
        </w:rPr>
        <w:t xml:space="preserve"> </w:t>
      </w:r>
      <w:r w:rsidRPr="000A0C72">
        <w:rPr>
          <w:rtl/>
        </w:rPr>
        <w:t>غير</w:t>
      </w:r>
      <w:r>
        <w:rPr>
          <w:rtl/>
        </w:rPr>
        <w:t xml:space="preserve"> </w:t>
      </w:r>
      <w:r w:rsidRPr="000A0C72">
        <w:rPr>
          <w:rtl/>
        </w:rPr>
        <w:t>المرخصة</w:t>
      </w:r>
      <w:r>
        <w:rPr>
          <w:rtl/>
        </w:rPr>
        <w:t xml:space="preserve"> </w:t>
      </w:r>
      <w:r w:rsidRPr="000A0C72">
        <w:rPr>
          <w:rtl/>
        </w:rPr>
        <w:t>وإعادة</w:t>
      </w:r>
      <w:r>
        <w:rPr>
          <w:rtl/>
        </w:rPr>
        <w:t xml:space="preserve"> </w:t>
      </w:r>
      <w:r w:rsidRPr="000A0C72">
        <w:rPr>
          <w:rtl/>
        </w:rPr>
        <w:t>استخدامها،</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قوانين</w:t>
      </w:r>
      <w:r>
        <w:rPr>
          <w:rtl/>
        </w:rPr>
        <w:t xml:space="preserve"> </w:t>
      </w:r>
      <w:r w:rsidRPr="000A0C72">
        <w:rPr>
          <w:rtl/>
        </w:rPr>
        <w:t>الخصوصية</w:t>
      </w:r>
      <w:r>
        <w:rPr>
          <w:rtl/>
        </w:rPr>
        <w:t xml:space="preserve"> </w:t>
      </w:r>
      <w:r w:rsidRPr="000A0C72">
        <w:rPr>
          <w:rtl/>
        </w:rPr>
        <w:t>الحالية</w:t>
      </w:r>
      <w:r>
        <w:rPr>
          <w:rtl/>
        </w:rPr>
        <w:t xml:space="preserve"> </w:t>
      </w:r>
      <w:r w:rsidRPr="000A0C72">
        <w:rPr>
          <w:rtl/>
        </w:rPr>
        <w:t>قد</w:t>
      </w:r>
      <w:r>
        <w:rPr>
          <w:rtl/>
        </w:rPr>
        <w:t xml:space="preserve"> </w:t>
      </w:r>
      <w:r w:rsidRPr="000A0C72">
        <w:rPr>
          <w:rtl/>
        </w:rPr>
        <w:t>لا</w:t>
      </w:r>
      <w:r>
        <w:rPr>
          <w:rtl/>
        </w:rPr>
        <w:t xml:space="preserve"> </w:t>
      </w:r>
      <w:r w:rsidRPr="000A0C72">
        <w:rPr>
          <w:rtl/>
        </w:rPr>
        <w:t>تكون</w:t>
      </w:r>
      <w:r>
        <w:rPr>
          <w:rtl/>
        </w:rPr>
        <w:t xml:space="preserve"> </w:t>
      </w:r>
      <w:r w:rsidRPr="000A0C72">
        <w:rPr>
          <w:rtl/>
        </w:rPr>
        <w:t>كافية</w:t>
      </w:r>
      <w:r>
        <w:rPr>
          <w:rtl/>
        </w:rPr>
        <w:t xml:space="preserve"> </w:t>
      </w:r>
      <w:r w:rsidRPr="000A0C72">
        <w:rPr>
          <w:rtl/>
        </w:rPr>
        <w:t>للتعامل</w:t>
      </w:r>
      <w:r>
        <w:rPr>
          <w:rtl/>
        </w:rPr>
        <w:t xml:space="preserve"> </w:t>
      </w:r>
      <w:r w:rsidRPr="000A0C72">
        <w:rPr>
          <w:rtl/>
        </w:rPr>
        <w:t>مع</w:t>
      </w:r>
      <w:r>
        <w:rPr>
          <w:rtl/>
        </w:rPr>
        <w:t xml:space="preserve"> </w:t>
      </w:r>
      <w:r w:rsidRPr="000A0C72">
        <w:rPr>
          <w:rtl/>
        </w:rPr>
        <w:t>هذه</w:t>
      </w:r>
      <w:r>
        <w:rPr>
          <w:rtl/>
        </w:rPr>
        <w:t xml:space="preserve"> </w:t>
      </w:r>
      <w:r w:rsidRPr="000A0C72">
        <w:rPr>
          <w:rtl/>
        </w:rPr>
        <w:t>النماذج،</w:t>
      </w:r>
      <w:r>
        <w:rPr>
          <w:rtl/>
        </w:rPr>
        <w:t xml:space="preserve"> </w:t>
      </w:r>
      <w:r w:rsidRPr="000A0C72">
        <w:rPr>
          <w:rtl/>
        </w:rPr>
        <w:t>مما</w:t>
      </w:r>
      <w:r>
        <w:rPr>
          <w:rtl/>
        </w:rPr>
        <w:t xml:space="preserve"> </w:t>
      </w:r>
      <w:r w:rsidRPr="000A0C72">
        <w:rPr>
          <w:rtl/>
        </w:rPr>
        <w:t>يستدعي</w:t>
      </w:r>
      <w:r>
        <w:rPr>
          <w:rtl/>
        </w:rPr>
        <w:t xml:space="preserve"> </w:t>
      </w:r>
      <w:r w:rsidRPr="000A0C72">
        <w:rPr>
          <w:rtl/>
        </w:rPr>
        <w:t>تطوير</w:t>
      </w:r>
      <w:r>
        <w:rPr>
          <w:rtl/>
        </w:rPr>
        <w:t xml:space="preserve"> </w:t>
      </w:r>
      <w:r w:rsidRPr="000A0C72">
        <w:rPr>
          <w:rtl/>
        </w:rPr>
        <w:lastRenderedPageBreak/>
        <w:t>تشريعات</w:t>
      </w:r>
      <w:r>
        <w:rPr>
          <w:rtl/>
        </w:rPr>
        <w:t xml:space="preserve"> </w:t>
      </w:r>
      <w:r w:rsidRPr="000A0C72">
        <w:rPr>
          <w:rtl/>
        </w:rPr>
        <w:t>خاصة،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بتعديل</w:t>
      </w:r>
      <w:r>
        <w:rPr>
          <w:rtl/>
        </w:rPr>
        <w:t xml:space="preserve"> </w:t>
      </w:r>
      <w:r w:rsidRPr="000A0C72">
        <w:rPr>
          <w:rtl/>
        </w:rPr>
        <w:t>تشريعات</w:t>
      </w:r>
      <w:r>
        <w:rPr>
          <w:rtl/>
        </w:rPr>
        <w:t xml:space="preserve"> </w:t>
      </w:r>
      <w:r w:rsidRPr="000A0C72">
        <w:rPr>
          <w:rtl/>
        </w:rPr>
        <w:t>الخصوصية</w:t>
      </w:r>
      <w:r>
        <w:rPr>
          <w:rtl/>
        </w:rPr>
        <w:t xml:space="preserve"> </w:t>
      </w:r>
      <w:r w:rsidRPr="000A0C72">
        <w:rPr>
          <w:rtl/>
        </w:rPr>
        <w:t>لتشمل</w:t>
      </w:r>
      <w:r>
        <w:rPr>
          <w:rtl/>
        </w:rPr>
        <w:t xml:space="preserve"> </w:t>
      </w:r>
      <w:r w:rsidRPr="000A0C72">
        <w:rPr>
          <w:rtl/>
        </w:rPr>
        <w:t>النماذج</w:t>
      </w:r>
      <w:r>
        <w:rPr>
          <w:rtl/>
        </w:rPr>
        <w:t xml:space="preserve"> </w:t>
      </w:r>
      <w:r w:rsidRPr="000A0C72">
        <w:rPr>
          <w:rtl/>
        </w:rPr>
        <w:t>التوليدية</w:t>
      </w:r>
      <w:r>
        <w:rPr>
          <w:rtl/>
        </w:rPr>
        <w:t xml:space="preserve"> </w:t>
      </w:r>
      <w:r w:rsidRPr="000A0C72">
        <w:rPr>
          <w:rtl/>
        </w:rPr>
        <w:t>صراحة</w:t>
      </w:r>
      <w:r>
        <w:rPr>
          <w:rtl/>
        </w:rPr>
        <w:t xml:space="preserve"> </w:t>
      </w:r>
      <w:r w:rsidRPr="000A0C72">
        <w:rPr>
          <w:rtl/>
        </w:rPr>
        <w:t>وفرض</w:t>
      </w:r>
      <w:r>
        <w:rPr>
          <w:rtl/>
        </w:rPr>
        <w:t xml:space="preserve"> </w:t>
      </w:r>
      <w:r w:rsidRPr="000A0C72">
        <w:rPr>
          <w:rtl/>
        </w:rPr>
        <w:t>متطلبات</w:t>
      </w:r>
      <w:r>
        <w:rPr>
          <w:rtl/>
        </w:rPr>
        <w:t xml:space="preserve"> </w:t>
      </w:r>
      <w:r w:rsidRPr="000A0C72">
        <w:rPr>
          <w:rtl/>
        </w:rPr>
        <w:t>شفافية</w:t>
      </w:r>
      <w:r>
        <w:rPr>
          <w:rtl/>
        </w:rPr>
        <w:t xml:space="preserve"> </w:t>
      </w:r>
      <w:r w:rsidRPr="000A0C72">
        <w:rPr>
          <w:rtl/>
        </w:rPr>
        <w:t>محددة</w:t>
      </w:r>
      <w:r>
        <w:rPr>
          <w:rtl/>
        </w:rPr>
        <w:t xml:space="preserve"> </w:t>
      </w:r>
      <w:r w:rsidRPr="000A0C72">
        <w:rPr>
          <w:rtl/>
        </w:rPr>
        <w:t>وتطوير</w:t>
      </w:r>
      <w:r>
        <w:rPr>
          <w:rtl/>
        </w:rPr>
        <w:t xml:space="preserve"> </w:t>
      </w:r>
      <w:r w:rsidRPr="000A0C72">
        <w:rPr>
          <w:rtl/>
        </w:rPr>
        <w:t>آليات</w:t>
      </w:r>
      <w:r>
        <w:rPr>
          <w:rtl/>
        </w:rPr>
        <w:t xml:space="preserve"> </w:t>
      </w:r>
      <w:r w:rsidRPr="000A0C72">
        <w:rPr>
          <w:rtl/>
        </w:rPr>
        <w:t>للرقابة</w:t>
      </w:r>
      <w:r>
        <w:rPr>
          <w:rtl/>
        </w:rPr>
        <w:t xml:space="preserve"> </w:t>
      </w:r>
      <w:r w:rsidRPr="000A0C72">
        <w:rPr>
          <w:rtl/>
        </w:rPr>
        <w:t>والتدقيق</w:t>
      </w:r>
      <w:r>
        <w:rPr>
          <w:rtl/>
        </w:rPr>
        <w:t xml:space="preserve"> </w:t>
      </w:r>
      <w:r w:rsidRPr="000A0C72">
        <w:rPr>
          <w:rtl/>
        </w:rPr>
        <w:t>المستمر</w:t>
      </w:r>
      <w:r>
        <w:rPr>
          <w:rtl/>
        </w:rPr>
        <w:t xml:space="preserve"> </w:t>
      </w:r>
      <w:r w:rsidRPr="000A0C72">
        <w:rPr>
          <w:rtl/>
        </w:rPr>
        <w:t>على</w:t>
      </w:r>
      <w:r>
        <w:rPr>
          <w:rtl/>
        </w:rPr>
        <w:t xml:space="preserve"> </w:t>
      </w:r>
      <w:r w:rsidRPr="000A0C72">
        <w:rPr>
          <w:rtl/>
        </w:rPr>
        <w:t>هذه</w:t>
      </w:r>
      <w:r>
        <w:rPr>
          <w:rtl/>
        </w:rPr>
        <w:t xml:space="preserve"> </w:t>
      </w:r>
      <w:r w:rsidRPr="000A0C72">
        <w:rPr>
          <w:rtl/>
        </w:rPr>
        <w:t>النماذج</w:t>
      </w:r>
      <w:r>
        <w:rPr>
          <w:rtl/>
        </w:rPr>
        <w:t>.</w:t>
      </w:r>
    </w:p>
    <w:p w14:paraId="650101AE" w14:textId="77777777" w:rsidR="00D40A5D" w:rsidRPr="000A0C72" w:rsidRDefault="00D40A5D" w:rsidP="00D40A5D">
      <w:pPr>
        <w:spacing w:after="360" w:line="276" w:lineRule="auto"/>
      </w:pPr>
      <w:r w:rsidRPr="000A0C72">
        <w:rPr>
          <w:b/>
          <w:bCs/>
        </w:rPr>
        <w:t>7</w:t>
      </w:r>
      <w:r>
        <w:rPr>
          <w:b/>
          <w:bCs/>
          <w:rtl/>
        </w:rPr>
        <w:t xml:space="preserve">. </w:t>
      </w:r>
      <w:r w:rsidRPr="000A0C72">
        <w:rPr>
          <w:rtl/>
        </w:rPr>
        <w:t>دراسة</w:t>
      </w:r>
      <w:r>
        <w:rPr>
          <w:rtl/>
        </w:rPr>
        <w:t xml:space="preserve"> (</w:t>
      </w:r>
      <w:r w:rsidRPr="000A0C72">
        <w:rPr>
          <w:rtl/>
        </w:rPr>
        <w:t>المحروقي،</w:t>
      </w:r>
      <w:r>
        <w:rPr>
          <w:rtl/>
        </w:rPr>
        <w:t xml:space="preserve"> </w:t>
      </w:r>
      <w:r w:rsidRPr="000A0C72">
        <w:rPr>
          <w:rtl/>
        </w:rPr>
        <w:t>2023</w:t>
      </w:r>
      <w:r>
        <w:rPr>
          <w:rtl/>
        </w:rPr>
        <w:t xml:space="preserve">)، بعنوان: </w:t>
      </w:r>
      <w:r w:rsidRPr="000A0C72">
        <w:rPr>
          <w:rtl/>
        </w:rPr>
        <w:t>"الحماية</w:t>
      </w:r>
      <w:r>
        <w:rPr>
          <w:rtl/>
        </w:rPr>
        <w:t xml:space="preserve"> </w:t>
      </w:r>
      <w:r w:rsidRPr="000A0C72">
        <w:rPr>
          <w:rtl/>
        </w:rPr>
        <w:t>الجنائية</w:t>
      </w:r>
      <w:r>
        <w:rPr>
          <w:rtl/>
        </w:rPr>
        <w:t xml:space="preserve"> </w:t>
      </w:r>
      <w:r w:rsidRPr="000A0C72">
        <w:rPr>
          <w:rtl/>
        </w:rPr>
        <w:t>لبيانات</w:t>
      </w:r>
      <w:r>
        <w:rPr>
          <w:rtl/>
        </w:rPr>
        <w:t xml:space="preserve"> </w:t>
      </w:r>
      <w:r w:rsidRPr="000A0C72">
        <w:rPr>
          <w:rtl/>
        </w:rPr>
        <w:t>الأفراد</w:t>
      </w:r>
      <w:r>
        <w:rPr>
          <w:rtl/>
        </w:rPr>
        <w:t xml:space="preserve"> </w:t>
      </w:r>
      <w:r w:rsidRPr="000A0C72">
        <w:rPr>
          <w:rtl/>
        </w:rPr>
        <w:t>الشخصية</w:t>
      </w:r>
      <w:r>
        <w:rPr>
          <w:rtl/>
        </w:rPr>
        <w:t xml:space="preserve"> </w:t>
      </w:r>
      <w:r w:rsidRPr="000A0C72">
        <w:rPr>
          <w:rtl/>
        </w:rPr>
        <w:t>المعالجة</w:t>
      </w:r>
      <w:r>
        <w:rPr>
          <w:rtl/>
        </w:rPr>
        <w:t xml:space="preserve"> </w:t>
      </w:r>
      <w:r w:rsidRPr="000A0C72">
        <w:rPr>
          <w:rtl/>
        </w:rPr>
        <w:t>إلكترونياً</w:t>
      </w:r>
      <w:r>
        <w:rPr>
          <w:rtl/>
        </w:rPr>
        <w:t xml:space="preserve">: </w:t>
      </w:r>
      <w:r w:rsidRPr="000A0C72">
        <w:rPr>
          <w:rtl/>
        </w:rPr>
        <w:t>دراسة</w:t>
      </w:r>
      <w:r>
        <w:rPr>
          <w:rtl/>
        </w:rPr>
        <w:t xml:space="preserve"> </w:t>
      </w:r>
      <w:r w:rsidRPr="000A0C72">
        <w:rPr>
          <w:rtl/>
        </w:rPr>
        <w:t>في</w:t>
      </w:r>
      <w:r>
        <w:rPr>
          <w:rtl/>
        </w:rPr>
        <w:t xml:space="preserve"> </w:t>
      </w:r>
      <w:r w:rsidRPr="000A0C72">
        <w:rPr>
          <w:rtl/>
        </w:rPr>
        <w:t>ضوء</w:t>
      </w:r>
      <w:r>
        <w:rPr>
          <w:rtl/>
        </w:rPr>
        <w:t xml:space="preserve"> </w:t>
      </w:r>
      <w:r w:rsidRPr="000A0C72">
        <w:rPr>
          <w:rtl/>
        </w:rPr>
        <w:t>التشريعات</w:t>
      </w:r>
      <w:r>
        <w:rPr>
          <w:rtl/>
        </w:rPr>
        <w:t xml:space="preserve"> </w:t>
      </w:r>
      <w:r w:rsidRPr="000A0C72">
        <w:rPr>
          <w:rtl/>
        </w:rPr>
        <w:t>الجنائية</w:t>
      </w:r>
      <w:r>
        <w:rPr>
          <w:rtl/>
        </w:rPr>
        <w:t xml:space="preserve"> </w:t>
      </w:r>
      <w:r w:rsidRPr="000A0C72">
        <w:rPr>
          <w:rtl/>
        </w:rPr>
        <w:t>المقارنة</w:t>
      </w:r>
      <w:r>
        <w:rPr>
          <w:rtl/>
        </w:rPr>
        <w:t xml:space="preserve"> </w:t>
      </w:r>
      <w:r w:rsidRPr="000A0C72">
        <w:rPr>
          <w:rtl/>
        </w:rPr>
        <w:t>واللائحة</w:t>
      </w:r>
      <w:r>
        <w:rPr>
          <w:rtl/>
        </w:rPr>
        <w:t xml:space="preserve"> </w:t>
      </w:r>
      <w:r w:rsidRPr="000A0C72">
        <w:rPr>
          <w:rtl/>
        </w:rPr>
        <w:t>التنظيمية</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البرلمان</w:t>
      </w:r>
      <w:r>
        <w:rPr>
          <w:rtl/>
        </w:rPr>
        <w:t xml:space="preserve"> </w:t>
      </w:r>
      <w:r w:rsidRPr="000A0C72">
        <w:rPr>
          <w:rtl/>
        </w:rPr>
        <w:t>الأوروبي</w:t>
      </w:r>
      <w:r>
        <w:rPr>
          <w:rtl/>
        </w:rPr>
        <w:t xml:space="preserve"> (</w:t>
      </w:r>
      <w:r w:rsidRPr="000A0C72">
        <w:t>GDPR</w:t>
      </w:r>
      <w:r>
        <w:t>)</w:t>
      </w:r>
      <w:r w:rsidRPr="000A0C72">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الحماية</w:t>
      </w:r>
      <w:r>
        <w:rPr>
          <w:rtl/>
        </w:rPr>
        <w:t xml:space="preserve"> </w:t>
      </w:r>
      <w:r w:rsidRPr="000A0C72">
        <w:rPr>
          <w:rtl/>
        </w:rPr>
        <w:t>الجنائية</w:t>
      </w:r>
      <w:r>
        <w:rPr>
          <w:rtl/>
        </w:rPr>
        <w:t xml:space="preserve"> </w:t>
      </w:r>
      <w:r w:rsidRPr="000A0C72">
        <w:rPr>
          <w:rtl/>
        </w:rPr>
        <w:t>للبيانات</w:t>
      </w:r>
      <w:r>
        <w:rPr>
          <w:rtl/>
        </w:rPr>
        <w:t xml:space="preserve"> </w:t>
      </w:r>
      <w:r w:rsidRPr="000A0C72">
        <w:rPr>
          <w:rtl/>
        </w:rPr>
        <w:t>الشخصية</w:t>
      </w:r>
      <w:r>
        <w:rPr>
          <w:rtl/>
        </w:rPr>
        <w:t xml:space="preserve"> </w:t>
      </w:r>
      <w:r w:rsidRPr="000A0C72">
        <w:rPr>
          <w:rtl/>
        </w:rPr>
        <w:t>المعالجة</w:t>
      </w:r>
      <w:r>
        <w:rPr>
          <w:rtl/>
        </w:rPr>
        <w:t xml:space="preserve"> </w:t>
      </w:r>
      <w:r w:rsidRPr="000A0C72">
        <w:rPr>
          <w:rtl/>
        </w:rPr>
        <w:t>إلكترونياً</w:t>
      </w:r>
      <w:r>
        <w:rPr>
          <w:rtl/>
        </w:rPr>
        <w:t xml:space="preserve"> </w:t>
      </w:r>
      <w:r w:rsidRPr="000A0C72">
        <w:rPr>
          <w:rtl/>
        </w:rPr>
        <w:t>في</w:t>
      </w:r>
      <w:r>
        <w:rPr>
          <w:rtl/>
        </w:rPr>
        <w:t xml:space="preserve"> </w:t>
      </w:r>
      <w:r w:rsidRPr="000A0C72">
        <w:rPr>
          <w:rtl/>
        </w:rPr>
        <w:t>ضوء</w:t>
      </w:r>
      <w:r>
        <w:rPr>
          <w:rtl/>
        </w:rPr>
        <w:t xml:space="preserve"> </w:t>
      </w:r>
      <w:r w:rsidRPr="000A0C72">
        <w:rPr>
          <w:rtl/>
        </w:rPr>
        <w:t>التشريعات</w:t>
      </w:r>
      <w:r>
        <w:rPr>
          <w:rtl/>
        </w:rPr>
        <w:t xml:space="preserve"> </w:t>
      </w:r>
      <w:r w:rsidRPr="000A0C72">
        <w:rPr>
          <w:rtl/>
        </w:rPr>
        <w:t>الجنائية</w:t>
      </w:r>
      <w:r>
        <w:rPr>
          <w:rtl/>
        </w:rPr>
        <w:t xml:space="preserve"> </w:t>
      </w:r>
      <w:r w:rsidRPr="000A0C72">
        <w:rPr>
          <w:rtl/>
        </w:rPr>
        <w:t>المقارنة</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وتقييم</w:t>
      </w:r>
      <w:r>
        <w:rPr>
          <w:rtl/>
        </w:rPr>
        <w:t xml:space="preserve"> </w:t>
      </w:r>
      <w:r w:rsidRPr="000A0C72">
        <w:rPr>
          <w:rtl/>
        </w:rPr>
        <w:t>مدى</w:t>
      </w:r>
      <w:r>
        <w:rPr>
          <w:rtl/>
        </w:rPr>
        <w:t xml:space="preserve"> </w:t>
      </w:r>
      <w:r w:rsidRPr="000A0C72">
        <w:rPr>
          <w:rtl/>
        </w:rPr>
        <w:t>كفاية</w:t>
      </w:r>
      <w:r>
        <w:rPr>
          <w:rtl/>
        </w:rPr>
        <w:t xml:space="preserve"> </w:t>
      </w:r>
      <w:r w:rsidRPr="000A0C72">
        <w:rPr>
          <w:rtl/>
        </w:rPr>
        <w:t>هذه</w:t>
      </w:r>
      <w:r>
        <w:rPr>
          <w:rtl/>
        </w:rPr>
        <w:t xml:space="preserve"> </w:t>
      </w:r>
      <w:r w:rsidRPr="000A0C72">
        <w:rPr>
          <w:rtl/>
        </w:rPr>
        <w:t>الحماية</w:t>
      </w:r>
      <w:r>
        <w:rPr>
          <w:rtl/>
        </w:rPr>
        <w:t xml:space="preserve"> </w:t>
      </w:r>
      <w:r w:rsidRPr="000A0C72">
        <w:rPr>
          <w:rtl/>
        </w:rPr>
        <w:t>في</w:t>
      </w:r>
      <w:r>
        <w:rPr>
          <w:rtl/>
        </w:rPr>
        <w:t xml:space="preserve"> </w:t>
      </w:r>
      <w:r w:rsidRPr="000A0C72">
        <w:rPr>
          <w:rtl/>
        </w:rPr>
        <w:t>مواجهة</w:t>
      </w:r>
      <w:r>
        <w:rPr>
          <w:rtl/>
        </w:rPr>
        <w:t xml:space="preserve"> </w:t>
      </w:r>
      <w:r w:rsidRPr="000A0C72">
        <w:rPr>
          <w:rtl/>
        </w:rPr>
        <w:t>تحديات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توصيات</w:t>
      </w:r>
      <w:r>
        <w:rPr>
          <w:rtl/>
        </w:rPr>
        <w:t xml:space="preserve"> </w:t>
      </w:r>
      <w:r w:rsidRPr="000A0C72">
        <w:rPr>
          <w:rtl/>
        </w:rPr>
        <w:t>لتطوير</w:t>
      </w:r>
      <w:r>
        <w:rPr>
          <w:rtl/>
        </w:rPr>
        <w:t xml:space="preserve"> </w:t>
      </w:r>
      <w:r w:rsidRPr="000A0C72">
        <w:rPr>
          <w:rtl/>
        </w:rPr>
        <w:t>التشريعات</w:t>
      </w:r>
      <w:r>
        <w:rPr>
          <w:rtl/>
        </w:rPr>
        <w:t xml:space="preserve"> </w:t>
      </w:r>
      <w:r w:rsidRPr="000A0C72">
        <w:rPr>
          <w:rtl/>
        </w:rPr>
        <w:t>الجنائية</w:t>
      </w:r>
      <w:r>
        <w:rPr>
          <w:rtl/>
        </w:rPr>
        <w:t xml:space="preserve"> </w:t>
      </w:r>
      <w:r w:rsidRPr="000A0C72">
        <w:rPr>
          <w:rtl/>
        </w:rPr>
        <w:t>العربية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المقارن،</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القوانين</w:t>
      </w:r>
      <w:r>
        <w:rPr>
          <w:rtl/>
        </w:rPr>
        <w:t xml:space="preserve"> </w:t>
      </w:r>
      <w:r w:rsidRPr="000A0C72">
        <w:rPr>
          <w:rtl/>
        </w:rPr>
        <w:t>الجنائية</w:t>
      </w:r>
      <w:r>
        <w:rPr>
          <w:rtl/>
        </w:rPr>
        <w:t xml:space="preserve"> </w:t>
      </w:r>
      <w:r w:rsidRPr="000A0C72">
        <w:rPr>
          <w:rtl/>
        </w:rPr>
        <w:t>في</w:t>
      </w:r>
      <w:r>
        <w:rPr>
          <w:rtl/>
        </w:rPr>
        <w:t xml:space="preserve"> </w:t>
      </w:r>
      <w:r w:rsidRPr="000A0C72">
        <w:rPr>
          <w:rtl/>
        </w:rPr>
        <w:t>مصر</w:t>
      </w:r>
      <w:r>
        <w:rPr>
          <w:rtl/>
        </w:rPr>
        <w:t xml:space="preserve"> </w:t>
      </w:r>
      <w:r w:rsidRPr="000A0C72">
        <w:rPr>
          <w:rtl/>
        </w:rPr>
        <w:t>والسعودية</w:t>
      </w:r>
      <w:r>
        <w:rPr>
          <w:rtl/>
        </w:rPr>
        <w:t xml:space="preserve"> </w:t>
      </w:r>
      <w:r w:rsidRPr="000A0C72">
        <w:rPr>
          <w:rtl/>
        </w:rPr>
        <w:t>والإمارات،</w:t>
      </w:r>
      <w:r>
        <w:rPr>
          <w:rtl/>
        </w:rPr>
        <w:t xml:space="preserve"> </w:t>
      </w:r>
      <w:r w:rsidRPr="000A0C72">
        <w:rPr>
          <w:rtl/>
        </w:rPr>
        <w:t>بالإضافة</w:t>
      </w:r>
      <w:r>
        <w:rPr>
          <w:rtl/>
        </w:rPr>
        <w:t xml:space="preserve"> </w:t>
      </w:r>
      <w:r w:rsidRPr="000A0C72">
        <w:rPr>
          <w:rtl/>
        </w:rPr>
        <w:t>إلى</w:t>
      </w:r>
      <w:r>
        <w:rPr>
          <w:rtl/>
        </w:rPr>
        <w:t xml:space="preserve"> </w:t>
      </w:r>
      <w:r w:rsidRPr="000A0C72">
        <w:rPr>
          <w:rtl/>
        </w:rPr>
        <w:t>أحكام</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التشريعات</w:t>
      </w:r>
      <w:r>
        <w:rPr>
          <w:rtl/>
        </w:rPr>
        <w:t xml:space="preserve"> </w:t>
      </w:r>
      <w:r w:rsidRPr="000A0C72">
        <w:rPr>
          <w:rtl/>
        </w:rPr>
        <w:t>الجنائية</w:t>
      </w:r>
      <w:r>
        <w:rPr>
          <w:rtl/>
        </w:rPr>
        <w:t xml:space="preserve"> </w:t>
      </w:r>
      <w:r w:rsidRPr="000A0C72">
        <w:rPr>
          <w:rtl/>
        </w:rPr>
        <w:t>العربية</w:t>
      </w:r>
      <w:r>
        <w:rPr>
          <w:rtl/>
        </w:rPr>
        <w:t xml:space="preserve"> </w:t>
      </w:r>
      <w:r w:rsidRPr="000A0C72">
        <w:rPr>
          <w:rtl/>
        </w:rPr>
        <w:t>تتفاوت</w:t>
      </w:r>
      <w:r>
        <w:rPr>
          <w:rtl/>
        </w:rPr>
        <w:t xml:space="preserve"> </w:t>
      </w:r>
      <w:r w:rsidRPr="000A0C72">
        <w:rPr>
          <w:rtl/>
        </w:rPr>
        <w:t>في</w:t>
      </w:r>
      <w:r>
        <w:rPr>
          <w:rtl/>
        </w:rPr>
        <w:t xml:space="preserve"> </w:t>
      </w:r>
      <w:r w:rsidRPr="000A0C72">
        <w:rPr>
          <w:rtl/>
        </w:rPr>
        <w:t>درجة</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المعالجة</w:t>
      </w:r>
      <w:r>
        <w:rPr>
          <w:rtl/>
        </w:rPr>
        <w:t xml:space="preserve"> </w:t>
      </w:r>
      <w:r w:rsidRPr="000A0C72">
        <w:rPr>
          <w:rtl/>
        </w:rPr>
        <w:t>إلكترونياً،</w:t>
      </w:r>
      <w:r>
        <w:rPr>
          <w:rtl/>
        </w:rPr>
        <w:t xml:space="preserve"> </w:t>
      </w:r>
      <w:r w:rsidRPr="000A0C72">
        <w:rPr>
          <w:rtl/>
        </w:rPr>
        <w:t>مع</w:t>
      </w:r>
      <w:r>
        <w:rPr>
          <w:rtl/>
        </w:rPr>
        <w:t xml:space="preserve"> </w:t>
      </w:r>
      <w:r w:rsidRPr="000A0C72">
        <w:rPr>
          <w:rtl/>
        </w:rPr>
        <w:t>وجود</w:t>
      </w:r>
      <w:r>
        <w:rPr>
          <w:rtl/>
        </w:rPr>
        <w:t xml:space="preserve"> </w:t>
      </w:r>
      <w:r w:rsidRPr="000A0C72">
        <w:rPr>
          <w:rtl/>
        </w:rPr>
        <w:t>نقص</w:t>
      </w:r>
      <w:r>
        <w:rPr>
          <w:rtl/>
        </w:rPr>
        <w:t xml:space="preserve"> </w:t>
      </w:r>
      <w:r w:rsidRPr="000A0C72">
        <w:rPr>
          <w:rtl/>
        </w:rPr>
        <w:t>في</w:t>
      </w:r>
      <w:r>
        <w:rPr>
          <w:rtl/>
        </w:rPr>
        <w:t xml:space="preserve"> </w:t>
      </w:r>
      <w:r w:rsidRPr="000A0C72">
        <w:rPr>
          <w:rtl/>
        </w:rPr>
        <w:t>التجريم</w:t>
      </w:r>
      <w:r>
        <w:rPr>
          <w:rtl/>
        </w:rPr>
        <w:t xml:space="preserve"> </w:t>
      </w:r>
      <w:r w:rsidRPr="000A0C72">
        <w:rPr>
          <w:rtl/>
        </w:rPr>
        <w:t>الخاص</w:t>
      </w:r>
      <w:r>
        <w:rPr>
          <w:rtl/>
        </w:rPr>
        <w:t xml:space="preserve"> </w:t>
      </w:r>
      <w:r w:rsidRPr="000A0C72">
        <w:rPr>
          <w:rtl/>
        </w:rPr>
        <w:t>بانتهاكات</w:t>
      </w:r>
      <w:r>
        <w:rPr>
          <w:rtl/>
        </w:rPr>
        <w:t xml:space="preserve"> </w:t>
      </w:r>
      <w:r w:rsidRPr="000A0C72">
        <w:rPr>
          <w:rtl/>
        </w:rPr>
        <w:t>البيانات</w:t>
      </w:r>
      <w:r>
        <w:rPr>
          <w:rtl/>
        </w:rPr>
        <w:t xml:space="preserve"> </w:t>
      </w:r>
      <w:r w:rsidRPr="000A0C72">
        <w:rPr>
          <w:rtl/>
        </w:rPr>
        <w:t>المرتبطة</w:t>
      </w:r>
      <w:r>
        <w:rPr>
          <w:rtl/>
        </w:rPr>
        <w:t xml:space="preserve"> </w:t>
      </w:r>
      <w:r w:rsidRPr="000A0C72">
        <w:rPr>
          <w:rtl/>
        </w:rPr>
        <w:t>بالذكاء</w:t>
      </w:r>
      <w:r>
        <w:rPr>
          <w:rtl/>
        </w:rPr>
        <w:t xml:space="preserve"> </w:t>
      </w:r>
      <w:r w:rsidRPr="000A0C72">
        <w:rPr>
          <w:rtl/>
        </w:rPr>
        <w:t>الاصطناعي،</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ضرورة</w:t>
      </w:r>
      <w:r>
        <w:rPr>
          <w:rtl/>
        </w:rPr>
        <w:t xml:space="preserve"> </w:t>
      </w:r>
      <w:r w:rsidRPr="000A0C72">
        <w:rPr>
          <w:rtl/>
        </w:rPr>
        <w:t>توسيع</w:t>
      </w:r>
      <w:r>
        <w:rPr>
          <w:rtl/>
        </w:rPr>
        <w:t xml:space="preserve"> </w:t>
      </w:r>
      <w:r w:rsidRPr="000A0C72">
        <w:rPr>
          <w:rtl/>
        </w:rPr>
        <w:t>نطاق</w:t>
      </w:r>
      <w:r>
        <w:rPr>
          <w:rtl/>
        </w:rPr>
        <w:t xml:space="preserve"> </w:t>
      </w:r>
      <w:r w:rsidRPr="000A0C72">
        <w:rPr>
          <w:rtl/>
        </w:rPr>
        <w:t>المسؤولية</w:t>
      </w:r>
      <w:r>
        <w:rPr>
          <w:rtl/>
        </w:rPr>
        <w:t xml:space="preserve"> </w:t>
      </w:r>
      <w:r w:rsidRPr="000A0C72">
        <w:rPr>
          <w:rtl/>
        </w:rPr>
        <w:t>الجنائية</w:t>
      </w:r>
      <w:r>
        <w:rPr>
          <w:rtl/>
        </w:rPr>
        <w:t xml:space="preserve"> </w:t>
      </w:r>
      <w:r w:rsidRPr="000A0C72">
        <w:rPr>
          <w:rtl/>
        </w:rPr>
        <w:t>لتشمل</w:t>
      </w:r>
      <w:r>
        <w:rPr>
          <w:rtl/>
        </w:rPr>
        <w:t xml:space="preserve"> </w:t>
      </w:r>
      <w:r w:rsidRPr="000A0C72">
        <w:rPr>
          <w:rtl/>
        </w:rPr>
        <w:t>معالجي</w:t>
      </w:r>
      <w:r>
        <w:rPr>
          <w:rtl/>
        </w:rPr>
        <w:t xml:space="preserve"> </w:t>
      </w:r>
      <w:r w:rsidRPr="000A0C72">
        <w:rPr>
          <w:rtl/>
        </w:rPr>
        <w:t>البيانات</w:t>
      </w:r>
      <w:r>
        <w:rPr>
          <w:rtl/>
        </w:rPr>
        <w:t xml:space="preserve"> </w:t>
      </w:r>
      <w:r w:rsidRPr="000A0C72">
        <w:rPr>
          <w:rtl/>
        </w:rPr>
        <w:t>والمطورين،</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بتحديث</w:t>
      </w:r>
      <w:r>
        <w:rPr>
          <w:rtl/>
        </w:rPr>
        <w:t xml:space="preserve"> </w:t>
      </w:r>
      <w:r w:rsidRPr="000A0C72">
        <w:rPr>
          <w:rtl/>
        </w:rPr>
        <w:t>التشريعات</w:t>
      </w:r>
      <w:r>
        <w:rPr>
          <w:rtl/>
        </w:rPr>
        <w:t xml:space="preserve"> </w:t>
      </w:r>
      <w:r w:rsidRPr="000A0C72">
        <w:rPr>
          <w:rtl/>
        </w:rPr>
        <w:t>الجنائية</w:t>
      </w:r>
      <w:r>
        <w:rPr>
          <w:rtl/>
        </w:rPr>
        <w:t xml:space="preserve"> </w:t>
      </w:r>
      <w:r w:rsidRPr="000A0C72">
        <w:rPr>
          <w:rtl/>
        </w:rPr>
        <w:t>لتشمل</w:t>
      </w:r>
      <w:r>
        <w:rPr>
          <w:rtl/>
        </w:rPr>
        <w:t xml:space="preserve"> </w:t>
      </w:r>
      <w:r w:rsidRPr="000A0C72">
        <w:rPr>
          <w:rtl/>
        </w:rPr>
        <w:t>جرائم</w:t>
      </w:r>
      <w:r>
        <w:rPr>
          <w:rtl/>
        </w:rPr>
        <w:t xml:space="preserve"> </w:t>
      </w:r>
      <w:r w:rsidRPr="000A0C72">
        <w:rPr>
          <w:rtl/>
        </w:rPr>
        <w:t>البيانات</w:t>
      </w:r>
      <w:r>
        <w:rPr>
          <w:rtl/>
        </w:rPr>
        <w:t xml:space="preserve"> </w:t>
      </w:r>
      <w:r w:rsidRPr="000A0C72">
        <w:rPr>
          <w:rtl/>
        </w:rPr>
        <w:t>الرقمية</w:t>
      </w:r>
      <w:r>
        <w:rPr>
          <w:rtl/>
        </w:rPr>
        <w:t xml:space="preserve"> </w:t>
      </w:r>
      <w:r w:rsidRPr="000A0C72">
        <w:rPr>
          <w:rtl/>
        </w:rPr>
        <w:t>بوضوح</w:t>
      </w:r>
      <w:r>
        <w:rPr>
          <w:rtl/>
        </w:rPr>
        <w:t xml:space="preserve"> </w:t>
      </w:r>
      <w:r w:rsidRPr="000A0C72">
        <w:rPr>
          <w:rtl/>
        </w:rPr>
        <w:t>وتدريب</w:t>
      </w:r>
      <w:r>
        <w:rPr>
          <w:rtl/>
        </w:rPr>
        <w:t xml:space="preserve"> </w:t>
      </w:r>
      <w:r w:rsidRPr="000A0C72">
        <w:rPr>
          <w:rtl/>
        </w:rPr>
        <w:t>الجهات</w:t>
      </w:r>
      <w:r>
        <w:rPr>
          <w:rtl/>
        </w:rPr>
        <w:t xml:space="preserve"> </w:t>
      </w:r>
      <w:r w:rsidRPr="000A0C72">
        <w:rPr>
          <w:rtl/>
        </w:rPr>
        <w:t>القضائية</w:t>
      </w:r>
      <w:r>
        <w:rPr>
          <w:rtl/>
        </w:rPr>
        <w:t xml:space="preserve"> </w:t>
      </w:r>
      <w:r w:rsidRPr="000A0C72">
        <w:rPr>
          <w:rtl/>
        </w:rPr>
        <w:t>على</w:t>
      </w:r>
      <w:r>
        <w:rPr>
          <w:rtl/>
        </w:rPr>
        <w:t xml:space="preserve"> </w:t>
      </w:r>
      <w:r w:rsidRPr="000A0C72">
        <w:rPr>
          <w:rtl/>
        </w:rPr>
        <w:t>هذه</w:t>
      </w:r>
      <w:r>
        <w:rPr>
          <w:rtl/>
        </w:rPr>
        <w:t xml:space="preserve"> </w:t>
      </w:r>
      <w:r w:rsidRPr="000A0C72">
        <w:rPr>
          <w:rtl/>
        </w:rPr>
        <w:t>الجرائم</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الدولي</w:t>
      </w:r>
      <w:r>
        <w:rPr>
          <w:rtl/>
        </w:rPr>
        <w:t xml:space="preserve"> </w:t>
      </w:r>
      <w:r w:rsidRPr="000A0C72">
        <w:rPr>
          <w:rtl/>
        </w:rPr>
        <w:t>في</w:t>
      </w:r>
      <w:r>
        <w:rPr>
          <w:rtl/>
        </w:rPr>
        <w:t xml:space="preserve"> </w:t>
      </w:r>
      <w:r w:rsidRPr="000A0C72">
        <w:rPr>
          <w:rtl/>
        </w:rPr>
        <w:t>مكافحة</w:t>
      </w:r>
      <w:r>
        <w:rPr>
          <w:rtl/>
        </w:rPr>
        <w:t xml:space="preserve"> </w:t>
      </w:r>
      <w:r w:rsidRPr="000A0C72">
        <w:rPr>
          <w:rtl/>
        </w:rPr>
        <w:t>جرائم</w:t>
      </w:r>
      <w:r>
        <w:rPr>
          <w:rtl/>
        </w:rPr>
        <w:t xml:space="preserve"> </w:t>
      </w:r>
      <w:r w:rsidRPr="000A0C72">
        <w:rPr>
          <w:rtl/>
        </w:rPr>
        <w:t>البيانات</w:t>
      </w:r>
      <w:r>
        <w:rPr>
          <w:rtl/>
        </w:rPr>
        <w:t>.</w:t>
      </w:r>
    </w:p>
    <w:p w14:paraId="72AA5BA8" w14:textId="77777777" w:rsidR="00D40A5D" w:rsidRPr="000A0C72" w:rsidRDefault="00D40A5D" w:rsidP="00D40A5D">
      <w:pPr>
        <w:spacing w:after="360" w:line="276" w:lineRule="auto"/>
      </w:pPr>
      <w:r w:rsidRPr="000A0C72">
        <w:rPr>
          <w:b/>
          <w:bCs/>
        </w:rPr>
        <w:t>8</w:t>
      </w:r>
      <w:r>
        <w:rPr>
          <w:b/>
          <w:bCs/>
          <w:rtl/>
        </w:rPr>
        <w:t xml:space="preserve">. </w:t>
      </w:r>
      <w:r w:rsidRPr="000A0C72">
        <w:rPr>
          <w:rtl/>
        </w:rPr>
        <w:t>دراسة</w:t>
      </w:r>
      <w:r>
        <w:rPr>
          <w:rtl/>
        </w:rPr>
        <w:t xml:space="preserve"> (</w:t>
      </w:r>
      <w:r w:rsidRPr="000A0C72">
        <w:rPr>
          <w:rtl/>
        </w:rPr>
        <w:t>الشمري،</w:t>
      </w:r>
      <w:r>
        <w:rPr>
          <w:rtl/>
        </w:rPr>
        <w:t xml:space="preserve"> </w:t>
      </w:r>
      <w:r w:rsidRPr="000A0C72">
        <w:rPr>
          <w:rtl/>
        </w:rPr>
        <w:t>فهد،</w:t>
      </w:r>
      <w:r>
        <w:rPr>
          <w:rtl/>
        </w:rPr>
        <w:t xml:space="preserve"> </w:t>
      </w:r>
      <w:r w:rsidRPr="000A0C72">
        <w:rPr>
          <w:rtl/>
        </w:rPr>
        <w:t>2023</w:t>
      </w:r>
      <w:r>
        <w:rPr>
          <w:rtl/>
        </w:rPr>
        <w:t xml:space="preserve">)، بعنوان: </w:t>
      </w:r>
      <w:r w:rsidRPr="000A0C72">
        <w:rPr>
          <w:rtl/>
        </w:rPr>
        <w:t>"الإطار</w:t>
      </w:r>
      <w:r>
        <w:rPr>
          <w:rtl/>
        </w:rPr>
        <w:t xml:space="preserve"> </w:t>
      </w:r>
      <w:r w:rsidRPr="000A0C72">
        <w:rPr>
          <w:rtl/>
        </w:rPr>
        <w:t>القانوني</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تشريعات</w:t>
      </w:r>
      <w:r>
        <w:rPr>
          <w:rtl/>
        </w:rPr>
        <w:t xml:space="preserve"> </w:t>
      </w:r>
      <w:r w:rsidRPr="000A0C72">
        <w:rPr>
          <w:rtl/>
        </w:rPr>
        <w:t>المملكة</w:t>
      </w:r>
      <w:r>
        <w:rPr>
          <w:rtl/>
        </w:rPr>
        <w:t xml:space="preserve"> </w:t>
      </w:r>
      <w:r w:rsidRPr="000A0C72">
        <w:rPr>
          <w:rtl/>
        </w:rPr>
        <w:t>العربية</w:t>
      </w:r>
      <w:r>
        <w:rPr>
          <w:rtl/>
        </w:rPr>
        <w:t xml:space="preserve"> </w:t>
      </w:r>
      <w:r w:rsidRPr="000A0C72">
        <w:rPr>
          <w:rtl/>
        </w:rPr>
        <w:t>السعودية</w:t>
      </w:r>
      <w:r>
        <w:rPr>
          <w:rtl/>
        </w:rPr>
        <w:t xml:space="preserve">: </w:t>
      </w:r>
      <w:r w:rsidRPr="000A0C72">
        <w:rPr>
          <w:rtl/>
        </w:rPr>
        <w:t>دراسة</w:t>
      </w:r>
      <w:r>
        <w:rPr>
          <w:rtl/>
        </w:rPr>
        <w:t xml:space="preserve"> </w:t>
      </w:r>
      <w:r w:rsidRPr="000A0C72">
        <w:rPr>
          <w:rtl/>
        </w:rPr>
        <w:t>تحليلية"،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الإطار</w:t>
      </w:r>
      <w:r>
        <w:rPr>
          <w:rtl/>
        </w:rPr>
        <w:t xml:space="preserve"> </w:t>
      </w:r>
      <w:r w:rsidRPr="000A0C72">
        <w:rPr>
          <w:rtl/>
        </w:rPr>
        <w:t>القانوني</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المملكة</w:t>
      </w:r>
      <w:r>
        <w:rPr>
          <w:rtl/>
        </w:rPr>
        <w:t xml:space="preserve"> </w:t>
      </w:r>
      <w:r w:rsidRPr="000A0C72">
        <w:rPr>
          <w:rtl/>
        </w:rPr>
        <w:t>العربية</w:t>
      </w:r>
      <w:r>
        <w:rPr>
          <w:rtl/>
        </w:rPr>
        <w:t xml:space="preserve"> </w:t>
      </w:r>
      <w:r w:rsidRPr="000A0C72">
        <w:rPr>
          <w:rtl/>
        </w:rPr>
        <w:t>السعودية،</w:t>
      </w:r>
      <w:r>
        <w:rPr>
          <w:rtl/>
        </w:rPr>
        <w:t xml:space="preserve"> </w:t>
      </w:r>
      <w:r w:rsidRPr="000A0C72">
        <w:rPr>
          <w:rtl/>
        </w:rPr>
        <w:t>ورصد</w:t>
      </w:r>
      <w:r>
        <w:rPr>
          <w:rtl/>
        </w:rPr>
        <w:t xml:space="preserve"> </w:t>
      </w:r>
      <w:r w:rsidRPr="000A0C72">
        <w:rPr>
          <w:rtl/>
        </w:rPr>
        <w:t>مدى</w:t>
      </w:r>
      <w:r>
        <w:rPr>
          <w:rtl/>
        </w:rPr>
        <w:t xml:space="preserve"> </w:t>
      </w:r>
      <w:r w:rsidRPr="000A0C72">
        <w:rPr>
          <w:rtl/>
        </w:rPr>
        <w:t>توافقه</w:t>
      </w:r>
      <w:r>
        <w:rPr>
          <w:rtl/>
        </w:rPr>
        <w:t xml:space="preserve"> </w:t>
      </w:r>
      <w:r w:rsidRPr="000A0C72">
        <w:rPr>
          <w:rtl/>
        </w:rPr>
        <w:t>مع</w:t>
      </w:r>
      <w:r>
        <w:rPr>
          <w:rtl/>
        </w:rPr>
        <w:t xml:space="preserve"> </w:t>
      </w:r>
      <w:r w:rsidRPr="000A0C72">
        <w:rPr>
          <w:rtl/>
        </w:rPr>
        <w:t>متطلبات</w:t>
      </w:r>
      <w:r>
        <w:rPr>
          <w:rtl/>
        </w:rPr>
        <w:t xml:space="preserve"> </w:t>
      </w:r>
      <w:r w:rsidRPr="000A0C72">
        <w:rPr>
          <w:rtl/>
        </w:rPr>
        <w:t>استراتيجية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الوطنية،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توصيات</w:t>
      </w:r>
      <w:r>
        <w:rPr>
          <w:rtl/>
        </w:rPr>
        <w:t xml:space="preserve"> </w:t>
      </w:r>
      <w:r w:rsidRPr="000A0C72">
        <w:rPr>
          <w:rtl/>
        </w:rPr>
        <w:t>لتطوير</w:t>
      </w:r>
      <w:r>
        <w:rPr>
          <w:rtl/>
        </w:rPr>
        <w:t xml:space="preserve"> </w:t>
      </w:r>
      <w:r w:rsidRPr="000A0C72">
        <w:rPr>
          <w:rtl/>
        </w:rPr>
        <w:t>هذا</w:t>
      </w:r>
      <w:r>
        <w:rPr>
          <w:rtl/>
        </w:rPr>
        <w:t xml:space="preserve"> </w:t>
      </w:r>
      <w:r w:rsidRPr="000A0C72">
        <w:rPr>
          <w:rtl/>
        </w:rPr>
        <w:t>الإطار</w:t>
      </w:r>
      <w:r>
        <w:rPr>
          <w:rtl/>
        </w:rPr>
        <w:t xml:space="preserve"> </w:t>
      </w:r>
      <w:r w:rsidRPr="000A0C72">
        <w:rPr>
          <w:rtl/>
        </w:rPr>
        <w:t>بما</w:t>
      </w:r>
      <w:r>
        <w:rPr>
          <w:rtl/>
        </w:rPr>
        <w:t xml:space="preserve"> </w:t>
      </w:r>
      <w:r w:rsidRPr="000A0C72">
        <w:rPr>
          <w:rtl/>
        </w:rPr>
        <w:t>يدعم</w:t>
      </w:r>
      <w:r>
        <w:rPr>
          <w:rtl/>
        </w:rPr>
        <w:t xml:space="preserve"> </w:t>
      </w:r>
      <w:r w:rsidRPr="000A0C72">
        <w:rPr>
          <w:rtl/>
        </w:rPr>
        <w:t>الابتكار</w:t>
      </w:r>
      <w:r>
        <w:rPr>
          <w:rtl/>
        </w:rPr>
        <w:t xml:space="preserve"> </w:t>
      </w:r>
      <w:r w:rsidRPr="000A0C72">
        <w:rPr>
          <w:rtl/>
        </w:rPr>
        <w:t>ويضمن</w:t>
      </w:r>
      <w:r>
        <w:rPr>
          <w:rtl/>
        </w:rPr>
        <w:t xml:space="preserve"> </w:t>
      </w:r>
      <w:r w:rsidRPr="000A0C72">
        <w:rPr>
          <w:rtl/>
        </w:rPr>
        <w:t>حماية</w:t>
      </w:r>
      <w:r>
        <w:rPr>
          <w:rtl/>
        </w:rPr>
        <w:t xml:space="preserve"> </w:t>
      </w:r>
      <w:r w:rsidRPr="000A0C72">
        <w:rPr>
          <w:rtl/>
        </w:rPr>
        <w:t>الحقوق</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وشملت</w:t>
      </w:r>
      <w:r>
        <w:rPr>
          <w:rtl/>
        </w:rPr>
        <w:t xml:space="preserve"> </w:t>
      </w:r>
      <w:r w:rsidRPr="000A0C72">
        <w:rPr>
          <w:rtl/>
        </w:rPr>
        <w:t>عينتها</w:t>
      </w:r>
      <w:r>
        <w:rPr>
          <w:rtl/>
        </w:rPr>
        <w:t xml:space="preserve"> </w:t>
      </w:r>
      <w:r w:rsidRPr="000A0C72">
        <w:rPr>
          <w:rtl/>
        </w:rPr>
        <w:t>نصوص</w:t>
      </w:r>
      <w:r>
        <w:rPr>
          <w:rtl/>
        </w:rPr>
        <w:t xml:space="preserve"> </w:t>
      </w:r>
      <w:r w:rsidRPr="000A0C72">
        <w:rPr>
          <w:rtl/>
        </w:rPr>
        <w:t>نظام</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والاستراتيجية</w:t>
      </w:r>
      <w:r>
        <w:rPr>
          <w:rtl/>
        </w:rPr>
        <w:t xml:space="preserve"> </w:t>
      </w:r>
      <w:r w:rsidRPr="000A0C72">
        <w:rPr>
          <w:rtl/>
        </w:rPr>
        <w:t>الوطنية</w:t>
      </w:r>
      <w:r>
        <w:rPr>
          <w:rtl/>
        </w:rPr>
        <w:t xml:space="preserve"> </w:t>
      </w:r>
      <w:r w:rsidRPr="000A0C72">
        <w:rPr>
          <w:rtl/>
        </w:rPr>
        <w:t>للبيانات</w:t>
      </w:r>
      <w:r>
        <w:rPr>
          <w:rtl/>
        </w:rPr>
        <w:t xml:space="preserve"> </w:t>
      </w:r>
      <w:r w:rsidRPr="000A0C72">
        <w:rPr>
          <w:rtl/>
        </w:rPr>
        <w:t>والذكاء</w:t>
      </w:r>
      <w:r>
        <w:rPr>
          <w:rtl/>
        </w:rPr>
        <w:t xml:space="preserve"> </w:t>
      </w:r>
      <w:r w:rsidRPr="000A0C72">
        <w:rPr>
          <w:rtl/>
        </w:rPr>
        <w:t>الاصطناعي،</w:t>
      </w:r>
      <w:r>
        <w:rPr>
          <w:rtl/>
        </w:rPr>
        <w:t xml:space="preserve"> </w:t>
      </w:r>
      <w:r w:rsidRPr="000A0C72">
        <w:rPr>
          <w:rtl/>
        </w:rPr>
        <w:t>واللوائح</w:t>
      </w:r>
      <w:r>
        <w:rPr>
          <w:rtl/>
        </w:rPr>
        <w:t xml:space="preserve"> </w:t>
      </w:r>
      <w:r w:rsidRPr="000A0C72">
        <w:rPr>
          <w:rtl/>
        </w:rPr>
        <w:t>ذات</w:t>
      </w:r>
      <w:r>
        <w:rPr>
          <w:rtl/>
        </w:rPr>
        <w:t xml:space="preserve"> </w:t>
      </w:r>
      <w:r w:rsidRPr="000A0C72">
        <w:rPr>
          <w:rtl/>
        </w:rPr>
        <w:t>الصلة</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الإطار</w:t>
      </w:r>
      <w:r>
        <w:rPr>
          <w:rtl/>
        </w:rPr>
        <w:t xml:space="preserve"> </w:t>
      </w:r>
      <w:r w:rsidRPr="000A0C72">
        <w:rPr>
          <w:rtl/>
        </w:rPr>
        <w:t>القانوني</w:t>
      </w:r>
      <w:r>
        <w:rPr>
          <w:rtl/>
        </w:rPr>
        <w:t xml:space="preserve"> </w:t>
      </w:r>
      <w:r w:rsidRPr="000A0C72">
        <w:rPr>
          <w:rtl/>
        </w:rPr>
        <w:t>السعودي</w:t>
      </w:r>
      <w:r>
        <w:rPr>
          <w:rtl/>
        </w:rPr>
        <w:t xml:space="preserve"> </w:t>
      </w:r>
      <w:r w:rsidRPr="000A0C72">
        <w:rPr>
          <w:rtl/>
        </w:rPr>
        <w:t>يُوفر</w:t>
      </w:r>
      <w:r>
        <w:rPr>
          <w:rtl/>
        </w:rPr>
        <w:t xml:space="preserve"> </w:t>
      </w:r>
      <w:r w:rsidRPr="000A0C72">
        <w:rPr>
          <w:rtl/>
        </w:rPr>
        <w:t>حماية</w:t>
      </w:r>
      <w:r>
        <w:rPr>
          <w:rtl/>
        </w:rPr>
        <w:t xml:space="preserve"> </w:t>
      </w:r>
      <w:r w:rsidRPr="000A0C72">
        <w:rPr>
          <w:rtl/>
        </w:rPr>
        <w:t>متقدمة</w:t>
      </w:r>
      <w:r>
        <w:rPr>
          <w:rtl/>
        </w:rPr>
        <w:t xml:space="preserve"> </w:t>
      </w:r>
      <w:r w:rsidRPr="000A0C72">
        <w:rPr>
          <w:rtl/>
        </w:rPr>
        <w:t>للبيانات</w:t>
      </w:r>
      <w:r>
        <w:rPr>
          <w:rtl/>
        </w:rPr>
        <w:t xml:space="preserve"> </w:t>
      </w:r>
      <w:r w:rsidRPr="000A0C72">
        <w:rPr>
          <w:rtl/>
        </w:rPr>
        <w:t>الشخصية،</w:t>
      </w:r>
      <w:r>
        <w:rPr>
          <w:rtl/>
        </w:rPr>
        <w:t xml:space="preserve"> </w:t>
      </w:r>
      <w:r w:rsidRPr="000A0C72">
        <w:rPr>
          <w:rtl/>
        </w:rPr>
        <w:t>لكنه</w:t>
      </w:r>
      <w:r>
        <w:rPr>
          <w:rtl/>
        </w:rPr>
        <w:t xml:space="preserve"> </w:t>
      </w:r>
      <w:r w:rsidRPr="000A0C72">
        <w:rPr>
          <w:rtl/>
        </w:rPr>
        <w:t>يحتاج</w:t>
      </w:r>
      <w:r>
        <w:rPr>
          <w:rtl/>
        </w:rPr>
        <w:t xml:space="preserve"> </w:t>
      </w:r>
      <w:r w:rsidRPr="000A0C72">
        <w:rPr>
          <w:rtl/>
        </w:rPr>
        <w:t>إلى</w:t>
      </w:r>
      <w:r>
        <w:rPr>
          <w:rtl/>
        </w:rPr>
        <w:t xml:space="preserve"> </w:t>
      </w:r>
      <w:r w:rsidRPr="000A0C72">
        <w:rPr>
          <w:rtl/>
        </w:rPr>
        <w:t>مزيد</w:t>
      </w:r>
      <w:r>
        <w:rPr>
          <w:rtl/>
        </w:rPr>
        <w:t xml:space="preserve"> </w:t>
      </w:r>
      <w:r w:rsidRPr="000A0C72">
        <w:rPr>
          <w:rtl/>
        </w:rPr>
        <w:t>من</w:t>
      </w:r>
      <w:r>
        <w:rPr>
          <w:rtl/>
        </w:rPr>
        <w:t xml:space="preserve"> </w:t>
      </w:r>
      <w:r w:rsidRPr="000A0C72">
        <w:rPr>
          <w:rtl/>
        </w:rPr>
        <w:t>التكامل</w:t>
      </w:r>
      <w:r>
        <w:rPr>
          <w:rtl/>
        </w:rPr>
        <w:t xml:space="preserve"> </w:t>
      </w:r>
      <w:r w:rsidRPr="000A0C72">
        <w:rPr>
          <w:rtl/>
        </w:rPr>
        <w:t>مع</w:t>
      </w:r>
      <w:r>
        <w:rPr>
          <w:rtl/>
        </w:rPr>
        <w:t xml:space="preserve"> </w:t>
      </w:r>
      <w:r w:rsidRPr="000A0C72">
        <w:rPr>
          <w:rtl/>
        </w:rPr>
        <w:t>استراتيجيات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لضمان</w:t>
      </w:r>
      <w:r>
        <w:rPr>
          <w:rtl/>
        </w:rPr>
        <w:t xml:space="preserve"> </w:t>
      </w:r>
      <w:r w:rsidRPr="000A0C72">
        <w:rPr>
          <w:rtl/>
        </w:rPr>
        <w:t>الامتثال</w:t>
      </w:r>
      <w:r>
        <w:rPr>
          <w:rtl/>
        </w:rPr>
        <w:t xml:space="preserve"> </w:t>
      </w:r>
      <w:r w:rsidRPr="000A0C72">
        <w:rPr>
          <w:rtl/>
        </w:rPr>
        <w:t>الفعال،</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أهمية</w:t>
      </w:r>
      <w:r>
        <w:rPr>
          <w:rtl/>
        </w:rPr>
        <w:t xml:space="preserve"> </w:t>
      </w:r>
      <w:r w:rsidRPr="000A0C72">
        <w:rPr>
          <w:rtl/>
        </w:rPr>
        <w:t>تطوير</w:t>
      </w:r>
      <w:r>
        <w:rPr>
          <w:rtl/>
        </w:rPr>
        <w:t xml:space="preserve"> </w:t>
      </w:r>
      <w:r w:rsidRPr="000A0C72">
        <w:rPr>
          <w:rtl/>
        </w:rPr>
        <w:t>أدوات</w:t>
      </w:r>
      <w:r>
        <w:rPr>
          <w:rtl/>
        </w:rPr>
        <w:t xml:space="preserve"> </w:t>
      </w:r>
      <w:r w:rsidRPr="000A0C72">
        <w:rPr>
          <w:rtl/>
        </w:rPr>
        <w:t>تنفيذية</w:t>
      </w:r>
      <w:r>
        <w:rPr>
          <w:rtl/>
        </w:rPr>
        <w:t xml:space="preserve"> </w:t>
      </w:r>
      <w:r w:rsidRPr="000A0C72">
        <w:rPr>
          <w:rtl/>
        </w:rPr>
        <w:t>لسد</w:t>
      </w:r>
      <w:r>
        <w:rPr>
          <w:rtl/>
        </w:rPr>
        <w:t xml:space="preserve"> </w:t>
      </w:r>
      <w:r w:rsidRPr="000A0C72">
        <w:rPr>
          <w:rtl/>
        </w:rPr>
        <w:t>الفجوة</w:t>
      </w:r>
      <w:r>
        <w:rPr>
          <w:rtl/>
        </w:rPr>
        <w:t xml:space="preserve"> </w:t>
      </w:r>
      <w:r w:rsidRPr="000A0C72">
        <w:rPr>
          <w:rtl/>
        </w:rPr>
        <w:t>بين</w:t>
      </w:r>
      <w:r>
        <w:rPr>
          <w:rtl/>
        </w:rPr>
        <w:t xml:space="preserve"> </w:t>
      </w:r>
      <w:r w:rsidRPr="000A0C72">
        <w:rPr>
          <w:rtl/>
        </w:rPr>
        <w:t>النصوص</w:t>
      </w:r>
      <w:r>
        <w:rPr>
          <w:rtl/>
        </w:rPr>
        <w:t xml:space="preserve"> </w:t>
      </w:r>
      <w:r w:rsidRPr="000A0C72">
        <w:rPr>
          <w:rtl/>
        </w:rPr>
        <w:t>القانونية</w:t>
      </w:r>
      <w:r>
        <w:rPr>
          <w:rtl/>
        </w:rPr>
        <w:t xml:space="preserve"> </w:t>
      </w:r>
      <w:r w:rsidRPr="000A0C72">
        <w:rPr>
          <w:rtl/>
        </w:rPr>
        <w:t>وممارسات</w:t>
      </w:r>
      <w:r>
        <w:rPr>
          <w:rtl/>
        </w:rPr>
        <w:t xml:space="preserve"> </w:t>
      </w:r>
      <w:r w:rsidRPr="000A0C72">
        <w:rPr>
          <w:rtl/>
        </w:rPr>
        <w:t>التقنية،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بتعزيز</w:t>
      </w:r>
      <w:r>
        <w:rPr>
          <w:rtl/>
        </w:rPr>
        <w:t xml:space="preserve"> </w:t>
      </w:r>
      <w:r w:rsidRPr="000A0C72">
        <w:rPr>
          <w:rtl/>
        </w:rPr>
        <w:t>التنسيق</w:t>
      </w:r>
      <w:r>
        <w:rPr>
          <w:rtl/>
        </w:rPr>
        <w:t xml:space="preserve"> </w:t>
      </w:r>
      <w:r w:rsidRPr="000A0C72">
        <w:rPr>
          <w:rtl/>
        </w:rPr>
        <w:t>بين</w:t>
      </w:r>
      <w:r>
        <w:rPr>
          <w:rtl/>
        </w:rPr>
        <w:t xml:space="preserve"> </w:t>
      </w:r>
      <w:r w:rsidRPr="000A0C72">
        <w:rPr>
          <w:rtl/>
        </w:rPr>
        <w:t>الجهات</w:t>
      </w:r>
      <w:r>
        <w:rPr>
          <w:rtl/>
        </w:rPr>
        <w:t xml:space="preserve"> </w:t>
      </w:r>
      <w:r w:rsidRPr="000A0C72">
        <w:rPr>
          <w:rtl/>
        </w:rPr>
        <w:t>التنظيمية</w:t>
      </w:r>
      <w:r>
        <w:rPr>
          <w:rtl/>
        </w:rPr>
        <w:t xml:space="preserve"> </w:t>
      </w:r>
      <w:r w:rsidRPr="000A0C72">
        <w:rPr>
          <w:rtl/>
        </w:rPr>
        <w:t>والتقنية</w:t>
      </w:r>
      <w:r>
        <w:rPr>
          <w:rtl/>
        </w:rPr>
        <w:t xml:space="preserve"> </w:t>
      </w:r>
      <w:r w:rsidRPr="000A0C72">
        <w:rPr>
          <w:rtl/>
        </w:rPr>
        <w:t>وتطوير</w:t>
      </w:r>
      <w:r>
        <w:rPr>
          <w:rtl/>
        </w:rPr>
        <w:t xml:space="preserve"> </w:t>
      </w:r>
      <w:r w:rsidRPr="000A0C72">
        <w:rPr>
          <w:rtl/>
        </w:rPr>
        <w:t>معايير</w:t>
      </w:r>
      <w:r>
        <w:rPr>
          <w:rtl/>
        </w:rPr>
        <w:t xml:space="preserve"> </w:t>
      </w:r>
      <w:r w:rsidRPr="000A0C72">
        <w:rPr>
          <w:rtl/>
        </w:rPr>
        <w:t>فنية</w:t>
      </w:r>
      <w:r>
        <w:rPr>
          <w:rtl/>
        </w:rPr>
        <w:t xml:space="preserve"> </w:t>
      </w:r>
      <w:r w:rsidRPr="000A0C72">
        <w:rPr>
          <w:rtl/>
        </w:rPr>
        <w:t>لدعم</w:t>
      </w:r>
      <w:r>
        <w:rPr>
          <w:rtl/>
        </w:rPr>
        <w:t xml:space="preserve"> </w:t>
      </w:r>
      <w:r w:rsidRPr="000A0C72">
        <w:rPr>
          <w:rtl/>
        </w:rPr>
        <w:t>الامتثال</w:t>
      </w:r>
      <w:r>
        <w:rPr>
          <w:rtl/>
        </w:rPr>
        <w:t xml:space="preserve"> </w:t>
      </w:r>
      <w:r w:rsidRPr="000A0C72">
        <w:rPr>
          <w:rtl/>
        </w:rPr>
        <w:t>وبناء</w:t>
      </w:r>
      <w:r>
        <w:rPr>
          <w:rtl/>
        </w:rPr>
        <w:t xml:space="preserve"> </w:t>
      </w:r>
      <w:r w:rsidRPr="000A0C72">
        <w:rPr>
          <w:rtl/>
        </w:rPr>
        <w:t>قدرات</w:t>
      </w:r>
      <w:r>
        <w:rPr>
          <w:rtl/>
        </w:rPr>
        <w:t xml:space="preserve"> </w:t>
      </w:r>
      <w:r w:rsidRPr="000A0C72">
        <w:rPr>
          <w:rtl/>
        </w:rPr>
        <w:t>الكوادر</w:t>
      </w:r>
      <w:r>
        <w:rPr>
          <w:rtl/>
        </w:rPr>
        <w:t xml:space="preserve"> </w:t>
      </w:r>
      <w:r w:rsidRPr="000A0C72">
        <w:rPr>
          <w:rtl/>
        </w:rPr>
        <w:t>البشرية</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والذكاء</w:t>
      </w:r>
      <w:r>
        <w:rPr>
          <w:rtl/>
        </w:rPr>
        <w:t xml:space="preserve"> </w:t>
      </w:r>
      <w:r w:rsidRPr="000A0C72">
        <w:rPr>
          <w:rtl/>
        </w:rPr>
        <w:t>الاصطناعي</w:t>
      </w:r>
      <w:r>
        <w:rPr>
          <w:rtl/>
        </w:rPr>
        <w:t>.</w:t>
      </w:r>
    </w:p>
    <w:p w14:paraId="0C8B2802" w14:textId="77777777" w:rsidR="00D40A5D" w:rsidRPr="000A0C72" w:rsidRDefault="00D40A5D" w:rsidP="00D40A5D">
      <w:pPr>
        <w:spacing w:after="360" w:line="276" w:lineRule="auto"/>
      </w:pPr>
      <w:r w:rsidRPr="000A0C72">
        <w:rPr>
          <w:b/>
          <w:bCs/>
        </w:rPr>
        <w:lastRenderedPageBreak/>
        <w:t>9</w:t>
      </w:r>
      <w:r>
        <w:rPr>
          <w:b/>
          <w:bCs/>
          <w:rtl/>
        </w:rPr>
        <w:t xml:space="preserve">. </w:t>
      </w:r>
      <w:r w:rsidRPr="000A0C72">
        <w:rPr>
          <w:rtl/>
        </w:rPr>
        <w:t>دراسة</w:t>
      </w:r>
      <w:r>
        <w:rPr>
          <w:rtl/>
        </w:rPr>
        <w:t xml:space="preserve"> (</w:t>
      </w:r>
      <w:r w:rsidRPr="000A0C72">
        <w:t>Meszaros</w:t>
      </w:r>
      <w:r>
        <w:t xml:space="preserve"> </w:t>
      </w:r>
      <w:r w:rsidRPr="000A0C72">
        <w:t>et</w:t>
      </w:r>
      <w:r>
        <w:t xml:space="preserve"> </w:t>
      </w:r>
      <w:r w:rsidRPr="000A0C72">
        <w:t>al</w:t>
      </w:r>
      <w:r>
        <w:t>.</w:t>
      </w:r>
      <w:r w:rsidRPr="000A0C72">
        <w:t>,</w:t>
      </w:r>
      <w:r>
        <w:t xml:space="preserve"> </w:t>
      </w:r>
      <w:r w:rsidRPr="000A0C72">
        <w:t>2022</w:t>
      </w:r>
      <w:r>
        <w:rPr>
          <w:rtl/>
        </w:rPr>
        <w:t xml:space="preserve">)، بعنوان: </w:t>
      </w:r>
      <w:r w:rsidRPr="000A0C72">
        <w:t>"The</w:t>
      </w:r>
      <w:r>
        <w:t xml:space="preserve"> </w:t>
      </w:r>
      <w:r w:rsidRPr="000A0C72">
        <w:t>future</w:t>
      </w:r>
      <w:r>
        <w:t xml:space="preserve"> </w:t>
      </w:r>
      <w:r w:rsidRPr="000A0C72">
        <w:t>regulation</w:t>
      </w:r>
      <w:r>
        <w:t xml:space="preserve"> </w:t>
      </w:r>
      <w:r w:rsidRPr="000A0C72">
        <w:t>of</w:t>
      </w:r>
      <w:r>
        <w:t xml:space="preserve"> </w:t>
      </w:r>
      <w:r w:rsidRPr="000A0C72">
        <w:t>artificial</w:t>
      </w:r>
      <w:r>
        <w:t xml:space="preserve"> </w:t>
      </w:r>
      <w:r w:rsidRPr="000A0C72">
        <w:t>intelligence</w:t>
      </w:r>
      <w:r>
        <w:t xml:space="preserve"> </w:t>
      </w:r>
      <w:r w:rsidRPr="000A0C72">
        <w:t>systems</w:t>
      </w:r>
      <w:r>
        <w:t xml:space="preserve"> </w:t>
      </w:r>
      <w:r w:rsidRPr="000A0C72">
        <w:t>in</w:t>
      </w:r>
      <w:r>
        <w:t xml:space="preserve"> </w:t>
      </w:r>
      <w:r w:rsidRPr="000A0C72">
        <w:t>healthcare</w:t>
      </w:r>
      <w:r>
        <w:t xml:space="preserve"> </w:t>
      </w:r>
      <w:r w:rsidRPr="000A0C72">
        <w:t>services</w:t>
      </w:r>
      <w:r>
        <w:t xml:space="preserve"> </w:t>
      </w:r>
      <w:r w:rsidRPr="000A0C72">
        <w:t>and</w:t>
      </w:r>
      <w:r>
        <w:t xml:space="preserve"> </w:t>
      </w:r>
      <w:r w:rsidRPr="000A0C72">
        <w:t>medical</w:t>
      </w:r>
      <w:r>
        <w:t xml:space="preserve"> </w:t>
      </w:r>
      <w:r w:rsidRPr="000A0C72">
        <w:t>research</w:t>
      </w:r>
      <w:r>
        <w:t xml:space="preserve"> </w:t>
      </w:r>
      <w:r w:rsidRPr="000A0C72">
        <w:t>in</w:t>
      </w:r>
      <w:r>
        <w:t xml:space="preserve"> </w:t>
      </w:r>
      <w:r w:rsidRPr="000A0C72">
        <w:t>the</w:t>
      </w:r>
      <w:r>
        <w:t xml:space="preserve"> </w:t>
      </w:r>
      <w:r w:rsidRPr="000A0C72">
        <w:t>European</w:t>
      </w:r>
      <w:r>
        <w:t xml:space="preserve"> </w:t>
      </w:r>
      <w:r w:rsidRPr="000A0C72">
        <w:t>Union"</w:t>
      </w:r>
      <w:r>
        <w:t xml:space="preserve"> </w:t>
      </w:r>
      <w:r>
        <w:rPr>
          <w:rFonts w:hint="cs"/>
          <w:rtl/>
        </w:rPr>
        <w:t xml:space="preserve"> </w:t>
      </w:r>
      <w:r>
        <w:rPr>
          <w:rtl/>
        </w:rPr>
        <w:t>(</w:t>
      </w:r>
      <w:r w:rsidRPr="000A0C72">
        <w:rPr>
          <w:rtl/>
        </w:rPr>
        <w:t>التنظيم</w:t>
      </w:r>
      <w:r>
        <w:rPr>
          <w:rtl/>
        </w:rPr>
        <w:t xml:space="preserve"> </w:t>
      </w:r>
      <w:r w:rsidRPr="000A0C72">
        <w:rPr>
          <w:rtl/>
        </w:rPr>
        <w:t>المستقبلي</w:t>
      </w:r>
      <w:r>
        <w:rPr>
          <w:rtl/>
        </w:rPr>
        <w:t xml:space="preserve"> </w:t>
      </w:r>
      <w:r w:rsidRPr="000A0C72">
        <w:rPr>
          <w:rtl/>
        </w:rPr>
        <w:t>لأنظمة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خدمات</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والبحث</w:t>
      </w:r>
      <w:r>
        <w:rPr>
          <w:rtl/>
        </w:rPr>
        <w:t xml:space="preserve"> </w:t>
      </w:r>
      <w:r w:rsidRPr="000A0C72">
        <w:rPr>
          <w:rtl/>
        </w:rPr>
        <w:t>الطبي</w:t>
      </w:r>
      <w:r>
        <w:rPr>
          <w:rtl/>
        </w:rPr>
        <w:t xml:space="preserve"> </w:t>
      </w:r>
      <w:r w:rsidRPr="000A0C72">
        <w:rPr>
          <w:rtl/>
        </w:rPr>
        <w:t>في</w:t>
      </w:r>
      <w:r>
        <w:rPr>
          <w:rtl/>
        </w:rPr>
        <w:t xml:space="preserve"> </w:t>
      </w:r>
      <w:r w:rsidRPr="000A0C72">
        <w:rPr>
          <w:rtl/>
        </w:rPr>
        <w:t>الاتحاد</w:t>
      </w:r>
      <w:r>
        <w:rPr>
          <w:rtl/>
        </w:rPr>
        <w:t xml:space="preserve"> </w:t>
      </w:r>
      <w:r w:rsidRPr="000A0C72">
        <w:rPr>
          <w:rtl/>
        </w:rPr>
        <w:t>الأوروبي</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استكشاف</w:t>
      </w:r>
      <w:r>
        <w:rPr>
          <w:rtl/>
        </w:rPr>
        <w:t xml:space="preserve"> </w:t>
      </w:r>
      <w:r w:rsidRPr="000A0C72">
        <w:rPr>
          <w:rtl/>
        </w:rPr>
        <w:t>التنظيم</w:t>
      </w:r>
      <w:r>
        <w:rPr>
          <w:rtl/>
        </w:rPr>
        <w:t xml:space="preserve"> </w:t>
      </w:r>
      <w:r w:rsidRPr="000A0C72">
        <w:rPr>
          <w:rtl/>
        </w:rPr>
        <w:t>المستقبلي</w:t>
      </w:r>
      <w:r>
        <w:rPr>
          <w:rtl/>
        </w:rPr>
        <w:t xml:space="preserve"> </w:t>
      </w:r>
      <w:r w:rsidRPr="000A0C72">
        <w:rPr>
          <w:rtl/>
        </w:rPr>
        <w:t>لأنظمة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قطاع</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والبحث</w:t>
      </w:r>
      <w:r>
        <w:rPr>
          <w:rtl/>
        </w:rPr>
        <w:t xml:space="preserve"> </w:t>
      </w:r>
      <w:r w:rsidRPr="000A0C72">
        <w:rPr>
          <w:rtl/>
        </w:rPr>
        <w:t>الطبي</w:t>
      </w:r>
      <w:r>
        <w:rPr>
          <w:rtl/>
        </w:rPr>
        <w:t xml:space="preserve"> </w:t>
      </w:r>
      <w:r w:rsidRPr="000A0C72">
        <w:rPr>
          <w:rtl/>
        </w:rPr>
        <w:t>في</w:t>
      </w:r>
      <w:r>
        <w:rPr>
          <w:rtl/>
        </w:rPr>
        <w:t xml:space="preserve"> </w:t>
      </w:r>
      <w:r w:rsidRPr="000A0C72">
        <w:rPr>
          <w:rtl/>
        </w:rPr>
        <w:t>الاتحاد</w:t>
      </w:r>
      <w:r>
        <w:rPr>
          <w:rtl/>
        </w:rPr>
        <w:t xml:space="preserve"> </w:t>
      </w:r>
      <w:r w:rsidRPr="000A0C72">
        <w:rPr>
          <w:rtl/>
        </w:rPr>
        <w:t>الأوروبي،</w:t>
      </w:r>
      <w:r>
        <w:rPr>
          <w:rtl/>
        </w:rPr>
        <w:t xml:space="preserve"> </w:t>
      </w:r>
      <w:r w:rsidRPr="000A0C72">
        <w:rPr>
          <w:rtl/>
        </w:rPr>
        <w:t>وتحليل</w:t>
      </w:r>
      <w:r>
        <w:rPr>
          <w:rtl/>
        </w:rPr>
        <w:t xml:space="preserve"> </w:t>
      </w:r>
      <w:r w:rsidRPr="000A0C72">
        <w:rPr>
          <w:rtl/>
        </w:rPr>
        <w:t>كيفية</w:t>
      </w:r>
      <w:r>
        <w:rPr>
          <w:rtl/>
        </w:rPr>
        <w:t xml:space="preserve"> </w:t>
      </w:r>
      <w:r w:rsidRPr="000A0C72">
        <w:rPr>
          <w:rtl/>
        </w:rPr>
        <w:t>تفاعل</w:t>
      </w:r>
      <w:r>
        <w:rPr>
          <w:rtl/>
        </w:rPr>
        <w:t xml:space="preserve"> </w:t>
      </w:r>
      <w:r w:rsidRPr="000A0C72">
        <w:rPr>
          <w:rtl/>
        </w:rPr>
        <w:t>متطلبات</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مع</w:t>
      </w:r>
      <w:r>
        <w:rPr>
          <w:rtl/>
        </w:rPr>
        <w:t xml:space="preserve"> </w:t>
      </w:r>
      <w:r w:rsidRPr="000A0C72">
        <w:rPr>
          <w:rtl/>
        </w:rPr>
        <w:t>التشريعات</w:t>
      </w:r>
      <w:r>
        <w:rPr>
          <w:rtl/>
        </w:rPr>
        <w:t xml:space="preserve"> </w:t>
      </w:r>
      <w:r w:rsidRPr="000A0C72">
        <w:rPr>
          <w:rtl/>
        </w:rPr>
        <w:t>الصحية</w:t>
      </w:r>
      <w:r>
        <w:rPr>
          <w:rtl/>
        </w:rPr>
        <w:t xml:space="preserve"> </w:t>
      </w:r>
      <w:r w:rsidRPr="000A0C72">
        <w:rPr>
          <w:rtl/>
        </w:rPr>
        <w:t>الجديدة،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التحديات</w:t>
      </w:r>
      <w:r>
        <w:rPr>
          <w:rtl/>
        </w:rPr>
        <w:t xml:space="preserve"> </w:t>
      </w:r>
      <w:r w:rsidRPr="000A0C72">
        <w:rPr>
          <w:rtl/>
        </w:rPr>
        <w:t>التي</w:t>
      </w:r>
      <w:r>
        <w:rPr>
          <w:rtl/>
        </w:rPr>
        <w:t xml:space="preserve"> </w:t>
      </w:r>
      <w:r w:rsidRPr="000A0C72">
        <w:rPr>
          <w:rtl/>
        </w:rPr>
        <w:t>تواجه</w:t>
      </w:r>
      <w:r>
        <w:rPr>
          <w:rtl/>
        </w:rPr>
        <w:t xml:space="preserve"> </w:t>
      </w:r>
      <w:r w:rsidRPr="000A0C72">
        <w:rPr>
          <w:rtl/>
        </w:rPr>
        <w:t>تطبيق</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هذا</w:t>
      </w:r>
      <w:r>
        <w:rPr>
          <w:rtl/>
        </w:rPr>
        <w:t xml:space="preserve"> </w:t>
      </w:r>
      <w:r w:rsidRPr="000A0C72">
        <w:rPr>
          <w:rtl/>
        </w:rPr>
        <w:t>القطاع</w:t>
      </w:r>
      <w:r>
        <w:rPr>
          <w:rtl/>
        </w:rPr>
        <w:t xml:space="preserve"> </w:t>
      </w:r>
      <w:r w:rsidRPr="000A0C72">
        <w:rPr>
          <w:rtl/>
        </w:rPr>
        <w:t>الحساس</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تحليل</w:t>
      </w:r>
      <w:r>
        <w:rPr>
          <w:rtl/>
        </w:rPr>
        <w:t xml:space="preserve"> </w:t>
      </w:r>
      <w:r w:rsidRPr="000A0C72">
        <w:rPr>
          <w:rtl/>
        </w:rPr>
        <w:t>الأطر</w:t>
      </w:r>
      <w:r>
        <w:rPr>
          <w:rtl/>
        </w:rPr>
        <w:t xml:space="preserve"> </w:t>
      </w:r>
      <w:r w:rsidRPr="000A0C72">
        <w:rPr>
          <w:rtl/>
        </w:rPr>
        <w:t>التنظيمية</w:t>
      </w:r>
      <w:r>
        <w:rPr>
          <w:rtl/>
        </w:rPr>
        <w:t xml:space="preserve"> </w:t>
      </w:r>
      <w:r w:rsidRPr="000A0C72">
        <w:rPr>
          <w:rtl/>
        </w:rPr>
        <w:t>القائمة</w:t>
      </w:r>
      <w:r>
        <w:rPr>
          <w:rtl/>
        </w:rPr>
        <w:t xml:space="preserve"> </w:t>
      </w:r>
      <w:r w:rsidRPr="000A0C72">
        <w:rPr>
          <w:rtl/>
        </w:rPr>
        <w:t>والمرتقبة</w:t>
      </w:r>
      <w:r>
        <w:rPr>
          <w:rtl/>
        </w:rPr>
        <w:t xml:space="preserve"> </w:t>
      </w:r>
      <w:r w:rsidRPr="000A0C72">
        <w:rPr>
          <w:rtl/>
        </w:rPr>
        <w:t>في</w:t>
      </w:r>
      <w:r>
        <w:rPr>
          <w:rtl/>
        </w:rPr>
        <w:t xml:space="preserve"> </w:t>
      </w:r>
      <w:r w:rsidRPr="000A0C72">
        <w:rPr>
          <w:rtl/>
        </w:rPr>
        <w:t>الاتحاد</w:t>
      </w:r>
      <w:r>
        <w:rPr>
          <w:rtl/>
        </w:rPr>
        <w:t xml:space="preserve"> </w:t>
      </w:r>
      <w:r w:rsidRPr="000A0C72">
        <w:rPr>
          <w:rtl/>
        </w:rPr>
        <w:t>الأوروبي،</w:t>
      </w:r>
      <w:r>
        <w:rPr>
          <w:rtl/>
        </w:rPr>
        <w:t xml:space="preserve"> </w:t>
      </w:r>
      <w:r w:rsidRPr="000A0C72">
        <w:rPr>
          <w:rtl/>
        </w:rPr>
        <w:t>بما</w:t>
      </w:r>
      <w:r>
        <w:rPr>
          <w:rtl/>
        </w:rPr>
        <w:t xml:space="preserve"> </w:t>
      </w:r>
      <w:r w:rsidRPr="000A0C72">
        <w:rPr>
          <w:rtl/>
        </w:rPr>
        <w:t>في</w:t>
      </w:r>
      <w:r>
        <w:rPr>
          <w:rtl/>
        </w:rPr>
        <w:t xml:space="preserve"> </w:t>
      </w:r>
      <w:r w:rsidRPr="000A0C72">
        <w:rPr>
          <w:rtl/>
        </w:rPr>
        <w:t>ذلك</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وقانون</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المقترح،</w:t>
      </w:r>
      <w:r>
        <w:rPr>
          <w:rtl/>
        </w:rPr>
        <w:t xml:space="preserve"> </w:t>
      </w:r>
      <w:r w:rsidRPr="000A0C72">
        <w:rPr>
          <w:rtl/>
        </w:rPr>
        <w:t>مع</w:t>
      </w:r>
      <w:r>
        <w:rPr>
          <w:rtl/>
        </w:rPr>
        <w:t xml:space="preserve"> </w:t>
      </w:r>
      <w:r w:rsidRPr="000A0C72">
        <w:rPr>
          <w:rtl/>
        </w:rPr>
        <w:t>التركيز</w:t>
      </w:r>
      <w:r>
        <w:rPr>
          <w:rtl/>
        </w:rPr>
        <w:t xml:space="preserve"> </w:t>
      </w:r>
      <w:r w:rsidRPr="000A0C72">
        <w:rPr>
          <w:rtl/>
        </w:rPr>
        <w:t>على</w:t>
      </w:r>
      <w:r>
        <w:rPr>
          <w:rtl/>
        </w:rPr>
        <w:t xml:space="preserve"> </w:t>
      </w:r>
      <w:r w:rsidRPr="000A0C72">
        <w:rPr>
          <w:rtl/>
        </w:rPr>
        <w:t>تطبيقات</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قطاع</w:t>
      </w:r>
      <w:r>
        <w:rPr>
          <w:rtl/>
        </w:rPr>
        <w:t xml:space="preserve"> </w:t>
      </w:r>
      <w:r w:rsidRPr="000A0C72">
        <w:rPr>
          <w:rtl/>
        </w:rPr>
        <w:t>الرعاية</w:t>
      </w:r>
      <w:r>
        <w:rPr>
          <w:rtl/>
        </w:rPr>
        <w:t xml:space="preserve"> </w:t>
      </w:r>
      <w:r w:rsidRPr="000A0C72">
        <w:rPr>
          <w:rtl/>
        </w:rPr>
        <w:t>الصحية</w:t>
      </w:r>
      <w:r>
        <w:rPr>
          <w:rtl/>
        </w:rPr>
        <w:t xml:space="preserve"> </w:t>
      </w:r>
      <w:r w:rsidRPr="000A0C72">
        <w:rPr>
          <w:rtl/>
        </w:rPr>
        <w:t>يشكل</w:t>
      </w:r>
      <w:r>
        <w:rPr>
          <w:rtl/>
        </w:rPr>
        <w:t xml:space="preserve"> </w:t>
      </w:r>
      <w:r w:rsidRPr="000A0C72">
        <w:rPr>
          <w:rtl/>
        </w:rPr>
        <w:t>بيئة</w:t>
      </w:r>
      <w:r>
        <w:rPr>
          <w:rtl/>
        </w:rPr>
        <w:t xml:space="preserve"> </w:t>
      </w:r>
      <w:r w:rsidRPr="000A0C72">
        <w:rPr>
          <w:rtl/>
        </w:rPr>
        <w:t>عالية</w:t>
      </w:r>
      <w:r>
        <w:rPr>
          <w:rtl/>
        </w:rPr>
        <w:t xml:space="preserve"> </w:t>
      </w:r>
      <w:r w:rsidRPr="000A0C72">
        <w:rPr>
          <w:rtl/>
        </w:rPr>
        <w:t>المخاطر</w:t>
      </w:r>
      <w:r>
        <w:rPr>
          <w:rtl/>
        </w:rPr>
        <w:t xml:space="preserve"> </w:t>
      </w:r>
      <w:r w:rsidRPr="000A0C72">
        <w:rPr>
          <w:rtl/>
        </w:rPr>
        <w:t>لتطبيقات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مما</w:t>
      </w:r>
      <w:r>
        <w:rPr>
          <w:rtl/>
        </w:rPr>
        <w:t xml:space="preserve"> </w:t>
      </w:r>
      <w:r w:rsidRPr="000A0C72">
        <w:rPr>
          <w:rtl/>
        </w:rPr>
        <w:t>يستدعي</w:t>
      </w:r>
      <w:r>
        <w:rPr>
          <w:rtl/>
        </w:rPr>
        <w:t xml:space="preserve"> </w:t>
      </w:r>
      <w:r w:rsidRPr="000A0C72">
        <w:rPr>
          <w:rtl/>
        </w:rPr>
        <w:t>تدابير</w:t>
      </w:r>
      <w:r>
        <w:rPr>
          <w:rtl/>
        </w:rPr>
        <w:t xml:space="preserve"> </w:t>
      </w:r>
      <w:r w:rsidRPr="000A0C72">
        <w:rPr>
          <w:rtl/>
        </w:rPr>
        <w:t>حماية</w:t>
      </w:r>
      <w:r>
        <w:rPr>
          <w:rtl/>
        </w:rPr>
        <w:t xml:space="preserve"> </w:t>
      </w:r>
      <w:r w:rsidRPr="000A0C72">
        <w:rPr>
          <w:rtl/>
        </w:rPr>
        <w:t>مشددة</w:t>
      </w:r>
      <w:r>
        <w:rPr>
          <w:rtl/>
        </w:rPr>
        <w:t xml:space="preserve"> </w:t>
      </w:r>
      <w:r w:rsidRPr="000A0C72">
        <w:rPr>
          <w:rtl/>
        </w:rPr>
        <w:t>للبيانات</w:t>
      </w:r>
      <w:r>
        <w:rPr>
          <w:rtl/>
        </w:rPr>
        <w:t xml:space="preserve"> </w:t>
      </w:r>
      <w:r w:rsidRPr="000A0C72">
        <w:rPr>
          <w:rtl/>
        </w:rPr>
        <w:t>الصحية</w:t>
      </w:r>
      <w:r>
        <w:rPr>
          <w:rtl/>
        </w:rPr>
        <w:t xml:space="preserve"> </w:t>
      </w:r>
      <w:r w:rsidRPr="000A0C72">
        <w:rPr>
          <w:rtl/>
        </w:rPr>
        <w:t>الحساسة،</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ضرورة</w:t>
      </w:r>
      <w:r>
        <w:rPr>
          <w:rtl/>
        </w:rPr>
        <w:t xml:space="preserve"> </w:t>
      </w:r>
      <w:r w:rsidRPr="000A0C72">
        <w:rPr>
          <w:rtl/>
        </w:rPr>
        <w:t>تحقيق</w:t>
      </w:r>
      <w:r>
        <w:rPr>
          <w:rtl/>
        </w:rPr>
        <w:t xml:space="preserve"> </w:t>
      </w:r>
      <w:r w:rsidRPr="000A0C72">
        <w:rPr>
          <w:rtl/>
        </w:rPr>
        <w:t>التوازن</w:t>
      </w:r>
      <w:r>
        <w:rPr>
          <w:rtl/>
        </w:rPr>
        <w:t xml:space="preserve"> </w:t>
      </w:r>
      <w:r w:rsidRPr="000A0C72">
        <w:rPr>
          <w:rtl/>
        </w:rPr>
        <w:t>بين</w:t>
      </w:r>
      <w:r>
        <w:rPr>
          <w:rtl/>
        </w:rPr>
        <w:t xml:space="preserve"> </w:t>
      </w:r>
      <w:r w:rsidRPr="000A0C72">
        <w:rPr>
          <w:rtl/>
        </w:rPr>
        <w:t>الابتكار</w:t>
      </w:r>
      <w:r>
        <w:rPr>
          <w:rtl/>
        </w:rPr>
        <w:t xml:space="preserve"> </w:t>
      </w:r>
      <w:r w:rsidRPr="000A0C72">
        <w:rPr>
          <w:rtl/>
        </w:rPr>
        <w:t>في</w:t>
      </w:r>
      <w:r>
        <w:rPr>
          <w:rtl/>
        </w:rPr>
        <w:t xml:space="preserve"> </w:t>
      </w:r>
      <w:r w:rsidRPr="000A0C72">
        <w:rPr>
          <w:rtl/>
        </w:rPr>
        <w:t>المجال</w:t>
      </w:r>
      <w:r>
        <w:rPr>
          <w:rtl/>
        </w:rPr>
        <w:t xml:space="preserve"> </w:t>
      </w:r>
      <w:r w:rsidRPr="000A0C72">
        <w:rPr>
          <w:rtl/>
        </w:rPr>
        <w:t>الطبي</w:t>
      </w:r>
      <w:r>
        <w:rPr>
          <w:rtl/>
        </w:rPr>
        <w:t xml:space="preserve"> </w:t>
      </w:r>
      <w:r w:rsidRPr="000A0C72">
        <w:rPr>
          <w:rtl/>
        </w:rPr>
        <w:t>وحماية</w:t>
      </w:r>
      <w:r>
        <w:rPr>
          <w:rtl/>
        </w:rPr>
        <w:t xml:space="preserve"> </w:t>
      </w:r>
      <w:r w:rsidRPr="000A0C72">
        <w:rPr>
          <w:rtl/>
        </w:rPr>
        <w:t>خصوصية</w:t>
      </w:r>
      <w:r>
        <w:rPr>
          <w:rtl/>
        </w:rPr>
        <w:t xml:space="preserve"> </w:t>
      </w:r>
      <w:r w:rsidRPr="000A0C72">
        <w:rPr>
          <w:rtl/>
        </w:rPr>
        <w:t>المرضى،</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بتطوير</w:t>
      </w:r>
      <w:r>
        <w:rPr>
          <w:rtl/>
        </w:rPr>
        <w:t xml:space="preserve"> </w:t>
      </w:r>
      <w:r w:rsidRPr="000A0C72">
        <w:rPr>
          <w:rtl/>
        </w:rPr>
        <w:t>تشريعات</w:t>
      </w:r>
      <w:r>
        <w:rPr>
          <w:rtl/>
        </w:rPr>
        <w:t xml:space="preserve"> </w:t>
      </w:r>
      <w:r w:rsidRPr="000A0C72">
        <w:rPr>
          <w:rtl/>
        </w:rPr>
        <w:t>صحية</w:t>
      </w:r>
      <w:r>
        <w:rPr>
          <w:rtl/>
        </w:rPr>
        <w:t xml:space="preserve"> </w:t>
      </w:r>
      <w:r w:rsidRPr="000A0C72">
        <w:rPr>
          <w:rtl/>
        </w:rPr>
        <w:t>خاصة</w:t>
      </w:r>
      <w:r>
        <w:rPr>
          <w:rtl/>
        </w:rPr>
        <w:t xml:space="preserve"> </w:t>
      </w:r>
      <w:r w:rsidRPr="000A0C72">
        <w:rPr>
          <w:rtl/>
        </w:rPr>
        <w:t>بالذكاء</w:t>
      </w:r>
      <w:r>
        <w:rPr>
          <w:rtl/>
        </w:rPr>
        <w:t xml:space="preserve"> </w:t>
      </w:r>
      <w:r w:rsidRPr="000A0C72">
        <w:rPr>
          <w:rtl/>
        </w:rPr>
        <w:t>الاصطناعي</w:t>
      </w:r>
      <w:r>
        <w:rPr>
          <w:rtl/>
        </w:rPr>
        <w:t xml:space="preserve"> </w:t>
      </w:r>
      <w:r w:rsidRPr="000A0C72">
        <w:rPr>
          <w:rtl/>
        </w:rPr>
        <w:t>تتوافق</w:t>
      </w:r>
      <w:r>
        <w:rPr>
          <w:rtl/>
        </w:rPr>
        <w:t xml:space="preserve"> </w:t>
      </w:r>
      <w:r w:rsidRPr="000A0C72">
        <w:rPr>
          <w:rtl/>
        </w:rPr>
        <w:t>مع</w:t>
      </w:r>
      <w:r>
        <w:rPr>
          <w:rtl/>
        </w:rPr>
        <w:t xml:space="preserve"> </w:t>
      </w:r>
      <w:r w:rsidRPr="000A0C72">
        <w:rPr>
          <w:rtl/>
        </w:rPr>
        <w:t>متطلبات</w:t>
      </w:r>
      <w:r>
        <w:rPr>
          <w:rtl/>
        </w:rPr>
        <w:t xml:space="preserve"> </w:t>
      </w:r>
      <w:r w:rsidRPr="000A0C72">
        <w:rPr>
          <w:rtl/>
        </w:rPr>
        <w:t>الخصوصية،</w:t>
      </w:r>
      <w:r>
        <w:rPr>
          <w:rtl/>
        </w:rPr>
        <w:t xml:space="preserve"> </w:t>
      </w:r>
      <w:r w:rsidRPr="000A0C72">
        <w:rPr>
          <w:rtl/>
        </w:rPr>
        <w:t>واعتماد</w:t>
      </w:r>
      <w:r>
        <w:rPr>
          <w:rtl/>
        </w:rPr>
        <w:t xml:space="preserve"> </w:t>
      </w:r>
      <w:r w:rsidRPr="000A0C72">
        <w:rPr>
          <w:rtl/>
        </w:rPr>
        <w:t>مبادئ</w:t>
      </w:r>
      <w:r>
        <w:rPr>
          <w:rtl/>
        </w:rPr>
        <w:t xml:space="preserve"> </w:t>
      </w:r>
      <w:r w:rsidRPr="000A0C72">
        <w:rPr>
          <w:rtl/>
        </w:rPr>
        <w:t>الشفافية</w:t>
      </w:r>
      <w:r>
        <w:rPr>
          <w:rtl/>
        </w:rPr>
        <w:t xml:space="preserve"> </w:t>
      </w:r>
      <w:r w:rsidRPr="000A0C72">
        <w:rPr>
          <w:rtl/>
        </w:rPr>
        <w:t>والمساءلة</w:t>
      </w:r>
      <w:r>
        <w:rPr>
          <w:rtl/>
        </w:rPr>
        <w:t xml:space="preserve"> </w:t>
      </w:r>
      <w:r w:rsidRPr="000A0C72">
        <w:rPr>
          <w:rtl/>
        </w:rPr>
        <w:t>في</w:t>
      </w:r>
      <w:r>
        <w:rPr>
          <w:rtl/>
        </w:rPr>
        <w:t xml:space="preserve"> </w:t>
      </w:r>
      <w:r w:rsidRPr="000A0C72">
        <w:rPr>
          <w:rtl/>
        </w:rPr>
        <w:t>النظم</w:t>
      </w:r>
      <w:r>
        <w:rPr>
          <w:rtl/>
        </w:rPr>
        <w:t xml:space="preserve"> </w:t>
      </w:r>
      <w:r w:rsidRPr="000A0C72">
        <w:rPr>
          <w:rtl/>
        </w:rPr>
        <w:t>الطبية</w:t>
      </w:r>
      <w:r>
        <w:rPr>
          <w:rtl/>
        </w:rPr>
        <w:t xml:space="preserve"> </w:t>
      </w:r>
      <w:r w:rsidRPr="000A0C72">
        <w:rPr>
          <w:rtl/>
        </w:rPr>
        <w:t>الذكية،</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بين</w:t>
      </w:r>
      <w:r>
        <w:rPr>
          <w:rtl/>
        </w:rPr>
        <w:t xml:space="preserve"> </w:t>
      </w:r>
      <w:r w:rsidRPr="000A0C72">
        <w:rPr>
          <w:rtl/>
        </w:rPr>
        <w:t>المطورين</w:t>
      </w:r>
      <w:r>
        <w:rPr>
          <w:rtl/>
        </w:rPr>
        <w:t xml:space="preserve"> </w:t>
      </w:r>
      <w:r w:rsidRPr="000A0C72">
        <w:rPr>
          <w:rtl/>
        </w:rPr>
        <w:t>والأطباء</w:t>
      </w:r>
      <w:r>
        <w:rPr>
          <w:rtl/>
        </w:rPr>
        <w:t xml:space="preserve"> </w:t>
      </w:r>
      <w:r w:rsidRPr="000A0C72">
        <w:rPr>
          <w:rtl/>
        </w:rPr>
        <w:t>والجهات</w:t>
      </w:r>
      <w:r>
        <w:rPr>
          <w:rtl/>
        </w:rPr>
        <w:t xml:space="preserve"> </w:t>
      </w:r>
      <w:r w:rsidRPr="000A0C72">
        <w:rPr>
          <w:rtl/>
        </w:rPr>
        <w:t>التنظيمية</w:t>
      </w:r>
      <w:r>
        <w:rPr>
          <w:rtl/>
        </w:rPr>
        <w:t>.</w:t>
      </w:r>
    </w:p>
    <w:p w14:paraId="518A7E76" w14:textId="77777777" w:rsidR="00D40A5D" w:rsidRPr="000A0C72" w:rsidRDefault="00D40A5D" w:rsidP="00D40A5D">
      <w:pPr>
        <w:spacing w:after="360" w:line="276" w:lineRule="auto"/>
      </w:pPr>
      <w:r w:rsidRPr="000A0C72">
        <w:rPr>
          <w:b/>
          <w:bCs/>
        </w:rPr>
        <w:t>10</w:t>
      </w:r>
      <w:r>
        <w:rPr>
          <w:b/>
          <w:bCs/>
          <w:rtl/>
        </w:rPr>
        <w:t xml:space="preserve">. </w:t>
      </w:r>
      <w:r w:rsidRPr="000A0C72">
        <w:rPr>
          <w:rtl/>
        </w:rPr>
        <w:t>دراسة</w:t>
      </w:r>
      <w:r>
        <w:rPr>
          <w:rtl/>
        </w:rPr>
        <w:t xml:space="preserve"> (</w:t>
      </w:r>
      <w:r w:rsidRPr="000A0C72">
        <w:t>Kuner</w:t>
      </w:r>
      <w:r>
        <w:t xml:space="preserve"> </w:t>
      </w:r>
      <w:r w:rsidRPr="000A0C72">
        <w:t>et</w:t>
      </w:r>
      <w:r>
        <w:t xml:space="preserve"> </w:t>
      </w:r>
      <w:r w:rsidRPr="000A0C72">
        <w:t>al</w:t>
      </w:r>
      <w:r>
        <w:t>.</w:t>
      </w:r>
      <w:r w:rsidRPr="000A0C72">
        <w:t>,</w:t>
      </w:r>
      <w:r>
        <w:t xml:space="preserve"> </w:t>
      </w:r>
      <w:r w:rsidRPr="000A0C72">
        <w:t>2021</w:t>
      </w:r>
      <w:r>
        <w:rPr>
          <w:rtl/>
        </w:rPr>
        <w:t xml:space="preserve">)، بعنوان: </w:t>
      </w:r>
      <w:r w:rsidRPr="000A0C72">
        <w:t>"The</w:t>
      </w:r>
      <w:r>
        <w:t xml:space="preserve"> </w:t>
      </w:r>
      <w:r w:rsidRPr="000A0C72">
        <w:t>GDPR</w:t>
      </w:r>
      <w:r>
        <w:t xml:space="preserve"> </w:t>
      </w:r>
      <w:r w:rsidRPr="000A0C72">
        <w:t>and</w:t>
      </w:r>
      <w:r>
        <w:t xml:space="preserve"> </w:t>
      </w:r>
      <w:r w:rsidRPr="000A0C72">
        <w:t>data</w:t>
      </w:r>
      <w:r>
        <w:t xml:space="preserve"> </w:t>
      </w:r>
      <w:r w:rsidRPr="000A0C72">
        <w:t>protection</w:t>
      </w:r>
      <w:r>
        <w:t xml:space="preserve"> </w:t>
      </w:r>
      <w:r w:rsidRPr="000A0C72">
        <w:t>in</w:t>
      </w:r>
      <w:r>
        <w:t xml:space="preserve"> </w:t>
      </w:r>
      <w:r w:rsidRPr="000A0C72">
        <w:t>the</w:t>
      </w:r>
      <w:r>
        <w:t xml:space="preserve"> </w:t>
      </w:r>
      <w:r w:rsidRPr="000A0C72">
        <w:t>age</w:t>
      </w:r>
      <w:r>
        <w:t xml:space="preserve"> </w:t>
      </w:r>
      <w:r w:rsidRPr="000A0C72">
        <w:t>of</w:t>
      </w:r>
      <w:r>
        <w:t xml:space="preserve"> </w:t>
      </w:r>
      <w:r w:rsidRPr="000A0C72">
        <w:t>AI</w:t>
      </w:r>
      <w:r>
        <w:t xml:space="preserve">: </w:t>
      </w:r>
      <w:r w:rsidRPr="000A0C72">
        <w:t>Challenges</w:t>
      </w:r>
      <w:r>
        <w:t xml:space="preserve"> </w:t>
      </w:r>
      <w:r w:rsidRPr="000A0C72">
        <w:t>and</w:t>
      </w:r>
      <w:r>
        <w:t xml:space="preserve"> </w:t>
      </w:r>
      <w:r w:rsidRPr="000A0C72">
        <w:t>opportunities"</w:t>
      </w:r>
      <w:r>
        <w:t xml:space="preserve"> </w:t>
      </w:r>
      <w:r>
        <w:rPr>
          <w:rFonts w:hint="cs"/>
          <w:rtl/>
        </w:rPr>
        <w:t xml:space="preserve"> </w:t>
      </w:r>
      <w:r>
        <w:rPr>
          <w:rtl/>
        </w:rPr>
        <w:t>(</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عصر</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التحديات</w:t>
      </w:r>
      <w:r>
        <w:rPr>
          <w:rtl/>
        </w:rPr>
        <w:t xml:space="preserve"> </w:t>
      </w:r>
      <w:r w:rsidRPr="000A0C72">
        <w:rPr>
          <w:rtl/>
        </w:rPr>
        <w:t>والفرص</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استعراض</w:t>
      </w:r>
      <w:r>
        <w:rPr>
          <w:rtl/>
        </w:rPr>
        <w:t xml:space="preserve"> </w:t>
      </w:r>
      <w:r w:rsidRPr="000A0C72">
        <w:rPr>
          <w:rtl/>
        </w:rPr>
        <w:t>التحديات</w:t>
      </w:r>
      <w:r>
        <w:rPr>
          <w:rtl/>
        </w:rPr>
        <w:t xml:space="preserve"> </w:t>
      </w:r>
      <w:r w:rsidRPr="000A0C72">
        <w:rPr>
          <w:rtl/>
        </w:rPr>
        <w:t>والفرص</w:t>
      </w:r>
      <w:r>
        <w:rPr>
          <w:rtl/>
        </w:rPr>
        <w:t xml:space="preserve"> </w:t>
      </w:r>
      <w:r w:rsidRPr="000A0C72">
        <w:rPr>
          <w:rtl/>
        </w:rPr>
        <w:t>التي</w:t>
      </w:r>
      <w:r>
        <w:rPr>
          <w:rtl/>
        </w:rPr>
        <w:t xml:space="preserve"> </w:t>
      </w:r>
      <w:r w:rsidRPr="000A0C72">
        <w:rPr>
          <w:rtl/>
        </w:rPr>
        <w:t>يُتيحها</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ضوء</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وتحليل</w:t>
      </w:r>
      <w:r>
        <w:rPr>
          <w:rtl/>
        </w:rPr>
        <w:t xml:space="preserve"> </w:t>
      </w:r>
      <w:r w:rsidRPr="000A0C72">
        <w:rPr>
          <w:rtl/>
        </w:rPr>
        <w:t>كيفية</w:t>
      </w:r>
      <w:r>
        <w:rPr>
          <w:rtl/>
        </w:rPr>
        <w:t xml:space="preserve"> </w:t>
      </w:r>
      <w:r w:rsidRPr="000A0C72">
        <w:rPr>
          <w:rtl/>
        </w:rPr>
        <w:t>تأثير</w:t>
      </w:r>
      <w:r>
        <w:rPr>
          <w:rtl/>
        </w:rPr>
        <w:t xml:space="preserve"> </w:t>
      </w:r>
      <w:r w:rsidRPr="000A0C72">
        <w:rPr>
          <w:rtl/>
        </w:rPr>
        <w:t>اللائحة</w:t>
      </w:r>
      <w:r>
        <w:rPr>
          <w:rtl/>
        </w:rPr>
        <w:t xml:space="preserve"> </w:t>
      </w:r>
      <w:r w:rsidRPr="000A0C72">
        <w:rPr>
          <w:rtl/>
        </w:rPr>
        <w:t>على</w:t>
      </w:r>
      <w:r>
        <w:rPr>
          <w:rtl/>
        </w:rPr>
        <w:t xml:space="preserve"> </w:t>
      </w:r>
      <w:r w:rsidRPr="000A0C72">
        <w:rPr>
          <w:rtl/>
        </w:rPr>
        <w:t>تطوير</w:t>
      </w:r>
      <w:r>
        <w:rPr>
          <w:rtl/>
        </w:rPr>
        <w:t xml:space="preserve"> </w:t>
      </w:r>
      <w:r w:rsidRPr="000A0C72">
        <w:rPr>
          <w:rtl/>
        </w:rPr>
        <w:t>ونشر</w:t>
      </w:r>
      <w:r>
        <w:rPr>
          <w:rtl/>
        </w:rPr>
        <w:t xml:space="preserve"> </w:t>
      </w:r>
      <w:r w:rsidRPr="000A0C72">
        <w:rPr>
          <w:rtl/>
        </w:rPr>
        <w:t>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توصيات</w:t>
      </w:r>
      <w:r>
        <w:rPr>
          <w:rtl/>
        </w:rPr>
        <w:t xml:space="preserve"> </w:t>
      </w:r>
      <w:r w:rsidRPr="000A0C72">
        <w:rPr>
          <w:rtl/>
        </w:rPr>
        <w:t>للمؤسسات</w:t>
      </w:r>
      <w:r>
        <w:rPr>
          <w:rtl/>
        </w:rPr>
        <w:t xml:space="preserve"> </w:t>
      </w:r>
      <w:r w:rsidRPr="000A0C72">
        <w:rPr>
          <w:rtl/>
        </w:rPr>
        <w:t>لتحقيق</w:t>
      </w:r>
      <w:r>
        <w:rPr>
          <w:rtl/>
        </w:rPr>
        <w:t xml:space="preserve"> </w:t>
      </w:r>
      <w:r w:rsidRPr="000A0C72">
        <w:rPr>
          <w:rtl/>
        </w:rPr>
        <w:t>الامتثال</w:t>
      </w:r>
      <w:r>
        <w:rPr>
          <w:rtl/>
        </w:rPr>
        <w:t xml:space="preserve"> </w:t>
      </w:r>
      <w:r w:rsidRPr="000A0C72">
        <w:rPr>
          <w:rtl/>
        </w:rPr>
        <w:t>المزدوج</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مع</w:t>
      </w:r>
      <w:r>
        <w:rPr>
          <w:rtl/>
        </w:rPr>
        <w:t xml:space="preserve"> </w:t>
      </w:r>
      <w:r w:rsidRPr="000A0C72">
        <w:rPr>
          <w:rtl/>
        </w:rPr>
        <w:t>مراجعة</w:t>
      </w:r>
      <w:r>
        <w:rPr>
          <w:rtl/>
        </w:rPr>
        <w:t xml:space="preserve"> </w:t>
      </w:r>
      <w:r w:rsidRPr="000A0C72">
        <w:rPr>
          <w:rtl/>
        </w:rPr>
        <w:t>الأدبيات</w:t>
      </w:r>
      <w:r>
        <w:rPr>
          <w:rtl/>
        </w:rPr>
        <w:t xml:space="preserve"> </w:t>
      </w:r>
      <w:r w:rsidRPr="000A0C72">
        <w:rPr>
          <w:rtl/>
        </w:rPr>
        <w:t>والتقارير</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الهيئات</w:t>
      </w:r>
      <w:r>
        <w:rPr>
          <w:rtl/>
        </w:rPr>
        <w:t xml:space="preserve"> </w:t>
      </w:r>
      <w:r w:rsidRPr="000A0C72">
        <w:rPr>
          <w:rtl/>
        </w:rPr>
        <w:t>الأوروبية</w:t>
      </w:r>
      <w:r>
        <w:rPr>
          <w:rtl/>
        </w:rPr>
        <w:t xml:space="preserve"> </w:t>
      </w:r>
      <w:r w:rsidRPr="000A0C72">
        <w:rPr>
          <w:rtl/>
        </w:rPr>
        <w:t>والمؤسسات</w:t>
      </w:r>
      <w:r>
        <w:rPr>
          <w:rtl/>
        </w:rPr>
        <w:t xml:space="preserve"> </w:t>
      </w:r>
      <w:r w:rsidRPr="000A0C72">
        <w:rPr>
          <w:rtl/>
        </w:rPr>
        <w:t>الدولية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تُشكل</w:t>
      </w:r>
      <w:r>
        <w:rPr>
          <w:rtl/>
        </w:rPr>
        <w:t xml:space="preserve"> </w:t>
      </w:r>
      <w:r w:rsidRPr="000A0C72">
        <w:rPr>
          <w:rtl/>
        </w:rPr>
        <w:t>تحدياً</w:t>
      </w:r>
      <w:r>
        <w:rPr>
          <w:rtl/>
        </w:rPr>
        <w:t xml:space="preserve"> </w:t>
      </w:r>
      <w:r w:rsidRPr="000A0C72">
        <w:rPr>
          <w:rtl/>
        </w:rPr>
        <w:t>للمؤسسات</w:t>
      </w:r>
      <w:r>
        <w:rPr>
          <w:rtl/>
        </w:rPr>
        <w:t xml:space="preserve"> </w:t>
      </w:r>
      <w:r w:rsidRPr="000A0C72">
        <w:rPr>
          <w:rtl/>
        </w:rPr>
        <w:t>العاملة</w:t>
      </w:r>
      <w:r>
        <w:rPr>
          <w:rtl/>
        </w:rPr>
        <w:t xml:space="preserve"> </w:t>
      </w:r>
      <w:r w:rsidRPr="000A0C72">
        <w:rPr>
          <w:rtl/>
        </w:rPr>
        <w:t>في</w:t>
      </w:r>
      <w:r>
        <w:rPr>
          <w:rtl/>
        </w:rPr>
        <w:t xml:space="preserve"> </w:t>
      </w:r>
      <w:r w:rsidRPr="000A0C72">
        <w:rPr>
          <w:rtl/>
        </w:rPr>
        <w:t>مجال</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لكنها</w:t>
      </w:r>
      <w:r>
        <w:rPr>
          <w:rtl/>
        </w:rPr>
        <w:t xml:space="preserve"> </w:t>
      </w:r>
      <w:r w:rsidRPr="000A0C72">
        <w:rPr>
          <w:rtl/>
        </w:rPr>
        <w:t>أيضاً</w:t>
      </w:r>
      <w:r>
        <w:rPr>
          <w:rtl/>
        </w:rPr>
        <w:t xml:space="preserve"> </w:t>
      </w:r>
      <w:r w:rsidRPr="000A0C72">
        <w:rPr>
          <w:rtl/>
        </w:rPr>
        <w:t>تُتيح</w:t>
      </w:r>
      <w:r>
        <w:rPr>
          <w:rtl/>
        </w:rPr>
        <w:t xml:space="preserve"> </w:t>
      </w:r>
      <w:r w:rsidRPr="000A0C72">
        <w:rPr>
          <w:rtl/>
        </w:rPr>
        <w:t>فرصة</w:t>
      </w:r>
      <w:r>
        <w:rPr>
          <w:rtl/>
        </w:rPr>
        <w:t xml:space="preserve"> </w:t>
      </w:r>
      <w:r w:rsidRPr="000A0C72">
        <w:rPr>
          <w:rtl/>
        </w:rPr>
        <w:t>لبناء</w:t>
      </w:r>
      <w:r>
        <w:rPr>
          <w:rtl/>
        </w:rPr>
        <w:t xml:space="preserve"> </w:t>
      </w:r>
      <w:r w:rsidRPr="000A0C72">
        <w:rPr>
          <w:rtl/>
        </w:rPr>
        <w:t>ثقة</w:t>
      </w:r>
      <w:r>
        <w:rPr>
          <w:rtl/>
        </w:rPr>
        <w:t xml:space="preserve"> </w:t>
      </w:r>
      <w:r w:rsidRPr="000A0C72">
        <w:rPr>
          <w:rtl/>
        </w:rPr>
        <w:t>المستخدمين</w:t>
      </w:r>
      <w:r>
        <w:rPr>
          <w:rtl/>
        </w:rPr>
        <w:t xml:space="preserve"> </w:t>
      </w:r>
      <w:r w:rsidRPr="000A0C72">
        <w:rPr>
          <w:rtl/>
        </w:rPr>
        <w:t>وتعزيز</w:t>
      </w:r>
      <w:r>
        <w:rPr>
          <w:rtl/>
        </w:rPr>
        <w:t xml:space="preserve"> </w:t>
      </w:r>
      <w:r w:rsidRPr="000A0C72">
        <w:rPr>
          <w:rtl/>
        </w:rPr>
        <w:t>جودة</w:t>
      </w:r>
      <w:r>
        <w:rPr>
          <w:rtl/>
        </w:rPr>
        <w:t xml:space="preserve"> </w:t>
      </w:r>
      <w:r w:rsidRPr="000A0C72">
        <w:rPr>
          <w:rtl/>
        </w:rPr>
        <w:t>الأنظمة،</w:t>
      </w:r>
      <w:r>
        <w:rPr>
          <w:rtl/>
        </w:rPr>
        <w:t xml:space="preserve"> </w:t>
      </w:r>
      <w:r w:rsidRPr="000A0C72">
        <w:rPr>
          <w:rtl/>
        </w:rPr>
        <w:t>كما</w:t>
      </w:r>
      <w:r>
        <w:rPr>
          <w:rtl/>
        </w:rPr>
        <w:t xml:space="preserve"> </w:t>
      </w:r>
      <w:r w:rsidRPr="000A0C72">
        <w:rPr>
          <w:rtl/>
        </w:rPr>
        <w:t>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مبادئ</w:t>
      </w:r>
      <w:r>
        <w:rPr>
          <w:rtl/>
        </w:rPr>
        <w:t xml:space="preserve"> </w:t>
      </w:r>
      <w:r w:rsidRPr="000A0C72">
        <w:rPr>
          <w:rtl/>
        </w:rPr>
        <w:t>الخصوصية</w:t>
      </w:r>
      <w:r>
        <w:rPr>
          <w:rtl/>
        </w:rPr>
        <w:t xml:space="preserve"> </w:t>
      </w:r>
      <w:r w:rsidRPr="000A0C72">
        <w:rPr>
          <w:rtl/>
        </w:rPr>
        <w:t>بالتصميم</w:t>
      </w:r>
      <w:r>
        <w:rPr>
          <w:rtl/>
        </w:rPr>
        <w:t xml:space="preserve"> </w:t>
      </w:r>
      <w:r w:rsidRPr="000A0C72">
        <w:rPr>
          <w:rtl/>
        </w:rPr>
        <w:t>وتقييم</w:t>
      </w:r>
      <w:r>
        <w:rPr>
          <w:rtl/>
        </w:rPr>
        <w:t xml:space="preserve"> </w:t>
      </w:r>
      <w:r w:rsidRPr="000A0C72">
        <w:rPr>
          <w:rtl/>
        </w:rPr>
        <w:t>الأثر</w:t>
      </w:r>
      <w:r>
        <w:rPr>
          <w:rtl/>
        </w:rPr>
        <w:t xml:space="preserve"> </w:t>
      </w:r>
      <w:r w:rsidRPr="000A0C72">
        <w:rPr>
          <w:rtl/>
        </w:rPr>
        <w:t>هي</w:t>
      </w:r>
      <w:r>
        <w:rPr>
          <w:rtl/>
        </w:rPr>
        <w:t xml:space="preserve"> </w:t>
      </w:r>
      <w:r w:rsidRPr="000A0C72">
        <w:rPr>
          <w:rtl/>
        </w:rPr>
        <w:t>أدوات</w:t>
      </w:r>
      <w:r>
        <w:rPr>
          <w:rtl/>
        </w:rPr>
        <w:t xml:space="preserve"> </w:t>
      </w:r>
      <w:r w:rsidRPr="000A0C72">
        <w:rPr>
          <w:rtl/>
        </w:rPr>
        <w:t>فعالة</w:t>
      </w:r>
      <w:r>
        <w:rPr>
          <w:rtl/>
        </w:rPr>
        <w:t xml:space="preserve"> </w:t>
      </w:r>
      <w:r w:rsidRPr="000A0C72">
        <w:rPr>
          <w:rtl/>
        </w:rPr>
        <w:t>لتحقيق</w:t>
      </w:r>
      <w:r>
        <w:rPr>
          <w:rtl/>
        </w:rPr>
        <w:t xml:space="preserve"> </w:t>
      </w:r>
      <w:r w:rsidRPr="000A0C72">
        <w:rPr>
          <w:rtl/>
        </w:rPr>
        <w:t>التوازن</w:t>
      </w:r>
      <w:r>
        <w:rPr>
          <w:rtl/>
        </w:rPr>
        <w:t xml:space="preserve"> </w:t>
      </w:r>
      <w:r w:rsidRPr="000A0C72">
        <w:rPr>
          <w:rtl/>
        </w:rPr>
        <w:t>بين</w:t>
      </w:r>
      <w:r>
        <w:rPr>
          <w:rtl/>
        </w:rPr>
        <w:t xml:space="preserve"> </w:t>
      </w:r>
      <w:r w:rsidRPr="000A0C72">
        <w:rPr>
          <w:rtl/>
        </w:rPr>
        <w:t>الابتكار</w:t>
      </w:r>
      <w:r>
        <w:rPr>
          <w:rtl/>
        </w:rPr>
        <w:t xml:space="preserve"> </w:t>
      </w:r>
      <w:r w:rsidRPr="000A0C72">
        <w:rPr>
          <w:rtl/>
        </w:rPr>
        <w:t>وحماية</w:t>
      </w:r>
      <w:r>
        <w:rPr>
          <w:rtl/>
        </w:rPr>
        <w:t xml:space="preserve"> </w:t>
      </w:r>
      <w:r w:rsidRPr="000A0C72">
        <w:rPr>
          <w:rtl/>
        </w:rPr>
        <w:t>الحقوق،</w:t>
      </w:r>
      <w:r>
        <w:rPr>
          <w:rtl/>
        </w:rPr>
        <w:t xml:space="preserve"> </w:t>
      </w:r>
      <w:r w:rsidRPr="000A0C72">
        <w:rPr>
          <w:rtl/>
        </w:rPr>
        <w:lastRenderedPageBreak/>
        <w:t>وأوصت</w:t>
      </w:r>
      <w:r>
        <w:rPr>
          <w:rtl/>
        </w:rPr>
        <w:t xml:space="preserve"> </w:t>
      </w:r>
      <w:r w:rsidRPr="000A0C72">
        <w:rPr>
          <w:rtl/>
        </w:rPr>
        <w:t>الدراسة</w:t>
      </w:r>
      <w:r>
        <w:rPr>
          <w:rtl/>
        </w:rPr>
        <w:t xml:space="preserve"> </w:t>
      </w:r>
      <w:r w:rsidRPr="000A0C72">
        <w:rPr>
          <w:rtl/>
        </w:rPr>
        <w:t>باعتماد</w:t>
      </w:r>
      <w:r>
        <w:rPr>
          <w:rtl/>
        </w:rPr>
        <w:t xml:space="preserve"> </w:t>
      </w:r>
      <w:r w:rsidRPr="000A0C72">
        <w:rPr>
          <w:rtl/>
        </w:rPr>
        <w:t>نهج</w:t>
      </w:r>
      <w:r>
        <w:rPr>
          <w:rtl/>
        </w:rPr>
        <w:t xml:space="preserve"> </w:t>
      </w:r>
      <w:r w:rsidRPr="000A0C72">
        <w:rPr>
          <w:rtl/>
        </w:rPr>
        <w:t>استباقي</w:t>
      </w:r>
      <w:r>
        <w:rPr>
          <w:rtl/>
        </w:rPr>
        <w:t xml:space="preserve"> </w:t>
      </w:r>
      <w:r w:rsidRPr="000A0C72">
        <w:rPr>
          <w:rtl/>
        </w:rPr>
        <w:t>في</w:t>
      </w:r>
      <w:r>
        <w:rPr>
          <w:rtl/>
        </w:rPr>
        <w:t xml:space="preserve"> </w:t>
      </w:r>
      <w:r w:rsidRPr="000A0C72">
        <w:rPr>
          <w:rtl/>
        </w:rPr>
        <w:t>الامتثال</w:t>
      </w:r>
      <w:r>
        <w:rPr>
          <w:rtl/>
        </w:rPr>
        <w:t xml:space="preserve"> </w:t>
      </w:r>
      <w:r w:rsidRPr="000A0C72">
        <w:rPr>
          <w:rtl/>
        </w:rPr>
        <w:t>والاستثمار</w:t>
      </w:r>
      <w:r>
        <w:rPr>
          <w:rtl/>
        </w:rPr>
        <w:t xml:space="preserve"> </w:t>
      </w:r>
      <w:r w:rsidRPr="000A0C72">
        <w:rPr>
          <w:rtl/>
        </w:rPr>
        <w:t>في</w:t>
      </w:r>
      <w:r>
        <w:rPr>
          <w:rtl/>
        </w:rPr>
        <w:t xml:space="preserve"> </w:t>
      </w:r>
      <w:r w:rsidRPr="000A0C72">
        <w:rPr>
          <w:rtl/>
        </w:rPr>
        <w:t>أدوات</w:t>
      </w:r>
      <w:r>
        <w:rPr>
          <w:rtl/>
        </w:rPr>
        <w:t xml:space="preserve"> </w:t>
      </w:r>
      <w:r w:rsidRPr="000A0C72">
        <w:rPr>
          <w:rtl/>
        </w:rPr>
        <w:t>تقنية</w:t>
      </w:r>
      <w:r>
        <w:rPr>
          <w:rtl/>
        </w:rPr>
        <w:t xml:space="preserve"> </w:t>
      </w:r>
      <w:r w:rsidRPr="000A0C72">
        <w:rPr>
          <w:rtl/>
        </w:rPr>
        <w:t>لدعم</w:t>
      </w:r>
      <w:r>
        <w:rPr>
          <w:rtl/>
        </w:rPr>
        <w:t xml:space="preserve"> </w:t>
      </w:r>
      <w:r w:rsidRPr="000A0C72">
        <w:rPr>
          <w:rtl/>
        </w:rPr>
        <w:t>الخصوصية</w:t>
      </w:r>
      <w:r>
        <w:rPr>
          <w:rtl/>
        </w:rPr>
        <w:t xml:space="preserve"> </w:t>
      </w:r>
      <w:r w:rsidRPr="000A0C72">
        <w:rPr>
          <w:rtl/>
        </w:rPr>
        <w:t>وتعزيز</w:t>
      </w:r>
      <w:r>
        <w:rPr>
          <w:rtl/>
        </w:rPr>
        <w:t xml:space="preserve"> </w:t>
      </w:r>
      <w:r w:rsidRPr="000A0C72">
        <w:rPr>
          <w:rtl/>
        </w:rPr>
        <w:t>التعاون</w:t>
      </w:r>
      <w:r>
        <w:rPr>
          <w:rtl/>
        </w:rPr>
        <w:t xml:space="preserve"> </w:t>
      </w:r>
      <w:r w:rsidRPr="000A0C72">
        <w:rPr>
          <w:rtl/>
        </w:rPr>
        <w:t>بين</w:t>
      </w:r>
      <w:r>
        <w:rPr>
          <w:rtl/>
        </w:rPr>
        <w:t xml:space="preserve"> </w:t>
      </w:r>
      <w:r w:rsidRPr="000A0C72">
        <w:rPr>
          <w:rtl/>
        </w:rPr>
        <w:t>الفرق</w:t>
      </w:r>
      <w:r>
        <w:rPr>
          <w:rtl/>
        </w:rPr>
        <w:t xml:space="preserve"> </w:t>
      </w:r>
      <w:r w:rsidRPr="000A0C72">
        <w:rPr>
          <w:rtl/>
        </w:rPr>
        <w:t>القانونية</w:t>
      </w:r>
      <w:r>
        <w:rPr>
          <w:rtl/>
        </w:rPr>
        <w:t xml:space="preserve"> </w:t>
      </w:r>
      <w:r w:rsidRPr="000A0C72">
        <w:rPr>
          <w:rtl/>
        </w:rPr>
        <w:t>والتقنية</w:t>
      </w:r>
      <w:r>
        <w:rPr>
          <w:rtl/>
        </w:rPr>
        <w:t xml:space="preserve"> </w:t>
      </w:r>
      <w:r w:rsidRPr="000A0C72">
        <w:rPr>
          <w:rtl/>
        </w:rPr>
        <w:t>في</w:t>
      </w:r>
      <w:r>
        <w:rPr>
          <w:rtl/>
        </w:rPr>
        <w:t xml:space="preserve"> </w:t>
      </w:r>
      <w:r w:rsidRPr="000A0C72">
        <w:rPr>
          <w:rtl/>
        </w:rPr>
        <w:t>المؤسسات</w:t>
      </w:r>
      <w:r>
        <w:rPr>
          <w:rtl/>
        </w:rPr>
        <w:t>.</w:t>
      </w:r>
    </w:p>
    <w:p w14:paraId="49225560" w14:textId="77777777" w:rsidR="00D40A5D" w:rsidRPr="00382BD3" w:rsidRDefault="00D40A5D" w:rsidP="00D40A5D">
      <w:pPr>
        <w:spacing w:after="360" w:line="276" w:lineRule="auto"/>
        <w:rPr>
          <w:sz w:val="2"/>
          <w:szCs w:val="2"/>
          <w:rtl/>
        </w:rPr>
      </w:pPr>
    </w:p>
    <w:p w14:paraId="45321BEA" w14:textId="34223164" w:rsidR="00D40A5D" w:rsidRPr="00E42EFB" w:rsidRDefault="00D40A5D" w:rsidP="00D40A5D">
      <w:pPr>
        <w:spacing w:after="360" w:line="276" w:lineRule="auto"/>
        <w:jc w:val="center"/>
        <w:rPr>
          <w:sz w:val="26"/>
          <w:szCs w:val="30"/>
        </w:rPr>
      </w:pPr>
      <w:r w:rsidRPr="00E42EFB">
        <w:rPr>
          <w:b/>
          <w:bCs/>
          <w:sz w:val="26"/>
          <w:szCs w:val="30"/>
          <w:rtl/>
        </w:rPr>
        <w:t>المحور</w:t>
      </w:r>
      <w:r>
        <w:rPr>
          <w:b/>
          <w:bCs/>
          <w:sz w:val="26"/>
          <w:szCs w:val="30"/>
          <w:rtl/>
        </w:rPr>
        <w:t xml:space="preserve"> </w:t>
      </w:r>
      <w:r w:rsidRPr="00E42EFB">
        <w:rPr>
          <w:b/>
          <w:bCs/>
          <w:sz w:val="26"/>
          <w:szCs w:val="30"/>
          <w:rtl/>
        </w:rPr>
        <w:t>الرابع</w:t>
      </w:r>
      <w:r>
        <w:rPr>
          <w:b/>
          <w:bCs/>
          <w:sz w:val="26"/>
          <w:szCs w:val="30"/>
          <w:rtl/>
        </w:rPr>
        <w:t xml:space="preserve">: </w:t>
      </w:r>
      <w:r w:rsidRPr="00E42EFB">
        <w:rPr>
          <w:b/>
          <w:bCs/>
          <w:sz w:val="26"/>
          <w:szCs w:val="30"/>
          <w:rtl/>
        </w:rPr>
        <w:t>الدراسات</w:t>
      </w:r>
      <w:r>
        <w:rPr>
          <w:b/>
          <w:bCs/>
          <w:sz w:val="26"/>
          <w:szCs w:val="30"/>
          <w:rtl/>
        </w:rPr>
        <w:t xml:space="preserve"> </w:t>
      </w:r>
      <w:r w:rsidRPr="00E42EFB">
        <w:rPr>
          <w:b/>
          <w:bCs/>
          <w:sz w:val="26"/>
          <w:szCs w:val="30"/>
          <w:rtl/>
        </w:rPr>
        <w:t>المرتبطة</w:t>
      </w:r>
      <w:r>
        <w:rPr>
          <w:b/>
          <w:bCs/>
          <w:sz w:val="26"/>
          <w:szCs w:val="30"/>
          <w:rtl/>
        </w:rPr>
        <w:t xml:space="preserve"> </w:t>
      </w:r>
      <w:r w:rsidRPr="00E42EFB">
        <w:rPr>
          <w:b/>
          <w:bCs/>
          <w:sz w:val="26"/>
          <w:szCs w:val="30"/>
          <w:rtl/>
        </w:rPr>
        <w:t>بالمقارنة</w:t>
      </w:r>
      <w:r>
        <w:rPr>
          <w:b/>
          <w:bCs/>
          <w:sz w:val="26"/>
          <w:szCs w:val="30"/>
          <w:rtl/>
        </w:rPr>
        <w:t xml:space="preserve"> </w:t>
      </w:r>
      <w:r w:rsidR="001B718E" w:rsidRPr="001B718E">
        <w:rPr>
          <w:b/>
          <w:bCs/>
          <w:sz w:val="26"/>
          <w:szCs w:val="30"/>
          <w:rtl/>
        </w:rPr>
        <w:t>بين (‏</w:t>
      </w:r>
      <w:r w:rsidR="001B718E" w:rsidRPr="001B718E">
        <w:rPr>
          <w:b/>
          <w:bCs/>
          <w:sz w:val="26"/>
          <w:szCs w:val="30"/>
        </w:rPr>
        <w:t>GDPR</w:t>
      </w:r>
      <w:r w:rsidR="001B718E" w:rsidRPr="001B718E">
        <w:rPr>
          <w:b/>
          <w:bCs/>
          <w:sz w:val="26"/>
          <w:szCs w:val="30"/>
          <w:rtl/>
        </w:rPr>
        <w:t>‏)، و(‏</w:t>
      </w:r>
      <w:proofErr w:type="spellStart"/>
      <w:r w:rsidR="001B718E" w:rsidRPr="001B718E">
        <w:rPr>
          <w:b/>
          <w:bCs/>
          <w:sz w:val="26"/>
          <w:szCs w:val="30"/>
        </w:rPr>
        <w:t>PDPL</w:t>
      </w:r>
      <w:proofErr w:type="spellEnd"/>
      <w:r w:rsidR="001B718E" w:rsidRPr="001B718E">
        <w:rPr>
          <w:b/>
          <w:bCs/>
          <w:sz w:val="26"/>
          <w:szCs w:val="30"/>
          <w:rtl/>
        </w:rPr>
        <w:t>)</w:t>
      </w:r>
      <w:r w:rsidR="001B718E" w:rsidRPr="001B718E">
        <w:rPr>
          <w:sz w:val="26"/>
          <w:szCs w:val="30"/>
          <w:rtl/>
        </w:rPr>
        <w:t xml:space="preserve"> </w:t>
      </w:r>
    </w:p>
    <w:p w14:paraId="2E65CA42" w14:textId="77777777" w:rsidR="00D40A5D" w:rsidRPr="000A0C72" w:rsidRDefault="00D40A5D" w:rsidP="00D40A5D">
      <w:pPr>
        <w:spacing w:after="360" w:line="276" w:lineRule="auto"/>
      </w:pPr>
      <w:r w:rsidRPr="000A0C72">
        <w:rPr>
          <w:b/>
          <w:bCs/>
        </w:rPr>
        <w:t>1</w:t>
      </w:r>
      <w:r>
        <w:rPr>
          <w:b/>
          <w:bCs/>
          <w:rtl/>
        </w:rPr>
        <w:t xml:space="preserve">. </w:t>
      </w:r>
      <w:r w:rsidRPr="000A0C72">
        <w:rPr>
          <w:rtl/>
        </w:rPr>
        <w:t>دراسة</w:t>
      </w:r>
      <w:r>
        <w:rPr>
          <w:rtl/>
        </w:rPr>
        <w:t xml:space="preserve"> (</w:t>
      </w:r>
      <w:r w:rsidRPr="000A0C72">
        <w:rPr>
          <w:rtl/>
        </w:rPr>
        <w:t>الشمري،</w:t>
      </w:r>
      <w:r>
        <w:rPr>
          <w:rtl/>
        </w:rPr>
        <w:t xml:space="preserve"> </w:t>
      </w:r>
      <w:r w:rsidRPr="000A0C72">
        <w:rPr>
          <w:rtl/>
        </w:rPr>
        <w:t>نجم،</w:t>
      </w:r>
      <w:r>
        <w:rPr>
          <w:rtl/>
        </w:rPr>
        <w:t xml:space="preserve"> </w:t>
      </w:r>
      <w:r w:rsidRPr="000A0C72">
        <w:rPr>
          <w:rtl/>
        </w:rPr>
        <w:t>2023</w:t>
      </w:r>
      <w:r>
        <w:rPr>
          <w:rtl/>
        </w:rPr>
        <w:t xml:space="preserve">)، بعنوان: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المملكة</w:t>
      </w:r>
      <w:r>
        <w:rPr>
          <w:rtl/>
        </w:rPr>
        <w:t xml:space="preserve"> </w:t>
      </w:r>
      <w:r w:rsidRPr="000A0C72">
        <w:rPr>
          <w:rtl/>
        </w:rPr>
        <w:t>العربية</w:t>
      </w:r>
      <w:r>
        <w:rPr>
          <w:rtl/>
        </w:rPr>
        <w:t xml:space="preserve"> </w:t>
      </w:r>
      <w:r w:rsidRPr="000A0C72">
        <w:rPr>
          <w:rtl/>
        </w:rPr>
        <w:t>السعودية،</w:t>
      </w:r>
      <w:r>
        <w:rPr>
          <w:rtl/>
        </w:rPr>
        <w:t xml:space="preserve"> </w:t>
      </w:r>
      <w:r w:rsidRPr="000A0C72">
        <w:rPr>
          <w:rtl/>
        </w:rPr>
        <w:t>الاتحاد</w:t>
      </w:r>
      <w:r>
        <w:rPr>
          <w:rtl/>
        </w:rPr>
        <w:t xml:space="preserve"> </w:t>
      </w:r>
      <w:r w:rsidRPr="000A0C72">
        <w:rPr>
          <w:rtl/>
        </w:rPr>
        <w:t>الأوروبي</w:t>
      </w:r>
      <w:r>
        <w:rPr>
          <w:rtl/>
        </w:rPr>
        <w:t xml:space="preserve"> </w:t>
      </w:r>
      <w:r w:rsidRPr="000A0C72">
        <w:rPr>
          <w:rtl/>
        </w:rPr>
        <w:t>والمملكة</w:t>
      </w:r>
      <w:r>
        <w:rPr>
          <w:rtl/>
        </w:rPr>
        <w:t xml:space="preserve"> </w:t>
      </w:r>
      <w:r w:rsidRPr="000A0C72">
        <w:rPr>
          <w:rtl/>
        </w:rPr>
        <w:t>المتحدة</w:t>
      </w:r>
      <w:r>
        <w:rPr>
          <w:rtl/>
        </w:rPr>
        <w:t xml:space="preserve"> </w:t>
      </w:r>
      <w:r w:rsidRPr="000A0C72">
        <w:rPr>
          <w:rtl/>
        </w:rPr>
        <w:t>البريطانية</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هدفت</w:t>
      </w:r>
      <w:r>
        <w:rPr>
          <w:rtl/>
        </w:rPr>
        <w:t xml:space="preserve"> </w:t>
      </w:r>
      <w:r w:rsidRPr="000A0C72">
        <w:rPr>
          <w:rtl/>
        </w:rPr>
        <w:t>إلى</w:t>
      </w:r>
      <w:r>
        <w:rPr>
          <w:rtl/>
        </w:rPr>
        <w:t xml:space="preserve"> </w:t>
      </w:r>
      <w:r w:rsidRPr="000A0C72">
        <w:rPr>
          <w:rtl/>
        </w:rPr>
        <w:t>إجراء</w:t>
      </w:r>
      <w:r>
        <w:rPr>
          <w:rtl/>
        </w:rPr>
        <w:t xml:space="preserve"> </w:t>
      </w:r>
      <w:r w:rsidRPr="000A0C72">
        <w:rPr>
          <w:rtl/>
        </w:rPr>
        <w:t>مقارنة</w:t>
      </w:r>
      <w:r>
        <w:rPr>
          <w:rtl/>
        </w:rPr>
        <w:t xml:space="preserve"> </w:t>
      </w:r>
      <w:r w:rsidRPr="000A0C72">
        <w:rPr>
          <w:rtl/>
        </w:rPr>
        <w:t>تحليلية</w:t>
      </w:r>
      <w:r>
        <w:rPr>
          <w:rtl/>
        </w:rPr>
        <w:t xml:space="preserve"> </w:t>
      </w:r>
      <w:r w:rsidRPr="000A0C72">
        <w:rPr>
          <w:rtl/>
        </w:rPr>
        <w:t>بين</w:t>
      </w:r>
      <w:r>
        <w:rPr>
          <w:rtl/>
        </w:rPr>
        <w:t xml:space="preserve"> </w:t>
      </w:r>
      <w:r w:rsidRPr="000A0C72">
        <w:rPr>
          <w:rtl/>
        </w:rPr>
        <w:t>أنظمة</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في</w:t>
      </w:r>
      <w:r>
        <w:rPr>
          <w:rtl/>
        </w:rPr>
        <w:t xml:space="preserve"> </w:t>
      </w:r>
      <w:r w:rsidRPr="000A0C72">
        <w:rPr>
          <w:rtl/>
        </w:rPr>
        <w:t>السعودية</w:t>
      </w:r>
      <w:r>
        <w:rPr>
          <w:rtl/>
        </w:rPr>
        <w:t xml:space="preserve"> (</w:t>
      </w:r>
      <w:proofErr w:type="spellStart"/>
      <w:r w:rsidRPr="000A0C72">
        <w:t>PDPL</w:t>
      </w:r>
      <w:proofErr w:type="spellEnd"/>
      <w:r>
        <w:rPr>
          <w:rtl/>
        </w:rPr>
        <w:t>)، و</w:t>
      </w:r>
      <w:r w:rsidRPr="000A0C72">
        <w:rPr>
          <w:rtl/>
        </w:rPr>
        <w:t>الاتحاد</w:t>
      </w:r>
      <w:r>
        <w:rPr>
          <w:rtl/>
        </w:rPr>
        <w:t xml:space="preserve"> </w:t>
      </w:r>
      <w:r w:rsidRPr="000A0C72">
        <w:rPr>
          <w:rtl/>
        </w:rPr>
        <w:t>الأوروبي</w:t>
      </w:r>
      <w:r>
        <w:rPr>
          <w:rtl/>
        </w:rPr>
        <w:t xml:space="preserve"> (</w:t>
      </w:r>
      <w:r w:rsidRPr="000A0C72">
        <w:t>GDPR</w:t>
      </w:r>
      <w:r>
        <w:rPr>
          <w:rtl/>
        </w:rPr>
        <w:t>)، و</w:t>
      </w:r>
      <w:r w:rsidRPr="000A0C72">
        <w:rPr>
          <w:rtl/>
        </w:rPr>
        <w:t>المملكة</w:t>
      </w:r>
      <w:r>
        <w:rPr>
          <w:rtl/>
        </w:rPr>
        <w:t xml:space="preserve"> </w:t>
      </w:r>
      <w:r w:rsidRPr="000A0C72">
        <w:rPr>
          <w:rtl/>
        </w:rPr>
        <w:t>المتحدة</w:t>
      </w:r>
      <w:r>
        <w:rPr>
          <w:rtl/>
        </w:rPr>
        <w:t xml:space="preserve"> (</w:t>
      </w:r>
      <w:r w:rsidRPr="000A0C72">
        <w:t>UK</w:t>
      </w:r>
      <w:r>
        <w:t xml:space="preserve"> </w:t>
      </w:r>
      <w:r w:rsidRPr="000A0C72">
        <w:t>GDPR</w:t>
      </w:r>
      <w:r>
        <w:rPr>
          <w:rtl/>
        </w:rPr>
        <w:t>)</w:t>
      </w:r>
      <w:r w:rsidRPr="000A0C72">
        <w:rPr>
          <w:rtl/>
        </w:rPr>
        <w:t>،</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استخلاص</w:t>
      </w:r>
      <w:r>
        <w:rPr>
          <w:rtl/>
        </w:rPr>
        <w:t xml:space="preserve"> </w:t>
      </w:r>
      <w:r w:rsidRPr="000A0C72">
        <w:rPr>
          <w:rtl/>
        </w:rPr>
        <w:t>الدروس</w:t>
      </w:r>
      <w:r>
        <w:rPr>
          <w:rtl/>
        </w:rPr>
        <w:t xml:space="preserve"> </w:t>
      </w:r>
      <w:r w:rsidRPr="000A0C72">
        <w:rPr>
          <w:rtl/>
        </w:rPr>
        <w:t>المستفادة</w:t>
      </w:r>
      <w:r>
        <w:rPr>
          <w:rtl/>
        </w:rPr>
        <w:t xml:space="preserve"> </w:t>
      </w:r>
      <w:r w:rsidRPr="000A0C72">
        <w:rPr>
          <w:rtl/>
        </w:rPr>
        <w:t>من</w:t>
      </w:r>
      <w:r>
        <w:rPr>
          <w:rtl/>
        </w:rPr>
        <w:t xml:space="preserve"> </w:t>
      </w:r>
      <w:r w:rsidRPr="000A0C72">
        <w:rPr>
          <w:rtl/>
        </w:rPr>
        <w:t>التجربتين</w:t>
      </w:r>
      <w:r>
        <w:rPr>
          <w:rtl/>
        </w:rPr>
        <w:t xml:space="preserve"> </w:t>
      </w:r>
      <w:r w:rsidRPr="000A0C72">
        <w:rPr>
          <w:rtl/>
        </w:rPr>
        <w:t>الأوروبية</w:t>
      </w:r>
      <w:r>
        <w:rPr>
          <w:rtl/>
        </w:rPr>
        <w:t xml:space="preserve"> </w:t>
      </w:r>
      <w:r w:rsidRPr="000A0C72">
        <w:rPr>
          <w:rtl/>
        </w:rPr>
        <w:t>والبريطانية</w:t>
      </w:r>
      <w:r>
        <w:rPr>
          <w:rtl/>
        </w:rPr>
        <w:t xml:space="preserve"> </w:t>
      </w:r>
      <w:r w:rsidRPr="000A0C72">
        <w:rPr>
          <w:rtl/>
        </w:rPr>
        <w:t>لتطوير</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منهج</w:t>
      </w:r>
      <w:r>
        <w:rPr>
          <w:rtl/>
        </w:rPr>
        <w:t xml:space="preserve"> </w:t>
      </w:r>
      <w:r w:rsidRPr="000A0C72">
        <w:rPr>
          <w:rtl/>
        </w:rPr>
        <w:t>التحليل</w:t>
      </w:r>
      <w:r>
        <w:rPr>
          <w:rtl/>
        </w:rPr>
        <w:t xml:space="preserve"> </w:t>
      </w:r>
      <w:r w:rsidRPr="000A0C72">
        <w:rPr>
          <w:rtl/>
        </w:rPr>
        <w:t>المقارن</w:t>
      </w:r>
      <w:r>
        <w:rPr>
          <w:rtl/>
        </w:rPr>
        <w:t xml:space="preserve"> </w:t>
      </w:r>
      <w:r w:rsidRPr="000A0C72">
        <w:rPr>
          <w:rtl/>
        </w:rPr>
        <w:t>للنصوص</w:t>
      </w:r>
      <w:r>
        <w:rPr>
          <w:rtl/>
        </w:rPr>
        <w:t xml:space="preserve"> </w:t>
      </w:r>
      <w:r w:rsidRPr="000A0C72">
        <w:rPr>
          <w:rtl/>
        </w:rPr>
        <w:t>القانونية،</w:t>
      </w:r>
      <w:r>
        <w:rPr>
          <w:rtl/>
        </w:rPr>
        <w:t xml:space="preserve"> </w:t>
      </w:r>
      <w:r w:rsidRPr="000A0C72">
        <w:rPr>
          <w:rtl/>
        </w:rPr>
        <w:t>مع</w:t>
      </w:r>
      <w:r>
        <w:rPr>
          <w:rtl/>
        </w:rPr>
        <w:t xml:space="preserve"> </w:t>
      </w:r>
      <w:r w:rsidRPr="000A0C72">
        <w:rPr>
          <w:rtl/>
        </w:rPr>
        <w:t>مراجعة</w:t>
      </w:r>
      <w:r>
        <w:rPr>
          <w:rtl/>
        </w:rPr>
        <w:t xml:space="preserve"> </w:t>
      </w:r>
      <w:r w:rsidRPr="000A0C72">
        <w:rPr>
          <w:rtl/>
        </w:rPr>
        <w:t>الأدبيات</w:t>
      </w:r>
      <w:r>
        <w:rPr>
          <w:rtl/>
        </w:rPr>
        <w:t xml:space="preserve"> </w:t>
      </w:r>
      <w:r w:rsidRPr="000A0C72">
        <w:rPr>
          <w:rtl/>
        </w:rPr>
        <w:t>والتقارير</w:t>
      </w:r>
      <w:r>
        <w:rPr>
          <w:rtl/>
        </w:rPr>
        <w:t xml:space="preserve"> </w:t>
      </w:r>
      <w:r w:rsidRPr="000A0C72">
        <w:rPr>
          <w:rtl/>
        </w:rPr>
        <w:t>الصادرة</w:t>
      </w:r>
      <w:r>
        <w:rPr>
          <w:rtl/>
        </w:rPr>
        <w:t xml:space="preserve"> </w:t>
      </w:r>
      <w:r w:rsidRPr="000A0C72">
        <w:rPr>
          <w:rtl/>
        </w:rPr>
        <w:t>عن</w:t>
      </w:r>
      <w:r>
        <w:rPr>
          <w:rtl/>
        </w:rPr>
        <w:t xml:space="preserve"> </w:t>
      </w:r>
      <w:r w:rsidRPr="000A0C72">
        <w:rPr>
          <w:rtl/>
        </w:rPr>
        <w:t>الهيئات</w:t>
      </w:r>
      <w:r>
        <w:rPr>
          <w:rtl/>
        </w:rPr>
        <w:t xml:space="preserve"> </w:t>
      </w:r>
      <w:r w:rsidRPr="000A0C72">
        <w:rPr>
          <w:rtl/>
        </w:rPr>
        <w:t>الرقابية</w:t>
      </w:r>
      <w:r>
        <w:rPr>
          <w:rtl/>
        </w:rPr>
        <w:t xml:space="preserve"> </w:t>
      </w:r>
      <w:r w:rsidRPr="000A0C72">
        <w:rPr>
          <w:rtl/>
        </w:rPr>
        <w:t>في</w:t>
      </w:r>
      <w:r>
        <w:rPr>
          <w:rtl/>
        </w:rPr>
        <w:t xml:space="preserve"> </w:t>
      </w:r>
      <w:r w:rsidRPr="000A0C72">
        <w:rPr>
          <w:rtl/>
        </w:rPr>
        <w:t>الدول</w:t>
      </w:r>
      <w:r>
        <w:rPr>
          <w:rtl/>
        </w:rPr>
        <w:t xml:space="preserve"> </w:t>
      </w:r>
      <w:r w:rsidRPr="000A0C72">
        <w:rPr>
          <w:rtl/>
        </w:rPr>
        <w:t>الثلاث</w:t>
      </w:r>
      <w:r>
        <w:rPr>
          <w:rtl/>
        </w:rPr>
        <w:t xml:space="preserve"> </w:t>
      </w:r>
      <w:r w:rsidRPr="000A0C72">
        <w:rPr>
          <w:rtl/>
        </w:rPr>
        <w:t>حتى</w:t>
      </w:r>
      <w:r>
        <w:rPr>
          <w:rtl/>
        </w:rPr>
        <w:t xml:space="preserve"> </w:t>
      </w:r>
      <w:r w:rsidRPr="000A0C72">
        <w:rPr>
          <w:rtl/>
        </w:rPr>
        <w:t>عام</w:t>
      </w:r>
      <w:r>
        <w:rPr>
          <w:rtl/>
        </w:rPr>
        <w:t xml:space="preserve"> </w:t>
      </w:r>
      <w:r w:rsidRPr="000A0C72">
        <w:rPr>
          <w:rtl/>
        </w:rPr>
        <w:t>2023،</w:t>
      </w:r>
      <w:r>
        <w:rPr>
          <w:rtl/>
        </w:rPr>
        <w:t xml:space="preserve"> </w:t>
      </w:r>
      <w:r w:rsidRPr="000A0C72">
        <w:rPr>
          <w:rtl/>
        </w:rPr>
        <w:t>وشملت</w:t>
      </w:r>
      <w:r>
        <w:rPr>
          <w:rtl/>
        </w:rPr>
        <w:t xml:space="preserve"> </w:t>
      </w:r>
      <w:r w:rsidRPr="000A0C72">
        <w:rPr>
          <w:rtl/>
        </w:rPr>
        <w:t>العينة</w:t>
      </w:r>
      <w:r>
        <w:rPr>
          <w:rtl/>
        </w:rPr>
        <w:t xml:space="preserve"> </w:t>
      </w:r>
      <w:r w:rsidRPr="000A0C72">
        <w:rPr>
          <w:rtl/>
        </w:rPr>
        <w:t>النصوص</w:t>
      </w:r>
      <w:r>
        <w:rPr>
          <w:rtl/>
        </w:rPr>
        <w:t xml:space="preserve"> </w:t>
      </w:r>
      <w:r w:rsidRPr="000A0C72">
        <w:rPr>
          <w:rtl/>
        </w:rPr>
        <w:t>التشريعية</w:t>
      </w:r>
      <w:r>
        <w:rPr>
          <w:rtl/>
        </w:rPr>
        <w:t xml:space="preserve"> </w:t>
      </w:r>
      <w:r w:rsidRPr="000A0C72">
        <w:rPr>
          <w:rtl/>
        </w:rPr>
        <w:t>الأساسية</w:t>
      </w:r>
      <w:r>
        <w:rPr>
          <w:rtl/>
        </w:rPr>
        <w:t xml:space="preserve"> </w:t>
      </w:r>
      <w:r w:rsidRPr="000A0C72">
        <w:rPr>
          <w:rtl/>
        </w:rPr>
        <w:t>واللوائح</w:t>
      </w:r>
      <w:r>
        <w:rPr>
          <w:rtl/>
        </w:rPr>
        <w:t xml:space="preserve"> </w:t>
      </w:r>
      <w:r w:rsidRPr="000A0C72">
        <w:rPr>
          <w:rtl/>
        </w:rPr>
        <w:t>التنفيذية</w:t>
      </w:r>
      <w:r>
        <w:rPr>
          <w:rtl/>
        </w:rPr>
        <w:t xml:space="preserve"> </w:t>
      </w:r>
      <w:r w:rsidRPr="000A0C72">
        <w:rPr>
          <w:rtl/>
        </w:rPr>
        <w:t>والسياسات</w:t>
      </w:r>
      <w:r>
        <w:rPr>
          <w:rtl/>
        </w:rPr>
        <w:t xml:space="preserve"> </w:t>
      </w:r>
      <w:r w:rsidRPr="000A0C72">
        <w:rPr>
          <w:rtl/>
        </w:rPr>
        <w:t>المكملة</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على</w:t>
      </w:r>
      <w:r>
        <w:rPr>
          <w:rtl/>
        </w:rPr>
        <w:t xml:space="preserve"> </w:t>
      </w:r>
      <w:r w:rsidRPr="000A0C72">
        <w:rPr>
          <w:rtl/>
        </w:rPr>
        <w:t>وجود</w:t>
      </w:r>
      <w:r>
        <w:rPr>
          <w:rtl/>
        </w:rPr>
        <w:t xml:space="preserve"> </w:t>
      </w:r>
      <w:r w:rsidRPr="000A0C72">
        <w:rPr>
          <w:rtl/>
        </w:rPr>
        <w:t>تقارب</w:t>
      </w:r>
      <w:r>
        <w:rPr>
          <w:rtl/>
        </w:rPr>
        <w:t xml:space="preserve"> </w:t>
      </w:r>
      <w:r w:rsidRPr="000A0C72">
        <w:rPr>
          <w:rtl/>
        </w:rPr>
        <w:t>كبير</w:t>
      </w:r>
      <w:r>
        <w:rPr>
          <w:rtl/>
        </w:rPr>
        <w:t xml:space="preserve"> </w:t>
      </w:r>
      <w:r w:rsidRPr="000A0C72">
        <w:rPr>
          <w:rtl/>
        </w:rPr>
        <w:t>بين</w:t>
      </w:r>
      <w:r>
        <w:rPr>
          <w:rtl/>
        </w:rPr>
        <w:t xml:space="preserve"> </w:t>
      </w:r>
      <w:r w:rsidRPr="000A0C72">
        <w:rPr>
          <w:rtl/>
        </w:rPr>
        <w:t>الأنظمة</w:t>
      </w:r>
      <w:r>
        <w:rPr>
          <w:rtl/>
        </w:rPr>
        <w:t xml:space="preserve"> </w:t>
      </w:r>
      <w:r w:rsidRPr="000A0C72">
        <w:rPr>
          <w:rtl/>
        </w:rPr>
        <w:t>الثلاثة</w:t>
      </w:r>
      <w:r>
        <w:rPr>
          <w:rtl/>
        </w:rPr>
        <w:t xml:space="preserve"> </w:t>
      </w:r>
      <w:r w:rsidRPr="000A0C72">
        <w:rPr>
          <w:rtl/>
        </w:rPr>
        <w:t>في</w:t>
      </w:r>
      <w:r>
        <w:rPr>
          <w:rtl/>
        </w:rPr>
        <w:t xml:space="preserve"> </w:t>
      </w:r>
      <w:r w:rsidRPr="000A0C72">
        <w:rPr>
          <w:rtl/>
        </w:rPr>
        <w:t>المبادئ</w:t>
      </w:r>
      <w:r>
        <w:rPr>
          <w:rtl/>
        </w:rPr>
        <w:t xml:space="preserve"> </w:t>
      </w:r>
      <w:r w:rsidRPr="000A0C72">
        <w:rPr>
          <w:rtl/>
        </w:rPr>
        <w:t>العامة</w:t>
      </w:r>
      <w:r>
        <w:rPr>
          <w:rtl/>
        </w:rPr>
        <w:t xml:space="preserve"> </w:t>
      </w:r>
      <w:r w:rsidRPr="000A0C72">
        <w:rPr>
          <w:rtl/>
        </w:rPr>
        <w:t>والحقوق</w:t>
      </w:r>
      <w:r>
        <w:rPr>
          <w:rtl/>
        </w:rPr>
        <w:t xml:space="preserve"> </w:t>
      </w:r>
      <w:r w:rsidRPr="000A0C72">
        <w:rPr>
          <w:rtl/>
        </w:rPr>
        <w:t>الأساسية،</w:t>
      </w:r>
      <w:r>
        <w:rPr>
          <w:rtl/>
        </w:rPr>
        <w:t xml:space="preserve"> </w:t>
      </w:r>
      <w:r w:rsidRPr="000A0C72">
        <w:rPr>
          <w:rtl/>
        </w:rPr>
        <w:t>لكنها</w:t>
      </w:r>
      <w:r>
        <w:rPr>
          <w:rtl/>
        </w:rPr>
        <w:t xml:space="preserve"> </w:t>
      </w:r>
      <w:r w:rsidRPr="000A0C72">
        <w:rPr>
          <w:rtl/>
        </w:rPr>
        <w:t>رصدت</w:t>
      </w:r>
      <w:r>
        <w:rPr>
          <w:rtl/>
        </w:rPr>
        <w:t xml:space="preserve"> </w:t>
      </w:r>
      <w:r w:rsidRPr="000A0C72">
        <w:rPr>
          <w:rtl/>
        </w:rPr>
        <w:t>اختلافات</w:t>
      </w:r>
      <w:r>
        <w:rPr>
          <w:rtl/>
        </w:rPr>
        <w:t xml:space="preserve"> </w:t>
      </w:r>
      <w:r w:rsidRPr="000A0C72">
        <w:rPr>
          <w:rtl/>
        </w:rPr>
        <w:t>في</w:t>
      </w:r>
      <w:r>
        <w:rPr>
          <w:rtl/>
        </w:rPr>
        <w:t xml:space="preserve"> </w:t>
      </w:r>
      <w:r w:rsidRPr="000A0C72">
        <w:rPr>
          <w:rtl/>
        </w:rPr>
        <w:t>شروط</w:t>
      </w:r>
      <w:r>
        <w:rPr>
          <w:rtl/>
        </w:rPr>
        <w:t xml:space="preserve"> </w:t>
      </w:r>
      <w:r w:rsidRPr="000A0C72">
        <w:rPr>
          <w:rtl/>
        </w:rPr>
        <w:t>الموافقة،</w:t>
      </w:r>
      <w:r>
        <w:rPr>
          <w:rtl/>
        </w:rPr>
        <w:t xml:space="preserve"> </w:t>
      </w:r>
      <w:r w:rsidRPr="000A0C72">
        <w:rPr>
          <w:rtl/>
        </w:rPr>
        <w:t>وقواعد</w:t>
      </w:r>
      <w:r>
        <w:rPr>
          <w:rtl/>
        </w:rPr>
        <w:t xml:space="preserve"> </w:t>
      </w:r>
      <w:r w:rsidRPr="000A0C72">
        <w:rPr>
          <w:rtl/>
        </w:rPr>
        <w:t>نقل</w:t>
      </w:r>
      <w:r>
        <w:rPr>
          <w:rtl/>
        </w:rPr>
        <w:t xml:space="preserve"> </w:t>
      </w:r>
      <w:r w:rsidRPr="000A0C72">
        <w:rPr>
          <w:rtl/>
        </w:rPr>
        <w:t>البيانات،</w:t>
      </w:r>
      <w:r>
        <w:rPr>
          <w:rtl/>
        </w:rPr>
        <w:t xml:space="preserve"> </w:t>
      </w:r>
      <w:r w:rsidRPr="000A0C72">
        <w:rPr>
          <w:rtl/>
        </w:rPr>
        <w:t>وهيكل</w:t>
      </w:r>
      <w:r>
        <w:rPr>
          <w:rtl/>
        </w:rPr>
        <w:t xml:space="preserve"> </w:t>
      </w:r>
      <w:r w:rsidRPr="000A0C72">
        <w:rPr>
          <w:rtl/>
        </w:rPr>
        <w:t>الغرامات،</w:t>
      </w:r>
      <w:r>
        <w:rPr>
          <w:rtl/>
        </w:rPr>
        <w:t xml:space="preserve"> </w:t>
      </w:r>
      <w:r w:rsidRPr="000A0C72">
        <w:rPr>
          <w:rtl/>
        </w:rPr>
        <w:t>وآليات</w:t>
      </w:r>
      <w:r>
        <w:rPr>
          <w:rtl/>
        </w:rPr>
        <w:t xml:space="preserve"> </w:t>
      </w:r>
      <w:r w:rsidRPr="000A0C72">
        <w:rPr>
          <w:rtl/>
        </w:rPr>
        <w:t>الرقابة،</w:t>
      </w:r>
      <w:r>
        <w:rPr>
          <w:rtl/>
        </w:rPr>
        <w:t xml:space="preserve"> </w:t>
      </w:r>
      <w:r w:rsidRPr="000A0C72">
        <w:rPr>
          <w:rtl/>
        </w:rPr>
        <w:t>وأشارت</w:t>
      </w:r>
      <w:r>
        <w:rPr>
          <w:rtl/>
        </w:rPr>
        <w:t xml:space="preserve"> </w:t>
      </w:r>
      <w:r w:rsidRPr="000A0C72">
        <w:rPr>
          <w:rtl/>
        </w:rPr>
        <w:t>الدراسة</w:t>
      </w:r>
      <w:r>
        <w:rPr>
          <w:rtl/>
        </w:rPr>
        <w:t xml:space="preserve"> </w:t>
      </w:r>
      <w:r w:rsidRPr="000A0C72">
        <w:rPr>
          <w:rtl/>
        </w:rPr>
        <w:t>إلى</w:t>
      </w:r>
      <w:r>
        <w:rPr>
          <w:rtl/>
        </w:rPr>
        <w:t xml:space="preserve"> </w:t>
      </w:r>
      <w:r w:rsidRPr="000A0C72">
        <w:rPr>
          <w:rtl/>
        </w:rPr>
        <w:t>أن</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يستفيد</w:t>
      </w:r>
      <w:r>
        <w:rPr>
          <w:rtl/>
        </w:rPr>
        <w:t xml:space="preserve"> </w:t>
      </w:r>
      <w:r w:rsidRPr="000A0C72">
        <w:rPr>
          <w:rtl/>
        </w:rPr>
        <w:t>من</w:t>
      </w:r>
      <w:r>
        <w:rPr>
          <w:rtl/>
        </w:rPr>
        <w:t xml:space="preserve"> </w:t>
      </w:r>
      <w:r w:rsidRPr="000A0C72">
        <w:rPr>
          <w:rtl/>
        </w:rPr>
        <w:t>خبرة</w:t>
      </w:r>
      <w:r>
        <w:rPr>
          <w:rtl/>
        </w:rPr>
        <w:t xml:space="preserve"> </w:t>
      </w:r>
      <w:r w:rsidRPr="000A0C72">
        <w:rPr>
          <w:rtl/>
        </w:rPr>
        <w:t>النظامين</w:t>
      </w:r>
      <w:r>
        <w:rPr>
          <w:rtl/>
        </w:rPr>
        <w:t xml:space="preserve"> </w:t>
      </w:r>
      <w:r w:rsidRPr="000A0C72">
        <w:rPr>
          <w:rtl/>
        </w:rPr>
        <w:t>الأوروبي</w:t>
      </w:r>
      <w:r>
        <w:rPr>
          <w:rtl/>
        </w:rPr>
        <w:t xml:space="preserve"> </w:t>
      </w:r>
      <w:r w:rsidRPr="000A0C72">
        <w:rPr>
          <w:rtl/>
        </w:rPr>
        <w:t>والبريطاني،</w:t>
      </w:r>
      <w:r>
        <w:rPr>
          <w:rtl/>
        </w:rPr>
        <w:t xml:space="preserve"> </w:t>
      </w:r>
      <w:r w:rsidRPr="000A0C72">
        <w:rPr>
          <w:rtl/>
        </w:rPr>
        <w:t>لكنه</w:t>
      </w:r>
      <w:r>
        <w:rPr>
          <w:rtl/>
        </w:rPr>
        <w:t xml:space="preserve"> </w:t>
      </w:r>
      <w:r w:rsidRPr="000A0C72">
        <w:rPr>
          <w:rtl/>
        </w:rPr>
        <w:t>لا</w:t>
      </w:r>
      <w:r>
        <w:rPr>
          <w:rtl/>
        </w:rPr>
        <w:t xml:space="preserve"> </w:t>
      </w:r>
      <w:r w:rsidRPr="000A0C72">
        <w:rPr>
          <w:rtl/>
        </w:rPr>
        <w:t>يزال</w:t>
      </w:r>
      <w:r>
        <w:rPr>
          <w:rtl/>
        </w:rPr>
        <w:t xml:space="preserve"> </w:t>
      </w:r>
      <w:r w:rsidRPr="000A0C72">
        <w:rPr>
          <w:rtl/>
        </w:rPr>
        <w:t>في</w:t>
      </w:r>
      <w:r>
        <w:rPr>
          <w:rtl/>
        </w:rPr>
        <w:t xml:space="preserve"> </w:t>
      </w:r>
      <w:r w:rsidRPr="000A0C72">
        <w:rPr>
          <w:rtl/>
        </w:rPr>
        <w:t>مرحلة</w:t>
      </w:r>
      <w:r>
        <w:rPr>
          <w:rtl/>
        </w:rPr>
        <w:t xml:space="preserve"> </w:t>
      </w:r>
      <w:r w:rsidRPr="000A0C72">
        <w:rPr>
          <w:rtl/>
        </w:rPr>
        <w:t>التطوير،</w:t>
      </w:r>
      <w:r>
        <w:rPr>
          <w:rtl/>
        </w:rPr>
        <w:t xml:space="preserve"> </w:t>
      </w:r>
      <w:r w:rsidRPr="000A0C72">
        <w:rPr>
          <w:rtl/>
        </w:rPr>
        <w:t>خاصة</w:t>
      </w:r>
      <w:r>
        <w:rPr>
          <w:rtl/>
        </w:rPr>
        <w:t xml:space="preserve"> </w:t>
      </w:r>
      <w:r w:rsidRPr="000A0C72">
        <w:rPr>
          <w:rtl/>
        </w:rPr>
        <w:t>فيما</w:t>
      </w:r>
      <w:r>
        <w:rPr>
          <w:rtl/>
        </w:rPr>
        <w:t xml:space="preserve"> </w:t>
      </w:r>
      <w:r w:rsidRPr="000A0C72">
        <w:rPr>
          <w:rtl/>
        </w:rPr>
        <w:t>يتعلق</w:t>
      </w:r>
      <w:r>
        <w:rPr>
          <w:rtl/>
        </w:rPr>
        <w:t xml:space="preserve"> </w:t>
      </w:r>
      <w:r w:rsidRPr="000A0C72">
        <w:rPr>
          <w:rtl/>
        </w:rPr>
        <w:t>باللوائح</w:t>
      </w:r>
      <w:r>
        <w:rPr>
          <w:rtl/>
        </w:rPr>
        <w:t xml:space="preserve"> </w:t>
      </w:r>
      <w:r w:rsidRPr="000A0C72">
        <w:rPr>
          <w:rtl/>
        </w:rPr>
        <w:t>التنفيذية</w:t>
      </w:r>
      <w:r>
        <w:rPr>
          <w:rtl/>
        </w:rPr>
        <w:t xml:space="preserve"> </w:t>
      </w:r>
      <w:r w:rsidRPr="000A0C72">
        <w:rPr>
          <w:rtl/>
        </w:rPr>
        <w:t>وآليات</w:t>
      </w:r>
      <w:r>
        <w:rPr>
          <w:rtl/>
        </w:rPr>
        <w:t xml:space="preserve"> </w:t>
      </w:r>
      <w:r w:rsidRPr="000A0C72">
        <w:rPr>
          <w:rtl/>
        </w:rPr>
        <w:t>التنفيذ</w:t>
      </w:r>
      <w:r>
        <w:rPr>
          <w:rtl/>
        </w:rPr>
        <w:t xml:space="preserve"> </w:t>
      </w:r>
      <w:r w:rsidRPr="000A0C72">
        <w:rPr>
          <w:rtl/>
        </w:rPr>
        <w:t>الفعالة،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بتعزيز</w:t>
      </w:r>
      <w:r>
        <w:rPr>
          <w:rtl/>
        </w:rPr>
        <w:t xml:space="preserve"> </w:t>
      </w:r>
      <w:r w:rsidRPr="000A0C72">
        <w:rPr>
          <w:rtl/>
        </w:rPr>
        <w:t>استقلالية</w:t>
      </w:r>
      <w:r>
        <w:rPr>
          <w:rtl/>
        </w:rPr>
        <w:t xml:space="preserve"> </w:t>
      </w:r>
      <w:r w:rsidRPr="000A0C72">
        <w:rPr>
          <w:rtl/>
        </w:rPr>
        <w:t>الهيئة</w:t>
      </w:r>
      <w:r>
        <w:rPr>
          <w:rtl/>
        </w:rPr>
        <w:t xml:space="preserve"> </w:t>
      </w:r>
      <w:r w:rsidRPr="000A0C72">
        <w:rPr>
          <w:rtl/>
        </w:rPr>
        <w:t>الرقابية</w:t>
      </w:r>
      <w:r>
        <w:rPr>
          <w:rtl/>
        </w:rPr>
        <w:t xml:space="preserve"> </w:t>
      </w:r>
      <w:r w:rsidRPr="000A0C72">
        <w:rPr>
          <w:rtl/>
        </w:rPr>
        <w:t>السعودية</w:t>
      </w:r>
      <w:r>
        <w:rPr>
          <w:rtl/>
        </w:rPr>
        <w:t xml:space="preserve"> </w:t>
      </w:r>
      <w:r w:rsidRPr="000A0C72">
        <w:rPr>
          <w:rtl/>
        </w:rPr>
        <w:t>وتطوير</w:t>
      </w:r>
      <w:r>
        <w:rPr>
          <w:rtl/>
        </w:rPr>
        <w:t xml:space="preserve"> </w:t>
      </w:r>
      <w:r w:rsidRPr="000A0C72">
        <w:rPr>
          <w:rtl/>
        </w:rPr>
        <w:t>إجراءات</w:t>
      </w:r>
      <w:r>
        <w:rPr>
          <w:rtl/>
        </w:rPr>
        <w:t xml:space="preserve"> </w:t>
      </w:r>
      <w:r w:rsidRPr="000A0C72">
        <w:rPr>
          <w:rtl/>
        </w:rPr>
        <w:t>تقييم</w:t>
      </w:r>
      <w:r>
        <w:rPr>
          <w:rtl/>
        </w:rPr>
        <w:t xml:space="preserve"> </w:t>
      </w:r>
      <w:r w:rsidRPr="000A0C72">
        <w:rPr>
          <w:rtl/>
        </w:rPr>
        <w:t>الأثر</w:t>
      </w:r>
      <w:r>
        <w:rPr>
          <w:rtl/>
        </w:rPr>
        <w:t xml:space="preserve"> </w:t>
      </w:r>
      <w:r w:rsidRPr="000A0C72">
        <w:rPr>
          <w:rtl/>
        </w:rPr>
        <w:t>وبناء</w:t>
      </w:r>
      <w:r>
        <w:rPr>
          <w:rtl/>
        </w:rPr>
        <w:t xml:space="preserve"> </w:t>
      </w:r>
      <w:r w:rsidRPr="000A0C72">
        <w:rPr>
          <w:rtl/>
        </w:rPr>
        <w:t>قدرات</w:t>
      </w:r>
      <w:r>
        <w:rPr>
          <w:rtl/>
        </w:rPr>
        <w:t xml:space="preserve"> </w:t>
      </w:r>
      <w:r w:rsidRPr="000A0C72">
        <w:rPr>
          <w:rtl/>
        </w:rPr>
        <w:t>الكوادر</w:t>
      </w:r>
      <w:r>
        <w:rPr>
          <w:rtl/>
        </w:rPr>
        <w:t xml:space="preserve"> </w:t>
      </w:r>
      <w:r w:rsidRPr="000A0C72">
        <w:rPr>
          <w:rtl/>
        </w:rPr>
        <w:t>البشرية</w:t>
      </w:r>
      <w:r>
        <w:rPr>
          <w:rtl/>
        </w:rPr>
        <w:t xml:space="preserve"> </w:t>
      </w:r>
      <w:r w:rsidRPr="000A0C72">
        <w:rPr>
          <w:rtl/>
        </w:rPr>
        <w:t>والاستفادة</w:t>
      </w:r>
      <w:r>
        <w:rPr>
          <w:rtl/>
        </w:rPr>
        <w:t xml:space="preserve"> </w:t>
      </w:r>
      <w:r w:rsidRPr="000A0C72">
        <w:rPr>
          <w:rtl/>
        </w:rPr>
        <w:t>من</w:t>
      </w:r>
      <w:r>
        <w:rPr>
          <w:rtl/>
        </w:rPr>
        <w:t xml:space="preserve"> </w:t>
      </w:r>
      <w:r w:rsidRPr="000A0C72">
        <w:rPr>
          <w:rtl/>
        </w:rPr>
        <w:t>الممارسات</w:t>
      </w:r>
      <w:r>
        <w:rPr>
          <w:rtl/>
        </w:rPr>
        <w:t xml:space="preserve"> </w:t>
      </w:r>
      <w:r w:rsidRPr="000A0C72">
        <w:rPr>
          <w:rtl/>
        </w:rPr>
        <w:t>الفضلى</w:t>
      </w:r>
      <w:r>
        <w:rPr>
          <w:rtl/>
        </w:rPr>
        <w:t xml:space="preserve"> </w:t>
      </w:r>
      <w:r w:rsidRPr="000A0C72">
        <w:rPr>
          <w:rtl/>
        </w:rPr>
        <w:t>في</w:t>
      </w:r>
      <w:r>
        <w:rPr>
          <w:rtl/>
        </w:rPr>
        <w:t xml:space="preserve"> </w:t>
      </w:r>
      <w:r w:rsidRPr="000A0C72">
        <w:rPr>
          <w:rtl/>
        </w:rPr>
        <w:t>تدقيق</w:t>
      </w:r>
      <w:r>
        <w:rPr>
          <w:rtl/>
        </w:rPr>
        <w:t xml:space="preserve"> </w:t>
      </w:r>
      <w:r w:rsidRPr="000A0C72">
        <w:rPr>
          <w:rtl/>
        </w:rPr>
        <w:t>الامتثال</w:t>
      </w:r>
      <w:r>
        <w:rPr>
          <w:rtl/>
        </w:rPr>
        <w:t>.</w:t>
      </w:r>
    </w:p>
    <w:p w14:paraId="120D0F2F" w14:textId="77777777" w:rsidR="00D40A5D" w:rsidRPr="000A0C72" w:rsidRDefault="00D40A5D" w:rsidP="00D40A5D">
      <w:pPr>
        <w:spacing w:after="360" w:line="276" w:lineRule="auto"/>
      </w:pPr>
      <w:r w:rsidRPr="000A0C72">
        <w:rPr>
          <w:b/>
          <w:bCs/>
        </w:rPr>
        <w:t>2</w:t>
      </w:r>
      <w:r>
        <w:rPr>
          <w:b/>
          <w:bCs/>
          <w:rtl/>
        </w:rPr>
        <w:t xml:space="preserve">. </w:t>
      </w:r>
      <w:r w:rsidRPr="000A0C72">
        <w:rPr>
          <w:rtl/>
        </w:rPr>
        <w:t>دراسة</w:t>
      </w:r>
      <w:r>
        <w:rPr>
          <w:rtl/>
        </w:rPr>
        <w:t xml:space="preserve"> (</w:t>
      </w:r>
      <w:r w:rsidRPr="000A0C72">
        <w:rPr>
          <w:rtl/>
        </w:rPr>
        <w:t>محمد،</w:t>
      </w:r>
      <w:r>
        <w:rPr>
          <w:rtl/>
        </w:rPr>
        <w:t xml:space="preserve"> </w:t>
      </w:r>
      <w:r w:rsidRPr="000A0C72">
        <w:rPr>
          <w:rtl/>
        </w:rPr>
        <w:t>ياسر،</w:t>
      </w:r>
      <w:r>
        <w:rPr>
          <w:rtl/>
        </w:rPr>
        <w:t xml:space="preserve"> </w:t>
      </w:r>
      <w:r w:rsidRPr="000A0C72">
        <w:rPr>
          <w:rtl/>
        </w:rPr>
        <w:t>2022</w:t>
      </w:r>
      <w:r>
        <w:rPr>
          <w:rtl/>
        </w:rPr>
        <w:t xml:space="preserve">)، بعنوان: </w:t>
      </w:r>
      <w:r w:rsidRPr="000A0C72">
        <w:rPr>
          <w:rtl/>
        </w:rPr>
        <w:t>"الإطار</w:t>
      </w:r>
      <w:r>
        <w:rPr>
          <w:rtl/>
        </w:rPr>
        <w:t xml:space="preserve"> </w:t>
      </w:r>
      <w:r w:rsidRPr="000A0C72">
        <w:rPr>
          <w:rtl/>
        </w:rPr>
        <w:t>النظامي</w:t>
      </w:r>
      <w:r>
        <w:rPr>
          <w:rtl/>
        </w:rPr>
        <w:t xml:space="preserve"> </w:t>
      </w:r>
      <w:r w:rsidRPr="000A0C72">
        <w:rPr>
          <w:rtl/>
        </w:rPr>
        <w:t>لحماية</w:t>
      </w:r>
      <w:r>
        <w:rPr>
          <w:rtl/>
        </w:rPr>
        <w:t xml:space="preserve"> </w:t>
      </w:r>
      <w:r w:rsidRPr="000A0C72">
        <w:rPr>
          <w:rtl/>
        </w:rPr>
        <w:t>حق</w:t>
      </w:r>
      <w:r>
        <w:rPr>
          <w:rtl/>
        </w:rPr>
        <w:t xml:space="preserve"> </w:t>
      </w:r>
      <w:r w:rsidRPr="000A0C72">
        <w:rPr>
          <w:rtl/>
        </w:rPr>
        <w:t>الأفراد</w:t>
      </w:r>
      <w:r>
        <w:rPr>
          <w:rtl/>
        </w:rPr>
        <w:t xml:space="preserve"> </w:t>
      </w:r>
      <w:r w:rsidRPr="000A0C72">
        <w:rPr>
          <w:rtl/>
        </w:rPr>
        <w:t>في</w:t>
      </w:r>
      <w:r>
        <w:rPr>
          <w:rtl/>
        </w:rPr>
        <w:t xml:space="preserve"> </w:t>
      </w:r>
      <w:r w:rsidRPr="000A0C72">
        <w:rPr>
          <w:rtl/>
        </w:rPr>
        <w:t>مواجهة</w:t>
      </w:r>
      <w:r>
        <w:rPr>
          <w:rtl/>
        </w:rPr>
        <w:t xml:space="preserve"> </w:t>
      </w:r>
      <w:r w:rsidRPr="000A0C72">
        <w:rPr>
          <w:rtl/>
        </w:rPr>
        <w:t>مخاطر</w:t>
      </w:r>
      <w:r>
        <w:rPr>
          <w:rtl/>
        </w:rPr>
        <w:t xml:space="preserve"> </w:t>
      </w:r>
      <w:r w:rsidRPr="000A0C72">
        <w:rPr>
          <w:rtl/>
        </w:rPr>
        <w:t>معالجة</w:t>
      </w:r>
      <w:r>
        <w:rPr>
          <w:rtl/>
        </w:rPr>
        <w:t xml:space="preserve"> </w:t>
      </w:r>
      <w:r w:rsidRPr="000A0C72">
        <w:rPr>
          <w:rtl/>
        </w:rPr>
        <w:t>بياناتهم</w:t>
      </w:r>
      <w:r>
        <w:rPr>
          <w:rtl/>
        </w:rPr>
        <w:t xml:space="preserve"> </w:t>
      </w:r>
      <w:r w:rsidRPr="000A0C72">
        <w:rPr>
          <w:rtl/>
        </w:rPr>
        <w:t>ذات</w:t>
      </w:r>
      <w:r>
        <w:rPr>
          <w:rtl/>
        </w:rPr>
        <w:t xml:space="preserve"> </w:t>
      </w:r>
      <w:r w:rsidRPr="000A0C72">
        <w:rPr>
          <w:rtl/>
        </w:rPr>
        <w:t>الطابع</w:t>
      </w:r>
      <w:r>
        <w:rPr>
          <w:rtl/>
        </w:rPr>
        <w:t xml:space="preserve"> </w:t>
      </w:r>
      <w:r w:rsidRPr="000A0C72">
        <w:rPr>
          <w:rtl/>
        </w:rPr>
        <w:t>الشخصي</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بين</w:t>
      </w:r>
      <w:r>
        <w:rPr>
          <w:rtl/>
        </w:rPr>
        <w:t xml:space="preserve"> </w:t>
      </w:r>
      <w:r w:rsidRPr="000A0C72">
        <w:rPr>
          <w:rtl/>
        </w:rPr>
        <w:t>نظام</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السعودي</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الإطار</w:t>
      </w:r>
      <w:r>
        <w:rPr>
          <w:rtl/>
        </w:rPr>
        <w:t xml:space="preserve"> </w:t>
      </w:r>
      <w:r w:rsidRPr="000A0C72">
        <w:rPr>
          <w:rtl/>
        </w:rPr>
        <w:t>النظامي</w:t>
      </w:r>
      <w:r>
        <w:rPr>
          <w:rtl/>
        </w:rPr>
        <w:t xml:space="preserve"> </w:t>
      </w:r>
      <w:r w:rsidRPr="000A0C72">
        <w:rPr>
          <w:rtl/>
        </w:rPr>
        <w:t>لحماية</w:t>
      </w:r>
      <w:r>
        <w:rPr>
          <w:rtl/>
        </w:rPr>
        <w:t xml:space="preserve"> </w:t>
      </w:r>
      <w:r w:rsidRPr="000A0C72">
        <w:rPr>
          <w:rtl/>
        </w:rPr>
        <w:t>حق</w:t>
      </w:r>
      <w:r>
        <w:rPr>
          <w:rtl/>
        </w:rPr>
        <w:t xml:space="preserve"> </w:t>
      </w:r>
      <w:r w:rsidRPr="000A0C72">
        <w:rPr>
          <w:rtl/>
        </w:rPr>
        <w:t>الأفراد</w:t>
      </w:r>
      <w:r>
        <w:rPr>
          <w:rtl/>
        </w:rPr>
        <w:t xml:space="preserve"> </w:t>
      </w:r>
      <w:r w:rsidRPr="000A0C72">
        <w:rPr>
          <w:rtl/>
        </w:rPr>
        <w:t>في</w:t>
      </w:r>
      <w:r>
        <w:rPr>
          <w:rtl/>
        </w:rPr>
        <w:t xml:space="preserve"> </w:t>
      </w:r>
      <w:r w:rsidRPr="000A0C72">
        <w:rPr>
          <w:rtl/>
        </w:rPr>
        <w:t>مواجهة</w:t>
      </w:r>
      <w:r>
        <w:rPr>
          <w:rtl/>
        </w:rPr>
        <w:t xml:space="preserve"> </w:t>
      </w:r>
      <w:r w:rsidRPr="000A0C72">
        <w:rPr>
          <w:rtl/>
        </w:rPr>
        <w:t>مخاطر</w:t>
      </w:r>
      <w:r>
        <w:rPr>
          <w:rtl/>
        </w:rPr>
        <w:t xml:space="preserve"> </w:t>
      </w:r>
      <w:r w:rsidRPr="000A0C72">
        <w:rPr>
          <w:rtl/>
        </w:rPr>
        <w:t>معالجة</w:t>
      </w:r>
      <w:r>
        <w:rPr>
          <w:rtl/>
        </w:rPr>
        <w:t xml:space="preserve"> </w:t>
      </w:r>
      <w:r w:rsidRPr="000A0C72">
        <w:rPr>
          <w:rtl/>
        </w:rPr>
        <w:t>بياناتهم</w:t>
      </w:r>
      <w:r>
        <w:rPr>
          <w:rtl/>
        </w:rPr>
        <w:t xml:space="preserve"> </w:t>
      </w:r>
      <w:r w:rsidRPr="000A0C72">
        <w:rPr>
          <w:rtl/>
        </w:rPr>
        <w:t>ذات</w:t>
      </w:r>
      <w:r>
        <w:rPr>
          <w:rtl/>
        </w:rPr>
        <w:t xml:space="preserve"> </w:t>
      </w:r>
      <w:r w:rsidRPr="000A0C72">
        <w:rPr>
          <w:rtl/>
        </w:rPr>
        <w:t>الطابع</w:t>
      </w:r>
      <w:r>
        <w:rPr>
          <w:rtl/>
        </w:rPr>
        <w:t xml:space="preserve"> </w:t>
      </w:r>
      <w:r w:rsidRPr="000A0C72">
        <w:rPr>
          <w:rtl/>
        </w:rPr>
        <w:t>الشخصي</w:t>
      </w:r>
      <w:r>
        <w:rPr>
          <w:rtl/>
        </w:rPr>
        <w:t xml:space="preserve"> </w:t>
      </w:r>
      <w:r w:rsidRPr="000A0C72">
        <w:rPr>
          <w:rtl/>
        </w:rPr>
        <w:t>في</w:t>
      </w:r>
      <w:r>
        <w:rPr>
          <w:rtl/>
        </w:rPr>
        <w:t xml:space="preserve"> </w:t>
      </w:r>
      <w:r w:rsidRPr="000A0C72">
        <w:rPr>
          <w:rtl/>
        </w:rPr>
        <w:t>كل</w:t>
      </w:r>
      <w:r>
        <w:rPr>
          <w:rtl/>
        </w:rPr>
        <w:t xml:space="preserve"> </w:t>
      </w:r>
      <w:r w:rsidRPr="000A0C72">
        <w:rPr>
          <w:rtl/>
        </w:rPr>
        <w:t>من</w:t>
      </w:r>
      <w:r>
        <w:rPr>
          <w:rtl/>
        </w:rPr>
        <w:t xml:space="preserve"> </w:t>
      </w:r>
      <w:r w:rsidRPr="000A0C72">
        <w:rPr>
          <w:rtl/>
        </w:rPr>
        <w:t>نظام</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السعودي</w:t>
      </w:r>
      <w:r>
        <w:rPr>
          <w:rtl/>
        </w:rPr>
        <w:t xml:space="preserve"> </w:t>
      </w:r>
      <w:r w:rsidRPr="000A0C72">
        <w:rPr>
          <w:rtl/>
        </w:rPr>
        <w:t>واللائحة</w:t>
      </w:r>
      <w:r>
        <w:rPr>
          <w:rtl/>
        </w:rPr>
        <w:t xml:space="preserve"> </w:t>
      </w:r>
      <w:r w:rsidRPr="000A0C72">
        <w:rPr>
          <w:rtl/>
        </w:rPr>
        <w:t>العامة</w:t>
      </w:r>
      <w:r>
        <w:rPr>
          <w:rtl/>
        </w:rPr>
        <w:t xml:space="preserve"> </w:t>
      </w:r>
      <w:r w:rsidRPr="000A0C72">
        <w:rPr>
          <w:rtl/>
        </w:rPr>
        <w:t>الأوروبية،</w:t>
      </w:r>
      <w:r>
        <w:rPr>
          <w:rtl/>
        </w:rPr>
        <w:t xml:space="preserve"> </w:t>
      </w:r>
      <w:r w:rsidRPr="000A0C72">
        <w:rPr>
          <w:rtl/>
        </w:rPr>
        <w:t>وإجراء</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منهجية</w:t>
      </w:r>
      <w:r>
        <w:rPr>
          <w:rtl/>
        </w:rPr>
        <w:t xml:space="preserve"> </w:t>
      </w:r>
      <w:r w:rsidRPr="000A0C72">
        <w:rPr>
          <w:rtl/>
        </w:rPr>
        <w:t>بينهما</w:t>
      </w:r>
      <w:r>
        <w:rPr>
          <w:rtl/>
        </w:rPr>
        <w:t xml:space="preserve"> </w:t>
      </w:r>
      <w:r w:rsidRPr="000A0C72">
        <w:rPr>
          <w:rtl/>
        </w:rPr>
        <w:t>لتحديد</w:t>
      </w:r>
      <w:r>
        <w:rPr>
          <w:rtl/>
        </w:rPr>
        <w:t xml:space="preserve"> </w:t>
      </w:r>
      <w:r w:rsidRPr="000A0C72">
        <w:rPr>
          <w:rtl/>
        </w:rPr>
        <w:t>أوجه</w:t>
      </w:r>
      <w:r>
        <w:rPr>
          <w:rtl/>
        </w:rPr>
        <w:t xml:space="preserve"> </w:t>
      </w:r>
      <w:r w:rsidRPr="000A0C72">
        <w:rPr>
          <w:rtl/>
        </w:rPr>
        <w:t>التشابه</w:t>
      </w:r>
      <w:r>
        <w:rPr>
          <w:rtl/>
        </w:rPr>
        <w:t xml:space="preserve"> </w:t>
      </w:r>
      <w:r w:rsidRPr="000A0C72">
        <w:rPr>
          <w:rtl/>
        </w:rPr>
        <w:t>والاختلاف،</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توصيات</w:t>
      </w:r>
      <w:r>
        <w:rPr>
          <w:rtl/>
        </w:rPr>
        <w:t xml:space="preserve"> </w:t>
      </w:r>
      <w:r w:rsidRPr="000A0C72">
        <w:rPr>
          <w:rtl/>
        </w:rPr>
        <w:t>لتطوير</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بالاستفادة</w:t>
      </w:r>
      <w:r>
        <w:rPr>
          <w:rtl/>
        </w:rPr>
        <w:t xml:space="preserve"> </w:t>
      </w:r>
      <w:r w:rsidRPr="000A0C72">
        <w:rPr>
          <w:rtl/>
        </w:rPr>
        <w:t>من</w:t>
      </w:r>
      <w:r>
        <w:rPr>
          <w:rtl/>
        </w:rPr>
        <w:t xml:space="preserve"> </w:t>
      </w:r>
      <w:r w:rsidRPr="000A0C72">
        <w:rPr>
          <w:rtl/>
        </w:rPr>
        <w:t>التجربة</w:t>
      </w:r>
      <w:r>
        <w:rPr>
          <w:rtl/>
        </w:rPr>
        <w:t xml:space="preserve"> </w:t>
      </w:r>
      <w:r w:rsidRPr="000A0C72">
        <w:rPr>
          <w:rtl/>
        </w:rPr>
        <w:t>الأوروبية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المقارن،</w:t>
      </w:r>
      <w:r>
        <w:rPr>
          <w:rtl/>
        </w:rPr>
        <w:t xml:space="preserve"> </w:t>
      </w:r>
      <w:r w:rsidRPr="000A0C72">
        <w:rPr>
          <w:rtl/>
        </w:rPr>
        <w:t>من</w:t>
      </w:r>
      <w:r>
        <w:rPr>
          <w:rtl/>
        </w:rPr>
        <w:t xml:space="preserve"> </w:t>
      </w:r>
      <w:r w:rsidRPr="000A0C72">
        <w:rPr>
          <w:rtl/>
        </w:rPr>
        <w:t>خلال</w:t>
      </w:r>
      <w:r>
        <w:rPr>
          <w:rtl/>
        </w:rPr>
        <w:t xml:space="preserve"> </w:t>
      </w:r>
      <w:r w:rsidRPr="000A0C72">
        <w:rPr>
          <w:rtl/>
        </w:rPr>
        <w:t>استقراء</w:t>
      </w:r>
      <w:r>
        <w:rPr>
          <w:rtl/>
        </w:rPr>
        <w:t xml:space="preserve"> </w:t>
      </w:r>
      <w:r w:rsidRPr="000A0C72">
        <w:rPr>
          <w:rtl/>
        </w:rPr>
        <w:lastRenderedPageBreak/>
        <w:t>النصوص</w:t>
      </w:r>
      <w:r>
        <w:rPr>
          <w:rtl/>
        </w:rPr>
        <w:t xml:space="preserve"> </w:t>
      </w:r>
      <w:r w:rsidRPr="000A0C72">
        <w:rPr>
          <w:rtl/>
        </w:rPr>
        <w:t>النظامية</w:t>
      </w:r>
      <w:r>
        <w:rPr>
          <w:rtl/>
        </w:rPr>
        <w:t xml:space="preserve"> </w:t>
      </w:r>
      <w:r w:rsidRPr="000A0C72">
        <w:rPr>
          <w:rtl/>
        </w:rPr>
        <w:t>في</w:t>
      </w:r>
      <w:r>
        <w:rPr>
          <w:rtl/>
        </w:rPr>
        <w:t xml:space="preserve"> </w:t>
      </w:r>
      <w:r w:rsidRPr="000A0C72">
        <w:rPr>
          <w:rtl/>
        </w:rPr>
        <w:t>النظامين</w:t>
      </w:r>
      <w:r>
        <w:rPr>
          <w:rtl/>
        </w:rPr>
        <w:t xml:space="preserve"> </w:t>
      </w:r>
      <w:r w:rsidRPr="000A0C72">
        <w:rPr>
          <w:rtl/>
        </w:rPr>
        <w:t>وتحليلها</w:t>
      </w:r>
      <w:r>
        <w:rPr>
          <w:rtl/>
        </w:rPr>
        <w:t xml:space="preserve"> </w:t>
      </w:r>
      <w:r w:rsidRPr="000A0C72">
        <w:rPr>
          <w:rtl/>
        </w:rPr>
        <w:t>ومقارنتها،</w:t>
      </w:r>
      <w:r>
        <w:rPr>
          <w:rtl/>
        </w:rPr>
        <w:t xml:space="preserve"> </w:t>
      </w:r>
      <w:r w:rsidRPr="000A0C72">
        <w:rPr>
          <w:rtl/>
        </w:rPr>
        <w:t>مع</w:t>
      </w:r>
      <w:r>
        <w:rPr>
          <w:rtl/>
        </w:rPr>
        <w:t xml:space="preserve"> </w:t>
      </w:r>
      <w:r w:rsidRPr="000A0C72">
        <w:rPr>
          <w:rtl/>
        </w:rPr>
        <w:t>الرجوع</w:t>
      </w:r>
      <w:r>
        <w:rPr>
          <w:rtl/>
        </w:rPr>
        <w:t xml:space="preserve"> </w:t>
      </w:r>
      <w:r w:rsidRPr="000A0C72">
        <w:rPr>
          <w:rtl/>
        </w:rPr>
        <w:t>إلى</w:t>
      </w:r>
      <w:r>
        <w:rPr>
          <w:rtl/>
        </w:rPr>
        <w:t xml:space="preserve"> </w:t>
      </w:r>
      <w:r w:rsidRPr="000A0C72">
        <w:rPr>
          <w:rtl/>
        </w:rPr>
        <w:t>آراء</w:t>
      </w:r>
      <w:r>
        <w:rPr>
          <w:rtl/>
        </w:rPr>
        <w:t xml:space="preserve"> </w:t>
      </w:r>
      <w:r w:rsidRPr="000A0C72">
        <w:rPr>
          <w:rtl/>
        </w:rPr>
        <w:t>الفقهاء</w:t>
      </w:r>
      <w:r>
        <w:rPr>
          <w:rtl/>
        </w:rPr>
        <w:t xml:space="preserve"> </w:t>
      </w:r>
      <w:r w:rsidRPr="000A0C72">
        <w:rPr>
          <w:rtl/>
        </w:rPr>
        <w:t>والقرارات</w:t>
      </w:r>
      <w:r>
        <w:rPr>
          <w:rtl/>
        </w:rPr>
        <w:t xml:space="preserve"> </w:t>
      </w:r>
      <w:r w:rsidRPr="000A0C72">
        <w:rPr>
          <w:rtl/>
        </w:rPr>
        <w:t>الصادرة</w:t>
      </w:r>
      <w:r>
        <w:rPr>
          <w:rtl/>
        </w:rPr>
        <w:t xml:space="preserve"> </w:t>
      </w:r>
      <w:r w:rsidRPr="000A0C72">
        <w:rPr>
          <w:rtl/>
        </w:rPr>
        <w:t>عن</w:t>
      </w:r>
      <w:r>
        <w:rPr>
          <w:rtl/>
        </w:rPr>
        <w:t xml:space="preserve"> </w:t>
      </w:r>
      <w:r w:rsidRPr="000A0C72">
        <w:rPr>
          <w:rtl/>
        </w:rPr>
        <w:t>هيئات</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وجود</w:t>
      </w:r>
      <w:r>
        <w:rPr>
          <w:rtl/>
        </w:rPr>
        <w:t xml:space="preserve"> </w:t>
      </w:r>
      <w:r w:rsidRPr="000A0C72">
        <w:rPr>
          <w:rtl/>
        </w:rPr>
        <w:t>تقارب</w:t>
      </w:r>
      <w:r>
        <w:rPr>
          <w:rtl/>
        </w:rPr>
        <w:t xml:space="preserve"> </w:t>
      </w:r>
      <w:r w:rsidRPr="000A0C72">
        <w:rPr>
          <w:rtl/>
        </w:rPr>
        <w:t>كبير</w:t>
      </w:r>
      <w:r>
        <w:rPr>
          <w:rtl/>
        </w:rPr>
        <w:t xml:space="preserve"> </w:t>
      </w:r>
      <w:r w:rsidRPr="000A0C72">
        <w:rPr>
          <w:rtl/>
        </w:rPr>
        <w:t>بين</w:t>
      </w:r>
      <w:r>
        <w:rPr>
          <w:rtl/>
        </w:rPr>
        <w:t xml:space="preserve"> </w:t>
      </w:r>
      <w:r w:rsidRPr="000A0C72">
        <w:rPr>
          <w:rtl/>
        </w:rPr>
        <w:t>النظامين</w:t>
      </w:r>
      <w:r>
        <w:rPr>
          <w:rtl/>
        </w:rPr>
        <w:t xml:space="preserve"> </w:t>
      </w:r>
      <w:r w:rsidRPr="000A0C72">
        <w:rPr>
          <w:rtl/>
        </w:rPr>
        <w:t>في</w:t>
      </w:r>
      <w:r>
        <w:rPr>
          <w:rtl/>
        </w:rPr>
        <w:t xml:space="preserve"> </w:t>
      </w:r>
      <w:r w:rsidRPr="000A0C72">
        <w:rPr>
          <w:rtl/>
        </w:rPr>
        <w:t>المبادئ</w:t>
      </w:r>
      <w:r>
        <w:rPr>
          <w:rtl/>
        </w:rPr>
        <w:t xml:space="preserve"> </w:t>
      </w:r>
      <w:r w:rsidRPr="000A0C72">
        <w:rPr>
          <w:rtl/>
        </w:rPr>
        <w:t>العامة</w:t>
      </w:r>
      <w:r>
        <w:rPr>
          <w:rtl/>
        </w:rPr>
        <w:t xml:space="preserve"> </w:t>
      </w:r>
      <w:r w:rsidRPr="000A0C72">
        <w:rPr>
          <w:rtl/>
        </w:rPr>
        <w:t>للحماية</w:t>
      </w:r>
      <w:r>
        <w:rPr>
          <w:rtl/>
        </w:rPr>
        <w:t xml:space="preserve"> </w:t>
      </w:r>
      <w:r w:rsidRPr="000A0C72">
        <w:rPr>
          <w:rtl/>
        </w:rPr>
        <w:t>والحقوق</w:t>
      </w:r>
      <w:r>
        <w:rPr>
          <w:rtl/>
        </w:rPr>
        <w:t xml:space="preserve"> </w:t>
      </w:r>
      <w:r w:rsidRPr="000A0C72">
        <w:rPr>
          <w:rtl/>
        </w:rPr>
        <w:t>المقررة</w:t>
      </w:r>
      <w:r>
        <w:rPr>
          <w:rtl/>
        </w:rPr>
        <w:t xml:space="preserve"> </w:t>
      </w:r>
      <w:r w:rsidRPr="000A0C72">
        <w:rPr>
          <w:rtl/>
        </w:rPr>
        <w:t>لأصحاب</w:t>
      </w:r>
      <w:r>
        <w:rPr>
          <w:rtl/>
        </w:rPr>
        <w:t xml:space="preserve"> </w:t>
      </w:r>
      <w:r w:rsidRPr="000A0C72">
        <w:rPr>
          <w:rtl/>
        </w:rPr>
        <w:t>البيانات،</w:t>
      </w:r>
      <w:r>
        <w:rPr>
          <w:rtl/>
        </w:rPr>
        <w:t xml:space="preserve"> </w:t>
      </w:r>
      <w:r w:rsidRPr="000A0C72">
        <w:rPr>
          <w:rtl/>
        </w:rPr>
        <w:t>لكنها</w:t>
      </w:r>
      <w:r>
        <w:rPr>
          <w:rtl/>
        </w:rPr>
        <w:t xml:space="preserve"> </w:t>
      </w:r>
      <w:r w:rsidRPr="000A0C72">
        <w:rPr>
          <w:rtl/>
        </w:rPr>
        <w:t>رصدت</w:t>
      </w:r>
      <w:r>
        <w:rPr>
          <w:rtl/>
        </w:rPr>
        <w:t xml:space="preserve"> </w:t>
      </w:r>
      <w:r w:rsidRPr="000A0C72">
        <w:rPr>
          <w:rtl/>
        </w:rPr>
        <w:t>فروقاً</w:t>
      </w:r>
      <w:r>
        <w:rPr>
          <w:rtl/>
        </w:rPr>
        <w:t xml:space="preserve"> </w:t>
      </w:r>
      <w:r w:rsidRPr="000A0C72">
        <w:rPr>
          <w:rtl/>
        </w:rPr>
        <w:t>جوهرية</w:t>
      </w:r>
      <w:r>
        <w:rPr>
          <w:rtl/>
        </w:rPr>
        <w:t xml:space="preserve"> </w:t>
      </w:r>
      <w:r w:rsidRPr="000A0C72">
        <w:rPr>
          <w:rtl/>
        </w:rPr>
        <w:t>في</w:t>
      </w:r>
      <w:r>
        <w:rPr>
          <w:rtl/>
        </w:rPr>
        <w:t xml:space="preserve"> </w:t>
      </w:r>
      <w:r w:rsidRPr="000A0C72">
        <w:rPr>
          <w:rtl/>
        </w:rPr>
        <w:t>شروط</w:t>
      </w:r>
      <w:r>
        <w:rPr>
          <w:rtl/>
        </w:rPr>
        <w:t xml:space="preserve"> </w:t>
      </w:r>
      <w:r w:rsidRPr="000A0C72">
        <w:rPr>
          <w:rtl/>
        </w:rPr>
        <w:t>الموافقة</w:t>
      </w:r>
      <w:r>
        <w:rPr>
          <w:rtl/>
        </w:rPr>
        <w:t xml:space="preserve"> </w:t>
      </w:r>
      <w:r w:rsidRPr="000A0C72">
        <w:rPr>
          <w:rtl/>
        </w:rPr>
        <w:t>على</w:t>
      </w:r>
      <w:r>
        <w:rPr>
          <w:rtl/>
        </w:rPr>
        <w:t xml:space="preserve"> </w:t>
      </w:r>
      <w:r w:rsidRPr="000A0C72">
        <w:rPr>
          <w:rtl/>
        </w:rPr>
        <w:t>المعالجة،</w:t>
      </w:r>
      <w:r>
        <w:rPr>
          <w:rtl/>
        </w:rPr>
        <w:t xml:space="preserve"> </w:t>
      </w:r>
      <w:r w:rsidRPr="000A0C72">
        <w:rPr>
          <w:rtl/>
        </w:rPr>
        <w:t>وقواعد</w:t>
      </w:r>
      <w:r>
        <w:rPr>
          <w:rtl/>
        </w:rPr>
        <w:t xml:space="preserve"> </w:t>
      </w:r>
      <w:r w:rsidRPr="000A0C72">
        <w:rPr>
          <w:rtl/>
        </w:rPr>
        <w:t>نقل</w:t>
      </w:r>
      <w:r>
        <w:rPr>
          <w:rtl/>
        </w:rPr>
        <w:t xml:space="preserve"> </w:t>
      </w:r>
      <w:r w:rsidRPr="000A0C72">
        <w:rPr>
          <w:rtl/>
        </w:rPr>
        <w:t>البيانات</w:t>
      </w:r>
      <w:r>
        <w:rPr>
          <w:rtl/>
        </w:rPr>
        <w:t xml:space="preserve"> </w:t>
      </w:r>
      <w:r w:rsidRPr="000A0C72">
        <w:rPr>
          <w:rtl/>
        </w:rPr>
        <w:t>إلى</w:t>
      </w:r>
      <w:r>
        <w:rPr>
          <w:rtl/>
        </w:rPr>
        <w:t xml:space="preserve"> </w:t>
      </w:r>
      <w:r w:rsidRPr="000A0C72">
        <w:rPr>
          <w:rtl/>
        </w:rPr>
        <w:t>الخارج،</w:t>
      </w:r>
      <w:r>
        <w:rPr>
          <w:rtl/>
        </w:rPr>
        <w:t xml:space="preserve"> </w:t>
      </w:r>
      <w:r w:rsidRPr="000A0C72">
        <w:rPr>
          <w:rtl/>
        </w:rPr>
        <w:t>وهيكل</w:t>
      </w:r>
      <w:r>
        <w:rPr>
          <w:rtl/>
        </w:rPr>
        <w:t xml:space="preserve"> </w:t>
      </w:r>
      <w:r w:rsidRPr="000A0C72">
        <w:rPr>
          <w:rtl/>
        </w:rPr>
        <w:t>الغرامات</w:t>
      </w:r>
      <w:r>
        <w:rPr>
          <w:rtl/>
        </w:rPr>
        <w:t xml:space="preserve"> </w:t>
      </w:r>
      <w:r w:rsidRPr="000A0C72">
        <w:rPr>
          <w:rtl/>
        </w:rPr>
        <w:t>والعقوبات،</w:t>
      </w:r>
      <w:r>
        <w:rPr>
          <w:rtl/>
        </w:rPr>
        <w:t xml:space="preserve"> </w:t>
      </w:r>
      <w:r w:rsidRPr="000A0C72">
        <w:rPr>
          <w:rtl/>
        </w:rPr>
        <w:t>وآليات</w:t>
      </w:r>
      <w:r>
        <w:rPr>
          <w:rtl/>
        </w:rPr>
        <w:t xml:space="preserve"> </w:t>
      </w:r>
      <w:r w:rsidRPr="000A0C72">
        <w:rPr>
          <w:rtl/>
        </w:rPr>
        <w:t>الرقابة</w:t>
      </w:r>
      <w:r>
        <w:rPr>
          <w:rtl/>
        </w:rPr>
        <w:t xml:space="preserve"> </w:t>
      </w:r>
      <w:r w:rsidRPr="000A0C72">
        <w:rPr>
          <w:rtl/>
        </w:rPr>
        <w:t>والتنفيذ،</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النظام</w:t>
      </w:r>
      <w:r>
        <w:rPr>
          <w:rtl/>
        </w:rPr>
        <w:t xml:space="preserve"> </w:t>
      </w:r>
      <w:r w:rsidRPr="000A0C72">
        <w:rPr>
          <w:rtl/>
        </w:rPr>
        <w:t>السعودي</w:t>
      </w:r>
      <w:r>
        <w:rPr>
          <w:rtl/>
        </w:rPr>
        <w:t xml:space="preserve"> </w:t>
      </w:r>
      <w:r w:rsidRPr="000A0C72">
        <w:rPr>
          <w:rtl/>
        </w:rPr>
        <w:t>يستفيد</w:t>
      </w:r>
      <w:r>
        <w:rPr>
          <w:rtl/>
        </w:rPr>
        <w:t xml:space="preserve"> </w:t>
      </w:r>
      <w:r w:rsidRPr="000A0C72">
        <w:rPr>
          <w:rtl/>
        </w:rPr>
        <w:t>من</w:t>
      </w:r>
      <w:r>
        <w:rPr>
          <w:rtl/>
        </w:rPr>
        <w:t xml:space="preserve"> </w:t>
      </w:r>
      <w:r w:rsidRPr="000A0C72">
        <w:rPr>
          <w:rtl/>
        </w:rPr>
        <w:t>خبرة</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مع</w:t>
      </w:r>
      <w:r>
        <w:rPr>
          <w:rtl/>
        </w:rPr>
        <w:t xml:space="preserve"> </w:t>
      </w:r>
      <w:r w:rsidRPr="000A0C72">
        <w:rPr>
          <w:rtl/>
        </w:rPr>
        <w:t>مراعاة</w:t>
      </w:r>
      <w:r>
        <w:rPr>
          <w:rtl/>
        </w:rPr>
        <w:t xml:space="preserve"> </w:t>
      </w:r>
      <w:r w:rsidRPr="000A0C72">
        <w:rPr>
          <w:rtl/>
        </w:rPr>
        <w:t>خصوصية</w:t>
      </w:r>
      <w:r>
        <w:rPr>
          <w:rtl/>
        </w:rPr>
        <w:t xml:space="preserve"> </w:t>
      </w:r>
      <w:r w:rsidRPr="000A0C72">
        <w:rPr>
          <w:rtl/>
        </w:rPr>
        <w:t>البيئة</w:t>
      </w:r>
      <w:r>
        <w:rPr>
          <w:rtl/>
        </w:rPr>
        <w:t xml:space="preserve"> </w:t>
      </w:r>
      <w:r w:rsidRPr="000A0C72">
        <w:rPr>
          <w:rtl/>
        </w:rPr>
        <w:t>السعودية،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بضرورة</w:t>
      </w:r>
      <w:r>
        <w:rPr>
          <w:rtl/>
        </w:rPr>
        <w:t xml:space="preserve"> </w:t>
      </w:r>
      <w:r w:rsidRPr="000A0C72">
        <w:rPr>
          <w:rtl/>
        </w:rPr>
        <w:t>إصدار</w:t>
      </w:r>
      <w:r>
        <w:rPr>
          <w:rtl/>
        </w:rPr>
        <w:t xml:space="preserve"> </w:t>
      </w:r>
      <w:r w:rsidRPr="000A0C72">
        <w:rPr>
          <w:rtl/>
        </w:rPr>
        <w:t>اللوائح</w:t>
      </w:r>
      <w:r>
        <w:rPr>
          <w:rtl/>
        </w:rPr>
        <w:t xml:space="preserve"> </w:t>
      </w:r>
      <w:r w:rsidRPr="000A0C72">
        <w:rPr>
          <w:rtl/>
        </w:rPr>
        <w:t>التنفيذية</w:t>
      </w:r>
      <w:r>
        <w:rPr>
          <w:rtl/>
        </w:rPr>
        <w:t xml:space="preserve"> </w:t>
      </w:r>
      <w:r w:rsidRPr="000A0C72">
        <w:rPr>
          <w:rtl/>
        </w:rPr>
        <w:t>للنظام</w:t>
      </w:r>
      <w:r>
        <w:rPr>
          <w:rtl/>
        </w:rPr>
        <w:t xml:space="preserve"> </w:t>
      </w:r>
      <w:r w:rsidRPr="000A0C72">
        <w:rPr>
          <w:rtl/>
        </w:rPr>
        <w:t>السعودي</w:t>
      </w:r>
      <w:r>
        <w:rPr>
          <w:rtl/>
        </w:rPr>
        <w:t xml:space="preserve"> </w:t>
      </w:r>
      <w:r w:rsidRPr="000A0C72">
        <w:rPr>
          <w:rtl/>
        </w:rPr>
        <w:t>بشكل</w:t>
      </w:r>
      <w:r>
        <w:rPr>
          <w:rtl/>
        </w:rPr>
        <w:t xml:space="preserve"> </w:t>
      </w:r>
      <w:r w:rsidRPr="000A0C72">
        <w:rPr>
          <w:rtl/>
        </w:rPr>
        <w:t>عاجل،</w:t>
      </w:r>
      <w:r>
        <w:rPr>
          <w:rtl/>
        </w:rPr>
        <w:t xml:space="preserve"> </w:t>
      </w:r>
      <w:r w:rsidRPr="000A0C72">
        <w:rPr>
          <w:rtl/>
        </w:rPr>
        <w:t>وتدريب</w:t>
      </w:r>
      <w:r>
        <w:rPr>
          <w:rtl/>
        </w:rPr>
        <w:t xml:space="preserve"> </w:t>
      </w:r>
      <w:r w:rsidRPr="000A0C72">
        <w:rPr>
          <w:rtl/>
        </w:rPr>
        <w:t>الكوادر</w:t>
      </w:r>
      <w:r>
        <w:rPr>
          <w:rtl/>
        </w:rPr>
        <w:t xml:space="preserve"> </w:t>
      </w:r>
      <w:r w:rsidRPr="000A0C72">
        <w:rPr>
          <w:rtl/>
        </w:rPr>
        <w:t>الوطنية،</w:t>
      </w:r>
      <w:r>
        <w:rPr>
          <w:rtl/>
        </w:rPr>
        <w:t xml:space="preserve"> </w:t>
      </w:r>
      <w:r w:rsidRPr="000A0C72">
        <w:rPr>
          <w:rtl/>
        </w:rPr>
        <w:t>وتعزيز</w:t>
      </w:r>
      <w:r>
        <w:rPr>
          <w:rtl/>
        </w:rPr>
        <w:t xml:space="preserve"> </w:t>
      </w:r>
      <w:r w:rsidRPr="000A0C72">
        <w:rPr>
          <w:rtl/>
        </w:rPr>
        <w:t>دور</w:t>
      </w:r>
      <w:r>
        <w:rPr>
          <w:rtl/>
        </w:rPr>
        <w:t xml:space="preserve"> </w:t>
      </w:r>
      <w:r w:rsidRPr="000A0C72">
        <w:rPr>
          <w:rtl/>
        </w:rPr>
        <w:t>الهيئة</w:t>
      </w:r>
      <w:r>
        <w:rPr>
          <w:rtl/>
        </w:rPr>
        <w:t xml:space="preserve"> </w:t>
      </w:r>
      <w:r w:rsidRPr="000A0C72">
        <w:rPr>
          <w:rtl/>
        </w:rPr>
        <w:t>الرقابية،</w:t>
      </w:r>
      <w:r>
        <w:rPr>
          <w:rtl/>
        </w:rPr>
        <w:t xml:space="preserve"> </w:t>
      </w:r>
      <w:r w:rsidRPr="000A0C72">
        <w:rPr>
          <w:rtl/>
        </w:rPr>
        <w:t>وبناء</w:t>
      </w:r>
      <w:r>
        <w:rPr>
          <w:rtl/>
        </w:rPr>
        <w:t xml:space="preserve"> </w:t>
      </w:r>
      <w:r w:rsidRPr="000A0C72">
        <w:rPr>
          <w:rtl/>
        </w:rPr>
        <w:t>آليات</w:t>
      </w:r>
      <w:r>
        <w:rPr>
          <w:rtl/>
        </w:rPr>
        <w:t xml:space="preserve"> </w:t>
      </w:r>
      <w:r w:rsidRPr="000A0C72">
        <w:rPr>
          <w:rtl/>
        </w:rPr>
        <w:t>فعالة</w:t>
      </w:r>
      <w:r>
        <w:rPr>
          <w:rtl/>
        </w:rPr>
        <w:t xml:space="preserve"> </w:t>
      </w:r>
      <w:r w:rsidRPr="000A0C72">
        <w:rPr>
          <w:rtl/>
        </w:rPr>
        <w:t>للتعاون</w:t>
      </w:r>
      <w:r>
        <w:rPr>
          <w:rtl/>
        </w:rPr>
        <w:t xml:space="preserve"> </w:t>
      </w:r>
      <w:r w:rsidRPr="000A0C72">
        <w:rPr>
          <w:rtl/>
        </w:rPr>
        <w:t>الدولي</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w:t>
      </w:r>
    </w:p>
    <w:p w14:paraId="1A0C4350" w14:textId="77777777" w:rsidR="00D40A5D" w:rsidRPr="000A0C72" w:rsidRDefault="00D40A5D" w:rsidP="00D40A5D">
      <w:pPr>
        <w:spacing w:after="360" w:line="276" w:lineRule="auto"/>
      </w:pPr>
      <w:r w:rsidRPr="000A0C72">
        <w:rPr>
          <w:b/>
          <w:bCs/>
        </w:rPr>
        <w:t>3</w:t>
      </w:r>
      <w:r>
        <w:rPr>
          <w:b/>
          <w:bCs/>
          <w:rtl/>
        </w:rPr>
        <w:t xml:space="preserve">. </w:t>
      </w:r>
      <w:r w:rsidRPr="000A0C72">
        <w:rPr>
          <w:rtl/>
        </w:rPr>
        <w:t>دراسة</w:t>
      </w:r>
      <w:r>
        <w:rPr>
          <w:rtl/>
        </w:rPr>
        <w:t xml:space="preserve"> (</w:t>
      </w:r>
      <w:r w:rsidRPr="000A0C72">
        <w:rPr>
          <w:rtl/>
        </w:rPr>
        <w:t>علي،</w:t>
      </w:r>
      <w:r>
        <w:rPr>
          <w:rtl/>
        </w:rPr>
        <w:t xml:space="preserve"> </w:t>
      </w:r>
      <w:r w:rsidRPr="000A0C72">
        <w:rPr>
          <w:rtl/>
        </w:rPr>
        <w:t>محمد،</w:t>
      </w:r>
      <w:r>
        <w:rPr>
          <w:rtl/>
        </w:rPr>
        <w:t xml:space="preserve"> </w:t>
      </w:r>
      <w:r w:rsidRPr="000A0C72">
        <w:rPr>
          <w:rtl/>
        </w:rPr>
        <w:t>2021</w:t>
      </w:r>
      <w:r>
        <w:rPr>
          <w:rtl/>
        </w:rPr>
        <w:t xml:space="preserve">)، بعنوان: </w:t>
      </w:r>
      <w:r w:rsidRPr="000A0C72">
        <w:rPr>
          <w:rtl/>
        </w:rPr>
        <w:t>"النظام</w:t>
      </w:r>
      <w:r>
        <w:rPr>
          <w:rtl/>
        </w:rPr>
        <w:t xml:space="preserve"> </w:t>
      </w:r>
      <w:r w:rsidRPr="000A0C72">
        <w:rPr>
          <w:rtl/>
        </w:rPr>
        <w:t>القانوني</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المعالجة</w:t>
      </w:r>
      <w:r>
        <w:rPr>
          <w:rtl/>
        </w:rPr>
        <w:t xml:space="preserve"> </w:t>
      </w:r>
      <w:r w:rsidRPr="000A0C72">
        <w:rPr>
          <w:rtl/>
        </w:rPr>
        <w:t>إلكترونياً</w:t>
      </w:r>
      <w:r>
        <w:rPr>
          <w:rtl/>
        </w:rPr>
        <w:t xml:space="preserve">: </w:t>
      </w:r>
      <w:r w:rsidRPr="000A0C72">
        <w:rPr>
          <w:rtl/>
        </w:rPr>
        <w:t>دراسة</w:t>
      </w:r>
      <w:r>
        <w:rPr>
          <w:rtl/>
        </w:rPr>
        <w:t xml:space="preserve"> </w:t>
      </w:r>
      <w:r w:rsidRPr="000A0C72">
        <w:rPr>
          <w:rtl/>
        </w:rPr>
        <w:t>تحليلية</w:t>
      </w:r>
      <w:r>
        <w:rPr>
          <w:rtl/>
        </w:rPr>
        <w:t xml:space="preserve"> </w:t>
      </w:r>
      <w:r w:rsidRPr="000A0C72">
        <w:rPr>
          <w:rtl/>
        </w:rPr>
        <w:t>مقارنة</w:t>
      </w:r>
      <w:r>
        <w:rPr>
          <w:rtl/>
        </w:rPr>
        <w:t xml:space="preserve"> </w:t>
      </w:r>
      <w:r w:rsidRPr="000A0C72">
        <w:rPr>
          <w:rtl/>
        </w:rPr>
        <w:t>في</w:t>
      </w:r>
      <w:r>
        <w:rPr>
          <w:rtl/>
        </w:rPr>
        <w:t xml:space="preserve"> </w:t>
      </w:r>
      <w:r w:rsidRPr="000A0C72">
        <w:rPr>
          <w:rtl/>
        </w:rPr>
        <w:t>ضوء</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وبعض</w:t>
      </w:r>
      <w:r>
        <w:rPr>
          <w:rtl/>
        </w:rPr>
        <w:t xml:space="preserve"> </w:t>
      </w:r>
      <w:r w:rsidRPr="000A0C72">
        <w:rPr>
          <w:rtl/>
        </w:rPr>
        <w:t>التشريعات</w:t>
      </w:r>
      <w:r>
        <w:rPr>
          <w:rtl/>
        </w:rPr>
        <w:t xml:space="preserve"> </w:t>
      </w:r>
      <w:r w:rsidRPr="000A0C72">
        <w:rPr>
          <w:rtl/>
        </w:rPr>
        <w:t>ذات</w:t>
      </w:r>
      <w:r>
        <w:rPr>
          <w:rtl/>
        </w:rPr>
        <w:t xml:space="preserve"> </w:t>
      </w:r>
      <w:r w:rsidRPr="000A0C72">
        <w:rPr>
          <w:rtl/>
        </w:rPr>
        <w:t>العلاقة"،</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t>النظام</w:t>
      </w:r>
      <w:r>
        <w:rPr>
          <w:rtl/>
        </w:rPr>
        <w:t xml:space="preserve"> </w:t>
      </w:r>
      <w:r w:rsidRPr="000A0C72">
        <w:rPr>
          <w:rtl/>
        </w:rPr>
        <w:t>القانوني</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المعالجة</w:t>
      </w:r>
      <w:r>
        <w:rPr>
          <w:rtl/>
        </w:rPr>
        <w:t xml:space="preserve"> </w:t>
      </w:r>
      <w:r w:rsidRPr="000A0C72">
        <w:rPr>
          <w:rtl/>
        </w:rPr>
        <w:t>إلكترونياً</w:t>
      </w:r>
      <w:r>
        <w:rPr>
          <w:rtl/>
        </w:rPr>
        <w:t xml:space="preserve"> </w:t>
      </w:r>
      <w:r w:rsidRPr="000A0C72">
        <w:rPr>
          <w:rtl/>
        </w:rPr>
        <w:t>في</w:t>
      </w:r>
      <w:r>
        <w:rPr>
          <w:rtl/>
        </w:rPr>
        <w:t xml:space="preserve"> </w:t>
      </w:r>
      <w:r w:rsidRPr="000A0C72">
        <w:rPr>
          <w:rtl/>
        </w:rPr>
        <w:t>ضوء</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وبعض</w:t>
      </w:r>
      <w:r>
        <w:rPr>
          <w:rtl/>
        </w:rPr>
        <w:t xml:space="preserve"> </w:t>
      </w:r>
      <w:r w:rsidRPr="000A0C72">
        <w:rPr>
          <w:rtl/>
        </w:rPr>
        <w:t>التشريعات</w:t>
      </w:r>
      <w:r>
        <w:rPr>
          <w:rtl/>
        </w:rPr>
        <w:t xml:space="preserve"> </w:t>
      </w:r>
      <w:r w:rsidRPr="000A0C72">
        <w:rPr>
          <w:rtl/>
        </w:rPr>
        <w:t>ذات</w:t>
      </w:r>
      <w:r>
        <w:rPr>
          <w:rtl/>
        </w:rPr>
        <w:t xml:space="preserve"> </w:t>
      </w:r>
      <w:r w:rsidRPr="000A0C72">
        <w:rPr>
          <w:rtl/>
        </w:rPr>
        <w:t>العلاقة،</w:t>
      </w:r>
      <w:r>
        <w:rPr>
          <w:rtl/>
        </w:rPr>
        <w:t xml:space="preserve"> </w:t>
      </w:r>
      <w:r w:rsidRPr="000A0C72">
        <w:rPr>
          <w:rtl/>
        </w:rPr>
        <w:t>وإجراء</w:t>
      </w:r>
      <w:r>
        <w:rPr>
          <w:rtl/>
        </w:rPr>
        <w:t xml:space="preserve"> </w:t>
      </w:r>
      <w:r w:rsidRPr="000A0C72">
        <w:rPr>
          <w:rtl/>
        </w:rPr>
        <w:t>دراسة</w:t>
      </w:r>
      <w:r>
        <w:rPr>
          <w:rtl/>
        </w:rPr>
        <w:t xml:space="preserve"> </w:t>
      </w:r>
      <w:r w:rsidRPr="000A0C72">
        <w:rPr>
          <w:rtl/>
        </w:rPr>
        <w:t>مقارنة</w:t>
      </w:r>
      <w:r>
        <w:rPr>
          <w:rtl/>
        </w:rPr>
        <w:t xml:space="preserve"> </w:t>
      </w:r>
      <w:r w:rsidRPr="000A0C72">
        <w:rPr>
          <w:rtl/>
        </w:rPr>
        <w:t>بين</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والقانون</w:t>
      </w:r>
      <w:r>
        <w:rPr>
          <w:rtl/>
        </w:rPr>
        <w:t xml:space="preserve"> </w:t>
      </w:r>
      <w:r w:rsidRPr="000A0C72">
        <w:rPr>
          <w:rtl/>
        </w:rPr>
        <w:t>الفرنسي</w:t>
      </w:r>
      <w:r>
        <w:rPr>
          <w:rtl/>
        </w:rPr>
        <w:t xml:space="preserve"> </w:t>
      </w:r>
      <w:r w:rsidRPr="000A0C72">
        <w:rPr>
          <w:rtl/>
        </w:rPr>
        <w:t>والقانون</w:t>
      </w:r>
      <w:r>
        <w:rPr>
          <w:rtl/>
        </w:rPr>
        <w:t xml:space="preserve"> </w:t>
      </w:r>
      <w:r w:rsidRPr="000A0C72">
        <w:rPr>
          <w:rtl/>
        </w:rPr>
        <w:t>المصري</w:t>
      </w:r>
      <w:r>
        <w:rPr>
          <w:rtl/>
        </w:rPr>
        <w:t xml:space="preserve"> </w:t>
      </w:r>
      <w:r w:rsidRPr="000A0C72">
        <w:rPr>
          <w:rtl/>
        </w:rPr>
        <w:t>وقانون</w:t>
      </w:r>
      <w:r>
        <w:rPr>
          <w:rtl/>
        </w:rPr>
        <w:t xml:space="preserve"> </w:t>
      </w:r>
      <w:r w:rsidRPr="000A0C72">
        <w:rPr>
          <w:rtl/>
        </w:rPr>
        <w:t>مركز</w:t>
      </w:r>
      <w:r>
        <w:rPr>
          <w:rtl/>
        </w:rPr>
        <w:t xml:space="preserve"> </w:t>
      </w:r>
      <w:r w:rsidRPr="000A0C72">
        <w:rPr>
          <w:rtl/>
        </w:rPr>
        <w:t>دبي</w:t>
      </w:r>
      <w:r>
        <w:rPr>
          <w:rtl/>
        </w:rPr>
        <w:t xml:space="preserve"> </w:t>
      </w:r>
      <w:r w:rsidRPr="000A0C72">
        <w:rPr>
          <w:rtl/>
        </w:rPr>
        <w:t>المالي</w:t>
      </w:r>
      <w:r>
        <w:rPr>
          <w:rtl/>
        </w:rPr>
        <w:t xml:space="preserve"> </w:t>
      </w:r>
      <w:r w:rsidRPr="000A0C72">
        <w:rPr>
          <w:rtl/>
        </w:rPr>
        <w:t>العالمي،</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تحديد</w:t>
      </w:r>
      <w:r>
        <w:rPr>
          <w:rtl/>
        </w:rPr>
        <w:t xml:space="preserve"> </w:t>
      </w:r>
      <w:r w:rsidRPr="000A0C72">
        <w:rPr>
          <w:rtl/>
        </w:rPr>
        <w:t>أوجه</w:t>
      </w:r>
      <w:r>
        <w:rPr>
          <w:rtl/>
        </w:rPr>
        <w:t xml:space="preserve"> </w:t>
      </w:r>
      <w:r w:rsidRPr="000A0C72">
        <w:rPr>
          <w:rtl/>
        </w:rPr>
        <w:t>القصور</w:t>
      </w:r>
      <w:r>
        <w:rPr>
          <w:rtl/>
        </w:rPr>
        <w:t xml:space="preserve"> </w:t>
      </w:r>
      <w:r w:rsidRPr="000A0C72">
        <w:rPr>
          <w:rtl/>
        </w:rPr>
        <w:t>في</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واقتراح</w:t>
      </w:r>
      <w:r>
        <w:rPr>
          <w:rtl/>
        </w:rPr>
        <w:t xml:space="preserve"> </w:t>
      </w:r>
      <w:r w:rsidRPr="000A0C72">
        <w:rPr>
          <w:rtl/>
        </w:rPr>
        <w:t>سبل</w:t>
      </w:r>
      <w:r>
        <w:rPr>
          <w:rtl/>
        </w:rPr>
        <w:t xml:space="preserve"> </w:t>
      </w:r>
      <w:r w:rsidRPr="000A0C72">
        <w:rPr>
          <w:rtl/>
        </w:rPr>
        <w:t>تطويرها</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المقارن،</w:t>
      </w:r>
      <w:r>
        <w:rPr>
          <w:rtl/>
        </w:rPr>
        <w:t xml:space="preserve"> </w:t>
      </w:r>
      <w:r w:rsidRPr="000A0C72">
        <w:rPr>
          <w:rtl/>
        </w:rPr>
        <w:t>من</w:t>
      </w:r>
      <w:r>
        <w:rPr>
          <w:rtl/>
        </w:rPr>
        <w:t xml:space="preserve"> </w:t>
      </w:r>
      <w:r w:rsidRPr="000A0C72">
        <w:rPr>
          <w:rtl/>
        </w:rPr>
        <w:t>خلال</w:t>
      </w:r>
      <w:r>
        <w:rPr>
          <w:rtl/>
        </w:rPr>
        <w:t xml:space="preserve"> </w:t>
      </w:r>
      <w:r w:rsidRPr="000A0C72">
        <w:rPr>
          <w:rtl/>
        </w:rPr>
        <w:t>تحليل</w:t>
      </w:r>
      <w:r>
        <w:rPr>
          <w:rtl/>
        </w:rPr>
        <w:t xml:space="preserve"> </w:t>
      </w:r>
      <w:r w:rsidRPr="000A0C72">
        <w:rPr>
          <w:rtl/>
        </w:rPr>
        <w:t>النصوص</w:t>
      </w:r>
      <w:r>
        <w:rPr>
          <w:rtl/>
        </w:rPr>
        <w:t xml:space="preserve"> </w:t>
      </w:r>
      <w:r w:rsidRPr="000A0C72">
        <w:rPr>
          <w:rtl/>
        </w:rPr>
        <w:t>القانونية</w:t>
      </w:r>
      <w:r>
        <w:rPr>
          <w:rtl/>
        </w:rPr>
        <w:t xml:space="preserve"> </w:t>
      </w:r>
      <w:r w:rsidRPr="000A0C72">
        <w:rPr>
          <w:rtl/>
        </w:rPr>
        <w:t>في</w:t>
      </w:r>
      <w:r>
        <w:rPr>
          <w:rtl/>
        </w:rPr>
        <w:t xml:space="preserve"> </w:t>
      </w:r>
      <w:r w:rsidRPr="000A0C72">
        <w:rPr>
          <w:rtl/>
        </w:rPr>
        <w:t>التشريعات</w:t>
      </w:r>
      <w:r>
        <w:rPr>
          <w:rtl/>
        </w:rPr>
        <w:t xml:space="preserve"> </w:t>
      </w:r>
      <w:r w:rsidRPr="000A0C72">
        <w:rPr>
          <w:rtl/>
        </w:rPr>
        <w:t>محل</w:t>
      </w:r>
      <w:r>
        <w:rPr>
          <w:rtl/>
        </w:rPr>
        <w:t xml:space="preserve"> </w:t>
      </w:r>
      <w:r w:rsidRPr="000A0C72">
        <w:rPr>
          <w:rtl/>
        </w:rPr>
        <w:t>المقارنة،</w:t>
      </w:r>
      <w:r>
        <w:rPr>
          <w:rtl/>
        </w:rPr>
        <w:t xml:space="preserve"> </w:t>
      </w:r>
      <w:r w:rsidRPr="000A0C72">
        <w:rPr>
          <w:rtl/>
        </w:rPr>
        <w:t>مع</w:t>
      </w:r>
      <w:r>
        <w:rPr>
          <w:rtl/>
        </w:rPr>
        <w:t xml:space="preserve"> </w:t>
      </w:r>
      <w:r w:rsidRPr="000A0C72">
        <w:rPr>
          <w:rtl/>
        </w:rPr>
        <w:t>الرجوع</w:t>
      </w:r>
      <w:r>
        <w:rPr>
          <w:rtl/>
        </w:rPr>
        <w:t xml:space="preserve"> </w:t>
      </w:r>
      <w:r w:rsidRPr="000A0C72">
        <w:rPr>
          <w:rtl/>
        </w:rPr>
        <w:t>إلى</w:t>
      </w:r>
      <w:r>
        <w:rPr>
          <w:rtl/>
        </w:rPr>
        <w:t xml:space="preserve"> </w:t>
      </w:r>
      <w:r w:rsidRPr="000A0C72">
        <w:rPr>
          <w:rtl/>
        </w:rPr>
        <w:t>اجتهادات</w:t>
      </w:r>
      <w:r>
        <w:rPr>
          <w:rtl/>
        </w:rPr>
        <w:t xml:space="preserve"> </w:t>
      </w:r>
      <w:r w:rsidRPr="000A0C72">
        <w:rPr>
          <w:rtl/>
        </w:rPr>
        <w:t>الفقه</w:t>
      </w:r>
      <w:r>
        <w:rPr>
          <w:rtl/>
        </w:rPr>
        <w:t xml:space="preserve"> </w:t>
      </w:r>
      <w:r w:rsidRPr="000A0C72">
        <w:rPr>
          <w:rtl/>
        </w:rPr>
        <w:t>والمحاكم</w:t>
      </w:r>
      <w:r>
        <w:rPr>
          <w:rtl/>
        </w:rPr>
        <w:t xml:space="preserve"> </w:t>
      </w:r>
      <w:r w:rsidRPr="000A0C72">
        <w:rPr>
          <w:rtl/>
        </w:rPr>
        <w:t>ذات</w:t>
      </w:r>
      <w:r>
        <w:rPr>
          <w:rtl/>
        </w:rPr>
        <w:t xml:space="preserve"> </w:t>
      </w:r>
      <w:r w:rsidRPr="000A0C72">
        <w:rPr>
          <w:rtl/>
        </w:rPr>
        <w:t>الصلة</w:t>
      </w:r>
      <w:r>
        <w:rPr>
          <w:rtl/>
        </w:rPr>
        <w:t xml:space="preserve">. </w:t>
      </w:r>
      <w:r w:rsidRPr="000A0C72">
        <w:rPr>
          <w:rtl/>
        </w:rPr>
        <w:t>وأظهرت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تمثل</w:t>
      </w:r>
      <w:r>
        <w:rPr>
          <w:rtl/>
        </w:rPr>
        <w:t xml:space="preserve"> </w:t>
      </w:r>
      <w:r w:rsidRPr="000A0C72">
        <w:rPr>
          <w:rtl/>
        </w:rPr>
        <w:t>النموذج</w:t>
      </w:r>
      <w:r>
        <w:rPr>
          <w:rtl/>
        </w:rPr>
        <w:t xml:space="preserve"> </w:t>
      </w:r>
      <w:r w:rsidRPr="000A0C72">
        <w:rPr>
          <w:rtl/>
        </w:rPr>
        <w:t>الأكثر</w:t>
      </w:r>
      <w:r>
        <w:rPr>
          <w:rtl/>
        </w:rPr>
        <w:t xml:space="preserve"> </w:t>
      </w:r>
      <w:r w:rsidRPr="000A0C72">
        <w:rPr>
          <w:rtl/>
        </w:rPr>
        <w:t>تقدماً</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حيث</w:t>
      </w:r>
      <w:r>
        <w:rPr>
          <w:rtl/>
        </w:rPr>
        <w:t xml:space="preserve"> </w:t>
      </w:r>
      <w:r w:rsidRPr="000A0C72">
        <w:rPr>
          <w:rtl/>
        </w:rPr>
        <w:t>تتميز</w:t>
      </w:r>
      <w:r>
        <w:rPr>
          <w:rtl/>
        </w:rPr>
        <w:t xml:space="preserve"> </w:t>
      </w:r>
      <w:r w:rsidRPr="000A0C72">
        <w:rPr>
          <w:rtl/>
        </w:rPr>
        <w:t>بشمولية</w:t>
      </w:r>
      <w:r>
        <w:rPr>
          <w:rtl/>
        </w:rPr>
        <w:t xml:space="preserve"> </w:t>
      </w:r>
      <w:r w:rsidRPr="000A0C72">
        <w:rPr>
          <w:rtl/>
        </w:rPr>
        <w:t>الأحكام</w:t>
      </w:r>
      <w:r>
        <w:rPr>
          <w:rtl/>
        </w:rPr>
        <w:t xml:space="preserve"> </w:t>
      </w:r>
      <w:r w:rsidRPr="000A0C72">
        <w:rPr>
          <w:rtl/>
        </w:rPr>
        <w:t>وتفصيل</w:t>
      </w:r>
      <w:r>
        <w:rPr>
          <w:rtl/>
        </w:rPr>
        <w:t xml:space="preserve"> </w:t>
      </w:r>
      <w:r w:rsidRPr="000A0C72">
        <w:rPr>
          <w:rtl/>
        </w:rPr>
        <w:t>الحقوق</w:t>
      </w:r>
      <w:r>
        <w:rPr>
          <w:rtl/>
        </w:rPr>
        <w:t xml:space="preserve"> </w:t>
      </w:r>
      <w:r w:rsidRPr="000A0C72">
        <w:rPr>
          <w:rtl/>
        </w:rPr>
        <w:t>وصرامة</w:t>
      </w:r>
      <w:r>
        <w:rPr>
          <w:rtl/>
        </w:rPr>
        <w:t xml:space="preserve"> </w:t>
      </w:r>
      <w:r w:rsidRPr="000A0C72">
        <w:rPr>
          <w:rtl/>
        </w:rPr>
        <w:t>الضوابط،</w:t>
      </w:r>
      <w:r>
        <w:rPr>
          <w:rtl/>
        </w:rPr>
        <w:t xml:space="preserve"> </w:t>
      </w:r>
      <w:r w:rsidRPr="000A0C72">
        <w:rPr>
          <w:rtl/>
        </w:rPr>
        <w:t>بينما</w:t>
      </w:r>
      <w:r>
        <w:rPr>
          <w:rtl/>
        </w:rPr>
        <w:t xml:space="preserve"> </w:t>
      </w:r>
      <w:r w:rsidRPr="000A0C72">
        <w:rPr>
          <w:rtl/>
        </w:rPr>
        <w:t>تعاني</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من</w:t>
      </w:r>
      <w:r>
        <w:rPr>
          <w:rtl/>
        </w:rPr>
        <w:t xml:space="preserve"> </w:t>
      </w:r>
      <w:r w:rsidRPr="000A0C72">
        <w:rPr>
          <w:rtl/>
        </w:rPr>
        <w:t>نقص</w:t>
      </w:r>
      <w:r>
        <w:rPr>
          <w:rtl/>
        </w:rPr>
        <w:t xml:space="preserve"> </w:t>
      </w:r>
      <w:r w:rsidRPr="000A0C72">
        <w:rPr>
          <w:rtl/>
        </w:rPr>
        <w:t>في</w:t>
      </w:r>
      <w:r>
        <w:rPr>
          <w:rtl/>
        </w:rPr>
        <w:t xml:space="preserve"> </w:t>
      </w:r>
      <w:r w:rsidRPr="000A0C72">
        <w:rPr>
          <w:rtl/>
        </w:rPr>
        <w:t>التفصيل</w:t>
      </w:r>
      <w:r>
        <w:rPr>
          <w:rtl/>
        </w:rPr>
        <w:t xml:space="preserve"> </w:t>
      </w:r>
      <w:r w:rsidRPr="000A0C72">
        <w:rPr>
          <w:rtl/>
        </w:rPr>
        <w:t>وغياب</w:t>
      </w:r>
      <w:r>
        <w:rPr>
          <w:rtl/>
        </w:rPr>
        <w:t xml:space="preserve"> </w:t>
      </w:r>
      <w:r w:rsidRPr="000A0C72">
        <w:rPr>
          <w:rtl/>
        </w:rPr>
        <w:t>آليات</w:t>
      </w:r>
      <w:r>
        <w:rPr>
          <w:rtl/>
        </w:rPr>
        <w:t xml:space="preserve"> </w:t>
      </w:r>
      <w:r w:rsidRPr="000A0C72">
        <w:rPr>
          <w:rtl/>
        </w:rPr>
        <w:t>رقابية</w:t>
      </w:r>
      <w:r>
        <w:rPr>
          <w:rtl/>
        </w:rPr>
        <w:t xml:space="preserve"> </w:t>
      </w:r>
      <w:r w:rsidRPr="000A0C72">
        <w:rPr>
          <w:rtl/>
        </w:rPr>
        <w:t>فعالة،</w:t>
      </w:r>
      <w:r>
        <w:rPr>
          <w:rtl/>
        </w:rPr>
        <w:t xml:space="preserve"> </w:t>
      </w:r>
      <w:r w:rsidRPr="000A0C72">
        <w:rPr>
          <w:rtl/>
        </w:rPr>
        <w:t>كما</w:t>
      </w:r>
      <w:r>
        <w:rPr>
          <w:rtl/>
        </w:rPr>
        <w:t xml:space="preserve"> </w:t>
      </w:r>
      <w:r w:rsidRPr="000A0C72">
        <w:rPr>
          <w:rtl/>
        </w:rPr>
        <w:t>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قانون</w:t>
      </w:r>
      <w:r>
        <w:rPr>
          <w:rtl/>
        </w:rPr>
        <w:t xml:space="preserve"> </w:t>
      </w:r>
      <w:r w:rsidRPr="000A0C72">
        <w:rPr>
          <w:rtl/>
        </w:rPr>
        <w:t>مركز</w:t>
      </w:r>
      <w:r>
        <w:rPr>
          <w:rtl/>
        </w:rPr>
        <w:t xml:space="preserve"> </w:t>
      </w:r>
      <w:r w:rsidRPr="000A0C72">
        <w:rPr>
          <w:rtl/>
        </w:rPr>
        <w:t>دبي</w:t>
      </w:r>
      <w:r>
        <w:rPr>
          <w:rtl/>
        </w:rPr>
        <w:t xml:space="preserve"> </w:t>
      </w:r>
      <w:r w:rsidRPr="000A0C72">
        <w:rPr>
          <w:rtl/>
        </w:rPr>
        <w:t>المالي</w:t>
      </w:r>
      <w:r>
        <w:rPr>
          <w:rtl/>
        </w:rPr>
        <w:t xml:space="preserve"> </w:t>
      </w:r>
      <w:r w:rsidRPr="000A0C72">
        <w:rPr>
          <w:rtl/>
        </w:rPr>
        <w:t>العالمي</w:t>
      </w:r>
      <w:r>
        <w:rPr>
          <w:rtl/>
        </w:rPr>
        <w:t xml:space="preserve"> يُعد </w:t>
      </w:r>
      <w:r w:rsidRPr="000A0C72">
        <w:rPr>
          <w:rtl/>
        </w:rPr>
        <w:t>الأقرب</w:t>
      </w:r>
      <w:r>
        <w:rPr>
          <w:rtl/>
        </w:rPr>
        <w:t xml:space="preserve"> </w:t>
      </w:r>
      <w:r w:rsidRPr="000A0C72">
        <w:rPr>
          <w:rtl/>
        </w:rPr>
        <w:t>إلى</w:t>
      </w:r>
      <w:r>
        <w:rPr>
          <w:rtl/>
        </w:rPr>
        <w:t xml:space="preserve"> </w:t>
      </w:r>
      <w:r w:rsidRPr="000A0C72">
        <w:rPr>
          <w:rtl/>
        </w:rPr>
        <w:t>اللائحة</w:t>
      </w:r>
      <w:r>
        <w:rPr>
          <w:rtl/>
        </w:rPr>
        <w:t xml:space="preserve"> </w:t>
      </w:r>
      <w:r w:rsidRPr="000A0C72">
        <w:rPr>
          <w:rtl/>
        </w:rPr>
        <w:t>الأوروبية</w:t>
      </w:r>
      <w:r>
        <w:rPr>
          <w:rtl/>
        </w:rPr>
        <w:t xml:space="preserve"> </w:t>
      </w:r>
      <w:r w:rsidRPr="000A0C72">
        <w:rPr>
          <w:rtl/>
        </w:rPr>
        <w:t>بين</w:t>
      </w:r>
      <w:r>
        <w:rPr>
          <w:rtl/>
        </w:rPr>
        <w:t xml:space="preserve"> </w:t>
      </w:r>
      <w:r w:rsidRPr="000A0C72">
        <w:rPr>
          <w:rtl/>
        </w:rPr>
        <w:t>التشريعات</w:t>
      </w:r>
      <w:r>
        <w:rPr>
          <w:rtl/>
        </w:rPr>
        <w:t xml:space="preserve"> </w:t>
      </w:r>
      <w:r w:rsidRPr="000A0C72">
        <w:rPr>
          <w:rtl/>
        </w:rPr>
        <w:t>التي</w:t>
      </w:r>
      <w:r>
        <w:rPr>
          <w:rtl/>
        </w:rPr>
        <w:t xml:space="preserve"> </w:t>
      </w:r>
      <w:r w:rsidRPr="000A0C72">
        <w:rPr>
          <w:rtl/>
        </w:rPr>
        <w:t>شملتها</w:t>
      </w:r>
      <w:r>
        <w:rPr>
          <w:rtl/>
        </w:rPr>
        <w:t xml:space="preserve"> </w:t>
      </w:r>
      <w:r w:rsidRPr="000A0C72">
        <w:rPr>
          <w:rtl/>
        </w:rPr>
        <w:t>المقارنة،</w:t>
      </w:r>
      <w:r>
        <w:rPr>
          <w:rtl/>
        </w:rPr>
        <w:t xml:space="preserve"> </w:t>
      </w:r>
      <w:r w:rsidRPr="000A0C72">
        <w:rPr>
          <w:rtl/>
        </w:rPr>
        <w:t>وأوصت</w:t>
      </w:r>
      <w:r>
        <w:rPr>
          <w:rtl/>
        </w:rPr>
        <w:t xml:space="preserve"> </w:t>
      </w:r>
      <w:r w:rsidRPr="000A0C72">
        <w:rPr>
          <w:rtl/>
        </w:rPr>
        <w:t>الدراسة</w:t>
      </w:r>
      <w:r>
        <w:rPr>
          <w:rtl/>
        </w:rPr>
        <w:t xml:space="preserve"> </w:t>
      </w:r>
      <w:r w:rsidRPr="000A0C72">
        <w:rPr>
          <w:rtl/>
        </w:rPr>
        <w:t>بضرورة</w:t>
      </w:r>
      <w:r>
        <w:rPr>
          <w:rtl/>
        </w:rPr>
        <w:t xml:space="preserve"> </w:t>
      </w:r>
      <w:r w:rsidRPr="000A0C72">
        <w:rPr>
          <w:rtl/>
        </w:rPr>
        <w:t>تطوير</w:t>
      </w:r>
      <w:r>
        <w:rPr>
          <w:rtl/>
        </w:rPr>
        <w:t xml:space="preserve"> </w:t>
      </w:r>
      <w:r w:rsidRPr="000A0C72">
        <w:rPr>
          <w:rtl/>
        </w:rPr>
        <w:t>التشريعات</w:t>
      </w:r>
      <w:r>
        <w:rPr>
          <w:rtl/>
        </w:rPr>
        <w:t xml:space="preserve"> </w:t>
      </w:r>
      <w:r w:rsidRPr="000A0C72">
        <w:rPr>
          <w:rtl/>
        </w:rPr>
        <w:t>الوطنية</w:t>
      </w:r>
      <w:r>
        <w:rPr>
          <w:rtl/>
        </w:rPr>
        <w:t xml:space="preserve"> </w:t>
      </w:r>
      <w:r w:rsidRPr="000A0C72">
        <w:rPr>
          <w:rtl/>
        </w:rPr>
        <w:t>في</w:t>
      </w:r>
      <w:r>
        <w:rPr>
          <w:rtl/>
        </w:rPr>
        <w:t xml:space="preserve"> </w:t>
      </w:r>
      <w:r w:rsidRPr="000A0C72">
        <w:rPr>
          <w:rtl/>
        </w:rPr>
        <w:t>ضوء</w:t>
      </w:r>
      <w:r>
        <w:rPr>
          <w:rtl/>
        </w:rPr>
        <w:t xml:space="preserve"> </w:t>
      </w:r>
      <w:r w:rsidRPr="000A0C72">
        <w:rPr>
          <w:rtl/>
        </w:rPr>
        <w:t>المعايير</w:t>
      </w:r>
      <w:r>
        <w:rPr>
          <w:rtl/>
        </w:rPr>
        <w:t xml:space="preserve"> </w:t>
      </w:r>
      <w:r w:rsidRPr="000A0C72">
        <w:rPr>
          <w:rtl/>
        </w:rPr>
        <w:t>الدولية،</w:t>
      </w:r>
      <w:r>
        <w:rPr>
          <w:rtl/>
        </w:rPr>
        <w:t xml:space="preserve"> </w:t>
      </w:r>
      <w:r w:rsidRPr="000A0C72">
        <w:rPr>
          <w:rtl/>
        </w:rPr>
        <w:t>مع</w:t>
      </w:r>
      <w:r>
        <w:rPr>
          <w:rtl/>
        </w:rPr>
        <w:t xml:space="preserve"> </w:t>
      </w:r>
      <w:r w:rsidRPr="000A0C72">
        <w:rPr>
          <w:rtl/>
        </w:rPr>
        <w:t>مراعاة</w:t>
      </w:r>
      <w:r>
        <w:rPr>
          <w:rtl/>
        </w:rPr>
        <w:t xml:space="preserve"> </w:t>
      </w:r>
      <w:r w:rsidRPr="000A0C72">
        <w:rPr>
          <w:rtl/>
        </w:rPr>
        <w:t>الخصوصية</w:t>
      </w:r>
      <w:r>
        <w:rPr>
          <w:rtl/>
        </w:rPr>
        <w:t xml:space="preserve"> </w:t>
      </w:r>
      <w:r w:rsidRPr="000A0C72">
        <w:rPr>
          <w:rtl/>
        </w:rPr>
        <w:t>الثقافية</w:t>
      </w:r>
      <w:r>
        <w:rPr>
          <w:rtl/>
        </w:rPr>
        <w:t xml:space="preserve"> </w:t>
      </w:r>
      <w:r w:rsidRPr="000A0C72">
        <w:rPr>
          <w:rtl/>
        </w:rPr>
        <w:t>والقانونية</w:t>
      </w:r>
      <w:r>
        <w:rPr>
          <w:rtl/>
        </w:rPr>
        <w:t xml:space="preserve"> </w:t>
      </w:r>
      <w:r w:rsidRPr="000A0C72">
        <w:rPr>
          <w:rtl/>
        </w:rPr>
        <w:t>لكل</w:t>
      </w:r>
      <w:r>
        <w:rPr>
          <w:rtl/>
        </w:rPr>
        <w:t xml:space="preserve"> </w:t>
      </w:r>
      <w:r w:rsidRPr="000A0C72">
        <w:rPr>
          <w:rtl/>
        </w:rPr>
        <w:t>دولة،</w:t>
      </w:r>
      <w:r>
        <w:rPr>
          <w:rtl/>
        </w:rPr>
        <w:t xml:space="preserve"> </w:t>
      </w:r>
      <w:r w:rsidRPr="000A0C72">
        <w:rPr>
          <w:rtl/>
        </w:rPr>
        <w:t>وإنشاء</w:t>
      </w:r>
      <w:r>
        <w:rPr>
          <w:rtl/>
        </w:rPr>
        <w:t xml:space="preserve"> </w:t>
      </w:r>
      <w:r w:rsidRPr="000A0C72">
        <w:rPr>
          <w:rtl/>
        </w:rPr>
        <w:t>هيئات</w:t>
      </w:r>
      <w:r>
        <w:rPr>
          <w:rtl/>
        </w:rPr>
        <w:t xml:space="preserve"> </w:t>
      </w:r>
      <w:r w:rsidRPr="000A0C72">
        <w:rPr>
          <w:rtl/>
        </w:rPr>
        <w:t>رقابية</w:t>
      </w:r>
      <w:r>
        <w:rPr>
          <w:rtl/>
        </w:rPr>
        <w:t xml:space="preserve"> </w:t>
      </w:r>
      <w:r w:rsidRPr="000A0C72">
        <w:rPr>
          <w:rtl/>
        </w:rPr>
        <w:t>مستقلة</w:t>
      </w:r>
      <w:r>
        <w:rPr>
          <w:rtl/>
        </w:rPr>
        <w:t xml:space="preserve"> </w:t>
      </w:r>
      <w:r w:rsidRPr="000A0C72">
        <w:rPr>
          <w:rtl/>
        </w:rPr>
        <w:t>ذات</w:t>
      </w:r>
      <w:r>
        <w:rPr>
          <w:rtl/>
        </w:rPr>
        <w:t xml:space="preserve"> </w:t>
      </w:r>
      <w:r w:rsidRPr="000A0C72">
        <w:rPr>
          <w:rtl/>
        </w:rPr>
        <w:t>صلاحيات</w:t>
      </w:r>
      <w:r>
        <w:rPr>
          <w:rtl/>
        </w:rPr>
        <w:t xml:space="preserve"> </w:t>
      </w:r>
      <w:r w:rsidRPr="000A0C72">
        <w:rPr>
          <w:rtl/>
        </w:rPr>
        <w:t>فعالة</w:t>
      </w:r>
      <w:r>
        <w:rPr>
          <w:rtl/>
        </w:rPr>
        <w:t>.</w:t>
      </w:r>
    </w:p>
    <w:p w14:paraId="637F013E" w14:textId="77777777" w:rsidR="00D40A5D" w:rsidRPr="000A0C72" w:rsidRDefault="00D40A5D" w:rsidP="00D40A5D">
      <w:pPr>
        <w:spacing w:after="360" w:line="276" w:lineRule="auto"/>
      </w:pPr>
      <w:r w:rsidRPr="000A0C72">
        <w:rPr>
          <w:b/>
          <w:bCs/>
        </w:rPr>
        <w:t>4</w:t>
      </w:r>
      <w:r>
        <w:rPr>
          <w:b/>
          <w:bCs/>
          <w:rtl/>
        </w:rPr>
        <w:t xml:space="preserve">. </w:t>
      </w:r>
      <w:r w:rsidRPr="000A0C72">
        <w:rPr>
          <w:rtl/>
        </w:rPr>
        <w:t>دراسة</w:t>
      </w:r>
      <w:r>
        <w:rPr>
          <w:rtl/>
        </w:rPr>
        <w:t xml:space="preserve"> (</w:t>
      </w:r>
      <w:r w:rsidRPr="000A0C72">
        <w:t>Kaminski</w:t>
      </w:r>
      <w:r>
        <w:t xml:space="preserve"> </w:t>
      </w:r>
      <w:r w:rsidRPr="000A0C72">
        <w:t>&amp;</w:t>
      </w:r>
      <w:r>
        <w:t xml:space="preserve"> </w:t>
      </w:r>
      <w:r w:rsidRPr="000A0C72">
        <w:t>Malgieri,</w:t>
      </w:r>
      <w:r>
        <w:t xml:space="preserve"> </w:t>
      </w:r>
      <w:r w:rsidRPr="000A0C72">
        <w:t>2021</w:t>
      </w:r>
      <w:r>
        <w:rPr>
          <w:rtl/>
        </w:rPr>
        <w:t xml:space="preserve">)، بعنوان: </w:t>
      </w:r>
      <w:r w:rsidRPr="000A0C72">
        <w:t>"Algorithmic</w:t>
      </w:r>
      <w:r>
        <w:t xml:space="preserve"> </w:t>
      </w:r>
      <w:r w:rsidRPr="000A0C72">
        <w:t>impact</w:t>
      </w:r>
      <w:r>
        <w:t xml:space="preserve"> </w:t>
      </w:r>
      <w:r w:rsidRPr="000A0C72">
        <w:t>assessments</w:t>
      </w:r>
      <w:r>
        <w:t xml:space="preserve"> </w:t>
      </w:r>
      <w:r w:rsidRPr="000A0C72">
        <w:t>under</w:t>
      </w:r>
      <w:r>
        <w:t xml:space="preserve"> </w:t>
      </w:r>
      <w:r w:rsidRPr="000A0C72">
        <w:t>the</w:t>
      </w:r>
      <w:r>
        <w:t xml:space="preserve"> </w:t>
      </w:r>
      <w:r w:rsidRPr="000A0C72">
        <w:t>GDPR</w:t>
      </w:r>
      <w:r>
        <w:t xml:space="preserve">: </w:t>
      </w:r>
      <w:r w:rsidRPr="000A0C72">
        <w:t>Producing</w:t>
      </w:r>
      <w:r>
        <w:t xml:space="preserve"> </w:t>
      </w:r>
      <w:r w:rsidRPr="000A0C72">
        <w:t>multi-layered</w:t>
      </w:r>
      <w:r>
        <w:t xml:space="preserve"> </w:t>
      </w:r>
      <w:r w:rsidRPr="000A0C72">
        <w:t>explanations"</w:t>
      </w:r>
      <w:r>
        <w:t xml:space="preserve"> </w:t>
      </w:r>
      <w:r>
        <w:rPr>
          <w:rFonts w:hint="cs"/>
          <w:rtl/>
        </w:rPr>
        <w:t xml:space="preserve"> </w:t>
      </w:r>
      <w:r>
        <w:rPr>
          <w:rtl/>
        </w:rPr>
        <w:t>(</w:t>
      </w:r>
      <w:r w:rsidRPr="000A0C72">
        <w:rPr>
          <w:rtl/>
        </w:rPr>
        <w:t>تقييمات</w:t>
      </w:r>
      <w:r>
        <w:rPr>
          <w:rtl/>
        </w:rPr>
        <w:t xml:space="preserve"> </w:t>
      </w:r>
      <w:r w:rsidRPr="000A0C72">
        <w:rPr>
          <w:rtl/>
        </w:rPr>
        <w:t>الأثر</w:t>
      </w:r>
      <w:r>
        <w:rPr>
          <w:rtl/>
        </w:rPr>
        <w:t xml:space="preserve"> </w:t>
      </w:r>
      <w:r w:rsidRPr="000A0C72">
        <w:rPr>
          <w:rtl/>
        </w:rPr>
        <w:t>الخوارزمي</w:t>
      </w:r>
      <w:r>
        <w:rPr>
          <w:rtl/>
        </w:rPr>
        <w:t xml:space="preserve"> </w:t>
      </w:r>
      <w:r w:rsidRPr="000A0C72">
        <w:rPr>
          <w:rtl/>
        </w:rPr>
        <w:t>بموجب</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إنتاج</w:t>
      </w:r>
      <w:r>
        <w:rPr>
          <w:rtl/>
        </w:rPr>
        <w:t xml:space="preserve"> </w:t>
      </w:r>
      <w:r w:rsidRPr="000A0C72">
        <w:rPr>
          <w:rtl/>
        </w:rPr>
        <w:t>تفسيرات</w:t>
      </w:r>
      <w:r>
        <w:rPr>
          <w:rtl/>
        </w:rPr>
        <w:t xml:space="preserve"> </w:t>
      </w:r>
      <w:r w:rsidRPr="000A0C72">
        <w:rPr>
          <w:rtl/>
        </w:rPr>
        <w:t>متعددة</w:t>
      </w:r>
      <w:r>
        <w:rPr>
          <w:rtl/>
        </w:rPr>
        <w:t xml:space="preserve"> </w:t>
      </w:r>
      <w:r w:rsidRPr="000A0C72">
        <w:rPr>
          <w:rtl/>
        </w:rPr>
        <w:t>المستويات</w:t>
      </w:r>
      <w:r>
        <w:rPr>
          <w:rtl/>
        </w:rPr>
        <w:t>)</w:t>
      </w:r>
      <w:r w:rsidRPr="000A0C72">
        <w:rPr>
          <w:rtl/>
        </w:rPr>
        <w:t>،</w:t>
      </w:r>
      <w:r>
        <w:rPr>
          <w:rtl/>
        </w:rPr>
        <w:t xml:space="preserve"> </w:t>
      </w:r>
      <w:r w:rsidRPr="000A0C72">
        <w:rPr>
          <w:rtl/>
        </w:rPr>
        <w:t>هدفت</w:t>
      </w:r>
      <w:r>
        <w:rPr>
          <w:rtl/>
        </w:rPr>
        <w:t xml:space="preserve"> </w:t>
      </w:r>
      <w:r w:rsidRPr="000A0C72">
        <w:rPr>
          <w:rtl/>
        </w:rPr>
        <w:t>إلى</w:t>
      </w:r>
      <w:r>
        <w:rPr>
          <w:rtl/>
        </w:rPr>
        <w:t xml:space="preserve"> </w:t>
      </w:r>
      <w:r w:rsidRPr="000A0C72">
        <w:rPr>
          <w:rtl/>
        </w:rPr>
        <w:t>تحليل</w:t>
      </w:r>
      <w:r>
        <w:rPr>
          <w:rtl/>
        </w:rPr>
        <w:t xml:space="preserve"> </w:t>
      </w:r>
      <w:r w:rsidRPr="000A0C72">
        <w:rPr>
          <w:rtl/>
        </w:rPr>
        <w:lastRenderedPageBreak/>
        <w:t>متطلبات</w:t>
      </w:r>
      <w:r>
        <w:rPr>
          <w:rtl/>
        </w:rPr>
        <w:t xml:space="preserve"> </w:t>
      </w:r>
      <w:r w:rsidRPr="000A0C72">
        <w:rPr>
          <w:rtl/>
        </w:rPr>
        <w:t>تقييم</w:t>
      </w:r>
      <w:r>
        <w:rPr>
          <w:rtl/>
        </w:rPr>
        <w:t xml:space="preserve"> </w:t>
      </w:r>
      <w:r w:rsidRPr="000A0C72">
        <w:rPr>
          <w:rtl/>
        </w:rPr>
        <w:t>الأثر</w:t>
      </w:r>
      <w:r>
        <w:rPr>
          <w:rtl/>
        </w:rPr>
        <w:t xml:space="preserve"> </w:t>
      </w:r>
      <w:r w:rsidRPr="000A0C72">
        <w:rPr>
          <w:rtl/>
        </w:rPr>
        <w:t>الخوارزمي</w:t>
      </w:r>
      <w:r>
        <w:rPr>
          <w:rtl/>
        </w:rPr>
        <w:t xml:space="preserve"> </w:t>
      </w:r>
      <w:r w:rsidRPr="000A0C72">
        <w:rPr>
          <w:rtl/>
        </w:rPr>
        <w:t>بموجب</w:t>
      </w:r>
      <w:r>
        <w:rPr>
          <w:rtl/>
        </w:rPr>
        <w:t xml:space="preserve"> </w:t>
      </w:r>
      <w:r w:rsidRPr="000A0C72">
        <w:rPr>
          <w:rtl/>
        </w:rPr>
        <w:t>اللائحة</w:t>
      </w:r>
      <w:r>
        <w:rPr>
          <w:rtl/>
        </w:rPr>
        <w:t xml:space="preserve"> </w:t>
      </w:r>
      <w:r w:rsidRPr="000A0C72">
        <w:rPr>
          <w:rtl/>
        </w:rPr>
        <w:t>العامة</w:t>
      </w:r>
      <w:r>
        <w:rPr>
          <w:rtl/>
        </w:rPr>
        <w:t xml:space="preserve"> </w:t>
      </w:r>
      <w:r w:rsidRPr="000A0C72">
        <w:rPr>
          <w:rtl/>
        </w:rPr>
        <w:t>لحماية</w:t>
      </w:r>
      <w:r>
        <w:rPr>
          <w:rtl/>
        </w:rPr>
        <w:t xml:space="preserve"> </w:t>
      </w:r>
      <w:r w:rsidRPr="000A0C72">
        <w:rPr>
          <w:rtl/>
        </w:rPr>
        <w:t>البيانات،</w:t>
      </w:r>
      <w:r>
        <w:rPr>
          <w:rtl/>
        </w:rPr>
        <w:t xml:space="preserve"> </w:t>
      </w:r>
      <w:r w:rsidRPr="000A0C72">
        <w:rPr>
          <w:rtl/>
        </w:rPr>
        <w:t>وكيفية</w:t>
      </w:r>
      <w:r>
        <w:rPr>
          <w:rtl/>
        </w:rPr>
        <w:t xml:space="preserve"> </w:t>
      </w:r>
      <w:r w:rsidRPr="000A0C72">
        <w:rPr>
          <w:rtl/>
        </w:rPr>
        <w:t>إنتاج</w:t>
      </w:r>
      <w:r>
        <w:rPr>
          <w:rtl/>
        </w:rPr>
        <w:t xml:space="preserve"> </w:t>
      </w:r>
      <w:r w:rsidRPr="000A0C72">
        <w:rPr>
          <w:rtl/>
        </w:rPr>
        <w:t>تفسيرات</w:t>
      </w:r>
      <w:r>
        <w:rPr>
          <w:rtl/>
        </w:rPr>
        <w:t xml:space="preserve"> </w:t>
      </w:r>
      <w:r w:rsidRPr="000A0C72">
        <w:rPr>
          <w:rtl/>
        </w:rPr>
        <w:t>متعددة</w:t>
      </w:r>
      <w:r>
        <w:rPr>
          <w:rtl/>
        </w:rPr>
        <w:t xml:space="preserve"> </w:t>
      </w:r>
      <w:r w:rsidRPr="000A0C72">
        <w:rPr>
          <w:rtl/>
        </w:rPr>
        <w:t>المستويات</w:t>
      </w:r>
      <w:r>
        <w:rPr>
          <w:rtl/>
        </w:rPr>
        <w:t xml:space="preserve"> </w:t>
      </w:r>
      <w:r w:rsidRPr="000A0C72">
        <w:rPr>
          <w:rtl/>
        </w:rPr>
        <w:t>للقرارات</w:t>
      </w:r>
      <w:r>
        <w:rPr>
          <w:rtl/>
        </w:rPr>
        <w:t xml:space="preserve"> </w:t>
      </w:r>
      <w:r w:rsidRPr="000A0C72">
        <w:rPr>
          <w:rtl/>
        </w:rPr>
        <w:t>الآلية،</w:t>
      </w:r>
      <w:r>
        <w:rPr>
          <w:rtl/>
        </w:rPr>
        <w:t xml:space="preserve"> </w:t>
      </w:r>
      <w:r w:rsidRPr="000A0C72">
        <w:rPr>
          <w:rtl/>
        </w:rPr>
        <w:t>كما</w:t>
      </w:r>
      <w:r>
        <w:rPr>
          <w:rtl/>
        </w:rPr>
        <w:t xml:space="preserve"> </w:t>
      </w:r>
      <w:r w:rsidRPr="000A0C72">
        <w:rPr>
          <w:rtl/>
        </w:rPr>
        <w:t>هدفت</w:t>
      </w:r>
      <w:r>
        <w:rPr>
          <w:rtl/>
        </w:rPr>
        <w:t xml:space="preserve"> </w:t>
      </w:r>
      <w:r w:rsidRPr="000A0C72">
        <w:rPr>
          <w:rtl/>
        </w:rPr>
        <w:t>إلى</w:t>
      </w:r>
      <w:r>
        <w:rPr>
          <w:rtl/>
        </w:rPr>
        <w:t xml:space="preserve"> </w:t>
      </w:r>
      <w:r w:rsidRPr="000A0C72">
        <w:rPr>
          <w:rtl/>
        </w:rPr>
        <w:t>تقديم</w:t>
      </w:r>
      <w:r>
        <w:rPr>
          <w:rtl/>
        </w:rPr>
        <w:t xml:space="preserve"> </w:t>
      </w:r>
      <w:r w:rsidRPr="000A0C72">
        <w:rPr>
          <w:rtl/>
        </w:rPr>
        <w:t>إطار</w:t>
      </w:r>
      <w:r>
        <w:rPr>
          <w:rtl/>
        </w:rPr>
        <w:t xml:space="preserve"> </w:t>
      </w:r>
      <w:r w:rsidRPr="000A0C72">
        <w:rPr>
          <w:rtl/>
        </w:rPr>
        <w:t>نظري</w:t>
      </w:r>
      <w:r>
        <w:rPr>
          <w:rtl/>
        </w:rPr>
        <w:t xml:space="preserve"> </w:t>
      </w:r>
      <w:r w:rsidRPr="000A0C72">
        <w:rPr>
          <w:rtl/>
        </w:rPr>
        <w:t>وعملي</w:t>
      </w:r>
      <w:r>
        <w:rPr>
          <w:rtl/>
        </w:rPr>
        <w:t xml:space="preserve"> </w:t>
      </w:r>
      <w:r w:rsidRPr="000A0C72">
        <w:rPr>
          <w:rtl/>
        </w:rPr>
        <w:t>لتصميم</w:t>
      </w:r>
      <w:r>
        <w:rPr>
          <w:rtl/>
        </w:rPr>
        <w:t xml:space="preserve"> </w:t>
      </w:r>
      <w:r w:rsidRPr="000A0C72">
        <w:rPr>
          <w:rtl/>
        </w:rPr>
        <w:t>تقييمات</w:t>
      </w:r>
      <w:r>
        <w:rPr>
          <w:rtl/>
        </w:rPr>
        <w:t xml:space="preserve"> </w:t>
      </w:r>
      <w:r w:rsidRPr="000A0C72">
        <w:rPr>
          <w:rtl/>
        </w:rPr>
        <w:t>أثر</w:t>
      </w:r>
      <w:r>
        <w:rPr>
          <w:rtl/>
        </w:rPr>
        <w:t xml:space="preserve"> </w:t>
      </w:r>
      <w:r w:rsidRPr="000A0C72">
        <w:rPr>
          <w:rtl/>
        </w:rPr>
        <w:t>تراعي</w:t>
      </w:r>
      <w:r>
        <w:rPr>
          <w:rtl/>
        </w:rPr>
        <w:t xml:space="preserve"> </w:t>
      </w:r>
      <w:r w:rsidRPr="000A0C72">
        <w:rPr>
          <w:rtl/>
        </w:rPr>
        <w:t>الخصوصية</w:t>
      </w:r>
      <w:r>
        <w:rPr>
          <w:rtl/>
        </w:rPr>
        <w:t xml:space="preserve"> </w:t>
      </w:r>
      <w:r w:rsidRPr="000A0C72">
        <w:rPr>
          <w:rtl/>
        </w:rPr>
        <w:t>منذ</w:t>
      </w:r>
      <w:r>
        <w:rPr>
          <w:rtl/>
        </w:rPr>
        <w:t xml:space="preserve"> </w:t>
      </w:r>
      <w:r w:rsidRPr="000A0C72">
        <w:rPr>
          <w:rtl/>
        </w:rPr>
        <w:t>البداية</w:t>
      </w:r>
      <w:r>
        <w:rPr>
          <w:rtl/>
        </w:rPr>
        <w:t xml:space="preserve">. </w:t>
      </w:r>
      <w:r w:rsidRPr="000A0C72">
        <w:rPr>
          <w:rtl/>
        </w:rPr>
        <w:t>واعتمدت</w:t>
      </w:r>
      <w:r>
        <w:rPr>
          <w:rtl/>
        </w:rPr>
        <w:t xml:space="preserve"> </w:t>
      </w:r>
      <w:r w:rsidRPr="000A0C72">
        <w:rPr>
          <w:rtl/>
        </w:rPr>
        <w:t>الدراسة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التحليلي</w:t>
      </w:r>
      <w:r>
        <w:rPr>
          <w:rtl/>
        </w:rPr>
        <w:t xml:space="preserve"> </w:t>
      </w:r>
      <w:r w:rsidRPr="000A0C72">
        <w:rPr>
          <w:rtl/>
        </w:rPr>
        <w:t>للنصوص</w:t>
      </w:r>
      <w:r>
        <w:rPr>
          <w:rtl/>
        </w:rPr>
        <w:t xml:space="preserve"> </w:t>
      </w:r>
      <w:r w:rsidRPr="000A0C72">
        <w:rPr>
          <w:rtl/>
        </w:rPr>
        <w:t>القانونية،</w:t>
      </w:r>
      <w:r>
        <w:rPr>
          <w:rtl/>
        </w:rPr>
        <w:t xml:space="preserve"> </w:t>
      </w:r>
      <w:r w:rsidRPr="000A0C72">
        <w:rPr>
          <w:rtl/>
        </w:rPr>
        <w:t>مع</w:t>
      </w:r>
      <w:r>
        <w:rPr>
          <w:rtl/>
        </w:rPr>
        <w:t xml:space="preserve"> </w:t>
      </w:r>
      <w:r w:rsidRPr="000A0C72">
        <w:rPr>
          <w:rtl/>
        </w:rPr>
        <w:t>مراجعة</w:t>
      </w:r>
      <w:r>
        <w:rPr>
          <w:rtl/>
        </w:rPr>
        <w:t xml:space="preserve"> </w:t>
      </w:r>
      <w:r w:rsidRPr="000A0C72">
        <w:rPr>
          <w:rtl/>
        </w:rPr>
        <w:t>الأدبيات</w:t>
      </w:r>
      <w:r>
        <w:rPr>
          <w:rtl/>
        </w:rPr>
        <w:t xml:space="preserve"> </w:t>
      </w:r>
      <w:r w:rsidRPr="000A0C72">
        <w:rPr>
          <w:rtl/>
        </w:rPr>
        <w:t>الأكاديمية</w:t>
      </w:r>
      <w:r>
        <w:rPr>
          <w:rtl/>
        </w:rPr>
        <w:t xml:space="preserve"> </w:t>
      </w:r>
      <w:r w:rsidRPr="000A0C72">
        <w:rPr>
          <w:rtl/>
        </w:rPr>
        <w:t>والتقارير</w:t>
      </w:r>
      <w:r>
        <w:rPr>
          <w:rtl/>
        </w:rPr>
        <w:t xml:space="preserve"> </w:t>
      </w:r>
      <w:r w:rsidRPr="000A0C72">
        <w:rPr>
          <w:rtl/>
        </w:rPr>
        <w:t>الصادرة</w:t>
      </w:r>
      <w:r>
        <w:rPr>
          <w:rtl/>
        </w:rPr>
        <w:t xml:space="preserve"> </w:t>
      </w:r>
      <w:r w:rsidRPr="000A0C72">
        <w:rPr>
          <w:rtl/>
        </w:rPr>
        <w:t>عن</w:t>
      </w:r>
      <w:r>
        <w:rPr>
          <w:rtl/>
        </w:rPr>
        <w:t xml:space="preserve"> </w:t>
      </w:r>
      <w:r w:rsidRPr="000A0C72">
        <w:rPr>
          <w:rtl/>
        </w:rPr>
        <w:t>هيئات</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وأكدت</w:t>
      </w:r>
      <w:r>
        <w:rPr>
          <w:rtl/>
        </w:rPr>
        <w:t xml:space="preserve"> </w:t>
      </w:r>
      <w:r w:rsidRPr="000A0C72">
        <w:rPr>
          <w:rtl/>
        </w:rPr>
        <w:t>النتائج</w:t>
      </w:r>
      <w:r>
        <w:rPr>
          <w:rtl/>
        </w:rPr>
        <w:t xml:space="preserve"> </w:t>
      </w:r>
      <w:r w:rsidRPr="000A0C72">
        <w:rPr>
          <w:rtl/>
        </w:rPr>
        <w:t>أن</w:t>
      </w:r>
      <w:r>
        <w:rPr>
          <w:rtl/>
        </w:rPr>
        <w:t xml:space="preserve"> </w:t>
      </w:r>
      <w:r w:rsidRPr="000A0C72">
        <w:rPr>
          <w:rtl/>
        </w:rPr>
        <w:t>تقييمات</w:t>
      </w:r>
      <w:r>
        <w:rPr>
          <w:rtl/>
        </w:rPr>
        <w:t xml:space="preserve"> </w:t>
      </w:r>
      <w:r w:rsidRPr="000A0C72">
        <w:rPr>
          <w:rtl/>
        </w:rPr>
        <w:t>الأثر</w:t>
      </w:r>
      <w:r>
        <w:rPr>
          <w:rtl/>
        </w:rPr>
        <w:t xml:space="preserve"> </w:t>
      </w:r>
      <w:r w:rsidRPr="000A0C72">
        <w:rPr>
          <w:rtl/>
        </w:rPr>
        <w:t>الخوارزمي</w:t>
      </w:r>
      <w:r>
        <w:rPr>
          <w:rtl/>
        </w:rPr>
        <w:t xml:space="preserve"> تُعد </w:t>
      </w:r>
      <w:r w:rsidRPr="000A0C72">
        <w:rPr>
          <w:rtl/>
        </w:rPr>
        <w:t>أداة</w:t>
      </w:r>
      <w:r>
        <w:rPr>
          <w:rtl/>
        </w:rPr>
        <w:t xml:space="preserve"> </w:t>
      </w:r>
      <w:r w:rsidRPr="000A0C72">
        <w:rPr>
          <w:rtl/>
        </w:rPr>
        <w:t>أساسية</w:t>
      </w:r>
      <w:r>
        <w:rPr>
          <w:rtl/>
        </w:rPr>
        <w:t xml:space="preserve"> </w:t>
      </w:r>
      <w:r w:rsidRPr="000A0C72">
        <w:rPr>
          <w:rtl/>
        </w:rPr>
        <w:t>لتحقيق</w:t>
      </w:r>
      <w:r>
        <w:rPr>
          <w:rtl/>
        </w:rPr>
        <w:t xml:space="preserve"> </w:t>
      </w:r>
      <w:r w:rsidRPr="000A0C72">
        <w:rPr>
          <w:rtl/>
        </w:rPr>
        <w:t>الشفافية</w:t>
      </w:r>
      <w:r>
        <w:rPr>
          <w:rtl/>
        </w:rPr>
        <w:t xml:space="preserve"> </w:t>
      </w:r>
      <w:r w:rsidRPr="000A0C72">
        <w:rPr>
          <w:rtl/>
        </w:rPr>
        <w:t>والمساءلة</w:t>
      </w:r>
      <w:r>
        <w:rPr>
          <w:rtl/>
        </w:rPr>
        <w:t xml:space="preserve"> </w:t>
      </w:r>
      <w:r w:rsidRPr="000A0C72">
        <w:rPr>
          <w:rtl/>
        </w:rPr>
        <w:t>في</w:t>
      </w:r>
      <w:r>
        <w:rPr>
          <w:rtl/>
        </w:rPr>
        <w:t xml:space="preserve"> </w:t>
      </w:r>
      <w:r w:rsidRPr="000A0C72">
        <w:rPr>
          <w:rtl/>
        </w:rPr>
        <w:t>أنظمة</w:t>
      </w:r>
      <w:r>
        <w:rPr>
          <w:rtl/>
        </w:rPr>
        <w:t xml:space="preserve"> </w:t>
      </w:r>
      <w:r w:rsidRPr="000A0C72">
        <w:rPr>
          <w:rtl/>
        </w:rPr>
        <w:t>اتخاذ</w:t>
      </w:r>
      <w:r>
        <w:rPr>
          <w:rtl/>
        </w:rPr>
        <w:t xml:space="preserve"> </w:t>
      </w:r>
      <w:r w:rsidRPr="000A0C72">
        <w:rPr>
          <w:rtl/>
        </w:rPr>
        <w:t>القرار</w:t>
      </w:r>
      <w:r>
        <w:rPr>
          <w:rtl/>
        </w:rPr>
        <w:t xml:space="preserve"> </w:t>
      </w:r>
      <w:r w:rsidRPr="000A0C72">
        <w:rPr>
          <w:rtl/>
        </w:rPr>
        <w:t>الآلية،</w:t>
      </w:r>
      <w:r>
        <w:rPr>
          <w:rtl/>
        </w:rPr>
        <w:t xml:space="preserve"> </w:t>
      </w:r>
      <w:r w:rsidRPr="000A0C72">
        <w:rPr>
          <w:rtl/>
        </w:rPr>
        <w:t>وأشارت</w:t>
      </w:r>
      <w:r>
        <w:rPr>
          <w:rtl/>
        </w:rPr>
        <w:t xml:space="preserve"> </w:t>
      </w:r>
      <w:r w:rsidRPr="000A0C72">
        <w:rPr>
          <w:rtl/>
        </w:rPr>
        <w:t>النتائج</w:t>
      </w:r>
      <w:r>
        <w:rPr>
          <w:rtl/>
        </w:rPr>
        <w:t xml:space="preserve"> </w:t>
      </w:r>
      <w:r w:rsidRPr="000A0C72">
        <w:rPr>
          <w:rtl/>
        </w:rPr>
        <w:t>إلى</w:t>
      </w:r>
      <w:r>
        <w:rPr>
          <w:rtl/>
        </w:rPr>
        <w:t xml:space="preserve"> </w:t>
      </w:r>
      <w:r w:rsidRPr="000A0C72">
        <w:rPr>
          <w:rtl/>
        </w:rPr>
        <w:t>أن</w:t>
      </w:r>
      <w:r>
        <w:rPr>
          <w:rtl/>
        </w:rPr>
        <w:t xml:space="preserve"> </w:t>
      </w:r>
      <w:r w:rsidRPr="000A0C72">
        <w:rPr>
          <w:rtl/>
        </w:rPr>
        <w:t>التفسيرات</w:t>
      </w:r>
      <w:r>
        <w:rPr>
          <w:rtl/>
        </w:rPr>
        <w:t xml:space="preserve"> </w:t>
      </w:r>
      <w:r w:rsidRPr="000A0C72">
        <w:rPr>
          <w:rtl/>
        </w:rPr>
        <w:t>المتعددة</w:t>
      </w:r>
      <w:r>
        <w:rPr>
          <w:rtl/>
        </w:rPr>
        <w:t xml:space="preserve"> </w:t>
      </w:r>
      <w:r w:rsidRPr="000A0C72">
        <w:rPr>
          <w:rtl/>
        </w:rPr>
        <w:t>المستويات</w:t>
      </w:r>
      <w:r>
        <w:rPr>
          <w:rtl/>
        </w:rPr>
        <w:t xml:space="preserve"> (</w:t>
      </w:r>
      <w:r w:rsidRPr="000A0C72">
        <w:rPr>
          <w:rtl/>
        </w:rPr>
        <w:t>الموجهة</w:t>
      </w:r>
      <w:r>
        <w:rPr>
          <w:rtl/>
        </w:rPr>
        <w:t xml:space="preserve"> </w:t>
      </w:r>
      <w:r w:rsidRPr="000A0C72">
        <w:rPr>
          <w:rtl/>
        </w:rPr>
        <w:t>للمطورين،</w:t>
      </w:r>
      <w:r>
        <w:rPr>
          <w:rtl/>
        </w:rPr>
        <w:t xml:space="preserve"> </w:t>
      </w:r>
      <w:r w:rsidRPr="000A0C72">
        <w:rPr>
          <w:rtl/>
        </w:rPr>
        <w:t>والمدققين،</w:t>
      </w:r>
      <w:r>
        <w:rPr>
          <w:rtl/>
        </w:rPr>
        <w:t xml:space="preserve"> </w:t>
      </w:r>
      <w:r w:rsidRPr="000A0C72">
        <w:rPr>
          <w:rtl/>
        </w:rPr>
        <w:t>والمستخدمين</w:t>
      </w:r>
      <w:r>
        <w:rPr>
          <w:rtl/>
        </w:rPr>
        <w:t xml:space="preserve"> </w:t>
      </w:r>
      <w:r w:rsidRPr="000A0C72">
        <w:rPr>
          <w:rtl/>
        </w:rPr>
        <w:t>النهائيين</w:t>
      </w:r>
      <w:r>
        <w:rPr>
          <w:rtl/>
        </w:rPr>
        <w:t xml:space="preserve">) </w:t>
      </w:r>
      <w:r w:rsidRPr="000A0C72">
        <w:rPr>
          <w:rtl/>
        </w:rPr>
        <w:t>تُعزز</w:t>
      </w:r>
      <w:r>
        <w:rPr>
          <w:rtl/>
        </w:rPr>
        <w:t xml:space="preserve"> </w:t>
      </w:r>
      <w:r w:rsidRPr="000A0C72">
        <w:rPr>
          <w:rtl/>
        </w:rPr>
        <w:t>الفهم</w:t>
      </w:r>
      <w:r>
        <w:rPr>
          <w:rtl/>
        </w:rPr>
        <w:t xml:space="preserve"> </w:t>
      </w:r>
      <w:r w:rsidRPr="000A0C72">
        <w:rPr>
          <w:rtl/>
        </w:rPr>
        <w:t>العام</w:t>
      </w:r>
      <w:r>
        <w:rPr>
          <w:rtl/>
        </w:rPr>
        <w:t xml:space="preserve"> </w:t>
      </w:r>
      <w:r w:rsidRPr="000A0C72">
        <w:rPr>
          <w:rtl/>
        </w:rPr>
        <w:t>للقرارات</w:t>
      </w:r>
      <w:r>
        <w:rPr>
          <w:rtl/>
        </w:rPr>
        <w:t xml:space="preserve"> </w:t>
      </w:r>
      <w:r w:rsidRPr="000A0C72">
        <w:rPr>
          <w:rtl/>
        </w:rPr>
        <w:t>الآلية</w:t>
      </w:r>
      <w:r>
        <w:rPr>
          <w:rtl/>
        </w:rPr>
        <w:t xml:space="preserve"> </w:t>
      </w:r>
      <w:r w:rsidRPr="000A0C72">
        <w:rPr>
          <w:rtl/>
        </w:rPr>
        <w:t>وتُمكن</w:t>
      </w:r>
      <w:r>
        <w:rPr>
          <w:rtl/>
        </w:rPr>
        <w:t xml:space="preserve"> </w:t>
      </w:r>
      <w:r w:rsidRPr="000A0C72">
        <w:rPr>
          <w:rtl/>
        </w:rPr>
        <w:t>من</w:t>
      </w:r>
      <w:r>
        <w:rPr>
          <w:rtl/>
        </w:rPr>
        <w:t xml:space="preserve"> </w:t>
      </w:r>
      <w:r w:rsidRPr="000A0C72">
        <w:rPr>
          <w:rtl/>
        </w:rPr>
        <w:t>اكتشاف</w:t>
      </w:r>
      <w:r>
        <w:rPr>
          <w:rtl/>
        </w:rPr>
        <w:t xml:space="preserve"> </w:t>
      </w:r>
      <w:r w:rsidRPr="000A0C72">
        <w:rPr>
          <w:rtl/>
        </w:rPr>
        <w:t>التحيزات</w:t>
      </w:r>
      <w:r>
        <w:rPr>
          <w:rtl/>
        </w:rPr>
        <w:t xml:space="preserve"> </w:t>
      </w:r>
      <w:r w:rsidRPr="000A0C72">
        <w:rPr>
          <w:rtl/>
        </w:rPr>
        <w:t>الخوارزمية،</w:t>
      </w:r>
      <w:r>
        <w:rPr>
          <w:rtl/>
        </w:rPr>
        <w:t xml:space="preserve"> </w:t>
      </w:r>
      <w:r w:rsidRPr="000A0C72">
        <w:rPr>
          <w:rtl/>
        </w:rPr>
        <w:t>كما</w:t>
      </w:r>
      <w:r>
        <w:rPr>
          <w:rtl/>
        </w:rPr>
        <w:t xml:space="preserve"> </w:t>
      </w:r>
      <w:r w:rsidRPr="000A0C72">
        <w:rPr>
          <w:rtl/>
        </w:rPr>
        <w:t>أوصت</w:t>
      </w:r>
      <w:r>
        <w:rPr>
          <w:rtl/>
        </w:rPr>
        <w:t xml:space="preserve"> </w:t>
      </w:r>
      <w:r w:rsidRPr="000A0C72">
        <w:rPr>
          <w:rtl/>
        </w:rPr>
        <w:t>الدراسة</w:t>
      </w:r>
      <w:r>
        <w:rPr>
          <w:rtl/>
        </w:rPr>
        <w:t xml:space="preserve"> </w:t>
      </w:r>
      <w:r w:rsidRPr="000A0C72">
        <w:rPr>
          <w:rtl/>
        </w:rPr>
        <w:t>بتبني</w:t>
      </w:r>
      <w:r>
        <w:rPr>
          <w:rtl/>
        </w:rPr>
        <w:t xml:space="preserve"> </w:t>
      </w:r>
      <w:r w:rsidRPr="000A0C72">
        <w:rPr>
          <w:rtl/>
        </w:rPr>
        <w:t>نهج</w:t>
      </w:r>
      <w:r>
        <w:rPr>
          <w:rtl/>
        </w:rPr>
        <w:t xml:space="preserve"> </w:t>
      </w:r>
      <w:r w:rsidRPr="000A0C72">
        <w:rPr>
          <w:rtl/>
        </w:rPr>
        <w:t>تشاركي</w:t>
      </w:r>
      <w:r>
        <w:rPr>
          <w:rtl/>
        </w:rPr>
        <w:t xml:space="preserve"> </w:t>
      </w:r>
      <w:r w:rsidRPr="000A0C72">
        <w:rPr>
          <w:rtl/>
        </w:rPr>
        <w:t>في</w:t>
      </w:r>
      <w:r>
        <w:rPr>
          <w:rtl/>
        </w:rPr>
        <w:t xml:space="preserve"> </w:t>
      </w:r>
      <w:r w:rsidRPr="000A0C72">
        <w:rPr>
          <w:rtl/>
        </w:rPr>
        <w:t>تصميم</w:t>
      </w:r>
      <w:r>
        <w:rPr>
          <w:rtl/>
        </w:rPr>
        <w:t xml:space="preserve"> </w:t>
      </w:r>
      <w:r w:rsidRPr="000A0C72">
        <w:rPr>
          <w:rtl/>
        </w:rPr>
        <w:t>تقييمات</w:t>
      </w:r>
      <w:r>
        <w:rPr>
          <w:rtl/>
        </w:rPr>
        <w:t xml:space="preserve"> </w:t>
      </w:r>
      <w:r w:rsidRPr="000A0C72">
        <w:rPr>
          <w:rtl/>
        </w:rPr>
        <w:t>الأثر،</w:t>
      </w:r>
      <w:r>
        <w:rPr>
          <w:rtl/>
        </w:rPr>
        <w:t xml:space="preserve"> </w:t>
      </w:r>
      <w:r w:rsidRPr="000A0C72">
        <w:rPr>
          <w:rtl/>
        </w:rPr>
        <w:t>وإشراك</w:t>
      </w:r>
      <w:r>
        <w:rPr>
          <w:rtl/>
        </w:rPr>
        <w:t xml:space="preserve"> </w:t>
      </w:r>
      <w:r w:rsidRPr="000A0C72">
        <w:rPr>
          <w:rtl/>
        </w:rPr>
        <w:t>أصحاب</w:t>
      </w:r>
      <w:r>
        <w:rPr>
          <w:rtl/>
        </w:rPr>
        <w:t xml:space="preserve"> </w:t>
      </w:r>
      <w:r w:rsidRPr="000A0C72">
        <w:rPr>
          <w:rtl/>
        </w:rPr>
        <w:t>المصلحة</w:t>
      </w:r>
      <w:r>
        <w:rPr>
          <w:rtl/>
        </w:rPr>
        <w:t xml:space="preserve"> </w:t>
      </w:r>
      <w:r w:rsidRPr="000A0C72">
        <w:rPr>
          <w:rtl/>
        </w:rPr>
        <w:t>في</w:t>
      </w:r>
      <w:r>
        <w:rPr>
          <w:rtl/>
        </w:rPr>
        <w:t xml:space="preserve"> </w:t>
      </w:r>
      <w:r w:rsidRPr="000A0C72">
        <w:rPr>
          <w:rtl/>
        </w:rPr>
        <w:t>هذه</w:t>
      </w:r>
      <w:r>
        <w:rPr>
          <w:rtl/>
        </w:rPr>
        <w:t xml:space="preserve"> </w:t>
      </w:r>
      <w:r w:rsidRPr="000A0C72">
        <w:rPr>
          <w:rtl/>
        </w:rPr>
        <w:t>العملية،</w:t>
      </w:r>
      <w:r>
        <w:rPr>
          <w:rtl/>
        </w:rPr>
        <w:t xml:space="preserve"> </w:t>
      </w:r>
      <w:r w:rsidRPr="000A0C72">
        <w:rPr>
          <w:rtl/>
        </w:rPr>
        <w:t>وتطوير</w:t>
      </w:r>
      <w:r>
        <w:rPr>
          <w:rtl/>
        </w:rPr>
        <w:t xml:space="preserve"> </w:t>
      </w:r>
      <w:r w:rsidRPr="000A0C72">
        <w:rPr>
          <w:rtl/>
        </w:rPr>
        <w:t>أدوات</w:t>
      </w:r>
      <w:r>
        <w:rPr>
          <w:rtl/>
        </w:rPr>
        <w:t xml:space="preserve"> </w:t>
      </w:r>
      <w:r w:rsidRPr="000A0C72">
        <w:rPr>
          <w:rtl/>
        </w:rPr>
        <w:t>تقنية</w:t>
      </w:r>
      <w:r>
        <w:rPr>
          <w:rtl/>
        </w:rPr>
        <w:t xml:space="preserve"> </w:t>
      </w:r>
      <w:r w:rsidRPr="000A0C72">
        <w:rPr>
          <w:rtl/>
        </w:rPr>
        <w:t>لدعم</w:t>
      </w:r>
      <w:r>
        <w:rPr>
          <w:rtl/>
        </w:rPr>
        <w:t xml:space="preserve"> </w:t>
      </w:r>
      <w:r w:rsidRPr="000A0C72">
        <w:rPr>
          <w:rtl/>
        </w:rPr>
        <w:t>إنتاج</w:t>
      </w:r>
      <w:r>
        <w:rPr>
          <w:rtl/>
        </w:rPr>
        <w:t xml:space="preserve"> </w:t>
      </w:r>
      <w:r w:rsidRPr="000A0C72">
        <w:rPr>
          <w:rtl/>
        </w:rPr>
        <w:t>التفسيرات</w:t>
      </w:r>
      <w:r>
        <w:rPr>
          <w:rtl/>
        </w:rPr>
        <w:t xml:space="preserve"> </w:t>
      </w:r>
      <w:r w:rsidRPr="000A0C72">
        <w:rPr>
          <w:rtl/>
        </w:rPr>
        <w:t>متعددة</w:t>
      </w:r>
      <w:r>
        <w:rPr>
          <w:rtl/>
        </w:rPr>
        <w:t xml:space="preserve"> </w:t>
      </w:r>
      <w:r w:rsidRPr="000A0C72">
        <w:rPr>
          <w:rtl/>
        </w:rPr>
        <w:t>المستويات</w:t>
      </w:r>
      <w:r>
        <w:rPr>
          <w:rtl/>
        </w:rPr>
        <w:t>.</w:t>
      </w:r>
    </w:p>
    <w:p w14:paraId="1A5F95AC" w14:textId="77777777" w:rsidR="00D40A5D" w:rsidRPr="00074EC0" w:rsidRDefault="00D40A5D" w:rsidP="00D40A5D">
      <w:pPr>
        <w:spacing w:after="360" w:line="276" w:lineRule="auto"/>
        <w:rPr>
          <w:sz w:val="2"/>
          <w:szCs w:val="6"/>
          <w:rtl/>
        </w:rPr>
      </w:pPr>
    </w:p>
    <w:p w14:paraId="5FFD9B68" w14:textId="77777777" w:rsidR="00D40A5D" w:rsidRPr="00074EC0" w:rsidRDefault="00D40A5D" w:rsidP="00D40A5D">
      <w:pPr>
        <w:spacing w:after="360" w:line="276" w:lineRule="auto"/>
        <w:jc w:val="center"/>
        <w:rPr>
          <w:sz w:val="26"/>
          <w:szCs w:val="30"/>
        </w:rPr>
      </w:pPr>
      <w:r w:rsidRPr="00074EC0">
        <w:rPr>
          <w:b/>
          <w:bCs/>
          <w:sz w:val="26"/>
          <w:szCs w:val="30"/>
          <w:rtl/>
        </w:rPr>
        <w:t>تعقيب</w:t>
      </w:r>
      <w:r>
        <w:rPr>
          <w:b/>
          <w:bCs/>
          <w:sz w:val="26"/>
          <w:szCs w:val="30"/>
          <w:rtl/>
        </w:rPr>
        <w:t xml:space="preserve"> </w:t>
      </w:r>
      <w:r w:rsidRPr="00074EC0">
        <w:rPr>
          <w:b/>
          <w:bCs/>
          <w:sz w:val="26"/>
          <w:szCs w:val="30"/>
          <w:rtl/>
        </w:rPr>
        <w:t>تحليلي</w:t>
      </w:r>
      <w:r>
        <w:rPr>
          <w:b/>
          <w:bCs/>
          <w:sz w:val="26"/>
          <w:szCs w:val="30"/>
          <w:rtl/>
        </w:rPr>
        <w:t xml:space="preserve"> </w:t>
      </w:r>
      <w:r w:rsidRPr="00074EC0">
        <w:rPr>
          <w:b/>
          <w:bCs/>
          <w:sz w:val="26"/>
          <w:szCs w:val="30"/>
          <w:rtl/>
        </w:rPr>
        <w:t>عام</w:t>
      </w:r>
      <w:r>
        <w:rPr>
          <w:b/>
          <w:bCs/>
          <w:sz w:val="26"/>
          <w:szCs w:val="30"/>
          <w:rtl/>
        </w:rPr>
        <w:t xml:space="preserve"> </w:t>
      </w:r>
      <w:r w:rsidRPr="00074EC0">
        <w:rPr>
          <w:b/>
          <w:bCs/>
          <w:sz w:val="26"/>
          <w:szCs w:val="30"/>
          <w:rtl/>
        </w:rPr>
        <w:t>على</w:t>
      </w:r>
      <w:r>
        <w:rPr>
          <w:b/>
          <w:bCs/>
          <w:sz w:val="26"/>
          <w:szCs w:val="30"/>
          <w:rtl/>
        </w:rPr>
        <w:t xml:space="preserve"> </w:t>
      </w:r>
      <w:r w:rsidRPr="00074EC0">
        <w:rPr>
          <w:b/>
          <w:bCs/>
          <w:sz w:val="26"/>
          <w:szCs w:val="30"/>
          <w:rtl/>
        </w:rPr>
        <w:t>الدراسات</w:t>
      </w:r>
      <w:r>
        <w:rPr>
          <w:b/>
          <w:bCs/>
          <w:sz w:val="26"/>
          <w:szCs w:val="30"/>
          <w:rtl/>
        </w:rPr>
        <w:t xml:space="preserve"> </w:t>
      </w:r>
      <w:r w:rsidRPr="00074EC0">
        <w:rPr>
          <w:b/>
          <w:bCs/>
          <w:sz w:val="26"/>
          <w:szCs w:val="30"/>
          <w:rtl/>
        </w:rPr>
        <w:t>السابقة</w:t>
      </w:r>
    </w:p>
    <w:p w14:paraId="1F3FE044" w14:textId="77777777" w:rsidR="00D40A5D" w:rsidRPr="000A0C72" w:rsidRDefault="00D40A5D" w:rsidP="00D40A5D">
      <w:pPr>
        <w:spacing w:after="360" w:line="276" w:lineRule="auto"/>
      </w:pPr>
      <w:r w:rsidRPr="000A0C72">
        <w:rPr>
          <w:rtl/>
        </w:rPr>
        <w:t>استناداً</w:t>
      </w:r>
      <w:r>
        <w:rPr>
          <w:rtl/>
        </w:rPr>
        <w:t xml:space="preserve"> </w:t>
      </w:r>
      <w:r w:rsidRPr="000A0C72">
        <w:rPr>
          <w:rtl/>
        </w:rPr>
        <w:t>إلى</w:t>
      </w:r>
      <w:r>
        <w:rPr>
          <w:rtl/>
        </w:rPr>
        <w:t xml:space="preserve"> </w:t>
      </w:r>
      <w:r w:rsidRPr="000A0C72">
        <w:rPr>
          <w:rtl/>
        </w:rPr>
        <w:t>المراجعة</w:t>
      </w:r>
      <w:r>
        <w:rPr>
          <w:rtl/>
        </w:rPr>
        <w:t xml:space="preserve"> </w:t>
      </w:r>
      <w:r w:rsidRPr="000A0C72">
        <w:rPr>
          <w:rtl/>
        </w:rPr>
        <w:t>المنهجية</w:t>
      </w:r>
      <w:r>
        <w:rPr>
          <w:rtl/>
        </w:rPr>
        <w:t xml:space="preserve"> </w:t>
      </w:r>
      <w:r w:rsidRPr="000A0C72">
        <w:rPr>
          <w:rtl/>
        </w:rPr>
        <w:t>للدراسات</w:t>
      </w:r>
      <w:r>
        <w:rPr>
          <w:rtl/>
        </w:rPr>
        <w:t xml:space="preserve"> </w:t>
      </w:r>
      <w:r w:rsidRPr="000A0C72">
        <w:rPr>
          <w:rtl/>
        </w:rPr>
        <w:t>السابقة</w:t>
      </w:r>
      <w:r>
        <w:rPr>
          <w:rtl/>
        </w:rPr>
        <w:t xml:space="preserve"> </w:t>
      </w:r>
      <w:r w:rsidRPr="000A0C72">
        <w:rPr>
          <w:rtl/>
        </w:rPr>
        <w:t>في</w:t>
      </w:r>
      <w:r>
        <w:rPr>
          <w:rtl/>
        </w:rPr>
        <w:t xml:space="preserve"> </w:t>
      </w:r>
      <w:r w:rsidRPr="000A0C72">
        <w:rPr>
          <w:rtl/>
        </w:rPr>
        <w:t>محاورها</w:t>
      </w:r>
      <w:r>
        <w:rPr>
          <w:rtl/>
        </w:rPr>
        <w:t xml:space="preserve"> </w:t>
      </w:r>
      <w:r w:rsidRPr="000A0C72">
        <w:rPr>
          <w:rtl/>
        </w:rPr>
        <w:t>الأربعة،</w:t>
      </w:r>
      <w:r>
        <w:rPr>
          <w:rtl/>
        </w:rPr>
        <w:t xml:space="preserve"> </w:t>
      </w:r>
      <w:r w:rsidRPr="000A0C72">
        <w:rPr>
          <w:rtl/>
        </w:rPr>
        <w:t>يتبين</w:t>
      </w:r>
      <w:r>
        <w:rPr>
          <w:rtl/>
        </w:rPr>
        <w:t xml:space="preserve"> </w:t>
      </w:r>
      <w:r w:rsidRPr="000A0C72">
        <w:rPr>
          <w:rtl/>
        </w:rPr>
        <w:t>أن</w:t>
      </w:r>
      <w:r>
        <w:rPr>
          <w:rtl/>
        </w:rPr>
        <w:t xml:space="preserve"> </w:t>
      </w:r>
      <w:r w:rsidRPr="000A0C72">
        <w:rPr>
          <w:rtl/>
        </w:rPr>
        <w:t>الأدبيات</w:t>
      </w:r>
      <w:r>
        <w:rPr>
          <w:rtl/>
        </w:rPr>
        <w:t xml:space="preserve"> </w:t>
      </w:r>
      <w:r w:rsidRPr="000A0C72">
        <w:rPr>
          <w:rtl/>
        </w:rPr>
        <w:t>البحثية</w:t>
      </w:r>
      <w:r>
        <w:rPr>
          <w:rtl/>
        </w:rPr>
        <w:t xml:space="preserve"> </w:t>
      </w:r>
      <w:r w:rsidRPr="000A0C72">
        <w:rPr>
          <w:rtl/>
        </w:rPr>
        <w:t>قد</w:t>
      </w:r>
      <w:r>
        <w:rPr>
          <w:rtl/>
        </w:rPr>
        <w:t xml:space="preserve"> </w:t>
      </w:r>
      <w:r w:rsidRPr="000A0C72">
        <w:rPr>
          <w:rtl/>
        </w:rPr>
        <w:t>أسهمت</w:t>
      </w:r>
      <w:r>
        <w:rPr>
          <w:rtl/>
        </w:rPr>
        <w:t xml:space="preserve"> </w:t>
      </w:r>
      <w:r w:rsidRPr="000A0C72">
        <w:rPr>
          <w:rtl/>
        </w:rPr>
        <w:t>بشكل</w:t>
      </w:r>
      <w:r>
        <w:rPr>
          <w:rtl/>
        </w:rPr>
        <w:t xml:space="preserve"> </w:t>
      </w:r>
      <w:r w:rsidRPr="000A0C72">
        <w:rPr>
          <w:rtl/>
        </w:rPr>
        <w:t>ملموس</w:t>
      </w:r>
      <w:r>
        <w:rPr>
          <w:rtl/>
        </w:rPr>
        <w:t xml:space="preserve"> </w:t>
      </w:r>
      <w:r w:rsidRPr="000A0C72">
        <w:rPr>
          <w:rtl/>
        </w:rPr>
        <w:t>في</w:t>
      </w:r>
      <w:r>
        <w:rPr>
          <w:rtl/>
        </w:rPr>
        <w:t xml:space="preserve"> </w:t>
      </w:r>
      <w:r w:rsidRPr="000A0C72">
        <w:rPr>
          <w:rtl/>
        </w:rPr>
        <w:t>بناء</w:t>
      </w:r>
      <w:r>
        <w:rPr>
          <w:rtl/>
        </w:rPr>
        <w:t xml:space="preserve"> </w:t>
      </w:r>
      <w:r w:rsidRPr="000A0C72">
        <w:rPr>
          <w:rtl/>
        </w:rPr>
        <w:t>معرفة</w:t>
      </w:r>
      <w:r>
        <w:rPr>
          <w:rtl/>
        </w:rPr>
        <w:t xml:space="preserve"> </w:t>
      </w:r>
      <w:r w:rsidRPr="000A0C72">
        <w:rPr>
          <w:rtl/>
        </w:rPr>
        <w:t>رصينة</w:t>
      </w:r>
      <w:r>
        <w:rPr>
          <w:rtl/>
        </w:rPr>
        <w:t xml:space="preserve"> </w:t>
      </w:r>
      <w:r w:rsidRPr="000A0C72">
        <w:rPr>
          <w:rtl/>
        </w:rPr>
        <w:t>حول</w:t>
      </w:r>
      <w:r>
        <w:rPr>
          <w:rtl/>
        </w:rPr>
        <w:t xml:space="preserve"> </w:t>
      </w:r>
      <w:r w:rsidRPr="000A0C72">
        <w:rPr>
          <w:rtl/>
        </w:rPr>
        <w:t>موضوعات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المستدام،</w:t>
      </w:r>
      <w:r>
        <w:rPr>
          <w:rtl/>
        </w:rPr>
        <w:t xml:space="preserve"> </w:t>
      </w:r>
      <w:r w:rsidRPr="000A0C72">
        <w:rPr>
          <w:rtl/>
        </w:rPr>
        <w:t>وحماية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والحوكمة</w:t>
      </w:r>
      <w:r>
        <w:rPr>
          <w:rtl/>
        </w:rPr>
        <w:t xml:space="preserve"> </w:t>
      </w:r>
      <w:r w:rsidRPr="000A0C72">
        <w:rPr>
          <w:rtl/>
        </w:rPr>
        <w:t>الرقمية،</w:t>
      </w:r>
      <w:r>
        <w:rPr>
          <w:rtl/>
        </w:rPr>
        <w:t xml:space="preserve"> </w:t>
      </w:r>
      <w:r w:rsidRPr="000A0C72">
        <w:rPr>
          <w:rtl/>
        </w:rPr>
        <w:t>والمقارنة</w:t>
      </w:r>
      <w:r>
        <w:rPr>
          <w:rtl/>
        </w:rPr>
        <w:t xml:space="preserve"> </w:t>
      </w:r>
      <w:r w:rsidRPr="000A0C72">
        <w:rPr>
          <w:rtl/>
        </w:rPr>
        <w:t>بين</w:t>
      </w:r>
      <w:r>
        <w:rPr>
          <w:rtl/>
        </w:rPr>
        <w:t xml:space="preserve"> </w:t>
      </w:r>
      <w:r w:rsidRPr="000A0C72">
        <w:rPr>
          <w:rtl/>
        </w:rPr>
        <w:t>الأنظمة</w:t>
      </w:r>
      <w:r>
        <w:rPr>
          <w:rtl/>
        </w:rPr>
        <w:t xml:space="preserve"> </w:t>
      </w:r>
      <w:r w:rsidRPr="000A0C72">
        <w:rPr>
          <w:rtl/>
        </w:rPr>
        <w:t>التنظيمية</w:t>
      </w:r>
      <w:r>
        <w:rPr>
          <w:rtl/>
        </w:rPr>
        <w:t xml:space="preserve">. </w:t>
      </w:r>
      <w:r w:rsidRPr="000A0C72">
        <w:rPr>
          <w:rtl/>
        </w:rPr>
        <w:t>غير</w:t>
      </w:r>
      <w:r>
        <w:rPr>
          <w:rtl/>
        </w:rPr>
        <w:t xml:space="preserve"> </w:t>
      </w:r>
      <w:r w:rsidRPr="000A0C72">
        <w:rPr>
          <w:rtl/>
        </w:rPr>
        <w:t>أن</w:t>
      </w:r>
      <w:r>
        <w:rPr>
          <w:rtl/>
        </w:rPr>
        <w:t xml:space="preserve"> </w:t>
      </w:r>
      <w:r w:rsidRPr="000A0C72">
        <w:rPr>
          <w:rtl/>
        </w:rPr>
        <w:t>التحليل</w:t>
      </w:r>
      <w:r>
        <w:rPr>
          <w:rtl/>
        </w:rPr>
        <w:t xml:space="preserve"> </w:t>
      </w:r>
      <w:r w:rsidRPr="000A0C72">
        <w:rPr>
          <w:rtl/>
        </w:rPr>
        <w:t>النقدي</w:t>
      </w:r>
      <w:r>
        <w:rPr>
          <w:rtl/>
        </w:rPr>
        <w:t xml:space="preserve"> </w:t>
      </w:r>
      <w:r w:rsidRPr="000A0C72">
        <w:rPr>
          <w:rtl/>
        </w:rPr>
        <w:t>لهذه</w:t>
      </w:r>
      <w:r>
        <w:rPr>
          <w:rtl/>
        </w:rPr>
        <w:t xml:space="preserve"> </w:t>
      </w:r>
      <w:r w:rsidRPr="000A0C72">
        <w:rPr>
          <w:rtl/>
        </w:rPr>
        <w:t>الدراسات</w:t>
      </w:r>
      <w:r>
        <w:rPr>
          <w:rtl/>
        </w:rPr>
        <w:t xml:space="preserve"> </w:t>
      </w:r>
      <w:r w:rsidRPr="000A0C72">
        <w:rPr>
          <w:rtl/>
        </w:rPr>
        <w:t>يكشف</w:t>
      </w:r>
      <w:r>
        <w:rPr>
          <w:rtl/>
        </w:rPr>
        <w:t xml:space="preserve"> </w:t>
      </w:r>
      <w:r w:rsidRPr="000A0C72">
        <w:rPr>
          <w:rtl/>
        </w:rPr>
        <w:t>عن</w:t>
      </w:r>
      <w:r>
        <w:rPr>
          <w:rtl/>
        </w:rPr>
        <w:t xml:space="preserve"> </w:t>
      </w:r>
      <w:r w:rsidRPr="000A0C72">
        <w:rPr>
          <w:rtl/>
        </w:rPr>
        <w:t>مجموعة</w:t>
      </w:r>
      <w:r>
        <w:rPr>
          <w:rtl/>
        </w:rPr>
        <w:t xml:space="preserve"> </w:t>
      </w:r>
      <w:r w:rsidRPr="000A0C72">
        <w:rPr>
          <w:rtl/>
        </w:rPr>
        <w:t>من</w:t>
      </w:r>
      <w:r>
        <w:rPr>
          <w:rtl/>
        </w:rPr>
        <w:t xml:space="preserve"> </w:t>
      </w:r>
      <w:r w:rsidRPr="000A0C72">
        <w:rPr>
          <w:rtl/>
        </w:rPr>
        <w:t>الجوانب</w:t>
      </w:r>
      <w:r>
        <w:rPr>
          <w:rtl/>
        </w:rPr>
        <w:t xml:space="preserve"> </w:t>
      </w:r>
      <w:r w:rsidRPr="000A0C72">
        <w:rPr>
          <w:rtl/>
        </w:rPr>
        <w:t>التي</w:t>
      </w:r>
      <w:r>
        <w:rPr>
          <w:rtl/>
        </w:rPr>
        <w:t xml:space="preserve"> </w:t>
      </w:r>
      <w:r w:rsidRPr="000A0C72">
        <w:rPr>
          <w:rtl/>
        </w:rPr>
        <w:t>تُحدد</w:t>
      </w:r>
      <w:r>
        <w:rPr>
          <w:rtl/>
        </w:rPr>
        <w:t xml:space="preserve"> </w:t>
      </w:r>
      <w:r w:rsidRPr="000A0C72">
        <w:rPr>
          <w:rtl/>
        </w:rPr>
        <w:t>موقع</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من</w:t>
      </w:r>
      <w:r>
        <w:rPr>
          <w:rtl/>
        </w:rPr>
        <w:t xml:space="preserve"> </w:t>
      </w:r>
      <w:r w:rsidRPr="000A0C72">
        <w:rPr>
          <w:rtl/>
        </w:rPr>
        <w:t>هذه</w:t>
      </w:r>
      <w:r>
        <w:rPr>
          <w:rtl/>
        </w:rPr>
        <w:t xml:space="preserve"> </w:t>
      </w:r>
      <w:r w:rsidRPr="000A0C72">
        <w:rPr>
          <w:rtl/>
        </w:rPr>
        <w:t>الأدبيات،</w:t>
      </w:r>
      <w:r>
        <w:rPr>
          <w:rtl/>
        </w:rPr>
        <w:t xml:space="preserve"> </w:t>
      </w:r>
      <w:r w:rsidRPr="000A0C72">
        <w:rPr>
          <w:rtl/>
        </w:rPr>
        <w:t>وتُبرز</w:t>
      </w:r>
      <w:r>
        <w:rPr>
          <w:rtl/>
        </w:rPr>
        <w:t xml:space="preserve"> </w:t>
      </w:r>
      <w:r w:rsidRPr="000A0C72">
        <w:rPr>
          <w:rtl/>
        </w:rPr>
        <w:t>مساهمتها</w:t>
      </w:r>
      <w:r>
        <w:rPr>
          <w:rtl/>
        </w:rPr>
        <w:t xml:space="preserve"> </w:t>
      </w:r>
      <w:r w:rsidRPr="000A0C72">
        <w:rPr>
          <w:rtl/>
        </w:rPr>
        <w:t>العلمية</w:t>
      </w:r>
      <w:r>
        <w:rPr>
          <w:rFonts w:hint="cs"/>
          <w:rtl/>
        </w:rPr>
        <w:t>، وفيما يأتي تفاصيل هذا التحليل:</w:t>
      </w:r>
    </w:p>
    <w:p w14:paraId="708B515D" w14:textId="77777777" w:rsidR="00D40A5D" w:rsidRPr="000A0C72" w:rsidRDefault="00D40A5D" w:rsidP="00D40A5D">
      <w:pPr>
        <w:spacing w:after="360" w:line="276" w:lineRule="auto"/>
      </w:pPr>
      <w:r w:rsidRPr="000A0C72">
        <w:rPr>
          <w:b/>
          <w:bCs/>
          <w:rtl/>
        </w:rPr>
        <w:t>أولاً</w:t>
      </w:r>
      <w:r>
        <w:rPr>
          <w:b/>
          <w:bCs/>
          <w:rtl/>
        </w:rPr>
        <w:t xml:space="preserve">: </w:t>
      </w:r>
      <w:r w:rsidRPr="000A0C72">
        <w:rPr>
          <w:b/>
          <w:bCs/>
          <w:rtl/>
        </w:rPr>
        <w:t>اتساق</w:t>
      </w:r>
      <w:r>
        <w:rPr>
          <w:b/>
          <w:bCs/>
          <w:rtl/>
        </w:rPr>
        <w:t xml:space="preserve"> </w:t>
      </w:r>
      <w:r w:rsidRPr="000A0C72">
        <w:rPr>
          <w:b/>
          <w:bCs/>
          <w:rtl/>
        </w:rPr>
        <w:t>الدراسة</w:t>
      </w:r>
      <w:r>
        <w:rPr>
          <w:b/>
          <w:bCs/>
          <w:rtl/>
        </w:rPr>
        <w:t xml:space="preserve"> </w:t>
      </w:r>
      <w:r w:rsidRPr="000A0C72">
        <w:rPr>
          <w:b/>
          <w:bCs/>
          <w:rtl/>
        </w:rPr>
        <w:t>الحالية</w:t>
      </w:r>
      <w:r>
        <w:rPr>
          <w:b/>
          <w:bCs/>
          <w:rtl/>
        </w:rPr>
        <w:t xml:space="preserve"> </w:t>
      </w:r>
      <w:r w:rsidRPr="000A0C72">
        <w:rPr>
          <w:b/>
          <w:bCs/>
          <w:rtl/>
        </w:rPr>
        <w:t>مع</w:t>
      </w:r>
      <w:r>
        <w:rPr>
          <w:b/>
          <w:bCs/>
          <w:rtl/>
        </w:rPr>
        <w:t xml:space="preserve"> </w:t>
      </w:r>
      <w:r w:rsidRPr="000A0C72">
        <w:rPr>
          <w:b/>
          <w:bCs/>
          <w:rtl/>
        </w:rPr>
        <w:t>الدراسات</w:t>
      </w:r>
      <w:r>
        <w:rPr>
          <w:b/>
          <w:bCs/>
          <w:rtl/>
        </w:rPr>
        <w:t xml:space="preserve"> </w:t>
      </w:r>
      <w:r w:rsidRPr="000A0C72">
        <w:rPr>
          <w:b/>
          <w:bCs/>
          <w:rtl/>
        </w:rPr>
        <w:t>السابقة</w:t>
      </w:r>
    </w:p>
    <w:p w14:paraId="2BBD539F" w14:textId="77777777" w:rsidR="00D40A5D" w:rsidRPr="000A0C72" w:rsidRDefault="00D40A5D" w:rsidP="00D40A5D">
      <w:pPr>
        <w:spacing w:after="360" w:line="276" w:lineRule="auto"/>
      </w:pPr>
      <w:r w:rsidRPr="000A0C72">
        <w:rPr>
          <w:rtl/>
        </w:rPr>
        <w:t>تندرج</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في</w:t>
      </w:r>
      <w:r>
        <w:rPr>
          <w:rtl/>
        </w:rPr>
        <w:t xml:space="preserve"> </w:t>
      </w:r>
      <w:r w:rsidRPr="000A0C72">
        <w:rPr>
          <w:rtl/>
        </w:rPr>
        <w:t>سياق</w:t>
      </w:r>
      <w:r>
        <w:rPr>
          <w:rtl/>
        </w:rPr>
        <w:t xml:space="preserve"> </w:t>
      </w:r>
      <w:r w:rsidRPr="000A0C72">
        <w:rPr>
          <w:rtl/>
        </w:rPr>
        <w:t>الجهود</w:t>
      </w:r>
      <w:r>
        <w:rPr>
          <w:rtl/>
        </w:rPr>
        <w:t xml:space="preserve"> </w:t>
      </w:r>
      <w:r w:rsidRPr="000A0C72">
        <w:rPr>
          <w:rtl/>
        </w:rPr>
        <w:t>البحثية</w:t>
      </w:r>
      <w:r>
        <w:rPr>
          <w:rtl/>
        </w:rPr>
        <w:t xml:space="preserve"> </w:t>
      </w:r>
      <w:r w:rsidRPr="000A0C72">
        <w:rPr>
          <w:rtl/>
        </w:rPr>
        <w:t>التي</w:t>
      </w:r>
      <w:r>
        <w:rPr>
          <w:rtl/>
        </w:rPr>
        <w:t xml:space="preserve"> </w:t>
      </w:r>
      <w:r w:rsidRPr="000A0C72">
        <w:rPr>
          <w:rtl/>
        </w:rPr>
        <w:t>تسعى</w:t>
      </w:r>
      <w:r>
        <w:rPr>
          <w:rtl/>
        </w:rPr>
        <w:t xml:space="preserve"> </w:t>
      </w:r>
      <w:r w:rsidRPr="000A0C72">
        <w:rPr>
          <w:rtl/>
        </w:rPr>
        <w:t>إلى</w:t>
      </w:r>
      <w:r>
        <w:rPr>
          <w:rtl/>
        </w:rPr>
        <w:t xml:space="preserve"> </w:t>
      </w:r>
      <w:r w:rsidRPr="000A0C72">
        <w:rPr>
          <w:rtl/>
        </w:rPr>
        <w:t>فهم</w:t>
      </w:r>
      <w:r>
        <w:rPr>
          <w:rtl/>
        </w:rPr>
        <w:t xml:space="preserve"> </w:t>
      </w:r>
      <w:r w:rsidRPr="000A0C72">
        <w:rPr>
          <w:rtl/>
        </w:rPr>
        <w:t>التداخلات</w:t>
      </w:r>
      <w:r>
        <w:rPr>
          <w:rtl/>
        </w:rPr>
        <w:t xml:space="preserve"> </w:t>
      </w:r>
      <w:r w:rsidRPr="000A0C72">
        <w:rPr>
          <w:rtl/>
        </w:rPr>
        <w:t>المعقدة</w:t>
      </w:r>
      <w:r>
        <w:rPr>
          <w:rtl/>
        </w:rPr>
        <w:t xml:space="preserve"> </w:t>
      </w:r>
      <w:r w:rsidRPr="000A0C72">
        <w:rPr>
          <w:rtl/>
        </w:rPr>
        <w:t>بين</w:t>
      </w:r>
      <w:r>
        <w:rPr>
          <w:rtl/>
        </w:rPr>
        <w:t xml:space="preserve"> </w:t>
      </w:r>
      <w:r w:rsidRPr="000A0C72">
        <w:rPr>
          <w:rtl/>
        </w:rPr>
        <w:t>التقنيات</w:t>
      </w:r>
      <w:r>
        <w:rPr>
          <w:rtl/>
        </w:rPr>
        <w:t xml:space="preserve"> </w:t>
      </w:r>
      <w:r w:rsidRPr="000A0C72">
        <w:rPr>
          <w:rtl/>
        </w:rPr>
        <w:t>الناشئة</w:t>
      </w:r>
      <w:r>
        <w:rPr>
          <w:rtl/>
        </w:rPr>
        <w:t xml:space="preserve"> </w:t>
      </w:r>
      <w:r w:rsidRPr="000A0C72">
        <w:rPr>
          <w:rtl/>
        </w:rPr>
        <w:t>والأطر</w:t>
      </w:r>
      <w:r>
        <w:rPr>
          <w:rtl/>
        </w:rPr>
        <w:t xml:space="preserve"> </w:t>
      </w:r>
      <w:r w:rsidRPr="000A0C72">
        <w:rPr>
          <w:rtl/>
        </w:rPr>
        <w:t>التنظيمية،</w:t>
      </w:r>
      <w:r>
        <w:rPr>
          <w:rtl/>
        </w:rPr>
        <w:t xml:space="preserve"> </w:t>
      </w:r>
      <w:r w:rsidRPr="000A0C72">
        <w:rPr>
          <w:rtl/>
        </w:rPr>
        <w:t>وهو</w:t>
      </w:r>
      <w:r>
        <w:rPr>
          <w:rtl/>
        </w:rPr>
        <w:t xml:space="preserve"> </w:t>
      </w:r>
      <w:r w:rsidRPr="000A0C72">
        <w:rPr>
          <w:rtl/>
        </w:rPr>
        <w:t>اتجاه</w:t>
      </w:r>
      <w:r>
        <w:rPr>
          <w:rtl/>
        </w:rPr>
        <w:t xml:space="preserve"> </w:t>
      </w:r>
      <w:r w:rsidRPr="000A0C72">
        <w:rPr>
          <w:rtl/>
        </w:rPr>
        <w:t>تعكس</w:t>
      </w:r>
      <w:r>
        <w:rPr>
          <w:rtl/>
        </w:rPr>
        <w:t xml:space="preserve"> </w:t>
      </w:r>
      <w:r w:rsidRPr="000A0C72">
        <w:rPr>
          <w:rtl/>
        </w:rPr>
        <w:t>معظم</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خاصة</w:t>
      </w:r>
      <w:r>
        <w:rPr>
          <w:rtl/>
        </w:rPr>
        <w:t xml:space="preserve"> </w:t>
      </w:r>
      <w:r w:rsidRPr="000A0C72">
        <w:rPr>
          <w:rtl/>
        </w:rPr>
        <w:t>تلك</w:t>
      </w:r>
      <w:r>
        <w:rPr>
          <w:rtl/>
        </w:rPr>
        <w:t xml:space="preserve"> </w:t>
      </w:r>
      <w:r w:rsidRPr="000A0C72">
        <w:rPr>
          <w:rtl/>
        </w:rPr>
        <w:t>التي</w:t>
      </w:r>
      <w:r>
        <w:rPr>
          <w:rtl/>
        </w:rPr>
        <w:t xml:space="preserve"> </w:t>
      </w:r>
      <w:r w:rsidRPr="000A0C72">
        <w:rPr>
          <w:rtl/>
        </w:rPr>
        <w:t>جمعت</w:t>
      </w:r>
      <w:r>
        <w:rPr>
          <w:rtl/>
        </w:rPr>
        <w:t xml:space="preserve"> </w:t>
      </w:r>
      <w:r w:rsidRPr="000A0C72">
        <w:rPr>
          <w:rtl/>
        </w:rPr>
        <w:t>بين</w:t>
      </w:r>
      <w:r>
        <w:rPr>
          <w:rtl/>
        </w:rPr>
        <w:t xml:space="preserve"> </w:t>
      </w:r>
      <w:r w:rsidRPr="000A0C72">
        <w:rPr>
          <w:rtl/>
        </w:rPr>
        <w:t>المتغيرين</w:t>
      </w:r>
      <w:r>
        <w:rPr>
          <w:rtl/>
        </w:rPr>
        <w:t xml:space="preserve"> </w:t>
      </w:r>
      <w:r w:rsidRPr="000A0C72">
        <w:rPr>
          <w:rtl/>
        </w:rPr>
        <w:t>كدراسات</w:t>
      </w:r>
      <w:r>
        <w:rPr>
          <w:rtl/>
        </w:rPr>
        <w:t xml:space="preserve"> (</w:t>
      </w:r>
      <w:r w:rsidRPr="000A0C72">
        <w:rPr>
          <w:rtl/>
        </w:rPr>
        <w:t>الغافري،</w:t>
      </w:r>
      <w:r>
        <w:rPr>
          <w:rtl/>
        </w:rPr>
        <w:t xml:space="preserve"> </w:t>
      </w:r>
      <w:r w:rsidRPr="000A0C72">
        <w:rPr>
          <w:rtl/>
        </w:rPr>
        <w:t>2026</w:t>
      </w:r>
      <w:r>
        <w:rPr>
          <w:rtl/>
        </w:rPr>
        <w:t>)، و(</w:t>
      </w:r>
      <w:r w:rsidRPr="000A0C72">
        <w:t>Hohmann</w:t>
      </w:r>
      <w:r>
        <w:t xml:space="preserve"> </w:t>
      </w:r>
      <w:r w:rsidRPr="000A0C72">
        <w:t>&amp;</w:t>
      </w:r>
      <w:r>
        <w:t xml:space="preserve"> </w:t>
      </w:r>
      <w:r w:rsidRPr="000A0C72">
        <w:t>Kollár,</w:t>
      </w:r>
      <w:r>
        <w:t xml:space="preserve"> </w:t>
      </w:r>
      <w:r w:rsidRPr="000A0C72">
        <w:t>2025</w:t>
      </w:r>
      <w:r>
        <w:rPr>
          <w:rtl/>
        </w:rPr>
        <w:t>)، و(</w:t>
      </w:r>
      <w:r w:rsidRPr="000A0C72">
        <w:t>Zaidan</w:t>
      </w:r>
      <w:r>
        <w:t xml:space="preserve"> </w:t>
      </w:r>
      <w:r w:rsidRPr="000A0C72">
        <w:t>&amp;</w:t>
      </w:r>
      <w:r>
        <w:t xml:space="preserve"> </w:t>
      </w:r>
      <w:r w:rsidRPr="000A0C72">
        <w:t>Ibrahim,</w:t>
      </w:r>
      <w:r>
        <w:t xml:space="preserve"> </w:t>
      </w:r>
      <w:r w:rsidRPr="000A0C72">
        <w:t>2024</w:t>
      </w:r>
      <w:r>
        <w:rPr>
          <w:rtl/>
        </w:rPr>
        <w:t xml:space="preserve">) </w:t>
      </w:r>
      <w:r w:rsidRPr="000A0C72">
        <w:rPr>
          <w:rtl/>
        </w:rPr>
        <w:t>التي</w:t>
      </w:r>
      <w:r>
        <w:rPr>
          <w:rtl/>
        </w:rPr>
        <w:t xml:space="preserve"> </w:t>
      </w:r>
      <w:r w:rsidRPr="000A0C72">
        <w:rPr>
          <w:rtl/>
        </w:rPr>
        <w:t>تناولت</w:t>
      </w:r>
      <w:r>
        <w:rPr>
          <w:rtl/>
        </w:rPr>
        <w:t xml:space="preserve"> </w:t>
      </w:r>
      <w:r w:rsidRPr="000A0C72">
        <w:rPr>
          <w:rtl/>
        </w:rPr>
        <w:t>التحديات</w:t>
      </w:r>
      <w:r>
        <w:rPr>
          <w:rtl/>
        </w:rPr>
        <w:t xml:space="preserve"> </w:t>
      </w:r>
      <w:r w:rsidRPr="000A0C72">
        <w:rPr>
          <w:rtl/>
        </w:rPr>
        <w:t>المزدوجة</w:t>
      </w:r>
      <w:r>
        <w:rPr>
          <w:rtl/>
        </w:rPr>
        <w:t xml:space="preserve"> </w:t>
      </w:r>
      <w:r w:rsidRPr="000A0C72">
        <w:rPr>
          <w:rtl/>
        </w:rPr>
        <w:t>بين</w:t>
      </w:r>
      <w:r>
        <w:rPr>
          <w:rtl/>
        </w:rPr>
        <w:t xml:space="preserve"> </w:t>
      </w:r>
      <w:r w:rsidRPr="000A0C72">
        <w:rPr>
          <w:rtl/>
        </w:rPr>
        <w:t>متطلبات</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وتطبيقات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كما</w:t>
      </w:r>
      <w:r>
        <w:rPr>
          <w:rtl/>
        </w:rPr>
        <w:t xml:space="preserve"> </w:t>
      </w:r>
      <w:r w:rsidRPr="000A0C72">
        <w:rPr>
          <w:rtl/>
        </w:rPr>
        <w:t>تتفق</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المحلية</w:t>
      </w:r>
      <w:r>
        <w:rPr>
          <w:rtl/>
        </w:rPr>
        <w:t xml:space="preserve"> (</w:t>
      </w:r>
      <w:r w:rsidRPr="000A0C72">
        <w:rPr>
          <w:rtl/>
        </w:rPr>
        <w:t>كدراسة</w:t>
      </w:r>
      <w:r>
        <w:rPr>
          <w:rtl/>
        </w:rPr>
        <w:t xml:space="preserve"> </w:t>
      </w:r>
      <w:r w:rsidRPr="000A0C72">
        <w:rPr>
          <w:rtl/>
        </w:rPr>
        <w:t>الشمري،</w:t>
      </w:r>
      <w:r>
        <w:rPr>
          <w:rtl/>
        </w:rPr>
        <w:t xml:space="preserve"> </w:t>
      </w:r>
      <w:r w:rsidRPr="000A0C72">
        <w:rPr>
          <w:rtl/>
        </w:rPr>
        <w:t>فهد،</w:t>
      </w:r>
      <w:r>
        <w:rPr>
          <w:rtl/>
        </w:rPr>
        <w:t xml:space="preserve"> </w:t>
      </w:r>
      <w:r w:rsidRPr="000A0C72">
        <w:rPr>
          <w:rtl/>
        </w:rPr>
        <w:t>2023؛</w:t>
      </w:r>
      <w:r>
        <w:rPr>
          <w:rtl/>
        </w:rPr>
        <w:t xml:space="preserve"> </w:t>
      </w:r>
      <w:r w:rsidRPr="000A0C72">
        <w:rPr>
          <w:rtl/>
        </w:rPr>
        <w:t>والعجمي،</w:t>
      </w:r>
      <w:r>
        <w:rPr>
          <w:rtl/>
        </w:rPr>
        <w:t xml:space="preserve"> </w:t>
      </w:r>
      <w:r w:rsidRPr="000A0C72">
        <w:rPr>
          <w:rtl/>
        </w:rPr>
        <w:t>2023</w:t>
      </w:r>
      <w:r>
        <w:rPr>
          <w:rtl/>
        </w:rPr>
        <w:t xml:space="preserve">) </w:t>
      </w:r>
      <w:r w:rsidRPr="000A0C72">
        <w:rPr>
          <w:rtl/>
        </w:rPr>
        <w:t>في</w:t>
      </w:r>
      <w:r>
        <w:rPr>
          <w:rtl/>
        </w:rPr>
        <w:t xml:space="preserve"> </w:t>
      </w:r>
      <w:r w:rsidRPr="000A0C72">
        <w:rPr>
          <w:rtl/>
        </w:rPr>
        <w:t>التركيز</w:t>
      </w:r>
      <w:r>
        <w:rPr>
          <w:rtl/>
        </w:rPr>
        <w:t xml:space="preserve"> </w:t>
      </w:r>
      <w:r w:rsidRPr="000A0C72">
        <w:rPr>
          <w:rtl/>
        </w:rPr>
        <w:t>على</w:t>
      </w:r>
      <w:r>
        <w:rPr>
          <w:rtl/>
        </w:rPr>
        <w:t xml:space="preserve"> </w:t>
      </w:r>
      <w:r w:rsidRPr="000A0C72">
        <w:rPr>
          <w:rtl/>
        </w:rPr>
        <w:t>البيئة</w:t>
      </w:r>
      <w:r>
        <w:rPr>
          <w:rtl/>
        </w:rPr>
        <w:t xml:space="preserve"> </w:t>
      </w:r>
      <w:r w:rsidRPr="000A0C72">
        <w:rPr>
          <w:rtl/>
        </w:rPr>
        <w:t>السعودية</w:t>
      </w:r>
      <w:r>
        <w:rPr>
          <w:rtl/>
        </w:rPr>
        <w:t xml:space="preserve"> </w:t>
      </w:r>
      <w:r w:rsidRPr="000A0C72">
        <w:rPr>
          <w:rtl/>
        </w:rPr>
        <w:t>بوصفها</w:t>
      </w:r>
      <w:r>
        <w:rPr>
          <w:rtl/>
        </w:rPr>
        <w:t xml:space="preserve"> </w:t>
      </w:r>
      <w:r w:rsidRPr="000A0C72">
        <w:rPr>
          <w:rtl/>
        </w:rPr>
        <w:t>سياقاً</w:t>
      </w:r>
      <w:r>
        <w:rPr>
          <w:rtl/>
        </w:rPr>
        <w:t xml:space="preserve"> </w:t>
      </w:r>
      <w:r w:rsidRPr="000A0C72">
        <w:rPr>
          <w:rtl/>
        </w:rPr>
        <w:t>بحثياً</w:t>
      </w:r>
      <w:r>
        <w:rPr>
          <w:rtl/>
        </w:rPr>
        <w:t xml:space="preserve"> </w:t>
      </w:r>
      <w:r w:rsidRPr="000A0C72">
        <w:rPr>
          <w:rtl/>
        </w:rPr>
        <w:t>ناشئاً</w:t>
      </w:r>
      <w:r>
        <w:rPr>
          <w:rtl/>
        </w:rPr>
        <w:t xml:space="preserve"> </w:t>
      </w:r>
      <w:r w:rsidRPr="000A0C72">
        <w:rPr>
          <w:rtl/>
        </w:rPr>
        <w:t>يستدعي</w:t>
      </w:r>
      <w:r>
        <w:rPr>
          <w:rtl/>
        </w:rPr>
        <w:t xml:space="preserve"> </w:t>
      </w:r>
      <w:r w:rsidRPr="000A0C72">
        <w:rPr>
          <w:rtl/>
        </w:rPr>
        <w:lastRenderedPageBreak/>
        <w:t>فهماً</w:t>
      </w:r>
      <w:r>
        <w:rPr>
          <w:rtl/>
        </w:rPr>
        <w:t xml:space="preserve"> </w:t>
      </w:r>
      <w:r w:rsidRPr="000A0C72">
        <w:rPr>
          <w:rtl/>
        </w:rPr>
        <w:t>متعمقاً</w:t>
      </w:r>
      <w:r>
        <w:rPr>
          <w:rtl/>
        </w:rPr>
        <w:t xml:space="preserve"> </w:t>
      </w:r>
      <w:r w:rsidRPr="000A0C72">
        <w:rPr>
          <w:rtl/>
        </w:rPr>
        <w:t>لتحديات</w:t>
      </w:r>
      <w:r>
        <w:rPr>
          <w:rtl/>
        </w:rPr>
        <w:t xml:space="preserve"> </w:t>
      </w:r>
      <w:r w:rsidRPr="000A0C72">
        <w:rPr>
          <w:rtl/>
        </w:rPr>
        <w:t>الامتثال</w:t>
      </w:r>
      <w:r>
        <w:rPr>
          <w:rtl/>
        </w:rPr>
        <w:t xml:space="preserve"> </w:t>
      </w:r>
      <w:r w:rsidRPr="000A0C72">
        <w:rPr>
          <w:rtl/>
        </w:rPr>
        <w:t>في</w:t>
      </w:r>
      <w:r>
        <w:rPr>
          <w:rtl/>
        </w:rPr>
        <w:t xml:space="preserve"> </w:t>
      </w:r>
      <w:r w:rsidRPr="000A0C72">
        <w:rPr>
          <w:rtl/>
        </w:rPr>
        <w:t>ظل</w:t>
      </w:r>
      <w:r>
        <w:rPr>
          <w:rtl/>
        </w:rPr>
        <w:t xml:space="preserve"> </w:t>
      </w:r>
      <w:r w:rsidRPr="000A0C72">
        <w:rPr>
          <w:rtl/>
        </w:rPr>
        <w:t>التحول</w:t>
      </w:r>
      <w:r>
        <w:rPr>
          <w:rtl/>
        </w:rPr>
        <w:t xml:space="preserve"> </w:t>
      </w:r>
      <w:r w:rsidRPr="000A0C72">
        <w:rPr>
          <w:rtl/>
        </w:rPr>
        <w:t>الرقمي</w:t>
      </w:r>
      <w:r>
        <w:rPr>
          <w:rtl/>
        </w:rPr>
        <w:t xml:space="preserve"> </w:t>
      </w:r>
      <w:r w:rsidRPr="000A0C72">
        <w:rPr>
          <w:rtl/>
        </w:rPr>
        <w:t>المتسارع</w:t>
      </w:r>
      <w:r>
        <w:rPr>
          <w:rtl/>
        </w:rPr>
        <w:t xml:space="preserve">. </w:t>
      </w:r>
      <w:r w:rsidRPr="000A0C72">
        <w:rPr>
          <w:rtl/>
        </w:rPr>
        <w:t>ويتسق</w:t>
      </w:r>
      <w:r>
        <w:rPr>
          <w:rtl/>
        </w:rPr>
        <w:t xml:space="preserve"> </w:t>
      </w:r>
      <w:r w:rsidRPr="000A0C72">
        <w:rPr>
          <w:rtl/>
        </w:rPr>
        <w:t>المنحى</w:t>
      </w:r>
      <w:r>
        <w:rPr>
          <w:rtl/>
        </w:rPr>
        <w:t xml:space="preserve"> </w:t>
      </w:r>
      <w:r w:rsidRPr="000A0C72">
        <w:rPr>
          <w:rtl/>
        </w:rPr>
        <w:t>المقارن</w:t>
      </w:r>
      <w:r>
        <w:rPr>
          <w:rtl/>
        </w:rPr>
        <w:t xml:space="preserve"> </w:t>
      </w:r>
      <w:r w:rsidRPr="000A0C72">
        <w:rPr>
          <w:rtl/>
        </w:rPr>
        <w:t>للدراسة</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العربية</w:t>
      </w:r>
      <w:r>
        <w:rPr>
          <w:rtl/>
        </w:rPr>
        <w:t xml:space="preserve"> </w:t>
      </w:r>
      <w:r w:rsidRPr="000A0C72">
        <w:rPr>
          <w:rtl/>
        </w:rPr>
        <w:t>التي</w:t>
      </w:r>
      <w:r>
        <w:rPr>
          <w:rtl/>
        </w:rPr>
        <w:t xml:space="preserve"> </w:t>
      </w:r>
      <w:r w:rsidRPr="000A0C72">
        <w:rPr>
          <w:rtl/>
        </w:rPr>
        <w:t>اعتمدت</w:t>
      </w:r>
      <w:r>
        <w:rPr>
          <w:rtl/>
        </w:rPr>
        <w:t xml:space="preserve"> </w:t>
      </w:r>
      <w:r w:rsidRPr="000A0C72">
        <w:rPr>
          <w:rtl/>
        </w:rPr>
        <w:t>المقارنة</w:t>
      </w:r>
      <w:r>
        <w:rPr>
          <w:rtl/>
        </w:rPr>
        <w:t xml:space="preserve"> </w:t>
      </w:r>
      <w:r w:rsidRPr="000A0C72">
        <w:rPr>
          <w:rtl/>
        </w:rPr>
        <w:t>مع</w:t>
      </w:r>
      <w:r>
        <w:rPr>
          <w:rtl/>
        </w:rPr>
        <w:t xml:space="preserve"> </w:t>
      </w:r>
      <w:r w:rsidRPr="000A0C72">
        <w:rPr>
          <w:rtl/>
        </w:rPr>
        <w:t>النماذج</w:t>
      </w:r>
      <w:r>
        <w:rPr>
          <w:rtl/>
        </w:rPr>
        <w:t xml:space="preserve"> </w:t>
      </w:r>
      <w:r w:rsidRPr="000A0C72">
        <w:rPr>
          <w:rtl/>
        </w:rPr>
        <w:t>الدولية،</w:t>
      </w:r>
      <w:r>
        <w:rPr>
          <w:rtl/>
        </w:rPr>
        <w:t xml:space="preserve"> </w:t>
      </w:r>
      <w:r w:rsidRPr="000A0C72">
        <w:rPr>
          <w:rtl/>
        </w:rPr>
        <w:t>كدراسة</w:t>
      </w:r>
      <w:r>
        <w:rPr>
          <w:rtl/>
        </w:rPr>
        <w:t xml:space="preserve"> (</w:t>
      </w:r>
      <w:r w:rsidRPr="000A0C72">
        <w:rPr>
          <w:rtl/>
        </w:rPr>
        <w:t>الشمري،</w:t>
      </w:r>
      <w:r>
        <w:rPr>
          <w:rtl/>
        </w:rPr>
        <w:t xml:space="preserve"> </w:t>
      </w:r>
      <w:r w:rsidRPr="000A0C72">
        <w:rPr>
          <w:rtl/>
        </w:rPr>
        <w:t>نجم،</w:t>
      </w:r>
      <w:r>
        <w:rPr>
          <w:rtl/>
        </w:rPr>
        <w:t xml:space="preserve"> </w:t>
      </w:r>
      <w:r w:rsidRPr="000A0C72">
        <w:rPr>
          <w:rtl/>
        </w:rPr>
        <w:t>2023</w:t>
      </w:r>
      <w:r>
        <w:rPr>
          <w:rtl/>
        </w:rPr>
        <w:t>)، و</w:t>
      </w:r>
      <w:r w:rsidRPr="000A0C72">
        <w:rPr>
          <w:rtl/>
        </w:rPr>
        <w:t>دراسة</w:t>
      </w:r>
      <w:r>
        <w:rPr>
          <w:rtl/>
        </w:rPr>
        <w:t xml:space="preserve"> (</w:t>
      </w:r>
      <w:r w:rsidRPr="000A0C72">
        <w:rPr>
          <w:rtl/>
        </w:rPr>
        <w:t>محمد،</w:t>
      </w:r>
      <w:r>
        <w:rPr>
          <w:rtl/>
        </w:rPr>
        <w:t xml:space="preserve"> </w:t>
      </w:r>
      <w:r w:rsidRPr="000A0C72">
        <w:rPr>
          <w:rtl/>
        </w:rPr>
        <w:t>ياسر،</w:t>
      </w:r>
      <w:r>
        <w:rPr>
          <w:rtl/>
        </w:rPr>
        <w:t xml:space="preserve"> </w:t>
      </w:r>
      <w:r w:rsidRPr="000A0C72">
        <w:rPr>
          <w:rtl/>
        </w:rPr>
        <w:t>2022</w:t>
      </w:r>
      <w:r>
        <w:rPr>
          <w:rtl/>
        </w:rPr>
        <w:t>)، و</w:t>
      </w:r>
      <w:r w:rsidRPr="000A0C72">
        <w:rPr>
          <w:rtl/>
        </w:rPr>
        <w:t>دراسة</w:t>
      </w:r>
      <w:r>
        <w:rPr>
          <w:rtl/>
        </w:rPr>
        <w:t xml:space="preserve"> (</w:t>
      </w:r>
      <w:r w:rsidRPr="000A0C72">
        <w:rPr>
          <w:rtl/>
        </w:rPr>
        <w:t>طه،</w:t>
      </w:r>
      <w:r>
        <w:rPr>
          <w:rtl/>
        </w:rPr>
        <w:t xml:space="preserve"> </w:t>
      </w:r>
      <w:r w:rsidRPr="000A0C72">
        <w:rPr>
          <w:rtl/>
        </w:rPr>
        <w:t>2020</w:t>
      </w:r>
      <w:r>
        <w:rPr>
          <w:rtl/>
        </w:rPr>
        <w:t>)</w:t>
      </w:r>
      <w:r w:rsidRPr="000A0C72">
        <w:rPr>
          <w:rtl/>
        </w:rPr>
        <w:t>،</w:t>
      </w:r>
      <w:r>
        <w:rPr>
          <w:rtl/>
        </w:rPr>
        <w:t xml:space="preserve"> </w:t>
      </w:r>
      <w:r w:rsidRPr="000A0C72">
        <w:rPr>
          <w:rtl/>
        </w:rPr>
        <w:t>مما</w:t>
      </w:r>
      <w:r>
        <w:rPr>
          <w:rtl/>
        </w:rPr>
        <w:t xml:space="preserve"> </w:t>
      </w:r>
      <w:r w:rsidRPr="000A0C72">
        <w:rPr>
          <w:rtl/>
        </w:rPr>
        <w:t>يُؤكد</w:t>
      </w:r>
      <w:r>
        <w:rPr>
          <w:rtl/>
        </w:rPr>
        <w:t xml:space="preserve"> </w:t>
      </w:r>
      <w:r w:rsidRPr="000A0C72">
        <w:rPr>
          <w:rtl/>
        </w:rPr>
        <w:t>أن</w:t>
      </w:r>
      <w:r>
        <w:rPr>
          <w:rtl/>
        </w:rPr>
        <w:t xml:space="preserve"> </w:t>
      </w:r>
      <w:r w:rsidRPr="000A0C72">
        <w:rPr>
          <w:rtl/>
        </w:rPr>
        <w:t>المقارنة</w:t>
      </w:r>
      <w:r>
        <w:rPr>
          <w:rtl/>
        </w:rPr>
        <w:t xml:space="preserve"> </w:t>
      </w:r>
      <w:r w:rsidRPr="000A0C72">
        <w:rPr>
          <w:rtl/>
        </w:rPr>
        <w:t>مع</w:t>
      </w:r>
      <w:r>
        <w:rPr>
          <w:rtl/>
        </w:rPr>
        <w:t xml:space="preserve"> </w:t>
      </w:r>
      <w:r w:rsidRPr="000A0C72">
        <w:rPr>
          <w:rtl/>
        </w:rPr>
        <w:t>التجربة</w:t>
      </w:r>
      <w:r>
        <w:rPr>
          <w:rtl/>
        </w:rPr>
        <w:t xml:space="preserve"> </w:t>
      </w:r>
      <w:r w:rsidRPr="000A0C72">
        <w:rPr>
          <w:rtl/>
        </w:rPr>
        <w:t>الأوروبية</w:t>
      </w:r>
      <w:r>
        <w:rPr>
          <w:rtl/>
        </w:rPr>
        <w:t xml:space="preserve"> تُعد </w:t>
      </w:r>
      <w:r w:rsidRPr="000A0C72">
        <w:rPr>
          <w:rtl/>
        </w:rPr>
        <w:t>مدخلاً</w:t>
      </w:r>
      <w:r>
        <w:rPr>
          <w:rtl/>
        </w:rPr>
        <w:t xml:space="preserve"> </w:t>
      </w:r>
      <w:r w:rsidRPr="000A0C72">
        <w:rPr>
          <w:rtl/>
        </w:rPr>
        <w:t>منهجياً</w:t>
      </w:r>
      <w:r>
        <w:rPr>
          <w:rtl/>
        </w:rPr>
        <w:t xml:space="preserve"> </w:t>
      </w:r>
      <w:r w:rsidRPr="000A0C72">
        <w:rPr>
          <w:rtl/>
        </w:rPr>
        <w:t>راسخاً</w:t>
      </w:r>
      <w:r>
        <w:rPr>
          <w:rtl/>
        </w:rPr>
        <w:t xml:space="preserve"> </w:t>
      </w:r>
      <w:r w:rsidRPr="000A0C72">
        <w:rPr>
          <w:rtl/>
        </w:rPr>
        <w:t>لتقييم</w:t>
      </w:r>
      <w:r>
        <w:rPr>
          <w:rtl/>
        </w:rPr>
        <w:t xml:space="preserve"> </w:t>
      </w:r>
      <w:r w:rsidRPr="000A0C72">
        <w:rPr>
          <w:rtl/>
        </w:rPr>
        <w:t>الأنظمة</w:t>
      </w:r>
      <w:r>
        <w:rPr>
          <w:rtl/>
        </w:rPr>
        <w:t xml:space="preserve"> </w:t>
      </w:r>
      <w:r w:rsidRPr="000A0C72">
        <w:rPr>
          <w:rtl/>
        </w:rPr>
        <w:t>الوطنية</w:t>
      </w:r>
      <w:r>
        <w:rPr>
          <w:rtl/>
        </w:rPr>
        <w:t xml:space="preserve"> </w:t>
      </w:r>
      <w:r w:rsidRPr="000A0C72">
        <w:rPr>
          <w:rtl/>
        </w:rPr>
        <w:t>وتطويرها</w:t>
      </w:r>
      <w:r>
        <w:rPr>
          <w:rtl/>
        </w:rPr>
        <w:t>.</w:t>
      </w:r>
    </w:p>
    <w:p w14:paraId="193DD7E6" w14:textId="77777777" w:rsidR="00D40A5D" w:rsidRPr="000A0C72" w:rsidRDefault="00D40A5D" w:rsidP="00382BD3">
      <w:pPr>
        <w:spacing w:after="0" w:line="276" w:lineRule="auto"/>
      </w:pPr>
      <w:r w:rsidRPr="000A0C72">
        <w:rPr>
          <w:b/>
          <w:bCs/>
          <w:rtl/>
        </w:rPr>
        <w:t>ثانياً</w:t>
      </w:r>
      <w:r>
        <w:rPr>
          <w:b/>
          <w:bCs/>
          <w:rtl/>
        </w:rPr>
        <w:t xml:space="preserve">: </w:t>
      </w:r>
      <w:r w:rsidRPr="000A0C72">
        <w:rPr>
          <w:b/>
          <w:bCs/>
          <w:rtl/>
        </w:rPr>
        <w:t>جوانب</w:t>
      </w:r>
      <w:r>
        <w:rPr>
          <w:b/>
          <w:bCs/>
          <w:rtl/>
        </w:rPr>
        <w:t xml:space="preserve"> </w:t>
      </w:r>
      <w:r w:rsidRPr="000A0C72">
        <w:rPr>
          <w:b/>
          <w:bCs/>
          <w:rtl/>
        </w:rPr>
        <w:t>اتفاق</w:t>
      </w:r>
      <w:r>
        <w:rPr>
          <w:b/>
          <w:bCs/>
          <w:rtl/>
        </w:rPr>
        <w:t xml:space="preserve"> </w:t>
      </w:r>
      <w:r w:rsidRPr="000A0C72">
        <w:rPr>
          <w:b/>
          <w:bCs/>
          <w:rtl/>
        </w:rPr>
        <w:t>الدراسة</w:t>
      </w:r>
      <w:r>
        <w:rPr>
          <w:b/>
          <w:bCs/>
          <w:rtl/>
        </w:rPr>
        <w:t xml:space="preserve"> </w:t>
      </w:r>
      <w:r w:rsidRPr="000A0C72">
        <w:rPr>
          <w:b/>
          <w:bCs/>
          <w:rtl/>
        </w:rPr>
        <w:t>الحالية</w:t>
      </w:r>
      <w:r>
        <w:rPr>
          <w:b/>
          <w:bCs/>
          <w:rtl/>
        </w:rPr>
        <w:t xml:space="preserve"> </w:t>
      </w:r>
      <w:r w:rsidRPr="000A0C72">
        <w:rPr>
          <w:b/>
          <w:bCs/>
          <w:rtl/>
        </w:rPr>
        <w:t>مع</w:t>
      </w:r>
      <w:r>
        <w:rPr>
          <w:b/>
          <w:bCs/>
          <w:rtl/>
        </w:rPr>
        <w:t xml:space="preserve"> </w:t>
      </w:r>
      <w:r w:rsidRPr="000A0C72">
        <w:rPr>
          <w:b/>
          <w:bCs/>
          <w:rtl/>
        </w:rPr>
        <w:t>الدراسات</w:t>
      </w:r>
      <w:r>
        <w:rPr>
          <w:b/>
          <w:bCs/>
          <w:rtl/>
        </w:rPr>
        <w:t xml:space="preserve"> </w:t>
      </w:r>
      <w:r w:rsidRPr="000A0C72">
        <w:rPr>
          <w:b/>
          <w:bCs/>
          <w:rtl/>
        </w:rPr>
        <w:t>السابقة</w:t>
      </w:r>
    </w:p>
    <w:p w14:paraId="749063ED" w14:textId="77777777" w:rsidR="00D40A5D" w:rsidRDefault="00D40A5D" w:rsidP="00382BD3">
      <w:pPr>
        <w:spacing w:after="0" w:line="276" w:lineRule="auto"/>
        <w:rPr>
          <w:rtl/>
        </w:rPr>
      </w:pPr>
      <w:r w:rsidRPr="000A0C72">
        <w:rPr>
          <w:rtl/>
        </w:rPr>
        <w:t>تتفق</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في</w:t>
      </w:r>
      <w:r>
        <w:rPr>
          <w:rtl/>
        </w:rPr>
        <w:t xml:space="preserve"> </w:t>
      </w:r>
      <w:r w:rsidRPr="000A0C72">
        <w:rPr>
          <w:rtl/>
        </w:rPr>
        <w:t>عدة</w:t>
      </w:r>
      <w:r>
        <w:rPr>
          <w:rtl/>
        </w:rPr>
        <w:t xml:space="preserve"> </w:t>
      </w:r>
      <w:r w:rsidRPr="000A0C72">
        <w:rPr>
          <w:rtl/>
        </w:rPr>
        <w:t>مبادئ</w:t>
      </w:r>
      <w:r>
        <w:rPr>
          <w:rtl/>
        </w:rPr>
        <w:t xml:space="preserve"> </w:t>
      </w:r>
      <w:r w:rsidRPr="000A0C72">
        <w:rPr>
          <w:rtl/>
        </w:rPr>
        <w:t>جوهرية،</w:t>
      </w:r>
      <w:r>
        <w:rPr>
          <w:rtl/>
        </w:rPr>
        <w:t xml:space="preserve"> </w:t>
      </w:r>
      <w:r w:rsidRPr="000A0C72">
        <w:rPr>
          <w:rtl/>
        </w:rPr>
        <w:t>أبرزها</w:t>
      </w:r>
      <w:r>
        <w:rPr>
          <w:rtl/>
        </w:rPr>
        <w:t xml:space="preserve">: </w:t>
      </w:r>
    </w:p>
    <w:p w14:paraId="62565EFA" w14:textId="77777777" w:rsidR="00D40A5D" w:rsidRDefault="00D40A5D" w:rsidP="00D40A5D">
      <w:pPr>
        <w:numPr>
          <w:ilvl w:val="0"/>
          <w:numId w:val="13"/>
        </w:numPr>
        <w:spacing w:after="0" w:line="276" w:lineRule="auto"/>
        <w:ind w:left="423"/>
        <w:rPr>
          <w:rtl/>
        </w:rPr>
      </w:pPr>
      <w:r w:rsidRPr="000A0C72">
        <w:rPr>
          <w:rtl/>
        </w:rPr>
        <w:t>التأكيد</w:t>
      </w:r>
      <w:r>
        <w:rPr>
          <w:rtl/>
        </w:rPr>
        <w:t xml:space="preserve"> </w:t>
      </w:r>
      <w:r w:rsidRPr="000A0C72">
        <w:rPr>
          <w:rtl/>
        </w:rPr>
        <w:t>على</w:t>
      </w:r>
      <w:r>
        <w:rPr>
          <w:rtl/>
        </w:rPr>
        <w:t xml:space="preserve"> </w:t>
      </w:r>
      <w:r w:rsidRPr="000A0C72">
        <w:rPr>
          <w:rtl/>
        </w:rPr>
        <w:t>أن</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تمثل</w:t>
      </w:r>
      <w:r>
        <w:rPr>
          <w:rtl/>
        </w:rPr>
        <w:t xml:space="preserve"> </w:t>
      </w:r>
      <w:r w:rsidRPr="000A0C72">
        <w:rPr>
          <w:rtl/>
        </w:rPr>
        <w:t>ركيزة</w:t>
      </w:r>
      <w:r>
        <w:rPr>
          <w:rtl/>
        </w:rPr>
        <w:t xml:space="preserve"> </w:t>
      </w:r>
      <w:r w:rsidRPr="000A0C72">
        <w:rPr>
          <w:rtl/>
        </w:rPr>
        <w:t>أساسية</w:t>
      </w:r>
      <w:r>
        <w:rPr>
          <w:rtl/>
        </w:rPr>
        <w:t xml:space="preserve"> </w:t>
      </w:r>
      <w:r w:rsidRPr="000A0C72">
        <w:rPr>
          <w:rtl/>
        </w:rPr>
        <w:t>للحوكمة</w:t>
      </w:r>
      <w:r>
        <w:rPr>
          <w:rtl/>
        </w:rPr>
        <w:t xml:space="preserve"> </w:t>
      </w:r>
      <w:r w:rsidRPr="000A0C72">
        <w:rPr>
          <w:rtl/>
        </w:rPr>
        <w:t>الرشيدة</w:t>
      </w:r>
      <w:r>
        <w:rPr>
          <w:rtl/>
        </w:rPr>
        <w:t xml:space="preserve"> </w:t>
      </w:r>
      <w:r w:rsidRPr="000A0C72">
        <w:rPr>
          <w:rtl/>
        </w:rPr>
        <w:t>في</w:t>
      </w:r>
      <w:r>
        <w:rPr>
          <w:rtl/>
        </w:rPr>
        <w:t xml:space="preserve"> </w:t>
      </w:r>
      <w:r w:rsidRPr="000A0C72">
        <w:rPr>
          <w:rtl/>
        </w:rPr>
        <w:t>العصر</w:t>
      </w:r>
      <w:r>
        <w:rPr>
          <w:rtl/>
        </w:rPr>
        <w:t xml:space="preserve"> </w:t>
      </w:r>
      <w:r w:rsidRPr="000A0C72">
        <w:rPr>
          <w:rtl/>
        </w:rPr>
        <w:t>الرقمي،</w:t>
      </w:r>
      <w:r>
        <w:rPr>
          <w:rtl/>
        </w:rPr>
        <w:t xml:space="preserve"> </w:t>
      </w:r>
      <w:r w:rsidRPr="000A0C72">
        <w:rPr>
          <w:rtl/>
        </w:rPr>
        <w:t>وهو</w:t>
      </w:r>
      <w:r>
        <w:rPr>
          <w:rtl/>
        </w:rPr>
        <w:t xml:space="preserve"> </w:t>
      </w:r>
      <w:r w:rsidRPr="000A0C72">
        <w:rPr>
          <w:rtl/>
        </w:rPr>
        <w:t>ما</w:t>
      </w:r>
      <w:r>
        <w:rPr>
          <w:rtl/>
        </w:rPr>
        <w:t xml:space="preserve"> </w:t>
      </w:r>
      <w:r w:rsidRPr="000A0C72">
        <w:rPr>
          <w:rtl/>
        </w:rPr>
        <w:t>أظهرته</w:t>
      </w:r>
      <w:r>
        <w:rPr>
          <w:rtl/>
        </w:rPr>
        <w:t xml:space="preserve"> </w:t>
      </w:r>
      <w:r w:rsidRPr="000A0C72">
        <w:rPr>
          <w:rtl/>
        </w:rPr>
        <w:t>دراسات</w:t>
      </w:r>
      <w:r>
        <w:rPr>
          <w:rtl/>
        </w:rPr>
        <w:t xml:space="preserve"> </w:t>
      </w:r>
      <w:r w:rsidRPr="000A0C72">
        <w:rPr>
          <w:rtl/>
        </w:rPr>
        <w:t>المحور</w:t>
      </w:r>
      <w:r>
        <w:rPr>
          <w:rtl/>
        </w:rPr>
        <w:t xml:space="preserve"> </w:t>
      </w:r>
      <w:r w:rsidRPr="000A0C72">
        <w:rPr>
          <w:rtl/>
        </w:rPr>
        <w:t>الثاني</w:t>
      </w:r>
      <w:r>
        <w:rPr>
          <w:rtl/>
        </w:rPr>
        <w:t xml:space="preserve"> </w:t>
      </w:r>
      <w:r w:rsidRPr="000A0C72">
        <w:rPr>
          <w:rtl/>
        </w:rPr>
        <w:t>كدراسة</w:t>
      </w:r>
      <w:r>
        <w:rPr>
          <w:rtl/>
        </w:rPr>
        <w:t xml:space="preserve"> (</w:t>
      </w:r>
      <w:r w:rsidRPr="000A0C72">
        <w:rPr>
          <w:rtl/>
        </w:rPr>
        <w:t>رجب،</w:t>
      </w:r>
      <w:r>
        <w:rPr>
          <w:rtl/>
        </w:rPr>
        <w:t xml:space="preserve"> </w:t>
      </w:r>
      <w:r w:rsidRPr="000A0C72">
        <w:rPr>
          <w:rtl/>
        </w:rPr>
        <w:t>2024</w:t>
      </w:r>
      <w:r>
        <w:rPr>
          <w:rtl/>
        </w:rPr>
        <w:t>)، و</w:t>
      </w:r>
      <w:r w:rsidRPr="000A0C72">
        <w:rPr>
          <w:rtl/>
        </w:rPr>
        <w:t>دراسة</w:t>
      </w:r>
      <w:r>
        <w:rPr>
          <w:rtl/>
        </w:rPr>
        <w:t xml:space="preserve"> (</w:t>
      </w:r>
      <w:r w:rsidRPr="000A0C72">
        <w:rPr>
          <w:rtl/>
        </w:rPr>
        <w:t>السعودي،</w:t>
      </w:r>
      <w:r>
        <w:rPr>
          <w:rtl/>
        </w:rPr>
        <w:t xml:space="preserve"> </w:t>
      </w:r>
      <w:r w:rsidRPr="000A0C72">
        <w:rPr>
          <w:rtl/>
        </w:rPr>
        <w:t>2024</w:t>
      </w:r>
      <w:r>
        <w:rPr>
          <w:rtl/>
        </w:rPr>
        <w:t xml:space="preserve">). </w:t>
      </w:r>
    </w:p>
    <w:p w14:paraId="26867B9B" w14:textId="77777777" w:rsidR="00D40A5D" w:rsidRDefault="00D40A5D" w:rsidP="00D40A5D">
      <w:pPr>
        <w:numPr>
          <w:ilvl w:val="0"/>
          <w:numId w:val="13"/>
        </w:numPr>
        <w:spacing w:after="0" w:line="276" w:lineRule="auto"/>
        <w:ind w:left="423"/>
        <w:rPr>
          <w:rtl/>
        </w:rPr>
      </w:pPr>
      <w:r w:rsidRPr="000A0C72">
        <w:rPr>
          <w:rtl/>
        </w:rPr>
        <w:t>تتفق</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التي</w:t>
      </w:r>
      <w:r>
        <w:rPr>
          <w:rtl/>
        </w:rPr>
        <w:t xml:space="preserve"> </w:t>
      </w:r>
      <w:r w:rsidRPr="000A0C72">
        <w:rPr>
          <w:rtl/>
        </w:rPr>
        <w:t>شددت</w:t>
      </w:r>
      <w:r>
        <w:rPr>
          <w:rtl/>
        </w:rPr>
        <w:t xml:space="preserve"> </w:t>
      </w:r>
      <w:r w:rsidRPr="000A0C72">
        <w:rPr>
          <w:rtl/>
        </w:rPr>
        <w:t>على</w:t>
      </w:r>
      <w:r>
        <w:rPr>
          <w:rtl/>
        </w:rPr>
        <w:t xml:space="preserve"> </w:t>
      </w:r>
      <w:r w:rsidRPr="000A0C72">
        <w:rPr>
          <w:rtl/>
        </w:rPr>
        <w:t>أهمية</w:t>
      </w:r>
      <w:r>
        <w:rPr>
          <w:rtl/>
        </w:rPr>
        <w:t xml:space="preserve"> </w:t>
      </w:r>
      <w:r w:rsidRPr="000A0C72">
        <w:rPr>
          <w:rtl/>
        </w:rPr>
        <w:t>الشفافية</w:t>
      </w:r>
      <w:r>
        <w:rPr>
          <w:rtl/>
        </w:rPr>
        <w:t xml:space="preserve"> </w:t>
      </w:r>
      <w:r w:rsidRPr="000A0C72">
        <w:rPr>
          <w:rtl/>
        </w:rPr>
        <w:t>الخوارزمية</w:t>
      </w:r>
      <w:r>
        <w:rPr>
          <w:rtl/>
        </w:rPr>
        <w:t xml:space="preserve"> </w:t>
      </w:r>
      <w:r w:rsidRPr="000A0C72">
        <w:rPr>
          <w:rtl/>
        </w:rPr>
        <w:t>وقابلية</w:t>
      </w:r>
      <w:r>
        <w:rPr>
          <w:rtl/>
        </w:rPr>
        <w:t xml:space="preserve"> </w:t>
      </w:r>
      <w:r w:rsidRPr="000A0C72">
        <w:rPr>
          <w:rtl/>
        </w:rPr>
        <w:t>التفسير</w:t>
      </w:r>
      <w:r>
        <w:rPr>
          <w:rtl/>
        </w:rPr>
        <w:t xml:space="preserve"> </w:t>
      </w:r>
      <w:r w:rsidRPr="000A0C72">
        <w:rPr>
          <w:rtl/>
        </w:rPr>
        <w:t>كشرط</w:t>
      </w:r>
      <w:r>
        <w:rPr>
          <w:rtl/>
        </w:rPr>
        <w:t xml:space="preserve"> </w:t>
      </w:r>
      <w:r w:rsidRPr="000A0C72">
        <w:rPr>
          <w:rtl/>
        </w:rPr>
        <w:t>للثقة</w:t>
      </w:r>
      <w:r>
        <w:rPr>
          <w:rtl/>
        </w:rPr>
        <w:t xml:space="preserve"> </w:t>
      </w:r>
      <w:r w:rsidRPr="000A0C72">
        <w:rPr>
          <w:rtl/>
        </w:rPr>
        <w:t>في</w:t>
      </w:r>
      <w:r>
        <w:rPr>
          <w:rtl/>
        </w:rPr>
        <w:t xml:space="preserve"> </w:t>
      </w:r>
      <w:r w:rsidRPr="000A0C72">
        <w:rPr>
          <w:rtl/>
        </w:rPr>
        <w:t>أنظمة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مثل</w:t>
      </w:r>
      <w:r>
        <w:rPr>
          <w:rtl/>
        </w:rPr>
        <w:t xml:space="preserve"> </w:t>
      </w:r>
      <w:r w:rsidRPr="000A0C72">
        <w:rPr>
          <w:rtl/>
        </w:rPr>
        <w:t>دراسة</w:t>
      </w:r>
      <w:r>
        <w:rPr>
          <w:rtl/>
        </w:rPr>
        <w:t xml:space="preserve"> (</w:t>
      </w:r>
      <w:r w:rsidRPr="000A0C72">
        <w:t>Arrieta</w:t>
      </w:r>
      <w:r>
        <w:t xml:space="preserve"> </w:t>
      </w:r>
      <w:r w:rsidRPr="000A0C72">
        <w:t>et</w:t>
      </w:r>
      <w:r>
        <w:t xml:space="preserve"> </w:t>
      </w:r>
      <w:r w:rsidRPr="000A0C72">
        <w:t>al</w:t>
      </w:r>
      <w:r>
        <w:t>.</w:t>
      </w:r>
      <w:r w:rsidRPr="000A0C72">
        <w:t>,</w:t>
      </w:r>
      <w:r>
        <w:t xml:space="preserve"> </w:t>
      </w:r>
      <w:r w:rsidRPr="000A0C72">
        <w:t>2020</w:t>
      </w:r>
      <w:r>
        <w:rPr>
          <w:rtl/>
        </w:rPr>
        <w:t>)، و</w:t>
      </w:r>
      <w:r w:rsidRPr="000A0C72">
        <w:rPr>
          <w:rtl/>
        </w:rPr>
        <w:t>دراسة</w:t>
      </w:r>
      <w:r>
        <w:rPr>
          <w:rtl/>
        </w:rPr>
        <w:t xml:space="preserve"> (</w:t>
      </w:r>
      <w:r w:rsidRPr="000A0C72">
        <w:t>Kaminski</w:t>
      </w:r>
      <w:r>
        <w:t xml:space="preserve"> </w:t>
      </w:r>
      <w:r w:rsidRPr="000A0C72">
        <w:t>&amp;</w:t>
      </w:r>
      <w:r>
        <w:t xml:space="preserve"> </w:t>
      </w:r>
      <w:r w:rsidRPr="000A0C72">
        <w:t>Malgieri,</w:t>
      </w:r>
      <w:r>
        <w:t xml:space="preserve"> </w:t>
      </w:r>
      <w:r w:rsidRPr="000A0C72">
        <w:t>2021</w:t>
      </w:r>
      <w:r>
        <w:rPr>
          <w:rtl/>
        </w:rPr>
        <w:t xml:space="preserve">). </w:t>
      </w:r>
    </w:p>
    <w:p w14:paraId="1040BA89" w14:textId="77777777" w:rsidR="00D40A5D" w:rsidRDefault="00D40A5D" w:rsidP="00D40A5D">
      <w:pPr>
        <w:numPr>
          <w:ilvl w:val="0"/>
          <w:numId w:val="13"/>
        </w:numPr>
        <w:spacing w:after="0" w:line="276" w:lineRule="auto"/>
        <w:ind w:left="423"/>
        <w:rPr>
          <w:rtl/>
        </w:rPr>
      </w:pPr>
      <w:r w:rsidRPr="000A0C72">
        <w:rPr>
          <w:rtl/>
        </w:rPr>
        <w:t>تتوافق</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التي</w:t>
      </w:r>
      <w:r>
        <w:rPr>
          <w:rtl/>
        </w:rPr>
        <w:t xml:space="preserve"> </w:t>
      </w:r>
      <w:r w:rsidRPr="000A0C72">
        <w:rPr>
          <w:rtl/>
        </w:rPr>
        <w:t>أكدت</w:t>
      </w:r>
      <w:r>
        <w:rPr>
          <w:rtl/>
        </w:rPr>
        <w:t xml:space="preserve"> </w:t>
      </w:r>
      <w:r w:rsidRPr="000A0C72">
        <w:rPr>
          <w:rtl/>
        </w:rPr>
        <w:t>على</w:t>
      </w:r>
      <w:r>
        <w:rPr>
          <w:rtl/>
        </w:rPr>
        <w:t xml:space="preserve"> </w:t>
      </w:r>
      <w:r w:rsidRPr="000A0C72">
        <w:rPr>
          <w:rtl/>
        </w:rPr>
        <w:t>الطابع</w:t>
      </w:r>
      <w:r>
        <w:rPr>
          <w:rtl/>
        </w:rPr>
        <w:t xml:space="preserve"> </w:t>
      </w:r>
      <w:r w:rsidRPr="000A0C72">
        <w:rPr>
          <w:rtl/>
        </w:rPr>
        <w:t>الديناميكي</w:t>
      </w:r>
      <w:r>
        <w:rPr>
          <w:rtl/>
        </w:rPr>
        <w:t xml:space="preserve"> </w:t>
      </w:r>
      <w:r w:rsidRPr="000A0C72">
        <w:rPr>
          <w:rtl/>
        </w:rPr>
        <w:t>لمخاطر</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في</w:t>
      </w:r>
      <w:r>
        <w:rPr>
          <w:rtl/>
        </w:rPr>
        <w:t xml:space="preserve"> </w:t>
      </w:r>
      <w:r w:rsidRPr="000A0C72">
        <w:rPr>
          <w:rtl/>
        </w:rPr>
        <w:t>بيئات</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وهو</w:t>
      </w:r>
      <w:r>
        <w:rPr>
          <w:rtl/>
        </w:rPr>
        <w:t xml:space="preserve"> </w:t>
      </w:r>
      <w:r w:rsidRPr="000A0C72">
        <w:rPr>
          <w:rtl/>
        </w:rPr>
        <w:t>ما</w:t>
      </w:r>
      <w:r>
        <w:rPr>
          <w:rtl/>
        </w:rPr>
        <w:t xml:space="preserve"> </w:t>
      </w:r>
      <w:r w:rsidRPr="000A0C72">
        <w:rPr>
          <w:rtl/>
        </w:rPr>
        <w:t>أبرزته</w:t>
      </w:r>
      <w:r>
        <w:rPr>
          <w:rtl/>
        </w:rPr>
        <w:t xml:space="preserve"> </w:t>
      </w:r>
      <w:r w:rsidRPr="000A0C72">
        <w:rPr>
          <w:rtl/>
        </w:rPr>
        <w:t>دراسات</w:t>
      </w:r>
      <w:r>
        <w:rPr>
          <w:rtl/>
        </w:rPr>
        <w:t xml:space="preserve"> (</w:t>
      </w:r>
      <w:r w:rsidRPr="000A0C72">
        <w:t>Murdoch,</w:t>
      </w:r>
      <w:r>
        <w:t xml:space="preserve"> </w:t>
      </w:r>
      <w:r w:rsidRPr="000A0C72">
        <w:t>2021</w:t>
      </w:r>
      <w:r>
        <w:rPr>
          <w:rtl/>
        </w:rPr>
        <w:t>)، و(</w:t>
      </w:r>
      <w:r w:rsidRPr="000A0C72">
        <w:t>Oh</w:t>
      </w:r>
      <w:r>
        <w:t xml:space="preserve"> </w:t>
      </w:r>
      <w:r w:rsidRPr="000A0C72">
        <w:t>et</w:t>
      </w:r>
      <w:r>
        <w:t xml:space="preserve"> </w:t>
      </w:r>
      <w:r w:rsidRPr="000A0C72">
        <w:t>al</w:t>
      </w:r>
      <w:r>
        <w:t>.</w:t>
      </w:r>
      <w:r w:rsidRPr="000A0C72">
        <w:t>,</w:t>
      </w:r>
      <w:r>
        <w:t xml:space="preserve"> </w:t>
      </w:r>
      <w:r w:rsidRPr="000A0C72">
        <w:t>2025</w:t>
      </w:r>
      <w:r>
        <w:rPr>
          <w:rtl/>
        </w:rPr>
        <w:t xml:space="preserve">). </w:t>
      </w:r>
    </w:p>
    <w:p w14:paraId="1E40C95A" w14:textId="77777777" w:rsidR="00D40A5D" w:rsidRPr="000A0C72" w:rsidRDefault="00D40A5D" w:rsidP="00D40A5D">
      <w:pPr>
        <w:numPr>
          <w:ilvl w:val="0"/>
          <w:numId w:val="13"/>
        </w:numPr>
        <w:spacing w:after="0" w:line="276" w:lineRule="auto"/>
        <w:ind w:left="423"/>
      </w:pPr>
      <w:r w:rsidRPr="000A0C72">
        <w:rPr>
          <w:rtl/>
        </w:rPr>
        <w:t>تتفق</w:t>
      </w:r>
      <w:r>
        <w:rPr>
          <w:rtl/>
        </w:rPr>
        <w:t xml:space="preserve"> </w:t>
      </w:r>
      <w:r w:rsidRPr="000A0C72">
        <w:rPr>
          <w:rtl/>
        </w:rPr>
        <w:t>مع</w:t>
      </w:r>
      <w:r>
        <w:rPr>
          <w:rtl/>
        </w:rPr>
        <w:t xml:space="preserve"> </w:t>
      </w:r>
      <w:r w:rsidRPr="000A0C72">
        <w:rPr>
          <w:rtl/>
        </w:rPr>
        <w:t>الدراسات</w:t>
      </w:r>
      <w:r>
        <w:rPr>
          <w:rtl/>
        </w:rPr>
        <w:t xml:space="preserve"> </w:t>
      </w:r>
      <w:r w:rsidRPr="000A0C72">
        <w:rPr>
          <w:rtl/>
        </w:rPr>
        <w:t>التي</w:t>
      </w:r>
      <w:r>
        <w:rPr>
          <w:rtl/>
        </w:rPr>
        <w:t xml:space="preserve"> </w:t>
      </w:r>
      <w:r w:rsidRPr="000A0C72">
        <w:rPr>
          <w:rtl/>
        </w:rPr>
        <w:t>شددت</w:t>
      </w:r>
      <w:r>
        <w:rPr>
          <w:rtl/>
        </w:rPr>
        <w:t xml:space="preserve"> </w:t>
      </w:r>
      <w:r w:rsidRPr="000A0C72">
        <w:rPr>
          <w:rtl/>
        </w:rPr>
        <w:t>على</w:t>
      </w:r>
      <w:r>
        <w:rPr>
          <w:rtl/>
        </w:rPr>
        <w:t xml:space="preserve"> </w:t>
      </w:r>
      <w:r w:rsidRPr="000A0C72">
        <w:rPr>
          <w:rtl/>
        </w:rPr>
        <w:t>أهمية</w:t>
      </w:r>
      <w:r>
        <w:rPr>
          <w:rtl/>
        </w:rPr>
        <w:t xml:space="preserve"> </w:t>
      </w:r>
      <w:r w:rsidRPr="000A0C72">
        <w:rPr>
          <w:rtl/>
        </w:rPr>
        <w:t>التكامل</w:t>
      </w:r>
      <w:r>
        <w:rPr>
          <w:rtl/>
        </w:rPr>
        <w:t xml:space="preserve"> </w:t>
      </w:r>
      <w:r w:rsidRPr="000A0C72">
        <w:rPr>
          <w:rtl/>
        </w:rPr>
        <w:t>بين</w:t>
      </w:r>
      <w:r>
        <w:rPr>
          <w:rtl/>
        </w:rPr>
        <w:t xml:space="preserve"> </w:t>
      </w:r>
      <w:r w:rsidRPr="000A0C72">
        <w:rPr>
          <w:rtl/>
        </w:rPr>
        <w:t>الأطر</w:t>
      </w:r>
      <w:r>
        <w:rPr>
          <w:rtl/>
        </w:rPr>
        <w:t xml:space="preserve"> </w:t>
      </w:r>
      <w:r w:rsidRPr="000A0C72">
        <w:rPr>
          <w:rtl/>
        </w:rPr>
        <w:t>القانونية</w:t>
      </w:r>
      <w:r>
        <w:rPr>
          <w:rtl/>
        </w:rPr>
        <w:t xml:space="preserve"> </w:t>
      </w:r>
      <w:r w:rsidRPr="000A0C72">
        <w:rPr>
          <w:rtl/>
        </w:rPr>
        <w:t>والمعايير</w:t>
      </w:r>
      <w:r>
        <w:rPr>
          <w:rtl/>
        </w:rPr>
        <w:t xml:space="preserve"> </w:t>
      </w:r>
      <w:r w:rsidRPr="000A0C72">
        <w:rPr>
          <w:rtl/>
        </w:rPr>
        <w:t>التقنية</w:t>
      </w:r>
      <w:r>
        <w:rPr>
          <w:rtl/>
        </w:rPr>
        <w:t xml:space="preserve"> </w:t>
      </w:r>
      <w:r w:rsidRPr="000A0C72">
        <w:rPr>
          <w:rtl/>
        </w:rPr>
        <w:t>لتحقيق</w:t>
      </w:r>
      <w:r>
        <w:rPr>
          <w:rtl/>
        </w:rPr>
        <w:t xml:space="preserve"> </w:t>
      </w:r>
      <w:r w:rsidRPr="000A0C72">
        <w:rPr>
          <w:rtl/>
        </w:rPr>
        <w:t>امتثال</w:t>
      </w:r>
      <w:r>
        <w:rPr>
          <w:rtl/>
        </w:rPr>
        <w:t xml:space="preserve"> </w:t>
      </w:r>
      <w:r w:rsidRPr="000A0C72">
        <w:rPr>
          <w:rtl/>
        </w:rPr>
        <w:t>فعال،</w:t>
      </w:r>
      <w:r>
        <w:rPr>
          <w:rtl/>
        </w:rPr>
        <w:t xml:space="preserve"> </w:t>
      </w:r>
      <w:r w:rsidRPr="000A0C72">
        <w:rPr>
          <w:rtl/>
        </w:rPr>
        <w:t>وهو</w:t>
      </w:r>
      <w:r>
        <w:rPr>
          <w:rtl/>
        </w:rPr>
        <w:t xml:space="preserve"> </w:t>
      </w:r>
      <w:r w:rsidRPr="000A0C72">
        <w:rPr>
          <w:rtl/>
        </w:rPr>
        <w:t>ما</w:t>
      </w:r>
      <w:r>
        <w:rPr>
          <w:rtl/>
        </w:rPr>
        <w:t xml:space="preserve"> </w:t>
      </w:r>
      <w:r w:rsidRPr="000A0C72">
        <w:rPr>
          <w:rtl/>
        </w:rPr>
        <w:t>تناولته</w:t>
      </w:r>
      <w:r>
        <w:rPr>
          <w:rtl/>
        </w:rPr>
        <w:t xml:space="preserve"> </w:t>
      </w:r>
      <w:r w:rsidRPr="000A0C72">
        <w:rPr>
          <w:rtl/>
        </w:rPr>
        <w:t>دراسات</w:t>
      </w:r>
      <w:r>
        <w:rPr>
          <w:rtl/>
        </w:rPr>
        <w:t xml:space="preserve"> (</w:t>
      </w:r>
      <w:r w:rsidRPr="000A0C72">
        <w:t>Chhetri</w:t>
      </w:r>
      <w:r>
        <w:t xml:space="preserve"> </w:t>
      </w:r>
      <w:r w:rsidRPr="000A0C72">
        <w:t>et</w:t>
      </w:r>
      <w:r>
        <w:t xml:space="preserve"> </w:t>
      </w:r>
      <w:r w:rsidRPr="000A0C72">
        <w:t>al</w:t>
      </w:r>
      <w:r>
        <w:t>.</w:t>
      </w:r>
      <w:r w:rsidRPr="000A0C72">
        <w:t>,</w:t>
      </w:r>
      <w:r>
        <w:t xml:space="preserve"> </w:t>
      </w:r>
      <w:r w:rsidRPr="000A0C72">
        <w:t>2024</w:t>
      </w:r>
      <w:r>
        <w:rPr>
          <w:rtl/>
        </w:rPr>
        <w:t>)، و(</w:t>
      </w:r>
      <w:r w:rsidRPr="000A0C72">
        <w:t>Georgiadis</w:t>
      </w:r>
      <w:r>
        <w:t xml:space="preserve"> </w:t>
      </w:r>
      <w:r w:rsidRPr="000A0C72">
        <w:t>&amp;</w:t>
      </w:r>
      <w:r>
        <w:t xml:space="preserve"> </w:t>
      </w:r>
      <w:r w:rsidRPr="000A0C72">
        <w:t>Poels,</w:t>
      </w:r>
      <w:r>
        <w:t xml:space="preserve"> </w:t>
      </w:r>
      <w:r w:rsidRPr="000A0C72">
        <w:t>2022</w:t>
      </w:r>
      <w:r>
        <w:rPr>
          <w:rtl/>
        </w:rPr>
        <w:t>).</w:t>
      </w:r>
    </w:p>
    <w:p w14:paraId="36794249" w14:textId="77777777" w:rsidR="00D40A5D" w:rsidRPr="000A0C72" w:rsidRDefault="00D40A5D" w:rsidP="00382BD3">
      <w:pPr>
        <w:spacing w:before="240" w:after="0" w:line="276" w:lineRule="auto"/>
      </w:pPr>
      <w:r w:rsidRPr="000A0C72">
        <w:rPr>
          <w:b/>
          <w:bCs/>
          <w:rtl/>
        </w:rPr>
        <w:t>ثالثاً</w:t>
      </w:r>
      <w:r>
        <w:rPr>
          <w:b/>
          <w:bCs/>
          <w:rtl/>
        </w:rPr>
        <w:t xml:space="preserve">: </w:t>
      </w:r>
      <w:r w:rsidRPr="000A0C72">
        <w:rPr>
          <w:b/>
          <w:bCs/>
          <w:rtl/>
        </w:rPr>
        <w:t>جوانب</w:t>
      </w:r>
      <w:r>
        <w:rPr>
          <w:b/>
          <w:bCs/>
          <w:rtl/>
        </w:rPr>
        <w:t xml:space="preserve"> </w:t>
      </w:r>
      <w:r w:rsidRPr="000A0C72">
        <w:rPr>
          <w:b/>
          <w:bCs/>
          <w:rtl/>
        </w:rPr>
        <w:t>اختلاف</w:t>
      </w:r>
      <w:r>
        <w:rPr>
          <w:b/>
          <w:bCs/>
          <w:rtl/>
        </w:rPr>
        <w:t xml:space="preserve"> </w:t>
      </w:r>
      <w:r w:rsidRPr="000A0C72">
        <w:rPr>
          <w:b/>
          <w:bCs/>
          <w:rtl/>
        </w:rPr>
        <w:t>الدراسة</w:t>
      </w:r>
      <w:r>
        <w:rPr>
          <w:b/>
          <w:bCs/>
          <w:rtl/>
        </w:rPr>
        <w:t xml:space="preserve"> </w:t>
      </w:r>
      <w:r w:rsidRPr="000A0C72">
        <w:rPr>
          <w:b/>
          <w:bCs/>
          <w:rtl/>
        </w:rPr>
        <w:t>الحالية</w:t>
      </w:r>
      <w:r>
        <w:rPr>
          <w:b/>
          <w:bCs/>
          <w:rtl/>
        </w:rPr>
        <w:t xml:space="preserve"> </w:t>
      </w:r>
      <w:r w:rsidRPr="000A0C72">
        <w:rPr>
          <w:b/>
          <w:bCs/>
          <w:rtl/>
        </w:rPr>
        <w:t>عن</w:t>
      </w:r>
      <w:r>
        <w:rPr>
          <w:b/>
          <w:bCs/>
          <w:rtl/>
        </w:rPr>
        <w:t xml:space="preserve"> </w:t>
      </w:r>
      <w:r w:rsidRPr="000A0C72">
        <w:rPr>
          <w:b/>
          <w:bCs/>
          <w:rtl/>
        </w:rPr>
        <w:t>الدراسات</w:t>
      </w:r>
      <w:r>
        <w:rPr>
          <w:b/>
          <w:bCs/>
          <w:rtl/>
        </w:rPr>
        <w:t xml:space="preserve"> </w:t>
      </w:r>
      <w:r w:rsidRPr="000A0C72">
        <w:rPr>
          <w:b/>
          <w:bCs/>
          <w:rtl/>
        </w:rPr>
        <w:t>السابقة</w:t>
      </w:r>
    </w:p>
    <w:p w14:paraId="64F0B406" w14:textId="77777777" w:rsidR="00D40A5D" w:rsidRDefault="00D40A5D" w:rsidP="00382BD3">
      <w:pPr>
        <w:spacing w:after="0" w:line="276" w:lineRule="auto"/>
        <w:rPr>
          <w:rtl/>
        </w:rPr>
      </w:pPr>
      <w:r w:rsidRPr="000A0C72">
        <w:rPr>
          <w:rtl/>
        </w:rPr>
        <w:t>تختلف</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عن</w:t>
      </w:r>
      <w:r>
        <w:rPr>
          <w:rtl/>
        </w:rPr>
        <w:t xml:space="preserve"> </w:t>
      </w:r>
      <w:r w:rsidRPr="000A0C72">
        <w:rPr>
          <w:rtl/>
        </w:rPr>
        <w:t>معظم</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في</w:t>
      </w:r>
      <w:r>
        <w:rPr>
          <w:rtl/>
        </w:rPr>
        <w:t xml:space="preserve"> </w:t>
      </w:r>
      <w:r w:rsidRPr="000A0C72">
        <w:rPr>
          <w:rtl/>
        </w:rPr>
        <w:t>ثلاثة</w:t>
      </w:r>
      <w:r>
        <w:rPr>
          <w:rtl/>
        </w:rPr>
        <w:t xml:space="preserve"> </w:t>
      </w:r>
      <w:r w:rsidRPr="000A0C72">
        <w:rPr>
          <w:rtl/>
        </w:rPr>
        <w:t>جوانب</w:t>
      </w:r>
      <w:r>
        <w:rPr>
          <w:rtl/>
        </w:rPr>
        <w:t xml:space="preserve"> </w:t>
      </w:r>
      <w:r w:rsidRPr="000A0C72">
        <w:rPr>
          <w:rtl/>
        </w:rPr>
        <w:t>رئيسية</w:t>
      </w:r>
      <w:r>
        <w:rPr>
          <w:rFonts w:hint="cs"/>
          <w:rtl/>
        </w:rPr>
        <w:t>، هي</w:t>
      </w:r>
      <w:r>
        <w:rPr>
          <w:rtl/>
        </w:rPr>
        <w:t xml:space="preserve">: </w:t>
      </w:r>
    </w:p>
    <w:p w14:paraId="01372B4A" w14:textId="77777777" w:rsidR="00D40A5D" w:rsidRDefault="00D40A5D" w:rsidP="00D40A5D">
      <w:pPr>
        <w:spacing w:after="0" w:line="276" w:lineRule="auto"/>
        <w:rPr>
          <w:rtl/>
        </w:rPr>
      </w:pPr>
      <w:r>
        <w:rPr>
          <w:rFonts w:hint="cs"/>
          <w:rtl/>
        </w:rPr>
        <w:t>1.</w:t>
      </w:r>
      <w:r>
        <w:rPr>
          <w:rtl/>
        </w:rPr>
        <w:t xml:space="preserve"> </w:t>
      </w:r>
      <w:r w:rsidRPr="000A0C72">
        <w:rPr>
          <w:rtl/>
        </w:rPr>
        <w:t>في</w:t>
      </w:r>
      <w:r>
        <w:rPr>
          <w:rtl/>
        </w:rPr>
        <w:t xml:space="preserve"> </w:t>
      </w:r>
      <w:r w:rsidRPr="000A0C72">
        <w:rPr>
          <w:rtl/>
        </w:rPr>
        <w:t>التكامل</w:t>
      </w:r>
      <w:r>
        <w:rPr>
          <w:rtl/>
        </w:rPr>
        <w:t xml:space="preserve"> </w:t>
      </w:r>
      <w:r w:rsidRPr="000A0C72">
        <w:rPr>
          <w:rtl/>
        </w:rPr>
        <w:t>الموضوعي؛</w:t>
      </w:r>
      <w:r>
        <w:rPr>
          <w:rtl/>
        </w:rPr>
        <w:t xml:space="preserve"> </w:t>
      </w:r>
      <w:r w:rsidRPr="000A0C72">
        <w:rPr>
          <w:rtl/>
        </w:rPr>
        <w:t>إذ</w:t>
      </w:r>
      <w:r>
        <w:rPr>
          <w:rtl/>
        </w:rPr>
        <w:t xml:space="preserve"> </w:t>
      </w:r>
      <w:r w:rsidRPr="000A0C72">
        <w:rPr>
          <w:rtl/>
        </w:rPr>
        <w:t>ركزت</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على</w:t>
      </w:r>
      <w:r>
        <w:rPr>
          <w:rtl/>
        </w:rPr>
        <w:t xml:space="preserve"> </w:t>
      </w:r>
      <w:r w:rsidRPr="000A0C72">
        <w:rPr>
          <w:rtl/>
        </w:rPr>
        <w:t>كل</w:t>
      </w:r>
      <w:r>
        <w:rPr>
          <w:rtl/>
        </w:rPr>
        <w:t xml:space="preserve"> </w:t>
      </w:r>
      <w:r w:rsidRPr="000A0C72">
        <w:rPr>
          <w:rtl/>
        </w:rPr>
        <w:t>متغير</w:t>
      </w:r>
      <w:r>
        <w:rPr>
          <w:rtl/>
        </w:rPr>
        <w:t xml:space="preserve"> </w:t>
      </w:r>
      <w:r w:rsidRPr="000A0C72">
        <w:rPr>
          <w:rtl/>
        </w:rPr>
        <w:t>بمعزل</w:t>
      </w:r>
      <w:r>
        <w:rPr>
          <w:rtl/>
        </w:rPr>
        <w:t xml:space="preserve"> </w:t>
      </w:r>
      <w:r w:rsidRPr="000A0C72">
        <w:rPr>
          <w:rtl/>
        </w:rPr>
        <w:t>عن</w:t>
      </w:r>
      <w:r>
        <w:rPr>
          <w:rtl/>
        </w:rPr>
        <w:t xml:space="preserve"> </w:t>
      </w:r>
      <w:r w:rsidRPr="000A0C72">
        <w:rPr>
          <w:rtl/>
        </w:rPr>
        <w:t>الآخر،</w:t>
      </w:r>
      <w:r>
        <w:rPr>
          <w:rtl/>
        </w:rPr>
        <w:t xml:space="preserve"> </w:t>
      </w:r>
      <w:r w:rsidRPr="000A0C72">
        <w:rPr>
          <w:rtl/>
        </w:rPr>
        <w:t>بينما</w:t>
      </w:r>
      <w:r>
        <w:rPr>
          <w:rtl/>
        </w:rPr>
        <w:t xml:space="preserve"> </w:t>
      </w:r>
      <w:r w:rsidRPr="000A0C72">
        <w:rPr>
          <w:rtl/>
        </w:rPr>
        <w:t>تجمع</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بين</w:t>
      </w:r>
      <w:r>
        <w:rPr>
          <w:rtl/>
        </w:rPr>
        <w:t xml:space="preserve"> </w:t>
      </w:r>
      <w:r w:rsidRPr="000A0C72">
        <w:rPr>
          <w:rtl/>
        </w:rPr>
        <w:t>المتغيرات</w:t>
      </w:r>
      <w:r>
        <w:rPr>
          <w:rtl/>
        </w:rPr>
        <w:t xml:space="preserve"> </w:t>
      </w:r>
      <w:r w:rsidRPr="000A0C72">
        <w:rPr>
          <w:rtl/>
        </w:rPr>
        <w:t>الثلاثة</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المستدام،</w:t>
      </w:r>
      <w:r>
        <w:rPr>
          <w:rtl/>
        </w:rPr>
        <w:t xml:space="preserve"> </w:t>
      </w:r>
      <w:r w:rsidRPr="000A0C72">
        <w:rPr>
          <w:rtl/>
        </w:rPr>
        <w:t>وحماية</w:t>
      </w:r>
      <w:r>
        <w:rPr>
          <w:rtl/>
        </w:rPr>
        <w:t xml:space="preserve"> </w:t>
      </w:r>
      <w:r w:rsidRPr="000A0C72">
        <w:rPr>
          <w:rtl/>
        </w:rPr>
        <w:t>البيانات</w:t>
      </w:r>
      <w:r>
        <w:rPr>
          <w:rtl/>
        </w:rPr>
        <w:t xml:space="preserve"> </w:t>
      </w:r>
      <w:r w:rsidRPr="000A0C72">
        <w:rPr>
          <w:rtl/>
        </w:rPr>
        <w:t>الشخصية،</w:t>
      </w:r>
      <w:r>
        <w:rPr>
          <w:rtl/>
        </w:rPr>
        <w:t xml:space="preserve"> </w:t>
      </w:r>
      <w:r w:rsidRPr="000A0C72">
        <w:rPr>
          <w:rtl/>
        </w:rPr>
        <w:t>والحوكمة</w:t>
      </w:r>
      <w:r>
        <w:rPr>
          <w:rtl/>
        </w:rPr>
        <w:t xml:space="preserve"> </w:t>
      </w:r>
      <w:r w:rsidRPr="000A0C72">
        <w:rPr>
          <w:rtl/>
        </w:rPr>
        <w:t>الرقمية</w:t>
      </w:r>
      <w:r>
        <w:rPr>
          <w:rtl/>
        </w:rPr>
        <w:t xml:space="preserve">) </w:t>
      </w:r>
      <w:r w:rsidRPr="000A0C72">
        <w:rPr>
          <w:rtl/>
        </w:rPr>
        <w:t>في</w:t>
      </w:r>
      <w:r>
        <w:rPr>
          <w:rtl/>
        </w:rPr>
        <w:t xml:space="preserve"> </w:t>
      </w:r>
      <w:r w:rsidRPr="000A0C72">
        <w:rPr>
          <w:rtl/>
        </w:rPr>
        <w:t>نموذج</w:t>
      </w:r>
      <w:r>
        <w:rPr>
          <w:rtl/>
        </w:rPr>
        <w:t xml:space="preserve"> </w:t>
      </w:r>
      <w:r w:rsidRPr="000A0C72">
        <w:rPr>
          <w:rtl/>
        </w:rPr>
        <w:t>تحليلي</w:t>
      </w:r>
      <w:r>
        <w:rPr>
          <w:rtl/>
        </w:rPr>
        <w:t xml:space="preserve"> </w:t>
      </w:r>
      <w:r w:rsidRPr="000A0C72">
        <w:rPr>
          <w:rtl/>
        </w:rPr>
        <w:t>واحد</w:t>
      </w:r>
      <w:r>
        <w:rPr>
          <w:rtl/>
        </w:rPr>
        <w:t xml:space="preserve">. </w:t>
      </w:r>
    </w:p>
    <w:p w14:paraId="3C8478F2" w14:textId="77777777" w:rsidR="00D40A5D" w:rsidRDefault="00D40A5D" w:rsidP="00D40A5D">
      <w:pPr>
        <w:spacing w:after="0" w:line="276" w:lineRule="auto"/>
        <w:rPr>
          <w:rtl/>
        </w:rPr>
      </w:pPr>
      <w:r>
        <w:rPr>
          <w:rFonts w:hint="cs"/>
          <w:rtl/>
        </w:rPr>
        <w:lastRenderedPageBreak/>
        <w:t xml:space="preserve">2. </w:t>
      </w:r>
      <w:r w:rsidRPr="000A0C72">
        <w:rPr>
          <w:rtl/>
        </w:rPr>
        <w:t>في</w:t>
      </w:r>
      <w:r>
        <w:rPr>
          <w:rtl/>
        </w:rPr>
        <w:t xml:space="preserve"> </w:t>
      </w:r>
      <w:r w:rsidRPr="000A0C72">
        <w:rPr>
          <w:rtl/>
        </w:rPr>
        <w:t>العمق</w:t>
      </w:r>
      <w:r>
        <w:rPr>
          <w:rtl/>
        </w:rPr>
        <w:t xml:space="preserve"> </w:t>
      </w:r>
      <w:r w:rsidRPr="000A0C72">
        <w:rPr>
          <w:rtl/>
        </w:rPr>
        <w:t>المقارن؛</w:t>
      </w:r>
      <w:r>
        <w:rPr>
          <w:rtl/>
        </w:rPr>
        <w:t xml:space="preserve"> </w:t>
      </w:r>
      <w:r w:rsidRPr="000A0C72">
        <w:rPr>
          <w:rtl/>
        </w:rPr>
        <w:t>إذ</w:t>
      </w:r>
      <w:r>
        <w:rPr>
          <w:rtl/>
        </w:rPr>
        <w:t xml:space="preserve"> </w:t>
      </w:r>
      <w:r w:rsidRPr="000A0C72">
        <w:rPr>
          <w:rtl/>
        </w:rPr>
        <w:t>اكتفت</w:t>
      </w:r>
      <w:r>
        <w:rPr>
          <w:rtl/>
        </w:rPr>
        <w:t xml:space="preserve"> </w:t>
      </w:r>
      <w:r w:rsidRPr="000A0C72">
        <w:rPr>
          <w:rtl/>
        </w:rPr>
        <w:t>معظم</w:t>
      </w:r>
      <w:r>
        <w:rPr>
          <w:rtl/>
        </w:rPr>
        <w:t xml:space="preserve"> </w:t>
      </w:r>
      <w:r w:rsidRPr="000A0C72">
        <w:rPr>
          <w:rtl/>
        </w:rPr>
        <w:t>الدراسات</w:t>
      </w:r>
      <w:r>
        <w:rPr>
          <w:rtl/>
        </w:rPr>
        <w:t xml:space="preserve"> </w:t>
      </w:r>
      <w:r w:rsidRPr="000A0C72">
        <w:rPr>
          <w:rtl/>
        </w:rPr>
        <w:t>المقارنة</w:t>
      </w:r>
      <w:r>
        <w:rPr>
          <w:rtl/>
        </w:rPr>
        <w:t xml:space="preserve"> (</w:t>
      </w:r>
      <w:r w:rsidRPr="000A0C72">
        <w:rPr>
          <w:rtl/>
        </w:rPr>
        <w:t>كدراسة</w:t>
      </w:r>
      <w:r>
        <w:rPr>
          <w:rtl/>
        </w:rPr>
        <w:t xml:space="preserve"> </w:t>
      </w:r>
      <w:r w:rsidRPr="000A0C72">
        <w:rPr>
          <w:rtl/>
        </w:rPr>
        <w:t>الشمري،</w:t>
      </w:r>
      <w:r>
        <w:rPr>
          <w:rtl/>
        </w:rPr>
        <w:t xml:space="preserve"> </w:t>
      </w:r>
      <w:r w:rsidRPr="000A0C72">
        <w:rPr>
          <w:rtl/>
        </w:rPr>
        <w:t>نجم،</w:t>
      </w:r>
      <w:r>
        <w:rPr>
          <w:rtl/>
        </w:rPr>
        <w:t xml:space="preserve"> </w:t>
      </w:r>
      <w:r w:rsidRPr="000A0C72">
        <w:rPr>
          <w:rtl/>
        </w:rPr>
        <w:t>2023؛</w:t>
      </w:r>
      <w:r>
        <w:rPr>
          <w:rtl/>
        </w:rPr>
        <w:t xml:space="preserve"> </w:t>
      </w:r>
      <w:r w:rsidRPr="000A0C72">
        <w:rPr>
          <w:rtl/>
        </w:rPr>
        <w:t>ودراسة</w:t>
      </w:r>
      <w:r>
        <w:rPr>
          <w:rtl/>
        </w:rPr>
        <w:t xml:space="preserve"> </w:t>
      </w:r>
      <w:r w:rsidRPr="000A0C72">
        <w:rPr>
          <w:rtl/>
        </w:rPr>
        <w:t>محمد،</w:t>
      </w:r>
      <w:r>
        <w:rPr>
          <w:rtl/>
        </w:rPr>
        <w:t xml:space="preserve"> </w:t>
      </w:r>
      <w:r w:rsidRPr="000A0C72">
        <w:rPr>
          <w:rtl/>
        </w:rPr>
        <w:t>ياسر،</w:t>
      </w:r>
      <w:r>
        <w:rPr>
          <w:rtl/>
        </w:rPr>
        <w:t xml:space="preserve"> </w:t>
      </w:r>
      <w:r w:rsidRPr="000A0C72">
        <w:rPr>
          <w:rtl/>
        </w:rPr>
        <w:t>2022</w:t>
      </w:r>
      <w:r>
        <w:rPr>
          <w:rtl/>
        </w:rPr>
        <w:t xml:space="preserve">) </w:t>
      </w:r>
      <w:r w:rsidRPr="000A0C72">
        <w:rPr>
          <w:rtl/>
        </w:rPr>
        <w:t>بالمقارنة</w:t>
      </w:r>
      <w:r>
        <w:rPr>
          <w:rtl/>
        </w:rPr>
        <w:t xml:space="preserve"> </w:t>
      </w:r>
      <w:r w:rsidRPr="000A0C72">
        <w:rPr>
          <w:rtl/>
        </w:rPr>
        <w:t>العامة</w:t>
      </w:r>
      <w:r>
        <w:rPr>
          <w:rtl/>
        </w:rPr>
        <w:t xml:space="preserve"> </w:t>
      </w:r>
      <w:r w:rsidRPr="000A0C72">
        <w:rPr>
          <w:rtl/>
        </w:rPr>
        <w:t>للنصوص</w:t>
      </w:r>
      <w:r>
        <w:rPr>
          <w:rtl/>
        </w:rPr>
        <w:t xml:space="preserve"> </w:t>
      </w:r>
      <w:r w:rsidRPr="000A0C72">
        <w:rPr>
          <w:rtl/>
        </w:rPr>
        <w:t>التشريعية،</w:t>
      </w:r>
      <w:r>
        <w:rPr>
          <w:rtl/>
        </w:rPr>
        <w:t xml:space="preserve"> </w:t>
      </w:r>
      <w:r w:rsidRPr="000A0C72">
        <w:rPr>
          <w:rtl/>
        </w:rPr>
        <w:t>بينما</w:t>
      </w:r>
      <w:r>
        <w:rPr>
          <w:rtl/>
        </w:rPr>
        <w:t xml:space="preserve"> </w:t>
      </w:r>
      <w:r w:rsidRPr="000A0C72">
        <w:rPr>
          <w:rtl/>
        </w:rPr>
        <w:t>تتعمق</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في</w:t>
      </w:r>
      <w:r>
        <w:rPr>
          <w:rtl/>
        </w:rPr>
        <w:t xml:space="preserve"> </w:t>
      </w:r>
      <w:r w:rsidRPr="000A0C72">
        <w:rPr>
          <w:rtl/>
        </w:rPr>
        <w:t>تحليل</w:t>
      </w:r>
      <w:r>
        <w:rPr>
          <w:rtl/>
        </w:rPr>
        <w:t xml:space="preserve"> </w:t>
      </w:r>
      <w:r w:rsidRPr="000A0C72">
        <w:rPr>
          <w:rtl/>
        </w:rPr>
        <w:t>الآثار</w:t>
      </w:r>
      <w:r>
        <w:rPr>
          <w:rtl/>
        </w:rPr>
        <w:t xml:space="preserve"> </w:t>
      </w:r>
      <w:r w:rsidRPr="000A0C72">
        <w:rPr>
          <w:rtl/>
        </w:rPr>
        <w:t>العملية</w:t>
      </w:r>
      <w:r>
        <w:rPr>
          <w:rtl/>
        </w:rPr>
        <w:t xml:space="preserve"> </w:t>
      </w:r>
      <w:r w:rsidRPr="000A0C72">
        <w:rPr>
          <w:rtl/>
        </w:rPr>
        <w:t>للاختلافات</w:t>
      </w:r>
      <w:r>
        <w:rPr>
          <w:rtl/>
        </w:rPr>
        <w:t xml:space="preserve"> </w:t>
      </w:r>
      <w:r w:rsidRPr="000A0C72">
        <w:rPr>
          <w:rtl/>
        </w:rPr>
        <w:t>بين</w:t>
      </w:r>
      <w:r>
        <w:rPr>
          <w:rtl/>
        </w:rPr>
        <w:t xml:space="preserve"> </w:t>
      </w:r>
      <w:proofErr w:type="spellStart"/>
      <w:r w:rsidRPr="000A0C72">
        <w:t>PDPL</w:t>
      </w:r>
      <w:proofErr w:type="spellEnd"/>
      <w:r>
        <w:rPr>
          <w:rtl/>
        </w:rPr>
        <w:t xml:space="preserve"> </w:t>
      </w:r>
      <w:r w:rsidRPr="000A0C72">
        <w:rPr>
          <w:rtl/>
        </w:rPr>
        <w:t>و</w:t>
      </w:r>
      <w:r w:rsidRPr="000A0C72">
        <w:t>GDPR</w:t>
      </w:r>
      <w:r>
        <w:rPr>
          <w:rtl/>
        </w:rPr>
        <w:t xml:space="preserve"> </w:t>
      </w:r>
      <w:r w:rsidRPr="000A0C72">
        <w:rPr>
          <w:rtl/>
        </w:rPr>
        <w:t>على</w:t>
      </w:r>
      <w:r>
        <w:rPr>
          <w:rtl/>
        </w:rPr>
        <w:t xml:space="preserve"> </w:t>
      </w:r>
      <w:r w:rsidRPr="000A0C72">
        <w:rPr>
          <w:rtl/>
        </w:rPr>
        <w:t>المؤسسات</w:t>
      </w:r>
      <w:r>
        <w:rPr>
          <w:rtl/>
        </w:rPr>
        <w:t xml:space="preserve">. </w:t>
      </w:r>
    </w:p>
    <w:p w14:paraId="4120A532" w14:textId="77777777" w:rsidR="00D40A5D" w:rsidRPr="000A0C72" w:rsidRDefault="00D40A5D" w:rsidP="00D40A5D">
      <w:pPr>
        <w:spacing w:after="0" w:line="276" w:lineRule="auto"/>
      </w:pPr>
      <w:r>
        <w:rPr>
          <w:rFonts w:hint="cs"/>
          <w:rtl/>
        </w:rPr>
        <w:t>3.</w:t>
      </w:r>
      <w:r>
        <w:rPr>
          <w:rtl/>
        </w:rPr>
        <w:t xml:space="preserve"> </w:t>
      </w:r>
      <w:r w:rsidRPr="000A0C72">
        <w:rPr>
          <w:rtl/>
        </w:rPr>
        <w:t>في</w:t>
      </w:r>
      <w:r>
        <w:rPr>
          <w:rtl/>
        </w:rPr>
        <w:t xml:space="preserve"> </w:t>
      </w:r>
      <w:r w:rsidRPr="000A0C72">
        <w:rPr>
          <w:rtl/>
        </w:rPr>
        <w:t>الجانب</w:t>
      </w:r>
      <w:r>
        <w:rPr>
          <w:rtl/>
        </w:rPr>
        <w:t xml:space="preserve"> </w:t>
      </w:r>
      <w:r w:rsidRPr="000A0C72">
        <w:rPr>
          <w:rtl/>
        </w:rPr>
        <w:t>التطبيقي؛</w:t>
      </w:r>
      <w:r>
        <w:rPr>
          <w:rtl/>
        </w:rPr>
        <w:t xml:space="preserve"> </w:t>
      </w:r>
      <w:r w:rsidRPr="000A0C72">
        <w:rPr>
          <w:rtl/>
        </w:rPr>
        <w:t>إذ</w:t>
      </w:r>
      <w:r>
        <w:rPr>
          <w:rtl/>
        </w:rPr>
        <w:t xml:space="preserve"> </w:t>
      </w:r>
      <w:r w:rsidRPr="000A0C72">
        <w:rPr>
          <w:rtl/>
        </w:rPr>
        <w:t>اعتمدت</w:t>
      </w:r>
      <w:r>
        <w:rPr>
          <w:rtl/>
        </w:rPr>
        <w:t xml:space="preserve"> </w:t>
      </w:r>
      <w:r w:rsidRPr="000A0C72">
        <w:rPr>
          <w:rtl/>
        </w:rPr>
        <w:t>معظم</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على</w:t>
      </w:r>
      <w:r>
        <w:rPr>
          <w:rtl/>
        </w:rPr>
        <w:t xml:space="preserve"> </w:t>
      </w:r>
      <w:r w:rsidRPr="000A0C72">
        <w:rPr>
          <w:rtl/>
        </w:rPr>
        <w:t>المنهج</w:t>
      </w:r>
      <w:r>
        <w:rPr>
          <w:rtl/>
        </w:rPr>
        <w:t xml:space="preserve"> </w:t>
      </w:r>
      <w:r w:rsidRPr="000A0C72">
        <w:rPr>
          <w:rtl/>
        </w:rPr>
        <w:t>الوصفي</w:t>
      </w:r>
      <w:r>
        <w:rPr>
          <w:rtl/>
        </w:rPr>
        <w:t xml:space="preserve"> </w:t>
      </w:r>
      <w:r w:rsidRPr="000A0C72">
        <w:rPr>
          <w:rtl/>
        </w:rPr>
        <w:t>التحليلي،</w:t>
      </w:r>
      <w:r>
        <w:rPr>
          <w:rtl/>
        </w:rPr>
        <w:t xml:space="preserve"> </w:t>
      </w:r>
      <w:r w:rsidRPr="000A0C72">
        <w:rPr>
          <w:rtl/>
        </w:rPr>
        <w:t>بينما</w:t>
      </w:r>
      <w:r>
        <w:rPr>
          <w:rtl/>
        </w:rPr>
        <w:t xml:space="preserve"> </w:t>
      </w:r>
      <w:r w:rsidRPr="000A0C72">
        <w:rPr>
          <w:rtl/>
        </w:rPr>
        <w:t>تسعى</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إلى</w:t>
      </w:r>
      <w:r>
        <w:rPr>
          <w:rtl/>
        </w:rPr>
        <w:t xml:space="preserve"> </w:t>
      </w:r>
      <w:r w:rsidRPr="000A0C72">
        <w:rPr>
          <w:rtl/>
        </w:rPr>
        <w:t>تقديم</w:t>
      </w:r>
      <w:r>
        <w:rPr>
          <w:rtl/>
        </w:rPr>
        <w:t xml:space="preserve"> </w:t>
      </w:r>
      <w:r w:rsidRPr="000A0C72">
        <w:rPr>
          <w:rtl/>
        </w:rPr>
        <w:t>إطار</w:t>
      </w:r>
      <w:r>
        <w:rPr>
          <w:rtl/>
        </w:rPr>
        <w:t xml:space="preserve"> </w:t>
      </w:r>
      <w:r w:rsidRPr="000A0C72">
        <w:rPr>
          <w:rtl/>
        </w:rPr>
        <w:t>عملي</w:t>
      </w:r>
      <w:r>
        <w:rPr>
          <w:rtl/>
        </w:rPr>
        <w:t xml:space="preserve"> </w:t>
      </w:r>
      <w:r w:rsidRPr="000A0C72">
        <w:rPr>
          <w:rtl/>
        </w:rPr>
        <w:t>للامتثال</w:t>
      </w:r>
      <w:r>
        <w:rPr>
          <w:rtl/>
        </w:rPr>
        <w:t xml:space="preserve"> </w:t>
      </w:r>
      <w:r w:rsidRPr="000A0C72">
        <w:rPr>
          <w:rtl/>
        </w:rPr>
        <w:t>المزدوج،</w:t>
      </w:r>
      <w:r>
        <w:rPr>
          <w:rtl/>
        </w:rPr>
        <w:t xml:space="preserve"> </w:t>
      </w:r>
      <w:r w:rsidRPr="000A0C72">
        <w:rPr>
          <w:rtl/>
        </w:rPr>
        <w:t>وهو</w:t>
      </w:r>
      <w:r>
        <w:rPr>
          <w:rtl/>
        </w:rPr>
        <w:t xml:space="preserve"> </w:t>
      </w:r>
      <w:r w:rsidRPr="000A0C72">
        <w:rPr>
          <w:rtl/>
        </w:rPr>
        <w:t>ما</w:t>
      </w:r>
      <w:r>
        <w:rPr>
          <w:rtl/>
        </w:rPr>
        <w:t xml:space="preserve"> </w:t>
      </w:r>
      <w:r w:rsidRPr="000A0C72">
        <w:rPr>
          <w:rtl/>
        </w:rPr>
        <w:t>يميزها</w:t>
      </w:r>
      <w:r>
        <w:rPr>
          <w:rtl/>
        </w:rPr>
        <w:t xml:space="preserve"> </w:t>
      </w:r>
      <w:r w:rsidRPr="000A0C72">
        <w:rPr>
          <w:rtl/>
        </w:rPr>
        <w:t>عن</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التي</w:t>
      </w:r>
      <w:r>
        <w:rPr>
          <w:rtl/>
        </w:rPr>
        <w:t xml:space="preserve"> </w:t>
      </w:r>
      <w:r w:rsidRPr="000A0C72">
        <w:rPr>
          <w:rtl/>
        </w:rPr>
        <w:t>اقتصرت</w:t>
      </w:r>
      <w:r>
        <w:rPr>
          <w:rtl/>
        </w:rPr>
        <w:t xml:space="preserve"> </w:t>
      </w:r>
      <w:r w:rsidRPr="000A0C72">
        <w:rPr>
          <w:rtl/>
        </w:rPr>
        <w:t>على</w:t>
      </w:r>
      <w:r>
        <w:rPr>
          <w:rtl/>
        </w:rPr>
        <w:t xml:space="preserve"> </w:t>
      </w:r>
      <w:r w:rsidRPr="000A0C72">
        <w:rPr>
          <w:rtl/>
        </w:rPr>
        <w:t>التحليل</w:t>
      </w:r>
      <w:r>
        <w:rPr>
          <w:rtl/>
        </w:rPr>
        <w:t xml:space="preserve"> </w:t>
      </w:r>
      <w:r w:rsidRPr="000A0C72">
        <w:rPr>
          <w:rtl/>
        </w:rPr>
        <w:t>النظري</w:t>
      </w:r>
      <w:r>
        <w:rPr>
          <w:rtl/>
        </w:rPr>
        <w:t>.</w:t>
      </w:r>
    </w:p>
    <w:p w14:paraId="1C6E46D5" w14:textId="77777777" w:rsidR="00D40A5D" w:rsidRPr="00184B42" w:rsidRDefault="00D40A5D" w:rsidP="00382BD3">
      <w:pPr>
        <w:spacing w:before="240" w:after="0" w:line="276" w:lineRule="auto"/>
      </w:pPr>
      <w:r w:rsidRPr="00184B42">
        <w:rPr>
          <w:b/>
          <w:bCs/>
          <w:rtl/>
        </w:rPr>
        <w:t>رابعاً:</w:t>
      </w:r>
      <w:r>
        <w:rPr>
          <w:b/>
          <w:bCs/>
          <w:rtl/>
        </w:rPr>
        <w:t xml:space="preserve"> </w:t>
      </w:r>
      <w:r w:rsidRPr="00184B42">
        <w:rPr>
          <w:b/>
          <w:bCs/>
          <w:rtl/>
        </w:rPr>
        <w:t>الفجوة</w:t>
      </w:r>
      <w:r>
        <w:rPr>
          <w:b/>
          <w:bCs/>
          <w:rtl/>
        </w:rPr>
        <w:t xml:space="preserve"> </w:t>
      </w:r>
      <w:r w:rsidRPr="00184B42">
        <w:rPr>
          <w:b/>
          <w:bCs/>
          <w:rtl/>
        </w:rPr>
        <w:t>البحثية</w:t>
      </w:r>
    </w:p>
    <w:p w14:paraId="4DA020C9" w14:textId="77777777" w:rsidR="00D40A5D" w:rsidRPr="006B2D54" w:rsidRDefault="00D40A5D" w:rsidP="00382BD3">
      <w:pPr>
        <w:spacing w:after="0" w:line="276" w:lineRule="auto"/>
      </w:pPr>
      <w:r w:rsidRPr="006B2D54">
        <w:rPr>
          <w:rtl/>
        </w:rPr>
        <w:t>تُحدد الفجوات البحثية التي تسعى الدراسة الحالية إلى سدها في الآتي:</w:t>
      </w:r>
    </w:p>
    <w:p w14:paraId="13169CD5" w14:textId="77777777" w:rsidR="00D40A5D" w:rsidRPr="006B2D54" w:rsidRDefault="00D40A5D" w:rsidP="00D40A5D">
      <w:pPr>
        <w:spacing w:after="360" w:line="276" w:lineRule="auto"/>
      </w:pPr>
      <w:r w:rsidRPr="006B2D54">
        <w:rPr>
          <w:b/>
          <w:bCs/>
        </w:rPr>
        <w:t>1</w:t>
      </w:r>
      <w:r w:rsidRPr="006B2D54">
        <w:rPr>
          <w:b/>
          <w:bCs/>
          <w:rtl/>
        </w:rPr>
        <w:t xml:space="preserve">. الفجوة الموضوعية (التكاملية): </w:t>
      </w:r>
      <w:r w:rsidRPr="006B2D54">
        <w:rPr>
          <w:rtl/>
        </w:rPr>
        <w:t>ركزت معظم الدراسات السابقة على تناول كل متغير بمعزل عن الآخر؛ فدراسات الذكاء الاصطناعي اهتمت بالجوانب التقنية والأخلاقية (</w:t>
      </w:r>
      <w:r w:rsidRPr="006B2D54">
        <w:t xml:space="preserve">Arrieta et al., 2020; Sætra, 2023; </w:t>
      </w:r>
      <w:proofErr w:type="spellStart"/>
      <w:r w:rsidRPr="006B2D54">
        <w:t>Taeihagh</w:t>
      </w:r>
      <w:proofErr w:type="spellEnd"/>
      <w:r w:rsidRPr="006B2D54">
        <w:t>, 2025</w:t>
      </w:r>
      <w:r w:rsidRPr="006B2D54">
        <w:rPr>
          <w:rtl/>
        </w:rPr>
        <w:t xml:space="preserve">)، ودراسات حماية البيانات ركزت على الجوانب القانونية والتشريعية (أبو خمرة، 2021؛ الجندي، 2023؛ رجب، 2024)، بينما تناولت دراسات الحوكمة الأطر المؤسسية والسياسية (طاهر، 2024؛ </w:t>
      </w:r>
      <w:r w:rsidRPr="006B2D54">
        <w:t>Batool et al., 2025</w:t>
      </w:r>
      <w:r w:rsidRPr="006B2D54">
        <w:rPr>
          <w:rtl/>
        </w:rPr>
        <w:t xml:space="preserve">؛ </w:t>
      </w:r>
      <w:proofErr w:type="spellStart"/>
      <w:r w:rsidRPr="006B2D54">
        <w:t>Birkstedt</w:t>
      </w:r>
      <w:proofErr w:type="spellEnd"/>
      <w:r w:rsidRPr="006B2D54">
        <w:t xml:space="preserve"> et al., 2023</w:t>
      </w:r>
      <w:r w:rsidRPr="006B2D54">
        <w:rPr>
          <w:rtl/>
        </w:rPr>
        <w:t xml:space="preserve">). كما أن الدراسات التي جمعت بين المتغيرين (الغافري، 2026؛ </w:t>
      </w:r>
      <w:r w:rsidRPr="006B2D54">
        <w:t>Hohmann &amp; Kollár, 2025</w:t>
      </w:r>
      <w:r w:rsidRPr="006B2D54">
        <w:rPr>
          <w:rtl/>
        </w:rPr>
        <w:t xml:space="preserve">؛ </w:t>
      </w:r>
      <w:r w:rsidRPr="006B2D54">
        <w:t>Zaidan &amp; Ibrahim, 2024</w:t>
      </w:r>
      <w:r w:rsidRPr="006B2D54">
        <w:rPr>
          <w:rtl/>
        </w:rPr>
        <w:t xml:space="preserve">) أشارت إلى تحديات مزدوجة لكنها لم تقدم تحليلاً متكاملاً يربط بين استراتيجيات الحوكمة الرقمية وآليات الامتثال في نموذج واحد. وتُسهم هذه الدراسة في سد هذه الفجوة ببناء إطار نظري متكامل يدمج المتغيرات الثلاثة ويُحلل تكاملها في آليات الامتثال، مع تقديم تحليل مقارن معمق بين </w:t>
      </w:r>
      <w:proofErr w:type="spellStart"/>
      <w:r w:rsidRPr="006B2D54">
        <w:t>PDPL</w:t>
      </w:r>
      <w:proofErr w:type="spellEnd"/>
      <w:r w:rsidRPr="006B2D54">
        <w:rPr>
          <w:rtl/>
        </w:rPr>
        <w:t xml:space="preserve"> و</w:t>
      </w:r>
      <w:r w:rsidRPr="006B2D54">
        <w:t>GDPR</w:t>
      </w:r>
      <w:r w:rsidRPr="006B2D54">
        <w:rPr>
          <w:rtl/>
        </w:rPr>
        <w:t>.</w:t>
      </w:r>
    </w:p>
    <w:p w14:paraId="658B5ABD" w14:textId="77777777" w:rsidR="00D40A5D" w:rsidRPr="006B2D54" w:rsidRDefault="00D40A5D" w:rsidP="00D40A5D">
      <w:pPr>
        <w:spacing w:after="360" w:line="276" w:lineRule="auto"/>
      </w:pPr>
      <w:r w:rsidRPr="006B2D54">
        <w:rPr>
          <w:b/>
          <w:bCs/>
        </w:rPr>
        <w:t>2</w:t>
      </w:r>
      <w:r w:rsidRPr="006B2D54">
        <w:rPr>
          <w:b/>
          <w:bCs/>
          <w:rtl/>
        </w:rPr>
        <w:t xml:space="preserve">. الفجوة المكانية (السياقية): </w:t>
      </w:r>
      <w:r w:rsidRPr="006B2D54">
        <w:rPr>
          <w:rtl/>
        </w:rPr>
        <w:t xml:space="preserve">ركزت الدراسات العربية التي تناولت </w:t>
      </w:r>
      <w:proofErr w:type="spellStart"/>
      <w:r w:rsidRPr="006B2D54">
        <w:t>PDPL</w:t>
      </w:r>
      <w:proofErr w:type="spellEnd"/>
      <w:r w:rsidRPr="006B2D54">
        <w:rPr>
          <w:rtl/>
        </w:rPr>
        <w:t xml:space="preserve"> (الشمري، فهد، 2023؛ الجربوع، 2024؛ العجمي، 2023) على تحليل النص القانوني أو مقارنته سطحياً مع </w:t>
      </w:r>
      <w:r w:rsidRPr="006B2D54">
        <w:t>GDPR</w:t>
      </w:r>
      <w:r w:rsidRPr="006B2D54">
        <w:rPr>
          <w:rtl/>
        </w:rPr>
        <w:t>، دون التعمق في الجوانب التقنية للحوكمة الرقمية أو دراسة تحديات الامتثال في البيئة السعودية من منظور متكامل. وتتميز هذه الدراسة بتطبيقها في السياق السعودي كبيئة ناشئة، مع مقارنة متعمقة مع السياق الأوروبي، مما يُتيح استخلاص دروس عملية لتطوير المنظومة الوطنية.</w:t>
      </w:r>
    </w:p>
    <w:p w14:paraId="2E24E9D1" w14:textId="77777777" w:rsidR="00D40A5D" w:rsidRPr="006B2D54" w:rsidRDefault="00D40A5D" w:rsidP="00D40A5D">
      <w:pPr>
        <w:spacing w:after="360" w:line="276" w:lineRule="auto"/>
      </w:pPr>
      <w:r w:rsidRPr="006B2D54">
        <w:rPr>
          <w:b/>
          <w:bCs/>
        </w:rPr>
        <w:lastRenderedPageBreak/>
        <w:t>3</w:t>
      </w:r>
      <w:r w:rsidRPr="006B2D54">
        <w:rPr>
          <w:b/>
          <w:bCs/>
          <w:rtl/>
        </w:rPr>
        <w:t xml:space="preserve">. الفجوة الزمانية (الحداثة): </w:t>
      </w:r>
      <w:r w:rsidRPr="006B2D54">
        <w:rPr>
          <w:rtl/>
        </w:rPr>
        <w:t xml:space="preserve">صدرت معظم الدراسات التحليلية للقوانين الوطنية العربية قبل دخول </w:t>
      </w:r>
      <w:proofErr w:type="spellStart"/>
      <w:r w:rsidRPr="006B2D54">
        <w:t>PDPL</w:t>
      </w:r>
      <w:proofErr w:type="spellEnd"/>
      <w:r w:rsidRPr="006B2D54">
        <w:rPr>
          <w:rtl/>
        </w:rPr>
        <w:t xml:space="preserve"> حيز النفاذ الفعلي (سبتمبر 2024)، مما يعني أنها لم تتناول اللوائح التنفيذية والتحديات العملية للامتثال. وتستند هذه الدراسة إلى مراجع حديثة (2020-2026) وتتناول النظام في مرحلة تطبيقه الفعلية، مع التركيز على تحليل اللوائح التنفيذية الصادرة حديثاً والممارسات العملية للمؤسسات السعودية.</w:t>
      </w:r>
    </w:p>
    <w:p w14:paraId="592AB2A4" w14:textId="77777777" w:rsidR="00D40A5D" w:rsidRPr="006B2D54" w:rsidRDefault="00D40A5D" w:rsidP="00D40A5D">
      <w:pPr>
        <w:spacing w:after="360" w:line="276" w:lineRule="auto"/>
      </w:pPr>
      <w:r w:rsidRPr="006B2D54">
        <w:rPr>
          <w:b/>
          <w:bCs/>
        </w:rPr>
        <w:t>4</w:t>
      </w:r>
      <w:r w:rsidRPr="006B2D54">
        <w:rPr>
          <w:b/>
          <w:bCs/>
          <w:rtl/>
        </w:rPr>
        <w:t xml:space="preserve">. الفجوة المنهجية: </w:t>
      </w:r>
      <w:r w:rsidRPr="006B2D54">
        <w:rPr>
          <w:rtl/>
        </w:rPr>
        <w:t>اعتمدت معظم الدراسات السابقة على المنهج الوصفي التحليلي أو المقارن للنصوص، مع ندرة في الدراسات التطبيقية التي تقيس أثر آليات الامتثال أو تُقيّم فعالية الأدوات التقنية في تحقيق الامتثال المزدوج. وتسعى هذه الدراسة إلى تقديم منهجية تحليلية مقارنة متعمقة تجمع بين تحليل النصوص التشريعية ومراجعة الأدبيات التقنية واستخلاص مؤشرات الامتثال، مما يُعزز الجانب التطبيقي للبحث.</w:t>
      </w:r>
    </w:p>
    <w:p w14:paraId="561434DD" w14:textId="77777777" w:rsidR="00D40A5D" w:rsidRPr="006B2D54" w:rsidRDefault="00D40A5D" w:rsidP="00D40A5D">
      <w:pPr>
        <w:spacing w:after="360" w:line="276" w:lineRule="auto"/>
      </w:pPr>
      <w:r w:rsidRPr="006B2D54">
        <w:rPr>
          <w:b/>
          <w:bCs/>
        </w:rPr>
        <w:t>5</w:t>
      </w:r>
      <w:r w:rsidRPr="006B2D54">
        <w:rPr>
          <w:b/>
          <w:bCs/>
          <w:rtl/>
        </w:rPr>
        <w:t xml:space="preserve">. فجوة الربط بين الأطر القانونية والممارسات التقنية: </w:t>
      </w:r>
      <w:r w:rsidRPr="006B2D54">
        <w:rPr>
          <w:rtl/>
        </w:rPr>
        <w:t xml:space="preserve">أشارت دراسات عدة (فلاق، 2025؛ منور </w:t>
      </w:r>
      <w:proofErr w:type="spellStart"/>
      <w:r w:rsidRPr="006B2D54">
        <w:rPr>
          <w:rtl/>
        </w:rPr>
        <w:t>وبلعيدي</w:t>
      </w:r>
      <w:proofErr w:type="spellEnd"/>
      <w:r w:rsidRPr="006B2D54">
        <w:rPr>
          <w:rtl/>
        </w:rPr>
        <w:t xml:space="preserve">، 2025؛ </w:t>
      </w:r>
      <w:r w:rsidRPr="006B2D54">
        <w:t>Georgiadis &amp; Poels, 2022</w:t>
      </w:r>
      <w:r w:rsidRPr="006B2D54">
        <w:rPr>
          <w:rtl/>
        </w:rPr>
        <w:t xml:space="preserve">؛ </w:t>
      </w:r>
      <w:r w:rsidRPr="006B2D54">
        <w:t>Chhetri et al., 2024</w:t>
      </w:r>
      <w:r w:rsidRPr="006B2D54">
        <w:rPr>
          <w:rtl/>
        </w:rPr>
        <w:t xml:space="preserve">) إلى وجود فجوة بين النصوص القانونية وقدرة المؤسسات على ترجمتها إلى ممارسات تقنية فعالة، لكنها لم تقدم نماذج تطبيقية شاملة لهندسة الامتثال في أنظمة الذكاء الاصطناعي. وتُعالج هذه الدراسة هذه الفجوة من خلال تحليل آليات التحويل من النص القانوني إلى الكود البرمجي، وتقديم تصور لأنظمة ذكاء اصطناعي قادرة على الامتثال المزدوج لمتطلبات </w:t>
      </w:r>
      <w:proofErr w:type="spellStart"/>
      <w:r w:rsidRPr="006B2D54">
        <w:t>PDPL</w:t>
      </w:r>
      <w:proofErr w:type="spellEnd"/>
      <w:r w:rsidRPr="006B2D54">
        <w:rPr>
          <w:rtl/>
        </w:rPr>
        <w:t xml:space="preserve"> و</w:t>
      </w:r>
      <w:r w:rsidRPr="006B2D54">
        <w:t>GDPR</w:t>
      </w:r>
      <w:r w:rsidRPr="006B2D54">
        <w:rPr>
          <w:rtl/>
        </w:rPr>
        <w:t>.</w:t>
      </w:r>
    </w:p>
    <w:p w14:paraId="603CE2B7" w14:textId="77777777" w:rsidR="00D40A5D" w:rsidRPr="006B2D54" w:rsidRDefault="00D40A5D" w:rsidP="00D40A5D">
      <w:pPr>
        <w:spacing w:after="360" w:line="276" w:lineRule="auto"/>
      </w:pPr>
      <w:r w:rsidRPr="006B2D54">
        <w:rPr>
          <w:b/>
          <w:bCs/>
        </w:rPr>
        <w:t>6</w:t>
      </w:r>
      <w:r w:rsidRPr="006B2D54">
        <w:rPr>
          <w:b/>
          <w:bCs/>
          <w:rtl/>
        </w:rPr>
        <w:t xml:space="preserve">. فجوة الدراسات المقارنة المعمقة: </w:t>
      </w:r>
      <w:r w:rsidRPr="006B2D54">
        <w:rPr>
          <w:rtl/>
        </w:rPr>
        <w:t xml:space="preserve">اقتصرت معظم الدراسات المقارنة (الشمري، نجم، 2023؛ السعيد، وفاء، 2024؛ </w:t>
      </w:r>
      <w:r w:rsidRPr="006B2D54">
        <w:t>De Hert &amp; Papakonstantinou, 2017</w:t>
      </w:r>
      <w:r w:rsidRPr="006B2D54">
        <w:rPr>
          <w:rtl/>
        </w:rPr>
        <w:t>) على المقارنة العامة بين النصوص التشريعية، دون التعمق في تحليل الفروقات الدقيقة أو دراسة دلالاتها على الممارسة العملية. وتتميز هذه الدراسة بتقديم تحليل مقارن معمق يتجاوز النصوص إلى تحليل الآثار العملية للاختلافات بين النظامين، مع التركيز على مجالات نقل البيانات، والعقوبات، وآليات الرقابة، وحوكمة الذكاء الاصطناعي.</w:t>
      </w:r>
    </w:p>
    <w:p w14:paraId="18356861" w14:textId="1ACCB5E2" w:rsidR="00D40A5D" w:rsidRPr="00184B42" w:rsidRDefault="00D40A5D" w:rsidP="00382BD3">
      <w:pPr>
        <w:spacing w:after="360" w:line="276" w:lineRule="auto"/>
        <w:rPr>
          <w:rtl/>
        </w:rPr>
      </w:pPr>
      <w:r w:rsidRPr="006B2D54">
        <w:rPr>
          <w:rtl/>
        </w:rPr>
        <w:lastRenderedPageBreak/>
        <w:t xml:space="preserve">وبناءً على هذه الفجوات، تُحدد الفجوة البحثية الرئيسية للدراسة في: ندرة الدراسات التي تُحلل بشكل متكامل العلاقة بين استراتيجيات الحوكمة الرقمية للذكاء الاصطناعي المستدام وآليات الامتثال لحماية البيانات الشخصية، مع مقارنة تطبيقية معمقة بين نظام </w:t>
      </w:r>
      <w:proofErr w:type="spellStart"/>
      <w:r w:rsidRPr="006B2D54">
        <w:t>PDPL</w:t>
      </w:r>
      <w:proofErr w:type="spellEnd"/>
      <w:r w:rsidRPr="006B2D54">
        <w:rPr>
          <w:rtl/>
        </w:rPr>
        <w:t xml:space="preserve"> السعودي و</w:t>
      </w:r>
      <w:r w:rsidRPr="006B2D54">
        <w:t>GDPR</w:t>
      </w:r>
      <w:r w:rsidRPr="006B2D54">
        <w:rPr>
          <w:rtl/>
        </w:rPr>
        <w:t xml:space="preserve"> الأوروبي، في سياق تقني وإداري متطور، مع تقديم إطار عملي للمؤسسات لتحقيق الامتثال المزدوج. وتسعى الدراسة من خلال تحليلها المقارن إلى تقديم إسهام معرفي يسد هذه الفجوات ويفتح آفاقاً بحثية جديدة، كما تُقدم توصيات عملية للمؤسسات العاملة في البيئة السعودية لتطوير استراتيجيات امتثال فعالة تتوافق مع المعايير الدولية مع مراعاة الخصوصية الوطنية.</w:t>
      </w:r>
    </w:p>
    <w:p w14:paraId="53F21A11" w14:textId="77777777" w:rsidR="00D40A5D" w:rsidRPr="000A0C72" w:rsidRDefault="00D40A5D" w:rsidP="00382BD3">
      <w:pPr>
        <w:spacing w:after="0" w:line="276" w:lineRule="auto"/>
      </w:pPr>
      <w:r w:rsidRPr="000A0C72">
        <w:rPr>
          <w:b/>
          <w:bCs/>
          <w:rtl/>
        </w:rPr>
        <w:t>خامساً</w:t>
      </w:r>
      <w:r>
        <w:rPr>
          <w:b/>
          <w:bCs/>
          <w:rtl/>
        </w:rPr>
        <w:t xml:space="preserve">: </w:t>
      </w:r>
      <w:r w:rsidRPr="000A0C72">
        <w:rPr>
          <w:b/>
          <w:bCs/>
          <w:rtl/>
        </w:rPr>
        <w:t>جوانب</w:t>
      </w:r>
      <w:r>
        <w:rPr>
          <w:b/>
          <w:bCs/>
          <w:rtl/>
        </w:rPr>
        <w:t xml:space="preserve"> </w:t>
      </w:r>
      <w:r w:rsidRPr="000A0C72">
        <w:rPr>
          <w:b/>
          <w:bCs/>
          <w:rtl/>
        </w:rPr>
        <w:t>استفادة</w:t>
      </w:r>
      <w:r>
        <w:rPr>
          <w:b/>
          <w:bCs/>
          <w:rtl/>
        </w:rPr>
        <w:t xml:space="preserve"> </w:t>
      </w:r>
      <w:r w:rsidRPr="000A0C72">
        <w:rPr>
          <w:b/>
          <w:bCs/>
          <w:rtl/>
        </w:rPr>
        <w:t>الدراسة</w:t>
      </w:r>
      <w:r>
        <w:rPr>
          <w:b/>
          <w:bCs/>
          <w:rtl/>
        </w:rPr>
        <w:t xml:space="preserve"> </w:t>
      </w:r>
      <w:r w:rsidRPr="000A0C72">
        <w:rPr>
          <w:b/>
          <w:bCs/>
          <w:rtl/>
        </w:rPr>
        <w:t>الحالية</w:t>
      </w:r>
      <w:r>
        <w:rPr>
          <w:b/>
          <w:bCs/>
          <w:rtl/>
        </w:rPr>
        <w:t xml:space="preserve"> </w:t>
      </w:r>
      <w:r w:rsidRPr="000A0C72">
        <w:rPr>
          <w:b/>
          <w:bCs/>
          <w:rtl/>
        </w:rPr>
        <w:t>من</w:t>
      </w:r>
      <w:r>
        <w:rPr>
          <w:b/>
          <w:bCs/>
          <w:rtl/>
        </w:rPr>
        <w:t xml:space="preserve"> </w:t>
      </w:r>
      <w:r w:rsidRPr="000A0C72">
        <w:rPr>
          <w:b/>
          <w:bCs/>
          <w:rtl/>
        </w:rPr>
        <w:t>الدراسات</w:t>
      </w:r>
      <w:r>
        <w:rPr>
          <w:b/>
          <w:bCs/>
          <w:rtl/>
        </w:rPr>
        <w:t xml:space="preserve"> </w:t>
      </w:r>
      <w:r w:rsidRPr="000A0C72">
        <w:rPr>
          <w:b/>
          <w:bCs/>
          <w:rtl/>
        </w:rPr>
        <w:t>السابقة</w:t>
      </w:r>
    </w:p>
    <w:p w14:paraId="09DEED4C" w14:textId="77777777" w:rsidR="00D40A5D" w:rsidRDefault="00D40A5D" w:rsidP="00382BD3">
      <w:pPr>
        <w:spacing w:after="0" w:line="276" w:lineRule="auto"/>
        <w:rPr>
          <w:rtl/>
        </w:rPr>
      </w:pPr>
      <w:r w:rsidRPr="000A0C72">
        <w:rPr>
          <w:rtl/>
        </w:rPr>
        <w:t>تستفيد</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من</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في</w:t>
      </w:r>
      <w:r>
        <w:rPr>
          <w:rtl/>
        </w:rPr>
        <w:t xml:space="preserve"> </w:t>
      </w:r>
      <w:r w:rsidRPr="000A0C72">
        <w:rPr>
          <w:rtl/>
        </w:rPr>
        <w:t>عدة</w:t>
      </w:r>
      <w:r>
        <w:rPr>
          <w:rtl/>
        </w:rPr>
        <w:t xml:space="preserve"> </w:t>
      </w:r>
      <w:r w:rsidRPr="000A0C72">
        <w:rPr>
          <w:rtl/>
        </w:rPr>
        <w:t>جوانب</w:t>
      </w:r>
      <w:r>
        <w:rPr>
          <w:rtl/>
        </w:rPr>
        <w:t xml:space="preserve">: </w:t>
      </w:r>
    </w:p>
    <w:p w14:paraId="48423E65" w14:textId="77777777" w:rsidR="00D40A5D" w:rsidRDefault="00D40A5D" w:rsidP="00D40A5D">
      <w:pPr>
        <w:spacing w:after="0" w:line="276" w:lineRule="auto"/>
        <w:rPr>
          <w:rtl/>
        </w:rPr>
      </w:pPr>
      <w:r>
        <w:rPr>
          <w:rFonts w:hint="cs"/>
          <w:rtl/>
        </w:rPr>
        <w:t>1.</w:t>
      </w:r>
      <w:r>
        <w:rPr>
          <w:rtl/>
        </w:rPr>
        <w:t xml:space="preserve"> </w:t>
      </w:r>
      <w:r w:rsidRPr="000A0C72">
        <w:rPr>
          <w:rtl/>
        </w:rPr>
        <w:t>في</w:t>
      </w:r>
      <w:r>
        <w:rPr>
          <w:rtl/>
        </w:rPr>
        <w:t xml:space="preserve"> </w:t>
      </w:r>
      <w:r w:rsidRPr="000A0C72">
        <w:rPr>
          <w:rtl/>
        </w:rPr>
        <w:t>البناء</w:t>
      </w:r>
      <w:r>
        <w:rPr>
          <w:rtl/>
        </w:rPr>
        <w:t xml:space="preserve"> </w:t>
      </w:r>
      <w:r w:rsidRPr="000A0C72">
        <w:rPr>
          <w:rtl/>
        </w:rPr>
        <w:t>النظري،</w:t>
      </w:r>
      <w:r>
        <w:rPr>
          <w:rtl/>
        </w:rPr>
        <w:t xml:space="preserve"> </w:t>
      </w:r>
      <w:r w:rsidRPr="000A0C72">
        <w:rPr>
          <w:rtl/>
        </w:rPr>
        <w:t>حيث</w:t>
      </w:r>
      <w:r>
        <w:rPr>
          <w:rtl/>
        </w:rPr>
        <w:t xml:space="preserve"> </w:t>
      </w:r>
      <w:r w:rsidRPr="000A0C72">
        <w:rPr>
          <w:rtl/>
        </w:rPr>
        <w:t>توفر</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كدراسة</w:t>
      </w:r>
      <w:r>
        <w:rPr>
          <w:rtl/>
        </w:rPr>
        <w:t xml:space="preserve"> </w:t>
      </w:r>
      <w:r w:rsidRPr="000A0C72">
        <w:t>Arrieta</w:t>
      </w:r>
      <w:r>
        <w:t xml:space="preserve"> </w:t>
      </w:r>
      <w:r w:rsidRPr="000A0C72">
        <w:t>et</w:t>
      </w:r>
      <w:r>
        <w:t xml:space="preserve"> </w:t>
      </w:r>
      <w:r w:rsidRPr="000A0C72">
        <w:t>al</w:t>
      </w:r>
      <w:r>
        <w:t>.</w:t>
      </w:r>
      <w:r w:rsidRPr="000A0C72">
        <w:t>,</w:t>
      </w:r>
      <w:r>
        <w:t xml:space="preserve"> </w:t>
      </w:r>
      <w:r w:rsidRPr="000A0C72">
        <w:t>2020</w:t>
      </w:r>
      <w:r w:rsidRPr="000A0C72">
        <w:rPr>
          <w:rtl/>
        </w:rPr>
        <w:t>؛</w:t>
      </w:r>
      <w:r>
        <w:rPr>
          <w:rtl/>
        </w:rPr>
        <w:t xml:space="preserve"> </w:t>
      </w:r>
      <w:r w:rsidRPr="000A0C72">
        <w:rPr>
          <w:rtl/>
        </w:rPr>
        <w:t>ودراسة</w:t>
      </w:r>
      <w:r>
        <w:rPr>
          <w:rtl/>
        </w:rPr>
        <w:t xml:space="preserve"> </w:t>
      </w:r>
      <w:r w:rsidRPr="000A0C72">
        <w:t>Sætra,</w:t>
      </w:r>
      <w:r>
        <w:t xml:space="preserve"> </w:t>
      </w:r>
      <w:r w:rsidRPr="000A0C72">
        <w:t>2023</w:t>
      </w:r>
      <w:r>
        <w:rPr>
          <w:rtl/>
        </w:rPr>
        <w:t xml:space="preserve">) </w:t>
      </w:r>
      <w:r w:rsidRPr="000A0C72">
        <w:rPr>
          <w:rtl/>
        </w:rPr>
        <w:t>إطاراً</w:t>
      </w:r>
      <w:r>
        <w:rPr>
          <w:rtl/>
        </w:rPr>
        <w:t xml:space="preserve"> </w:t>
      </w:r>
      <w:r w:rsidRPr="000A0C72">
        <w:rPr>
          <w:rtl/>
        </w:rPr>
        <w:t>مفاهيمياً</w:t>
      </w:r>
      <w:r>
        <w:rPr>
          <w:rtl/>
        </w:rPr>
        <w:t xml:space="preserve"> </w:t>
      </w:r>
      <w:r w:rsidRPr="000A0C72">
        <w:rPr>
          <w:rtl/>
        </w:rPr>
        <w:t>لفهم</w:t>
      </w:r>
      <w:r>
        <w:rPr>
          <w:rtl/>
        </w:rPr>
        <w:t xml:space="preserve"> </w:t>
      </w:r>
      <w:r w:rsidRPr="000A0C72">
        <w:rPr>
          <w:rtl/>
        </w:rPr>
        <w:t>الذكاء</w:t>
      </w:r>
      <w:r>
        <w:rPr>
          <w:rtl/>
        </w:rPr>
        <w:t xml:space="preserve"> </w:t>
      </w:r>
      <w:r w:rsidRPr="000A0C72">
        <w:rPr>
          <w:rtl/>
        </w:rPr>
        <w:t>الاصطناعي</w:t>
      </w:r>
      <w:r>
        <w:rPr>
          <w:rtl/>
        </w:rPr>
        <w:t xml:space="preserve"> </w:t>
      </w:r>
      <w:r w:rsidRPr="000A0C72">
        <w:rPr>
          <w:rtl/>
        </w:rPr>
        <w:t>المستدام</w:t>
      </w:r>
      <w:r>
        <w:rPr>
          <w:rtl/>
        </w:rPr>
        <w:t xml:space="preserve"> </w:t>
      </w:r>
      <w:r w:rsidRPr="000A0C72">
        <w:rPr>
          <w:rtl/>
        </w:rPr>
        <w:t>وأبعاده</w:t>
      </w:r>
      <w:r>
        <w:rPr>
          <w:rtl/>
        </w:rPr>
        <w:t xml:space="preserve">. </w:t>
      </w:r>
    </w:p>
    <w:p w14:paraId="306094F7" w14:textId="77777777" w:rsidR="00D40A5D" w:rsidRDefault="00D40A5D" w:rsidP="00D40A5D">
      <w:pPr>
        <w:spacing w:after="0" w:line="276" w:lineRule="auto"/>
        <w:rPr>
          <w:rtl/>
        </w:rPr>
      </w:pPr>
      <w:r>
        <w:rPr>
          <w:rFonts w:hint="cs"/>
          <w:rtl/>
        </w:rPr>
        <w:t>2.</w:t>
      </w:r>
      <w:r>
        <w:rPr>
          <w:rtl/>
        </w:rPr>
        <w:t xml:space="preserve"> </w:t>
      </w:r>
      <w:r w:rsidRPr="000A0C72">
        <w:rPr>
          <w:rtl/>
        </w:rPr>
        <w:t>في</w:t>
      </w:r>
      <w:r>
        <w:rPr>
          <w:rtl/>
        </w:rPr>
        <w:t xml:space="preserve"> </w:t>
      </w:r>
      <w:r w:rsidRPr="000A0C72">
        <w:rPr>
          <w:rtl/>
        </w:rPr>
        <w:t>الجانب</w:t>
      </w:r>
      <w:r>
        <w:rPr>
          <w:rtl/>
        </w:rPr>
        <w:t xml:space="preserve"> </w:t>
      </w:r>
      <w:r w:rsidRPr="000A0C72">
        <w:rPr>
          <w:rtl/>
        </w:rPr>
        <w:t>المنهجي،</w:t>
      </w:r>
      <w:r>
        <w:rPr>
          <w:rtl/>
        </w:rPr>
        <w:t xml:space="preserve"> </w:t>
      </w:r>
      <w:r w:rsidRPr="000A0C72">
        <w:rPr>
          <w:rtl/>
        </w:rPr>
        <w:t>حيث</w:t>
      </w:r>
      <w:r>
        <w:rPr>
          <w:rtl/>
        </w:rPr>
        <w:t xml:space="preserve"> تُعد </w:t>
      </w:r>
      <w:r w:rsidRPr="000A0C72">
        <w:rPr>
          <w:rtl/>
        </w:rPr>
        <w:t>الدراسات</w:t>
      </w:r>
      <w:r>
        <w:rPr>
          <w:rtl/>
        </w:rPr>
        <w:t xml:space="preserve"> </w:t>
      </w:r>
      <w:r w:rsidRPr="000A0C72">
        <w:rPr>
          <w:rtl/>
        </w:rPr>
        <w:t>المقارنة</w:t>
      </w:r>
      <w:r>
        <w:rPr>
          <w:rtl/>
        </w:rPr>
        <w:t xml:space="preserve"> (</w:t>
      </w:r>
      <w:r w:rsidRPr="000A0C72">
        <w:rPr>
          <w:rtl/>
        </w:rPr>
        <w:t>كدراسة</w:t>
      </w:r>
      <w:r>
        <w:rPr>
          <w:rtl/>
        </w:rPr>
        <w:t xml:space="preserve"> </w:t>
      </w:r>
      <w:r w:rsidRPr="000A0C72">
        <w:rPr>
          <w:rtl/>
        </w:rPr>
        <w:t>الشمري،</w:t>
      </w:r>
      <w:r>
        <w:rPr>
          <w:rtl/>
        </w:rPr>
        <w:t xml:space="preserve"> </w:t>
      </w:r>
      <w:r w:rsidRPr="000A0C72">
        <w:rPr>
          <w:rtl/>
        </w:rPr>
        <w:t>نجم،</w:t>
      </w:r>
      <w:r>
        <w:rPr>
          <w:rtl/>
        </w:rPr>
        <w:t xml:space="preserve"> </w:t>
      </w:r>
      <w:r w:rsidRPr="000A0C72">
        <w:rPr>
          <w:rtl/>
        </w:rPr>
        <w:t>2023؛</w:t>
      </w:r>
      <w:r>
        <w:rPr>
          <w:rtl/>
        </w:rPr>
        <w:t xml:space="preserve"> </w:t>
      </w:r>
      <w:r w:rsidRPr="000A0C72">
        <w:rPr>
          <w:rtl/>
        </w:rPr>
        <w:t>ودراسة</w:t>
      </w:r>
      <w:r>
        <w:rPr>
          <w:rtl/>
        </w:rPr>
        <w:t xml:space="preserve"> </w:t>
      </w:r>
      <w:r w:rsidRPr="000A0C72">
        <w:rPr>
          <w:rtl/>
        </w:rPr>
        <w:t>محمد،</w:t>
      </w:r>
      <w:r>
        <w:rPr>
          <w:rtl/>
        </w:rPr>
        <w:t xml:space="preserve"> </w:t>
      </w:r>
      <w:r w:rsidRPr="000A0C72">
        <w:rPr>
          <w:rtl/>
        </w:rPr>
        <w:t>ياسر،</w:t>
      </w:r>
      <w:r>
        <w:rPr>
          <w:rtl/>
        </w:rPr>
        <w:t xml:space="preserve"> </w:t>
      </w:r>
      <w:r w:rsidRPr="000A0C72">
        <w:rPr>
          <w:rtl/>
        </w:rPr>
        <w:t>2022</w:t>
      </w:r>
      <w:r>
        <w:rPr>
          <w:rtl/>
        </w:rPr>
        <w:t xml:space="preserve">) </w:t>
      </w:r>
      <w:r w:rsidRPr="000A0C72">
        <w:rPr>
          <w:rtl/>
        </w:rPr>
        <w:t>نماذج</w:t>
      </w:r>
      <w:r>
        <w:rPr>
          <w:rtl/>
        </w:rPr>
        <w:t xml:space="preserve"> </w:t>
      </w:r>
      <w:r w:rsidRPr="000A0C72">
        <w:rPr>
          <w:rtl/>
        </w:rPr>
        <w:t>منهجية</w:t>
      </w:r>
      <w:r>
        <w:rPr>
          <w:rtl/>
        </w:rPr>
        <w:t xml:space="preserve"> </w:t>
      </w:r>
      <w:r w:rsidRPr="000A0C72">
        <w:rPr>
          <w:rtl/>
        </w:rPr>
        <w:t>يمكن</w:t>
      </w:r>
      <w:r>
        <w:rPr>
          <w:rtl/>
        </w:rPr>
        <w:t xml:space="preserve"> </w:t>
      </w:r>
      <w:r w:rsidRPr="000A0C72">
        <w:rPr>
          <w:rtl/>
        </w:rPr>
        <w:t>الاستفادة</w:t>
      </w:r>
      <w:r>
        <w:rPr>
          <w:rtl/>
        </w:rPr>
        <w:t xml:space="preserve"> </w:t>
      </w:r>
      <w:r w:rsidRPr="000A0C72">
        <w:rPr>
          <w:rtl/>
        </w:rPr>
        <w:t>منها</w:t>
      </w:r>
      <w:r>
        <w:rPr>
          <w:rtl/>
        </w:rPr>
        <w:t xml:space="preserve"> </w:t>
      </w:r>
      <w:r w:rsidRPr="000A0C72">
        <w:rPr>
          <w:rtl/>
        </w:rPr>
        <w:t>في</w:t>
      </w:r>
      <w:r>
        <w:rPr>
          <w:rtl/>
        </w:rPr>
        <w:t xml:space="preserve"> </w:t>
      </w:r>
      <w:r w:rsidRPr="000A0C72">
        <w:rPr>
          <w:rtl/>
        </w:rPr>
        <w:t>تصميم</w:t>
      </w:r>
      <w:r>
        <w:rPr>
          <w:rtl/>
        </w:rPr>
        <w:t xml:space="preserve"> </w:t>
      </w:r>
      <w:r w:rsidRPr="000A0C72">
        <w:rPr>
          <w:rtl/>
        </w:rPr>
        <w:t>التحليل</w:t>
      </w:r>
      <w:r>
        <w:rPr>
          <w:rtl/>
        </w:rPr>
        <w:t xml:space="preserve"> </w:t>
      </w:r>
      <w:r w:rsidRPr="000A0C72">
        <w:rPr>
          <w:rtl/>
        </w:rPr>
        <w:t>المقارن</w:t>
      </w:r>
      <w:r>
        <w:rPr>
          <w:rtl/>
        </w:rPr>
        <w:t xml:space="preserve">. </w:t>
      </w:r>
    </w:p>
    <w:p w14:paraId="043F8D45" w14:textId="77777777" w:rsidR="00D40A5D" w:rsidRDefault="00D40A5D" w:rsidP="00D40A5D">
      <w:pPr>
        <w:spacing w:after="0" w:line="276" w:lineRule="auto"/>
        <w:rPr>
          <w:rtl/>
        </w:rPr>
      </w:pPr>
      <w:r>
        <w:rPr>
          <w:rFonts w:hint="cs"/>
          <w:rtl/>
        </w:rPr>
        <w:t>3.</w:t>
      </w:r>
      <w:r>
        <w:rPr>
          <w:rtl/>
        </w:rPr>
        <w:t xml:space="preserve"> </w:t>
      </w:r>
      <w:r w:rsidRPr="000A0C72">
        <w:rPr>
          <w:rtl/>
        </w:rPr>
        <w:t>في</w:t>
      </w:r>
      <w:r>
        <w:rPr>
          <w:rtl/>
        </w:rPr>
        <w:t xml:space="preserve"> </w:t>
      </w:r>
      <w:r w:rsidRPr="000A0C72">
        <w:rPr>
          <w:rtl/>
        </w:rPr>
        <w:t>تحديد</w:t>
      </w:r>
      <w:r>
        <w:rPr>
          <w:rtl/>
        </w:rPr>
        <w:t xml:space="preserve"> </w:t>
      </w:r>
      <w:r w:rsidRPr="000A0C72">
        <w:rPr>
          <w:rtl/>
        </w:rPr>
        <w:t>التحديات،</w:t>
      </w:r>
      <w:r>
        <w:rPr>
          <w:rtl/>
        </w:rPr>
        <w:t xml:space="preserve"> </w:t>
      </w:r>
      <w:r w:rsidRPr="000A0C72">
        <w:rPr>
          <w:rtl/>
        </w:rPr>
        <w:t>حيث</w:t>
      </w:r>
      <w:r>
        <w:rPr>
          <w:rtl/>
        </w:rPr>
        <w:t xml:space="preserve"> </w:t>
      </w:r>
      <w:r w:rsidRPr="000A0C72">
        <w:rPr>
          <w:rtl/>
        </w:rPr>
        <w:t>كشفت</w:t>
      </w:r>
      <w:r>
        <w:rPr>
          <w:rtl/>
        </w:rPr>
        <w:t xml:space="preserve"> </w:t>
      </w:r>
      <w:r w:rsidRPr="000A0C72">
        <w:rPr>
          <w:rtl/>
        </w:rPr>
        <w:t>الدراسات</w:t>
      </w:r>
      <w:r>
        <w:rPr>
          <w:rtl/>
        </w:rPr>
        <w:t xml:space="preserve"> </w:t>
      </w:r>
      <w:r w:rsidRPr="000A0C72">
        <w:rPr>
          <w:rtl/>
        </w:rPr>
        <w:t>السابقة</w:t>
      </w:r>
      <w:r>
        <w:rPr>
          <w:rtl/>
        </w:rPr>
        <w:t xml:space="preserve"> (</w:t>
      </w:r>
      <w:r w:rsidRPr="000A0C72">
        <w:rPr>
          <w:rtl/>
        </w:rPr>
        <w:t>كدراسة</w:t>
      </w:r>
      <w:r>
        <w:rPr>
          <w:rtl/>
        </w:rPr>
        <w:t xml:space="preserve"> </w:t>
      </w:r>
      <w:r w:rsidRPr="000A0C72">
        <w:rPr>
          <w:rtl/>
        </w:rPr>
        <w:t>منور</w:t>
      </w:r>
      <w:r>
        <w:rPr>
          <w:rtl/>
        </w:rPr>
        <w:t xml:space="preserve"> </w:t>
      </w:r>
      <w:proofErr w:type="spellStart"/>
      <w:r w:rsidRPr="000A0C72">
        <w:rPr>
          <w:rtl/>
        </w:rPr>
        <w:t>وبلعيدي</w:t>
      </w:r>
      <w:proofErr w:type="spellEnd"/>
      <w:r w:rsidRPr="000A0C72">
        <w:rPr>
          <w:rtl/>
        </w:rPr>
        <w:t>،</w:t>
      </w:r>
      <w:r>
        <w:rPr>
          <w:rtl/>
        </w:rPr>
        <w:t xml:space="preserve"> </w:t>
      </w:r>
      <w:r w:rsidRPr="000A0C72">
        <w:rPr>
          <w:rtl/>
        </w:rPr>
        <w:t>2025؛</w:t>
      </w:r>
      <w:r>
        <w:rPr>
          <w:rtl/>
        </w:rPr>
        <w:t xml:space="preserve"> </w:t>
      </w:r>
      <w:r w:rsidRPr="000A0C72">
        <w:rPr>
          <w:rtl/>
        </w:rPr>
        <w:t>ودراسة</w:t>
      </w:r>
      <w:r>
        <w:rPr>
          <w:rtl/>
        </w:rPr>
        <w:t xml:space="preserve"> </w:t>
      </w:r>
      <w:r w:rsidRPr="000A0C72">
        <w:rPr>
          <w:rtl/>
        </w:rPr>
        <w:t>فلاق،</w:t>
      </w:r>
      <w:r>
        <w:rPr>
          <w:rtl/>
        </w:rPr>
        <w:t xml:space="preserve"> </w:t>
      </w:r>
      <w:r w:rsidRPr="000A0C72">
        <w:rPr>
          <w:rtl/>
        </w:rPr>
        <w:t>2025</w:t>
      </w:r>
      <w:r>
        <w:rPr>
          <w:rtl/>
        </w:rPr>
        <w:t xml:space="preserve">) </w:t>
      </w:r>
      <w:r w:rsidRPr="000A0C72">
        <w:rPr>
          <w:rtl/>
        </w:rPr>
        <w:t>عن</w:t>
      </w:r>
      <w:r>
        <w:rPr>
          <w:rtl/>
        </w:rPr>
        <w:t xml:space="preserve"> </w:t>
      </w:r>
      <w:r w:rsidRPr="000A0C72">
        <w:rPr>
          <w:rtl/>
        </w:rPr>
        <w:t>تحديات</w:t>
      </w:r>
      <w:r>
        <w:rPr>
          <w:rtl/>
        </w:rPr>
        <w:t xml:space="preserve"> </w:t>
      </w:r>
      <w:r w:rsidRPr="000A0C72">
        <w:rPr>
          <w:rtl/>
        </w:rPr>
        <w:t>قانونية</w:t>
      </w:r>
      <w:r>
        <w:rPr>
          <w:rtl/>
        </w:rPr>
        <w:t xml:space="preserve"> </w:t>
      </w:r>
      <w:r w:rsidRPr="000A0C72">
        <w:rPr>
          <w:rtl/>
        </w:rPr>
        <w:t>وتقنية</w:t>
      </w:r>
      <w:r>
        <w:rPr>
          <w:rtl/>
        </w:rPr>
        <w:t xml:space="preserve"> </w:t>
      </w:r>
      <w:r w:rsidRPr="000A0C72">
        <w:rPr>
          <w:rtl/>
        </w:rPr>
        <w:t>تواجه</w:t>
      </w:r>
      <w:r>
        <w:rPr>
          <w:rtl/>
        </w:rPr>
        <w:t xml:space="preserve"> </w:t>
      </w:r>
      <w:r w:rsidRPr="000A0C72">
        <w:rPr>
          <w:rtl/>
        </w:rPr>
        <w:t>المؤسسات</w:t>
      </w:r>
      <w:r>
        <w:rPr>
          <w:rtl/>
        </w:rPr>
        <w:t xml:space="preserve"> </w:t>
      </w:r>
      <w:r w:rsidRPr="000A0C72">
        <w:rPr>
          <w:rtl/>
        </w:rPr>
        <w:t>في</w:t>
      </w:r>
      <w:r>
        <w:rPr>
          <w:rtl/>
        </w:rPr>
        <w:t xml:space="preserve"> </w:t>
      </w:r>
      <w:r w:rsidRPr="000A0C72">
        <w:rPr>
          <w:rtl/>
        </w:rPr>
        <w:t>مجال</w:t>
      </w:r>
      <w:r>
        <w:rPr>
          <w:rtl/>
        </w:rPr>
        <w:t xml:space="preserve"> </w:t>
      </w:r>
      <w:r w:rsidRPr="000A0C72">
        <w:rPr>
          <w:rtl/>
        </w:rPr>
        <w:t>حماية</w:t>
      </w:r>
      <w:r>
        <w:rPr>
          <w:rtl/>
        </w:rPr>
        <w:t xml:space="preserve"> </w:t>
      </w:r>
      <w:r w:rsidRPr="000A0C72">
        <w:rPr>
          <w:rtl/>
        </w:rPr>
        <w:t>البيانات</w:t>
      </w:r>
      <w:r>
        <w:rPr>
          <w:rtl/>
        </w:rPr>
        <w:t xml:space="preserve"> </w:t>
      </w:r>
      <w:r w:rsidRPr="000A0C72">
        <w:rPr>
          <w:rtl/>
        </w:rPr>
        <w:t>والذكاء</w:t>
      </w:r>
      <w:r>
        <w:rPr>
          <w:rtl/>
        </w:rPr>
        <w:t xml:space="preserve"> </w:t>
      </w:r>
      <w:r w:rsidRPr="000A0C72">
        <w:rPr>
          <w:rtl/>
        </w:rPr>
        <w:t>الاصطناعي،</w:t>
      </w:r>
      <w:r>
        <w:rPr>
          <w:rtl/>
        </w:rPr>
        <w:t xml:space="preserve"> </w:t>
      </w:r>
      <w:r w:rsidRPr="000A0C72">
        <w:rPr>
          <w:rtl/>
        </w:rPr>
        <w:t>مما</w:t>
      </w:r>
      <w:r>
        <w:rPr>
          <w:rtl/>
        </w:rPr>
        <w:t xml:space="preserve"> </w:t>
      </w:r>
      <w:r w:rsidRPr="000A0C72">
        <w:rPr>
          <w:rtl/>
        </w:rPr>
        <w:t>يُساعد</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في</w:t>
      </w:r>
      <w:r>
        <w:rPr>
          <w:rtl/>
        </w:rPr>
        <w:t xml:space="preserve"> </w:t>
      </w:r>
      <w:r w:rsidRPr="000A0C72">
        <w:rPr>
          <w:rtl/>
        </w:rPr>
        <w:t>تحديد</w:t>
      </w:r>
      <w:r>
        <w:rPr>
          <w:rtl/>
        </w:rPr>
        <w:t xml:space="preserve"> </w:t>
      </w:r>
      <w:r w:rsidRPr="000A0C72">
        <w:rPr>
          <w:rtl/>
        </w:rPr>
        <w:t>أولويات</w:t>
      </w:r>
      <w:r>
        <w:rPr>
          <w:rtl/>
        </w:rPr>
        <w:t xml:space="preserve"> </w:t>
      </w:r>
      <w:r w:rsidRPr="000A0C72">
        <w:rPr>
          <w:rtl/>
        </w:rPr>
        <w:t>التحليل</w:t>
      </w:r>
      <w:r>
        <w:rPr>
          <w:rtl/>
        </w:rPr>
        <w:t xml:space="preserve">. </w:t>
      </w:r>
    </w:p>
    <w:p w14:paraId="151B32C3" w14:textId="77777777" w:rsidR="00D40A5D" w:rsidRPr="000A0C72" w:rsidRDefault="00D40A5D" w:rsidP="00D40A5D">
      <w:pPr>
        <w:spacing w:after="0" w:line="276" w:lineRule="auto"/>
      </w:pPr>
      <w:r>
        <w:rPr>
          <w:rFonts w:hint="cs"/>
          <w:rtl/>
        </w:rPr>
        <w:t>4.</w:t>
      </w:r>
      <w:r>
        <w:rPr>
          <w:rtl/>
        </w:rPr>
        <w:t xml:space="preserve"> </w:t>
      </w:r>
      <w:r w:rsidRPr="000A0C72">
        <w:rPr>
          <w:rtl/>
        </w:rPr>
        <w:t>في</w:t>
      </w:r>
      <w:r>
        <w:rPr>
          <w:rtl/>
        </w:rPr>
        <w:t xml:space="preserve"> </w:t>
      </w:r>
      <w:r w:rsidRPr="000A0C72">
        <w:rPr>
          <w:rtl/>
        </w:rPr>
        <w:t>الجانب</w:t>
      </w:r>
      <w:r>
        <w:rPr>
          <w:rtl/>
        </w:rPr>
        <w:t xml:space="preserve"> </w:t>
      </w:r>
      <w:r w:rsidRPr="000A0C72">
        <w:rPr>
          <w:rtl/>
        </w:rPr>
        <w:t>التطبيقي،</w:t>
      </w:r>
      <w:r>
        <w:rPr>
          <w:rtl/>
        </w:rPr>
        <w:t xml:space="preserve"> </w:t>
      </w:r>
      <w:r w:rsidRPr="000A0C72">
        <w:rPr>
          <w:rtl/>
        </w:rPr>
        <w:t>حيث</w:t>
      </w:r>
      <w:r>
        <w:rPr>
          <w:rtl/>
        </w:rPr>
        <w:t xml:space="preserve"> تُعد </w:t>
      </w:r>
      <w:r w:rsidRPr="000A0C72">
        <w:rPr>
          <w:rtl/>
        </w:rPr>
        <w:t>دراسة</w:t>
      </w:r>
      <w:r>
        <w:rPr>
          <w:rtl/>
        </w:rPr>
        <w:t xml:space="preserve"> (</w:t>
      </w:r>
      <w:r w:rsidRPr="000A0C72">
        <w:t>Chhetri</w:t>
      </w:r>
      <w:r>
        <w:t xml:space="preserve"> </w:t>
      </w:r>
      <w:r w:rsidRPr="000A0C72">
        <w:t>et</w:t>
      </w:r>
      <w:r>
        <w:t xml:space="preserve"> </w:t>
      </w:r>
      <w:r w:rsidRPr="000A0C72">
        <w:t>al</w:t>
      </w:r>
      <w:r>
        <w:t>.</w:t>
      </w:r>
      <w:r w:rsidRPr="000A0C72">
        <w:t>,</w:t>
      </w:r>
      <w:r>
        <w:t xml:space="preserve"> </w:t>
      </w:r>
      <w:r w:rsidRPr="000A0C72">
        <w:t>2024</w:t>
      </w:r>
      <w:r>
        <w:rPr>
          <w:rtl/>
        </w:rPr>
        <w:t>)، و</w:t>
      </w:r>
      <w:r w:rsidRPr="000A0C72">
        <w:rPr>
          <w:rtl/>
        </w:rPr>
        <w:t>دراسة</w:t>
      </w:r>
      <w:r>
        <w:rPr>
          <w:rtl/>
        </w:rPr>
        <w:t xml:space="preserve"> (</w:t>
      </w:r>
      <w:r w:rsidRPr="000A0C72">
        <w:t>Oh</w:t>
      </w:r>
      <w:r>
        <w:t xml:space="preserve"> </w:t>
      </w:r>
      <w:r w:rsidRPr="000A0C72">
        <w:t>et</w:t>
      </w:r>
      <w:r>
        <w:t xml:space="preserve"> </w:t>
      </w:r>
      <w:r w:rsidRPr="000A0C72">
        <w:t>al</w:t>
      </w:r>
      <w:r>
        <w:t>.</w:t>
      </w:r>
      <w:r w:rsidRPr="000A0C72">
        <w:t>,</w:t>
      </w:r>
      <w:r>
        <w:t xml:space="preserve"> </w:t>
      </w:r>
      <w:r w:rsidRPr="000A0C72">
        <w:t>2025</w:t>
      </w:r>
      <w:r>
        <w:rPr>
          <w:rtl/>
        </w:rPr>
        <w:t xml:space="preserve">) </w:t>
      </w:r>
      <w:r w:rsidRPr="000A0C72">
        <w:rPr>
          <w:rtl/>
        </w:rPr>
        <w:t>نماذج</w:t>
      </w:r>
      <w:r>
        <w:rPr>
          <w:rtl/>
        </w:rPr>
        <w:t xml:space="preserve"> </w:t>
      </w:r>
      <w:r w:rsidRPr="000A0C72">
        <w:rPr>
          <w:rtl/>
        </w:rPr>
        <w:t>لتوظيف</w:t>
      </w:r>
      <w:r>
        <w:rPr>
          <w:rtl/>
        </w:rPr>
        <w:t xml:space="preserve"> </w:t>
      </w:r>
      <w:r w:rsidRPr="000A0C72">
        <w:rPr>
          <w:rtl/>
        </w:rPr>
        <w:t>الحلول</w:t>
      </w:r>
      <w:r>
        <w:rPr>
          <w:rtl/>
        </w:rPr>
        <w:t xml:space="preserve"> </w:t>
      </w:r>
      <w:r w:rsidRPr="000A0C72">
        <w:rPr>
          <w:rtl/>
        </w:rPr>
        <w:t>التقنية</w:t>
      </w:r>
      <w:r>
        <w:rPr>
          <w:rtl/>
        </w:rPr>
        <w:t xml:space="preserve"> </w:t>
      </w:r>
      <w:r w:rsidRPr="000A0C72">
        <w:rPr>
          <w:rtl/>
        </w:rPr>
        <w:t>في</w:t>
      </w:r>
      <w:r>
        <w:rPr>
          <w:rtl/>
        </w:rPr>
        <w:t xml:space="preserve"> </w:t>
      </w:r>
      <w:r w:rsidRPr="000A0C72">
        <w:rPr>
          <w:rtl/>
        </w:rPr>
        <w:t>دعم</w:t>
      </w:r>
      <w:r>
        <w:rPr>
          <w:rtl/>
        </w:rPr>
        <w:t xml:space="preserve"> </w:t>
      </w:r>
      <w:r w:rsidRPr="000A0C72">
        <w:rPr>
          <w:rtl/>
        </w:rPr>
        <w:t>الامتثال،</w:t>
      </w:r>
      <w:r>
        <w:rPr>
          <w:rtl/>
        </w:rPr>
        <w:t xml:space="preserve"> </w:t>
      </w:r>
      <w:r w:rsidRPr="000A0C72">
        <w:rPr>
          <w:rtl/>
        </w:rPr>
        <w:t>مما</w:t>
      </w:r>
      <w:r>
        <w:rPr>
          <w:rtl/>
        </w:rPr>
        <w:t xml:space="preserve"> </w:t>
      </w:r>
      <w:r w:rsidRPr="000A0C72">
        <w:rPr>
          <w:rtl/>
        </w:rPr>
        <w:t>يُثري</w:t>
      </w:r>
      <w:r>
        <w:rPr>
          <w:rtl/>
        </w:rPr>
        <w:t xml:space="preserve"> </w:t>
      </w:r>
      <w:r w:rsidRPr="000A0C72">
        <w:rPr>
          <w:rtl/>
        </w:rPr>
        <w:t>التوصيات</w:t>
      </w:r>
      <w:r>
        <w:rPr>
          <w:rtl/>
        </w:rPr>
        <w:t xml:space="preserve"> </w:t>
      </w:r>
      <w:r w:rsidRPr="000A0C72">
        <w:rPr>
          <w:rtl/>
        </w:rPr>
        <w:t>العملية</w:t>
      </w:r>
      <w:r>
        <w:rPr>
          <w:rtl/>
        </w:rPr>
        <w:t xml:space="preserve"> </w:t>
      </w:r>
      <w:r w:rsidRPr="000A0C72">
        <w:rPr>
          <w:rtl/>
        </w:rPr>
        <w:t>للدراسة</w:t>
      </w:r>
      <w:r>
        <w:rPr>
          <w:rtl/>
        </w:rPr>
        <w:t xml:space="preserve"> </w:t>
      </w:r>
      <w:r w:rsidRPr="000A0C72">
        <w:rPr>
          <w:rtl/>
        </w:rPr>
        <w:t>الحالية</w:t>
      </w:r>
      <w:r>
        <w:rPr>
          <w:rtl/>
        </w:rPr>
        <w:t>.</w:t>
      </w:r>
    </w:p>
    <w:p w14:paraId="4F771A23" w14:textId="77777777" w:rsidR="00D40A5D" w:rsidRPr="000A0C72" w:rsidRDefault="00D40A5D" w:rsidP="00D40A5D">
      <w:pPr>
        <w:spacing w:before="240" w:after="360" w:line="276" w:lineRule="auto"/>
      </w:pPr>
      <w:r w:rsidRPr="000A0C72">
        <w:rPr>
          <w:b/>
          <w:bCs/>
          <w:rtl/>
        </w:rPr>
        <w:t>سادساً</w:t>
      </w:r>
      <w:r>
        <w:rPr>
          <w:b/>
          <w:bCs/>
          <w:rtl/>
        </w:rPr>
        <w:t xml:space="preserve">: </w:t>
      </w:r>
      <w:r w:rsidRPr="000A0C72">
        <w:rPr>
          <w:b/>
          <w:bCs/>
          <w:rtl/>
        </w:rPr>
        <w:t>الجوانب</w:t>
      </w:r>
      <w:r>
        <w:rPr>
          <w:b/>
          <w:bCs/>
          <w:rtl/>
        </w:rPr>
        <w:t xml:space="preserve"> </w:t>
      </w:r>
      <w:r w:rsidRPr="000A0C72">
        <w:rPr>
          <w:b/>
          <w:bCs/>
          <w:rtl/>
        </w:rPr>
        <w:t>المميزة</w:t>
      </w:r>
      <w:r>
        <w:rPr>
          <w:b/>
          <w:bCs/>
          <w:rtl/>
        </w:rPr>
        <w:t xml:space="preserve"> </w:t>
      </w:r>
      <w:r w:rsidRPr="000A0C72">
        <w:rPr>
          <w:b/>
          <w:bCs/>
          <w:rtl/>
        </w:rPr>
        <w:t>للدراسة</w:t>
      </w:r>
      <w:r>
        <w:rPr>
          <w:b/>
          <w:bCs/>
          <w:rtl/>
        </w:rPr>
        <w:t xml:space="preserve"> </w:t>
      </w:r>
      <w:r w:rsidRPr="000A0C72">
        <w:rPr>
          <w:b/>
          <w:bCs/>
          <w:rtl/>
        </w:rPr>
        <w:t>الحالية</w:t>
      </w:r>
      <w:r>
        <w:rPr>
          <w:b/>
          <w:bCs/>
          <w:rtl/>
        </w:rPr>
        <w:t xml:space="preserve"> </w:t>
      </w:r>
      <w:r w:rsidRPr="000A0C72">
        <w:rPr>
          <w:b/>
          <w:bCs/>
          <w:rtl/>
        </w:rPr>
        <w:t>عن</w:t>
      </w:r>
      <w:r>
        <w:rPr>
          <w:b/>
          <w:bCs/>
          <w:rtl/>
        </w:rPr>
        <w:t xml:space="preserve"> </w:t>
      </w:r>
      <w:r w:rsidRPr="000A0C72">
        <w:rPr>
          <w:b/>
          <w:bCs/>
          <w:rtl/>
        </w:rPr>
        <w:t>الدراسات</w:t>
      </w:r>
      <w:r>
        <w:rPr>
          <w:b/>
          <w:bCs/>
          <w:rtl/>
        </w:rPr>
        <w:t xml:space="preserve"> </w:t>
      </w:r>
      <w:r w:rsidRPr="000A0C72">
        <w:rPr>
          <w:b/>
          <w:bCs/>
          <w:rtl/>
        </w:rPr>
        <w:t>السابقة</w:t>
      </w:r>
    </w:p>
    <w:p w14:paraId="27328C81" w14:textId="77777777" w:rsidR="00D40A5D" w:rsidRDefault="00D40A5D" w:rsidP="00D40A5D">
      <w:pPr>
        <w:spacing w:after="360" w:line="276" w:lineRule="auto"/>
        <w:rPr>
          <w:rtl/>
        </w:rPr>
      </w:pPr>
      <w:r w:rsidRPr="000A0C72">
        <w:rPr>
          <w:rtl/>
        </w:rPr>
        <w:t>تتميز</w:t>
      </w:r>
      <w:r>
        <w:rPr>
          <w:rtl/>
        </w:rPr>
        <w:t xml:space="preserve"> </w:t>
      </w:r>
      <w:r w:rsidRPr="000A0C72">
        <w:rPr>
          <w:rtl/>
        </w:rPr>
        <w:t>الدراسة</w:t>
      </w:r>
      <w:r>
        <w:rPr>
          <w:rtl/>
        </w:rPr>
        <w:t xml:space="preserve"> </w:t>
      </w:r>
      <w:r w:rsidRPr="000A0C72">
        <w:rPr>
          <w:rtl/>
        </w:rPr>
        <w:t>الحالية</w:t>
      </w:r>
      <w:r>
        <w:rPr>
          <w:rtl/>
        </w:rPr>
        <w:t xml:space="preserve"> </w:t>
      </w:r>
      <w:r w:rsidRPr="000A0C72">
        <w:rPr>
          <w:rtl/>
        </w:rPr>
        <w:t>بعدة</w:t>
      </w:r>
      <w:r>
        <w:rPr>
          <w:rtl/>
        </w:rPr>
        <w:t xml:space="preserve"> </w:t>
      </w:r>
      <w:r w:rsidRPr="000A0C72">
        <w:rPr>
          <w:rtl/>
        </w:rPr>
        <w:t>جوانب</w:t>
      </w:r>
      <w:r>
        <w:rPr>
          <w:rFonts w:hint="cs"/>
          <w:rtl/>
        </w:rPr>
        <w:t>، هي</w:t>
      </w:r>
      <w:r>
        <w:rPr>
          <w:rtl/>
        </w:rPr>
        <w:t xml:space="preserve">: </w:t>
      </w:r>
    </w:p>
    <w:p w14:paraId="5944F7E5" w14:textId="77777777" w:rsidR="00D40A5D" w:rsidRDefault="00D40A5D" w:rsidP="00D40A5D">
      <w:pPr>
        <w:numPr>
          <w:ilvl w:val="0"/>
          <w:numId w:val="12"/>
        </w:numPr>
        <w:spacing w:after="0" w:line="276" w:lineRule="auto"/>
        <w:rPr>
          <w:rtl/>
        </w:rPr>
      </w:pPr>
      <w:r>
        <w:rPr>
          <w:rtl/>
        </w:rPr>
        <w:lastRenderedPageBreak/>
        <w:t>التكامل المعرفي، إذ تجمع بين ثلاثة متغيرات رئيسية (الذكاء الاصطناعي المستدام، والحوكمة الرقمية، وحماية البيانات الشخصية) في إطار تحليلي واحد، وهو ما لم تتناوله الدراسات السابقة بشكل متكامل.</w:t>
      </w:r>
    </w:p>
    <w:p w14:paraId="45E6ED86" w14:textId="77777777" w:rsidR="00D40A5D" w:rsidRDefault="00D40A5D" w:rsidP="00D40A5D">
      <w:pPr>
        <w:numPr>
          <w:ilvl w:val="0"/>
          <w:numId w:val="12"/>
        </w:numPr>
        <w:spacing w:after="0" w:line="276" w:lineRule="auto"/>
        <w:rPr>
          <w:rtl/>
        </w:rPr>
      </w:pPr>
      <w:r>
        <w:rPr>
          <w:rtl/>
        </w:rPr>
        <w:t xml:space="preserve">التحليل المقارن المعمق، حيث تتجاوز الدراسة المقارنة العامة للنصوص إلى تحليل الآثار العملية للاختلافات بين </w:t>
      </w:r>
      <w:proofErr w:type="spellStart"/>
      <w:r>
        <w:t>PDPL</w:t>
      </w:r>
      <w:proofErr w:type="spellEnd"/>
      <w:r>
        <w:rPr>
          <w:rtl/>
        </w:rPr>
        <w:t xml:space="preserve"> و</w:t>
      </w:r>
      <w:r>
        <w:t>GDPR</w:t>
      </w:r>
      <w:r>
        <w:rPr>
          <w:rtl/>
        </w:rPr>
        <w:t>، مع التركيز على مجالات نقل البيانات، والعقوبات، وآليات الرقابة، وحوكمة الذكاء الاصطناعي.</w:t>
      </w:r>
    </w:p>
    <w:p w14:paraId="473305A5" w14:textId="77777777" w:rsidR="00D40A5D" w:rsidRDefault="00D40A5D" w:rsidP="00D40A5D">
      <w:pPr>
        <w:numPr>
          <w:ilvl w:val="0"/>
          <w:numId w:val="12"/>
        </w:numPr>
        <w:spacing w:after="0" w:line="276" w:lineRule="auto"/>
        <w:rPr>
          <w:rtl/>
        </w:rPr>
      </w:pPr>
      <w:r>
        <w:rPr>
          <w:rtl/>
        </w:rPr>
        <w:t>الحداثة الزمانية، إذ تتناول الدراسة النظام السعودي في مرحلة تطبيقه الفعلية بعد صدور اللوائح التنفيذية، مما يُعطيها قيمة معرفية معاصرة.</w:t>
      </w:r>
    </w:p>
    <w:p w14:paraId="0B6C6E3A" w14:textId="77777777" w:rsidR="00D40A5D" w:rsidRDefault="00D40A5D" w:rsidP="00D40A5D">
      <w:pPr>
        <w:numPr>
          <w:ilvl w:val="0"/>
          <w:numId w:val="12"/>
        </w:numPr>
        <w:spacing w:after="0" w:line="276" w:lineRule="auto"/>
        <w:rPr>
          <w:rtl/>
        </w:rPr>
      </w:pPr>
      <w:r>
        <w:rPr>
          <w:rtl/>
        </w:rPr>
        <w:t xml:space="preserve">الجانب التطبيقي، حيث تقدم الدراسة إطاراً عملياً للمؤسسات لتحقيق الامتثال المزدوج لمتطلبات </w:t>
      </w:r>
      <w:proofErr w:type="spellStart"/>
      <w:r>
        <w:t>PDPL</w:t>
      </w:r>
      <w:proofErr w:type="spellEnd"/>
      <w:r>
        <w:rPr>
          <w:rtl/>
        </w:rPr>
        <w:t xml:space="preserve"> و</w:t>
      </w:r>
      <w:r>
        <w:t>GDPR</w:t>
      </w:r>
      <w:r>
        <w:rPr>
          <w:rtl/>
        </w:rPr>
        <w:t>، وهو ما يفتقر إليه الأدبيات السابقة.</w:t>
      </w:r>
    </w:p>
    <w:p w14:paraId="0B01E026" w14:textId="22CF98BD" w:rsidR="004261CB" w:rsidRPr="004261CB" w:rsidRDefault="00D40A5D" w:rsidP="00C236D9">
      <w:pPr>
        <w:numPr>
          <w:ilvl w:val="0"/>
          <w:numId w:val="12"/>
        </w:numPr>
        <w:spacing w:after="0" w:line="276" w:lineRule="auto"/>
      </w:pPr>
      <w:r>
        <w:rPr>
          <w:rtl/>
        </w:rPr>
        <w:t>التركيز على السياق السعودي كبيئة ناشئة في مجال حوكمة الذكاء الاصطناعي وحماية البيانات، مما يُتيح استخلاص دروس عملية لتطوير المنظومة الوطنية.</w:t>
      </w:r>
    </w:p>
    <w:p w14:paraId="1B66305E" w14:textId="40E9F384" w:rsidR="003402CE" w:rsidRDefault="003402CE">
      <w:pPr>
        <w:rPr>
          <w:rtl/>
        </w:rPr>
      </w:pPr>
      <w:r>
        <w:rPr>
          <w:rtl/>
        </w:rPr>
        <w:br w:type="page"/>
      </w:r>
    </w:p>
    <w:p w14:paraId="7EBFA873" w14:textId="77777777" w:rsidR="003402CE" w:rsidRPr="003402CE" w:rsidRDefault="003402CE" w:rsidP="003402CE">
      <w:pPr>
        <w:spacing w:after="0" w:line="276" w:lineRule="auto"/>
        <w:jc w:val="center"/>
        <w:rPr>
          <w:rFonts w:eastAsia="Calibri"/>
          <w:b/>
          <w:bCs/>
          <w:sz w:val="28"/>
          <w:szCs w:val="32"/>
        </w:rPr>
      </w:pPr>
      <w:r w:rsidRPr="003402CE">
        <w:rPr>
          <w:rFonts w:eastAsia="Calibri"/>
          <w:b/>
          <w:bCs/>
          <w:sz w:val="28"/>
          <w:szCs w:val="32"/>
          <w:rtl/>
        </w:rPr>
        <w:lastRenderedPageBreak/>
        <w:t>قائمة المراجع الشاملة</w:t>
      </w:r>
    </w:p>
    <w:p w14:paraId="19AE4A93" w14:textId="77777777" w:rsidR="003402CE" w:rsidRPr="003402CE" w:rsidRDefault="003402CE" w:rsidP="003402CE">
      <w:pPr>
        <w:spacing w:after="0" w:line="276" w:lineRule="auto"/>
        <w:rPr>
          <w:rFonts w:eastAsia="Calibri"/>
          <w:b/>
          <w:bCs/>
          <w:rtl/>
        </w:rPr>
      </w:pPr>
    </w:p>
    <w:p w14:paraId="4E6FBA8D" w14:textId="77777777" w:rsidR="003402CE" w:rsidRPr="003402CE" w:rsidRDefault="003402CE" w:rsidP="003402CE">
      <w:pPr>
        <w:spacing w:after="0" w:line="276" w:lineRule="auto"/>
        <w:rPr>
          <w:rFonts w:eastAsia="Calibri"/>
          <w:b/>
          <w:bCs/>
          <w:rtl/>
        </w:rPr>
      </w:pPr>
      <w:r w:rsidRPr="003402CE">
        <w:rPr>
          <w:rFonts w:eastAsia="Calibri"/>
          <w:b/>
          <w:bCs/>
          <w:rtl/>
        </w:rPr>
        <w:t>أولاً: المراجع العربية</w:t>
      </w:r>
    </w:p>
    <w:p w14:paraId="2F548233"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أبو خمرة، ضرغام عبدالله فاضل. (2021). </w:t>
      </w:r>
      <w:r w:rsidRPr="003402CE">
        <w:rPr>
          <w:rFonts w:eastAsia="Calibri"/>
          <w:i/>
          <w:iCs/>
          <w:rtl/>
        </w:rPr>
        <w:t>حماية بيانات الأفراد الشخصية عبر شبكة الإنترنت: دراسة مقارنة.</w:t>
      </w:r>
      <w:r w:rsidRPr="003402CE">
        <w:rPr>
          <w:rFonts w:eastAsia="Calibri"/>
          <w:rtl/>
        </w:rPr>
        <w:t xml:space="preserve"> (رسالة ماجستير غير منشورة). جامعة الشرق الأوسط، عمان، الأردن. اُسترجع من: </w:t>
      </w:r>
      <w:hyperlink r:id="rId18"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/Record/1209224</w:t>
        </w:r>
      </w:hyperlink>
      <w:r w:rsidRPr="003402CE">
        <w:rPr>
          <w:rFonts w:eastAsia="Calibri"/>
          <w:rtl/>
        </w:rPr>
        <w:t xml:space="preserve"> </w:t>
      </w:r>
    </w:p>
    <w:p w14:paraId="5813A33C"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أبو عزاقة، هيثم. (2025). أثر التحول الرقمي في الإدارة العامة على حقوق المواطنين: دراسة تحليلية. </w:t>
      </w:r>
      <w:r w:rsidRPr="003402CE">
        <w:rPr>
          <w:rFonts w:eastAsia="Calibri"/>
          <w:i/>
          <w:iCs/>
          <w:rtl/>
        </w:rPr>
        <w:t>مجلة البحوث الفقهية والقانونية</w:t>
      </w:r>
      <w:r w:rsidRPr="003402CE">
        <w:rPr>
          <w:rFonts w:eastAsia="Calibri"/>
          <w:rtl/>
        </w:rPr>
        <w:t xml:space="preserve">، </w:t>
      </w:r>
      <w:r w:rsidRPr="003402CE">
        <w:rPr>
          <w:rFonts w:eastAsia="Calibri"/>
          <w:i/>
          <w:iCs/>
          <w:rtl/>
        </w:rPr>
        <w:t>50</w:t>
      </w:r>
      <w:r w:rsidRPr="003402CE">
        <w:rPr>
          <w:rFonts w:eastAsia="Calibri"/>
          <w:rtl/>
        </w:rPr>
        <w:t xml:space="preserve">(50)، 4977-5071. </w:t>
      </w:r>
      <w:hyperlink r:id="rId19" w:history="1">
        <w:r w:rsidRPr="003402CE">
          <w:rPr>
            <w:rFonts w:eastAsia="Calibri"/>
            <w:color w:val="0563C1" w:themeColor="hyperlink"/>
            <w:u w:val="single"/>
          </w:rPr>
          <w:t>https://</w:t>
        </w:r>
        <w:proofErr w:type="spellStart"/>
        <w:r w:rsidRPr="003402CE">
          <w:rPr>
            <w:rFonts w:eastAsia="Calibri"/>
            <w:color w:val="0563C1" w:themeColor="hyperlink"/>
            <w:u w:val="single"/>
          </w:rPr>
          <w:t>journals.ekb.eg</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article_453654.html</w:t>
        </w:r>
        <w:proofErr w:type="spellEnd"/>
      </w:hyperlink>
      <w:r w:rsidRPr="003402CE">
        <w:rPr>
          <w:rFonts w:eastAsia="Calibri"/>
          <w:rtl/>
        </w:rPr>
        <w:t xml:space="preserve"> </w:t>
      </w:r>
    </w:p>
    <w:p w14:paraId="046A244B"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أشقر، أحمد حسني علي. (2025). الخصوصيّة الرقميّة في عصر الذَكاء الاصطناعي: قراءة في التشريعين الأردني والفلسطيني. </w:t>
      </w:r>
      <w:r w:rsidRPr="003402CE">
        <w:rPr>
          <w:rFonts w:eastAsia="Calibri"/>
          <w:i/>
          <w:iCs/>
          <w:rtl/>
        </w:rPr>
        <w:t>مجلة جامعة القدس المفتوحة للبحوث الإنسانية والاجتماعية،</w:t>
      </w:r>
      <w:r w:rsidRPr="003402CE">
        <w:rPr>
          <w:rFonts w:eastAsia="Calibri"/>
          <w:rtl/>
        </w:rPr>
        <w:t xml:space="preserve"> </w:t>
      </w:r>
      <w:r w:rsidRPr="003402CE">
        <w:rPr>
          <w:rFonts w:eastAsia="Calibri"/>
          <w:i/>
          <w:iCs/>
          <w:rtl/>
        </w:rPr>
        <w:t>7</w:t>
      </w:r>
      <w:r w:rsidRPr="003402CE">
        <w:rPr>
          <w:rFonts w:eastAsia="Calibri"/>
          <w:rtl/>
        </w:rPr>
        <w:t xml:space="preserve">(66)، 1-28. </w:t>
      </w:r>
      <w:hyperlink r:id="rId2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/10.33977/0507-000-066-003</w:t>
        </w:r>
      </w:hyperlink>
    </w:p>
    <w:p w14:paraId="76FF0F82"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إمام، ماهر إبراهيم عبيد، والحربي، مشاري محمد عمر، والغافري، حسين بن سعيد. (2024). الحماية القانونية للبيانات الشخصية في النظامين السعودي والعماني: دراسة مقارنة. </w:t>
      </w:r>
      <w:r w:rsidRPr="003402CE">
        <w:rPr>
          <w:rFonts w:eastAsia="Calibri"/>
          <w:i/>
          <w:iCs/>
          <w:rtl/>
        </w:rPr>
        <w:t>مجلة الدراسات الفقهية والقانونية</w:t>
      </w:r>
      <w:r w:rsidRPr="003402CE">
        <w:rPr>
          <w:rFonts w:eastAsia="Calibri"/>
          <w:rtl/>
        </w:rPr>
        <w:t xml:space="preserve"> (ملحق)، </w:t>
      </w:r>
      <w:r w:rsidRPr="003402CE">
        <w:rPr>
          <w:rFonts w:eastAsia="Calibri"/>
          <w:i/>
          <w:iCs/>
          <w:rtl/>
        </w:rPr>
        <w:t>19</w:t>
      </w:r>
      <w:r w:rsidRPr="003402CE">
        <w:rPr>
          <w:rFonts w:eastAsia="Calibri"/>
          <w:rtl/>
        </w:rPr>
        <w:t xml:space="preserve">(1)، 8–51. </w:t>
      </w:r>
      <w:hyperlink r:id="rId2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/10.70299/</w:t>
        </w:r>
        <w:proofErr w:type="spellStart"/>
        <w:r w:rsidRPr="003402CE">
          <w:rPr>
            <w:rFonts w:eastAsia="Calibri"/>
            <w:color w:val="0563C1" w:themeColor="hyperlink"/>
            <w:u w:val="single"/>
          </w:rPr>
          <w:t>hji.i19.S1</w:t>
        </w:r>
        <w:proofErr w:type="spellEnd"/>
      </w:hyperlink>
    </w:p>
    <w:p w14:paraId="3202EC42"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البقلي، أيمن مصطفى أحمد. (2021). حماية الخصوصية المعلوماتية لمستخدمي الإنترنت في مواجهة متطلبات التجارة الإلكترونية. </w:t>
      </w:r>
      <w:r w:rsidRPr="003402CE">
        <w:rPr>
          <w:rFonts w:eastAsia="Calibri"/>
          <w:i/>
          <w:iCs/>
          <w:rtl/>
        </w:rPr>
        <w:t>المجلة القانونية</w:t>
      </w:r>
      <w:r w:rsidRPr="003402CE">
        <w:rPr>
          <w:rFonts w:eastAsia="Calibri"/>
          <w:rtl/>
        </w:rPr>
        <w:t xml:space="preserve">، </w:t>
      </w:r>
      <w:r w:rsidRPr="003402CE">
        <w:rPr>
          <w:rFonts w:eastAsia="Calibri"/>
          <w:i/>
          <w:iCs/>
          <w:rtl/>
        </w:rPr>
        <w:t>9</w:t>
      </w:r>
      <w:r w:rsidRPr="003402CE">
        <w:rPr>
          <w:rFonts w:eastAsia="Calibri"/>
          <w:rtl/>
        </w:rPr>
        <w:t xml:space="preserve">(4)، 1001–1144. </w:t>
      </w:r>
      <w:hyperlink r:id="rId22"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jlaw.2021.190687</w:t>
        </w:r>
        <w:proofErr w:type="spellEnd"/>
      </w:hyperlink>
    </w:p>
    <w:p w14:paraId="352E6789" w14:textId="77777777" w:rsidR="003402CE" w:rsidRPr="003402CE" w:rsidRDefault="003402CE" w:rsidP="003402CE">
      <w:pPr>
        <w:numPr>
          <w:ilvl w:val="0"/>
          <w:numId w:val="48"/>
        </w:numPr>
        <w:spacing w:after="0" w:line="276" w:lineRule="auto"/>
        <w:ind w:left="509" w:hanging="425"/>
        <w:contextualSpacing/>
        <w:rPr>
          <w:rFonts w:eastAsia="Calibri"/>
          <w:rtl/>
        </w:rPr>
      </w:pPr>
      <w:r w:rsidRPr="003402CE">
        <w:rPr>
          <w:rFonts w:eastAsia="Calibri"/>
          <w:rtl/>
        </w:rPr>
        <w:t xml:space="preserve">تخارج للمحاماة والاستشارات القانونية. (2026). أثر التكنولوجيا الحديثة على حماية البيانات الشخصية: دراسة مقارنة بين الأنظمة الخليجية والدولية. تم الاسترجاع من </w:t>
      </w:r>
      <w:hyperlink r:id="rId23" w:history="1">
        <w:r w:rsidRPr="003402CE">
          <w:rPr>
            <w:rFonts w:eastAsia="Calibri"/>
            <w:color w:val="0563C1" w:themeColor="hyperlink"/>
            <w:u w:val="single"/>
          </w:rPr>
          <w:t>https://</w:t>
        </w:r>
        <w:proofErr w:type="spellStart"/>
        <w:r w:rsidRPr="003402CE">
          <w:rPr>
            <w:rFonts w:eastAsia="Calibri"/>
            <w:color w:val="0563C1" w:themeColor="hyperlink"/>
            <w:u w:val="single"/>
          </w:rPr>
          <w:t>takharuj.com</w:t>
        </w:r>
        <w:proofErr w:type="spellEnd"/>
        <w:r w:rsidRPr="003402CE">
          <w:rPr>
            <w:rFonts w:eastAsia="Calibri"/>
            <w:color w:val="0563C1" w:themeColor="hyperlink"/>
            <w:u w:val="single"/>
          </w:rPr>
          <w:t>/</w:t>
        </w:r>
        <w:r w:rsidRPr="003402CE">
          <w:rPr>
            <w:rFonts w:eastAsia="Calibri"/>
            <w:color w:val="0563C1" w:themeColor="hyperlink"/>
            <w:u w:val="single"/>
            <w:rtl/>
          </w:rPr>
          <w:t>أثر-التكنولوجيا-الحديثة-على-حماية-البيانات-الشخصية</w:t>
        </w:r>
      </w:hyperlink>
      <w:r w:rsidRPr="003402CE">
        <w:rPr>
          <w:rFonts w:eastAsia="Calibri"/>
        </w:rPr>
        <w:t xml:space="preserve"> (</w:t>
      </w:r>
      <w:proofErr w:type="spellStart"/>
      <w:r w:rsidRPr="003402CE">
        <w:rPr>
          <w:rFonts w:eastAsia="Calibri"/>
        </w:rPr>
        <w:fldChar w:fldCharType="begin"/>
      </w:r>
      <w:r w:rsidRPr="003402CE">
        <w:rPr>
          <w:rFonts w:eastAsia="Calibri"/>
        </w:rPr>
        <w:instrText>HYPERLINK "https://takharuj.com/%D8%A3%D8%AB%D8%B1-%D8%A7%D9%84%D8%AA%D9%83%D9%86%D9%88%D9%84%D9%88%D8%AC%D9%8A%D8%A7-%D8%A7%D9%84%D8%AD%D8%AF%D9%8A%D8%AB%D8%A9-%D8%B9%D9%84%D9%89-%D8%AD%D9%85%D8%A7%D9%8A%D8%A9-%D8%A7%D9%84%D8%A8/?utm_source=chatgpt.com" \o "</w:instrText>
      </w:r>
      <w:r w:rsidRPr="003402CE">
        <w:rPr>
          <w:rFonts w:eastAsia="Calibri"/>
          <w:rtl/>
        </w:rPr>
        <w:instrText>أثر التكنولوجيا الحديثة على حماية البيانات الشخصية: دراسة مقارنة بين الأنظمة الخليجية والدولية</w:instrText>
      </w:r>
      <w:r w:rsidRPr="003402CE">
        <w:rPr>
          <w:rFonts w:eastAsia="Calibri"/>
        </w:rPr>
        <w:instrText xml:space="preserve"> – Takharuj Law Firm"</w:instrText>
      </w:r>
      <w:r w:rsidRPr="003402CE">
        <w:rPr>
          <w:rFonts w:eastAsia="Calibri"/>
        </w:rPr>
      </w:r>
      <w:r w:rsidRPr="003402CE">
        <w:rPr>
          <w:rFonts w:eastAsia="Calibri"/>
        </w:rPr>
        <w:fldChar w:fldCharType="separate"/>
      </w:r>
      <w:r w:rsidRPr="003402CE">
        <w:rPr>
          <w:rFonts w:eastAsia="Calibri"/>
          <w:color w:val="0563C1" w:themeColor="hyperlink"/>
          <w:u w:val="single"/>
        </w:rPr>
        <w:t>takharuj.com</w:t>
      </w:r>
      <w:proofErr w:type="spellEnd"/>
      <w:r w:rsidRPr="003402CE">
        <w:rPr>
          <w:rFonts w:eastAsia="Calibri"/>
        </w:rPr>
        <w:fldChar w:fldCharType="end"/>
      </w:r>
      <w:r w:rsidRPr="003402CE">
        <w:rPr>
          <w:rFonts w:eastAsia="Calibri"/>
        </w:rPr>
        <w:t>)</w:t>
      </w:r>
    </w:p>
    <w:p w14:paraId="5046B827"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الترك، وفاء كمال عبدالرحمن. (2025). مخاطر </w:t>
      </w:r>
      <w:proofErr w:type="spellStart"/>
      <w:r w:rsidRPr="003402CE">
        <w:rPr>
          <w:rFonts w:eastAsia="Calibri"/>
          <w:rtl/>
        </w:rPr>
        <w:t>تعهيد</w:t>
      </w:r>
      <w:proofErr w:type="spellEnd"/>
      <w:r w:rsidRPr="003402CE">
        <w:rPr>
          <w:rFonts w:eastAsia="Calibri"/>
          <w:rtl/>
        </w:rPr>
        <w:t xml:space="preserve"> معالجة البيانات الشخصية للطرف الثالث</w:t>
      </w:r>
      <w:r w:rsidRPr="003402CE">
        <w:rPr>
          <w:rFonts w:eastAsia="Calibri"/>
        </w:rPr>
        <w:t xml:space="preserve">. </w:t>
      </w:r>
      <w:r w:rsidRPr="003402CE">
        <w:rPr>
          <w:rFonts w:eastAsia="Calibri"/>
          <w:i/>
          <w:iCs/>
          <w:rtl/>
        </w:rPr>
        <w:t>جرش للبحوث والدراسات، 25</w:t>
      </w:r>
      <w:r w:rsidRPr="003402CE">
        <w:rPr>
          <w:rFonts w:eastAsia="Calibri"/>
        </w:rPr>
        <w:t>(2)</w:t>
      </w:r>
      <w:r w:rsidRPr="003402CE">
        <w:rPr>
          <w:rFonts w:eastAsia="Calibri"/>
          <w:rtl/>
        </w:rPr>
        <w:t>، 281</w:t>
      </w:r>
      <w:r w:rsidRPr="003402CE">
        <w:rPr>
          <w:rFonts w:eastAsia="Calibri"/>
        </w:rPr>
        <w:t xml:space="preserve">–302. </w:t>
      </w:r>
      <w:hyperlink r:id="rId24"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/10.36091/0550-025-002-013</w:t>
        </w:r>
      </w:hyperlink>
    </w:p>
    <w:p w14:paraId="441391A6"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الجربوع، عبدالله بن محمد. (2024). المسئولية الجزائية لانتهاك حقوق البيانات الشخصية الرقمية في النظام السعودي: دراسة تحليلية مقارنة. </w:t>
      </w:r>
      <w:r w:rsidRPr="003402CE">
        <w:rPr>
          <w:rFonts w:eastAsia="Calibri"/>
          <w:i/>
          <w:iCs/>
          <w:rtl/>
        </w:rPr>
        <w:t xml:space="preserve">مجلة جامعة تبوك للعلوم الإنسانية </w:t>
      </w:r>
      <w:r w:rsidRPr="003402CE">
        <w:rPr>
          <w:rFonts w:eastAsia="Calibri"/>
          <w:i/>
          <w:iCs/>
          <w:rtl/>
        </w:rPr>
        <w:lastRenderedPageBreak/>
        <w:t>والاجتماعية،</w:t>
      </w:r>
      <w:r w:rsidRPr="003402CE">
        <w:rPr>
          <w:rFonts w:eastAsia="Calibri"/>
          <w:rtl/>
        </w:rPr>
        <w:t xml:space="preserve"> </w:t>
      </w:r>
      <w:r w:rsidRPr="003402CE">
        <w:rPr>
          <w:rFonts w:eastAsia="Calibri"/>
          <w:i/>
          <w:iCs/>
          <w:rtl/>
        </w:rPr>
        <w:t>4</w:t>
      </w:r>
      <w:r w:rsidRPr="003402CE">
        <w:rPr>
          <w:rFonts w:eastAsia="Calibri"/>
          <w:rtl/>
        </w:rPr>
        <w:t xml:space="preserve">(4)، 357–384. استرجع من </w:t>
      </w:r>
      <w:hyperlink r:id="rId2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/Record/1539052</w:t>
        </w:r>
      </w:hyperlink>
    </w:p>
    <w:p w14:paraId="3DC77335"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الجعافرة، رويدا حسن. (2022). قانون حماية البيانات الشخصية في الأردن. المجلة العربية للنشر العلمي، (50)، 1081–1100. مسترجع من: </w:t>
      </w:r>
      <w:hyperlink r:id="rId26"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/Record/1437425</w:t>
        </w:r>
      </w:hyperlink>
      <w:r w:rsidRPr="003402CE">
        <w:rPr>
          <w:rFonts w:eastAsia="Calibri"/>
          <w:rtl/>
        </w:rPr>
        <w:t xml:space="preserve"> </w:t>
      </w:r>
    </w:p>
    <w:p w14:paraId="279B934B"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الجندي، يارا حافظ. (2023). البيانات الشخصية بين التهديد والحماية: دراسة في ضوء أحكام القانون المصري رقم 151 لسنة 2020. </w:t>
      </w:r>
      <w:r w:rsidRPr="003402CE">
        <w:rPr>
          <w:rFonts w:eastAsia="Calibri"/>
          <w:i/>
          <w:iCs/>
          <w:rtl/>
        </w:rPr>
        <w:t>مجلة الدراسات القانونية والاقتصادية، 9</w:t>
      </w:r>
      <w:r w:rsidRPr="003402CE">
        <w:rPr>
          <w:rFonts w:eastAsia="Calibri"/>
          <w:rtl/>
        </w:rPr>
        <w:t xml:space="preserve">(4)، 2758-2866. </w:t>
      </w:r>
      <w:hyperlink r:id="rId27"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/Record/1514054</w:t>
        </w:r>
      </w:hyperlink>
      <w:r w:rsidRPr="003402CE">
        <w:rPr>
          <w:rFonts w:eastAsia="Calibri"/>
          <w:rtl/>
        </w:rPr>
        <w:t xml:space="preserve"> </w:t>
      </w:r>
    </w:p>
    <w:p w14:paraId="166E7253" w14:textId="77777777" w:rsidR="003402CE" w:rsidRPr="003402CE" w:rsidRDefault="003402CE" w:rsidP="003402CE">
      <w:pPr>
        <w:numPr>
          <w:ilvl w:val="0"/>
          <w:numId w:val="48"/>
        </w:numPr>
        <w:spacing w:after="0" w:line="276" w:lineRule="auto"/>
        <w:ind w:left="509" w:hanging="425"/>
        <w:rPr>
          <w:rFonts w:eastAsia="Calibri"/>
        </w:rPr>
      </w:pPr>
      <w:proofErr w:type="spellStart"/>
      <w:r w:rsidRPr="003402CE">
        <w:rPr>
          <w:rFonts w:eastAsia="Calibri"/>
          <w:rtl/>
        </w:rPr>
        <w:t>الجيجكلي</w:t>
      </w:r>
      <w:proofErr w:type="spellEnd"/>
      <w:r w:rsidRPr="003402CE">
        <w:rPr>
          <w:rFonts w:eastAsia="Calibri"/>
          <w:rtl/>
        </w:rPr>
        <w:t xml:space="preserve">، تمام عبداللطيف. (2025). حماية البيانات الشخصية للشركات والمؤسسات والأفراد وفقاً للمعايير الدولية وأحكام القانون الدولي الخاص. </w:t>
      </w:r>
      <w:r w:rsidRPr="003402CE">
        <w:rPr>
          <w:rFonts w:eastAsia="Calibri"/>
          <w:i/>
          <w:iCs/>
          <w:rtl/>
        </w:rPr>
        <w:t>المجلة الدولية للبحوث العلمية</w:t>
      </w:r>
      <w:r w:rsidRPr="003402CE">
        <w:rPr>
          <w:rFonts w:eastAsia="Calibri"/>
          <w:rtl/>
        </w:rPr>
        <w:t xml:space="preserve">، </w:t>
      </w:r>
      <w:r w:rsidRPr="003402CE">
        <w:rPr>
          <w:rFonts w:eastAsia="Calibri"/>
          <w:i/>
          <w:iCs/>
          <w:rtl/>
        </w:rPr>
        <w:t>4</w:t>
      </w:r>
      <w:r w:rsidRPr="003402CE">
        <w:rPr>
          <w:rFonts w:eastAsia="Calibri"/>
          <w:rtl/>
        </w:rPr>
        <w:t xml:space="preserve">(10)، 72-95. </w:t>
      </w:r>
      <w:hyperlink r:id="rId28"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/10.59992/</w:t>
        </w:r>
        <w:proofErr w:type="spellStart"/>
        <w:r w:rsidRPr="003402CE">
          <w:rPr>
            <w:rFonts w:eastAsia="Calibri"/>
            <w:color w:val="0563C1" w:themeColor="hyperlink"/>
            <w:u w:val="single"/>
          </w:rPr>
          <w:t>IJSR.2025.v4n10p3</w:t>
        </w:r>
        <w:proofErr w:type="spellEnd"/>
      </w:hyperlink>
      <w:r w:rsidRPr="003402CE">
        <w:rPr>
          <w:rFonts w:eastAsia="Calibri"/>
          <w:rtl/>
        </w:rPr>
        <w:t xml:space="preserve"> </w:t>
      </w:r>
    </w:p>
    <w:p w14:paraId="262497F8"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الحسنات، حنان خضر حسن. (2025). مفهوم البيانات الشخصية وحدودها. </w:t>
      </w:r>
      <w:r w:rsidRPr="003402CE">
        <w:rPr>
          <w:rFonts w:eastAsia="Calibri"/>
          <w:i/>
          <w:iCs/>
          <w:rtl/>
        </w:rPr>
        <w:t>مجلة جرش للبحوث والدراسات، 25</w:t>
      </w:r>
      <w:r w:rsidRPr="003402CE">
        <w:rPr>
          <w:rFonts w:eastAsia="Calibri"/>
          <w:rtl/>
        </w:rPr>
        <w:t xml:space="preserve">(2)، 978-994. </w:t>
      </w:r>
      <w:hyperlink r:id="rId29"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/10.36091/0550-025-002-042</w:t>
        </w:r>
      </w:hyperlink>
      <w:r w:rsidRPr="003402CE">
        <w:rPr>
          <w:rFonts w:eastAsia="Calibri"/>
          <w:rtl/>
        </w:rPr>
        <w:t xml:space="preserve"> </w:t>
      </w:r>
    </w:p>
    <w:p w14:paraId="64E6D950"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رجب، هبة رمضان. (2024). الحماية القانونية للبيانات الشخصية في عصر التكنولوجيا الرقمية. </w:t>
      </w:r>
      <w:r w:rsidRPr="003402CE">
        <w:rPr>
          <w:rFonts w:eastAsia="Calibri"/>
          <w:i/>
          <w:iCs/>
          <w:rtl/>
        </w:rPr>
        <w:t>مجلة العلوم القانونية والاقتصادية</w:t>
      </w:r>
      <w:r w:rsidRPr="003402CE">
        <w:rPr>
          <w:rFonts w:eastAsia="Calibri"/>
          <w:rtl/>
        </w:rPr>
        <w:t xml:space="preserve">، 66، 417-449. استرجع من </w:t>
      </w:r>
      <w:hyperlink r:id="rId30"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/Record/1554883</w:t>
        </w:r>
      </w:hyperlink>
      <w:r w:rsidRPr="003402CE">
        <w:rPr>
          <w:rFonts w:eastAsia="Calibri"/>
          <w:rtl/>
        </w:rPr>
        <w:t xml:space="preserve"> </w:t>
      </w:r>
    </w:p>
    <w:p w14:paraId="072BB233" w14:textId="77777777" w:rsidR="003402CE" w:rsidRPr="003402CE" w:rsidRDefault="003402CE" w:rsidP="003402CE">
      <w:pPr>
        <w:numPr>
          <w:ilvl w:val="0"/>
          <w:numId w:val="48"/>
        </w:numPr>
        <w:spacing w:after="0" w:line="276" w:lineRule="auto"/>
        <w:ind w:left="509" w:hanging="425"/>
        <w:rPr>
          <w:rFonts w:eastAsia="Calibri"/>
          <w:rtl/>
        </w:rPr>
      </w:pPr>
      <w:proofErr w:type="spellStart"/>
      <w:r w:rsidRPr="003402CE">
        <w:rPr>
          <w:rFonts w:eastAsia="Calibri"/>
          <w:rtl/>
        </w:rPr>
        <w:t>الرحلي</w:t>
      </w:r>
      <w:proofErr w:type="spellEnd"/>
      <w:r w:rsidRPr="003402CE">
        <w:rPr>
          <w:rFonts w:eastAsia="Calibri"/>
          <w:rtl/>
        </w:rPr>
        <w:t xml:space="preserve">، رباب عبد الله. (2026). حماية البيانات الشخصية في البيئة الرقمية: دراسة مقارنة بين التشريعات العربية والدولية. مجلة الاتحاد العربي للنشر العلمي، 7(1). </w:t>
      </w:r>
      <w:hyperlink r:id="rId31" w:history="1">
        <w:r w:rsidRPr="003402CE">
          <w:rPr>
            <w:rFonts w:eastAsia="Calibri"/>
            <w:color w:val="0563C1" w:themeColor="hyperlink"/>
            <w:u w:val="single"/>
          </w:rPr>
          <w:t>file:///C:/Users/PC/Downloads/</w:t>
        </w:r>
        <w:proofErr w:type="spellStart"/>
        <w:r w:rsidRPr="003402CE">
          <w:rPr>
            <w:rFonts w:eastAsia="Calibri"/>
            <w:color w:val="0563C1" w:themeColor="hyperlink"/>
            <w:u w:val="single"/>
          </w:rPr>
          <w:t>5.pdf</w:t>
        </w:r>
        <w:proofErr w:type="spellEnd"/>
      </w:hyperlink>
      <w:r w:rsidRPr="003402CE">
        <w:rPr>
          <w:rFonts w:eastAsia="Calibri"/>
          <w:rtl/>
        </w:rPr>
        <w:t xml:space="preserve"> </w:t>
      </w:r>
    </w:p>
    <w:p w14:paraId="326003BA"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رفرافي، عبد الرحمن. (2025). حماية البيانات الشخصية والأمن السيبراني: تحليل من منظور القانون الدولي. </w:t>
      </w:r>
      <w:r w:rsidRPr="003402CE">
        <w:rPr>
          <w:rFonts w:eastAsia="Calibri"/>
          <w:i/>
          <w:iCs/>
          <w:rtl/>
        </w:rPr>
        <w:t>مجلة المفكر</w:t>
      </w:r>
      <w:r w:rsidRPr="003402CE">
        <w:rPr>
          <w:rFonts w:eastAsia="Calibri"/>
          <w:rtl/>
        </w:rPr>
        <w:t xml:space="preserve">، </w:t>
      </w:r>
      <w:r w:rsidRPr="003402CE">
        <w:rPr>
          <w:rFonts w:eastAsia="Calibri"/>
          <w:i/>
          <w:iCs/>
          <w:rtl/>
        </w:rPr>
        <w:t>20</w:t>
      </w:r>
      <w:r w:rsidRPr="003402CE">
        <w:rPr>
          <w:rFonts w:eastAsia="Calibri"/>
          <w:rtl/>
        </w:rPr>
        <w:t xml:space="preserve">(1)، 367-389. </w:t>
      </w:r>
      <w:hyperlink r:id="rId32"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/10.37136/0516-020-001-017</w:t>
        </w:r>
      </w:hyperlink>
      <w:r w:rsidRPr="003402CE">
        <w:rPr>
          <w:rFonts w:eastAsia="Calibri"/>
          <w:rtl/>
        </w:rPr>
        <w:t xml:space="preserve"> </w:t>
      </w:r>
    </w:p>
    <w:p w14:paraId="287BCF10"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السعودي، نجود بنت علي بن محمد. (2024). الحماية النظامية للخصوصية المعلوماتية: دراسة تأصيلية تحليلية. </w:t>
      </w:r>
      <w:r w:rsidRPr="003402CE">
        <w:rPr>
          <w:rFonts w:eastAsia="Calibri"/>
          <w:i/>
          <w:iCs/>
          <w:rtl/>
        </w:rPr>
        <w:t>مجلة قضاء،</w:t>
      </w:r>
      <w:r w:rsidRPr="003402CE">
        <w:rPr>
          <w:rFonts w:eastAsia="Calibri"/>
          <w:rtl/>
        </w:rPr>
        <w:t xml:space="preserve"> (34)، 555-631. </w:t>
      </w:r>
      <w:hyperlink r:id="rId33"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/Record/1465366</w:t>
        </w:r>
      </w:hyperlink>
      <w:r w:rsidRPr="003402CE">
        <w:rPr>
          <w:rFonts w:eastAsia="Calibri"/>
        </w:rPr>
        <w:t xml:space="preserve"> </w:t>
      </w:r>
      <w:r w:rsidRPr="003402CE">
        <w:rPr>
          <w:rFonts w:eastAsia="Calibri"/>
          <w:rtl/>
        </w:rPr>
        <w:t xml:space="preserve"> </w:t>
      </w:r>
    </w:p>
    <w:p w14:paraId="30C36025"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السعيد، رنا علي. (2023). الذكاء الاصطناعي وتطبيقاته في مجال القضاء (دراسة مقارنة). </w:t>
      </w:r>
      <w:r w:rsidRPr="003402CE">
        <w:rPr>
          <w:rFonts w:eastAsia="Calibri"/>
          <w:i/>
          <w:iCs/>
          <w:rtl/>
        </w:rPr>
        <w:t>مجلة جامعة الشارقة للدراسات القانونية والسياسية</w:t>
      </w:r>
      <w:r w:rsidRPr="003402CE">
        <w:rPr>
          <w:rFonts w:eastAsia="Calibri"/>
          <w:rtl/>
        </w:rPr>
        <w:t xml:space="preserve">، </w:t>
      </w:r>
      <w:r w:rsidRPr="003402CE">
        <w:rPr>
          <w:rFonts w:eastAsia="Calibri"/>
          <w:i/>
          <w:iCs/>
          <w:rtl/>
        </w:rPr>
        <w:t>6</w:t>
      </w:r>
      <w:r w:rsidRPr="003402CE">
        <w:rPr>
          <w:rFonts w:eastAsia="Calibri"/>
          <w:rtl/>
        </w:rPr>
        <w:t xml:space="preserve">(2)، 45-72. </w:t>
      </w:r>
      <w:hyperlink r:id="rId3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/10.33977/0207-000-015-003</w:t>
        </w:r>
      </w:hyperlink>
    </w:p>
    <w:p w14:paraId="524C4248"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lastRenderedPageBreak/>
        <w:t xml:space="preserve">السعيد، وفاء حلمي. (2024). تقنية الذكاء الاصطناعي وحماية البيانات الشخصية: دراسة مقارنة. </w:t>
      </w:r>
      <w:r w:rsidRPr="003402CE">
        <w:rPr>
          <w:rFonts w:eastAsia="Calibri"/>
          <w:i/>
          <w:iCs/>
          <w:rtl/>
        </w:rPr>
        <w:t>مجلة الشريعة والقانون بالقاهرة</w:t>
      </w:r>
      <w:r w:rsidRPr="003402CE">
        <w:rPr>
          <w:rFonts w:eastAsia="Calibri"/>
          <w:rtl/>
        </w:rPr>
        <w:t xml:space="preserve">، </w:t>
      </w:r>
      <w:r w:rsidRPr="003402CE">
        <w:rPr>
          <w:rFonts w:eastAsia="Calibri"/>
          <w:i/>
          <w:iCs/>
          <w:rtl/>
        </w:rPr>
        <w:t>43</w:t>
      </w:r>
      <w:r w:rsidRPr="003402CE">
        <w:rPr>
          <w:rFonts w:eastAsia="Calibri"/>
          <w:rtl/>
        </w:rPr>
        <w:t xml:space="preserve">(43)، 1389-1442. </w:t>
      </w:r>
      <w:hyperlink r:id="rId35"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mawq.2024.295577.1059</w:t>
        </w:r>
        <w:proofErr w:type="spellEnd"/>
      </w:hyperlink>
      <w:r w:rsidRPr="003402CE">
        <w:rPr>
          <w:rFonts w:eastAsia="Calibri"/>
          <w:rtl/>
        </w:rPr>
        <w:t xml:space="preserve"> </w:t>
      </w:r>
    </w:p>
    <w:p w14:paraId="5297B200"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سويلم، خالد سويلم محمد. (2022). الحماية القانونية للبيانات الشخصية الإلكترونية: دراسة مقارنة</w:t>
      </w:r>
      <w:r w:rsidRPr="003402CE">
        <w:rPr>
          <w:rFonts w:eastAsia="Calibri"/>
        </w:rPr>
        <w:t xml:space="preserve">. </w:t>
      </w:r>
      <w:r w:rsidRPr="003402CE">
        <w:rPr>
          <w:rFonts w:eastAsia="Calibri"/>
          <w:i/>
          <w:iCs/>
          <w:rtl/>
        </w:rPr>
        <w:t>المجلة القانونية، 14</w:t>
      </w:r>
      <w:r w:rsidRPr="003402CE">
        <w:rPr>
          <w:rFonts w:eastAsia="Calibri"/>
        </w:rPr>
        <w:t>(6)</w:t>
      </w:r>
      <w:r w:rsidRPr="003402CE">
        <w:rPr>
          <w:rFonts w:eastAsia="Calibri"/>
          <w:rtl/>
        </w:rPr>
        <w:t>، 1885</w:t>
      </w:r>
      <w:r w:rsidRPr="003402CE">
        <w:rPr>
          <w:rFonts w:eastAsia="Calibri"/>
        </w:rPr>
        <w:t xml:space="preserve">–1912. </w:t>
      </w:r>
      <w:hyperlink r:id="rId36"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JLAW.2022.269929</w:t>
        </w:r>
        <w:proofErr w:type="spellEnd"/>
      </w:hyperlink>
    </w:p>
    <w:p w14:paraId="20948EC8"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الشامسي، حبيبة سيف سالم راشد. (2023). حماية البيانات الشخصية في ضوء القانون الاتحادي رقم "45" لسنة 2021: دراسة مقارنة. </w:t>
      </w:r>
      <w:r w:rsidRPr="003402CE">
        <w:rPr>
          <w:rFonts w:eastAsia="Calibri"/>
          <w:i/>
          <w:iCs/>
          <w:rtl/>
        </w:rPr>
        <w:t>مجلة الأمن والقانون</w:t>
      </w:r>
      <w:r w:rsidRPr="003402CE">
        <w:rPr>
          <w:rFonts w:eastAsia="Calibri"/>
          <w:rtl/>
        </w:rPr>
        <w:t xml:space="preserve">، </w:t>
      </w:r>
      <w:r w:rsidRPr="003402CE">
        <w:rPr>
          <w:rFonts w:eastAsia="Calibri"/>
          <w:i/>
          <w:iCs/>
          <w:rtl/>
        </w:rPr>
        <w:t>31</w:t>
      </w:r>
      <w:r w:rsidRPr="003402CE">
        <w:rPr>
          <w:rFonts w:eastAsia="Calibri"/>
          <w:rtl/>
        </w:rPr>
        <w:t xml:space="preserve">(1)، 9-54. </w:t>
      </w:r>
      <w:hyperlink r:id="rId3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/10.54000/0576-031-001-001</w:t>
        </w:r>
      </w:hyperlink>
    </w:p>
    <w:p w14:paraId="7E364DE4"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الشمري، فهد بن عايد. (2023). الإطار القانوني لحماية البيانات الشخصية في تشريعات المملكة العربية السعودية: دراسة تحليلية. </w:t>
      </w:r>
      <w:r w:rsidRPr="003402CE">
        <w:rPr>
          <w:rFonts w:eastAsia="Calibri"/>
          <w:i/>
          <w:iCs/>
          <w:rtl/>
        </w:rPr>
        <w:t>مجلة البحوث الفقهية والقانونية،</w:t>
      </w:r>
      <w:r w:rsidRPr="003402CE">
        <w:rPr>
          <w:rFonts w:eastAsia="Calibri"/>
          <w:rtl/>
        </w:rPr>
        <w:t xml:space="preserve"> (43)، 1639-1690. </w:t>
      </w:r>
      <w:hyperlink r:id="rId38"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/Record/1465695</w:t>
        </w:r>
      </w:hyperlink>
      <w:r w:rsidRPr="003402CE">
        <w:rPr>
          <w:rFonts w:eastAsia="Calibri"/>
          <w:rtl/>
        </w:rPr>
        <w:t xml:space="preserve"> </w:t>
      </w:r>
    </w:p>
    <w:p w14:paraId="04572FB9"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الشمري، نجم بن عبدالله. (2023). حماية البيانات الشخصية في المملكة العربية السعودية، الاتحاد الأوروبي والمملكة المتحدة البريطانية: دراسة مقارنة. </w:t>
      </w:r>
      <w:r w:rsidRPr="003402CE">
        <w:rPr>
          <w:rFonts w:eastAsia="Calibri"/>
          <w:i/>
          <w:iCs/>
          <w:rtl/>
        </w:rPr>
        <w:t xml:space="preserve">مجلة العلوم الإنسانية </w:t>
      </w:r>
      <w:proofErr w:type="spellStart"/>
      <w:r w:rsidRPr="003402CE">
        <w:rPr>
          <w:rFonts w:eastAsia="Calibri"/>
          <w:i/>
          <w:iCs/>
          <w:rtl/>
        </w:rPr>
        <w:t>والإجتماعية</w:t>
      </w:r>
      <w:proofErr w:type="spellEnd"/>
      <w:r w:rsidRPr="003402CE">
        <w:rPr>
          <w:rFonts w:eastAsia="Calibri"/>
          <w:i/>
          <w:iCs/>
          <w:rtl/>
        </w:rPr>
        <w:t>، 7</w:t>
      </w:r>
      <w:r w:rsidRPr="003402CE">
        <w:rPr>
          <w:rFonts w:eastAsia="Calibri"/>
          <w:rtl/>
        </w:rPr>
        <w:t xml:space="preserve">(11)، 82-94. </w:t>
      </w:r>
      <w:hyperlink r:id="rId39"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/10.26389/</w:t>
        </w:r>
        <w:proofErr w:type="spellStart"/>
        <w:r w:rsidRPr="003402CE">
          <w:rPr>
            <w:rFonts w:eastAsia="Calibri"/>
            <w:color w:val="0563C1" w:themeColor="hyperlink"/>
            <w:u w:val="single"/>
          </w:rPr>
          <w:t>AJSRP.M090723</w:t>
        </w:r>
        <w:proofErr w:type="spellEnd"/>
      </w:hyperlink>
      <w:r w:rsidRPr="003402CE">
        <w:rPr>
          <w:rFonts w:eastAsia="Calibri"/>
          <w:rtl/>
        </w:rPr>
        <w:t xml:space="preserve">  </w:t>
      </w:r>
    </w:p>
    <w:p w14:paraId="1FCE847B"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صالح، ثناء محمد. (2025). السوسيولوجيا وتحديات الذكاء الاصطناعي. </w:t>
      </w:r>
      <w:r w:rsidRPr="003402CE">
        <w:rPr>
          <w:rFonts w:eastAsia="Calibri"/>
          <w:i/>
          <w:iCs/>
          <w:rtl/>
        </w:rPr>
        <w:t>مجلة تسنيم الدولية للعلوم الإنسانية والاجتماعية والقانونية، 4</w:t>
      </w:r>
      <w:r w:rsidRPr="003402CE">
        <w:rPr>
          <w:rFonts w:eastAsia="Calibri"/>
          <w:rtl/>
        </w:rPr>
        <w:t xml:space="preserve">(2)، 510–534. </w:t>
      </w:r>
      <w:hyperlink r:id="rId40"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/10.56924/</w:t>
        </w:r>
        <w:proofErr w:type="spellStart"/>
        <w:r w:rsidRPr="003402CE">
          <w:rPr>
            <w:rFonts w:eastAsia="Calibri"/>
            <w:color w:val="0563C1" w:themeColor="hyperlink"/>
            <w:u w:val="single"/>
          </w:rPr>
          <w:t>tasnim.13.2025</w:t>
        </w:r>
        <w:proofErr w:type="spellEnd"/>
        <w:r w:rsidRPr="003402CE">
          <w:rPr>
            <w:rFonts w:eastAsia="Calibri"/>
            <w:color w:val="0563C1" w:themeColor="hyperlink"/>
            <w:u w:val="single"/>
          </w:rPr>
          <w:t>/26</w:t>
        </w:r>
      </w:hyperlink>
      <w:r w:rsidRPr="003402CE">
        <w:rPr>
          <w:rFonts w:eastAsia="Calibri"/>
          <w:rtl/>
        </w:rPr>
        <w:t xml:space="preserve"> </w:t>
      </w:r>
    </w:p>
    <w:p w14:paraId="50BD25F8"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صميدة، صلاح الدين رجب فتح الباب. (2025). آليات بناء القواعد القانونية لحماية البيانات الشخصية في البيئة الرقمية: دراسة تحليلية في ضوء تطور تقنيات الذكاء الاصطناعي</w:t>
      </w:r>
      <w:r w:rsidRPr="003402CE">
        <w:rPr>
          <w:rFonts w:eastAsia="Calibri"/>
        </w:rPr>
        <w:t xml:space="preserve">. </w:t>
      </w:r>
      <w:r w:rsidRPr="003402CE">
        <w:rPr>
          <w:rFonts w:eastAsia="Calibri"/>
          <w:i/>
          <w:iCs/>
          <w:rtl/>
        </w:rPr>
        <w:t>جرش للبحوث والدراسات، 25</w:t>
      </w:r>
      <w:r w:rsidRPr="003402CE">
        <w:rPr>
          <w:rFonts w:eastAsia="Calibri"/>
        </w:rPr>
        <w:t>(2)</w:t>
      </w:r>
      <w:r w:rsidRPr="003402CE">
        <w:rPr>
          <w:rFonts w:eastAsia="Calibri"/>
          <w:rtl/>
        </w:rPr>
        <w:t>، 213</w:t>
      </w:r>
      <w:r w:rsidRPr="003402CE">
        <w:rPr>
          <w:rFonts w:eastAsia="Calibri"/>
        </w:rPr>
        <w:t xml:space="preserve">–238. </w:t>
      </w:r>
      <w:hyperlink r:id="rId41"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/10.36091/0550-025-002-010</w:t>
        </w:r>
      </w:hyperlink>
    </w:p>
    <w:p w14:paraId="03667948"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طاهر، هالة محمد. (2024). الحوكمة القانونية للذكاء الاصطناعي في مصر "التحديات والفرص". مجلة البحوث القانونية والاقتصادية، 36(2)، 611-639. </w:t>
      </w:r>
      <w:hyperlink r:id="rId42"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lsej.2024.283724.1070</w:t>
        </w:r>
        <w:proofErr w:type="spellEnd"/>
      </w:hyperlink>
      <w:r w:rsidRPr="003402CE">
        <w:rPr>
          <w:rFonts w:eastAsia="Calibri"/>
          <w:rtl/>
        </w:rPr>
        <w:t xml:space="preserve"> </w:t>
      </w:r>
    </w:p>
    <w:p w14:paraId="0D477F00"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طه، علاء عيد. (2020). الحماية القانونية للأشخاص الطبيعيين فيما يتعلق بمعالجة البيانات الشخصية وتداولها: دراسة في ضوء اللائحة التنظيمية رقم 2016/679 الصادرة </w:t>
      </w:r>
      <w:r w:rsidRPr="003402CE">
        <w:rPr>
          <w:rFonts w:eastAsia="Calibri"/>
          <w:rtl/>
        </w:rPr>
        <w:lastRenderedPageBreak/>
        <w:t xml:space="preserve">عن البرلمان الأوروبي. </w:t>
      </w:r>
      <w:r w:rsidRPr="003402CE">
        <w:rPr>
          <w:rFonts w:eastAsia="Calibri"/>
          <w:i/>
          <w:iCs/>
          <w:rtl/>
        </w:rPr>
        <w:t>مجلة جامعة الملك سعود - الحقوق والعلوم السياسية، 32</w:t>
      </w:r>
      <w:r w:rsidRPr="003402CE">
        <w:rPr>
          <w:rFonts w:eastAsia="Calibri"/>
          <w:rtl/>
        </w:rPr>
        <w:t xml:space="preserve">(1)، 1-60. </w:t>
      </w:r>
      <w:hyperlink r:id="rId43"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/10.33948/1203-032-001-001</w:t>
        </w:r>
      </w:hyperlink>
      <w:r w:rsidRPr="003402CE">
        <w:rPr>
          <w:rFonts w:eastAsia="Calibri"/>
          <w:rtl/>
        </w:rPr>
        <w:t xml:space="preserve"> </w:t>
      </w:r>
    </w:p>
    <w:p w14:paraId="0ADFCD30"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الظفيري، أنور فهد عوض. (2025). التحول الرقمي في الإدارة العامة وأثره على ضمانات الموظف العام في النظام السعودي: دراسة تحليلية مقارنة. </w:t>
      </w:r>
      <w:r w:rsidRPr="003402CE">
        <w:rPr>
          <w:rFonts w:eastAsia="Calibri"/>
          <w:i/>
          <w:iCs/>
          <w:rtl/>
        </w:rPr>
        <w:t>مجلة أبحاث، 12</w:t>
      </w:r>
      <w:r w:rsidRPr="003402CE">
        <w:rPr>
          <w:rFonts w:eastAsia="Calibri"/>
          <w:rtl/>
        </w:rPr>
        <w:t xml:space="preserve">(3)، 828–868. </w:t>
      </w:r>
      <w:hyperlink r:id="rId44"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/10.63679/</w:t>
        </w:r>
        <w:proofErr w:type="spellStart"/>
        <w:r w:rsidRPr="003402CE">
          <w:rPr>
            <w:rFonts w:eastAsia="Calibri"/>
            <w:color w:val="0563C1" w:themeColor="hyperlink"/>
            <w:u w:val="single"/>
          </w:rPr>
          <w:t>ja.v12i3.869</w:t>
        </w:r>
        <w:proofErr w:type="spellEnd"/>
      </w:hyperlink>
      <w:r w:rsidRPr="003402CE">
        <w:rPr>
          <w:rFonts w:eastAsia="Calibri"/>
          <w:rtl/>
        </w:rPr>
        <w:t xml:space="preserve"> </w:t>
      </w:r>
    </w:p>
    <w:p w14:paraId="46CF6807"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عبد، رؤى رزاق. (2025). الضوابط القانونية للقرار الإداري الصادر عن الذكاء الاصطناعي: دراسة تحليلية في ضوء التشريع العراقي. </w:t>
      </w:r>
      <w:r w:rsidRPr="003402CE">
        <w:rPr>
          <w:rFonts w:eastAsia="Calibri"/>
          <w:i/>
          <w:iCs/>
          <w:rtl/>
        </w:rPr>
        <w:t xml:space="preserve">مجلة </w:t>
      </w:r>
      <w:proofErr w:type="spellStart"/>
      <w:r w:rsidRPr="003402CE">
        <w:rPr>
          <w:rFonts w:eastAsia="Calibri"/>
          <w:i/>
          <w:iCs/>
          <w:rtl/>
        </w:rPr>
        <w:t>اشور</w:t>
      </w:r>
      <w:proofErr w:type="spellEnd"/>
      <w:r w:rsidRPr="003402CE">
        <w:rPr>
          <w:rFonts w:eastAsia="Calibri"/>
          <w:i/>
          <w:iCs/>
          <w:rtl/>
        </w:rPr>
        <w:t xml:space="preserve"> للعلوم القانونية والسياسية، 2</w:t>
      </w:r>
      <w:r w:rsidRPr="003402CE">
        <w:rPr>
          <w:rFonts w:eastAsia="Calibri"/>
          <w:rtl/>
        </w:rPr>
        <w:t xml:space="preserve">(3)، 436-469. </w:t>
      </w:r>
      <w:hyperlink r:id="rId45"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/10.64184/</w:t>
        </w:r>
        <w:proofErr w:type="spellStart"/>
        <w:r w:rsidRPr="003402CE">
          <w:rPr>
            <w:rFonts w:eastAsia="Calibri"/>
            <w:color w:val="0563C1" w:themeColor="hyperlink"/>
            <w:u w:val="single"/>
          </w:rPr>
          <w:t>ajlps.V2.I3.Y2025.P436</w:t>
        </w:r>
        <w:proofErr w:type="spellEnd"/>
        <w:r w:rsidRPr="003402CE">
          <w:rPr>
            <w:rFonts w:eastAsia="Calibri"/>
            <w:color w:val="0563C1" w:themeColor="hyperlink"/>
            <w:u w:val="single"/>
          </w:rPr>
          <w:t>-469.137</w:t>
        </w:r>
      </w:hyperlink>
      <w:r w:rsidRPr="003402CE">
        <w:rPr>
          <w:rFonts w:eastAsia="Calibri"/>
        </w:rPr>
        <w:t xml:space="preserve"> </w:t>
      </w:r>
    </w:p>
    <w:p w14:paraId="1DD6BA39"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العبيدان، سلطان عبدالرحمن. (2024). التأصيل الفقهي لنظام حماية البيانات الشخصية السعودي. </w:t>
      </w:r>
      <w:r w:rsidRPr="003402CE">
        <w:rPr>
          <w:rFonts w:eastAsia="Calibri"/>
          <w:i/>
          <w:iCs/>
          <w:rtl/>
        </w:rPr>
        <w:t>مجلة أبحاث، 11</w:t>
      </w:r>
      <w:r w:rsidRPr="003402CE">
        <w:rPr>
          <w:rFonts w:eastAsia="Calibri"/>
          <w:rtl/>
        </w:rPr>
        <w:t xml:space="preserve">(2)، 460-541. </w:t>
      </w:r>
      <w:hyperlink r:id="rId46"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/10.52840/1965-011-002-012</w:t>
        </w:r>
      </w:hyperlink>
    </w:p>
    <w:p w14:paraId="51B2E2D7"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العتيبي، أماني محمد سيف. (2025). الوظيفة الرقابية لحماية البيانات الشخصية: دراسة مقارنة. </w:t>
      </w:r>
      <w:r w:rsidRPr="003402CE">
        <w:rPr>
          <w:rFonts w:eastAsia="Calibri"/>
          <w:i/>
          <w:iCs/>
          <w:rtl/>
        </w:rPr>
        <w:t>مجلة جرش للبحوث والدراسات، 25</w:t>
      </w:r>
      <w:r w:rsidRPr="003402CE">
        <w:rPr>
          <w:rFonts w:eastAsia="Calibri"/>
          <w:rtl/>
        </w:rPr>
        <w:t xml:space="preserve">(2)، 383-413. </w:t>
      </w:r>
      <w:hyperlink r:id="rId47"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/10.36091/0550-025-002-017</w:t>
        </w:r>
      </w:hyperlink>
      <w:r w:rsidRPr="003402CE">
        <w:rPr>
          <w:rFonts w:eastAsia="Calibri"/>
          <w:rtl/>
        </w:rPr>
        <w:t xml:space="preserve"> </w:t>
      </w:r>
    </w:p>
    <w:p w14:paraId="56B52C8B"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العتيبي، محمد عبد الله، والشمري، نادر سليمان. (2025). الامتثال للوائح حماية البيانات العامة (</w:t>
      </w:r>
      <w:r w:rsidRPr="003402CE">
        <w:rPr>
          <w:rFonts w:eastAsia="Calibri"/>
        </w:rPr>
        <w:t>GDPR</w:t>
      </w:r>
      <w:r w:rsidRPr="003402CE">
        <w:rPr>
          <w:rFonts w:eastAsia="Calibri"/>
          <w:rtl/>
        </w:rPr>
        <w:t xml:space="preserve">): التعريفات والمتطلبات وقائمة التحقق للامتثال. موقع </w:t>
      </w:r>
      <w:r w:rsidRPr="003402CE">
        <w:rPr>
          <w:rFonts w:eastAsia="Calibri"/>
        </w:rPr>
        <w:t>Compliance</w:t>
      </w:r>
      <w:r w:rsidRPr="003402CE">
        <w:rPr>
          <w:rFonts w:eastAsia="Calibri"/>
          <w:rtl/>
        </w:rPr>
        <w:t>. تم الاطلاع عليه بتاريخ: 3/11/</w:t>
      </w:r>
      <w:proofErr w:type="spellStart"/>
      <w:r w:rsidRPr="003402CE">
        <w:rPr>
          <w:rFonts w:eastAsia="Calibri"/>
          <w:rtl/>
        </w:rPr>
        <w:t>2025م</w:t>
      </w:r>
      <w:proofErr w:type="spellEnd"/>
      <w:r w:rsidRPr="003402CE">
        <w:rPr>
          <w:rFonts w:eastAsia="Calibri"/>
          <w:rtl/>
        </w:rPr>
        <w:t xml:space="preserve"> من </w:t>
      </w:r>
      <w:hyperlink r:id="rId48" w:tgtFrame="_blank" w:history="1">
        <w:r w:rsidRPr="003402CE">
          <w:rPr>
            <w:rFonts w:eastAsia="Calibri"/>
            <w:color w:val="0563C1" w:themeColor="hyperlink"/>
            <w:u w:val="single"/>
          </w:rPr>
          <w:t>https://www.exabeam.com/ar/explainers/gdpr-compliance/gdpr-compliance-a-practical-guide</w:t>
        </w:r>
        <w:r w:rsidRPr="003402CE">
          <w:rPr>
            <w:rFonts w:eastAsia="Calibri"/>
            <w:color w:val="0563C1" w:themeColor="hyperlink"/>
            <w:u w:val="single"/>
            <w:rtl/>
          </w:rPr>
          <w:t>/</w:t>
        </w:r>
      </w:hyperlink>
    </w:p>
    <w:p w14:paraId="7F7AB38C"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العجمي، أحمد محمد. (2023). الحق في خصوصية البيانات الشخصية وضمانات حمايتها في عصر التحول الرقمي: دراسة تحليلية في النظام السعودي. </w:t>
      </w:r>
      <w:r w:rsidRPr="003402CE">
        <w:rPr>
          <w:rFonts w:eastAsia="Calibri"/>
          <w:i/>
          <w:iCs/>
          <w:rtl/>
        </w:rPr>
        <w:t>مجلة الإدارة العامة</w:t>
      </w:r>
      <w:r w:rsidRPr="003402CE">
        <w:rPr>
          <w:rFonts w:eastAsia="Calibri"/>
          <w:rtl/>
        </w:rPr>
        <w:t xml:space="preserve">، </w:t>
      </w:r>
      <w:r w:rsidRPr="003402CE">
        <w:rPr>
          <w:rFonts w:eastAsia="Calibri"/>
          <w:i/>
          <w:iCs/>
          <w:rtl/>
        </w:rPr>
        <w:t>63</w:t>
      </w:r>
      <w:r w:rsidRPr="003402CE">
        <w:rPr>
          <w:rFonts w:eastAsia="Calibri"/>
          <w:rtl/>
        </w:rPr>
        <w:t xml:space="preserve">(3)، 481–510. </w:t>
      </w:r>
      <w:hyperlink r:id="rId4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/10.36715/0328-063-003-001</w:t>
        </w:r>
      </w:hyperlink>
    </w:p>
    <w:p w14:paraId="21470702"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عفيفي، أيمن فتحي محمد. (2025). الإطار القانوني للقرارات المعالجة إلكترونياً: دراسة مقارنة بين القانون الأوروبي والقانون الفرنسي. </w:t>
      </w:r>
      <w:r w:rsidRPr="003402CE">
        <w:rPr>
          <w:rFonts w:eastAsia="Calibri"/>
          <w:i/>
          <w:iCs/>
          <w:rtl/>
        </w:rPr>
        <w:t>مجلة جامعة الملك سعود - الحقوق والعلوم السياسية، 37</w:t>
      </w:r>
      <w:r w:rsidRPr="003402CE">
        <w:rPr>
          <w:rFonts w:eastAsia="Calibri"/>
          <w:rtl/>
        </w:rPr>
        <w:t xml:space="preserve">(1)، 129-163. </w:t>
      </w:r>
      <w:hyperlink r:id="rId50"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/Record/1593045</w:t>
        </w:r>
      </w:hyperlink>
      <w:r w:rsidRPr="003402CE">
        <w:rPr>
          <w:rFonts w:eastAsia="Calibri"/>
          <w:rtl/>
        </w:rPr>
        <w:t xml:space="preserve"> </w:t>
      </w:r>
    </w:p>
    <w:p w14:paraId="3CE4A906"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lastRenderedPageBreak/>
        <w:t xml:space="preserve">علي، أمل حسين عبدالقادر. (2024). توظيف تطبيقات الذكاء الاصطناعي لحماية خصوصية البيانات: دراسة حالة جمعية المكتبات الأمريكية. </w:t>
      </w:r>
      <w:r w:rsidRPr="003402CE">
        <w:rPr>
          <w:rFonts w:eastAsia="Calibri"/>
          <w:i/>
          <w:iCs/>
          <w:rtl/>
        </w:rPr>
        <w:t>المجلة المصرية لعلوم المعلومات</w:t>
      </w:r>
      <w:r w:rsidRPr="003402CE">
        <w:rPr>
          <w:rFonts w:eastAsia="Calibri"/>
          <w:rtl/>
        </w:rPr>
        <w:t xml:space="preserve">، </w:t>
      </w:r>
      <w:r w:rsidRPr="003402CE">
        <w:rPr>
          <w:rFonts w:eastAsia="Calibri"/>
          <w:i/>
          <w:iCs/>
          <w:rtl/>
        </w:rPr>
        <w:t>11</w:t>
      </w:r>
      <w:r w:rsidRPr="003402CE">
        <w:rPr>
          <w:rFonts w:eastAsia="Calibri"/>
          <w:rtl/>
        </w:rPr>
        <w:t xml:space="preserve">(1)، 245-310. مسترجع من: </w:t>
      </w:r>
      <w:hyperlink r:id="rId51"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/Record/1478940</w:t>
        </w:r>
      </w:hyperlink>
      <w:r w:rsidRPr="003402CE">
        <w:rPr>
          <w:rFonts w:eastAsia="Calibri"/>
          <w:rtl/>
        </w:rPr>
        <w:t xml:space="preserve"> </w:t>
      </w:r>
    </w:p>
    <w:p w14:paraId="2B352818"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علي، محمد حسن عبد الله. (2021). النظام القانوني لحماية البيانات الشخصية المعالجة إلكترونياً: دراسة تحليلية مقارنة في ضوء اللائحة الأوروبية وبعض التشريعات ذات العلاقة. </w:t>
      </w:r>
      <w:r w:rsidRPr="003402CE">
        <w:rPr>
          <w:rFonts w:eastAsia="Calibri"/>
          <w:i/>
          <w:iCs/>
          <w:rtl/>
        </w:rPr>
        <w:t>مجلة العلوم القانونية</w:t>
      </w:r>
      <w:r w:rsidRPr="003402CE">
        <w:rPr>
          <w:rFonts w:eastAsia="Calibri"/>
          <w:rtl/>
        </w:rPr>
        <w:t xml:space="preserve">، </w:t>
      </w:r>
      <w:r w:rsidRPr="003402CE">
        <w:rPr>
          <w:rFonts w:eastAsia="Calibri"/>
          <w:i/>
          <w:iCs/>
          <w:rtl/>
        </w:rPr>
        <w:t>7</w:t>
      </w:r>
      <w:r w:rsidRPr="003402CE">
        <w:rPr>
          <w:rFonts w:eastAsia="Calibri"/>
          <w:rtl/>
        </w:rPr>
        <w:t xml:space="preserve">(14)، 73–118. استرجع من </w:t>
      </w:r>
      <w:hyperlink r:id="rId52"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/Record/1197076</w:t>
        </w:r>
      </w:hyperlink>
    </w:p>
    <w:p w14:paraId="314FDD30"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العيش، الصالحين محمد. (2023). حماية البيانات الشخصية في القانون الأوروبي. </w:t>
      </w:r>
      <w:r w:rsidRPr="003402CE">
        <w:rPr>
          <w:rFonts w:eastAsia="Calibri"/>
          <w:i/>
          <w:iCs/>
          <w:rtl/>
        </w:rPr>
        <w:t>مجلة كلية القانون الكويتية العالمية، 11</w:t>
      </w:r>
      <w:r w:rsidRPr="003402CE">
        <w:rPr>
          <w:rFonts w:eastAsia="Calibri"/>
          <w:rtl/>
        </w:rPr>
        <w:t xml:space="preserve">(43)، 289-322. </w:t>
      </w:r>
      <w:hyperlink r:id="rId53"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/10.54032/2203-011-043-009</w:t>
        </w:r>
      </w:hyperlink>
      <w:r w:rsidRPr="003402CE">
        <w:rPr>
          <w:rFonts w:eastAsia="Calibri"/>
          <w:rtl/>
        </w:rPr>
        <w:t xml:space="preserve"> </w:t>
      </w:r>
    </w:p>
    <w:p w14:paraId="5FE54451"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الغافري، حسين بن سعيد. (2026). </w:t>
      </w:r>
      <w:r w:rsidRPr="003402CE">
        <w:rPr>
          <w:rFonts w:eastAsia="Calibri"/>
        </w:rPr>
        <w:t xml:space="preserve"> </w:t>
      </w:r>
      <w:r w:rsidRPr="003402CE">
        <w:rPr>
          <w:rFonts w:eastAsia="Calibri"/>
          <w:i/>
          <w:iCs/>
          <w:rtl/>
        </w:rPr>
        <w:t>حماية البيانات الشخصية في ظل تطبيق الذكاء الاصطناعي في الأنظمة القضائية: مقارنة بين سلطنة عُمان والتشريعات الدولية</w:t>
      </w:r>
      <w:r w:rsidRPr="003402CE">
        <w:rPr>
          <w:rFonts w:eastAsia="Calibri"/>
        </w:rPr>
        <w:t xml:space="preserve">. </w:t>
      </w:r>
      <w:r w:rsidRPr="003402CE">
        <w:rPr>
          <w:rFonts w:eastAsia="Calibri"/>
          <w:rtl/>
        </w:rPr>
        <w:t>المجلة الحديثة للدراسات القانونية، 4</w:t>
      </w:r>
      <w:r w:rsidRPr="003402CE">
        <w:rPr>
          <w:rFonts w:eastAsia="Calibri"/>
        </w:rPr>
        <w:t>(1)</w:t>
      </w:r>
      <w:r w:rsidRPr="003402CE">
        <w:rPr>
          <w:rFonts w:eastAsia="Calibri"/>
          <w:rtl/>
        </w:rPr>
        <w:t>، 136</w:t>
      </w:r>
      <w:r w:rsidRPr="003402CE">
        <w:rPr>
          <w:rFonts w:eastAsia="Calibri"/>
        </w:rPr>
        <w:t xml:space="preserve">–167. </w:t>
      </w:r>
      <w:hyperlink r:id="rId54"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/10.70411/</w:t>
        </w:r>
        <w:proofErr w:type="spellStart"/>
        <w:r w:rsidRPr="003402CE">
          <w:rPr>
            <w:rFonts w:eastAsia="Calibri"/>
            <w:color w:val="0563C1" w:themeColor="hyperlink"/>
            <w:u w:val="single"/>
          </w:rPr>
          <w:t>MJLS.4.1.2026255</w:t>
        </w:r>
        <w:proofErr w:type="spellEnd"/>
      </w:hyperlink>
    </w:p>
    <w:p w14:paraId="797AB502"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الفارسية، العنود بنت إبراهيم بن عبيد. (2023). </w:t>
      </w:r>
      <w:r w:rsidRPr="003402CE">
        <w:rPr>
          <w:rFonts w:eastAsia="Calibri"/>
          <w:i/>
          <w:iCs/>
          <w:rtl/>
        </w:rPr>
        <w:t>حقوق صاحب البيانات الشخصية ووسائل حمايتها وفقاً لقانون حماية البيانات الشخصية العماني: دراسة مقارنة</w:t>
      </w:r>
      <w:r w:rsidRPr="003402CE">
        <w:rPr>
          <w:rFonts w:eastAsia="Calibri"/>
          <w:rtl/>
        </w:rPr>
        <w:t xml:space="preserve">. (رسالة ماجستير غير منشورة). كلية الحقوق، جامعة السلطان قابوس، عُمان. استرجع من </w:t>
      </w:r>
      <w:hyperlink r:id="rId5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/Record/1468737</w:t>
        </w:r>
      </w:hyperlink>
    </w:p>
    <w:p w14:paraId="737F08E8"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فلاتة، حسام إبراهيم. (2025). حماية البيانات الشخصية في التطبيقات الإلكترونية والمنصات الرقمية في ضوء أحكام النظام السعودي والتشريعات المقارنة: نحو إطار قانوني أمثل لحماية بيانات المستهلك الإلكتروني. </w:t>
      </w:r>
      <w:r w:rsidRPr="003402CE">
        <w:rPr>
          <w:rFonts w:eastAsia="Calibri"/>
          <w:i/>
          <w:iCs/>
          <w:rtl/>
        </w:rPr>
        <w:t>مجلة الآداب والعلوم الإنسانية والاجتماعية</w:t>
      </w:r>
      <w:r w:rsidRPr="003402CE">
        <w:rPr>
          <w:rFonts w:eastAsia="Calibri"/>
          <w:rtl/>
        </w:rPr>
        <w:t xml:space="preserve">، (126)، 455–463. </w:t>
      </w:r>
      <w:hyperlink r:id="rId56"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/10.33193/</w:t>
        </w:r>
        <w:proofErr w:type="spellStart"/>
        <w:r w:rsidRPr="003402CE">
          <w:rPr>
            <w:rFonts w:eastAsia="Calibri"/>
            <w:color w:val="0563C1" w:themeColor="hyperlink"/>
            <w:u w:val="single"/>
          </w:rPr>
          <w:t>JALHSS.126.2025.7516</w:t>
        </w:r>
        <w:proofErr w:type="spellEnd"/>
      </w:hyperlink>
      <w:r w:rsidRPr="003402CE">
        <w:rPr>
          <w:rFonts w:eastAsia="Calibri"/>
          <w:rtl/>
        </w:rPr>
        <w:t xml:space="preserve"> </w:t>
      </w:r>
    </w:p>
    <w:p w14:paraId="6B859DCC"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فلاق، فريدة. (2025)</w:t>
      </w:r>
      <w:r w:rsidRPr="003402CE">
        <w:rPr>
          <w:rFonts w:eastAsia="Calibri"/>
        </w:rPr>
        <w:t xml:space="preserve">. </w:t>
      </w:r>
      <w:r w:rsidRPr="003402CE">
        <w:rPr>
          <w:rFonts w:eastAsia="Calibri"/>
          <w:i/>
          <w:iCs/>
          <w:rtl/>
        </w:rPr>
        <w:t>الخوارزميات، سوق البيانات الشخصية وانتهاك الخصوصية: الإشكالات الرقمية الجديدة في ظل نظم الذكاء الاصطناعي</w:t>
      </w:r>
      <w:r w:rsidRPr="003402CE">
        <w:rPr>
          <w:rFonts w:eastAsia="Calibri"/>
        </w:rPr>
        <w:t xml:space="preserve">. </w:t>
      </w:r>
      <w:r w:rsidRPr="003402CE">
        <w:rPr>
          <w:rFonts w:eastAsia="Calibri"/>
          <w:rtl/>
        </w:rPr>
        <w:t>في أعمال الملتقى الدولي المدمج: الوصول إلى المعلومات وحماية البيانات الخاصة (10 أكتوبر 2024). المركز الجامعي بريكة</w:t>
      </w:r>
      <w:r w:rsidRPr="003402CE">
        <w:rPr>
          <w:rFonts w:eastAsia="Calibri"/>
        </w:rPr>
        <w:t>.</w:t>
      </w:r>
      <w:r w:rsidRPr="003402CE">
        <w:rPr>
          <w:rFonts w:eastAsia="Calibri"/>
          <w:rtl/>
        </w:rPr>
        <w:t xml:space="preserve"> </w:t>
      </w:r>
      <w:hyperlink r:id="rId57" w:history="1">
        <w:r w:rsidRPr="003402CE">
          <w:rPr>
            <w:rFonts w:eastAsia="Calibri"/>
            <w:color w:val="0563C1" w:themeColor="hyperlink"/>
            <w:u w:val="single"/>
          </w:rPr>
          <w:t>https://www.researchgate.net/publication/392172145_alkhwarzmyat_swq_alby</w:t>
        </w:r>
        <w:r w:rsidRPr="003402CE">
          <w:rPr>
            <w:rFonts w:eastAsia="Calibri"/>
            <w:color w:val="0563C1" w:themeColor="hyperlink"/>
            <w:u w:val="single"/>
          </w:rPr>
          <w:lastRenderedPageBreak/>
          <w:t>anat_alshkhsyt_wanthak_alkhswsyt_alashkalat_alrqmyt_aljdydt_fy_zl_nzm_aldhka_alastnay</w:t>
        </w:r>
      </w:hyperlink>
      <w:r w:rsidRPr="003402CE">
        <w:rPr>
          <w:rFonts w:eastAsia="Calibri"/>
          <w:rtl/>
        </w:rPr>
        <w:t xml:space="preserve"> </w:t>
      </w:r>
    </w:p>
    <w:p w14:paraId="00037C25" w14:textId="77777777" w:rsidR="003402CE" w:rsidRPr="003402CE" w:rsidRDefault="003402CE" w:rsidP="003402CE">
      <w:pPr>
        <w:numPr>
          <w:ilvl w:val="0"/>
          <w:numId w:val="48"/>
        </w:numPr>
        <w:spacing w:after="0" w:line="276" w:lineRule="auto"/>
        <w:ind w:left="509" w:hanging="425"/>
        <w:rPr>
          <w:rFonts w:eastAsia="Calibri"/>
        </w:rPr>
      </w:pPr>
      <w:proofErr w:type="spellStart"/>
      <w:r w:rsidRPr="003402CE">
        <w:rPr>
          <w:rFonts w:eastAsia="Calibri"/>
          <w:rtl/>
        </w:rPr>
        <w:t>القطاطشة</w:t>
      </w:r>
      <w:proofErr w:type="spellEnd"/>
      <w:r w:rsidRPr="003402CE">
        <w:rPr>
          <w:rFonts w:eastAsia="Calibri"/>
          <w:rtl/>
        </w:rPr>
        <w:t>، باسل فايز حمد</w:t>
      </w:r>
      <w:r w:rsidRPr="003402CE">
        <w:rPr>
          <w:rFonts w:eastAsia="Calibri"/>
        </w:rPr>
        <w:t xml:space="preserve">. (2022). </w:t>
      </w:r>
      <w:r w:rsidRPr="003402CE">
        <w:rPr>
          <w:rFonts w:eastAsia="Calibri"/>
          <w:i/>
          <w:iCs/>
          <w:rtl/>
        </w:rPr>
        <w:t>الحماية الجنائية لخصوصية البيانات الشخصية الرقمية: دراسة مقارنة</w:t>
      </w:r>
      <w:r w:rsidRPr="003402CE">
        <w:rPr>
          <w:rFonts w:eastAsia="Calibri"/>
          <w:rtl/>
        </w:rPr>
        <w:t xml:space="preserve"> (رسالة دكتوراه غير منشورة). جامعة العلوم الإسلامية العالمية، عمان، الأردن</w:t>
      </w:r>
      <w:r w:rsidRPr="003402CE">
        <w:rPr>
          <w:rFonts w:eastAsia="Calibri"/>
        </w:rPr>
        <w:t>.</w:t>
      </w:r>
      <w:r w:rsidRPr="003402CE">
        <w:rPr>
          <w:rFonts w:eastAsia="Calibri"/>
          <w:rtl/>
        </w:rPr>
        <w:t xml:space="preserve"> مسترجع من </w:t>
      </w:r>
      <w:hyperlink r:id="rId58"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/Record/1263702</w:t>
        </w:r>
      </w:hyperlink>
      <w:r w:rsidRPr="003402CE">
        <w:rPr>
          <w:rFonts w:eastAsia="Calibri"/>
          <w:rtl/>
        </w:rPr>
        <w:t xml:space="preserve"> </w:t>
      </w:r>
    </w:p>
    <w:p w14:paraId="20BE539C"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المحروقي، ميادة مصطفى محمد. (2023). الحماية الجنائية لبيانات الأفراد الشخصية المعالجة إلكترونياً: دراسة في ضوء التشريعات الجنائية المقارنة واللائحة التنظيمية الصادرة عن البرلمان الأوروبي (</w:t>
      </w:r>
      <w:r w:rsidRPr="003402CE">
        <w:rPr>
          <w:rFonts w:eastAsia="Calibri"/>
        </w:rPr>
        <w:t>GDPR</w:t>
      </w:r>
      <w:r w:rsidRPr="003402CE">
        <w:rPr>
          <w:rFonts w:eastAsia="Calibri"/>
          <w:rtl/>
        </w:rPr>
        <w:t xml:space="preserve">). </w:t>
      </w:r>
      <w:r w:rsidRPr="003402CE">
        <w:rPr>
          <w:rFonts w:eastAsia="Calibri"/>
          <w:i/>
          <w:iCs/>
          <w:rtl/>
        </w:rPr>
        <w:t>المجلة القانونية</w:t>
      </w:r>
      <w:r w:rsidRPr="003402CE">
        <w:rPr>
          <w:rFonts w:eastAsia="Calibri"/>
          <w:rtl/>
        </w:rPr>
        <w:t xml:space="preserve">، </w:t>
      </w:r>
      <w:r w:rsidRPr="003402CE">
        <w:rPr>
          <w:rFonts w:eastAsia="Calibri"/>
          <w:i/>
          <w:iCs/>
          <w:rtl/>
        </w:rPr>
        <w:t>16</w:t>
      </w:r>
      <w:r w:rsidRPr="003402CE">
        <w:rPr>
          <w:rFonts w:eastAsia="Calibri"/>
          <w:rtl/>
        </w:rPr>
        <w:t xml:space="preserve">(7)، 1477–1608. </w:t>
      </w:r>
      <w:hyperlink r:id="rId5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jlaw.2023.298064</w:t>
        </w:r>
        <w:proofErr w:type="spellEnd"/>
      </w:hyperlink>
    </w:p>
    <w:p w14:paraId="409A5C0B"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محمد، ياسر أحمد بدر. (2022). الإطار النظامي لحماية حق الأفراد في مواجهة مخاطر معالجة بياناتهم ذات الطابع الشخصي: دراسة مقارنة بين نظام حماية البيانات الشخصية السعودي واللائحة العامة الأوروبية لحماية البيانات. </w:t>
      </w:r>
      <w:r w:rsidRPr="003402CE">
        <w:rPr>
          <w:rFonts w:eastAsia="Calibri"/>
          <w:i/>
          <w:iCs/>
          <w:rtl/>
        </w:rPr>
        <w:t>مجلة البحوث الأمنية، 31</w:t>
      </w:r>
      <w:r w:rsidRPr="003402CE">
        <w:rPr>
          <w:rFonts w:eastAsia="Calibri"/>
          <w:rtl/>
        </w:rPr>
        <w:t xml:space="preserve">(83)، 69-128. استرجع من </w:t>
      </w:r>
      <w:hyperlink r:id="rId60"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/Record/1401490</w:t>
        </w:r>
      </w:hyperlink>
      <w:r w:rsidRPr="003402CE">
        <w:rPr>
          <w:rFonts w:eastAsia="Calibri"/>
          <w:rtl/>
        </w:rPr>
        <w:t xml:space="preserve"> </w:t>
      </w:r>
    </w:p>
    <w:p w14:paraId="7CC9E786"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محمود، سيد أحمد. (2024). حماية البيانات الشخصية الرقمية وفقاً لأحكام القانون المصري رقم 151 لسنة 2020 (حماية البيانات الشخصية المعالجة إلكترونياً) بين الواقع والمأمول. </w:t>
      </w:r>
      <w:r w:rsidRPr="003402CE">
        <w:rPr>
          <w:rFonts w:eastAsia="Calibri"/>
          <w:i/>
          <w:iCs/>
          <w:rtl/>
        </w:rPr>
        <w:t>مجلة العلوم القانونية والاقتصادية</w:t>
      </w:r>
      <w:r w:rsidRPr="003402CE">
        <w:rPr>
          <w:rFonts w:eastAsia="Calibri"/>
          <w:rtl/>
        </w:rPr>
        <w:t xml:space="preserve">، </w:t>
      </w:r>
      <w:r w:rsidRPr="003402CE">
        <w:rPr>
          <w:rFonts w:eastAsia="Calibri"/>
          <w:i/>
          <w:iCs/>
          <w:rtl/>
        </w:rPr>
        <w:t>66</w:t>
      </w:r>
      <w:r w:rsidRPr="003402CE">
        <w:rPr>
          <w:rFonts w:eastAsia="Calibri"/>
          <w:rtl/>
        </w:rPr>
        <w:t xml:space="preserve">(1)، 1439–1482. </w:t>
      </w:r>
      <w:hyperlink r:id="rId6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jelc.2024.341026</w:t>
        </w:r>
        <w:proofErr w:type="spellEnd"/>
      </w:hyperlink>
    </w:p>
    <w:p w14:paraId="68C3F9D0" w14:textId="77777777" w:rsidR="003402CE" w:rsidRPr="003402CE" w:rsidRDefault="003402CE" w:rsidP="003402CE">
      <w:pPr>
        <w:numPr>
          <w:ilvl w:val="0"/>
          <w:numId w:val="48"/>
        </w:numPr>
        <w:spacing w:after="0" w:line="276" w:lineRule="auto"/>
        <w:ind w:left="509" w:hanging="425"/>
        <w:rPr>
          <w:rFonts w:eastAsia="Calibri"/>
          <w:rtl/>
        </w:rPr>
      </w:pPr>
      <w:proofErr w:type="spellStart"/>
      <w:r w:rsidRPr="003402CE">
        <w:rPr>
          <w:rFonts w:eastAsia="Calibri"/>
          <w:rtl/>
        </w:rPr>
        <w:t>المدبولي</w:t>
      </w:r>
      <w:proofErr w:type="spellEnd"/>
      <w:r w:rsidRPr="003402CE">
        <w:rPr>
          <w:rFonts w:eastAsia="Calibri"/>
          <w:rtl/>
        </w:rPr>
        <w:t xml:space="preserve">، باسم محمد فاضل. (2022). المسئولية التقصيرية عن معالجة البيانات الشخصية في البيئة الرقمية: دراسة مقارنة. </w:t>
      </w:r>
      <w:r w:rsidRPr="003402CE">
        <w:rPr>
          <w:rFonts w:eastAsia="Calibri"/>
          <w:i/>
          <w:iCs/>
          <w:rtl/>
        </w:rPr>
        <w:t>مجلة الدراسات الفقهية والقانونية</w:t>
      </w:r>
      <w:r w:rsidRPr="003402CE">
        <w:rPr>
          <w:rFonts w:eastAsia="Calibri"/>
          <w:rtl/>
        </w:rPr>
        <w:t xml:space="preserve">، (10)، 100-173. </w:t>
      </w:r>
      <w:hyperlink r:id="rId62"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/10.70299/</w:t>
        </w:r>
        <w:proofErr w:type="spellStart"/>
        <w:r w:rsidRPr="003402CE">
          <w:rPr>
            <w:rFonts w:eastAsia="Calibri"/>
            <w:color w:val="0563C1" w:themeColor="hyperlink"/>
            <w:u w:val="single"/>
          </w:rPr>
          <w:t>hji.i10.3</w:t>
        </w:r>
        <w:proofErr w:type="spellEnd"/>
      </w:hyperlink>
      <w:r w:rsidRPr="003402CE">
        <w:rPr>
          <w:rFonts w:eastAsia="Calibri"/>
        </w:rPr>
        <w:t xml:space="preserve"> </w:t>
      </w:r>
      <w:r w:rsidRPr="003402CE">
        <w:rPr>
          <w:rFonts w:eastAsia="Calibri"/>
          <w:rtl/>
        </w:rPr>
        <w:t xml:space="preserve"> </w:t>
      </w:r>
    </w:p>
    <w:p w14:paraId="41537D66" w14:textId="77777777" w:rsidR="003402CE" w:rsidRPr="003402CE" w:rsidRDefault="003402CE" w:rsidP="003402CE">
      <w:pPr>
        <w:numPr>
          <w:ilvl w:val="0"/>
          <w:numId w:val="48"/>
        </w:numPr>
        <w:spacing w:after="0" w:line="276" w:lineRule="auto"/>
        <w:ind w:left="509" w:hanging="425"/>
        <w:contextualSpacing/>
        <w:rPr>
          <w:rFonts w:eastAsia="Calibri"/>
          <w:rtl/>
        </w:rPr>
      </w:pPr>
      <w:r w:rsidRPr="003402CE">
        <w:rPr>
          <w:rFonts w:eastAsia="Calibri"/>
          <w:rtl/>
        </w:rPr>
        <w:t>مسارات قانونية</w:t>
      </w:r>
      <w:r w:rsidRPr="003402CE">
        <w:rPr>
          <w:rFonts w:eastAsia="Calibri"/>
        </w:rPr>
        <w:t xml:space="preserve">. (2026). </w:t>
      </w:r>
      <w:r w:rsidRPr="003402CE">
        <w:rPr>
          <w:rFonts w:eastAsia="Calibri"/>
          <w:i/>
          <w:iCs/>
          <w:rtl/>
        </w:rPr>
        <w:t>الحلقة المفقودة في الامتثال لنظام حماية البيانات الشخصية والأمن السيبراني والذكاء الاصطناعي: لماذا تُعد المراقبة المستمرة أمرًا جوهريًا؟</w:t>
      </w:r>
      <w:r w:rsidRPr="003402CE">
        <w:rPr>
          <w:rFonts w:eastAsia="Calibri"/>
          <w:rtl/>
        </w:rPr>
        <w:t xml:space="preserve"> تم الاسترجاع من </w:t>
      </w:r>
      <w:hyperlink r:id="rId63" w:history="1">
        <w:r w:rsidRPr="003402CE">
          <w:rPr>
            <w:rFonts w:eastAsia="Calibri"/>
            <w:color w:val="0563C1" w:themeColor="hyperlink"/>
            <w:u w:val="single"/>
          </w:rPr>
          <w:t>http://</w:t>
        </w:r>
        <w:proofErr w:type="spellStart"/>
        <w:r w:rsidRPr="003402CE">
          <w:rPr>
            <w:rFonts w:eastAsia="Calibri"/>
            <w:color w:val="0563C1" w:themeColor="hyperlink"/>
            <w:u w:val="single"/>
          </w:rPr>
          <w:t>legaltracks.sa</w:t>
        </w:r>
        <w:proofErr w:type="spellEnd"/>
      </w:hyperlink>
      <w:r w:rsidRPr="003402CE">
        <w:rPr>
          <w:rFonts w:eastAsia="Calibri"/>
        </w:rPr>
        <w:t xml:space="preserve"> (</w:t>
      </w:r>
      <w:hyperlink r:id="rId64" w:tooltip="الحلقة المفقودة في الامتثال لنظام حماية البيانات الشخصية ..." w:history="1">
        <w:r w:rsidRPr="003402CE">
          <w:rPr>
            <w:rFonts w:eastAsia="Calibri"/>
            <w:color w:val="0563C1" w:themeColor="hyperlink"/>
            <w:u w:val="single"/>
            <w:rtl/>
          </w:rPr>
          <w:t>مسارات قانونية</w:t>
        </w:r>
      </w:hyperlink>
      <w:r w:rsidRPr="003402CE">
        <w:rPr>
          <w:rFonts w:eastAsia="Calibri"/>
        </w:rPr>
        <w:t>)</w:t>
      </w:r>
    </w:p>
    <w:p w14:paraId="3AFE8DEB" w14:textId="77777777" w:rsidR="003402CE" w:rsidRPr="003402CE" w:rsidRDefault="003402CE" w:rsidP="003402CE">
      <w:pPr>
        <w:numPr>
          <w:ilvl w:val="0"/>
          <w:numId w:val="48"/>
        </w:numPr>
        <w:spacing w:after="0" w:line="276" w:lineRule="auto"/>
        <w:ind w:left="509" w:hanging="425"/>
        <w:rPr>
          <w:rFonts w:eastAsia="Calibri"/>
        </w:rPr>
      </w:pPr>
      <w:proofErr w:type="spellStart"/>
      <w:r w:rsidRPr="003402CE">
        <w:rPr>
          <w:rFonts w:eastAsia="Calibri"/>
          <w:rtl/>
        </w:rPr>
        <w:t>المعداوي</w:t>
      </w:r>
      <w:proofErr w:type="spellEnd"/>
      <w:r w:rsidRPr="003402CE">
        <w:rPr>
          <w:rFonts w:eastAsia="Calibri"/>
          <w:rtl/>
        </w:rPr>
        <w:t xml:space="preserve">، عبد ربة محمد احمد. (2018). حماية الخصوصية المعلوماتية للمستخدم عبر شبكات مواقع التواصل الاجتماعي: دراسة مقارنة. مجلة كلية الشريعة والقانون بطنطا، (33، 4)، 1926-2057. </w:t>
      </w:r>
      <w:hyperlink r:id="rId65"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MKSQ.2018.30623</w:t>
        </w:r>
        <w:proofErr w:type="spellEnd"/>
      </w:hyperlink>
      <w:r w:rsidRPr="003402CE">
        <w:rPr>
          <w:rFonts w:eastAsia="Calibri"/>
          <w:rtl/>
        </w:rPr>
        <w:t xml:space="preserve">  </w:t>
      </w:r>
    </w:p>
    <w:p w14:paraId="52973E5F"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lastRenderedPageBreak/>
        <w:t xml:space="preserve">منور، موسى، </w:t>
      </w:r>
      <w:proofErr w:type="spellStart"/>
      <w:r w:rsidRPr="003402CE">
        <w:rPr>
          <w:rFonts w:eastAsia="Calibri"/>
          <w:rtl/>
        </w:rPr>
        <w:t>وبلعيدي</w:t>
      </w:r>
      <w:proofErr w:type="spellEnd"/>
      <w:r w:rsidRPr="003402CE">
        <w:rPr>
          <w:rFonts w:eastAsia="Calibri"/>
          <w:rtl/>
        </w:rPr>
        <w:t xml:space="preserve">، فريد. (2025). التحديات القانونية لحماية البيانات الشخصية في سياق الذكاء الاصطناعي. </w:t>
      </w:r>
      <w:r w:rsidRPr="003402CE">
        <w:rPr>
          <w:rFonts w:eastAsia="Calibri"/>
          <w:i/>
          <w:iCs/>
          <w:rtl/>
        </w:rPr>
        <w:t>مجلة القانون العام الجزائري والمقارن</w:t>
      </w:r>
      <w:r w:rsidRPr="003402CE">
        <w:rPr>
          <w:rFonts w:eastAsia="Calibri"/>
          <w:rtl/>
        </w:rPr>
        <w:t xml:space="preserve">، </w:t>
      </w:r>
      <w:r w:rsidRPr="003402CE">
        <w:rPr>
          <w:rFonts w:eastAsia="Calibri"/>
          <w:i/>
          <w:iCs/>
          <w:rtl/>
        </w:rPr>
        <w:t>11</w:t>
      </w:r>
      <w:r w:rsidRPr="003402CE">
        <w:rPr>
          <w:rFonts w:eastAsia="Calibri"/>
          <w:rtl/>
        </w:rPr>
        <w:t xml:space="preserve">(9)، 293-313. </w:t>
      </w:r>
      <w:hyperlink r:id="rId6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asjp.cerist.dz</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en</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downArticle</w:t>
        </w:r>
        <w:proofErr w:type="spellEnd"/>
        <w:r w:rsidRPr="003402CE">
          <w:rPr>
            <w:rFonts w:eastAsia="Calibri"/>
            <w:color w:val="0563C1" w:themeColor="hyperlink"/>
            <w:u w:val="single"/>
          </w:rPr>
          <w:t>/547/11/2/275641</w:t>
        </w:r>
      </w:hyperlink>
    </w:p>
    <w:p w14:paraId="0F409FBA" w14:textId="77777777" w:rsidR="003402CE" w:rsidRPr="003402CE" w:rsidRDefault="003402CE" w:rsidP="003402CE">
      <w:pPr>
        <w:numPr>
          <w:ilvl w:val="0"/>
          <w:numId w:val="48"/>
        </w:numPr>
        <w:spacing w:after="0" w:line="276" w:lineRule="auto"/>
        <w:ind w:left="509" w:hanging="425"/>
        <w:contextualSpacing/>
        <w:rPr>
          <w:rFonts w:eastAsia="Calibri"/>
          <w:rtl/>
        </w:rPr>
      </w:pPr>
      <w:proofErr w:type="spellStart"/>
      <w:r w:rsidRPr="003402CE">
        <w:rPr>
          <w:rFonts w:eastAsia="Calibri"/>
          <w:rtl/>
        </w:rPr>
        <w:t>الموح</w:t>
      </w:r>
      <w:proofErr w:type="spellEnd"/>
      <w:r w:rsidRPr="003402CE">
        <w:rPr>
          <w:rFonts w:eastAsia="Calibri"/>
          <w:rtl/>
        </w:rPr>
        <w:t xml:space="preserve">، دينا فهد. (2024). تأثير التربية الإعلامية الرقمية على سلوكيات المستخدمين في حماية بياناتهم الشخصية: دراسة ميدانية. </w:t>
      </w:r>
      <w:r w:rsidRPr="003402CE">
        <w:rPr>
          <w:rFonts w:eastAsia="Calibri"/>
        </w:rPr>
        <w:t xml:space="preserve"> </w:t>
      </w:r>
      <w:r w:rsidRPr="003402CE">
        <w:rPr>
          <w:rFonts w:eastAsia="Calibri"/>
          <w:i/>
          <w:iCs/>
          <w:rtl/>
        </w:rPr>
        <w:t>مجلة العلوم التربوية والإنسانية</w:t>
      </w:r>
      <w:r w:rsidRPr="003402CE">
        <w:rPr>
          <w:rFonts w:eastAsia="Calibri"/>
          <w:rtl/>
        </w:rPr>
        <w:t xml:space="preserve">، </w:t>
      </w:r>
      <w:r w:rsidRPr="003402CE">
        <w:rPr>
          <w:rFonts w:eastAsia="Calibri"/>
        </w:rPr>
        <w:t>(39)</w:t>
      </w:r>
      <w:r w:rsidRPr="003402CE">
        <w:rPr>
          <w:rFonts w:eastAsia="Calibri"/>
          <w:rtl/>
        </w:rPr>
        <w:t>، 78-132</w:t>
      </w:r>
      <w:r w:rsidRPr="003402CE">
        <w:rPr>
          <w:rFonts w:eastAsia="Calibri"/>
        </w:rPr>
        <w:t xml:space="preserve">. </w:t>
      </w:r>
      <w:hyperlink r:id="rId6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/10.33193/</w:t>
        </w:r>
        <w:proofErr w:type="spellStart"/>
        <w:r w:rsidRPr="003402CE">
          <w:rPr>
            <w:rFonts w:eastAsia="Calibri"/>
            <w:color w:val="0563C1" w:themeColor="hyperlink"/>
            <w:u w:val="single"/>
          </w:rPr>
          <w:t>JEAHS.39.2024.545</w:t>
        </w:r>
        <w:proofErr w:type="spellEnd"/>
      </w:hyperlink>
    </w:p>
    <w:p w14:paraId="3D3C548C" w14:textId="77777777" w:rsidR="003402CE" w:rsidRPr="003402CE" w:rsidRDefault="003402CE" w:rsidP="003402CE">
      <w:pPr>
        <w:numPr>
          <w:ilvl w:val="0"/>
          <w:numId w:val="48"/>
        </w:numPr>
        <w:spacing w:after="0" w:line="276" w:lineRule="auto"/>
        <w:ind w:left="509" w:hanging="425"/>
        <w:rPr>
          <w:rFonts w:eastAsia="Calibri"/>
          <w:rtl/>
        </w:rPr>
      </w:pPr>
      <w:proofErr w:type="spellStart"/>
      <w:r w:rsidRPr="003402CE">
        <w:rPr>
          <w:rFonts w:eastAsia="Calibri"/>
          <w:rtl/>
        </w:rPr>
        <w:t>النيداني</w:t>
      </w:r>
      <w:proofErr w:type="spellEnd"/>
      <w:r w:rsidRPr="003402CE">
        <w:rPr>
          <w:rFonts w:eastAsia="Calibri"/>
          <w:rtl/>
        </w:rPr>
        <w:t xml:space="preserve">، ياسر محمد علي. (2024). حماية البيانات الشخصية عبر تقنية البلوك تشين. </w:t>
      </w:r>
      <w:r w:rsidRPr="003402CE">
        <w:rPr>
          <w:rFonts w:eastAsia="Calibri"/>
          <w:i/>
          <w:iCs/>
          <w:rtl/>
        </w:rPr>
        <w:t>مجلة روح القوانين</w:t>
      </w:r>
      <w:r w:rsidRPr="003402CE">
        <w:rPr>
          <w:rFonts w:eastAsia="Calibri"/>
          <w:rtl/>
        </w:rPr>
        <w:t xml:space="preserve">، </w:t>
      </w:r>
      <w:r w:rsidRPr="003402CE">
        <w:rPr>
          <w:rFonts w:eastAsia="Calibri"/>
          <w:i/>
          <w:iCs/>
          <w:rtl/>
        </w:rPr>
        <w:t>36</w:t>
      </w:r>
      <w:r w:rsidRPr="003402CE">
        <w:rPr>
          <w:rFonts w:eastAsia="Calibri"/>
          <w:rtl/>
        </w:rPr>
        <w:t xml:space="preserve">(107)، 1011–1178. </w:t>
      </w:r>
      <w:hyperlink r:id="rId6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las.2024.284186.1214</w:t>
        </w:r>
        <w:proofErr w:type="spellEnd"/>
      </w:hyperlink>
    </w:p>
    <w:p w14:paraId="4E845E9E"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هلال، غفران، وشعبان، يسرى، ونجاحي، أمل. (2022). حوكمة الذكاء الاصطناعي ضمن أحكام القانون الدولي لحقوق الإنسان. </w:t>
      </w:r>
      <w:r w:rsidRPr="003402CE">
        <w:rPr>
          <w:rFonts w:eastAsia="Calibri"/>
          <w:i/>
          <w:iCs/>
          <w:rtl/>
        </w:rPr>
        <w:t>مجلة دراسات العلوم الشرعية والقانونية</w:t>
      </w:r>
      <w:r w:rsidRPr="003402CE">
        <w:rPr>
          <w:rFonts w:eastAsia="Calibri"/>
          <w:rtl/>
        </w:rPr>
        <w:t xml:space="preserve">، </w:t>
      </w:r>
      <w:r w:rsidRPr="003402CE">
        <w:rPr>
          <w:rFonts w:eastAsia="Calibri"/>
          <w:i/>
          <w:iCs/>
          <w:rtl/>
        </w:rPr>
        <w:t>49</w:t>
      </w:r>
      <w:r w:rsidRPr="003402CE">
        <w:rPr>
          <w:rFonts w:eastAsia="Calibri"/>
          <w:rtl/>
        </w:rPr>
        <w:t xml:space="preserve">(4)، 126-138. </w:t>
      </w:r>
      <w:hyperlink r:id="rId6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/10.35516/</w:t>
        </w:r>
        <w:proofErr w:type="spellStart"/>
        <w:r w:rsidRPr="003402CE">
          <w:rPr>
            <w:rFonts w:eastAsia="Calibri"/>
            <w:color w:val="0563C1" w:themeColor="hyperlink"/>
            <w:u w:val="single"/>
          </w:rPr>
          <w:t>law.v49i4.1173</w:t>
        </w:r>
        <w:proofErr w:type="spellEnd"/>
      </w:hyperlink>
    </w:p>
    <w:p w14:paraId="472EB27B" w14:textId="77777777" w:rsidR="003402CE" w:rsidRPr="003402CE" w:rsidRDefault="003402CE" w:rsidP="003402CE">
      <w:pPr>
        <w:numPr>
          <w:ilvl w:val="0"/>
          <w:numId w:val="48"/>
        </w:numPr>
        <w:spacing w:after="0" w:line="276" w:lineRule="auto"/>
        <w:ind w:left="509" w:hanging="425"/>
        <w:rPr>
          <w:rFonts w:eastAsia="Calibri"/>
        </w:rPr>
      </w:pPr>
      <w:r w:rsidRPr="003402CE">
        <w:rPr>
          <w:rFonts w:eastAsia="Calibri"/>
          <w:rtl/>
        </w:rPr>
        <w:t xml:space="preserve">هيوب، محمد إبراهيم. (2023). التنظيم الدستوري لحماية البيانات الشخصية عبر الوسائل الإلكترونية. </w:t>
      </w:r>
      <w:r w:rsidRPr="003402CE">
        <w:rPr>
          <w:rFonts w:eastAsia="Calibri"/>
          <w:i/>
          <w:iCs/>
          <w:rtl/>
        </w:rPr>
        <w:t>مجلة الدراسات القانونية</w:t>
      </w:r>
      <w:r w:rsidRPr="003402CE">
        <w:rPr>
          <w:rFonts w:eastAsia="Calibri"/>
          <w:rtl/>
        </w:rPr>
        <w:t xml:space="preserve">، </w:t>
      </w:r>
      <w:r w:rsidRPr="003402CE">
        <w:rPr>
          <w:rFonts w:eastAsia="Calibri"/>
          <w:i/>
          <w:iCs/>
          <w:rtl/>
        </w:rPr>
        <w:t>59</w:t>
      </w:r>
      <w:r w:rsidRPr="003402CE">
        <w:rPr>
          <w:rFonts w:eastAsia="Calibri"/>
          <w:rtl/>
        </w:rPr>
        <w:t xml:space="preserve">(3)، 1040–1083. </w:t>
      </w:r>
      <w:hyperlink r:id="rId7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/10.21608/</w:t>
        </w:r>
        <w:proofErr w:type="spellStart"/>
        <w:r w:rsidRPr="003402CE">
          <w:rPr>
            <w:rFonts w:eastAsia="Calibri"/>
            <w:color w:val="0563C1" w:themeColor="hyperlink"/>
            <w:u w:val="single"/>
          </w:rPr>
          <w:t>maal.2023.186971.1133</w:t>
        </w:r>
        <w:proofErr w:type="spellEnd"/>
      </w:hyperlink>
    </w:p>
    <w:p w14:paraId="658205C7"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الهيئة السعودية للبيانات والذكاء الاصطناعي. (2025). دليـــــــل نظام حمايــــــــة البيانـات الشـخصية. منصة حوكمة البيانات الوطنية. تم الاسترجاع من </w:t>
      </w:r>
      <w:hyperlink r:id="rId71" w:history="1">
        <w:r w:rsidRPr="003402CE">
          <w:rPr>
            <w:rFonts w:eastAsia="Calibri"/>
            <w:color w:val="0563C1" w:themeColor="hyperlink"/>
            <w:u w:val="single"/>
          </w:rPr>
          <w:t>https://</w:t>
        </w:r>
        <w:proofErr w:type="spellStart"/>
        <w:r w:rsidRPr="003402CE">
          <w:rPr>
            <w:rFonts w:eastAsia="Calibri"/>
            <w:color w:val="0563C1" w:themeColor="hyperlink"/>
            <w:u w:val="single"/>
          </w:rPr>
          <w:t>dgp.sdaia.gov.sa</w:t>
        </w:r>
        <w:proofErr w:type="spellEnd"/>
      </w:hyperlink>
    </w:p>
    <w:p w14:paraId="48248F1D" w14:textId="77777777" w:rsidR="003402CE" w:rsidRPr="003402CE" w:rsidRDefault="003402CE" w:rsidP="003402CE">
      <w:pPr>
        <w:numPr>
          <w:ilvl w:val="0"/>
          <w:numId w:val="48"/>
        </w:numPr>
        <w:spacing w:after="0" w:line="276" w:lineRule="auto"/>
        <w:ind w:left="509" w:hanging="425"/>
        <w:rPr>
          <w:rFonts w:eastAsia="Calibri"/>
          <w:rtl/>
        </w:rPr>
      </w:pPr>
      <w:r w:rsidRPr="003402CE">
        <w:rPr>
          <w:rFonts w:eastAsia="Calibri"/>
          <w:rtl/>
        </w:rPr>
        <w:t xml:space="preserve">الوادي، آيات محمود حسين. (2025). </w:t>
      </w:r>
      <w:r w:rsidRPr="003402CE">
        <w:rPr>
          <w:rFonts w:eastAsia="Calibri"/>
          <w:i/>
          <w:iCs/>
          <w:rtl/>
        </w:rPr>
        <w:t>حماية البيانات الشخصية الرقمية في التشريع الأردني.</w:t>
      </w:r>
      <w:r w:rsidRPr="003402CE">
        <w:rPr>
          <w:rFonts w:eastAsia="Calibri"/>
          <w:rtl/>
        </w:rPr>
        <w:t xml:space="preserve"> (رسالة ماجستير غير منشورة). جامعة الشرق الأوسط، عمّان، الأردن. استرجع من </w:t>
      </w:r>
      <w:hyperlink r:id="rId72"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search.mandumah.com</w:t>
        </w:r>
        <w:proofErr w:type="spellEnd"/>
        <w:r w:rsidRPr="003402CE">
          <w:rPr>
            <w:rFonts w:eastAsia="Calibri"/>
            <w:color w:val="0563C1" w:themeColor="hyperlink"/>
            <w:u w:val="single"/>
          </w:rPr>
          <w:t>/Record/1578856</w:t>
        </w:r>
      </w:hyperlink>
    </w:p>
    <w:p w14:paraId="3D9333FC" w14:textId="77777777" w:rsidR="003402CE" w:rsidRPr="003402CE" w:rsidRDefault="003402CE" w:rsidP="003402CE">
      <w:pPr>
        <w:spacing w:after="0" w:line="276" w:lineRule="auto"/>
        <w:rPr>
          <w:rFonts w:eastAsia="Calibri"/>
          <w:b/>
          <w:bCs/>
          <w:sz w:val="12"/>
          <w:szCs w:val="16"/>
        </w:rPr>
      </w:pPr>
    </w:p>
    <w:p w14:paraId="533E2C54" w14:textId="77777777" w:rsidR="003402CE" w:rsidRPr="003402CE" w:rsidRDefault="003402CE" w:rsidP="003402CE">
      <w:pPr>
        <w:spacing w:after="0" w:line="276" w:lineRule="auto"/>
        <w:rPr>
          <w:rFonts w:eastAsia="Calibri"/>
          <w:b/>
          <w:bCs/>
          <w:rtl/>
        </w:rPr>
      </w:pPr>
      <w:r w:rsidRPr="003402CE">
        <w:rPr>
          <w:rFonts w:eastAsia="Calibri"/>
          <w:b/>
          <w:bCs/>
          <w:rtl/>
        </w:rPr>
        <w:t>ثانياً: المراجع الأجنبية</w:t>
      </w:r>
    </w:p>
    <w:p w14:paraId="13376DEE" w14:textId="77777777" w:rsidR="003402CE" w:rsidRPr="003402CE" w:rsidRDefault="003402CE" w:rsidP="003402CE">
      <w:pPr>
        <w:numPr>
          <w:ilvl w:val="0"/>
          <w:numId w:val="50"/>
        </w:numPr>
        <w:bidi w:val="0"/>
        <w:spacing w:after="100" w:afterAutospacing="1"/>
        <w:ind w:left="1440"/>
        <w:rPr>
          <w:rFonts w:eastAsia="Times New Roman" w:cs="Times New Roman"/>
          <w:szCs w:val="24"/>
          <w:rtl/>
        </w:rPr>
      </w:pPr>
      <w:r w:rsidRPr="003402CE">
        <w:rPr>
          <w:rFonts w:eastAsia="Times New Roman" w:cs="Times New Roman"/>
          <w:szCs w:val="24"/>
        </w:rPr>
        <w:t xml:space="preserve">Albous, M. R., </w:t>
      </w:r>
      <w:proofErr w:type="spellStart"/>
      <w:r w:rsidRPr="003402CE">
        <w:rPr>
          <w:rFonts w:eastAsia="Times New Roman" w:cs="Times New Roman"/>
          <w:szCs w:val="24"/>
        </w:rPr>
        <w:t>Alhammadi</w:t>
      </w:r>
      <w:proofErr w:type="spellEnd"/>
      <w:r w:rsidRPr="003402CE">
        <w:rPr>
          <w:rFonts w:eastAsia="Times New Roman" w:cs="Times New Roman"/>
          <w:szCs w:val="24"/>
        </w:rPr>
        <w:t xml:space="preserve">, M., &amp; Alhangash, H. (2025). AI governance in the GCC states: A comparative analysis of national AI strategies. </w:t>
      </w:r>
      <w:r w:rsidRPr="003402CE">
        <w:rPr>
          <w:rFonts w:eastAsia="Times New Roman" w:cs="Times New Roman"/>
          <w:i/>
          <w:iCs/>
          <w:szCs w:val="24"/>
        </w:rPr>
        <w:t>Journal of Artificial Intelligence Research</w:t>
      </w:r>
      <w:r w:rsidRPr="003402CE">
        <w:rPr>
          <w:rFonts w:eastAsia="Times New Roman" w:cs="Times New Roman"/>
          <w:szCs w:val="24"/>
        </w:rPr>
        <w:t xml:space="preserve">, (82), 2389–2422. </w:t>
      </w:r>
      <w:hyperlink r:id="rId7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/10.1613/</w:t>
        </w:r>
        <w:proofErr w:type="spellStart"/>
        <w:r w:rsidRPr="003402CE">
          <w:rPr>
            <w:rFonts w:eastAsia="Times New Roman" w:cs="Times New Roman"/>
            <w:color w:val="0563C1" w:themeColor="hyperlink"/>
            <w:szCs w:val="24"/>
            <w:u w:val="single"/>
          </w:rPr>
          <w:t>jair.1.17619</w:t>
        </w:r>
        <w:proofErr w:type="spellEnd"/>
      </w:hyperlink>
    </w:p>
    <w:p w14:paraId="50810E04"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Alhazmi, A., &amp; </w:t>
      </w:r>
      <w:proofErr w:type="spellStart"/>
      <w:r w:rsidRPr="003402CE">
        <w:rPr>
          <w:rFonts w:eastAsia="Times New Roman" w:cs="Times New Roman"/>
          <w:szCs w:val="24"/>
        </w:rPr>
        <w:t>Daghistani</w:t>
      </w:r>
      <w:proofErr w:type="spellEnd"/>
      <w:r w:rsidRPr="003402CE">
        <w:rPr>
          <w:rFonts w:eastAsia="Times New Roman" w:cs="Times New Roman"/>
          <w:szCs w:val="24"/>
        </w:rPr>
        <w:t xml:space="preserve">, A. (2025). Privacy practices of popular websites in Saudi Arabia. </w:t>
      </w:r>
      <w:r w:rsidRPr="003402CE">
        <w:rPr>
          <w:rFonts w:eastAsia="Times New Roman" w:cs="Times New Roman"/>
          <w:i/>
          <w:iCs/>
          <w:szCs w:val="24"/>
        </w:rPr>
        <w:t>Journal of Umm Al-Qura University for Engineering and Architecture</w:t>
      </w:r>
      <w:r w:rsidRPr="003402CE">
        <w:rPr>
          <w:rFonts w:eastAsia="Times New Roman" w:cs="Times New Roman"/>
          <w:szCs w:val="24"/>
        </w:rPr>
        <w:t xml:space="preserve">, 16, 19-29. </w:t>
      </w:r>
      <w:hyperlink r:id="rId74"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s43995</w:t>
        </w:r>
        <w:proofErr w:type="spellEnd"/>
        <w:r w:rsidRPr="003402CE">
          <w:rPr>
            <w:rFonts w:eastAsia="Times New Roman" w:cs="Times New Roman"/>
            <w:color w:val="0563C1" w:themeColor="hyperlink"/>
            <w:szCs w:val="24"/>
            <w:u w:val="single"/>
          </w:rPr>
          <w:t>-024-00085-x</w:t>
        </w:r>
      </w:hyperlink>
    </w:p>
    <w:p w14:paraId="02037F08"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Al-Khalifa, H., </w:t>
      </w:r>
      <w:proofErr w:type="spellStart"/>
      <w:r w:rsidRPr="003402CE">
        <w:rPr>
          <w:rFonts w:eastAsia="Calibri"/>
        </w:rPr>
        <w:t>Mashaabi</w:t>
      </w:r>
      <w:proofErr w:type="spellEnd"/>
      <w:r w:rsidRPr="003402CE">
        <w:rPr>
          <w:rFonts w:eastAsia="Calibri"/>
        </w:rPr>
        <w:t xml:space="preserve">, M., Al-Yahya, G., &amp; </w:t>
      </w:r>
      <w:proofErr w:type="spellStart"/>
      <w:r w:rsidRPr="003402CE">
        <w:rPr>
          <w:rFonts w:eastAsia="Calibri"/>
        </w:rPr>
        <w:t>Alnashwan</w:t>
      </w:r>
      <w:proofErr w:type="spellEnd"/>
      <w:r w:rsidRPr="003402CE">
        <w:rPr>
          <w:rFonts w:eastAsia="Calibri"/>
        </w:rPr>
        <w:t>, R. (2023). The Saudi Privacy Policy Dataset. </w:t>
      </w:r>
      <w:proofErr w:type="spellStart"/>
      <w:r w:rsidRPr="003402CE">
        <w:rPr>
          <w:rFonts w:eastAsia="Calibri"/>
          <w:i/>
          <w:iCs/>
        </w:rPr>
        <w:t>arXiv</w:t>
      </w:r>
      <w:proofErr w:type="spellEnd"/>
      <w:r w:rsidRPr="003402CE">
        <w:rPr>
          <w:rFonts w:eastAsia="Calibri"/>
          <w:i/>
          <w:iCs/>
        </w:rPr>
        <w:t xml:space="preserve"> preprint</w:t>
      </w:r>
      <w:r w:rsidRPr="003402CE">
        <w:rPr>
          <w:rFonts w:eastAsia="Calibri"/>
        </w:rPr>
        <w:t xml:space="preserve">, </w:t>
      </w:r>
      <w:proofErr w:type="spellStart"/>
      <w:r w:rsidRPr="003402CE">
        <w:rPr>
          <w:rFonts w:eastAsia="Calibri"/>
        </w:rPr>
        <w:t>arXiv:2304.02757</w:t>
      </w:r>
      <w:proofErr w:type="spellEnd"/>
      <w:r w:rsidRPr="003402CE">
        <w:rPr>
          <w:rFonts w:eastAsia="Calibri"/>
        </w:rPr>
        <w:t>. </w:t>
      </w:r>
      <w:hyperlink r:id="rId7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/10.48550/</w:t>
        </w:r>
        <w:proofErr w:type="spellStart"/>
        <w:r w:rsidRPr="003402CE">
          <w:rPr>
            <w:rFonts w:eastAsia="Calibri"/>
            <w:color w:val="0563C1" w:themeColor="hyperlink"/>
            <w:u w:val="single"/>
          </w:rPr>
          <w:t>arXiv.2304.02757</w:t>
        </w:r>
        <w:proofErr w:type="spellEnd"/>
      </w:hyperlink>
    </w:p>
    <w:p w14:paraId="5B2D05A2"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lastRenderedPageBreak/>
        <w:t>Almaghrabi</w:t>
      </w:r>
      <w:proofErr w:type="spellEnd"/>
      <w:r w:rsidRPr="003402CE">
        <w:rPr>
          <w:rFonts w:eastAsia="Calibri"/>
        </w:rPr>
        <w:t xml:space="preserve">, N. S., &amp; Bugis, B. A. (2022). Patient confidentiality of electronic health records: A recent review of the Saudi literature. </w:t>
      </w:r>
      <w:r w:rsidRPr="003402CE">
        <w:rPr>
          <w:rFonts w:eastAsia="Calibri"/>
          <w:i/>
          <w:iCs/>
        </w:rPr>
        <w:t>Dr. Sulaiman Al Habib Medical Journal</w:t>
      </w:r>
      <w:r w:rsidRPr="003402CE">
        <w:rPr>
          <w:rFonts w:eastAsia="Calibri"/>
        </w:rPr>
        <w:t xml:space="preserve">, </w:t>
      </w:r>
      <w:r w:rsidRPr="003402CE">
        <w:rPr>
          <w:rFonts w:eastAsia="Calibri"/>
          <w:i/>
          <w:iCs/>
        </w:rPr>
        <w:t>4</w:t>
      </w:r>
      <w:r w:rsidRPr="003402CE">
        <w:rPr>
          <w:rFonts w:eastAsia="Calibri"/>
        </w:rPr>
        <w:t xml:space="preserve">, 126–135. </w:t>
      </w:r>
      <w:hyperlink r:id="rId7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/10.1007/</w:t>
        </w:r>
        <w:proofErr w:type="spellStart"/>
        <w:r w:rsidRPr="003402CE">
          <w:rPr>
            <w:rFonts w:eastAsia="Calibri"/>
            <w:color w:val="0563C1" w:themeColor="hyperlink"/>
            <w:u w:val="single"/>
          </w:rPr>
          <w:t>s44229</w:t>
        </w:r>
        <w:proofErr w:type="spellEnd"/>
        <w:r w:rsidRPr="003402CE">
          <w:rPr>
            <w:rFonts w:eastAsia="Calibri"/>
            <w:color w:val="0563C1" w:themeColor="hyperlink"/>
            <w:u w:val="single"/>
          </w:rPr>
          <w:t>-022-00016-9</w:t>
        </w:r>
      </w:hyperlink>
    </w:p>
    <w:p w14:paraId="693E0CBD"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Altamimi, S., Storer, T., &amp; Alzahrani, A. (2018). The role of </w:t>
      </w:r>
      <w:proofErr w:type="spellStart"/>
      <w:r w:rsidRPr="003402CE">
        <w:rPr>
          <w:rFonts w:eastAsia="Calibri"/>
        </w:rPr>
        <w:t>neutralisation</w:t>
      </w:r>
      <w:proofErr w:type="spellEnd"/>
      <w:r w:rsidRPr="003402CE">
        <w:rPr>
          <w:rFonts w:eastAsia="Calibri"/>
        </w:rPr>
        <w:t xml:space="preserve"> techniques in violating hospitals’ privacy policies in Saudi Arabia. In </w:t>
      </w:r>
      <w:r w:rsidRPr="003402CE">
        <w:rPr>
          <w:rFonts w:eastAsia="Calibri"/>
          <w:i/>
          <w:iCs/>
        </w:rPr>
        <w:t>Proceedings of the 2018 4th International Conference on Information Management (</w:t>
      </w:r>
      <w:proofErr w:type="spellStart"/>
      <w:r w:rsidRPr="003402CE">
        <w:rPr>
          <w:rFonts w:eastAsia="Calibri"/>
          <w:i/>
          <w:iCs/>
        </w:rPr>
        <w:t>ICIM</w:t>
      </w:r>
      <w:proofErr w:type="spellEnd"/>
      <w:r w:rsidRPr="003402CE">
        <w:rPr>
          <w:rFonts w:eastAsia="Calibri"/>
          <w:i/>
          <w:iCs/>
        </w:rPr>
        <w:t>)</w:t>
      </w:r>
      <w:r w:rsidRPr="003402CE">
        <w:rPr>
          <w:rFonts w:eastAsia="Calibri"/>
        </w:rPr>
        <w:t xml:space="preserve"> (pp. 133–140). IEEE. </w:t>
      </w:r>
      <w:hyperlink r:id="rId7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/10.1109/</w:t>
        </w:r>
        <w:proofErr w:type="spellStart"/>
        <w:r w:rsidRPr="003402CE">
          <w:rPr>
            <w:rFonts w:eastAsia="Calibri"/>
            <w:color w:val="0563C1" w:themeColor="hyperlink"/>
            <w:u w:val="single"/>
          </w:rPr>
          <w:t>INFOMAN.2018.8392823</w:t>
        </w:r>
        <w:proofErr w:type="spellEnd"/>
      </w:hyperlink>
      <w:r w:rsidRPr="003402CE">
        <w:rPr>
          <w:rFonts w:eastAsia="Calibri"/>
        </w:rPr>
        <w:t xml:space="preserve"> </w:t>
      </w:r>
    </w:p>
    <w:p w14:paraId="0C7BAD4B"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Arrieta, A. B., Díaz-Rodríguez, N., Del Ser, J., </w:t>
      </w:r>
      <w:proofErr w:type="spellStart"/>
      <w:r w:rsidRPr="003402CE">
        <w:rPr>
          <w:rFonts w:eastAsia="Calibri"/>
        </w:rPr>
        <w:t>Bennetot</w:t>
      </w:r>
      <w:proofErr w:type="spellEnd"/>
      <w:r w:rsidRPr="003402CE">
        <w:rPr>
          <w:rFonts w:eastAsia="Calibri"/>
        </w:rPr>
        <w:t xml:space="preserve">, A., </w:t>
      </w:r>
      <w:proofErr w:type="spellStart"/>
      <w:r w:rsidRPr="003402CE">
        <w:rPr>
          <w:rFonts w:eastAsia="Calibri"/>
        </w:rPr>
        <w:t>Tabik</w:t>
      </w:r>
      <w:proofErr w:type="spellEnd"/>
      <w:r w:rsidRPr="003402CE">
        <w:rPr>
          <w:rFonts w:eastAsia="Calibri"/>
        </w:rPr>
        <w:t xml:space="preserve">, S., Barbado, A., Garcia, S., Gil-Lopez, S., Molina, D., Benjamins, R., Chatila, R., &amp; Herrera, F. (2020). Explainable Artificial Intelligence (XAI): Concepts, taxonomies, opportunities and challenges toward responsible AI. </w:t>
      </w:r>
      <w:r w:rsidRPr="003402CE">
        <w:rPr>
          <w:rFonts w:eastAsia="Calibri"/>
          <w:i/>
          <w:iCs/>
        </w:rPr>
        <w:t>Information Fusion</w:t>
      </w:r>
      <w:r w:rsidRPr="003402CE">
        <w:rPr>
          <w:rFonts w:eastAsia="Calibri"/>
        </w:rPr>
        <w:t xml:space="preserve">, </w:t>
      </w:r>
      <w:r w:rsidRPr="003402CE">
        <w:rPr>
          <w:rFonts w:eastAsia="Calibri"/>
          <w:i/>
          <w:iCs/>
        </w:rPr>
        <w:t>58</w:t>
      </w:r>
      <w:r w:rsidRPr="003402CE">
        <w:rPr>
          <w:rFonts w:eastAsia="Calibri"/>
        </w:rPr>
        <w:t xml:space="preserve">, 82–115. </w:t>
      </w:r>
      <w:hyperlink r:id="rId7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j.inffus.2019.12.012</w:t>
        </w:r>
        <w:proofErr w:type="spellEnd"/>
      </w:hyperlink>
    </w:p>
    <w:p w14:paraId="7FB3C8AB"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Balboni, P., &amp; Francis, K. E. (2024). Data ethics and digital sustainability: Bridging legal data protection compliance and </w:t>
      </w:r>
      <w:proofErr w:type="spellStart"/>
      <w:r w:rsidRPr="003402CE">
        <w:rPr>
          <w:rFonts w:eastAsia="Times New Roman" w:cs="Times New Roman"/>
          <w:szCs w:val="24"/>
        </w:rPr>
        <w:t>ESG</w:t>
      </w:r>
      <w:proofErr w:type="spellEnd"/>
      <w:r w:rsidRPr="003402CE">
        <w:rPr>
          <w:rFonts w:eastAsia="Times New Roman" w:cs="Times New Roman"/>
          <w:szCs w:val="24"/>
        </w:rPr>
        <w:t xml:space="preserve"> for a responsible data-driven future. </w:t>
      </w:r>
      <w:r w:rsidRPr="003402CE">
        <w:rPr>
          <w:rFonts w:eastAsia="Times New Roman" w:cs="Times New Roman"/>
          <w:i/>
          <w:iCs/>
          <w:szCs w:val="24"/>
        </w:rPr>
        <w:t>Journal of Responsible Technology</w:t>
      </w:r>
      <w:r w:rsidRPr="003402CE">
        <w:rPr>
          <w:rFonts w:eastAsia="Times New Roman" w:cs="Times New Roman"/>
          <w:szCs w:val="24"/>
        </w:rPr>
        <w:t xml:space="preserve">, 22, Article 100099. </w:t>
      </w:r>
      <w:hyperlink r:id="rId79"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j.jrt.2024.100099</w:t>
        </w:r>
        <w:proofErr w:type="spellEnd"/>
      </w:hyperlink>
    </w:p>
    <w:p w14:paraId="2F2651B1" w14:textId="77777777" w:rsidR="003402CE" w:rsidRPr="003402CE" w:rsidRDefault="003402CE" w:rsidP="003402CE">
      <w:pPr>
        <w:numPr>
          <w:ilvl w:val="0"/>
          <w:numId w:val="50"/>
        </w:numPr>
        <w:bidi w:val="0"/>
        <w:spacing w:after="0"/>
        <w:ind w:left="1440"/>
        <w:rPr>
          <w:rFonts w:eastAsia="Calibri"/>
        </w:rPr>
      </w:pPr>
      <w:r w:rsidRPr="003402CE">
        <w:rPr>
          <w:rFonts w:eastAsia="Calibri"/>
        </w:rPr>
        <w:t>Barthwal, A., Campbell, M., &amp; Shrestha, A. K. (2025). Privacy ethics alignment in AI: A stakeholder-centric framework for ethical AI. Systems, 13(6), 455-472. </w:t>
      </w:r>
      <w:hyperlink r:id="rId8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/10.3390/</w:t>
        </w:r>
        <w:proofErr w:type="spellStart"/>
        <w:r w:rsidRPr="003402CE">
          <w:rPr>
            <w:rFonts w:eastAsia="Calibri"/>
            <w:color w:val="0563C1" w:themeColor="hyperlink"/>
            <w:u w:val="single"/>
          </w:rPr>
          <w:t>systems13060455</w:t>
        </w:r>
        <w:proofErr w:type="spellEnd"/>
      </w:hyperlink>
      <w:r w:rsidRPr="003402CE">
        <w:rPr>
          <w:rFonts w:eastAsia="Calibri"/>
        </w:rPr>
        <w:t xml:space="preserve"> </w:t>
      </w:r>
    </w:p>
    <w:p w14:paraId="6C18B9A8"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Batool, A., </w:t>
      </w:r>
      <w:proofErr w:type="spellStart"/>
      <w:r w:rsidRPr="003402CE">
        <w:rPr>
          <w:rFonts w:eastAsia="Times New Roman" w:cs="Times New Roman"/>
          <w:szCs w:val="24"/>
        </w:rPr>
        <w:t>Zowghi</w:t>
      </w:r>
      <w:proofErr w:type="spellEnd"/>
      <w:r w:rsidRPr="003402CE">
        <w:rPr>
          <w:rFonts w:eastAsia="Times New Roman" w:cs="Times New Roman"/>
          <w:szCs w:val="24"/>
        </w:rPr>
        <w:t xml:space="preserve">, D., &amp; Bano, M. (2025). AI governance: A systematic literature review. </w:t>
      </w:r>
      <w:r w:rsidRPr="003402CE">
        <w:rPr>
          <w:rFonts w:eastAsia="Times New Roman" w:cs="Times New Roman"/>
          <w:i/>
          <w:iCs/>
          <w:szCs w:val="24"/>
        </w:rPr>
        <w:t>AI and Ethics</w:t>
      </w:r>
      <w:r w:rsidRPr="003402CE">
        <w:rPr>
          <w:rFonts w:eastAsia="Times New Roman" w:cs="Times New Roman"/>
          <w:szCs w:val="24"/>
        </w:rPr>
        <w:t xml:space="preserve">, 5, 3265–3279. </w:t>
      </w:r>
      <w:hyperlink r:id="rId81"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s43681</w:t>
        </w:r>
        <w:proofErr w:type="spellEnd"/>
        <w:r w:rsidRPr="003402CE">
          <w:rPr>
            <w:rFonts w:eastAsia="Times New Roman" w:cs="Times New Roman"/>
            <w:color w:val="0563C1" w:themeColor="hyperlink"/>
            <w:szCs w:val="24"/>
            <w:u w:val="single"/>
          </w:rPr>
          <w:t>-024-00653-w</w:t>
        </w:r>
      </w:hyperlink>
    </w:p>
    <w:p w14:paraId="0B975161"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Birkstedt</w:t>
      </w:r>
      <w:proofErr w:type="spellEnd"/>
      <w:r w:rsidRPr="003402CE">
        <w:rPr>
          <w:rFonts w:eastAsia="Times New Roman" w:cs="Times New Roman"/>
          <w:szCs w:val="24"/>
        </w:rPr>
        <w:t xml:space="preserve">, T., Minkkinen, M., Tandon, A., &amp; </w:t>
      </w:r>
      <w:proofErr w:type="spellStart"/>
      <w:r w:rsidRPr="003402CE">
        <w:rPr>
          <w:rFonts w:eastAsia="Times New Roman" w:cs="Times New Roman"/>
          <w:szCs w:val="24"/>
        </w:rPr>
        <w:t>Mäntymäki</w:t>
      </w:r>
      <w:proofErr w:type="spellEnd"/>
      <w:r w:rsidRPr="003402CE">
        <w:rPr>
          <w:rFonts w:eastAsia="Times New Roman" w:cs="Times New Roman"/>
          <w:szCs w:val="24"/>
        </w:rPr>
        <w:t xml:space="preserve">, M. (2023). AI governance: Themes, knowledge gaps and future agendas. </w:t>
      </w:r>
      <w:r w:rsidRPr="003402CE">
        <w:rPr>
          <w:rFonts w:eastAsia="Times New Roman" w:cs="Times New Roman"/>
          <w:i/>
          <w:iCs/>
          <w:szCs w:val="24"/>
        </w:rPr>
        <w:t>Internet Research</w:t>
      </w:r>
      <w:r w:rsidRPr="003402CE">
        <w:rPr>
          <w:rFonts w:eastAsia="Times New Roman" w:cs="Times New Roman"/>
          <w:szCs w:val="24"/>
        </w:rPr>
        <w:t xml:space="preserve">, 33(7), 133–167. </w:t>
      </w:r>
      <w:hyperlink r:id="rId8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/10.1108/</w:t>
        </w:r>
        <w:proofErr w:type="spellStart"/>
        <w:r w:rsidRPr="003402CE">
          <w:rPr>
            <w:rFonts w:eastAsia="Times New Roman" w:cs="Times New Roman"/>
            <w:color w:val="0563C1" w:themeColor="hyperlink"/>
            <w:szCs w:val="24"/>
            <w:u w:val="single"/>
          </w:rPr>
          <w:t>INTR</w:t>
        </w:r>
        <w:proofErr w:type="spellEnd"/>
        <w:r w:rsidRPr="003402CE">
          <w:rPr>
            <w:rFonts w:eastAsia="Times New Roman" w:cs="Times New Roman"/>
            <w:color w:val="0563C1" w:themeColor="hyperlink"/>
            <w:szCs w:val="24"/>
            <w:u w:val="single"/>
          </w:rPr>
          <w:t>-01-2022-0042</w:t>
        </w:r>
      </w:hyperlink>
    </w:p>
    <w:p w14:paraId="4719A6B7"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Bouderhem</w:t>
      </w:r>
      <w:proofErr w:type="spellEnd"/>
      <w:r w:rsidRPr="003402CE">
        <w:rPr>
          <w:rFonts w:eastAsia="Times New Roman" w:cs="Times New Roman"/>
          <w:szCs w:val="24"/>
        </w:rPr>
        <w:t xml:space="preserve">, R. (2024). Shaping the future of AI in healthcare through ethics and governance. </w:t>
      </w:r>
      <w:r w:rsidRPr="003402CE">
        <w:rPr>
          <w:rFonts w:eastAsia="Times New Roman" w:cs="Times New Roman"/>
          <w:i/>
          <w:iCs/>
          <w:szCs w:val="24"/>
        </w:rPr>
        <w:t>Humanities and Social Sciences Communications</w:t>
      </w:r>
      <w:r w:rsidRPr="003402CE">
        <w:rPr>
          <w:rFonts w:eastAsia="Times New Roman" w:cs="Times New Roman"/>
          <w:szCs w:val="24"/>
        </w:rPr>
        <w:t xml:space="preserve">, 11(1), Article 45. </w:t>
      </w:r>
      <w:hyperlink r:id="rId8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/10.1057/</w:t>
        </w:r>
        <w:proofErr w:type="spellStart"/>
        <w:r w:rsidRPr="003402CE">
          <w:rPr>
            <w:rFonts w:eastAsia="Times New Roman" w:cs="Times New Roman"/>
            <w:color w:val="0563C1" w:themeColor="hyperlink"/>
            <w:szCs w:val="24"/>
            <w:u w:val="single"/>
          </w:rPr>
          <w:t>s41599</w:t>
        </w:r>
        <w:proofErr w:type="spellEnd"/>
        <w:r w:rsidRPr="003402CE">
          <w:rPr>
            <w:rFonts w:eastAsia="Times New Roman" w:cs="Times New Roman"/>
            <w:color w:val="0563C1" w:themeColor="hyperlink"/>
            <w:szCs w:val="24"/>
            <w:u w:val="single"/>
          </w:rPr>
          <w:t>-024-02894-w</w:t>
        </w:r>
      </w:hyperlink>
    </w:p>
    <w:p w14:paraId="3E1DA853"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Brière</w:t>
      </w:r>
      <w:proofErr w:type="spellEnd"/>
      <w:r w:rsidRPr="003402CE">
        <w:rPr>
          <w:rFonts w:eastAsia="Calibri"/>
        </w:rPr>
        <w:t xml:space="preserve">, É., &amp; Uyar, A. (2024). Toward trustworthy AI: Ethical frameworks and governance approaches. </w:t>
      </w:r>
      <w:r w:rsidRPr="003402CE">
        <w:rPr>
          <w:rFonts w:eastAsia="Calibri"/>
          <w:i/>
          <w:iCs/>
        </w:rPr>
        <w:t>Expert Systems</w:t>
      </w:r>
      <w:r w:rsidRPr="003402CE">
        <w:rPr>
          <w:rFonts w:eastAsia="Calibri"/>
        </w:rPr>
        <w:t xml:space="preserve">, </w:t>
      </w:r>
      <w:r w:rsidRPr="003402CE">
        <w:rPr>
          <w:rFonts w:eastAsia="Calibri"/>
          <w:i/>
          <w:iCs/>
        </w:rPr>
        <w:t>41</w:t>
      </w:r>
      <w:r w:rsidRPr="003402CE">
        <w:rPr>
          <w:rFonts w:eastAsia="Calibri"/>
        </w:rPr>
        <w:t xml:space="preserve">(8), 182–199. </w:t>
      </w:r>
      <w:hyperlink r:id="rId8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/10.1111/</w:t>
        </w:r>
        <w:proofErr w:type="spellStart"/>
        <w:r w:rsidRPr="003402CE">
          <w:rPr>
            <w:rFonts w:eastAsia="Calibri"/>
            <w:color w:val="0563C1" w:themeColor="hyperlink"/>
            <w:u w:val="single"/>
          </w:rPr>
          <w:t>exsy.13478</w:t>
        </w:r>
        <w:proofErr w:type="spellEnd"/>
      </w:hyperlink>
    </w:p>
    <w:p w14:paraId="12CF5CEF"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Burnaev, E., Mironov, E., </w:t>
      </w:r>
      <w:proofErr w:type="spellStart"/>
      <w:r w:rsidRPr="003402CE">
        <w:rPr>
          <w:rFonts w:eastAsia="Times New Roman" w:cs="Times New Roman"/>
          <w:szCs w:val="24"/>
        </w:rPr>
        <w:t>Shpilman</w:t>
      </w:r>
      <w:proofErr w:type="spellEnd"/>
      <w:r w:rsidRPr="003402CE">
        <w:rPr>
          <w:rFonts w:eastAsia="Times New Roman" w:cs="Times New Roman"/>
          <w:szCs w:val="24"/>
        </w:rPr>
        <w:t xml:space="preserve">, A., Mironenko, M., &amp; </w:t>
      </w:r>
      <w:proofErr w:type="spellStart"/>
      <w:r w:rsidRPr="003402CE">
        <w:rPr>
          <w:rFonts w:eastAsia="Times New Roman" w:cs="Times New Roman"/>
          <w:szCs w:val="24"/>
        </w:rPr>
        <w:t>Katalevsky</w:t>
      </w:r>
      <w:proofErr w:type="spellEnd"/>
      <w:r w:rsidRPr="003402CE">
        <w:rPr>
          <w:rFonts w:eastAsia="Times New Roman" w:cs="Times New Roman"/>
          <w:szCs w:val="24"/>
        </w:rPr>
        <w:t xml:space="preserve">, D. (2023). Practical AI Cases for Solving </w:t>
      </w:r>
      <w:proofErr w:type="spellStart"/>
      <w:r w:rsidRPr="003402CE">
        <w:rPr>
          <w:rFonts w:eastAsia="Times New Roman" w:cs="Times New Roman"/>
          <w:szCs w:val="24"/>
        </w:rPr>
        <w:t>ESG</w:t>
      </w:r>
      <w:proofErr w:type="spellEnd"/>
      <w:r w:rsidRPr="003402CE">
        <w:rPr>
          <w:rFonts w:eastAsia="Times New Roman" w:cs="Times New Roman"/>
          <w:szCs w:val="24"/>
        </w:rPr>
        <w:t xml:space="preserve"> Challenges. </w:t>
      </w:r>
      <w:r w:rsidRPr="003402CE">
        <w:rPr>
          <w:rFonts w:eastAsia="Times New Roman" w:cs="Times New Roman"/>
          <w:i/>
          <w:iCs/>
          <w:szCs w:val="24"/>
        </w:rPr>
        <w:t>Sustainability</w:t>
      </w:r>
      <w:r w:rsidRPr="003402CE">
        <w:rPr>
          <w:rFonts w:eastAsia="Times New Roman" w:cs="Times New Roman"/>
          <w:szCs w:val="24"/>
        </w:rPr>
        <w:t xml:space="preserve">, 15(17), Article 12731. </w:t>
      </w:r>
      <w:hyperlink r:id="rId85"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/10.3390/</w:t>
        </w:r>
        <w:proofErr w:type="spellStart"/>
        <w:r w:rsidRPr="003402CE">
          <w:rPr>
            <w:rFonts w:eastAsia="Times New Roman" w:cs="Times New Roman"/>
            <w:color w:val="0563C1" w:themeColor="hyperlink"/>
            <w:szCs w:val="24"/>
            <w:u w:val="single"/>
          </w:rPr>
          <w:t>su151712731</w:t>
        </w:r>
        <w:proofErr w:type="spellEnd"/>
      </w:hyperlink>
      <w:r w:rsidRPr="003402CE">
        <w:rPr>
          <w:rFonts w:eastAsia="Times New Roman" w:cs="Times New Roman"/>
          <w:szCs w:val="24"/>
        </w:rPr>
        <w:t xml:space="preserve"> </w:t>
      </w:r>
    </w:p>
    <w:p w14:paraId="382CFC11"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Camilleri, M. A. (2023). Artificial intelligence governance: Ethical considerations and implications for social responsibility. </w:t>
      </w:r>
      <w:r w:rsidRPr="003402CE">
        <w:rPr>
          <w:rFonts w:eastAsia="Calibri"/>
          <w:i/>
          <w:iCs/>
        </w:rPr>
        <w:t>Expert Systems</w:t>
      </w:r>
      <w:r w:rsidRPr="003402CE">
        <w:rPr>
          <w:rFonts w:eastAsia="Calibri"/>
        </w:rPr>
        <w:t xml:space="preserve">, </w:t>
      </w:r>
      <w:r w:rsidRPr="003402CE">
        <w:rPr>
          <w:rFonts w:eastAsia="Calibri"/>
          <w:i/>
          <w:iCs/>
        </w:rPr>
        <w:t>41</w:t>
      </w:r>
      <w:r w:rsidRPr="003402CE">
        <w:rPr>
          <w:rFonts w:eastAsia="Calibri"/>
        </w:rPr>
        <w:t xml:space="preserve">(7), 133–148. </w:t>
      </w:r>
      <w:hyperlink r:id="rId8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/10.1111/</w:t>
        </w:r>
        <w:proofErr w:type="spellStart"/>
        <w:r w:rsidRPr="003402CE">
          <w:rPr>
            <w:rFonts w:eastAsia="Calibri"/>
            <w:color w:val="0563C1" w:themeColor="hyperlink"/>
            <w:u w:val="single"/>
          </w:rPr>
          <w:t>exsy.13406</w:t>
        </w:r>
        <w:proofErr w:type="spellEnd"/>
      </w:hyperlink>
    </w:p>
    <w:p w14:paraId="30CED757"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Cech, F. (2021). The agency of the forum: Mechanisms for algorithmic accountability through the lens of agency. </w:t>
      </w:r>
      <w:r w:rsidRPr="003402CE">
        <w:rPr>
          <w:rFonts w:eastAsia="Calibri"/>
          <w:i/>
          <w:iCs/>
        </w:rPr>
        <w:t>Journal of Responsible Technology</w:t>
      </w:r>
      <w:r w:rsidRPr="003402CE">
        <w:rPr>
          <w:rFonts w:eastAsia="Calibri"/>
        </w:rPr>
        <w:t xml:space="preserve">, </w:t>
      </w:r>
      <w:r w:rsidRPr="003402CE">
        <w:rPr>
          <w:rFonts w:eastAsia="Calibri"/>
          <w:i/>
          <w:iCs/>
        </w:rPr>
        <w:t>7–8</w:t>
      </w:r>
      <w:r w:rsidRPr="003402CE">
        <w:rPr>
          <w:rFonts w:eastAsia="Calibri"/>
        </w:rPr>
        <w:t xml:space="preserve">, Article 100015. </w:t>
      </w:r>
      <w:hyperlink r:id="rId8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j.jrt.2021.100015</w:t>
        </w:r>
        <w:proofErr w:type="spellEnd"/>
      </w:hyperlink>
    </w:p>
    <w:p w14:paraId="0A28032B"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Cheong, B. C. (2024). Transparency and accountability in AI systems: safeguarding wellbeing in the age of algorithmic decision-making. </w:t>
      </w:r>
      <w:r w:rsidRPr="003402CE">
        <w:rPr>
          <w:rFonts w:eastAsia="Calibri"/>
          <w:i/>
          <w:iCs/>
        </w:rPr>
        <w:lastRenderedPageBreak/>
        <w:t>Frontiers in Human Dynamics</w:t>
      </w:r>
      <w:r w:rsidRPr="003402CE">
        <w:rPr>
          <w:rFonts w:eastAsia="Calibri"/>
        </w:rPr>
        <w:t xml:space="preserve">, </w:t>
      </w:r>
      <w:r w:rsidRPr="003402CE">
        <w:rPr>
          <w:rFonts w:eastAsia="Calibri"/>
          <w:i/>
          <w:iCs/>
        </w:rPr>
        <w:t>6</w:t>
      </w:r>
      <w:r w:rsidRPr="003402CE">
        <w:rPr>
          <w:rFonts w:eastAsia="Calibri"/>
        </w:rPr>
        <w:t xml:space="preserve">, Article 1421273. </w:t>
      </w:r>
      <w:hyperlink r:id="rId8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/10.3389/</w:t>
        </w:r>
        <w:proofErr w:type="spellStart"/>
        <w:r w:rsidRPr="003402CE">
          <w:rPr>
            <w:rFonts w:eastAsia="Calibri"/>
            <w:color w:val="0563C1" w:themeColor="hyperlink"/>
            <w:u w:val="single"/>
          </w:rPr>
          <w:t>fhumd.2024.1421273</w:t>
        </w:r>
        <w:proofErr w:type="spellEnd"/>
      </w:hyperlink>
    </w:p>
    <w:p w14:paraId="3C0E44F0"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Chhetri, T. R., Fensel, A., &amp; DeLong, R. J. (2024). GDPR consent management and automated compliance verification tool. </w:t>
      </w:r>
      <w:proofErr w:type="spellStart"/>
      <w:r w:rsidRPr="003402CE">
        <w:rPr>
          <w:rFonts w:eastAsia="Times New Roman" w:cs="Times New Roman"/>
          <w:i/>
          <w:iCs/>
          <w:szCs w:val="24"/>
        </w:rPr>
        <w:t>SoftwareX</w:t>
      </w:r>
      <w:proofErr w:type="spellEnd"/>
      <w:r w:rsidRPr="003402CE">
        <w:rPr>
          <w:rFonts w:eastAsia="Times New Roman" w:cs="Times New Roman"/>
          <w:szCs w:val="24"/>
        </w:rPr>
        <w:t xml:space="preserve">, 27, Article 101821. </w:t>
      </w:r>
      <w:hyperlink r:id="rId89"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j.softx.2024.101821</w:t>
        </w:r>
        <w:proofErr w:type="spellEnd"/>
      </w:hyperlink>
    </w:p>
    <w:p w14:paraId="0A778D7F" w14:textId="77777777" w:rsidR="003402CE" w:rsidRPr="003402CE" w:rsidRDefault="003402CE" w:rsidP="003402CE">
      <w:pPr>
        <w:numPr>
          <w:ilvl w:val="0"/>
          <w:numId w:val="50"/>
        </w:numPr>
        <w:bidi w:val="0"/>
        <w:spacing w:after="0"/>
        <w:ind w:left="1440"/>
        <w:rPr>
          <w:rFonts w:eastAsia="Times New Roman" w:cs="Times New Roman"/>
          <w:szCs w:val="24"/>
        </w:rPr>
      </w:pPr>
      <w:proofErr w:type="spellStart"/>
      <w:r w:rsidRPr="003402CE">
        <w:rPr>
          <w:rFonts w:eastAsia="Times New Roman" w:cs="Times New Roman"/>
          <w:szCs w:val="24"/>
        </w:rPr>
        <w:t>Compliance.ai</w:t>
      </w:r>
      <w:proofErr w:type="spellEnd"/>
      <w:r w:rsidRPr="003402CE">
        <w:rPr>
          <w:rFonts w:eastAsia="Times New Roman" w:cs="Times New Roman"/>
          <w:szCs w:val="24"/>
        </w:rPr>
        <w:t>. (2020)</w:t>
      </w:r>
      <w:r w:rsidRPr="003402CE">
        <w:rPr>
          <w:rFonts w:eastAsia="Times New Roman" w:cs="Times New Roman"/>
          <w:i/>
          <w:iCs/>
          <w:szCs w:val="24"/>
        </w:rPr>
        <w:t xml:space="preserve">. </w:t>
      </w:r>
      <w:proofErr w:type="spellStart"/>
      <w:r w:rsidRPr="003402CE">
        <w:rPr>
          <w:rFonts w:eastAsia="Times New Roman" w:cs="Times New Roman"/>
          <w:i/>
          <w:iCs/>
          <w:szCs w:val="24"/>
        </w:rPr>
        <w:t>Compliance.ai</w:t>
      </w:r>
      <w:proofErr w:type="spellEnd"/>
      <w:r w:rsidRPr="003402CE">
        <w:rPr>
          <w:rFonts w:eastAsia="Times New Roman" w:cs="Times New Roman"/>
          <w:i/>
          <w:iCs/>
          <w:szCs w:val="24"/>
        </w:rPr>
        <w:t xml:space="preserve"> Usage Case Study: Analysis of 11 financial services companies transforming their regulatory change management processes to lower their compliance operational costs by over 30 percent</w:t>
      </w:r>
      <w:r w:rsidRPr="003402CE">
        <w:rPr>
          <w:rFonts w:eastAsia="Times New Roman" w:cs="Times New Roman"/>
          <w:szCs w:val="24"/>
        </w:rPr>
        <w:t>. </w:t>
      </w:r>
      <w:hyperlink r:id="rId90" w:tgtFrame="_blank" w:history="1">
        <w:r w:rsidRPr="003402CE">
          <w:rPr>
            <w:rFonts w:eastAsia="Times New Roman" w:cs="Times New Roman"/>
            <w:color w:val="0563C1" w:themeColor="hyperlink"/>
            <w:szCs w:val="24"/>
            <w:u w:val="single"/>
          </w:rPr>
          <w:t>https://www.compliance.ai/wp-content/uploads/2020/11/ComplianceAI-Case-Study-Financial-Services.pdf</w:t>
        </w:r>
      </w:hyperlink>
    </w:p>
    <w:p w14:paraId="277C009A"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Cordeiro, C. M., Adomaitis, L., &amp; Huang, L. (2025). The AI-policy-governance nexus: How regulation and AI shift corporate governance toward stakeholders. </w:t>
      </w:r>
      <w:r w:rsidRPr="003402CE">
        <w:rPr>
          <w:rFonts w:eastAsia="Times New Roman" w:cs="Times New Roman"/>
          <w:i/>
          <w:iCs/>
          <w:szCs w:val="24"/>
        </w:rPr>
        <w:t>Technology in Society</w:t>
      </w:r>
      <w:r w:rsidRPr="003402CE">
        <w:rPr>
          <w:rFonts w:eastAsia="Times New Roman" w:cs="Times New Roman"/>
          <w:szCs w:val="24"/>
        </w:rPr>
        <w:t xml:space="preserve">, 84, Article 103117. </w:t>
      </w:r>
      <w:hyperlink r:id="rId91"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j.techsoc.2025.103117</w:t>
        </w:r>
        <w:proofErr w:type="spellEnd"/>
      </w:hyperlink>
    </w:p>
    <w:p w14:paraId="5B2FE803"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Corea, F., Fossa, F., </w:t>
      </w:r>
      <w:proofErr w:type="spellStart"/>
      <w:r w:rsidRPr="003402CE">
        <w:rPr>
          <w:rFonts w:eastAsia="Times New Roman" w:cs="Times New Roman"/>
          <w:szCs w:val="24"/>
        </w:rPr>
        <w:t>Loreggia</w:t>
      </w:r>
      <w:proofErr w:type="spellEnd"/>
      <w:r w:rsidRPr="003402CE">
        <w:rPr>
          <w:rFonts w:eastAsia="Times New Roman" w:cs="Times New Roman"/>
          <w:szCs w:val="24"/>
        </w:rPr>
        <w:t xml:space="preserve">, A., &amp; </w:t>
      </w:r>
      <w:proofErr w:type="spellStart"/>
      <w:r w:rsidRPr="003402CE">
        <w:rPr>
          <w:rFonts w:eastAsia="Times New Roman" w:cs="Times New Roman"/>
          <w:szCs w:val="24"/>
        </w:rPr>
        <w:t>Quintarelli</w:t>
      </w:r>
      <w:proofErr w:type="spellEnd"/>
      <w:r w:rsidRPr="003402CE">
        <w:rPr>
          <w:rFonts w:eastAsia="Times New Roman" w:cs="Times New Roman"/>
          <w:szCs w:val="24"/>
        </w:rPr>
        <w:t xml:space="preserve">, S. (2023). A principle-based approach to AI: The case for European Union and Italy. </w:t>
      </w:r>
      <w:r w:rsidRPr="003402CE">
        <w:rPr>
          <w:rFonts w:eastAsia="Times New Roman" w:cs="Times New Roman"/>
          <w:i/>
          <w:iCs/>
          <w:szCs w:val="24"/>
        </w:rPr>
        <w:t>AI &amp; Society</w:t>
      </w:r>
      <w:r w:rsidRPr="003402CE">
        <w:rPr>
          <w:rFonts w:eastAsia="Times New Roman" w:cs="Times New Roman"/>
          <w:szCs w:val="24"/>
        </w:rPr>
        <w:t xml:space="preserve">, 38(2), 521–535. </w:t>
      </w:r>
      <w:hyperlink r:id="rId9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s00146</w:t>
        </w:r>
        <w:proofErr w:type="spellEnd"/>
        <w:r w:rsidRPr="003402CE">
          <w:rPr>
            <w:rFonts w:eastAsia="Times New Roman" w:cs="Times New Roman"/>
            <w:color w:val="0563C1" w:themeColor="hyperlink"/>
            <w:szCs w:val="24"/>
            <w:u w:val="single"/>
          </w:rPr>
          <w:t>-022-01453-8</w:t>
        </w:r>
      </w:hyperlink>
    </w:p>
    <w:p w14:paraId="57E4B3A6"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Corrêa, N. K., Galvão, C., Santos, J. W., Galvão, L., Terem, E., &amp; de Oliveira, N. (2023). Worldwide AI ethics: A review of 200 guidelines and recommendations for AI governance. </w:t>
      </w:r>
      <w:r w:rsidRPr="003402CE">
        <w:rPr>
          <w:rFonts w:eastAsia="Times New Roman" w:cs="Times New Roman"/>
          <w:i/>
          <w:iCs/>
          <w:szCs w:val="24"/>
        </w:rPr>
        <w:t>Patterns</w:t>
      </w:r>
      <w:r w:rsidRPr="003402CE">
        <w:rPr>
          <w:rFonts w:eastAsia="Times New Roman" w:cs="Times New Roman"/>
          <w:szCs w:val="24"/>
        </w:rPr>
        <w:t xml:space="preserve">, 4(10), Article 100857. </w:t>
      </w:r>
      <w:hyperlink r:id="rId9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j.patter.2023.100857</w:t>
        </w:r>
        <w:proofErr w:type="spellEnd"/>
      </w:hyperlink>
    </w:p>
    <w:p w14:paraId="7BCCCB1B" w14:textId="77777777" w:rsidR="003402CE" w:rsidRPr="003402CE" w:rsidRDefault="003402CE" w:rsidP="003402CE">
      <w:pPr>
        <w:numPr>
          <w:ilvl w:val="0"/>
          <w:numId w:val="50"/>
        </w:numPr>
        <w:bidi w:val="0"/>
        <w:ind w:left="1440"/>
        <w:contextualSpacing/>
        <w:rPr>
          <w:rFonts w:eastAsia="Calibri"/>
        </w:rPr>
      </w:pPr>
      <w:r w:rsidRPr="003402CE">
        <w:rPr>
          <w:rFonts w:eastAsia="Calibri"/>
        </w:rPr>
        <w:t>De Hert, P., &amp; Papakonstantinou, V. (2017). </w:t>
      </w:r>
      <w:r w:rsidRPr="003402CE">
        <w:rPr>
          <w:rFonts w:eastAsia="Calibri"/>
          <w:i/>
          <w:iCs/>
        </w:rPr>
        <w:t>Data protection, privacy and artificial intelligence: To govern or to regulate?</w:t>
      </w:r>
      <w:r w:rsidRPr="003402CE">
        <w:rPr>
          <w:rFonts w:eastAsia="Calibri"/>
        </w:rPr>
        <w:t> </w:t>
      </w:r>
      <w:r w:rsidRPr="003402CE">
        <w:rPr>
          <w:rFonts w:eastAsia="Calibri"/>
          <w:i/>
          <w:iCs/>
        </w:rPr>
        <w:t>International Data Privacy Law</w:t>
      </w:r>
      <w:r w:rsidRPr="003402CE">
        <w:rPr>
          <w:rFonts w:eastAsia="Calibri"/>
        </w:rPr>
        <w:t>, 7(3), 166–177. </w:t>
      </w:r>
      <w:hyperlink r:id="rId9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/10.1093/</w:t>
        </w:r>
        <w:proofErr w:type="spellStart"/>
        <w:r w:rsidRPr="003402CE">
          <w:rPr>
            <w:rFonts w:eastAsia="Calibri"/>
            <w:color w:val="0563C1" w:themeColor="hyperlink"/>
            <w:u w:val="single"/>
          </w:rPr>
          <w:t>idpl</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ipx015</w:t>
        </w:r>
        <w:proofErr w:type="spellEnd"/>
      </w:hyperlink>
    </w:p>
    <w:p w14:paraId="7A98C8E9" w14:textId="77777777" w:rsidR="003402CE" w:rsidRPr="003402CE" w:rsidRDefault="003402CE" w:rsidP="003402CE">
      <w:pPr>
        <w:numPr>
          <w:ilvl w:val="0"/>
          <w:numId w:val="50"/>
        </w:numPr>
        <w:bidi w:val="0"/>
        <w:ind w:left="1440"/>
        <w:contextualSpacing/>
        <w:rPr>
          <w:rFonts w:eastAsia="Calibri"/>
        </w:rPr>
      </w:pPr>
      <w:proofErr w:type="spellStart"/>
      <w:r w:rsidRPr="003402CE">
        <w:rPr>
          <w:rFonts w:eastAsia="Calibri"/>
        </w:rPr>
        <w:t>Dirutigliano</w:t>
      </w:r>
      <w:proofErr w:type="spellEnd"/>
      <w:r w:rsidRPr="003402CE">
        <w:rPr>
          <w:rFonts w:eastAsia="Calibri"/>
        </w:rPr>
        <w:t>, J. (2023). </w:t>
      </w:r>
      <w:r w:rsidRPr="003402CE">
        <w:rPr>
          <w:rFonts w:eastAsia="Calibri"/>
          <w:i/>
          <w:iCs/>
        </w:rPr>
        <w:t>The Right to Explanation</w:t>
      </w:r>
      <w:r w:rsidRPr="003402CE">
        <w:rPr>
          <w:rFonts w:eastAsia="Calibri"/>
        </w:rPr>
        <w:t xml:space="preserve"> [Doctoral dissertation, University of Bologna]. </w:t>
      </w:r>
      <w:proofErr w:type="spellStart"/>
      <w:r w:rsidRPr="003402CE">
        <w:rPr>
          <w:rFonts w:eastAsia="Calibri"/>
        </w:rPr>
        <w:t>ORBilu</w:t>
      </w:r>
      <w:proofErr w:type="spellEnd"/>
      <w:r w:rsidRPr="003402CE">
        <w:rPr>
          <w:rFonts w:eastAsia="Calibri"/>
        </w:rPr>
        <w:t>. </w:t>
      </w:r>
      <w:hyperlink r:id="rId9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orbilu.uni.lu</w:t>
        </w:r>
        <w:proofErr w:type="spellEnd"/>
        <w:r w:rsidRPr="003402CE">
          <w:rPr>
            <w:rFonts w:eastAsia="Calibri"/>
            <w:color w:val="0563C1" w:themeColor="hyperlink"/>
            <w:u w:val="single"/>
          </w:rPr>
          <w:t>/handle/10993/57336</w:t>
        </w:r>
      </w:hyperlink>
    </w:p>
    <w:p w14:paraId="52608775" w14:textId="77777777" w:rsidR="003402CE" w:rsidRPr="003402CE" w:rsidRDefault="003402CE" w:rsidP="003402CE">
      <w:pPr>
        <w:numPr>
          <w:ilvl w:val="0"/>
          <w:numId w:val="50"/>
        </w:numPr>
        <w:bidi w:val="0"/>
        <w:spacing w:after="0"/>
        <w:ind w:left="1440"/>
        <w:rPr>
          <w:rFonts w:eastAsia="Times New Roman" w:cs="Times New Roman"/>
          <w:szCs w:val="24"/>
        </w:rPr>
      </w:pPr>
      <w:proofErr w:type="spellStart"/>
      <w:r w:rsidRPr="003402CE">
        <w:rPr>
          <w:rFonts w:eastAsia="Times New Roman" w:cs="Times New Roman"/>
          <w:szCs w:val="24"/>
        </w:rPr>
        <w:t>ECD</w:t>
      </w:r>
      <w:proofErr w:type="spellEnd"/>
      <w:r w:rsidRPr="003402CE">
        <w:rPr>
          <w:rFonts w:eastAsia="Times New Roman" w:cs="Times New Roman"/>
          <w:szCs w:val="24"/>
        </w:rPr>
        <w:t xml:space="preserve">. (2024). </w:t>
      </w:r>
      <w:r w:rsidRPr="003402CE">
        <w:rPr>
          <w:rFonts w:eastAsia="Times New Roman" w:cs="Times New Roman"/>
          <w:i/>
          <w:iCs/>
          <w:szCs w:val="24"/>
        </w:rPr>
        <w:t>AI, data governance and privacy: Synergies and areas of international co-operation</w:t>
      </w:r>
      <w:r w:rsidRPr="003402CE">
        <w:rPr>
          <w:rFonts w:eastAsia="Times New Roman" w:cs="Times New Roman"/>
          <w:szCs w:val="24"/>
        </w:rPr>
        <w:t xml:space="preserve"> (OECD Artificial Intelligence Papers, No. 22). OECD Publishing. </w:t>
      </w:r>
      <w:hyperlink r:id="rId96"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/10.1787/</w:t>
        </w:r>
        <w:proofErr w:type="spellStart"/>
        <w:r w:rsidRPr="003402CE">
          <w:rPr>
            <w:rFonts w:eastAsia="Times New Roman" w:cs="Times New Roman"/>
            <w:color w:val="0563C1" w:themeColor="hyperlink"/>
            <w:szCs w:val="24"/>
            <w:u w:val="single"/>
          </w:rPr>
          <w:t>2476b1a4-en</w:t>
        </w:r>
        <w:proofErr w:type="spellEnd"/>
      </w:hyperlink>
    </w:p>
    <w:p w14:paraId="5C39743C"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El </w:t>
      </w:r>
      <w:proofErr w:type="spellStart"/>
      <w:r w:rsidRPr="003402CE">
        <w:rPr>
          <w:rFonts w:eastAsia="Calibri"/>
        </w:rPr>
        <w:t>Mestari</w:t>
      </w:r>
      <w:proofErr w:type="spellEnd"/>
      <w:r w:rsidRPr="003402CE">
        <w:rPr>
          <w:rFonts w:eastAsia="Calibri"/>
        </w:rPr>
        <w:t>, S. Z., Lenzini, G., &amp; Demirci, H. (2024). </w:t>
      </w:r>
      <w:r w:rsidRPr="003402CE">
        <w:rPr>
          <w:rFonts w:eastAsia="Calibri"/>
          <w:i/>
          <w:iCs/>
        </w:rPr>
        <w:t>Preserving data privacy in machine learning systems</w:t>
      </w:r>
      <w:r w:rsidRPr="003402CE">
        <w:rPr>
          <w:rFonts w:eastAsia="Calibri"/>
        </w:rPr>
        <w:t>. </w:t>
      </w:r>
      <w:r w:rsidRPr="003402CE">
        <w:rPr>
          <w:rFonts w:eastAsia="Calibri"/>
          <w:i/>
          <w:iCs/>
        </w:rPr>
        <w:t>Computers &amp; Security</w:t>
      </w:r>
      <w:r w:rsidRPr="003402CE">
        <w:rPr>
          <w:rFonts w:eastAsia="Calibri"/>
        </w:rPr>
        <w:t>, 137, Article 103605. </w:t>
      </w:r>
      <w:hyperlink r:id="rId9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j.cose.2023.103605</w:t>
        </w:r>
        <w:proofErr w:type="spellEnd"/>
      </w:hyperlink>
    </w:p>
    <w:p w14:paraId="232D0EBF"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European Data Protection Board. (2025). </w:t>
      </w:r>
      <w:r w:rsidRPr="003402CE">
        <w:rPr>
          <w:rFonts w:eastAsia="Times New Roman" w:cs="Times New Roman"/>
          <w:i/>
          <w:iCs/>
          <w:szCs w:val="24"/>
        </w:rPr>
        <w:t>AI Privacy Risks &amp; Mitigations – Large Language Models (LLMs)</w:t>
      </w:r>
      <w:r w:rsidRPr="003402CE">
        <w:rPr>
          <w:rFonts w:eastAsia="Times New Roman" w:cs="Times New Roman"/>
          <w:szCs w:val="24"/>
        </w:rPr>
        <w:t xml:space="preserve">. </w:t>
      </w:r>
      <w:hyperlink r:id="rId98" w:tgtFrame="_blank" w:history="1">
        <w:r w:rsidRPr="003402CE">
          <w:rPr>
            <w:rFonts w:eastAsia="Times New Roman" w:cs="Times New Roman"/>
            <w:color w:val="0563C1" w:themeColor="hyperlink"/>
            <w:szCs w:val="24"/>
            <w:u w:val="single"/>
          </w:rPr>
          <w:t>https://www.edpb.europa.eu/system/files/2025-04/ai-privacy-risks-and-mitigations-in-llms.pdf</w:t>
        </w:r>
      </w:hyperlink>
    </w:p>
    <w:p w14:paraId="129B6CE9"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European Parliament Research Service. (2020). The impact of the General Data Protection Regulation (GDPR) on artificial intelligence (PE 641.530). </w:t>
      </w:r>
      <w:hyperlink r:id="rId99" w:tgtFrame="_blank" w:history="1">
        <w:r w:rsidRPr="003402CE">
          <w:rPr>
            <w:rFonts w:eastAsia="Calibri"/>
            <w:color w:val="0563C1" w:themeColor="hyperlink"/>
            <w:u w:val="single"/>
          </w:rPr>
          <w:t>https://www.europarl.europa.eu/RegData/etudes/STUD/2020/641530/EPRS_STU(2020)641530_EN.pdf</w:t>
        </w:r>
      </w:hyperlink>
    </w:p>
    <w:p w14:paraId="6FADF0F9"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Felzmann, H., </w:t>
      </w:r>
      <w:proofErr w:type="spellStart"/>
      <w:r w:rsidRPr="003402CE">
        <w:rPr>
          <w:rFonts w:eastAsia="Calibri"/>
        </w:rPr>
        <w:t>Fosch</w:t>
      </w:r>
      <w:proofErr w:type="spellEnd"/>
      <w:r w:rsidRPr="003402CE">
        <w:rPr>
          <w:rFonts w:eastAsia="Calibri"/>
        </w:rPr>
        <w:t xml:space="preserve">-Villaronga, E., Lutz, C., &amp; </w:t>
      </w:r>
      <w:proofErr w:type="spellStart"/>
      <w:r w:rsidRPr="003402CE">
        <w:rPr>
          <w:rFonts w:eastAsia="Calibri"/>
        </w:rPr>
        <w:t>Tamò</w:t>
      </w:r>
      <w:proofErr w:type="spellEnd"/>
      <w:r w:rsidRPr="003402CE">
        <w:rPr>
          <w:rFonts w:eastAsia="Calibri"/>
        </w:rPr>
        <w:t xml:space="preserve">-Larrieux, A. (2020). Towards Transparency by Design for Artificial Intelligence. </w:t>
      </w:r>
      <w:r w:rsidRPr="003402CE">
        <w:rPr>
          <w:rFonts w:eastAsia="Calibri"/>
          <w:i/>
          <w:iCs/>
        </w:rPr>
        <w:t>Science and Engineering Ethics</w:t>
      </w:r>
      <w:r w:rsidRPr="003402CE">
        <w:rPr>
          <w:rFonts w:eastAsia="Calibri"/>
        </w:rPr>
        <w:t xml:space="preserve">, </w:t>
      </w:r>
      <w:r w:rsidRPr="003402CE">
        <w:rPr>
          <w:rFonts w:eastAsia="Calibri"/>
          <w:i/>
          <w:iCs/>
        </w:rPr>
        <w:t>26</w:t>
      </w:r>
      <w:r w:rsidRPr="003402CE">
        <w:rPr>
          <w:rFonts w:eastAsia="Calibri"/>
        </w:rPr>
        <w:t xml:space="preserve">(6), 3333–3361. </w:t>
      </w:r>
      <w:hyperlink r:id="rId10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/10.1007/</w:t>
        </w:r>
        <w:proofErr w:type="spellStart"/>
        <w:r w:rsidRPr="003402CE">
          <w:rPr>
            <w:rFonts w:eastAsia="Calibri"/>
            <w:color w:val="0563C1" w:themeColor="hyperlink"/>
            <w:u w:val="single"/>
          </w:rPr>
          <w:t>s11948</w:t>
        </w:r>
        <w:proofErr w:type="spellEnd"/>
        <w:r w:rsidRPr="003402CE">
          <w:rPr>
            <w:rFonts w:eastAsia="Calibri"/>
            <w:color w:val="0563C1" w:themeColor="hyperlink"/>
            <w:u w:val="single"/>
          </w:rPr>
          <w:t>-020-00276-4</w:t>
        </w:r>
      </w:hyperlink>
    </w:p>
    <w:p w14:paraId="7F02617C"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Francu, C. C., &amp; Sava, Ș. (2025). Global perspectives on digital and AI legislation: A comparative study of data protection, AI governance, and healthcare innovations with a focus on Romania. </w:t>
      </w:r>
      <w:r w:rsidRPr="003402CE">
        <w:rPr>
          <w:rFonts w:eastAsia="Calibri"/>
          <w:i/>
          <w:iCs/>
        </w:rPr>
        <w:t xml:space="preserve">Proceedings of the </w:t>
      </w:r>
      <w:r w:rsidRPr="003402CE">
        <w:rPr>
          <w:rFonts w:eastAsia="Calibri"/>
          <w:i/>
          <w:iCs/>
        </w:rPr>
        <w:lastRenderedPageBreak/>
        <w:t>International Conference on Business Excellence</w:t>
      </w:r>
      <w:r w:rsidRPr="003402CE">
        <w:rPr>
          <w:rFonts w:eastAsia="Calibri"/>
        </w:rPr>
        <w:t xml:space="preserve">, </w:t>
      </w:r>
      <w:r w:rsidRPr="003402CE">
        <w:rPr>
          <w:rFonts w:eastAsia="Calibri"/>
          <w:i/>
          <w:iCs/>
        </w:rPr>
        <w:t>19</w:t>
      </w:r>
      <w:r w:rsidRPr="003402CE">
        <w:rPr>
          <w:rFonts w:eastAsia="Calibri"/>
        </w:rPr>
        <w:t xml:space="preserve">(1), 2469–2481. </w:t>
      </w:r>
      <w:hyperlink r:id="rId10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/10.2478/</w:t>
        </w:r>
        <w:proofErr w:type="spellStart"/>
        <w:r w:rsidRPr="003402CE">
          <w:rPr>
            <w:rFonts w:eastAsia="Calibri"/>
            <w:color w:val="0563C1" w:themeColor="hyperlink"/>
            <w:u w:val="single"/>
          </w:rPr>
          <w:t>picbe</w:t>
        </w:r>
        <w:proofErr w:type="spellEnd"/>
        <w:r w:rsidRPr="003402CE">
          <w:rPr>
            <w:rFonts w:eastAsia="Calibri"/>
            <w:color w:val="0563C1" w:themeColor="hyperlink"/>
            <w:u w:val="single"/>
          </w:rPr>
          <w:t>-2025-0191</w:t>
        </w:r>
      </w:hyperlink>
    </w:p>
    <w:p w14:paraId="1962DAF2"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Frey, C. B., &amp; Presidente, G. (2024). Privacy regulation and firm performance: Estimating the GDPR effect globally. </w:t>
      </w:r>
      <w:r w:rsidRPr="003402CE">
        <w:rPr>
          <w:rFonts w:eastAsia="Times New Roman" w:cs="Times New Roman"/>
          <w:i/>
          <w:iCs/>
          <w:szCs w:val="24"/>
        </w:rPr>
        <w:t>Economic Inquiry</w:t>
      </w:r>
      <w:r w:rsidRPr="003402CE">
        <w:rPr>
          <w:rFonts w:eastAsia="Times New Roman" w:cs="Times New Roman"/>
          <w:szCs w:val="24"/>
        </w:rPr>
        <w:t xml:space="preserve">, 62(3), 1074–1089. </w:t>
      </w:r>
      <w:hyperlink r:id="rId10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/10.1111/</w:t>
        </w:r>
        <w:proofErr w:type="spellStart"/>
        <w:r w:rsidRPr="003402CE">
          <w:rPr>
            <w:rFonts w:eastAsia="Times New Roman" w:cs="Times New Roman"/>
            <w:color w:val="0563C1" w:themeColor="hyperlink"/>
            <w:szCs w:val="24"/>
            <w:u w:val="single"/>
          </w:rPr>
          <w:t>ecin.13213</w:t>
        </w:r>
        <w:proofErr w:type="spellEnd"/>
      </w:hyperlink>
    </w:p>
    <w:p w14:paraId="00762400" w14:textId="77777777" w:rsidR="003402CE" w:rsidRPr="003402CE" w:rsidRDefault="003402CE" w:rsidP="003402CE">
      <w:pPr>
        <w:numPr>
          <w:ilvl w:val="0"/>
          <w:numId w:val="50"/>
        </w:numPr>
        <w:bidi w:val="0"/>
        <w:ind w:left="1440"/>
        <w:contextualSpacing/>
        <w:rPr>
          <w:rFonts w:eastAsia="Calibri"/>
        </w:rPr>
      </w:pPr>
      <w:r w:rsidRPr="003402CE">
        <w:rPr>
          <w:rFonts w:eastAsia="Calibri"/>
        </w:rPr>
        <w:t>Georgiadis, G., &amp; Poels, G. (2022). </w:t>
      </w:r>
      <w:r w:rsidRPr="003402CE">
        <w:rPr>
          <w:rFonts w:eastAsia="Calibri"/>
          <w:i/>
          <w:iCs/>
        </w:rPr>
        <w:t>Towards a privacy impact assessment methodology to support the requirements of the General Data Protection Regulation in a big data analytics context: A systematic literature review</w:t>
      </w:r>
      <w:r w:rsidRPr="003402CE">
        <w:rPr>
          <w:rFonts w:eastAsia="Calibri"/>
        </w:rPr>
        <w:t>. </w:t>
      </w:r>
      <w:r w:rsidRPr="003402CE">
        <w:rPr>
          <w:rFonts w:eastAsia="Calibri"/>
          <w:i/>
          <w:iCs/>
        </w:rPr>
        <w:t>Computer Law &amp; Security Review</w:t>
      </w:r>
      <w:r w:rsidRPr="003402CE">
        <w:rPr>
          <w:rFonts w:eastAsia="Calibri"/>
        </w:rPr>
        <w:t>, 44, Article 105640. </w:t>
      </w:r>
      <w:hyperlink r:id="rId103"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j.clsr.2021.105640</w:t>
        </w:r>
        <w:proofErr w:type="spellEnd"/>
      </w:hyperlink>
    </w:p>
    <w:p w14:paraId="4F4FBC50" w14:textId="77777777" w:rsidR="003402CE" w:rsidRPr="003402CE" w:rsidRDefault="003402CE" w:rsidP="003402CE">
      <w:pPr>
        <w:numPr>
          <w:ilvl w:val="0"/>
          <w:numId w:val="50"/>
        </w:numPr>
        <w:bidi w:val="0"/>
        <w:ind w:left="1440"/>
        <w:contextualSpacing/>
        <w:rPr>
          <w:rFonts w:eastAsia="Calibri"/>
        </w:rPr>
      </w:pPr>
      <w:proofErr w:type="spellStart"/>
      <w:r w:rsidRPr="003402CE">
        <w:rPr>
          <w:rFonts w:eastAsia="Calibri"/>
        </w:rPr>
        <w:t>Gkiotsalitis</w:t>
      </w:r>
      <w:proofErr w:type="spellEnd"/>
      <w:r w:rsidRPr="003402CE">
        <w:rPr>
          <w:rFonts w:eastAsia="Calibri"/>
        </w:rPr>
        <w:t>, K., &amp; Cats, O. (2022). </w:t>
      </w:r>
      <w:r w:rsidRPr="003402CE">
        <w:rPr>
          <w:rFonts w:eastAsia="Calibri"/>
          <w:i/>
          <w:iCs/>
        </w:rPr>
        <w:t>Artificial intelligence-based demand management: Towards sustainable public transport operations</w:t>
      </w:r>
      <w:r w:rsidRPr="003402CE">
        <w:rPr>
          <w:rFonts w:eastAsia="Calibri"/>
        </w:rPr>
        <w:t>. </w:t>
      </w:r>
      <w:r w:rsidRPr="003402CE">
        <w:rPr>
          <w:rFonts w:eastAsia="Calibri"/>
          <w:i/>
          <w:iCs/>
        </w:rPr>
        <w:t>Transportation Research Part C: Emerging Technologies</w:t>
      </w:r>
      <w:r w:rsidRPr="003402CE">
        <w:rPr>
          <w:rFonts w:eastAsia="Calibri"/>
        </w:rPr>
        <w:t>, 139, Article 103608. </w:t>
      </w:r>
      <w:hyperlink r:id="rId10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j.trc.2022.103608</w:t>
        </w:r>
        <w:proofErr w:type="spellEnd"/>
      </w:hyperlink>
    </w:p>
    <w:p w14:paraId="40F81843"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Gonçalves, A., &amp; Correia, A. (2026). XAI-compliance-by-design: A modular framework for GDPR- and AI Act-aligned decision transparency in high-risk AI systems. </w:t>
      </w:r>
      <w:r w:rsidRPr="003402CE">
        <w:rPr>
          <w:rFonts w:eastAsia="Times New Roman" w:cs="Times New Roman"/>
          <w:i/>
          <w:iCs/>
          <w:szCs w:val="24"/>
        </w:rPr>
        <w:t>Journal of Cybersecurity and Privacy</w:t>
      </w:r>
      <w:r w:rsidRPr="003402CE">
        <w:rPr>
          <w:rFonts w:eastAsia="Times New Roman" w:cs="Times New Roman"/>
          <w:szCs w:val="24"/>
        </w:rPr>
        <w:t xml:space="preserve">, 6(2), 43. </w:t>
      </w:r>
      <w:hyperlink r:id="rId105"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/10.3390/</w:t>
        </w:r>
        <w:proofErr w:type="spellStart"/>
        <w:r w:rsidRPr="003402CE">
          <w:rPr>
            <w:rFonts w:eastAsia="Times New Roman" w:cs="Times New Roman"/>
            <w:color w:val="0563C1" w:themeColor="hyperlink"/>
            <w:szCs w:val="24"/>
            <w:u w:val="single"/>
          </w:rPr>
          <w:t>jcp6020043</w:t>
        </w:r>
        <w:proofErr w:type="spellEnd"/>
      </w:hyperlink>
    </w:p>
    <w:p w14:paraId="08C7A76C" w14:textId="77777777" w:rsidR="003402CE" w:rsidRPr="003402CE" w:rsidRDefault="003402CE" w:rsidP="003402CE">
      <w:pPr>
        <w:numPr>
          <w:ilvl w:val="0"/>
          <w:numId w:val="50"/>
        </w:numPr>
        <w:bidi w:val="0"/>
        <w:ind w:left="1440"/>
        <w:contextualSpacing/>
        <w:rPr>
          <w:rFonts w:eastAsia="Calibri"/>
        </w:rPr>
      </w:pPr>
      <w:r w:rsidRPr="003402CE">
        <w:rPr>
          <w:rFonts w:eastAsia="Calibri"/>
        </w:rPr>
        <w:t>González-Zapata, D. I., &amp; Celaya, R. (2020). </w:t>
      </w:r>
      <w:r w:rsidRPr="003402CE">
        <w:rPr>
          <w:rFonts w:eastAsia="Calibri"/>
          <w:i/>
          <w:iCs/>
        </w:rPr>
        <w:t>A formal framework for consent management</w:t>
      </w:r>
      <w:r w:rsidRPr="003402CE">
        <w:rPr>
          <w:rFonts w:eastAsia="Calibri"/>
        </w:rPr>
        <w:t>. </w:t>
      </w:r>
      <w:proofErr w:type="spellStart"/>
      <w:r w:rsidRPr="003402CE">
        <w:rPr>
          <w:rFonts w:eastAsia="Calibri"/>
          <w:i/>
          <w:iCs/>
        </w:rPr>
        <w:t>PLoS</w:t>
      </w:r>
      <w:proofErr w:type="spellEnd"/>
      <w:r w:rsidRPr="003402CE">
        <w:rPr>
          <w:rFonts w:eastAsia="Calibri"/>
          <w:i/>
          <w:iCs/>
        </w:rPr>
        <w:t xml:space="preserve"> ONE</w:t>
      </w:r>
      <w:r w:rsidRPr="003402CE">
        <w:rPr>
          <w:rFonts w:eastAsia="Calibri"/>
        </w:rPr>
        <w:t xml:space="preserve">, 15(7), Article </w:t>
      </w:r>
      <w:proofErr w:type="spellStart"/>
      <w:r w:rsidRPr="003402CE">
        <w:rPr>
          <w:rFonts w:eastAsia="Calibri"/>
        </w:rPr>
        <w:t>e0235930</w:t>
      </w:r>
      <w:proofErr w:type="spellEnd"/>
      <w:r w:rsidRPr="003402CE">
        <w:rPr>
          <w:rFonts w:eastAsia="Calibri"/>
        </w:rPr>
        <w:t>. </w:t>
      </w:r>
      <w:hyperlink r:id="rId10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/10.1371/</w:t>
        </w:r>
        <w:proofErr w:type="spellStart"/>
        <w:r w:rsidRPr="003402CE">
          <w:rPr>
            <w:rFonts w:eastAsia="Calibri"/>
            <w:color w:val="0563C1" w:themeColor="hyperlink"/>
            <w:u w:val="single"/>
          </w:rPr>
          <w:t>journal.pone.0235930</w:t>
        </w:r>
        <w:proofErr w:type="spellEnd"/>
      </w:hyperlink>
    </w:p>
    <w:p w14:paraId="6E6E8EFB"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Habibulloh</w:t>
      </w:r>
      <w:proofErr w:type="spellEnd"/>
      <w:r w:rsidRPr="003402CE">
        <w:rPr>
          <w:rFonts w:eastAsia="Calibri"/>
        </w:rPr>
        <w:t xml:space="preserve">, M. (2025). Digital governance and the right to privacy: A comparative analysis of AI regulation in Southeast Asia and the European Union. </w:t>
      </w:r>
      <w:r w:rsidRPr="003402CE">
        <w:rPr>
          <w:rFonts w:eastAsia="Calibri"/>
          <w:i/>
          <w:iCs/>
        </w:rPr>
        <w:t>Journal of Law, Policy and Global Development</w:t>
      </w:r>
      <w:r w:rsidRPr="003402CE">
        <w:rPr>
          <w:rFonts w:eastAsia="Calibri"/>
        </w:rPr>
        <w:t xml:space="preserve">, </w:t>
      </w:r>
      <w:r w:rsidRPr="003402CE">
        <w:rPr>
          <w:rFonts w:eastAsia="Calibri"/>
          <w:i/>
          <w:iCs/>
        </w:rPr>
        <w:t>1</w:t>
      </w:r>
      <w:r w:rsidRPr="003402CE">
        <w:rPr>
          <w:rFonts w:eastAsia="Calibri"/>
        </w:rPr>
        <w:t xml:space="preserve">(1), 1–15. </w:t>
      </w:r>
      <w:hyperlink r:id="rId10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/10.71305/</w:t>
        </w:r>
        <w:proofErr w:type="spellStart"/>
        <w:r w:rsidRPr="003402CE">
          <w:rPr>
            <w:rFonts w:eastAsia="Calibri"/>
            <w:color w:val="0563C1" w:themeColor="hyperlink"/>
            <w:u w:val="single"/>
          </w:rPr>
          <w:t>jlpgd.v1i1.333</w:t>
        </w:r>
        <w:proofErr w:type="spellEnd"/>
      </w:hyperlink>
    </w:p>
    <w:p w14:paraId="22702E98"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Hasal, M., </w:t>
      </w:r>
      <w:proofErr w:type="spellStart"/>
      <w:r w:rsidRPr="003402CE">
        <w:rPr>
          <w:rFonts w:eastAsia="Calibri"/>
        </w:rPr>
        <w:t>Nowaková</w:t>
      </w:r>
      <w:proofErr w:type="spellEnd"/>
      <w:r w:rsidRPr="003402CE">
        <w:rPr>
          <w:rFonts w:eastAsia="Calibri"/>
        </w:rPr>
        <w:t xml:space="preserve">, J., Ahmed Saghair, K., Abdulla, H., </w:t>
      </w:r>
      <w:proofErr w:type="spellStart"/>
      <w:r w:rsidRPr="003402CE">
        <w:rPr>
          <w:rFonts w:eastAsia="Calibri"/>
        </w:rPr>
        <w:t>Snášel</w:t>
      </w:r>
      <w:proofErr w:type="spellEnd"/>
      <w:r w:rsidRPr="003402CE">
        <w:rPr>
          <w:rFonts w:eastAsia="Calibri"/>
        </w:rPr>
        <w:t xml:space="preserve">, V., &amp; </w:t>
      </w:r>
      <w:proofErr w:type="spellStart"/>
      <w:r w:rsidRPr="003402CE">
        <w:rPr>
          <w:rFonts w:eastAsia="Calibri"/>
        </w:rPr>
        <w:t>Ogiela</w:t>
      </w:r>
      <w:proofErr w:type="spellEnd"/>
      <w:r w:rsidRPr="003402CE">
        <w:rPr>
          <w:rFonts w:eastAsia="Calibri"/>
        </w:rPr>
        <w:t>, L. (2021). </w:t>
      </w:r>
      <w:r w:rsidRPr="003402CE">
        <w:rPr>
          <w:rFonts w:eastAsia="Calibri"/>
          <w:i/>
          <w:iCs/>
        </w:rPr>
        <w:t>Chatbots: Security, privacy, data protection, and social aspects</w:t>
      </w:r>
      <w:r w:rsidRPr="003402CE">
        <w:rPr>
          <w:rFonts w:eastAsia="Calibri"/>
        </w:rPr>
        <w:t>. </w:t>
      </w:r>
      <w:r w:rsidRPr="003402CE">
        <w:rPr>
          <w:rFonts w:eastAsia="Calibri"/>
          <w:i/>
          <w:iCs/>
        </w:rPr>
        <w:t>Concurrency and Computation: Practice and Experience</w:t>
      </w:r>
      <w:r w:rsidRPr="003402CE">
        <w:rPr>
          <w:rFonts w:eastAsia="Calibri"/>
        </w:rPr>
        <w:t xml:space="preserve">, 33(23), </w:t>
      </w:r>
      <w:proofErr w:type="spellStart"/>
      <w:r w:rsidRPr="003402CE">
        <w:rPr>
          <w:rFonts w:eastAsia="Calibri"/>
        </w:rPr>
        <w:t>e6426</w:t>
      </w:r>
      <w:proofErr w:type="spellEnd"/>
      <w:r w:rsidRPr="003402CE">
        <w:rPr>
          <w:rFonts w:eastAsia="Calibri"/>
        </w:rPr>
        <w:t>. </w:t>
      </w:r>
      <w:hyperlink r:id="rId10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/10.1002/</w:t>
        </w:r>
        <w:proofErr w:type="spellStart"/>
        <w:r w:rsidRPr="003402CE">
          <w:rPr>
            <w:rFonts w:eastAsia="Calibri"/>
            <w:color w:val="0563C1" w:themeColor="hyperlink"/>
            <w:u w:val="single"/>
          </w:rPr>
          <w:t>cpe.6426</w:t>
        </w:r>
        <w:proofErr w:type="spellEnd"/>
      </w:hyperlink>
    </w:p>
    <w:p w14:paraId="44B836FD"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Hickman, E., &amp; Petrin, M. (2021). Trustworthy AI and Corporate Governance: The EU’s Ethics Guidelines for Trustworthy Artificial Intelligence from a Company Law Perspective. </w:t>
      </w:r>
      <w:r w:rsidRPr="003402CE">
        <w:rPr>
          <w:rFonts w:eastAsia="Calibri"/>
          <w:i/>
          <w:iCs/>
        </w:rPr>
        <w:t>European Business Organization Law Review</w:t>
      </w:r>
      <w:r w:rsidRPr="003402CE">
        <w:rPr>
          <w:rFonts w:eastAsia="Calibri"/>
        </w:rPr>
        <w:t xml:space="preserve">, </w:t>
      </w:r>
      <w:r w:rsidRPr="003402CE">
        <w:rPr>
          <w:rFonts w:eastAsia="Calibri"/>
          <w:i/>
          <w:iCs/>
        </w:rPr>
        <w:t>22</w:t>
      </w:r>
      <w:r w:rsidRPr="003402CE">
        <w:rPr>
          <w:rFonts w:eastAsia="Calibri"/>
        </w:rPr>
        <w:t xml:space="preserve">(4), 643–670. </w:t>
      </w:r>
      <w:hyperlink r:id="rId10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/10.1007/</w:t>
        </w:r>
        <w:proofErr w:type="spellStart"/>
        <w:r w:rsidRPr="003402CE">
          <w:rPr>
            <w:rFonts w:eastAsia="Calibri"/>
            <w:color w:val="0563C1" w:themeColor="hyperlink"/>
            <w:u w:val="single"/>
          </w:rPr>
          <w:t>s40804</w:t>
        </w:r>
        <w:proofErr w:type="spellEnd"/>
        <w:r w:rsidRPr="003402CE">
          <w:rPr>
            <w:rFonts w:eastAsia="Calibri"/>
            <w:color w:val="0563C1" w:themeColor="hyperlink"/>
            <w:u w:val="single"/>
          </w:rPr>
          <w:t>-021-00224-0</w:t>
        </w:r>
      </w:hyperlink>
    </w:p>
    <w:p w14:paraId="6A226378"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Hohmann, B., &amp; Kollár, G. (2025). Reflections on the data protection compliance of AI systems under the EU AI Act. </w:t>
      </w:r>
      <w:r w:rsidRPr="003402CE">
        <w:rPr>
          <w:rFonts w:eastAsia="Times New Roman" w:cs="Times New Roman"/>
          <w:i/>
          <w:iCs/>
          <w:szCs w:val="24"/>
        </w:rPr>
        <w:t>Cogent Social Sciences</w:t>
      </w:r>
      <w:r w:rsidRPr="003402CE">
        <w:rPr>
          <w:rFonts w:eastAsia="Times New Roman" w:cs="Times New Roman"/>
          <w:szCs w:val="24"/>
        </w:rPr>
        <w:t xml:space="preserve">, 11(1), Article 2560654. </w:t>
      </w:r>
      <w:hyperlink r:id="rId110"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/10.1080/23311886.2025.2560654</w:t>
        </w:r>
      </w:hyperlink>
    </w:p>
    <w:p w14:paraId="444EF173"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Holtz, H. M., &amp; </w:t>
      </w:r>
      <w:proofErr w:type="spellStart"/>
      <w:r w:rsidRPr="003402CE">
        <w:rPr>
          <w:rFonts w:eastAsia="Times New Roman" w:cs="Times New Roman"/>
          <w:szCs w:val="24"/>
        </w:rPr>
        <w:t>Ledendal</w:t>
      </w:r>
      <w:proofErr w:type="spellEnd"/>
      <w:r w:rsidRPr="003402CE">
        <w:rPr>
          <w:rFonts w:eastAsia="Times New Roman" w:cs="Times New Roman"/>
          <w:szCs w:val="24"/>
        </w:rPr>
        <w:t xml:space="preserve">, J. (2026). AI data governance – overlaps between the AI Act and the GDPR. </w:t>
      </w:r>
      <w:r w:rsidRPr="003402CE">
        <w:rPr>
          <w:rFonts w:eastAsia="Times New Roman" w:cs="Times New Roman"/>
          <w:i/>
          <w:iCs/>
          <w:szCs w:val="24"/>
        </w:rPr>
        <w:t>Law, Innovation and Technology</w:t>
      </w:r>
      <w:r w:rsidRPr="003402CE">
        <w:rPr>
          <w:rFonts w:eastAsia="Times New Roman" w:cs="Times New Roman"/>
          <w:szCs w:val="24"/>
        </w:rPr>
        <w:t xml:space="preserve">, 18(1), 1–28. </w:t>
      </w:r>
      <w:hyperlink r:id="rId111"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/10.1080/17579961.2026.2633677</w:t>
        </w:r>
      </w:hyperlink>
    </w:p>
    <w:p w14:paraId="2391901C"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Hulok</w:t>
      </w:r>
      <w:proofErr w:type="spellEnd"/>
      <w:r w:rsidRPr="003402CE">
        <w:rPr>
          <w:rFonts w:eastAsia="Times New Roman" w:cs="Times New Roman"/>
          <w:szCs w:val="24"/>
        </w:rPr>
        <w:t xml:space="preserve">, M. (2025). The EU model of AI governance: Regulating artificial intelligence through law and policy. </w:t>
      </w:r>
      <w:r w:rsidRPr="003402CE">
        <w:rPr>
          <w:rFonts w:eastAsia="Times New Roman" w:cs="Times New Roman"/>
          <w:i/>
          <w:iCs/>
          <w:szCs w:val="24"/>
        </w:rPr>
        <w:t>ERA Forum</w:t>
      </w:r>
      <w:r w:rsidRPr="003402CE">
        <w:rPr>
          <w:rFonts w:eastAsia="Times New Roman" w:cs="Times New Roman"/>
          <w:szCs w:val="24"/>
        </w:rPr>
        <w:t xml:space="preserve">, 26(1), 527–547. </w:t>
      </w:r>
      <w:hyperlink r:id="rId11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s12027</w:t>
        </w:r>
        <w:proofErr w:type="spellEnd"/>
        <w:r w:rsidRPr="003402CE">
          <w:rPr>
            <w:rFonts w:eastAsia="Times New Roman" w:cs="Times New Roman"/>
            <w:color w:val="0563C1" w:themeColor="hyperlink"/>
            <w:szCs w:val="24"/>
            <w:u w:val="single"/>
          </w:rPr>
          <w:t>-025-00869-1</w:t>
        </w:r>
      </w:hyperlink>
    </w:p>
    <w:p w14:paraId="22525904"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Ibrahim, N. M. H. (2024). Artificial intelligence (AI) and Saudi Arabia’s governance: Insights and challenges. </w:t>
      </w:r>
      <w:r w:rsidRPr="003402CE">
        <w:rPr>
          <w:rFonts w:eastAsia="Times New Roman" w:cs="Times New Roman"/>
          <w:i/>
          <w:iCs/>
          <w:szCs w:val="24"/>
        </w:rPr>
        <w:t>Journal of Developing Societies</w:t>
      </w:r>
      <w:r w:rsidRPr="003402CE">
        <w:rPr>
          <w:rFonts w:eastAsia="Times New Roman" w:cs="Times New Roman"/>
          <w:szCs w:val="24"/>
        </w:rPr>
        <w:t xml:space="preserve">, 47(15), 1209–1222. </w:t>
      </w:r>
      <w:hyperlink r:id="rId11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/10.1177/</w:t>
        </w:r>
        <w:proofErr w:type="spellStart"/>
        <w:r w:rsidRPr="003402CE">
          <w:rPr>
            <w:rFonts w:eastAsia="Times New Roman" w:cs="Times New Roman"/>
            <w:color w:val="0563C1" w:themeColor="hyperlink"/>
            <w:szCs w:val="24"/>
            <w:u w:val="single"/>
          </w:rPr>
          <w:t>0169796X241288590</w:t>
        </w:r>
        <w:proofErr w:type="spellEnd"/>
      </w:hyperlink>
    </w:p>
    <w:p w14:paraId="4C2DB5EF"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Iskandar, R., </w:t>
      </w:r>
      <w:proofErr w:type="spellStart"/>
      <w:r w:rsidRPr="003402CE">
        <w:rPr>
          <w:rFonts w:eastAsia="Times New Roman" w:cs="Times New Roman"/>
          <w:szCs w:val="24"/>
        </w:rPr>
        <w:t>Maksum</w:t>
      </w:r>
      <w:proofErr w:type="spellEnd"/>
      <w:r w:rsidRPr="003402CE">
        <w:rPr>
          <w:rFonts w:eastAsia="Times New Roman" w:cs="Times New Roman"/>
          <w:szCs w:val="24"/>
        </w:rPr>
        <w:t xml:space="preserve">, A., &amp; Marini, A. (2025). Digital citizenship literacy in Indonesia: The role of privacy awareness and social </w:t>
      </w:r>
      <w:r w:rsidRPr="003402CE">
        <w:rPr>
          <w:rFonts w:eastAsia="Times New Roman" w:cs="Times New Roman"/>
          <w:szCs w:val="24"/>
        </w:rPr>
        <w:lastRenderedPageBreak/>
        <w:t>campaigns. </w:t>
      </w:r>
      <w:r w:rsidRPr="003402CE">
        <w:rPr>
          <w:rFonts w:eastAsia="Times New Roman" w:cs="Times New Roman"/>
          <w:i/>
          <w:iCs/>
          <w:szCs w:val="24"/>
        </w:rPr>
        <w:t>Social Sciences &amp; Humanities Open, 12</w:t>
      </w:r>
      <w:r w:rsidRPr="003402CE">
        <w:rPr>
          <w:rFonts w:eastAsia="Times New Roman" w:cs="Times New Roman"/>
          <w:szCs w:val="24"/>
        </w:rPr>
        <w:t>, Article 101697. </w:t>
      </w:r>
      <w:hyperlink r:id="rId114"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j.ssaho.2025.101697</w:t>
        </w:r>
        <w:proofErr w:type="spellEnd"/>
      </w:hyperlink>
    </w:p>
    <w:p w14:paraId="10A9769B" w14:textId="77777777" w:rsidR="003402CE" w:rsidRPr="003402CE" w:rsidRDefault="003402CE" w:rsidP="003402CE">
      <w:pPr>
        <w:numPr>
          <w:ilvl w:val="0"/>
          <w:numId w:val="50"/>
        </w:numPr>
        <w:bidi w:val="0"/>
        <w:ind w:left="1440"/>
        <w:contextualSpacing/>
        <w:rPr>
          <w:rFonts w:eastAsia="Calibri"/>
        </w:rPr>
      </w:pPr>
      <w:proofErr w:type="spellStart"/>
      <w:r w:rsidRPr="003402CE">
        <w:rPr>
          <w:rFonts w:eastAsia="Calibri"/>
        </w:rPr>
        <w:t>Kalodanis</w:t>
      </w:r>
      <w:proofErr w:type="spellEnd"/>
      <w:r w:rsidRPr="003402CE">
        <w:rPr>
          <w:rFonts w:eastAsia="Calibri"/>
        </w:rPr>
        <w:t xml:space="preserve">, K., </w:t>
      </w:r>
      <w:proofErr w:type="spellStart"/>
      <w:r w:rsidRPr="003402CE">
        <w:rPr>
          <w:rFonts w:eastAsia="Calibri"/>
        </w:rPr>
        <w:t>Feretzakis</w:t>
      </w:r>
      <w:proofErr w:type="spellEnd"/>
      <w:r w:rsidRPr="003402CE">
        <w:rPr>
          <w:rFonts w:eastAsia="Calibri"/>
        </w:rPr>
        <w:t xml:space="preserve">, G., </w:t>
      </w:r>
      <w:proofErr w:type="spellStart"/>
      <w:r w:rsidRPr="003402CE">
        <w:rPr>
          <w:rFonts w:eastAsia="Calibri"/>
        </w:rPr>
        <w:t>Rizomiliotis</w:t>
      </w:r>
      <w:proofErr w:type="spellEnd"/>
      <w:r w:rsidRPr="003402CE">
        <w:rPr>
          <w:rFonts w:eastAsia="Calibri"/>
        </w:rPr>
        <w:t xml:space="preserve">, P., Verykios, V. S., </w:t>
      </w:r>
      <w:proofErr w:type="spellStart"/>
      <w:r w:rsidRPr="003402CE">
        <w:rPr>
          <w:rFonts w:eastAsia="Calibri"/>
        </w:rPr>
        <w:t>Papapavlou</w:t>
      </w:r>
      <w:proofErr w:type="spellEnd"/>
      <w:r w:rsidRPr="003402CE">
        <w:rPr>
          <w:rFonts w:eastAsia="Calibri"/>
        </w:rPr>
        <w:t xml:space="preserve">, C., </w:t>
      </w:r>
      <w:proofErr w:type="spellStart"/>
      <w:r w:rsidRPr="003402CE">
        <w:rPr>
          <w:rFonts w:eastAsia="Calibri"/>
        </w:rPr>
        <w:t>Koutsikos</w:t>
      </w:r>
      <w:proofErr w:type="spellEnd"/>
      <w:r w:rsidRPr="003402CE">
        <w:rPr>
          <w:rFonts w:eastAsia="Calibri"/>
        </w:rPr>
        <w:t>, I., &amp; Anagnostopoulos, D. (2025). </w:t>
      </w:r>
      <w:r w:rsidRPr="003402CE">
        <w:rPr>
          <w:rFonts w:eastAsia="Calibri"/>
          <w:i/>
          <w:iCs/>
        </w:rPr>
        <w:t>Data governance in healthcare AI: Navigating the EU AI Act's requirements</w:t>
      </w:r>
      <w:r w:rsidRPr="003402CE">
        <w:rPr>
          <w:rFonts w:eastAsia="Calibri"/>
        </w:rPr>
        <w:t>. </w:t>
      </w:r>
      <w:r w:rsidRPr="003402CE">
        <w:rPr>
          <w:rFonts w:eastAsia="Calibri"/>
          <w:i/>
          <w:iCs/>
        </w:rPr>
        <w:t>Studies in Health Technology and Informatics</w:t>
      </w:r>
      <w:r w:rsidRPr="003402CE">
        <w:rPr>
          <w:rFonts w:eastAsia="Calibri"/>
        </w:rPr>
        <w:t>, 323, 66–70. </w:t>
      </w:r>
      <w:hyperlink r:id="rId11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/10.3233/</w:t>
        </w:r>
        <w:proofErr w:type="spellStart"/>
        <w:r w:rsidRPr="003402CE">
          <w:rPr>
            <w:rFonts w:eastAsia="Calibri"/>
            <w:color w:val="0563C1" w:themeColor="hyperlink"/>
            <w:u w:val="single"/>
          </w:rPr>
          <w:t>SHTI250050</w:t>
        </w:r>
        <w:proofErr w:type="spellEnd"/>
      </w:hyperlink>
    </w:p>
    <w:p w14:paraId="5037D78C"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Kaminski, M. E., &amp; Malgieri, G. (2021). Algorithmic impact assessments under the GDPR: Producing multi-layered explanations. </w:t>
      </w:r>
      <w:r w:rsidRPr="003402CE">
        <w:rPr>
          <w:rFonts w:eastAsia="Calibri"/>
          <w:i/>
          <w:iCs/>
        </w:rPr>
        <w:t>International Data Privacy Law</w:t>
      </w:r>
      <w:r w:rsidRPr="003402CE">
        <w:rPr>
          <w:rFonts w:eastAsia="Calibri"/>
        </w:rPr>
        <w:t xml:space="preserve">, </w:t>
      </w:r>
      <w:r w:rsidRPr="003402CE">
        <w:rPr>
          <w:rFonts w:eastAsia="Calibri"/>
          <w:i/>
          <w:iCs/>
        </w:rPr>
        <w:t>11</w:t>
      </w:r>
      <w:r w:rsidRPr="003402CE">
        <w:rPr>
          <w:rFonts w:eastAsia="Calibri"/>
        </w:rPr>
        <w:t xml:space="preserve">(2), 125–144. </w:t>
      </w:r>
      <w:hyperlink r:id="rId11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/10.1093/</w:t>
        </w:r>
        <w:proofErr w:type="spellStart"/>
        <w:r w:rsidRPr="003402CE">
          <w:rPr>
            <w:rFonts w:eastAsia="Calibri"/>
            <w:color w:val="0563C1" w:themeColor="hyperlink"/>
            <w:u w:val="single"/>
          </w:rPr>
          <w:t>idpl</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ipaa020</w:t>
        </w:r>
        <w:proofErr w:type="spellEnd"/>
      </w:hyperlink>
    </w:p>
    <w:p w14:paraId="0954FB64" w14:textId="77777777" w:rsidR="003402CE" w:rsidRPr="003402CE" w:rsidRDefault="003402CE" w:rsidP="003402CE">
      <w:pPr>
        <w:numPr>
          <w:ilvl w:val="0"/>
          <w:numId w:val="50"/>
        </w:numPr>
        <w:bidi w:val="0"/>
        <w:ind w:left="1440"/>
        <w:contextualSpacing/>
        <w:rPr>
          <w:rFonts w:eastAsia="Calibri"/>
        </w:rPr>
      </w:pPr>
      <w:proofErr w:type="spellStart"/>
      <w:r w:rsidRPr="003402CE">
        <w:rPr>
          <w:rFonts w:eastAsia="Calibri"/>
        </w:rPr>
        <w:t>Kamyshanskaya</w:t>
      </w:r>
      <w:proofErr w:type="spellEnd"/>
      <w:r w:rsidRPr="003402CE">
        <w:rPr>
          <w:rFonts w:eastAsia="Calibri"/>
        </w:rPr>
        <w:t>, S. (2021). </w:t>
      </w:r>
      <w:r w:rsidRPr="003402CE">
        <w:rPr>
          <w:rFonts w:eastAsia="Calibri"/>
          <w:i/>
          <w:iCs/>
        </w:rPr>
        <w:t>AI and data privacy: Managing risk in the boardroom</w:t>
      </w:r>
      <w:r w:rsidRPr="003402CE">
        <w:rPr>
          <w:rFonts w:eastAsia="Calibri"/>
        </w:rPr>
        <w:t>. </w:t>
      </w:r>
      <w:r w:rsidRPr="003402CE">
        <w:rPr>
          <w:rFonts w:eastAsia="Calibri"/>
          <w:i/>
          <w:iCs/>
        </w:rPr>
        <w:t>Board Leadership</w:t>
      </w:r>
      <w:r w:rsidRPr="003402CE">
        <w:rPr>
          <w:rFonts w:eastAsia="Calibri"/>
        </w:rPr>
        <w:t>, (174), 6–7. </w:t>
      </w:r>
      <w:hyperlink r:id="rId11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/10.1002/</w:t>
        </w:r>
        <w:proofErr w:type="spellStart"/>
        <w:r w:rsidRPr="003402CE">
          <w:rPr>
            <w:rFonts w:eastAsia="Calibri"/>
            <w:color w:val="0563C1" w:themeColor="hyperlink"/>
            <w:u w:val="single"/>
          </w:rPr>
          <w:t>bl.30185</w:t>
        </w:r>
        <w:proofErr w:type="spellEnd"/>
      </w:hyperlink>
    </w:p>
    <w:p w14:paraId="1C3CE387"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Kazim, E., Denny, D. M. T., &amp; </w:t>
      </w:r>
      <w:proofErr w:type="spellStart"/>
      <w:r w:rsidRPr="003402CE">
        <w:rPr>
          <w:rFonts w:eastAsia="Calibri"/>
        </w:rPr>
        <w:t>Koshiyama</w:t>
      </w:r>
      <w:proofErr w:type="spellEnd"/>
      <w:r w:rsidRPr="003402CE">
        <w:rPr>
          <w:rFonts w:eastAsia="Calibri"/>
        </w:rPr>
        <w:t>, A. (2021). </w:t>
      </w:r>
      <w:r w:rsidRPr="003402CE">
        <w:rPr>
          <w:rFonts w:eastAsia="Calibri"/>
          <w:i/>
          <w:iCs/>
        </w:rPr>
        <w:t>AI auditing and impact assessment: According to the UK Information Commissioner's Office</w:t>
      </w:r>
      <w:r w:rsidRPr="003402CE">
        <w:rPr>
          <w:rFonts w:eastAsia="Calibri"/>
        </w:rPr>
        <w:t>. </w:t>
      </w:r>
      <w:r w:rsidRPr="003402CE">
        <w:rPr>
          <w:rFonts w:eastAsia="Calibri"/>
          <w:i/>
          <w:iCs/>
        </w:rPr>
        <w:t>AI &amp; Ethics</w:t>
      </w:r>
      <w:r w:rsidRPr="003402CE">
        <w:rPr>
          <w:rFonts w:eastAsia="Calibri"/>
        </w:rPr>
        <w:t>, 1(4), 301–310. </w:t>
      </w:r>
      <w:hyperlink r:id="rId11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/10.1007/</w:t>
        </w:r>
        <w:proofErr w:type="spellStart"/>
        <w:r w:rsidRPr="003402CE">
          <w:rPr>
            <w:rFonts w:eastAsia="Calibri"/>
            <w:color w:val="0563C1" w:themeColor="hyperlink"/>
            <w:u w:val="single"/>
          </w:rPr>
          <w:t>s43681</w:t>
        </w:r>
        <w:proofErr w:type="spellEnd"/>
        <w:r w:rsidRPr="003402CE">
          <w:rPr>
            <w:rFonts w:eastAsia="Calibri"/>
            <w:color w:val="0563C1" w:themeColor="hyperlink"/>
            <w:u w:val="single"/>
          </w:rPr>
          <w:t>-021-00039-2</w:t>
        </w:r>
      </w:hyperlink>
    </w:p>
    <w:p w14:paraId="66F16E5C"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Kirat, T., Tambou, O., Do, V., &amp; </w:t>
      </w:r>
      <w:proofErr w:type="spellStart"/>
      <w:r w:rsidRPr="003402CE">
        <w:rPr>
          <w:rFonts w:eastAsia="Calibri"/>
        </w:rPr>
        <w:t>Tsoukiàs</w:t>
      </w:r>
      <w:proofErr w:type="spellEnd"/>
      <w:r w:rsidRPr="003402CE">
        <w:rPr>
          <w:rFonts w:eastAsia="Calibri"/>
        </w:rPr>
        <w:t xml:space="preserve">, A. (2023). Fairness and explainability in automatic decision-making systems: A challenge for computer science and law. </w:t>
      </w:r>
      <w:r w:rsidRPr="003402CE">
        <w:rPr>
          <w:rFonts w:eastAsia="Calibri"/>
          <w:i/>
          <w:iCs/>
        </w:rPr>
        <w:t>EURO Journal on Decision Processes</w:t>
      </w:r>
      <w:r w:rsidRPr="003402CE">
        <w:rPr>
          <w:rFonts w:eastAsia="Calibri"/>
        </w:rPr>
        <w:t xml:space="preserve">, </w:t>
      </w:r>
      <w:r w:rsidRPr="003402CE">
        <w:rPr>
          <w:rFonts w:eastAsia="Calibri"/>
          <w:i/>
          <w:iCs/>
        </w:rPr>
        <w:t>11</w:t>
      </w:r>
      <w:r w:rsidRPr="003402CE">
        <w:rPr>
          <w:rFonts w:eastAsia="Calibri"/>
        </w:rPr>
        <w:t xml:space="preserve">, Article 100036. </w:t>
      </w:r>
      <w:hyperlink r:id="rId11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j.ejdp.2023.100036</w:t>
        </w:r>
        <w:proofErr w:type="spellEnd"/>
      </w:hyperlink>
    </w:p>
    <w:p w14:paraId="5723A1BA"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Kumar, A., &amp; Singh, R. (2024). Mapping the empirical evidence of the GDPR (In-)Effectiveness: A systematic review. </w:t>
      </w:r>
      <w:proofErr w:type="spellStart"/>
      <w:r w:rsidRPr="003402CE">
        <w:rPr>
          <w:rFonts w:eastAsia="Calibri"/>
          <w:i/>
          <w:iCs/>
        </w:rPr>
        <w:t>arXiv</w:t>
      </w:r>
      <w:proofErr w:type="spellEnd"/>
      <w:r w:rsidRPr="003402CE">
        <w:rPr>
          <w:rFonts w:eastAsia="Calibri"/>
        </w:rPr>
        <w:t xml:space="preserve">. </w:t>
      </w:r>
      <w:hyperlink r:id="rId12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arxiv.org</w:t>
        </w:r>
        <w:proofErr w:type="spellEnd"/>
        <w:r w:rsidRPr="003402CE">
          <w:rPr>
            <w:rFonts w:eastAsia="Calibri"/>
            <w:color w:val="0563C1" w:themeColor="hyperlink"/>
            <w:u w:val="single"/>
          </w:rPr>
          <w:t>/pdf/</w:t>
        </w:r>
        <w:proofErr w:type="spellStart"/>
        <w:r w:rsidRPr="003402CE">
          <w:rPr>
            <w:rFonts w:eastAsia="Calibri"/>
            <w:color w:val="0563C1" w:themeColor="hyperlink"/>
            <w:u w:val="single"/>
          </w:rPr>
          <w:t>2310.16735.pdf</w:t>
        </w:r>
        <w:proofErr w:type="spellEnd"/>
      </w:hyperlink>
    </w:p>
    <w:p w14:paraId="0D004267"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Kumkar</w:t>
      </w:r>
      <w:proofErr w:type="spellEnd"/>
      <w:r w:rsidRPr="003402CE">
        <w:rPr>
          <w:rFonts w:eastAsia="Calibri"/>
        </w:rPr>
        <w:t>, L. K., &amp; Roth-</w:t>
      </w:r>
      <w:proofErr w:type="spellStart"/>
      <w:r w:rsidRPr="003402CE">
        <w:rPr>
          <w:rFonts w:eastAsia="Calibri"/>
        </w:rPr>
        <w:t>Isigkeit</w:t>
      </w:r>
      <w:proofErr w:type="spellEnd"/>
      <w:r w:rsidRPr="003402CE">
        <w:rPr>
          <w:rFonts w:eastAsia="Calibri"/>
        </w:rPr>
        <w:t>, D. (2021). A criterion-based approach to GDPR's explanation requirements for automated individual decision-making. </w:t>
      </w:r>
      <w:proofErr w:type="spellStart"/>
      <w:r w:rsidRPr="003402CE">
        <w:rPr>
          <w:rFonts w:eastAsia="Calibri"/>
          <w:i/>
          <w:iCs/>
        </w:rPr>
        <w:t>JIPITEC</w:t>
      </w:r>
      <w:proofErr w:type="spellEnd"/>
      <w:r w:rsidRPr="003402CE">
        <w:rPr>
          <w:rFonts w:eastAsia="Calibri"/>
          <w:i/>
          <w:iCs/>
        </w:rPr>
        <w:t xml:space="preserve"> – Journal of Intellectual Property, Information Technology and E-Commerce Law, 12</w:t>
      </w:r>
      <w:r w:rsidRPr="003402CE">
        <w:rPr>
          <w:rFonts w:eastAsia="Calibri"/>
        </w:rPr>
        <w:t>(4). </w:t>
      </w:r>
      <w:hyperlink r:id="rId12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www.jipitec.eu</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jipitec</w:t>
        </w:r>
        <w:proofErr w:type="spellEnd"/>
        <w:r w:rsidRPr="003402CE">
          <w:rPr>
            <w:rFonts w:eastAsia="Calibri"/>
            <w:color w:val="0563C1" w:themeColor="hyperlink"/>
            <w:u w:val="single"/>
          </w:rPr>
          <w:t>/article/view/326</w:t>
        </w:r>
      </w:hyperlink>
    </w:p>
    <w:p w14:paraId="5E00171F"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Kuner, C., Marelli, M., &amp; </w:t>
      </w:r>
      <w:proofErr w:type="spellStart"/>
      <w:r w:rsidRPr="003402CE">
        <w:rPr>
          <w:rFonts w:eastAsia="Calibri"/>
        </w:rPr>
        <w:t>Docksey</w:t>
      </w:r>
      <w:proofErr w:type="spellEnd"/>
      <w:r w:rsidRPr="003402CE">
        <w:rPr>
          <w:rFonts w:eastAsia="Calibri"/>
        </w:rPr>
        <w:t xml:space="preserve">, C. (2021). The GDPR and data protection in the age of AI: Challenges and opportunities. </w:t>
      </w:r>
      <w:r w:rsidRPr="003402CE">
        <w:rPr>
          <w:rFonts w:eastAsia="Calibri"/>
          <w:i/>
          <w:iCs/>
        </w:rPr>
        <w:t>Computer Law &amp; Security Review</w:t>
      </w:r>
      <w:r w:rsidRPr="003402CE">
        <w:rPr>
          <w:rFonts w:eastAsia="Calibri"/>
        </w:rPr>
        <w:t xml:space="preserve">, </w:t>
      </w:r>
      <w:r w:rsidRPr="003402CE">
        <w:rPr>
          <w:rFonts w:eastAsia="Calibri"/>
          <w:i/>
          <w:iCs/>
        </w:rPr>
        <w:t>41</w:t>
      </w:r>
      <w:r w:rsidRPr="003402CE">
        <w:rPr>
          <w:rFonts w:eastAsia="Calibri"/>
        </w:rPr>
        <w:t xml:space="preserve">, 105567. </w:t>
      </w:r>
      <w:hyperlink r:id="rId122"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j.clsr.2021.105567</w:t>
        </w:r>
        <w:proofErr w:type="spellEnd"/>
      </w:hyperlink>
    </w:p>
    <w:p w14:paraId="4483F8D2"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Larsson, S. (2021). AI in the EU: Ethical guidelines as a governance tool. In A. </w:t>
      </w:r>
      <w:proofErr w:type="spellStart"/>
      <w:r w:rsidRPr="003402CE">
        <w:rPr>
          <w:rFonts w:eastAsia="Calibri"/>
        </w:rPr>
        <w:t>Bakardjieva</w:t>
      </w:r>
      <w:proofErr w:type="spellEnd"/>
      <w:r w:rsidRPr="003402CE">
        <w:rPr>
          <w:rFonts w:eastAsia="Calibri"/>
        </w:rPr>
        <w:t xml:space="preserve"> Engelbrekt, K. Leijon, A. Michalski, &amp; L. </w:t>
      </w:r>
      <w:proofErr w:type="spellStart"/>
      <w:r w:rsidRPr="003402CE">
        <w:rPr>
          <w:rFonts w:eastAsia="Calibri"/>
        </w:rPr>
        <w:t>Oxelheim</w:t>
      </w:r>
      <w:proofErr w:type="spellEnd"/>
      <w:r w:rsidRPr="003402CE">
        <w:rPr>
          <w:rFonts w:eastAsia="Calibri"/>
        </w:rPr>
        <w:t xml:space="preserve"> (Eds.), </w:t>
      </w:r>
      <w:r w:rsidRPr="003402CE">
        <w:rPr>
          <w:rFonts w:eastAsia="Calibri"/>
          <w:i/>
          <w:iCs/>
        </w:rPr>
        <w:t>The European Union and the Technology Shift</w:t>
      </w:r>
      <w:r w:rsidRPr="003402CE">
        <w:rPr>
          <w:rFonts w:eastAsia="Calibri"/>
        </w:rPr>
        <w:t> (pp. 85–110). Palgrave Macmillan. </w:t>
      </w:r>
      <w:hyperlink r:id="rId123"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/10.1007/978-3-030-63672-2_4</w:t>
        </w:r>
      </w:hyperlink>
    </w:p>
    <w:p w14:paraId="15ED7419"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Lazcoz</w:t>
      </w:r>
      <w:proofErr w:type="spellEnd"/>
      <w:r w:rsidRPr="003402CE">
        <w:rPr>
          <w:rFonts w:eastAsia="Calibri"/>
        </w:rPr>
        <w:t xml:space="preserve">, G., &amp; De Hert, P. (2023). Humans in the GDPR and AIA governance of automated and algorithmic systems: Essential pre-requisites against abdicating responsibilities. </w:t>
      </w:r>
      <w:r w:rsidRPr="003402CE">
        <w:rPr>
          <w:rFonts w:eastAsia="Calibri"/>
          <w:i/>
          <w:iCs/>
        </w:rPr>
        <w:t>Computer Law &amp; Security Review</w:t>
      </w:r>
      <w:r w:rsidRPr="003402CE">
        <w:rPr>
          <w:rFonts w:eastAsia="Calibri"/>
        </w:rPr>
        <w:t xml:space="preserve">, </w:t>
      </w:r>
      <w:r w:rsidRPr="003402CE">
        <w:rPr>
          <w:rFonts w:eastAsia="Calibri"/>
          <w:i/>
          <w:iCs/>
        </w:rPr>
        <w:t>50</w:t>
      </w:r>
      <w:r w:rsidRPr="003402CE">
        <w:rPr>
          <w:rFonts w:eastAsia="Calibri"/>
        </w:rPr>
        <w:t xml:space="preserve">, Article 105833, 1–20. </w:t>
      </w:r>
      <w:hyperlink r:id="rId12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j.clsr.2023.105833</w:t>
        </w:r>
        <w:proofErr w:type="spellEnd"/>
      </w:hyperlink>
    </w:p>
    <w:p w14:paraId="518B9476"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Lorè</w:t>
      </w:r>
      <w:proofErr w:type="spellEnd"/>
      <w:r w:rsidRPr="003402CE">
        <w:rPr>
          <w:rFonts w:eastAsia="Times New Roman" w:cs="Times New Roman"/>
          <w:szCs w:val="24"/>
        </w:rPr>
        <w:t xml:space="preserve">, F., Basile, P., Appice, A., de </w:t>
      </w:r>
      <w:proofErr w:type="spellStart"/>
      <w:r w:rsidRPr="003402CE">
        <w:rPr>
          <w:rFonts w:eastAsia="Times New Roman" w:cs="Times New Roman"/>
          <w:szCs w:val="24"/>
        </w:rPr>
        <w:t>Gemmis</w:t>
      </w:r>
      <w:proofErr w:type="spellEnd"/>
      <w:r w:rsidRPr="003402CE">
        <w:rPr>
          <w:rFonts w:eastAsia="Times New Roman" w:cs="Times New Roman"/>
          <w:szCs w:val="24"/>
        </w:rPr>
        <w:t xml:space="preserve">, M., Malerba, D., &amp; Semeraro, G. (2023). An AI framework to support decisions on GDPR compliance. </w:t>
      </w:r>
      <w:r w:rsidRPr="003402CE">
        <w:rPr>
          <w:rFonts w:eastAsia="Times New Roman" w:cs="Times New Roman"/>
          <w:i/>
          <w:iCs/>
          <w:szCs w:val="24"/>
        </w:rPr>
        <w:t>Journal of Intelligent Information Systems</w:t>
      </w:r>
      <w:r w:rsidRPr="003402CE">
        <w:rPr>
          <w:rFonts w:eastAsia="Times New Roman" w:cs="Times New Roman"/>
          <w:szCs w:val="24"/>
        </w:rPr>
        <w:t xml:space="preserve">, 61(2), 541–568. </w:t>
      </w:r>
      <w:hyperlink r:id="rId125"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s10844</w:t>
        </w:r>
        <w:proofErr w:type="spellEnd"/>
        <w:r w:rsidRPr="003402CE">
          <w:rPr>
            <w:rFonts w:eastAsia="Times New Roman" w:cs="Times New Roman"/>
            <w:color w:val="0563C1" w:themeColor="hyperlink"/>
            <w:szCs w:val="24"/>
            <w:u w:val="single"/>
          </w:rPr>
          <w:t>-023-00782-4</w:t>
        </w:r>
      </w:hyperlink>
    </w:p>
    <w:p w14:paraId="72CB413D" w14:textId="77777777" w:rsidR="003402CE" w:rsidRPr="003402CE" w:rsidRDefault="003402CE" w:rsidP="003402CE">
      <w:pPr>
        <w:numPr>
          <w:ilvl w:val="0"/>
          <w:numId w:val="50"/>
        </w:numPr>
        <w:bidi w:val="0"/>
        <w:ind w:left="1440"/>
        <w:contextualSpacing/>
        <w:rPr>
          <w:rFonts w:eastAsia="Calibri"/>
        </w:rPr>
      </w:pPr>
      <w:r w:rsidRPr="003402CE">
        <w:rPr>
          <w:rFonts w:eastAsia="Calibri"/>
        </w:rPr>
        <w:t>Lukács, A., &amp; Váradi, S. (2023). </w:t>
      </w:r>
      <w:r w:rsidRPr="003402CE">
        <w:rPr>
          <w:rFonts w:eastAsia="Calibri"/>
          <w:i/>
          <w:iCs/>
        </w:rPr>
        <w:t>GDPR-compliant AI-based automated decision-making in the world of work</w:t>
      </w:r>
      <w:r w:rsidRPr="003402CE">
        <w:rPr>
          <w:rFonts w:eastAsia="Calibri"/>
        </w:rPr>
        <w:t>. </w:t>
      </w:r>
      <w:r w:rsidRPr="003402CE">
        <w:rPr>
          <w:rFonts w:eastAsia="Calibri"/>
          <w:i/>
          <w:iCs/>
        </w:rPr>
        <w:t xml:space="preserve">Computer Law &amp; </w:t>
      </w:r>
      <w:r w:rsidRPr="003402CE">
        <w:rPr>
          <w:rFonts w:eastAsia="Calibri"/>
          <w:i/>
          <w:iCs/>
        </w:rPr>
        <w:lastRenderedPageBreak/>
        <w:t>Security Review</w:t>
      </w:r>
      <w:r w:rsidRPr="003402CE">
        <w:rPr>
          <w:rFonts w:eastAsia="Calibri"/>
        </w:rPr>
        <w:t>, 50, Article 105848. </w:t>
      </w:r>
      <w:hyperlink r:id="rId126"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j.clsr.2023.105848</w:t>
        </w:r>
        <w:proofErr w:type="spellEnd"/>
      </w:hyperlink>
    </w:p>
    <w:p w14:paraId="7A92C136"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Majeed, A., &amp; Hwang, S. O. (2024). Towards Unlocking the Hidden Potentials of the Data-Centric AI Paradigm in the Modern Era. </w:t>
      </w:r>
      <w:r w:rsidRPr="003402CE">
        <w:rPr>
          <w:rFonts w:eastAsia="Calibri"/>
          <w:i/>
          <w:iCs/>
        </w:rPr>
        <w:t>Applied System Innovation</w:t>
      </w:r>
      <w:r w:rsidRPr="003402CE">
        <w:rPr>
          <w:rFonts w:eastAsia="Calibri"/>
        </w:rPr>
        <w:t xml:space="preserve">, </w:t>
      </w:r>
      <w:r w:rsidRPr="003402CE">
        <w:rPr>
          <w:rFonts w:eastAsia="Calibri"/>
          <w:i/>
          <w:iCs/>
        </w:rPr>
        <w:t>7</w:t>
      </w:r>
      <w:r w:rsidRPr="003402CE">
        <w:rPr>
          <w:rFonts w:eastAsia="Calibri"/>
        </w:rPr>
        <w:t xml:space="preserve">(4), 54. </w:t>
      </w:r>
      <w:hyperlink r:id="rId127"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/10.3390/</w:t>
        </w:r>
        <w:proofErr w:type="spellStart"/>
        <w:r w:rsidRPr="003402CE">
          <w:rPr>
            <w:rFonts w:eastAsia="Calibri"/>
            <w:color w:val="0563C1" w:themeColor="hyperlink"/>
            <w:u w:val="single"/>
          </w:rPr>
          <w:t>asi7040054</w:t>
        </w:r>
        <w:proofErr w:type="spellEnd"/>
      </w:hyperlink>
    </w:p>
    <w:p w14:paraId="6B0B1ECA" w14:textId="77777777" w:rsidR="003402CE" w:rsidRPr="003402CE" w:rsidRDefault="003402CE" w:rsidP="003402CE">
      <w:pPr>
        <w:numPr>
          <w:ilvl w:val="0"/>
          <w:numId w:val="50"/>
        </w:numPr>
        <w:bidi w:val="0"/>
        <w:ind w:left="1440"/>
        <w:contextualSpacing/>
        <w:rPr>
          <w:rFonts w:eastAsia="Calibri"/>
        </w:rPr>
      </w:pPr>
      <w:r w:rsidRPr="003402CE">
        <w:rPr>
          <w:rFonts w:eastAsia="Calibri"/>
        </w:rPr>
        <w:t>Malgieri, G. (2019). </w:t>
      </w:r>
      <w:r w:rsidRPr="003402CE">
        <w:rPr>
          <w:rFonts w:eastAsia="Calibri"/>
          <w:i/>
          <w:iCs/>
        </w:rPr>
        <w:t>Automated decision-making in the EU Member States: The right to explanation and other "suitable safeguards" in the national legislations</w:t>
      </w:r>
      <w:r w:rsidRPr="003402CE">
        <w:rPr>
          <w:rFonts w:eastAsia="Calibri"/>
        </w:rPr>
        <w:t>. </w:t>
      </w:r>
      <w:r w:rsidRPr="003402CE">
        <w:rPr>
          <w:rFonts w:eastAsia="Calibri"/>
          <w:i/>
          <w:iCs/>
        </w:rPr>
        <w:t>Computer Law &amp; Security Review</w:t>
      </w:r>
      <w:r w:rsidRPr="003402CE">
        <w:rPr>
          <w:rFonts w:eastAsia="Calibri"/>
        </w:rPr>
        <w:t>, 35(5), 105327. </w:t>
      </w:r>
      <w:hyperlink r:id="rId12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j.clsr.2019.05.002</w:t>
        </w:r>
        <w:proofErr w:type="spellEnd"/>
      </w:hyperlink>
    </w:p>
    <w:p w14:paraId="24A9140F" w14:textId="77777777" w:rsidR="003402CE" w:rsidRPr="003402CE" w:rsidRDefault="003402CE" w:rsidP="003402CE">
      <w:pPr>
        <w:numPr>
          <w:ilvl w:val="0"/>
          <w:numId w:val="50"/>
        </w:numPr>
        <w:bidi w:val="0"/>
        <w:ind w:left="1440"/>
        <w:contextualSpacing/>
        <w:rPr>
          <w:rFonts w:eastAsia="Calibri"/>
        </w:rPr>
      </w:pPr>
      <w:r w:rsidRPr="003402CE">
        <w:rPr>
          <w:rFonts w:eastAsia="Calibri"/>
        </w:rPr>
        <w:t>Meszaros, J., &amp; Ho, C.-H. (2021). </w:t>
      </w:r>
      <w:r w:rsidRPr="003402CE">
        <w:rPr>
          <w:rFonts w:eastAsia="Calibri"/>
          <w:i/>
          <w:iCs/>
        </w:rPr>
        <w:t>AI research and data protection: Can the same rules apply for commercial and academic research under the GDPR?</w:t>
      </w:r>
      <w:r w:rsidRPr="003402CE">
        <w:rPr>
          <w:rFonts w:eastAsia="Calibri"/>
        </w:rPr>
        <w:t> </w:t>
      </w:r>
      <w:r w:rsidRPr="003402CE">
        <w:rPr>
          <w:rFonts w:eastAsia="Calibri"/>
          <w:i/>
          <w:iCs/>
        </w:rPr>
        <w:t>Computer Law &amp; Security Review</w:t>
      </w:r>
      <w:r w:rsidRPr="003402CE">
        <w:rPr>
          <w:rFonts w:eastAsia="Calibri"/>
        </w:rPr>
        <w:t>, 41, Article 105532. </w:t>
      </w:r>
      <w:hyperlink r:id="rId12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j.clsr.2021.105532</w:t>
        </w:r>
        <w:proofErr w:type="spellEnd"/>
      </w:hyperlink>
    </w:p>
    <w:p w14:paraId="057353DA" w14:textId="77777777" w:rsidR="003402CE" w:rsidRPr="003402CE" w:rsidRDefault="003402CE" w:rsidP="003402CE">
      <w:pPr>
        <w:numPr>
          <w:ilvl w:val="0"/>
          <w:numId w:val="50"/>
        </w:numPr>
        <w:bidi w:val="0"/>
        <w:ind w:left="1440"/>
        <w:contextualSpacing/>
        <w:rPr>
          <w:rFonts w:eastAsia="Calibri"/>
        </w:rPr>
      </w:pPr>
      <w:r w:rsidRPr="003402CE">
        <w:rPr>
          <w:rFonts w:eastAsia="Calibri"/>
        </w:rPr>
        <w:t>Meszaros, J., Minari, J., &amp; Huys, I. (2022). </w:t>
      </w:r>
      <w:r w:rsidRPr="003402CE">
        <w:rPr>
          <w:rFonts w:eastAsia="Calibri"/>
          <w:i/>
          <w:iCs/>
        </w:rPr>
        <w:t>The future regulation of artificial intelligence systems in healthcare services and medical research in the European Union</w:t>
      </w:r>
      <w:r w:rsidRPr="003402CE">
        <w:rPr>
          <w:rFonts w:eastAsia="Calibri"/>
        </w:rPr>
        <w:t>. </w:t>
      </w:r>
      <w:r w:rsidRPr="003402CE">
        <w:rPr>
          <w:rFonts w:eastAsia="Calibri"/>
          <w:i/>
          <w:iCs/>
        </w:rPr>
        <w:t>Frontiers in Genetics</w:t>
      </w:r>
      <w:r w:rsidRPr="003402CE">
        <w:rPr>
          <w:rFonts w:eastAsia="Calibri"/>
        </w:rPr>
        <w:t>, 13, Article 927721. </w:t>
      </w:r>
      <w:hyperlink r:id="rId130"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/10.3389/</w:t>
        </w:r>
        <w:proofErr w:type="spellStart"/>
        <w:r w:rsidRPr="003402CE">
          <w:rPr>
            <w:rFonts w:eastAsia="Calibri"/>
            <w:color w:val="0563C1" w:themeColor="hyperlink"/>
            <w:u w:val="single"/>
          </w:rPr>
          <w:t>fgene.2022.927721</w:t>
        </w:r>
        <w:proofErr w:type="spellEnd"/>
      </w:hyperlink>
    </w:p>
    <w:p w14:paraId="346481DA"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Mishah</w:t>
      </w:r>
      <w:proofErr w:type="spellEnd"/>
      <w:r w:rsidRPr="003402CE">
        <w:rPr>
          <w:rFonts w:eastAsia="Calibri"/>
        </w:rPr>
        <w:t xml:space="preserve">, N., Bukhari, A., </w:t>
      </w:r>
      <w:proofErr w:type="spellStart"/>
      <w:r w:rsidRPr="003402CE">
        <w:rPr>
          <w:rFonts w:eastAsia="Calibri"/>
        </w:rPr>
        <w:t>AlMutairi</w:t>
      </w:r>
      <w:proofErr w:type="spellEnd"/>
      <w:r w:rsidRPr="003402CE">
        <w:rPr>
          <w:rFonts w:eastAsia="Calibri"/>
        </w:rPr>
        <w:t xml:space="preserve">, B., &amp; </w:t>
      </w:r>
      <w:proofErr w:type="spellStart"/>
      <w:r w:rsidRPr="003402CE">
        <w:rPr>
          <w:rFonts w:eastAsia="Calibri"/>
        </w:rPr>
        <w:t>Mohreq</w:t>
      </w:r>
      <w:proofErr w:type="spellEnd"/>
      <w:r w:rsidRPr="003402CE">
        <w:rPr>
          <w:rFonts w:eastAsia="Calibri"/>
        </w:rPr>
        <w:t xml:space="preserve">, M. (2019). Status of e-security and privacy protection in Saudi hospitals. </w:t>
      </w:r>
      <w:r w:rsidRPr="003402CE">
        <w:rPr>
          <w:rFonts w:eastAsia="Calibri"/>
          <w:i/>
          <w:iCs/>
        </w:rPr>
        <w:t>Computer Methods and Programs in Biomedicine</w:t>
      </w:r>
      <w:r w:rsidRPr="003402CE">
        <w:rPr>
          <w:rFonts w:eastAsia="Calibri"/>
        </w:rPr>
        <w:t xml:space="preserve">, </w:t>
      </w:r>
      <w:r w:rsidRPr="003402CE">
        <w:rPr>
          <w:rFonts w:eastAsia="Calibri"/>
          <w:i/>
          <w:iCs/>
        </w:rPr>
        <w:t>171</w:t>
      </w:r>
      <w:r w:rsidRPr="003402CE">
        <w:rPr>
          <w:rFonts w:eastAsia="Calibri"/>
        </w:rPr>
        <w:t xml:space="preserve">, Article 105–106. </w:t>
      </w:r>
      <w:hyperlink r:id="rId13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j.cmpb.2018.12.012</w:t>
        </w:r>
        <w:proofErr w:type="spellEnd"/>
      </w:hyperlink>
    </w:p>
    <w:p w14:paraId="0ED64FC1"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Mittal, S., &amp; Sharda, R. (2023). Ethical AI for sustainable development: A framework for integrating XAI and GDPR principles. </w:t>
      </w:r>
      <w:r w:rsidRPr="003402CE">
        <w:rPr>
          <w:rFonts w:eastAsia="Times New Roman" w:cs="Times New Roman"/>
          <w:i/>
          <w:iCs/>
          <w:szCs w:val="24"/>
        </w:rPr>
        <w:t>Journal of Business Ethics</w:t>
      </w:r>
      <w:r w:rsidRPr="003402CE">
        <w:rPr>
          <w:rFonts w:eastAsia="Times New Roman" w:cs="Times New Roman"/>
          <w:szCs w:val="24"/>
        </w:rPr>
        <w:t xml:space="preserve">, 187(3), 455–472. </w:t>
      </w:r>
      <w:hyperlink r:id="rId13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s10551</w:t>
        </w:r>
        <w:proofErr w:type="spellEnd"/>
        <w:r w:rsidRPr="003402CE">
          <w:rPr>
            <w:rFonts w:eastAsia="Times New Roman" w:cs="Times New Roman"/>
            <w:color w:val="0563C1" w:themeColor="hyperlink"/>
            <w:szCs w:val="24"/>
            <w:u w:val="single"/>
          </w:rPr>
          <w:t>-022-05183-z</w:t>
        </w:r>
      </w:hyperlink>
    </w:p>
    <w:p w14:paraId="4EBE647F"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Mittelstadt, B. D. (2019). Principles alone cannot guarantee ethical AI. </w:t>
      </w:r>
      <w:r w:rsidRPr="003402CE">
        <w:rPr>
          <w:rFonts w:eastAsia="Calibri"/>
          <w:i/>
          <w:iCs/>
        </w:rPr>
        <w:t>Nature Machine Intelligence</w:t>
      </w:r>
      <w:r w:rsidRPr="003402CE">
        <w:rPr>
          <w:rFonts w:eastAsia="Calibri"/>
        </w:rPr>
        <w:t xml:space="preserve">, </w:t>
      </w:r>
      <w:r w:rsidRPr="003402CE">
        <w:rPr>
          <w:rFonts w:eastAsia="Calibri"/>
          <w:i/>
          <w:iCs/>
        </w:rPr>
        <w:t>1</w:t>
      </w:r>
      <w:r w:rsidRPr="003402CE">
        <w:rPr>
          <w:rFonts w:eastAsia="Calibri"/>
        </w:rPr>
        <w:t xml:space="preserve">(11), 501–507. </w:t>
      </w:r>
      <w:hyperlink r:id="rId133"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/10.1038/</w:t>
        </w:r>
        <w:proofErr w:type="spellStart"/>
        <w:r w:rsidRPr="003402CE">
          <w:rPr>
            <w:rFonts w:eastAsia="Calibri"/>
            <w:color w:val="0563C1" w:themeColor="hyperlink"/>
            <w:u w:val="single"/>
          </w:rPr>
          <w:t>s42256</w:t>
        </w:r>
        <w:proofErr w:type="spellEnd"/>
        <w:r w:rsidRPr="003402CE">
          <w:rPr>
            <w:rFonts w:eastAsia="Calibri"/>
            <w:color w:val="0563C1" w:themeColor="hyperlink"/>
            <w:u w:val="single"/>
          </w:rPr>
          <w:t>-019-0114-4</w:t>
        </w:r>
      </w:hyperlink>
    </w:p>
    <w:p w14:paraId="79223D9E"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Mökander</w:t>
      </w:r>
      <w:proofErr w:type="spellEnd"/>
      <w:r w:rsidRPr="003402CE">
        <w:rPr>
          <w:rFonts w:eastAsia="Times New Roman" w:cs="Times New Roman"/>
          <w:szCs w:val="24"/>
        </w:rPr>
        <w:t xml:space="preserve">, J., Juneja, P., Watson, D. S., &amp; </w:t>
      </w:r>
      <w:proofErr w:type="spellStart"/>
      <w:r w:rsidRPr="003402CE">
        <w:rPr>
          <w:rFonts w:eastAsia="Times New Roman" w:cs="Times New Roman"/>
          <w:szCs w:val="24"/>
        </w:rPr>
        <w:t>Floridi</w:t>
      </w:r>
      <w:proofErr w:type="spellEnd"/>
      <w:r w:rsidRPr="003402CE">
        <w:rPr>
          <w:rFonts w:eastAsia="Times New Roman" w:cs="Times New Roman"/>
          <w:szCs w:val="24"/>
        </w:rPr>
        <w:t xml:space="preserve">, L. (2022). The US Algorithmic Accountability Act of 2022 vs. the EU Artificial Intelligence Act: What can they learn from each other? </w:t>
      </w:r>
      <w:r w:rsidRPr="003402CE">
        <w:rPr>
          <w:rFonts w:eastAsia="Times New Roman" w:cs="Times New Roman"/>
          <w:i/>
          <w:iCs/>
          <w:szCs w:val="24"/>
        </w:rPr>
        <w:t>Minds and Machines</w:t>
      </w:r>
      <w:r w:rsidRPr="003402CE">
        <w:rPr>
          <w:rFonts w:eastAsia="Times New Roman" w:cs="Times New Roman"/>
          <w:szCs w:val="24"/>
        </w:rPr>
        <w:t xml:space="preserve">, 32(4), 751–758. </w:t>
      </w:r>
      <w:hyperlink r:id="rId134"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s11023</w:t>
        </w:r>
        <w:proofErr w:type="spellEnd"/>
        <w:r w:rsidRPr="003402CE">
          <w:rPr>
            <w:rFonts w:eastAsia="Times New Roman" w:cs="Times New Roman"/>
            <w:color w:val="0563C1" w:themeColor="hyperlink"/>
            <w:szCs w:val="24"/>
            <w:u w:val="single"/>
          </w:rPr>
          <w:t>-022-09612-y</w:t>
        </w:r>
      </w:hyperlink>
    </w:p>
    <w:p w14:paraId="31A2BC4D"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Murdoch, B. (2021). Privacy and artificial intelligence: Challenges for protecting health information in a new era. </w:t>
      </w:r>
      <w:r w:rsidRPr="003402CE">
        <w:rPr>
          <w:rFonts w:eastAsia="Calibri"/>
          <w:i/>
          <w:iCs/>
        </w:rPr>
        <w:t>BMC Medical Ethics</w:t>
      </w:r>
      <w:r w:rsidRPr="003402CE">
        <w:rPr>
          <w:rFonts w:eastAsia="Calibri"/>
        </w:rPr>
        <w:t xml:space="preserve">, </w:t>
      </w:r>
      <w:r w:rsidRPr="003402CE">
        <w:rPr>
          <w:rFonts w:eastAsia="Calibri"/>
          <w:i/>
          <w:iCs/>
        </w:rPr>
        <w:t>22</w:t>
      </w:r>
      <w:r w:rsidRPr="003402CE">
        <w:rPr>
          <w:rFonts w:eastAsia="Calibri"/>
        </w:rPr>
        <w:t xml:space="preserve">, Article 122. </w:t>
      </w:r>
      <w:hyperlink r:id="rId13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/10.1186/</w:t>
        </w:r>
        <w:proofErr w:type="spellStart"/>
        <w:r w:rsidRPr="003402CE">
          <w:rPr>
            <w:rFonts w:eastAsia="Calibri"/>
            <w:color w:val="0563C1" w:themeColor="hyperlink"/>
            <w:u w:val="single"/>
          </w:rPr>
          <w:t>s12910</w:t>
        </w:r>
        <w:proofErr w:type="spellEnd"/>
        <w:r w:rsidRPr="003402CE">
          <w:rPr>
            <w:rFonts w:eastAsia="Calibri"/>
            <w:color w:val="0563C1" w:themeColor="hyperlink"/>
            <w:u w:val="single"/>
          </w:rPr>
          <w:t>-021-00687-3</w:t>
        </w:r>
      </w:hyperlink>
    </w:p>
    <w:p w14:paraId="4B1EB103"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Noë</w:t>
      </w:r>
      <w:proofErr w:type="spellEnd"/>
      <w:r w:rsidRPr="003402CE">
        <w:rPr>
          <w:rFonts w:eastAsia="Times New Roman" w:cs="Times New Roman"/>
          <w:szCs w:val="24"/>
        </w:rPr>
        <w:t xml:space="preserve">, A., </w:t>
      </w:r>
      <w:proofErr w:type="spellStart"/>
      <w:r w:rsidRPr="003402CE">
        <w:rPr>
          <w:rFonts w:eastAsia="Times New Roman" w:cs="Times New Roman"/>
          <w:szCs w:val="24"/>
        </w:rPr>
        <w:t>Bouhouita-Guermech</w:t>
      </w:r>
      <w:proofErr w:type="spellEnd"/>
      <w:r w:rsidRPr="003402CE">
        <w:rPr>
          <w:rFonts w:eastAsia="Times New Roman" w:cs="Times New Roman"/>
          <w:szCs w:val="24"/>
        </w:rPr>
        <w:t xml:space="preserve">, S., &amp; Zawati, M. H. (2025). The Right to Explanation in AI: In a Lonely Place. </w:t>
      </w:r>
      <w:r w:rsidRPr="003402CE">
        <w:rPr>
          <w:rFonts w:eastAsia="Times New Roman" w:cs="Times New Roman"/>
          <w:i/>
          <w:iCs/>
          <w:szCs w:val="24"/>
        </w:rPr>
        <w:t>Journal of Medical Internet Research</w:t>
      </w:r>
      <w:r w:rsidRPr="003402CE">
        <w:rPr>
          <w:rFonts w:eastAsia="Times New Roman" w:cs="Times New Roman"/>
          <w:szCs w:val="24"/>
        </w:rPr>
        <w:t xml:space="preserve">, 27, </w:t>
      </w:r>
      <w:proofErr w:type="spellStart"/>
      <w:r w:rsidRPr="003402CE">
        <w:rPr>
          <w:rFonts w:eastAsia="Times New Roman" w:cs="Times New Roman"/>
          <w:szCs w:val="24"/>
        </w:rPr>
        <w:t>e64482</w:t>
      </w:r>
      <w:proofErr w:type="spellEnd"/>
      <w:r w:rsidRPr="003402CE">
        <w:rPr>
          <w:rFonts w:eastAsia="Times New Roman" w:cs="Times New Roman"/>
          <w:szCs w:val="24"/>
        </w:rPr>
        <w:t xml:space="preserve">. </w:t>
      </w:r>
      <w:hyperlink r:id="rId136"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/10.2196/64482</w:t>
        </w:r>
      </w:hyperlink>
    </w:p>
    <w:p w14:paraId="73798E2A"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Novelli, C., Casolari, F., Hacker, P., </w:t>
      </w:r>
      <w:proofErr w:type="spellStart"/>
      <w:r w:rsidRPr="003402CE">
        <w:rPr>
          <w:rFonts w:eastAsia="Times New Roman" w:cs="Times New Roman"/>
          <w:szCs w:val="24"/>
        </w:rPr>
        <w:t>Spedicato</w:t>
      </w:r>
      <w:proofErr w:type="spellEnd"/>
      <w:r w:rsidRPr="003402CE">
        <w:rPr>
          <w:rFonts w:eastAsia="Times New Roman" w:cs="Times New Roman"/>
          <w:szCs w:val="24"/>
        </w:rPr>
        <w:t xml:space="preserve">, G., &amp; </w:t>
      </w:r>
      <w:proofErr w:type="spellStart"/>
      <w:r w:rsidRPr="003402CE">
        <w:rPr>
          <w:rFonts w:eastAsia="Times New Roman" w:cs="Times New Roman"/>
          <w:szCs w:val="24"/>
        </w:rPr>
        <w:t>Floridi</w:t>
      </w:r>
      <w:proofErr w:type="spellEnd"/>
      <w:r w:rsidRPr="003402CE">
        <w:rPr>
          <w:rFonts w:eastAsia="Times New Roman" w:cs="Times New Roman"/>
          <w:szCs w:val="24"/>
        </w:rPr>
        <w:t xml:space="preserve">, L. (2024). Generative AI in EU law: Liability, privacy, intellectual property, and cybersecurity. </w:t>
      </w:r>
      <w:r w:rsidRPr="003402CE">
        <w:rPr>
          <w:rFonts w:eastAsia="Times New Roman" w:cs="Times New Roman"/>
          <w:i/>
          <w:iCs/>
          <w:szCs w:val="24"/>
        </w:rPr>
        <w:t>Computer Law &amp; Security Review</w:t>
      </w:r>
      <w:r w:rsidRPr="003402CE">
        <w:rPr>
          <w:rFonts w:eastAsia="Times New Roman" w:cs="Times New Roman"/>
          <w:szCs w:val="24"/>
        </w:rPr>
        <w:t xml:space="preserve">, 55, 1–16. </w:t>
      </w:r>
      <w:hyperlink r:id="rId137"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j.clsr.2024.106066</w:t>
        </w:r>
        <w:proofErr w:type="spellEnd"/>
      </w:hyperlink>
    </w:p>
    <w:p w14:paraId="194FC571"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Novelli, C., Taddeo, M., &amp; </w:t>
      </w:r>
      <w:proofErr w:type="spellStart"/>
      <w:r w:rsidRPr="003402CE">
        <w:rPr>
          <w:rFonts w:eastAsia="Times New Roman" w:cs="Times New Roman"/>
          <w:szCs w:val="24"/>
        </w:rPr>
        <w:t>Floridi</w:t>
      </w:r>
      <w:proofErr w:type="spellEnd"/>
      <w:r w:rsidRPr="003402CE">
        <w:rPr>
          <w:rFonts w:eastAsia="Times New Roman" w:cs="Times New Roman"/>
          <w:szCs w:val="24"/>
        </w:rPr>
        <w:t xml:space="preserve">, L. (2024). Accountability in artificial intelligence: What it is and how it works. </w:t>
      </w:r>
      <w:r w:rsidRPr="003402CE">
        <w:rPr>
          <w:rFonts w:eastAsia="Times New Roman" w:cs="Times New Roman"/>
          <w:i/>
          <w:iCs/>
          <w:szCs w:val="24"/>
        </w:rPr>
        <w:t>AI &amp; Society</w:t>
      </w:r>
      <w:r w:rsidRPr="003402CE">
        <w:rPr>
          <w:rFonts w:eastAsia="Times New Roman" w:cs="Times New Roman"/>
          <w:szCs w:val="24"/>
        </w:rPr>
        <w:t xml:space="preserve">, 39(4), 1871–1882. </w:t>
      </w:r>
      <w:hyperlink r:id="rId138"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s00146</w:t>
        </w:r>
        <w:proofErr w:type="spellEnd"/>
        <w:r w:rsidRPr="003402CE">
          <w:rPr>
            <w:rFonts w:eastAsia="Times New Roman" w:cs="Times New Roman"/>
            <w:color w:val="0563C1" w:themeColor="hyperlink"/>
            <w:szCs w:val="24"/>
            <w:u w:val="single"/>
          </w:rPr>
          <w:t>-023-01635-y</w:t>
        </w:r>
      </w:hyperlink>
    </w:p>
    <w:p w14:paraId="24562DFC"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OECD. (2024). </w:t>
      </w:r>
      <w:r w:rsidRPr="003402CE">
        <w:rPr>
          <w:rFonts w:eastAsia="Times New Roman" w:cs="Times New Roman"/>
          <w:i/>
          <w:iCs/>
          <w:szCs w:val="24"/>
        </w:rPr>
        <w:t>AI, data governance and privacy: Synergies and areas of international co-operation</w:t>
      </w:r>
      <w:r w:rsidRPr="003402CE">
        <w:rPr>
          <w:rFonts w:eastAsia="Times New Roman" w:cs="Times New Roman"/>
          <w:szCs w:val="24"/>
        </w:rPr>
        <w:t xml:space="preserve"> (OECD Artificial Intelligence Papers, No. 22). OECD Publishing. </w:t>
      </w:r>
      <w:hyperlink r:id="rId139"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/10.1787/</w:t>
        </w:r>
        <w:proofErr w:type="spellStart"/>
        <w:r w:rsidRPr="003402CE">
          <w:rPr>
            <w:rFonts w:eastAsia="Times New Roman" w:cs="Times New Roman"/>
            <w:color w:val="0563C1" w:themeColor="hyperlink"/>
            <w:szCs w:val="24"/>
            <w:u w:val="single"/>
          </w:rPr>
          <w:t>2476b1a4-en</w:t>
        </w:r>
        <w:proofErr w:type="spellEnd"/>
      </w:hyperlink>
    </w:p>
    <w:p w14:paraId="192EDD4A" w14:textId="77777777" w:rsidR="003402CE" w:rsidRPr="003402CE" w:rsidRDefault="003402CE" w:rsidP="003402CE">
      <w:pPr>
        <w:numPr>
          <w:ilvl w:val="0"/>
          <w:numId w:val="50"/>
        </w:numPr>
        <w:bidi w:val="0"/>
        <w:spacing w:after="0"/>
        <w:ind w:left="1440"/>
        <w:rPr>
          <w:rFonts w:eastAsia="Calibri"/>
        </w:rPr>
      </w:pPr>
      <w:r w:rsidRPr="003402CE">
        <w:rPr>
          <w:rFonts w:eastAsia="Calibri"/>
        </w:rPr>
        <w:lastRenderedPageBreak/>
        <w:t xml:space="preserve">Oh, N., Vrakas, G. D., Brooke, S. J. M., </w:t>
      </w:r>
      <w:proofErr w:type="spellStart"/>
      <w:r w:rsidRPr="003402CE">
        <w:rPr>
          <w:rFonts w:eastAsia="Calibri"/>
        </w:rPr>
        <w:t>Morinière</w:t>
      </w:r>
      <w:proofErr w:type="spellEnd"/>
      <w:r w:rsidRPr="003402CE">
        <w:rPr>
          <w:rFonts w:eastAsia="Calibri"/>
        </w:rPr>
        <w:t xml:space="preserve">, S., &amp; Duke, T. (2025). </w:t>
      </w:r>
      <w:proofErr w:type="spellStart"/>
      <w:r w:rsidRPr="003402CE">
        <w:rPr>
          <w:rFonts w:eastAsia="Calibri"/>
        </w:rPr>
        <w:t>PETLP</w:t>
      </w:r>
      <w:proofErr w:type="spellEnd"/>
      <w:r w:rsidRPr="003402CE">
        <w:rPr>
          <w:rFonts w:eastAsia="Calibri"/>
        </w:rPr>
        <w:t xml:space="preserve">: A Privacy-by-Design Pipeline for Social Media Data in AI Research. (No journal specified in source materials), </w:t>
      </w:r>
      <w:proofErr w:type="spellStart"/>
      <w:r w:rsidRPr="003402CE">
        <w:rPr>
          <w:rFonts w:eastAsia="Calibri"/>
        </w:rPr>
        <w:t>arXiv</w:t>
      </w:r>
      <w:proofErr w:type="spellEnd"/>
      <w:r w:rsidRPr="003402CE">
        <w:rPr>
          <w:rFonts w:eastAsia="Calibri"/>
        </w:rPr>
        <w:t xml:space="preserve"> preprint </w:t>
      </w:r>
      <w:proofErr w:type="spellStart"/>
      <w:r w:rsidRPr="003402CE">
        <w:rPr>
          <w:rFonts w:eastAsia="Calibri"/>
        </w:rPr>
        <w:t>arXiv:2508.09232</w:t>
      </w:r>
      <w:proofErr w:type="spellEnd"/>
      <w:r w:rsidRPr="003402CE">
        <w:rPr>
          <w:rFonts w:eastAsia="Calibri"/>
        </w:rPr>
        <w:t xml:space="preserve">. </w:t>
      </w:r>
      <w:hyperlink r:id="rId140" w:tgtFrame="_blank" w:history="1">
        <w:r w:rsidRPr="003402CE">
          <w:rPr>
            <w:rFonts w:eastAsia="Calibri"/>
            <w:color w:val="0563C1" w:themeColor="hyperlink"/>
            <w:u w:val="single"/>
          </w:rPr>
          <w:t>http://</w:t>
        </w:r>
        <w:proofErr w:type="spellStart"/>
        <w:r w:rsidRPr="003402CE">
          <w:rPr>
            <w:rFonts w:eastAsia="Calibri"/>
            <w:color w:val="0563C1" w:themeColor="hyperlink"/>
            <w:u w:val="single"/>
          </w:rPr>
          <w:t>arxiv.org</w:t>
        </w:r>
        <w:proofErr w:type="spellEnd"/>
        <w:r w:rsidRPr="003402CE">
          <w:rPr>
            <w:rFonts w:eastAsia="Calibri"/>
            <w:color w:val="0563C1" w:themeColor="hyperlink"/>
            <w:u w:val="single"/>
          </w:rPr>
          <w:t>/abs/</w:t>
        </w:r>
        <w:proofErr w:type="spellStart"/>
        <w:r w:rsidRPr="003402CE">
          <w:rPr>
            <w:rFonts w:eastAsia="Calibri"/>
            <w:color w:val="0563C1" w:themeColor="hyperlink"/>
            <w:u w:val="single"/>
          </w:rPr>
          <w:t>2508.09232v1</w:t>
        </w:r>
        <w:proofErr w:type="spellEnd"/>
      </w:hyperlink>
    </w:p>
    <w:p w14:paraId="35EC10F6"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Pamuk, M., Schumann, M., &amp; Nickerson, R. C. (2024). What Do the Regulators Mean? A Taxonomy of Regulatory Principles for the Use of AI in Financial Services. </w:t>
      </w:r>
      <w:r w:rsidRPr="003402CE">
        <w:rPr>
          <w:rFonts w:eastAsia="Times New Roman" w:cs="Times New Roman"/>
          <w:i/>
          <w:iCs/>
          <w:szCs w:val="24"/>
        </w:rPr>
        <w:t>Machine Learning and Knowledge Extraction</w:t>
      </w:r>
      <w:r w:rsidRPr="003402CE">
        <w:rPr>
          <w:rFonts w:eastAsia="Times New Roman" w:cs="Times New Roman"/>
          <w:szCs w:val="24"/>
        </w:rPr>
        <w:t xml:space="preserve">, 6(1), 8. </w:t>
      </w:r>
      <w:hyperlink r:id="rId141"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/10.3390/</w:t>
        </w:r>
        <w:proofErr w:type="spellStart"/>
        <w:r w:rsidRPr="003402CE">
          <w:rPr>
            <w:rFonts w:eastAsia="Times New Roman" w:cs="Times New Roman"/>
            <w:color w:val="0563C1" w:themeColor="hyperlink"/>
            <w:szCs w:val="24"/>
            <w:u w:val="single"/>
          </w:rPr>
          <w:t>make6010008</w:t>
        </w:r>
        <w:proofErr w:type="spellEnd"/>
      </w:hyperlink>
      <w:r w:rsidRPr="003402CE">
        <w:rPr>
          <w:rFonts w:eastAsia="Times New Roman" w:cs="Times New Roman"/>
          <w:szCs w:val="24"/>
        </w:rPr>
        <w:t xml:space="preserve"> </w:t>
      </w:r>
    </w:p>
    <w:p w14:paraId="3C53863C"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t>Papagiannidis</w:t>
      </w:r>
      <w:proofErr w:type="spellEnd"/>
      <w:r w:rsidRPr="003402CE">
        <w:rPr>
          <w:rFonts w:eastAsia="Times New Roman" w:cs="Times New Roman"/>
          <w:szCs w:val="24"/>
        </w:rPr>
        <w:t xml:space="preserve">, E., </w:t>
      </w:r>
      <w:proofErr w:type="spellStart"/>
      <w:r w:rsidRPr="003402CE">
        <w:rPr>
          <w:rFonts w:eastAsia="Times New Roman" w:cs="Times New Roman"/>
          <w:szCs w:val="24"/>
        </w:rPr>
        <w:t>Mikalef</w:t>
      </w:r>
      <w:proofErr w:type="spellEnd"/>
      <w:r w:rsidRPr="003402CE">
        <w:rPr>
          <w:rFonts w:eastAsia="Times New Roman" w:cs="Times New Roman"/>
          <w:szCs w:val="24"/>
        </w:rPr>
        <w:t xml:space="preserve">, P., &amp; Conboy, K. (2025). Responsible artificial intelligence governance: A review and research framework. </w:t>
      </w:r>
      <w:r w:rsidRPr="003402CE">
        <w:rPr>
          <w:rFonts w:eastAsia="Times New Roman" w:cs="Times New Roman"/>
          <w:i/>
          <w:iCs/>
          <w:szCs w:val="24"/>
        </w:rPr>
        <w:t>The Journal of Strategic Information Systems</w:t>
      </w:r>
      <w:r w:rsidRPr="003402CE">
        <w:rPr>
          <w:rFonts w:eastAsia="Times New Roman" w:cs="Times New Roman"/>
          <w:szCs w:val="24"/>
        </w:rPr>
        <w:t xml:space="preserve">, 34(2), Article 101885. </w:t>
      </w:r>
      <w:hyperlink r:id="rId14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j.jsis.2024.101885</w:t>
        </w:r>
        <w:proofErr w:type="spellEnd"/>
      </w:hyperlink>
    </w:p>
    <w:p w14:paraId="6B516F9B"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Patel, V., &amp; Kumar, L. (2025). Integrating digitalization and AI in urban transport: Regulatory challenges and smart city initiatives. </w:t>
      </w:r>
      <w:r w:rsidRPr="003402CE">
        <w:rPr>
          <w:rFonts w:eastAsia="Calibri"/>
          <w:i/>
          <w:iCs/>
        </w:rPr>
        <w:t>IEEE Transactions on Intelligent Transportation Systems</w:t>
      </w:r>
      <w:r w:rsidRPr="003402CE">
        <w:rPr>
          <w:rFonts w:eastAsia="Calibri"/>
        </w:rPr>
        <w:t xml:space="preserve">, </w:t>
      </w:r>
      <w:r w:rsidRPr="003402CE">
        <w:rPr>
          <w:rFonts w:eastAsia="Calibri"/>
          <w:i/>
          <w:iCs/>
        </w:rPr>
        <w:t>26</w:t>
      </w:r>
      <w:r w:rsidRPr="003402CE">
        <w:rPr>
          <w:rFonts w:eastAsia="Calibri"/>
        </w:rPr>
        <w:t xml:space="preserve">(6), 4605–4613. </w:t>
      </w:r>
      <w:hyperlink r:id="rId143"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/10.1109/</w:t>
        </w:r>
        <w:proofErr w:type="spellStart"/>
        <w:r w:rsidRPr="003402CE">
          <w:rPr>
            <w:rFonts w:eastAsia="Calibri"/>
            <w:color w:val="0563C1" w:themeColor="hyperlink"/>
            <w:u w:val="single"/>
          </w:rPr>
          <w:t>TITS.2025.2958473</w:t>
        </w:r>
        <w:proofErr w:type="spellEnd"/>
      </w:hyperlink>
    </w:p>
    <w:p w14:paraId="2E3375E9"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Ploug, T. (2023). The Right Not to Be Subjected to AI Profiling Based on Publicly Available Data-Privacy and the Exceptionalism of AI Profiling. </w:t>
      </w:r>
      <w:r w:rsidRPr="003402CE">
        <w:rPr>
          <w:rFonts w:eastAsia="Calibri"/>
          <w:i/>
          <w:iCs/>
        </w:rPr>
        <w:t>Philosophy &amp; Technology</w:t>
      </w:r>
      <w:r w:rsidRPr="003402CE">
        <w:rPr>
          <w:rFonts w:eastAsia="Calibri"/>
        </w:rPr>
        <w:t xml:space="preserve">, </w:t>
      </w:r>
      <w:r w:rsidRPr="003402CE">
        <w:rPr>
          <w:rFonts w:eastAsia="Calibri"/>
          <w:i/>
          <w:iCs/>
        </w:rPr>
        <w:t>36</w:t>
      </w:r>
      <w:r w:rsidRPr="003402CE">
        <w:rPr>
          <w:rFonts w:eastAsia="Calibri"/>
        </w:rPr>
        <w:t xml:space="preserve">, 14. </w:t>
      </w:r>
      <w:hyperlink r:id="rId144"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link.springer.com</w:t>
        </w:r>
        <w:proofErr w:type="spellEnd"/>
        <w:r w:rsidRPr="003402CE">
          <w:rPr>
            <w:rFonts w:eastAsia="Calibri"/>
            <w:color w:val="0563C1" w:themeColor="hyperlink"/>
            <w:u w:val="single"/>
          </w:rPr>
          <w:t>/article/10.1007/</w:t>
        </w:r>
        <w:proofErr w:type="spellStart"/>
        <w:r w:rsidRPr="003402CE">
          <w:rPr>
            <w:rFonts w:eastAsia="Calibri"/>
            <w:color w:val="0563C1" w:themeColor="hyperlink"/>
            <w:u w:val="single"/>
          </w:rPr>
          <w:t>s13347</w:t>
        </w:r>
        <w:proofErr w:type="spellEnd"/>
        <w:r w:rsidRPr="003402CE">
          <w:rPr>
            <w:rFonts w:eastAsia="Calibri"/>
            <w:color w:val="0563C1" w:themeColor="hyperlink"/>
            <w:u w:val="single"/>
          </w:rPr>
          <w:t>-023-00616-9</w:t>
        </w:r>
      </w:hyperlink>
    </w:p>
    <w:p w14:paraId="073F3501" w14:textId="77777777" w:rsidR="003402CE" w:rsidRPr="003402CE" w:rsidRDefault="003402CE" w:rsidP="003402CE">
      <w:pPr>
        <w:numPr>
          <w:ilvl w:val="0"/>
          <w:numId w:val="50"/>
        </w:numPr>
        <w:bidi w:val="0"/>
        <w:ind w:left="1440"/>
        <w:contextualSpacing/>
        <w:rPr>
          <w:rFonts w:eastAsia="Calibri"/>
        </w:rPr>
      </w:pPr>
      <w:proofErr w:type="spellStart"/>
      <w:r w:rsidRPr="003402CE">
        <w:rPr>
          <w:rFonts w:eastAsia="Calibri"/>
        </w:rPr>
        <w:t>Poechhacker</w:t>
      </w:r>
      <w:proofErr w:type="spellEnd"/>
      <w:r w:rsidRPr="003402CE">
        <w:rPr>
          <w:rFonts w:eastAsia="Calibri"/>
        </w:rPr>
        <w:t xml:space="preserve">, N., &amp; </w:t>
      </w:r>
      <w:proofErr w:type="spellStart"/>
      <w:r w:rsidRPr="003402CE">
        <w:rPr>
          <w:rFonts w:eastAsia="Calibri"/>
        </w:rPr>
        <w:t>Kacianka</w:t>
      </w:r>
      <w:proofErr w:type="spellEnd"/>
      <w:r w:rsidRPr="003402CE">
        <w:rPr>
          <w:rFonts w:eastAsia="Calibri"/>
        </w:rPr>
        <w:t>, S. (2021). </w:t>
      </w:r>
      <w:r w:rsidRPr="003402CE">
        <w:rPr>
          <w:rFonts w:eastAsia="Calibri"/>
          <w:i/>
          <w:iCs/>
        </w:rPr>
        <w:t>Algorithmic accountability in context: Socio-technical perspectives on structural causal models</w:t>
      </w:r>
      <w:r w:rsidRPr="003402CE">
        <w:rPr>
          <w:rFonts w:eastAsia="Calibri"/>
        </w:rPr>
        <w:t>. </w:t>
      </w:r>
      <w:r w:rsidRPr="003402CE">
        <w:rPr>
          <w:rFonts w:eastAsia="Calibri"/>
          <w:i/>
          <w:iCs/>
        </w:rPr>
        <w:t>Frontiers in Big Data</w:t>
      </w:r>
      <w:r w:rsidRPr="003402CE">
        <w:rPr>
          <w:rFonts w:eastAsia="Calibri"/>
        </w:rPr>
        <w:t>, 3, Article 519957. </w:t>
      </w:r>
      <w:hyperlink r:id="rId145"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/10.3389/</w:t>
        </w:r>
        <w:proofErr w:type="spellStart"/>
        <w:r w:rsidRPr="003402CE">
          <w:rPr>
            <w:rFonts w:eastAsia="Calibri"/>
            <w:color w:val="0563C1" w:themeColor="hyperlink"/>
            <w:u w:val="single"/>
          </w:rPr>
          <w:t>fdata.2020.519957</w:t>
        </w:r>
        <w:proofErr w:type="spellEnd"/>
      </w:hyperlink>
    </w:p>
    <w:p w14:paraId="1EE1142C"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Radanliev, P. (2025). Privacy, ethics, transparency, and accountability in AI systems for wearable devices. </w:t>
      </w:r>
      <w:r w:rsidRPr="003402CE">
        <w:rPr>
          <w:rFonts w:eastAsia="Times New Roman" w:cs="Times New Roman"/>
          <w:i/>
          <w:iCs/>
          <w:szCs w:val="24"/>
        </w:rPr>
        <w:t>Frontiers in Digital Health</w:t>
      </w:r>
      <w:r w:rsidRPr="003402CE">
        <w:rPr>
          <w:rFonts w:eastAsia="Times New Roman" w:cs="Times New Roman"/>
          <w:szCs w:val="24"/>
        </w:rPr>
        <w:t xml:space="preserve">, 7, Article 1431246. </w:t>
      </w:r>
      <w:hyperlink r:id="rId146"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/10.3389/</w:t>
        </w:r>
        <w:proofErr w:type="spellStart"/>
        <w:r w:rsidRPr="003402CE">
          <w:rPr>
            <w:rFonts w:eastAsia="Times New Roman" w:cs="Times New Roman"/>
            <w:color w:val="0563C1" w:themeColor="hyperlink"/>
            <w:szCs w:val="24"/>
            <w:u w:val="single"/>
          </w:rPr>
          <w:t>fdgth.2025.1431246</w:t>
        </w:r>
        <w:proofErr w:type="spellEnd"/>
      </w:hyperlink>
    </w:p>
    <w:p w14:paraId="3BCFA74A"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Roberts, H., Leung, J., &amp; Cowls, J. (2024). Global AI governance: Barriers and pathways forward. </w:t>
      </w:r>
      <w:r w:rsidRPr="003402CE">
        <w:rPr>
          <w:rFonts w:eastAsia="Times New Roman" w:cs="Times New Roman"/>
          <w:i/>
          <w:iCs/>
          <w:szCs w:val="24"/>
        </w:rPr>
        <w:t>International Affairs</w:t>
      </w:r>
      <w:r w:rsidRPr="003402CE">
        <w:rPr>
          <w:rFonts w:eastAsia="Times New Roman" w:cs="Times New Roman"/>
          <w:szCs w:val="24"/>
        </w:rPr>
        <w:t xml:space="preserve">, 100(3), 1275–1292. </w:t>
      </w:r>
      <w:hyperlink r:id="rId147"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/10.1093/</w:t>
        </w:r>
        <w:proofErr w:type="spellStart"/>
        <w:r w:rsidRPr="003402CE">
          <w:rPr>
            <w:rFonts w:eastAsia="Times New Roman" w:cs="Times New Roman"/>
            <w:color w:val="0563C1" w:themeColor="hyperlink"/>
            <w:szCs w:val="24"/>
            <w:u w:val="single"/>
          </w:rPr>
          <w:t>ia</w:t>
        </w:r>
        <w:proofErr w:type="spellEnd"/>
        <w:r w:rsidRPr="003402CE">
          <w:rPr>
            <w:rFonts w:eastAsia="Times New Roman" w:cs="Times New Roman"/>
            <w:color w:val="0563C1" w:themeColor="hyperlink"/>
            <w:szCs w:val="24"/>
            <w:u w:val="single"/>
          </w:rPr>
          <w:t>/</w:t>
        </w:r>
        <w:proofErr w:type="spellStart"/>
        <w:r w:rsidRPr="003402CE">
          <w:rPr>
            <w:rFonts w:eastAsia="Times New Roman" w:cs="Times New Roman"/>
            <w:color w:val="0563C1" w:themeColor="hyperlink"/>
            <w:szCs w:val="24"/>
            <w:u w:val="single"/>
          </w:rPr>
          <w:t>kuad012</w:t>
        </w:r>
        <w:proofErr w:type="spellEnd"/>
      </w:hyperlink>
    </w:p>
    <w:p w14:paraId="28518A6A"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Sætra, H. S. (2023). The AI </w:t>
      </w:r>
      <w:proofErr w:type="spellStart"/>
      <w:r w:rsidRPr="003402CE">
        <w:rPr>
          <w:rFonts w:eastAsia="Calibri"/>
        </w:rPr>
        <w:t>ESG</w:t>
      </w:r>
      <w:proofErr w:type="spellEnd"/>
      <w:r w:rsidRPr="003402CE">
        <w:rPr>
          <w:rFonts w:eastAsia="Calibri"/>
        </w:rPr>
        <w:t xml:space="preserve"> protocol: Evaluating and disclosing the environment, social, and governance implications of artificial intelligence capabilities, assets, and activities. Sustainable Development, 31(2), 1027–1037. </w:t>
      </w:r>
      <w:hyperlink r:id="rId148"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/10.1002/</w:t>
        </w:r>
        <w:proofErr w:type="spellStart"/>
        <w:r w:rsidRPr="003402CE">
          <w:rPr>
            <w:rFonts w:eastAsia="Calibri"/>
            <w:color w:val="0563C1" w:themeColor="hyperlink"/>
            <w:u w:val="single"/>
          </w:rPr>
          <w:t>sd.2438</w:t>
        </w:r>
        <w:proofErr w:type="spellEnd"/>
      </w:hyperlink>
    </w:p>
    <w:p w14:paraId="5B37D7C0"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Sharma, G. D., Yadav, A., &amp; Chopra, R. (2020). Artificial intelligence and effective governance: A review, critique and research agenda. </w:t>
      </w:r>
      <w:r w:rsidRPr="003402CE">
        <w:rPr>
          <w:rFonts w:eastAsia="Calibri"/>
          <w:i/>
          <w:iCs/>
        </w:rPr>
        <w:t>Sustainable Futures</w:t>
      </w:r>
      <w:r w:rsidRPr="003402CE">
        <w:rPr>
          <w:rFonts w:eastAsia="Calibri"/>
        </w:rPr>
        <w:t xml:space="preserve">, </w:t>
      </w:r>
      <w:r w:rsidRPr="003402CE">
        <w:rPr>
          <w:rFonts w:eastAsia="Calibri"/>
          <w:i/>
          <w:iCs/>
        </w:rPr>
        <w:t>2</w:t>
      </w:r>
      <w:r w:rsidRPr="003402CE">
        <w:rPr>
          <w:rFonts w:eastAsia="Calibri"/>
        </w:rPr>
        <w:t xml:space="preserve">, Article 100004. </w:t>
      </w:r>
      <w:hyperlink r:id="rId14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/10.1016/</w:t>
        </w:r>
        <w:proofErr w:type="spellStart"/>
        <w:r w:rsidRPr="003402CE">
          <w:rPr>
            <w:rFonts w:eastAsia="Calibri"/>
            <w:color w:val="0563C1" w:themeColor="hyperlink"/>
            <w:u w:val="single"/>
          </w:rPr>
          <w:t>j.sftr.2019.100004</w:t>
        </w:r>
        <w:proofErr w:type="spellEnd"/>
      </w:hyperlink>
    </w:p>
    <w:p w14:paraId="085CD963"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Shmueli, O., &amp; Vardi, M. Y. (2021). The right to explanation: GDPR, AI accountability, and sustainable data governance. </w:t>
      </w:r>
      <w:r w:rsidRPr="003402CE">
        <w:rPr>
          <w:rFonts w:eastAsia="Times New Roman" w:cs="Times New Roman"/>
          <w:i/>
          <w:iCs/>
          <w:szCs w:val="24"/>
        </w:rPr>
        <w:t>AI Magazine, 42</w:t>
      </w:r>
      <w:r w:rsidRPr="003402CE">
        <w:rPr>
          <w:rFonts w:eastAsia="Times New Roman" w:cs="Times New Roman"/>
          <w:szCs w:val="24"/>
        </w:rPr>
        <w:t xml:space="preserve">(3), 115–126. </w:t>
      </w:r>
      <w:hyperlink r:id="rId150" w:tgtFrame="_new"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/10.1609/</w:t>
        </w:r>
        <w:proofErr w:type="spellStart"/>
        <w:r w:rsidRPr="003402CE">
          <w:rPr>
            <w:rFonts w:eastAsia="Times New Roman" w:cs="Times New Roman"/>
            <w:color w:val="0563C1" w:themeColor="hyperlink"/>
            <w:szCs w:val="24"/>
            <w:u w:val="single"/>
          </w:rPr>
          <w:t>aimag.v42i3.18129</w:t>
        </w:r>
        <w:proofErr w:type="spellEnd"/>
      </w:hyperlink>
    </w:p>
    <w:p w14:paraId="6D0C6F5F"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Stahl, B. C., Andreou, A., Brey, P., Hatzakis, T., Kirichenko, A., Macnish, K., </w:t>
      </w:r>
      <w:proofErr w:type="spellStart"/>
      <w:r w:rsidRPr="003402CE">
        <w:rPr>
          <w:rFonts w:eastAsia="Times New Roman" w:cs="Times New Roman"/>
          <w:szCs w:val="24"/>
        </w:rPr>
        <w:t>Laulhé</w:t>
      </w:r>
      <w:proofErr w:type="spellEnd"/>
      <w:r w:rsidRPr="003402CE">
        <w:rPr>
          <w:rFonts w:eastAsia="Times New Roman" w:cs="Times New Roman"/>
          <w:szCs w:val="24"/>
        </w:rPr>
        <w:t xml:space="preserve"> Shaelou, S., Patel, A., Ryan, M., &amp; Wright, D. (2021). </w:t>
      </w:r>
      <w:r w:rsidRPr="003402CE">
        <w:rPr>
          <w:rFonts w:eastAsia="Times New Roman" w:cs="Times New Roman"/>
          <w:i/>
          <w:iCs/>
          <w:szCs w:val="24"/>
        </w:rPr>
        <w:t>Artificial intelligence for human flourishing – Beyond principles for machine learning</w:t>
      </w:r>
      <w:r w:rsidRPr="003402CE">
        <w:rPr>
          <w:rFonts w:eastAsia="Times New Roman" w:cs="Times New Roman"/>
          <w:szCs w:val="24"/>
        </w:rPr>
        <w:t>. </w:t>
      </w:r>
      <w:r w:rsidRPr="003402CE">
        <w:rPr>
          <w:rFonts w:eastAsia="Times New Roman" w:cs="Times New Roman"/>
          <w:i/>
          <w:iCs/>
          <w:szCs w:val="24"/>
        </w:rPr>
        <w:t>Journal of Business Research</w:t>
      </w:r>
      <w:r w:rsidRPr="003402CE">
        <w:rPr>
          <w:rFonts w:eastAsia="Times New Roman" w:cs="Times New Roman"/>
          <w:szCs w:val="24"/>
        </w:rPr>
        <w:t>, 124, 374–388. </w:t>
      </w:r>
      <w:hyperlink r:id="rId151"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j.jbusres.2020.11.030</w:t>
        </w:r>
        <w:proofErr w:type="spellEnd"/>
      </w:hyperlink>
      <w:r w:rsidRPr="003402CE">
        <w:rPr>
          <w:rFonts w:eastAsia="Times New Roman" w:cs="Times New Roman"/>
          <w:szCs w:val="24"/>
        </w:rPr>
        <w:t>​</w:t>
      </w:r>
    </w:p>
    <w:p w14:paraId="11198980"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Stix, C. (2022). </w:t>
      </w:r>
      <w:r w:rsidRPr="003402CE">
        <w:rPr>
          <w:rFonts w:eastAsia="Times New Roman" w:cs="Times New Roman"/>
          <w:i/>
          <w:iCs/>
          <w:szCs w:val="24"/>
        </w:rPr>
        <w:t>Foundations for the future: Institution building for the purpose of artificial intelligence governance</w:t>
      </w:r>
      <w:r w:rsidRPr="003402CE">
        <w:rPr>
          <w:rFonts w:eastAsia="Times New Roman" w:cs="Times New Roman"/>
          <w:szCs w:val="24"/>
        </w:rPr>
        <w:t>. </w:t>
      </w:r>
      <w:r w:rsidRPr="003402CE">
        <w:rPr>
          <w:rFonts w:eastAsia="Times New Roman" w:cs="Times New Roman"/>
          <w:i/>
          <w:iCs/>
          <w:szCs w:val="24"/>
        </w:rPr>
        <w:t>AI &amp; Ethics</w:t>
      </w:r>
      <w:r w:rsidRPr="003402CE">
        <w:rPr>
          <w:rFonts w:eastAsia="Times New Roman" w:cs="Times New Roman"/>
          <w:szCs w:val="24"/>
        </w:rPr>
        <w:t>, 2(3), 463–476. </w:t>
      </w:r>
      <w:hyperlink r:id="rId15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w:t>
        </w:r>
        <w:proofErr w:type="spellStart"/>
        <w:r w:rsidRPr="003402CE">
          <w:rPr>
            <w:rFonts w:eastAsia="Times New Roman" w:cs="Times New Roman"/>
            <w:color w:val="0563C1" w:themeColor="hyperlink"/>
            <w:szCs w:val="24"/>
            <w:u w:val="single"/>
          </w:rPr>
          <w:t>s43681</w:t>
        </w:r>
        <w:proofErr w:type="spellEnd"/>
        <w:r w:rsidRPr="003402CE">
          <w:rPr>
            <w:rFonts w:eastAsia="Times New Roman" w:cs="Times New Roman"/>
            <w:color w:val="0563C1" w:themeColor="hyperlink"/>
            <w:szCs w:val="24"/>
            <w:u w:val="single"/>
          </w:rPr>
          <w:t>-021-00093-w</w:t>
        </w:r>
      </w:hyperlink>
    </w:p>
    <w:p w14:paraId="1BBC9BE4" w14:textId="77777777" w:rsidR="003402CE" w:rsidRPr="003402CE" w:rsidRDefault="003402CE" w:rsidP="003402CE">
      <w:pPr>
        <w:numPr>
          <w:ilvl w:val="0"/>
          <w:numId w:val="50"/>
        </w:numPr>
        <w:bidi w:val="0"/>
        <w:spacing w:after="100" w:afterAutospacing="1"/>
        <w:ind w:left="1440"/>
        <w:rPr>
          <w:rFonts w:eastAsia="Times New Roman" w:cs="Times New Roman"/>
          <w:szCs w:val="24"/>
        </w:rPr>
      </w:pPr>
      <w:proofErr w:type="spellStart"/>
      <w:r w:rsidRPr="003402CE">
        <w:rPr>
          <w:rFonts w:eastAsia="Times New Roman" w:cs="Times New Roman"/>
          <w:szCs w:val="24"/>
        </w:rPr>
        <w:lastRenderedPageBreak/>
        <w:t>Taeihagh</w:t>
      </w:r>
      <w:proofErr w:type="spellEnd"/>
      <w:r w:rsidRPr="003402CE">
        <w:rPr>
          <w:rFonts w:eastAsia="Times New Roman" w:cs="Times New Roman"/>
          <w:szCs w:val="24"/>
        </w:rPr>
        <w:t xml:space="preserve">, A. (2025). Governance of generative AI. </w:t>
      </w:r>
      <w:r w:rsidRPr="003402CE">
        <w:rPr>
          <w:rFonts w:eastAsia="Times New Roman" w:cs="Times New Roman"/>
          <w:i/>
          <w:iCs/>
          <w:szCs w:val="24"/>
        </w:rPr>
        <w:t>Policy and Society</w:t>
      </w:r>
      <w:r w:rsidRPr="003402CE">
        <w:rPr>
          <w:rFonts w:eastAsia="Times New Roman" w:cs="Times New Roman"/>
          <w:szCs w:val="24"/>
        </w:rPr>
        <w:t xml:space="preserve">, 44(1), 1–19. </w:t>
      </w:r>
      <w:hyperlink r:id="rId15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/10.1080/25741292.2022.2162241</w:t>
        </w:r>
      </w:hyperlink>
    </w:p>
    <w:p w14:paraId="2DB529A2"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Taylor, L., de Souza, S. P., Martin, A., &amp; López Solano, J. (2025). Governing artificial intelligence means governing data: (Re)setting the agenda for data justice. </w:t>
      </w:r>
      <w:r w:rsidRPr="003402CE">
        <w:rPr>
          <w:rFonts w:eastAsia="Times New Roman" w:cs="Times New Roman"/>
          <w:i/>
          <w:iCs/>
          <w:szCs w:val="24"/>
        </w:rPr>
        <w:t>Dialogues on Digital Society</w:t>
      </w:r>
      <w:r w:rsidRPr="003402CE">
        <w:rPr>
          <w:rFonts w:eastAsia="Times New Roman" w:cs="Times New Roman"/>
          <w:szCs w:val="24"/>
        </w:rPr>
        <w:t xml:space="preserve">. </w:t>
      </w:r>
      <w:hyperlink r:id="rId154"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/10.1177/29768640241306800</w:t>
        </w:r>
      </w:hyperlink>
    </w:p>
    <w:p w14:paraId="1A0B0159" w14:textId="77777777" w:rsidR="003402CE" w:rsidRPr="003402CE" w:rsidRDefault="003402CE" w:rsidP="003402CE">
      <w:pPr>
        <w:numPr>
          <w:ilvl w:val="0"/>
          <w:numId w:val="50"/>
        </w:numPr>
        <w:bidi w:val="0"/>
        <w:spacing w:after="0"/>
        <w:ind w:left="1440"/>
        <w:rPr>
          <w:rFonts w:eastAsia="Times New Roman" w:cs="Times New Roman"/>
          <w:szCs w:val="24"/>
        </w:rPr>
      </w:pPr>
      <w:r w:rsidRPr="003402CE">
        <w:rPr>
          <w:rFonts w:eastAsia="Times New Roman" w:cs="Times New Roman"/>
          <w:szCs w:val="24"/>
        </w:rPr>
        <w:t xml:space="preserve">Timan, T., van </w:t>
      </w:r>
      <w:proofErr w:type="spellStart"/>
      <w:r w:rsidRPr="003402CE">
        <w:rPr>
          <w:rFonts w:eastAsia="Times New Roman" w:cs="Times New Roman"/>
          <w:szCs w:val="24"/>
        </w:rPr>
        <w:t>Oirsouw</w:t>
      </w:r>
      <w:proofErr w:type="spellEnd"/>
      <w:r w:rsidRPr="003402CE">
        <w:rPr>
          <w:rFonts w:eastAsia="Times New Roman" w:cs="Times New Roman"/>
          <w:szCs w:val="24"/>
        </w:rPr>
        <w:t>, C., &amp; Hoekstra, M. (2021). </w:t>
      </w:r>
      <w:r w:rsidRPr="003402CE">
        <w:rPr>
          <w:rFonts w:eastAsia="Times New Roman" w:cs="Times New Roman"/>
          <w:i/>
          <w:iCs/>
          <w:szCs w:val="24"/>
        </w:rPr>
        <w:t>The role of data regulation in shaping AI: An overview of challenges and recommendations for SMEs</w:t>
      </w:r>
      <w:r w:rsidRPr="003402CE">
        <w:rPr>
          <w:rFonts w:eastAsia="Times New Roman" w:cs="Times New Roman"/>
          <w:szCs w:val="24"/>
        </w:rPr>
        <w:t>. In E. Curry, A. Metzger, S. Zillner, J. C. Pazzaglia, &amp; A. García Robles (Eds.), </w:t>
      </w:r>
      <w:r w:rsidRPr="003402CE">
        <w:rPr>
          <w:rFonts w:eastAsia="Times New Roman" w:cs="Times New Roman"/>
          <w:i/>
          <w:iCs/>
          <w:szCs w:val="24"/>
        </w:rPr>
        <w:t>The elements of big data value</w:t>
      </w:r>
      <w:r w:rsidRPr="003402CE">
        <w:rPr>
          <w:rFonts w:eastAsia="Times New Roman" w:cs="Times New Roman"/>
          <w:szCs w:val="24"/>
        </w:rPr>
        <w:t> (pp. 355–376). Springer, Cham. </w:t>
      </w:r>
      <w:hyperlink r:id="rId155"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/10.1007/978-3-030-68176-0_15</w:t>
        </w:r>
      </w:hyperlink>
    </w:p>
    <w:p w14:paraId="333F707A" w14:textId="77777777" w:rsidR="003402CE" w:rsidRPr="003402CE" w:rsidRDefault="003402CE" w:rsidP="003402CE">
      <w:pPr>
        <w:numPr>
          <w:ilvl w:val="0"/>
          <w:numId w:val="50"/>
        </w:numPr>
        <w:bidi w:val="0"/>
        <w:spacing w:after="0"/>
        <w:ind w:left="1440"/>
        <w:rPr>
          <w:rFonts w:eastAsia="Calibri"/>
        </w:rPr>
      </w:pPr>
      <w:proofErr w:type="spellStart"/>
      <w:r w:rsidRPr="003402CE">
        <w:rPr>
          <w:rFonts w:eastAsia="Calibri"/>
        </w:rPr>
        <w:t>Tjondronegoro</w:t>
      </w:r>
      <w:proofErr w:type="spellEnd"/>
      <w:r w:rsidRPr="003402CE">
        <w:rPr>
          <w:rFonts w:eastAsia="Calibri"/>
        </w:rPr>
        <w:t xml:space="preserve">, D. W. (2024). </w:t>
      </w:r>
      <w:r w:rsidRPr="003402CE">
        <w:rPr>
          <w:rFonts w:eastAsia="Calibri"/>
          <w:i/>
          <w:iCs/>
        </w:rPr>
        <w:t>Strategic AI governance: Insights from leading nations</w:t>
      </w:r>
      <w:r w:rsidRPr="003402CE">
        <w:rPr>
          <w:rFonts w:eastAsia="Calibri"/>
        </w:rPr>
        <w:t xml:space="preserve"> (</w:t>
      </w:r>
      <w:proofErr w:type="spellStart"/>
      <w:r w:rsidRPr="003402CE">
        <w:rPr>
          <w:rFonts w:eastAsia="Calibri"/>
        </w:rPr>
        <w:t>arXiv:2410.01819</w:t>
      </w:r>
      <w:proofErr w:type="spellEnd"/>
      <w:r w:rsidRPr="003402CE">
        <w:rPr>
          <w:rFonts w:eastAsia="Calibri"/>
        </w:rPr>
        <w:t xml:space="preserve">). </w:t>
      </w:r>
      <w:proofErr w:type="spellStart"/>
      <w:r w:rsidRPr="003402CE">
        <w:rPr>
          <w:rFonts w:eastAsia="Calibri"/>
        </w:rPr>
        <w:t>arXiv</w:t>
      </w:r>
      <w:proofErr w:type="spellEnd"/>
      <w:r w:rsidRPr="003402CE">
        <w:rPr>
          <w:rFonts w:eastAsia="Calibri"/>
        </w:rPr>
        <w:t xml:space="preserve">. </w:t>
      </w:r>
      <w:hyperlink r:id="rId156"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/10.48550/</w:t>
        </w:r>
        <w:proofErr w:type="spellStart"/>
        <w:r w:rsidRPr="003402CE">
          <w:rPr>
            <w:rFonts w:eastAsia="Calibri"/>
            <w:color w:val="0563C1" w:themeColor="hyperlink"/>
            <w:u w:val="single"/>
          </w:rPr>
          <w:t>arXiv.2410.01819</w:t>
        </w:r>
        <w:proofErr w:type="spellEnd"/>
      </w:hyperlink>
    </w:p>
    <w:p w14:paraId="23CAB431" w14:textId="77777777" w:rsidR="003402CE" w:rsidRPr="003402CE" w:rsidRDefault="003402CE" w:rsidP="003402CE">
      <w:pPr>
        <w:numPr>
          <w:ilvl w:val="0"/>
          <w:numId w:val="50"/>
        </w:numPr>
        <w:bidi w:val="0"/>
        <w:ind w:left="1440"/>
        <w:contextualSpacing/>
        <w:rPr>
          <w:rFonts w:eastAsia="Calibri"/>
        </w:rPr>
      </w:pPr>
      <w:r w:rsidRPr="003402CE">
        <w:rPr>
          <w:rFonts w:eastAsia="Calibri"/>
        </w:rPr>
        <w:t xml:space="preserve">Truby, J. (2020). Governing Artificial Intelligence to benefit the UN Sustainable Development Goals. Sustainable Development, 28(4), 946–959. </w:t>
      </w:r>
      <w:hyperlink r:id="rId157"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/10.1002/</w:t>
        </w:r>
        <w:proofErr w:type="spellStart"/>
        <w:r w:rsidRPr="003402CE">
          <w:rPr>
            <w:rFonts w:eastAsia="Calibri"/>
            <w:color w:val="0563C1" w:themeColor="hyperlink"/>
            <w:u w:val="single"/>
          </w:rPr>
          <w:t>sd.2048</w:t>
        </w:r>
        <w:proofErr w:type="spellEnd"/>
      </w:hyperlink>
    </w:p>
    <w:p w14:paraId="326F744C" w14:textId="77777777" w:rsidR="003402CE" w:rsidRPr="003402CE" w:rsidRDefault="003402CE" w:rsidP="003402CE">
      <w:pPr>
        <w:numPr>
          <w:ilvl w:val="0"/>
          <w:numId w:val="50"/>
        </w:numPr>
        <w:bidi w:val="0"/>
        <w:ind w:left="1440"/>
        <w:contextualSpacing/>
        <w:rPr>
          <w:rFonts w:eastAsia="Calibri"/>
        </w:rPr>
      </w:pPr>
      <w:r w:rsidRPr="003402CE">
        <w:rPr>
          <w:rFonts w:eastAsia="Calibri"/>
        </w:rPr>
        <w:t>Tzimas, T. (2023). Algorithmic transparency and explainability under EU law. </w:t>
      </w:r>
      <w:r w:rsidRPr="003402CE">
        <w:rPr>
          <w:rFonts w:eastAsia="Calibri"/>
          <w:i/>
          <w:iCs/>
        </w:rPr>
        <w:t>European Public Law, 29</w:t>
      </w:r>
      <w:r w:rsidRPr="003402CE">
        <w:rPr>
          <w:rFonts w:eastAsia="Calibri"/>
        </w:rPr>
        <w:t>(4), 385–411. </w:t>
      </w:r>
      <w:hyperlink r:id="rId158"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/10.54648/</w:t>
        </w:r>
        <w:proofErr w:type="spellStart"/>
        <w:r w:rsidRPr="003402CE">
          <w:rPr>
            <w:rFonts w:eastAsia="Calibri"/>
            <w:color w:val="0563C1" w:themeColor="hyperlink"/>
            <w:u w:val="single"/>
          </w:rPr>
          <w:t>euro2023021</w:t>
        </w:r>
        <w:proofErr w:type="spellEnd"/>
      </w:hyperlink>
    </w:p>
    <w:p w14:paraId="78CD5FCC" w14:textId="77777777" w:rsidR="003402CE" w:rsidRPr="003402CE" w:rsidRDefault="003402CE" w:rsidP="003402CE">
      <w:pPr>
        <w:numPr>
          <w:ilvl w:val="0"/>
          <w:numId w:val="50"/>
        </w:numPr>
        <w:bidi w:val="0"/>
        <w:ind w:left="1440"/>
        <w:contextualSpacing/>
        <w:rPr>
          <w:rFonts w:eastAsia="Calibri"/>
        </w:rPr>
      </w:pPr>
      <w:r w:rsidRPr="003402CE">
        <w:rPr>
          <w:rFonts w:eastAsia="Calibri"/>
        </w:rPr>
        <w:t>van Binsbergen, L. T., Steketee, M. C., Kebede, M. G., Janssen, H. L., &amp; van Engers, T. M. (2025). </w:t>
      </w:r>
      <w:r w:rsidRPr="003402CE">
        <w:rPr>
          <w:rFonts w:eastAsia="Calibri"/>
          <w:i/>
          <w:iCs/>
        </w:rPr>
        <w:t>Lawful and accountable personal data processing with GDPR-based access and usage control in distributed systems</w:t>
      </w:r>
      <w:r w:rsidRPr="003402CE">
        <w:rPr>
          <w:rFonts w:eastAsia="Calibri"/>
        </w:rPr>
        <w:t xml:space="preserve">. </w:t>
      </w:r>
      <w:proofErr w:type="spellStart"/>
      <w:r w:rsidRPr="003402CE">
        <w:rPr>
          <w:rFonts w:eastAsia="Calibri"/>
        </w:rPr>
        <w:t>arXiv</w:t>
      </w:r>
      <w:proofErr w:type="spellEnd"/>
      <w:r w:rsidRPr="003402CE">
        <w:rPr>
          <w:rFonts w:eastAsia="Calibri"/>
        </w:rPr>
        <w:t>. </w:t>
      </w:r>
      <w:hyperlink r:id="rId159"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/10.48550/</w:t>
        </w:r>
        <w:proofErr w:type="spellStart"/>
        <w:r w:rsidRPr="003402CE">
          <w:rPr>
            <w:rFonts w:eastAsia="Calibri"/>
            <w:color w:val="0563C1" w:themeColor="hyperlink"/>
            <w:u w:val="single"/>
          </w:rPr>
          <w:t>arXiv.2503.07172</w:t>
        </w:r>
        <w:proofErr w:type="spellEnd"/>
      </w:hyperlink>
    </w:p>
    <w:p w14:paraId="79E10D4B"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van der Schyff, K., Prior, S., &amp; Renaud, K. (2024). Privacy policy analysis: A scoping review and research agenda. </w:t>
      </w:r>
      <w:r w:rsidRPr="003402CE">
        <w:rPr>
          <w:rFonts w:eastAsia="Times New Roman" w:cs="Times New Roman"/>
          <w:i/>
          <w:iCs/>
          <w:szCs w:val="24"/>
        </w:rPr>
        <w:t>Computers &amp; Security</w:t>
      </w:r>
      <w:r w:rsidRPr="003402CE">
        <w:rPr>
          <w:rFonts w:eastAsia="Times New Roman" w:cs="Times New Roman"/>
          <w:szCs w:val="24"/>
        </w:rPr>
        <w:t xml:space="preserve">, 146, Article 104065. </w:t>
      </w:r>
      <w:hyperlink r:id="rId160"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j.cose.2024.104065</w:t>
        </w:r>
        <w:proofErr w:type="spellEnd"/>
      </w:hyperlink>
    </w:p>
    <w:p w14:paraId="49C7DD92" w14:textId="77777777" w:rsidR="003402CE" w:rsidRPr="003402CE" w:rsidRDefault="003402CE" w:rsidP="003402CE">
      <w:pPr>
        <w:numPr>
          <w:ilvl w:val="0"/>
          <w:numId w:val="50"/>
        </w:numPr>
        <w:bidi w:val="0"/>
        <w:spacing w:after="0"/>
        <w:ind w:left="1440"/>
        <w:rPr>
          <w:rFonts w:eastAsia="Calibri"/>
        </w:rPr>
      </w:pPr>
      <w:r w:rsidRPr="003402CE">
        <w:rPr>
          <w:rFonts w:eastAsia="Calibri"/>
        </w:rPr>
        <w:t xml:space="preserve">van </w:t>
      </w:r>
      <w:proofErr w:type="spellStart"/>
      <w:r w:rsidRPr="003402CE">
        <w:rPr>
          <w:rFonts w:eastAsia="Calibri"/>
        </w:rPr>
        <w:t>Kolfschooten</w:t>
      </w:r>
      <w:proofErr w:type="spellEnd"/>
      <w:r w:rsidRPr="003402CE">
        <w:rPr>
          <w:rFonts w:eastAsia="Calibri"/>
        </w:rPr>
        <w:t xml:space="preserve">, H. B. (2024). A health-conformant reading of the GDPR’s right not to be subject to automated decision-making. </w:t>
      </w:r>
      <w:r w:rsidRPr="003402CE">
        <w:rPr>
          <w:rFonts w:eastAsia="Calibri"/>
          <w:i/>
          <w:iCs/>
        </w:rPr>
        <w:t>Medical Law Review</w:t>
      </w:r>
      <w:r w:rsidRPr="003402CE">
        <w:rPr>
          <w:rFonts w:eastAsia="Calibri"/>
        </w:rPr>
        <w:t xml:space="preserve">, </w:t>
      </w:r>
      <w:r w:rsidRPr="003402CE">
        <w:rPr>
          <w:rFonts w:eastAsia="Calibri"/>
          <w:i/>
          <w:iCs/>
        </w:rPr>
        <w:t>32</w:t>
      </w:r>
      <w:r w:rsidRPr="003402CE">
        <w:rPr>
          <w:rFonts w:eastAsia="Calibri"/>
        </w:rPr>
        <w:t xml:space="preserve">(3), 373–391. </w:t>
      </w:r>
      <w:hyperlink r:id="rId161" w:tgtFrame="_blank" w:history="1">
        <w:r w:rsidRPr="003402CE">
          <w:rPr>
            <w:rFonts w:eastAsia="Calibri"/>
            <w:color w:val="0563C1" w:themeColor="hyperlink"/>
            <w:u w:val="single"/>
          </w:rPr>
          <w:t>https://</w:t>
        </w:r>
        <w:proofErr w:type="spellStart"/>
        <w:r w:rsidRPr="003402CE">
          <w:rPr>
            <w:rFonts w:eastAsia="Calibri"/>
            <w:color w:val="0563C1" w:themeColor="hyperlink"/>
            <w:u w:val="single"/>
          </w:rPr>
          <w:t>doi.org</w:t>
        </w:r>
        <w:proofErr w:type="spellEnd"/>
        <w:r w:rsidRPr="003402CE">
          <w:rPr>
            <w:rFonts w:eastAsia="Calibri"/>
            <w:color w:val="0563C1" w:themeColor="hyperlink"/>
            <w:u w:val="single"/>
          </w:rPr>
          <w:t>/10.1093/</w:t>
        </w:r>
        <w:proofErr w:type="spellStart"/>
        <w:r w:rsidRPr="003402CE">
          <w:rPr>
            <w:rFonts w:eastAsia="Calibri"/>
            <w:color w:val="0563C1" w:themeColor="hyperlink"/>
            <w:u w:val="single"/>
          </w:rPr>
          <w:t>medlaw</w:t>
        </w:r>
        <w:proofErr w:type="spellEnd"/>
        <w:r w:rsidRPr="003402CE">
          <w:rPr>
            <w:rFonts w:eastAsia="Calibri"/>
            <w:color w:val="0563C1" w:themeColor="hyperlink"/>
            <w:u w:val="single"/>
          </w:rPr>
          <w:t>/</w:t>
        </w:r>
        <w:proofErr w:type="spellStart"/>
        <w:r w:rsidRPr="003402CE">
          <w:rPr>
            <w:rFonts w:eastAsia="Calibri"/>
            <w:color w:val="0563C1" w:themeColor="hyperlink"/>
            <w:u w:val="single"/>
          </w:rPr>
          <w:t>fwae029</w:t>
        </w:r>
        <w:proofErr w:type="spellEnd"/>
      </w:hyperlink>
    </w:p>
    <w:p w14:paraId="138C1677"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Yang, E., &amp; Beil, C. (2024). Ensuring data privacy in AI/ML implementation. </w:t>
      </w:r>
      <w:r w:rsidRPr="003402CE">
        <w:rPr>
          <w:rFonts w:eastAsia="Times New Roman" w:cs="Times New Roman"/>
          <w:i/>
          <w:iCs/>
          <w:szCs w:val="24"/>
        </w:rPr>
        <w:t>New Directions for Higher Education</w:t>
      </w:r>
      <w:r w:rsidRPr="003402CE">
        <w:rPr>
          <w:rFonts w:eastAsia="Times New Roman" w:cs="Times New Roman"/>
          <w:szCs w:val="24"/>
        </w:rPr>
        <w:t xml:space="preserve">, (207), 63–78. </w:t>
      </w:r>
      <w:hyperlink r:id="rId162"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/10.1002/</w:t>
        </w:r>
        <w:proofErr w:type="spellStart"/>
        <w:r w:rsidRPr="003402CE">
          <w:rPr>
            <w:rFonts w:eastAsia="Times New Roman" w:cs="Times New Roman"/>
            <w:color w:val="0563C1" w:themeColor="hyperlink"/>
            <w:szCs w:val="24"/>
            <w:u w:val="single"/>
          </w:rPr>
          <w:t>he.20509</w:t>
        </w:r>
        <w:proofErr w:type="spellEnd"/>
      </w:hyperlink>
    </w:p>
    <w:p w14:paraId="00468057"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Ye, X., &amp; Zhang, Y. (2024). Privacy and personal data risk governance for generative artificial intelligence: A Chinese perspective. </w:t>
      </w:r>
      <w:r w:rsidRPr="003402CE">
        <w:rPr>
          <w:rFonts w:eastAsia="Times New Roman" w:cs="Times New Roman"/>
          <w:i/>
          <w:iCs/>
          <w:szCs w:val="24"/>
        </w:rPr>
        <w:t>Technological Forecasting and Social Change</w:t>
      </w:r>
      <w:r w:rsidRPr="003402CE">
        <w:rPr>
          <w:rFonts w:eastAsia="Times New Roman" w:cs="Times New Roman"/>
          <w:szCs w:val="24"/>
        </w:rPr>
        <w:t xml:space="preserve">. </w:t>
      </w:r>
      <w:hyperlink r:id="rId163"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/10.1016/</w:t>
        </w:r>
        <w:proofErr w:type="spellStart"/>
        <w:r w:rsidRPr="003402CE">
          <w:rPr>
            <w:rFonts w:eastAsia="Times New Roman" w:cs="Times New Roman"/>
            <w:color w:val="0563C1" w:themeColor="hyperlink"/>
            <w:szCs w:val="24"/>
            <w:u w:val="single"/>
          </w:rPr>
          <w:t>j.techfore.2024.121234</w:t>
        </w:r>
        <w:proofErr w:type="spellEnd"/>
      </w:hyperlink>
    </w:p>
    <w:p w14:paraId="2BB64A6C" w14:textId="77777777" w:rsidR="003402CE" w:rsidRPr="003402CE" w:rsidRDefault="003402CE" w:rsidP="003402CE">
      <w:pPr>
        <w:numPr>
          <w:ilvl w:val="0"/>
          <w:numId w:val="50"/>
        </w:numPr>
        <w:bidi w:val="0"/>
        <w:spacing w:after="100" w:afterAutospacing="1"/>
        <w:ind w:left="1440"/>
        <w:rPr>
          <w:rFonts w:eastAsia="Times New Roman" w:cs="Times New Roman"/>
          <w:szCs w:val="24"/>
        </w:rPr>
      </w:pPr>
      <w:r w:rsidRPr="003402CE">
        <w:rPr>
          <w:rFonts w:eastAsia="Times New Roman" w:cs="Times New Roman"/>
          <w:szCs w:val="24"/>
        </w:rPr>
        <w:t xml:space="preserve">Zaidan, E., &amp; Ibrahim, I. A. (2024). AI governance in a complex and rapidly changing regulatory landscape: A global perspective. </w:t>
      </w:r>
      <w:r w:rsidRPr="003402CE">
        <w:rPr>
          <w:rFonts w:eastAsia="Times New Roman" w:cs="Times New Roman"/>
          <w:i/>
          <w:iCs/>
          <w:szCs w:val="24"/>
        </w:rPr>
        <w:t>Humanities and Social Sciences Communications</w:t>
      </w:r>
      <w:r w:rsidRPr="003402CE">
        <w:rPr>
          <w:rFonts w:eastAsia="Times New Roman" w:cs="Times New Roman"/>
          <w:szCs w:val="24"/>
        </w:rPr>
        <w:t xml:space="preserve">, 11, Article 1121. </w:t>
      </w:r>
      <w:hyperlink r:id="rId164"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/10.1057/</w:t>
        </w:r>
        <w:proofErr w:type="spellStart"/>
        <w:r w:rsidRPr="003402CE">
          <w:rPr>
            <w:rFonts w:eastAsia="Times New Roman" w:cs="Times New Roman"/>
            <w:color w:val="0563C1" w:themeColor="hyperlink"/>
            <w:szCs w:val="24"/>
            <w:u w:val="single"/>
          </w:rPr>
          <w:t>s41599</w:t>
        </w:r>
        <w:proofErr w:type="spellEnd"/>
        <w:r w:rsidRPr="003402CE">
          <w:rPr>
            <w:rFonts w:eastAsia="Times New Roman" w:cs="Times New Roman"/>
            <w:color w:val="0563C1" w:themeColor="hyperlink"/>
            <w:szCs w:val="24"/>
            <w:u w:val="single"/>
          </w:rPr>
          <w:t>-024-03560-x</w:t>
        </w:r>
      </w:hyperlink>
    </w:p>
    <w:p w14:paraId="6A2FD4C9" w14:textId="32603F93" w:rsidR="009D45A4" w:rsidRPr="00903B8E" w:rsidRDefault="003402CE" w:rsidP="00903B8E">
      <w:pPr>
        <w:numPr>
          <w:ilvl w:val="0"/>
          <w:numId w:val="50"/>
        </w:numPr>
        <w:bidi w:val="0"/>
        <w:spacing w:after="0"/>
        <w:ind w:left="1440"/>
        <w:rPr>
          <w:rFonts w:eastAsia="Times New Roman" w:cs="Times New Roman"/>
          <w:szCs w:val="24"/>
          <w:rtl/>
        </w:rPr>
      </w:pPr>
      <w:r w:rsidRPr="003402CE">
        <w:rPr>
          <w:rFonts w:eastAsia="Times New Roman" w:cs="Times New Roman"/>
          <w:szCs w:val="24"/>
        </w:rPr>
        <w:t xml:space="preserve">Zhong, H., Do, T., Jie, Y., Neuwirth, R. J., &amp; Shen, H. (2025). </w:t>
      </w:r>
      <w:r w:rsidRPr="003402CE">
        <w:rPr>
          <w:rFonts w:eastAsia="Times New Roman" w:cs="Times New Roman"/>
          <w:i/>
          <w:iCs/>
          <w:szCs w:val="24"/>
        </w:rPr>
        <w:t>Global AI governance: Where the challenge is the solution - An interdisciplinary, multilateral, and vertically coordinated approach</w:t>
      </w:r>
      <w:r w:rsidRPr="003402CE">
        <w:rPr>
          <w:rFonts w:eastAsia="Times New Roman" w:cs="Times New Roman"/>
          <w:szCs w:val="24"/>
        </w:rPr>
        <w:t xml:space="preserve">. </w:t>
      </w:r>
      <w:proofErr w:type="spellStart"/>
      <w:r w:rsidRPr="003402CE">
        <w:rPr>
          <w:rFonts w:eastAsia="Times New Roman" w:cs="Times New Roman"/>
          <w:szCs w:val="24"/>
        </w:rPr>
        <w:t>arXiv</w:t>
      </w:r>
      <w:proofErr w:type="spellEnd"/>
      <w:r w:rsidRPr="003402CE">
        <w:rPr>
          <w:rFonts w:eastAsia="Times New Roman" w:cs="Times New Roman"/>
          <w:szCs w:val="24"/>
        </w:rPr>
        <w:t xml:space="preserve">. </w:t>
      </w:r>
      <w:hyperlink r:id="rId165" w:tgtFrame="_blank" w:history="1">
        <w:r w:rsidRPr="003402CE">
          <w:rPr>
            <w:rFonts w:eastAsia="Times New Roman" w:cs="Times New Roman"/>
            <w:color w:val="0563C1" w:themeColor="hyperlink"/>
            <w:szCs w:val="24"/>
            <w:u w:val="single"/>
          </w:rPr>
          <w:t>https://</w:t>
        </w:r>
        <w:proofErr w:type="spellStart"/>
        <w:r w:rsidRPr="003402CE">
          <w:rPr>
            <w:rFonts w:eastAsia="Times New Roman" w:cs="Times New Roman"/>
            <w:color w:val="0563C1" w:themeColor="hyperlink"/>
            <w:szCs w:val="24"/>
            <w:u w:val="single"/>
          </w:rPr>
          <w:t>doi.org</w:t>
        </w:r>
        <w:proofErr w:type="spellEnd"/>
        <w:r w:rsidRPr="003402CE">
          <w:rPr>
            <w:rFonts w:eastAsia="Times New Roman" w:cs="Times New Roman"/>
            <w:color w:val="0563C1" w:themeColor="hyperlink"/>
            <w:szCs w:val="24"/>
            <w:u w:val="single"/>
          </w:rPr>
          <w:t>/10.48550/</w:t>
        </w:r>
        <w:proofErr w:type="spellStart"/>
        <w:r w:rsidRPr="003402CE">
          <w:rPr>
            <w:rFonts w:eastAsia="Times New Roman" w:cs="Times New Roman"/>
            <w:color w:val="0563C1" w:themeColor="hyperlink"/>
            <w:szCs w:val="24"/>
            <w:u w:val="single"/>
          </w:rPr>
          <w:t>arXiv.2503.04766</w:t>
        </w:r>
        <w:proofErr w:type="spellEnd"/>
      </w:hyperlink>
    </w:p>
    <w:sectPr w:rsidR="009D45A4" w:rsidRPr="00903B8E" w:rsidSect="008A4605">
      <w:footerReference w:type="default" r:id="rId166"/>
      <w:pgSz w:w="11906" w:h="16838"/>
      <w:pgMar w:top="1418" w:right="1985" w:bottom="1418" w:left="1701"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B2071" w14:textId="77777777" w:rsidR="004D41F2" w:rsidRDefault="004D41F2" w:rsidP="00422597">
      <w:pPr>
        <w:spacing w:after="0"/>
      </w:pPr>
      <w:r>
        <w:separator/>
      </w:r>
    </w:p>
  </w:endnote>
  <w:endnote w:type="continuationSeparator" w:id="0">
    <w:p w14:paraId="73F5EAF7" w14:textId="77777777" w:rsidR="004D41F2" w:rsidRDefault="004D41F2" w:rsidP="004225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9609901"/>
      <w:docPartObj>
        <w:docPartGallery w:val="Page Numbers (Bottom of Page)"/>
        <w:docPartUnique/>
      </w:docPartObj>
    </w:sdtPr>
    <w:sdtEndPr/>
    <w:sdtContent>
      <w:p w14:paraId="28E4DCCD" w14:textId="19DEB477" w:rsidR="00422597" w:rsidRDefault="00422597">
        <w:pPr>
          <w:pStyle w:val="ac"/>
          <w:jc w:val="center"/>
        </w:pPr>
        <w:r>
          <w:fldChar w:fldCharType="begin"/>
        </w:r>
        <w:r>
          <w:instrText>PAGE   \* MERGEFORMAT</w:instrText>
        </w:r>
        <w:r>
          <w:fldChar w:fldCharType="separate"/>
        </w:r>
        <w:r>
          <w:rPr>
            <w:rtl/>
            <w:lang w:val="ar-SA"/>
          </w:rPr>
          <w:t>2</w:t>
        </w:r>
        <w:r>
          <w:fldChar w:fldCharType="end"/>
        </w:r>
      </w:p>
    </w:sdtContent>
  </w:sdt>
  <w:p w14:paraId="0E0C6627" w14:textId="77777777" w:rsidR="00422597" w:rsidRDefault="00422597">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73E9A" w14:textId="77777777" w:rsidR="004D41F2" w:rsidRDefault="004D41F2" w:rsidP="00422597">
      <w:pPr>
        <w:spacing w:after="0"/>
      </w:pPr>
      <w:r>
        <w:separator/>
      </w:r>
    </w:p>
  </w:footnote>
  <w:footnote w:type="continuationSeparator" w:id="0">
    <w:p w14:paraId="0B857B93" w14:textId="77777777" w:rsidR="004D41F2" w:rsidRDefault="004D41F2" w:rsidP="0042259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3738E"/>
    <w:multiLevelType w:val="multilevel"/>
    <w:tmpl w:val="CA1E7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206242"/>
    <w:multiLevelType w:val="multilevel"/>
    <w:tmpl w:val="B1B0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36168"/>
    <w:multiLevelType w:val="multilevel"/>
    <w:tmpl w:val="17569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B701E"/>
    <w:multiLevelType w:val="multilevel"/>
    <w:tmpl w:val="183063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03086B"/>
    <w:multiLevelType w:val="multilevel"/>
    <w:tmpl w:val="608E7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919C8"/>
    <w:multiLevelType w:val="hybridMultilevel"/>
    <w:tmpl w:val="5B14A658"/>
    <w:lvl w:ilvl="0" w:tplc="04090001">
      <w:start w:val="1"/>
      <w:numFmt w:val="bullet"/>
      <w:lvlText w:val=""/>
      <w:lvlJc w:val="left"/>
      <w:pPr>
        <w:ind w:left="1117" w:hanging="360"/>
      </w:pPr>
      <w:rPr>
        <w:rFonts w:ascii="Symbol" w:hAnsi="Symbol" w:hint="default"/>
      </w:rPr>
    </w:lvl>
    <w:lvl w:ilvl="1" w:tplc="FFFFFFFF" w:tentative="1">
      <w:start w:val="1"/>
      <w:numFmt w:val="bullet"/>
      <w:lvlText w:val="o"/>
      <w:lvlJc w:val="left"/>
      <w:pPr>
        <w:ind w:left="1837" w:hanging="360"/>
      </w:pPr>
      <w:rPr>
        <w:rFonts w:ascii="Courier New" w:hAnsi="Courier New" w:cs="Courier New" w:hint="default"/>
      </w:rPr>
    </w:lvl>
    <w:lvl w:ilvl="2" w:tplc="FFFFFFFF" w:tentative="1">
      <w:start w:val="1"/>
      <w:numFmt w:val="bullet"/>
      <w:lvlText w:val=""/>
      <w:lvlJc w:val="left"/>
      <w:pPr>
        <w:ind w:left="2557" w:hanging="360"/>
      </w:pPr>
      <w:rPr>
        <w:rFonts w:ascii="Wingdings" w:hAnsi="Wingdings" w:hint="default"/>
      </w:rPr>
    </w:lvl>
    <w:lvl w:ilvl="3" w:tplc="FFFFFFFF" w:tentative="1">
      <w:start w:val="1"/>
      <w:numFmt w:val="bullet"/>
      <w:lvlText w:val=""/>
      <w:lvlJc w:val="left"/>
      <w:pPr>
        <w:ind w:left="3277" w:hanging="360"/>
      </w:pPr>
      <w:rPr>
        <w:rFonts w:ascii="Symbol" w:hAnsi="Symbol" w:hint="default"/>
      </w:rPr>
    </w:lvl>
    <w:lvl w:ilvl="4" w:tplc="FFFFFFFF" w:tentative="1">
      <w:start w:val="1"/>
      <w:numFmt w:val="bullet"/>
      <w:lvlText w:val="o"/>
      <w:lvlJc w:val="left"/>
      <w:pPr>
        <w:ind w:left="3997" w:hanging="360"/>
      </w:pPr>
      <w:rPr>
        <w:rFonts w:ascii="Courier New" w:hAnsi="Courier New" w:cs="Courier New" w:hint="default"/>
      </w:rPr>
    </w:lvl>
    <w:lvl w:ilvl="5" w:tplc="FFFFFFFF" w:tentative="1">
      <w:start w:val="1"/>
      <w:numFmt w:val="bullet"/>
      <w:lvlText w:val=""/>
      <w:lvlJc w:val="left"/>
      <w:pPr>
        <w:ind w:left="4717" w:hanging="360"/>
      </w:pPr>
      <w:rPr>
        <w:rFonts w:ascii="Wingdings" w:hAnsi="Wingdings" w:hint="default"/>
      </w:rPr>
    </w:lvl>
    <w:lvl w:ilvl="6" w:tplc="FFFFFFFF" w:tentative="1">
      <w:start w:val="1"/>
      <w:numFmt w:val="bullet"/>
      <w:lvlText w:val=""/>
      <w:lvlJc w:val="left"/>
      <w:pPr>
        <w:ind w:left="5437" w:hanging="360"/>
      </w:pPr>
      <w:rPr>
        <w:rFonts w:ascii="Symbol" w:hAnsi="Symbol" w:hint="default"/>
      </w:rPr>
    </w:lvl>
    <w:lvl w:ilvl="7" w:tplc="FFFFFFFF" w:tentative="1">
      <w:start w:val="1"/>
      <w:numFmt w:val="bullet"/>
      <w:lvlText w:val="o"/>
      <w:lvlJc w:val="left"/>
      <w:pPr>
        <w:ind w:left="6157" w:hanging="360"/>
      </w:pPr>
      <w:rPr>
        <w:rFonts w:ascii="Courier New" w:hAnsi="Courier New" w:cs="Courier New" w:hint="default"/>
      </w:rPr>
    </w:lvl>
    <w:lvl w:ilvl="8" w:tplc="FFFFFFFF" w:tentative="1">
      <w:start w:val="1"/>
      <w:numFmt w:val="bullet"/>
      <w:lvlText w:val=""/>
      <w:lvlJc w:val="left"/>
      <w:pPr>
        <w:ind w:left="6877" w:hanging="360"/>
      </w:pPr>
      <w:rPr>
        <w:rFonts w:ascii="Wingdings" w:hAnsi="Wingdings" w:hint="default"/>
      </w:rPr>
    </w:lvl>
  </w:abstractNum>
  <w:abstractNum w:abstractNumId="6" w15:restartNumberingAfterBreak="0">
    <w:nsid w:val="14AD73B0"/>
    <w:multiLevelType w:val="multilevel"/>
    <w:tmpl w:val="D04A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10F68"/>
    <w:multiLevelType w:val="multilevel"/>
    <w:tmpl w:val="6E5E7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05DA6"/>
    <w:multiLevelType w:val="multilevel"/>
    <w:tmpl w:val="0B82E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3D42866"/>
    <w:multiLevelType w:val="multilevel"/>
    <w:tmpl w:val="0062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AB7F74"/>
    <w:multiLevelType w:val="multilevel"/>
    <w:tmpl w:val="C862D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CE1BB7"/>
    <w:multiLevelType w:val="hybridMultilevel"/>
    <w:tmpl w:val="D65C00AE"/>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2" w15:restartNumberingAfterBreak="0">
    <w:nsid w:val="296F3FDE"/>
    <w:multiLevelType w:val="multilevel"/>
    <w:tmpl w:val="C5420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8A6850"/>
    <w:multiLevelType w:val="multilevel"/>
    <w:tmpl w:val="47D62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453665"/>
    <w:multiLevelType w:val="hybridMultilevel"/>
    <w:tmpl w:val="F40C0BB0"/>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5" w15:restartNumberingAfterBreak="0">
    <w:nsid w:val="37241B92"/>
    <w:multiLevelType w:val="multilevel"/>
    <w:tmpl w:val="C7C68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0967E6"/>
    <w:multiLevelType w:val="multilevel"/>
    <w:tmpl w:val="44C22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F665FF"/>
    <w:multiLevelType w:val="multilevel"/>
    <w:tmpl w:val="71485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075619"/>
    <w:multiLevelType w:val="multilevel"/>
    <w:tmpl w:val="A0FC6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A579DD"/>
    <w:multiLevelType w:val="multilevel"/>
    <w:tmpl w:val="DA56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891974"/>
    <w:multiLevelType w:val="multilevel"/>
    <w:tmpl w:val="48E03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4A1D37"/>
    <w:multiLevelType w:val="hybridMultilevel"/>
    <w:tmpl w:val="E3EEDFFA"/>
    <w:lvl w:ilvl="0" w:tplc="CAC2F38E">
      <w:start w:val="1"/>
      <w:numFmt w:val="decimal"/>
      <w:lvlText w:val="%1."/>
      <w:lvlJc w:val="left"/>
      <w:pPr>
        <w:ind w:left="1154"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2" w15:restartNumberingAfterBreak="0">
    <w:nsid w:val="442B5A98"/>
    <w:multiLevelType w:val="hybridMultilevel"/>
    <w:tmpl w:val="A4E45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AE4748"/>
    <w:multiLevelType w:val="multilevel"/>
    <w:tmpl w:val="B3AE8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73A51E2"/>
    <w:multiLevelType w:val="multilevel"/>
    <w:tmpl w:val="25B27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6A5B3A"/>
    <w:multiLevelType w:val="multilevel"/>
    <w:tmpl w:val="252E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1063E6"/>
    <w:multiLevelType w:val="hybridMultilevel"/>
    <w:tmpl w:val="8B2CA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06A3A3D"/>
    <w:multiLevelType w:val="multilevel"/>
    <w:tmpl w:val="04C6A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98196D"/>
    <w:multiLevelType w:val="hybridMultilevel"/>
    <w:tmpl w:val="56660EB0"/>
    <w:lvl w:ilvl="0" w:tplc="CAC2F38E">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29" w15:restartNumberingAfterBreak="0">
    <w:nsid w:val="52164E63"/>
    <w:multiLevelType w:val="multilevel"/>
    <w:tmpl w:val="E258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8A4300"/>
    <w:multiLevelType w:val="multilevel"/>
    <w:tmpl w:val="60646D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A2139F"/>
    <w:multiLevelType w:val="multilevel"/>
    <w:tmpl w:val="E90E6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B3C60DA"/>
    <w:multiLevelType w:val="hybridMultilevel"/>
    <w:tmpl w:val="BA1C7C7A"/>
    <w:lvl w:ilvl="0" w:tplc="04090005">
      <w:start w:val="1"/>
      <w:numFmt w:val="bullet"/>
      <w:lvlText w:val=""/>
      <w:lvlJc w:val="left"/>
      <w:pPr>
        <w:ind w:left="1117" w:hanging="360"/>
      </w:pPr>
      <w:rPr>
        <w:rFonts w:ascii="Wingdings" w:hAnsi="Wingdings"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3" w15:restartNumberingAfterBreak="0">
    <w:nsid w:val="5DD57F45"/>
    <w:multiLevelType w:val="multilevel"/>
    <w:tmpl w:val="BFF847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94294F"/>
    <w:multiLevelType w:val="multilevel"/>
    <w:tmpl w:val="0D640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9F2BF9"/>
    <w:multiLevelType w:val="multilevel"/>
    <w:tmpl w:val="34CE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CF0503"/>
    <w:multiLevelType w:val="hybridMultilevel"/>
    <w:tmpl w:val="0A363BBA"/>
    <w:lvl w:ilvl="0" w:tplc="04090001">
      <w:start w:val="1"/>
      <w:numFmt w:val="bullet"/>
      <w:lvlText w:val=""/>
      <w:lvlJc w:val="left"/>
      <w:pPr>
        <w:ind w:left="1117" w:hanging="360"/>
      </w:pPr>
      <w:rPr>
        <w:rFonts w:ascii="Symbol" w:hAnsi="Symbol"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37" w15:restartNumberingAfterBreak="0">
    <w:nsid w:val="65F66480"/>
    <w:multiLevelType w:val="multilevel"/>
    <w:tmpl w:val="8130B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AC18E3"/>
    <w:multiLevelType w:val="hybridMultilevel"/>
    <w:tmpl w:val="E4BA3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E72E58"/>
    <w:multiLevelType w:val="multilevel"/>
    <w:tmpl w:val="21284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2D1AE3"/>
    <w:multiLevelType w:val="multilevel"/>
    <w:tmpl w:val="7D1A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C416CA"/>
    <w:multiLevelType w:val="hybridMultilevel"/>
    <w:tmpl w:val="EE3E7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95893"/>
    <w:multiLevelType w:val="hybridMultilevel"/>
    <w:tmpl w:val="9C085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E64E0"/>
    <w:multiLevelType w:val="multilevel"/>
    <w:tmpl w:val="5290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535A0"/>
    <w:multiLevelType w:val="multilevel"/>
    <w:tmpl w:val="60646D5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FB27D3"/>
    <w:multiLevelType w:val="multilevel"/>
    <w:tmpl w:val="E6D05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C8F3CDD"/>
    <w:multiLevelType w:val="multilevel"/>
    <w:tmpl w:val="66AC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9F3A53"/>
    <w:multiLevelType w:val="multilevel"/>
    <w:tmpl w:val="876A6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4782285">
    <w:abstractNumId w:val="12"/>
  </w:num>
  <w:num w:numId="2" w16cid:durableId="1215047970">
    <w:abstractNumId w:val="0"/>
  </w:num>
  <w:num w:numId="3" w16cid:durableId="1275407754">
    <w:abstractNumId w:val="18"/>
  </w:num>
  <w:num w:numId="4" w16cid:durableId="685643256">
    <w:abstractNumId w:val="20"/>
  </w:num>
  <w:num w:numId="5" w16cid:durableId="391733861">
    <w:abstractNumId w:val="24"/>
  </w:num>
  <w:num w:numId="6" w16cid:durableId="1982074840">
    <w:abstractNumId w:val="43"/>
  </w:num>
  <w:num w:numId="7" w16cid:durableId="1877961864">
    <w:abstractNumId w:val="1"/>
  </w:num>
  <w:num w:numId="8" w16cid:durableId="399786587">
    <w:abstractNumId w:val="36"/>
  </w:num>
  <w:num w:numId="9" w16cid:durableId="197594405">
    <w:abstractNumId w:val="7"/>
  </w:num>
  <w:num w:numId="10" w16cid:durableId="1627278390">
    <w:abstractNumId w:val="40"/>
  </w:num>
  <w:num w:numId="11" w16cid:durableId="1217937116">
    <w:abstractNumId w:val="14"/>
  </w:num>
  <w:num w:numId="12" w16cid:durableId="345130904">
    <w:abstractNumId w:val="28"/>
  </w:num>
  <w:num w:numId="13" w16cid:durableId="1211722019">
    <w:abstractNumId w:val="21"/>
  </w:num>
  <w:num w:numId="14" w16cid:durableId="945163122">
    <w:abstractNumId w:val="37"/>
  </w:num>
  <w:num w:numId="15" w16cid:durableId="1847086429">
    <w:abstractNumId w:val="11"/>
  </w:num>
  <w:num w:numId="16" w16cid:durableId="1447314301">
    <w:abstractNumId w:val="38"/>
  </w:num>
  <w:num w:numId="17" w16cid:durableId="1469319618">
    <w:abstractNumId w:val="16"/>
  </w:num>
  <w:num w:numId="18" w16cid:durableId="218908509">
    <w:abstractNumId w:val="47"/>
  </w:num>
  <w:num w:numId="19" w16cid:durableId="1740981143">
    <w:abstractNumId w:val="45"/>
  </w:num>
  <w:num w:numId="20" w16cid:durableId="1868249717">
    <w:abstractNumId w:val="23"/>
  </w:num>
  <w:num w:numId="21" w16cid:durableId="1383021468">
    <w:abstractNumId w:val="33"/>
  </w:num>
  <w:num w:numId="22" w16cid:durableId="568228849">
    <w:abstractNumId w:val="2"/>
  </w:num>
  <w:num w:numId="23" w16cid:durableId="1872188651">
    <w:abstractNumId w:val="46"/>
  </w:num>
  <w:num w:numId="24" w16cid:durableId="1264924414">
    <w:abstractNumId w:val="3"/>
  </w:num>
  <w:num w:numId="25" w16cid:durableId="144130645">
    <w:abstractNumId w:val="34"/>
  </w:num>
  <w:num w:numId="26" w16cid:durableId="1162165004">
    <w:abstractNumId w:val="8"/>
  </w:num>
  <w:num w:numId="27" w16cid:durableId="1621377687">
    <w:abstractNumId w:val="6"/>
  </w:num>
  <w:num w:numId="28" w16cid:durableId="676418993">
    <w:abstractNumId w:val="17"/>
  </w:num>
  <w:num w:numId="29" w16cid:durableId="1727141615">
    <w:abstractNumId w:val="44"/>
  </w:num>
  <w:num w:numId="30" w16cid:durableId="1132481911">
    <w:abstractNumId w:val="10"/>
  </w:num>
  <w:num w:numId="31" w16cid:durableId="876545826">
    <w:abstractNumId w:val="30"/>
  </w:num>
  <w:num w:numId="32" w16cid:durableId="1002857477">
    <w:abstractNumId w:val="31"/>
  </w:num>
  <w:num w:numId="33" w16cid:durableId="1988511993">
    <w:abstractNumId w:val="9"/>
  </w:num>
  <w:num w:numId="34" w16cid:durableId="1258516462">
    <w:abstractNumId w:val="27"/>
  </w:num>
  <w:num w:numId="35" w16cid:durableId="371610560">
    <w:abstractNumId w:val="29"/>
  </w:num>
  <w:num w:numId="36" w16cid:durableId="639382074">
    <w:abstractNumId w:val="4"/>
  </w:num>
  <w:num w:numId="37" w16cid:durableId="716317657">
    <w:abstractNumId w:val="41"/>
  </w:num>
  <w:num w:numId="38" w16cid:durableId="1925991094">
    <w:abstractNumId w:val="42"/>
  </w:num>
  <w:num w:numId="39" w16cid:durableId="1378236733">
    <w:abstractNumId w:val="13"/>
  </w:num>
  <w:num w:numId="40" w16cid:durableId="488594890">
    <w:abstractNumId w:val="26"/>
  </w:num>
  <w:num w:numId="41" w16cid:durableId="1980176">
    <w:abstractNumId w:val="35"/>
  </w:num>
  <w:num w:numId="42" w16cid:durableId="1649938375">
    <w:abstractNumId w:val="25"/>
  </w:num>
  <w:num w:numId="43" w16cid:durableId="333269650">
    <w:abstractNumId w:val="15"/>
  </w:num>
  <w:num w:numId="44" w16cid:durableId="1853956843">
    <w:abstractNumId w:val="22"/>
  </w:num>
  <w:num w:numId="45" w16cid:durableId="70389450">
    <w:abstractNumId w:val="19"/>
  </w:num>
  <w:num w:numId="46" w16cid:durableId="965700656">
    <w:abstractNumId w:val="5"/>
  </w:num>
  <w:num w:numId="47" w16cid:durableId="73087408">
    <w:abstractNumId w:val="32"/>
  </w:num>
  <w:num w:numId="48" w16cid:durableId="19481906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54859142">
    <w:abstractNumId w:val="39"/>
  </w:num>
  <w:num w:numId="50" w16cid:durableId="82424978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244"/>
    <w:rsid w:val="00014BB5"/>
    <w:rsid w:val="000216DC"/>
    <w:rsid w:val="00022745"/>
    <w:rsid w:val="00023BD6"/>
    <w:rsid w:val="00034FC6"/>
    <w:rsid w:val="00037EFC"/>
    <w:rsid w:val="00042156"/>
    <w:rsid w:val="000437AE"/>
    <w:rsid w:val="000571A9"/>
    <w:rsid w:val="00064FED"/>
    <w:rsid w:val="0007326B"/>
    <w:rsid w:val="00074C06"/>
    <w:rsid w:val="0007628E"/>
    <w:rsid w:val="00077777"/>
    <w:rsid w:val="00086FD8"/>
    <w:rsid w:val="00087068"/>
    <w:rsid w:val="00087C80"/>
    <w:rsid w:val="000959DA"/>
    <w:rsid w:val="000A41D8"/>
    <w:rsid w:val="000A7ED9"/>
    <w:rsid w:val="000D530B"/>
    <w:rsid w:val="000D75F7"/>
    <w:rsid w:val="000E3152"/>
    <w:rsid w:val="000E6EFC"/>
    <w:rsid w:val="00100ECF"/>
    <w:rsid w:val="00106C51"/>
    <w:rsid w:val="00107646"/>
    <w:rsid w:val="00113C2E"/>
    <w:rsid w:val="00130F90"/>
    <w:rsid w:val="00156701"/>
    <w:rsid w:val="00157D11"/>
    <w:rsid w:val="00170F33"/>
    <w:rsid w:val="00171AC1"/>
    <w:rsid w:val="00171CA7"/>
    <w:rsid w:val="0017260F"/>
    <w:rsid w:val="001851F4"/>
    <w:rsid w:val="00192BFD"/>
    <w:rsid w:val="001A59B3"/>
    <w:rsid w:val="001B718E"/>
    <w:rsid w:val="001C481F"/>
    <w:rsid w:val="001C4ED5"/>
    <w:rsid w:val="001D145F"/>
    <w:rsid w:val="001E0282"/>
    <w:rsid w:val="001E4E36"/>
    <w:rsid w:val="001E6977"/>
    <w:rsid w:val="001F7C52"/>
    <w:rsid w:val="00201869"/>
    <w:rsid w:val="00204242"/>
    <w:rsid w:val="00221470"/>
    <w:rsid w:val="00221C4D"/>
    <w:rsid w:val="00233D5B"/>
    <w:rsid w:val="002444F4"/>
    <w:rsid w:val="00260F63"/>
    <w:rsid w:val="00264D4A"/>
    <w:rsid w:val="00276374"/>
    <w:rsid w:val="002872F7"/>
    <w:rsid w:val="002A78B4"/>
    <w:rsid w:val="002B030D"/>
    <w:rsid w:val="002B1C44"/>
    <w:rsid w:val="002B5DC6"/>
    <w:rsid w:val="002C11C4"/>
    <w:rsid w:val="002C6206"/>
    <w:rsid w:val="002C7E5B"/>
    <w:rsid w:val="002D378A"/>
    <w:rsid w:val="002E08D9"/>
    <w:rsid w:val="002F73C1"/>
    <w:rsid w:val="0030198B"/>
    <w:rsid w:val="00305FB7"/>
    <w:rsid w:val="00306109"/>
    <w:rsid w:val="00314B5F"/>
    <w:rsid w:val="003160DF"/>
    <w:rsid w:val="0032198F"/>
    <w:rsid w:val="0032362B"/>
    <w:rsid w:val="00331A8C"/>
    <w:rsid w:val="00331FAB"/>
    <w:rsid w:val="003402CE"/>
    <w:rsid w:val="003539EC"/>
    <w:rsid w:val="00353D6E"/>
    <w:rsid w:val="00354CFC"/>
    <w:rsid w:val="003602C8"/>
    <w:rsid w:val="00382BD3"/>
    <w:rsid w:val="003922FB"/>
    <w:rsid w:val="003A55A1"/>
    <w:rsid w:val="003B0191"/>
    <w:rsid w:val="003C3478"/>
    <w:rsid w:val="003C5B47"/>
    <w:rsid w:val="003D53FA"/>
    <w:rsid w:val="003D5E0B"/>
    <w:rsid w:val="003E01C7"/>
    <w:rsid w:val="003F06A3"/>
    <w:rsid w:val="003F407B"/>
    <w:rsid w:val="00401E27"/>
    <w:rsid w:val="004073C0"/>
    <w:rsid w:val="00413402"/>
    <w:rsid w:val="00413BF2"/>
    <w:rsid w:val="00422597"/>
    <w:rsid w:val="00422E5B"/>
    <w:rsid w:val="0042338F"/>
    <w:rsid w:val="004261CB"/>
    <w:rsid w:val="00432EF6"/>
    <w:rsid w:val="00433617"/>
    <w:rsid w:val="00456E03"/>
    <w:rsid w:val="0049780B"/>
    <w:rsid w:val="004B04B5"/>
    <w:rsid w:val="004B712D"/>
    <w:rsid w:val="004C027A"/>
    <w:rsid w:val="004D41F2"/>
    <w:rsid w:val="004E2557"/>
    <w:rsid w:val="004E5A16"/>
    <w:rsid w:val="004F0CD0"/>
    <w:rsid w:val="004F36BD"/>
    <w:rsid w:val="004F3955"/>
    <w:rsid w:val="004F6285"/>
    <w:rsid w:val="004F6348"/>
    <w:rsid w:val="00502F48"/>
    <w:rsid w:val="0051107C"/>
    <w:rsid w:val="005145CA"/>
    <w:rsid w:val="00525320"/>
    <w:rsid w:val="00540671"/>
    <w:rsid w:val="005413F8"/>
    <w:rsid w:val="00550850"/>
    <w:rsid w:val="00560532"/>
    <w:rsid w:val="00565E59"/>
    <w:rsid w:val="005763FA"/>
    <w:rsid w:val="00576625"/>
    <w:rsid w:val="00584CE0"/>
    <w:rsid w:val="00585938"/>
    <w:rsid w:val="00593D20"/>
    <w:rsid w:val="005A051C"/>
    <w:rsid w:val="005A54F5"/>
    <w:rsid w:val="005B1D9E"/>
    <w:rsid w:val="005B70DA"/>
    <w:rsid w:val="005C0480"/>
    <w:rsid w:val="005D7450"/>
    <w:rsid w:val="005E2C23"/>
    <w:rsid w:val="005E4AC1"/>
    <w:rsid w:val="005F49D3"/>
    <w:rsid w:val="00606F5A"/>
    <w:rsid w:val="00614217"/>
    <w:rsid w:val="00626B18"/>
    <w:rsid w:val="006303E5"/>
    <w:rsid w:val="00635828"/>
    <w:rsid w:val="006368FF"/>
    <w:rsid w:val="0064427A"/>
    <w:rsid w:val="00644DB6"/>
    <w:rsid w:val="00645454"/>
    <w:rsid w:val="006503D9"/>
    <w:rsid w:val="00661182"/>
    <w:rsid w:val="00662672"/>
    <w:rsid w:val="00662B6D"/>
    <w:rsid w:val="0066332B"/>
    <w:rsid w:val="006836A9"/>
    <w:rsid w:val="006846D3"/>
    <w:rsid w:val="00684D23"/>
    <w:rsid w:val="006B3E93"/>
    <w:rsid w:val="006C1230"/>
    <w:rsid w:val="006C654E"/>
    <w:rsid w:val="006C7CED"/>
    <w:rsid w:val="006D5B07"/>
    <w:rsid w:val="006E3299"/>
    <w:rsid w:val="006E5C4A"/>
    <w:rsid w:val="006F16EE"/>
    <w:rsid w:val="0072580F"/>
    <w:rsid w:val="0072635B"/>
    <w:rsid w:val="007346A9"/>
    <w:rsid w:val="0073593E"/>
    <w:rsid w:val="00737055"/>
    <w:rsid w:val="00745E27"/>
    <w:rsid w:val="00751B88"/>
    <w:rsid w:val="00754ABF"/>
    <w:rsid w:val="00755171"/>
    <w:rsid w:val="00755B0A"/>
    <w:rsid w:val="00755E34"/>
    <w:rsid w:val="00771831"/>
    <w:rsid w:val="0078186F"/>
    <w:rsid w:val="0078453E"/>
    <w:rsid w:val="00796244"/>
    <w:rsid w:val="007B0C3A"/>
    <w:rsid w:val="007B51C8"/>
    <w:rsid w:val="007C3D34"/>
    <w:rsid w:val="007D52FF"/>
    <w:rsid w:val="007D6246"/>
    <w:rsid w:val="007F2EBA"/>
    <w:rsid w:val="00803712"/>
    <w:rsid w:val="00806C6A"/>
    <w:rsid w:val="00807E9C"/>
    <w:rsid w:val="00811D81"/>
    <w:rsid w:val="00812E94"/>
    <w:rsid w:val="008155D3"/>
    <w:rsid w:val="00834E3C"/>
    <w:rsid w:val="00847484"/>
    <w:rsid w:val="00860571"/>
    <w:rsid w:val="00861859"/>
    <w:rsid w:val="00871A6F"/>
    <w:rsid w:val="00875DF7"/>
    <w:rsid w:val="0087792E"/>
    <w:rsid w:val="00883B67"/>
    <w:rsid w:val="00885589"/>
    <w:rsid w:val="00894612"/>
    <w:rsid w:val="008A1BA4"/>
    <w:rsid w:val="008A4605"/>
    <w:rsid w:val="008A7111"/>
    <w:rsid w:val="008B44EB"/>
    <w:rsid w:val="008B6437"/>
    <w:rsid w:val="008C08AE"/>
    <w:rsid w:val="008C37A5"/>
    <w:rsid w:val="008D3555"/>
    <w:rsid w:val="008D3ACF"/>
    <w:rsid w:val="008D5915"/>
    <w:rsid w:val="008D66F8"/>
    <w:rsid w:val="008E31C7"/>
    <w:rsid w:val="008E4CD1"/>
    <w:rsid w:val="008F0ADC"/>
    <w:rsid w:val="009003C2"/>
    <w:rsid w:val="009026B2"/>
    <w:rsid w:val="00903B8E"/>
    <w:rsid w:val="009056F9"/>
    <w:rsid w:val="00907811"/>
    <w:rsid w:val="009137B7"/>
    <w:rsid w:val="00917578"/>
    <w:rsid w:val="009408A1"/>
    <w:rsid w:val="009614D4"/>
    <w:rsid w:val="009632A1"/>
    <w:rsid w:val="00966BC8"/>
    <w:rsid w:val="0097135F"/>
    <w:rsid w:val="00974959"/>
    <w:rsid w:val="009758D7"/>
    <w:rsid w:val="0098415E"/>
    <w:rsid w:val="00993883"/>
    <w:rsid w:val="00994BD6"/>
    <w:rsid w:val="009A079C"/>
    <w:rsid w:val="009A1909"/>
    <w:rsid w:val="009B512E"/>
    <w:rsid w:val="009B6F8F"/>
    <w:rsid w:val="009C0AE0"/>
    <w:rsid w:val="009C144E"/>
    <w:rsid w:val="009C7FE7"/>
    <w:rsid w:val="009D0590"/>
    <w:rsid w:val="009D3C34"/>
    <w:rsid w:val="009D45A4"/>
    <w:rsid w:val="009F03CC"/>
    <w:rsid w:val="009F3588"/>
    <w:rsid w:val="00A02BCF"/>
    <w:rsid w:val="00A33655"/>
    <w:rsid w:val="00A368F4"/>
    <w:rsid w:val="00A37983"/>
    <w:rsid w:val="00A57334"/>
    <w:rsid w:val="00A652AE"/>
    <w:rsid w:val="00A7228B"/>
    <w:rsid w:val="00A735EB"/>
    <w:rsid w:val="00A8136D"/>
    <w:rsid w:val="00A941A0"/>
    <w:rsid w:val="00AA771A"/>
    <w:rsid w:val="00AB71BC"/>
    <w:rsid w:val="00AC0311"/>
    <w:rsid w:val="00AC13F1"/>
    <w:rsid w:val="00AC15AA"/>
    <w:rsid w:val="00AF108F"/>
    <w:rsid w:val="00AF2B8E"/>
    <w:rsid w:val="00AF6E91"/>
    <w:rsid w:val="00B04D6E"/>
    <w:rsid w:val="00B077A1"/>
    <w:rsid w:val="00B20EBD"/>
    <w:rsid w:val="00B23854"/>
    <w:rsid w:val="00B278C2"/>
    <w:rsid w:val="00B30944"/>
    <w:rsid w:val="00B368FF"/>
    <w:rsid w:val="00B36AB0"/>
    <w:rsid w:val="00B417B4"/>
    <w:rsid w:val="00B45D75"/>
    <w:rsid w:val="00B65CAF"/>
    <w:rsid w:val="00B66554"/>
    <w:rsid w:val="00B735B5"/>
    <w:rsid w:val="00B75AFF"/>
    <w:rsid w:val="00B774C8"/>
    <w:rsid w:val="00B80FEB"/>
    <w:rsid w:val="00B816CE"/>
    <w:rsid w:val="00B93934"/>
    <w:rsid w:val="00B93F0D"/>
    <w:rsid w:val="00B94B95"/>
    <w:rsid w:val="00B96AF2"/>
    <w:rsid w:val="00BA4D45"/>
    <w:rsid w:val="00BA74B1"/>
    <w:rsid w:val="00BA76B1"/>
    <w:rsid w:val="00BB0542"/>
    <w:rsid w:val="00BB469B"/>
    <w:rsid w:val="00BC37B6"/>
    <w:rsid w:val="00BE1076"/>
    <w:rsid w:val="00BE5D35"/>
    <w:rsid w:val="00BE5DA4"/>
    <w:rsid w:val="00BE6DEA"/>
    <w:rsid w:val="00BE7B08"/>
    <w:rsid w:val="00BF21EA"/>
    <w:rsid w:val="00C01E81"/>
    <w:rsid w:val="00C07A6C"/>
    <w:rsid w:val="00C07FB0"/>
    <w:rsid w:val="00C1121E"/>
    <w:rsid w:val="00C13B08"/>
    <w:rsid w:val="00C17EF9"/>
    <w:rsid w:val="00C22FC4"/>
    <w:rsid w:val="00C236D9"/>
    <w:rsid w:val="00C24FFB"/>
    <w:rsid w:val="00C30269"/>
    <w:rsid w:val="00C353EF"/>
    <w:rsid w:val="00C414AB"/>
    <w:rsid w:val="00C43486"/>
    <w:rsid w:val="00C52D70"/>
    <w:rsid w:val="00C60EF0"/>
    <w:rsid w:val="00C67F2A"/>
    <w:rsid w:val="00C8684D"/>
    <w:rsid w:val="00C878DB"/>
    <w:rsid w:val="00CA1ACA"/>
    <w:rsid w:val="00CA29F2"/>
    <w:rsid w:val="00CA499C"/>
    <w:rsid w:val="00CA6670"/>
    <w:rsid w:val="00CA7B09"/>
    <w:rsid w:val="00CB7B1B"/>
    <w:rsid w:val="00CC1B6D"/>
    <w:rsid w:val="00CC2270"/>
    <w:rsid w:val="00CC27DA"/>
    <w:rsid w:val="00CC5E13"/>
    <w:rsid w:val="00CD0543"/>
    <w:rsid w:val="00CD34E3"/>
    <w:rsid w:val="00CE036C"/>
    <w:rsid w:val="00CE1375"/>
    <w:rsid w:val="00CE1C86"/>
    <w:rsid w:val="00CE1DAD"/>
    <w:rsid w:val="00CE44B3"/>
    <w:rsid w:val="00CF00D0"/>
    <w:rsid w:val="00CF22AD"/>
    <w:rsid w:val="00CF2A4F"/>
    <w:rsid w:val="00CF63DA"/>
    <w:rsid w:val="00D0581C"/>
    <w:rsid w:val="00D11F32"/>
    <w:rsid w:val="00D23353"/>
    <w:rsid w:val="00D261CF"/>
    <w:rsid w:val="00D37892"/>
    <w:rsid w:val="00D40A5D"/>
    <w:rsid w:val="00D444E6"/>
    <w:rsid w:val="00D632C0"/>
    <w:rsid w:val="00D740A0"/>
    <w:rsid w:val="00D754E5"/>
    <w:rsid w:val="00D76E98"/>
    <w:rsid w:val="00D8437B"/>
    <w:rsid w:val="00DA1D23"/>
    <w:rsid w:val="00DA39A2"/>
    <w:rsid w:val="00DA5197"/>
    <w:rsid w:val="00DB182B"/>
    <w:rsid w:val="00DC05F9"/>
    <w:rsid w:val="00DC2656"/>
    <w:rsid w:val="00DC36E8"/>
    <w:rsid w:val="00DE4FBE"/>
    <w:rsid w:val="00DE6161"/>
    <w:rsid w:val="00DF57DF"/>
    <w:rsid w:val="00E06269"/>
    <w:rsid w:val="00E12240"/>
    <w:rsid w:val="00E211B6"/>
    <w:rsid w:val="00E2193F"/>
    <w:rsid w:val="00E26ED8"/>
    <w:rsid w:val="00E315A4"/>
    <w:rsid w:val="00E347A7"/>
    <w:rsid w:val="00E369B2"/>
    <w:rsid w:val="00E37AF9"/>
    <w:rsid w:val="00E458B2"/>
    <w:rsid w:val="00E46F23"/>
    <w:rsid w:val="00E47A54"/>
    <w:rsid w:val="00E601AF"/>
    <w:rsid w:val="00E614A3"/>
    <w:rsid w:val="00E6374D"/>
    <w:rsid w:val="00E72EDA"/>
    <w:rsid w:val="00E74503"/>
    <w:rsid w:val="00E90524"/>
    <w:rsid w:val="00E915BC"/>
    <w:rsid w:val="00E94A99"/>
    <w:rsid w:val="00EA58F2"/>
    <w:rsid w:val="00EB05EE"/>
    <w:rsid w:val="00EB46C8"/>
    <w:rsid w:val="00EB46D6"/>
    <w:rsid w:val="00EB4C88"/>
    <w:rsid w:val="00EB7EF9"/>
    <w:rsid w:val="00EC7231"/>
    <w:rsid w:val="00ED3DDD"/>
    <w:rsid w:val="00ED4706"/>
    <w:rsid w:val="00ED5587"/>
    <w:rsid w:val="00EE07BA"/>
    <w:rsid w:val="00EE3051"/>
    <w:rsid w:val="00EE344C"/>
    <w:rsid w:val="00EE3E63"/>
    <w:rsid w:val="00EE6CF0"/>
    <w:rsid w:val="00EF3E54"/>
    <w:rsid w:val="00F00653"/>
    <w:rsid w:val="00F36E9A"/>
    <w:rsid w:val="00F46C5C"/>
    <w:rsid w:val="00F61E3D"/>
    <w:rsid w:val="00F805CC"/>
    <w:rsid w:val="00F85FBE"/>
    <w:rsid w:val="00FB13CF"/>
    <w:rsid w:val="00FB2212"/>
    <w:rsid w:val="00FB7713"/>
    <w:rsid w:val="00FC64E4"/>
    <w:rsid w:val="00FE0D1B"/>
    <w:rsid w:val="00FF1637"/>
    <w:rsid w:val="00FF32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01D35"/>
  <w15:chartTrackingRefBased/>
  <w15:docId w15:val="{1B85B941-3A01-4219-A319-3342177A6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4"/>
        <w:szCs w:val="28"/>
        <w:lang w:val="en-US" w:eastAsia="en-US" w:bidi="ar-SA"/>
      </w:rPr>
    </w:rPrDefault>
    <w:pPrDefault>
      <w:pPr>
        <w:bidi/>
        <w:spacing w:after="240"/>
        <w:ind w:firstLine="3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96244"/>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796244"/>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796244"/>
    <w:pPr>
      <w:keepNext/>
      <w:keepLines/>
      <w:spacing w:before="160" w:after="80"/>
      <w:outlineLvl w:val="2"/>
    </w:pPr>
    <w:rPr>
      <w:rFonts w:asciiTheme="minorHAnsi" w:eastAsiaTheme="majorEastAsia" w:hAnsiTheme="minorHAnsi" w:cstheme="majorBidi"/>
      <w:color w:val="2E74B5" w:themeColor="accent1" w:themeShade="BF"/>
      <w:sz w:val="28"/>
    </w:rPr>
  </w:style>
  <w:style w:type="paragraph" w:styleId="4">
    <w:name w:val="heading 4"/>
    <w:basedOn w:val="a"/>
    <w:next w:val="a"/>
    <w:link w:val="4Char"/>
    <w:uiPriority w:val="9"/>
    <w:semiHidden/>
    <w:unhideWhenUsed/>
    <w:qFormat/>
    <w:rsid w:val="00796244"/>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Char"/>
    <w:uiPriority w:val="9"/>
    <w:semiHidden/>
    <w:unhideWhenUsed/>
    <w:qFormat/>
    <w:rsid w:val="00796244"/>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Char"/>
    <w:uiPriority w:val="9"/>
    <w:semiHidden/>
    <w:unhideWhenUsed/>
    <w:qFormat/>
    <w:rsid w:val="00796244"/>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796244"/>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796244"/>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796244"/>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96244"/>
    <w:rPr>
      <w:rFonts w:asciiTheme="majorHAnsi" w:eastAsiaTheme="majorEastAsia" w:hAnsiTheme="majorHAnsi" w:cstheme="majorBidi"/>
      <w:color w:val="2E74B5" w:themeColor="accent1" w:themeShade="BF"/>
      <w:sz w:val="40"/>
      <w:szCs w:val="40"/>
    </w:rPr>
  </w:style>
  <w:style w:type="character" w:customStyle="1" w:styleId="2Char">
    <w:name w:val="عنوان 2 Char"/>
    <w:basedOn w:val="a0"/>
    <w:link w:val="2"/>
    <w:uiPriority w:val="9"/>
    <w:semiHidden/>
    <w:rsid w:val="00796244"/>
    <w:rPr>
      <w:rFonts w:asciiTheme="majorHAnsi" w:eastAsiaTheme="majorEastAsia" w:hAnsiTheme="majorHAnsi" w:cstheme="majorBidi"/>
      <w:color w:val="2E74B5" w:themeColor="accent1" w:themeShade="BF"/>
      <w:sz w:val="32"/>
      <w:szCs w:val="32"/>
    </w:rPr>
  </w:style>
  <w:style w:type="character" w:customStyle="1" w:styleId="3Char">
    <w:name w:val="عنوان 3 Char"/>
    <w:basedOn w:val="a0"/>
    <w:link w:val="3"/>
    <w:uiPriority w:val="9"/>
    <w:semiHidden/>
    <w:rsid w:val="00796244"/>
    <w:rPr>
      <w:rFonts w:asciiTheme="minorHAnsi" w:eastAsiaTheme="majorEastAsia" w:hAnsiTheme="minorHAnsi" w:cstheme="majorBidi"/>
      <w:color w:val="2E74B5" w:themeColor="accent1" w:themeShade="BF"/>
      <w:sz w:val="28"/>
    </w:rPr>
  </w:style>
  <w:style w:type="character" w:customStyle="1" w:styleId="4Char">
    <w:name w:val="عنوان 4 Char"/>
    <w:basedOn w:val="a0"/>
    <w:link w:val="4"/>
    <w:uiPriority w:val="9"/>
    <w:semiHidden/>
    <w:rsid w:val="00796244"/>
    <w:rPr>
      <w:rFonts w:asciiTheme="minorHAnsi" w:eastAsiaTheme="majorEastAsia" w:hAnsiTheme="minorHAnsi" w:cstheme="majorBidi"/>
      <w:i/>
      <w:iCs/>
      <w:color w:val="2E74B5" w:themeColor="accent1" w:themeShade="BF"/>
    </w:rPr>
  </w:style>
  <w:style w:type="character" w:customStyle="1" w:styleId="5Char">
    <w:name w:val="عنوان 5 Char"/>
    <w:basedOn w:val="a0"/>
    <w:link w:val="5"/>
    <w:uiPriority w:val="9"/>
    <w:semiHidden/>
    <w:rsid w:val="00796244"/>
    <w:rPr>
      <w:rFonts w:asciiTheme="minorHAnsi" w:eastAsiaTheme="majorEastAsia" w:hAnsiTheme="minorHAnsi" w:cstheme="majorBidi"/>
      <w:color w:val="2E74B5" w:themeColor="accent1" w:themeShade="BF"/>
    </w:rPr>
  </w:style>
  <w:style w:type="character" w:customStyle="1" w:styleId="6Char">
    <w:name w:val="عنوان 6 Char"/>
    <w:basedOn w:val="a0"/>
    <w:link w:val="6"/>
    <w:uiPriority w:val="9"/>
    <w:semiHidden/>
    <w:rsid w:val="00796244"/>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796244"/>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796244"/>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796244"/>
    <w:rPr>
      <w:rFonts w:asciiTheme="minorHAnsi" w:eastAsiaTheme="majorEastAsia" w:hAnsiTheme="minorHAnsi" w:cstheme="majorBidi"/>
      <w:color w:val="272727" w:themeColor="text1" w:themeTint="D8"/>
    </w:rPr>
  </w:style>
  <w:style w:type="paragraph" w:styleId="a3">
    <w:name w:val="Title"/>
    <w:basedOn w:val="a"/>
    <w:next w:val="a"/>
    <w:link w:val="Char"/>
    <w:uiPriority w:val="10"/>
    <w:qFormat/>
    <w:rsid w:val="00796244"/>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9624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96244"/>
    <w:pPr>
      <w:numPr>
        <w:ilvl w:val="1"/>
      </w:numPr>
      <w:spacing w:after="160"/>
      <w:ind w:firstLine="397"/>
    </w:pPr>
    <w:rPr>
      <w:rFonts w:asciiTheme="minorHAnsi" w:eastAsiaTheme="majorEastAsia" w:hAnsiTheme="minorHAnsi" w:cstheme="majorBidi"/>
      <w:color w:val="595959" w:themeColor="text1" w:themeTint="A6"/>
      <w:spacing w:val="15"/>
      <w:sz w:val="28"/>
    </w:rPr>
  </w:style>
  <w:style w:type="character" w:customStyle="1" w:styleId="Char0">
    <w:name w:val="عنوان فرعي Char"/>
    <w:basedOn w:val="a0"/>
    <w:link w:val="a4"/>
    <w:uiPriority w:val="11"/>
    <w:rsid w:val="00796244"/>
    <w:rPr>
      <w:rFonts w:asciiTheme="minorHAnsi" w:eastAsiaTheme="majorEastAsia" w:hAnsiTheme="minorHAnsi" w:cstheme="majorBidi"/>
      <w:color w:val="595959" w:themeColor="text1" w:themeTint="A6"/>
      <w:spacing w:val="15"/>
      <w:sz w:val="28"/>
    </w:rPr>
  </w:style>
  <w:style w:type="paragraph" w:styleId="a5">
    <w:name w:val="Quote"/>
    <w:basedOn w:val="a"/>
    <w:next w:val="a"/>
    <w:link w:val="Char1"/>
    <w:uiPriority w:val="29"/>
    <w:qFormat/>
    <w:rsid w:val="00796244"/>
    <w:pPr>
      <w:spacing w:before="160" w:after="160"/>
      <w:jc w:val="center"/>
    </w:pPr>
    <w:rPr>
      <w:i/>
      <w:iCs/>
      <w:color w:val="404040" w:themeColor="text1" w:themeTint="BF"/>
    </w:rPr>
  </w:style>
  <w:style w:type="character" w:customStyle="1" w:styleId="Char1">
    <w:name w:val="اقتباس Char"/>
    <w:basedOn w:val="a0"/>
    <w:link w:val="a5"/>
    <w:uiPriority w:val="29"/>
    <w:rsid w:val="00796244"/>
    <w:rPr>
      <w:i/>
      <w:iCs/>
      <w:color w:val="404040" w:themeColor="text1" w:themeTint="BF"/>
    </w:rPr>
  </w:style>
  <w:style w:type="paragraph" w:styleId="a6">
    <w:name w:val="List Paragraph"/>
    <w:basedOn w:val="a"/>
    <w:uiPriority w:val="34"/>
    <w:qFormat/>
    <w:rsid w:val="00796244"/>
    <w:pPr>
      <w:ind w:left="720"/>
      <w:contextualSpacing/>
    </w:pPr>
  </w:style>
  <w:style w:type="character" w:styleId="a7">
    <w:name w:val="Intense Emphasis"/>
    <w:basedOn w:val="a0"/>
    <w:uiPriority w:val="21"/>
    <w:qFormat/>
    <w:rsid w:val="00796244"/>
    <w:rPr>
      <w:i/>
      <w:iCs/>
      <w:color w:val="2E74B5" w:themeColor="accent1" w:themeShade="BF"/>
    </w:rPr>
  </w:style>
  <w:style w:type="paragraph" w:styleId="a8">
    <w:name w:val="Intense Quote"/>
    <w:basedOn w:val="a"/>
    <w:next w:val="a"/>
    <w:link w:val="Char2"/>
    <w:uiPriority w:val="30"/>
    <w:qFormat/>
    <w:rsid w:val="00796244"/>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اقتباس مكثف Char"/>
    <w:basedOn w:val="a0"/>
    <w:link w:val="a8"/>
    <w:uiPriority w:val="30"/>
    <w:rsid w:val="00796244"/>
    <w:rPr>
      <w:i/>
      <w:iCs/>
      <w:color w:val="2E74B5" w:themeColor="accent1" w:themeShade="BF"/>
    </w:rPr>
  </w:style>
  <w:style w:type="character" w:styleId="a9">
    <w:name w:val="Intense Reference"/>
    <w:basedOn w:val="a0"/>
    <w:uiPriority w:val="32"/>
    <w:qFormat/>
    <w:rsid w:val="00796244"/>
    <w:rPr>
      <w:b/>
      <w:bCs/>
      <w:smallCaps/>
      <w:color w:val="2E74B5" w:themeColor="accent1" w:themeShade="BF"/>
      <w:spacing w:val="5"/>
    </w:rPr>
  </w:style>
  <w:style w:type="character" w:styleId="Hyperlink">
    <w:name w:val="Hyperlink"/>
    <w:basedOn w:val="a0"/>
    <w:uiPriority w:val="99"/>
    <w:unhideWhenUsed/>
    <w:rsid w:val="00606F5A"/>
    <w:rPr>
      <w:color w:val="0563C1" w:themeColor="hyperlink"/>
      <w:u w:val="single"/>
    </w:rPr>
  </w:style>
  <w:style w:type="character" w:styleId="aa">
    <w:name w:val="Unresolved Mention"/>
    <w:basedOn w:val="a0"/>
    <w:uiPriority w:val="99"/>
    <w:semiHidden/>
    <w:unhideWhenUsed/>
    <w:rsid w:val="00606F5A"/>
    <w:rPr>
      <w:color w:val="605E5C"/>
      <w:shd w:val="clear" w:color="auto" w:fill="E1DFDD"/>
    </w:rPr>
  </w:style>
  <w:style w:type="paragraph" w:styleId="ab">
    <w:name w:val="header"/>
    <w:basedOn w:val="a"/>
    <w:link w:val="Char3"/>
    <w:uiPriority w:val="99"/>
    <w:unhideWhenUsed/>
    <w:rsid w:val="00422597"/>
    <w:pPr>
      <w:tabs>
        <w:tab w:val="center" w:pos="4153"/>
        <w:tab w:val="right" w:pos="8306"/>
      </w:tabs>
      <w:spacing w:after="0"/>
    </w:pPr>
  </w:style>
  <w:style w:type="character" w:customStyle="1" w:styleId="Char3">
    <w:name w:val="رأس الصفحة Char"/>
    <w:basedOn w:val="a0"/>
    <w:link w:val="ab"/>
    <w:uiPriority w:val="99"/>
    <w:rsid w:val="00422597"/>
  </w:style>
  <w:style w:type="paragraph" w:styleId="ac">
    <w:name w:val="footer"/>
    <w:basedOn w:val="a"/>
    <w:link w:val="Char4"/>
    <w:uiPriority w:val="99"/>
    <w:unhideWhenUsed/>
    <w:rsid w:val="00422597"/>
    <w:pPr>
      <w:tabs>
        <w:tab w:val="center" w:pos="4153"/>
        <w:tab w:val="right" w:pos="8306"/>
      </w:tabs>
      <w:spacing w:after="0"/>
    </w:pPr>
  </w:style>
  <w:style w:type="character" w:customStyle="1" w:styleId="Char4">
    <w:name w:val="تذييل الصفحة Char"/>
    <w:basedOn w:val="a0"/>
    <w:link w:val="ac"/>
    <w:uiPriority w:val="99"/>
    <w:rsid w:val="00422597"/>
  </w:style>
  <w:style w:type="character" w:styleId="ad">
    <w:name w:val="annotation reference"/>
    <w:basedOn w:val="a0"/>
    <w:uiPriority w:val="99"/>
    <w:semiHidden/>
    <w:unhideWhenUsed/>
    <w:rsid w:val="00D0581C"/>
    <w:rPr>
      <w:sz w:val="16"/>
      <w:szCs w:val="16"/>
    </w:rPr>
  </w:style>
  <w:style w:type="paragraph" w:styleId="ae">
    <w:name w:val="annotation text"/>
    <w:basedOn w:val="a"/>
    <w:link w:val="Char5"/>
    <w:uiPriority w:val="99"/>
    <w:semiHidden/>
    <w:unhideWhenUsed/>
    <w:rsid w:val="00D0581C"/>
    <w:rPr>
      <w:sz w:val="20"/>
      <w:szCs w:val="20"/>
    </w:rPr>
  </w:style>
  <w:style w:type="character" w:customStyle="1" w:styleId="Char5">
    <w:name w:val="نص تعليق Char"/>
    <w:basedOn w:val="a0"/>
    <w:link w:val="ae"/>
    <w:uiPriority w:val="99"/>
    <w:semiHidden/>
    <w:rsid w:val="00D0581C"/>
    <w:rPr>
      <w:sz w:val="20"/>
      <w:szCs w:val="20"/>
    </w:rPr>
  </w:style>
  <w:style w:type="paragraph" w:styleId="af">
    <w:name w:val="annotation subject"/>
    <w:basedOn w:val="ae"/>
    <w:next w:val="ae"/>
    <w:link w:val="Char6"/>
    <w:uiPriority w:val="99"/>
    <w:semiHidden/>
    <w:unhideWhenUsed/>
    <w:rsid w:val="00D0581C"/>
    <w:rPr>
      <w:b/>
      <w:bCs/>
    </w:rPr>
  </w:style>
  <w:style w:type="character" w:customStyle="1" w:styleId="Char6">
    <w:name w:val="موضوع تعليق Char"/>
    <w:basedOn w:val="Char5"/>
    <w:link w:val="af"/>
    <w:uiPriority w:val="99"/>
    <w:semiHidden/>
    <w:rsid w:val="00D0581C"/>
    <w:rPr>
      <w:b/>
      <w:bCs/>
      <w:sz w:val="20"/>
      <w:szCs w:val="20"/>
    </w:rPr>
  </w:style>
  <w:style w:type="table" w:styleId="4-6">
    <w:name w:val="Grid Table 4 Accent 6"/>
    <w:basedOn w:val="a1"/>
    <w:uiPriority w:val="49"/>
    <w:rsid w:val="00684D23"/>
    <w:pPr>
      <w:spacing w:after="0"/>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af0">
    <w:name w:val="Strong"/>
    <w:basedOn w:val="a0"/>
    <w:uiPriority w:val="22"/>
    <w:qFormat/>
    <w:rsid w:val="004261CB"/>
    <w:rPr>
      <w:b/>
      <w:bCs/>
    </w:rPr>
  </w:style>
  <w:style w:type="paragraph" w:styleId="af1">
    <w:name w:val="Normal (Web)"/>
    <w:basedOn w:val="a"/>
    <w:uiPriority w:val="99"/>
    <w:semiHidden/>
    <w:unhideWhenUsed/>
    <w:rsid w:val="004261CB"/>
    <w:pPr>
      <w:bidi w:val="0"/>
      <w:spacing w:before="100" w:beforeAutospacing="1" w:after="100" w:afterAutospacing="1"/>
      <w:ind w:firstLine="0"/>
      <w:jc w:val="left"/>
    </w:pPr>
    <w:rPr>
      <w:rFonts w:eastAsia="Times New Roman" w:cs="Times New Roman"/>
      <w:szCs w:val="24"/>
    </w:rPr>
  </w:style>
  <w:style w:type="character" w:styleId="af2">
    <w:name w:val="Emphasis"/>
    <w:basedOn w:val="a0"/>
    <w:uiPriority w:val="20"/>
    <w:qFormat/>
    <w:rsid w:val="004261CB"/>
    <w:rPr>
      <w:i/>
      <w:iCs/>
    </w:rPr>
  </w:style>
  <w:style w:type="character" w:styleId="af3">
    <w:name w:val="FollowedHyperlink"/>
    <w:basedOn w:val="a0"/>
    <w:uiPriority w:val="99"/>
    <w:semiHidden/>
    <w:unhideWhenUsed/>
    <w:rsid w:val="004261CB"/>
    <w:rPr>
      <w:color w:val="954F72" w:themeColor="followedHyperlink"/>
      <w:u w:val="single"/>
    </w:rPr>
  </w:style>
  <w:style w:type="numbering" w:customStyle="1" w:styleId="10">
    <w:name w:val="بلا قائمة1"/>
    <w:next w:val="a2"/>
    <w:uiPriority w:val="99"/>
    <w:semiHidden/>
    <w:unhideWhenUsed/>
    <w:rsid w:val="003402CE"/>
  </w:style>
  <w:style w:type="paragraph" w:customStyle="1" w:styleId="msonormal0">
    <w:name w:val="msonormal"/>
    <w:basedOn w:val="a"/>
    <w:uiPriority w:val="99"/>
    <w:semiHidden/>
    <w:rsid w:val="003402CE"/>
    <w:pPr>
      <w:bidi w:val="0"/>
      <w:spacing w:before="100" w:beforeAutospacing="1" w:after="100" w:afterAutospacing="1"/>
      <w:ind w:firstLine="0"/>
      <w:jc w:val="left"/>
    </w:pPr>
    <w:rPr>
      <w:rFonts w:eastAsia="Times New Roman" w:cs="Times New Roman"/>
      <w:szCs w:val="24"/>
    </w:rPr>
  </w:style>
  <w:style w:type="table" w:customStyle="1" w:styleId="4-61">
    <w:name w:val="جدول شبكة 4 - تمييز 61"/>
    <w:basedOn w:val="a1"/>
    <w:next w:val="4-6"/>
    <w:uiPriority w:val="49"/>
    <w:rsid w:val="003402CE"/>
    <w:pPr>
      <w:bidi w:val="0"/>
      <w:spacing w:after="0"/>
    </w:pPr>
    <w:rPr>
      <w:rFonts w:eastAsia="Calibri"/>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02/bl.30185" TargetMode="External"/><Relationship Id="rId21" Type="http://schemas.openxmlformats.org/officeDocument/2006/relationships/hyperlink" Target="https://doi.org/10.70299/hji.i19.S1" TargetMode="External"/><Relationship Id="rId42" Type="http://schemas.openxmlformats.org/officeDocument/2006/relationships/hyperlink" Target="https://doi.org/10.21608/lsej.2024.283724.1070" TargetMode="External"/><Relationship Id="rId63" Type="http://schemas.openxmlformats.org/officeDocument/2006/relationships/hyperlink" Target="http://legaltracks.sa" TargetMode="External"/><Relationship Id="rId84" Type="http://schemas.openxmlformats.org/officeDocument/2006/relationships/hyperlink" Target="https://doi.org/10.1111/exsy.13478" TargetMode="External"/><Relationship Id="rId138" Type="http://schemas.openxmlformats.org/officeDocument/2006/relationships/hyperlink" Target="https://doi.org/10.1007/s00146-023-01635-y" TargetMode="External"/><Relationship Id="rId159" Type="http://schemas.openxmlformats.org/officeDocument/2006/relationships/hyperlink" Target="https://doi.org/10.48550/arXiv.2503.07172" TargetMode="External"/><Relationship Id="rId107" Type="http://schemas.openxmlformats.org/officeDocument/2006/relationships/hyperlink" Target="https://doi.org/10.71305/jlpgd.v1i1.333" TargetMode="External"/><Relationship Id="rId11" Type="http://schemas.openxmlformats.org/officeDocument/2006/relationships/image" Target="media/image3.png"/><Relationship Id="rId32" Type="http://schemas.openxmlformats.org/officeDocument/2006/relationships/hyperlink" Target="https://doi.org/10.37136/0516-020-001-017" TargetMode="External"/><Relationship Id="rId53" Type="http://schemas.openxmlformats.org/officeDocument/2006/relationships/hyperlink" Target="https://doi.org/10.54032/2203-011-043-009" TargetMode="External"/><Relationship Id="rId74" Type="http://schemas.openxmlformats.org/officeDocument/2006/relationships/hyperlink" Target="https://doi.org/10.1007/s43995-024-00085-x" TargetMode="External"/><Relationship Id="rId128" Type="http://schemas.openxmlformats.org/officeDocument/2006/relationships/hyperlink" Target="https://doi.org/10.1016/j.clsr.2019.05.002" TargetMode="External"/><Relationship Id="rId149" Type="http://schemas.openxmlformats.org/officeDocument/2006/relationships/hyperlink" Target="https://doi.org/10.1016/j.sftr.2019.100004" TargetMode="External"/><Relationship Id="rId5" Type="http://schemas.openxmlformats.org/officeDocument/2006/relationships/webSettings" Target="webSettings.xml"/><Relationship Id="rId95" Type="http://schemas.openxmlformats.org/officeDocument/2006/relationships/hyperlink" Target="https://orbilu.uni.lu/handle/10993/57336" TargetMode="External"/><Relationship Id="rId160" Type="http://schemas.openxmlformats.org/officeDocument/2006/relationships/hyperlink" Target="https://doi.org/10.1016/j.cose.2024.104065" TargetMode="External"/><Relationship Id="rId22" Type="http://schemas.openxmlformats.org/officeDocument/2006/relationships/hyperlink" Target="https://doi.org/10.21608/jlaw.2021.190687" TargetMode="External"/><Relationship Id="rId43" Type="http://schemas.openxmlformats.org/officeDocument/2006/relationships/hyperlink" Target="https://doi.org/10.33948/1203-032-001-001" TargetMode="External"/><Relationship Id="rId64" Type="http://schemas.openxmlformats.org/officeDocument/2006/relationships/hyperlink" Target="https://legaltracks.sa/%D8%A7%D9%84%D9%85%D8%AF%D9%88%D9%86%D8%A9/general/14470808?utm_source=chatgpt.com" TargetMode="External"/><Relationship Id="rId118" Type="http://schemas.openxmlformats.org/officeDocument/2006/relationships/hyperlink" Target="https://doi.org/10.1007/s43681-021-00039-2" TargetMode="External"/><Relationship Id="rId139" Type="http://schemas.openxmlformats.org/officeDocument/2006/relationships/hyperlink" Target="https://doi.org/10.1787/2476b1a4-en" TargetMode="External"/><Relationship Id="rId85" Type="http://schemas.openxmlformats.org/officeDocument/2006/relationships/hyperlink" Target="https://doi.org/10.3390/su151712731" TargetMode="External"/><Relationship Id="rId150" Type="http://schemas.openxmlformats.org/officeDocument/2006/relationships/hyperlink" Target="https://doi.org/10.1609/aimag.v42i3.18129" TargetMode="External"/><Relationship Id="rId12" Type="http://schemas.microsoft.com/office/2007/relationships/hdphoto" Target="media/hdphoto2.wdp"/><Relationship Id="rId17" Type="http://schemas.openxmlformats.org/officeDocument/2006/relationships/image" Target="media/image7.png"/><Relationship Id="rId33" Type="http://schemas.openxmlformats.org/officeDocument/2006/relationships/hyperlink" Target="https://search.mandumah.com/Record/1465366" TargetMode="External"/><Relationship Id="rId38" Type="http://schemas.openxmlformats.org/officeDocument/2006/relationships/hyperlink" Target="https://search.mandumah.com/Record/1465695" TargetMode="External"/><Relationship Id="rId59" Type="http://schemas.openxmlformats.org/officeDocument/2006/relationships/hyperlink" Target="https://doi.org/10.21608/jlaw.2023.298064" TargetMode="External"/><Relationship Id="rId103" Type="http://schemas.openxmlformats.org/officeDocument/2006/relationships/hyperlink" Target="https://doi.org/10.1016/j.clsr.2021.105640" TargetMode="External"/><Relationship Id="rId108" Type="http://schemas.openxmlformats.org/officeDocument/2006/relationships/hyperlink" Target="https://doi.org/10.1002/cpe.6426" TargetMode="External"/><Relationship Id="rId124" Type="http://schemas.openxmlformats.org/officeDocument/2006/relationships/hyperlink" Target="https://doi.org/10.1016/j.clsr.2023.105833" TargetMode="External"/><Relationship Id="rId129" Type="http://schemas.openxmlformats.org/officeDocument/2006/relationships/hyperlink" Target="https://doi.org/10.1016/j.clsr.2021.105532" TargetMode="External"/><Relationship Id="rId54" Type="http://schemas.openxmlformats.org/officeDocument/2006/relationships/hyperlink" Target="https://doi.org/10.70411/MJLS.4.1.2026255" TargetMode="External"/><Relationship Id="rId70" Type="http://schemas.openxmlformats.org/officeDocument/2006/relationships/hyperlink" Target="https://doi.org/10.21608/maal.2023.186971.1133" TargetMode="External"/><Relationship Id="rId75" Type="http://schemas.openxmlformats.org/officeDocument/2006/relationships/hyperlink" Target="https://doi.org/10.48550/arXiv.2304.02757" TargetMode="External"/><Relationship Id="rId91" Type="http://schemas.openxmlformats.org/officeDocument/2006/relationships/hyperlink" Target="https://doi.org/10.1016/j.techsoc.2025.103117" TargetMode="External"/><Relationship Id="rId96" Type="http://schemas.openxmlformats.org/officeDocument/2006/relationships/hyperlink" Target="https://www.google.com/search?q=https://doi.org/10.1787/2476b1a4-en" TargetMode="External"/><Relationship Id="rId140" Type="http://schemas.openxmlformats.org/officeDocument/2006/relationships/hyperlink" Target="http://arxiv.org/abs/2508.09232v1" TargetMode="External"/><Relationship Id="rId145" Type="http://schemas.openxmlformats.org/officeDocument/2006/relationships/hyperlink" Target="https://doi.org/10.3389/fdata.2020.519957" TargetMode="External"/><Relationship Id="rId161" Type="http://schemas.openxmlformats.org/officeDocument/2006/relationships/hyperlink" Target="https://doi.org/10.1093/medlaw/fwae029" TargetMode="External"/><Relationship Id="rId16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takharuj.com/%D8%A3%D8%AB%D8%B1-%D8%A7%D9%84%D8%AA%D9%83%D9%86%D9%88%D9%84%D9%88%D8%AC%D9%8A%D8%A7-%D8%A7%D9%84%D8%AD%D8%AF%D9%8A%D8%AB%D8%A9-%D8%B9%D9%84%D9%89-%D8%AD%D9%85%D8%A7%D9%8A%D8%A9-%D8%A7%D9%84%D8%A8%D9%8A%D8%A7%D9%86%D8%A7%D8%AA-%D8%A7%D9%84%D8%B4%D8%AE%D8%B5%D9%8A%D8%A9" TargetMode="External"/><Relationship Id="rId28" Type="http://schemas.openxmlformats.org/officeDocument/2006/relationships/hyperlink" Target="https://doi.org/10.59992/IJSR.2025.v4n10p3" TargetMode="External"/><Relationship Id="rId49" Type="http://schemas.openxmlformats.org/officeDocument/2006/relationships/hyperlink" Target="https://doi.org/10.36715/0328-063-003-001" TargetMode="External"/><Relationship Id="rId114" Type="http://schemas.openxmlformats.org/officeDocument/2006/relationships/hyperlink" Target="https://doi.org/10.1016/j.ssaho.2025.101697" TargetMode="External"/><Relationship Id="rId119" Type="http://schemas.openxmlformats.org/officeDocument/2006/relationships/hyperlink" Target="https://doi.org/10.1016/j.ejdp.2023.100036" TargetMode="External"/><Relationship Id="rId44" Type="http://schemas.openxmlformats.org/officeDocument/2006/relationships/hyperlink" Target="https://doi.org/10.63679/ja.v12i3.869" TargetMode="External"/><Relationship Id="rId60" Type="http://schemas.openxmlformats.org/officeDocument/2006/relationships/hyperlink" Target="https://search.mandumah.com/Record/1401490" TargetMode="External"/><Relationship Id="rId65" Type="http://schemas.openxmlformats.org/officeDocument/2006/relationships/hyperlink" Target="https://doi.org/10.21608/MKSQ.2018.30623" TargetMode="External"/><Relationship Id="rId81" Type="http://schemas.openxmlformats.org/officeDocument/2006/relationships/hyperlink" Target="https://doi.org/10.1007/s43681-024-00653-w" TargetMode="External"/><Relationship Id="rId86" Type="http://schemas.openxmlformats.org/officeDocument/2006/relationships/hyperlink" Target="https://doi.org/10.1111/exsy.13406" TargetMode="External"/><Relationship Id="rId130" Type="http://schemas.openxmlformats.org/officeDocument/2006/relationships/hyperlink" Target="https://doi.org/10.3389/fgene.2022.927721" TargetMode="External"/><Relationship Id="rId135" Type="http://schemas.openxmlformats.org/officeDocument/2006/relationships/hyperlink" Target="https://doi.org/10.1186/s12910-021-00687-3" TargetMode="External"/><Relationship Id="rId151" Type="http://schemas.openxmlformats.org/officeDocument/2006/relationships/hyperlink" Target="https://doi.org/10.1016/j.jbusres.2020.11.030" TargetMode="External"/><Relationship Id="rId156" Type="http://schemas.openxmlformats.org/officeDocument/2006/relationships/hyperlink" Target="https://doi.org/10.48550/arXiv.2410.01819" TargetMode="External"/><Relationship Id="rId13" Type="http://schemas.openxmlformats.org/officeDocument/2006/relationships/image" Target="media/image4.png"/><Relationship Id="rId18" Type="http://schemas.openxmlformats.org/officeDocument/2006/relationships/hyperlink" Target="https://search.mandumah.com/Record/1209224" TargetMode="External"/><Relationship Id="rId39" Type="http://schemas.openxmlformats.org/officeDocument/2006/relationships/hyperlink" Target="https://doi.org/10.26389/AJSRP.M090723" TargetMode="External"/><Relationship Id="rId109" Type="http://schemas.openxmlformats.org/officeDocument/2006/relationships/hyperlink" Target="https://doi.org/10.1007/s40804-021-00224-0" TargetMode="External"/><Relationship Id="rId34" Type="http://schemas.openxmlformats.org/officeDocument/2006/relationships/hyperlink" Target="https://doi.org/10.33977/0207-000-015-003" TargetMode="External"/><Relationship Id="rId50" Type="http://schemas.openxmlformats.org/officeDocument/2006/relationships/hyperlink" Target="https://search.mandumah.com/Record/1593045" TargetMode="External"/><Relationship Id="rId55" Type="http://schemas.openxmlformats.org/officeDocument/2006/relationships/hyperlink" Target="https://search.mandumah.com/Record/1468737" TargetMode="External"/><Relationship Id="rId76" Type="http://schemas.openxmlformats.org/officeDocument/2006/relationships/hyperlink" Target="https://doi.org/10.1007/s44229-022-00016-9" TargetMode="External"/><Relationship Id="rId97" Type="http://schemas.openxmlformats.org/officeDocument/2006/relationships/hyperlink" Target="https://doi.org/10.1016/j.cose.2023.103605" TargetMode="External"/><Relationship Id="rId104" Type="http://schemas.openxmlformats.org/officeDocument/2006/relationships/hyperlink" Target="https://doi.org/10.1016/j.trc.2022.103608" TargetMode="External"/><Relationship Id="rId120" Type="http://schemas.openxmlformats.org/officeDocument/2006/relationships/hyperlink" Target="https://arxiv.org/pdf/2310.16735.pdf" TargetMode="External"/><Relationship Id="rId125" Type="http://schemas.openxmlformats.org/officeDocument/2006/relationships/hyperlink" Target="https://doi.org/10.1007/s10844-023-00782-4" TargetMode="External"/><Relationship Id="rId141" Type="http://schemas.openxmlformats.org/officeDocument/2006/relationships/hyperlink" Target="https://doi.org/10.3390/make6010008" TargetMode="External"/><Relationship Id="rId146" Type="http://schemas.openxmlformats.org/officeDocument/2006/relationships/hyperlink" Target="https://doi.org/10.3389/fdgth.2025.1431246" TargetMode="External"/><Relationship Id="rId16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dgp.sdaia.gov.sa" TargetMode="External"/><Relationship Id="rId92" Type="http://schemas.openxmlformats.org/officeDocument/2006/relationships/hyperlink" Target="https://doi.org/10.1007/s00146-022-01453-8" TargetMode="External"/><Relationship Id="rId162" Type="http://schemas.openxmlformats.org/officeDocument/2006/relationships/hyperlink" Target="https://doi.org/10.1002/he.20509" TargetMode="External"/><Relationship Id="rId2" Type="http://schemas.openxmlformats.org/officeDocument/2006/relationships/numbering" Target="numbering.xml"/><Relationship Id="rId29" Type="http://schemas.openxmlformats.org/officeDocument/2006/relationships/hyperlink" Target="https://doi.org/10.36091/0550-025-002-042" TargetMode="External"/><Relationship Id="rId24" Type="http://schemas.openxmlformats.org/officeDocument/2006/relationships/hyperlink" Target="https://doi.org/10.36091/0550-025-002-013" TargetMode="External"/><Relationship Id="rId40" Type="http://schemas.openxmlformats.org/officeDocument/2006/relationships/hyperlink" Target="https://doi.org/10.56924/tasnim.13.2025/26" TargetMode="External"/><Relationship Id="rId45" Type="http://schemas.openxmlformats.org/officeDocument/2006/relationships/hyperlink" Target="https://doi.org/10.64184/ajlps.V2.I3.Y2025.P436-469.137" TargetMode="External"/><Relationship Id="rId66" Type="http://schemas.openxmlformats.org/officeDocument/2006/relationships/hyperlink" Target="https://asjp.cerist.dz/en/downArticle/547/11/2/275641" TargetMode="External"/><Relationship Id="rId87" Type="http://schemas.openxmlformats.org/officeDocument/2006/relationships/hyperlink" Target="https://doi.org/10.1016/j.jrt.2021.100015" TargetMode="External"/><Relationship Id="rId110" Type="http://schemas.openxmlformats.org/officeDocument/2006/relationships/hyperlink" Target="https://doi.org/10.1080/23311886.2025.2560654" TargetMode="External"/><Relationship Id="rId115" Type="http://schemas.openxmlformats.org/officeDocument/2006/relationships/hyperlink" Target="https://doi.org/10.3233/SHTI250050" TargetMode="External"/><Relationship Id="rId131" Type="http://schemas.openxmlformats.org/officeDocument/2006/relationships/hyperlink" Target="https://doi.org/10.1016/j.cmpb.2018.12.012" TargetMode="External"/><Relationship Id="rId136" Type="http://schemas.openxmlformats.org/officeDocument/2006/relationships/hyperlink" Target="https://doi.org/10.2196/64482" TargetMode="External"/><Relationship Id="rId157" Type="http://schemas.openxmlformats.org/officeDocument/2006/relationships/hyperlink" Target="https://doi.org/10.1002/sd.2048" TargetMode="External"/><Relationship Id="rId61" Type="http://schemas.openxmlformats.org/officeDocument/2006/relationships/hyperlink" Target="https://doi.org/10.21608/jelc.2024.341026" TargetMode="External"/><Relationship Id="rId82" Type="http://schemas.openxmlformats.org/officeDocument/2006/relationships/hyperlink" Target="https://doi.org/10.1108/INTR-01-2022-0042" TargetMode="External"/><Relationship Id="rId152" Type="http://schemas.openxmlformats.org/officeDocument/2006/relationships/hyperlink" Target="https://doi.org/10.1007/s43681-021-00093-w" TargetMode="External"/><Relationship Id="rId19" Type="http://schemas.openxmlformats.org/officeDocument/2006/relationships/hyperlink" Target="https://journals.ekb.eg/article_453654.html" TargetMode="External"/><Relationship Id="rId14" Type="http://schemas.microsoft.com/office/2007/relationships/hdphoto" Target="media/hdphoto3.wdp"/><Relationship Id="rId30" Type="http://schemas.openxmlformats.org/officeDocument/2006/relationships/hyperlink" Target="https://search.mandumah.com/Record/1554883" TargetMode="External"/><Relationship Id="rId35" Type="http://schemas.openxmlformats.org/officeDocument/2006/relationships/hyperlink" Target="https://doi.org/10.21608/mawq.2024.295577.1059" TargetMode="External"/><Relationship Id="rId56" Type="http://schemas.openxmlformats.org/officeDocument/2006/relationships/hyperlink" Target="https://doi.org/10.33193/JALHSS.126.2025.7516" TargetMode="External"/><Relationship Id="rId77" Type="http://schemas.openxmlformats.org/officeDocument/2006/relationships/hyperlink" Target="https://doi.org/10.1109/INFOMAN.2018.8392823" TargetMode="External"/><Relationship Id="rId100" Type="http://schemas.openxmlformats.org/officeDocument/2006/relationships/hyperlink" Target="https://doi.org/10.1007/s11948-020-00276-4" TargetMode="External"/><Relationship Id="rId105" Type="http://schemas.openxmlformats.org/officeDocument/2006/relationships/hyperlink" Target="https://doi.org/10.3390/jcp6020043" TargetMode="External"/><Relationship Id="rId126" Type="http://schemas.openxmlformats.org/officeDocument/2006/relationships/hyperlink" Target="https://doi.org/10.1016/j.clsr.2023.105848" TargetMode="External"/><Relationship Id="rId147" Type="http://schemas.openxmlformats.org/officeDocument/2006/relationships/hyperlink" Target="https://doi.org/10.1093/ia/kuad012" TargetMode="External"/><Relationship Id="rId168"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search.mandumah.com/Record/1478940" TargetMode="External"/><Relationship Id="rId72" Type="http://schemas.openxmlformats.org/officeDocument/2006/relationships/hyperlink" Target="https://search.mandumah.com/Record/1578856" TargetMode="External"/><Relationship Id="rId93" Type="http://schemas.openxmlformats.org/officeDocument/2006/relationships/hyperlink" Target="https://doi.org/10.1016/j.patter.2023.100857" TargetMode="External"/><Relationship Id="rId98" Type="http://schemas.openxmlformats.org/officeDocument/2006/relationships/hyperlink" Target="https://www.edpb.europa.eu/system/files/2025-04/ai-privacy-risks-and-mitigations-in-llms.pdf" TargetMode="External"/><Relationship Id="rId121" Type="http://schemas.openxmlformats.org/officeDocument/2006/relationships/hyperlink" Target="https://www.jipitec.eu/jipitec/article/view/326" TargetMode="External"/><Relationship Id="rId142" Type="http://schemas.openxmlformats.org/officeDocument/2006/relationships/hyperlink" Target="https://doi.org/10.1016/j.jsis.2024.101885" TargetMode="External"/><Relationship Id="rId163" Type="http://schemas.openxmlformats.org/officeDocument/2006/relationships/hyperlink" Target="https://doi.org/10.1016/j.techfore.2024.121234" TargetMode="External"/><Relationship Id="rId3" Type="http://schemas.openxmlformats.org/officeDocument/2006/relationships/styles" Target="styles.xml"/><Relationship Id="rId25" Type="http://schemas.openxmlformats.org/officeDocument/2006/relationships/hyperlink" Target="https://search.mandumah.com/Record/1539052" TargetMode="External"/><Relationship Id="rId46" Type="http://schemas.openxmlformats.org/officeDocument/2006/relationships/hyperlink" Target="https://doi.org/10.52840/1965-011-002-012" TargetMode="External"/><Relationship Id="rId67" Type="http://schemas.openxmlformats.org/officeDocument/2006/relationships/hyperlink" Target="https://doi.org/10.33193/JEAHS.39.2024.545" TargetMode="External"/><Relationship Id="rId116" Type="http://schemas.openxmlformats.org/officeDocument/2006/relationships/hyperlink" Target="https://doi.org/10.1093/idpl/ipaa020" TargetMode="External"/><Relationship Id="rId137" Type="http://schemas.openxmlformats.org/officeDocument/2006/relationships/hyperlink" Target="https://doi.org/10.1016/j.clsr.2024.106066" TargetMode="External"/><Relationship Id="rId158" Type="http://schemas.openxmlformats.org/officeDocument/2006/relationships/hyperlink" Target="https://doi.org/10.54648/euro2023021" TargetMode="External"/><Relationship Id="rId20" Type="http://schemas.openxmlformats.org/officeDocument/2006/relationships/hyperlink" Target="https://doi.org/10.33977/0507-000-066-003" TargetMode="External"/><Relationship Id="rId41" Type="http://schemas.openxmlformats.org/officeDocument/2006/relationships/hyperlink" Target="https://doi.org/10.36091/0550-025-002-010" TargetMode="External"/><Relationship Id="rId62" Type="http://schemas.openxmlformats.org/officeDocument/2006/relationships/hyperlink" Target="https://doi.org/10.70299/hji.i10.3" TargetMode="External"/><Relationship Id="rId83" Type="http://schemas.openxmlformats.org/officeDocument/2006/relationships/hyperlink" Target="https://doi.org/10.1057/s41599-024-02894-w" TargetMode="External"/><Relationship Id="rId88" Type="http://schemas.openxmlformats.org/officeDocument/2006/relationships/hyperlink" Target="https://doi.org/10.3389/fhumd.2024.1421273" TargetMode="External"/><Relationship Id="rId111" Type="http://schemas.openxmlformats.org/officeDocument/2006/relationships/hyperlink" Target="https://doi.org/10.1080/17579961.2026.2633677" TargetMode="External"/><Relationship Id="rId132" Type="http://schemas.openxmlformats.org/officeDocument/2006/relationships/hyperlink" Target="https://doi.org/10.1007/s10551-022-05183-z" TargetMode="External"/><Relationship Id="rId153" Type="http://schemas.openxmlformats.org/officeDocument/2006/relationships/hyperlink" Target="https://doi.org/10.1080/25741292.2022.2162241" TargetMode="External"/><Relationship Id="rId15" Type="http://schemas.openxmlformats.org/officeDocument/2006/relationships/image" Target="media/image5.png"/><Relationship Id="rId36" Type="http://schemas.openxmlformats.org/officeDocument/2006/relationships/hyperlink" Target="https://doi.org/10.21608/JLAW.2022.269929" TargetMode="External"/><Relationship Id="rId57" Type="http://schemas.openxmlformats.org/officeDocument/2006/relationships/hyperlink" Target="https://www.researchgate.net/publication/392172145_alkhwarzmyat_swq_albyanat_alshkhsyt_wanthak_alkhswsyt_alashkalat_alrqmyt_aljdydt_fy_zl_nzm_aldhka_alastnay" TargetMode="External"/><Relationship Id="rId106" Type="http://schemas.openxmlformats.org/officeDocument/2006/relationships/hyperlink" Target="https://doi.org/10.1371/journal.pone.0235930" TargetMode="External"/><Relationship Id="rId127" Type="http://schemas.openxmlformats.org/officeDocument/2006/relationships/hyperlink" Target="https://doi.org/10.3390/asi7040054" TargetMode="External"/><Relationship Id="rId10" Type="http://schemas.microsoft.com/office/2007/relationships/hdphoto" Target="media/hdphoto1.wdp"/><Relationship Id="rId31" Type="http://schemas.openxmlformats.org/officeDocument/2006/relationships/hyperlink" Target="file:///C:\Users\PC\Downloads\5.pdf" TargetMode="External"/><Relationship Id="rId52" Type="http://schemas.openxmlformats.org/officeDocument/2006/relationships/hyperlink" Target="https://search.mandumah.com/Record/1197076" TargetMode="External"/><Relationship Id="rId73" Type="http://schemas.openxmlformats.org/officeDocument/2006/relationships/hyperlink" Target="https://doi.org/10.1613/jair.1.17619" TargetMode="External"/><Relationship Id="rId78" Type="http://schemas.openxmlformats.org/officeDocument/2006/relationships/hyperlink" Target="https://doi.org/10.1016/j.inffus.2019.12.012" TargetMode="External"/><Relationship Id="rId94" Type="http://schemas.openxmlformats.org/officeDocument/2006/relationships/hyperlink" Target="https://doi.org/10.1093/idpl/ipx015" TargetMode="External"/><Relationship Id="rId99" Type="http://schemas.openxmlformats.org/officeDocument/2006/relationships/hyperlink" Target="https://www.europarl.europa.eu/RegData/etudes/STUD/2020/641530/EPRS_STU(2020)641530_EN.pdf" TargetMode="External"/><Relationship Id="rId101" Type="http://schemas.openxmlformats.org/officeDocument/2006/relationships/hyperlink" Target="https://doi.org/10.2478/picbe-2025-0191" TargetMode="External"/><Relationship Id="rId122" Type="http://schemas.openxmlformats.org/officeDocument/2006/relationships/hyperlink" Target="https://doi.org/10.1016/j.clsr.2021.105567" TargetMode="External"/><Relationship Id="rId143" Type="http://schemas.openxmlformats.org/officeDocument/2006/relationships/hyperlink" Target="https://doi.org/10.1109/TITS.2025.2958473" TargetMode="External"/><Relationship Id="rId148" Type="http://schemas.openxmlformats.org/officeDocument/2006/relationships/hyperlink" Target="https://doi.org/10.1002/sd.2438" TargetMode="External"/><Relationship Id="rId164" Type="http://schemas.openxmlformats.org/officeDocument/2006/relationships/hyperlink" Target="https://doi.org/10.1057/s41599-024-03560-x"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hyperlink" Target="https://search.mandumah.com/Record/1437425" TargetMode="External"/><Relationship Id="rId47" Type="http://schemas.openxmlformats.org/officeDocument/2006/relationships/hyperlink" Target="https://doi.org/10.36091/0550-025-002-017" TargetMode="External"/><Relationship Id="rId68" Type="http://schemas.openxmlformats.org/officeDocument/2006/relationships/hyperlink" Target="https://doi.org/10.21608/las.2024.284186.1214" TargetMode="External"/><Relationship Id="rId89" Type="http://schemas.openxmlformats.org/officeDocument/2006/relationships/hyperlink" Target="https://doi.org/10.1016/j.softx.2024.101821" TargetMode="External"/><Relationship Id="rId112" Type="http://schemas.openxmlformats.org/officeDocument/2006/relationships/hyperlink" Target="https://doi.org/10.1007/s12027-025-00869-1" TargetMode="External"/><Relationship Id="rId133" Type="http://schemas.openxmlformats.org/officeDocument/2006/relationships/hyperlink" Target="https://doi.org/10.1038/s42256-019-0114-4" TargetMode="External"/><Relationship Id="rId154" Type="http://schemas.openxmlformats.org/officeDocument/2006/relationships/hyperlink" Target="https://doi.org/10.1177/29768640241306800" TargetMode="External"/><Relationship Id="rId16" Type="http://schemas.openxmlformats.org/officeDocument/2006/relationships/image" Target="media/image6.png"/><Relationship Id="rId37" Type="http://schemas.openxmlformats.org/officeDocument/2006/relationships/hyperlink" Target="https://doi.org/10.54000/0576-031-001-001" TargetMode="External"/><Relationship Id="rId58" Type="http://schemas.openxmlformats.org/officeDocument/2006/relationships/hyperlink" Target="https://search.mandumah.com/Record/1263702" TargetMode="External"/><Relationship Id="rId79" Type="http://schemas.openxmlformats.org/officeDocument/2006/relationships/hyperlink" Target="https://doi.org/10.1016/j.jrt.2024.100099" TargetMode="External"/><Relationship Id="rId102" Type="http://schemas.openxmlformats.org/officeDocument/2006/relationships/hyperlink" Target="https://doi.org/10.1111/ecin.13213" TargetMode="External"/><Relationship Id="rId123" Type="http://schemas.openxmlformats.org/officeDocument/2006/relationships/hyperlink" Target="https://doi.org/10.1007/978-3-030-63672-2_4" TargetMode="External"/><Relationship Id="rId144" Type="http://schemas.openxmlformats.org/officeDocument/2006/relationships/hyperlink" Target="https://link.springer.com/article/10.1007/s13347-023-00616-9" TargetMode="External"/><Relationship Id="rId90" Type="http://schemas.openxmlformats.org/officeDocument/2006/relationships/hyperlink" Target="https://www.compliance.ai/wp-content/uploads/2020/11/ComplianceAI-Case-Study-Financial-Services.pdf" TargetMode="External"/><Relationship Id="rId165" Type="http://schemas.openxmlformats.org/officeDocument/2006/relationships/hyperlink" Target="https://doi.org/10.48550/arXiv.2503.04766" TargetMode="External"/><Relationship Id="rId27" Type="http://schemas.openxmlformats.org/officeDocument/2006/relationships/hyperlink" Target="https://search.mandumah.com/Record/1514054" TargetMode="External"/><Relationship Id="rId48" Type="http://schemas.openxmlformats.org/officeDocument/2006/relationships/hyperlink" Target="https://www.exabeam.com/ar/explainers/gdpr-compliance/gdpr-compliance-a-practical-guide/" TargetMode="External"/><Relationship Id="rId69" Type="http://schemas.openxmlformats.org/officeDocument/2006/relationships/hyperlink" Target="https://doi.org/10.35516/law.v49i4.1173" TargetMode="External"/><Relationship Id="rId113" Type="http://schemas.openxmlformats.org/officeDocument/2006/relationships/hyperlink" Target="https://doi.org/10.1177/0169796X241288590" TargetMode="External"/><Relationship Id="rId134" Type="http://schemas.openxmlformats.org/officeDocument/2006/relationships/hyperlink" Target="https://doi.org/10.1007/s11023-022-09612-y" TargetMode="External"/><Relationship Id="rId80" Type="http://schemas.openxmlformats.org/officeDocument/2006/relationships/hyperlink" Target="https://doi.org/10.3390/systems13060455" TargetMode="External"/><Relationship Id="rId155" Type="http://schemas.openxmlformats.org/officeDocument/2006/relationships/hyperlink" Target="https://doi.org/10.1007/978-3-030-68176-0_15"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EB3263-FC12-4100-BD84-7F58BE491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108</Pages>
  <Words>30114</Words>
  <Characters>171654</Characters>
  <Application>Microsoft Office Word</Application>
  <DocSecurity>0</DocSecurity>
  <Lines>1430</Lines>
  <Paragraphs>402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201366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عبدالسلام العتيبي</dc:creator>
  <cp:keywords/>
  <dc:description/>
  <cp:lastModifiedBy>mans good</cp:lastModifiedBy>
  <cp:revision>7</cp:revision>
  <cp:lastPrinted>2026-06-29T11:34:00Z</cp:lastPrinted>
  <dcterms:created xsi:type="dcterms:W3CDTF">2026-06-29T11:24:00Z</dcterms:created>
  <dcterms:modified xsi:type="dcterms:W3CDTF">2026-06-29T11:55:00Z</dcterms:modified>
</cp:coreProperties>
</file>