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B3343AD" w:rsidR="009125CE" w:rsidRPr="009125CE" w:rsidRDefault="009125CE" w:rsidP="00E43036">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E43036">
        <w:rPr>
          <w:rFonts w:ascii="Sakkal Majalla" w:hAnsi="Sakkal Majalla" w:cs="Sakkal Majalla" w:hint="cs"/>
          <w:b/>
          <w:bCs/>
          <w:sz w:val="28"/>
          <w:szCs w:val="28"/>
          <w:rtl/>
          <w:lang w:bidi="ar-EG"/>
        </w:rPr>
        <w:t xml:space="preserve"> ماجستير ادارة اعمال</w:t>
      </w:r>
      <w:r w:rsidRPr="001902DB">
        <w:rPr>
          <w:rFonts w:ascii="Sakkal Majalla" w:hAnsi="Sakkal Majalla" w:cs="Sakkal Majalla"/>
          <w:b/>
          <w:bCs/>
          <w:sz w:val="28"/>
          <w:szCs w:val="28"/>
          <w:rtl/>
          <w:lang w:bidi="ar-EG"/>
        </w:rPr>
        <w:t>.</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3F2E3CDC" w14:textId="77777777" w:rsidR="00E43036" w:rsidRPr="00E43036" w:rsidRDefault="00E43036" w:rsidP="00303B89">
      <w:pPr>
        <w:jc w:val="center"/>
        <w:rPr>
          <w:rFonts w:ascii="Sakkal Majalla" w:hAnsi="Sakkal Majalla" w:cs="Sakkal Majalla"/>
          <w:sz w:val="28"/>
          <w:szCs w:val="28"/>
          <w:rtl/>
          <w:lang w:bidi="ar-EG"/>
        </w:rPr>
      </w:pPr>
      <w:r w:rsidRPr="00E43036">
        <w:rPr>
          <w:rFonts w:ascii="Sakkal Majalla" w:hAnsi="Sakkal Majalla" w:cs="Sakkal Majalla"/>
          <w:sz w:val="28"/>
          <w:szCs w:val="28"/>
          <w:rtl/>
          <w:lang w:bidi="ar-EG"/>
        </w:rPr>
        <w:t>ماهية  السياسات الاقتصادية والاجتماعية وتاثيرها علي استراتيجيات الأعمال واتخاذ القرارات</w:t>
      </w:r>
    </w:p>
    <w:p w14:paraId="15C28831" w14:textId="6BE1881B" w:rsidR="009125CE" w:rsidRPr="009125CE" w:rsidRDefault="00E43036" w:rsidP="00303B89">
      <w:pPr>
        <w:jc w:val="center"/>
        <w:rPr>
          <w:rFonts w:ascii="Sakkal Majalla" w:hAnsi="Sakkal Majalla" w:cs="Sakkal Majalla"/>
          <w:sz w:val="28"/>
          <w:szCs w:val="28"/>
          <w:rtl/>
          <w:lang w:bidi="ar-EG"/>
        </w:rPr>
      </w:pPr>
      <w:r w:rsidRPr="00E43036">
        <w:rPr>
          <w:rFonts w:ascii="Sakkal Majalla" w:hAnsi="Sakkal Majalla" w:cs="Sakkal Majalla"/>
          <w:sz w:val="28"/>
          <w:szCs w:val="28"/>
          <w:rtl/>
          <w:lang w:bidi="ar-EG"/>
        </w:rPr>
        <w:t>بالتطبيق علي شركة بيت الاجادة.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EB71F3E" w14:textId="77777777" w:rsidR="00E43036" w:rsidRPr="00E43036" w:rsidRDefault="00E43036" w:rsidP="00E43036">
      <w:pPr>
        <w:rPr>
          <w:rFonts w:ascii="Sakkal Majalla" w:hAnsi="Sakkal Majalla" w:cs="Sakkal Majalla"/>
          <w:sz w:val="28"/>
          <w:szCs w:val="28"/>
          <w:lang w:bidi="ar-EG"/>
        </w:rPr>
      </w:pPr>
      <w:r w:rsidRPr="00E43036">
        <w:rPr>
          <w:rFonts w:ascii="Sakkal Majalla" w:hAnsi="Sakkal Majalla" w:cs="Sakkal Majalla"/>
          <w:sz w:val="28"/>
          <w:szCs w:val="28"/>
          <w:lang w:bidi="ar-EG"/>
        </w:rPr>
        <w:t>The nature of economic and social policies and their impact on business strategies and decision-making</w:t>
      </w:r>
    </w:p>
    <w:p w14:paraId="232F19A4" w14:textId="123659F4" w:rsidR="009125CE" w:rsidRPr="00E43036" w:rsidRDefault="00E43036" w:rsidP="00E43036">
      <w:pPr>
        <w:jc w:val="center"/>
        <w:rPr>
          <w:rFonts w:ascii="Sakkal Majalla" w:hAnsi="Sakkal Majalla" w:cs="Sakkal Majalla"/>
          <w:sz w:val="28"/>
          <w:szCs w:val="28"/>
          <w:rtl/>
          <w:lang w:bidi="ar-EG"/>
        </w:rPr>
      </w:pPr>
      <w:r w:rsidRPr="00E43036">
        <w:rPr>
          <w:rFonts w:ascii="Sakkal Majalla" w:hAnsi="Sakkal Majalla" w:cs="Sakkal Majalla"/>
          <w:sz w:val="28"/>
          <w:szCs w:val="28"/>
          <w:lang w:bidi="ar-EG"/>
        </w:rPr>
        <w:t>By applying to Bait Al-</w:t>
      </w:r>
      <w:proofErr w:type="spellStart"/>
      <w:r w:rsidRPr="00E43036">
        <w:rPr>
          <w:rFonts w:ascii="Sakkal Majalla" w:hAnsi="Sakkal Majalla" w:cs="Sakkal Majalla"/>
          <w:sz w:val="28"/>
          <w:szCs w:val="28"/>
          <w:lang w:bidi="ar-EG"/>
        </w:rPr>
        <w:t>Ajada</w:t>
      </w:r>
      <w:proofErr w:type="spellEnd"/>
      <w:r w:rsidRPr="00E43036">
        <w:rPr>
          <w:rFonts w:ascii="Sakkal Majalla" w:hAnsi="Sakkal Majalla" w:cs="Sakkal Majalla"/>
          <w:sz w:val="28"/>
          <w:szCs w:val="28"/>
          <w:lang w:bidi="ar-EG"/>
        </w:rPr>
        <w:t xml:space="preserve"> Company.</w:t>
      </w: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4A25A39B"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21025378" w14:textId="5E923621" w:rsidR="00E43036" w:rsidRPr="001902DB" w:rsidRDefault="00E4303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سليمان علي محمد العقيل</w:t>
      </w:r>
    </w:p>
    <w:p w14:paraId="76AA45C9" w14:textId="16AAAD5F" w:rsidR="009125CE" w:rsidRPr="001902DB" w:rsidRDefault="00E43036" w:rsidP="009125CE">
      <w:pPr>
        <w:jc w:val="center"/>
        <w:rPr>
          <w:rFonts w:ascii="Sakkal Majalla" w:hAnsi="Sakkal Majalla" w:cs="Sakkal Majalla"/>
          <w:b/>
          <w:bCs/>
          <w:sz w:val="28"/>
          <w:szCs w:val="28"/>
          <w:rtl/>
          <w:lang w:bidi="ar-EG"/>
        </w:rPr>
      </w:pPr>
      <w:r w:rsidRPr="00E43036">
        <w:rPr>
          <w:rFonts w:ascii="Sakkal Majalla" w:hAnsi="Sakkal Majalla" w:cs="Sakkal Majalla"/>
          <w:b/>
          <w:bCs/>
          <w:sz w:val="28"/>
          <w:szCs w:val="28"/>
          <w:rtl/>
          <w:lang w:bidi="ar-EG"/>
        </w:rPr>
        <w:t>241000736</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6EAE428" w:rsidR="009125CE" w:rsidRPr="001902DB" w:rsidRDefault="009125CE" w:rsidP="00E43036">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E43036">
        <w:rPr>
          <w:rFonts w:ascii="Sakkal Majalla" w:hAnsi="Sakkal Majalla" w:cs="Sakkal Majalla" w:hint="cs"/>
          <w:b/>
          <w:bCs/>
          <w:sz w:val="28"/>
          <w:szCs w:val="28"/>
          <w:rtl/>
          <w:lang w:bidi="ar-EG"/>
        </w:rPr>
        <w:t>4</w:t>
      </w:r>
    </w:p>
    <w:p w14:paraId="041C4732" w14:textId="3A5CE1E8" w:rsidR="00A96B48" w:rsidRDefault="00A96B48" w:rsidP="00A96B48">
      <w:pPr>
        <w:pStyle w:val="Heading1"/>
        <w:rPr>
          <w:rtl/>
          <w:lang w:bidi="ar-EG"/>
        </w:rPr>
      </w:pPr>
      <w:bookmarkStart w:id="0" w:name="_Toc180000187"/>
      <w:r>
        <w:rPr>
          <w:noProof/>
          <w:rtl/>
        </w:rPr>
        <w:lastRenderedPageBreak/>
        <w:drawing>
          <wp:inline distT="0" distB="0" distL="0" distR="0" wp14:anchorId="185358F3" wp14:editId="21DB1888">
            <wp:extent cx="5378450" cy="5810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 (1).png"/>
                    <pic:cNvPicPr/>
                  </pic:nvPicPr>
                  <pic:blipFill>
                    <a:blip r:embed="rId9">
                      <a:extLst>
                        <a:ext uri="{28A0092B-C50C-407E-A947-70E740481C1C}">
                          <a14:useLocalDpi xmlns:a14="http://schemas.microsoft.com/office/drawing/2010/main" val="0"/>
                        </a:ext>
                      </a:extLst>
                    </a:blip>
                    <a:stretch>
                      <a:fillRect/>
                    </a:stretch>
                  </pic:blipFill>
                  <pic:spPr>
                    <a:xfrm>
                      <a:off x="0" y="0"/>
                      <a:ext cx="5378450" cy="5810250"/>
                    </a:xfrm>
                    <a:prstGeom prst="rect">
                      <a:avLst/>
                    </a:prstGeom>
                  </pic:spPr>
                </pic:pic>
              </a:graphicData>
            </a:graphic>
          </wp:inline>
        </w:drawing>
      </w:r>
    </w:p>
    <w:p w14:paraId="0323BF7B" w14:textId="77777777" w:rsidR="00A96B48" w:rsidRDefault="00A96B48" w:rsidP="00A96B48">
      <w:pPr>
        <w:pStyle w:val="Heading1"/>
        <w:rPr>
          <w:rtl/>
          <w:lang w:bidi="ar-EG"/>
        </w:rPr>
      </w:pPr>
    </w:p>
    <w:p w14:paraId="6F62D480" w14:textId="77777777" w:rsidR="00A96B48" w:rsidRDefault="00A96B48" w:rsidP="00A96B48">
      <w:pPr>
        <w:pStyle w:val="Heading1"/>
        <w:rPr>
          <w:rtl/>
          <w:lang w:bidi="ar-EG"/>
        </w:rPr>
      </w:pPr>
    </w:p>
    <w:p w14:paraId="4FEF016C" w14:textId="77777777" w:rsidR="00A96B48" w:rsidRDefault="00A96B48" w:rsidP="00A96B48">
      <w:pPr>
        <w:pStyle w:val="Heading1"/>
        <w:rPr>
          <w:rtl/>
          <w:lang w:bidi="ar-EG"/>
        </w:rPr>
      </w:pPr>
    </w:p>
    <w:p w14:paraId="38626391" w14:textId="77777777" w:rsidR="00A96B48" w:rsidRDefault="00A96B48" w:rsidP="00A96B48">
      <w:pPr>
        <w:pStyle w:val="Heading1"/>
        <w:rPr>
          <w:rtl/>
          <w:lang w:bidi="ar-EG"/>
        </w:rPr>
      </w:pPr>
    </w:p>
    <w:p w14:paraId="5EAE70BC" w14:textId="77777777" w:rsidR="00A96B48" w:rsidRDefault="00A96B48" w:rsidP="00A96B48">
      <w:pPr>
        <w:pStyle w:val="Heading1"/>
        <w:rPr>
          <w:rtl/>
          <w:lang w:bidi="ar-EG"/>
        </w:rPr>
      </w:pPr>
    </w:p>
    <w:p w14:paraId="4204318C" w14:textId="77777777" w:rsidR="00A96B48" w:rsidRDefault="00A96B48" w:rsidP="00A96B48">
      <w:pPr>
        <w:pStyle w:val="Heading1"/>
        <w:rPr>
          <w:rtl/>
          <w:lang w:bidi="ar-EG"/>
        </w:rPr>
      </w:pPr>
    </w:p>
    <w:p w14:paraId="7891FF7F" w14:textId="77777777" w:rsidR="00A96B48" w:rsidRDefault="00A96B48" w:rsidP="00A96B48">
      <w:pPr>
        <w:pStyle w:val="Heading1"/>
        <w:rPr>
          <w:rtl/>
          <w:lang w:bidi="ar-EG"/>
        </w:rPr>
      </w:pPr>
    </w:p>
    <w:p w14:paraId="6CBF8FB1" w14:textId="77777777" w:rsidR="00A96B48" w:rsidRDefault="00A96B48" w:rsidP="00A96B48">
      <w:pPr>
        <w:pStyle w:val="Heading1"/>
        <w:rPr>
          <w:rtl/>
          <w:lang w:bidi="ar-EG"/>
        </w:rPr>
      </w:pPr>
    </w:p>
    <w:p w14:paraId="09F78A84" w14:textId="77777777" w:rsidR="006317CF" w:rsidRPr="006317CF" w:rsidRDefault="006317CF" w:rsidP="006317CF">
      <w:pPr>
        <w:jc w:val="center"/>
        <w:rPr>
          <w:b/>
          <w:color w:val="F7CAAC" w:themeColor="accent2" w:themeTint="66"/>
          <w:sz w:val="56"/>
          <w:szCs w:val="56"/>
          <w:lang w:bidi="ar-EG"/>
          <w14:textOutline w14:w="11112" w14:cap="flat" w14:cmpd="sng" w14:algn="ctr">
            <w14:solidFill>
              <w14:schemeClr w14:val="accent2"/>
            </w14:solidFill>
            <w14:prstDash w14:val="solid"/>
            <w14:round/>
          </w14:textOutline>
        </w:rPr>
      </w:pPr>
      <w:r w:rsidRPr="006317CF">
        <w:rPr>
          <w:b/>
          <w:color w:val="F7CAAC" w:themeColor="accent2" w:themeTint="66"/>
          <w:sz w:val="56"/>
          <w:szCs w:val="56"/>
          <w:rtl/>
          <w14:textOutline w14:w="11112" w14:cap="flat" w14:cmpd="sng" w14:algn="ctr">
            <w14:solidFill>
              <w14:schemeClr w14:val="accent2"/>
            </w14:solidFill>
            <w14:prstDash w14:val="solid"/>
            <w14:round/>
          </w14:textOutline>
        </w:rPr>
        <w:t>إهداء</w:t>
      </w:r>
    </w:p>
    <w:p w14:paraId="7889AAEA" w14:textId="77777777" w:rsidR="006317CF" w:rsidRPr="006317CF" w:rsidRDefault="006317CF" w:rsidP="006317CF">
      <w:pPr>
        <w:jc w:val="center"/>
        <w:rPr>
          <w:b/>
          <w:color w:val="F7CAAC" w:themeColor="accent2" w:themeTint="66"/>
          <w:sz w:val="56"/>
          <w:szCs w:val="56"/>
          <w:lang w:bidi="ar-EG"/>
          <w14:textOutline w14:w="11112" w14:cap="flat" w14:cmpd="sng" w14:algn="ctr">
            <w14:solidFill>
              <w14:schemeClr w14:val="accent2"/>
            </w14:solidFill>
            <w14:prstDash w14:val="solid"/>
            <w14:round/>
          </w14:textOutline>
        </w:rPr>
      </w:pPr>
      <w:r w:rsidRPr="006317CF">
        <w:rPr>
          <w:b/>
          <w:color w:val="F7CAAC" w:themeColor="accent2" w:themeTint="66"/>
          <w:sz w:val="56"/>
          <w:szCs w:val="56"/>
          <w:rtl/>
          <w14:textOutline w14:w="11112" w14:cap="flat" w14:cmpd="sng" w14:algn="ctr">
            <w14:solidFill>
              <w14:schemeClr w14:val="accent2"/>
            </w14:solidFill>
            <w14:prstDash w14:val="solid"/>
            <w14:round/>
          </w14:textOutline>
        </w:rPr>
        <w:t>إلى من كان لهم الفضل بعد الله في دعمي ومساندتي طوال مسيرتي العلمية، أهدي ثمرة جهودي المتواضعة إلى والديَّ العزيزين، اللذين لطالما كانا سندي وقدوتي في مواجهة الصعاب</w:t>
      </w:r>
      <w:r w:rsidRPr="006317CF">
        <w:rPr>
          <w:b/>
          <w:color w:val="F7CAAC" w:themeColor="accent2" w:themeTint="66"/>
          <w:sz w:val="56"/>
          <w:szCs w:val="56"/>
          <w:lang w:bidi="ar-EG"/>
          <w14:textOutline w14:w="11112" w14:cap="flat" w14:cmpd="sng" w14:algn="ctr">
            <w14:solidFill>
              <w14:schemeClr w14:val="accent2"/>
            </w14:solidFill>
            <w14:prstDash w14:val="solid"/>
            <w14:round/>
          </w14:textOutline>
        </w:rPr>
        <w:t>.</w:t>
      </w:r>
    </w:p>
    <w:p w14:paraId="546EBF5A" w14:textId="77777777" w:rsidR="006317CF" w:rsidRPr="006317CF" w:rsidRDefault="006317CF" w:rsidP="006317CF">
      <w:pPr>
        <w:jc w:val="center"/>
        <w:rPr>
          <w:b/>
          <w:color w:val="F7CAAC" w:themeColor="accent2" w:themeTint="66"/>
          <w:sz w:val="56"/>
          <w:szCs w:val="56"/>
          <w:lang w:bidi="ar-EG"/>
          <w14:textOutline w14:w="11112" w14:cap="flat" w14:cmpd="sng" w14:algn="ctr">
            <w14:solidFill>
              <w14:schemeClr w14:val="accent2"/>
            </w14:solidFill>
            <w14:prstDash w14:val="solid"/>
            <w14:round/>
          </w14:textOutline>
        </w:rPr>
      </w:pPr>
      <w:r w:rsidRPr="006317CF">
        <w:rPr>
          <w:b/>
          <w:color w:val="F7CAAC" w:themeColor="accent2" w:themeTint="66"/>
          <w:sz w:val="56"/>
          <w:szCs w:val="56"/>
          <w:rtl/>
          <w14:textOutline w14:w="11112" w14:cap="flat" w14:cmpd="sng" w14:algn="ctr">
            <w14:solidFill>
              <w14:schemeClr w14:val="accent2"/>
            </w14:solidFill>
            <w14:prstDash w14:val="solid"/>
            <w14:round/>
          </w14:textOutline>
        </w:rPr>
        <w:t>وإلى أساتذتي الكرام في جامعة ميداوشن، الذين لم يبخلوا عليّ بعلمهم وتوجيهاتهم القيمة، وأصدقائي الذين كانوا رفقاء الدرب ومصدر دعم وتشجيع لا يُنسى</w:t>
      </w:r>
      <w:r w:rsidRPr="006317CF">
        <w:rPr>
          <w:b/>
          <w:color w:val="F7CAAC" w:themeColor="accent2" w:themeTint="66"/>
          <w:sz w:val="56"/>
          <w:szCs w:val="56"/>
          <w:lang w:bidi="ar-EG"/>
          <w14:textOutline w14:w="11112" w14:cap="flat" w14:cmpd="sng" w14:algn="ctr">
            <w14:solidFill>
              <w14:schemeClr w14:val="accent2"/>
            </w14:solidFill>
            <w14:prstDash w14:val="solid"/>
            <w14:round/>
          </w14:textOutline>
        </w:rPr>
        <w:t>.</w:t>
      </w:r>
    </w:p>
    <w:p w14:paraId="37AFD2B6" w14:textId="77777777" w:rsidR="006317CF" w:rsidRPr="006317CF" w:rsidRDefault="006317CF" w:rsidP="006317CF">
      <w:pPr>
        <w:jc w:val="center"/>
        <w:rPr>
          <w:b/>
          <w:color w:val="F7CAAC" w:themeColor="accent2" w:themeTint="66"/>
          <w:sz w:val="56"/>
          <w:szCs w:val="56"/>
          <w:lang w:bidi="ar-EG"/>
          <w14:textOutline w14:w="11112" w14:cap="flat" w14:cmpd="sng" w14:algn="ctr">
            <w14:solidFill>
              <w14:schemeClr w14:val="accent2"/>
            </w14:solidFill>
            <w14:prstDash w14:val="solid"/>
            <w14:round/>
          </w14:textOutline>
        </w:rPr>
      </w:pPr>
      <w:r w:rsidRPr="006317CF">
        <w:rPr>
          <w:b/>
          <w:color w:val="F7CAAC" w:themeColor="accent2" w:themeTint="66"/>
          <w:sz w:val="56"/>
          <w:szCs w:val="56"/>
          <w:rtl/>
          <w14:textOutline w14:w="11112" w14:cap="flat" w14:cmpd="sng" w14:algn="ctr">
            <w14:solidFill>
              <w14:schemeClr w14:val="accent2"/>
            </w14:solidFill>
            <w14:prstDash w14:val="solid"/>
            <w14:round/>
          </w14:textOutline>
        </w:rPr>
        <w:t>ولكل من ساهم بصدق وكرم في إنجاح هذا المشروع</w:t>
      </w:r>
      <w:r w:rsidRPr="006317CF">
        <w:rPr>
          <w:b/>
          <w:color w:val="F7CAAC" w:themeColor="accent2" w:themeTint="66"/>
          <w:sz w:val="56"/>
          <w:szCs w:val="56"/>
          <w:lang w:bidi="ar-EG"/>
          <w14:textOutline w14:w="11112" w14:cap="flat" w14:cmpd="sng" w14:algn="ctr">
            <w14:solidFill>
              <w14:schemeClr w14:val="accent2"/>
            </w14:solidFill>
            <w14:prstDash w14:val="solid"/>
            <w14:round/>
          </w14:textOutline>
        </w:rPr>
        <w:t>.</w:t>
      </w:r>
    </w:p>
    <w:p w14:paraId="6F3362FC" w14:textId="77777777" w:rsidR="006317CF" w:rsidRPr="006317CF" w:rsidRDefault="006317CF" w:rsidP="006317CF">
      <w:pPr>
        <w:jc w:val="center"/>
        <w:rPr>
          <w:b/>
          <w:color w:val="F7CAAC" w:themeColor="accent2" w:themeTint="66"/>
          <w:sz w:val="56"/>
          <w:szCs w:val="56"/>
          <w:lang w:bidi="ar-EG"/>
          <w14:textOutline w14:w="11112" w14:cap="flat" w14:cmpd="sng" w14:algn="ctr">
            <w14:solidFill>
              <w14:schemeClr w14:val="accent2"/>
            </w14:solidFill>
            <w14:prstDash w14:val="solid"/>
            <w14:round/>
          </w14:textOutline>
        </w:rPr>
      </w:pPr>
      <w:r w:rsidRPr="006317CF">
        <w:rPr>
          <w:b/>
          <w:color w:val="F7CAAC" w:themeColor="accent2" w:themeTint="66"/>
          <w:sz w:val="56"/>
          <w:szCs w:val="56"/>
          <w:rtl/>
          <w14:textOutline w14:w="11112" w14:cap="flat" w14:cmpd="sng" w14:algn="ctr">
            <w14:solidFill>
              <w14:schemeClr w14:val="accent2"/>
            </w14:solidFill>
            <w14:prstDash w14:val="solid"/>
            <w14:round/>
          </w14:textOutline>
        </w:rPr>
        <w:t>أسأل الله أن يكون عملي هذا خير بداية لمسيرتي المهنية في مجال إدارة المشاريع، وأن أتمكن من رد جميل كل من ساندني، وأوفي حقكم جميعاً</w:t>
      </w:r>
      <w:r w:rsidRPr="006317CF">
        <w:rPr>
          <w:b/>
          <w:color w:val="F7CAAC" w:themeColor="accent2" w:themeTint="66"/>
          <w:sz w:val="56"/>
          <w:szCs w:val="56"/>
          <w:lang w:bidi="ar-EG"/>
          <w14:textOutline w14:w="11112" w14:cap="flat" w14:cmpd="sng" w14:algn="ctr">
            <w14:solidFill>
              <w14:schemeClr w14:val="accent2"/>
            </w14:solidFill>
            <w14:prstDash w14:val="solid"/>
            <w14:round/>
          </w14:textOutline>
        </w:rPr>
        <w:t>."</w:t>
      </w:r>
    </w:p>
    <w:p w14:paraId="01D52F36" w14:textId="52D379C7" w:rsidR="00A96B48" w:rsidRDefault="00A96B48" w:rsidP="00A96B48">
      <w:pPr>
        <w:pStyle w:val="Heading1"/>
        <w:rPr>
          <w:rFonts w:asciiTheme="minorHAnsi" w:eastAsiaTheme="minorHAnsi" w:hAnsiTheme="minorHAnsi" w:cstheme="minorBidi"/>
          <w:b/>
          <w:color w:val="F7CAAC" w:themeColor="accent2" w:themeTint="66"/>
          <w:sz w:val="72"/>
          <w:szCs w:val="72"/>
          <w:rtl/>
          <w:lang w:bidi="ar-EG"/>
          <w14:textOutline w14:w="11112" w14:cap="flat" w14:cmpd="sng" w14:algn="ctr">
            <w14:solidFill>
              <w14:schemeClr w14:val="accent2"/>
            </w14:solidFill>
            <w14:prstDash w14:val="solid"/>
            <w14:round/>
          </w14:textOutline>
        </w:rPr>
      </w:pPr>
    </w:p>
    <w:p w14:paraId="15F3B4D7" w14:textId="77777777" w:rsidR="006317CF" w:rsidRPr="006317CF" w:rsidRDefault="006317CF" w:rsidP="006317CF">
      <w:pPr>
        <w:rPr>
          <w:rtl/>
          <w:lang w:bidi="ar-EG"/>
        </w:rPr>
      </w:pPr>
    </w:p>
    <w:p w14:paraId="6B79400A" w14:textId="77777777" w:rsidR="00A96B48" w:rsidRDefault="00A96B48" w:rsidP="00A96B48">
      <w:pPr>
        <w:pStyle w:val="Heading1"/>
        <w:rPr>
          <w:rtl/>
          <w:lang w:bidi="ar-EG"/>
        </w:rPr>
      </w:pPr>
    </w:p>
    <w:p w14:paraId="0B758F52" w14:textId="6A80D506" w:rsidR="00A96B48" w:rsidRPr="001902DB" w:rsidRDefault="00A96B48" w:rsidP="00A96B48">
      <w:pPr>
        <w:pStyle w:val="Heading1"/>
        <w:rPr>
          <w:rtl/>
          <w:lang w:bidi="ar-EG"/>
        </w:rPr>
      </w:pPr>
      <w:r>
        <w:rPr>
          <w:rFonts w:hint="cs"/>
          <w:rtl/>
          <w:lang w:bidi="ar-EG"/>
        </w:rPr>
        <w:t>عنوان البحث</w:t>
      </w:r>
    </w:p>
    <w:p w14:paraId="380804A5" w14:textId="77777777" w:rsidR="00A96B48" w:rsidRPr="00E43036" w:rsidRDefault="00A96B48" w:rsidP="00A96B48">
      <w:pPr>
        <w:jc w:val="center"/>
        <w:rPr>
          <w:rFonts w:ascii="Sakkal Majalla" w:hAnsi="Sakkal Majalla" w:cs="Sakkal Majalla"/>
          <w:sz w:val="28"/>
          <w:szCs w:val="28"/>
          <w:rtl/>
          <w:lang w:bidi="ar-EG"/>
        </w:rPr>
      </w:pPr>
      <w:r w:rsidRPr="00E43036">
        <w:rPr>
          <w:rFonts w:ascii="Sakkal Majalla" w:hAnsi="Sakkal Majalla" w:cs="Sakkal Majalla"/>
          <w:sz w:val="28"/>
          <w:szCs w:val="28"/>
          <w:rtl/>
          <w:lang w:bidi="ar-EG"/>
        </w:rPr>
        <w:t>ماهية  السياسات الاقتصادية والاجتماعية وتاثيرها علي استراتيجيات الأعمال واتخاذ القرارات</w:t>
      </w:r>
    </w:p>
    <w:p w14:paraId="26A70F33" w14:textId="77777777" w:rsidR="00A96B48" w:rsidRPr="009125CE" w:rsidRDefault="00A96B48" w:rsidP="00A96B48">
      <w:pPr>
        <w:jc w:val="center"/>
        <w:rPr>
          <w:rFonts w:ascii="Sakkal Majalla" w:hAnsi="Sakkal Majalla" w:cs="Sakkal Majalla"/>
          <w:sz w:val="28"/>
          <w:szCs w:val="28"/>
          <w:rtl/>
          <w:lang w:bidi="ar-EG"/>
        </w:rPr>
      </w:pPr>
      <w:r w:rsidRPr="00E43036">
        <w:rPr>
          <w:rFonts w:ascii="Sakkal Majalla" w:hAnsi="Sakkal Majalla" w:cs="Sakkal Majalla"/>
          <w:sz w:val="28"/>
          <w:szCs w:val="28"/>
          <w:rtl/>
          <w:lang w:bidi="ar-EG"/>
        </w:rPr>
        <w:t>بالتطبيق علي شركة بيت الاجادة.</w:t>
      </w:r>
    </w:p>
    <w:p w14:paraId="71FEE886" w14:textId="77777777" w:rsidR="00A96B48" w:rsidRPr="009125CE" w:rsidRDefault="00A96B48" w:rsidP="00A96B48">
      <w:pPr>
        <w:jc w:val="center"/>
        <w:rPr>
          <w:rFonts w:ascii="Sakkal Majalla" w:hAnsi="Sakkal Majalla" w:cs="Sakkal Majalla"/>
          <w:sz w:val="28"/>
          <w:szCs w:val="28"/>
          <w:rtl/>
          <w:lang w:bidi="ar-EG"/>
        </w:rPr>
      </w:pPr>
    </w:p>
    <w:p w14:paraId="5B2B4414" w14:textId="77777777" w:rsidR="00A96B48" w:rsidRPr="00E43036" w:rsidRDefault="00A96B48" w:rsidP="00A96B48">
      <w:pPr>
        <w:rPr>
          <w:rFonts w:ascii="Sakkal Majalla" w:hAnsi="Sakkal Majalla" w:cs="Sakkal Majalla"/>
          <w:sz w:val="28"/>
          <w:szCs w:val="28"/>
          <w:lang w:bidi="ar-EG"/>
        </w:rPr>
      </w:pPr>
      <w:r w:rsidRPr="00E43036">
        <w:rPr>
          <w:rFonts w:ascii="Sakkal Majalla" w:hAnsi="Sakkal Majalla" w:cs="Sakkal Majalla"/>
          <w:sz w:val="28"/>
          <w:szCs w:val="28"/>
          <w:lang w:bidi="ar-EG"/>
        </w:rPr>
        <w:t>The nature of economic and social policies and their impact on business strategies and decision-making</w:t>
      </w:r>
    </w:p>
    <w:p w14:paraId="25DFA695" w14:textId="77777777" w:rsidR="00A96B48" w:rsidRPr="00E43036" w:rsidRDefault="00A96B48" w:rsidP="00A96B48">
      <w:pPr>
        <w:jc w:val="center"/>
        <w:rPr>
          <w:rFonts w:ascii="Sakkal Majalla" w:hAnsi="Sakkal Majalla" w:cs="Sakkal Majalla"/>
          <w:sz w:val="28"/>
          <w:szCs w:val="28"/>
          <w:rtl/>
          <w:lang w:bidi="ar-EG"/>
        </w:rPr>
      </w:pPr>
      <w:r w:rsidRPr="00E43036">
        <w:rPr>
          <w:rFonts w:ascii="Sakkal Majalla" w:hAnsi="Sakkal Majalla" w:cs="Sakkal Majalla"/>
          <w:sz w:val="28"/>
          <w:szCs w:val="28"/>
          <w:lang w:bidi="ar-EG"/>
        </w:rPr>
        <w:t>By applying to Bait Al-</w:t>
      </w:r>
      <w:proofErr w:type="spellStart"/>
      <w:r w:rsidRPr="00E43036">
        <w:rPr>
          <w:rFonts w:ascii="Sakkal Majalla" w:hAnsi="Sakkal Majalla" w:cs="Sakkal Majalla"/>
          <w:sz w:val="28"/>
          <w:szCs w:val="28"/>
          <w:lang w:bidi="ar-EG"/>
        </w:rPr>
        <w:t>Ajada</w:t>
      </w:r>
      <w:proofErr w:type="spellEnd"/>
      <w:r w:rsidRPr="00E43036">
        <w:rPr>
          <w:rFonts w:ascii="Sakkal Majalla" w:hAnsi="Sakkal Majalla" w:cs="Sakkal Majalla"/>
          <w:sz w:val="28"/>
          <w:szCs w:val="28"/>
          <w:lang w:bidi="ar-EG"/>
        </w:rPr>
        <w:t xml:space="preserve"> Company.</w:t>
      </w:r>
    </w:p>
    <w:p w14:paraId="10066A83" w14:textId="77777777" w:rsidR="00A96B48" w:rsidRPr="001902DB" w:rsidRDefault="00A96B48" w:rsidP="00A96B48">
      <w:pPr>
        <w:jc w:val="center"/>
        <w:rPr>
          <w:rFonts w:ascii="Sakkal Majalla" w:hAnsi="Sakkal Majalla" w:cs="Sakkal Majalla"/>
          <w:b/>
          <w:bCs/>
          <w:sz w:val="28"/>
          <w:szCs w:val="28"/>
          <w:rtl/>
          <w:lang w:bidi="ar-EG"/>
        </w:rPr>
      </w:pPr>
    </w:p>
    <w:p w14:paraId="5C84E680" w14:textId="77777777" w:rsidR="00A96B48" w:rsidRDefault="00A96B48" w:rsidP="00A96B48">
      <w:pPr>
        <w:pStyle w:val="Heading1"/>
        <w:rPr>
          <w:rFonts w:eastAsia="Times New Roman"/>
          <w:rtl/>
          <w:lang w:bidi="ar-EG"/>
        </w:rPr>
      </w:pPr>
    </w:p>
    <w:p w14:paraId="16A29049" w14:textId="77777777" w:rsidR="00A96B48" w:rsidRDefault="00A96B48" w:rsidP="00A96B48">
      <w:pPr>
        <w:pStyle w:val="Heading1"/>
        <w:rPr>
          <w:rFonts w:eastAsia="Times New Roman"/>
          <w:rtl/>
        </w:rPr>
      </w:pPr>
    </w:p>
    <w:p w14:paraId="2E925373" w14:textId="77777777" w:rsidR="00A96B48" w:rsidRDefault="00A96B48" w:rsidP="00A96B48">
      <w:pPr>
        <w:pStyle w:val="Heading1"/>
        <w:rPr>
          <w:rFonts w:eastAsia="Times New Roman"/>
          <w:rtl/>
        </w:rPr>
      </w:pPr>
    </w:p>
    <w:p w14:paraId="6E12F0D5" w14:textId="77777777" w:rsidR="00A96B48" w:rsidRDefault="00A96B48" w:rsidP="00A96B48">
      <w:pPr>
        <w:pStyle w:val="Heading1"/>
        <w:rPr>
          <w:rFonts w:eastAsia="Times New Roman"/>
          <w:rtl/>
        </w:rPr>
      </w:pPr>
    </w:p>
    <w:p w14:paraId="19B05F8E" w14:textId="77777777" w:rsidR="00A96B48" w:rsidRDefault="00A96B48" w:rsidP="00A96B48">
      <w:pPr>
        <w:pStyle w:val="Heading1"/>
        <w:rPr>
          <w:rFonts w:eastAsia="Times New Roman"/>
          <w:rtl/>
        </w:rPr>
      </w:pPr>
    </w:p>
    <w:p w14:paraId="555A7519" w14:textId="3E9F3FFC" w:rsidR="00A96B48" w:rsidRDefault="00A96B48" w:rsidP="00A96B48">
      <w:pPr>
        <w:pStyle w:val="Heading1"/>
        <w:rPr>
          <w:rFonts w:eastAsia="Times New Roman"/>
          <w:rtl/>
        </w:rPr>
      </w:pPr>
    </w:p>
    <w:p w14:paraId="7E66796A" w14:textId="3C4CD3AA" w:rsidR="006317CF" w:rsidRDefault="006317CF" w:rsidP="006317CF">
      <w:pPr>
        <w:rPr>
          <w:rtl/>
        </w:rPr>
      </w:pPr>
    </w:p>
    <w:p w14:paraId="6A60F9D8" w14:textId="255DD28D" w:rsidR="006317CF" w:rsidRDefault="006317CF" w:rsidP="006317CF">
      <w:pPr>
        <w:rPr>
          <w:rtl/>
        </w:rPr>
      </w:pPr>
    </w:p>
    <w:p w14:paraId="1B632119" w14:textId="44F98690" w:rsidR="006317CF" w:rsidRDefault="006317CF" w:rsidP="006317CF">
      <w:pPr>
        <w:rPr>
          <w:rtl/>
        </w:rPr>
      </w:pPr>
    </w:p>
    <w:p w14:paraId="33AC0AEB" w14:textId="6A2BB395" w:rsidR="006317CF" w:rsidRDefault="006317CF" w:rsidP="006317CF">
      <w:pPr>
        <w:rPr>
          <w:rtl/>
        </w:rPr>
      </w:pPr>
    </w:p>
    <w:p w14:paraId="29954FA5" w14:textId="601D31B9" w:rsidR="006317CF" w:rsidRDefault="006317CF" w:rsidP="006317CF">
      <w:pPr>
        <w:rPr>
          <w:rtl/>
        </w:rPr>
      </w:pPr>
    </w:p>
    <w:p w14:paraId="5B097CAB" w14:textId="16008CA2" w:rsidR="006317CF" w:rsidRDefault="006317CF" w:rsidP="006317CF">
      <w:pPr>
        <w:rPr>
          <w:rtl/>
        </w:rPr>
      </w:pPr>
    </w:p>
    <w:p w14:paraId="2E1FD488" w14:textId="1629294B" w:rsidR="006317CF" w:rsidRDefault="006317CF" w:rsidP="006317CF">
      <w:pPr>
        <w:rPr>
          <w:rtl/>
        </w:rPr>
      </w:pPr>
    </w:p>
    <w:p w14:paraId="4421EB73" w14:textId="6452865F" w:rsidR="006317CF" w:rsidRDefault="006317CF" w:rsidP="006317CF">
      <w:pPr>
        <w:rPr>
          <w:rtl/>
        </w:rPr>
      </w:pPr>
    </w:p>
    <w:p w14:paraId="4CF9E46B" w14:textId="29BCCB04" w:rsidR="006317CF" w:rsidRDefault="006317CF" w:rsidP="006317CF">
      <w:pPr>
        <w:rPr>
          <w:rtl/>
        </w:rPr>
      </w:pPr>
    </w:p>
    <w:p w14:paraId="4AC532BE" w14:textId="0A387825" w:rsidR="006317CF" w:rsidRDefault="006317CF" w:rsidP="006317CF">
      <w:pPr>
        <w:rPr>
          <w:rtl/>
        </w:rPr>
      </w:pPr>
    </w:p>
    <w:p w14:paraId="3365E41B" w14:textId="77777777" w:rsidR="006317CF" w:rsidRPr="006317CF" w:rsidRDefault="006317CF" w:rsidP="006317CF">
      <w:pPr>
        <w:rPr>
          <w:rtl/>
        </w:rPr>
      </w:pPr>
    </w:p>
    <w:p w14:paraId="48829970" w14:textId="76206F4B" w:rsidR="00A96B48" w:rsidRPr="00A96B48" w:rsidRDefault="00A96B48" w:rsidP="00A96B48">
      <w:pPr>
        <w:pStyle w:val="Heading1"/>
        <w:rPr>
          <w:rFonts w:eastAsia="Times New Roman"/>
          <w:sz w:val="28"/>
          <w:szCs w:val="28"/>
        </w:rPr>
      </w:pPr>
      <w:r w:rsidRPr="00A96B48">
        <w:rPr>
          <w:rFonts w:eastAsia="Times New Roman"/>
          <w:rtl/>
        </w:rPr>
        <w:lastRenderedPageBreak/>
        <w:t>شكر وتقدير</w:t>
      </w:r>
    </w:p>
    <w:p w14:paraId="55453B1F" w14:textId="77777777" w:rsidR="00A96B48" w:rsidRPr="00A96B48" w:rsidRDefault="00A96B48" w:rsidP="00A96B48">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96B48">
        <w:rPr>
          <w:rFonts w:ascii="Times New Roman" w:eastAsia="Times New Roman" w:hAnsi="Times New Roman" w:cs="Times New Roman"/>
          <w:kern w:val="0"/>
          <w:sz w:val="28"/>
          <w:szCs w:val="28"/>
          <w:rtl/>
          <w14:ligatures w14:val="none"/>
        </w:rPr>
        <w:t>أود أن أعبّر عن خالص الشكر والتقدير لكل من ساهم في إنجاز هذا المشروع الأكاديمي، الذي يتناول أثر السياسات الاقتصادية والاجتماعية على استراتيجيات الأعمال واتخاذ القرارات، مع التركيز على شركة بيت الإيجادة. لقد كان هذا المشروع نتيجة جهود جماعية وثمار تعاون مثمر بين العديد من الأفراد الذين لم يدخروا جهدًا في دعم وتعزيز هذا البحث</w:t>
      </w:r>
      <w:r w:rsidRPr="00A96B48">
        <w:rPr>
          <w:rFonts w:ascii="Times New Roman" w:eastAsia="Times New Roman" w:hAnsi="Times New Roman" w:cs="Times New Roman"/>
          <w:kern w:val="0"/>
          <w:sz w:val="28"/>
          <w:szCs w:val="28"/>
          <w14:ligatures w14:val="none"/>
        </w:rPr>
        <w:t>.</w:t>
      </w:r>
    </w:p>
    <w:p w14:paraId="5BFA0181" w14:textId="77777777" w:rsidR="00A96B48" w:rsidRPr="00A96B48" w:rsidRDefault="00A96B48" w:rsidP="00A96B48">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96B48">
        <w:rPr>
          <w:rFonts w:ascii="Times New Roman" w:eastAsia="Times New Roman" w:hAnsi="Times New Roman" w:cs="Times New Roman"/>
          <w:kern w:val="0"/>
          <w:sz w:val="28"/>
          <w:szCs w:val="28"/>
          <w:rtl/>
          <w14:ligatures w14:val="none"/>
        </w:rPr>
        <w:t>أولاً، أوجه شكري إلى مشرفي الأكاديمي، الذي قدم لي توجيهاته القيمة ونصائحه الحكيمة طوال فترة إعداد هذا المشروع. كانت ملاحظاته وتعليقاته بمثابة الدليل الذي قادني نحو تحقيق أهداف هذا البحث. لقد تعلمت الكثير من خبرته ومعرفته الواسعة في مجال إدارة الأعمال، وهذا ساعدني في صياغة أفكاري وتوجيه مسار دراستي</w:t>
      </w:r>
      <w:r w:rsidRPr="00A96B48">
        <w:rPr>
          <w:rFonts w:ascii="Times New Roman" w:eastAsia="Times New Roman" w:hAnsi="Times New Roman" w:cs="Times New Roman"/>
          <w:kern w:val="0"/>
          <w:sz w:val="28"/>
          <w:szCs w:val="28"/>
          <w14:ligatures w14:val="none"/>
        </w:rPr>
        <w:t>.</w:t>
      </w:r>
    </w:p>
    <w:p w14:paraId="2118ABA0" w14:textId="77777777" w:rsidR="00A96B48" w:rsidRPr="00A96B48" w:rsidRDefault="00A96B48" w:rsidP="00A96B48">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96B48">
        <w:rPr>
          <w:rFonts w:ascii="Times New Roman" w:eastAsia="Times New Roman" w:hAnsi="Times New Roman" w:cs="Times New Roman"/>
          <w:kern w:val="0"/>
          <w:sz w:val="28"/>
          <w:szCs w:val="28"/>
          <w:rtl/>
          <w14:ligatures w14:val="none"/>
        </w:rPr>
        <w:t>كما أتقدم بجزيل الشكر لزملائي في الجامعة، الذين شاركوا معي في مناقشة الأفكار وتبادل المعلومات والموارد. لقد كانت مناقشاتنا معًا محفزة وثرية، حيث أضافت عمقًا إلى دراستي وجعلتني أرى الأمور من زوايا مختلفة. أقدر حقًا الدعم الذي قدموه لي خلال هذه الرحلة الأكاديمية</w:t>
      </w:r>
      <w:r w:rsidRPr="00A96B48">
        <w:rPr>
          <w:rFonts w:ascii="Times New Roman" w:eastAsia="Times New Roman" w:hAnsi="Times New Roman" w:cs="Times New Roman"/>
          <w:kern w:val="0"/>
          <w:sz w:val="28"/>
          <w:szCs w:val="28"/>
          <w14:ligatures w14:val="none"/>
        </w:rPr>
        <w:t>.</w:t>
      </w:r>
    </w:p>
    <w:p w14:paraId="4A7CD2F8" w14:textId="77777777" w:rsidR="00A96B48" w:rsidRPr="00A96B48" w:rsidRDefault="00A96B48" w:rsidP="00A96B48">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96B48">
        <w:rPr>
          <w:rFonts w:ascii="Times New Roman" w:eastAsia="Times New Roman" w:hAnsi="Times New Roman" w:cs="Times New Roman"/>
          <w:kern w:val="0"/>
          <w:sz w:val="28"/>
          <w:szCs w:val="28"/>
          <w:rtl/>
          <w14:ligatures w14:val="none"/>
        </w:rPr>
        <w:t>لا يمكنني أيضًا أن أنسى عائلتي، الذين كانوا دائمًا إلى جانبي، يقدمون لي الدعم العاطفي والمادي خلال فترة دراستي. إن تشجيعهم وثقتهم في قدراتي كانا دافعًا لي للاستمرار والمثابرة. لقد كان لهم دور كبير في تحقيق هذا الإنجاز</w:t>
      </w:r>
      <w:r w:rsidRPr="00A96B48">
        <w:rPr>
          <w:rFonts w:ascii="Times New Roman" w:eastAsia="Times New Roman" w:hAnsi="Times New Roman" w:cs="Times New Roman"/>
          <w:kern w:val="0"/>
          <w:sz w:val="28"/>
          <w:szCs w:val="28"/>
          <w14:ligatures w14:val="none"/>
        </w:rPr>
        <w:t>.</w:t>
      </w:r>
    </w:p>
    <w:p w14:paraId="31B656A0" w14:textId="77777777" w:rsidR="00A96B48" w:rsidRPr="00A96B48" w:rsidRDefault="00A96B48" w:rsidP="00A96B48">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96B48">
        <w:rPr>
          <w:rFonts w:ascii="Times New Roman" w:eastAsia="Times New Roman" w:hAnsi="Times New Roman" w:cs="Times New Roman"/>
          <w:kern w:val="0"/>
          <w:sz w:val="28"/>
          <w:szCs w:val="28"/>
          <w:rtl/>
          <w14:ligatures w14:val="none"/>
        </w:rPr>
        <w:t>كما أود أن أخص بالشكر إدارة شركة بيت الإيجادة، التي أبدت تعاونها ودعمها في توفير المعلومات والبيانات التي كانت أساسية لإنجاز هذا البحث. إن احترافية فريق العمل في الشركة ورغبتهم في المشاركة في تعزيز المعرفة حول تأثير السياسات الاقتصادية والاجتماعية كانت محل تقدير كبير</w:t>
      </w:r>
      <w:r w:rsidRPr="00A96B48">
        <w:rPr>
          <w:rFonts w:ascii="Times New Roman" w:eastAsia="Times New Roman" w:hAnsi="Times New Roman" w:cs="Times New Roman"/>
          <w:kern w:val="0"/>
          <w:sz w:val="28"/>
          <w:szCs w:val="28"/>
          <w14:ligatures w14:val="none"/>
        </w:rPr>
        <w:t>.</w:t>
      </w:r>
    </w:p>
    <w:p w14:paraId="3B260C7F" w14:textId="4019D214" w:rsidR="00A96B48" w:rsidRDefault="00A96B48" w:rsidP="00A96B48">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A96B48">
        <w:rPr>
          <w:rFonts w:ascii="Times New Roman" w:eastAsia="Times New Roman" w:hAnsi="Times New Roman" w:cs="Times New Roman"/>
          <w:kern w:val="0"/>
          <w:sz w:val="28"/>
          <w:szCs w:val="28"/>
          <w:rtl/>
          <w14:ligatures w14:val="none"/>
        </w:rPr>
        <w:t>في الختام، أعبّر عن امتناني لكل من ساهم بطريقة أو بأخرى في إنجاح هذا المشروع. آمل أن تسهم هذه الدراسة في إثراء المجال الأكاديمي والعملي في مجال إدارة الأعمال، وأن تكون نقطة انطلاق للبحث في موضوعات مستقبلية تتعلق بالاقتصاد والاستراتيجيات التجارية. شكرًا لكم جميعًا على دعمكم ومساندتكم، وأتطلع إلى المزيد من النجاحات في المستقبل</w:t>
      </w:r>
      <w:r w:rsidRPr="00A96B48">
        <w:rPr>
          <w:rFonts w:ascii="Times New Roman" w:eastAsia="Times New Roman" w:hAnsi="Times New Roman" w:cs="Times New Roman"/>
          <w:kern w:val="0"/>
          <w:sz w:val="28"/>
          <w:szCs w:val="28"/>
          <w14:ligatures w14:val="none"/>
        </w:rPr>
        <w:t>.</w:t>
      </w:r>
    </w:p>
    <w:p w14:paraId="399D2368" w14:textId="5C6413F6" w:rsidR="00125D1F" w:rsidRDefault="00125D1F" w:rsidP="00A96B48">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065EB3A4" w14:textId="7A1E43EF" w:rsidR="00125D1F" w:rsidRDefault="00125D1F" w:rsidP="00A96B48">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76213237" w14:textId="729054B3" w:rsidR="00125D1F" w:rsidRDefault="00125D1F" w:rsidP="00A96B48">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260E4673" w14:textId="0CB16127" w:rsidR="00125D1F" w:rsidRDefault="00125D1F" w:rsidP="00A96B48">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0BE8D190" w14:textId="7DBC4438" w:rsidR="00125D1F" w:rsidRDefault="00125D1F" w:rsidP="00A96B48">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3A92206A" w14:textId="12F256F4" w:rsidR="00125D1F" w:rsidRDefault="00125D1F" w:rsidP="00A96B48">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75FE9D50" w14:textId="77777777" w:rsidR="00125D1F" w:rsidRPr="00A96B48" w:rsidRDefault="00125D1F" w:rsidP="00A96B48">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7BCADE9C" w14:textId="65E3AA31" w:rsidR="00A96B48" w:rsidRDefault="00125D1F" w:rsidP="001E3418">
      <w:pPr>
        <w:pStyle w:val="Heading1"/>
        <w:rPr>
          <w:sz w:val="36"/>
          <w:szCs w:val="36"/>
          <w:rtl/>
        </w:rPr>
      </w:pPr>
      <w:r>
        <w:rPr>
          <w:rFonts w:hint="cs"/>
          <w:sz w:val="36"/>
          <w:szCs w:val="36"/>
          <w:rtl/>
        </w:rPr>
        <w:lastRenderedPageBreak/>
        <w:t>الملخص:</w:t>
      </w:r>
    </w:p>
    <w:p w14:paraId="4A5217B2" w14:textId="77777777" w:rsidR="00125D1F" w:rsidRPr="00125D1F" w:rsidRDefault="00125D1F" w:rsidP="00125D1F">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125D1F">
        <w:rPr>
          <w:rFonts w:ascii="Times New Roman" w:eastAsia="Times New Roman" w:hAnsi="Times New Roman" w:cs="Times New Roman"/>
          <w:b/>
          <w:bCs/>
          <w:kern w:val="0"/>
          <w:sz w:val="24"/>
          <w:szCs w:val="24"/>
          <w:rtl/>
          <w14:ligatures w14:val="none"/>
        </w:rPr>
        <w:t>عنوان المشروع</w:t>
      </w:r>
      <w:r w:rsidRPr="00125D1F">
        <w:rPr>
          <w:rFonts w:ascii="Times New Roman" w:eastAsia="Times New Roman" w:hAnsi="Times New Roman" w:cs="Times New Roman"/>
          <w:b/>
          <w:bCs/>
          <w:kern w:val="0"/>
          <w:sz w:val="24"/>
          <w:szCs w:val="24"/>
          <w14:ligatures w14:val="none"/>
        </w:rPr>
        <w:t>:</w:t>
      </w:r>
      <w:r w:rsidRPr="00125D1F">
        <w:rPr>
          <w:rFonts w:ascii="Times New Roman" w:eastAsia="Times New Roman" w:hAnsi="Times New Roman" w:cs="Times New Roman"/>
          <w:kern w:val="0"/>
          <w:sz w:val="24"/>
          <w:szCs w:val="24"/>
          <w14:ligatures w14:val="none"/>
        </w:rPr>
        <w:t xml:space="preserve"> </w:t>
      </w:r>
      <w:r w:rsidRPr="00125D1F">
        <w:rPr>
          <w:rFonts w:ascii="Times New Roman" w:eastAsia="Times New Roman" w:hAnsi="Times New Roman" w:cs="Times New Roman"/>
          <w:kern w:val="0"/>
          <w:sz w:val="28"/>
          <w:szCs w:val="28"/>
          <w:rtl/>
          <w14:ligatures w14:val="none"/>
        </w:rPr>
        <w:t>أثر السياسات الاقتصادية والاجتماعية على استراتيجيات الأعمال واتخاذ القرارات: دراسة حالة شركة بيت الإيجادة</w:t>
      </w:r>
    </w:p>
    <w:p w14:paraId="4A63E03B" w14:textId="77777777" w:rsidR="00125D1F" w:rsidRPr="00125D1F" w:rsidRDefault="00125D1F" w:rsidP="00125D1F">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125D1F">
        <w:rPr>
          <w:rFonts w:ascii="Times New Roman" w:eastAsia="Times New Roman" w:hAnsi="Times New Roman" w:cs="Times New Roman"/>
          <w:b/>
          <w:bCs/>
          <w:kern w:val="0"/>
          <w:sz w:val="28"/>
          <w:szCs w:val="28"/>
          <w:rtl/>
          <w14:ligatures w14:val="none"/>
        </w:rPr>
        <w:t>الطالب</w:t>
      </w:r>
      <w:r w:rsidRPr="00125D1F">
        <w:rPr>
          <w:rFonts w:ascii="Times New Roman" w:eastAsia="Times New Roman" w:hAnsi="Times New Roman" w:cs="Times New Roman"/>
          <w:b/>
          <w:bCs/>
          <w:kern w:val="0"/>
          <w:sz w:val="28"/>
          <w:szCs w:val="28"/>
          <w14:ligatures w14:val="none"/>
        </w:rPr>
        <w:t>:</w:t>
      </w:r>
      <w:r w:rsidRPr="00125D1F">
        <w:rPr>
          <w:rFonts w:ascii="Times New Roman" w:eastAsia="Times New Roman" w:hAnsi="Times New Roman" w:cs="Times New Roman"/>
          <w:kern w:val="0"/>
          <w:sz w:val="28"/>
          <w:szCs w:val="28"/>
          <w14:ligatures w14:val="none"/>
        </w:rPr>
        <w:t xml:space="preserve"> </w:t>
      </w:r>
      <w:r w:rsidRPr="00125D1F">
        <w:rPr>
          <w:rFonts w:ascii="Times New Roman" w:eastAsia="Times New Roman" w:hAnsi="Times New Roman" w:cs="Times New Roman"/>
          <w:kern w:val="0"/>
          <w:sz w:val="28"/>
          <w:szCs w:val="28"/>
          <w:rtl/>
          <w14:ligatures w14:val="none"/>
        </w:rPr>
        <w:t>سليمان علي</w:t>
      </w:r>
    </w:p>
    <w:p w14:paraId="749E05BB" w14:textId="77777777" w:rsidR="00125D1F" w:rsidRPr="00125D1F" w:rsidRDefault="00125D1F" w:rsidP="00125D1F">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125D1F">
        <w:rPr>
          <w:rFonts w:ascii="Times New Roman" w:eastAsia="Times New Roman" w:hAnsi="Times New Roman" w:cs="Times New Roman"/>
          <w:b/>
          <w:bCs/>
          <w:kern w:val="0"/>
          <w:sz w:val="28"/>
          <w:szCs w:val="28"/>
          <w:rtl/>
          <w14:ligatures w14:val="none"/>
        </w:rPr>
        <w:t>الجامعة</w:t>
      </w:r>
      <w:r w:rsidRPr="00125D1F">
        <w:rPr>
          <w:rFonts w:ascii="Times New Roman" w:eastAsia="Times New Roman" w:hAnsi="Times New Roman" w:cs="Times New Roman"/>
          <w:b/>
          <w:bCs/>
          <w:kern w:val="0"/>
          <w:sz w:val="28"/>
          <w:szCs w:val="28"/>
          <w14:ligatures w14:val="none"/>
        </w:rPr>
        <w:t>:</w:t>
      </w:r>
      <w:r w:rsidRPr="00125D1F">
        <w:rPr>
          <w:rFonts w:ascii="Times New Roman" w:eastAsia="Times New Roman" w:hAnsi="Times New Roman" w:cs="Times New Roman"/>
          <w:kern w:val="0"/>
          <w:sz w:val="28"/>
          <w:szCs w:val="28"/>
          <w14:ligatures w14:val="none"/>
        </w:rPr>
        <w:t xml:space="preserve"> </w:t>
      </w:r>
      <w:r w:rsidRPr="00125D1F">
        <w:rPr>
          <w:rFonts w:ascii="Times New Roman" w:eastAsia="Times New Roman" w:hAnsi="Times New Roman" w:cs="Times New Roman"/>
          <w:kern w:val="0"/>
          <w:sz w:val="28"/>
          <w:szCs w:val="28"/>
          <w:rtl/>
          <w14:ligatures w14:val="none"/>
        </w:rPr>
        <w:t>جامعة ميداد</w:t>
      </w:r>
    </w:p>
    <w:p w14:paraId="6D4ED004" w14:textId="77777777" w:rsidR="00125D1F" w:rsidRPr="00125D1F" w:rsidRDefault="00125D1F" w:rsidP="00125D1F">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125D1F">
        <w:rPr>
          <w:rFonts w:ascii="Times New Roman" w:eastAsia="Times New Roman" w:hAnsi="Times New Roman" w:cs="Times New Roman"/>
          <w:b/>
          <w:bCs/>
          <w:kern w:val="0"/>
          <w:sz w:val="28"/>
          <w:szCs w:val="28"/>
          <w:rtl/>
          <w14:ligatures w14:val="none"/>
        </w:rPr>
        <w:t>تخصص</w:t>
      </w:r>
      <w:r w:rsidRPr="00125D1F">
        <w:rPr>
          <w:rFonts w:ascii="Times New Roman" w:eastAsia="Times New Roman" w:hAnsi="Times New Roman" w:cs="Times New Roman"/>
          <w:b/>
          <w:bCs/>
          <w:kern w:val="0"/>
          <w:sz w:val="28"/>
          <w:szCs w:val="28"/>
          <w14:ligatures w14:val="none"/>
        </w:rPr>
        <w:t>:</w:t>
      </w:r>
      <w:r w:rsidRPr="00125D1F">
        <w:rPr>
          <w:rFonts w:ascii="Times New Roman" w:eastAsia="Times New Roman" w:hAnsi="Times New Roman" w:cs="Times New Roman"/>
          <w:kern w:val="0"/>
          <w:sz w:val="28"/>
          <w:szCs w:val="28"/>
          <w14:ligatures w14:val="none"/>
        </w:rPr>
        <w:t xml:space="preserve"> </w:t>
      </w:r>
      <w:r w:rsidRPr="00125D1F">
        <w:rPr>
          <w:rFonts w:ascii="Times New Roman" w:eastAsia="Times New Roman" w:hAnsi="Times New Roman" w:cs="Times New Roman"/>
          <w:kern w:val="0"/>
          <w:sz w:val="28"/>
          <w:szCs w:val="28"/>
          <w:rtl/>
          <w14:ligatures w14:val="none"/>
        </w:rPr>
        <w:t>ماجستير إدارة أعمال</w:t>
      </w:r>
    </w:p>
    <w:p w14:paraId="038F17AD" w14:textId="77777777" w:rsidR="00125D1F" w:rsidRPr="00125D1F" w:rsidRDefault="00125D1F" w:rsidP="00125D1F">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125D1F">
        <w:rPr>
          <w:rFonts w:ascii="Times New Roman" w:eastAsia="Times New Roman" w:hAnsi="Times New Roman" w:cs="Times New Roman"/>
          <w:b/>
          <w:bCs/>
          <w:kern w:val="0"/>
          <w:sz w:val="28"/>
          <w:szCs w:val="28"/>
          <w:rtl/>
          <w14:ligatures w14:val="none"/>
        </w:rPr>
        <w:t>مقدمة</w:t>
      </w:r>
      <w:r w:rsidRPr="00125D1F">
        <w:rPr>
          <w:rFonts w:ascii="Times New Roman" w:eastAsia="Times New Roman" w:hAnsi="Times New Roman" w:cs="Times New Roman"/>
          <w:b/>
          <w:bCs/>
          <w:kern w:val="0"/>
          <w:sz w:val="28"/>
          <w:szCs w:val="28"/>
          <w14:ligatures w14:val="none"/>
        </w:rPr>
        <w:t>:</w:t>
      </w:r>
    </w:p>
    <w:p w14:paraId="238C02D1" w14:textId="77777777" w:rsidR="00125D1F" w:rsidRPr="00125D1F" w:rsidRDefault="00125D1F" w:rsidP="00125D1F">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125D1F">
        <w:rPr>
          <w:rFonts w:ascii="Times New Roman" w:eastAsia="Times New Roman" w:hAnsi="Times New Roman" w:cs="Times New Roman"/>
          <w:kern w:val="0"/>
          <w:sz w:val="28"/>
          <w:szCs w:val="28"/>
          <w:rtl/>
          <w14:ligatures w14:val="none"/>
        </w:rPr>
        <w:t>يستهدف هذا المشروع استكشاف العلاقة بين السياسات الاقتصادية والاجتماعية وتأثيرها على استراتيجيات الأعمال وعمليات اتخاذ القرار داخل الشركات. تسعى الدراسة إلى فهم كيفية تأثير هذه السياسات على الأداء العام للشركات، مع التركيز بشكل خاص على شركة بيت الإيجادة كحالة دراسية</w:t>
      </w:r>
      <w:r w:rsidRPr="00125D1F">
        <w:rPr>
          <w:rFonts w:ascii="Times New Roman" w:eastAsia="Times New Roman" w:hAnsi="Times New Roman" w:cs="Times New Roman"/>
          <w:kern w:val="0"/>
          <w:sz w:val="28"/>
          <w:szCs w:val="28"/>
          <w14:ligatures w14:val="none"/>
        </w:rPr>
        <w:t>.</w:t>
      </w:r>
    </w:p>
    <w:p w14:paraId="4D54E3E4" w14:textId="77777777" w:rsidR="00125D1F" w:rsidRPr="00125D1F" w:rsidRDefault="00125D1F" w:rsidP="00125D1F">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125D1F">
        <w:rPr>
          <w:rFonts w:ascii="Times New Roman" w:eastAsia="Times New Roman" w:hAnsi="Times New Roman" w:cs="Times New Roman"/>
          <w:b/>
          <w:bCs/>
          <w:kern w:val="0"/>
          <w:sz w:val="28"/>
          <w:szCs w:val="28"/>
          <w:rtl/>
          <w14:ligatures w14:val="none"/>
        </w:rPr>
        <w:t>أهداف الدراسة</w:t>
      </w:r>
      <w:r w:rsidRPr="00125D1F">
        <w:rPr>
          <w:rFonts w:ascii="Times New Roman" w:eastAsia="Times New Roman" w:hAnsi="Times New Roman" w:cs="Times New Roman"/>
          <w:b/>
          <w:bCs/>
          <w:kern w:val="0"/>
          <w:sz w:val="28"/>
          <w:szCs w:val="28"/>
          <w14:ligatures w14:val="none"/>
        </w:rPr>
        <w:t>:</w:t>
      </w:r>
    </w:p>
    <w:p w14:paraId="4CB7851C" w14:textId="77777777" w:rsidR="00125D1F" w:rsidRPr="00125D1F" w:rsidRDefault="00125D1F" w:rsidP="002146EE">
      <w:pPr>
        <w:numPr>
          <w:ilvl w:val="0"/>
          <w:numId w:val="1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125D1F">
        <w:rPr>
          <w:rFonts w:ascii="Times New Roman" w:eastAsia="Times New Roman" w:hAnsi="Times New Roman" w:cs="Times New Roman"/>
          <w:kern w:val="0"/>
          <w:sz w:val="28"/>
          <w:szCs w:val="28"/>
          <w:rtl/>
          <w14:ligatures w14:val="none"/>
        </w:rPr>
        <w:t>تحليل السياسات الاقتصادية والاجتماعية السائدة في المملكة العربية السعودية</w:t>
      </w:r>
      <w:r w:rsidRPr="00125D1F">
        <w:rPr>
          <w:rFonts w:ascii="Times New Roman" w:eastAsia="Times New Roman" w:hAnsi="Times New Roman" w:cs="Times New Roman"/>
          <w:kern w:val="0"/>
          <w:sz w:val="28"/>
          <w:szCs w:val="28"/>
          <w14:ligatures w14:val="none"/>
        </w:rPr>
        <w:t>.</w:t>
      </w:r>
    </w:p>
    <w:p w14:paraId="377A5080" w14:textId="77777777" w:rsidR="00125D1F" w:rsidRPr="00125D1F" w:rsidRDefault="00125D1F" w:rsidP="002146EE">
      <w:pPr>
        <w:numPr>
          <w:ilvl w:val="0"/>
          <w:numId w:val="1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125D1F">
        <w:rPr>
          <w:rFonts w:ascii="Times New Roman" w:eastAsia="Times New Roman" w:hAnsi="Times New Roman" w:cs="Times New Roman"/>
          <w:kern w:val="0"/>
          <w:sz w:val="28"/>
          <w:szCs w:val="28"/>
          <w:rtl/>
          <w14:ligatures w14:val="none"/>
        </w:rPr>
        <w:t>تقييم كيفية تأثير هذه السياسات على استراتيجيات الأعمال المتبعة في شركة بيت الإيجادة</w:t>
      </w:r>
      <w:r w:rsidRPr="00125D1F">
        <w:rPr>
          <w:rFonts w:ascii="Times New Roman" w:eastAsia="Times New Roman" w:hAnsi="Times New Roman" w:cs="Times New Roman"/>
          <w:kern w:val="0"/>
          <w:sz w:val="28"/>
          <w:szCs w:val="28"/>
          <w14:ligatures w14:val="none"/>
        </w:rPr>
        <w:t>.</w:t>
      </w:r>
    </w:p>
    <w:p w14:paraId="6A6F035B" w14:textId="77777777" w:rsidR="00125D1F" w:rsidRPr="00125D1F" w:rsidRDefault="00125D1F" w:rsidP="002146EE">
      <w:pPr>
        <w:numPr>
          <w:ilvl w:val="0"/>
          <w:numId w:val="1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125D1F">
        <w:rPr>
          <w:rFonts w:ascii="Times New Roman" w:eastAsia="Times New Roman" w:hAnsi="Times New Roman" w:cs="Times New Roman"/>
          <w:kern w:val="0"/>
          <w:sz w:val="28"/>
          <w:szCs w:val="28"/>
          <w:rtl/>
          <w14:ligatures w14:val="none"/>
        </w:rPr>
        <w:t>استكشاف العلاقة بين اتخاذ القرارات في الشركة والسياسات الاقتصادية والاجتماعية</w:t>
      </w:r>
      <w:r w:rsidRPr="00125D1F">
        <w:rPr>
          <w:rFonts w:ascii="Times New Roman" w:eastAsia="Times New Roman" w:hAnsi="Times New Roman" w:cs="Times New Roman"/>
          <w:kern w:val="0"/>
          <w:sz w:val="28"/>
          <w:szCs w:val="28"/>
          <w14:ligatures w14:val="none"/>
        </w:rPr>
        <w:t>.</w:t>
      </w:r>
    </w:p>
    <w:p w14:paraId="3FE0B77D" w14:textId="77777777" w:rsidR="00125D1F" w:rsidRPr="00125D1F" w:rsidRDefault="00125D1F" w:rsidP="00125D1F">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125D1F">
        <w:rPr>
          <w:rFonts w:ascii="Times New Roman" w:eastAsia="Times New Roman" w:hAnsi="Times New Roman" w:cs="Times New Roman"/>
          <w:b/>
          <w:bCs/>
          <w:kern w:val="0"/>
          <w:sz w:val="28"/>
          <w:szCs w:val="28"/>
          <w:rtl/>
          <w14:ligatures w14:val="none"/>
        </w:rPr>
        <w:t>المنهجية</w:t>
      </w:r>
      <w:r w:rsidRPr="00125D1F">
        <w:rPr>
          <w:rFonts w:ascii="Times New Roman" w:eastAsia="Times New Roman" w:hAnsi="Times New Roman" w:cs="Times New Roman"/>
          <w:b/>
          <w:bCs/>
          <w:kern w:val="0"/>
          <w:sz w:val="28"/>
          <w:szCs w:val="28"/>
          <w14:ligatures w14:val="none"/>
        </w:rPr>
        <w:t>:</w:t>
      </w:r>
    </w:p>
    <w:p w14:paraId="2AEC12CC" w14:textId="77777777" w:rsidR="00125D1F" w:rsidRPr="00125D1F" w:rsidRDefault="00125D1F" w:rsidP="00125D1F">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125D1F">
        <w:rPr>
          <w:rFonts w:ascii="Times New Roman" w:eastAsia="Times New Roman" w:hAnsi="Times New Roman" w:cs="Times New Roman"/>
          <w:kern w:val="0"/>
          <w:sz w:val="28"/>
          <w:szCs w:val="28"/>
          <w:rtl/>
          <w14:ligatures w14:val="none"/>
        </w:rPr>
        <w:t>تم استخدام منهجية تحليل حالة دراسية لجمع البيانات والمعلومات من شركة بيت الإيجادة. تم إجراء مقابلات مع المسؤولين في الشركة واستطلاعات رأي للموظفين لجمع رؤى حول كيفية تأثير السياسات الاقتصادية والاجتماعية على استراتيجيات الشركة وقراراتها</w:t>
      </w:r>
      <w:r w:rsidRPr="00125D1F">
        <w:rPr>
          <w:rFonts w:ascii="Times New Roman" w:eastAsia="Times New Roman" w:hAnsi="Times New Roman" w:cs="Times New Roman"/>
          <w:kern w:val="0"/>
          <w:sz w:val="28"/>
          <w:szCs w:val="28"/>
          <w14:ligatures w14:val="none"/>
        </w:rPr>
        <w:t>.</w:t>
      </w:r>
    </w:p>
    <w:p w14:paraId="3D99F486" w14:textId="77777777" w:rsidR="00125D1F" w:rsidRPr="00125D1F" w:rsidRDefault="00125D1F" w:rsidP="00125D1F">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125D1F">
        <w:rPr>
          <w:rFonts w:ascii="Times New Roman" w:eastAsia="Times New Roman" w:hAnsi="Times New Roman" w:cs="Times New Roman"/>
          <w:b/>
          <w:bCs/>
          <w:kern w:val="0"/>
          <w:sz w:val="28"/>
          <w:szCs w:val="28"/>
          <w:rtl/>
          <w14:ligatures w14:val="none"/>
        </w:rPr>
        <w:t>النتائج</w:t>
      </w:r>
      <w:r w:rsidRPr="00125D1F">
        <w:rPr>
          <w:rFonts w:ascii="Times New Roman" w:eastAsia="Times New Roman" w:hAnsi="Times New Roman" w:cs="Times New Roman"/>
          <w:b/>
          <w:bCs/>
          <w:kern w:val="0"/>
          <w:sz w:val="28"/>
          <w:szCs w:val="28"/>
          <w14:ligatures w14:val="none"/>
        </w:rPr>
        <w:t>:</w:t>
      </w:r>
    </w:p>
    <w:p w14:paraId="56469F68" w14:textId="77777777" w:rsidR="00125D1F" w:rsidRPr="00125D1F" w:rsidRDefault="00125D1F" w:rsidP="00125D1F">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125D1F">
        <w:rPr>
          <w:rFonts w:ascii="Times New Roman" w:eastAsia="Times New Roman" w:hAnsi="Times New Roman" w:cs="Times New Roman"/>
          <w:kern w:val="0"/>
          <w:sz w:val="28"/>
          <w:szCs w:val="28"/>
          <w:rtl/>
          <w14:ligatures w14:val="none"/>
        </w:rPr>
        <w:t>أظهرت النتائج أن السياسات الاقتصادية، مثل السياسة المالية والنقدية، تلعب دورًا كبيرًا في تشكيل استراتيجيات الأعمال في شركة بيت الإيجادة. كما أن السياسات الاجتماعية، بما في ذلك تحسين التعليم والتدريب، تؤثر بشكل إيجابي على كفاءة الموارد البشرية داخل الشركة. وتبين أن هناك ارتباطًا واضحًا بين بيئة السياسات الخارجية ونجاح استراتيجيات الأعمال، مما يعكس أهمية التكيف مع التغيرات في السياسات الحكومية</w:t>
      </w:r>
      <w:r w:rsidRPr="00125D1F">
        <w:rPr>
          <w:rFonts w:ascii="Times New Roman" w:eastAsia="Times New Roman" w:hAnsi="Times New Roman" w:cs="Times New Roman"/>
          <w:kern w:val="0"/>
          <w:sz w:val="28"/>
          <w:szCs w:val="28"/>
          <w14:ligatures w14:val="none"/>
        </w:rPr>
        <w:t>.</w:t>
      </w:r>
    </w:p>
    <w:p w14:paraId="6E5E33BE" w14:textId="77777777" w:rsidR="00125D1F" w:rsidRPr="00125D1F" w:rsidRDefault="00125D1F" w:rsidP="00125D1F">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125D1F">
        <w:rPr>
          <w:rFonts w:ascii="Times New Roman" w:eastAsia="Times New Roman" w:hAnsi="Times New Roman" w:cs="Times New Roman"/>
          <w:b/>
          <w:bCs/>
          <w:kern w:val="0"/>
          <w:sz w:val="28"/>
          <w:szCs w:val="28"/>
          <w:rtl/>
          <w14:ligatures w14:val="none"/>
        </w:rPr>
        <w:t>الخاتمة</w:t>
      </w:r>
      <w:r w:rsidRPr="00125D1F">
        <w:rPr>
          <w:rFonts w:ascii="Times New Roman" w:eastAsia="Times New Roman" w:hAnsi="Times New Roman" w:cs="Times New Roman"/>
          <w:b/>
          <w:bCs/>
          <w:kern w:val="0"/>
          <w:sz w:val="28"/>
          <w:szCs w:val="28"/>
          <w14:ligatures w14:val="none"/>
        </w:rPr>
        <w:t>:</w:t>
      </w:r>
    </w:p>
    <w:p w14:paraId="2EF3ED7F" w14:textId="77777777" w:rsidR="00125D1F" w:rsidRPr="00125D1F" w:rsidRDefault="00125D1F" w:rsidP="00125D1F">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125D1F">
        <w:rPr>
          <w:rFonts w:ascii="Times New Roman" w:eastAsia="Times New Roman" w:hAnsi="Times New Roman" w:cs="Times New Roman"/>
          <w:kern w:val="0"/>
          <w:sz w:val="28"/>
          <w:szCs w:val="28"/>
          <w:rtl/>
          <w14:ligatures w14:val="none"/>
        </w:rPr>
        <w:t>توصلت الدراسة إلى أن فهم السياسات الاقتصادية والاجتماعية وتأثيرها يعد أمرًا حيويًا لنجاح الشركات. ينبغي على شركة بيت الإيجادة و الشركات الأخرى العمل على تطوير استراتيجيات مرنة تأخذ بعين الاعتبار التغيرات في البيئة الاقتصادية والاجتماعية لضمان تحقيق أهدافها وتعزيز قدرتها التنافسية في السوق</w:t>
      </w:r>
      <w:r w:rsidRPr="00125D1F">
        <w:rPr>
          <w:rFonts w:ascii="Times New Roman" w:eastAsia="Times New Roman" w:hAnsi="Times New Roman" w:cs="Times New Roman"/>
          <w:kern w:val="0"/>
          <w:sz w:val="28"/>
          <w:szCs w:val="28"/>
          <w14:ligatures w14:val="none"/>
        </w:rPr>
        <w:t>.</w:t>
      </w:r>
    </w:p>
    <w:p w14:paraId="4AFE206F" w14:textId="77777777" w:rsidR="00125D1F" w:rsidRPr="00125D1F" w:rsidRDefault="00125D1F" w:rsidP="00125D1F">
      <w:pPr>
        <w:pStyle w:val="Heading1"/>
        <w:bidi w:val="0"/>
        <w:rPr>
          <w:rFonts w:eastAsia="Times New Roman"/>
        </w:rPr>
      </w:pPr>
      <w:r w:rsidRPr="00125D1F">
        <w:rPr>
          <w:rFonts w:eastAsia="Times New Roman"/>
        </w:rPr>
        <w:lastRenderedPageBreak/>
        <w:t>Master's Project Summary</w:t>
      </w:r>
    </w:p>
    <w:p w14:paraId="122F2528" w14:textId="77777777" w:rsidR="00125D1F" w:rsidRPr="00125D1F" w:rsidRDefault="00125D1F" w:rsidP="00125D1F">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125D1F">
        <w:rPr>
          <w:rFonts w:ascii="Times New Roman" w:eastAsia="Times New Roman" w:hAnsi="Times New Roman" w:cs="Times New Roman"/>
          <w:b/>
          <w:bCs/>
          <w:kern w:val="0"/>
          <w:sz w:val="28"/>
          <w:szCs w:val="28"/>
          <w14:ligatures w14:val="none"/>
        </w:rPr>
        <w:t>Title:</w:t>
      </w:r>
      <w:r w:rsidRPr="00125D1F">
        <w:rPr>
          <w:rFonts w:ascii="Times New Roman" w:eastAsia="Times New Roman" w:hAnsi="Times New Roman" w:cs="Times New Roman"/>
          <w:kern w:val="0"/>
          <w:sz w:val="28"/>
          <w:szCs w:val="28"/>
          <w14:ligatures w14:val="none"/>
        </w:rPr>
        <w:t xml:space="preserve"> The Impact of Economic and Social Policies on Business Strategies and Decision-Making: A Case Study of Bayt Al-</w:t>
      </w:r>
      <w:proofErr w:type="spellStart"/>
      <w:r w:rsidRPr="00125D1F">
        <w:rPr>
          <w:rFonts w:ascii="Times New Roman" w:eastAsia="Times New Roman" w:hAnsi="Times New Roman" w:cs="Times New Roman"/>
          <w:kern w:val="0"/>
          <w:sz w:val="28"/>
          <w:szCs w:val="28"/>
          <w14:ligatures w14:val="none"/>
        </w:rPr>
        <w:t>Ijadah</w:t>
      </w:r>
      <w:proofErr w:type="spellEnd"/>
    </w:p>
    <w:p w14:paraId="35B13969" w14:textId="77777777" w:rsidR="00125D1F" w:rsidRPr="00125D1F" w:rsidRDefault="00125D1F" w:rsidP="00125D1F">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125D1F">
        <w:rPr>
          <w:rFonts w:ascii="Times New Roman" w:eastAsia="Times New Roman" w:hAnsi="Times New Roman" w:cs="Times New Roman"/>
          <w:b/>
          <w:bCs/>
          <w:kern w:val="0"/>
          <w:sz w:val="28"/>
          <w:szCs w:val="28"/>
          <w14:ligatures w14:val="none"/>
        </w:rPr>
        <w:t>Student:</w:t>
      </w:r>
      <w:r w:rsidRPr="00125D1F">
        <w:rPr>
          <w:rFonts w:ascii="Times New Roman" w:eastAsia="Times New Roman" w:hAnsi="Times New Roman" w:cs="Times New Roman"/>
          <w:kern w:val="0"/>
          <w:sz w:val="28"/>
          <w:szCs w:val="28"/>
          <w14:ligatures w14:val="none"/>
        </w:rPr>
        <w:t xml:space="preserve"> Suleiman Ali</w:t>
      </w:r>
    </w:p>
    <w:p w14:paraId="6AF44EBA" w14:textId="77777777" w:rsidR="00125D1F" w:rsidRPr="00125D1F" w:rsidRDefault="00125D1F" w:rsidP="00125D1F">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125D1F">
        <w:rPr>
          <w:rFonts w:ascii="Times New Roman" w:eastAsia="Times New Roman" w:hAnsi="Times New Roman" w:cs="Times New Roman"/>
          <w:b/>
          <w:bCs/>
          <w:kern w:val="0"/>
          <w:sz w:val="28"/>
          <w:szCs w:val="28"/>
          <w14:ligatures w14:val="none"/>
        </w:rPr>
        <w:t>University:</w:t>
      </w:r>
      <w:r w:rsidRPr="00125D1F">
        <w:rPr>
          <w:rFonts w:ascii="Times New Roman" w:eastAsia="Times New Roman" w:hAnsi="Times New Roman" w:cs="Times New Roman"/>
          <w:kern w:val="0"/>
          <w:sz w:val="28"/>
          <w:szCs w:val="28"/>
          <w14:ligatures w14:val="none"/>
        </w:rPr>
        <w:t xml:space="preserve"> </w:t>
      </w:r>
      <w:proofErr w:type="spellStart"/>
      <w:r w:rsidRPr="00125D1F">
        <w:rPr>
          <w:rFonts w:ascii="Times New Roman" w:eastAsia="Times New Roman" w:hAnsi="Times New Roman" w:cs="Times New Roman"/>
          <w:kern w:val="0"/>
          <w:sz w:val="28"/>
          <w:szCs w:val="28"/>
          <w14:ligatures w14:val="none"/>
        </w:rPr>
        <w:t>Midad</w:t>
      </w:r>
      <w:proofErr w:type="spellEnd"/>
      <w:r w:rsidRPr="00125D1F">
        <w:rPr>
          <w:rFonts w:ascii="Times New Roman" w:eastAsia="Times New Roman" w:hAnsi="Times New Roman" w:cs="Times New Roman"/>
          <w:kern w:val="0"/>
          <w:sz w:val="28"/>
          <w:szCs w:val="28"/>
          <w14:ligatures w14:val="none"/>
        </w:rPr>
        <w:t xml:space="preserve"> University</w:t>
      </w:r>
    </w:p>
    <w:p w14:paraId="397D30C1" w14:textId="77777777" w:rsidR="00125D1F" w:rsidRPr="00125D1F" w:rsidRDefault="00125D1F" w:rsidP="00125D1F">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125D1F">
        <w:rPr>
          <w:rFonts w:ascii="Times New Roman" w:eastAsia="Times New Roman" w:hAnsi="Times New Roman" w:cs="Times New Roman"/>
          <w:b/>
          <w:bCs/>
          <w:kern w:val="0"/>
          <w:sz w:val="28"/>
          <w:szCs w:val="28"/>
          <w14:ligatures w14:val="none"/>
        </w:rPr>
        <w:t>Specialization:</w:t>
      </w:r>
      <w:r w:rsidRPr="00125D1F">
        <w:rPr>
          <w:rFonts w:ascii="Times New Roman" w:eastAsia="Times New Roman" w:hAnsi="Times New Roman" w:cs="Times New Roman"/>
          <w:kern w:val="0"/>
          <w:sz w:val="28"/>
          <w:szCs w:val="28"/>
          <w14:ligatures w14:val="none"/>
        </w:rPr>
        <w:t xml:space="preserve"> Master of Business Administration</w:t>
      </w:r>
    </w:p>
    <w:p w14:paraId="12C42745" w14:textId="77777777" w:rsidR="00125D1F" w:rsidRPr="00125D1F" w:rsidRDefault="00125D1F" w:rsidP="00125D1F">
      <w:pPr>
        <w:bidi w:val="0"/>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125D1F">
        <w:rPr>
          <w:rFonts w:ascii="Times New Roman" w:eastAsia="Times New Roman" w:hAnsi="Times New Roman" w:cs="Times New Roman"/>
          <w:b/>
          <w:bCs/>
          <w:kern w:val="0"/>
          <w:sz w:val="28"/>
          <w:szCs w:val="28"/>
          <w14:ligatures w14:val="none"/>
        </w:rPr>
        <w:t>Introduction:</w:t>
      </w:r>
    </w:p>
    <w:p w14:paraId="0A233CAA" w14:textId="77777777" w:rsidR="00125D1F" w:rsidRPr="00125D1F" w:rsidRDefault="00125D1F" w:rsidP="00125D1F">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125D1F">
        <w:rPr>
          <w:rFonts w:ascii="Times New Roman" w:eastAsia="Times New Roman" w:hAnsi="Times New Roman" w:cs="Times New Roman"/>
          <w:kern w:val="0"/>
          <w:sz w:val="28"/>
          <w:szCs w:val="28"/>
          <w14:ligatures w14:val="none"/>
        </w:rPr>
        <w:t>This project aims to explore the relationship between economic and social policies and their impact on business strategies and decision-making processes within companies. The study seeks to understand how these policies influence the overall performance of businesses, focusing specifically on Bayt Al-</w:t>
      </w:r>
      <w:proofErr w:type="spellStart"/>
      <w:r w:rsidRPr="00125D1F">
        <w:rPr>
          <w:rFonts w:ascii="Times New Roman" w:eastAsia="Times New Roman" w:hAnsi="Times New Roman" w:cs="Times New Roman"/>
          <w:kern w:val="0"/>
          <w:sz w:val="28"/>
          <w:szCs w:val="28"/>
          <w14:ligatures w14:val="none"/>
        </w:rPr>
        <w:t>Ijadah</w:t>
      </w:r>
      <w:proofErr w:type="spellEnd"/>
      <w:r w:rsidRPr="00125D1F">
        <w:rPr>
          <w:rFonts w:ascii="Times New Roman" w:eastAsia="Times New Roman" w:hAnsi="Times New Roman" w:cs="Times New Roman"/>
          <w:kern w:val="0"/>
          <w:sz w:val="28"/>
          <w:szCs w:val="28"/>
          <w14:ligatures w14:val="none"/>
        </w:rPr>
        <w:t xml:space="preserve"> as a case study.</w:t>
      </w:r>
    </w:p>
    <w:p w14:paraId="04DAFAE3" w14:textId="77777777" w:rsidR="00125D1F" w:rsidRPr="00125D1F" w:rsidRDefault="00125D1F" w:rsidP="00125D1F">
      <w:pPr>
        <w:bidi w:val="0"/>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125D1F">
        <w:rPr>
          <w:rFonts w:ascii="Times New Roman" w:eastAsia="Times New Roman" w:hAnsi="Times New Roman" w:cs="Times New Roman"/>
          <w:b/>
          <w:bCs/>
          <w:kern w:val="0"/>
          <w:sz w:val="28"/>
          <w:szCs w:val="28"/>
          <w14:ligatures w14:val="none"/>
        </w:rPr>
        <w:t>Objectives:</w:t>
      </w:r>
    </w:p>
    <w:p w14:paraId="5FD7819F" w14:textId="77777777" w:rsidR="00125D1F" w:rsidRPr="00125D1F" w:rsidRDefault="00125D1F" w:rsidP="002146EE">
      <w:pPr>
        <w:numPr>
          <w:ilvl w:val="0"/>
          <w:numId w:val="1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125D1F">
        <w:rPr>
          <w:rFonts w:ascii="Times New Roman" w:eastAsia="Times New Roman" w:hAnsi="Times New Roman" w:cs="Times New Roman"/>
          <w:kern w:val="0"/>
          <w:sz w:val="28"/>
          <w:szCs w:val="28"/>
          <w14:ligatures w14:val="none"/>
        </w:rPr>
        <w:t>Analyze the prevailing economic and social policies in Saudi Arabia.</w:t>
      </w:r>
    </w:p>
    <w:p w14:paraId="6994A293" w14:textId="77777777" w:rsidR="00125D1F" w:rsidRPr="00125D1F" w:rsidRDefault="00125D1F" w:rsidP="002146EE">
      <w:pPr>
        <w:numPr>
          <w:ilvl w:val="0"/>
          <w:numId w:val="1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125D1F">
        <w:rPr>
          <w:rFonts w:ascii="Times New Roman" w:eastAsia="Times New Roman" w:hAnsi="Times New Roman" w:cs="Times New Roman"/>
          <w:kern w:val="0"/>
          <w:sz w:val="28"/>
          <w:szCs w:val="28"/>
          <w14:ligatures w14:val="none"/>
        </w:rPr>
        <w:t>Evaluate how these policies affect the business strategies employed by Bayt Al-</w:t>
      </w:r>
      <w:proofErr w:type="spellStart"/>
      <w:r w:rsidRPr="00125D1F">
        <w:rPr>
          <w:rFonts w:ascii="Times New Roman" w:eastAsia="Times New Roman" w:hAnsi="Times New Roman" w:cs="Times New Roman"/>
          <w:kern w:val="0"/>
          <w:sz w:val="28"/>
          <w:szCs w:val="28"/>
          <w14:ligatures w14:val="none"/>
        </w:rPr>
        <w:t>Ijadah</w:t>
      </w:r>
      <w:proofErr w:type="spellEnd"/>
      <w:r w:rsidRPr="00125D1F">
        <w:rPr>
          <w:rFonts w:ascii="Times New Roman" w:eastAsia="Times New Roman" w:hAnsi="Times New Roman" w:cs="Times New Roman"/>
          <w:kern w:val="0"/>
          <w:sz w:val="28"/>
          <w:szCs w:val="28"/>
          <w14:ligatures w14:val="none"/>
        </w:rPr>
        <w:t>.</w:t>
      </w:r>
    </w:p>
    <w:p w14:paraId="062DDE3D" w14:textId="77777777" w:rsidR="00125D1F" w:rsidRPr="00125D1F" w:rsidRDefault="00125D1F" w:rsidP="002146EE">
      <w:pPr>
        <w:numPr>
          <w:ilvl w:val="0"/>
          <w:numId w:val="1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125D1F">
        <w:rPr>
          <w:rFonts w:ascii="Times New Roman" w:eastAsia="Times New Roman" w:hAnsi="Times New Roman" w:cs="Times New Roman"/>
          <w:kern w:val="0"/>
          <w:sz w:val="28"/>
          <w:szCs w:val="28"/>
          <w14:ligatures w14:val="none"/>
        </w:rPr>
        <w:t>Investigate the relationship between decision-making within the company and economic and social policies.</w:t>
      </w:r>
    </w:p>
    <w:p w14:paraId="28B36ECD" w14:textId="77777777" w:rsidR="00125D1F" w:rsidRPr="00125D1F" w:rsidRDefault="00125D1F" w:rsidP="00125D1F">
      <w:pPr>
        <w:bidi w:val="0"/>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125D1F">
        <w:rPr>
          <w:rFonts w:ascii="Times New Roman" w:eastAsia="Times New Roman" w:hAnsi="Times New Roman" w:cs="Times New Roman"/>
          <w:b/>
          <w:bCs/>
          <w:kern w:val="0"/>
          <w:sz w:val="28"/>
          <w:szCs w:val="28"/>
          <w14:ligatures w14:val="none"/>
        </w:rPr>
        <w:t>Methodology:</w:t>
      </w:r>
    </w:p>
    <w:p w14:paraId="06AE817F" w14:textId="77777777" w:rsidR="00125D1F" w:rsidRPr="00125D1F" w:rsidRDefault="00125D1F" w:rsidP="00125D1F">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125D1F">
        <w:rPr>
          <w:rFonts w:ascii="Times New Roman" w:eastAsia="Times New Roman" w:hAnsi="Times New Roman" w:cs="Times New Roman"/>
          <w:kern w:val="0"/>
          <w:sz w:val="28"/>
          <w:szCs w:val="28"/>
          <w14:ligatures w14:val="none"/>
        </w:rPr>
        <w:t>A case study methodology was utilized to collect data and information from Bayt Al-</w:t>
      </w:r>
      <w:proofErr w:type="spellStart"/>
      <w:r w:rsidRPr="00125D1F">
        <w:rPr>
          <w:rFonts w:ascii="Times New Roman" w:eastAsia="Times New Roman" w:hAnsi="Times New Roman" w:cs="Times New Roman"/>
          <w:kern w:val="0"/>
          <w:sz w:val="28"/>
          <w:szCs w:val="28"/>
          <w14:ligatures w14:val="none"/>
        </w:rPr>
        <w:t>Ijadah</w:t>
      </w:r>
      <w:proofErr w:type="spellEnd"/>
      <w:r w:rsidRPr="00125D1F">
        <w:rPr>
          <w:rFonts w:ascii="Times New Roman" w:eastAsia="Times New Roman" w:hAnsi="Times New Roman" w:cs="Times New Roman"/>
          <w:kern w:val="0"/>
          <w:sz w:val="28"/>
          <w:szCs w:val="28"/>
          <w14:ligatures w14:val="none"/>
        </w:rPr>
        <w:t>. Interviews with company executives and employee surveys were conducted to gather insights on how economic and social policies influence the company's strategies and decisions.</w:t>
      </w:r>
    </w:p>
    <w:p w14:paraId="6FAAA280" w14:textId="77777777" w:rsidR="00125D1F" w:rsidRPr="00125D1F" w:rsidRDefault="00125D1F" w:rsidP="00125D1F">
      <w:pPr>
        <w:bidi w:val="0"/>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125D1F">
        <w:rPr>
          <w:rFonts w:ascii="Times New Roman" w:eastAsia="Times New Roman" w:hAnsi="Times New Roman" w:cs="Times New Roman"/>
          <w:b/>
          <w:bCs/>
          <w:kern w:val="0"/>
          <w:sz w:val="28"/>
          <w:szCs w:val="28"/>
          <w14:ligatures w14:val="none"/>
        </w:rPr>
        <w:t>Findings:</w:t>
      </w:r>
    </w:p>
    <w:p w14:paraId="0028FFA4" w14:textId="77777777" w:rsidR="00125D1F" w:rsidRPr="00125D1F" w:rsidRDefault="00125D1F" w:rsidP="00125D1F">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125D1F">
        <w:rPr>
          <w:rFonts w:ascii="Times New Roman" w:eastAsia="Times New Roman" w:hAnsi="Times New Roman" w:cs="Times New Roman"/>
          <w:kern w:val="0"/>
          <w:sz w:val="28"/>
          <w:szCs w:val="28"/>
          <w14:ligatures w14:val="none"/>
        </w:rPr>
        <w:t>The results indicated that economic policies, such as fiscal and monetary policies, play a significant role in shaping business strategies at Bayt Al-</w:t>
      </w:r>
      <w:proofErr w:type="spellStart"/>
      <w:r w:rsidRPr="00125D1F">
        <w:rPr>
          <w:rFonts w:ascii="Times New Roman" w:eastAsia="Times New Roman" w:hAnsi="Times New Roman" w:cs="Times New Roman"/>
          <w:kern w:val="0"/>
          <w:sz w:val="28"/>
          <w:szCs w:val="28"/>
          <w14:ligatures w14:val="none"/>
        </w:rPr>
        <w:t>Ijadah</w:t>
      </w:r>
      <w:proofErr w:type="spellEnd"/>
      <w:r w:rsidRPr="00125D1F">
        <w:rPr>
          <w:rFonts w:ascii="Times New Roman" w:eastAsia="Times New Roman" w:hAnsi="Times New Roman" w:cs="Times New Roman"/>
          <w:kern w:val="0"/>
          <w:sz w:val="28"/>
          <w:szCs w:val="28"/>
          <w14:ligatures w14:val="none"/>
        </w:rPr>
        <w:t>. Additionally, social policies, including improvements in education and training, positively impact the efficiency of human resources within the company. A clear correlation was found between the external policy environment and the success of business strategies, highlighting the importance of adapting to changes in government policies.</w:t>
      </w:r>
    </w:p>
    <w:p w14:paraId="3FE3E2DC" w14:textId="77777777" w:rsidR="00125D1F" w:rsidRPr="00125D1F" w:rsidRDefault="00125D1F" w:rsidP="00125D1F">
      <w:pPr>
        <w:bidi w:val="0"/>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125D1F">
        <w:rPr>
          <w:rFonts w:ascii="Times New Roman" w:eastAsia="Times New Roman" w:hAnsi="Times New Roman" w:cs="Times New Roman"/>
          <w:b/>
          <w:bCs/>
          <w:kern w:val="0"/>
          <w:sz w:val="28"/>
          <w:szCs w:val="28"/>
          <w14:ligatures w14:val="none"/>
        </w:rPr>
        <w:lastRenderedPageBreak/>
        <w:t>Conclusion:</w:t>
      </w:r>
    </w:p>
    <w:p w14:paraId="2482F92D" w14:textId="7B610FED" w:rsidR="00125D1F" w:rsidRDefault="00125D1F" w:rsidP="00125D1F">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125D1F">
        <w:rPr>
          <w:rFonts w:ascii="Times New Roman" w:eastAsia="Times New Roman" w:hAnsi="Times New Roman" w:cs="Times New Roman"/>
          <w:kern w:val="0"/>
          <w:sz w:val="28"/>
          <w:szCs w:val="28"/>
          <w14:ligatures w14:val="none"/>
        </w:rPr>
        <w:t>The study concluded that understanding the impact of economic and social policies is crucial for business success. Bayt Al-</w:t>
      </w:r>
      <w:proofErr w:type="spellStart"/>
      <w:r w:rsidRPr="00125D1F">
        <w:rPr>
          <w:rFonts w:ascii="Times New Roman" w:eastAsia="Times New Roman" w:hAnsi="Times New Roman" w:cs="Times New Roman"/>
          <w:kern w:val="0"/>
          <w:sz w:val="28"/>
          <w:szCs w:val="28"/>
          <w14:ligatures w14:val="none"/>
        </w:rPr>
        <w:t>Ijadah</w:t>
      </w:r>
      <w:proofErr w:type="spellEnd"/>
      <w:r w:rsidRPr="00125D1F">
        <w:rPr>
          <w:rFonts w:ascii="Times New Roman" w:eastAsia="Times New Roman" w:hAnsi="Times New Roman" w:cs="Times New Roman"/>
          <w:kern w:val="0"/>
          <w:sz w:val="28"/>
          <w:szCs w:val="28"/>
          <w14:ligatures w14:val="none"/>
        </w:rPr>
        <w:t>, along with other companies, should develop flexible strategies that consider changes in the economic and social landscape to ensure they achieve their goals and enhance their competitive edge in the market.</w:t>
      </w:r>
    </w:p>
    <w:p w14:paraId="55ACEC96" w14:textId="65FD0923" w:rsidR="00A6353D" w:rsidRDefault="00A6353D" w:rsidP="00A6353D">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p>
    <w:p w14:paraId="37546AF8" w14:textId="3C986B1C" w:rsidR="00A6353D" w:rsidRDefault="00A6353D" w:rsidP="00A6353D">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p>
    <w:p w14:paraId="3BF9C069" w14:textId="77777777" w:rsidR="00BF4874" w:rsidRDefault="00BF4874" w:rsidP="00A6353D">
      <w:pPr>
        <w:bidi w:val="0"/>
        <w:spacing w:before="100" w:beforeAutospacing="1" w:after="100" w:afterAutospacing="1" w:line="240" w:lineRule="auto"/>
        <w:rPr>
          <w:rFonts w:ascii="Times New Roman" w:eastAsia="Times New Roman" w:hAnsi="Times New Roman" w:cs="Times New Roman"/>
          <w:kern w:val="0"/>
          <w:sz w:val="28"/>
          <w:szCs w:val="28"/>
          <w14:ligatures w14:val="none"/>
        </w:rPr>
        <w:sectPr w:rsidR="00BF4874"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26F5D0AC" w14:textId="7A983D8C" w:rsidR="00A6353D" w:rsidRDefault="00A6353D" w:rsidP="00A6353D">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p>
    <w:p w14:paraId="711943DF" w14:textId="77777777" w:rsidR="00A6353D" w:rsidRPr="00125D1F" w:rsidRDefault="00A6353D" w:rsidP="00A6353D">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p>
    <w:p w14:paraId="311EBB21" w14:textId="77777777" w:rsidR="00A6353D" w:rsidRPr="002A150D" w:rsidRDefault="00A6353D" w:rsidP="00A6353D">
      <w:pPr>
        <w:pStyle w:val="Heading1"/>
        <w:jc w:val="center"/>
        <w:rPr>
          <w:rFonts w:eastAsiaTheme="minorHAnsi"/>
          <w:sz w:val="36"/>
          <w:szCs w:val="36"/>
          <w:rtl/>
        </w:rPr>
      </w:pPr>
      <w:bookmarkStart w:id="1" w:name="_Toc174113068"/>
      <w:bookmarkStart w:id="2" w:name="_Toc181614200"/>
      <w:r w:rsidRPr="002A150D">
        <w:rPr>
          <w:rFonts w:eastAsiaTheme="minorHAnsi" w:hint="cs"/>
          <w:sz w:val="36"/>
          <w:szCs w:val="36"/>
          <w:rtl/>
        </w:rPr>
        <w:t>الفصل الاول</w:t>
      </w:r>
      <w:bookmarkEnd w:id="1"/>
      <w:bookmarkEnd w:id="2"/>
    </w:p>
    <w:p w14:paraId="02FD9CEF" w14:textId="77777777" w:rsidR="00A6353D" w:rsidRPr="0082038F" w:rsidRDefault="00A6353D" w:rsidP="002146EE">
      <w:pPr>
        <w:numPr>
          <w:ilvl w:val="0"/>
          <w:numId w:val="13"/>
        </w:numPr>
        <w:spacing w:line="480" w:lineRule="auto"/>
        <w:contextualSpacing/>
        <w:jc w:val="both"/>
        <w:rPr>
          <w:rFonts w:ascii="Sakkal Majalla" w:eastAsia="Calibri" w:hAnsi="Sakkal Majalla" w:cs="Sakkal Majalla"/>
          <w:sz w:val="28"/>
          <w:szCs w:val="28"/>
          <w:rtl/>
        </w:rPr>
      </w:pPr>
      <w:r w:rsidRPr="0082038F">
        <w:rPr>
          <w:rFonts w:ascii="Sakkal Majalla" w:eastAsia="Calibri" w:hAnsi="Sakkal Majalla" w:cs="Sakkal Majalla" w:hint="cs"/>
          <w:sz w:val="28"/>
          <w:szCs w:val="28"/>
          <w:rtl/>
        </w:rPr>
        <w:t>مقدمة</w:t>
      </w:r>
      <w:r w:rsidRPr="0082038F">
        <w:rPr>
          <w:rFonts w:ascii="Sakkal Majalla" w:eastAsia="Calibri" w:hAnsi="Sakkal Majalla" w:cs="Sakkal Majalla"/>
          <w:sz w:val="28"/>
          <w:szCs w:val="28"/>
          <w:rtl/>
        </w:rPr>
        <w:tab/>
      </w:r>
    </w:p>
    <w:p w14:paraId="567A3C4A" w14:textId="77777777" w:rsidR="00A6353D" w:rsidRPr="0082038F" w:rsidRDefault="00A6353D" w:rsidP="002146EE">
      <w:pPr>
        <w:numPr>
          <w:ilvl w:val="0"/>
          <w:numId w:val="13"/>
        </w:numPr>
        <w:spacing w:line="480" w:lineRule="auto"/>
        <w:contextualSpacing/>
        <w:jc w:val="both"/>
        <w:rPr>
          <w:rFonts w:ascii="Sakkal Majalla" w:eastAsia="Calibri" w:hAnsi="Sakkal Majalla" w:cs="Sakkal Majalla"/>
          <w:sz w:val="28"/>
          <w:szCs w:val="28"/>
          <w:rtl/>
        </w:rPr>
      </w:pPr>
      <w:r w:rsidRPr="0082038F">
        <w:rPr>
          <w:rFonts w:ascii="Sakkal Majalla" w:eastAsia="Calibri" w:hAnsi="Sakkal Majalla" w:cs="Sakkal Majalla" w:hint="cs"/>
          <w:sz w:val="28"/>
          <w:szCs w:val="28"/>
          <w:rtl/>
        </w:rPr>
        <w:t>مشكلة</w:t>
      </w:r>
      <w:r w:rsidRPr="0082038F">
        <w:rPr>
          <w:rFonts w:ascii="Sakkal Majalla" w:eastAsia="Calibri" w:hAnsi="Sakkal Majalla" w:cs="Sakkal Majalla"/>
          <w:sz w:val="28"/>
          <w:szCs w:val="28"/>
          <w:rtl/>
        </w:rPr>
        <w:t xml:space="preserve"> </w:t>
      </w:r>
      <w:r w:rsidRPr="0082038F">
        <w:rPr>
          <w:rFonts w:ascii="Sakkal Majalla" w:eastAsia="Calibri" w:hAnsi="Sakkal Majalla" w:cs="Sakkal Majalla" w:hint="cs"/>
          <w:sz w:val="28"/>
          <w:szCs w:val="28"/>
          <w:rtl/>
        </w:rPr>
        <w:t>الدراسة</w:t>
      </w:r>
      <w:r w:rsidRPr="0082038F">
        <w:rPr>
          <w:rFonts w:ascii="Sakkal Majalla" w:eastAsia="Calibri" w:hAnsi="Sakkal Majalla" w:cs="Sakkal Majalla"/>
          <w:sz w:val="28"/>
          <w:szCs w:val="28"/>
          <w:rtl/>
        </w:rPr>
        <w:t>:</w:t>
      </w:r>
    </w:p>
    <w:p w14:paraId="2A67B6F5" w14:textId="77777777" w:rsidR="00A6353D" w:rsidRPr="0082038F" w:rsidRDefault="00A6353D" w:rsidP="002146EE">
      <w:pPr>
        <w:numPr>
          <w:ilvl w:val="0"/>
          <w:numId w:val="13"/>
        </w:numPr>
        <w:spacing w:line="480" w:lineRule="auto"/>
        <w:contextualSpacing/>
        <w:jc w:val="both"/>
        <w:rPr>
          <w:rFonts w:ascii="Sakkal Majalla" w:eastAsia="Calibri" w:hAnsi="Sakkal Majalla" w:cs="Sakkal Majalla"/>
          <w:sz w:val="28"/>
          <w:szCs w:val="28"/>
          <w:rtl/>
        </w:rPr>
      </w:pPr>
      <w:r w:rsidRPr="0082038F">
        <w:rPr>
          <w:rFonts w:ascii="Sakkal Majalla" w:eastAsia="Calibri" w:hAnsi="Sakkal Majalla" w:cs="Sakkal Majalla" w:hint="cs"/>
          <w:sz w:val="28"/>
          <w:szCs w:val="28"/>
          <w:rtl/>
        </w:rPr>
        <w:t>أهمية</w:t>
      </w:r>
      <w:r w:rsidRPr="0082038F">
        <w:rPr>
          <w:rFonts w:ascii="Sakkal Majalla" w:eastAsia="Calibri" w:hAnsi="Sakkal Majalla" w:cs="Sakkal Majalla"/>
          <w:sz w:val="28"/>
          <w:szCs w:val="28"/>
          <w:rtl/>
        </w:rPr>
        <w:t xml:space="preserve"> </w:t>
      </w:r>
      <w:r w:rsidRPr="0082038F">
        <w:rPr>
          <w:rFonts w:ascii="Sakkal Majalla" w:eastAsia="Calibri" w:hAnsi="Sakkal Majalla" w:cs="Sakkal Majalla" w:hint="cs"/>
          <w:sz w:val="28"/>
          <w:szCs w:val="28"/>
          <w:rtl/>
        </w:rPr>
        <w:t>الدراسة</w:t>
      </w:r>
      <w:r w:rsidRPr="0082038F">
        <w:rPr>
          <w:rFonts w:ascii="Sakkal Majalla" w:eastAsia="Calibri" w:hAnsi="Sakkal Majalla" w:cs="Sakkal Majalla"/>
          <w:sz w:val="28"/>
          <w:szCs w:val="28"/>
          <w:rtl/>
        </w:rPr>
        <w:t>:</w:t>
      </w:r>
      <w:r w:rsidRPr="0082038F">
        <w:rPr>
          <w:rFonts w:ascii="Sakkal Majalla" w:eastAsia="Calibri" w:hAnsi="Sakkal Majalla" w:cs="Sakkal Majalla"/>
          <w:sz w:val="28"/>
          <w:szCs w:val="28"/>
          <w:rtl/>
        </w:rPr>
        <w:tab/>
      </w:r>
    </w:p>
    <w:p w14:paraId="67E297D6" w14:textId="77777777" w:rsidR="00A6353D" w:rsidRPr="0082038F" w:rsidRDefault="00A6353D" w:rsidP="002146EE">
      <w:pPr>
        <w:numPr>
          <w:ilvl w:val="0"/>
          <w:numId w:val="13"/>
        </w:numPr>
        <w:spacing w:line="480" w:lineRule="auto"/>
        <w:contextualSpacing/>
        <w:jc w:val="both"/>
        <w:rPr>
          <w:rFonts w:ascii="Sakkal Majalla" w:eastAsia="Calibri" w:hAnsi="Sakkal Majalla" w:cs="Sakkal Majalla"/>
          <w:sz w:val="28"/>
          <w:szCs w:val="28"/>
          <w:rtl/>
        </w:rPr>
      </w:pPr>
      <w:r w:rsidRPr="0082038F">
        <w:rPr>
          <w:rFonts w:ascii="Sakkal Majalla" w:eastAsia="Calibri" w:hAnsi="Sakkal Majalla" w:cs="Sakkal Majalla" w:hint="cs"/>
          <w:sz w:val="28"/>
          <w:szCs w:val="28"/>
          <w:rtl/>
        </w:rPr>
        <w:t>أهداف</w:t>
      </w:r>
      <w:r w:rsidRPr="0082038F">
        <w:rPr>
          <w:rFonts w:ascii="Sakkal Majalla" w:eastAsia="Calibri" w:hAnsi="Sakkal Majalla" w:cs="Sakkal Majalla"/>
          <w:sz w:val="28"/>
          <w:szCs w:val="28"/>
          <w:rtl/>
        </w:rPr>
        <w:t xml:space="preserve"> </w:t>
      </w:r>
      <w:r w:rsidRPr="0082038F">
        <w:rPr>
          <w:rFonts w:ascii="Sakkal Majalla" w:eastAsia="Calibri" w:hAnsi="Sakkal Majalla" w:cs="Sakkal Majalla" w:hint="cs"/>
          <w:sz w:val="28"/>
          <w:szCs w:val="28"/>
          <w:rtl/>
        </w:rPr>
        <w:t>الدراسة</w:t>
      </w:r>
      <w:r w:rsidRPr="0082038F">
        <w:rPr>
          <w:rFonts w:ascii="Sakkal Majalla" w:eastAsia="Calibri" w:hAnsi="Sakkal Majalla" w:cs="Sakkal Majalla"/>
          <w:sz w:val="28"/>
          <w:szCs w:val="28"/>
          <w:rtl/>
        </w:rPr>
        <w:t>:</w:t>
      </w:r>
      <w:r w:rsidRPr="0082038F">
        <w:rPr>
          <w:rFonts w:ascii="Sakkal Majalla" w:eastAsia="Calibri" w:hAnsi="Sakkal Majalla" w:cs="Sakkal Majalla"/>
          <w:sz w:val="28"/>
          <w:szCs w:val="28"/>
          <w:rtl/>
        </w:rPr>
        <w:tab/>
      </w:r>
    </w:p>
    <w:p w14:paraId="7AE7EDD7" w14:textId="77777777" w:rsidR="00A6353D" w:rsidRDefault="00A6353D" w:rsidP="002146EE">
      <w:pPr>
        <w:numPr>
          <w:ilvl w:val="0"/>
          <w:numId w:val="13"/>
        </w:numPr>
        <w:spacing w:line="480" w:lineRule="auto"/>
        <w:contextualSpacing/>
        <w:jc w:val="both"/>
        <w:rPr>
          <w:rFonts w:ascii="Sakkal Majalla" w:eastAsia="Calibri" w:hAnsi="Sakkal Majalla" w:cs="Sakkal Majalla"/>
          <w:sz w:val="28"/>
          <w:szCs w:val="28"/>
        </w:rPr>
      </w:pPr>
      <w:r w:rsidRPr="0082038F">
        <w:rPr>
          <w:rFonts w:ascii="Sakkal Majalla" w:eastAsia="Calibri" w:hAnsi="Sakkal Majalla" w:cs="Sakkal Majalla" w:hint="cs"/>
          <w:sz w:val="28"/>
          <w:szCs w:val="28"/>
          <w:rtl/>
        </w:rPr>
        <w:t>تساؤلات</w:t>
      </w:r>
      <w:r w:rsidRPr="0082038F">
        <w:rPr>
          <w:rFonts w:ascii="Sakkal Majalla" w:eastAsia="Calibri" w:hAnsi="Sakkal Majalla" w:cs="Sakkal Majalla"/>
          <w:sz w:val="28"/>
          <w:szCs w:val="28"/>
          <w:rtl/>
        </w:rPr>
        <w:t xml:space="preserve"> </w:t>
      </w:r>
      <w:r w:rsidRPr="0082038F">
        <w:rPr>
          <w:rFonts w:ascii="Sakkal Majalla" w:eastAsia="Calibri" w:hAnsi="Sakkal Majalla" w:cs="Sakkal Majalla" w:hint="cs"/>
          <w:sz w:val="28"/>
          <w:szCs w:val="28"/>
          <w:rtl/>
        </w:rPr>
        <w:t>الدراسة</w:t>
      </w:r>
      <w:r w:rsidRPr="0082038F">
        <w:rPr>
          <w:rFonts w:ascii="Sakkal Majalla" w:eastAsia="Calibri" w:hAnsi="Sakkal Majalla" w:cs="Sakkal Majalla"/>
          <w:sz w:val="28"/>
          <w:szCs w:val="28"/>
          <w:rtl/>
        </w:rPr>
        <w:t>:</w:t>
      </w:r>
      <w:r w:rsidRPr="0082038F">
        <w:rPr>
          <w:rFonts w:ascii="Sakkal Majalla" w:eastAsia="Calibri" w:hAnsi="Sakkal Majalla" w:cs="Sakkal Majalla"/>
          <w:sz w:val="28"/>
          <w:szCs w:val="28"/>
          <w:rtl/>
        </w:rPr>
        <w:tab/>
      </w:r>
    </w:p>
    <w:p w14:paraId="2E9C5009" w14:textId="77777777" w:rsidR="00A6353D" w:rsidRDefault="00A6353D" w:rsidP="002146EE">
      <w:pPr>
        <w:numPr>
          <w:ilvl w:val="0"/>
          <w:numId w:val="13"/>
        </w:numPr>
        <w:spacing w:line="480" w:lineRule="auto"/>
        <w:contextualSpacing/>
        <w:jc w:val="both"/>
        <w:rPr>
          <w:rFonts w:ascii="Sakkal Majalla" w:eastAsia="Calibri" w:hAnsi="Sakkal Majalla" w:cs="Sakkal Majalla"/>
          <w:sz w:val="28"/>
          <w:szCs w:val="28"/>
        </w:rPr>
      </w:pPr>
      <w:r>
        <w:rPr>
          <w:rFonts w:ascii="Sakkal Majalla" w:eastAsia="Calibri" w:hAnsi="Sakkal Majalla" w:cs="Sakkal Majalla" w:hint="cs"/>
          <w:sz w:val="28"/>
          <w:szCs w:val="28"/>
          <w:rtl/>
        </w:rPr>
        <w:t>منهجية البحث</w:t>
      </w:r>
    </w:p>
    <w:p w14:paraId="3DB737B8" w14:textId="77777777" w:rsidR="00A6353D" w:rsidRDefault="00A6353D" w:rsidP="002146EE">
      <w:pPr>
        <w:numPr>
          <w:ilvl w:val="0"/>
          <w:numId w:val="13"/>
        </w:numPr>
        <w:spacing w:line="480" w:lineRule="auto"/>
        <w:contextualSpacing/>
        <w:jc w:val="both"/>
        <w:rPr>
          <w:rFonts w:ascii="Sakkal Majalla" w:eastAsia="Calibri" w:hAnsi="Sakkal Majalla" w:cs="Sakkal Majalla"/>
          <w:sz w:val="28"/>
          <w:szCs w:val="28"/>
        </w:rPr>
      </w:pPr>
      <w:r>
        <w:rPr>
          <w:rFonts w:ascii="Sakkal Majalla" w:eastAsia="Calibri" w:hAnsi="Sakkal Majalla" w:cs="Sakkal Majalla" w:hint="cs"/>
          <w:sz w:val="28"/>
          <w:szCs w:val="28"/>
          <w:rtl/>
        </w:rPr>
        <w:t>هيكيل البحث</w:t>
      </w:r>
    </w:p>
    <w:p w14:paraId="38E16E81" w14:textId="77777777" w:rsidR="00A6353D" w:rsidRPr="00B563C1" w:rsidRDefault="00A6353D" w:rsidP="002146EE">
      <w:pPr>
        <w:numPr>
          <w:ilvl w:val="0"/>
          <w:numId w:val="13"/>
        </w:numPr>
        <w:spacing w:line="480" w:lineRule="auto"/>
        <w:contextualSpacing/>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تعريف المصطلحات</w:t>
      </w:r>
    </w:p>
    <w:p w14:paraId="3B590A7A" w14:textId="77777777" w:rsidR="00A6353D" w:rsidRDefault="00A6353D" w:rsidP="00A6353D">
      <w:pPr>
        <w:pStyle w:val="TOCHeading"/>
        <w:bidi/>
        <w:rPr>
          <w:rFonts w:ascii="Sakkal Majalla" w:eastAsiaTheme="minorHAnsi" w:hAnsi="Sakkal Majalla" w:cs="Sakkal Majalla"/>
          <w:color w:val="auto"/>
          <w:kern w:val="2"/>
          <w:sz w:val="22"/>
          <w:szCs w:val="22"/>
          <w:rtl/>
          <w14:ligatures w14:val="standardContextual"/>
        </w:rPr>
      </w:pPr>
    </w:p>
    <w:p w14:paraId="186E58BA" w14:textId="45D6B279" w:rsidR="00A96B48" w:rsidRPr="00860924" w:rsidRDefault="00A96B48" w:rsidP="001E3418">
      <w:pPr>
        <w:pStyle w:val="Heading1"/>
        <w:rPr>
          <w:sz w:val="40"/>
          <w:szCs w:val="40"/>
          <w:rtl/>
        </w:rPr>
      </w:pPr>
    </w:p>
    <w:p w14:paraId="219CBADC" w14:textId="6A3F34B4" w:rsidR="00A96B48" w:rsidRDefault="00A96B48" w:rsidP="001E3418">
      <w:pPr>
        <w:pStyle w:val="Heading1"/>
        <w:rPr>
          <w:sz w:val="40"/>
          <w:szCs w:val="40"/>
          <w:rtl/>
          <w:lang w:bidi="ar-EG"/>
        </w:rPr>
      </w:pPr>
    </w:p>
    <w:p w14:paraId="15D5BEE0" w14:textId="440856EA" w:rsidR="00A6353D" w:rsidRDefault="00A6353D" w:rsidP="00A6353D">
      <w:pPr>
        <w:rPr>
          <w:rtl/>
          <w:lang w:bidi="ar-EG"/>
        </w:rPr>
      </w:pPr>
    </w:p>
    <w:p w14:paraId="0EFB2A0D" w14:textId="5488DC6F" w:rsidR="00A6353D" w:rsidRDefault="00A6353D" w:rsidP="00A6353D">
      <w:pPr>
        <w:rPr>
          <w:rtl/>
          <w:lang w:bidi="ar-EG"/>
        </w:rPr>
      </w:pPr>
    </w:p>
    <w:p w14:paraId="217D7281" w14:textId="649E9315" w:rsidR="00A6353D" w:rsidRDefault="00A6353D" w:rsidP="00A6353D">
      <w:pPr>
        <w:rPr>
          <w:rtl/>
          <w:lang w:bidi="ar-EG"/>
        </w:rPr>
      </w:pPr>
    </w:p>
    <w:p w14:paraId="327D6CC3" w14:textId="10C25068" w:rsidR="00A6353D" w:rsidRDefault="00A6353D" w:rsidP="00A6353D">
      <w:pPr>
        <w:rPr>
          <w:rtl/>
          <w:lang w:bidi="ar-EG"/>
        </w:rPr>
      </w:pPr>
    </w:p>
    <w:p w14:paraId="099357E9" w14:textId="74A04CF9" w:rsidR="00A6353D" w:rsidRDefault="00A6353D" w:rsidP="00A6353D">
      <w:pPr>
        <w:rPr>
          <w:rtl/>
          <w:lang w:bidi="ar-EG"/>
        </w:rPr>
      </w:pPr>
    </w:p>
    <w:p w14:paraId="44B5E9AA" w14:textId="77777777" w:rsidR="00A6353D" w:rsidRPr="00A6353D" w:rsidRDefault="00A6353D" w:rsidP="00A6353D">
      <w:pPr>
        <w:rPr>
          <w:rtl/>
          <w:lang w:bidi="ar-EG"/>
        </w:rPr>
      </w:pPr>
    </w:p>
    <w:p w14:paraId="4D756750" w14:textId="2C093E9C" w:rsidR="00A6353D" w:rsidRDefault="00A6353D" w:rsidP="00A6353D">
      <w:pPr>
        <w:rPr>
          <w:rtl/>
        </w:rPr>
      </w:pPr>
    </w:p>
    <w:p w14:paraId="79B3A0AA" w14:textId="7B278A39" w:rsidR="00A6353D" w:rsidRDefault="00A6353D" w:rsidP="00A6353D">
      <w:pPr>
        <w:rPr>
          <w:rtl/>
        </w:rPr>
      </w:pPr>
    </w:p>
    <w:p w14:paraId="36EE9F46" w14:textId="77777777" w:rsidR="00A6353D" w:rsidRPr="00A6353D" w:rsidRDefault="00A6353D" w:rsidP="00A6353D">
      <w:pPr>
        <w:rPr>
          <w:rtl/>
        </w:rPr>
      </w:pPr>
    </w:p>
    <w:p w14:paraId="035BF540" w14:textId="5D8DBD1C" w:rsidR="009125CE" w:rsidRPr="001E3418" w:rsidRDefault="00A74F76" w:rsidP="001E3418">
      <w:pPr>
        <w:pStyle w:val="Heading1"/>
        <w:rPr>
          <w:sz w:val="36"/>
          <w:szCs w:val="36"/>
          <w:rtl/>
          <w:lang w:bidi="ar-EG"/>
        </w:rPr>
      </w:pPr>
      <w:r w:rsidRPr="001E3418">
        <w:rPr>
          <w:sz w:val="36"/>
          <w:szCs w:val="36"/>
          <w:rtl/>
        </w:rPr>
        <w:lastRenderedPageBreak/>
        <w:t>مقدمة</w:t>
      </w:r>
      <w:r w:rsidR="009125CE" w:rsidRPr="001E3418">
        <w:rPr>
          <w:rFonts w:hint="cs"/>
          <w:sz w:val="36"/>
          <w:szCs w:val="36"/>
          <w:rtl/>
          <w:lang w:bidi="ar-EG"/>
        </w:rPr>
        <w:t>:</w:t>
      </w:r>
      <w:bookmarkEnd w:id="0"/>
    </w:p>
    <w:p w14:paraId="7801E252" w14:textId="77777777" w:rsidR="00A6353D" w:rsidRPr="00A6353D" w:rsidRDefault="00A6353D" w:rsidP="00781A7E">
      <w:pPr>
        <w:jc w:val="both"/>
        <w:rPr>
          <w:rFonts w:ascii="Sakkal Majalla" w:hAnsi="Sakkal Majalla" w:cs="Sakkal Majalla"/>
          <w:sz w:val="28"/>
          <w:szCs w:val="28"/>
          <w:lang w:bidi="ar-EG"/>
        </w:rPr>
      </w:pPr>
      <w:r w:rsidRPr="00A6353D">
        <w:rPr>
          <w:rFonts w:ascii="Sakkal Majalla" w:hAnsi="Sakkal Majalla" w:cs="Sakkal Majalla"/>
          <w:sz w:val="28"/>
          <w:szCs w:val="28"/>
          <w:rtl/>
        </w:rPr>
        <w:t>تتسم البيئة الاقتصادية والاجتماعية بالاستمرارية والتغير، مما يؤثر بشكل مباشر على استراتيجيات الأعمال واتخاذ القرارات داخل الشركات. في سياق سريع التغير مثل العالم المعاصر، تعد السياسات الاقتصادية والاجتماعية محورية لتوجيه سلوك الشركات نحو تحقيق أهدافها. ومع تزايد التحديات الاقتصادية والاجتماعية، أصبح من الضروري فهم كيفية تأثير هذه السياسات على أداء الشركات وفعاليتها</w:t>
      </w:r>
      <w:r w:rsidRPr="00A6353D">
        <w:rPr>
          <w:rFonts w:ascii="Sakkal Majalla" w:hAnsi="Sakkal Majalla" w:cs="Sakkal Majalla"/>
          <w:sz w:val="28"/>
          <w:szCs w:val="28"/>
          <w:lang w:bidi="ar-EG"/>
        </w:rPr>
        <w:t>.</w:t>
      </w:r>
    </w:p>
    <w:p w14:paraId="7B545680" w14:textId="77777777" w:rsidR="00A6353D" w:rsidRPr="00A6353D" w:rsidRDefault="00A6353D" w:rsidP="00781A7E">
      <w:pPr>
        <w:jc w:val="both"/>
        <w:rPr>
          <w:rFonts w:ascii="Sakkal Majalla" w:hAnsi="Sakkal Majalla" w:cs="Sakkal Majalla"/>
          <w:sz w:val="28"/>
          <w:szCs w:val="28"/>
          <w:lang w:bidi="ar-EG"/>
        </w:rPr>
      </w:pPr>
      <w:r w:rsidRPr="00A6353D">
        <w:rPr>
          <w:rFonts w:ascii="Sakkal Majalla" w:hAnsi="Sakkal Majalla" w:cs="Sakkal Majalla"/>
          <w:sz w:val="28"/>
          <w:szCs w:val="28"/>
          <w:rtl/>
        </w:rPr>
        <w:t>تعتبر المملكة العربية السعودية نموذجًا فريدًا في هذا السياق، حيث تسعى المملكة إلى تعزيز اقتصادها الوطني وتحقيق التنوع الاقتصادي في إطار رؤية 2030. تهدف هذه الرؤية إلى تحقيق التنمية المستدامة من خلال مجموعة من السياسات الاقتصادية والاجتماعية التي تعكس التوجهات الحكومية. ولذلك، تبرز أهمية دراسة تأثير هذه السياسات على الأعمال، خصوصًا في ظل التغييرات المتسارعة التي تشهدها بيئة الأعمال</w:t>
      </w:r>
      <w:r w:rsidRPr="00A6353D">
        <w:rPr>
          <w:rFonts w:ascii="Sakkal Majalla" w:hAnsi="Sakkal Majalla" w:cs="Sakkal Majalla"/>
          <w:sz w:val="28"/>
          <w:szCs w:val="28"/>
          <w:lang w:bidi="ar-EG"/>
        </w:rPr>
        <w:t>.</w:t>
      </w:r>
    </w:p>
    <w:p w14:paraId="6D87704C" w14:textId="77777777" w:rsidR="00A6353D" w:rsidRPr="00A6353D" w:rsidRDefault="00A6353D" w:rsidP="00781A7E">
      <w:pPr>
        <w:jc w:val="both"/>
        <w:rPr>
          <w:rFonts w:ascii="Sakkal Majalla" w:hAnsi="Sakkal Majalla" w:cs="Sakkal Majalla"/>
          <w:sz w:val="28"/>
          <w:szCs w:val="28"/>
          <w:lang w:bidi="ar-EG"/>
        </w:rPr>
      </w:pPr>
      <w:r w:rsidRPr="00A6353D">
        <w:rPr>
          <w:rFonts w:ascii="Sakkal Majalla" w:hAnsi="Sakkal Majalla" w:cs="Sakkal Majalla"/>
          <w:sz w:val="28"/>
          <w:szCs w:val="28"/>
          <w:rtl/>
        </w:rPr>
        <w:t>تعد شركة بيت الإيجادة إحدى الشركات البارزة في هذا السياق، حيث تعمل في مجال [حدد المجال الذي تعمل فيه الشركة] وتواجه تحديات عديدة تتطلب منها التكيف مع التغيرات في السياسات الاقتصادية والاجتماعية. يتطلب هذا التكيف استراتيجيات مدروسة تعكس فهمًا عميقًا للبيئة المحيطة. لذا، فإن دراسة أثر السياسات الاقتصادية والاجتماعية على استراتيجيات شركة بيت الإيجادة تعتبر دراسة مهمة تسهم في توفير رؤى عملية تساعد الشركة على اتخاذ قرارات استراتيجية مستنيرة</w:t>
      </w:r>
      <w:r w:rsidRPr="00A6353D">
        <w:rPr>
          <w:rFonts w:ascii="Sakkal Majalla" w:hAnsi="Sakkal Majalla" w:cs="Sakkal Majalla"/>
          <w:sz w:val="28"/>
          <w:szCs w:val="28"/>
          <w:lang w:bidi="ar-EG"/>
        </w:rPr>
        <w:t>.</w:t>
      </w:r>
    </w:p>
    <w:p w14:paraId="7FEC00ED" w14:textId="77777777" w:rsidR="00A6353D" w:rsidRPr="00A6353D" w:rsidRDefault="00A6353D" w:rsidP="00781A7E">
      <w:pPr>
        <w:jc w:val="both"/>
        <w:rPr>
          <w:rFonts w:ascii="Sakkal Majalla" w:hAnsi="Sakkal Majalla" w:cs="Sakkal Majalla"/>
          <w:sz w:val="28"/>
          <w:szCs w:val="28"/>
          <w:lang w:bidi="ar-EG"/>
        </w:rPr>
      </w:pPr>
      <w:r w:rsidRPr="00A6353D">
        <w:rPr>
          <w:rFonts w:ascii="Sakkal Majalla" w:hAnsi="Sakkal Majalla" w:cs="Sakkal Majalla"/>
          <w:sz w:val="28"/>
          <w:szCs w:val="28"/>
          <w:rtl/>
        </w:rPr>
        <w:t>تتجلى مشكلة الدراسة في عدم وضوح كيفية تأثير السياسات الاقتصادية والاجتماعية على استراتيجيات الأعمال وقراراتها. كثير من الشركات لا تدرك الأبعاد المختلفة لهذه السياسات وما تعنيه لعملياتها الداخلية، مما يؤدي إلى اتخاذ قرارات قد تكون غير متوافقة مع الاتجاهات السائدة أو غير مستدامة. وبالتالي، فإن عدم الفهم الدقيق للعلاقة بين هذه السياسات واستراتيجيات الأعمال قد يؤثر سلبًا على أداء الشركات</w:t>
      </w:r>
      <w:r w:rsidRPr="00A6353D">
        <w:rPr>
          <w:rFonts w:ascii="Sakkal Majalla" w:hAnsi="Sakkal Majalla" w:cs="Sakkal Majalla"/>
          <w:sz w:val="28"/>
          <w:szCs w:val="28"/>
          <w:lang w:bidi="ar-EG"/>
        </w:rPr>
        <w:t>.</w:t>
      </w:r>
    </w:p>
    <w:p w14:paraId="1BEC84E7" w14:textId="77777777" w:rsidR="00A6353D" w:rsidRPr="00A6353D" w:rsidRDefault="00A6353D" w:rsidP="00781A7E">
      <w:pPr>
        <w:jc w:val="both"/>
        <w:rPr>
          <w:rFonts w:ascii="Sakkal Majalla" w:hAnsi="Sakkal Majalla" w:cs="Sakkal Majalla"/>
          <w:sz w:val="28"/>
          <w:szCs w:val="28"/>
          <w:lang w:bidi="ar-EG"/>
        </w:rPr>
      </w:pPr>
      <w:r w:rsidRPr="00A6353D">
        <w:rPr>
          <w:rFonts w:ascii="Sakkal Majalla" w:hAnsi="Sakkal Majalla" w:cs="Sakkal Majalla"/>
          <w:sz w:val="28"/>
          <w:szCs w:val="28"/>
          <w:rtl/>
        </w:rPr>
        <w:t>تتضمن هذه الدراسة مجموعة من الأهداف الأساسية التي تسعى إلى تحقيقها، ومنها: تحليل السياسات الاقتصادية والاجتماعية في المملكة العربية السعودية، وتقييم تأثير هذه السياسات على استراتيجيات الأعمال في شركة بيت الإيجادة، واستكشاف العلاقة بين اتخاذ القرارات في الشركة والسياسات الاقتصادية والاجتماعية. من خلال تحقيق هذه الأهداف، تأمل الدراسة في تقديم توصيات عملية تسهم في تحسين استراتيجيات الشركة وتعزيز قدرتها التنافسية في السوق</w:t>
      </w:r>
      <w:r w:rsidRPr="00A6353D">
        <w:rPr>
          <w:rFonts w:ascii="Sakkal Majalla" w:hAnsi="Sakkal Majalla" w:cs="Sakkal Majalla"/>
          <w:sz w:val="28"/>
          <w:szCs w:val="28"/>
          <w:lang w:bidi="ar-EG"/>
        </w:rPr>
        <w:t>.</w:t>
      </w:r>
    </w:p>
    <w:p w14:paraId="5BB34EAF" w14:textId="77777777" w:rsidR="00A6353D" w:rsidRPr="00A6353D" w:rsidRDefault="00A6353D" w:rsidP="00781A7E">
      <w:pPr>
        <w:jc w:val="both"/>
        <w:rPr>
          <w:rFonts w:ascii="Sakkal Majalla" w:hAnsi="Sakkal Majalla" w:cs="Sakkal Majalla"/>
          <w:sz w:val="28"/>
          <w:szCs w:val="28"/>
          <w:lang w:bidi="ar-EG"/>
        </w:rPr>
      </w:pPr>
      <w:r w:rsidRPr="00A6353D">
        <w:rPr>
          <w:rFonts w:ascii="Sakkal Majalla" w:hAnsi="Sakkal Majalla" w:cs="Sakkal Majalla"/>
          <w:sz w:val="28"/>
          <w:szCs w:val="28"/>
          <w:rtl/>
        </w:rPr>
        <w:t>تعتبر أهمية هذه الدراسة محورية أيضًا في تعزيز المعرفة الأكاديمية في هذا المجال. تسلط الضوء على كيفية تأثير السياسات الاقتصادية والاجتماعية على الأداء المؤسسي، مما يمكن أن يفيد الباحثين والممارسين في مجال إدارة الأعمال. فمعرفة هذه الديناميات يمكن أن تسهم في تطوير استراتيجيات أكثر فعالية ونجاحًا، مما يعزز من قدرة الشركات على البقاء والنمو في بيئة تنافسية</w:t>
      </w:r>
      <w:r w:rsidRPr="00A6353D">
        <w:rPr>
          <w:rFonts w:ascii="Sakkal Majalla" w:hAnsi="Sakkal Majalla" w:cs="Sakkal Majalla"/>
          <w:sz w:val="28"/>
          <w:szCs w:val="28"/>
          <w:lang w:bidi="ar-EG"/>
        </w:rPr>
        <w:t>.</w:t>
      </w:r>
    </w:p>
    <w:p w14:paraId="08DE7555" w14:textId="77777777" w:rsidR="00A6353D" w:rsidRPr="00A6353D" w:rsidRDefault="00A6353D" w:rsidP="00781A7E">
      <w:pPr>
        <w:jc w:val="both"/>
        <w:rPr>
          <w:rFonts w:ascii="Sakkal Majalla" w:hAnsi="Sakkal Majalla" w:cs="Sakkal Majalla"/>
          <w:sz w:val="28"/>
          <w:szCs w:val="28"/>
          <w:lang w:bidi="ar-EG"/>
        </w:rPr>
      </w:pPr>
      <w:r w:rsidRPr="00A6353D">
        <w:rPr>
          <w:rFonts w:ascii="Sakkal Majalla" w:hAnsi="Sakkal Majalla" w:cs="Sakkal Majalla"/>
          <w:sz w:val="28"/>
          <w:szCs w:val="28"/>
          <w:rtl/>
        </w:rPr>
        <w:t xml:space="preserve">تتضمن منهجية البحث تحليل حالة دراسية لشركة بيت الإيجادة، حيث سيتم جمع البيانات من خلال المقابلات مع المسؤولين في الشركة واستطلاعات الرأي للموظفين. ستساهم هذه الطريقة في توفير رؤى عميقة حول كيف تؤثر </w:t>
      </w:r>
      <w:r w:rsidRPr="00A6353D">
        <w:rPr>
          <w:rFonts w:ascii="Sakkal Majalla" w:hAnsi="Sakkal Majalla" w:cs="Sakkal Majalla"/>
          <w:sz w:val="28"/>
          <w:szCs w:val="28"/>
          <w:rtl/>
        </w:rPr>
        <w:lastRenderedPageBreak/>
        <w:t>السياسات الاقتصادية والاجتماعية على استراتيجيات الشركة وعمليات اتخاذ القرار. سيتم تحليل البيانات لتحديد الأنماط والاتجاهات التي يمكن أن تساعد في فهم كيفية توجيه الشركات لاستراتيجياتها في سياق هذه السياسات</w:t>
      </w:r>
      <w:r w:rsidRPr="00A6353D">
        <w:rPr>
          <w:rFonts w:ascii="Sakkal Majalla" w:hAnsi="Sakkal Majalla" w:cs="Sakkal Majalla"/>
          <w:sz w:val="28"/>
          <w:szCs w:val="28"/>
          <w:lang w:bidi="ar-EG"/>
        </w:rPr>
        <w:t>.</w:t>
      </w:r>
    </w:p>
    <w:p w14:paraId="799B519A" w14:textId="22B4C722" w:rsidR="001E3418" w:rsidRPr="001E3418" w:rsidRDefault="00A6353D" w:rsidP="00781A7E">
      <w:pPr>
        <w:jc w:val="both"/>
        <w:rPr>
          <w:rFonts w:ascii="Sakkal Majalla" w:hAnsi="Sakkal Majalla" w:cs="Sakkal Majalla"/>
          <w:sz w:val="28"/>
          <w:szCs w:val="28"/>
          <w:rtl/>
          <w:lang w:bidi="ar-EG"/>
        </w:rPr>
      </w:pPr>
      <w:r w:rsidRPr="00A6353D">
        <w:rPr>
          <w:rFonts w:ascii="Sakkal Majalla" w:hAnsi="Sakkal Majalla" w:cs="Sakkal Majalla"/>
          <w:sz w:val="28"/>
          <w:szCs w:val="28"/>
          <w:rtl/>
        </w:rPr>
        <w:t>سيتألف البحث من عدة فصول، حيث يتناول الفصل الأول المقدمة، بينما سيتناول الفصل الثاني الإطار النظري الذي سيتعين على الباحثين فهمه لدراسة تأثير السياسات على الأعمال. سيركز الفصل الثالث على تحليل البيانات والمقابلات، في حين سيتم استعراض النتائج والتوصيات في الفصل الرابع. وأخيرًا، سيتضمن الفصل الخامس خاتمة تلخص النتائج الرئيسية وتقدم استنتاجات حول كيفية تأثير السياسات الاقتصادية والاجتماعية على استراتيجيات الأعمال</w:t>
      </w:r>
      <w:r w:rsidR="00781A7E">
        <w:rPr>
          <w:rFonts w:ascii="Sakkal Majalla" w:hAnsi="Sakkal Majalla" w:cs="Sakkal Majalla"/>
          <w:sz w:val="28"/>
          <w:szCs w:val="28"/>
          <w:lang w:bidi="ar-EG"/>
        </w:rPr>
        <w:t>.</w:t>
      </w:r>
      <w:r w:rsidRPr="00A6353D">
        <w:rPr>
          <w:rFonts w:ascii="Sakkal Majalla" w:hAnsi="Sakkal Majalla" w:cs="Sakkal Majalla"/>
          <w:sz w:val="28"/>
          <w:szCs w:val="28"/>
          <w:rtl/>
        </w:rPr>
        <w:t>فإن دراسة أثر السياسات الاقتصادية والاجتماعية على استراتيجيات الأعمال، وخاصة في حالة شركة بيت الإيجادة، تمثل خطوة مهمة نحو فهم أعمق للبيئة الاقتصادية والاجتماعية التي تعمل فيها الشركات. من خلال هذه الدراسة، نأمل في تقديم إسهام حقيقي يعزز من فعالية الشركات في التعامل مع التحديات المعاصرة، ويحفز على الابتكار والتكيف المستدام مع الظروف المتغيرة. إن الفهم الجيد لهذه الديناميات يمكن أن يسهم في تحسين استراتيجيات الأعمال، وتعزيز الأداء المؤسسي، وتحقيق الأهداف الاستراتيجية في نهاية المطاف</w:t>
      </w:r>
      <w:r w:rsidR="00781A7E">
        <w:rPr>
          <w:rFonts w:ascii="Sakkal Majalla" w:hAnsi="Sakkal Majalla" w:cs="Sakkal Majalla"/>
          <w:sz w:val="28"/>
          <w:szCs w:val="28"/>
          <w:lang w:bidi="ar-EG"/>
        </w:rPr>
        <w:t>.</w:t>
      </w:r>
      <w:r>
        <w:rPr>
          <w:rFonts w:ascii="Sakkal Majalla" w:hAnsi="Sakkal Majalla" w:cs="Sakkal Majalla" w:hint="cs"/>
          <w:sz w:val="28"/>
          <w:szCs w:val="28"/>
          <w:rtl/>
          <w:lang w:bidi="ar-EG"/>
        </w:rPr>
        <w:t>و</w:t>
      </w:r>
      <w:r w:rsidR="001E3418" w:rsidRPr="001E3418">
        <w:rPr>
          <w:rFonts w:ascii="Sakkal Majalla" w:hAnsi="Sakkal Majalla" w:cs="Sakkal Majalla"/>
          <w:sz w:val="28"/>
          <w:szCs w:val="28"/>
          <w:rtl/>
          <w:lang w:bidi="ar-EG"/>
        </w:rPr>
        <w:t>تُشكل السياسات الاقتصادية والاجتماعية الإطار الذي تعمل فيه الشركات، فهي القوى الدافعة التي تحدد قواعد اللعبة وتؤثر بشكل مباشر وغير مباشر على سلوكياتها واتخاذ قراراتها الاستراتيجية. إن التغيرات التي تطرأ على هذه السياسات، سواء كانت على المستوى المحلي أو الدولي، تفرض تحديات جديدة وفرصًا غير مسبوقة على الشركات، مما يستدعي منها القدرة على التكيف والابتكار المستمر.</w:t>
      </w:r>
    </w:p>
    <w:p w14:paraId="64B7B9A4" w14:textId="7F8C6EDB" w:rsidR="001E3418" w:rsidRPr="001E3418" w:rsidRDefault="001E3418" w:rsidP="00781A7E">
      <w:pPr>
        <w:jc w:val="both"/>
        <w:rPr>
          <w:rFonts w:ascii="Sakkal Majalla" w:hAnsi="Sakkal Majalla" w:cs="Sakkal Majalla"/>
          <w:sz w:val="28"/>
          <w:szCs w:val="28"/>
          <w:rtl/>
          <w:lang w:bidi="ar-EG"/>
        </w:rPr>
      </w:pPr>
      <w:r w:rsidRPr="001E3418">
        <w:rPr>
          <w:rFonts w:ascii="Sakkal Majalla" w:hAnsi="Sakkal Majalla" w:cs="Sakkal Majalla"/>
          <w:sz w:val="28"/>
          <w:szCs w:val="28"/>
          <w:rtl/>
          <w:lang w:bidi="ar-EG"/>
        </w:rPr>
        <w:t>تهدف هذه الدراسة إلى استكشاف العلاقة المعقدة بين السياسات الاقتصادية والاجتماعية واستراتيجيات الأعمال، وذلك من خلال تحليل عميق لتأثير هذه السياسات على اتخاذ القرارات في الشركات. وسيتم تطبيق هذا التحليل على شركة "بيت الإجادة" كحالة دراسية، بهدف فهم الكيفية التي تتأثر بها هذه الشركة بالسياسات المتغيرة، وكيفية استجابتها لتلك التغيرات.</w:t>
      </w:r>
    </w:p>
    <w:p w14:paraId="44C713E5" w14:textId="2E781C8E" w:rsidR="001E3418" w:rsidRPr="001E3418" w:rsidRDefault="001E3418" w:rsidP="00781A7E">
      <w:pPr>
        <w:jc w:val="both"/>
        <w:rPr>
          <w:rFonts w:ascii="Sakkal Majalla" w:hAnsi="Sakkal Majalla" w:cs="Sakkal Majalla"/>
          <w:sz w:val="28"/>
          <w:szCs w:val="28"/>
          <w:rtl/>
          <w:lang w:bidi="ar-EG"/>
        </w:rPr>
      </w:pPr>
      <w:r w:rsidRPr="001E3418">
        <w:rPr>
          <w:rFonts w:ascii="Sakkal Majalla" w:hAnsi="Sakkal Majalla" w:cs="Sakkal Majalla"/>
          <w:sz w:val="28"/>
          <w:szCs w:val="28"/>
          <w:rtl/>
          <w:lang w:bidi="ar-EG"/>
        </w:rPr>
        <w:t>تكتسب هذه الدراسة أهميتها من كونها تساهم في فهم أعمق للعلاقة التفاعلية بين السياسة والأعمال، مما يساعد على بناء نظريات وإطارات تحليلية أكثر دقة. كما يمكن أن تساعد نتائج الدراسة الشركات على تطوير استراتيجيات أعمال أكثر مرونة وقدرة على التكيف مع التغيرات المستمرة في البيئة الاقتصادية والاجتماعية. بالإضافة إلى ذلك، يمكن أن توفر الدراسة أدوات وأطر تحليلية تساعد صناع القرار في الشركات على تقييم الآثار المحتملة للسياسات الجديدة على أعمالهم واتخاذ قرارات أكثر استنارة. علاوة على ذلك، يمكن أن تقدم الدراسة توصيات بشأن السياسات التي من شأنها أن تعزز بيئة الأعمال وتدعم النمو الاقتصادي.</w:t>
      </w:r>
    </w:p>
    <w:p w14:paraId="24827094" w14:textId="101BF18C" w:rsidR="001E3418" w:rsidRPr="001E3418" w:rsidRDefault="001E3418" w:rsidP="00781A7E">
      <w:pPr>
        <w:jc w:val="both"/>
        <w:rPr>
          <w:rFonts w:ascii="Sakkal Majalla" w:hAnsi="Sakkal Majalla" w:cs="Sakkal Majalla"/>
          <w:sz w:val="28"/>
          <w:szCs w:val="28"/>
          <w:rtl/>
          <w:lang w:bidi="ar-EG"/>
        </w:rPr>
      </w:pPr>
      <w:r w:rsidRPr="001E3418">
        <w:rPr>
          <w:rFonts w:ascii="Sakkal Majalla" w:hAnsi="Sakkal Majalla" w:cs="Sakkal Majalla"/>
          <w:sz w:val="28"/>
          <w:szCs w:val="28"/>
          <w:rtl/>
          <w:lang w:bidi="ar-EG"/>
        </w:rPr>
        <w:t>تهدف هذه الدراسة إلى تحقيق عدة أهداف، منها: استعراض الأبحاث والدراسات السابقة حول العلاقة بين السياسات الاقتصادية والاجتماعية واستراتيجيات الأعمال، وتحديد أهم السياسات الاقتصادية والاجتماعية التي تؤثر على شركة "بيت الإجادة" وقطاع الأعمال الذي تنتمي إليه، وتحليل التأثير المباشر وغير المباشر للسياسات المحددة على استراتيجيات الشركة واتخاذ القرارات، ودراسة كيفية استجابة شركة "بيت الإجادة" للتغيرات في السياسات الاقتصادية والاجتماعية، وما هي الآليات التي تتبعها للتكيف مع هذه التغيرات، وتقديم توصيات للشركة ولصانعي السياسات بشأن كيفية تعزيز التكامل بين السياسات الاقتصادية والاجتماعية واستراتيجيات الأعمال.</w:t>
      </w:r>
    </w:p>
    <w:p w14:paraId="37503B94" w14:textId="3B2593CA" w:rsidR="009125CE" w:rsidRPr="001E3418" w:rsidRDefault="001E3418" w:rsidP="00781A7E">
      <w:pPr>
        <w:jc w:val="both"/>
        <w:rPr>
          <w:rFonts w:ascii="Sakkal Majalla" w:hAnsi="Sakkal Majalla" w:cs="Sakkal Majalla"/>
          <w:sz w:val="28"/>
          <w:szCs w:val="28"/>
          <w:rtl/>
          <w:lang w:bidi="ar-EG"/>
        </w:rPr>
      </w:pPr>
      <w:r w:rsidRPr="001E3418">
        <w:rPr>
          <w:rFonts w:ascii="Sakkal Majalla" w:hAnsi="Sakkal Majalla" w:cs="Sakkal Majalla"/>
          <w:sz w:val="28"/>
          <w:szCs w:val="28"/>
          <w:rtl/>
          <w:lang w:bidi="ar-EG"/>
        </w:rPr>
        <w:lastRenderedPageBreak/>
        <w:t>سيتم اتباع منهجية بحثية متكاملة تجمع بين الجانبين النظري والتطبيقي. وسيتضمن ذلك: إجراء مراجعة شاملة للأدبيات المتعلقة بالسياسات الاقتصادية والاجتماعية واستراتيجيات الأعمال، وإجراء تحليل مفصل لشركة "بيت الإجادة" لجمع البيانات حول تاريخها، وهيكلها التنظيمي، واستراتيجياتها، وقراراتها الرئيسية، وإجراء مقابلات مع مديري ومسؤولي شركة "بيت الإجادة" لفهم آرائهم حول تأثير السياسات على أعمالهم، وتحليل البيانات التي تم جمعها باستخدام أدوات التحليل الكمي والكيفي.</w:t>
      </w:r>
    </w:p>
    <w:p w14:paraId="28C5CFC2" w14:textId="2B734926" w:rsidR="009125CE" w:rsidRDefault="009125CE" w:rsidP="00781A7E">
      <w:pPr>
        <w:jc w:val="both"/>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4326FFA7" w:rsidR="009125CE" w:rsidRDefault="00A74F76" w:rsidP="001E3418">
      <w:pPr>
        <w:pStyle w:val="Heading1"/>
        <w:rPr>
          <w:rtl/>
          <w:lang w:bidi="ar-EG"/>
        </w:rPr>
      </w:pPr>
      <w:bookmarkStart w:id="3" w:name="_Toc180000188"/>
      <w:r w:rsidRPr="00A74F76">
        <w:rPr>
          <w:rtl/>
        </w:rPr>
        <w:t>مشكلة الدراسة</w:t>
      </w:r>
      <w:r w:rsidR="009125CE">
        <w:rPr>
          <w:rFonts w:hint="cs"/>
          <w:rtl/>
          <w:lang w:bidi="ar-EG"/>
        </w:rPr>
        <w:t>:</w:t>
      </w:r>
      <w:bookmarkEnd w:id="3"/>
    </w:p>
    <w:p w14:paraId="60B6F004" w14:textId="77777777" w:rsidR="00FC182A" w:rsidRPr="00FC182A" w:rsidRDefault="00FC182A" w:rsidP="00FC182A">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C182A">
        <w:rPr>
          <w:rFonts w:ascii="Times New Roman" w:eastAsia="Times New Roman" w:hAnsi="Times New Roman" w:cs="Times New Roman"/>
          <w:kern w:val="0"/>
          <w:sz w:val="28"/>
          <w:szCs w:val="28"/>
          <w:rtl/>
          <w14:ligatures w14:val="none"/>
        </w:rPr>
        <w:t>تُعَدُّ دراسة تأثير السياسات الاقتصادية والاجتماعية على استراتيجيات الأعمال واتخاذ القرارات من الموضوعات الحيوية التي تستحق التحليل العميق، نظرًا لتأثيرها المباشر على نجاح الشركات واستمراريتها في بيئة العمل المتغيرة. في إطار هذا البحث، يتم التركيز على شركة بيت الإيجادة، التي تواجه تحديات متزايدة في ظل التغيرات المستمرة في السياسات الاقتصادية والاجتماعية في المملكة العربية السعودية</w:t>
      </w:r>
      <w:r w:rsidRPr="00FC182A">
        <w:rPr>
          <w:rFonts w:ascii="Times New Roman" w:eastAsia="Times New Roman" w:hAnsi="Times New Roman" w:cs="Times New Roman"/>
          <w:kern w:val="0"/>
          <w:sz w:val="28"/>
          <w:szCs w:val="28"/>
          <w14:ligatures w14:val="none"/>
        </w:rPr>
        <w:t>.</w:t>
      </w:r>
    </w:p>
    <w:p w14:paraId="6522A29E" w14:textId="77777777" w:rsidR="00FC182A" w:rsidRPr="00FC182A" w:rsidRDefault="00FC182A" w:rsidP="00FC182A">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FC182A">
        <w:rPr>
          <w:rFonts w:ascii="Times New Roman" w:eastAsia="Times New Roman" w:hAnsi="Times New Roman" w:cs="Times New Roman"/>
          <w:b/>
          <w:bCs/>
          <w:kern w:val="0"/>
          <w:sz w:val="28"/>
          <w:szCs w:val="28"/>
          <w14:ligatures w14:val="none"/>
        </w:rPr>
        <w:t xml:space="preserve">1. </w:t>
      </w:r>
      <w:r w:rsidRPr="00FC182A">
        <w:rPr>
          <w:rFonts w:ascii="Times New Roman" w:eastAsia="Times New Roman" w:hAnsi="Times New Roman" w:cs="Times New Roman"/>
          <w:b/>
          <w:bCs/>
          <w:kern w:val="0"/>
          <w:sz w:val="28"/>
          <w:szCs w:val="28"/>
          <w:rtl/>
          <w14:ligatures w14:val="none"/>
        </w:rPr>
        <w:t>تحديد المشكلة</w:t>
      </w:r>
    </w:p>
    <w:p w14:paraId="7CC56714" w14:textId="77777777" w:rsidR="00FC182A" w:rsidRPr="00FC182A" w:rsidRDefault="00FC182A" w:rsidP="00FC182A">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C182A">
        <w:rPr>
          <w:rFonts w:ascii="Times New Roman" w:eastAsia="Times New Roman" w:hAnsi="Times New Roman" w:cs="Times New Roman"/>
          <w:kern w:val="0"/>
          <w:sz w:val="28"/>
          <w:szCs w:val="28"/>
          <w:rtl/>
          <w14:ligatures w14:val="none"/>
        </w:rPr>
        <w:t>تتمثل مشكلة الدراسة في عدم وضوح العلاقة بين السياسات الاقتصادية والاجتماعية وتأثيرها على استراتيجيات الأعمال وقرارات الشركات. إذ تعاني العديد من الشركات، بما في ذلك شركة بيت الإيجادة، من عدم فهم عميق لكيفية تأثير هذه السياسات على عملياتها الداخلية. فعلى الرغم من وجود مجموعة من السياسات الاقتصادية والاجتماعية التي تهدف إلى دعم النمو الاقتصادي وتعزيز جودة الحياة، إلا أن الشركات لا تزال تواجه صعوبات في تكيفها مع هذه السياسات ودمجها في استراتيجياتها</w:t>
      </w:r>
      <w:r w:rsidRPr="00FC182A">
        <w:rPr>
          <w:rFonts w:ascii="Times New Roman" w:eastAsia="Times New Roman" w:hAnsi="Times New Roman" w:cs="Times New Roman"/>
          <w:kern w:val="0"/>
          <w:sz w:val="28"/>
          <w:szCs w:val="28"/>
          <w14:ligatures w14:val="none"/>
        </w:rPr>
        <w:t>.</w:t>
      </w:r>
    </w:p>
    <w:p w14:paraId="3C1068BF" w14:textId="77777777" w:rsidR="00FC182A" w:rsidRPr="00FC182A" w:rsidRDefault="00FC182A" w:rsidP="00FC182A">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C182A">
        <w:rPr>
          <w:rFonts w:ascii="Times New Roman" w:eastAsia="Times New Roman" w:hAnsi="Times New Roman" w:cs="Times New Roman"/>
          <w:kern w:val="0"/>
          <w:sz w:val="28"/>
          <w:szCs w:val="28"/>
          <w:rtl/>
          <w14:ligatures w14:val="none"/>
        </w:rPr>
        <w:t>تعتبر السياسات الاقتصادية، مثل السياسات النقدية والمالية، أساسية في تحديد المناخ الاقتصادي الذي تعمل فيه الشركات. فارتفاع معدلات الضرائب أو تغيير أسعار الفائدة قد يؤثر بشكل مباشر على قدرة الشركات على تحقيق الربحية والاستثمار في النمو. بالمثل، فإن السياسات الاجتماعية التي تعزز من التعليم والتدريب يمكن أن تؤثر في كفاءة الموارد البشرية، مما ينعكس على الأداء العام للشركات</w:t>
      </w:r>
      <w:r w:rsidRPr="00FC182A">
        <w:rPr>
          <w:rFonts w:ascii="Times New Roman" w:eastAsia="Times New Roman" w:hAnsi="Times New Roman" w:cs="Times New Roman"/>
          <w:kern w:val="0"/>
          <w:sz w:val="28"/>
          <w:szCs w:val="28"/>
          <w14:ligatures w14:val="none"/>
        </w:rPr>
        <w:t>.</w:t>
      </w:r>
    </w:p>
    <w:p w14:paraId="5C8F323D" w14:textId="77777777" w:rsidR="00FC182A" w:rsidRPr="00FC182A" w:rsidRDefault="00FC182A" w:rsidP="00FC182A">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FC182A">
        <w:rPr>
          <w:rFonts w:ascii="Times New Roman" w:eastAsia="Times New Roman" w:hAnsi="Times New Roman" w:cs="Times New Roman"/>
          <w:b/>
          <w:bCs/>
          <w:kern w:val="0"/>
          <w:sz w:val="28"/>
          <w:szCs w:val="28"/>
          <w14:ligatures w14:val="none"/>
        </w:rPr>
        <w:t xml:space="preserve">2. </w:t>
      </w:r>
      <w:r w:rsidRPr="00FC182A">
        <w:rPr>
          <w:rFonts w:ascii="Times New Roman" w:eastAsia="Times New Roman" w:hAnsi="Times New Roman" w:cs="Times New Roman"/>
          <w:b/>
          <w:bCs/>
          <w:kern w:val="0"/>
          <w:sz w:val="28"/>
          <w:szCs w:val="28"/>
          <w:rtl/>
          <w14:ligatures w14:val="none"/>
        </w:rPr>
        <w:t>أسباب المشكلة</w:t>
      </w:r>
    </w:p>
    <w:p w14:paraId="7C87399B" w14:textId="77777777" w:rsidR="00FC182A" w:rsidRPr="00FC182A" w:rsidRDefault="00FC182A" w:rsidP="00FC182A">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C182A">
        <w:rPr>
          <w:rFonts w:ascii="Times New Roman" w:eastAsia="Times New Roman" w:hAnsi="Times New Roman" w:cs="Times New Roman"/>
          <w:kern w:val="0"/>
          <w:sz w:val="28"/>
          <w:szCs w:val="28"/>
          <w:rtl/>
          <w14:ligatures w14:val="none"/>
        </w:rPr>
        <w:t>هناك عدة أسباب تساهم في بروز هذه المشكلة، منها</w:t>
      </w:r>
      <w:r w:rsidRPr="00FC182A">
        <w:rPr>
          <w:rFonts w:ascii="Times New Roman" w:eastAsia="Times New Roman" w:hAnsi="Times New Roman" w:cs="Times New Roman"/>
          <w:kern w:val="0"/>
          <w:sz w:val="28"/>
          <w:szCs w:val="28"/>
          <w14:ligatures w14:val="none"/>
        </w:rPr>
        <w:t>:</w:t>
      </w:r>
    </w:p>
    <w:p w14:paraId="6AB9DB47" w14:textId="77777777" w:rsidR="00FC182A" w:rsidRPr="00FC182A" w:rsidRDefault="00FC182A" w:rsidP="002146EE">
      <w:pPr>
        <w:numPr>
          <w:ilvl w:val="0"/>
          <w:numId w:val="1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C182A">
        <w:rPr>
          <w:rFonts w:ascii="Times New Roman" w:eastAsia="Times New Roman" w:hAnsi="Times New Roman" w:cs="Times New Roman"/>
          <w:b/>
          <w:bCs/>
          <w:kern w:val="0"/>
          <w:sz w:val="28"/>
          <w:szCs w:val="28"/>
          <w:rtl/>
          <w14:ligatures w14:val="none"/>
        </w:rPr>
        <w:t>التغير السريع في السياسات</w:t>
      </w:r>
      <w:r w:rsidRPr="00FC182A">
        <w:rPr>
          <w:rFonts w:ascii="Times New Roman" w:eastAsia="Times New Roman" w:hAnsi="Times New Roman" w:cs="Times New Roman"/>
          <w:b/>
          <w:bCs/>
          <w:kern w:val="0"/>
          <w:sz w:val="28"/>
          <w:szCs w:val="28"/>
          <w14:ligatures w14:val="none"/>
        </w:rPr>
        <w:t>:</w:t>
      </w:r>
      <w:r w:rsidRPr="00FC182A">
        <w:rPr>
          <w:rFonts w:ascii="Times New Roman" w:eastAsia="Times New Roman" w:hAnsi="Times New Roman" w:cs="Times New Roman"/>
          <w:kern w:val="0"/>
          <w:sz w:val="28"/>
          <w:szCs w:val="28"/>
          <w14:ligatures w14:val="none"/>
        </w:rPr>
        <w:t xml:space="preserve"> </w:t>
      </w:r>
      <w:r w:rsidRPr="00FC182A">
        <w:rPr>
          <w:rFonts w:ascii="Times New Roman" w:eastAsia="Times New Roman" w:hAnsi="Times New Roman" w:cs="Times New Roman"/>
          <w:kern w:val="0"/>
          <w:sz w:val="28"/>
          <w:szCs w:val="28"/>
          <w:rtl/>
          <w14:ligatures w14:val="none"/>
        </w:rPr>
        <w:t>يتسم المناخ السياسي والاقتصادي في المملكة بالتغيرات المتسارعة، مما يجعل من الصعب على الشركات مواكبة هذه التغيرات. فكلما تغيرت السياسات، يتطلب الأمر من الشركات إعادة تقييم استراتيجياتها وتكييفها بما يتناسب مع الوضع الجديد</w:t>
      </w:r>
      <w:r w:rsidRPr="00FC182A">
        <w:rPr>
          <w:rFonts w:ascii="Times New Roman" w:eastAsia="Times New Roman" w:hAnsi="Times New Roman" w:cs="Times New Roman"/>
          <w:kern w:val="0"/>
          <w:sz w:val="28"/>
          <w:szCs w:val="28"/>
          <w14:ligatures w14:val="none"/>
        </w:rPr>
        <w:t>.</w:t>
      </w:r>
    </w:p>
    <w:p w14:paraId="771E2940" w14:textId="77777777" w:rsidR="00FC182A" w:rsidRPr="00FC182A" w:rsidRDefault="00FC182A" w:rsidP="002146EE">
      <w:pPr>
        <w:numPr>
          <w:ilvl w:val="0"/>
          <w:numId w:val="1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C182A">
        <w:rPr>
          <w:rFonts w:ascii="Times New Roman" w:eastAsia="Times New Roman" w:hAnsi="Times New Roman" w:cs="Times New Roman"/>
          <w:b/>
          <w:bCs/>
          <w:kern w:val="0"/>
          <w:sz w:val="28"/>
          <w:szCs w:val="28"/>
          <w:rtl/>
          <w14:ligatures w14:val="none"/>
        </w:rPr>
        <w:t>نقص المعرفة</w:t>
      </w:r>
      <w:r w:rsidRPr="00FC182A">
        <w:rPr>
          <w:rFonts w:ascii="Times New Roman" w:eastAsia="Times New Roman" w:hAnsi="Times New Roman" w:cs="Times New Roman"/>
          <w:b/>
          <w:bCs/>
          <w:kern w:val="0"/>
          <w:sz w:val="28"/>
          <w:szCs w:val="28"/>
          <w14:ligatures w14:val="none"/>
        </w:rPr>
        <w:t>:</w:t>
      </w:r>
      <w:r w:rsidRPr="00FC182A">
        <w:rPr>
          <w:rFonts w:ascii="Times New Roman" w:eastAsia="Times New Roman" w:hAnsi="Times New Roman" w:cs="Times New Roman"/>
          <w:kern w:val="0"/>
          <w:sz w:val="28"/>
          <w:szCs w:val="28"/>
          <w14:ligatures w14:val="none"/>
        </w:rPr>
        <w:t xml:space="preserve"> </w:t>
      </w:r>
      <w:r w:rsidRPr="00FC182A">
        <w:rPr>
          <w:rFonts w:ascii="Times New Roman" w:eastAsia="Times New Roman" w:hAnsi="Times New Roman" w:cs="Times New Roman"/>
          <w:kern w:val="0"/>
          <w:sz w:val="28"/>
          <w:szCs w:val="28"/>
          <w:rtl/>
          <w14:ligatures w14:val="none"/>
        </w:rPr>
        <w:t xml:space="preserve">يعاني الكثير من صانعي القرار في الشركات من نقص في المعرفة حول كيفية تفسير السياسات الاقتصادية والاجتماعية وتطبيقها بشكل فعال في استراتيجيات الأعمال. يمكن </w:t>
      </w:r>
      <w:r w:rsidRPr="00FC182A">
        <w:rPr>
          <w:rFonts w:ascii="Times New Roman" w:eastAsia="Times New Roman" w:hAnsi="Times New Roman" w:cs="Times New Roman"/>
          <w:kern w:val="0"/>
          <w:sz w:val="28"/>
          <w:szCs w:val="28"/>
          <w:rtl/>
          <w14:ligatures w14:val="none"/>
        </w:rPr>
        <w:lastRenderedPageBreak/>
        <w:t>أن يؤدي هذا النقص إلى اتخاذ قرارات غير مستندة إلى أسس علمية، مما قد يؤثر سلبًا على أداء الشركة</w:t>
      </w:r>
      <w:r w:rsidRPr="00FC182A">
        <w:rPr>
          <w:rFonts w:ascii="Times New Roman" w:eastAsia="Times New Roman" w:hAnsi="Times New Roman" w:cs="Times New Roman"/>
          <w:kern w:val="0"/>
          <w:sz w:val="28"/>
          <w:szCs w:val="28"/>
          <w14:ligatures w14:val="none"/>
        </w:rPr>
        <w:t>.</w:t>
      </w:r>
    </w:p>
    <w:p w14:paraId="5B21831F" w14:textId="77777777" w:rsidR="00FC182A" w:rsidRPr="00FC182A" w:rsidRDefault="00FC182A" w:rsidP="002146EE">
      <w:pPr>
        <w:numPr>
          <w:ilvl w:val="0"/>
          <w:numId w:val="1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C182A">
        <w:rPr>
          <w:rFonts w:ascii="Times New Roman" w:eastAsia="Times New Roman" w:hAnsi="Times New Roman" w:cs="Times New Roman"/>
          <w:b/>
          <w:bCs/>
          <w:kern w:val="0"/>
          <w:sz w:val="28"/>
          <w:szCs w:val="28"/>
          <w:rtl/>
          <w14:ligatures w14:val="none"/>
        </w:rPr>
        <w:t>التعقيد في السياسات</w:t>
      </w:r>
      <w:r w:rsidRPr="00FC182A">
        <w:rPr>
          <w:rFonts w:ascii="Times New Roman" w:eastAsia="Times New Roman" w:hAnsi="Times New Roman" w:cs="Times New Roman"/>
          <w:b/>
          <w:bCs/>
          <w:kern w:val="0"/>
          <w:sz w:val="28"/>
          <w:szCs w:val="28"/>
          <w14:ligatures w14:val="none"/>
        </w:rPr>
        <w:t>:</w:t>
      </w:r>
      <w:r w:rsidRPr="00FC182A">
        <w:rPr>
          <w:rFonts w:ascii="Times New Roman" w:eastAsia="Times New Roman" w:hAnsi="Times New Roman" w:cs="Times New Roman"/>
          <w:kern w:val="0"/>
          <w:sz w:val="28"/>
          <w:szCs w:val="28"/>
          <w14:ligatures w14:val="none"/>
        </w:rPr>
        <w:t xml:space="preserve"> </w:t>
      </w:r>
      <w:r w:rsidRPr="00FC182A">
        <w:rPr>
          <w:rFonts w:ascii="Times New Roman" w:eastAsia="Times New Roman" w:hAnsi="Times New Roman" w:cs="Times New Roman"/>
          <w:kern w:val="0"/>
          <w:sz w:val="28"/>
          <w:szCs w:val="28"/>
          <w:rtl/>
          <w14:ligatures w14:val="none"/>
        </w:rPr>
        <w:t>تتسم بعض السياسات الاقتصادية والاجتماعية بالتعقيد، مما يجعل من الصعب على الشركات فهمها وتطبيقها. قد تشعر الشركات بالحيرة حيال كيفية التكيف مع المتطلبات الجديدة التي تفرضها هذه السياسات</w:t>
      </w:r>
      <w:r w:rsidRPr="00FC182A">
        <w:rPr>
          <w:rFonts w:ascii="Times New Roman" w:eastAsia="Times New Roman" w:hAnsi="Times New Roman" w:cs="Times New Roman"/>
          <w:kern w:val="0"/>
          <w:sz w:val="28"/>
          <w:szCs w:val="28"/>
          <w14:ligatures w14:val="none"/>
        </w:rPr>
        <w:t>.</w:t>
      </w:r>
    </w:p>
    <w:p w14:paraId="2FB0144E" w14:textId="77777777" w:rsidR="00FC182A" w:rsidRPr="00FC182A" w:rsidRDefault="00FC182A" w:rsidP="002146EE">
      <w:pPr>
        <w:numPr>
          <w:ilvl w:val="0"/>
          <w:numId w:val="1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C182A">
        <w:rPr>
          <w:rFonts w:ascii="Times New Roman" w:eastAsia="Times New Roman" w:hAnsi="Times New Roman" w:cs="Times New Roman"/>
          <w:b/>
          <w:bCs/>
          <w:kern w:val="0"/>
          <w:sz w:val="28"/>
          <w:szCs w:val="28"/>
          <w:rtl/>
          <w14:ligatures w14:val="none"/>
        </w:rPr>
        <w:t>غياب التنسيق</w:t>
      </w:r>
      <w:r w:rsidRPr="00FC182A">
        <w:rPr>
          <w:rFonts w:ascii="Times New Roman" w:eastAsia="Times New Roman" w:hAnsi="Times New Roman" w:cs="Times New Roman"/>
          <w:b/>
          <w:bCs/>
          <w:kern w:val="0"/>
          <w:sz w:val="28"/>
          <w:szCs w:val="28"/>
          <w14:ligatures w14:val="none"/>
        </w:rPr>
        <w:t>:</w:t>
      </w:r>
      <w:r w:rsidRPr="00FC182A">
        <w:rPr>
          <w:rFonts w:ascii="Times New Roman" w:eastAsia="Times New Roman" w:hAnsi="Times New Roman" w:cs="Times New Roman"/>
          <w:kern w:val="0"/>
          <w:sz w:val="28"/>
          <w:szCs w:val="28"/>
          <w14:ligatures w14:val="none"/>
        </w:rPr>
        <w:t xml:space="preserve"> </w:t>
      </w:r>
      <w:r w:rsidRPr="00FC182A">
        <w:rPr>
          <w:rFonts w:ascii="Times New Roman" w:eastAsia="Times New Roman" w:hAnsi="Times New Roman" w:cs="Times New Roman"/>
          <w:kern w:val="0"/>
          <w:sz w:val="28"/>
          <w:szCs w:val="28"/>
          <w:rtl/>
          <w14:ligatures w14:val="none"/>
        </w:rPr>
        <w:t>قد يفتقر العديد من الشركات إلى التنسيق الداخلي اللازم بين الإدارات المختلفة، مما يؤدي إلى نقص الفعالية في استجابة الشركة للتغيرات في السياسات. إذ قد تكون هناك فجوة بين الإدارات المختلفة، مثل الإدارة المالية وإدارة الموارد البشرية، مما يجعل من الصعب توحيد الجهود نحو تحقيق الأهداف المشتركة</w:t>
      </w:r>
      <w:r w:rsidRPr="00FC182A">
        <w:rPr>
          <w:rFonts w:ascii="Times New Roman" w:eastAsia="Times New Roman" w:hAnsi="Times New Roman" w:cs="Times New Roman"/>
          <w:kern w:val="0"/>
          <w:sz w:val="28"/>
          <w:szCs w:val="28"/>
          <w14:ligatures w14:val="none"/>
        </w:rPr>
        <w:t>.</w:t>
      </w:r>
    </w:p>
    <w:p w14:paraId="1107B839" w14:textId="77777777" w:rsidR="00FC182A" w:rsidRPr="00FC182A" w:rsidRDefault="00FC182A" w:rsidP="00FC182A">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FC182A">
        <w:rPr>
          <w:rFonts w:ascii="Times New Roman" w:eastAsia="Times New Roman" w:hAnsi="Times New Roman" w:cs="Times New Roman"/>
          <w:b/>
          <w:bCs/>
          <w:kern w:val="0"/>
          <w:sz w:val="28"/>
          <w:szCs w:val="28"/>
          <w14:ligatures w14:val="none"/>
        </w:rPr>
        <w:t xml:space="preserve">3. </w:t>
      </w:r>
      <w:r w:rsidRPr="00FC182A">
        <w:rPr>
          <w:rFonts w:ascii="Times New Roman" w:eastAsia="Times New Roman" w:hAnsi="Times New Roman" w:cs="Times New Roman"/>
          <w:b/>
          <w:bCs/>
          <w:kern w:val="0"/>
          <w:sz w:val="28"/>
          <w:szCs w:val="28"/>
          <w:rtl/>
          <w14:ligatures w14:val="none"/>
        </w:rPr>
        <w:t>أهمية البحث عن المشكلة</w:t>
      </w:r>
    </w:p>
    <w:p w14:paraId="70332BE9" w14:textId="77777777" w:rsidR="00FC182A" w:rsidRPr="00FC182A" w:rsidRDefault="00FC182A" w:rsidP="00FC182A">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C182A">
        <w:rPr>
          <w:rFonts w:ascii="Times New Roman" w:eastAsia="Times New Roman" w:hAnsi="Times New Roman" w:cs="Times New Roman"/>
          <w:kern w:val="0"/>
          <w:sz w:val="28"/>
          <w:szCs w:val="28"/>
          <w:rtl/>
          <w14:ligatures w14:val="none"/>
        </w:rPr>
        <w:t>تكتسب هذه الدراسة أهمية خاصة في السياق السعودي، حيث تسعى المملكة العربية السعودية إلى تحقيق أهداف رؤية 2030 التي تتضمن إصلاحات اقتصادية واجتماعية جذرية. تتضمن هذه الرؤية توجيه جهود الاستثمار وتعزيز الابتكار ورفع مستوى التعليم، وهي أهداف تتطلب استجابة فعالة من الشركات. لذا، فإن فهم كيفية تأثير السياسات الاقتصادية والاجتماعية على الشركات مثل بيت الإيجادة يعد أمرًا ضروريًا</w:t>
      </w:r>
      <w:r w:rsidRPr="00FC182A">
        <w:rPr>
          <w:rFonts w:ascii="Times New Roman" w:eastAsia="Times New Roman" w:hAnsi="Times New Roman" w:cs="Times New Roman"/>
          <w:kern w:val="0"/>
          <w:sz w:val="28"/>
          <w:szCs w:val="28"/>
          <w14:ligatures w14:val="none"/>
        </w:rPr>
        <w:t>.</w:t>
      </w:r>
    </w:p>
    <w:p w14:paraId="7628753D" w14:textId="77777777" w:rsidR="00FC182A" w:rsidRPr="00FC182A" w:rsidRDefault="00FC182A" w:rsidP="00FC182A">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C182A">
        <w:rPr>
          <w:rFonts w:ascii="Times New Roman" w:eastAsia="Times New Roman" w:hAnsi="Times New Roman" w:cs="Times New Roman"/>
          <w:kern w:val="0"/>
          <w:sz w:val="28"/>
          <w:szCs w:val="28"/>
          <w:rtl/>
          <w14:ligatures w14:val="none"/>
        </w:rPr>
        <w:t>من خلال تحليل هذه المشكلة، يمكن تحقيق فوائد عدة</w:t>
      </w:r>
      <w:r w:rsidRPr="00FC182A">
        <w:rPr>
          <w:rFonts w:ascii="Times New Roman" w:eastAsia="Times New Roman" w:hAnsi="Times New Roman" w:cs="Times New Roman"/>
          <w:kern w:val="0"/>
          <w:sz w:val="28"/>
          <w:szCs w:val="28"/>
          <w14:ligatures w14:val="none"/>
        </w:rPr>
        <w:t>:</w:t>
      </w:r>
    </w:p>
    <w:p w14:paraId="09269F12" w14:textId="77777777" w:rsidR="00FC182A" w:rsidRPr="00FC182A" w:rsidRDefault="00FC182A" w:rsidP="002146EE">
      <w:pPr>
        <w:numPr>
          <w:ilvl w:val="0"/>
          <w:numId w:val="1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C182A">
        <w:rPr>
          <w:rFonts w:ascii="Times New Roman" w:eastAsia="Times New Roman" w:hAnsi="Times New Roman" w:cs="Times New Roman"/>
          <w:b/>
          <w:bCs/>
          <w:kern w:val="0"/>
          <w:sz w:val="28"/>
          <w:szCs w:val="28"/>
          <w:rtl/>
          <w14:ligatures w14:val="none"/>
        </w:rPr>
        <w:t>تحسين الأداء المؤسسي</w:t>
      </w:r>
      <w:r w:rsidRPr="00FC182A">
        <w:rPr>
          <w:rFonts w:ascii="Times New Roman" w:eastAsia="Times New Roman" w:hAnsi="Times New Roman" w:cs="Times New Roman"/>
          <w:b/>
          <w:bCs/>
          <w:kern w:val="0"/>
          <w:sz w:val="28"/>
          <w:szCs w:val="28"/>
          <w14:ligatures w14:val="none"/>
        </w:rPr>
        <w:t>:</w:t>
      </w:r>
      <w:r w:rsidRPr="00FC182A">
        <w:rPr>
          <w:rFonts w:ascii="Times New Roman" w:eastAsia="Times New Roman" w:hAnsi="Times New Roman" w:cs="Times New Roman"/>
          <w:kern w:val="0"/>
          <w:sz w:val="28"/>
          <w:szCs w:val="28"/>
          <w14:ligatures w14:val="none"/>
        </w:rPr>
        <w:t xml:space="preserve"> </w:t>
      </w:r>
      <w:r w:rsidRPr="00FC182A">
        <w:rPr>
          <w:rFonts w:ascii="Times New Roman" w:eastAsia="Times New Roman" w:hAnsi="Times New Roman" w:cs="Times New Roman"/>
          <w:kern w:val="0"/>
          <w:sz w:val="28"/>
          <w:szCs w:val="28"/>
          <w:rtl/>
          <w14:ligatures w14:val="none"/>
        </w:rPr>
        <w:t>من خلال فهم العلاقة بين السياسات الاقتصادية والاجتماعية واستراتيجيات الأعمال، يمكن للشركات تحسين أدائها المؤسسي وتعزيز قدرتها التنافسية</w:t>
      </w:r>
      <w:r w:rsidRPr="00FC182A">
        <w:rPr>
          <w:rFonts w:ascii="Times New Roman" w:eastAsia="Times New Roman" w:hAnsi="Times New Roman" w:cs="Times New Roman"/>
          <w:kern w:val="0"/>
          <w:sz w:val="28"/>
          <w:szCs w:val="28"/>
          <w14:ligatures w14:val="none"/>
        </w:rPr>
        <w:t>.</w:t>
      </w:r>
    </w:p>
    <w:p w14:paraId="29B13D66" w14:textId="77777777" w:rsidR="00FC182A" w:rsidRPr="00FC182A" w:rsidRDefault="00FC182A" w:rsidP="002146EE">
      <w:pPr>
        <w:numPr>
          <w:ilvl w:val="0"/>
          <w:numId w:val="1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C182A">
        <w:rPr>
          <w:rFonts w:ascii="Times New Roman" w:eastAsia="Times New Roman" w:hAnsi="Times New Roman" w:cs="Times New Roman"/>
          <w:b/>
          <w:bCs/>
          <w:kern w:val="0"/>
          <w:sz w:val="28"/>
          <w:szCs w:val="28"/>
          <w:rtl/>
          <w14:ligatures w14:val="none"/>
        </w:rPr>
        <w:t>توجيه القرارات الاستراتيجية</w:t>
      </w:r>
      <w:r w:rsidRPr="00FC182A">
        <w:rPr>
          <w:rFonts w:ascii="Times New Roman" w:eastAsia="Times New Roman" w:hAnsi="Times New Roman" w:cs="Times New Roman"/>
          <w:b/>
          <w:bCs/>
          <w:kern w:val="0"/>
          <w:sz w:val="28"/>
          <w:szCs w:val="28"/>
          <w14:ligatures w14:val="none"/>
        </w:rPr>
        <w:t>:</w:t>
      </w:r>
      <w:r w:rsidRPr="00FC182A">
        <w:rPr>
          <w:rFonts w:ascii="Times New Roman" w:eastAsia="Times New Roman" w:hAnsi="Times New Roman" w:cs="Times New Roman"/>
          <w:kern w:val="0"/>
          <w:sz w:val="28"/>
          <w:szCs w:val="28"/>
          <w14:ligatures w14:val="none"/>
        </w:rPr>
        <w:t xml:space="preserve"> </w:t>
      </w:r>
      <w:r w:rsidRPr="00FC182A">
        <w:rPr>
          <w:rFonts w:ascii="Times New Roman" w:eastAsia="Times New Roman" w:hAnsi="Times New Roman" w:cs="Times New Roman"/>
          <w:kern w:val="0"/>
          <w:sz w:val="28"/>
          <w:szCs w:val="28"/>
          <w:rtl/>
          <w14:ligatures w14:val="none"/>
        </w:rPr>
        <w:t>ستمكن النتائج المستخلصة من البحث الشركات من اتخاذ قرارات استراتيجية قائمة على المعرفة، مما يساعد في تجنب المخاطر المرتبطة بالتغيرات المفاجئة في السياسات</w:t>
      </w:r>
      <w:r w:rsidRPr="00FC182A">
        <w:rPr>
          <w:rFonts w:ascii="Times New Roman" w:eastAsia="Times New Roman" w:hAnsi="Times New Roman" w:cs="Times New Roman"/>
          <w:kern w:val="0"/>
          <w:sz w:val="28"/>
          <w:szCs w:val="28"/>
          <w14:ligatures w14:val="none"/>
        </w:rPr>
        <w:t>.</w:t>
      </w:r>
    </w:p>
    <w:p w14:paraId="0F8D2CF4" w14:textId="77777777" w:rsidR="00FC182A" w:rsidRPr="00FC182A" w:rsidRDefault="00FC182A" w:rsidP="002146EE">
      <w:pPr>
        <w:numPr>
          <w:ilvl w:val="0"/>
          <w:numId w:val="1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C182A">
        <w:rPr>
          <w:rFonts w:ascii="Times New Roman" w:eastAsia="Times New Roman" w:hAnsi="Times New Roman" w:cs="Times New Roman"/>
          <w:b/>
          <w:bCs/>
          <w:kern w:val="0"/>
          <w:sz w:val="28"/>
          <w:szCs w:val="28"/>
          <w:rtl/>
          <w14:ligatures w14:val="none"/>
        </w:rPr>
        <w:t>دعم التخطيط المستقبلي</w:t>
      </w:r>
      <w:r w:rsidRPr="00FC182A">
        <w:rPr>
          <w:rFonts w:ascii="Times New Roman" w:eastAsia="Times New Roman" w:hAnsi="Times New Roman" w:cs="Times New Roman"/>
          <w:b/>
          <w:bCs/>
          <w:kern w:val="0"/>
          <w:sz w:val="28"/>
          <w:szCs w:val="28"/>
          <w14:ligatures w14:val="none"/>
        </w:rPr>
        <w:t>:</w:t>
      </w:r>
      <w:r w:rsidRPr="00FC182A">
        <w:rPr>
          <w:rFonts w:ascii="Times New Roman" w:eastAsia="Times New Roman" w:hAnsi="Times New Roman" w:cs="Times New Roman"/>
          <w:kern w:val="0"/>
          <w:sz w:val="28"/>
          <w:szCs w:val="28"/>
          <w14:ligatures w14:val="none"/>
        </w:rPr>
        <w:t xml:space="preserve"> </w:t>
      </w:r>
      <w:r w:rsidRPr="00FC182A">
        <w:rPr>
          <w:rFonts w:ascii="Times New Roman" w:eastAsia="Times New Roman" w:hAnsi="Times New Roman" w:cs="Times New Roman"/>
          <w:kern w:val="0"/>
          <w:sz w:val="28"/>
          <w:szCs w:val="28"/>
          <w:rtl/>
          <w14:ligatures w14:val="none"/>
        </w:rPr>
        <w:t>سيساعد الفهم العميق لهذه الديناميات الشركات في وضع خطط طويلة الأمد تأخذ بعين الاعتبار التغيرات المتوقعة في البيئة الاقتصادية والاجتماعية</w:t>
      </w:r>
      <w:r w:rsidRPr="00FC182A">
        <w:rPr>
          <w:rFonts w:ascii="Times New Roman" w:eastAsia="Times New Roman" w:hAnsi="Times New Roman" w:cs="Times New Roman"/>
          <w:kern w:val="0"/>
          <w:sz w:val="28"/>
          <w:szCs w:val="28"/>
          <w14:ligatures w14:val="none"/>
        </w:rPr>
        <w:t>.</w:t>
      </w:r>
    </w:p>
    <w:p w14:paraId="36023747" w14:textId="77777777" w:rsidR="00FC182A" w:rsidRPr="00FC182A" w:rsidRDefault="00FC182A" w:rsidP="00FC182A">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FC182A">
        <w:rPr>
          <w:rFonts w:ascii="Times New Roman" w:eastAsia="Times New Roman" w:hAnsi="Times New Roman" w:cs="Times New Roman"/>
          <w:b/>
          <w:bCs/>
          <w:kern w:val="0"/>
          <w:sz w:val="28"/>
          <w:szCs w:val="28"/>
          <w14:ligatures w14:val="none"/>
        </w:rPr>
        <w:t xml:space="preserve">4. </w:t>
      </w:r>
      <w:r w:rsidRPr="00FC182A">
        <w:rPr>
          <w:rFonts w:ascii="Times New Roman" w:eastAsia="Times New Roman" w:hAnsi="Times New Roman" w:cs="Times New Roman"/>
          <w:b/>
          <w:bCs/>
          <w:kern w:val="0"/>
          <w:sz w:val="28"/>
          <w:szCs w:val="28"/>
          <w:rtl/>
          <w14:ligatures w14:val="none"/>
        </w:rPr>
        <w:t>الآثار المحتملة لمشكلة الدراسة</w:t>
      </w:r>
    </w:p>
    <w:p w14:paraId="0E0F5FD6" w14:textId="77777777" w:rsidR="00FC182A" w:rsidRPr="00FC182A" w:rsidRDefault="00FC182A" w:rsidP="00FC182A">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C182A">
        <w:rPr>
          <w:rFonts w:ascii="Times New Roman" w:eastAsia="Times New Roman" w:hAnsi="Times New Roman" w:cs="Times New Roman"/>
          <w:kern w:val="0"/>
          <w:sz w:val="28"/>
          <w:szCs w:val="28"/>
          <w:rtl/>
          <w14:ligatures w14:val="none"/>
        </w:rPr>
        <w:t>إذا لم يتم معالجة هذه المشكلة، فقد تواجه الشركات عدة آثار سلبية، منها</w:t>
      </w:r>
      <w:r w:rsidRPr="00FC182A">
        <w:rPr>
          <w:rFonts w:ascii="Times New Roman" w:eastAsia="Times New Roman" w:hAnsi="Times New Roman" w:cs="Times New Roman"/>
          <w:kern w:val="0"/>
          <w:sz w:val="28"/>
          <w:szCs w:val="28"/>
          <w14:ligatures w14:val="none"/>
        </w:rPr>
        <w:t>:</w:t>
      </w:r>
    </w:p>
    <w:p w14:paraId="7EDC3B54" w14:textId="77777777" w:rsidR="00FC182A" w:rsidRPr="00FC182A" w:rsidRDefault="00FC182A" w:rsidP="002146EE">
      <w:pPr>
        <w:numPr>
          <w:ilvl w:val="0"/>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C182A">
        <w:rPr>
          <w:rFonts w:ascii="Times New Roman" w:eastAsia="Times New Roman" w:hAnsi="Times New Roman" w:cs="Times New Roman"/>
          <w:b/>
          <w:bCs/>
          <w:kern w:val="0"/>
          <w:sz w:val="28"/>
          <w:szCs w:val="28"/>
          <w:rtl/>
          <w14:ligatures w14:val="none"/>
        </w:rPr>
        <w:t>تأثر الربحية</w:t>
      </w:r>
      <w:r w:rsidRPr="00FC182A">
        <w:rPr>
          <w:rFonts w:ascii="Times New Roman" w:eastAsia="Times New Roman" w:hAnsi="Times New Roman" w:cs="Times New Roman"/>
          <w:b/>
          <w:bCs/>
          <w:kern w:val="0"/>
          <w:sz w:val="28"/>
          <w:szCs w:val="28"/>
          <w14:ligatures w14:val="none"/>
        </w:rPr>
        <w:t>:</w:t>
      </w:r>
      <w:r w:rsidRPr="00FC182A">
        <w:rPr>
          <w:rFonts w:ascii="Times New Roman" w:eastAsia="Times New Roman" w:hAnsi="Times New Roman" w:cs="Times New Roman"/>
          <w:kern w:val="0"/>
          <w:sz w:val="28"/>
          <w:szCs w:val="28"/>
          <w14:ligatures w14:val="none"/>
        </w:rPr>
        <w:t xml:space="preserve"> </w:t>
      </w:r>
      <w:r w:rsidRPr="00FC182A">
        <w:rPr>
          <w:rFonts w:ascii="Times New Roman" w:eastAsia="Times New Roman" w:hAnsi="Times New Roman" w:cs="Times New Roman"/>
          <w:kern w:val="0"/>
          <w:sz w:val="28"/>
          <w:szCs w:val="28"/>
          <w:rtl/>
          <w14:ligatures w14:val="none"/>
        </w:rPr>
        <w:t>قد تؤدي عدم القدرة على التكيف مع السياسات الاقتصادية إلى تدهور الأداء المالي، مما يؤثر على ربحية الشركات</w:t>
      </w:r>
      <w:r w:rsidRPr="00FC182A">
        <w:rPr>
          <w:rFonts w:ascii="Times New Roman" w:eastAsia="Times New Roman" w:hAnsi="Times New Roman" w:cs="Times New Roman"/>
          <w:kern w:val="0"/>
          <w:sz w:val="28"/>
          <w:szCs w:val="28"/>
          <w14:ligatures w14:val="none"/>
        </w:rPr>
        <w:t>.</w:t>
      </w:r>
    </w:p>
    <w:p w14:paraId="61DCF442" w14:textId="77777777" w:rsidR="00FC182A" w:rsidRPr="00FC182A" w:rsidRDefault="00FC182A" w:rsidP="002146EE">
      <w:pPr>
        <w:numPr>
          <w:ilvl w:val="0"/>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C182A">
        <w:rPr>
          <w:rFonts w:ascii="Times New Roman" w:eastAsia="Times New Roman" w:hAnsi="Times New Roman" w:cs="Times New Roman"/>
          <w:b/>
          <w:bCs/>
          <w:kern w:val="0"/>
          <w:sz w:val="28"/>
          <w:szCs w:val="28"/>
          <w:rtl/>
          <w14:ligatures w14:val="none"/>
        </w:rPr>
        <w:t>تراجع القدرة التنافسية</w:t>
      </w:r>
      <w:r w:rsidRPr="00FC182A">
        <w:rPr>
          <w:rFonts w:ascii="Times New Roman" w:eastAsia="Times New Roman" w:hAnsi="Times New Roman" w:cs="Times New Roman"/>
          <w:b/>
          <w:bCs/>
          <w:kern w:val="0"/>
          <w:sz w:val="28"/>
          <w:szCs w:val="28"/>
          <w14:ligatures w14:val="none"/>
        </w:rPr>
        <w:t>:</w:t>
      </w:r>
      <w:r w:rsidRPr="00FC182A">
        <w:rPr>
          <w:rFonts w:ascii="Times New Roman" w:eastAsia="Times New Roman" w:hAnsi="Times New Roman" w:cs="Times New Roman"/>
          <w:kern w:val="0"/>
          <w:sz w:val="28"/>
          <w:szCs w:val="28"/>
          <w14:ligatures w14:val="none"/>
        </w:rPr>
        <w:t xml:space="preserve"> </w:t>
      </w:r>
      <w:r w:rsidRPr="00FC182A">
        <w:rPr>
          <w:rFonts w:ascii="Times New Roman" w:eastAsia="Times New Roman" w:hAnsi="Times New Roman" w:cs="Times New Roman"/>
          <w:kern w:val="0"/>
          <w:sz w:val="28"/>
          <w:szCs w:val="28"/>
          <w:rtl/>
          <w14:ligatures w14:val="none"/>
        </w:rPr>
        <w:t>في بيئة الأعمال التي تشهد تنافسًا متزايدًا، فإن الشركات التي لا تستطيع التكيف مع التغيرات ستفقد قدرتها التنافسية</w:t>
      </w:r>
      <w:r w:rsidRPr="00FC182A">
        <w:rPr>
          <w:rFonts w:ascii="Times New Roman" w:eastAsia="Times New Roman" w:hAnsi="Times New Roman" w:cs="Times New Roman"/>
          <w:kern w:val="0"/>
          <w:sz w:val="28"/>
          <w:szCs w:val="28"/>
          <w14:ligatures w14:val="none"/>
        </w:rPr>
        <w:t>.</w:t>
      </w:r>
    </w:p>
    <w:p w14:paraId="749373CC" w14:textId="77777777" w:rsidR="00FC182A" w:rsidRPr="00FC182A" w:rsidRDefault="00FC182A" w:rsidP="002146EE">
      <w:pPr>
        <w:numPr>
          <w:ilvl w:val="0"/>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C182A">
        <w:rPr>
          <w:rFonts w:ascii="Times New Roman" w:eastAsia="Times New Roman" w:hAnsi="Times New Roman" w:cs="Times New Roman"/>
          <w:b/>
          <w:bCs/>
          <w:kern w:val="0"/>
          <w:sz w:val="28"/>
          <w:szCs w:val="28"/>
          <w:rtl/>
          <w14:ligatures w14:val="none"/>
        </w:rPr>
        <w:t>نقص في الابتكار</w:t>
      </w:r>
      <w:r w:rsidRPr="00FC182A">
        <w:rPr>
          <w:rFonts w:ascii="Times New Roman" w:eastAsia="Times New Roman" w:hAnsi="Times New Roman" w:cs="Times New Roman"/>
          <w:b/>
          <w:bCs/>
          <w:kern w:val="0"/>
          <w:sz w:val="28"/>
          <w:szCs w:val="28"/>
          <w14:ligatures w14:val="none"/>
        </w:rPr>
        <w:t>:</w:t>
      </w:r>
      <w:r w:rsidRPr="00FC182A">
        <w:rPr>
          <w:rFonts w:ascii="Times New Roman" w:eastAsia="Times New Roman" w:hAnsi="Times New Roman" w:cs="Times New Roman"/>
          <w:kern w:val="0"/>
          <w:sz w:val="28"/>
          <w:szCs w:val="28"/>
          <w14:ligatures w14:val="none"/>
        </w:rPr>
        <w:t xml:space="preserve"> </w:t>
      </w:r>
      <w:r w:rsidRPr="00FC182A">
        <w:rPr>
          <w:rFonts w:ascii="Times New Roman" w:eastAsia="Times New Roman" w:hAnsi="Times New Roman" w:cs="Times New Roman"/>
          <w:kern w:val="0"/>
          <w:sz w:val="28"/>
          <w:szCs w:val="28"/>
          <w:rtl/>
          <w14:ligatures w14:val="none"/>
        </w:rPr>
        <w:t>قد يؤدي عدم الفهم الجيد للسياسات إلى تراجع الاستثمارات في الابتكار والتطوير، مما يؤثر سلبًا على القدرة على تقديم منتجات وخدمات جديدة تلبي احتياجات السوق</w:t>
      </w:r>
      <w:r w:rsidRPr="00FC182A">
        <w:rPr>
          <w:rFonts w:ascii="Times New Roman" w:eastAsia="Times New Roman" w:hAnsi="Times New Roman" w:cs="Times New Roman"/>
          <w:kern w:val="0"/>
          <w:sz w:val="28"/>
          <w:szCs w:val="28"/>
          <w14:ligatures w14:val="none"/>
        </w:rPr>
        <w:t>.</w:t>
      </w:r>
    </w:p>
    <w:p w14:paraId="57CE418F" w14:textId="77777777" w:rsidR="00FC182A" w:rsidRPr="00FC182A" w:rsidRDefault="00FC182A" w:rsidP="002146EE">
      <w:pPr>
        <w:numPr>
          <w:ilvl w:val="0"/>
          <w:numId w:val="1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C182A">
        <w:rPr>
          <w:rFonts w:ascii="Times New Roman" w:eastAsia="Times New Roman" w:hAnsi="Times New Roman" w:cs="Times New Roman"/>
          <w:b/>
          <w:bCs/>
          <w:kern w:val="0"/>
          <w:sz w:val="28"/>
          <w:szCs w:val="28"/>
          <w:rtl/>
          <w14:ligatures w14:val="none"/>
        </w:rPr>
        <w:t>ضعف ثقافة العمل</w:t>
      </w:r>
      <w:r w:rsidRPr="00FC182A">
        <w:rPr>
          <w:rFonts w:ascii="Times New Roman" w:eastAsia="Times New Roman" w:hAnsi="Times New Roman" w:cs="Times New Roman"/>
          <w:b/>
          <w:bCs/>
          <w:kern w:val="0"/>
          <w:sz w:val="28"/>
          <w:szCs w:val="28"/>
          <w14:ligatures w14:val="none"/>
        </w:rPr>
        <w:t>:</w:t>
      </w:r>
      <w:r w:rsidRPr="00FC182A">
        <w:rPr>
          <w:rFonts w:ascii="Times New Roman" w:eastAsia="Times New Roman" w:hAnsi="Times New Roman" w:cs="Times New Roman"/>
          <w:kern w:val="0"/>
          <w:sz w:val="28"/>
          <w:szCs w:val="28"/>
          <w14:ligatures w14:val="none"/>
        </w:rPr>
        <w:t xml:space="preserve"> </w:t>
      </w:r>
      <w:r w:rsidRPr="00FC182A">
        <w:rPr>
          <w:rFonts w:ascii="Times New Roman" w:eastAsia="Times New Roman" w:hAnsi="Times New Roman" w:cs="Times New Roman"/>
          <w:kern w:val="0"/>
          <w:sz w:val="28"/>
          <w:szCs w:val="28"/>
          <w:rtl/>
          <w14:ligatures w14:val="none"/>
        </w:rPr>
        <w:t>قد تنعكس التحديات الناجمة عن عدم التكيف مع السياسات على ثقافة العمل داخل الشركات، مما يؤدي إلى زيادة معدلات الاستنزاف وعدم الرضا الوظيفي</w:t>
      </w:r>
      <w:r w:rsidRPr="00FC182A">
        <w:rPr>
          <w:rFonts w:ascii="Times New Roman" w:eastAsia="Times New Roman" w:hAnsi="Times New Roman" w:cs="Times New Roman"/>
          <w:kern w:val="0"/>
          <w:sz w:val="28"/>
          <w:szCs w:val="28"/>
          <w14:ligatures w14:val="none"/>
        </w:rPr>
        <w:t>.</w:t>
      </w:r>
    </w:p>
    <w:p w14:paraId="1EB5ECE2" w14:textId="77777777" w:rsidR="00FC182A" w:rsidRPr="00FC182A" w:rsidRDefault="00FC182A" w:rsidP="00FC182A">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FC182A">
        <w:rPr>
          <w:rFonts w:ascii="Times New Roman" w:eastAsia="Times New Roman" w:hAnsi="Times New Roman" w:cs="Times New Roman"/>
          <w:b/>
          <w:bCs/>
          <w:kern w:val="0"/>
          <w:sz w:val="28"/>
          <w:szCs w:val="28"/>
          <w14:ligatures w14:val="none"/>
        </w:rPr>
        <w:t xml:space="preserve">5. </w:t>
      </w:r>
      <w:r w:rsidRPr="00FC182A">
        <w:rPr>
          <w:rFonts w:ascii="Times New Roman" w:eastAsia="Times New Roman" w:hAnsi="Times New Roman" w:cs="Times New Roman"/>
          <w:b/>
          <w:bCs/>
          <w:kern w:val="0"/>
          <w:sz w:val="28"/>
          <w:szCs w:val="28"/>
          <w:rtl/>
          <w14:ligatures w14:val="none"/>
        </w:rPr>
        <w:t>ختام المشكلة</w:t>
      </w:r>
    </w:p>
    <w:p w14:paraId="444D5D16" w14:textId="77777777" w:rsidR="00FC182A" w:rsidRPr="00FC182A" w:rsidRDefault="00FC182A" w:rsidP="00FC182A">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C182A">
        <w:rPr>
          <w:rFonts w:ascii="Times New Roman" w:eastAsia="Times New Roman" w:hAnsi="Times New Roman" w:cs="Times New Roman"/>
          <w:kern w:val="0"/>
          <w:sz w:val="28"/>
          <w:szCs w:val="28"/>
          <w:rtl/>
          <w14:ligatures w14:val="none"/>
        </w:rPr>
        <w:lastRenderedPageBreak/>
        <w:t>بناءً على ما تم ذكره، فإن مشكلة الدراسة تتطلب تحقيقًا شاملاً لفهم كيفية تأثير السياسات الاقتصادية والاجتماعية على استراتيجيات الأعمال وعمليات اتخاذ القرار في شركة بيت الإيجادة. من خلال تحليل هذه المشكلة، يمكن أن نحقق فوائد متعددة تساهم في تحسين الأداء المؤسسي وتعزيز القدرة التنافسية</w:t>
      </w:r>
      <w:r w:rsidRPr="00FC182A">
        <w:rPr>
          <w:rFonts w:ascii="Times New Roman" w:eastAsia="Times New Roman" w:hAnsi="Times New Roman" w:cs="Times New Roman"/>
          <w:kern w:val="0"/>
          <w:sz w:val="28"/>
          <w:szCs w:val="28"/>
          <w14:ligatures w14:val="none"/>
        </w:rPr>
        <w:t>.</w:t>
      </w:r>
    </w:p>
    <w:p w14:paraId="5F02BB6D" w14:textId="54FAE656" w:rsidR="009125CE" w:rsidRPr="00FC182A" w:rsidRDefault="00FC182A" w:rsidP="00FC182A">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FC182A">
        <w:rPr>
          <w:rFonts w:ascii="Times New Roman" w:eastAsia="Times New Roman" w:hAnsi="Times New Roman" w:cs="Times New Roman"/>
          <w:kern w:val="0"/>
          <w:sz w:val="28"/>
          <w:szCs w:val="28"/>
          <w:rtl/>
          <w14:ligatures w14:val="none"/>
        </w:rPr>
        <w:t>تستهدف هذه الدراسة تقديم إطار عمل مفيد يمكن أن يساعد الشركات في التكيف مع التغيرات السريعة في السياسات، وبالتالي تحقيق نجاحات أكبر في بيئة العمل المعقدة. إن تناول مشكلة الدراسة بشكل عميق سيُسهم في تطوير استراتيجيات فعالة ومرنة تمكّن الشركات من التعامل مع التحديات الحالية والمستقبلية بفعالية</w:t>
      </w:r>
      <w:r w:rsidRPr="00FC182A">
        <w:rPr>
          <w:rFonts w:ascii="Times New Roman" w:eastAsia="Times New Roman" w:hAnsi="Times New Roman" w:cs="Times New Roman"/>
          <w:kern w:val="0"/>
          <w:sz w:val="28"/>
          <w:szCs w:val="28"/>
          <w14:ligatures w14:val="none"/>
        </w:rPr>
        <w:t>.</w:t>
      </w:r>
    </w:p>
    <w:p w14:paraId="231E38BB" w14:textId="24EC06CB" w:rsidR="009125CE" w:rsidRDefault="00A74F76" w:rsidP="00311FF2">
      <w:pPr>
        <w:pStyle w:val="Heading1"/>
        <w:rPr>
          <w:rtl/>
        </w:rPr>
      </w:pPr>
      <w:bookmarkStart w:id="4" w:name="_Toc180000192"/>
      <w:r w:rsidRPr="00A74F76">
        <w:rPr>
          <w:rtl/>
        </w:rPr>
        <w:t>أهمية الدراس</w:t>
      </w:r>
      <w:r>
        <w:rPr>
          <w:rFonts w:hint="cs"/>
          <w:rtl/>
        </w:rPr>
        <w:t>ة:</w:t>
      </w:r>
      <w:bookmarkEnd w:id="4"/>
    </w:p>
    <w:p w14:paraId="0F9D6DAE" w14:textId="77777777" w:rsidR="00FC182A" w:rsidRPr="00FC182A" w:rsidRDefault="00FC182A" w:rsidP="00FC182A">
      <w:pPr>
        <w:rPr>
          <w:sz w:val="28"/>
          <w:szCs w:val="28"/>
        </w:rPr>
      </w:pPr>
      <w:r w:rsidRPr="00FC182A">
        <w:rPr>
          <w:sz w:val="28"/>
          <w:szCs w:val="28"/>
          <w:rtl/>
        </w:rPr>
        <w:t>تعتبر دراسة تأثير السياسات الاقتصادية والاجتماعية على استراتيجيات الأعمال وعمليات اتخاذ القرار في شركة بيت الإيجادة موضوعًا ذا أهمية كبيرة في عالم الأعمال المعاصر. تُعد هذه الدراسة محورية لفهم العلاقة بين البيئة الاقتصادية والاجتماعية وأداء الشركات، وهي تسلط الضوء على عدة جوانب تسهم في تحسين استراتيجيات الشركات وفعاليتها. وفيما يلي تفصيل لأهمية هذه الدراسة من عدة زوايا</w:t>
      </w:r>
      <w:r w:rsidRPr="00FC182A">
        <w:rPr>
          <w:sz w:val="28"/>
          <w:szCs w:val="28"/>
        </w:rPr>
        <w:t>:</w:t>
      </w:r>
    </w:p>
    <w:p w14:paraId="2585593F" w14:textId="77777777" w:rsidR="00FC182A" w:rsidRPr="00FC182A" w:rsidRDefault="00FC182A" w:rsidP="00FC182A">
      <w:pPr>
        <w:rPr>
          <w:b/>
          <w:bCs/>
          <w:sz w:val="28"/>
          <w:szCs w:val="28"/>
        </w:rPr>
      </w:pPr>
      <w:r w:rsidRPr="00FC182A">
        <w:rPr>
          <w:b/>
          <w:bCs/>
          <w:sz w:val="28"/>
          <w:szCs w:val="28"/>
        </w:rPr>
        <w:t xml:space="preserve">1. </w:t>
      </w:r>
      <w:r w:rsidRPr="00FC182A">
        <w:rPr>
          <w:b/>
          <w:bCs/>
          <w:sz w:val="28"/>
          <w:szCs w:val="28"/>
          <w:rtl/>
        </w:rPr>
        <w:t>تحقيق الفهم العميق للبيئة الاقتصادية والاجتماعية</w:t>
      </w:r>
    </w:p>
    <w:p w14:paraId="07BD7FBC" w14:textId="77777777" w:rsidR="00FC182A" w:rsidRPr="00FC182A" w:rsidRDefault="00FC182A" w:rsidP="00FC182A">
      <w:pPr>
        <w:rPr>
          <w:sz w:val="28"/>
          <w:szCs w:val="28"/>
        </w:rPr>
      </w:pPr>
      <w:r w:rsidRPr="00FC182A">
        <w:rPr>
          <w:sz w:val="28"/>
          <w:szCs w:val="28"/>
          <w:rtl/>
        </w:rPr>
        <w:t>تسهم هذه الدراسة في فهم عميق للبيئة الاقتصادية والاجتماعية التي تعمل فيها شركة بيت الإيجادة. إذ توضح كيفية تأثير السياسات الاقتصادية، مثل الضرائب وأسعار الفائدة، والسياسات الاجتماعية، مثل التعليم والتدريب، على استراتيجيات الأعمال. من خلال هذا الفهم، يمكن للشركات وضع استراتيجيات متكيفة تتماشى مع متطلبات السوق واحتياجات العملاء</w:t>
      </w:r>
      <w:r w:rsidRPr="00FC182A">
        <w:rPr>
          <w:sz w:val="28"/>
          <w:szCs w:val="28"/>
        </w:rPr>
        <w:t>.</w:t>
      </w:r>
    </w:p>
    <w:p w14:paraId="0BDA0B78" w14:textId="77777777" w:rsidR="00FC182A" w:rsidRPr="00FC182A" w:rsidRDefault="00FC182A" w:rsidP="00FC182A">
      <w:pPr>
        <w:rPr>
          <w:b/>
          <w:bCs/>
          <w:sz w:val="28"/>
          <w:szCs w:val="28"/>
        </w:rPr>
      </w:pPr>
      <w:r w:rsidRPr="00FC182A">
        <w:rPr>
          <w:b/>
          <w:bCs/>
          <w:sz w:val="28"/>
          <w:szCs w:val="28"/>
        </w:rPr>
        <w:t xml:space="preserve">2. </w:t>
      </w:r>
      <w:r w:rsidRPr="00FC182A">
        <w:rPr>
          <w:b/>
          <w:bCs/>
          <w:sz w:val="28"/>
          <w:szCs w:val="28"/>
          <w:rtl/>
        </w:rPr>
        <w:t>تعزيز القدرة التنافسية</w:t>
      </w:r>
    </w:p>
    <w:p w14:paraId="46F6A89A" w14:textId="77777777" w:rsidR="00FC182A" w:rsidRPr="00FC182A" w:rsidRDefault="00FC182A" w:rsidP="00FC182A">
      <w:pPr>
        <w:rPr>
          <w:sz w:val="28"/>
          <w:szCs w:val="28"/>
        </w:rPr>
      </w:pPr>
      <w:r w:rsidRPr="00FC182A">
        <w:rPr>
          <w:sz w:val="28"/>
          <w:szCs w:val="28"/>
          <w:rtl/>
        </w:rPr>
        <w:t>تعتبر القدرة التنافسية للشركات من العوامل الرئيسية التي تحدد نجاحها في السوق. من خلال فهم كيفية تأثير السياسات الاقتصادية والاجتماعية على العمليات الداخلية، يمكن لشركة بيت الإيجادة تعزيز قدرتها التنافسية. فمعرفة التغيرات المتوقعة في السياسات تمكن الشركات من الاستعداد لمواجهتها بشكل استباقي، مما يعطيها ميزة على المنافسين الذين قد يتأخرون في الاستجابة</w:t>
      </w:r>
      <w:r w:rsidRPr="00FC182A">
        <w:rPr>
          <w:sz w:val="28"/>
          <w:szCs w:val="28"/>
        </w:rPr>
        <w:t>.</w:t>
      </w:r>
    </w:p>
    <w:p w14:paraId="7FAEE3A6" w14:textId="77777777" w:rsidR="00FC182A" w:rsidRPr="00FC182A" w:rsidRDefault="00FC182A" w:rsidP="00FC182A">
      <w:pPr>
        <w:rPr>
          <w:b/>
          <w:bCs/>
          <w:sz w:val="28"/>
          <w:szCs w:val="28"/>
        </w:rPr>
      </w:pPr>
      <w:r w:rsidRPr="00FC182A">
        <w:rPr>
          <w:b/>
          <w:bCs/>
          <w:sz w:val="28"/>
          <w:szCs w:val="28"/>
        </w:rPr>
        <w:t xml:space="preserve">3. </w:t>
      </w:r>
      <w:r w:rsidRPr="00FC182A">
        <w:rPr>
          <w:b/>
          <w:bCs/>
          <w:sz w:val="28"/>
          <w:szCs w:val="28"/>
          <w:rtl/>
        </w:rPr>
        <w:t>توجيه اتخاذ القرار الاستراتيجي</w:t>
      </w:r>
    </w:p>
    <w:p w14:paraId="736050FC" w14:textId="77777777" w:rsidR="00FC182A" w:rsidRPr="00FC182A" w:rsidRDefault="00FC182A" w:rsidP="00FC182A">
      <w:pPr>
        <w:rPr>
          <w:sz w:val="28"/>
          <w:szCs w:val="28"/>
        </w:rPr>
      </w:pPr>
      <w:r w:rsidRPr="00FC182A">
        <w:rPr>
          <w:sz w:val="28"/>
          <w:szCs w:val="28"/>
          <w:rtl/>
        </w:rPr>
        <w:t>تتطلب عمليات اتخاذ القرار في الشركات فهماً دقيقاً للتحديات والفرص التي تطرأ نتيجة للتغيرات في السياسات الاقتصادية والاجتماعية. ستساعد نتائج الدراسة في توجيه صانعي القرار نحو الخيارات الأكثر ملاءمة لتحقيق الأهداف الاستراتيجية. فمثلاً، إذا كانت السياسات الحكومية تدعم الابتكار، فإن ذلك قد يشجع الشركة على زيادة استثماراتها في البحث والتطوير</w:t>
      </w:r>
      <w:r w:rsidRPr="00FC182A">
        <w:rPr>
          <w:sz w:val="28"/>
          <w:szCs w:val="28"/>
        </w:rPr>
        <w:t>.</w:t>
      </w:r>
    </w:p>
    <w:p w14:paraId="510FD326" w14:textId="77777777" w:rsidR="00FC182A" w:rsidRPr="00FC182A" w:rsidRDefault="00FC182A" w:rsidP="00FC182A">
      <w:pPr>
        <w:rPr>
          <w:b/>
          <w:bCs/>
          <w:sz w:val="28"/>
          <w:szCs w:val="28"/>
        </w:rPr>
      </w:pPr>
      <w:r w:rsidRPr="00FC182A">
        <w:rPr>
          <w:b/>
          <w:bCs/>
          <w:sz w:val="28"/>
          <w:szCs w:val="28"/>
        </w:rPr>
        <w:t xml:space="preserve">4. </w:t>
      </w:r>
      <w:r w:rsidRPr="00FC182A">
        <w:rPr>
          <w:b/>
          <w:bCs/>
          <w:sz w:val="28"/>
          <w:szCs w:val="28"/>
          <w:rtl/>
        </w:rPr>
        <w:t>تحسين الأداء المؤسسي</w:t>
      </w:r>
    </w:p>
    <w:p w14:paraId="67243F88" w14:textId="77777777" w:rsidR="00FC182A" w:rsidRPr="00FC182A" w:rsidRDefault="00FC182A" w:rsidP="00FC182A">
      <w:pPr>
        <w:rPr>
          <w:sz w:val="28"/>
          <w:szCs w:val="28"/>
        </w:rPr>
      </w:pPr>
      <w:r w:rsidRPr="00FC182A">
        <w:rPr>
          <w:sz w:val="28"/>
          <w:szCs w:val="28"/>
          <w:rtl/>
        </w:rPr>
        <w:t>تتأثر الأداء المؤسسي بشكل كبير بالبيئة الخارجية. من خلال فهم كيفية تأثير السياسات على الأداء، يمكن لشركة بيت الإيجادة تحسين عملياتها وتقليل المخاطر. فالمعرفة الدقيقة بالتغيرات في السياسات تساعد الشركات في التخطيط بشكل أفضل وتجنب الأزمات المحتملة</w:t>
      </w:r>
      <w:r w:rsidRPr="00FC182A">
        <w:rPr>
          <w:sz w:val="28"/>
          <w:szCs w:val="28"/>
        </w:rPr>
        <w:t>.</w:t>
      </w:r>
    </w:p>
    <w:p w14:paraId="74A61F5E" w14:textId="77777777" w:rsidR="00FC182A" w:rsidRPr="00FC182A" w:rsidRDefault="00FC182A" w:rsidP="00FC182A">
      <w:pPr>
        <w:rPr>
          <w:b/>
          <w:bCs/>
          <w:sz w:val="28"/>
          <w:szCs w:val="28"/>
        </w:rPr>
      </w:pPr>
      <w:r w:rsidRPr="00FC182A">
        <w:rPr>
          <w:b/>
          <w:bCs/>
          <w:sz w:val="28"/>
          <w:szCs w:val="28"/>
        </w:rPr>
        <w:t xml:space="preserve">5. </w:t>
      </w:r>
      <w:r w:rsidRPr="00FC182A">
        <w:rPr>
          <w:b/>
          <w:bCs/>
          <w:sz w:val="28"/>
          <w:szCs w:val="28"/>
          <w:rtl/>
        </w:rPr>
        <w:t>تعزيز الابتكار والتطوير</w:t>
      </w:r>
    </w:p>
    <w:p w14:paraId="240E469F" w14:textId="77777777" w:rsidR="00FC182A" w:rsidRPr="00FC182A" w:rsidRDefault="00FC182A" w:rsidP="00FC182A">
      <w:pPr>
        <w:rPr>
          <w:sz w:val="28"/>
          <w:szCs w:val="28"/>
        </w:rPr>
      </w:pPr>
      <w:r w:rsidRPr="00FC182A">
        <w:rPr>
          <w:sz w:val="28"/>
          <w:szCs w:val="28"/>
          <w:rtl/>
        </w:rPr>
        <w:lastRenderedPageBreak/>
        <w:t>تساهم السياسات الاجتماعية في تعزيز الابتكار من خلال تحسين مستوى التعليم والتدريب. سيمكن هذا الدراسة من تقديم توصيات حول كيفية استغلال الفرص التي تتيحها السياسات لتحفيز الابتكار. إن التركيز على الابتكار يعد أمرًا حيويًا في بيئة الأعمال المتغيرة، حيث تسعى الشركات دائمًا لتقديم منتجات وخدمات جديدة تلبي احتياجات السوق</w:t>
      </w:r>
      <w:r w:rsidRPr="00FC182A">
        <w:rPr>
          <w:sz w:val="28"/>
          <w:szCs w:val="28"/>
        </w:rPr>
        <w:t>.</w:t>
      </w:r>
    </w:p>
    <w:p w14:paraId="52B803C6" w14:textId="77777777" w:rsidR="00FC182A" w:rsidRPr="00FC182A" w:rsidRDefault="00FC182A" w:rsidP="00FC182A">
      <w:pPr>
        <w:rPr>
          <w:b/>
          <w:bCs/>
          <w:sz w:val="28"/>
          <w:szCs w:val="28"/>
        </w:rPr>
      </w:pPr>
      <w:r w:rsidRPr="00FC182A">
        <w:rPr>
          <w:b/>
          <w:bCs/>
          <w:sz w:val="28"/>
          <w:szCs w:val="28"/>
        </w:rPr>
        <w:t xml:space="preserve">6. </w:t>
      </w:r>
      <w:r w:rsidRPr="00FC182A">
        <w:rPr>
          <w:b/>
          <w:bCs/>
          <w:sz w:val="28"/>
          <w:szCs w:val="28"/>
          <w:rtl/>
        </w:rPr>
        <w:t>دعم التنمية المستدامة</w:t>
      </w:r>
    </w:p>
    <w:p w14:paraId="78759DBD" w14:textId="77777777" w:rsidR="00FC182A" w:rsidRPr="00FC182A" w:rsidRDefault="00FC182A" w:rsidP="00FC182A">
      <w:pPr>
        <w:rPr>
          <w:sz w:val="28"/>
          <w:szCs w:val="28"/>
        </w:rPr>
      </w:pPr>
      <w:r w:rsidRPr="00FC182A">
        <w:rPr>
          <w:sz w:val="28"/>
          <w:szCs w:val="28"/>
          <w:rtl/>
        </w:rPr>
        <w:t>تعتبر التنمية المستدامة هدفًا رئيسيًا في رؤية المملكة 2030. من خلال دراسة تأثير السياسات الاقتصادية والاجتماعية، يمكن لشركة بيت الإيجادة أن تسهم في تحقيق هذا الهدف من خلال اعتماد استراتيجيات تدعم الاستدامة. على سبيل المثال، قد تتطلب السياسات الجديدة من الشركات الالتزام بالمعايير البيئية، مما يدفع الشركات لتبني ممارسات عمل مستدامة</w:t>
      </w:r>
      <w:r w:rsidRPr="00FC182A">
        <w:rPr>
          <w:sz w:val="28"/>
          <w:szCs w:val="28"/>
        </w:rPr>
        <w:t>.</w:t>
      </w:r>
    </w:p>
    <w:p w14:paraId="5331618E" w14:textId="77777777" w:rsidR="00FC182A" w:rsidRPr="00FC182A" w:rsidRDefault="00FC182A" w:rsidP="00FC182A">
      <w:pPr>
        <w:rPr>
          <w:b/>
          <w:bCs/>
          <w:sz w:val="28"/>
          <w:szCs w:val="28"/>
        </w:rPr>
      </w:pPr>
      <w:r w:rsidRPr="00FC182A">
        <w:rPr>
          <w:b/>
          <w:bCs/>
          <w:sz w:val="28"/>
          <w:szCs w:val="28"/>
        </w:rPr>
        <w:t xml:space="preserve">7. </w:t>
      </w:r>
      <w:r w:rsidRPr="00FC182A">
        <w:rPr>
          <w:b/>
          <w:bCs/>
          <w:sz w:val="28"/>
          <w:szCs w:val="28"/>
          <w:rtl/>
        </w:rPr>
        <w:t>توفير إطار عمل للبحوث المستقبلية</w:t>
      </w:r>
    </w:p>
    <w:p w14:paraId="28787534" w14:textId="77777777" w:rsidR="00FC182A" w:rsidRPr="00FC182A" w:rsidRDefault="00FC182A" w:rsidP="00FC182A">
      <w:pPr>
        <w:rPr>
          <w:sz w:val="28"/>
          <w:szCs w:val="28"/>
        </w:rPr>
      </w:pPr>
      <w:r w:rsidRPr="00FC182A">
        <w:rPr>
          <w:sz w:val="28"/>
          <w:szCs w:val="28"/>
          <w:rtl/>
        </w:rPr>
        <w:t>ستكون نتائج هذه الدراسة مرجعًا مفيدًا للباحثين والممارسين في مجال إدارة الأعمال. إذ توفر قاعدة معرفية تساعد على فهم تأثير السياسات على الأعمال، مما يشجع على إجراء مزيد من الأبحاث والدراسات في هذا المجال. ستسهم هذه الأبحاث في تطوير نماذج نظرية وعملية جديدة لتعزيز فهم العلاقة بين السياسات واستراتيجيات الأعمال</w:t>
      </w:r>
      <w:r w:rsidRPr="00FC182A">
        <w:rPr>
          <w:sz w:val="28"/>
          <w:szCs w:val="28"/>
        </w:rPr>
        <w:t>.</w:t>
      </w:r>
    </w:p>
    <w:p w14:paraId="303525F5" w14:textId="77777777" w:rsidR="00FC182A" w:rsidRPr="00FC182A" w:rsidRDefault="00FC182A" w:rsidP="00FC182A">
      <w:pPr>
        <w:rPr>
          <w:b/>
          <w:bCs/>
          <w:sz w:val="28"/>
          <w:szCs w:val="28"/>
        </w:rPr>
      </w:pPr>
      <w:r w:rsidRPr="00FC182A">
        <w:rPr>
          <w:b/>
          <w:bCs/>
          <w:sz w:val="28"/>
          <w:szCs w:val="28"/>
        </w:rPr>
        <w:t xml:space="preserve">8. </w:t>
      </w:r>
      <w:r w:rsidRPr="00FC182A">
        <w:rPr>
          <w:b/>
          <w:bCs/>
          <w:sz w:val="28"/>
          <w:szCs w:val="28"/>
          <w:rtl/>
        </w:rPr>
        <w:t>تعزيز الوعي المجتمعي</w:t>
      </w:r>
    </w:p>
    <w:p w14:paraId="01FDE839" w14:textId="77777777" w:rsidR="00FC182A" w:rsidRPr="00FC182A" w:rsidRDefault="00FC182A" w:rsidP="00FC182A">
      <w:pPr>
        <w:rPr>
          <w:sz w:val="28"/>
          <w:szCs w:val="28"/>
        </w:rPr>
      </w:pPr>
      <w:r w:rsidRPr="00FC182A">
        <w:rPr>
          <w:sz w:val="28"/>
          <w:szCs w:val="28"/>
          <w:rtl/>
        </w:rPr>
        <w:t>تساهم الدراسة أيضًا في تعزيز الوعي المجتمعي حول أهمية التفاعل بين السياسات الاقتصادية والاجتماعية والأداء المؤسسي. من خلال نشر النتائج، يمكن أن تعزز الوعي بين الشركات حول ضرورة التكيف مع التغيرات الحكومية والبيئية. يمكن أن يؤدي هذا الوعي إلى اتخاذ إجراءات أفضل تساهم في تعزيز النمو الاقتصادي والاجتماعي</w:t>
      </w:r>
      <w:r w:rsidRPr="00FC182A">
        <w:rPr>
          <w:sz w:val="28"/>
          <w:szCs w:val="28"/>
        </w:rPr>
        <w:t>.</w:t>
      </w:r>
    </w:p>
    <w:p w14:paraId="04C27960" w14:textId="77777777" w:rsidR="00FC182A" w:rsidRPr="00FC182A" w:rsidRDefault="00FC182A" w:rsidP="00FC182A">
      <w:pPr>
        <w:rPr>
          <w:b/>
          <w:bCs/>
          <w:sz w:val="28"/>
          <w:szCs w:val="28"/>
        </w:rPr>
      </w:pPr>
      <w:r w:rsidRPr="00FC182A">
        <w:rPr>
          <w:b/>
          <w:bCs/>
          <w:sz w:val="28"/>
          <w:szCs w:val="28"/>
        </w:rPr>
        <w:t xml:space="preserve">9. </w:t>
      </w:r>
      <w:r w:rsidRPr="00FC182A">
        <w:rPr>
          <w:b/>
          <w:bCs/>
          <w:sz w:val="28"/>
          <w:szCs w:val="28"/>
          <w:rtl/>
        </w:rPr>
        <w:t>تسليط الضوء على التحديات</w:t>
      </w:r>
    </w:p>
    <w:p w14:paraId="33B700DD" w14:textId="77777777" w:rsidR="00FC182A" w:rsidRPr="00FC182A" w:rsidRDefault="00FC182A" w:rsidP="00FC182A">
      <w:pPr>
        <w:rPr>
          <w:sz w:val="28"/>
          <w:szCs w:val="28"/>
        </w:rPr>
      </w:pPr>
      <w:r w:rsidRPr="00FC182A">
        <w:rPr>
          <w:sz w:val="28"/>
          <w:szCs w:val="28"/>
          <w:rtl/>
        </w:rPr>
        <w:t>تعتبر الدراسة فرصة لتسليط الضوء على التحديات التي تواجهها الشركات بسبب السياسات الاقتصادية والاجتماعية. من خلال تحديد هذه التحديات، يمكن لشركة بيت الإيجادة تطوير استراتيجيات فعالة للتعامل معها. على سبيل المثال، إذا كانت هناك زيادة في الضرائب، يمكن للشركة اتخاذ خطوات لتقليل التكاليف أو تحسين كفاءة العمليات</w:t>
      </w:r>
      <w:r w:rsidRPr="00FC182A">
        <w:rPr>
          <w:sz w:val="28"/>
          <w:szCs w:val="28"/>
        </w:rPr>
        <w:t>.</w:t>
      </w:r>
    </w:p>
    <w:p w14:paraId="0EA8F678" w14:textId="77777777" w:rsidR="00FC182A" w:rsidRPr="00FC182A" w:rsidRDefault="00FC182A" w:rsidP="00FC182A">
      <w:pPr>
        <w:rPr>
          <w:b/>
          <w:bCs/>
          <w:sz w:val="28"/>
          <w:szCs w:val="28"/>
        </w:rPr>
      </w:pPr>
      <w:r w:rsidRPr="00FC182A">
        <w:rPr>
          <w:b/>
          <w:bCs/>
          <w:sz w:val="28"/>
          <w:szCs w:val="28"/>
        </w:rPr>
        <w:t xml:space="preserve">10. </w:t>
      </w:r>
      <w:r w:rsidRPr="00FC182A">
        <w:rPr>
          <w:b/>
          <w:bCs/>
          <w:sz w:val="28"/>
          <w:szCs w:val="28"/>
          <w:rtl/>
        </w:rPr>
        <w:t>تطوير استراتيجيات مرنة</w:t>
      </w:r>
    </w:p>
    <w:p w14:paraId="03041C2C" w14:textId="77777777" w:rsidR="00FC182A" w:rsidRPr="00FC182A" w:rsidRDefault="00FC182A" w:rsidP="00FC182A">
      <w:pPr>
        <w:rPr>
          <w:sz w:val="28"/>
          <w:szCs w:val="28"/>
        </w:rPr>
      </w:pPr>
      <w:r w:rsidRPr="00FC182A">
        <w:rPr>
          <w:sz w:val="28"/>
          <w:szCs w:val="28"/>
          <w:rtl/>
        </w:rPr>
        <w:t>تعتبر المرونة في استراتيجيات الأعمال من العوامل الحاسمة للبقاء في بيئة العمل المتغيرة. ستساعد نتائج الدراسة الشركات على تطوير استراتيجيات مرنة وقابلة للتكيف تتماشى مع التغيرات في السياسات. سيمكن هذا الشركات من الاستجابة بسرعة للتغيرات المحتملة وضمان استدامتها على المدى الطويل</w:t>
      </w:r>
      <w:r w:rsidRPr="00FC182A">
        <w:rPr>
          <w:sz w:val="28"/>
          <w:szCs w:val="28"/>
        </w:rPr>
        <w:t>.</w:t>
      </w:r>
    </w:p>
    <w:p w14:paraId="4FB97327" w14:textId="77777777" w:rsidR="00FC182A" w:rsidRPr="00FC182A" w:rsidRDefault="00FC182A" w:rsidP="00FC182A">
      <w:pPr>
        <w:rPr>
          <w:b/>
          <w:bCs/>
          <w:sz w:val="28"/>
          <w:szCs w:val="28"/>
        </w:rPr>
      </w:pPr>
      <w:r w:rsidRPr="00FC182A">
        <w:rPr>
          <w:b/>
          <w:bCs/>
          <w:sz w:val="28"/>
          <w:szCs w:val="28"/>
        </w:rPr>
        <w:t xml:space="preserve">11. </w:t>
      </w:r>
      <w:r w:rsidRPr="00FC182A">
        <w:rPr>
          <w:b/>
          <w:bCs/>
          <w:sz w:val="28"/>
          <w:szCs w:val="28"/>
          <w:rtl/>
        </w:rPr>
        <w:t>دعم الحكومة في وضع السياسات</w:t>
      </w:r>
    </w:p>
    <w:p w14:paraId="188372FB" w14:textId="77777777" w:rsidR="00FC182A" w:rsidRPr="00FC182A" w:rsidRDefault="00FC182A" w:rsidP="00FC182A">
      <w:pPr>
        <w:rPr>
          <w:sz w:val="28"/>
          <w:szCs w:val="28"/>
        </w:rPr>
      </w:pPr>
      <w:r w:rsidRPr="00FC182A">
        <w:rPr>
          <w:sz w:val="28"/>
          <w:szCs w:val="28"/>
          <w:rtl/>
        </w:rPr>
        <w:t>يمكن أن تسهم هذه الدراسة في تقديم توصيات لصانعي السياسات حول كيفية تحسين البيئة الاقتصادية والاجتماعية لدعم الأعمال. من خلال فهم احتياجات الشركات، يمكن للحكومة تصميم سياسات أكثر فعالية تحفز النمو وتحقق التنمية المستدامة</w:t>
      </w:r>
      <w:r w:rsidRPr="00FC182A">
        <w:rPr>
          <w:sz w:val="28"/>
          <w:szCs w:val="28"/>
        </w:rPr>
        <w:t>.</w:t>
      </w:r>
    </w:p>
    <w:p w14:paraId="05DEC4C7" w14:textId="77777777" w:rsidR="00FC182A" w:rsidRPr="00FC182A" w:rsidRDefault="00FC182A" w:rsidP="00FC182A">
      <w:pPr>
        <w:rPr>
          <w:b/>
          <w:bCs/>
          <w:sz w:val="28"/>
          <w:szCs w:val="28"/>
        </w:rPr>
      </w:pPr>
      <w:r w:rsidRPr="00FC182A">
        <w:rPr>
          <w:b/>
          <w:bCs/>
          <w:sz w:val="28"/>
          <w:szCs w:val="28"/>
          <w:rtl/>
        </w:rPr>
        <w:lastRenderedPageBreak/>
        <w:t>خاتمة</w:t>
      </w:r>
    </w:p>
    <w:p w14:paraId="4E2FC59B" w14:textId="77777777" w:rsidR="00FC182A" w:rsidRPr="00FC182A" w:rsidRDefault="00FC182A" w:rsidP="00FC182A">
      <w:pPr>
        <w:rPr>
          <w:sz w:val="28"/>
          <w:szCs w:val="28"/>
        </w:rPr>
      </w:pPr>
      <w:r w:rsidRPr="00FC182A">
        <w:rPr>
          <w:sz w:val="28"/>
          <w:szCs w:val="28"/>
          <w:rtl/>
        </w:rPr>
        <w:t>من خلال دراسة تأثير السياسات الاقتصادية والاجتماعية على استراتيجيات الأعمال، يتضح أن هذه الدراسة تحمل أهمية كبيرة تتجاوز الحدود الأكاديمية. فهي تسهم في تعزيز الفهم العام للعلاقة بين السياسات والأداء المؤسسي، وتساعد الشركات على اتخاذ قرارات مدروسة تسهم في تحسين أدائها وتعزيز قدرتها التنافسية. إن تحقيق الأهداف المرجوة يتطلب اهتمامًا خاصًا من الشركات بفهم هذه الديناميات والاستجابة لها بشكل فعال، مما يعزز من فرص نجاحها في السوق</w:t>
      </w:r>
      <w:r w:rsidRPr="00FC182A">
        <w:rPr>
          <w:sz w:val="28"/>
          <w:szCs w:val="28"/>
        </w:rPr>
        <w:t>.</w:t>
      </w:r>
    </w:p>
    <w:p w14:paraId="0DCD4F66" w14:textId="77777777" w:rsidR="00FC182A" w:rsidRPr="00FC182A" w:rsidRDefault="00FC182A" w:rsidP="00FC182A">
      <w:pPr>
        <w:rPr>
          <w:rtl/>
        </w:rPr>
      </w:pPr>
    </w:p>
    <w:p w14:paraId="1817352F" w14:textId="349DC553" w:rsidR="009125CE" w:rsidRDefault="00A74F76" w:rsidP="00486DD8">
      <w:pPr>
        <w:pStyle w:val="Heading1"/>
        <w:rPr>
          <w:rtl/>
        </w:rPr>
      </w:pPr>
      <w:bookmarkStart w:id="5" w:name="_Toc180000193"/>
      <w:r w:rsidRPr="00A74F76">
        <w:rPr>
          <w:rtl/>
        </w:rPr>
        <w:t>أهداف الدراسة</w:t>
      </w:r>
      <w:r w:rsidR="009125CE">
        <w:rPr>
          <w:rFonts w:hint="cs"/>
          <w:rtl/>
        </w:rPr>
        <w:t>:</w:t>
      </w:r>
      <w:bookmarkEnd w:id="5"/>
    </w:p>
    <w:p w14:paraId="0187BB12" w14:textId="77777777" w:rsidR="00486DD8" w:rsidRPr="00486DD8" w:rsidRDefault="00486DD8" w:rsidP="00486DD8">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6DD8">
        <w:rPr>
          <w:rFonts w:ascii="Times New Roman" w:eastAsia="Times New Roman" w:hAnsi="Times New Roman" w:cs="Times New Roman"/>
          <w:kern w:val="0"/>
          <w:sz w:val="28"/>
          <w:szCs w:val="28"/>
          <w:rtl/>
          <w14:ligatures w14:val="none"/>
        </w:rPr>
        <w:t>تتعدد أهداف دراسة العلاقة بين السياسات الاقتصادية والاجتماعية واستراتيجيات الأعمال، وبتطبيقها على شركة "إيجاد" بشكل خاص، يمكن تحديد الأهداف التالية</w:t>
      </w:r>
      <w:r w:rsidRPr="00486DD8">
        <w:rPr>
          <w:rFonts w:ascii="Times New Roman" w:eastAsia="Times New Roman" w:hAnsi="Times New Roman" w:cs="Times New Roman"/>
          <w:kern w:val="0"/>
          <w:sz w:val="28"/>
          <w:szCs w:val="28"/>
          <w14:ligatures w14:val="none"/>
        </w:rPr>
        <w:t>:</w:t>
      </w:r>
    </w:p>
    <w:p w14:paraId="4F2056E3" w14:textId="77777777" w:rsidR="00486DD8" w:rsidRPr="00486DD8" w:rsidRDefault="00486DD8" w:rsidP="00486DD8">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bookmarkStart w:id="6" w:name="_Toc180000194"/>
      <w:r w:rsidRPr="00486DD8">
        <w:rPr>
          <w:rFonts w:ascii="Times New Roman" w:eastAsia="Times New Roman" w:hAnsi="Times New Roman" w:cs="Times New Roman"/>
          <w:kern w:val="0"/>
          <w:sz w:val="28"/>
          <w:szCs w:val="28"/>
          <w:rtl/>
          <w14:ligatures w14:val="none"/>
        </w:rPr>
        <w:t>الأهداف العامة للدراسة</w:t>
      </w:r>
      <w:r w:rsidRPr="00486DD8">
        <w:rPr>
          <w:rFonts w:ascii="Times New Roman" w:eastAsia="Times New Roman" w:hAnsi="Times New Roman" w:cs="Times New Roman"/>
          <w:kern w:val="0"/>
          <w:sz w:val="28"/>
          <w:szCs w:val="28"/>
          <w14:ligatures w14:val="none"/>
        </w:rPr>
        <w:t>:</w:t>
      </w:r>
      <w:bookmarkEnd w:id="6"/>
    </w:p>
    <w:p w14:paraId="26B228E5" w14:textId="77777777" w:rsidR="00486DD8" w:rsidRPr="00486DD8" w:rsidRDefault="00486DD8" w:rsidP="002146EE">
      <w:pPr>
        <w:numPr>
          <w:ilvl w:val="0"/>
          <w:numId w:val="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6DD8">
        <w:rPr>
          <w:rFonts w:ascii="Times New Roman" w:eastAsia="Times New Roman" w:hAnsi="Times New Roman" w:cs="Times New Roman"/>
          <w:kern w:val="0"/>
          <w:sz w:val="28"/>
          <w:szCs w:val="28"/>
          <w:rtl/>
          <w14:ligatures w14:val="none"/>
        </w:rPr>
        <w:t>فهم العلاقة التفاعلية</w:t>
      </w:r>
      <w:r w:rsidRPr="00486DD8">
        <w:rPr>
          <w:rFonts w:ascii="Times New Roman" w:eastAsia="Times New Roman" w:hAnsi="Times New Roman" w:cs="Times New Roman"/>
          <w:kern w:val="0"/>
          <w:sz w:val="28"/>
          <w:szCs w:val="28"/>
          <w14:ligatures w14:val="none"/>
        </w:rPr>
        <w:t xml:space="preserve">: </w:t>
      </w:r>
      <w:r w:rsidRPr="00486DD8">
        <w:rPr>
          <w:rFonts w:ascii="Times New Roman" w:eastAsia="Times New Roman" w:hAnsi="Times New Roman" w:cs="Times New Roman"/>
          <w:kern w:val="0"/>
          <w:sz w:val="28"/>
          <w:szCs w:val="28"/>
          <w:rtl/>
          <w14:ligatures w14:val="none"/>
        </w:rPr>
        <w:t>فهم العلاقة المعقدة والتفاعلية بين السياسات الاقتصادية والاجتماعية واتخاذ القرارات الاستراتيجية في الشركات، وكيفية تأثير هذه العلاقة على الأداء العام للشركة</w:t>
      </w:r>
      <w:r w:rsidRPr="00486DD8">
        <w:rPr>
          <w:rFonts w:ascii="Times New Roman" w:eastAsia="Times New Roman" w:hAnsi="Times New Roman" w:cs="Times New Roman"/>
          <w:kern w:val="0"/>
          <w:sz w:val="28"/>
          <w:szCs w:val="28"/>
          <w14:ligatures w14:val="none"/>
        </w:rPr>
        <w:t>.</w:t>
      </w:r>
    </w:p>
    <w:p w14:paraId="1BD7A3BF" w14:textId="77777777" w:rsidR="00486DD8" w:rsidRPr="00486DD8" w:rsidRDefault="00486DD8" w:rsidP="002146EE">
      <w:pPr>
        <w:numPr>
          <w:ilvl w:val="0"/>
          <w:numId w:val="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6DD8">
        <w:rPr>
          <w:rFonts w:ascii="Times New Roman" w:eastAsia="Times New Roman" w:hAnsi="Times New Roman" w:cs="Times New Roman"/>
          <w:kern w:val="0"/>
          <w:sz w:val="28"/>
          <w:szCs w:val="28"/>
          <w:rtl/>
          <w14:ligatures w14:val="none"/>
        </w:rPr>
        <w:t>تطوير إطار تحليلي</w:t>
      </w:r>
      <w:r w:rsidRPr="00486DD8">
        <w:rPr>
          <w:rFonts w:ascii="Times New Roman" w:eastAsia="Times New Roman" w:hAnsi="Times New Roman" w:cs="Times New Roman"/>
          <w:kern w:val="0"/>
          <w:sz w:val="28"/>
          <w:szCs w:val="28"/>
          <w14:ligatures w14:val="none"/>
        </w:rPr>
        <w:t xml:space="preserve">: </w:t>
      </w:r>
      <w:r w:rsidRPr="00486DD8">
        <w:rPr>
          <w:rFonts w:ascii="Times New Roman" w:eastAsia="Times New Roman" w:hAnsi="Times New Roman" w:cs="Times New Roman"/>
          <w:kern w:val="0"/>
          <w:sz w:val="28"/>
          <w:szCs w:val="28"/>
          <w:rtl/>
          <w14:ligatures w14:val="none"/>
        </w:rPr>
        <w:t>تطوير إطار تحليلي شامل يمكن استخدامه لتقييم تأثير السياسات على الشركات المختلفة، مع التركيز على حالة شركة "إيجاد</w:t>
      </w:r>
      <w:r w:rsidRPr="00486DD8">
        <w:rPr>
          <w:rFonts w:ascii="Times New Roman" w:eastAsia="Times New Roman" w:hAnsi="Times New Roman" w:cs="Times New Roman"/>
          <w:kern w:val="0"/>
          <w:sz w:val="28"/>
          <w:szCs w:val="28"/>
          <w14:ligatures w14:val="none"/>
        </w:rPr>
        <w:t>".</w:t>
      </w:r>
    </w:p>
    <w:p w14:paraId="3AB1A5F6" w14:textId="77777777" w:rsidR="00486DD8" w:rsidRPr="00486DD8" w:rsidRDefault="00486DD8" w:rsidP="002146EE">
      <w:pPr>
        <w:numPr>
          <w:ilvl w:val="0"/>
          <w:numId w:val="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6DD8">
        <w:rPr>
          <w:rFonts w:ascii="Times New Roman" w:eastAsia="Times New Roman" w:hAnsi="Times New Roman" w:cs="Times New Roman"/>
          <w:kern w:val="0"/>
          <w:sz w:val="28"/>
          <w:szCs w:val="28"/>
          <w:rtl/>
          <w14:ligatures w14:val="none"/>
        </w:rPr>
        <w:t>تقديم توصيات عملية</w:t>
      </w:r>
      <w:r w:rsidRPr="00486DD8">
        <w:rPr>
          <w:rFonts w:ascii="Times New Roman" w:eastAsia="Times New Roman" w:hAnsi="Times New Roman" w:cs="Times New Roman"/>
          <w:kern w:val="0"/>
          <w:sz w:val="28"/>
          <w:szCs w:val="28"/>
          <w14:ligatures w14:val="none"/>
        </w:rPr>
        <w:t xml:space="preserve">: </w:t>
      </w:r>
      <w:r w:rsidRPr="00486DD8">
        <w:rPr>
          <w:rFonts w:ascii="Times New Roman" w:eastAsia="Times New Roman" w:hAnsi="Times New Roman" w:cs="Times New Roman"/>
          <w:kern w:val="0"/>
          <w:sz w:val="28"/>
          <w:szCs w:val="28"/>
          <w:rtl/>
          <w14:ligatures w14:val="none"/>
        </w:rPr>
        <w:t>تقديم توصيات عملية لشركة "إيجاد" وصناع السياسات حول كيفية الاستجابة للتغيرات في السياسات وتحسين الأداء</w:t>
      </w:r>
      <w:r w:rsidRPr="00486DD8">
        <w:rPr>
          <w:rFonts w:ascii="Times New Roman" w:eastAsia="Times New Roman" w:hAnsi="Times New Roman" w:cs="Times New Roman"/>
          <w:kern w:val="0"/>
          <w:sz w:val="28"/>
          <w:szCs w:val="28"/>
          <w14:ligatures w14:val="none"/>
        </w:rPr>
        <w:t>.</w:t>
      </w:r>
    </w:p>
    <w:p w14:paraId="4C38A476" w14:textId="77777777" w:rsidR="00486DD8" w:rsidRPr="00486DD8" w:rsidRDefault="00486DD8" w:rsidP="00486DD8">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bookmarkStart w:id="7" w:name="_Toc180000195"/>
      <w:r w:rsidRPr="00486DD8">
        <w:rPr>
          <w:rFonts w:ascii="Times New Roman" w:eastAsia="Times New Roman" w:hAnsi="Times New Roman" w:cs="Times New Roman"/>
          <w:kern w:val="0"/>
          <w:sz w:val="28"/>
          <w:szCs w:val="28"/>
          <w:rtl/>
          <w14:ligatures w14:val="none"/>
        </w:rPr>
        <w:t>الأهداف المحددة للدراسة بتطبيقها على شركة "إيجاد</w:t>
      </w:r>
      <w:r w:rsidRPr="00486DD8">
        <w:rPr>
          <w:rFonts w:ascii="Times New Roman" w:eastAsia="Times New Roman" w:hAnsi="Times New Roman" w:cs="Times New Roman"/>
          <w:kern w:val="0"/>
          <w:sz w:val="28"/>
          <w:szCs w:val="28"/>
          <w14:ligatures w14:val="none"/>
        </w:rPr>
        <w:t>":</w:t>
      </w:r>
      <w:bookmarkEnd w:id="7"/>
    </w:p>
    <w:p w14:paraId="340A1165" w14:textId="77777777" w:rsidR="00486DD8" w:rsidRPr="00486DD8" w:rsidRDefault="00486DD8" w:rsidP="002146EE">
      <w:pPr>
        <w:numPr>
          <w:ilvl w:val="0"/>
          <w:numId w:val="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6DD8">
        <w:rPr>
          <w:rFonts w:ascii="Times New Roman" w:eastAsia="Times New Roman" w:hAnsi="Times New Roman" w:cs="Times New Roman"/>
          <w:kern w:val="0"/>
          <w:sz w:val="28"/>
          <w:szCs w:val="28"/>
          <w:rtl/>
          <w14:ligatures w14:val="none"/>
        </w:rPr>
        <w:t>تحليل بيئة التشغيل</w:t>
      </w:r>
      <w:r w:rsidRPr="00486DD8">
        <w:rPr>
          <w:rFonts w:ascii="Times New Roman" w:eastAsia="Times New Roman" w:hAnsi="Times New Roman" w:cs="Times New Roman"/>
          <w:kern w:val="0"/>
          <w:sz w:val="28"/>
          <w:szCs w:val="28"/>
          <w14:ligatures w14:val="none"/>
        </w:rPr>
        <w:t>:</w:t>
      </w:r>
    </w:p>
    <w:p w14:paraId="014A10F5" w14:textId="77777777" w:rsidR="00486DD8" w:rsidRPr="00486DD8" w:rsidRDefault="00486DD8" w:rsidP="002146EE">
      <w:pPr>
        <w:numPr>
          <w:ilvl w:val="1"/>
          <w:numId w:val="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6DD8">
        <w:rPr>
          <w:rFonts w:ascii="Times New Roman" w:eastAsia="Times New Roman" w:hAnsi="Times New Roman" w:cs="Times New Roman"/>
          <w:kern w:val="0"/>
          <w:sz w:val="28"/>
          <w:szCs w:val="28"/>
          <w:rtl/>
          <w14:ligatures w14:val="none"/>
        </w:rPr>
        <w:t>تحديد أهم السياسات الاقتصادية والاجتماعية التي تؤثر بشكل مباشر وغير مباشر على أعمال شركة "إيجاد</w:t>
      </w:r>
      <w:r w:rsidRPr="00486DD8">
        <w:rPr>
          <w:rFonts w:ascii="Times New Roman" w:eastAsia="Times New Roman" w:hAnsi="Times New Roman" w:cs="Times New Roman"/>
          <w:kern w:val="0"/>
          <w:sz w:val="28"/>
          <w:szCs w:val="28"/>
          <w14:ligatures w14:val="none"/>
        </w:rPr>
        <w:t>".</w:t>
      </w:r>
    </w:p>
    <w:p w14:paraId="11794280" w14:textId="77777777" w:rsidR="00486DD8" w:rsidRPr="00486DD8" w:rsidRDefault="00486DD8" w:rsidP="002146EE">
      <w:pPr>
        <w:numPr>
          <w:ilvl w:val="1"/>
          <w:numId w:val="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6DD8">
        <w:rPr>
          <w:rFonts w:ascii="Times New Roman" w:eastAsia="Times New Roman" w:hAnsi="Times New Roman" w:cs="Times New Roman"/>
          <w:kern w:val="0"/>
          <w:sz w:val="28"/>
          <w:szCs w:val="28"/>
          <w:rtl/>
          <w14:ligatures w14:val="none"/>
        </w:rPr>
        <w:t>تقييم تأثير هذه السياسات على تكاليف الإنتاج، ووصول الشركة إلى الأسواق، وقدرتها التنافسية</w:t>
      </w:r>
      <w:r w:rsidRPr="00486DD8">
        <w:rPr>
          <w:rFonts w:ascii="Times New Roman" w:eastAsia="Times New Roman" w:hAnsi="Times New Roman" w:cs="Times New Roman"/>
          <w:kern w:val="0"/>
          <w:sz w:val="28"/>
          <w:szCs w:val="28"/>
          <w14:ligatures w14:val="none"/>
        </w:rPr>
        <w:t>.</w:t>
      </w:r>
    </w:p>
    <w:p w14:paraId="73F8E484" w14:textId="77777777" w:rsidR="00486DD8" w:rsidRPr="00486DD8" w:rsidRDefault="00486DD8" w:rsidP="002146EE">
      <w:pPr>
        <w:numPr>
          <w:ilvl w:val="1"/>
          <w:numId w:val="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6DD8">
        <w:rPr>
          <w:rFonts w:ascii="Times New Roman" w:eastAsia="Times New Roman" w:hAnsi="Times New Roman" w:cs="Times New Roman"/>
          <w:kern w:val="0"/>
          <w:sz w:val="28"/>
          <w:szCs w:val="28"/>
          <w:rtl/>
          <w14:ligatures w14:val="none"/>
        </w:rPr>
        <w:t>تحليل كيفية تأثير التغيرات في هذه السياسات على استراتيجية الشركة طويلة الأجل</w:t>
      </w:r>
      <w:r w:rsidRPr="00486DD8">
        <w:rPr>
          <w:rFonts w:ascii="Times New Roman" w:eastAsia="Times New Roman" w:hAnsi="Times New Roman" w:cs="Times New Roman"/>
          <w:kern w:val="0"/>
          <w:sz w:val="28"/>
          <w:szCs w:val="28"/>
          <w14:ligatures w14:val="none"/>
        </w:rPr>
        <w:t>.</w:t>
      </w:r>
    </w:p>
    <w:p w14:paraId="2E639440" w14:textId="77777777" w:rsidR="00486DD8" w:rsidRPr="00486DD8" w:rsidRDefault="00486DD8" w:rsidP="002146EE">
      <w:pPr>
        <w:numPr>
          <w:ilvl w:val="0"/>
          <w:numId w:val="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6DD8">
        <w:rPr>
          <w:rFonts w:ascii="Times New Roman" w:eastAsia="Times New Roman" w:hAnsi="Times New Roman" w:cs="Times New Roman"/>
          <w:kern w:val="0"/>
          <w:sz w:val="28"/>
          <w:szCs w:val="28"/>
          <w:rtl/>
          <w14:ligatures w14:val="none"/>
        </w:rPr>
        <w:t>تقييم استراتيجيات الشركة الحالية</w:t>
      </w:r>
      <w:r w:rsidRPr="00486DD8">
        <w:rPr>
          <w:rFonts w:ascii="Times New Roman" w:eastAsia="Times New Roman" w:hAnsi="Times New Roman" w:cs="Times New Roman"/>
          <w:kern w:val="0"/>
          <w:sz w:val="28"/>
          <w:szCs w:val="28"/>
          <w14:ligatures w14:val="none"/>
        </w:rPr>
        <w:t>:</w:t>
      </w:r>
    </w:p>
    <w:p w14:paraId="3D3B39E3" w14:textId="77777777" w:rsidR="00486DD8" w:rsidRPr="00486DD8" w:rsidRDefault="00486DD8" w:rsidP="002146EE">
      <w:pPr>
        <w:numPr>
          <w:ilvl w:val="1"/>
          <w:numId w:val="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6DD8">
        <w:rPr>
          <w:rFonts w:ascii="Times New Roman" w:eastAsia="Times New Roman" w:hAnsi="Times New Roman" w:cs="Times New Roman"/>
          <w:kern w:val="0"/>
          <w:sz w:val="28"/>
          <w:szCs w:val="28"/>
          <w:rtl/>
          <w14:ligatures w14:val="none"/>
        </w:rPr>
        <w:t>تقييم مدى ملاءمة استراتيجيات شركة "إيجاد" الحالية للبيئة الاقتصادية والاجتماعية المتغيرة</w:t>
      </w:r>
      <w:r w:rsidRPr="00486DD8">
        <w:rPr>
          <w:rFonts w:ascii="Times New Roman" w:eastAsia="Times New Roman" w:hAnsi="Times New Roman" w:cs="Times New Roman"/>
          <w:kern w:val="0"/>
          <w:sz w:val="28"/>
          <w:szCs w:val="28"/>
          <w14:ligatures w14:val="none"/>
        </w:rPr>
        <w:t>.</w:t>
      </w:r>
    </w:p>
    <w:p w14:paraId="24287CC1" w14:textId="77777777" w:rsidR="00486DD8" w:rsidRPr="00486DD8" w:rsidRDefault="00486DD8" w:rsidP="002146EE">
      <w:pPr>
        <w:numPr>
          <w:ilvl w:val="1"/>
          <w:numId w:val="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6DD8">
        <w:rPr>
          <w:rFonts w:ascii="Times New Roman" w:eastAsia="Times New Roman" w:hAnsi="Times New Roman" w:cs="Times New Roman"/>
          <w:kern w:val="0"/>
          <w:sz w:val="28"/>
          <w:szCs w:val="28"/>
          <w:rtl/>
          <w14:ligatures w14:val="none"/>
        </w:rPr>
        <w:t>تحديد نقاط القوة والضعف في هذه الاستراتيجيات في ضوء التغيرات في السياسات</w:t>
      </w:r>
      <w:r w:rsidRPr="00486DD8">
        <w:rPr>
          <w:rFonts w:ascii="Times New Roman" w:eastAsia="Times New Roman" w:hAnsi="Times New Roman" w:cs="Times New Roman"/>
          <w:kern w:val="0"/>
          <w:sz w:val="28"/>
          <w:szCs w:val="28"/>
          <w14:ligatures w14:val="none"/>
        </w:rPr>
        <w:t>.</w:t>
      </w:r>
    </w:p>
    <w:p w14:paraId="4046AFEF" w14:textId="77777777" w:rsidR="00486DD8" w:rsidRPr="00486DD8" w:rsidRDefault="00486DD8" w:rsidP="002146EE">
      <w:pPr>
        <w:numPr>
          <w:ilvl w:val="1"/>
          <w:numId w:val="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6DD8">
        <w:rPr>
          <w:rFonts w:ascii="Times New Roman" w:eastAsia="Times New Roman" w:hAnsi="Times New Roman" w:cs="Times New Roman"/>
          <w:kern w:val="0"/>
          <w:sz w:val="28"/>
          <w:szCs w:val="28"/>
          <w:rtl/>
          <w14:ligatures w14:val="none"/>
        </w:rPr>
        <w:t>تقييم قدرة الشركة على التكيف مع التغيرات المستقبلية في السياسات</w:t>
      </w:r>
      <w:r w:rsidRPr="00486DD8">
        <w:rPr>
          <w:rFonts w:ascii="Times New Roman" w:eastAsia="Times New Roman" w:hAnsi="Times New Roman" w:cs="Times New Roman"/>
          <w:kern w:val="0"/>
          <w:sz w:val="28"/>
          <w:szCs w:val="28"/>
          <w14:ligatures w14:val="none"/>
        </w:rPr>
        <w:t>.</w:t>
      </w:r>
    </w:p>
    <w:p w14:paraId="72D84A06" w14:textId="77777777" w:rsidR="00486DD8" w:rsidRPr="00486DD8" w:rsidRDefault="00486DD8" w:rsidP="002146EE">
      <w:pPr>
        <w:numPr>
          <w:ilvl w:val="0"/>
          <w:numId w:val="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6DD8">
        <w:rPr>
          <w:rFonts w:ascii="Times New Roman" w:eastAsia="Times New Roman" w:hAnsi="Times New Roman" w:cs="Times New Roman"/>
          <w:kern w:val="0"/>
          <w:sz w:val="28"/>
          <w:szCs w:val="28"/>
          <w:rtl/>
          <w14:ligatures w14:val="none"/>
        </w:rPr>
        <w:t>تحديد فرص النمو والتحديات</w:t>
      </w:r>
      <w:r w:rsidRPr="00486DD8">
        <w:rPr>
          <w:rFonts w:ascii="Times New Roman" w:eastAsia="Times New Roman" w:hAnsi="Times New Roman" w:cs="Times New Roman"/>
          <w:kern w:val="0"/>
          <w:sz w:val="28"/>
          <w:szCs w:val="28"/>
          <w14:ligatures w14:val="none"/>
        </w:rPr>
        <w:t>:</w:t>
      </w:r>
    </w:p>
    <w:p w14:paraId="6E9CBF17" w14:textId="77777777" w:rsidR="00486DD8" w:rsidRPr="00486DD8" w:rsidRDefault="00486DD8" w:rsidP="002146EE">
      <w:pPr>
        <w:numPr>
          <w:ilvl w:val="1"/>
          <w:numId w:val="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6DD8">
        <w:rPr>
          <w:rFonts w:ascii="Times New Roman" w:eastAsia="Times New Roman" w:hAnsi="Times New Roman" w:cs="Times New Roman"/>
          <w:kern w:val="0"/>
          <w:sz w:val="28"/>
          <w:szCs w:val="28"/>
          <w:rtl/>
          <w14:ligatures w14:val="none"/>
        </w:rPr>
        <w:t>تحديد الفرص الجديدة التي يمكن لشركة "إيجاد" استغلالها نتيجة للتغيرات في السياسات</w:t>
      </w:r>
      <w:r w:rsidRPr="00486DD8">
        <w:rPr>
          <w:rFonts w:ascii="Times New Roman" w:eastAsia="Times New Roman" w:hAnsi="Times New Roman" w:cs="Times New Roman"/>
          <w:kern w:val="0"/>
          <w:sz w:val="28"/>
          <w:szCs w:val="28"/>
          <w14:ligatures w14:val="none"/>
        </w:rPr>
        <w:t>.</w:t>
      </w:r>
    </w:p>
    <w:p w14:paraId="0E5BB963" w14:textId="77777777" w:rsidR="00486DD8" w:rsidRPr="00486DD8" w:rsidRDefault="00486DD8" w:rsidP="002146EE">
      <w:pPr>
        <w:numPr>
          <w:ilvl w:val="1"/>
          <w:numId w:val="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6DD8">
        <w:rPr>
          <w:rFonts w:ascii="Times New Roman" w:eastAsia="Times New Roman" w:hAnsi="Times New Roman" w:cs="Times New Roman"/>
          <w:kern w:val="0"/>
          <w:sz w:val="28"/>
          <w:szCs w:val="28"/>
          <w:rtl/>
          <w14:ligatures w14:val="none"/>
        </w:rPr>
        <w:t>تحديد التحديات الجديدة التي تواجهها الشركة نتيجة لهذه التغيرات</w:t>
      </w:r>
      <w:r w:rsidRPr="00486DD8">
        <w:rPr>
          <w:rFonts w:ascii="Times New Roman" w:eastAsia="Times New Roman" w:hAnsi="Times New Roman" w:cs="Times New Roman"/>
          <w:kern w:val="0"/>
          <w:sz w:val="28"/>
          <w:szCs w:val="28"/>
          <w14:ligatures w14:val="none"/>
        </w:rPr>
        <w:t>.</w:t>
      </w:r>
    </w:p>
    <w:p w14:paraId="6FE3D152" w14:textId="77777777" w:rsidR="00486DD8" w:rsidRPr="00486DD8" w:rsidRDefault="00486DD8" w:rsidP="002146EE">
      <w:pPr>
        <w:numPr>
          <w:ilvl w:val="1"/>
          <w:numId w:val="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6DD8">
        <w:rPr>
          <w:rFonts w:ascii="Times New Roman" w:eastAsia="Times New Roman" w:hAnsi="Times New Roman" w:cs="Times New Roman"/>
          <w:kern w:val="0"/>
          <w:sz w:val="28"/>
          <w:szCs w:val="28"/>
          <w:rtl/>
          <w14:ligatures w14:val="none"/>
        </w:rPr>
        <w:t>تقييم المخاطر المرتبطة بهذه الفرص والتحديات</w:t>
      </w:r>
      <w:r w:rsidRPr="00486DD8">
        <w:rPr>
          <w:rFonts w:ascii="Times New Roman" w:eastAsia="Times New Roman" w:hAnsi="Times New Roman" w:cs="Times New Roman"/>
          <w:kern w:val="0"/>
          <w:sz w:val="28"/>
          <w:szCs w:val="28"/>
          <w14:ligatures w14:val="none"/>
        </w:rPr>
        <w:t>.</w:t>
      </w:r>
    </w:p>
    <w:p w14:paraId="11E22623" w14:textId="77777777" w:rsidR="00486DD8" w:rsidRPr="00486DD8" w:rsidRDefault="00486DD8" w:rsidP="002146EE">
      <w:pPr>
        <w:numPr>
          <w:ilvl w:val="0"/>
          <w:numId w:val="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6DD8">
        <w:rPr>
          <w:rFonts w:ascii="Times New Roman" w:eastAsia="Times New Roman" w:hAnsi="Times New Roman" w:cs="Times New Roman"/>
          <w:kern w:val="0"/>
          <w:sz w:val="28"/>
          <w:szCs w:val="28"/>
          <w:rtl/>
          <w14:ligatures w14:val="none"/>
        </w:rPr>
        <w:t>تطوير استراتيجيات مستقبلية</w:t>
      </w:r>
      <w:r w:rsidRPr="00486DD8">
        <w:rPr>
          <w:rFonts w:ascii="Times New Roman" w:eastAsia="Times New Roman" w:hAnsi="Times New Roman" w:cs="Times New Roman"/>
          <w:kern w:val="0"/>
          <w:sz w:val="28"/>
          <w:szCs w:val="28"/>
          <w14:ligatures w14:val="none"/>
        </w:rPr>
        <w:t>:</w:t>
      </w:r>
    </w:p>
    <w:p w14:paraId="2BDDBD32" w14:textId="77777777" w:rsidR="00486DD8" w:rsidRPr="00486DD8" w:rsidRDefault="00486DD8" w:rsidP="002146EE">
      <w:pPr>
        <w:numPr>
          <w:ilvl w:val="1"/>
          <w:numId w:val="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6DD8">
        <w:rPr>
          <w:rFonts w:ascii="Times New Roman" w:eastAsia="Times New Roman" w:hAnsi="Times New Roman" w:cs="Times New Roman"/>
          <w:kern w:val="0"/>
          <w:sz w:val="28"/>
          <w:szCs w:val="28"/>
          <w:rtl/>
          <w14:ligatures w14:val="none"/>
        </w:rPr>
        <w:lastRenderedPageBreak/>
        <w:t>اقتراح استراتيجيات جديدة أو تعديلات على الاستراتيجيات الحالية لتناسب البيئة الاقتصادية والاجتماعية المتغيرة</w:t>
      </w:r>
      <w:r w:rsidRPr="00486DD8">
        <w:rPr>
          <w:rFonts w:ascii="Times New Roman" w:eastAsia="Times New Roman" w:hAnsi="Times New Roman" w:cs="Times New Roman"/>
          <w:kern w:val="0"/>
          <w:sz w:val="28"/>
          <w:szCs w:val="28"/>
          <w14:ligatures w14:val="none"/>
        </w:rPr>
        <w:t>.</w:t>
      </w:r>
    </w:p>
    <w:p w14:paraId="74AFEEA5" w14:textId="77777777" w:rsidR="00486DD8" w:rsidRPr="00486DD8" w:rsidRDefault="00486DD8" w:rsidP="002146EE">
      <w:pPr>
        <w:numPr>
          <w:ilvl w:val="1"/>
          <w:numId w:val="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6DD8">
        <w:rPr>
          <w:rFonts w:ascii="Times New Roman" w:eastAsia="Times New Roman" w:hAnsi="Times New Roman" w:cs="Times New Roman"/>
          <w:kern w:val="0"/>
          <w:sz w:val="28"/>
          <w:szCs w:val="28"/>
          <w:rtl/>
          <w14:ligatures w14:val="none"/>
        </w:rPr>
        <w:t>تحديد المؤشرات الرئيسية للأداء التي يمكن استخدامها لقياس نجاح هذه الاستراتيجيات</w:t>
      </w:r>
      <w:r w:rsidRPr="00486DD8">
        <w:rPr>
          <w:rFonts w:ascii="Times New Roman" w:eastAsia="Times New Roman" w:hAnsi="Times New Roman" w:cs="Times New Roman"/>
          <w:kern w:val="0"/>
          <w:sz w:val="28"/>
          <w:szCs w:val="28"/>
          <w14:ligatures w14:val="none"/>
        </w:rPr>
        <w:t>.</w:t>
      </w:r>
    </w:p>
    <w:p w14:paraId="1C6314B9" w14:textId="77777777" w:rsidR="00486DD8" w:rsidRPr="00486DD8" w:rsidRDefault="00486DD8" w:rsidP="002146EE">
      <w:pPr>
        <w:numPr>
          <w:ilvl w:val="1"/>
          <w:numId w:val="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6DD8">
        <w:rPr>
          <w:rFonts w:ascii="Times New Roman" w:eastAsia="Times New Roman" w:hAnsi="Times New Roman" w:cs="Times New Roman"/>
          <w:kern w:val="0"/>
          <w:sz w:val="28"/>
          <w:szCs w:val="28"/>
          <w:rtl/>
          <w14:ligatures w14:val="none"/>
        </w:rPr>
        <w:t>تطوير خطة عمل لتنفيذ هذه الاستراتيجيات</w:t>
      </w:r>
      <w:r w:rsidRPr="00486DD8">
        <w:rPr>
          <w:rFonts w:ascii="Times New Roman" w:eastAsia="Times New Roman" w:hAnsi="Times New Roman" w:cs="Times New Roman"/>
          <w:kern w:val="0"/>
          <w:sz w:val="28"/>
          <w:szCs w:val="28"/>
          <w14:ligatures w14:val="none"/>
        </w:rPr>
        <w:t>.</w:t>
      </w:r>
    </w:p>
    <w:p w14:paraId="201EBC86" w14:textId="77777777" w:rsidR="00486DD8" w:rsidRPr="00486DD8" w:rsidRDefault="00486DD8" w:rsidP="002146EE">
      <w:pPr>
        <w:numPr>
          <w:ilvl w:val="0"/>
          <w:numId w:val="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6DD8">
        <w:rPr>
          <w:rFonts w:ascii="Times New Roman" w:eastAsia="Times New Roman" w:hAnsi="Times New Roman" w:cs="Times New Roman"/>
          <w:kern w:val="0"/>
          <w:sz w:val="28"/>
          <w:szCs w:val="28"/>
          <w:rtl/>
          <w14:ligatures w14:val="none"/>
        </w:rPr>
        <w:t>تقديم توصيات لصناع السياسات</w:t>
      </w:r>
      <w:r w:rsidRPr="00486DD8">
        <w:rPr>
          <w:rFonts w:ascii="Times New Roman" w:eastAsia="Times New Roman" w:hAnsi="Times New Roman" w:cs="Times New Roman"/>
          <w:kern w:val="0"/>
          <w:sz w:val="28"/>
          <w:szCs w:val="28"/>
          <w14:ligatures w14:val="none"/>
        </w:rPr>
        <w:t>:</w:t>
      </w:r>
    </w:p>
    <w:p w14:paraId="563326D0" w14:textId="77777777" w:rsidR="00486DD8" w:rsidRPr="00486DD8" w:rsidRDefault="00486DD8" w:rsidP="002146EE">
      <w:pPr>
        <w:numPr>
          <w:ilvl w:val="1"/>
          <w:numId w:val="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6DD8">
        <w:rPr>
          <w:rFonts w:ascii="Times New Roman" w:eastAsia="Times New Roman" w:hAnsi="Times New Roman" w:cs="Times New Roman"/>
          <w:kern w:val="0"/>
          <w:sz w:val="28"/>
          <w:szCs w:val="28"/>
          <w:rtl/>
          <w14:ligatures w14:val="none"/>
        </w:rPr>
        <w:t>تقديم توصيات محددة لصناع السياسات حول كيفية تصميم سياسات اقتصادية واجتماعية تعزز قدرة الشركات على النمو والتنافس</w:t>
      </w:r>
      <w:r w:rsidRPr="00486DD8">
        <w:rPr>
          <w:rFonts w:ascii="Times New Roman" w:eastAsia="Times New Roman" w:hAnsi="Times New Roman" w:cs="Times New Roman"/>
          <w:kern w:val="0"/>
          <w:sz w:val="28"/>
          <w:szCs w:val="28"/>
          <w14:ligatures w14:val="none"/>
        </w:rPr>
        <w:t>.</w:t>
      </w:r>
    </w:p>
    <w:p w14:paraId="0364D401" w14:textId="77777777" w:rsidR="00486DD8" w:rsidRPr="00486DD8" w:rsidRDefault="00486DD8" w:rsidP="002146EE">
      <w:pPr>
        <w:numPr>
          <w:ilvl w:val="1"/>
          <w:numId w:val="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6DD8">
        <w:rPr>
          <w:rFonts w:ascii="Times New Roman" w:eastAsia="Times New Roman" w:hAnsi="Times New Roman" w:cs="Times New Roman"/>
          <w:kern w:val="0"/>
          <w:sz w:val="28"/>
          <w:szCs w:val="28"/>
          <w:rtl/>
          <w14:ligatures w14:val="none"/>
        </w:rPr>
        <w:t>اقتراح آليات لتعزيز التعاون بين القطاع الخاص والقطاع العام</w:t>
      </w:r>
      <w:r w:rsidRPr="00486DD8">
        <w:rPr>
          <w:rFonts w:ascii="Times New Roman" w:eastAsia="Times New Roman" w:hAnsi="Times New Roman" w:cs="Times New Roman"/>
          <w:kern w:val="0"/>
          <w:sz w:val="28"/>
          <w:szCs w:val="28"/>
          <w14:ligatures w14:val="none"/>
        </w:rPr>
        <w:t>.</w:t>
      </w:r>
    </w:p>
    <w:p w14:paraId="4E25E70E" w14:textId="77777777" w:rsidR="00486DD8" w:rsidRPr="00486DD8" w:rsidRDefault="00486DD8" w:rsidP="00486DD8">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6DD8">
        <w:rPr>
          <w:rFonts w:ascii="Times New Roman" w:eastAsia="Times New Roman" w:hAnsi="Times New Roman" w:cs="Times New Roman"/>
          <w:kern w:val="0"/>
          <w:sz w:val="28"/>
          <w:szCs w:val="28"/>
          <w:rtl/>
          <w14:ligatures w14:val="none"/>
        </w:rPr>
        <w:t>باختصار، تهدف هذه الدراسة إلى</w:t>
      </w:r>
      <w:r w:rsidRPr="00486DD8">
        <w:rPr>
          <w:rFonts w:ascii="Times New Roman" w:eastAsia="Times New Roman" w:hAnsi="Times New Roman" w:cs="Times New Roman"/>
          <w:kern w:val="0"/>
          <w:sz w:val="28"/>
          <w:szCs w:val="28"/>
          <w14:ligatures w14:val="none"/>
        </w:rPr>
        <w:t>:</w:t>
      </w:r>
    </w:p>
    <w:p w14:paraId="1F1DE2DF" w14:textId="77777777" w:rsidR="00486DD8" w:rsidRPr="00486DD8" w:rsidRDefault="00486DD8" w:rsidP="002146EE">
      <w:pPr>
        <w:numPr>
          <w:ilvl w:val="0"/>
          <w:numId w:val="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6DD8">
        <w:rPr>
          <w:rFonts w:ascii="Times New Roman" w:eastAsia="Times New Roman" w:hAnsi="Times New Roman" w:cs="Times New Roman"/>
          <w:kern w:val="0"/>
          <w:sz w:val="28"/>
          <w:szCs w:val="28"/>
          <w:rtl/>
          <w14:ligatures w14:val="none"/>
        </w:rPr>
        <w:t>فهم كيفية تأثير السياسات على شركة "إيجاد" بشكل خاص</w:t>
      </w:r>
      <w:r w:rsidRPr="00486DD8">
        <w:rPr>
          <w:rFonts w:ascii="Times New Roman" w:eastAsia="Times New Roman" w:hAnsi="Times New Roman" w:cs="Times New Roman"/>
          <w:kern w:val="0"/>
          <w:sz w:val="28"/>
          <w:szCs w:val="28"/>
          <w14:ligatures w14:val="none"/>
        </w:rPr>
        <w:t>.</w:t>
      </w:r>
    </w:p>
    <w:p w14:paraId="5895563C" w14:textId="77777777" w:rsidR="00486DD8" w:rsidRPr="00486DD8" w:rsidRDefault="00486DD8" w:rsidP="002146EE">
      <w:pPr>
        <w:numPr>
          <w:ilvl w:val="0"/>
          <w:numId w:val="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6DD8">
        <w:rPr>
          <w:rFonts w:ascii="Times New Roman" w:eastAsia="Times New Roman" w:hAnsi="Times New Roman" w:cs="Times New Roman"/>
          <w:kern w:val="0"/>
          <w:sz w:val="28"/>
          <w:szCs w:val="28"/>
          <w:rtl/>
          <w14:ligatures w14:val="none"/>
        </w:rPr>
        <w:t>تقييم استراتيجيات الشركة الحالية واقتراح استراتيجيات مستقبلية أفضل</w:t>
      </w:r>
      <w:r w:rsidRPr="00486DD8">
        <w:rPr>
          <w:rFonts w:ascii="Times New Roman" w:eastAsia="Times New Roman" w:hAnsi="Times New Roman" w:cs="Times New Roman"/>
          <w:kern w:val="0"/>
          <w:sz w:val="28"/>
          <w:szCs w:val="28"/>
          <w14:ligatures w14:val="none"/>
        </w:rPr>
        <w:t>.</w:t>
      </w:r>
    </w:p>
    <w:p w14:paraId="741A11BD" w14:textId="77777777" w:rsidR="00486DD8" w:rsidRPr="00486DD8" w:rsidRDefault="00486DD8" w:rsidP="002146EE">
      <w:pPr>
        <w:numPr>
          <w:ilvl w:val="0"/>
          <w:numId w:val="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86DD8">
        <w:rPr>
          <w:rFonts w:ascii="Times New Roman" w:eastAsia="Times New Roman" w:hAnsi="Times New Roman" w:cs="Times New Roman"/>
          <w:kern w:val="0"/>
          <w:sz w:val="28"/>
          <w:szCs w:val="28"/>
          <w:rtl/>
          <w14:ligatures w14:val="none"/>
        </w:rPr>
        <w:t>تقديم توصيات عملية لصناع القرار في الشركة وفي الحكومة</w:t>
      </w:r>
      <w:r w:rsidRPr="00486DD8">
        <w:rPr>
          <w:rFonts w:ascii="Times New Roman" w:eastAsia="Times New Roman" w:hAnsi="Times New Roman" w:cs="Times New Roman"/>
          <w:kern w:val="0"/>
          <w:sz w:val="28"/>
          <w:szCs w:val="28"/>
          <w14:ligatures w14:val="none"/>
        </w:rPr>
        <w:t>.</w:t>
      </w:r>
    </w:p>
    <w:p w14:paraId="29865205" w14:textId="2EAA2766" w:rsidR="009125CE" w:rsidRPr="00CB70A4" w:rsidRDefault="00486DD8" w:rsidP="002146EE">
      <w:pPr>
        <w:numPr>
          <w:ilvl w:val="0"/>
          <w:numId w:val="3"/>
        </w:num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486DD8">
        <w:rPr>
          <w:rFonts w:ascii="Times New Roman" w:eastAsia="Times New Roman" w:hAnsi="Times New Roman" w:cs="Times New Roman"/>
          <w:kern w:val="0"/>
          <w:sz w:val="28"/>
          <w:szCs w:val="28"/>
          <w:rtl/>
          <w14:ligatures w14:val="none"/>
        </w:rPr>
        <w:t>المساهمة في تطوير فهمنا العام للعلاقة بين السياسات واستراتيجيات الأعمال</w:t>
      </w:r>
      <w:r w:rsidRPr="00486DD8">
        <w:rPr>
          <w:rFonts w:ascii="Times New Roman" w:eastAsia="Times New Roman" w:hAnsi="Times New Roman" w:cs="Times New Roman"/>
          <w:kern w:val="0"/>
          <w:sz w:val="28"/>
          <w:szCs w:val="28"/>
          <w14:ligatures w14:val="none"/>
        </w:rPr>
        <w:t>.</w:t>
      </w:r>
    </w:p>
    <w:p w14:paraId="432A0A13" w14:textId="77777777" w:rsidR="00A74F76" w:rsidRDefault="00A74F76" w:rsidP="00D22171">
      <w:pPr>
        <w:rPr>
          <w:rFonts w:ascii="Sakkal Majalla" w:hAnsi="Sakkal Majalla" w:cs="Sakkal Majalla"/>
          <w:sz w:val="28"/>
          <w:szCs w:val="28"/>
          <w:rtl/>
        </w:rPr>
      </w:pPr>
    </w:p>
    <w:p w14:paraId="36F619BF" w14:textId="77777777" w:rsidR="00A74F76" w:rsidRDefault="00D22171" w:rsidP="00F41B8C">
      <w:pPr>
        <w:pStyle w:val="Heading1"/>
        <w:rPr>
          <w:rtl/>
        </w:rPr>
      </w:pPr>
      <w:bookmarkStart w:id="8" w:name="_Toc180000196"/>
      <w:r w:rsidRPr="00D22171">
        <w:rPr>
          <w:rtl/>
        </w:rPr>
        <w:t>تساؤلات الدراسة</w:t>
      </w:r>
      <w:bookmarkEnd w:id="8"/>
    </w:p>
    <w:p w14:paraId="5C2566C3" w14:textId="77777777" w:rsidR="00F41B8C" w:rsidRPr="00F41B8C" w:rsidRDefault="00F41B8C" w:rsidP="00F41B8C">
      <w:pPr>
        <w:rPr>
          <w:rFonts w:ascii="Sakkal Majalla" w:hAnsi="Sakkal Majalla" w:cs="Sakkal Majalla"/>
          <w:sz w:val="28"/>
          <w:szCs w:val="28"/>
          <w:rtl/>
        </w:rPr>
      </w:pPr>
      <w:r w:rsidRPr="00F41B8C">
        <w:rPr>
          <w:rFonts w:ascii="Sakkal Majalla" w:hAnsi="Sakkal Majalla" w:cs="Sakkal Majalla"/>
          <w:sz w:val="28"/>
          <w:szCs w:val="28"/>
          <w:rtl/>
        </w:rPr>
        <w:t>تعتبر التساؤلات محوراً أساسياً لأي بحث علمي، حيث توضح الأهداف وتحدد المسار الذي سيتبعه الباحث. في إطار هذا البحث حول تأثير السياسات الاقتصادية والاجتماعية على استراتيجيات الأعمال واتخاذ القرارات في شركة بيت الإبداع، يمكن تقسيم التساؤلات إلى فئات متعددة، كما يلي:</w:t>
      </w:r>
    </w:p>
    <w:p w14:paraId="21E4294C" w14:textId="77777777" w:rsidR="00F41B8C" w:rsidRPr="00F41B8C" w:rsidRDefault="00F41B8C" w:rsidP="00F41B8C">
      <w:pPr>
        <w:rPr>
          <w:rFonts w:ascii="Sakkal Majalla" w:hAnsi="Sakkal Majalla" w:cs="Sakkal Majalla"/>
          <w:sz w:val="28"/>
          <w:szCs w:val="28"/>
          <w:rtl/>
        </w:rPr>
      </w:pPr>
    </w:p>
    <w:p w14:paraId="49111603" w14:textId="77777777" w:rsidR="00F41B8C" w:rsidRPr="00F41B8C" w:rsidRDefault="00F41B8C" w:rsidP="00F41B8C">
      <w:pPr>
        <w:rPr>
          <w:rFonts w:ascii="Sakkal Majalla" w:hAnsi="Sakkal Majalla" w:cs="Sakkal Majalla"/>
          <w:sz w:val="28"/>
          <w:szCs w:val="28"/>
          <w:rtl/>
        </w:rPr>
      </w:pPr>
      <w:r w:rsidRPr="00F41B8C">
        <w:rPr>
          <w:rFonts w:ascii="Sakkal Majalla" w:hAnsi="Sakkal Majalla" w:cs="Sakkal Majalla"/>
          <w:sz w:val="28"/>
          <w:szCs w:val="28"/>
          <w:rtl/>
        </w:rPr>
        <w:t>1. تساؤلات حول السياسات الاقتصادية</w:t>
      </w:r>
    </w:p>
    <w:p w14:paraId="2F863CEB" w14:textId="77777777" w:rsidR="00F41B8C" w:rsidRPr="00F41B8C" w:rsidRDefault="00F41B8C" w:rsidP="00F41B8C">
      <w:pPr>
        <w:rPr>
          <w:rFonts w:ascii="Sakkal Majalla" w:hAnsi="Sakkal Majalla" w:cs="Sakkal Majalla"/>
          <w:sz w:val="28"/>
          <w:szCs w:val="28"/>
          <w:rtl/>
        </w:rPr>
      </w:pPr>
      <w:r w:rsidRPr="00F41B8C">
        <w:rPr>
          <w:rFonts w:ascii="Sakkal Majalla" w:hAnsi="Sakkal Majalla" w:cs="Sakkal Majalla"/>
          <w:sz w:val="28"/>
          <w:szCs w:val="28"/>
          <w:rtl/>
        </w:rPr>
        <w:t>1.1 ما هي السياسات الاقتصادية المعتمدة في البيئة المحلية؟</w:t>
      </w:r>
    </w:p>
    <w:p w14:paraId="4BDBD651" w14:textId="77777777" w:rsidR="00F41B8C" w:rsidRPr="00F41B8C" w:rsidRDefault="00F41B8C" w:rsidP="00F41B8C">
      <w:pPr>
        <w:rPr>
          <w:rFonts w:ascii="Sakkal Majalla" w:hAnsi="Sakkal Majalla" w:cs="Sakkal Majalla"/>
          <w:sz w:val="28"/>
          <w:szCs w:val="28"/>
          <w:rtl/>
        </w:rPr>
      </w:pPr>
      <w:r w:rsidRPr="00F41B8C">
        <w:rPr>
          <w:rFonts w:ascii="Sakkal Majalla" w:hAnsi="Sakkal Majalla" w:cs="Sakkal Majalla"/>
          <w:sz w:val="28"/>
          <w:szCs w:val="28"/>
          <w:rtl/>
        </w:rPr>
        <w:t>التفاصيل: يهدف هذا التساؤل إلى استكشاف الأنظمة الاقتصادية التي تؤثر على شركة بيت الإبداع، بما في ذلك السياسات المالية والنقدية. يتضمن ذلك دراسة معدلات الفائدة، الضرائب، والسياسات التجارية.</w:t>
      </w:r>
    </w:p>
    <w:p w14:paraId="4BB9BE30" w14:textId="77777777" w:rsidR="00F41B8C" w:rsidRPr="00F41B8C" w:rsidRDefault="00F41B8C" w:rsidP="00F41B8C">
      <w:pPr>
        <w:rPr>
          <w:rFonts w:ascii="Sakkal Majalla" w:hAnsi="Sakkal Majalla" w:cs="Sakkal Majalla"/>
          <w:sz w:val="28"/>
          <w:szCs w:val="28"/>
          <w:rtl/>
        </w:rPr>
      </w:pPr>
      <w:r w:rsidRPr="00F41B8C">
        <w:rPr>
          <w:rFonts w:ascii="Sakkal Majalla" w:hAnsi="Sakkal Majalla" w:cs="Sakkal Majalla"/>
          <w:sz w:val="28"/>
          <w:szCs w:val="28"/>
          <w:rtl/>
        </w:rPr>
        <w:t>1.2 كيف تؤثر هذه السياسات على أداء شركة بيت الإبداع؟</w:t>
      </w:r>
    </w:p>
    <w:p w14:paraId="2FC20C55" w14:textId="77777777" w:rsidR="00F41B8C" w:rsidRPr="00F41B8C" w:rsidRDefault="00F41B8C" w:rsidP="00F41B8C">
      <w:pPr>
        <w:rPr>
          <w:rFonts w:ascii="Sakkal Majalla" w:hAnsi="Sakkal Majalla" w:cs="Sakkal Majalla"/>
          <w:sz w:val="28"/>
          <w:szCs w:val="28"/>
          <w:rtl/>
        </w:rPr>
      </w:pPr>
      <w:r w:rsidRPr="00F41B8C">
        <w:rPr>
          <w:rFonts w:ascii="Sakkal Majalla" w:hAnsi="Sakkal Majalla" w:cs="Sakkal Majalla"/>
          <w:sz w:val="28"/>
          <w:szCs w:val="28"/>
          <w:rtl/>
        </w:rPr>
        <w:t>التفاصيل: يبحث هذا التساؤل في كيفية تأثير التغيرات الاقتصادية على الربحية والنمو. هل تؤدي السياسات الاقتصادية إلى زيادة التكاليف أو التأثير على أسعار المنتجات؟</w:t>
      </w:r>
    </w:p>
    <w:p w14:paraId="425FEB00" w14:textId="77777777" w:rsidR="00F41B8C" w:rsidRPr="00F41B8C" w:rsidRDefault="00F41B8C" w:rsidP="00F41B8C">
      <w:pPr>
        <w:rPr>
          <w:rFonts w:ascii="Sakkal Majalla" w:hAnsi="Sakkal Majalla" w:cs="Sakkal Majalla"/>
          <w:sz w:val="28"/>
          <w:szCs w:val="28"/>
          <w:rtl/>
        </w:rPr>
      </w:pPr>
      <w:r w:rsidRPr="00F41B8C">
        <w:rPr>
          <w:rFonts w:ascii="Sakkal Majalla" w:hAnsi="Sakkal Majalla" w:cs="Sakkal Majalla"/>
          <w:sz w:val="28"/>
          <w:szCs w:val="28"/>
          <w:rtl/>
        </w:rPr>
        <w:t>1.3 ما هي استجابة الشركة للتغيرات الاقتصادية؟</w:t>
      </w:r>
    </w:p>
    <w:p w14:paraId="74C73BD5" w14:textId="77777777" w:rsidR="00F41B8C" w:rsidRPr="00F41B8C" w:rsidRDefault="00F41B8C" w:rsidP="00F41B8C">
      <w:pPr>
        <w:rPr>
          <w:rFonts w:ascii="Sakkal Majalla" w:hAnsi="Sakkal Majalla" w:cs="Sakkal Majalla"/>
          <w:sz w:val="28"/>
          <w:szCs w:val="28"/>
          <w:rtl/>
        </w:rPr>
      </w:pPr>
      <w:r w:rsidRPr="00F41B8C">
        <w:rPr>
          <w:rFonts w:ascii="Sakkal Majalla" w:hAnsi="Sakkal Majalla" w:cs="Sakkal Majalla"/>
          <w:sz w:val="28"/>
          <w:szCs w:val="28"/>
          <w:rtl/>
        </w:rPr>
        <w:t>التفاصيل: يستهدف هذا التساؤل فهم الاستراتيجيات التي تعتمدها الشركة للتكيف مع الظروف الاقتصادية المتغيرة، مثل تعديل الأسعار أو تغيير أساليب الإنتاج.</w:t>
      </w:r>
    </w:p>
    <w:p w14:paraId="1A4F5C9B" w14:textId="77777777" w:rsidR="00F41B8C" w:rsidRPr="00F41B8C" w:rsidRDefault="00F41B8C" w:rsidP="00F41B8C">
      <w:pPr>
        <w:rPr>
          <w:rFonts w:ascii="Sakkal Majalla" w:hAnsi="Sakkal Majalla" w:cs="Sakkal Majalla"/>
          <w:sz w:val="28"/>
          <w:szCs w:val="28"/>
          <w:rtl/>
        </w:rPr>
      </w:pPr>
      <w:r w:rsidRPr="00F41B8C">
        <w:rPr>
          <w:rFonts w:ascii="Sakkal Majalla" w:hAnsi="Sakkal Majalla" w:cs="Sakkal Majalla"/>
          <w:sz w:val="28"/>
          <w:szCs w:val="28"/>
          <w:rtl/>
        </w:rPr>
        <w:lastRenderedPageBreak/>
        <w:t>2. تساؤلات حول السياسات الاجتماعية</w:t>
      </w:r>
    </w:p>
    <w:p w14:paraId="71A07475" w14:textId="77777777" w:rsidR="00F41B8C" w:rsidRPr="00F41B8C" w:rsidRDefault="00F41B8C" w:rsidP="00F41B8C">
      <w:pPr>
        <w:rPr>
          <w:rFonts w:ascii="Sakkal Majalla" w:hAnsi="Sakkal Majalla" w:cs="Sakkal Majalla"/>
          <w:sz w:val="28"/>
          <w:szCs w:val="28"/>
          <w:rtl/>
        </w:rPr>
      </w:pPr>
      <w:r w:rsidRPr="00F41B8C">
        <w:rPr>
          <w:rFonts w:ascii="Sakkal Majalla" w:hAnsi="Sakkal Majalla" w:cs="Sakkal Majalla"/>
          <w:sz w:val="28"/>
          <w:szCs w:val="28"/>
          <w:rtl/>
        </w:rPr>
        <w:t>2.1 ما هي السياسات الاجتماعية التي تؤثر على بيئة الأعمال في البلاد؟</w:t>
      </w:r>
    </w:p>
    <w:p w14:paraId="33A097A7" w14:textId="77777777" w:rsidR="00F41B8C" w:rsidRPr="00F41B8C" w:rsidRDefault="00F41B8C" w:rsidP="00F41B8C">
      <w:pPr>
        <w:rPr>
          <w:rFonts w:ascii="Sakkal Majalla" w:hAnsi="Sakkal Majalla" w:cs="Sakkal Majalla"/>
          <w:sz w:val="28"/>
          <w:szCs w:val="28"/>
          <w:rtl/>
        </w:rPr>
      </w:pPr>
      <w:r w:rsidRPr="00F41B8C">
        <w:rPr>
          <w:rFonts w:ascii="Sakkal Majalla" w:hAnsi="Sakkal Majalla" w:cs="Sakkal Majalla"/>
          <w:sz w:val="28"/>
          <w:szCs w:val="28"/>
          <w:rtl/>
        </w:rPr>
        <w:t>التفاصيل: يتناول هذا التساؤل السياسات الاجتماعية مثل العمل، التعليم، والرعاية الاجتماعية. كيف تؤثر هذه السياسات على القوى العاملة وعلى الممارسات التجارية؟</w:t>
      </w:r>
    </w:p>
    <w:p w14:paraId="32E6B1EB" w14:textId="77777777" w:rsidR="00F41B8C" w:rsidRPr="00F41B8C" w:rsidRDefault="00F41B8C" w:rsidP="00F41B8C">
      <w:pPr>
        <w:rPr>
          <w:rFonts w:ascii="Sakkal Majalla" w:hAnsi="Sakkal Majalla" w:cs="Sakkal Majalla"/>
          <w:sz w:val="28"/>
          <w:szCs w:val="28"/>
          <w:rtl/>
        </w:rPr>
      </w:pPr>
      <w:r w:rsidRPr="00F41B8C">
        <w:rPr>
          <w:rFonts w:ascii="Sakkal Majalla" w:hAnsi="Sakkal Majalla" w:cs="Sakkal Majalla"/>
          <w:sz w:val="28"/>
          <w:szCs w:val="28"/>
          <w:rtl/>
        </w:rPr>
        <w:t>2.2 كيف تؤثر القضايا الاجتماعية مثل التوظيف والمساواة على استراتيجيات بيت الإبداع؟</w:t>
      </w:r>
    </w:p>
    <w:p w14:paraId="57444C73" w14:textId="77777777" w:rsidR="00F41B8C" w:rsidRPr="00F41B8C" w:rsidRDefault="00F41B8C" w:rsidP="00F41B8C">
      <w:pPr>
        <w:rPr>
          <w:rFonts w:ascii="Sakkal Majalla" w:hAnsi="Sakkal Majalla" w:cs="Sakkal Majalla"/>
          <w:sz w:val="28"/>
          <w:szCs w:val="28"/>
          <w:rtl/>
        </w:rPr>
      </w:pPr>
      <w:r w:rsidRPr="00F41B8C">
        <w:rPr>
          <w:rFonts w:ascii="Sakkal Majalla" w:hAnsi="Sakkal Majalla" w:cs="Sakkal Majalla"/>
          <w:sz w:val="28"/>
          <w:szCs w:val="28"/>
          <w:rtl/>
        </w:rPr>
        <w:t>التفاصيل: يتضمن ذلك تحليل كيفية تأثير سياسات التوظيف والمساواة على خيارات التوظيف والتدريب والتطوير داخل الشركة.</w:t>
      </w:r>
    </w:p>
    <w:p w14:paraId="7235CDF0" w14:textId="77777777" w:rsidR="00F41B8C" w:rsidRPr="00F41B8C" w:rsidRDefault="00F41B8C" w:rsidP="00F41B8C">
      <w:pPr>
        <w:rPr>
          <w:rFonts w:ascii="Sakkal Majalla" w:hAnsi="Sakkal Majalla" w:cs="Sakkal Majalla"/>
          <w:sz w:val="28"/>
          <w:szCs w:val="28"/>
          <w:rtl/>
        </w:rPr>
      </w:pPr>
      <w:r w:rsidRPr="00F41B8C">
        <w:rPr>
          <w:rFonts w:ascii="Sakkal Majalla" w:hAnsi="Sakkal Majalla" w:cs="Sakkal Majalla"/>
          <w:sz w:val="28"/>
          <w:szCs w:val="28"/>
          <w:rtl/>
        </w:rPr>
        <w:t>2.3 كيف تتفاعل الشركة مع القضايا الاجتماعية المحيطة بها؟</w:t>
      </w:r>
    </w:p>
    <w:p w14:paraId="152A5B30" w14:textId="77777777" w:rsidR="00F41B8C" w:rsidRPr="00F41B8C" w:rsidRDefault="00F41B8C" w:rsidP="00F41B8C">
      <w:pPr>
        <w:rPr>
          <w:rFonts w:ascii="Sakkal Majalla" w:hAnsi="Sakkal Majalla" w:cs="Sakkal Majalla"/>
          <w:sz w:val="28"/>
          <w:szCs w:val="28"/>
          <w:rtl/>
        </w:rPr>
      </w:pPr>
      <w:r w:rsidRPr="00F41B8C">
        <w:rPr>
          <w:rFonts w:ascii="Sakkal Majalla" w:hAnsi="Sakkal Majalla" w:cs="Sakkal Majalla"/>
          <w:sz w:val="28"/>
          <w:szCs w:val="28"/>
          <w:rtl/>
        </w:rPr>
        <w:t>التفاصيل: يبحث هذا التساؤل في كيفية استجابة شركة بيت الإبداع للتغيرات الاجتماعية، مثل قضايا الاستدامة والمسؤولية الاجتماعية.</w:t>
      </w:r>
    </w:p>
    <w:p w14:paraId="14F9029A" w14:textId="77777777" w:rsidR="00F41B8C" w:rsidRPr="00F41B8C" w:rsidRDefault="00F41B8C" w:rsidP="00F41B8C">
      <w:pPr>
        <w:rPr>
          <w:rFonts w:ascii="Sakkal Majalla" w:hAnsi="Sakkal Majalla" w:cs="Sakkal Majalla"/>
          <w:sz w:val="28"/>
          <w:szCs w:val="28"/>
          <w:rtl/>
        </w:rPr>
      </w:pPr>
      <w:r w:rsidRPr="00F41B8C">
        <w:rPr>
          <w:rFonts w:ascii="Sakkal Majalla" w:hAnsi="Sakkal Majalla" w:cs="Sakkal Majalla"/>
          <w:sz w:val="28"/>
          <w:szCs w:val="28"/>
          <w:rtl/>
        </w:rPr>
        <w:t>3. تساؤلات حول اتخاذ القرارات</w:t>
      </w:r>
    </w:p>
    <w:p w14:paraId="2FE59055" w14:textId="77777777" w:rsidR="00F41B8C" w:rsidRPr="00F41B8C" w:rsidRDefault="00F41B8C" w:rsidP="00F41B8C">
      <w:pPr>
        <w:rPr>
          <w:rFonts w:ascii="Sakkal Majalla" w:hAnsi="Sakkal Majalla" w:cs="Sakkal Majalla"/>
          <w:sz w:val="28"/>
          <w:szCs w:val="28"/>
          <w:rtl/>
        </w:rPr>
      </w:pPr>
      <w:r w:rsidRPr="00F41B8C">
        <w:rPr>
          <w:rFonts w:ascii="Sakkal Majalla" w:hAnsi="Sakkal Majalla" w:cs="Sakkal Majalla"/>
          <w:sz w:val="28"/>
          <w:szCs w:val="28"/>
          <w:rtl/>
        </w:rPr>
        <w:t>3.1 كيف تؤثر السياسات الاقتصادية والاجتماعية على عملية اتخاذ القرار في شركة بيت الإبداع؟</w:t>
      </w:r>
    </w:p>
    <w:p w14:paraId="14DEE42C" w14:textId="77777777" w:rsidR="00F41B8C" w:rsidRPr="00F41B8C" w:rsidRDefault="00F41B8C" w:rsidP="00F41B8C">
      <w:pPr>
        <w:rPr>
          <w:rFonts w:ascii="Sakkal Majalla" w:hAnsi="Sakkal Majalla" w:cs="Sakkal Majalla"/>
          <w:sz w:val="28"/>
          <w:szCs w:val="28"/>
          <w:rtl/>
        </w:rPr>
      </w:pPr>
      <w:r w:rsidRPr="00F41B8C">
        <w:rPr>
          <w:rFonts w:ascii="Sakkal Majalla" w:hAnsi="Sakkal Majalla" w:cs="Sakkal Majalla"/>
          <w:sz w:val="28"/>
          <w:szCs w:val="28"/>
          <w:rtl/>
        </w:rPr>
        <w:t>التفاصيل: يركز هذا التساؤل على فهم كيف تساهم هذه السياسات في تشكيل القرارات الاستراتيجية والتشغيلية. ما هي المعايير التي تؤخذ بعين الاعتبار؟</w:t>
      </w:r>
    </w:p>
    <w:p w14:paraId="45E436EA" w14:textId="77777777" w:rsidR="00F41B8C" w:rsidRPr="00F41B8C" w:rsidRDefault="00F41B8C" w:rsidP="00F41B8C">
      <w:pPr>
        <w:rPr>
          <w:rFonts w:ascii="Sakkal Majalla" w:hAnsi="Sakkal Majalla" w:cs="Sakkal Majalla"/>
          <w:sz w:val="28"/>
          <w:szCs w:val="28"/>
          <w:rtl/>
        </w:rPr>
      </w:pPr>
      <w:r w:rsidRPr="00F41B8C">
        <w:rPr>
          <w:rFonts w:ascii="Sakkal Majalla" w:hAnsi="Sakkal Majalla" w:cs="Sakkal Majalla"/>
          <w:sz w:val="28"/>
          <w:szCs w:val="28"/>
          <w:rtl/>
        </w:rPr>
        <w:t>3.2 ما هي الأدوات والأساليب التي تستخدمها الإدارة في اتخاذ القرارات؟</w:t>
      </w:r>
    </w:p>
    <w:p w14:paraId="5F1B7B0F" w14:textId="77777777" w:rsidR="00F41B8C" w:rsidRPr="00F41B8C" w:rsidRDefault="00F41B8C" w:rsidP="00F41B8C">
      <w:pPr>
        <w:rPr>
          <w:rFonts w:ascii="Sakkal Majalla" w:hAnsi="Sakkal Majalla" w:cs="Sakkal Majalla"/>
          <w:sz w:val="28"/>
          <w:szCs w:val="28"/>
          <w:rtl/>
        </w:rPr>
      </w:pPr>
      <w:r w:rsidRPr="00F41B8C">
        <w:rPr>
          <w:rFonts w:ascii="Sakkal Majalla" w:hAnsi="Sakkal Majalla" w:cs="Sakkal Majalla"/>
          <w:sz w:val="28"/>
          <w:szCs w:val="28"/>
          <w:rtl/>
        </w:rPr>
        <w:t xml:space="preserve">التفاصيل: يتناول هذا التساؤل الأساليب التحليلية المستخدمة، مثل تحليل </w:t>
      </w:r>
      <w:r w:rsidRPr="00F41B8C">
        <w:rPr>
          <w:rFonts w:ascii="Sakkal Majalla" w:hAnsi="Sakkal Majalla" w:cs="Sakkal Majalla"/>
          <w:sz w:val="28"/>
          <w:szCs w:val="28"/>
        </w:rPr>
        <w:t>SWOT</w:t>
      </w:r>
      <w:r w:rsidRPr="00F41B8C">
        <w:rPr>
          <w:rFonts w:ascii="Sakkal Majalla" w:hAnsi="Sakkal Majalla" w:cs="Sakkal Majalla"/>
          <w:sz w:val="28"/>
          <w:szCs w:val="28"/>
          <w:rtl/>
        </w:rPr>
        <w:t xml:space="preserve"> أو دراسات الجدوى، وكيف تسهم في تعزيز اتخاذ القرار.</w:t>
      </w:r>
    </w:p>
    <w:p w14:paraId="3C4CD64D" w14:textId="77777777" w:rsidR="00F41B8C" w:rsidRPr="00F41B8C" w:rsidRDefault="00F41B8C" w:rsidP="00F41B8C">
      <w:pPr>
        <w:rPr>
          <w:rFonts w:ascii="Sakkal Majalla" w:hAnsi="Sakkal Majalla" w:cs="Sakkal Majalla"/>
          <w:sz w:val="28"/>
          <w:szCs w:val="28"/>
          <w:rtl/>
        </w:rPr>
      </w:pPr>
      <w:r w:rsidRPr="00F41B8C">
        <w:rPr>
          <w:rFonts w:ascii="Sakkal Majalla" w:hAnsi="Sakkal Majalla" w:cs="Sakkal Majalla"/>
          <w:sz w:val="28"/>
          <w:szCs w:val="28"/>
          <w:rtl/>
        </w:rPr>
        <w:t>3.3 كيف تؤثر الضغوط الخارجية على قرارات الشركة؟</w:t>
      </w:r>
    </w:p>
    <w:p w14:paraId="6AC6185E" w14:textId="77777777" w:rsidR="00F41B8C" w:rsidRPr="00F41B8C" w:rsidRDefault="00F41B8C" w:rsidP="00F41B8C">
      <w:pPr>
        <w:rPr>
          <w:rFonts w:ascii="Sakkal Majalla" w:hAnsi="Sakkal Majalla" w:cs="Sakkal Majalla"/>
          <w:sz w:val="28"/>
          <w:szCs w:val="28"/>
          <w:rtl/>
        </w:rPr>
      </w:pPr>
      <w:r w:rsidRPr="00F41B8C">
        <w:rPr>
          <w:rFonts w:ascii="Sakkal Majalla" w:hAnsi="Sakkal Majalla" w:cs="Sakkal Majalla"/>
          <w:sz w:val="28"/>
          <w:szCs w:val="28"/>
          <w:rtl/>
        </w:rPr>
        <w:t>التفاصيل: يستهدف هذا التساؤل دراسة كيفية تأثير التغيرات في البيئة الاقتصادية والاجتماعية على الخيارات التي تتخذها الإدارة، وكيف تتعامل مع هذه الضغوط.</w:t>
      </w:r>
    </w:p>
    <w:p w14:paraId="4CA1CA87" w14:textId="77777777" w:rsidR="00F41B8C" w:rsidRPr="00F41B8C" w:rsidRDefault="00F41B8C" w:rsidP="00F41B8C">
      <w:pPr>
        <w:rPr>
          <w:rFonts w:ascii="Sakkal Majalla" w:hAnsi="Sakkal Majalla" w:cs="Sakkal Majalla"/>
          <w:sz w:val="28"/>
          <w:szCs w:val="28"/>
          <w:rtl/>
        </w:rPr>
      </w:pPr>
      <w:r w:rsidRPr="00F41B8C">
        <w:rPr>
          <w:rFonts w:ascii="Sakkal Majalla" w:hAnsi="Sakkal Majalla" w:cs="Sakkal Majalla"/>
          <w:sz w:val="28"/>
          <w:szCs w:val="28"/>
          <w:rtl/>
        </w:rPr>
        <w:t>4. تساؤلات عامة حول التأثير والتكيف</w:t>
      </w:r>
    </w:p>
    <w:p w14:paraId="75E38AF6" w14:textId="77777777" w:rsidR="00F41B8C" w:rsidRPr="00F41B8C" w:rsidRDefault="00F41B8C" w:rsidP="00F41B8C">
      <w:pPr>
        <w:rPr>
          <w:rFonts w:ascii="Sakkal Majalla" w:hAnsi="Sakkal Majalla" w:cs="Sakkal Majalla"/>
          <w:sz w:val="28"/>
          <w:szCs w:val="28"/>
          <w:rtl/>
        </w:rPr>
      </w:pPr>
      <w:r w:rsidRPr="00F41B8C">
        <w:rPr>
          <w:rFonts w:ascii="Sakkal Majalla" w:hAnsi="Sakkal Majalla" w:cs="Sakkal Majalla"/>
          <w:sz w:val="28"/>
          <w:szCs w:val="28"/>
          <w:rtl/>
        </w:rPr>
        <w:t>4.1 ما هي العوامل التي تجعل شركة بيت الإبداع أكثر عرضة لتأثير السياسات الاقتصادية والاجتماعية؟</w:t>
      </w:r>
    </w:p>
    <w:p w14:paraId="3556EB1D" w14:textId="77777777" w:rsidR="00F41B8C" w:rsidRPr="00F41B8C" w:rsidRDefault="00F41B8C" w:rsidP="00F41B8C">
      <w:pPr>
        <w:rPr>
          <w:rFonts w:ascii="Sakkal Majalla" w:hAnsi="Sakkal Majalla" w:cs="Sakkal Majalla"/>
          <w:sz w:val="28"/>
          <w:szCs w:val="28"/>
          <w:rtl/>
        </w:rPr>
      </w:pPr>
      <w:r w:rsidRPr="00F41B8C">
        <w:rPr>
          <w:rFonts w:ascii="Sakkal Majalla" w:hAnsi="Sakkal Majalla" w:cs="Sakkal Majalla"/>
          <w:sz w:val="28"/>
          <w:szCs w:val="28"/>
          <w:rtl/>
        </w:rPr>
        <w:t>التفاصيل: يبحث هذا التساؤل في الخصائص الداخلية والخارجية التي يمكن أن تجعل الشركة أكثر هشاشة أو قدرة على التكيف مع التغيرات.</w:t>
      </w:r>
    </w:p>
    <w:p w14:paraId="6286992A" w14:textId="77777777" w:rsidR="00F41B8C" w:rsidRPr="00F41B8C" w:rsidRDefault="00F41B8C" w:rsidP="00F41B8C">
      <w:pPr>
        <w:rPr>
          <w:rFonts w:ascii="Sakkal Majalla" w:hAnsi="Sakkal Majalla" w:cs="Sakkal Majalla"/>
          <w:sz w:val="28"/>
          <w:szCs w:val="28"/>
          <w:rtl/>
        </w:rPr>
      </w:pPr>
      <w:r w:rsidRPr="00F41B8C">
        <w:rPr>
          <w:rFonts w:ascii="Sakkal Majalla" w:hAnsi="Sakkal Majalla" w:cs="Sakkal Majalla"/>
          <w:sz w:val="28"/>
          <w:szCs w:val="28"/>
          <w:rtl/>
        </w:rPr>
        <w:t>4.2 كيف يمكن للشركة تحسين استراتيجياتها بناءً على تحليل السياسات المحيطة بها؟</w:t>
      </w:r>
    </w:p>
    <w:p w14:paraId="60AED418" w14:textId="77777777" w:rsidR="00F41B8C" w:rsidRPr="00F41B8C" w:rsidRDefault="00F41B8C" w:rsidP="00F41B8C">
      <w:pPr>
        <w:rPr>
          <w:rFonts w:ascii="Sakkal Majalla" w:hAnsi="Sakkal Majalla" w:cs="Sakkal Majalla"/>
          <w:sz w:val="28"/>
          <w:szCs w:val="28"/>
          <w:rtl/>
        </w:rPr>
      </w:pPr>
      <w:r w:rsidRPr="00F41B8C">
        <w:rPr>
          <w:rFonts w:ascii="Sakkal Majalla" w:hAnsi="Sakkal Majalla" w:cs="Sakkal Majalla"/>
          <w:sz w:val="28"/>
          <w:szCs w:val="28"/>
          <w:rtl/>
        </w:rPr>
        <w:lastRenderedPageBreak/>
        <w:t>التفاصيل: يسعى هذا التساؤل إلى تقديم توصيات حول كيفية استخدام المعرفة حول السياسات الاقتصادية والاجتماعية في تطوير استراتيجيات أفضل.</w:t>
      </w:r>
    </w:p>
    <w:p w14:paraId="2E0B95E1" w14:textId="77777777" w:rsidR="00F41B8C" w:rsidRPr="00F41B8C" w:rsidRDefault="00F41B8C" w:rsidP="00F41B8C">
      <w:pPr>
        <w:rPr>
          <w:rFonts w:ascii="Sakkal Majalla" w:hAnsi="Sakkal Majalla" w:cs="Sakkal Majalla"/>
          <w:sz w:val="28"/>
          <w:szCs w:val="28"/>
          <w:rtl/>
        </w:rPr>
      </w:pPr>
      <w:r w:rsidRPr="00F41B8C">
        <w:rPr>
          <w:rFonts w:ascii="Sakkal Majalla" w:hAnsi="Sakkal Majalla" w:cs="Sakkal Majalla"/>
          <w:sz w:val="28"/>
          <w:szCs w:val="28"/>
          <w:rtl/>
        </w:rPr>
        <w:t>4.3 ما هو دور الابتكار في مواجهة التحديات الناتجة عن السياسات الاقتصادية والاجتماعية؟</w:t>
      </w:r>
    </w:p>
    <w:p w14:paraId="0D81A791" w14:textId="77777777" w:rsidR="00F41B8C" w:rsidRPr="00F41B8C" w:rsidRDefault="00F41B8C" w:rsidP="00F41B8C">
      <w:pPr>
        <w:rPr>
          <w:rFonts w:ascii="Sakkal Majalla" w:hAnsi="Sakkal Majalla" w:cs="Sakkal Majalla"/>
          <w:sz w:val="28"/>
          <w:szCs w:val="28"/>
          <w:rtl/>
        </w:rPr>
      </w:pPr>
      <w:r w:rsidRPr="00F41B8C">
        <w:rPr>
          <w:rFonts w:ascii="Sakkal Majalla" w:hAnsi="Sakkal Majalla" w:cs="Sakkal Majalla"/>
          <w:sz w:val="28"/>
          <w:szCs w:val="28"/>
          <w:rtl/>
        </w:rPr>
        <w:t>التفاصيل: يستهدف هذا التساؤل استكشاف كيف يمكن أن يساعد الابتكار والتكنولوجيا الشركة في التكيف مع المتغيرات السريعة.</w:t>
      </w:r>
    </w:p>
    <w:p w14:paraId="42061C73" w14:textId="77777777" w:rsidR="00F41B8C" w:rsidRPr="00F41B8C" w:rsidRDefault="00F41B8C" w:rsidP="00F41B8C">
      <w:pPr>
        <w:rPr>
          <w:rFonts w:ascii="Sakkal Majalla" w:hAnsi="Sakkal Majalla" w:cs="Sakkal Majalla"/>
          <w:sz w:val="28"/>
          <w:szCs w:val="28"/>
          <w:rtl/>
        </w:rPr>
      </w:pPr>
      <w:r w:rsidRPr="00F41B8C">
        <w:rPr>
          <w:rFonts w:ascii="Sakkal Majalla" w:hAnsi="Sakkal Majalla" w:cs="Sakkal Majalla"/>
          <w:sz w:val="28"/>
          <w:szCs w:val="28"/>
          <w:rtl/>
        </w:rPr>
        <w:t>الخاتمة</w:t>
      </w:r>
    </w:p>
    <w:p w14:paraId="7F7E3925" w14:textId="77777777" w:rsidR="00F41B8C" w:rsidRPr="00F41B8C" w:rsidRDefault="00F41B8C" w:rsidP="00F41B8C">
      <w:pPr>
        <w:rPr>
          <w:rFonts w:ascii="Sakkal Majalla" w:hAnsi="Sakkal Majalla" w:cs="Sakkal Majalla"/>
          <w:sz w:val="28"/>
          <w:szCs w:val="28"/>
          <w:rtl/>
        </w:rPr>
      </w:pPr>
      <w:r w:rsidRPr="00F41B8C">
        <w:rPr>
          <w:rFonts w:ascii="Sakkal Majalla" w:hAnsi="Sakkal Majalla" w:cs="Sakkal Majalla"/>
          <w:sz w:val="28"/>
          <w:szCs w:val="28"/>
          <w:rtl/>
        </w:rPr>
        <w:t>من خلال تسليط الضوء على هذه التساؤلات، يسعى البحث إلى فهم شامل لعلاقة السياسات الاقتصادية والاجتماعية باستراتيجيات شركة بيت الإبداع وعمليات اتخاذ القرار. ستسهم هذه الدراسة في توفير رؤى قيمة لكل من الممارسين والباحثين في مجال الإدارة والأعمال.</w:t>
      </w:r>
    </w:p>
    <w:p w14:paraId="28634AB0" w14:textId="77777777" w:rsidR="00F41B8C" w:rsidRPr="00F41B8C" w:rsidRDefault="00F41B8C" w:rsidP="00F41B8C">
      <w:pPr>
        <w:rPr>
          <w:rFonts w:ascii="Sakkal Majalla" w:hAnsi="Sakkal Majalla" w:cs="Sakkal Majalla"/>
          <w:sz w:val="28"/>
          <w:szCs w:val="28"/>
          <w:rtl/>
        </w:rPr>
      </w:pPr>
    </w:p>
    <w:p w14:paraId="61B196F8" w14:textId="39CA8118" w:rsidR="00A74F76" w:rsidRDefault="00A74F76" w:rsidP="00D22171">
      <w:pPr>
        <w:rPr>
          <w:rFonts w:ascii="Sakkal Majalla" w:hAnsi="Sakkal Majalla" w:cs="Sakkal Majalla"/>
          <w:sz w:val="28"/>
          <w:szCs w:val="28"/>
          <w:u w:val="single"/>
          <w:rtl/>
        </w:rPr>
      </w:pPr>
    </w:p>
    <w:p w14:paraId="56B19CA7" w14:textId="67082C38" w:rsidR="00D22171" w:rsidRDefault="00A74F76" w:rsidP="00947438">
      <w:pPr>
        <w:pStyle w:val="Heading1"/>
        <w:rPr>
          <w:rtl/>
        </w:rPr>
      </w:pPr>
      <w:bookmarkStart w:id="9" w:name="_Toc180000197"/>
      <w:r>
        <w:rPr>
          <w:rFonts w:hint="cs"/>
          <w:rtl/>
        </w:rPr>
        <w:t>فروض الدراسة:</w:t>
      </w:r>
      <w:bookmarkEnd w:id="9"/>
    </w:p>
    <w:p w14:paraId="5945C73E" w14:textId="3D1B4BE8" w:rsidR="00947438" w:rsidRPr="00947438" w:rsidRDefault="00947438" w:rsidP="00947438">
      <w:pPr>
        <w:rPr>
          <w:rFonts w:ascii="Sakkal Majalla" w:hAnsi="Sakkal Majalla" w:cs="Sakkal Majalla"/>
          <w:sz w:val="28"/>
          <w:szCs w:val="28"/>
          <w:rtl/>
        </w:rPr>
      </w:pPr>
      <w:r w:rsidRPr="00947438">
        <w:rPr>
          <w:rFonts w:ascii="Sakkal Majalla" w:hAnsi="Sakkal Majalla" w:cs="Sakkal Majalla"/>
          <w:sz w:val="28"/>
          <w:szCs w:val="28"/>
          <w:rtl/>
        </w:rPr>
        <w:t>تعد الفروض جزءًا أساسيًا من البحث العلمي، حيث توفر إطارًا واضحًا للاختبار والتحليل. في سياق البحث حول تأثير السياسات الاقتصادية والاجتماعية على استراتيجيات الأعمال واتخاذ القرارات في شركة بيت الإبداع، يمكن صياغة عدة فروض وفقًا للتساؤلات المحددة مسبقًا. سيتم تقسيم هذه الفروض إلى فئات متناسبة مع الموضوعات الرئيسية للبحث.</w:t>
      </w:r>
    </w:p>
    <w:p w14:paraId="64F98A2F" w14:textId="77777777" w:rsidR="00947438" w:rsidRPr="00947438" w:rsidRDefault="00947438" w:rsidP="00947438">
      <w:pPr>
        <w:rPr>
          <w:rFonts w:ascii="Sakkal Majalla" w:hAnsi="Sakkal Majalla" w:cs="Sakkal Majalla"/>
          <w:sz w:val="28"/>
          <w:szCs w:val="28"/>
          <w:rtl/>
        </w:rPr>
      </w:pPr>
      <w:r w:rsidRPr="00947438">
        <w:rPr>
          <w:rFonts w:ascii="Sakkal Majalla" w:hAnsi="Sakkal Majalla" w:cs="Sakkal Majalla"/>
          <w:sz w:val="28"/>
          <w:szCs w:val="28"/>
          <w:rtl/>
        </w:rPr>
        <w:t>1. فروض حول السياسات الاقتصادية</w:t>
      </w:r>
    </w:p>
    <w:p w14:paraId="54372628" w14:textId="77777777" w:rsidR="00947438" w:rsidRPr="00947438" w:rsidRDefault="00947438" w:rsidP="00947438">
      <w:pPr>
        <w:rPr>
          <w:rFonts w:ascii="Sakkal Majalla" w:hAnsi="Sakkal Majalla" w:cs="Sakkal Majalla"/>
          <w:sz w:val="28"/>
          <w:szCs w:val="28"/>
          <w:rtl/>
        </w:rPr>
      </w:pPr>
      <w:r w:rsidRPr="00947438">
        <w:rPr>
          <w:rFonts w:ascii="Sakkal Majalla" w:hAnsi="Sakkal Majalla" w:cs="Sakkal Majalla"/>
          <w:sz w:val="28"/>
          <w:szCs w:val="28"/>
          <w:rtl/>
        </w:rPr>
        <w:t>1.1 الفرض الأول: "تؤثر السياسات الاقتصادية بشكل مباشر على أداء شركة بيت الإبداع."</w:t>
      </w:r>
    </w:p>
    <w:p w14:paraId="62BFBAC0" w14:textId="77777777" w:rsidR="00947438" w:rsidRPr="00947438" w:rsidRDefault="00947438" w:rsidP="00947438">
      <w:pPr>
        <w:rPr>
          <w:rFonts w:ascii="Sakkal Majalla" w:hAnsi="Sakkal Majalla" w:cs="Sakkal Majalla"/>
          <w:sz w:val="28"/>
          <w:szCs w:val="28"/>
          <w:rtl/>
        </w:rPr>
      </w:pPr>
      <w:r w:rsidRPr="00947438">
        <w:rPr>
          <w:rFonts w:ascii="Sakkal Majalla" w:hAnsi="Sakkal Majalla" w:cs="Sakkal Majalla"/>
          <w:sz w:val="28"/>
          <w:szCs w:val="28"/>
          <w:rtl/>
        </w:rPr>
        <w:t>التفاصيل: من المتوقع أن تؤدي التغيرات في السياسات الاقتصادية، مثل الضرائب ومعدلات الفائدة، إلى تغييرات ملحوظة في الربحية والنمو. سيتم اختبار هذا الفرض من خلال تحليل الأداء المالي للشركة خلال فترات تغير السياسات.</w:t>
      </w:r>
    </w:p>
    <w:p w14:paraId="706C3901" w14:textId="77777777" w:rsidR="00947438" w:rsidRPr="00947438" w:rsidRDefault="00947438" w:rsidP="00947438">
      <w:pPr>
        <w:rPr>
          <w:rFonts w:ascii="Sakkal Majalla" w:hAnsi="Sakkal Majalla" w:cs="Sakkal Majalla"/>
          <w:sz w:val="28"/>
          <w:szCs w:val="28"/>
          <w:rtl/>
        </w:rPr>
      </w:pPr>
      <w:r w:rsidRPr="00947438">
        <w:rPr>
          <w:rFonts w:ascii="Sakkal Majalla" w:hAnsi="Sakkal Majalla" w:cs="Sakkal Majalla"/>
          <w:sz w:val="28"/>
          <w:szCs w:val="28"/>
          <w:rtl/>
        </w:rPr>
        <w:t>1.2 الفرض الثاني: "تتبنى شركة بيت الإبداع استراتيجيات تكيفية لمواجهة التغيرات الاقتصادية."</w:t>
      </w:r>
    </w:p>
    <w:p w14:paraId="02D3D2BA" w14:textId="77777777" w:rsidR="00947438" w:rsidRPr="00947438" w:rsidRDefault="00947438" w:rsidP="00947438">
      <w:pPr>
        <w:rPr>
          <w:rFonts w:ascii="Sakkal Majalla" w:hAnsi="Sakkal Majalla" w:cs="Sakkal Majalla"/>
          <w:sz w:val="28"/>
          <w:szCs w:val="28"/>
          <w:rtl/>
        </w:rPr>
      </w:pPr>
      <w:r w:rsidRPr="00947438">
        <w:rPr>
          <w:rFonts w:ascii="Sakkal Majalla" w:hAnsi="Sakkal Majalla" w:cs="Sakkal Majalla"/>
          <w:sz w:val="28"/>
          <w:szCs w:val="28"/>
          <w:rtl/>
        </w:rPr>
        <w:t>التفاصيل: يفترض أن تتفاعل الشركة بطرق محددة مع التغيرات الاقتصادية، مثل تعديل الأسعار أو تطوير منتجات جديدة. سيتم اختبار هذا الفرض من خلال دراسة القرارات الاستراتيجية المتخذة في أوقات الأزمات الاقتصادية.</w:t>
      </w:r>
    </w:p>
    <w:p w14:paraId="1347EAB0" w14:textId="77777777" w:rsidR="00947438" w:rsidRPr="00947438" w:rsidRDefault="00947438" w:rsidP="00947438">
      <w:pPr>
        <w:rPr>
          <w:rFonts w:ascii="Sakkal Majalla" w:hAnsi="Sakkal Majalla" w:cs="Sakkal Majalla"/>
          <w:sz w:val="28"/>
          <w:szCs w:val="28"/>
          <w:rtl/>
        </w:rPr>
      </w:pPr>
      <w:r w:rsidRPr="00947438">
        <w:rPr>
          <w:rFonts w:ascii="Sakkal Majalla" w:hAnsi="Sakkal Majalla" w:cs="Sakkal Majalla"/>
          <w:sz w:val="28"/>
          <w:szCs w:val="28"/>
          <w:rtl/>
        </w:rPr>
        <w:t>1.3 الفرض الثالث: "تساهم السياسات التجارية في زيادة تكلفة الإنتاج في شركة بيت الإبداع."</w:t>
      </w:r>
    </w:p>
    <w:p w14:paraId="49030F7F" w14:textId="77777777" w:rsidR="00947438" w:rsidRPr="00947438" w:rsidRDefault="00947438" w:rsidP="00947438">
      <w:pPr>
        <w:rPr>
          <w:rFonts w:ascii="Sakkal Majalla" w:hAnsi="Sakkal Majalla" w:cs="Sakkal Majalla"/>
          <w:sz w:val="28"/>
          <w:szCs w:val="28"/>
          <w:rtl/>
        </w:rPr>
      </w:pPr>
      <w:r w:rsidRPr="00947438">
        <w:rPr>
          <w:rFonts w:ascii="Sakkal Majalla" w:hAnsi="Sakkal Majalla" w:cs="Sakkal Majalla"/>
          <w:sz w:val="28"/>
          <w:szCs w:val="28"/>
          <w:rtl/>
        </w:rPr>
        <w:t>التفاصيل: من المتوقع أن تؤدي السياسات التجارية مثل التعريفات الجمركية إلى زيادة تكاليف الإنتاج. سيتم اختبار هذا الفرض من خلال مقارنة تكاليف الإنتاج قبل وبعد تطبيق السياسات التجارية.</w:t>
      </w:r>
    </w:p>
    <w:p w14:paraId="15765667" w14:textId="77777777" w:rsidR="00947438" w:rsidRPr="00947438" w:rsidRDefault="00947438" w:rsidP="00947438">
      <w:pPr>
        <w:rPr>
          <w:rFonts w:ascii="Sakkal Majalla" w:hAnsi="Sakkal Majalla" w:cs="Sakkal Majalla"/>
          <w:sz w:val="28"/>
          <w:szCs w:val="28"/>
          <w:rtl/>
        </w:rPr>
      </w:pPr>
      <w:r w:rsidRPr="00947438">
        <w:rPr>
          <w:rFonts w:ascii="Sakkal Majalla" w:hAnsi="Sakkal Majalla" w:cs="Sakkal Majalla"/>
          <w:sz w:val="28"/>
          <w:szCs w:val="28"/>
          <w:rtl/>
        </w:rPr>
        <w:lastRenderedPageBreak/>
        <w:t>2. فروض حول السياسات الاجتماعية</w:t>
      </w:r>
    </w:p>
    <w:p w14:paraId="77DD6A08" w14:textId="77777777" w:rsidR="00947438" w:rsidRPr="00947438" w:rsidRDefault="00947438" w:rsidP="00947438">
      <w:pPr>
        <w:rPr>
          <w:rFonts w:ascii="Sakkal Majalla" w:hAnsi="Sakkal Majalla" w:cs="Sakkal Majalla"/>
          <w:sz w:val="28"/>
          <w:szCs w:val="28"/>
          <w:rtl/>
        </w:rPr>
      </w:pPr>
      <w:r w:rsidRPr="00947438">
        <w:rPr>
          <w:rFonts w:ascii="Sakkal Majalla" w:hAnsi="Sakkal Majalla" w:cs="Sakkal Majalla"/>
          <w:sz w:val="28"/>
          <w:szCs w:val="28"/>
          <w:rtl/>
        </w:rPr>
        <w:t>2.1 الفرض الرابع: "تؤثر السياسات الاجتماعية بشكل مباشر على استراتيجيات التوظيف في شركة بيت الإبداع."</w:t>
      </w:r>
    </w:p>
    <w:p w14:paraId="0439B317" w14:textId="77777777" w:rsidR="00947438" w:rsidRPr="00947438" w:rsidRDefault="00947438" w:rsidP="00947438">
      <w:pPr>
        <w:rPr>
          <w:rFonts w:ascii="Sakkal Majalla" w:hAnsi="Sakkal Majalla" w:cs="Sakkal Majalla"/>
          <w:sz w:val="28"/>
          <w:szCs w:val="28"/>
          <w:rtl/>
        </w:rPr>
      </w:pPr>
      <w:r w:rsidRPr="00947438">
        <w:rPr>
          <w:rFonts w:ascii="Sakkal Majalla" w:hAnsi="Sakkal Majalla" w:cs="Sakkal Majalla"/>
          <w:sz w:val="28"/>
          <w:szCs w:val="28"/>
          <w:rtl/>
        </w:rPr>
        <w:t>التفاصيل: يتوقع أن تؤثر القوانين المتعلقة بالعمل والمساواة على استراتيجيات التوظيف والتطوير المهني. سيتم اختبار هذا الفرض من خلال تحليل سياسات التوظيف والتدريب في الشركة.</w:t>
      </w:r>
    </w:p>
    <w:p w14:paraId="34982856" w14:textId="77777777" w:rsidR="00947438" w:rsidRPr="00947438" w:rsidRDefault="00947438" w:rsidP="00947438">
      <w:pPr>
        <w:rPr>
          <w:rFonts w:ascii="Sakkal Majalla" w:hAnsi="Sakkal Majalla" w:cs="Sakkal Majalla"/>
          <w:sz w:val="28"/>
          <w:szCs w:val="28"/>
          <w:rtl/>
        </w:rPr>
      </w:pPr>
      <w:r w:rsidRPr="00947438">
        <w:rPr>
          <w:rFonts w:ascii="Sakkal Majalla" w:hAnsi="Sakkal Majalla" w:cs="Sakkal Majalla"/>
          <w:sz w:val="28"/>
          <w:szCs w:val="28"/>
          <w:rtl/>
        </w:rPr>
        <w:t>2.2 الفرض الخامس: "تؤثر القضايا الاجتماعية مثل المساواة في العمل على أداء الشركة."</w:t>
      </w:r>
    </w:p>
    <w:p w14:paraId="4C5040CF" w14:textId="77777777" w:rsidR="00947438" w:rsidRPr="00947438" w:rsidRDefault="00947438" w:rsidP="00947438">
      <w:pPr>
        <w:rPr>
          <w:rFonts w:ascii="Sakkal Majalla" w:hAnsi="Sakkal Majalla" w:cs="Sakkal Majalla"/>
          <w:sz w:val="28"/>
          <w:szCs w:val="28"/>
          <w:rtl/>
        </w:rPr>
      </w:pPr>
      <w:r w:rsidRPr="00947438">
        <w:rPr>
          <w:rFonts w:ascii="Sakkal Majalla" w:hAnsi="Sakkal Majalla" w:cs="Sakkal Majalla"/>
          <w:sz w:val="28"/>
          <w:szCs w:val="28"/>
          <w:rtl/>
        </w:rPr>
        <w:t>التفاصيل: يُفترض أن الشركات التي تتبنى ممارسات عادلة في العمل تكون أكثر نجاحًا. سيتم اختبار هذا الفرض من خلال دراسة العلاقة بين الممارسات الاجتماعية وأداء الشركة.</w:t>
      </w:r>
    </w:p>
    <w:p w14:paraId="3DD32FAC" w14:textId="77777777" w:rsidR="00947438" w:rsidRPr="00947438" w:rsidRDefault="00947438" w:rsidP="00947438">
      <w:pPr>
        <w:rPr>
          <w:rFonts w:ascii="Sakkal Majalla" w:hAnsi="Sakkal Majalla" w:cs="Sakkal Majalla"/>
          <w:sz w:val="28"/>
          <w:szCs w:val="28"/>
          <w:rtl/>
        </w:rPr>
      </w:pPr>
      <w:r w:rsidRPr="00947438">
        <w:rPr>
          <w:rFonts w:ascii="Sakkal Majalla" w:hAnsi="Sakkal Majalla" w:cs="Sakkal Majalla"/>
          <w:sz w:val="28"/>
          <w:szCs w:val="28"/>
          <w:rtl/>
        </w:rPr>
        <w:t>2.3 الفرض السادس: "تتفاعل شركة بيت الإبداع بفعالية مع القضايا الاجتماعية لتحسين صورتها العامة."</w:t>
      </w:r>
    </w:p>
    <w:p w14:paraId="69D8B798" w14:textId="77777777" w:rsidR="00947438" w:rsidRPr="00947438" w:rsidRDefault="00947438" w:rsidP="00947438">
      <w:pPr>
        <w:rPr>
          <w:rFonts w:ascii="Sakkal Majalla" w:hAnsi="Sakkal Majalla" w:cs="Sakkal Majalla"/>
          <w:sz w:val="28"/>
          <w:szCs w:val="28"/>
          <w:rtl/>
        </w:rPr>
      </w:pPr>
      <w:r w:rsidRPr="00947438">
        <w:rPr>
          <w:rFonts w:ascii="Sakkal Majalla" w:hAnsi="Sakkal Majalla" w:cs="Sakkal Majalla"/>
          <w:sz w:val="28"/>
          <w:szCs w:val="28"/>
          <w:rtl/>
        </w:rPr>
        <w:t>التفاصيل: من المتوقع أن تستجيب الشركة بنشاط للقضايا الاجتماعية مثل الاستدامة والمشاركة المجتمعية. سيتم اختبار هذا الفرض من خلال تحليل المبادرات الاجتماعية التي تتبناها الشركة.</w:t>
      </w:r>
    </w:p>
    <w:p w14:paraId="3A082174" w14:textId="77777777" w:rsidR="00947438" w:rsidRPr="00947438" w:rsidRDefault="00947438" w:rsidP="00947438">
      <w:pPr>
        <w:rPr>
          <w:rFonts w:ascii="Sakkal Majalla" w:hAnsi="Sakkal Majalla" w:cs="Sakkal Majalla"/>
          <w:sz w:val="28"/>
          <w:szCs w:val="28"/>
          <w:rtl/>
        </w:rPr>
      </w:pPr>
      <w:r w:rsidRPr="00947438">
        <w:rPr>
          <w:rFonts w:ascii="Sakkal Majalla" w:hAnsi="Sakkal Majalla" w:cs="Sakkal Majalla"/>
          <w:sz w:val="28"/>
          <w:szCs w:val="28"/>
          <w:rtl/>
        </w:rPr>
        <w:t>3. فروض حول اتخاذ القرارات</w:t>
      </w:r>
    </w:p>
    <w:p w14:paraId="64F833CF" w14:textId="77777777" w:rsidR="00947438" w:rsidRPr="00947438" w:rsidRDefault="00947438" w:rsidP="00947438">
      <w:pPr>
        <w:rPr>
          <w:rFonts w:ascii="Sakkal Majalla" w:hAnsi="Sakkal Majalla" w:cs="Sakkal Majalla"/>
          <w:sz w:val="28"/>
          <w:szCs w:val="28"/>
          <w:rtl/>
        </w:rPr>
      </w:pPr>
      <w:r w:rsidRPr="00947438">
        <w:rPr>
          <w:rFonts w:ascii="Sakkal Majalla" w:hAnsi="Sakkal Majalla" w:cs="Sakkal Majalla"/>
          <w:sz w:val="28"/>
          <w:szCs w:val="28"/>
          <w:rtl/>
        </w:rPr>
        <w:t>3.1 الفرض السابع: "تتأثر عمليات اتخاذ القرار في شركة بيت الإبداع بشكل كبير بالسياسات الاقتصادية والاجتماعية."</w:t>
      </w:r>
    </w:p>
    <w:p w14:paraId="20E86FC8" w14:textId="77777777" w:rsidR="00947438" w:rsidRPr="00947438" w:rsidRDefault="00947438" w:rsidP="00947438">
      <w:pPr>
        <w:rPr>
          <w:rFonts w:ascii="Sakkal Majalla" w:hAnsi="Sakkal Majalla" w:cs="Sakkal Majalla"/>
          <w:sz w:val="28"/>
          <w:szCs w:val="28"/>
          <w:rtl/>
        </w:rPr>
      </w:pPr>
      <w:r w:rsidRPr="00947438">
        <w:rPr>
          <w:rFonts w:ascii="Sakkal Majalla" w:hAnsi="Sakkal Majalla" w:cs="Sakkal Majalla"/>
          <w:sz w:val="28"/>
          <w:szCs w:val="28"/>
          <w:rtl/>
        </w:rPr>
        <w:t>التفاصيل: يُفترض أن تؤثر البيئة الاقتصادية والاجتماعية على الخيارات الاستراتيجية والتشغيلية. سيتم اختبار هذا الفرض من خلال دراسة كيفية اتخاذ القرارات في فترات التغيير.</w:t>
      </w:r>
    </w:p>
    <w:p w14:paraId="10150E7F" w14:textId="77777777" w:rsidR="00947438" w:rsidRPr="00947438" w:rsidRDefault="00947438" w:rsidP="00947438">
      <w:pPr>
        <w:rPr>
          <w:rFonts w:ascii="Sakkal Majalla" w:hAnsi="Sakkal Majalla" w:cs="Sakkal Majalla"/>
          <w:sz w:val="28"/>
          <w:szCs w:val="28"/>
          <w:rtl/>
        </w:rPr>
      </w:pPr>
      <w:r w:rsidRPr="00947438">
        <w:rPr>
          <w:rFonts w:ascii="Sakkal Majalla" w:hAnsi="Sakkal Majalla" w:cs="Sakkal Majalla"/>
          <w:sz w:val="28"/>
          <w:szCs w:val="28"/>
          <w:rtl/>
        </w:rPr>
        <w:t>3.2 الفرض الثامن: "تستخدم شركة بيت الإبداع أدوات تحليلية متقدمة في اتخاذ القرارات."</w:t>
      </w:r>
    </w:p>
    <w:p w14:paraId="12D9D284" w14:textId="77777777" w:rsidR="00947438" w:rsidRPr="00947438" w:rsidRDefault="00947438" w:rsidP="00947438">
      <w:pPr>
        <w:rPr>
          <w:rFonts w:ascii="Sakkal Majalla" w:hAnsi="Sakkal Majalla" w:cs="Sakkal Majalla"/>
          <w:sz w:val="28"/>
          <w:szCs w:val="28"/>
          <w:rtl/>
        </w:rPr>
      </w:pPr>
      <w:r w:rsidRPr="00947438">
        <w:rPr>
          <w:rFonts w:ascii="Sakkal Majalla" w:hAnsi="Sakkal Majalla" w:cs="Sakkal Majalla"/>
          <w:sz w:val="28"/>
          <w:szCs w:val="28"/>
          <w:rtl/>
        </w:rPr>
        <w:t xml:space="preserve">التفاصيل: يُفترض أن تعتمد الشركة على أدوات مثل تحليل </w:t>
      </w:r>
      <w:r w:rsidRPr="00947438">
        <w:rPr>
          <w:rFonts w:ascii="Sakkal Majalla" w:hAnsi="Sakkal Majalla" w:cs="Sakkal Majalla"/>
          <w:sz w:val="28"/>
          <w:szCs w:val="28"/>
        </w:rPr>
        <w:t>SWOT</w:t>
      </w:r>
      <w:r w:rsidRPr="00947438">
        <w:rPr>
          <w:rFonts w:ascii="Sakkal Majalla" w:hAnsi="Sakkal Majalla" w:cs="Sakkal Majalla"/>
          <w:sz w:val="28"/>
          <w:szCs w:val="28"/>
          <w:rtl/>
        </w:rPr>
        <w:t xml:space="preserve"> ودراسات الجدوى لتعزيز عملية اتخاذ القرار. سيتم اختبار هذا الفرض من خلال تحليل الأساليب المتبعة في اتخاذ القرارات.</w:t>
      </w:r>
    </w:p>
    <w:p w14:paraId="496DC428" w14:textId="77777777" w:rsidR="00947438" w:rsidRPr="00947438" w:rsidRDefault="00947438" w:rsidP="00947438">
      <w:pPr>
        <w:rPr>
          <w:rFonts w:ascii="Sakkal Majalla" w:hAnsi="Sakkal Majalla" w:cs="Sakkal Majalla"/>
          <w:sz w:val="28"/>
          <w:szCs w:val="28"/>
          <w:rtl/>
        </w:rPr>
      </w:pPr>
      <w:r w:rsidRPr="00947438">
        <w:rPr>
          <w:rFonts w:ascii="Sakkal Majalla" w:hAnsi="Sakkal Majalla" w:cs="Sakkal Majalla"/>
          <w:sz w:val="28"/>
          <w:szCs w:val="28"/>
          <w:rtl/>
        </w:rPr>
        <w:t>3.3 الفرض التاسع: "تؤثر الضغوط الخارجية على اتخاذ القرار داخل شركة بيت الإبداع."</w:t>
      </w:r>
    </w:p>
    <w:p w14:paraId="130B00D6" w14:textId="77777777" w:rsidR="00947438" w:rsidRPr="00947438" w:rsidRDefault="00947438" w:rsidP="00947438">
      <w:pPr>
        <w:rPr>
          <w:rFonts w:ascii="Sakkal Majalla" w:hAnsi="Sakkal Majalla" w:cs="Sakkal Majalla"/>
          <w:sz w:val="28"/>
          <w:szCs w:val="28"/>
          <w:rtl/>
        </w:rPr>
      </w:pPr>
      <w:r w:rsidRPr="00947438">
        <w:rPr>
          <w:rFonts w:ascii="Sakkal Majalla" w:hAnsi="Sakkal Majalla" w:cs="Sakkal Majalla"/>
          <w:sz w:val="28"/>
          <w:szCs w:val="28"/>
          <w:rtl/>
        </w:rPr>
        <w:t>التفاصيل: يتوقع أن تلعب الضغوط الاجتماعية والاقتصادية دورًا كبيرًا في خيارات الإدارة. سيتم اختبار هذا الفرض من خلال تحليل القرارات التي اتخذتها الشركة في أوقات الضغط.</w:t>
      </w:r>
    </w:p>
    <w:p w14:paraId="282BBE1A" w14:textId="77777777" w:rsidR="00947438" w:rsidRPr="00947438" w:rsidRDefault="00947438" w:rsidP="00947438">
      <w:pPr>
        <w:rPr>
          <w:rFonts w:ascii="Sakkal Majalla" w:hAnsi="Sakkal Majalla" w:cs="Sakkal Majalla"/>
          <w:sz w:val="28"/>
          <w:szCs w:val="28"/>
          <w:rtl/>
        </w:rPr>
      </w:pPr>
      <w:r w:rsidRPr="00947438">
        <w:rPr>
          <w:rFonts w:ascii="Sakkal Majalla" w:hAnsi="Sakkal Majalla" w:cs="Sakkal Majalla"/>
          <w:sz w:val="28"/>
          <w:szCs w:val="28"/>
          <w:rtl/>
        </w:rPr>
        <w:t>4. فروض عامة حول التأثير والتكيف</w:t>
      </w:r>
    </w:p>
    <w:p w14:paraId="3128B34E" w14:textId="77777777" w:rsidR="00947438" w:rsidRPr="00947438" w:rsidRDefault="00947438" w:rsidP="00947438">
      <w:pPr>
        <w:rPr>
          <w:rFonts w:ascii="Sakkal Majalla" w:hAnsi="Sakkal Majalla" w:cs="Sakkal Majalla"/>
          <w:sz w:val="28"/>
          <w:szCs w:val="28"/>
          <w:rtl/>
        </w:rPr>
      </w:pPr>
      <w:r w:rsidRPr="00947438">
        <w:rPr>
          <w:rFonts w:ascii="Sakkal Majalla" w:hAnsi="Sakkal Majalla" w:cs="Sakkal Majalla"/>
          <w:sz w:val="28"/>
          <w:szCs w:val="28"/>
          <w:rtl/>
        </w:rPr>
        <w:t>4.1 الفرض العاشر: "تزيد العوامل الداخلية والخارجية من تعرض شركة بيت الإبداع لتأثير السياسات الاقتصادية والاجتماعية."</w:t>
      </w:r>
    </w:p>
    <w:p w14:paraId="0173723C" w14:textId="77777777" w:rsidR="00947438" w:rsidRPr="00947438" w:rsidRDefault="00947438" w:rsidP="00947438">
      <w:pPr>
        <w:rPr>
          <w:rFonts w:ascii="Sakkal Majalla" w:hAnsi="Sakkal Majalla" w:cs="Sakkal Majalla"/>
          <w:sz w:val="28"/>
          <w:szCs w:val="28"/>
          <w:rtl/>
        </w:rPr>
      </w:pPr>
      <w:r w:rsidRPr="00947438">
        <w:rPr>
          <w:rFonts w:ascii="Sakkal Majalla" w:hAnsi="Sakkal Majalla" w:cs="Sakkal Majalla"/>
          <w:sz w:val="28"/>
          <w:szCs w:val="28"/>
          <w:rtl/>
        </w:rPr>
        <w:t>التفاصيل: يُفترض أن بعض الخصائص، مثل حجم الشركة أو نوع الصناعة، تؤثر على مدى تأثر الشركة بهذه السياسات. سيتم اختبار هذا الفرض من خلال تحليل العلاقة بين الخصائص الداخلية والخارجية وتأثير السياسات.</w:t>
      </w:r>
    </w:p>
    <w:p w14:paraId="44F2126E" w14:textId="77777777" w:rsidR="00947438" w:rsidRPr="00947438" w:rsidRDefault="00947438" w:rsidP="00947438">
      <w:pPr>
        <w:rPr>
          <w:rFonts w:ascii="Sakkal Majalla" w:hAnsi="Sakkal Majalla" w:cs="Sakkal Majalla"/>
          <w:sz w:val="28"/>
          <w:szCs w:val="28"/>
          <w:rtl/>
        </w:rPr>
      </w:pPr>
      <w:r w:rsidRPr="00947438">
        <w:rPr>
          <w:rFonts w:ascii="Sakkal Majalla" w:hAnsi="Sakkal Majalla" w:cs="Sakkal Majalla"/>
          <w:sz w:val="28"/>
          <w:szCs w:val="28"/>
          <w:rtl/>
        </w:rPr>
        <w:lastRenderedPageBreak/>
        <w:t>4.2 الفرض الحادي عشر: "يمكن لشركة بيت الإبداع تحسين استراتيجياتها من خلال فهم السياسات المحيطة."</w:t>
      </w:r>
    </w:p>
    <w:p w14:paraId="15B9ED5E" w14:textId="77777777" w:rsidR="00947438" w:rsidRPr="00947438" w:rsidRDefault="00947438" w:rsidP="00947438">
      <w:pPr>
        <w:rPr>
          <w:rFonts w:ascii="Sakkal Majalla" w:hAnsi="Sakkal Majalla" w:cs="Sakkal Majalla"/>
          <w:sz w:val="28"/>
          <w:szCs w:val="28"/>
          <w:rtl/>
        </w:rPr>
      </w:pPr>
      <w:r w:rsidRPr="00947438">
        <w:rPr>
          <w:rFonts w:ascii="Sakkal Majalla" w:hAnsi="Sakkal Majalla" w:cs="Sakkal Majalla"/>
          <w:sz w:val="28"/>
          <w:szCs w:val="28"/>
          <w:rtl/>
        </w:rPr>
        <w:t>التفاصيل: يُفترض أن الشركات التي تستثمر في تحليل السياسات الاقتصادية والاجتماعية ستكون أكثر قدرة على التكيف والابتكار. سيتم اختبار هذا الفرض من خلال دراسة مدى تأثير تحليل السياسات على نجاح الشركة.</w:t>
      </w:r>
    </w:p>
    <w:p w14:paraId="18D3E134" w14:textId="77777777" w:rsidR="00947438" w:rsidRPr="00947438" w:rsidRDefault="00947438" w:rsidP="00947438">
      <w:pPr>
        <w:rPr>
          <w:rFonts w:ascii="Sakkal Majalla" w:hAnsi="Sakkal Majalla" w:cs="Sakkal Majalla"/>
          <w:sz w:val="28"/>
          <w:szCs w:val="28"/>
          <w:rtl/>
        </w:rPr>
      </w:pPr>
      <w:r w:rsidRPr="00947438">
        <w:rPr>
          <w:rFonts w:ascii="Sakkal Majalla" w:hAnsi="Sakkal Majalla" w:cs="Sakkal Majalla"/>
          <w:sz w:val="28"/>
          <w:szCs w:val="28"/>
          <w:rtl/>
        </w:rPr>
        <w:t>4.3 الفرض الثاني عشر: "يؤدي الابتكار إلى تعزيز قدرة شركة بيت الإبداع على مواجهة التحديات الناتجة عن السياسات الاقتصادية والاجتماعية."</w:t>
      </w:r>
    </w:p>
    <w:p w14:paraId="13734842" w14:textId="77777777" w:rsidR="00947438" w:rsidRPr="00947438" w:rsidRDefault="00947438" w:rsidP="00947438">
      <w:pPr>
        <w:rPr>
          <w:rFonts w:ascii="Sakkal Majalla" w:hAnsi="Sakkal Majalla" w:cs="Sakkal Majalla"/>
          <w:sz w:val="28"/>
          <w:szCs w:val="28"/>
          <w:rtl/>
        </w:rPr>
      </w:pPr>
      <w:r w:rsidRPr="00947438">
        <w:rPr>
          <w:rFonts w:ascii="Sakkal Majalla" w:hAnsi="Sakkal Majalla" w:cs="Sakkal Majalla"/>
          <w:sz w:val="28"/>
          <w:szCs w:val="28"/>
          <w:rtl/>
        </w:rPr>
        <w:t>التفاصيل: يُفترض أن الشركات التي تعتمد على الابتكار والتكنولوجيا ستكون أكثر قدرة على التكيف مع التغيرات. سيتم اختبار هذا الفرض من خلال دراسة علاقة الابتكار بالأداء في أوقات التغيير.</w:t>
      </w:r>
    </w:p>
    <w:p w14:paraId="48A7C093" w14:textId="77777777" w:rsidR="00947438" w:rsidRPr="00947438" w:rsidRDefault="00947438" w:rsidP="00947438">
      <w:pPr>
        <w:rPr>
          <w:rFonts w:ascii="Sakkal Majalla" w:hAnsi="Sakkal Majalla" w:cs="Sakkal Majalla"/>
          <w:sz w:val="28"/>
          <w:szCs w:val="28"/>
          <w:rtl/>
        </w:rPr>
      </w:pPr>
      <w:r w:rsidRPr="00947438">
        <w:rPr>
          <w:rFonts w:ascii="Sakkal Majalla" w:hAnsi="Sakkal Majalla" w:cs="Sakkal Majalla"/>
          <w:sz w:val="28"/>
          <w:szCs w:val="28"/>
          <w:rtl/>
        </w:rPr>
        <w:t>الخاتمة</w:t>
      </w:r>
    </w:p>
    <w:p w14:paraId="65FC8D97" w14:textId="1EEA31E8" w:rsidR="00A74F76" w:rsidRPr="00947438" w:rsidRDefault="00947438" w:rsidP="00947438">
      <w:pPr>
        <w:rPr>
          <w:rFonts w:ascii="Sakkal Majalla" w:hAnsi="Sakkal Majalla" w:cs="Sakkal Majalla"/>
          <w:sz w:val="28"/>
          <w:szCs w:val="28"/>
          <w:rtl/>
        </w:rPr>
      </w:pPr>
      <w:r w:rsidRPr="00947438">
        <w:rPr>
          <w:rFonts w:ascii="Sakkal Majalla" w:hAnsi="Sakkal Majalla" w:cs="Sakkal Majalla"/>
          <w:sz w:val="28"/>
          <w:szCs w:val="28"/>
          <w:rtl/>
        </w:rPr>
        <w:t>تشكل هذه الفروض إطارًا شاملاً لفهم تأثير السياسات الاقتصادية والاجتماعية على شركة بيت الإبداع. من خلال اختبار هذه الفروض، يمكن الحصول على رؤى قيمة حول كيفية تكيف الشركات مع التغيرات المحيطة بها، وكيفية اتخاذ القرارات الاستراتيجية في ظل تلك التغيرات. كما ستساعد هذه الفروض في توجيه البحث وتحليل البيانات بشكل فعال.</w:t>
      </w:r>
    </w:p>
    <w:p w14:paraId="735915DB" w14:textId="77777777" w:rsidR="00A74F76" w:rsidRPr="00947438" w:rsidRDefault="00A74F76" w:rsidP="00A74F76">
      <w:pPr>
        <w:rPr>
          <w:rFonts w:ascii="Sakkal Majalla" w:hAnsi="Sakkal Majalla" w:cs="Sakkal Majalla"/>
          <w:sz w:val="28"/>
          <w:szCs w:val="28"/>
          <w:rtl/>
        </w:rPr>
      </w:pPr>
    </w:p>
    <w:p w14:paraId="43C6C885" w14:textId="77777777" w:rsidR="00A74F76" w:rsidRPr="00947438" w:rsidRDefault="00A74F76" w:rsidP="00A74F76">
      <w:pPr>
        <w:rPr>
          <w:rFonts w:ascii="Sakkal Majalla" w:hAnsi="Sakkal Majalla" w:cs="Sakkal Majalla"/>
          <w:sz w:val="28"/>
          <w:szCs w:val="28"/>
          <w:rtl/>
        </w:rPr>
      </w:pPr>
    </w:p>
    <w:p w14:paraId="06DC03E2" w14:textId="77777777" w:rsidR="00A74F76" w:rsidRPr="00947438" w:rsidRDefault="00A74F76" w:rsidP="00A74F76">
      <w:pPr>
        <w:rPr>
          <w:rFonts w:ascii="Sakkal Majalla" w:hAnsi="Sakkal Majalla" w:cs="Sakkal Majalla"/>
          <w:sz w:val="28"/>
          <w:szCs w:val="28"/>
          <w:rtl/>
        </w:rPr>
      </w:pPr>
    </w:p>
    <w:p w14:paraId="753248C9" w14:textId="77777777" w:rsidR="00A74F76" w:rsidRPr="00947438" w:rsidRDefault="00A74F76" w:rsidP="00A74F76">
      <w:pPr>
        <w:rPr>
          <w:rFonts w:ascii="Sakkal Majalla" w:hAnsi="Sakkal Majalla" w:cs="Sakkal Majalla"/>
          <w:sz w:val="28"/>
          <w:szCs w:val="28"/>
          <w:rtl/>
        </w:rPr>
      </w:pPr>
    </w:p>
    <w:p w14:paraId="722734D9" w14:textId="13406BD6" w:rsidR="00A74F76" w:rsidRDefault="00A74F76" w:rsidP="00A74F76">
      <w:pPr>
        <w:rPr>
          <w:rFonts w:ascii="Sakkal Majalla" w:hAnsi="Sakkal Majalla" w:cs="Sakkal Majalla"/>
          <w:sz w:val="28"/>
          <w:szCs w:val="28"/>
          <w:u w:val="single"/>
          <w:rtl/>
        </w:rPr>
      </w:pPr>
    </w:p>
    <w:p w14:paraId="4C37CE53" w14:textId="77777777" w:rsidR="00A74F76" w:rsidRPr="00D22171" w:rsidRDefault="00A74F76" w:rsidP="00A74F76">
      <w:pPr>
        <w:rPr>
          <w:rFonts w:ascii="Sakkal Majalla" w:hAnsi="Sakkal Majalla" w:cs="Sakkal Majalla"/>
          <w:sz w:val="28"/>
          <w:szCs w:val="28"/>
          <w:u w:val="single"/>
          <w:rtl/>
        </w:rPr>
      </w:pPr>
    </w:p>
    <w:p w14:paraId="0F731D52" w14:textId="3C72C8CA" w:rsidR="00A74F76" w:rsidRDefault="00A74F76" w:rsidP="00282F97">
      <w:pPr>
        <w:pStyle w:val="Heading1"/>
        <w:rPr>
          <w:rtl/>
        </w:rPr>
      </w:pPr>
      <w:bookmarkStart w:id="10" w:name="_Toc180000199"/>
      <w:r>
        <w:rPr>
          <w:rFonts w:hint="cs"/>
          <w:rtl/>
        </w:rPr>
        <w:t>المنطلقات النظرية للدراسة:</w:t>
      </w:r>
      <w:bookmarkEnd w:id="10"/>
    </w:p>
    <w:p w14:paraId="528C740B" w14:textId="77777777" w:rsidR="00282F97" w:rsidRPr="00282F97" w:rsidRDefault="00282F97" w:rsidP="00282F97">
      <w:pPr>
        <w:rPr>
          <w:rFonts w:ascii="Sakkal Majalla" w:hAnsi="Sakkal Majalla" w:cs="Sakkal Majalla"/>
          <w:sz w:val="28"/>
          <w:szCs w:val="28"/>
        </w:rPr>
      </w:pPr>
      <w:r w:rsidRPr="00282F97">
        <w:rPr>
          <w:rFonts w:ascii="Sakkal Majalla" w:hAnsi="Sakkal Majalla" w:cs="Sakkal Majalla"/>
          <w:sz w:val="28"/>
          <w:szCs w:val="28"/>
          <w:rtl/>
        </w:rPr>
        <w:t>تعتبر المنطلقات النظرية أساسًا لفهم كيفية تأثير السياسات الاقتصادية والاجتماعية على استراتيجيات الأعمال وعمليات اتخاذ القرار. في سياق دراسة شركة إيجاد، يمكن تقسيم المنطلقات النظرية إلى عدة فئات رئيسية تشمل نظرية الحوافز، نظرية النظم، ونظرية استراتيجية الأعمال. فيما يلي عرض مفصل لكل من هذه المنطلقات</w:t>
      </w:r>
      <w:r w:rsidRPr="00282F97">
        <w:rPr>
          <w:rFonts w:ascii="Sakkal Majalla" w:hAnsi="Sakkal Majalla" w:cs="Sakkal Majalla"/>
          <w:sz w:val="28"/>
          <w:szCs w:val="28"/>
        </w:rPr>
        <w:t>.</w:t>
      </w:r>
    </w:p>
    <w:p w14:paraId="714C9BBD" w14:textId="77777777" w:rsidR="00282F97" w:rsidRPr="00282F97" w:rsidRDefault="00282F97" w:rsidP="00282F97">
      <w:pPr>
        <w:rPr>
          <w:rFonts w:ascii="Sakkal Majalla" w:hAnsi="Sakkal Majalla" w:cs="Sakkal Majalla"/>
          <w:sz w:val="28"/>
          <w:szCs w:val="28"/>
        </w:rPr>
      </w:pPr>
      <w:r w:rsidRPr="00282F97">
        <w:rPr>
          <w:rFonts w:ascii="Sakkal Majalla" w:hAnsi="Sakkal Majalla" w:cs="Sakkal Majalla"/>
          <w:sz w:val="28"/>
          <w:szCs w:val="28"/>
        </w:rPr>
        <w:t xml:space="preserve">1. </w:t>
      </w:r>
      <w:r w:rsidRPr="00282F97">
        <w:rPr>
          <w:rFonts w:ascii="Sakkal Majalla" w:hAnsi="Sakkal Majalla" w:cs="Sakkal Majalla"/>
          <w:sz w:val="28"/>
          <w:szCs w:val="28"/>
          <w:rtl/>
        </w:rPr>
        <w:t>نظرية الحوافز</w:t>
      </w:r>
    </w:p>
    <w:p w14:paraId="22FFA862" w14:textId="77777777" w:rsidR="00282F97" w:rsidRPr="00282F97" w:rsidRDefault="00282F97" w:rsidP="00282F97">
      <w:pPr>
        <w:rPr>
          <w:rFonts w:ascii="Sakkal Majalla" w:hAnsi="Sakkal Majalla" w:cs="Sakkal Majalla"/>
          <w:sz w:val="28"/>
          <w:szCs w:val="28"/>
        </w:rPr>
      </w:pPr>
      <w:r w:rsidRPr="00282F97">
        <w:rPr>
          <w:rFonts w:ascii="Sakkal Majalla" w:hAnsi="Sakkal Majalla" w:cs="Sakkal Majalla"/>
          <w:sz w:val="28"/>
          <w:szCs w:val="28"/>
        </w:rPr>
        <w:t xml:space="preserve">1.1 </w:t>
      </w:r>
      <w:r w:rsidRPr="00282F97">
        <w:rPr>
          <w:rFonts w:ascii="Sakkal Majalla" w:hAnsi="Sakkal Majalla" w:cs="Sakkal Majalla"/>
          <w:sz w:val="28"/>
          <w:szCs w:val="28"/>
          <w:rtl/>
        </w:rPr>
        <w:t>المفهوم</w:t>
      </w:r>
    </w:p>
    <w:p w14:paraId="44EB81DB" w14:textId="77777777" w:rsidR="00282F97" w:rsidRPr="00282F97" w:rsidRDefault="00282F97" w:rsidP="00282F97">
      <w:pPr>
        <w:rPr>
          <w:rFonts w:ascii="Sakkal Majalla" w:hAnsi="Sakkal Majalla" w:cs="Sakkal Majalla"/>
          <w:sz w:val="28"/>
          <w:szCs w:val="28"/>
        </w:rPr>
      </w:pPr>
      <w:r w:rsidRPr="00282F97">
        <w:rPr>
          <w:rFonts w:ascii="Sakkal Majalla" w:hAnsi="Sakkal Majalla" w:cs="Sakkal Majalla"/>
          <w:sz w:val="28"/>
          <w:szCs w:val="28"/>
          <w:rtl/>
        </w:rPr>
        <w:t>تركز نظرية الحوافز على كيفية تحفيز الأفراد والمؤسسات لتحقيق أهداف معينة. في سياق الأعمال، تعني هذه النظرية أن السياسات الاقتصادية والاجتماعية يمكن أن تؤثر على سلوك الشركات من خلال إنشاء حوافز معينة</w:t>
      </w:r>
      <w:r w:rsidRPr="00282F97">
        <w:rPr>
          <w:rFonts w:ascii="Sakkal Majalla" w:hAnsi="Sakkal Majalla" w:cs="Sakkal Majalla"/>
          <w:sz w:val="28"/>
          <w:szCs w:val="28"/>
        </w:rPr>
        <w:t>.</w:t>
      </w:r>
    </w:p>
    <w:p w14:paraId="19E188A0" w14:textId="77777777" w:rsidR="00282F97" w:rsidRPr="00282F97" w:rsidRDefault="00282F97" w:rsidP="00282F97">
      <w:pPr>
        <w:rPr>
          <w:rFonts w:ascii="Sakkal Majalla" w:hAnsi="Sakkal Majalla" w:cs="Sakkal Majalla"/>
          <w:sz w:val="28"/>
          <w:szCs w:val="28"/>
        </w:rPr>
      </w:pPr>
      <w:r w:rsidRPr="00282F97">
        <w:rPr>
          <w:rFonts w:ascii="Sakkal Majalla" w:hAnsi="Sakkal Majalla" w:cs="Sakkal Majalla"/>
          <w:sz w:val="28"/>
          <w:szCs w:val="28"/>
        </w:rPr>
        <w:lastRenderedPageBreak/>
        <w:t xml:space="preserve">1.2 </w:t>
      </w:r>
      <w:r w:rsidRPr="00282F97">
        <w:rPr>
          <w:rFonts w:ascii="Sakkal Majalla" w:hAnsi="Sakkal Majalla" w:cs="Sakkal Majalla"/>
          <w:sz w:val="28"/>
          <w:szCs w:val="28"/>
          <w:rtl/>
        </w:rPr>
        <w:t>التطبيق على شركة إيجاد</w:t>
      </w:r>
    </w:p>
    <w:p w14:paraId="7C432256" w14:textId="77777777" w:rsidR="00282F97" w:rsidRPr="00282F97" w:rsidRDefault="00282F97" w:rsidP="002146EE">
      <w:pPr>
        <w:numPr>
          <w:ilvl w:val="0"/>
          <w:numId w:val="4"/>
        </w:numPr>
        <w:rPr>
          <w:rFonts w:ascii="Sakkal Majalla" w:hAnsi="Sakkal Majalla" w:cs="Sakkal Majalla"/>
          <w:sz w:val="28"/>
          <w:szCs w:val="28"/>
        </w:rPr>
      </w:pPr>
      <w:r w:rsidRPr="00282F97">
        <w:rPr>
          <w:rFonts w:ascii="Sakkal Majalla" w:hAnsi="Sakkal Majalla" w:cs="Sakkal Majalla"/>
          <w:sz w:val="28"/>
          <w:szCs w:val="28"/>
          <w:rtl/>
        </w:rPr>
        <w:t>تحفيز الابتكار</w:t>
      </w:r>
      <w:r w:rsidRPr="00282F97">
        <w:rPr>
          <w:rFonts w:ascii="Sakkal Majalla" w:hAnsi="Sakkal Majalla" w:cs="Sakkal Majalla"/>
          <w:sz w:val="28"/>
          <w:szCs w:val="28"/>
        </w:rPr>
        <w:t xml:space="preserve">: </w:t>
      </w:r>
      <w:r w:rsidRPr="00282F97">
        <w:rPr>
          <w:rFonts w:ascii="Sakkal Majalla" w:hAnsi="Sakkal Majalla" w:cs="Sakkal Majalla"/>
          <w:sz w:val="28"/>
          <w:szCs w:val="28"/>
          <w:rtl/>
        </w:rPr>
        <w:t>قد تؤدي السياسات الاقتصادية الداعمة للبحث والتطوير إلى تشجيع شركة إيجاد على استثمار المزيد في الابتكار</w:t>
      </w:r>
      <w:r w:rsidRPr="00282F97">
        <w:rPr>
          <w:rFonts w:ascii="Sakkal Majalla" w:hAnsi="Sakkal Majalla" w:cs="Sakkal Majalla"/>
          <w:sz w:val="28"/>
          <w:szCs w:val="28"/>
        </w:rPr>
        <w:t>.</w:t>
      </w:r>
    </w:p>
    <w:p w14:paraId="368930A2" w14:textId="77777777" w:rsidR="00282F97" w:rsidRPr="00282F97" w:rsidRDefault="00282F97" w:rsidP="002146EE">
      <w:pPr>
        <w:numPr>
          <w:ilvl w:val="0"/>
          <w:numId w:val="4"/>
        </w:numPr>
        <w:rPr>
          <w:rFonts w:ascii="Sakkal Majalla" w:hAnsi="Sakkal Majalla" w:cs="Sakkal Majalla"/>
          <w:sz w:val="28"/>
          <w:szCs w:val="28"/>
        </w:rPr>
      </w:pPr>
      <w:r w:rsidRPr="00282F97">
        <w:rPr>
          <w:rFonts w:ascii="Sakkal Majalla" w:hAnsi="Sakkal Majalla" w:cs="Sakkal Majalla"/>
          <w:sz w:val="28"/>
          <w:szCs w:val="28"/>
          <w:rtl/>
        </w:rPr>
        <w:t>تحسين الأداء</w:t>
      </w:r>
      <w:r w:rsidRPr="00282F97">
        <w:rPr>
          <w:rFonts w:ascii="Sakkal Majalla" w:hAnsi="Sakkal Majalla" w:cs="Sakkal Majalla"/>
          <w:sz w:val="28"/>
          <w:szCs w:val="28"/>
        </w:rPr>
        <w:t xml:space="preserve">: </w:t>
      </w:r>
      <w:r w:rsidRPr="00282F97">
        <w:rPr>
          <w:rFonts w:ascii="Sakkal Majalla" w:hAnsi="Sakkal Majalla" w:cs="Sakkal Majalla"/>
          <w:sz w:val="28"/>
          <w:szCs w:val="28"/>
          <w:rtl/>
        </w:rPr>
        <w:t>السياسات الاجتماعية مثل تشجيع التنوع والشمولية قد تساهم في تحسين بيئة العمل، مما يؤدي إلى زيادة الإنتاجية</w:t>
      </w:r>
      <w:r w:rsidRPr="00282F97">
        <w:rPr>
          <w:rFonts w:ascii="Sakkal Majalla" w:hAnsi="Sakkal Majalla" w:cs="Sakkal Majalla"/>
          <w:sz w:val="28"/>
          <w:szCs w:val="28"/>
        </w:rPr>
        <w:t>.</w:t>
      </w:r>
    </w:p>
    <w:p w14:paraId="481B8633" w14:textId="77777777" w:rsidR="00282F97" w:rsidRPr="00282F97" w:rsidRDefault="00282F97" w:rsidP="00282F97">
      <w:pPr>
        <w:rPr>
          <w:rFonts w:ascii="Sakkal Majalla" w:hAnsi="Sakkal Majalla" w:cs="Sakkal Majalla"/>
          <w:sz w:val="28"/>
          <w:szCs w:val="28"/>
        </w:rPr>
      </w:pPr>
      <w:r w:rsidRPr="00282F97">
        <w:rPr>
          <w:rFonts w:ascii="Sakkal Majalla" w:hAnsi="Sakkal Majalla" w:cs="Sakkal Majalla"/>
          <w:sz w:val="28"/>
          <w:szCs w:val="28"/>
        </w:rPr>
        <w:t xml:space="preserve">2. </w:t>
      </w:r>
      <w:r w:rsidRPr="00282F97">
        <w:rPr>
          <w:rFonts w:ascii="Sakkal Majalla" w:hAnsi="Sakkal Majalla" w:cs="Sakkal Majalla"/>
          <w:sz w:val="28"/>
          <w:szCs w:val="28"/>
          <w:rtl/>
        </w:rPr>
        <w:t>نظرية النظم</w:t>
      </w:r>
    </w:p>
    <w:p w14:paraId="62F83A14" w14:textId="77777777" w:rsidR="00282F97" w:rsidRPr="00282F97" w:rsidRDefault="00282F97" w:rsidP="00282F97">
      <w:pPr>
        <w:rPr>
          <w:rFonts w:ascii="Sakkal Majalla" w:hAnsi="Sakkal Majalla" w:cs="Sakkal Majalla"/>
          <w:sz w:val="28"/>
          <w:szCs w:val="28"/>
        </w:rPr>
      </w:pPr>
      <w:r w:rsidRPr="00282F97">
        <w:rPr>
          <w:rFonts w:ascii="Sakkal Majalla" w:hAnsi="Sakkal Majalla" w:cs="Sakkal Majalla"/>
          <w:sz w:val="28"/>
          <w:szCs w:val="28"/>
        </w:rPr>
        <w:t xml:space="preserve">2.1 </w:t>
      </w:r>
      <w:r w:rsidRPr="00282F97">
        <w:rPr>
          <w:rFonts w:ascii="Sakkal Majalla" w:hAnsi="Sakkal Majalla" w:cs="Sakkal Majalla"/>
          <w:sz w:val="28"/>
          <w:szCs w:val="28"/>
          <w:rtl/>
        </w:rPr>
        <w:t>المفهوم</w:t>
      </w:r>
    </w:p>
    <w:p w14:paraId="67D8EC27" w14:textId="77777777" w:rsidR="00282F97" w:rsidRPr="00282F97" w:rsidRDefault="00282F97" w:rsidP="00282F97">
      <w:pPr>
        <w:rPr>
          <w:rFonts w:ascii="Sakkal Majalla" w:hAnsi="Sakkal Majalla" w:cs="Sakkal Majalla"/>
          <w:sz w:val="28"/>
          <w:szCs w:val="28"/>
        </w:rPr>
      </w:pPr>
      <w:r w:rsidRPr="00282F97">
        <w:rPr>
          <w:rFonts w:ascii="Sakkal Majalla" w:hAnsi="Sakkal Majalla" w:cs="Sakkal Majalla"/>
          <w:sz w:val="28"/>
          <w:szCs w:val="28"/>
          <w:rtl/>
        </w:rPr>
        <w:t>تنظر نظرية النظم إلى المؤسسات ككيانات متكاملة تتفاعل مع بيئاتها الداخلية والخارجية. تعتبر هذه النظرية أن كل جزء من النظام يؤثر على الأجزاء الأخرى</w:t>
      </w:r>
      <w:r w:rsidRPr="00282F97">
        <w:rPr>
          <w:rFonts w:ascii="Sakkal Majalla" w:hAnsi="Sakkal Majalla" w:cs="Sakkal Majalla"/>
          <w:sz w:val="28"/>
          <w:szCs w:val="28"/>
        </w:rPr>
        <w:t>.</w:t>
      </w:r>
    </w:p>
    <w:p w14:paraId="07E87AAC" w14:textId="77777777" w:rsidR="00282F97" w:rsidRPr="00282F97" w:rsidRDefault="00282F97" w:rsidP="00282F97">
      <w:pPr>
        <w:rPr>
          <w:rFonts w:ascii="Sakkal Majalla" w:hAnsi="Sakkal Majalla" w:cs="Sakkal Majalla"/>
          <w:sz w:val="28"/>
          <w:szCs w:val="28"/>
        </w:rPr>
      </w:pPr>
      <w:r w:rsidRPr="00282F97">
        <w:rPr>
          <w:rFonts w:ascii="Sakkal Majalla" w:hAnsi="Sakkal Majalla" w:cs="Sakkal Majalla"/>
          <w:sz w:val="28"/>
          <w:szCs w:val="28"/>
        </w:rPr>
        <w:t xml:space="preserve">2.2 </w:t>
      </w:r>
      <w:r w:rsidRPr="00282F97">
        <w:rPr>
          <w:rFonts w:ascii="Sakkal Majalla" w:hAnsi="Sakkal Majalla" w:cs="Sakkal Majalla"/>
          <w:sz w:val="28"/>
          <w:szCs w:val="28"/>
          <w:rtl/>
        </w:rPr>
        <w:t>التطبيق على شركة إيجاد</w:t>
      </w:r>
    </w:p>
    <w:p w14:paraId="7CB6DE8A" w14:textId="77777777" w:rsidR="00282F97" w:rsidRPr="00282F97" w:rsidRDefault="00282F97" w:rsidP="002146EE">
      <w:pPr>
        <w:numPr>
          <w:ilvl w:val="0"/>
          <w:numId w:val="5"/>
        </w:numPr>
        <w:rPr>
          <w:rFonts w:ascii="Sakkal Majalla" w:hAnsi="Sakkal Majalla" w:cs="Sakkal Majalla"/>
          <w:sz w:val="28"/>
          <w:szCs w:val="28"/>
        </w:rPr>
      </w:pPr>
      <w:r w:rsidRPr="00282F97">
        <w:rPr>
          <w:rFonts w:ascii="Sakkal Majalla" w:hAnsi="Sakkal Majalla" w:cs="Sakkal Majalla"/>
          <w:sz w:val="28"/>
          <w:szCs w:val="28"/>
          <w:rtl/>
        </w:rPr>
        <w:t>التفاعل مع البيئة</w:t>
      </w:r>
      <w:r w:rsidRPr="00282F97">
        <w:rPr>
          <w:rFonts w:ascii="Sakkal Majalla" w:hAnsi="Sakkal Majalla" w:cs="Sakkal Majalla"/>
          <w:sz w:val="28"/>
          <w:szCs w:val="28"/>
        </w:rPr>
        <w:t xml:space="preserve">: </w:t>
      </w:r>
      <w:r w:rsidRPr="00282F97">
        <w:rPr>
          <w:rFonts w:ascii="Sakkal Majalla" w:hAnsi="Sakkal Majalla" w:cs="Sakkal Majalla"/>
          <w:sz w:val="28"/>
          <w:szCs w:val="28"/>
          <w:rtl/>
        </w:rPr>
        <w:t>شركة إيجاد تحتاج إلى التفاعل مع العوامل الاقتصادية والاجتماعية المحيطة بها لتكييف استراتيجياتها</w:t>
      </w:r>
      <w:r w:rsidRPr="00282F97">
        <w:rPr>
          <w:rFonts w:ascii="Sakkal Majalla" w:hAnsi="Sakkal Majalla" w:cs="Sakkal Majalla"/>
          <w:sz w:val="28"/>
          <w:szCs w:val="28"/>
        </w:rPr>
        <w:t>.</w:t>
      </w:r>
    </w:p>
    <w:p w14:paraId="0E844DF8" w14:textId="77777777" w:rsidR="00282F97" w:rsidRPr="00282F97" w:rsidRDefault="00282F97" w:rsidP="002146EE">
      <w:pPr>
        <w:numPr>
          <w:ilvl w:val="0"/>
          <w:numId w:val="5"/>
        </w:numPr>
        <w:rPr>
          <w:rFonts w:ascii="Sakkal Majalla" w:hAnsi="Sakkal Majalla" w:cs="Sakkal Majalla"/>
          <w:sz w:val="28"/>
          <w:szCs w:val="28"/>
        </w:rPr>
      </w:pPr>
      <w:r w:rsidRPr="00282F97">
        <w:rPr>
          <w:rFonts w:ascii="Sakkal Majalla" w:hAnsi="Sakkal Majalla" w:cs="Sakkal Majalla"/>
          <w:sz w:val="28"/>
          <w:szCs w:val="28"/>
          <w:rtl/>
        </w:rPr>
        <w:t>التكيف والتغير</w:t>
      </w:r>
      <w:r w:rsidRPr="00282F97">
        <w:rPr>
          <w:rFonts w:ascii="Sakkal Majalla" w:hAnsi="Sakkal Majalla" w:cs="Sakkal Majalla"/>
          <w:sz w:val="28"/>
          <w:szCs w:val="28"/>
        </w:rPr>
        <w:t xml:space="preserve">: </w:t>
      </w:r>
      <w:r w:rsidRPr="00282F97">
        <w:rPr>
          <w:rFonts w:ascii="Sakkal Majalla" w:hAnsi="Sakkal Majalla" w:cs="Sakkal Majalla"/>
          <w:sz w:val="28"/>
          <w:szCs w:val="28"/>
          <w:rtl/>
        </w:rPr>
        <w:t>يجب أن تكون الشركة قادرة على التكيف مع التغيرات في السياسات الاقتصادية والاجتماعية لتحقيق النجاح</w:t>
      </w:r>
      <w:r w:rsidRPr="00282F97">
        <w:rPr>
          <w:rFonts w:ascii="Sakkal Majalla" w:hAnsi="Sakkal Majalla" w:cs="Sakkal Majalla"/>
          <w:sz w:val="28"/>
          <w:szCs w:val="28"/>
        </w:rPr>
        <w:t>.</w:t>
      </w:r>
    </w:p>
    <w:p w14:paraId="04AFE40F" w14:textId="77777777" w:rsidR="00282F97" w:rsidRPr="00282F97" w:rsidRDefault="00282F97" w:rsidP="00282F97">
      <w:pPr>
        <w:rPr>
          <w:rFonts w:ascii="Sakkal Majalla" w:hAnsi="Sakkal Majalla" w:cs="Sakkal Majalla"/>
          <w:sz w:val="28"/>
          <w:szCs w:val="28"/>
        </w:rPr>
      </w:pPr>
      <w:r w:rsidRPr="00282F97">
        <w:rPr>
          <w:rFonts w:ascii="Sakkal Majalla" w:hAnsi="Sakkal Majalla" w:cs="Sakkal Majalla"/>
          <w:sz w:val="28"/>
          <w:szCs w:val="28"/>
        </w:rPr>
        <w:t xml:space="preserve">3. </w:t>
      </w:r>
      <w:r w:rsidRPr="00282F97">
        <w:rPr>
          <w:rFonts w:ascii="Sakkal Majalla" w:hAnsi="Sakkal Majalla" w:cs="Sakkal Majalla"/>
          <w:sz w:val="28"/>
          <w:szCs w:val="28"/>
          <w:rtl/>
        </w:rPr>
        <w:t>نظرية استراتيجية الأعمال</w:t>
      </w:r>
    </w:p>
    <w:p w14:paraId="6ACCD96E" w14:textId="77777777" w:rsidR="00282F97" w:rsidRPr="00282F97" w:rsidRDefault="00282F97" w:rsidP="00282F97">
      <w:pPr>
        <w:rPr>
          <w:rFonts w:ascii="Sakkal Majalla" w:hAnsi="Sakkal Majalla" w:cs="Sakkal Majalla"/>
          <w:sz w:val="28"/>
          <w:szCs w:val="28"/>
        </w:rPr>
      </w:pPr>
      <w:r w:rsidRPr="00282F97">
        <w:rPr>
          <w:rFonts w:ascii="Sakkal Majalla" w:hAnsi="Sakkal Majalla" w:cs="Sakkal Majalla"/>
          <w:sz w:val="28"/>
          <w:szCs w:val="28"/>
        </w:rPr>
        <w:t xml:space="preserve">3.1 </w:t>
      </w:r>
      <w:r w:rsidRPr="00282F97">
        <w:rPr>
          <w:rFonts w:ascii="Sakkal Majalla" w:hAnsi="Sakkal Majalla" w:cs="Sakkal Majalla"/>
          <w:sz w:val="28"/>
          <w:szCs w:val="28"/>
          <w:rtl/>
        </w:rPr>
        <w:t>المفهوم</w:t>
      </w:r>
    </w:p>
    <w:p w14:paraId="4FBE43D3" w14:textId="77777777" w:rsidR="00282F97" w:rsidRPr="00282F97" w:rsidRDefault="00282F97" w:rsidP="00282F97">
      <w:pPr>
        <w:rPr>
          <w:rFonts w:ascii="Sakkal Majalla" w:hAnsi="Sakkal Majalla" w:cs="Sakkal Majalla"/>
          <w:sz w:val="28"/>
          <w:szCs w:val="28"/>
        </w:rPr>
      </w:pPr>
      <w:r w:rsidRPr="00282F97">
        <w:rPr>
          <w:rFonts w:ascii="Sakkal Majalla" w:hAnsi="Sakkal Majalla" w:cs="Sakkal Majalla"/>
          <w:sz w:val="28"/>
          <w:szCs w:val="28"/>
          <w:rtl/>
        </w:rPr>
        <w:t>تركز هذه النظرية على كيفية تشكيل الاستراتيجيات بناءً على تحليل البيئة الداخلية والخارجية. تعتبر السياسات الاقتصادية والاجتماعية عوامل حاسمة في تحديد استراتيجيات الشركات</w:t>
      </w:r>
      <w:r w:rsidRPr="00282F97">
        <w:rPr>
          <w:rFonts w:ascii="Sakkal Majalla" w:hAnsi="Sakkal Majalla" w:cs="Sakkal Majalla"/>
          <w:sz w:val="28"/>
          <w:szCs w:val="28"/>
        </w:rPr>
        <w:t>.</w:t>
      </w:r>
    </w:p>
    <w:p w14:paraId="513CE106" w14:textId="77777777" w:rsidR="00282F97" w:rsidRPr="00282F97" w:rsidRDefault="00282F97" w:rsidP="00282F97">
      <w:pPr>
        <w:rPr>
          <w:rFonts w:ascii="Sakkal Majalla" w:hAnsi="Sakkal Majalla" w:cs="Sakkal Majalla"/>
          <w:sz w:val="28"/>
          <w:szCs w:val="28"/>
        </w:rPr>
      </w:pPr>
      <w:r w:rsidRPr="00282F97">
        <w:rPr>
          <w:rFonts w:ascii="Sakkal Majalla" w:hAnsi="Sakkal Majalla" w:cs="Sakkal Majalla"/>
          <w:sz w:val="28"/>
          <w:szCs w:val="28"/>
        </w:rPr>
        <w:t xml:space="preserve">3.2 </w:t>
      </w:r>
      <w:r w:rsidRPr="00282F97">
        <w:rPr>
          <w:rFonts w:ascii="Sakkal Majalla" w:hAnsi="Sakkal Majalla" w:cs="Sakkal Majalla"/>
          <w:sz w:val="28"/>
          <w:szCs w:val="28"/>
          <w:rtl/>
        </w:rPr>
        <w:t>التطبيق على شركة إيجاد</w:t>
      </w:r>
    </w:p>
    <w:p w14:paraId="2791882F" w14:textId="77777777" w:rsidR="00282F97" w:rsidRPr="00282F97" w:rsidRDefault="00282F97" w:rsidP="002146EE">
      <w:pPr>
        <w:numPr>
          <w:ilvl w:val="0"/>
          <w:numId w:val="6"/>
        </w:numPr>
        <w:rPr>
          <w:rFonts w:ascii="Sakkal Majalla" w:hAnsi="Sakkal Majalla" w:cs="Sakkal Majalla"/>
          <w:sz w:val="28"/>
          <w:szCs w:val="28"/>
        </w:rPr>
      </w:pPr>
      <w:r w:rsidRPr="00282F97">
        <w:rPr>
          <w:rFonts w:ascii="Sakkal Majalla" w:hAnsi="Sakkal Majalla" w:cs="Sakkal Majalla"/>
          <w:sz w:val="28"/>
          <w:szCs w:val="28"/>
          <w:rtl/>
        </w:rPr>
        <w:t>تطوير الاستراتيجيات</w:t>
      </w:r>
      <w:r w:rsidRPr="00282F97">
        <w:rPr>
          <w:rFonts w:ascii="Sakkal Majalla" w:hAnsi="Sakkal Majalla" w:cs="Sakkal Majalla"/>
          <w:sz w:val="28"/>
          <w:szCs w:val="28"/>
        </w:rPr>
        <w:t xml:space="preserve">: </w:t>
      </w:r>
      <w:r w:rsidRPr="00282F97">
        <w:rPr>
          <w:rFonts w:ascii="Sakkal Majalla" w:hAnsi="Sakkal Majalla" w:cs="Sakkal Majalla"/>
          <w:sz w:val="28"/>
          <w:szCs w:val="28"/>
          <w:rtl/>
        </w:rPr>
        <w:t>تعتمد شركة إيجاد على تحليل السياسات المحيطة بها لتطوير استراتيجيات تنافسية تتماشى مع الظروف الراهنة</w:t>
      </w:r>
      <w:r w:rsidRPr="00282F97">
        <w:rPr>
          <w:rFonts w:ascii="Sakkal Majalla" w:hAnsi="Sakkal Majalla" w:cs="Sakkal Majalla"/>
          <w:sz w:val="28"/>
          <w:szCs w:val="28"/>
        </w:rPr>
        <w:t>.</w:t>
      </w:r>
    </w:p>
    <w:p w14:paraId="15224739" w14:textId="77777777" w:rsidR="00282F97" w:rsidRPr="00282F97" w:rsidRDefault="00282F97" w:rsidP="002146EE">
      <w:pPr>
        <w:numPr>
          <w:ilvl w:val="0"/>
          <w:numId w:val="6"/>
        </w:numPr>
        <w:rPr>
          <w:rFonts w:ascii="Sakkal Majalla" w:hAnsi="Sakkal Majalla" w:cs="Sakkal Majalla"/>
          <w:sz w:val="28"/>
          <w:szCs w:val="28"/>
        </w:rPr>
      </w:pPr>
      <w:r w:rsidRPr="00282F97">
        <w:rPr>
          <w:rFonts w:ascii="Sakkal Majalla" w:hAnsi="Sakkal Majalla" w:cs="Sakkal Majalla"/>
          <w:sz w:val="28"/>
          <w:szCs w:val="28"/>
          <w:rtl/>
        </w:rPr>
        <w:t>اتخاذ القرارات</w:t>
      </w:r>
      <w:r w:rsidRPr="00282F97">
        <w:rPr>
          <w:rFonts w:ascii="Sakkal Majalla" w:hAnsi="Sakkal Majalla" w:cs="Sakkal Majalla"/>
          <w:sz w:val="28"/>
          <w:szCs w:val="28"/>
        </w:rPr>
        <w:t xml:space="preserve">: </w:t>
      </w:r>
      <w:r w:rsidRPr="00282F97">
        <w:rPr>
          <w:rFonts w:ascii="Sakkal Majalla" w:hAnsi="Sakkal Majalla" w:cs="Sakkal Majalla"/>
          <w:sz w:val="28"/>
          <w:szCs w:val="28"/>
          <w:rtl/>
        </w:rPr>
        <w:t>يتطلب اتخاذ القرارات في الشركة فحصًا دقيقًا للسياسات الاقتصادية والاجتماعية، مما يؤثر على تحديد الأهداف والموارد</w:t>
      </w:r>
      <w:r w:rsidRPr="00282F97">
        <w:rPr>
          <w:rFonts w:ascii="Sakkal Majalla" w:hAnsi="Sakkal Majalla" w:cs="Sakkal Majalla"/>
          <w:sz w:val="28"/>
          <w:szCs w:val="28"/>
        </w:rPr>
        <w:t>.</w:t>
      </w:r>
    </w:p>
    <w:p w14:paraId="5F130882" w14:textId="77777777" w:rsidR="00282F97" w:rsidRPr="00282F97" w:rsidRDefault="00282F97" w:rsidP="00282F97">
      <w:pPr>
        <w:rPr>
          <w:rFonts w:ascii="Sakkal Majalla" w:hAnsi="Sakkal Majalla" w:cs="Sakkal Majalla"/>
          <w:sz w:val="28"/>
          <w:szCs w:val="28"/>
        </w:rPr>
      </w:pPr>
      <w:r w:rsidRPr="00282F97">
        <w:rPr>
          <w:rFonts w:ascii="Sakkal Majalla" w:hAnsi="Sakkal Majalla" w:cs="Sakkal Majalla"/>
          <w:sz w:val="28"/>
          <w:szCs w:val="28"/>
        </w:rPr>
        <w:t xml:space="preserve">4. </w:t>
      </w:r>
      <w:r w:rsidRPr="00282F97">
        <w:rPr>
          <w:rFonts w:ascii="Sakkal Majalla" w:hAnsi="Sakkal Majalla" w:cs="Sakkal Majalla"/>
          <w:sz w:val="28"/>
          <w:szCs w:val="28"/>
          <w:rtl/>
        </w:rPr>
        <w:t>نظرية المسؤولية الاجتماعية للشركات</w:t>
      </w:r>
      <w:r w:rsidRPr="00282F97">
        <w:rPr>
          <w:rFonts w:ascii="Sakkal Majalla" w:hAnsi="Sakkal Majalla" w:cs="Sakkal Majalla"/>
          <w:sz w:val="28"/>
          <w:szCs w:val="28"/>
        </w:rPr>
        <w:t xml:space="preserve"> (CSR)</w:t>
      </w:r>
    </w:p>
    <w:p w14:paraId="783A42E8" w14:textId="77777777" w:rsidR="00282F97" w:rsidRPr="00282F97" w:rsidRDefault="00282F97" w:rsidP="00282F97">
      <w:pPr>
        <w:rPr>
          <w:rFonts w:ascii="Sakkal Majalla" w:hAnsi="Sakkal Majalla" w:cs="Sakkal Majalla"/>
          <w:sz w:val="28"/>
          <w:szCs w:val="28"/>
        </w:rPr>
      </w:pPr>
      <w:r w:rsidRPr="00282F97">
        <w:rPr>
          <w:rFonts w:ascii="Sakkal Majalla" w:hAnsi="Sakkal Majalla" w:cs="Sakkal Majalla"/>
          <w:sz w:val="28"/>
          <w:szCs w:val="28"/>
        </w:rPr>
        <w:t xml:space="preserve">4.1 </w:t>
      </w:r>
      <w:r w:rsidRPr="00282F97">
        <w:rPr>
          <w:rFonts w:ascii="Sakkal Majalla" w:hAnsi="Sakkal Majalla" w:cs="Sakkal Majalla"/>
          <w:sz w:val="28"/>
          <w:szCs w:val="28"/>
          <w:rtl/>
        </w:rPr>
        <w:t>المفهوم</w:t>
      </w:r>
    </w:p>
    <w:p w14:paraId="6E25BCC2" w14:textId="77777777" w:rsidR="00282F97" w:rsidRPr="00282F97" w:rsidRDefault="00282F97" w:rsidP="00282F97">
      <w:pPr>
        <w:rPr>
          <w:rFonts w:ascii="Sakkal Majalla" w:hAnsi="Sakkal Majalla" w:cs="Sakkal Majalla"/>
          <w:sz w:val="28"/>
          <w:szCs w:val="28"/>
        </w:rPr>
      </w:pPr>
      <w:r w:rsidRPr="00282F97">
        <w:rPr>
          <w:rFonts w:ascii="Sakkal Majalla" w:hAnsi="Sakkal Majalla" w:cs="Sakkal Majalla"/>
          <w:sz w:val="28"/>
          <w:szCs w:val="28"/>
          <w:rtl/>
        </w:rPr>
        <w:lastRenderedPageBreak/>
        <w:t>تشير هذه النظرية إلى أهمية التزام الشركات بالممارسات الأخلاقية والاجتماعية. تركز على كيفية تأثير القرارات الاقتصادية على المجتمع والبيئة</w:t>
      </w:r>
      <w:r w:rsidRPr="00282F97">
        <w:rPr>
          <w:rFonts w:ascii="Sakkal Majalla" w:hAnsi="Sakkal Majalla" w:cs="Sakkal Majalla"/>
          <w:sz w:val="28"/>
          <w:szCs w:val="28"/>
        </w:rPr>
        <w:t>.</w:t>
      </w:r>
    </w:p>
    <w:p w14:paraId="38C74FB2" w14:textId="77777777" w:rsidR="00282F97" w:rsidRPr="00282F97" w:rsidRDefault="00282F97" w:rsidP="00282F97">
      <w:pPr>
        <w:rPr>
          <w:rFonts w:ascii="Sakkal Majalla" w:hAnsi="Sakkal Majalla" w:cs="Sakkal Majalla"/>
          <w:sz w:val="28"/>
          <w:szCs w:val="28"/>
        </w:rPr>
      </w:pPr>
      <w:r w:rsidRPr="00282F97">
        <w:rPr>
          <w:rFonts w:ascii="Sakkal Majalla" w:hAnsi="Sakkal Majalla" w:cs="Sakkal Majalla"/>
          <w:sz w:val="28"/>
          <w:szCs w:val="28"/>
        </w:rPr>
        <w:t xml:space="preserve">4.2 </w:t>
      </w:r>
      <w:r w:rsidRPr="00282F97">
        <w:rPr>
          <w:rFonts w:ascii="Sakkal Majalla" w:hAnsi="Sakkal Majalla" w:cs="Sakkal Majalla"/>
          <w:sz w:val="28"/>
          <w:szCs w:val="28"/>
          <w:rtl/>
        </w:rPr>
        <w:t>التطبيق على شركة إيجاد</w:t>
      </w:r>
    </w:p>
    <w:p w14:paraId="514924D2" w14:textId="77777777" w:rsidR="00282F97" w:rsidRPr="00282F97" w:rsidRDefault="00282F97" w:rsidP="002146EE">
      <w:pPr>
        <w:numPr>
          <w:ilvl w:val="0"/>
          <w:numId w:val="7"/>
        </w:numPr>
        <w:rPr>
          <w:rFonts w:ascii="Sakkal Majalla" w:hAnsi="Sakkal Majalla" w:cs="Sakkal Majalla"/>
          <w:sz w:val="28"/>
          <w:szCs w:val="28"/>
        </w:rPr>
      </w:pPr>
      <w:r w:rsidRPr="00282F97">
        <w:rPr>
          <w:rFonts w:ascii="Sakkal Majalla" w:hAnsi="Sakkal Majalla" w:cs="Sakkal Majalla"/>
          <w:sz w:val="28"/>
          <w:szCs w:val="28"/>
          <w:rtl/>
        </w:rPr>
        <w:t>المسؤولية الاجتماعية</w:t>
      </w:r>
      <w:r w:rsidRPr="00282F97">
        <w:rPr>
          <w:rFonts w:ascii="Sakkal Majalla" w:hAnsi="Sakkal Majalla" w:cs="Sakkal Majalla"/>
          <w:sz w:val="28"/>
          <w:szCs w:val="28"/>
        </w:rPr>
        <w:t xml:space="preserve">: </w:t>
      </w:r>
      <w:r w:rsidRPr="00282F97">
        <w:rPr>
          <w:rFonts w:ascii="Sakkal Majalla" w:hAnsi="Sakkal Majalla" w:cs="Sakkal Majalla"/>
          <w:sz w:val="28"/>
          <w:szCs w:val="28"/>
          <w:rtl/>
        </w:rPr>
        <w:t>قد تتبنى شركة إيجاد مبادرات اجتماعية تدعم المجتمع المحلي وتساهم في التنمية المستدامة</w:t>
      </w:r>
      <w:r w:rsidRPr="00282F97">
        <w:rPr>
          <w:rFonts w:ascii="Sakkal Majalla" w:hAnsi="Sakkal Majalla" w:cs="Sakkal Majalla"/>
          <w:sz w:val="28"/>
          <w:szCs w:val="28"/>
        </w:rPr>
        <w:t>.</w:t>
      </w:r>
    </w:p>
    <w:p w14:paraId="7E167F3A" w14:textId="77777777" w:rsidR="00282F97" w:rsidRPr="00282F97" w:rsidRDefault="00282F97" w:rsidP="002146EE">
      <w:pPr>
        <w:numPr>
          <w:ilvl w:val="0"/>
          <w:numId w:val="7"/>
        </w:numPr>
        <w:rPr>
          <w:rFonts w:ascii="Sakkal Majalla" w:hAnsi="Sakkal Majalla" w:cs="Sakkal Majalla"/>
          <w:sz w:val="28"/>
          <w:szCs w:val="28"/>
        </w:rPr>
      </w:pPr>
      <w:r w:rsidRPr="00282F97">
        <w:rPr>
          <w:rFonts w:ascii="Sakkal Majalla" w:hAnsi="Sakkal Majalla" w:cs="Sakkal Majalla"/>
          <w:sz w:val="28"/>
          <w:szCs w:val="28"/>
          <w:rtl/>
        </w:rPr>
        <w:t>تأثير السمعة</w:t>
      </w:r>
      <w:r w:rsidRPr="00282F97">
        <w:rPr>
          <w:rFonts w:ascii="Sakkal Majalla" w:hAnsi="Sakkal Majalla" w:cs="Sakkal Majalla"/>
          <w:sz w:val="28"/>
          <w:szCs w:val="28"/>
        </w:rPr>
        <w:t xml:space="preserve">: </w:t>
      </w:r>
      <w:r w:rsidRPr="00282F97">
        <w:rPr>
          <w:rFonts w:ascii="Sakkal Majalla" w:hAnsi="Sakkal Majalla" w:cs="Sakkal Majalla"/>
          <w:sz w:val="28"/>
          <w:szCs w:val="28"/>
          <w:rtl/>
        </w:rPr>
        <w:t>يُحتمل أن تؤثر الممارسات الاجتماعية الجيدة على سمعة الشركة، مما ينعكس إيجابًا على أدائها</w:t>
      </w:r>
      <w:r w:rsidRPr="00282F97">
        <w:rPr>
          <w:rFonts w:ascii="Sakkal Majalla" w:hAnsi="Sakkal Majalla" w:cs="Sakkal Majalla"/>
          <w:sz w:val="28"/>
          <w:szCs w:val="28"/>
        </w:rPr>
        <w:t>.</w:t>
      </w:r>
    </w:p>
    <w:p w14:paraId="401BC656" w14:textId="77777777" w:rsidR="00282F97" w:rsidRPr="00282F97" w:rsidRDefault="00282F97" w:rsidP="00282F97">
      <w:pPr>
        <w:rPr>
          <w:rFonts w:ascii="Sakkal Majalla" w:hAnsi="Sakkal Majalla" w:cs="Sakkal Majalla"/>
          <w:sz w:val="28"/>
          <w:szCs w:val="28"/>
        </w:rPr>
      </w:pPr>
      <w:r w:rsidRPr="00282F97">
        <w:rPr>
          <w:rFonts w:ascii="Sakkal Majalla" w:hAnsi="Sakkal Majalla" w:cs="Sakkal Majalla"/>
          <w:sz w:val="28"/>
          <w:szCs w:val="28"/>
        </w:rPr>
        <w:t xml:space="preserve">5. </w:t>
      </w:r>
      <w:r w:rsidRPr="00282F97">
        <w:rPr>
          <w:rFonts w:ascii="Sakkal Majalla" w:hAnsi="Sakkal Majalla" w:cs="Sakkal Majalla"/>
          <w:sz w:val="28"/>
          <w:szCs w:val="28"/>
          <w:rtl/>
        </w:rPr>
        <w:t>نظرية الميزة التنافسية</w:t>
      </w:r>
    </w:p>
    <w:p w14:paraId="0494AB3C" w14:textId="77777777" w:rsidR="00282F97" w:rsidRPr="00282F97" w:rsidRDefault="00282F97" w:rsidP="00282F97">
      <w:pPr>
        <w:rPr>
          <w:rFonts w:ascii="Sakkal Majalla" w:hAnsi="Sakkal Majalla" w:cs="Sakkal Majalla"/>
          <w:sz w:val="28"/>
          <w:szCs w:val="28"/>
        </w:rPr>
      </w:pPr>
      <w:r w:rsidRPr="00282F97">
        <w:rPr>
          <w:rFonts w:ascii="Sakkal Majalla" w:hAnsi="Sakkal Majalla" w:cs="Sakkal Majalla"/>
          <w:sz w:val="28"/>
          <w:szCs w:val="28"/>
        </w:rPr>
        <w:t xml:space="preserve">5.1 </w:t>
      </w:r>
      <w:r w:rsidRPr="00282F97">
        <w:rPr>
          <w:rFonts w:ascii="Sakkal Majalla" w:hAnsi="Sakkal Majalla" w:cs="Sakkal Majalla"/>
          <w:sz w:val="28"/>
          <w:szCs w:val="28"/>
          <w:rtl/>
        </w:rPr>
        <w:t>المفهوم</w:t>
      </w:r>
    </w:p>
    <w:p w14:paraId="5679D60B" w14:textId="77777777" w:rsidR="00282F97" w:rsidRPr="00282F97" w:rsidRDefault="00282F97" w:rsidP="00282F97">
      <w:pPr>
        <w:rPr>
          <w:rFonts w:ascii="Sakkal Majalla" w:hAnsi="Sakkal Majalla" w:cs="Sakkal Majalla"/>
          <w:sz w:val="28"/>
          <w:szCs w:val="28"/>
        </w:rPr>
      </w:pPr>
      <w:r w:rsidRPr="00282F97">
        <w:rPr>
          <w:rFonts w:ascii="Sakkal Majalla" w:hAnsi="Sakkal Majalla" w:cs="Sakkal Majalla"/>
          <w:sz w:val="28"/>
          <w:szCs w:val="28"/>
          <w:rtl/>
        </w:rPr>
        <w:t>تتعلق هذه النظرية بكيفية تحقيق الشركات لمزايا تنافسية تفصلها عن المنافسين. تؤكد على أهمية الابتكار والجودة في تحقيق النجاح</w:t>
      </w:r>
      <w:r w:rsidRPr="00282F97">
        <w:rPr>
          <w:rFonts w:ascii="Sakkal Majalla" w:hAnsi="Sakkal Majalla" w:cs="Sakkal Majalla"/>
          <w:sz w:val="28"/>
          <w:szCs w:val="28"/>
        </w:rPr>
        <w:t>.</w:t>
      </w:r>
    </w:p>
    <w:p w14:paraId="1B153525" w14:textId="77777777" w:rsidR="00282F97" w:rsidRPr="00282F97" w:rsidRDefault="00282F97" w:rsidP="00282F97">
      <w:pPr>
        <w:rPr>
          <w:rFonts w:ascii="Sakkal Majalla" w:hAnsi="Sakkal Majalla" w:cs="Sakkal Majalla"/>
          <w:sz w:val="28"/>
          <w:szCs w:val="28"/>
        </w:rPr>
      </w:pPr>
      <w:r w:rsidRPr="00282F97">
        <w:rPr>
          <w:rFonts w:ascii="Sakkal Majalla" w:hAnsi="Sakkal Majalla" w:cs="Sakkal Majalla"/>
          <w:sz w:val="28"/>
          <w:szCs w:val="28"/>
        </w:rPr>
        <w:t xml:space="preserve">5.2 </w:t>
      </w:r>
      <w:r w:rsidRPr="00282F97">
        <w:rPr>
          <w:rFonts w:ascii="Sakkal Majalla" w:hAnsi="Sakkal Majalla" w:cs="Sakkal Majalla"/>
          <w:sz w:val="28"/>
          <w:szCs w:val="28"/>
          <w:rtl/>
        </w:rPr>
        <w:t>التطبيق على شركة إيجاد</w:t>
      </w:r>
    </w:p>
    <w:p w14:paraId="17A49B6B" w14:textId="77777777" w:rsidR="00282F97" w:rsidRPr="00282F97" w:rsidRDefault="00282F97" w:rsidP="002146EE">
      <w:pPr>
        <w:numPr>
          <w:ilvl w:val="0"/>
          <w:numId w:val="8"/>
        </w:numPr>
        <w:rPr>
          <w:rFonts w:ascii="Sakkal Majalla" w:hAnsi="Sakkal Majalla" w:cs="Sakkal Majalla"/>
          <w:sz w:val="28"/>
          <w:szCs w:val="28"/>
        </w:rPr>
      </w:pPr>
      <w:r w:rsidRPr="00282F97">
        <w:rPr>
          <w:rFonts w:ascii="Sakkal Majalla" w:hAnsi="Sakkal Majalla" w:cs="Sakkal Majalla"/>
          <w:sz w:val="28"/>
          <w:szCs w:val="28"/>
          <w:rtl/>
        </w:rPr>
        <w:t>استراتيجيات التفوق</w:t>
      </w:r>
      <w:r w:rsidRPr="00282F97">
        <w:rPr>
          <w:rFonts w:ascii="Sakkal Majalla" w:hAnsi="Sakkal Majalla" w:cs="Sakkal Majalla"/>
          <w:sz w:val="28"/>
          <w:szCs w:val="28"/>
        </w:rPr>
        <w:t xml:space="preserve">: </w:t>
      </w:r>
      <w:r w:rsidRPr="00282F97">
        <w:rPr>
          <w:rFonts w:ascii="Sakkal Majalla" w:hAnsi="Sakkal Majalla" w:cs="Sakkal Majalla"/>
          <w:sz w:val="28"/>
          <w:szCs w:val="28"/>
          <w:rtl/>
        </w:rPr>
        <w:t>يمكن أن تعتمد شركة إيجاد على السياسات الاقتصادية والاجتماعية لتطوير منتجات وخدمات فريدة</w:t>
      </w:r>
      <w:r w:rsidRPr="00282F97">
        <w:rPr>
          <w:rFonts w:ascii="Sakkal Majalla" w:hAnsi="Sakkal Majalla" w:cs="Sakkal Majalla"/>
          <w:sz w:val="28"/>
          <w:szCs w:val="28"/>
        </w:rPr>
        <w:t>.</w:t>
      </w:r>
    </w:p>
    <w:p w14:paraId="20EB1C95" w14:textId="77777777" w:rsidR="00282F97" w:rsidRPr="00282F97" w:rsidRDefault="00282F97" w:rsidP="002146EE">
      <w:pPr>
        <w:numPr>
          <w:ilvl w:val="0"/>
          <w:numId w:val="8"/>
        </w:numPr>
        <w:rPr>
          <w:rFonts w:ascii="Sakkal Majalla" w:hAnsi="Sakkal Majalla" w:cs="Sakkal Majalla"/>
          <w:sz w:val="28"/>
          <w:szCs w:val="28"/>
        </w:rPr>
      </w:pPr>
      <w:r w:rsidRPr="00282F97">
        <w:rPr>
          <w:rFonts w:ascii="Sakkal Majalla" w:hAnsi="Sakkal Majalla" w:cs="Sakkal Majalla"/>
          <w:sz w:val="28"/>
          <w:szCs w:val="28"/>
          <w:rtl/>
        </w:rPr>
        <w:t>تحليل المنافسة</w:t>
      </w:r>
      <w:r w:rsidRPr="00282F97">
        <w:rPr>
          <w:rFonts w:ascii="Sakkal Majalla" w:hAnsi="Sakkal Majalla" w:cs="Sakkal Majalla"/>
          <w:sz w:val="28"/>
          <w:szCs w:val="28"/>
        </w:rPr>
        <w:t xml:space="preserve">: </w:t>
      </w:r>
      <w:r w:rsidRPr="00282F97">
        <w:rPr>
          <w:rFonts w:ascii="Sakkal Majalla" w:hAnsi="Sakkal Majalla" w:cs="Sakkal Majalla"/>
          <w:sz w:val="28"/>
          <w:szCs w:val="28"/>
          <w:rtl/>
        </w:rPr>
        <w:t>يتطلب فهم المنافسة في السوق تحليل الظروف الاقتصادية والاجتماعية المحيطة</w:t>
      </w:r>
      <w:r w:rsidRPr="00282F97">
        <w:rPr>
          <w:rFonts w:ascii="Sakkal Majalla" w:hAnsi="Sakkal Majalla" w:cs="Sakkal Majalla"/>
          <w:sz w:val="28"/>
          <w:szCs w:val="28"/>
        </w:rPr>
        <w:t>.</w:t>
      </w:r>
    </w:p>
    <w:p w14:paraId="76B44942" w14:textId="77777777" w:rsidR="00282F97" w:rsidRPr="00282F97" w:rsidRDefault="00282F97" w:rsidP="00282F97">
      <w:pPr>
        <w:rPr>
          <w:rFonts w:ascii="Sakkal Majalla" w:hAnsi="Sakkal Majalla" w:cs="Sakkal Majalla"/>
          <w:sz w:val="28"/>
          <w:szCs w:val="28"/>
        </w:rPr>
      </w:pPr>
      <w:r w:rsidRPr="00282F97">
        <w:rPr>
          <w:rFonts w:ascii="Sakkal Majalla" w:hAnsi="Sakkal Majalla" w:cs="Sakkal Majalla"/>
          <w:sz w:val="28"/>
          <w:szCs w:val="28"/>
          <w:rtl/>
        </w:rPr>
        <w:t>الخاتمة</w:t>
      </w:r>
    </w:p>
    <w:p w14:paraId="6816A0CC" w14:textId="053B39E7" w:rsidR="00A74F76" w:rsidRPr="00DC20F2" w:rsidRDefault="00282F97" w:rsidP="00DC20F2">
      <w:pPr>
        <w:rPr>
          <w:rFonts w:ascii="Sakkal Majalla" w:hAnsi="Sakkal Majalla" w:cs="Sakkal Majalla"/>
          <w:sz w:val="28"/>
          <w:szCs w:val="28"/>
          <w:rtl/>
        </w:rPr>
      </w:pPr>
      <w:r w:rsidRPr="00282F97">
        <w:rPr>
          <w:rFonts w:ascii="Sakkal Majalla" w:hAnsi="Sakkal Majalla" w:cs="Sakkal Majalla"/>
          <w:sz w:val="28"/>
          <w:szCs w:val="28"/>
          <w:rtl/>
        </w:rPr>
        <w:t>تعتبر المنطلقات النظرية المذكورة أعلاه ضرورية لفهم كيفية تأثير السياسات الاقتصادية والاجتماعية على شركة إيجاد. من خلال تطبيق هذه النظريات، يمكن تحديد استراتيجيات مناسبة واتخاذ قرارات فعالة تتماشى مع التغيرات المحيطة، مما يعزز من قدرة الشركة على المنافسة والنمو</w:t>
      </w:r>
      <w:r w:rsidRPr="00282F97">
        <w:rPr>
          <w:rFonts w:ascii="Sakkal Majalla" w:hAnsi="Sakkal Majalla" w:cs="Sakkal Majalla"/>
          <w:sz w:val="28"/>
          <w:szCs w:val="28"/>
        </w:rPr>
        <w:t>.</w:t>
      </w:r>
    </w:p>
    <w:p w14:paraId="2E715580" w14:textId="4E387CC0" w:rsidR="00D22171" w:rsidRDefault="00D22171" w:rsidP="00DC20F2">
      <w:pPr>
        <w:pStyle w:val="Heading1"/>
        <w:rPr>
          <w:rtl/>
        </w:rPr>
      </w:pPr>
      <w:bookmarkStart w:id="11" w:name="_Toc180000200"/>
      <w:r w:rsidRPr="00D22171">
        <w:rPr>
          <w:rtl/>
        </w:rPr>
        <w:t>المنهجية وطرق البحث</w:t>
      </w:r>
      <w:r w:rsidR="00A74F76">
        <w:rPr>
          <w:rFonts w:hint="cs"/>
          <w:rtl/>
        </w:rPr>
        <w:t>:</w:t>
      </w:r>
      <w:bookmarkEnd w:id="11"/>
    </w:p>
    <w:p w14:paraId="2085219A" w14:textId="77777777" w:rsidR="00DC20F2" w:rsidRPr="00DC20F2" w:rsidRDefault="00DC20F2" w:rsidP="00DC20F2">
      <w:pPr>
        <w:rPr>
          <w:rFonts w:ascii="Sakkal Majalla" w:hAnsi="Sakkal Majalla" w:cs="Sakkal Majalla"/>
          <w:sz w:val="28"/>
          <w:szCs w:val="28"/>
          <w:rtl/>
        </w:rPr>
      </w:pPr>
      <w:r w:rsidRPr="00DC20F2">
        <w:rPr>
          <w:rFonts w:ascii="Sakkal Majalla" w:hAnsi="Sakkal Majalla" w:cs="Sakkal Majalla"/>
          <w:sz w:val="28"/>
          <w:szCs w:val="28"/>
          <w:rtl/>
        </w:rPr>
        <w:t>تعد المنهجية وطرق البحث من العناصر الأساسية التي تحدد كيفية إجراء البحث وتحقيق الأهداف المرجوة. في سياق دراسة تأثير السياسات الاقتصادية والاجتماعية على استراتيجيات الأعمال واتخاذ القرارات في شركة إيجاد، سيتم اتباع منهجية شاملة ومنظمة. فيما يلي تفاصيل المنهجية وطرق البحث المقترحة:</w:t>
      </w:r>
    </w:p>
    <w:p w14:paraId="2E66C745" w14:textId="77777777" w:rsidR="00DC20F2" w:rsidRPr="00DC20F2" w:rsidRDefault="00DC20F2" w:rsidP="00DC20F2">
      <w:pPr>
        <w:rPr>
          <w:rFonts w:ascii="Sakkal Majalla" w:hAnsi="Sakkal Majalla" w:cs="Sakkal Majalla"/>
          <w:sz w:val="28"/>
          <w:szCs w:val="28"/>
          <w:rtl/>
        </w:rPr>
      </w:pPr>
    </w:p>
    <w:p w14:paraId="37F76FFE" w14:textId="77777777" w:rsidR="00DC20F2" w:rsidRPr="00DC20F2" w:rsidRDefault="00DC20F2" w:rsidP="00DC20F2">
      <w:pPr>
        <w:rPr>
          <w:rFonts w:ascii="Sakkal Majalla" w:hAnsi="Sakkal Majalla" w:cs="Sakkal Majalla"/>
          <w:sz w:val="28"/>
          <w:szCs w:val="28"/>
          <w:rtl/>
        </w:rPr>
      </w:pPr>
      <w:r w:rsidRPr="00DC20F2">
        <w:rPr>
          <w:rFonts w:ascii="Sakkal Majalla" w:hAnsi="Sakkal Majalla" w:cs="Sakkal Majalla"/>
          <w:sz w:val="28"/>
          <w:szCs w:val="28"/>
          <w:rtl/>
        </w:rPr>
        <w:t>1. المنهجية البحثية</w:t>
      </w:r>
    </w:p>
    <w:p w14:paraId="2A903984" w14:textId="77777777" w:rsidR="00DC20F2" w:rsidRPr="00DC20F2" w:rsidRDefault="00DC20F2" w:rsidP="00DC20F2">
      <w:pPr>
        <w:rPr>
          <w:rFonts w:ascii="Sakkal Majalla" w:hAnsi="Sakkal Majalla" w:cs="Sakkal Majalla"/>
          <w:sz w:val="28"/>
          <w:szCs w:val="28"/>
          <w:rtl/>
        </w:rPr>
      </w:pPr>
      <w:r w:rsidRPr="00DC20F2">
        <w:rPr>
          <w:rFonts w:ascii="Sakkal Majalla" w:hAnsi="Sakkal Majalla" w:cs="Sakkal Majalla"/>
          <w:sz w:val="28"/>
          <w:szCs w:val="28"/>
          <w:rtl/>
        </w:rPr>
        <w:t>1.1 نوع البحث</w:t>
      </w:r>
    </w:p>
    <w:p w14:paraId="79FB5969" w14:textId="77777777" w:rsidR="00DC20F2" w:rsidRPr="00DC20F2" w:rsidRDefault="00DC20F2" w:rsidP="00DC20F2">
      <w:pPr>
        <w:rPr>
          <w:rFonts w:ascii="Sakkal Majalla" w:hAnsi="Sakkal Majalla" w:cs="Sakkal Majalla"/>
          <w:sz w:val="28"/>
          <w:szCs w:val="28"/>
          <w:rtl/>
        </w:rPr>
      </w:pPr>
      <w:r w:rsidRPr="00DC20F2">
        <w:rPr>
          <w:rFonts w:ascii="Sakkal Majalla" w:hAnsi="Sakkal Majalla" w:cs="Sakkal Majalla"/>
          <w:sz w:val="28"/>
          <w:szCs w:val="28"/>
          <w:rtl/>
        </w:rPr>
        <w:lastRenderedPageBreak/>
        <w:t>بحث وصفي تحليلي: يهدف هذا البحث إلى وصف الظواهر الاجتماعية والاقتصادية المتعلقة بشركة إيجاد وتحليل تأثيرها على استراتيجيات الأعمال وعمليات اتخاذ القرار.</w:t>
      </w:r>
    </w:p>
    <w:p w14:paraId="3AA216E4" w14:textId="77777777" w:rsidR="00DC20F2" w:rsidRPr="00DC20F2" w:rsidRDefault="00DC20F2" w:rsidP="00DC20F2">
      <w:pPr>
        <w:rPr>
          <w:rFonts w:ascii="Sakkal Majalla" w:hAnsi="Sakkal Majalla" w:cs="Sakkal Majalla"/>
          <w:sz w:val="28"/>
          <w:szCs w:val="28"/>
          <w:rtl/>
        </w:rPr>
      </w:pPr>
      <w:r w:rsidRPr="00DC20F2">
        <w:rPr>
          <w:rFonts w:ascii="Sakkal Majalla" w:hAnsi="Sakkal Majalla" w:cs="Sakkal Majalla"/>
          <w:sz w:val="28"/>
          <w:szCs w:val="28"/>
          <w:rtl/>
        </w:rPr>
        <w:t>1.2 التصميم البحثي</w:t>
      </w:r>
    </w:p>
    <w:p w14:paraId="77550B81" w14:textId="77777777" w:rsidR="00DC20F2" w:rsidRPr="00DC20F2" w:rsidRDefault="00DC20F2" w:rsidP="00DC20F2">
      <w:pPr>
        <w:rPr>
          <w:rFonts w:ascii="Sakkal Majalla" w:hAnsi="Sakkal Majalla" w:cs="Sakkal Majalla"/>
          <w:sz w:val="28"/>
          <w:szCs w:val="28"/>
          <w:rtl/>
        </w:rPr>
      </w:pPr>
      <w:r w:rsidRPr="00DC20F2">
        <w:rPr>
          <w:rFonts w:ascii="Sakkal Majalla" w:hAnsi="Sakkal Majalla" w:cs="Sakkal Majalla"/>
          <w:sz w:val="28"/>
          <w:szCs w:val="28"/>
          <w:rtl/>
        </w:rPr>
        <w:t>دراسة حالة: سيتم اختيار شركة إيجاد كنموذج لدراسة العلاقة بين السياسات الاقتصادية والاجتماعية واستراتيجيات الأعمال. ستمكن دراسة الحالة من التعمق في فهم الديناميات المعقدة داخل الشركة.</w:t>
      </w:r>
    </w:p>
    <w:p w14:paraId="14A75C89" w14:textId="77777777" w:rsidR="00DC20F2" w:rsidRPr="00DC20F2" w:rsidRDefault="00DC20F2" w:rsidP="00DC20F2">
      <w:pPr>
        <w:rPr>
          <w:rFonts w:ascii="Sakkal Majalla" w:hAnsi="Sakkal Majalla" w:cs="Sakkal Majalla"/>
          <w:sz w:val="28"/>
          <w:szCs w:val="28"/>
          <w:rtl/>
        </w:rPr>
      </w:pPr>
      <w:r w:rsidRPr="00DC20F2">
        <w:rPr>
          <w:rFonts w:ascii="Sakkal Majalla" w:hAnsi="Sakkal Majalla" w:cs="Sakkal Majalla"/>
          <w:sz w:val="28"/>
          <w:szCs w:val="28"/>
          <w:rtl/>
        </w:rPr>
        <w:t>2. طرق البحث</w:t>
      </w:r>
    </w:p>
    <w:p w14:paraId="7395B33B" w14:textId="77777777" w:rsidR="00DC20F2" w:rsidRPr="00DC20F2" w:rsidRDefault="00DC20F2" w:rsidP="00DC20F2">
      <w:pPr>
        <w:rPr>
          <w:rFonts w:ascii="Sakkal Majalla" w:hAnsi="Sakkal Majalla" w:cs="Sakkal Majalla"/>
          <w:sz w:val="28"/>
          <w:szCs w:val="28"/>
          <w:rtl/>
        </w:rPr>
      </w:pPr>
      <w:r w:rsidRPr="00DC20F2">
        <w:rPr>
          <w:rFonts w:ascii="Sakkal Majalla" w:hAnsi="Sakkal Majalla" w:cs="Sakkal Majalla"/>
          <w:sz w:val="28"/>
          <w:szCs w:val="28"/>
          <w:rtl/>
        </w:rPr>
        <w:t>2.1 جمع البيانات</w:t>
      </w:r>
    </w:p>
    <w:p w14:paraId="5109D8DE" w14:textId="77777777" w:rsidR="00DC20F2" w:rsidRPr="00DC20F2" w:rsidRDefault="00DC20F2" w:rsidP="00DC20F2">
      <w:pPr>
        <w:rPr>
          <w:rFonts w:ascii="Sakkal Majalla" w:hAnsi="Sakkal Majalla" w:cs="Sakkal Majalla"/>
          <w:sz w:val="28"/>
          <w:szCs w:val="28"/>
          <w:rtl/>
        </w:rPr>
      </w:pPr>
      <w:r w:rsidRPr="00DC20F2">
        <w:rPr>
          <w:rFonts w:ascii="Sakkal Majalla" w:hAnsi="Sakkal Majalla" w:cs="Sakkal Majalla"/>
          <w:sz w:val="28"/>
          <w:szCs w:val="28"/>
          <w:rtl/>
        </w:rPr>
        <w:t>سيتم استخدام مجموعة متنوعة من طرق جمع البيانات، بما في ذلك:</w:t>
      </w:r>
    </w:p>
    <w:p w14:paraId="01D18F00" w14:textId="77777777" w:rsidR="00DC20F2" w:rsidRPr="00DC20F2" w:rsidRDefault="00DC20F2" w:rsidP="00DC20F2">
      <w:pPr>
        <w:rPr>
          <w:rFonts w:ascii="Sakkal Majalla" w:hAnsi="Sakkal Majalla" w:cs="Sakkal Majalla"/>
          <w:sz w:val="28"/>
          <w:szCs w:val="28"/>
          <w:rtl/>
        </w:rPr>
      </w:pPr>
    </w:p>
    <w:p w14:paraId="5F679803" w14:textId="77777777" w:rsidR="00DC20F2" w:rsidRPr="00DC20F2" w:rsidRDefault="00DC20F2" w:rsidP="00DC20F2">
      <w:pPr>
        <w:rPr>
          <w:rFonts w:ascii="Sakkal Majalla" w:hAnsi="Sakkal Majalla" w:cs="Sakkal Majalla"/>
          <w:sz w:val="28"/>
          <w:szCs w:val="28"/>
          <w:rtl/>
        </w:rPr>
      </w:pPr>
      <w:r w:rsidRPr="00DC20F2">
        <w:rPr>
          <w:rFonts w:ascii="Sakkal Majalla" w:hAnsi="Sakkal Majalla" w:cs="Sakkal Majalla"/>
          <w:sz w:val="28"/>
          <w:szCs w:val="28"/>
          <w:rtl/>
        </w:rPr>
        <w:t>المقابلات الشخصية:</w:t>
      </w:r>
    </w:p>
    <w:p w14:paraId="243FA0F5" w14:textId="77777777" w:rsidR="00DC20F2" w:rsidRPr="00DC20F2" w:rsidRDefault="00DC20F2" w:rsidP="00DC20F2">
      <w:pPr>
        <w:rPr>
          <w:rFonts w:ascii="Sakkal Majalla" w:hAnsi="Sakkal Majalla" w:cs="Sakkal Majalla"/>
          <w:sz w:val="28"/>
          <w:szCs w:val="28"/>
          <w:rtl/>
        </w:rPr>
      </w:pPr>
    </w:p>
    <w:p w14:paraId="380E96C5" w14:textId="77777777" w:rsidR="00DC20F2" w:rsidRPr="00DC20F2" w:rsidRDefault="00DC20F2" w:rsidP="00DC20F2">
      <w:pPr>
        <w:rPr>
          <w:rFonts w:ascii="Sakkal Majalla" w:hAnsi="Sakkal Majalla" w:cs="Sakkal Majalla"/>
          <w:sz w:val="28"/>
          <w:szCs w:val="28"/>
          <w:rtl/>
        </w:rPr>
      </w:pPr>
      <w:r w:rsidRPr="00DC20F2">
        <w:rPr>
          <w:rFonts w:ascii="Sakkal Majalla" w:hAnsi="Sakkal Majalla" w:cs="Sakkal Majalla"/>
          <w:sz w:val="28"/>
          <w:szCs w:val="28"/>
          <w:rtl/>
        </w:rPr>
        <w:t>الوصف: سيتم إجراء مقابلات مع إدارة شركة إيجاد وبعض الموظفين الرئيسيين لفهم كيف تؤثر السياسات الاقتصادية والاجتماعية على استراتيجيات العمل وعمليات اتخاذ القرار.</w:t>
      </w:r>
    </w:p>
    <w:p w14:paraId="22BACD26" w14:textId="77777777" w:rsidR="00DC20F2" w:rsidRPr="00DC20F2" w:rsidRDefault="00DC20F2" w:rsidP="00DC20F2">
      <w:pPr>
        <w:rPr>
          <w:rFonts w:ascii="Sakkal Majalla" w:hAnsi="Sakkal Majalla" w:cs="Sakkal Majalla"/>
          <w:sz w:val="28"/>
          <w:szCs w:val="28"/>
          <w:rtl/>
        </w:rPr>
      </w:pPr>
      <w:r w:rsidRPr="00DC20F2">
        <w:rPr>
          <w:rFonts w:ascii="Sakkal Majalla" w:hAnsi="Sakkal Majalla" w:cs="Sakkal Majalla"/>
          <w:sz w:val="28"/>
          <w:szCs w:val="28"/>
          <w:rtl/>
        </w:rPr>
        <w:t>الأدوات: سيتم استخدام استبيانات شبه هيكلية تحتوي على أسئلة مفتوحة ومغلقة لجمع معلومات شاملة.</w:t>
      </w:r>
    </w:p>
    <w:p w14:paraId="735CEC84" w14:textId="77777777" w:rsidR="00DC20F2" w:rsidRPr="00DC20F2" w:rsidRDefault="00DC20F2" w:rsidP="00DC20F2">
      <w:pPr>
        <w:rPr>
          <w:rFonts w:ascii="Sakkal Majalla" w:hAnsi="Sakkal Majalla" w:cs="Sakkal Majalla"/>
          <w:sz w:val="28"/>
          <w:szCs w:val="28"/>
          <w:rtl/>
        </w:rPr>
      </w:pPr>
      <w:r w:rsidRPr="00DC20F2">
        <w:rPr>
          <w:rFonts w:ascii="Sakkal Majalla" w:hAnsi="Sakkal Majalla" w:cs="Sakkal Majalla"/>
          <w:sz w:val="28"/>
          <w:szCs w:val="28"/>
          <w:rtl/>
        </w:rPr>
        <w:t>الاستبيانات:</w:t>
      </w:r>
    </w:p>
    <w:p w14:paraId="4EEA6941" w14:textId="77777777" w:rsidR="00DC20F2" w:rsidRPr="00DC20F2" w:rsidRDefault="00DC20F2" w:rsidP="00DC20F2">
      <w:pPr>
        <w:rPr>
          <w:rFonts w:ascii="Sakkal Majalla" w:hAnsi="Sakkal Majalla" w:cs="Sakkal Majalla"/>
          <w:sz w:val="28"/>
          <w:szCs w:val="28"/>
          <w:rtl/>
        </w:rPr>
      </w:pPr>
    </w:p>
    <w:p w14:paraId="11D4D2A2" w14:textId="77777777" w:rsidR="00DC20F2" w:rsidRPr="00DC20F2" w:rsidRDefault="00DC20F2" w:rsidP="00DC20F2">
      <w:pPr>
        <w:rPr>
          <w:rFonts w:ascii="Sakkal Majalla" w:hAnsi="Sakkal Majalla" w:cs="Sakkal Majalla"/>
          <w:sz w:val="28"/>
          <w:szCs w:val="28"/>
          <w:rtl/>
        </w:rPr>
      </w:pPr>
      <w:r w:rsidRPr="00DC20F2">
        <w:rPr>
          <w:rFonts w:ascii="Sakkal Majalla" w:hAnsi="Sakkal Majalla" w:cs="Sakkal Majalla"/>
          <w:sz w:val="28"/>
          <w:szCs w:val="28"/>
          <w:rtl/>
        </w:rPr>
        <w:t>الوصف: سيتم تصميم استبيان لجمع بيانات كمية حول الآراء والممارسات المتعلقة بالسياسات الاقتصادية والاجتماعية وتأثيرها على القرارات.</w:t>
      </w:r>
    </w:p>
    <w:p w14:paraId="2CA15989" w14:textId="77777777" w:rsidR="00DC20F2" w:rsidRPr="00DC20F2" w:rsidRDefault="00DC20F2" w:rsidP="00DC20F2">
      <w:pPr>
        <w:rPr>
          <w:rFonts w:ascii="Sakkal Majalla" w:hAnsi="Sakkal Majalla" w:cs="Sakkal Majalla"/>
          <w:sz w:val="28"/>
          <w:szCs w:val="28"/>
          <w:rtl/>
        </w:rPr>
      </w:pPr>
      <w:r w:rsidRPr="00DC20F2">
        <w:rPr>
          <w:rFonts w:ascii="Sakkal Majalla" w:hAnsi="Sakkal Majalla" w:cs="Sakkal Majalla"/>
          <w:sz w:val="28"/>
          <w:szCs w:val="28"/>
          <w:rtl/>
        </w:rPr>
        <w:t>الاستهداف: سيتم توزيع الاستبيانات على مجموعة متنوعة من الموظفين في مختلف المستويات الإدارية.</w:t>
      </w:r>
    </w:p>
    <w:p w14:paraId="44F49797" w14:textId="77777777" w:rsidR="00DC20F2" w:rsidRPr="00DC20F2" w:rsidRDefault="00DC20F2" w:rsidP="00DC20F2">
      <w:pPr>
        <w:rPr>
          <w:rFonts w:ascii="Sakkal Majalla" w:hAnsi="Sakkal Majalla" w:cs="Sakkal Majalla"/>
          <w:sz w:val="28"/>
          <w:szCs w:val="28"/>
          <w:rtl/>
        </w:rPr>
      </w:pPr>
      <w:r w:rsidRPr="00DC20F2">
        <w:rPr>
          <w:rFonts w:ascii="Sakkal Majalla" w:hAnsi="Sakkal Majalla" w:cs="Sakkal Majalla"/>
          <w:sz w:val="28"/>
          <w:szCs w:val="28"/>
          <w:rtl/>
        </w:rPr>
        <w:t>تحليل الوثائق:</w:t>
      </w:r>
    </w:p>
    <w:p w14:paraId="766845E2" w14:textId="77777777" w:rsidR="00DC20F2" w:rsidRPr="00DC20F2" w:rsidRDefault="00DC20F2" w:rsidP="00DC20F2">
      <w:pPr>
        <w:rPr>
          <w:rFonts w:ascii="Sakkal Majalla" w:hAnsi="Sakkal Majalla" w:cs="Sakkal Majalla"/>
          <w:sz w:val="28"/>
          <w:szCs w:val="28"/>
          <w:rtl/>
        </w:rPr>
      </w:pPr>
    </w:p>
    <w:p w14:paraId="194DDAA0" w14:textId="77777777" w:rsidR="00DC20F2" w:rsidRPr="00DC20F2" w:rsidRDefault="00DC20F2" w:rsidP="00DC20F2">
      <w:pPr>
        <w:rPr>
          <w:rFonts w:ascii="Sakkal Majalla" w:hAnsi="Sakkal Majalla" w:cs="Sakkal Majalla"/>
          <w:sz w:val="28"/>
          <w:szCs w:val="28"/>
          <w:rtl/>
        </w:rPr>
      </w:pPr>
      <w:r w:rsidRPr="00DC20F2">
        <w:rPr>
          <w:rFonts w:ascii="Sakkal Majalla" w:hAnsi="Sakkal Majalla" w:cs="Sakkal Majalla"/>
          <w:sz w:val="28"/>
          <w:szCs w:val="28"/>
          <w:rtl/>
        </w:rPr>
        <w:t>الوصف: سيتم تحليل الوثائق الداخلية مثل تقارير الأداء، والاستراتيجيات، والسياسات المعتمدة.</w:t>
      </w:r>
    </w:p>
    <w:p w14:paraId="5AC8F8C6" w14:textId="77777777" w:rsidR="00DC20F2" w:rsidRPr="00DC20F2" w:rsidRDefault="00DC20F2" w:rsidP="00DC20F2">
      <w:pPr>
        <w:rPr>
          <w:rFonts w:ascii="Sakkal Majalla" w:hAnsi="Sakkal Majalla" w:cs="Sakkal Majalla"/>
          <w:sz w:val="28"/>
          <w:szCs w:val="28"/>
          <w:rtl/>
        </w:rPr>
      </w:pPr>
      <w:r w:rsidRPr="00DC20F2">
        <w:rPr>
          <w:rFonts w:ascii="Sakkal Majalla" w:hAnsi="Sakkal Majalla" w:cs="Sakkal Majalla"/>
          <w:sz w:val="28"/>
          <w:szCs w:val="28"/>
          <w:rtl/>
        </w:rPr>
        <w:t>الأهمية: سيوفر هذا التحليل معلومات قيمة حول كيفية استجابة الشركة للسياسات الاقتصادية والاجتماعية.</w:t>
      </w:r>
    </w:p>
    <w:p w14:paraId="6AFCBD29" w14:textId="77777777" w:rsidR="00DC20F2" w:rsidRPr="00DC20F2" w:rsidRDefault="00DC20F2" w:rsidP="00DC20F2">
      <w:pPr>
        <w:rPr>
          <w:rFonts w:ascii="Sakkal Majalla" w:hAnsi="Sakkal Majalla" w:cs="Sakkal Majalla"/>
          <w:sz w:val="28"/>
          <w:szCs w:val="28"/>
          <w:rtl/>
        </w:rPr>
      </w:pPr>
      <w:r w:rsidRPr="00DC20F2">
        <w:rPr>
          <w:rFonts w:ascii="Sakkal Majalla" w:hAnsi="Sakkal Majalla" w:cs="Sakkal Majalla"/>
          <w:sz w:val="28"/>
          <w:szCs w:val="28"/>
          <w:rtl/>
        </w:rPr>
        <w:t>2.2 تحليل البيانات</w:t>
      </w:r>
    </w:p>
    <w:p w14:paraId="7CF1CA0C" w14:textId="77777777" w:rsidR="00DC20F2" w:rsidRPr="00DC20F2" w:rsidRDefault="00DC20F2" w:rsidP="00DC20F2">
      <w:pPr>
        <w:rPr>
          <w:rFonts w:ascii="Sakkal Majalla" w:hAnsi="Sakkal Majalla" w:cs="Sakkal Majalla"/>
          <w:sz w:val="28"/>
          <w:szCs w:val="28"/>
          <w:rtl/>
        </w:rPr>
      </w:pPr>
      <w:r w:rsidRPr="00DC20F2">
        <w:rPr>
          <w:rFonts w:ascii="Sakkal Majalla" w:hAnsi="Sakkal Majalla" w:cs="Sakkal Majalla"/>
          <w:sz w:val="28"/>
          <w:szCs w:val="28"/>
          <w:rtl/>
        </w:rPr>
        <w:t>التحليل الكمي:</w:t>
      </w:r>
    </w:p>
    <w:p w14:paraId="62E12DD0" w14:textId="77777777" w:rsidR="00DC20F2" w:rsidRPr="00DC20F2" w:rsidRDefault="00DC20F2" w:rsidP="00DC20F2">
      <w:pPr>
        <w:rPr>
          <w:rFonts w:ascii="Sakkal Majalla" w:hAnsi="Sakkal Majalla" w:cs="Sakkal Majalla"/>
          <w:sz w:val="28"/>
          <w:szCs w:val="28"/>
          <w:rtl/>
        </w:rPr>
      </w:pPr>
    </w:p>
    <w:p w14:paraId="73A75D5A" w14:textId="77777777" w:rsidR="00DC20F2" w:rsidRPr="00DC20F2" w:rsidRDefault="00DC20F2" w:rsidP="00DC20F2">
      <w:pPr>
        <w:rPr>
          <w:rFonts w:ascii="Sakkal Majalla" w:hAnsi="Sakkal Majalla" w:cs="Sakkal Majalla"/>
          <w:sz w:val="28"/>
          <w:szCs w:val="28"/>
          <w:rtl/>
        </w:rPr>
      </w:pPr>
      <w:r w:rsidRPr="00DC20F2">
        <w:rPr>
          <w:rFonts w:ascii="Sakkal Majalla" w:hAnsi="Sakkal Majalla" w:cs="Sakkal Majalla"/>
          <w:sz w:val="28"/>
          <w:szCs w:val="28"/>
          <w:rtl/>
        </w:rPr>
        <w:t xml:space="preserve">سيتم استخدام برامج تحليل البيانات مثل </w:t>
      </w:r>
      <w:r w:rsidRPr="00DC20F2">
        <w:rPr>
          <w:rFonts w:ascii="Sakkal Majalla" w:hAnsi="Sakkal Majalla" w:cs="Sakkal Majalla"/>
          <w:sz w:val="28"/>
          <w:szCs w:val="28"/>
        </w:rPr>
        <w:t>SPSS</w:t>
      </w:r>
      <w:r w:rsidRPr="00DC20F2">
        <w:rPr>
          <w:rFonts w:ascii="Sakkal Majalla" w:hAnsi="Sakkal Majalla" w:cs="Sakkal Majalla"/>
          <w:sz w:val="28"/>
          <w:szCs w:val="28"/>
          <w:rtl/>
        </w:rPr>
        <w:t xml:space="preserve"> لتحليل نتائج الاستبيانات. سيتضمن ذلك إجراء تحليل إحصائي مثل تحليل التباين (</w:t>
      </w:r>
      <w:r w:rsidRPr="00DC20F2">
        <w:rPr>
          <w:rFonts w:ascii="Sakkal Majalla" w:hAnsi="Sakkal Majalla" w:cs="Sakkal Majalla"/>
          <w:sz w:val="28"/>
          <w:szCs w:val="28"/>
        </w:rPr>
        <w:t xml:space="preserve">ANOVA) </w:t>
      </w:r>
      <w:r w:rsidRPr="00DC20F2">
        <w:rPr>
          <w:rFonts w:ascii="Sakkal Majalla" w:hAnsi="Sakkal Majalla" w:cs="Sakkal Majalla"/>
          <w:sz w:val="28"/>
          <w:szCs w:val="28"/>
          <w:rtl/>
        </w:rPr>
        <w:t>أو الانحدار لفهم العلاقة بين المتغيرات.</w:t>
      </w:r>
    </w:p>
    <w:p w14:paraId="76B528E6" w14:textId="77777777" w:rsidR="00DC20F2" w:rsidRPr="00DC20F2" w:rsidRDefault="00DC20F2" w:rsidP="00DC20F2">
      <w:pPr>
        <w:rPr>
          <w:rFonts w:ascii="Sakkal Majalla" w:hAnsi="Sakkal Majalla" w:cs="Sakkal Majalla"/>
          <w:sz w:val="28"/>
          <w:szCs w:val="28"/>
          <w:rtl/>
        </w:rPr>
      </w:pPr>
      <w:r w:rsidRPr="00DC20F2">
        <w:rPr>
          <w:rFonts w:ascii="Sakkal Majalla" w:hAnsi="Sakkal Majalla" w:cs="Sakkal Majalla"/>
          <w:sz w:val="28"/>
          <w:szCs w:val="28"/>
          <w:rtl/>
        </w:rPr>
        <w:t>التحليل النوعي:</w:t>
      </w:r>
    </w:p>
    <w:p w14:paraId="1EEEEC47" w14:textId="77777777" w:rsidR="00DC20F2" w:rsidRPr="00DC20F2" w:rsidRDefault="00DC20F2" w:rsidP="00DC20F2">
      <w:pPr>
        <w:rPr>
          <w:rFonts w:ascii="Sakkal Majalla" w:hAnsi="Sakkal Majalla" w:cs="Sakkal Majalla"/>
          <w:sz w:val="28"/>
          <w:szCs w:val="28"/>
          <w:rtl/>
        </w:rPr>
      </w:pPr>
    </w:p>
    <w:p w14:paraId="4EEB28D9" w14:textId="77777777" w:rsidR="00DC20F2" w:rsidRPr="00DC20F2" w:rsidRDefault="00DC20F2" w:rsidP="00DC20F2">
      <w:pPr>
        <w:rPr>
          <w:rFonts w:ascii="Sakkal Majalla" w:hAnsi="Sakkal Majalla" w:cs="Sakkal Majalla"/>
          <w:sz w:val="28"/>
          <w:szCs w:val="28"/>
          <w:rtl/>
        </w:rPr>
      </w:pPr>
      <w:r w:rsidRPr="00DC20F2">
        <w:rPr>
          <w:rFonts w:ascii="Sakkal Majalla" w:hAnsi="Sakkal Majalla" w:cs="Sakkal Majalla"/>
          <w:sz w:val="28"/>
          <w:szCs w:val="28"/>
          <w:rtl/>
        </w:rPr>
        <w:t>ستتم تحليل المقابلات والبيانات المستخلصة من الوثائق باستخدام أساليب التحليل الموضوعي. سيتم التعرف على الأنماط والمواضيع الرئيسية التي تبرز من البيانات.</w:t>
      </w:r>
    </w:p>
    <w:p w14:paraId="2E8AEA7E" w14:textId="77777777" w:rsidR="00DC20F2" w:rsidRPr="00DC20F2" w:rsidRDefault="00DC20F2" w:rsidP="00DC20F2">
      <w:pPr>
        <w:rPr>
          <w:rFonts w:ascii="Sakkal Majalla" w:hAnsi="Sakkal Majalla" w:cs="Sakkal Majalla"/>
          <w:sz w:val="28"/>
          <w:szCs w:val="28"/>
          <w:rtl/>
        </w:rPr>
      </w:pPr>
      <w:r w:rsidRPr="00DC20F2">
        <w:rPr>
          <w:rFonts w:ascii="Sakkal Majalla" w:hAnsi="Sakkal Majalla" w:cs="Sakkal Majalla"/>
          <w:sz w:val="28"/>
          <w:szCs w:val="28"/>
          <w:rtl/>
        </w:rPr>
        <w:t>3. عينة البحث</w:t>
      </w:r>
    </w:p>
    <w:p w14:paraId="2252BF90" w14:textId="77777777" w:rsidR="00DC20F2" w:rsidRPr="00DC20F2" w:rsidRDefault="00DC20F2" w:rsidP="00DC20F2">
      <w:pPr>
        <w:rPr>
          <w:rFonts w:ascii="Sakkal Majalla" w:hAnsi="Sakkal Majalla" w:cs="Sakkal Majalla"/>
          <w:sz w:val="28"/>
          <w:szCs w:val="28"/>
          <w:rtl/>
        </w:rPr>
      </w:pPr>
      <w:r w:rsidRPr="00DC20F2">
        <w:rPr>
          <w:rFonts w:ascii="Sakkal Majalla" w:hAnsi="Sakkal Majalla" w:cs="Sakkal Majalla"/>
          <w:sz w:val="28"/>
          <w:szCs w:val="28"/>
          <w:rtl/>
        </w:rPr>
        <w:t>3.1 تحديد العينة</w:t>
      </w:r>
    </w:p>
    <w:p w14:paraId="5B8BBE58" w14:textId="77777777" w:rsidR="00DC20F2" w:rsidRPr="00DC20F2" w:rsidRDefault="00DC20F2" w:rsidP="00DC20F2">
      <w:pPr>
        <w:rPr>
          <w:rFonts w:ascii="Sakkal Majalla" w:hAnsi="Sakkal Majalla" w:cs="Sakkal Majalla"/>
          <w:sz w:val="28"/>
          <w:szCs w:val="28"/>
          <w:rtl/>
        </w:rPr>
      </w:pPr>
      <w:r w:rsidRPr="00DC20F2">
        <w:rPr>
          <w:rFonts w:ascii="Sakkal Majalla" w:hAnsi="Sakkal Majalla" w:cs="Sakkal Majalla"/>
          <w:sz w:val="28"/>
          <w:szCs w:val="28"/>
          <w:rtl/>
        </w:rPr>
        <w:t>سيتم اختيار عينة عشوائية من موظفي شركة إيجاد تتضمن مجموعة متنوعة من المستويات الوظيفية، مما يضمن تمثيلًا شاملًا لمختلف وجهات النظر.</w:t>
      </w:r>
    </w:p>
    <w:p w14:paraId="1B12174E" w14:textId="77777777" w:rsidR="00DC20F2" w:rsidRPr="00DC20F2" w:rsidRDefault="00DC20F2" w:rsidP="00DC20F2">
      <w:pPr>
        <w:rPr>
          <w:rFonts w:ascii="Sakkal Majalla" w:hAnsi="Sakkal Majalla" w:cs="Sakkal Majalla"/>
          <w:sz w:val="28"/>
          <w:szCs w:val="28"/>
          <w:rtl/>
        </w:rPr>
      </w:pPr>
      <w:r w:rsidRPr="00DC20F2">
        <w:rPr>
          <w:rFonts w:ascii="Sakkal Majalla" w:hAnsi="Sakkal Majalla" w:cs="Sakkal Majalla"/>
          <w:sz w:val="28"/>
          <w:szCs w:val="28"/>
          <w:rtl/>
        </w:rPr>
        <w:t>3.2 حجم العينة</w:t>
      </w:r>
    </w:p>
    <w:p w14:paraId="2014BCF1" w14:textId="77777777" w:rsidR="00DC20F2" w:rsidRPr="00DC20F2" w:rsidRDefault="00DC20F2" w:rsidP="00DC20F2">
      <w:pPr>
        <w:rPr>
          <w:rFonts w:ascii="Sakkal Majalla" w:hAnsi="Sakkal Majalla" w:cs="Sakkal Majalla"/>
          <w:sz w:val="28"/>
          <w:szCs w:val="28"/>
          <w:rtl/>
        </w:rPr>
      </w:pPr>
      <w:r w:rsidRPr="00DC20F2">
        <w:rPr>
          <w:rFonts w:ascii="Sakkal Majalla" w:hAnsi="Sakkal Majalla" w:cs="Sakkal Majalla"/>
          <w:sz w:val="28"/>
          <w:szCs w:val="28"/>
          <w:rtl/>
        </w:rPr>
        <w:t>من المتوقع أن يتراوح حجم العينة بين 50 إلى 100 مشارك، وذلك لضمان الحصول على بيانات كافية تسمح بإجراء تحليل موثوق.</w:t>
      </w:r>
    </w:p>
    <w:p w14:paraId="56A12677" w14:textId="77777777" w:rsidR="00DC20F2" w:rsidRPr="00DC20F2" w:rsidRDefault="00DC20F2" w:rsidP="00DC20F2">
      <w:pPr>
        <w:rPr>
          <w:rFonts w:ascii="Sakkal Majalla" w:hAnsi="Sakkal Majalla" w:cs="Sakkal Majalla"/>
          <w:sz w:val="28"/>
          <w:szCs w:val="28"/>
          <w:rtl/>
        </w:rPr>
      </w:pPr>
      <w:r w:rsidRPr="00DC20F2">
        <w:rPr>
          <w:rFonts w:ascii="Sakkal Majalla" w:hAnsi="Sakkal Majalla" w:cs="Sakkal Majalla"/>
          <w:sz w:val="28"/>
          <w:szCs w:val="28"/>
          <w:rtl/>
        </w:rPr>
        <w:t>4. إجراءات البحث</w:t>
      </w:r>
    </w:p>
    <w:p w14:paraId="7F4D96EB" w14:textId="77777777" w:rsidR="00DC20F2" w:rsidRPr="00DC20F2" w:rsidRDefault="00DC20F2" w:rsidP="00DC20F2">
      <w:pPr>
        <w:rPr>
          <w:rFonts w:ascii="Sakkal Majalla" w:hAnsi="Sakkal Majalla" w:cs="Sakkal Majalla"/>
          <w:sz w:val="28"/>
          <w:szCs w:val="28"/>
          <w:rtl/>
        </w:rPr>
      </w:pPr>
      <w:r w:rsidRPr="00DC20F2">
        <w:rPr>
          <w:rFonts w:ascii="Sakkal Majalla" w:hAnsi="Sakkal Majalla" w:cs="Sakkal Majalla"/>
          <w:sz w:val="28"/>
          <w:szCs w:val="28"/>
          <w:rtl/>
        </w:rPr>
        <w:t>4.1 إعداد الأدوات</w:t>
      </w:r>
    </w:p>
    <w:p w14:paraId="5EA3A098" w14:textId="77777777" w:rsidR="00DC20F2" w:rsidRPr="00DC20F2" w:rsidRDefault="00DC20F2" w:rsidP="00DC20F2">
      <w:pPr>
        <w:rPr>
          <w:rFonts w:ascii="Sakkal Majalla" w:hAnsi="Sakkal Majalla" w:cs="Sakkal Majalla"/>
          <w:sz w:val="28"/>
          <w:szCs w:val="28"/>
          <w:rtl/>
        </w:rPr>
      </w:pPr>
      <w:r w:rsidRPr="00DC20F2">
        <w:rPr>
          <w:rFonts w:ascii="Sakkal Majalla" w:hAnsi="Sakkal Majalla" w:cs="Sakkal Majalla"/>
          <w:sz w:val="28"/>
          <w:szCs w:val="28"/>
          <w:rtl/>
        </w:rPr>
        <w:t>سيتم تطوير الاستبيانات وأدلة المقابلات بعناية، مع ضمان أن تكون الأسئلة واضحة وموضوعية.</w:t>
      </w:r>
    </w:p>
    <w:p w14:paraId="4654BE5C" w14:textId="77777777" w:rsidR="00DC20F2" w:rsidRPr="00DC20F2" w:rsidRDefault="00DC20F2" w:rsidP="00DC20F2">
      <w:pPr>
        <w:rPr>
          <w:rFonts w:ascii="Sakkal Majalla" w:hAnsi="Sakkal Majalla" w:cs="Sakkal Majalla"/>
          <w:sz w:val="28"/>
          <w:szCs w:val="28"/>
          <w:rtl/>
        </w:rPr>
      </w:pPr>
      <w:r w:rsidRPr="00DC20F2">
        <w:rPr>
          <w:rFonts w:ascii="Sakkal Majalla" w:hAnsi="Sakkal Majalla" w:cs="Sakkal Majalla"/>
          <w:sz w:val="28"/>
          <w:szCs w:val="28"/>
          <w:rtl/>
        </w:rPr>
        <w:t>4.2 جمع البيانات</w:t>
      </w:r>
    </w:p>
    <w:p w14:paraId="3C17B2C7" w14:textId="77777777" w:rsidR="00DC20F2" w:rsidRPr="00DC20F2" w:rsidRDefault="00DC20F2" w:rsidP="00DC20F2">
      <w:pPr>
        <w:rPr>
          <w:rFonts w:ascii="Sakkal Majalla" w:hAnsi="Sakkal Majalla" w:cs="Sakkal Majalla"/>
          <w:sz w:val="28"/>
          <w:szCs w:val="28"/>
          <w:rtl/>
        </w:rPr>
      </w:pPr>
      <w:r w:rsidRPr="00DC20F2">
        <w:rPr>
          <w:rFonts w:ascii="Sakkal Majalla" w:hAnsi="Sakkal Majalla" w:cs="Sakkal Majalla"/>
          <w:sz w:val="28"/>
          <w:szCs w:val="28"/>
          <w:rtl/>
        </w:rPr>
        <w:t>ستتم عملية جمع البيانات على مراحل، حيث سيتم إجراء المقابلات أولاً، تليها توزيع الاستبيانات.</w:t>
      </w:r>
    </w:p>
    <w:p w14:paraId="74325096" w14:textId="77777777" w:rsidR="00DC20F2" w:rsidRPr="00DC20F2" w:rsidRDefault="00DC20F2" w:rsidP="00DC20F2">
      <w:pPr>
        <w:rPr>
          <w:rFonts w:ascii="Sakkal Majalla" w:hAnsi="Sakkal Majalla" w:cs="Sakkal Majalla"/>
          <w:sz w:val="28"/>
          <w:szCs w:val="28"/>
          <w:rtl/>
        </w:rPr>
      </w:pPr>
      <w:r w:rsidRPr="00DC20F2">
        <w:rPr>
          <w:rFonts w:ascii="Sakkal Majalla" w:hAnsi="Sakkal Majalla" w:cs="Sakkal Majalla"/>
          <w:sz w:val="28"/>
          <w:szCs w:val="28"/>
          <w:rtl/>
        </w:rPr>
        <w:t>4.3 تحليل البيانات</w:t>
      </w:r>
    </w:p>
    <w:p w14:paraId="494A7198" w14:textId="77777777" w:rsidR="00DC20F2" w:rsidRPr="00DC20F2" w:rsidRDefault="00DC20F2" w:rsidP="00DC20F2">
      <w:pPr>
        <w:rPr>
          <w:rFonts w:ascii="Sakkal Majalla" w:hAnsi="Sakkal Majalla" w:cs="Sakkal Majalla"/>
          <w:sz w:val="28"/>
          <w:szCs w:val="28"/>
          <w:rtl/>
        </w:rPr>
      </w:pPr>
      <w:r w:rsidRPr="00DC20F2">
        <w:rPr>
          <w:rFonts w:ascii="Sakkal Majalla" w:hAnsi="Sakkal Majalla" w:cs="Sakkal Majalla"/>
          <w:sz w:val="28"/>
          <w:szCs w:val="28"/>
          <w:rtl/>
        </w:rPr>
        <w:t>سيتم تحليل البيانات بعد الانتهاء من جمعها، مع التركيز على تحقيق نتائج دقيقة وموثوقة.</w:t>
      </w:r>
    </w:p>
    <w:p w14:paraId="47F4ABA9" w14:textId="77777777" w:rsidR="00DC20F2" w:rsidRPr="00DC20F2" w:rsidRDefault="00DC20F2" w:rsidP="00DC20F2">
      <w:pPr>
        <w:rPr>
          <w:rFonts w:ascii="Sakkal Majalla" w:hAnsi="Sakkal Majalla" w:cs="Sakkal Majalla"/>
          <w:sz w:val="28"/>
          <w:szCs w:val="28"/>
          <w:rtl/>
        </w:rPr>
      </w:pPr>
      <w:r w:rsidRPr="00DC20F2">
        <w:rPr>
          <w:rFonts w:ascii="Sakkal Majalla" w:hAnsi="Sakkal Majalla" w:cs="Sakkal Majalla"/>
          <w:sz w:val="28"/>
          <w:szCs w:val="28"/>
          <w:rtl/>
        </w:rPr>
        <w:t>5. الأخلاقيات في البحث</w:t>
      </w:r>
    </w:p>
    <w:p w14:paraId="106A4B43" w14:textId="77777777" w:rsidR="00DC20F2" w:rsidRPr="00DC20F2" w:rsidRDefault="00DC20F2" w:rsidP="00DC20F2">
      <w:pPr>
        <w:rPr>
          <w:rFonts w:ascii="Sakkal Majalla" w:hAnsi="Sakkal Majalla" w:cs="Sakkal Majalla"/>
          <w:sz w:val="28"/>
          <w:szCs w:val="28"/>
          <w:rtl/>
        </w:rPr>
      </w:pPr>
      <w:r w:rsidRPr="00DC20F2">
        <w:rPr>
          <w:rFonts w:ascii="Sakkal Majalla" w:hAnsi="Sakkal Majalla" w:cs="Sakkal Majalla"/>
          <w:sz w:val="28"/>
          <w:szCs w:val="28"/>
          <w:rtl/>
        </w:rPr>
        <w:t>سيتم الالتزام بأخلاقيات البحث العلمي، مثل الحصول على موافقات المشاركين قبل إجراء المقابلات أو توزيع الاستبيانات، وضمان سرية المعلومات المقدمة.</w:t>
      </w:r>
    </w:p>
    <w:p w14:paraId="58D60D26" w14:textId="77777777" w:rsidR="00DC20F2" w:rsidRPr="00DC20F2" w:rsidRDefault="00DC20F2" w:rsidP="00DC20F2">
      <w:pPr>
        <w:rPr>
          <w:rFonts w:ascii="Sakkal Majalla" w:hAnsi="Sakkal Majalla" w:cs="Sakkal Majalla"/>
          <w:sz w:val="28"/>
          <w:szCs w:val="28"/>
          <w:rtl/>
        </w:rPr>
      </w:pPr>
      <w:r w:rsidRPr="00DC20F2">
        <w:rPr>
          <w:rFonts w:ascii="Sakkal Majalla" w:hAnsi="Sakkal Majalla" w:cs="Sakkal Majalla"/>
          <w:sz w:val="28"/>
          <w:szCs w:val="28"/>
          <w:rtl/>
        </w:rPr>
        <w:t>الخاتمة</w:t>
      </w:r>
    </w:p>
    <w:p w14:paraId="26C35368" w14:textId="73B4EF56" w:rsidR="00DC20F2" w:rsidRDefault="00DC20F2" w:rsidP="00DC20F2">
      <w:pPr>
        <w:rPr>
          <w:rFonts w:ascii="Sakkal Majalla" w:hAnsi="Sakkal Majalla" w:cs="Sakkal Majalla"/>
          <w:sz w:val="28"/>
          <w:szCs w:val="28"/>
          <w:rtl/>
        </w:rPr>
      </w:pPr>
      <w:r w:rsidRPr="00DC20F2">
        <w:rPr>
          <w:rFonts w:ascii="Sakkal Majalla" w:hAnsi="Sakkal Majalla" w:cs="Sakkal Majalla"/>
          <w:sz w:val="28"/>
          <w:szCs w:val="28"/>
          <w:rtl/>
        </w:rPr>
        <w:lastRenderedPageBreak/>
        <w:t>تمثل المنهجية وطرق البحث المقترحة إطارًا شاملًا لتحقيق أهداف الدراسة. من خلال استخدام مجموعة متنوعة من أدوات جمع البيانات وتحليلها، سيكون من الممكن الحصول على رؤى شاملة حول تأثير السياسات الاقتصادية والاجتماعية على استراتيجيات الأعمال واتخاذ القرارات في شركة إيجاد.</w:t>
      </w:r>
    </w:p>
    <w:p w14:paraId="72824B77" w14:textId="77777777" w:rsidR="00CB70A4" w:rsidRPr="00CB70A4" w:rsidRDefault="00CB70A4" w:rsidP="00CB70A4">
      <w:pPr>
        <w:pStyle w:val="Heading1"/>
        <w:rPr>
          <w:rFonts w:eastAsia="Times New Roman"/>
          <w:sz w:val="28"/>
          <w:szCs w:val="28"/>
        </w:rPr>
      </w:pPr>
      <w:r w:rsidRPr="00CB70A4">
        <w:rPr>
          <w:rFonts w:eastAsia="Times New Roman"/>
          <w:rtl/>
        </w:rPr>
        <w:t>هيكل البحث</w:t>
      </w:r>
    </w:p>
    <w:p w14:paraId="0B95F8A3" w14:textId="77777777" w:rsidR="00CB70A4" w:rsidRPr="00CB70A4" w:rsidRDefault="00CB70A4" w:rsidP="00CB70A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B70A4">
        <w:rPr>
          <w:rFonts w:ascii="Times New Roman" w:eastAsia="Times New Roman" w:hAnsi="Times New Roman" w:cs="Times New Roman"/>
          <w:kern w:val="0"/>
          <w:sz w:val="28"/>
          <w:szCs w:val="28"/>
          <w:rtl/>
          <w14:ligatures w14:val="none"/>
        </w:rPr>
        <w:t>يتكون هيكل البحث من عدة فصول رئيسية مرتبة بطريقة تسهم في تقديم الموضوع بشكل منطقي ومترابط. سيتناول البحث دراسة تأثير السياسات الاقتصادية والاجتماعية على استراتيجيات الأعمال وعمليات اتخاذ القرار في شركة بيت الإيجادة، وسيتضمن العناصر التالية</w:t>
      </w:r>
      <w:r w:rsidRPr="00CB70A4">
        <w:rPr>
          <w:rFonts w:ascii="Times New Roman" w:eastAsia="Times New Roman" w:hAnsi="Times New Roman" w:cs="Times New Roman"/>
          <w:kern w:val="0"/>
          <w:sz w:val="28"/>
          <w:szCs w:val="28"/>
          <w14:ligatures w14:val="none"/>
        </w:rPr>
        <w:t>:</w:t>
      </w:r>
    </w:p>
    <w:p w14:paraId="137047FB" w14:textId="77777777" w:rsidR="00CB70A4" w:rsidRPr="00CB70A4" w:rsidRDefault="00CB70A4" w:rsidP="00CB70A4">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CB70A4">
        <w:rPr>
          <w:rFonts w:ascii="Times New Roman" w:eastAsia="Times New Roman" w:hAnsi="Times New Roman" w:cs="Times New Roman"/>
          <w:b/>
          <w:bCs/>
          <w:kern w:val="0"/>
          <w:sz w:val="28"/>
          <w:szCs w:val="28"/>
          <w14:ligatures w14:val="none"/>
        </w:rPr>
        <w:t xml:space="preserve">1. </w:t>
      </w:r>
      <w:r w:rsidRPr="00CB70A4">
        <w:rPr>
          <w:rFonts w:ascii="Times New Roman" w:eastAsia="Times New Roman" w:hAnsi="Times New Roman" w:cs="Times New Roman"/>
          <w:b/>
          <w:bCs/>
          <w:kern w:val="0"/>
          <w:sz w:val="28"/>
          <w:szCs w:val="28"/>
          <w:rtl/>
          <w14:ligatures w14:val="none"/>
        </w:rPr>
        <w:t>الفصل الأول: المقدمة</w:t>
      </w:r>
    </w:p>
    <w:p w14:paraId="55861597" w14:textId="77777777" w:rsidR="00CB70A4" w:rsidRPr="00CB70A4" w:rsidRDefault="00CB70A4" w:rsidP="00CB70A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B70A4">
        <w:rPr>
          <w:rFonts w:ascii="Times New Roman" w:eastAsia="Times New Roman" w:hAnsi="Times New Roman" w:cs="Times New Roman"/>
          <w:kern w:val="0"/>
          <w:sz w:val="28"/>
          <w:szCs w:val="28"/>
          <w:rtl/>
          <w14:ligatures w14:val="none"/>
        </w:rPr>
        <w:t>يتمحور هذا الفصل حول تقديم خلفية عامة عن الموضوع وأهمية الدراسة. سيشمل أيضًا توضيح مشكلة البحث، وأهداف الدراسة، وأسئلتها، بالإضافة إلى منهجية البحث. كما سيتم في هذا الفصل تقديم تعريفات أساسية للمصطلحات المستخدمة في البحث</w:t>
      </w:r>
      <w:r w:rsidRPr="00CB70A4">
        <w:rPr>
          <w:rFonts w:ascii="Times New Roman" w:eastAsia="Times New Roman" w:hAnsi="Times New Roman" w:cs="Times New Roman"/>
          <w:kern w:val="0"/>
          <w:sz w:val="28"/>
          <w:szCs w:val="28"/>
          <w14:ligatures w14:val="none"/>
        </w:rPr>
        <w:t>.</w:t>
      </w:r>
    </w:p>
    <w:p w14:paraId="13F71E8B" w14:textId="77777777" w:rsidR="00CB70A4" w:rsidRPr="00CB70A4" w:rsidRDefault="00CB70A4" w:rsidP="00CB70A4">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CB70A4">
        <w:rPr>
          <w:rFonts w:ascii="Times New Roman" w:eastAsia="Times New Roman" w:hAnsi="Times New Roman" w:cs="Times New Roman"/>
          <w:b/>
          <w:bCs/>
          <w:kern w:val="0"/>
          <w:sz w:val="28"/>
          <w:szCs w:val="28"/>
          <w14:ligatures w14:val="none"/>
        </w:rPr>
        <w:t xml:space="preserve">2. </w:t>
      </w:r>
      <w:r w:rsidRPr="00CB70A4">
        <w:rPr>
          <w:rFonts w:ascii="Times New Roman" w:eastAsia="Times New Roman" w:hAnsi="Times New Roman" w:cs="Times New Roman"/>
          <w:b/>
          <w:bCs/>
          <w:kern w:val="0"/>
          <w:sz w:val="28"/>
          <w:szCs w:val="28"/>
          <w:rtl/>
          <w14:ligatures w14:val="none"/>
        </w:rPr>
        <w:t>الفصل الثاني: الإطار النظري</w:t>
      </w:r>
    </w:p>
    <w:p w14:paraId="0A5B886D" w14:textId="77777777" w:rsidR="00CB70A4" w:rsidRPr="00CB70A4" w:rsidRDefault="00CB70A4" w:rsidP="00CB70A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B70A4">
        <w:rPr>
          <w:rFonts w:ascii="Times New Roman" w:eastAsia="Times New Roman" w:hAnsi="Times New Roman" w:cs="Times New Roman"/>
          <w:kern w:val="0"/>
          <w:sz w:val="28"/>
          <w:szCs w:val="28"/>
          <w:rtl/>
          <w14:ligatures w14:val="none"/>
        </w:rPr>
        <w:t>سيتناول هذا الفصل النظريات والنماذج المرتبطة بالسياسات الاقتصادية والاجتماعية وأثرها على استراتيجيات الأعمال. سيشمل أيضًا مراجعة الأدبيات السابقة المتعلقة بالموضوع، بما في ذلك دراسات سابقة تناولت تأثير السياسات على الشركات</w:t>
      </w:r>
      <w:r w:rsidRPr="00CB70A4">
        <w:rPr>
          <w:rFonts w:ascii="Times New Roman" w:eastAsia="Times New Roman" w:hAnsi="Times New Roman" w:cs="Times New Roman"/>
          <w:kern w:val="0"/>
          <w:sz w:val="28"/>
          <w:szCs w:val="28"/>
          <w14:ligatures w14:val="none"/>
        </w:rPr>
        <w:t>.</w:t>
      </w:r>
    </w:p>
    <w:p w14:paraId="748D6D79" w14:textId="77777777" w:rsidR="00CB70A4" w:rsidRPr="00CB70A4" w:rsidRDefault="00CB70A4" w:rsidP="00CB70A4">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CB70A4">
        <w:rPr>
          <w:rFonts w:ascii="Times New Roman" w:eastAsia="Times New Roman" w:hAnsi="Times New Roman" w:cs="Times New Roman"/>
          <w:b/>
          <w:bCs/>
          <w:kern w:val="0"/>
          <w:sz w:val="28"/>
          <w:szCs w:val="28"/>
          <w14:ligatures w14:val="none"/>
        </w:rPr>
        <w:t xml:space="preserve">3. </w:t>
      </w:r>
      <w:r w:rsidRPr="00CB70A4">
        <w:rPr>
          <w:rFonts w:ascii="Times New Roman" w:eastAsia="Times New Roman" w:hAnsi="Times New Roman" w:cs="Times New Roman"/>
          <w:b/>
          <w:bCs/>
          <w:kern w:val="0"/>
          <w:sz w:val="28"/>
          <w:szCs w:val="28"/>
          <w:rtl/>
          <w14:ligatures w14:val="none"/>
        </w:rPr>
        <w:t>الفصل الثالث: منهجية البحث</w:t>
      </w:r>
    </w:p>
    <w:p w14:paraId="70ADBDC7" w14:textId="77777777" w:rsidR="00CB70A4" w:rsidRPr="00CB70A4" w:rsidRDefault="00CB70A4" w:rsidP="00CB70A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B70A4">
        <w:rPr>
          <w:rFonts w:ascii="Times New Roman" w:eastAsia="Times New Roman" w:hAnsi="Times New Roman" w:cs="Times New Roman"/>
          <w:kern w:val="0"/>
          <w:sz w:val="28"/>
          <w:szCs w:val="28"/>
          <w:rtl/>
          <w14:ligatures w14:val="none"/>
        </w:rPr>
        <w:t>يتضمن هذا الفصل توضيح الطرق التي سيتم استخدامها لجمع البيانات وتحليلها. سيتناول هذا الفصل تصميم البحث، وأدوات جمع البيانات، والعيّنة المستهدفة، وطريقة تحليل البيانات. كما سيتم تحديد الأساليب الإحصائية التي ستستخدم لاستخراج النتائج</w:t>
      </w:r>
      <w:r w:rsidRPr="00CB70A4">
        <w:rPr>
          <w:rFonts w:ascii="Times New Roman" w:eastAsia="Times New Roman" w:hAnsi="Times New Roman" w:cs="Times New Roman"/>
          <w:kern w:val="0"/>
          <w:sz w:val="28"/>
          <w:szCs w:val="28"/>
          <w14:ligatures w14:val="none"/>
        </w:rPr>
        <w:t>.</w:t>
      </w:r>
    </w:p>
    <w:p w14:paraId="54568130" w14:textId="77777777" w:rsidR="00CB70A4" w:rsidRPr="00CB70A4" w:rsidRDefault="00CB70A4" w:rsidP="00CB70A4">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CB70A4">
        <w:rPr>
          <w:rFonts w:ascii="Times New Roman" w:eastAsia="Times New Roman" w:hAnsi="Times New Roman" w:cs="Times New Roman"/>
          <w:b/>
          <w:bCs/>
          <w:kern w:val="0"/>
          <w:sz w:val="28"/>
          <w:szCs w:val="28"/>
          <w14:ligatures w14:val="none"/>
        </w:rPr>
        <w:t xml:space="preserve">4. </w:t>
      </w:r>
      <w:r w:rsidRPr="00CB70A4">
        <w:rPr>
          <w:rFonts w:ascii="Times New Roman" w:eastAsia="Times New Roman" w:hAnsi="Times New Roman" w:cs="Times New Roman"/>
          <w:b/>
          <w:bCs/>
          <w:kern w:val="0"/>
          <w:sz w:val="28"/>
          <w:szCs w:val="28"/>
          <w:rtl/>
          <w14:ligatures w14:val="none"/>
        </w:rPr>
        <w:t>الفصل الرابع: تحليل البيانات</w:t>
      </w:r>
    </w:p>
    <w:p w14:paraId="15A6FF0F" w14:textId="77777777" w:rsidR="00CB70A4" w:rsidRPr="00CB70A4" w:rsidRDefault="00CB70A4" w:rsidP="00CB70A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B70A4">
        <w:rPr>
          <w:rFonts w:ascii="Times New Roman" w:eastAsia="Times New Roman" w:hAnsi="Times New Roman" w:cs="Times New Roman"/>
          <w:kern w:val="0"/>
          <w:sz w:val="28"/>
          <w:szCs w:val="28"/>
          <w:rtl/>
          <w14:ligatures w14:val="none"/>
        </w:rPr>
        <w:t>سيتم في هذا الفصل عرض وتحليل البيانات التي تم جمعها من شركة بيت الإيجادة. سيشمل هذا القسم تحليل العوامل المؤثرة في استراتيجيات الشركة والقرارات التي تتخذها بناءً على السياسات الاقتصادية والاجتماعية. سيتم استخدام الجداول والرسوم البيانية لتوضيح النتائج</w:t>
      </w:r>
      <w:r w:rsidRPr="00CB70A4">
        <w:rPr>
          <w:rFonts w:ascii="Times New Roman" w:eastAsia="Times New Roman" w:hAnsi="Times New Roman" w:cs="Times New Roman"/>
          <w:kern w:val="0"/>
          <w:sz w:val="28"/>
          <w:szCs w:val="28"/>
          <w14:ligatures w14:val="none"/>
        </w:rPr>
        <w:t>.</w:t>
      </w:r>
    </w:p>
    <w:p w14:paraId="42939626" w14:textId="77777777" w:rsidR="00CB70A4" w:rsidRPr="00CB70A4" w:rsidRDefault="00CB70A4" w:rsidP="00CB70A4">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CB70A4">
        <w:rPr>
          <w:rFonts w:ascii="Times New Roman" w:eastAsia="Times New Roman" w:hAnsi="Times New Roman" w:cs="Times New Roman"/>
          <w:b/>
          <w:bCs/>
          <w:kern w:val="0"/>
          <w:sz w:val="28"/>
          <w:szCs w:val="28"/>
          <w14:ligatures w14:val="none"/>
        </w:rPr>
        <w:t xml:space="preserve">5. </w:t>
      </w:r>
      <w:r w:rsidRPr="00CB70A4">
        <w:rPr>
          <w:rFonts w:ascii="Times New Roman" w:eastAsia="Times New Roman" w:hAnsi="Times New Roman" w:cs="Times New Roman"/>
          <w:b/>
          <w:bCs/>
          <w:kern w:val="0"/>
          <w:sz w:val="28"/>
          <w:szCs w:val="28"/>
          <w:rtl/>
          <w14:ligatures w14:val="none"/>
        </w:rPr>
        <w:t>الفصل الخامس: النتائج والتوصيات</w:t>
      </w:r>
    </w:p>
    <w:p w14:paraId="32F41662" w14:textId="77777777" w:rsidR="00CB70A4" w:rsidRPr="00CB70A4" w:rsidRDefault="00CB70A4" w:rsidP="00CB70A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B70A4">
        <w:rPr>
          <w:rFonts w:ascii="Times New Roman" w:eastAsia="Times New Roman" w:hAnsi="Times New Roman" w:cs="Times New Roman"/>
          <w:kern w:val="0"/>
          <w:sz w:val="28"/>
          <w:szCs w:val="28"/>
          <w:rtl/>
          <w14:ligatures w14:val="none"/>
        </w:rPr>
        <w:t>سيتناول هذا الفصل النتائج التي تم التوصل إليها من خلال تحليل البيانات. كما سيتضمن هذا القسم تقديم توصيات مبنية على النتائج المستخلصة، والتي يمكن أن تسهم في تحسين استراتيجيات الشركة وتكييفها مع التغيرات في السياسات</w:t>
      </w:r>
      <w:r w:rsidRPr="00CB70A4">
        <w:rPr>
          <w:rFonts w:ascii="Times New Roman" w:eastAsia="Times New Roman" w:hAnsi="Times New Roman" w:cs="Times New Roman"/>
          <w:kern w:val="0"/>
          <w:sz w:val="28"/>
          <w:szCs w:val="28"/>
          <w14:ligatures w14:val="none"/>
        </w:rPr>
        <w:t>.</w:t>
      </w:r>
    </w:p>
    <w:p w14:paraId="590B7AA0" w14:textId="77777777" w:rsidR="00CB70A4" w:rsidRPr="00CB70A4" w:rsidRDefault="00CB70A4" w:rsidP="00CB70A4">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CB70A4">
        <w:rPr>
          <w:rFonts w:ascii="Times New Roman" w:eastAsia="Times New Roman" w:hAnsi="Times New Roman" w:cs="Times New Roman"/>
          <w:b/>
          <w:bCs/>
          <w:kern w:val="0"/>
          <w:sz w:val="28"/>
          <w:szCs w:val="28"/>
          <w14:ligatures w14:val="none"/>
        </w:rPr>
        <w:t xml:space="preserve">6. </w:t>
      </w:r>
      <w:r w:rsidRPr="00CB70A4">
        <w:rPr>
          <w:rFonts w:ascii="Times New Roman" w:eastAsia="Times New Roman" w:hAnsi="Times New Roman" w:cs="Times New Roman"/>
          <w:b/>
          <w:bCs/>
          <w:kern w:val="0"/>
          <w:sz w:val="28"/>
          <w:szCs w:val="28"/>
          <w:rtl/>
          <w14:ligatures w14:val="none"/>
        </w:rPr>
        <w:t>الفصل السادس: الخاتمة</w:t>
      </w:r>
    </w:p>
    <w:p w14:paraId="286C41D7" w14:textId="77777777" w:rsidR="00CB70A4" w:rsidRPr="00CB70A4" w:rsidRDefault="00CB70A4" w:rsidP="00CB70A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B70A4">
        <w:rPr>
          <w:rFonts w:ascii="Times New Roman" w:eastAsia="Times New Roman" w:hAnsi="Times New Roman" w:cs="Times New Roman"/>
          <w:kern w:val="0"/>
          <w:sz w:val="28"/>
          <w:szCs w:val="28"/>
          <w:rtl/>
          <w14:ligatures w14:val="none"/>
        </w:rPr>
        <w:t>سيتناول هذا الفصل تلخيص النتائج الرئيسية للدراسة وتقديم الاستنتاجات العامة. كما سيتم الإشارة إلى أهمية البحث في تعزيز الفهم العام للعلاقة بين السياسات الاقتصادية والاجتماعية وأداء الشركات</w:t>
      </w:r>
      <w:r w:rsidRPr="00CB70A4">
        <w:rPr>
          <w:rFonts w:ascii="Times New Roman" w:eastAsia="Times New Roman" w:hAnsi="Times New Roman" w:cs="Times New Roman"/>
          <w:kern w:val="0"/>
          <w:sz w:val="28"/>
          <w:szCs w:val="28"/>
          <w14:ligatures w14:val="none"/>
        </w:rPr>
        <w:t>.</w:t>
      </w:r>
    </w:p>
    <w:p w14:paraId="5C26964B" w14:textId="77777777" w:rsidR="00CB70A4" w:rsidRPr="00CB70A4" w:rsidRDefault="00762601" w:rsidP="00CB70A4">
      <w:pPr>
        <w:spacing w:after="0"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lastRenderedPageBreak/>
        <w:pict w14:anchorId="2B122781">
          <v:rect id="_x0000_i1026" style="width:0;height:1.5pt" o:hralign="center" o:hrstd="t" o:hr="t" fillcolor="#a0a0a0" stroked="f"/>
        </w:pict>
      </w:r>
    </w:p>
    <w:p w14:paraId="4F609622" w14:textId="77777777" w:rsidR="00CB70A4" w:rsidRPr="00CB70A4" w:rsidRDefault="00CB70A4" w:rsidP="00CB70A4">
      <w:pPr>
        <w:pStyle w:val="Heading1"/>
        <w:rPr>
          <w:rFonts w:eastAsia="Times New Roman"/>
        </w:rPr>
      </w:pPr>
      <w:r w:rsidRPr="00CB70A4">
        <w:rPr>
          <w:rFonts w:eastAsia="Times New Roman"/>
          <w:rtl/>
        </w:rPr>
        <w:t>تعريف المصطلحات</w:t>
      </w:r>
    </w:p>
    <w:p w14:paraId="476C7CDA" w14:textId="77777777" w:rsidR="00CB70A4" w:rsidRPr="00CB70A4" w:rsidRDefault="00CB70A4" w:rsidP="00CB70A4">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CB70A4">
        <w:rPr>
          <w:rFonts w:ascii="Times New Roman" w:eastAsia="Times New Roman" w:hAnsi="Times New Roman" w:cs="Times New Roman"/>
          <w:b/>
          <w:bCs/>
          <w:kern w:val="0"/>
          <w:sz w:val="28"/>
          <w:szCs w:val="28"/>
          <w14:ligatures w14:val="none"/>
        </w:rPr>
        <w:t xml:space="preserve">1. </w:t>
      </w:r>
      <w:r w:rsidRPr="00CB70A4">
        <w:rPr>
          <w:rFonts w:ascii="Times New Roman" w:eastAsia="Times New Roman" w:hAnsi="Times New Roman" w:cs="Times New Roman"/>
          <w:b/>
          <w:bCs/>
          <w:kern w:val="0"/>
          <w:sz w:val="28"/>
          <w:szCs w:val="28"/>
          <w:rtl/>
          <w14:ligatures w14:val="none"/>
        </w:rPr>
        <w:t>السياسات الاقتصادية</w:t>
      </w:r>
      <w:r w:rsidRPr="00CB70A4">
        <w:rPr>
          <w:rFonts w:ascii="Times New Roman" w:eastAsia="Times New Roman" w:hAnsi="Times New Roman" w:cs="Times New Roman"/>
          <w:b/>
          <w:bCs/>
          <w:kern w:val="0"/>
          <w:sz w:val="28"/>
          <w:szCs w:val="28"/>
          <w14:ligatures w14:val="none"/>
        </w:rPr>
        <w:t>:</w:t>
      </w:r>
    </w:p>
    <w:p w14:paraId="27FEA39E" w14:textId="77777777" w:rsidR="00CB70A4" w:rsidRPr="00CB70A4" w:rsidRDefault="00CB70A4" w:rsidP="00CB70A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B70A4">
        <w:rPr>
          <w:rFonts w:ascii="Times New Roman" w:eastAsia="Times New Roman" w:hAnsi="Times New Roman" w:cs="Times New Roman"/>
          <w:kern w:val="0"/>
          <w:sz w:val="28"/>
          <w:szCs w:val="28"/>
          <w:rtl/>
          <w14:ligatures w14:val="none"/>
        </w:rPr>
        <w:t>تشير السياسات الاقتصادية إلى القرارات والخطط التي تتبناها الحكومة بهدف تحقيق النمو الاقتصادي والاستقرار. تشمل هذه السياسات مجموعة من المجالات مثل السياسة النقدية (التحكم في عرض النقود وأسعار الفائدة) والسياسة المالية (الضرائب والإنفاق الحكومي). تهدف السياسات الاقتصادية إلى تعزيز النمو وتحسين مستوى المعيشة</w:t>
      </w:r>
      <w:r w:rsidRPr="00CB70A4">
        <w:rPr>
          <w:rFonts w:ascii="Times New Roman" w:eastAsia="Times New Roman" w:hAnsi="Times New Roman" w:cs="Times New Roman"/>
          <w:kern w:val="0"/>
          <w:sz w:val="28"/>
          <w:szCs w:val="28"/>
          <w14:ligatures w14:val="none"/>
        </w:rPr>
        <w:t>.</w:t>
      </w:r>
    </w:p>
    <w:p w14:paraId="6ED7B7DE" w14:textId="77777777" w:rsidR="00CB70A4" w:rsidRPr="00CB70A4" w:rsidRDefault="00CB70A4" w:rsidP="00CB70A4">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CB70A4">
        <w:rPr>
          <w:rFonts w:ascii="Times New Roman" w:eastAsia="Times New Roman" w:hAnsi="Times New Roman" w:cs="Times New Roman"/>
          <w:b/>
          <w:bCs/>
          <w:kern w:val="0"/>
          <w:sz w:val="28"/>
          <w:szCs w:val="28"/>
          <w14:ligatures w14:val="none"/>
        </w:rPr>
        <w:t xml:space="preserve">2. </w:t>
      </w:r>
      <w:r w:rsidRPr="00CB70A4">
        <w:rPr>
          <w:rFonts w:ascii="Times New Roman" w:eastAsia="Times New Roman" w:hAnsi="Times New Roman" w:cs="Times New Roman"/>
          <w:b/>
          <w:bCs/>
          <w:kern w:val="0"/>
          <w:sz w:val="28"/>
          <w:szCs w:val="28"/>
          <w:rtl/>
          <w14:ligatures w14:val="none"/>
        </w:rPr>
        <w:t>السياسات الاجتماعية</w:t>
      </w:r>
      <w:r w:rsidRPr="00CB70A4">
        <w:rPr>
          <w:rFonts w:ascii="Times New Roman" w:eastAsia="Times New Roman" w:hAnsi="Times New Roman" w:cs="Times New Roman"/>
          <w:b/>
          <w:bCs/>
          <w:kern w:val="0"/>
          <w:sz w:val="28"/>
          <w:szCs w:val="28"/>
          <w14:ligatures w14:val="none"/>
        </w:rPr>
        <w:t>:</w:t>
      </w:r>
    </w:p>
    <w:p w14:paraId="64B5A6D3" w14:textId="77777777" w:rsidR="00CB70A4" w:rsidRPr="00CB70A4" w:rsidRDefault="00CB70A4" w:rsidP="00CB70A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B70A4">
        <w:rPr>
          <w:rFonts w:ascii="Times New Roman" w:eastAsia="Times New Roman" w:hAnsi="Times New Roman" w:cs="Times New Roman"/>
          <w:kern w:val="0"/>
          <w:sz w:val="28"/>
          <w:szCs w:val="28"/>
          <w:rtl/>
          <w14:ligatures w14:val="none"/>
        </w:rPr>
        <w:t>تمثل السياسات الاجتماعية التدابير والخطط التي تهدف إلى تحسين نوعية الحياة للأفراد والمجتمعات. تشمل هذه السياسات مجالات مثل التعليم، والصحة، والضمان الاجتماعي، والعمل. تعمل هذه السياسات على توفير الخدمات الأساسية وتعزيز التماسك الاجتماعي</w:t>
      </w:r>
      <w:r w:rsidRPr="00CB70A4">
        <w:rPr>
          <w:rFonts w:ascii="Times New Roman" w:eastAsia="Times New Roman" w:hAnsi="Times New Roman" w:cs="Times New Roman"/>
          <w:kern w:val="0"/>
          <w:sz w:val="28"/>
          <w:szCs w:val="28"/>
          <w14:ligatures w14:val="none"/>
        </w:rPr>
        <w:t>.</w:t>
      </w:r>
    </w:p>
    <w:p w14:paraId="27CDCB24" w14:textId="77777777" w:rsidR="00CB70A4" w:rsidRPr="00CB70A4" w:rsidRDefault="00CB70A4" w:rsidP="00CB70A4">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CB70A4">
        <w:rPr>
          <w:rFonts w:ascii="Times New Roman" w:eastAsia="Times New Roman" w:hAnsi="Times New Roman" w:cs="Times New Roman"/>
          <w:b/>
          <w:bCs/>
          <w:kern w:val="0"/>
          <w:sz w:val="28"/>
          <w:szCs w:val="28"/>
          <w14:ligatures w14:val="none"/>
        </w:rPr>
        <w:t xml:space="preserve">3. </w:t>
      </w:r>
      <w:r w:rsidRPr="00CB70A4">
        <w:rPr>
          <w:rFonts w:ascii="Times New Roman" w:eastAsia="Times New Roman" w:hAnsi="Times New Roman" w:cs="Times New Roman"/>
          <w:b/>
          <w:bCs/>
          <w:kern w:val="0"/>
          <w:sz w:val="28"/>
          <w:szCs w:val="28"/>
          <w:rtl/>
          <w14:ligatures w14:val="none"/>
        </w:rPr>
        <w:t>استراتيجيات الأعمال</w:t>
      </w:r>
      <w:r w:rsidRPr="00CB70A4">
        <w:rPr>
          <w:rFonts w:ascii="Times New Roman" w:eastAsia="Times New Roman" w:hAnsi="Times New Roman" w:cs="Times New Roman"/>
          <w:b/>
          <w:bCs/>
          <w:kern w:val="0"/>
          <w:sz w:val="28"/>
          <w:szCs w:val="28"/>
          <w14:ligatures w14:val="none"/>
        </w:rPr>
        <w:t>:</w:t>
      </w:r>
    </w:p>
    <w:p w14:paraId="1CF6D96E" w14:textId="77777777" w:rsidR="00CB70A4" w:rsidRPr="00CB70A4" w:rsidRDefault="00CB70A4" w:rsidP="00CB70A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B70A4">
        <w:rPr>
          <w:rFonts w:ascii="Times New Roman" w:eastAsia="Times New Roman" w:hAnsi="Times New Roman" w:cs="Times New Roman"/>
          <w:kern w:val="0"/>
          <w:sz w:val="28"/>
          <w:szCs w:val="28"/>
          <w:rtl/>
          <w14:ligatures w14:val="none"/>
        </w:rPr>
        <w:t>تشير استراتيجيات الأعمال إلى الخطط والطرق التي تتبناها الشركات لتحقيق أهدافها. تشمل استراتيجيات الأعمال مختلف الجوانب مثل التسويق، والإنتاج، والموارد البشرية. تستند هذه الاستراتيجيات إلى تحليل البيئة الخارجية والداخلية للشركة</w:t>
      </w:r>
      <w:r w:rsidRPr="00CB70A4">
        <w:rPr>
          <w:rFonts w:ascii="Times New Roman" w:eastAsia="Times New Roman" w:hAnsi="Times New Roman" w:cs="Times New Roman"/>
          <w:kern w:val="0"/>
          <w:sz w:val="28"/>
          <w:szCs w:val="28"/>
          <w14:ligatures w14:val="none"/>
        </w:rPr>
        <w:t>.</w:t>
      </w:r>
    </w:p>
    <w:p w14:paraId="45001106" w14:textId="77777777" w:rsidR="00CB70A4" w:rsidRPr="00CB70A4" w:rsidRDefault="00CB70A4" w:rsidP="00CB70A4">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CB70A4">
        <w:rPr>
          <w:rFonts w:ascii="Times New Roman" w:eastAsia="Times New Roman" w:hAnsi="Times New Roman" w:cs="Times New Roman"/>
          <w:b/>
          <w:bCs/>
          <w:kern w:val="0"/>
          <w:sz w:val="28"/>
          <w:szCs w:val="28"/>
          <w14:ligatures w14:val="none"/>
        </w:rPr>
        <w:t xml:space="preserve">4. </w:t>
      </w:r>
      <w:r w:rsidRPr="00CB70A4">
        <w:rPr>
          <w:rFonts w:ascii="Times New Roman" w:eastAsia="Times New Roman" w:hAnsi="Times New Roman" w:cs="Times New Roman"/>
          <w:b/>
          <w:bCs/>
          <w:kern w:val="0"/>
          <w:sz w:val="28"/>
          <w:szCs w:val="28"/>
          <w:rtl/>
          <w14:ligatures w14:val="none"/>
        </w:rPr>
        <w:t>عملية اتخاذ القرار</w:t>
      </w:r>
      <w:r w:rsidRPr="00CB70A4">
        <w:rPr>
          <w:rFonts w:ascii="Times New Roman" w:eastAsia="Times New Roman" w:hAnsi="Times New Roman" w:cs="Times New Roman"/>
          <w:b/>
          <w:bCs/>
          <w:kern w:val="0"/>
          <w:sz w:val="28"/>
          <w:szCs w:val="28"/>
          <w14:ligatures w14:val="none"/>
        </w:rPr>
        <w:t>:</w:t>
      </w:r>
    </w:p>
    <w:p w14:paraId="2E99F8A2" w14:textId="77777777" w:rsidR="00CB70A4" w:rsidRPr="00CB70A4" w:rsidRDefault="00CB70A4" w:rsidP="00CB70A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B70A4">
        <w:rPr>
          <w:rFonts w:ascii="Times New Roman" w:eastAsia="Times New Roman" w:hAnsi="Times New Roman" w:cs="Times New Roman"/>
          <w:kern w:val="0"/>
          <w:sz w:val="28"/>
          <w:szCs w:val="28"/>
          <w:rtl/>
          <w14:ligatures w14:val="none"/>
        </w:rPr>
        <w:t>تمثل عملية اتخاذ القرار مجموعة من الخطوات التي يتبعها الأفراد أو الفرق في الشركات لتحديد أفضل الخيارات المتاحة. تشمل هذه العملية جمع المعلومات، وتحليل البدائل، وتقييم النتائج المحتملة، ثم اتخاذ القرار. تعتبر هذه العملية حيوية لضمان نجاح الشركة</w:t>
      </w:r>
      <w:r w:rsidRPr="00CB70A4">
        <w:rPr>
          <w:rFonts w:ascii="Times New Roman" w:eastAsia="Times New Roman" w:hAnsi="Times New Roman" w:cs="Times New Roman"/>
          <w:kern w:val="0"/>
          <w:sz w:val="28"/>
          <w:szCs w:val="28"/>
          <w14:ligatures w14:val="none"/>
        </w:rPr>
        <w:t>.</w:t>
      </w:r>
    </w:p>
    <w:p w14:paraId="63E43671" w14:textId="77777777" w:rsidR="00CB70A4" w:rsidRPr="00CB70A4" w:rsidRDefault="00CB70A4" w:rsidP="00CB70A4">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CB70A4">
        <w:rPr>
          <w:rFonts w:ascii="Times New Roman" w:eastAsia="Times New Roman" w:hAnsi="Times New Roman" w:cs="Times New Roman"/>
          <w:b/>
          <w:bCs/>
          <w:kern w:val="0"/>
          <w:sz w:val="28"/>
          <w:szCs w:val="28"/>
          <w14:ligatures w14:val="none"/>
        </w:rPr>
        <w:t xml:space="preserve">5. </w:t>
      </w:r>
      <w:r w:rsidRPr="00CB70A4">
        <w:rPr>
          <w:rFonts w:ascii="Times New Roman" w:eastAsia="Times New Roman" w:hAnsi="Times New Roman" w:cs="Times New Roman"/>
          <w:b/>
          <w:bCs/>
          <w:kern w:val="0"/>
          <w:sz w:val="28"/>
          <w:szCs w:val="28"/>
          <w:rtl/>
          <w14:ligatures w14:val="none"/>
        </w:rPr>
        <w:t>البيئة الاقتصادية</w:t>
      </w:r>
      <w:r w:rsidRPr="00CB70A4">
        <w:rPr>
          <w:rFonts w:ascii="Times New Roman" w:eastAsia="Times New Roman" w:hAnsi="Times New Roman" w:cs="Times New Roman"/>
          <w:b/>
          <w:bCs/>
          <w:kern w:val="0"/>
          <w:sz w:val="28"/>
          <w:szCs w:val="28"/>
          <w14:ligatures w14:val="none"/>
        </w:rPr>
        <w:t>:</w:t>
      </w:r>
    </w:p>
    <w:p w14:paraId="450973DA" w14:textId="77777777" w:rsidR="00CB70A4" w:rsidRPr="00CB70A4" w:rsidRDefault="00CB70A4" w:rsidP="00CB70A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B70A4">
        <w:rPr>
          <w:rFonts w:ascii="Times New Roman" w:eastAsia="Times New Roman" w:hAnsi="Times New Roman" w:cs="Times New Roman"/>
          <w:kern w:val="0"/>
          <w:sz w:val="28"/>
          <w:szCs w:val="28"/>
          <w:rtl/>
          <w14:ligatures w14:val="none"/>
        </w:rPr>
        <w:t>تشير البيئة الاقتصادية إلى الظروف التي تؤثر على الأعمال في منطقة معينة، بما في ذلك العوامل الاقتصادية الكلية مثل النمو الاقتصادي، والتضخم، وأسعار الصرف. تؤثر البيئة الاقتصادية بشكل كبير على أداء الشركات واستراتيجياتها</w:t>
      </w:r>
      <w:r w:rsidRPr="00CB70A4">
        <w:rPr>
          <w:rFonts w:ascii="Times New Roman" w:eastAsia="Times New Roman" w:hAnsi="Times New Roman" w:cs="Times New Roman"/>
          <w:kern w:val="0"/>
          <w:sz w:val="28"/>
          <w:szCs w:val="28"/>
          <w14:ligatures w14:val="none"/>
        </w:rPr>
        <w:t>.</w:t>
      </w:r>
    </w:p>
    <w:p w14:paraId="16AE5421" w14:textId="77777777" w:rsidR="00CB70A4" w:rsidRPr="00CB70A4" w:rsidRDefault="00CB70A4" w:rsidP="00CB70A4">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CB70A4">
        <w:rPr>
          <w:rFonts w:ascii="Times New Roman" w:eastAsia="Times New Roman" w:hAnsi="Times New Roman" w:cs="Times New Roman"/>
          <w:b/>
          <w:bCs/>
          <w:kern w:val="0"/>
          <w:sz w:val="28"/>
          <w:szCs w:val="28"/>
          <w14:ligatures w14:val="none"/>
        </w:rPr>
        <w:t xml:space="preserve">6. </w:t>
      </w:r>
      <w:r w:rsidRPr="00CB70A4">
        <w:rPr>
          <w:rFonts w:ascii="Times New Roman" w:eastAsia="Times New Roman" w:hAnsi="Times New Roman" w:cs="Times New Roman"/>
          <w:b/>
          <w:bCs/>
          <w:kern w:val="0"/>
          <w:sz w:val="28"/>
          <w:szCs w:val="28"/>
          <w:rtl/>
          <w14:ligatures w14:val="none"/>
        </w:rPr>
        <w:t>البيئة الاجتماعية</w:t>
      </w:r>
      <w:r w:rsidRPr="00CB70A4">
        <w:rPr>
          <w:rFonts w:ascii="Times New Roman" w:eastAsia="Times New Roman" w:hAnsi="Times New Roman" w:cs="Times New Roman"/>
          <w:b/>
          <w:bCs/>
          <w:kern w:val="0"/>
          <w:sz w:val="28"/>
          <w:szCs w:val="28"/>
          <w14:ligatures w14:val="none"/>
        </w:rPr>
        <w:t>:</w:t>
      </w:r>
    </w:p>
    <w:p w14:paraId="38DE38FA" w14:textId="77777777" w:rsidR="00CB70A4" w:rsidRPr="00CB70A4" w:rsidRDefault="00CB70A4" w:rsidP="00CB70A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B70A4">
        <w:rPr>
          <w:rFonts w:ascii="Times New Roman" w:eastAsia="Times New Roman" w:hAnsi="Times New Roman" w:cs="Times New Roman"/>
          <w:kern w:val="0"/>
          <w:sz w:val="28"/>
          <w:szCs w:val="28"/>
          <w:rtl/>
          <w14:ligatures w14:val="none"/>
        </w:rPr>
        <w:t>تتعلق البيئة الاجتماعية بالعوامل الثقافية والاجتماعية التي تؤثر على سلوك الأفراد والجماعات في المجتمع. تشمل هذه العوامل القيم، والمعتقدات، والتقاليد. تلعب البيئة الاجتماعية دورًا هامًا في توجيه استراتيجيات الأعمال وعمليات اتخاذ القرار</w:t>
      </w:r>
      <w:r w:rsidRPr="00CB70A4">
        <w:rPr>
          <w:rFonts w:ascii="Times New Roman" w:eastAsia="Times New Roman" w:hAnsi="Times New Roman" w:cs="Times New Roman"/>
          <w:kern w:val="0"/>
          <w:sz w:val="28"/>
          <w:szCs w:val="28"/>
          <w14:ligatures w14:val="none"/>
        </w:rPr>
        <w:t>.</w:t>
      </w:r>
    </w:p>
    <w:p w14:paraId="403C9122" w14:textId="77777777" w:rsidR="00CB70A4" w:rsidRPr="00CB70A4" w:rsidRDefault="00CB70A4" w:rsidP="00CB70A4">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CB70A4">
        <w:rPr>
          <w:rFonts w:ascii="Times New Roman" w:eastAsia="Times New Roman" w:hAnsi="Times New Roman" w:cs="Times New Roman"/>
          <w:b/>
          <w:bCs/>
          <w:kern w:val="0"/>
          <w:sz w:val="28"/>
          <w:szCs w:val="28"/>
          <w14:ligatures w14:val="none"/>
        </w:rPr>
        <w:t xml:space="preserve">7. </w:t>
      </w:r>
      <w:r w:rsidRPr="00CB70A4">
        <w:rPr>
          <w:rFonts w:ascii="Times New Roman" w:eastAsia="Times New Roman" w:hAnsi="Times New Roman" w:cs="Times New Roman"/>
          <w:b/>
          <w:bCs/>
          <w:kern w:val="0"/>
          <w:sz w:val="28"/>
          <w:szCs w:val="28"/>
          <w:rtl/>
          <w14:ligatures w14:val="none"/>
        </w:rPr>
        <w:t>التنمية المستدامة</w:t>
      </w:r>
      <w:r w:rsidRPr="00CB70A4">
        <w:rPr>
          <w:rFonts w:ascii="Times New Roman" w:eastAsia="Times New Roman" w:hAnsi="Times New Roman" w:cs="Times New Roman"/>
          <w:b/>
          <w:bCs/>
          <w:kern w:val="0"/>
          <w:sz w:val="28"/>
          <w:szCs w:val="28"/>
          <w14:ligatures w14:val="none"/>
        </w:rPr>
        <w:t>:</w:t>
      </w:r>
    </w:p>
    <w:p w14:paraId="6E9895AC" w14:textId="77777777" w:rsidR="00CB70A4" w:rsidRPr="00CB70A4" w:rsidRDefault="00CB70A4" w:rsidP="00CB70A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B70A4">
        <w:rPr>
          <w:rFonts w:ascii="Times New Roman" w:eastAsia="Times New Roman" w:hAnsi="Times New Roman" w:cs="Times New Roman"/>
          <w:kern w:val="0"/>
          <w:sz w:val="28"/>
          <w:szCs w:val="28"/>
          <w:rtl/>
          <w14:ligatures w14:val="none"/>
        </w:rPr>
        <w:lastRenderedPageBreak/>
        <w:t>تشير التنمية المستدامة إلى العمليات التي تلبي احتياجات الحاضر دون المساس بقدرة الأجيال القادمة على تلبية احتياجاتها. تهدف التنمية المستدامة إلى تحقيق التوازن بين النمو الاقتصادي، والحفاظ على البيئة، وتعزيز العدالة الاجتماعية</w:t>
      </w:r>
      <w:r w:rsidRPr="00CB70A4">
        <w:rPr>
          <w:rFonts w:ascii="Times New Roman" w:eastAsia="Times New Roman" w:hAnsi="Times New Roman" w:cs="Times New Roman"/>
          <w:kern w:val="0"/>
          <w:sz w:val="28"/>
          <w:szCs w:val="28"/>
          <w14:ligatures w14:val="none"/>
        </w:rPr>
        <w:t>.</w:t>
      </w:r>
    </w:p>
    <w:p w14:paraId="6EB2DCE5" w14:textId="77777777" w:rsidR="00CB70A4" w:rsidRPr="00CB70A4" w:rsidRDefault="00CB70A4" w:rsidP="00CB70A4">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CB70A4">
        <w:rPr>
          <w:rFonts w:ascii="Times New Roman" w:eastAsia="Times New Roman" w:hAnsi="Times New Roman" w:cs="Times New Roman"/>
          <w:b/>
          <w:bCs/>
          <w:kern w:val="0"/>
          <w:sz w:val="28"/>
          <w:szCs w:val="28"/>
          <w14:ligatures w14:val="none"/>
        </w:rPr>
        <w:t xml:space="preserve">8. </w:t>
      </w:r>
      <w:r w:rsidRPr="00CB70A4">
        <w:rPr>
          <w:rFonts w:ascii="Times New Roman" w:eastAsia="Times New Roman" w:hAnsi="Times New Roman" w:cs="Times New Roman"/>
          <w:b/>
          <w:bCs/>
          <w:kern w:val="0"/>
          <w:sz w:val="28"/>
          <w:szCs w:val="28"/>
          <w:rtl/>
          <w14:ligatures w14:val="none"/>
        </w:rPr>
        <w:t>التغيرات الهيكلية</w:t>
      </w:r>
      <w:r w:rsidRPr="00CB70A4">
        <w:rPr>
          <w:rFonts w:ascii="Times New Roman" w:eastAsia="Times New Roman" w:hAnsi="Times New Roman" w:cs="Times New Roman"/>
          <w:b/>
          <w:bCs/>
          <w:kern w:val="0"/>
          <w:sz w:val="28"/>
          <w:szCs w:val="28"/>
          <w14:ligatures w14:val="none"/>
        </w:rPr>
        <w:t>:</w:t>
      </w:r>
    </w:p>
    <w:p w14:paraId="5ED12F4E" w14:textId="77777777" w:rsidR="00CB70A4" w:rsidRPr="00CB70A4" w:rsidRDefault="00CB70A4" w:rsidP="00CB70A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B70A4">
        <w:rPr>
          <w:rFonts w:ascii="Times New Roman" w:eastAsia="Times New Roman" w:hAnsi="Times New Roman" w:cs="Times New Roman"/>
          <w:kern w:val="0"/>
          <w:sz w:val="28"/>
          <w:szCs w:val="28"/>
          <w:rtl/>
          <w14:ligatures w14:val="none"/>
        </w:rPr>
        <w:t>تمثل التغيرات الهيكلية التحولات الجذرية التي تحدث في الاقتصاد أو المجتمع نتيجة لسياسات جديدة أو ظروف خارجية. قد تشمل هذه التغيرات إعادة هيكلة الشركات، أو تغيير نماذج الأعمال، أو تطوير استراتيجيات جديدة</w:t>
      </w:r>
      <w:r w:rsidRPr="00CB70A4">
        <w:rPr>
          <w:rFonts w:ascii="Times New Roman" w:eastAsia="Times New Roman" w:hAnsi="Times New Roman" w:cs="Times New Roman"/>
          <w:kern w:val="0"/>
          <w:sz w:val="28"/>
          <w:szCs w:val="28"/>
          <w14:ligatures w14:val="none"/>
        </w:rPr>
        <w:t>.</w:t>
      </w:r>
    </w:p>
    <w:p w14:paraId="1A10B5C1" w14:textId="77777777" w:rsidR="00CB70A4" w:rsidRPr="00CB70A4" w:rsidRDefault="00CB70A4" w:rsidP="00CB70A4">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CB70A4">
        <w:rPr>
          <w:rFonts w:ascii="Times New Roman" w:eastAsia="Times New Roman" w:hAnsi="Times New Roman" w:cs="Times New Roman"/>
          <w:b/>
          <w:bCs/>
          <w:kern w:val="0"/>
          <w:sz w:val="28"/>
          <w:szCs w:val="28"/>
          <w14:ligatures w14:val="none"/>
        </w:rPr>
        <w:t xml:space="preserve">9. </w:t>
      </w:r>
      <w:r w:rsidRPr="00CB70A4">
        <w:rPr>
          <w:rFonts w:ascii="Times New Roman" w:eastAsia="Times New Roman" w:hAnsi="Times New Roman" w:cs="Times New Roman"/>
          <w:b/>
          <w:bCs/>
          <w:kern w:val="0"/>
          <w:sz w:val="28"/>
          <w:szCs w:val="28"/>
          <w:rtl/>
          <w14:ligatures w14:val="none"/>
        </w:rPr>
        <w:t>الابتكار</w:t>
      </w:r>
      <w:r w:rsidRPr="00CB70A4">
        <w:rPr>
          <w:rFonts w:ascii="Times New Roman" w:eastAsia="Times New Roman" w:hAnsi="Times New Roman" w:cs="Times New Roman"/>
          <w:b/>
          <w:bCs/>
          <w:kern w:val="0"/>
          <w:sz w:val="28"/>
          <w:szCs w:val="28"/>
          <w14:ligatures w14:val="none"/>
        </w:rPr>
        <w:t>:</w:t>
      </w:r>
    </w:p>
    <w:p w14:paraId="0E196E9B" w14:textId="77777777" w:rsidR="00CB70A4" w:rsidRPr="00CB70A4" w:rsidRDefault="00CB70A4" w:rsidP="00CB70A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B70A4">
        <w:rPr>
          <w:rFonts w:ascii="Times New Roman" w:eastAsia="Times New Roman" w:hAnsi="Times New Roman" w:cs="Times New Roman"/>
          <w:kern w:val="0"/>
          <w:sz w:val="28"/>
          <w:szCs w:val="28"/>
          <w:rtl/>
          <w14:ligatures w14:val="none"/>
        </w:rPr>
        <w:t>يُعرَّف الابتكار بأنه عملية تطوير أفكار جديدة وتحويلها إلى منتجات أو خدمات قابلة للتطبيق في السوق. يعتبر الابتكار عنصرًا حيويًا في تعزيز قدرة الشركات على المنافسة والاستجابة للتغيرات في الطلب</w:t>
      </w:r>
      <w:r w:rsidRPr="00CB70A4">
        <w:rPr>
          <w:rFonts w:ascii="Times New Roman" w:eastAsia="Times New Roman" w:hAnsi="Times New Roman" w:cs="Times New Roman"/>
          <w:kern w:val="0"/>
          <w:sz w:val="28"/>
          <w:szCs w:val="28"/>
          <w14:ligatures w14:val="none"/>
        </w:rPr>
        <w:t>.</w:t>
      </w:r>
    </w:p>
    <w:p w14:paraId="00B4DA59" w14:textId="77777777" w:rsidR="00CB70A4" w:rsidRPr="00CB70A4" w:rsidRDefault="00CB70A4" w:rsidP="00CB70A4">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CB70A4">
        <w:rPr>
          <w:rFonts w:ascii="Times New Roman" w:eastAsia="Times New Roman" w:hAnsi="Times New Roman" w:cs="Times New Roman"/>
          <w:b/>
          <w:bCs/>
          <w:kern w:val="0"/>
          <w:sz w:val="28"/>
          <w:szCs w:val="28"/>
          <w14:ligatures w14:val="none"/>
        </w:rPr>
        <w:t xml:space="preserve">10. </w:t>
      </w:r>
      <w:r w:rsidRPr="00CB70A4">
        <w:rPr>
          <w:rFonts w:ascii="Times New Roman" w:eastAsia="Times New Roman" w:hAnsi="Times New Roman" w:cs="Times New Roman"/>
          <w:b/>
          <w:bCs/>
          <w:kern w:val="0"/>
          <w:sz w:val="28"/>
          <w:szCs w:val="28"/>
          <w:rtl/>
          <w14:ligatures w14:val="none"/>
        </w:rPr>
        <w:t>القياس الاقتصادي</w:t>
      </w:r>
      <w:r w:rsidRPr="00CB70A4">
        <w:rPr>
          <w:rFonts w:ascii="Times New Roman" w:eastAsia="Times New Roman" w:hAnsi="Times New Roman" w:cs="Times New Roman"/>
          <w:b/>
          <w:bCs/>
          <w:kern w:val="0"/>
          <w:sz w:val="28"/>
          <w:szCs w:val="28"/>
          <w14:ligatures w14:val="none"/>
        </w:rPr>
        <w:t>:</w:t>
      </w:r>
    </w:p>
    <w:p w14:paraId="352937FD" w14:textId="77777777" w:rsidR="00CB70A4" w:rsidRPr="00CB70A4" w:rsidRDefault="00CB70A4" w:rsidP="00CB70A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B70A4">
        <w:rPr>
          <w:rFonts w:ascii="Times New Roman" w:eastAsia="Times New Roman" w:hAnsi="Times New Roman" w:cs="Times New Roman"/>
          <w:kern w:val="0"/>
          <w:sz w:val="28"/>
          <w:szCs w:val="28"/>
          <w:rtl/>
          <w14:ligatures w14:val="none"/>
        </w:rPr>
        <w:t>يشير القياس الاقتصادي إلى الأساليب والأدوات التي تستخدم لتحليل البيانات الاقتصادية وتقييم الأداء. تشمل هذه الأساليب النمذجة الاقتصادية، والتحليل الإحصائي، ومؤشرات الأداء</w:t>
      </w:r>
      <w:r w:rsidRPr="00CB70A4">
        <w:rPr>
          <w:rFonts w:ascii="Times New Roman" w:eastAsia="Times New Roman" w:hAnsi="Times New Roman" w:cs="Times New Roman"/>
          <w:kern w:val="0"/>
          <w:sz w:val="28"/>
          <w:szCs w:val="28"/>
          <w14:ligatures w14:val="none"/>
        </w:rPr>
        <w:t>.</w:t>
      </w:r>
    </w:p>
    <w:p w14:paraId="0955AC79" w14:textId="77777777" w:rsidR="00CB70A4" w:rsidRPr="00CB70A4" w:rsidRDefault="00CB70A4" w:rsidP="00CB70A4">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CB70A4">
        <w:rPr>
          <w:rFonts w:ascii="Times New Roman" w:eastAsia="Times New Roman" w:hAnsi="Times New Roman" w:cs="Times New Roman"/>
          <w:b/>
          <w:bCs/>
          <w:kern w:val="0"/>
          <w:sz w:val="28"/>
          <w:szCs w:val="28"/>
          <w14:ligatures w14:val="none"/>
        </w:rPr>
        <w:t xml:space="preserve">11. </w:t>
      </w:r>
      <w:r w:rsidRPr="00CB70A4">
        <w:rPr>
          <w:rFonts w:ascii="Times New Roman" w:eastAsia="Times New Roman" w:hAnsi="Times New Roman" w:cs="Times New Roman"/>
          <w:b/>
          <w:bCs/>
          <w:kern w:val="0"/>
          <w:sz w:val="28"/>
          <w:szCs w:val="28"/>
          <w:rtl/>
          <w14:ligatures w14:val="none"/>
        </w:rPr>
        <w:t>تحليل البيانات</w:t>
      </w:r>
      <w:r w:rsidRPr="00CB70A4">
        <w:rPr>
          <w:rFonts w:ascii="Times New Roman" w:eastAsia="Times New Roman" w:hAnsi="Times New Roman" w:cs="Times New Roman"/>
          <w:b/>
          <w:bCs/>
          <w:kern w:val="0"/>
          <w:sz w:val="28"/>
          <w:szCs w:val="28"/>
          <w14:ligatures w14:val="none"/>
        </w:rPr>
        <w:t>:</w:t>
      </w:r>
    </w:p>
    <w:p w14:paraId="36C6487B" w14:textId="77777777" w:rsidR="00CB70A4" w:rsidRPr="00CB70A4" w:rsidRDefault="00CB70A4" w:rsidP="00CB70A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B70A4">
        <w:rPr>
          <w:rFonts w:ascii="Times New Roman" w:eastAsia="Times New Roman" w:hAnsi="Times New Roman" w:cs="Times New Roman"/>
          <w:kern w:val="0"/>
          <w:sz w:val="28"/>
          <w:szCs w:val="28"/>
          <w:rtl/>
          <w14:ligatures w14:val="none"/>
        </w:rPr>
        <w:t>يمثل تحليل البيانات العملية التي يتم من خلالها فحص وتفسير البيانات لاستخلاص النتائج. تتضمن هذه العملية استخدام أدوات وتقنيات مختلفة لفهم الأنماط والاتجاهات التي قد تساعد في اتخاذ القرارات</w:t>
      </w:r>
      <w:r w:rsidRPr="00CB70A4">
        <w:rPr>
          <w:rFonts w:ascii="Times New Roman" w:eastAsia="Times New Roman" w:hAnsi="Times New Roman" w:cs="Times New Roman"/>
          <w:kern w:val="0"/>
          <w:sz w:val="28"/>
          <w:szCs w:val="28"/>
          <w14:ligatures w14:val="none"/>
        </w:rPr>
        <w:t>.</w:t>
      </w:r>
    </w:p>
    <w:p w14:paraId="6FD76073" w14:textId="77777777" w:rsidR="00CB70A4" w:rsidRPr="00CB70A4" w:rsidRDefault="00CB70A4" w:rsidP="00CB70A4">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CB70A4">
        <w:rPr>
          <w:rFonts w:ascii="Times New Roman" w:eastAsia="Times New Roman" w:hAnsi="Times New Roman" w:cs="Times New Roman"/>
          <w:b/>
          <w:bCs/>
          <w:kern w:val="0"/>
          <w:sz w:val="28"/>
          <w:szCs w:val="28"/>
          <w14:ligatures w14:val="none"/>
        </w:rPr>
        <w:t xml:space="preserve">12. </w:t>
      </w:r>
      <w:r w:rsidRPr="00CB70A4">
        <w:rPr>
          <w:rFonts w:ascii="Times New Roman" w:eastAsia="Times New Roman" w:hAnsi="Times New Roman" w:cs="Times New Roman"/>
          <w:b/>
          <w:bCs/>
          <w:kern w:val="0"/>
          <w:sz w:val="28"/>
          <w:szCs w:val="28"/>
          <w:rtl/>
          <w14:ligatures w14:val="none"/>
        </w:rPr>
        <w:t>المخاطر الاقتصادية</w:t>
      </w:r>
      <w:r w:rsidRPr="00CB70A4">
        <w:rPr>
          <w:rFonts w:ascii="Times New Roman" w:eastAsia="Times New Roman" w:hAnsi="Times New Roman" w:cs="Times New Roman"/>
          <w:b/>
          <w:bCs/>
          <w:kern w:val="0"/>
          <w:sz w:val="28"/>
          <w:szCs w:val="28"/>
          <w14:ligatures w14:val="none"/>
        </w:rPr>
        <w:t>:</w:t>
      </w:r>
    </w:p>
    <w:p w14:paraId="349C0221" w14:textId="77777777" w:rsidR="00CB70A4" w:rsidRPr="00CB70A4" w:rsidRDefault="00CB70A4" w:rsidP="00CB70A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B70A4">
        <w:rPr>
          <w:rFonts w:ascii="Times New Roman" w:eastAsia="Times New Roman" w:hAnsi="Times New Roman" w:cs="Times New Roman"/>
          <w:kern w:val="0"/>
          <w:sz w:val="28"/>
          <w:szCs w:val="28"/>
          <w:rtl/>
          <w14:ligatures w14:val="none"/>
        </w:rPr>
        <w:t>تشير المخاطر الاقتصادية إلى الاحتمالات المرتبطة بالتغيرات غير المتوقعة في الظروف الاقتصادية والتي يمكن أن تؤثر سلبًا على الأداء المالي للشركات. تشمل هذه المخاطر التقلبات في أسعار السلع، وتغيرات السياسة النقدية، والركود الاقتصادي</w:t>
      </w:r>
      <w:r w:rsidRPr="00CB70A4">
        <w:rPr>
          <w:rFonts w:ascii="Times New Roman" w:eastAsia="Times New Roman" w:hAnsi="Times New Roman" w:cs="Times New Roman"/>
          <w:kern w:val="0"/>
          <w:sz w:val="28"/>
          <w:szCs w:val="28"/>
          <w14:ligatures w14:val="none"/>
        </w:rPr>
        <w:t>.</w:t>
      </w:r>
    </w:p>
    <w:p w14:paraId="600A8A9F" w14:textId="77777777" w:rsidR="00CB70A4" w:rsidRPr="00CB70A4" w:rsidRDefault="00CB70A4" w:rsidP="00CB70A4">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CB70A4">
        <w:rPr>
          <w:rFonts w:ascii="Times New Roman" w:eastAsia="Times New Roman" w:hAnsi="Times New Roman" w:cs="Times New Roman"/>
          <w:b/>
          <w:bCs/>
          <w:kern w:val="0"/>
          <w:sz w:val="28"/>
          <w:szCs w:val="28"/>
          <w14:ligatures w14:val="none"/>
        </w:rPr>
        <w:t xml:space="preserve">13. </w:t>
      </w:r>
      <w:r w:rsidRPr="00CB70A4">
        <w:rPr>
          <w:rFonts w:ascii="Times New Roman" w:eastAsia="Times New Roman" w:hAnsi="Times New Roman" w:cs="Times New Roman"/>
          <w:b/>
          <w:bCs/>
          <w:kern w:val="0"/>
          <w:sz w:val="28"/>
          <w:szCs w:val="28"/>
          <w:rtl/>
          <w14:ligatures w14:val="none"/>
        </w:rPr>
        <w:t>التكييف الاستراتيجي</w:t>
      </w:r>
      <w:r w:rsidRPr="00CB70A4">
        <w:rPr>
          <w:rFonts w:ascii="Times New Roman" w:eastAsia="Times New Roman" w:hAnsi="Times New Roman" w:cs="Times New Roman"/>
          <w:b/>
          <w:bCs/>
          <w:kern w:val="0"/>
          <w:sz w:val="28"/>
          <w:szCs w:val="28"/>
          <w14:ligatures w14:val="none"/>
        </w:rPr>
        <w:t>:</w:t>
      </w:r>
    </w:p>
    <w:p w14:paraId="0F74DF6A" w14:textId="77777777" w:rsidR="00CB70A4" w:rsidRPr="00CB70A4" w:rsidRDefault="00CB70A4" w:rsidP="00CB70A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B70A4">
        <w:rPr>
          <w:rFonts w:ascii="Times New Roman" w:eastAsia="Times New Roman" w:hAnsi="Times New Roman" w:cs="Times New Roman"/>
          <w:kern w:val="0"/>
          <w:sz w:val="28"/>
          <w:szCs w:val="28"/>
          <w:rtl/>
          <w14:ligatures w14:val="none"/>
        </w:rPr>
        <w:t>يعتبر التكييف الاستراتيجي عملية تعديل استراتيجيات الأعمال لتناسب الظروف والمتغيرات المحيطة. يتطلب ذلك استجابة سريعة للتغيرات في البيئة الاقتصادية والاجتماعية لضمان استدامة النجاح</w:t>
      </w:r>
      <w:r w:rsidRPr="00CB70A4">
        <w:rPr>
          <w:rFonts w:ascii="Times New Roman" w:eastAsia="Times New Roman" w:hAnsi="Times New Roman" w:cs="Times New Roman"/>
          <w:kern w:val="0"/>
          <w:sz w:val="28"/>
          <w:szCs w:val="28"/>
          <w14:ligatures w14:val="none"/>
        </w:rPr>
        <w:t>.</w:t>
      </w:r>
    </w:p>
    <w:p w14:paraId="11AB9D55" w14:textId="77777777" w:rsidR="00CB70A4" w:rsidRPr="00CB70A4" w:rsidRDefault="00CB70A4" w:rsidP="00CB70A4">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CB70A4">
        <w:rPr>
          <w:rFonts w:ascii="Times New Roman" w:eastAsia="Times New Roman" w:hAnsi="Times New Roman" w:cs="Times New Roman"/>
          <w:b/>
          <w:bCs/>
          <w:kern w:val="0"/>
          <w:sz w:val="28"/>
          <w:szCs w:val="28"/>
          <w14:ligatures w14:val="none"/>
        </w:rPr>
        <w:t xml:space="preserve">14. </w:t>
      </w:r>
      <w:r w:rsidRPr="00CB70A4">
        <w:rPr>
          <w:rFonts w:ascii="Times New Roman" w:eastAsia="Times New Roman" w:hAnsi="Times New Roman" w:cs="Times New Roman"/>
          <w:b/>
          <w:bCs/>
          <w:kern w:val="0"/>
          <w:sz w:val="28"/>
          <w:szCs w:val="28"/>
          <w:rtl/>
          <w14:ligatures w14:val="none"/>
        </w:rPr>
        <w:t>التكامل الاجتماعي</w:t>
      </w:r>
      <w:r w:rsidRPr="00CB70A4">
        <w:rPr>
          <w:rFonts w:ascii="Times New Roman" w:eastAsia="Times New Roman" w:hAnsi="Times New Roman" w:cs="Times New Roman"/>
          <w:b/>
          <w:bCs/>
          <w:kern w:val="0"/>
          <w:sz w:val="28"/>
          <w:szCs w:val="28"/>
          <w14:ligatures w14:val="none"/>
        </w:rPr>
        <w:t>:</w:t>
      </w:r>
    </w:p>
    <w:p w14:paraId="7FBF85B7" w14:textId="77777777" w:rsidR="00CB70A4" w:rsidRPr="00CB70A4" w:rsidRDefault="00CB70A4" w:rsidP="00CB70A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B70A4">
        <w:rPr>
          <w:rFonts w:ascii="Times New Roman" w:eastAsia="Times New Roman" w:hAnsi="Times New Roman" w:cs="Times New Roman"/>
          <w:kern w:val="0"/>
          <w:sz w:val="28"/>
          <w:szCs w:val="28"/>
          <w:rtl/>
          <w14:ligatures w14:val="none"/>
        </w:rPr>
        <w:t>يشير التكامل الاجتماعي إلى التفاعل والتعاون بين الأفراد والجماعات في المجتمع، مما يعزز التماسك الاجتماعي ويقلل من الفجوات الاجتماعية. يعتبر التكامل الاجتماعي من العوامل الأساسية التي تؤثر على الاستقرار والنمو الاقتصادي</w:t>
      </w:r>
      <w:r w:rsidRPr="00CB70A4">
        <w:rPr>
          <w:rFonts w:ascii="Times New Roman" w:eastAsia="Times New Roman" w:hAnsi="Times New Roman" w:cs="Times New Roman"/>
          <w:kern w:val="0"/>
          <w:sz w:val="28"/>
          <w:szCs w:val="28"/>
          <w14:ligatures w14:val="none"/>
        </w:rPr>
        <w:t>.</w:t>
      </w:r>
    </w:p>
    <w:p w14:paraId="7179B464" w14:textId="77777777" w:rsidR="00CB70A4" w:rsidRPr="00CB70A4" w:rsidRDefault="00CB70A4" w:rsidP="00CB70A4">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CB70A4">
        <w:rPr>
          <w:rFonts w:ascii="Times New Roman" w:eastAsia="Times New Roman" w:hAnsi="Times New Roman" w:cs="Times New Roman"/>
          <w:b/>
          <w:bCs/>
          <w:kern w:val="0"/>
          <w:sz w:val="28"/>
          <w:szCs w:val="28"/>
          <w14:ligatures w14:val="none"/>
        </w:rPr>
        <w:t xml:space="preserve">15. </w:t>
      </w:r>
      <w:r w:rsidRPr="00CB70A4">
        <w:rPr>
          <w:rFonts w:ascii="Times New Roman" w:eastAsia="Times New Roman" w:hAnsi="Times New Roman" w:cs="Times New Roman"/>
          <w:b/>
          <w:bCs/>
          <w:kern w:val="0"/>
          <w:sz w:val="28"/>
          <w:szCs w:val="28"/>
          <w:rtl/>
          <w14:ligatures w14:val="none"/>
        </w:rPr>
        <w:t>التخطيط الاستراتيجي</w:t>
      </w:r>
      <w:r w:rsidRPr="00CB70A4">
        <w:rPr>
          <w:rFonts w:ascii="Times New Roman" w:eastAsia="Times New Roman" w:hAnsi="Times New Roman" w:cs="Times New Roman"/>
          <w:b/>
          <w:bCs/>
          <w:kern w:val="0"/>
          <w:sz w:val="28"/>
          <w:szCs w:val="28"/>
          <w14:ligatures w14:val="none"/>
        </w:rPr>
        <w:t>:</w:t>
      </w:r>
    </w:p>
    <w:p w14:paraId="650A445B" w14:textId="77777777" w:rsidR="00CB70A4" w:rsidRPr="00CB70A4" w:rsidRDefault="00CB70A4" w:rsidP="00CB70A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B70A4">
        <w:rPr>
          <w:rFonts w:ascii="Times New Roman" w:eastAsia="Times New Roman" w:hAnsi="Times New Roman" w:cs="Times New Roman"/>
          <w:kern w:val="0"/>
          <w:sz w:val="28"/>
          <w:szCs w:val="28"/>
          <w:rtl/>
          <w14:ligatures w14:val="none"/>
        </w:rPr>
        <w:lastRenderedPageBreak/>
        <w:t>يمثل التخطيط الاستراتيجي العملية التي يتم من خلالها تحديد الأهداف طويلة المدى للشركة وتطوير استراتيجيات لتحقيقها. يشمل هذا التخطيط تقييم البيئة الداخلية والخارجية وتحليل الفرص والتهديدات</w:t>
      </w:r>
      <w:r w:rsidRPr="00CB70A4">
        <w:rPr>
          <w:rFonts w:ascii="Times New Roman" w:eastAsia="Times New Roman" w:hAnsi="Times New Roman" w:cs="Times New Roman"/>
          <w:kern w:val="0"/>
          <w:sz w:val="28"/>
          <w:szCs w:val="28"/>
          <w14:ligatures w14:val="none"/>
        </w:rPr>
        <w:t>.</w:t>
      </w:r>
    </w:p>
    <w:p w14:paraId="7F4EA309" w14:textId="77777777" w:rsidR="00CB70A4" w:rsidRPr="00CB70A4" w:rsidRDefault="00CB70A4" w:rsidP="00CB70A4">
      <w:pPr>
        <w:rPr>
          <w:rFonts w:ascii="Sakkal Majalla" w:hAnsi="Sakkal Majalla" w:cs="Sakkal Majalla"/>
          <w:sz w:val="28"/>
          <w:szCs w:val="28"/>
          <w:rtl/>
        </w:rPr>
      </w:pPr>
    </w:p>
    <w:p w14:paraId="464F8333" w14:textId="1FA2D5A2" w:rsidR="00CB70A4" w:rsidRDefault="00CB70A4" w:rsidP="00CB70A4">
      <w:pPr>
        <w:rPr>
          <w:rtl/>
        </w:rPr>
      </w:pPr>
      <w:bookmarkStart w:id="12" w:name="_Toc180000210"/>
    </w:p>
    <w:p w14:paraId="44EA62E5" w14:textId="68AC3705" w:rsidR="00CB70A4" w:rsidRDefault="00CB70A4" w:rsidP="00CB70A4">
      <w:pPr>
        <w:rPr>
          <w:rtl/>
        </w:rPr>
      </w:pPr>
    </w:p>
    <w:p w14:paraId="31C7AE5B" w14:textId="5478B658" w:rsidR="00CB70A4" w:rsidRDefault="00CB70A4" w:rsidP="00CB70A4">
      <w:pPr>
        <w:rPr>
          <w:rtl/>
        </w:rPr>
      </w:pPr>
    </w:p>
    <w:p w14:paraId="35F82D47" w14:textId="0CEDD86F" w:rsidR="00CB70A4" w:rsidRDefault="00CB70A4" w:rsidP="00CB70A4">
      <w:pPr>
        <w:rPr>
          <w:rtl/>
        </w:rPr>
      </w:pPr>
    </w:p>
    <w:p w14:paraId="1B94D36C" w14:textId="377F9972" w:rsidR="00CB70A4" w:rsidRDefault="00CB70A4" w:rsidP="00CB70A4">
      <w:pPr>
        <w:rPr>
          <w:rtl/>
        </w:rPr>
      </w:pPr>
    </w:p>
    <w:p w14:paraId="352E81A2" w14:textId="542FE7D0" w:rsidR="00CB70A4" w:rsidRDefault="00CB70A4" w:rsidP="00CB70A4">
      <w:pPr>
        <w:rPr>
          <w:rtl/>
        </w:rPr>
      </w:pPr>
    </w:p>
    <w:p w14:paraId="4CDCE6BC" w14:textId="518CA1C6" w:rsidR="00CB70A4" w:rsidRDefault="00CB70A4" w:rsidP="00CB70A4">
      <w:pPr>
        <w:rPr>
          <w:rtl/>
        </w:rPr>
      </w:pPr>
    </w:p>
    <w:p w14:paraId="1B26FCDA" w14:textId="41BEFB75" w:rsidR="00CB70A4" w:rsidRDefault="00CB70A4" w:rsidP="00CB70A4">
      <w:pPr>
        <w:rPr>
          <w:rtl/>
        </w:rPr>
      </w:pPr>
    </w:p>
    <w:p w14:paraId="56C17D30" w14:textId="57EC716E" w:rsidR="00CB70A4" w:rsidRDefault="00CB70A4" w:rsidP="00CB70A4">
      <w:pPr>
        <w:rPr>
          <w:rtl/>
        </w:rPr>
      </w:pPr>
    </w:p>
    <w:p w14:paraId="24C85E62" w14:textId="35D98BC7" w:rsidR="00CB70A4" w:rsidRDefault="00CB70A4" w:rsidP="00CB70A4">
      <w:pPr>
        <w:rPr>
          <w:rtl/>
        </w:rPr>
      </w:pPr>
    </w:p>
    <w:p w14:paraId="75D41147" w14:textId="63A7D5A4" w:rsidR="00CB70A4" w:rsidRDefault="00CB70A4" w:rsidP="00CB70A4">
      <w:pPr>
        <w:rPr>
          <w:rtl/>
        </w:rPr>
      </w:pPr>
    </w:p>
    <w:p w14:paraId="38BBD05E" w14:textId="18356D2F" w:rsidR="00CB70A4" w:rsidRDefault="00CB70A4" w:rsidP="00CB70A4">
      <w:pPr>
        <w:rPr>
          <w:rtl/>
        </w:rPr>
      </w:pPr>
    </w:p>
    <w:p w14:paraId="54AA5F0B" w14:textId="270D00F7" w:rsidR="00CB70A4" w:rsidRDefault="00CB70A4" w:rsidP="00CB70A4">
      <w:pPr>
        <w:rPr>
          <w:rtl/>
        </w:rPr>
      </w:pPr>
    </w:p>
    <w:p w14:paraId="38EAC0A6" w14:textId="20ED6DA2" w:rsidR="00CB70A4" w:rsidRDefault="00CB70A4" w:rsidP="00CB70A4">
      <w:pPr>
        <w:rPr>
          <w:rtl/>
        </w:rPr>
      </w:pPr>
    </w:p>
    <w:p w14:paraId="4F93A4B6" w14:textId="6E22B12E" w:rsidR="00CB70A4" w:rsidRDefault="00CB70A4" w:rsidP="00CB70A4">
      <w:pPr>
        <w:rPr>
          <w:rtl/>
        </w:rPr>
      </w:pPr>
    </w:p>
    <w:p w14:paraId="43F43476" w14:textId="33205B1D" w:rsidR="00CB70A4" w:rsidRDefault="00CB70A4" w:rsidP="00CB70A4">
      <w:pPr>
        <w:rPr>
          <w:rtl/>
        </w:rPr>
      </w:pPr>
    </w:p>
    <w:p w14:paraId="7B543EF9" w14:textId="6A00D5AF" w:rsidR="002F6A46" w:rsidRDefault="002F6A46" w:rsidP="00CB70A4">
      <w:pPr>
        <w:rPr>
          <w:rtl/>
        </w:rPr>
      </w:pPr>
    </w:p>
    <w:p w14:paraId="3D1284E6" w14:textId="0A813BBB" w:rsidR="002F6A46" w:rsidRDefault="002F6A46" w:rsidP="00CB70A4">
      <w:pPr>
        <w:rPr>
          <w:rtl/>
        </w:rPr>
      </w:pPr>
    </w:p>
    <w:p w14:paraId="1ADD360D" w14:textId="336F3E48" w:rsidR="002F6A46" w:rsidRDefault="002F6A46" w:rsidP="00CB70A4">
      <w:pPr>
        <w:rPr>
          <w:rtl/>
        </w:rPr>
      </w:pPr>
    </w:p>
    <w:p w14:paraId="4DB5146A" w14:textId="36DD128E" w:rsidR="002F6A46" w:rsidRDefault="002F6A46" w:rsidP="00CB70A4">
      <w:pPr>
        <w:rPr>
          <w:rtl/>
        </w:rPr>
      </w:pPr>
    </w:p>
    <w:p w14:paraId="5A1DA894" w14:textId="3ED90B2F" w:rsidR="002F6A46" w:rsidRDefault="002F6A46" w:rsidP="00CB70A4">
      <w:pPr>
        <w:rPr>
          <w:rtl/>
        </w:rPr>
      </w:pPr>
    </w:p>
    <w:p w14:paraId="278EE69D" w14:textId="3031D506" w:rsidR="002F6A46" w:rsidRDefault="002F6A46" w:rsidP="00CB70A4">
      <w:pPr>
        <w:rPr>
          <w:rtl/>
        </w:rPr>
      </w:pPr>
    </w:p>
    <w:p w14:paraId="02C625AB" w14:textId="069FC679" w:rsidR="002F6A46" w:rsidRDefault="002F6A46" w:rsidP="00CB70A4">
      <w:pPr>
        <w:rPr>
          <w:rtl/>
        </w:rPr>
      </w:pPr>
    </w:p>
    <w:p w14:paraId="3A8DD006" w14:textId="6D724C43" w:rsidR="002F6A46" w:rsidRDefault="002F6A46" w:rsidP="00CB70A4">
      <w:pPr>
        <w:rPr>
          <w:rtl/>
        </w:rPr>
      </w:pPr>
    </w:p>
    <w:p w14:paraId="54E48BF1" w14:textId="5ED98214" w:rsidR="002F6A46" w:rsidRDefault="002F6A46" w:rsidP="00CB70A4">
      <w:pPr>
        <w:rPr>
          <w:rtl/>
        </w:rPr>
      </w:pPr>
    </w:p>
    <w:p w14:paraId="596017D3" w14:textId="567EDC55" w:rsidR="002F6A46" w:rsidRDefault="002F6A46" w:rsidP="00CB70A4">
      <w:pPr>
        <w:rPr>
          <w:rtl/>
        </w:rPr>
      </w:pPr>
    </w:p>
    <w:p w14:paraId="5BD78B2F" w14:textId="77036FE6" w:rsidR="002F6A46" w:rsidRDefault="002F6A46" w:rsidP="00CB70A4">
      <w:pPr>
        <w:rPr>
          <w:rtl/>
        </w:rPr>
      </w:pPr>
    </w:p>
    <w:p w14:paraId="59E8C4FC" w14:textId="51D9F041" w:rsidR="002F6A46" w:rsidRDefault="002F6A46" w:rsidP="00CB70A4">
      <w:pPr>
        <w:rPr>
          <w:rtl/>
        </w:rPr>
      </w:pPr>
    </w:p>
    <w:p w14:paraId="30E2DF5B" w14:textId="0A9F7590" w:rsidR="002F6A46" w:rsidRDefault="002F6A46" w:rsidP="00CB70A4">
      <w:pPr>
        <w:rPr>
          <w:rtl/>
        </w:rPr>
      </w:pPr>
    </w:p>
    <w:p w14:paraId="660D2A8C" w14:textId="77777777" w:rsidR="002F6A46" w:rsidRPr="002F6A46" w:rsidRDefault="002F6A46" w:rsidP="002F6A46">
      <w:pPr>
        <w:keepNext/>
        <w:keepLines/>
        <w:spacing w:before="240" w:after="0"/>
        <w:jc w:val="center"/>
        <w:outlineLvl w:val="0"/>
        <w:rPr>
          <w:rFonts w:asciiTheme="majorHAnsi" w:eastAsiaTheme="majorEastAsia" w:hAnsiTheme="majorHAnsi" w:cstheme="majorBidi"/>
          <w:color w:val="2F5496" w:themeColor="accent1" w:themeShade="BF"/>
          <w:sz w:val="36"/>
          <w:szCs w:val="36"/>
          <w:rtl/>
          <w:lang w:bidi="ar-EG"/>
        </w:rPr>
      </w:pPr>
      <w:bookmarkStart w:id="13" w:name="_Toc174041315"/>
      <w:bookmarkStart w:id="14" w:name="_Toc174113077"/>
      <w:bookmarkStart w:id="15" w:name="_Toc181614211"/>
      <w:r w:rsidRPr="002F6A46">
        <w:rPr>
          <w:rFonts w:asciiTheme="majorHAnsi" w:eastAsiaTheme="majorEastAsia" w:hAnsiTheme="majorHAnsi" w:cstheme="majorBidi" w:hint="cs"/>
          <w:color w:val="2F5496" w:themeColor="accent1" w:themeShade="BF"/>
          <w:sz w:val="36"/>
          <w:szCs w:val="36"/>
          <w:rtl/>
          <w:lang w:bidi="ar-EG"/>
        </w:rPr>
        <w:lastRenderedPageBreak/>
        <w:t>الفصل الثاني</w:t>
      </w:r>
      <w:bookmarkEnd w:id="13"/>
      <w:bookmarkEnd w:id="14"/>
      <w:bookmarkEnd w:id="15"/>
    </w:p>
    <w:p w14:paraId="222633D9" w14:textId="77777777" w:rsidR="002F6A46" w:rsidRPr="002F6A46" w:rsidRDefault="002F6A46" w:rsidP="002F6A46">
      <w:pPr>
        <w:rPr>
          <w:rFonts w:ascii="Sakkal Majalla" w:hAnsi="Sakkal Majalla" w:cs="Sakkal Majalla"/>
          <w:sz w:val="32"/>
          <w:szCs w:val="32"/>
          <w:rtl/>
        </w:rPr>
      </w:pPr>
    </w:p>
    <w:p w14:paraId="2E9FD065" w14:textId="77777777" w:rsidR="002F6A46" w:rsidRPr="002F6A46" w:rsidRDefault="002F6A46" w:rsidP="002F6A46">
      <w:pPr>
        <w:rPr>
          <w:rFonts w:ascii="Sakkal Majalla" w:hAnsi="Sakkal Majalla" w:cs="Sakkal Majalla"/>
          <w:sz w:val="32"/>
          <w:szCs w:val="32"/>
          <w:rtl/>
        </w:rPr>
      </w:pPr>
    </w:p>
    <w:p w14:paraId="440A6DE3" w14:textId="77777777" w:rsidR="002F6A46" w:rsidRPr="002F6A46" w:rsidRDefault="002F6A46" w:rsidP="002146EE">
      <w:pPr>
        <w:numPr>
          <w:ilvl w:val="0"/>
          <w:numId w:val="17"/>
        </w:numPr>
        <w:rPr>
          <w:rFonts w:ascii="Sakkal Majalla" w:hAnsi="Sakkal Majalla" w:cs="Sakkal Majalla"/>
          <w:sz w:val="32"/>
          <w:szCs w:val="32"/>
        </w:rPr>
      </w:pPr>
      <w:r w:rsidRPr="002F6A46">
        <w:rPr>
          <w:rFonts w:ascii="Sakkal Majalla" w:hAnsi="Sakkal Majalla" w:cs="Sakkal Majalla"/>
          <w:sz w:val="32"/>
          <w:szCs w:val="32"/>
          <w:rtl/>
        </w:rPr>
        <w:t>مقدمة</w:t>
      </w:r>
    </w:p>
    <w:p w14:paraId="5F2663F9" w14:textId="77777777" w:rsidR="002F6A46" w:rsidRPr="002F6A46" w:rsidRDefault="002F6A46" w:rsidP="002146EE">
      <w:pPr>
        <w:numPr>
          <w:ilvl w:val="0"/>
          <w:numId w:val="17"/>
        </w:numPr>
        <w:rPr>
          <w:rFonts w:ascii="Sakkal Majalla" w:hAnsi="Sakkal Majalla" w:cs="Sakkal Majalla"/>
          <w:sz w:val="32"/>
          <w:szCs w:val="32"/>
        </w:rPr>
      </w:pPr>
      <w:r w:rsidRPr="002F6A46">
        <w:rPr>
          <w:rFonts w:ascii="Sakkal Majalla" w:hAnsi="Sakkal Majalla" w:cs="Sakkal Majalla"/>
          <w:sz w:val="32"/>
          <w:szCs w:val="32"/>
          <w:rtl/>
        </w:rPr>
        <w:t>الإطار النظري</w:t>
      </w:r>
    </w:p>
    <w:p w14:paraId="5ED61E5F" w14:textId="77777777" w:rsidR="002F6A46" w:rsidRPr="002F6A46" w:rsidRDefault="002F6A46" w:rsidP="002146EE">
      <w:pPr>
        <w:numPr>
          <w:ilvl w:val="0"/>
          <w:numId w:val="17"/>
        </w:numPr>
        <w:rPr>
          <w:rFonts w:ascii="Sakkal Majalla" w:hAnsi="Sakkal Majalla" w:cs="Sakkal Majalla"/>
          <w:sz w:val="32"/>
          <w:szCs w:val="32"/>
        </w:rPr>
      </w:pPr>
      <w:r w:rsidRPr="002F6A46">
        <w:rPr>
          <w:rFonts w:ascii="Sakkal Majalla" w:hAnsi="Sakkal Majalla" w:cs="Sakkal Majalla"/>
          <w:sz w:val="32"/>
          <w:szCs w:val="32"/>
          <w:rtl/>
        </w:rPr>
        <w:t>الدراسات السابقة</w:t>
      </w:r>
    </w:p>
    <w:p w14:paraId="57581753" w14:textId="77777777" w:rsidR="002F6A46" w:rsidRPr="002F6A46" w:rsidRDefault="002F6A46" w:rsidP="002146EE">
      <w:pPr>
        <w:numPr>
          <w:ilvl w:val="0"/>
          <w:numId w:val="17"/>
        </w:numPr>
        <w:rPr>
          <w:rFonts w:ascii="Sakkal Majalla" w:hAnsi="Sakkal Majalla" w:cs="Sakkal Majalla"/>
          <w:sz w:val="32"/>
          <w:szCs w:val="32"/>
        </w:rPr>
      </w:pPr>
      <w:r w:rsidRPr="002F6A46">
        <w:rPr>
          <w:rFonts w:ascii="Sakkal Majalla" w:hAnsi="Sakkal Majalla" w:cs="Sakkal Majalla" w:hint="cs"/>
          <w:sz w:val="32"/>
          <w:szCs w:val="32"/>
          <w:rtl/>
          <w:lang w:bidi="ar-EG"/>
        </w:rPr>
        <w:t>نتائج الدراسات السابقة</w:t>
      </w:r>
    </w:p>
    <w:p w14:paraId="6983ABCF" w14:textId="77777777" w:rsidR="002F6A46" w:rsidRPr="002F6A46" w:rsidRDefault="002F6A46" w:rsidP="002146EE">
      <w:pPr>
        <w:numPr>
          <w:ilvl w:val="0"/>
          <w:numId w:val="17"/>
        </w:numPr>
        <w:rPr>
          <w:rFonts w:ascii="Sakkal Majalla" w:hAnsi="Sakkal Majalla" w:cs="Sakkal Majalla"/>
          <w:sz w:val="32"/>
          <w:szCs w:val="32"/>
          <w:rtl/>
        </w:rPr>
      </w:pPr>
      <w:r w:rsidRPr="002F6A46">
        <w:rPr>
          <w:rFonts w:ascii="Sakkal Majalla" w:hAnsi="Sakkal Majalla" w:cs="Sakkal Majalla"/>
          <w:sz w:val="32"/>
          <w:szCs w:val="32"/>
          <w:rtl/>
        </w:rPr>
        <w:t>تحليل الدراسات السابقة والنتائج الحديثة</w:t>
      </w:r>
      <w:r w:rsidRPr="002F6A46">
        <w:rPr>
          <w:rFonts w:ascii="Sakkal Majalla" w:hAnsi="Sakkal Majalla" w:cs="Sakkal Majalla"/>
          <w:vanish/>
          <w:sz w:val="32"/>
          <w:szCs w:val="32"/>
        </w:rPr>
        <w:t>Top of FormBottom of Form</w:t>
      </w:r>
    </w:p>
    <w:p w14:paraId="7B630A2C" w14:textId="77777777" w:rsidR="002F6A46" w:rsidRPr="002F6A46" w:rsidRDefault="002F6A46" w:rsidP="002146EE">
      <w:pPr>
        <w:numPr>
          <w:ilvl w:val="0"/>
          <w:numId w:val="17"/>
        </w:numPr>
        <w:rPr>
          <w:rFonts w:ascii="Sakkal Majalla" w:hAnsi="Sakkal Majalla" w:cs="Sakkal Majalla"/>
          <w:sz w:val="32"/>
          <w:szCs w:val="32"/>
          <w:lang w:bidi="ar-EG"/>
        </w:rPr>
      </w:pPr>
      <w:r w:rsidRPr="002F6A46">
        <w:rPr>
          <w:rFonts w:ascii="Sakkal Majalla" w:hAnsi="Sakkal Majalla" w:cs="Sakkal Majalla"/>
          <w:sz w:val="32"/>
          <w:szCs w:val="32"/>
          <w:rtl/>
        </w:rPr>
        <w:t xml:space="preserve">المتغير التابع </w:t>
      </w:r>
      <w:r w:rsidRPr="002F6A46">
        <w:rPr>
          <w:rFonts w:ascii="Sakkal Majalla" w:hAnsi="Sakkal Majalla" w:cs="Sakkal Majalla"/>
          <w:sz w:val="32"/>
          <w:szCs w:val="32"/>
          <w:lang w:bidi="ar-EG"/>
        </w:rPr>
        <w:t>"</w:t>
      </w:r>
    </w:p>
    <w:p w14:paraId="218A425B" w14:textId="77777777" w:rsidR="002F6A46" w:rsidRPr="002F6A46" w:rsidRDefault="002F6A46" w:rsidP="002146EE">
      <w:pPr>
        <w:numPr>
          <w:ilvl w:val="0"/>
          <w:numId w:val="17"/>
        </w:numPr>
        <w:rPr>
          <w:rFonts w:ascii="Sakkal Majalla" w:hAnsi="Sakkal Majalla" w:cs="Sakkal Majalla"/>
          <w:sz w:val="32"/>
          <w:szCs w:val="32"/>
          <w:lang w:bidi="ar-EG"/>
        </w:rPr>
      </w:pPr>
      <w:r w:rsidRPr="002F6A46">
        <w:rPr>
          <w:rFonts w:ascii="Sakkal Majalla" w:hAnsi="Sakkal Majalla" w:cs="Sakkal Majalla"/>
          <w:sz w:val="32"/>
          <w:szCs w:val="32"/>
          <w:rtl/>
        </w:rPr>
        <w:t>المتغير المستقل</w:t>
      </w:r>
    </w:p>
    <w:p w14:paraId="50206703" w14:textId="77777777" w:rsidR="002F6A46" w:rsidRPr="002F6A46" w:rsidRDefault="002F6A46" w:rsidP="002146EE">
      <w:pPr>
        <w:numPr>
          <w:ilvl w:val="0"/>
          <w:numId w:val="17"/>
        </w:numPr>
        <w:rPr>
          <w:rFonts w:ascii="Sakkal Majalla" w:hAnsi="Sakkal Majalla" w:cs="Sakkal Majalla"/>
          <w:sz w:val="32"/>
          <w:szCs w:val="32"/>
          <w:lang w:bidi="ar-EG"/>
        </w:rPr>
      </w:pPr>
      <w:r w:rsidRPr="002F6A46">
        <w:rPr>
          <w:rFonts w:ascii="Sakkal Majalla" w:hAnsi="Sakkal Majalla" w:cs="Sakkal Majalla"/>
          <w:sz w:val="32"/>
          <w:szCs w:val="32"/>
          <w:rtl/>
        </w:rPr>
        <w:t xml:space="preserve">مصطلحات الدراسة </w:t>
      </w:r>
    </w:p>
    <w:p w14:paraId="061CC2A6" w14:textId="77777777" w:rsidR="002F6A46" w:rsidRPr="002F6A46" w:rsidRDefault="002F6A46" w:rsidP="002F6A46">
      <w:pPr>
        <w:rPr>
          <w:rFonts w:ascii="Sakkal Majalla" w:hAnsi="Sakkal Majalla" w:cs="Sakkal Majalla"/>
          <w:sz w:val="32"/>
          <w:szCs w:val="32"/>
          <w:rtl/>
        </w:rPr>
      </w:pPr>
    </w:p>
    <w:p w14:paraId="226DBE13" w14:textId="186404A4" w:rsidR="002F6A46" w:rsidRDefault="002F6A46" w:rsidP="00CB70A4">
      <w:pPr>
        <w:rPr>
          <w:rtl/>
        </w:rPr>
      </w:pPr>
    </w:p>
    <w:p w14:paraId="5012D31B" w14:textId="7D39903E" w:rsidR="002F6A46" w:rsidRDefault="002F6A46" w:rsidP="00CB70A4">
      <w:pPr>
        <w:rPr>
          <w:rtl/>
        </w:rPr>
      </w:pPr>
    </w:p>
    <w:p w14:paraId="245F87C5" w14:textId="7FE8641C" w:rsidR="002F6A46" w:rsidRDefault="002F6A46" w:rsidP="00CB70A4">
      <w:pPr>
        <w:rPr>
          <w:rtl/>
        </w:rPr>
      </w:pPr>
    </w:p>
    <w:p w14:paraId="11557452" w14:textId="165C21DE" w:rsidR="002F6A46" w:rsidRDefault="002F6A46" w:rsidP="00CB70A4">
      <w:pPr>
        <w:rPr>
          <w:rtl/>
        </w:rPr>
      </w:pPr>
    </w:p>
    <w:p w14:paraId="678BFE57" w14:textId="00A92E65" w:rsidR="002F6A46" w:rsidRDefault="002F6A46" w:rsidP="00CB70A4">
      <w:pPr>
        <w:rPr>
          <w:rtl/>
        </w:rPr>
      </w:pPr>
    </w:p>
    <w:p w14:paraId="7565838C" w14:textId="52748E2A" w:rsidR="002F6A46" w:rsidRDefault="002F6A46" w:rsidP="00CB70A4">
      <w:pPr>
        <w:rPr>
          <w:rtl/>
        </w:rPr>
      </w:pPr>
    </w:p>
    <w:p w14:paraId="5C7ED3D2" w14:textId="08911514" w:rsidR="002F6A46" w:rsidRDefault="002F6A46" w:rsidP="00CB70A4">
      <w:pPr>
        <w:rPr>
          <w:rtl/>
        </w:rPr>
      </w:pPr>
    </w:p>
    <w:p w14:paraId="40E2686C" w14:textId="48CCCE00" w:rsidR="002F6A46" w:rsidRDefault="002F6A46" w:rsidP="00CB70A4">
      <w:pPr>
        <w:rPr>
          <w:rtl/>
        </w:rPr>
      </w:pPr>
    </w:p>
    <w:p w14:paraId="7407BCE0" w14:textId="67E5C646" w:rsidR="002F6A46" w:rsidRDefault="002F6A46" w:rsidP="00CB70A4">
      <w:pPr>
        <w:rPr>
          <w:rtl/>
        </w:rPr>
      </w:pPr>
    </w:p>
    <w:p w14:paraId="74F450A8" w14:textId="5BC72614" w:rsidR="002F6A46" w:rsidRDefault="002F6A46" w:rsidP="00CB70A4">
      <w:pPr>
        <w:rPr>
          <w:rtl/>
        </w:rPr>
      </w:pPr>
    </w:p>
    <w:p w14:paraId="020CC096" w14:textId="3E44DC83" w:rsidR="002F6A46" w:rsidRDefault="002F6A46" w:rsidP="00CB70A4">
      <w:pPr>
        <w:rPr>
          <w:rtl/>
        </w:rPr>
      </w:pPr>
    </w:p>
    <w:p w14:paraId="72CC52E6" w14:textId="23953313" w:rsidR="002F6A46" w:rsidRDefault="002F6A46" w:rsidP="00CB70A4">
      <w:pPr>
        <w:rPr>
          <w:rtl/>
        </w:rPr>
      </w:pPr>
    </w:p>
    <w:p w14:paraId="2DD51A93" w14:textId="6369357E" w:rsidR="002F6A46" w:rsidRDefault="002F6A46" w:rsidP="00CB70A4">
      <w:pPr>
        <w:rPr>
          <w:rtl/>
        </w:rPr>
      </w:pPr>
    </w:p>
    <w:p w14:paraId="56361689" w14:textId="740B77F5" w:rsidR="002F6A46" w:rsidRDefault="002F6A46" w:rsidP="00CB70A4">
      <w:pPr>
        <w:rPr>
          <w:rtl/>
        </w:rPr>
      </w:pPr>
    </w:p>
    <w:p w14:paraId="7705EB4F" w14:textId="5359606F" w:rsidR="002F6A46" w:rsidRDefault="002F6A46" w:rsidP="002F6A46">
      <w:pPr>
        <w:pStyle w:val="Heading1"/>
        <w:rPr>
          <w:rtl/>
        </w:rPr>
      </w:pPr>
      <w:r>
        <w:rPr>
          <w:rFonts w:hint="cs"/>
          <w:rtl/>
        </w:rPr>
        <w:lastRenderedPageBreak/>
        <w:t>المقدمه</w:t>
      </w:r>
    </w:p>
    <w:p w14:paraId="4E20C960" w14:textId="77777777" w:rsidR="002F6A46" w:rsidRPr="002F6A46" w:rsidRDefault="002F6A46" w:rsidP="002F6A46">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6A46">
        <w:rPr>
          <w:rFonts w:ascii="Times New Roman" w:eastAsia="Times New Roman" w:hAnsi="Times New Roman" w:cs="Times New Roman"/>
          <w:kern w:val="0"/>
          <w:sz w:val="28"/>
          <w:szCs w:val="28"/>
          <w:rtl/>
          <w14:ligatures w14:val="none"/>
        </w:rPr>
        <w:t>تعد السياسات الاقتصادية والاجتماعية من العوامل الأساسية التي تؤثر في استراتيجيات الأعمال وقراراتها في أي منظمة. في ظل التغيرات المستمرة التي تشهدها الأسواق المحلية والعالمية، يتعين على الشركات، بما في ذلك شركة بيت الإيجادة، التكيف مع هذه التغيرات لضمان استدامتها ونجاحها. إن فهم العلاقة بين هذه السياسات وأداء الشركات يمكن أن يسهم في تحسين استراتيجياتها وتوجيه قراراتها بشكل أكثر فعالية</w:t>
      </w:r>
      <w:r w:rsidRPr="002F6A46">
        <w:rPr>
          <w:rFonts w:ascii="Times New Roman" w:eastAsia="Times New Roman" w:hAnsi="Times New Roman" w:cs="Times New Roman"/>
          <w:kern w:val="0"/>
          <w:sz w:val="28"/>
          <w:szCs w:val="28"/>
          <w14:ligatures w14:val="none"/>
        </w:rPr>
        <w:t>.</w:t>
      </w:r>
    </w:p>
    <w:p w14:paraId="5ADA557E" w14:textId="77777777" w:rsidR="002F6A46" w:rsidRPr="002F6A46" w:rsidRDefault="002F6A46" w:rsidP="002F6A46">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6A46">
        <w:rPr>
          <w:rFonts w:ascii="Times New Roman" w:eastAsia="Times New Roman" w:hAnsi="Times New Roman" w:cs="Times New Roman"/>
          <w:kern w:val="0"/>
          <w:sz w:val="28"/>
          <w:szCs w:val="28"/>
          <w:rtl/>
          <w14:ligatures w14:val="none"/>
        </w:rPr>
        <w:t>يتناول هذا الفصل الإطار النظري الذي يحكم العلاقة بين السياسات الاقتصادية والاجتماعية واستراتيجيات الأعمال. من خلال هذا الإطار، سيتم تقديم تحليل شامل للمفاهيم الأساسية التي تشكل هذه العلاقة، بما في ذلك التعريفات الأساسية، والنظريات الداعمة، والدراسات السابقة التي تسلط الضوء على آثار هذه السياسات</w:t>
      </w:r>
      <w:r w:rsidRPr="002F6A46">
        <w:rPr>
          <w:rFonts w:ascii="Times New Roman" w:eastAsia="Times New Roman" w:hAnsi="Times New Roman" w:cs="Times New Roman"/>
          <w:kern w:val="0"/>
          <w:sz w:val="28"/>
          <w:szCs w:val="28"/>
          <w14:ligatures w14:val="none"/>
        </w:rPr>
        <w:t>.</w:t>
      </w:r>
    </w:p>
    <w:p w14:paraId="050EB904" w14:textId="77777777" w:rsidR="002F6A46" w:rsidRPr="002F6A46" w:rsidRDefault="002F6A46" w:rsidP="002F6A46">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6A46">
        <w:rPr>
          <w:rFonts w:ascii="Times New Roman" w:eastAsia="Times New Roman" w:hAnsi="Times New Roman" w:cs="Times New Roman"/>
          <w:kern w:val="0"/>
          <w:sz w:val="28"/>
          <w:szCs w:val="28"/>
          <w:rtl/>
          <w14:ligatures w14:val="none"/>
        </w:rPr>
        <w:t>يهدف الفصل إلى تقديم أساس علمي لمناقشة تأثير السياسات الاقتصادية والاجتماعية على استراتيجيات الأعمال، بحيث يمكن فهم كيفية استجابة الشركات لهذه السياسات وكيفية تأثيرها في اتخاذ القرارات. سيتضمن الفصل أيضًا تحليلًا للدراسات السابقة المتعلقة بالموضوع، مما يسهم في تعزيز الفهم العام للدور الذي تلعبه السياسات الاقتصادية والاجتماعية في سياق الأعمال</w:t>
      </w:r>
      <w:r w:rsidRPr="002F6A46">
        <w:rPr>
          <w:rFonts w:ascii="Times New Roman" w:eastAsia="Times New Roman" w:hAnsi="Times New Roman" w:cs="Times New Roman"/>
          <w:kern w:val="0"/>
          <w:sz w:val="28"/>
          <w:szCs w:val="28"/>
          <w14:ligatures w14:val="none"/>
        </w:rPr>
        <w:t>.</w:t>
      </w:r>
    </w:p>
    <w:p w14:paraId="20DC73B2" w14:textId="77777777" w:rsidR="002F6A46" w:rsidRPr="002F6A46" w:rsidRDefault="002F6A46" w:rsidP="002F6A46">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2F6A46">
        <w:rPr>
          <w:rFonts w:ascii="Times New Roman" w:eastAsia="Times New Roman" w:hAnsi="Times New Roman" w:cs="Times New Roman"/>
          <w:b/>
          <w:bCs/>
          <w:kern w:val="0"/>
          <w:sz w:val="28"/>
          <w:szCs w:val="28"/>
          <w:rtl/>
          <w14:ligatures w14:val="none"/>
        </w:rPr>
        <w:t>أهمية فهم العلاقة بين السياسات الاقتصادية والاجتماعية واستراتيجيات الأعمال</w:t>
      </w:r>
    </w:p>
    <w:p w14:paraId="444F31B4" w14:textId="77777777" w:rsidR="002F6A46" w:rsidRPr="002F6A46" w:rsidRDefault="002F6A46" w:rsidP="002F6A46">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6A46">
        <w:rPr>
          <w:rFonts w:ascii="Times New Roman" w:eastAsia="Times New Roman" w:hAnsi="Times New Roman" w:cs="Times New Roman"/>
          <w:kern w:val="0"/>
          <w:sz w:val="28"/>
          <w:szCs w:val="28"/>
          <w:rtl/>
          <w14:ligatures w14:val="none"/>
        </w:rPr>
        <w:t>فهم العلاقة بين السياسات الاقتصادية والاجتماعية واستراتيجيات الأعمال هو أمر بالغ الأهمية، إذ يساعد الشركات على اتخاذ قرارات مستنيرة تتماشى مع الظروف المحيطة. يمكن أن تؤثر السياسات الاقتصادية بشكل مباشر على بيئة الأعمال، مثل تحديد معدلات الضرائب، وإدارة أسعار الفائدة، والسيطرة على التضخم. على الجانب الآخر، تساهم السياسات الاجتماعية في تشكيل بيئة العمل من خلال تحسين التعليم والرعاية الصحية وتوفير الأمن الاجتماعي. كل هذه العوامل تؤثر على كيفية إدارة الشركات لعملياتها وتطوير استراتيجياتها</w:t>
      </w:r>
      <w:r w:rsidRPr="002F6A46">
        <w:rPr>
          <w:rFonts w:ascii="Times New Roman" w:eastAsia="Times New Roman" w:hAnsi="Times New Roman" w:cs="Times New Roman"/>
          <w:kern w:val="0"/>
          <w:sz w:val="28"/>
          <w:szCs w:val="28"/>
          <w14:ligatures w14:val="none"/>
        </w:rPr>
        <w:t>.</w:t>
      </w:r>
    </w:p>
    <w:p w14:paraId="2D32AF84" w14:textId="77777777" w:rsidR="002F6A46" w:rsidRPr="002F6A46" w:rsidRDefault="002F6A46" w:rsidP="002F6A46">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6A46">
        <w:rPr>
          <w:rFonts w:ascii="Times New Roman" w:eastAsia="Times New Roman" w:hAnsi="Times New Roman" w:cs="Times New Roman"/>
          <w:kern w:val="0"/>
          <w:sz w:val="28"/>
          <w:szCs w:val="28"/>
          <w:rtl/>
          <w14:ligatures w14:val="none"/>
        </w:rPr>
        <w:t>علاوة على ذلك، يعزز الفهم العميق لهذه العلاقة قدرة الشركات على التكيف مع التغيرات في البيئة الاقتصادية والاجتماعية، مما يسمح لها بتحديد الفرص والتحديات التي قد تواجهها. وهذا يتطلب من الشركات أن تكون مرنة وأن تكون لديها القدرة على تعديل استراتيجياتها بما يتماشى مع التغيرات في السياسات الحكومية</w:t>
      </w:r>
      <w:r w:rsidRPr="002F6A46">
        <w:rPr>
          <w:rFonts w:ascii="Times New Roman" w:eastAsia="Times New Roman" w:hAnsi="Times New Roman" w:cs="Times New Roman"/>
          <w:kern w:val="0"/>
          <w:sz w:val="28"/>
          <w:szCs w:val="28"/>
          <w14:ligatures w14:val="none"/>
        </w:rPr>
        <w:t>.</w:t>
      </w:r>
    </w:p>
    <w:p w14:paraId="0C842EBA" w14:textId="77777777" w:rsidR="002F6A46" w:rsidRPr="002F6A46" w:rsidRDefault="002F6A46" w:rsidP="002F6A46">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2F6A46">
        <w:rPr>
          <w:rFonts w:ascii="Times New Roman" w:eastAsia="Times New Roman" w:hAnsi="Times New Roman" w:cs="Times New Roman"/>
          <w:b/>
          <w:bCs/>
          <w:kern w:val="0"/>
          <w:sz w:val="28"/>
          <w:szCs w:val="28"/>
          <w:rtl/>
          <w14:ligatures w14:val="none"/>
        </w:rPr>
        <w:t>أثر التغيرات في السياسات على استراتيجيات الأعمال</w:t>
      </w:r>
    </w:p>
    <w:p w14:paraId="46014BE5" w14:textId="77777777" w:rsidR="002F6A46" w:rsidRPr="002F6A46" w:rsidRDefault="002F6A46" w:rsidP="002F6A46">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6A46">
        <w:rPr>
          <w:rFonts w:ascii="Times New Roman" w:eastAsia="Times New Roman" w:hAnsi="Times New Roman" w:cs="Times New Roman"/>
          <w:kern w:val="0"/>
          <w:sz w:val="28"/>
          <w:szCs w:val="28"/>
          <w:rtl/>
          <w14:ligatures w14:val="none"/>
        </w:rPr>
        <w:t>تشير الدراسات إلى أن التغيرات في السياسات الاقتصادية والاجتماعية تؤثر على استراتيجيات الشركات في عدة جوانب. فالتغيرات في السياسة المالية، على سبيل المثال، يمكن أن تؤدي إلى تغييرات في سلوك المستهلكين، وبالتالي تؤثر على الطلب على المنتجات والخدمات. وبالمثل، فإن التغيرات في السياسات الاجتماعية يمكن أن تؤثر على تكلفة العمالة وتوافر المهارات، مما يؤثر بدوره على استراتيجيات التوظيف والتدريب في الشركات</w:t>
      </w:r>
      <w:r w:rsidRPr="002F6A46">
        <w:rPr>
          <w:rFonts w:ascii="Times New Roman" w:eastAsia="Times New Roman" w:hAnsi="Times New Roman" w:cs="Times New Roman"/>
          <w:kern w:val="0"/>
          <w:sz w:val="28"/>
          <w:szCs w:val="28"/>
          <w14:ligatures w14:val="none"/>
        </w:rPr>
        <w:t>.</w:t>
      </w:r>
    </w:p>
    <w:p w14:paraId="3AC95E1E" w14:textId="77777777" w:rsidR="002F6A46" w:rsidRPr="002F6A46" w:rsidRDefault="002F6A46" w:rsidP="002F6A46">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6A46">
        <w:rPr>
          <w:rFonts w:ascii="Times New Roman" w:eastAsia="Times New Roman" w:hAnsi="Times New Roman" w:cs="Times New Roman"/>
          <w:kern w:val="0"/>
          <w:sz w:val="28"/>
          <w:szCs w:val="28"/>
          <w:rtl/>
          <w14:ligatures w14:val="none"/>
        </w:rPr>
        <w:t>كما تلعب السياسة التجارية دورًا حيويًا في تشكيل استراتيجيات الشركات، حيث يمكن أن تؤدي تغييرات في الرسوم الجمركية أو الاتفاقيات التجارية إلى تغيير في سلاسل التوريد والتوزيع. بالتالي، تحتاج الشركات إلى تحليل تأثير هذه السياسات على عملياتها واتخاذ قرارات استراتيجية مناسبة لضمان استدامتها ونجاحها في السوق</w:t>
      </w:r>
      <w:r w:rsidRPr="002F6A46">
        <w:rPr>
          <w:rFonts w:ascii="Times New Roman" w:eastAsia="Times New Roman" w:hAnsi="Times New Roman" w:cs="Times New Roman"/>
          <w:kern w:val="0"/>
          <w:sz w:val="28"/>
          <w:szCs w:val="28"/>
          <w14:ligatures w14:val="none"/>
        </w:rPr>
        <w:t>.</w:t>
      </w:r>
    </w:p>
    <w:p w14:paraId="5A2C7B24" w14:textId="77777777" w:rsidR="002F6A46" w:rsidRPr="002F6A46" w:rsidRDefault="002F6A46" w:rsidP="002F6A46">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2F6A46">
        <w:rPr>
          <w:rFonts w:ascii="Times New Roman" w:eastAsia="Times New Roman" w:hAnsi="Times New Roman" w:cs="Times New Roman"/>
          <w:b/>
          <w:bCs/>
          <w:kern w:val="0"/>
          <w:sz w:val="28"/>
          <w:szCs w:val="28"/>
          <w:rtl/>
          <w14:ligatures w14:val="none"/>
        </w:rPr>
        <w:lastRenderedPageBreak/>
        <w:t>الهدف من هذا الفصل</w:t>
      </w:r>
    </w:p>
    <w:p w14:paraId="777CF089" w14:textId="77777777" w:rsidR="002F6A46" w:rsidRPr="002F6A46" w:rsidRDefault="002F6A46" w:rsidP="002F6A46">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6A46">
        <w:rPr>
          <w:rFonts w:ascii="Times New Roman" w:eastAsia="Times New Roman" w:hAnsi="Times New Roman" w:cs="Times New Roman"/>
          <w:kern w:val="0"/>
          <w:sz w:val="28"/>
          <w:szCs w:val="28"/>
          <w:rtl/>
          <w14:ligatures w14:val="none"/>
        </w:rPr>
        <w:t>يهدف هذا الفصل إلى تقديم تحليل شامل للإطار النظري الذي يفسر العلاقة بين السياسات الاقتصادية والاجتماعية واستراتيجيات الأعمال. سيتم استعراض الأدبيات السابقة المتعلقة بالموضوع، مما يساهم في تحديد الفجوات البحثية التي تسعى هذه الدراسة لسدها. سيتم توضيح كيفية تأثير المتغيرات الاقتصادية والاجتماعية على أداء الشركات، وبيان أهمية تكيف الشركات مع هذه التغيرات لتحقيق النجاح والنمو المستدام</w:t>
      </w:r>
      <w:r w:rsidRPr="002F6A46">
        <w:rPr>
          <w:rFonts w:ascii="Times New Roman" w:eastAsia="Times New Roman" w:hAnsi="Times New Roman" w:cs="Times New Roman"/>
          <w:kern w:val="0"/>
          <w:sz w:val="28"/>
          <w:szCs w:val="28"/>
          <w14:ligatures w14:val="none"/>
        </w:rPr>
        <w:t>.</w:t>
      </w:r>
    </w:p>
    <w:p w14:paraId="0F24BD85" w14:textId="77777777" w:rsidR="002F6A46" w:rsidRPr="002F6A46" w:rsidRDefault="002F6A46" w:rsidP="002F6A46">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2F6A46">
        <w:rPr>
          <w:rFonts w:ascii="Times New Roman" w:eastAsia="Times New Roman" w:hAnsi="Times New Roman" w:cs="Times New Roman"/>
          <w:b/>
          <w:bCs/>
          <w:kern w:val="0"/>
          <w:sz w:val="28"/>
          <w:szCs w:val="28"/>
          <w:rtl/>
          <w14:ligatures w14:val="none"/>
        </w:rPr>
        <w:t>المكونات الأساسية للفصل</w:t>
      </w:r>
    </w:p>
    <w:p w14:paraId="0F8753A3" w14:textId="77777777" w:rsidR="002F6A46" w:rsidRPr="002F6A46" w:rsidRDefault="002F6A46" w:rsidP="002146EE">
      <w:pPr>
        <w:numPr>
          <w:ilvl w:val="0"/>
          <w:numId w:val="18"/>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6A46">
        <w:rPr>
          <w:rFonts w:ascii="Times New Roman" w:eastAsia="Times New Roman" w:hAnsi="Times New Roman" w:cs="Times New Roman"/>
          <w:b/>
          <w:bCs/>
          <w:kern w:val="0"/>
          <w:sz w:val="28"/>
          <w:szCs w:val="28"/>
          <w:rtl/>
          <w14:ligatures w14:val="none"/>
        </w:rPr>
        <w:t>الإطار النظري</w:t>
      </w:r>
      <w:r w:rsidRPr="002F6A46">
        <w:rPr>
          <w:rFonts w:ascii="Times New Roman" w:eastAsia="Times New Roman" w:hAnsi="Times New Roman" w:cs="Times New Roman"/>
          <w:kern w:val="0"/>
          <w:sz w:val="28"/>
          <w:szCs w:val="28"/>
          <w14:ligatures w14:val="none"/>
        </w:rPr>
        <w:t xml:space="preserve">: </w:t>
      </w:r>
      <w:r w:rsidRPr="002F6A46">
        <w:rPr>
          <w:rFonts w:ascii="Times New Roman" w:eastAsia="Times New Roman" w:hAnsi="Times New Roman" w:cs="Times New Roman"/>
          <w:kern w:val="0"/>
          <w:sz w:val="28"/>
          <w:szCs w:val="28"/>
          <w:rtl/>
          <w14:ligatures w14:val="none"/>
        </w:rPr>
        <w:t>سيتم مناقشة المفاهيم والنظريات الأساسية المتعلقة بالسياسات الاقتصادية والاجتماعية وتأثيرها على استراتيجيات الأعمال. سيشمل ذلك تعريف السياسات الاقتصادية والاجتماعية، وأثرها على البيئة الاقتصادية</w:t>
      </w:r>
      <w:r w:rsidRPr="002F6A46">
        <w:rPr>
          <w:rFonts w:ascii="Times New Roman" w:eastAsia="Times New Roman" w:hAnsi="Times New Roman" w:cs="Times New Roman"/>
          <w:kern w:val="0"/>
          <w:sz w:val="28"/>
          <w:szCs w:val="28"/>
          <w14:ligatures w14:val="none"/>
        </w:rPr>
        <w:t>.</w:t>
      </w:r>
    </w:p>
    <w:p w14:paraId="55A05028" w14:textId="77777777" w:rsidR="002F6A46" w:rsidRPr="002F6A46" w:rsidRDefault="002F6A46" w:rsidP="002146EE">
      <w:pPr>
        <w:numPr>
          <w:ilvl w:val="0"/>
          <w:numId w:val="18"/>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6A46">
        <w:rPr>
          <w:rFonts w:ascii="Times New Roman" w:eastAsia="Times New Roman" w:hAnsi="Times New Roman" w:cs="Times New Roman"/>
          <w:b/>
          <w:bCs/>
          <w:kern w:val="0"/>
          <w:sz w:val="28"/>
          <w:szCs w:val="28"/>
          <w:rtl/>
          <w14:ligatures w14:val="none"/>
        </w:rPr>
        <w:t>الدراسات السابقة</w:t>
      </w:r>
      <w:r w:rsidRPr="002F6A46">
        <w:rPr>
          <w:rFonts w:ascii="Times New Roman" w:eastAsia="Times New Roman" w:hAnsi="Times New Roman" w:cs="Times New Roman"/>
          <w:kern w:val="0"/>
          <w:sz w:val="28"/>
          <w:szCs w:val="28"/>
          <w14:ligatures w14:val="none"/>
        </w:rPr>
        <w:t xml:space="preserve">: </w:t>
      </w:r>
      <w:r w:rsidRPr="002F6A46">
        <w:rPr>
          <w:rFonts w:ascii="Times New Roman" w:eastAsia="Times New Roman" w:hAnsi="Times New Roman" w:cs="Times New Roman"/>
          <w:kern w:val="0"/>
          <w:sz w:val="28"/>
          <w:szCs w:val="28"/>
          <w:rtl/>
          <w14:ligatures w14:val="none"/>
        </w:rPr>
        <w:t>سيتم استعراض الدراسات السابقة التي تناولت العلاقة بين السياسات الاقتصادية والاجتماعية وأداء الشركات، وتحليل نتائج هذه الدراسات لتحديد الأنماط العامة والاستنتاجات</w:t>
      </w:r>
      <w:r w:rsidRPr="002F6A46">
        <w:rPr>
          <w:rFonts w:ascii="Times New Roman" w:eastAsia="Times New Roman" w:hAnsi="Times New Roman" w:cs="Times New Roman"/>
          <w:kern w:val="0"/>
          <w:sz w:val="28"/>
          <w:szCs w:val="28"/>
          <w14:ligatures w14:val="none"/>
        </w:rPr>
        <w:t>.</w:t>
      </w:r>
    </w:p>
    <w:p w14:paraId="022FF45D" w14:textId="77777777" w:rsidR="002F6A46" w:rsidRPr="002F6A46" w:rsidRDefault="002F6A46" w:rsidP="002146EE">
      <w:pPr>
        <w:numPr>
          <w:ilvl w:val="0"/>
          <w:numId w:val="18"/>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6A46">
        <w:rPr>
          <w:rFonts w:ascii="Times New Roman" w:eastAsia="Times New Roman" w:hAnsi="Times New Roman" w:cs="Times New Roman"/>
          <w:b/>
          <w:bCs/>
          <w:kern w:val="0"/>
          <w:sz w:val="28"/>
          <w:szCs w:val="28"/>
          <w:rtl/>
          <w14:ligatures w14:val="none"/>
        </w:rPr>
        <w:t>تحليل الدراسات السابقة</w:t>
      </w:r>
      <w:r w:rsidRPr="002F6A46">
        <w:rPr>
          <w:rFonts w:ascii="Times New Roman" w:eastAsia="Times New Roman" w:hAnsi="Times New Roman" w:cs="Times New Roman"/>
          <w:kern w:val="0"/>
          <w:sz w:val="28"/>
          <w:szCs w:val="28"/>
          <w14:ligatures w14:val="none"/>
        </w:rPr>
        <w:t xml:space="preserve">: </w:t>
      </w:r>
      <w:r w:rsidRPr="002F6A46">
        <w:rPr>
          <w:rFonts w:ascii="Times New Roman" w:eastAsia="Times New Roman" w:hAnsi="Times New Roman" w:cs="Times New Roman"/>
          <w:kern w:val="0"/>
          <w:sz w:val="28"/>
          <w:szCs w:val="28"/>
          <w:rtl/>
          <w14:ligatures w14:val="none"/>
        </w:rPr>
        <w:t>سيتم تحليل الدراسات السابقة لتحديد النتائج الرئيسية والفجوات التي يمكن أن تسهم في تطوير البحث الحالي. كما سيتم تقييم مدى توافق النتائج الحديثة مع النتائج السابقة</w:t>
      </w:r>
      <w:r w:rsidRPr="002F6A46">
        <w:rPr>
          <w:rFonts w:ascii="Times New Roman" w:eastAsia="Times New Roman" w:hAnsi="Times New Roman" w:cs="Times New Roman"/>
          <w:kern w:val="0"/>
          <w:sz w:val="28"/>
          <w:szCs w:val="28"/>
          <w14:ligatures w14:val="none"/>
        </w:rPr>
        <w:t>.</w:t>
      </w:r>
    </w:p>
    <w:p w14:paraId="04BE417F" w14:textId="77777777" w:rsidR="002F6A46" w:rsidRPr="002F6A46" w:rsidRDefault="002F6A46" w:rsidP="002146EE">
      <w:pPr>
        <w:numPr>
          <w:ilvl w:val="0"/>
          <w:numId w:val="18"/>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6A46">
        <w:rPr>
          <w:rFonts w:ascii="Times New Roman" w:eastAsia="Times New Roman" w:hAnsi="Times New Roman" w:cs="Times New Roman"/>
          <w:b/>
          <w:bCs/>
          <w:kern w:val="0"/>
          <w:sz w:val="28"/>
          <w:szCs w:val="28"/>
          <w:rtl/>
          <w14:ligatures w14:val="none"/>
        </w:rPr>
        <w:t>المتغيرات</w:t>
      </w:r>
      <w:r w:rsidRPr="002F6A46">
        <w:rPr>
          <w:rFonts w:ascii="Times New Roman" w:eastAsia="Times New Roman" w:hAnsi="Times New Roman" w:cs="Times New Roman"/>
          <w:kern w:val="0"/>
          <w:sz w:val="28"/>
          <w:szCs w:val="28"/>
          <w14:ligatures w14:val="none"/>
        </w:rPr>
        <w:t xml:space="preserve">: </w:t>
      </w:r>
      <w:r w:rsidRPr="002F6A46">
        <w:rPr>
          <w:rFonts w:ascii="Times New Roman" w:eastAsia="Times New Roman" w:hAnsi="Times New Roman" w:cs="Times New Roman"/>
          <w:kern w:val="0"/>
          <w:sz w:val="28"/>
          <w:szCs w:val="28"/>
          <w:rtl/>
          <w14:ligatures w14:val="none"/>
        </w:rPr>
        <w:t>سيتم تحديد المتغير التابع (أداء الشركة) والمتغير المستقل (السياسات الاقتصادية والاجتماعية) وتوضيح كيفية قياسهما</w:t>
      </w:r>
      <w:r w:rsidRPr="002F6A46">
        <w:rPr>
          <w:rFonts w:ascii="Times New Roman" w:eastAsia="Times New Roman" w:hAnsi="Times New Roman" w:cs="Times New Roman"/>
          <w:kern w:val="0"/>
          <w:sz w:val="28"/>
          <w:szCs w:val="28"/>
          <w14:ligatures w14:val="none"/>
        </w:rPr>
        <w:t>.</w:t>
      </w:r>
    </w:p>
    <w:p w14:paraId="11E350FA" w14:textId="77777777" w:rsidR="002F6A46" w:rsidRPr="002F6A46" w:rsidRDefault="002F6A46" w:rsidP="002146EE">
      <w:pPr>
        <w:numPr>
          <w:ilvl w:val="0"/>
          <w:numId w:val="18"/>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6A46">
        <w:rPr>
          <w:rFonts w:ascii="Times New Roman" w:eastAsia="Times New Roman" w:hAnsi="Times New Roman" w:cs="Times New Roman"/>
          <w:b/>
          <w:bCs/>
          <w:kern w:val="0"/>
          <w:sz w:val="28"/>
          <w:szCs w:val="28"/>
          <w:rtl/>
          <w14:ligatures w14:val="none"/>
        </w:rPr>
        <w:t>مصطلحات الدراسة</w:t>
      </w:r>
      <w:r w:rsidRPr="002F6A46">
        <w:rPr>
          <w:rFonts w:ascii="Times New Roman" w:eastAsia="Times New Roman" w:hAnsi="Times New Roman" w:cs="Times New Roman"/>
          <w:kern w:val="0"/>
          <w:sz w:val="28"/>
          <w:szCs w:val="28"/>
          <w14:ligatures w14:val="none"/>
        </w:rPr>
        <w:t xml:space="preserve">: </w:t>
      </w:r>
      <w:r w:rsidRPr="002F6A46">
        <w:rPr>
          <w:rFonts w:ascii="Times New Roman" w:eastAsia="Times New Roman" w:hAnsi="Times New Roman" w:cs="Times New Roman"/>
          <w:kern w:val="0"/>
          <w:sz w:val="28"/>
          <w:szCs w:val="28"/>
          <w:rtl/>
          <w14:ligatures w14:val="none"/>
        </w:rPr>
        <w:t>سيتم تعريف المصطلحات الأساسية المستخدمة في البحث لتسهيل الفهم وتقليل أي لبس قد يحدث عند مناقشة النتائج</w:t>
      </w:r>
      <w:r w:rsidRPr="002F6A46">
        <w:rPr>
          <w:rFonts w:ascii="Times New Roman" w:eastAsia="Times New Roman" w:hAnsi="Times New Roman" w:cs="Times New Roman"/>
          <w:kern w:val="0"/>
          <w:sz w:val="28"/>
          <w:szCs w:val="28"/>
          <w14:ligatures w14:val="none"/>
        </w:rPr>
        <w:t>.</w:t>
      </w:r>
    </w:p>
    <w:p w14:paraId="58A634E4" w14:textId="77777777" w:rsidR="002F6A46" w:rsidRPr="002F6A46" w:rsidRDefault="002F6A46" w:rsidP="002F6A46">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2F6A46">
        <w:rPr>
          <w:rFonts w:ascii="Times New Roman" w:eastAsia="Times New Roman" w:hAnsi="Times New Roman" w:cs="Times New Roman"/>
          <w:b/>
          <w:bCs/>
          <w:kern w:val="0"/>
          <w:sz w:val="28"/>
          <w:szCs w:val="28"/>
          <w:rtl/>
          <w14:ligatures w14:val="none"/>
        </w:rPr>
        <w:t>التأكيد على ضرورة البحث المستمر</w:t>
      </w:r>
    </w:p>
    <w:p w14:paraId="7B47F49D" w14:textId="77777777" w:rsidR="002F6A46" w:rsidRPr="002F6A46" w:rsidRDefault="002F6A46" w:rsidP="002F6A46">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6A46">
        <w:rPr>
          <w:rFonts w:ascii="Times New Roman" w:eastAsia="Times New Roman" w:hAnsi="Times New Roman" w:cs="Times New Roman"/>
          <w:kern w:val="0"/>
          <w:sz w:val="28"/>
          <w:szCs w:val="28"/>
          <w:rtl/>
          <w14:ligatures w14:val="none"/>
        </w:rPr>
        <w:t>في ضوء التغيرات السريعة التي تحدث في المجالات الاقتصادية والاجتماعية، من الضروري أن تستمر الأبحاث في هذا المجال لضمان تحديث المعلومات وتوجيه الشركات بشكل فعال. سيساعد هذا البحث في تقديم رؤى جديدة وفهم أعمق للكيفية التي تؤثر بها السياسات على استراتيجيات الأعمال، مما يعزز من قدرة الشركات على التكيف والابتكار</w:t>
      </w:r>
      <w:r w:rsidRPr="002F6A46">
        <w:rPr>
          <w:rFonts w:ascii="Times New Roman" w:eastAsia="Times New Roman" w:hAnsi="Times New Roman" w:cs="Times New Roman"/>
          <w:kern w:val="0"/>
          <w:sz w:val="28"/>
          <w:szCs w:val="28"/>
          <w14:ligatures w14:val="none"/>
        </w:rPr>
        <w:t>.</w:t>
      </w:r>
    </w:p>
    <w:p w14:paraId="12803535" w14:textId="77777777" w:rsidR="002F6A46" w:rsidRPr="002F6A46" w:rsidRDefault="002F6A46" w:rsidP="002F6A46">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2F6A46">
        <w:rPr>
          <w:rFonts w:ascii="Times New Roman" w:eastAsia="Times New Roman" w:hAnsi="Times New Roman" w:cs="Times New Roman"/>
          <w:b/>
          <w:bCs/>
          <w:kern w:val="0"/>
          <w:sz w:val="28"/>
          <w:szCs w:val="28"/>
          <w:rtl/>
          <w14:ligatures w14:val="none"/>
        </w:rPr>
        <w:t>الخاتمة</w:t>
      </w:r>
    </w:p>
    <w:p w14:paraId="5B85E3A1" w14:textId="77777777" w:rsidR="002F6A46" w:rsidRPr="002F6A46" w:rsidRDefault="002F6A46" w:rsidP="002F6A46">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F6A46">
        <w:rPr>
          <w:rFonts w:ascii="Times New Roman" w:eastAsia="Times New Roman" w:hAnsi="Times New Roman" w:cs="Times New Roman"/>
          <w:kern w:val="0"/>
          <w:sz w:val="28"/>
          <w:szCs w:val="28"/>
          <w:rtl/>
          <w14:ligatures w14:val="none"/>
        </w:rPr>
        <w:t>في ختام المقدمة، يتضح أن الفصل الثاني يعد جزءًا حيويًا من البحث، حيث يوفر الأساس العلمي لفهم تأثير السياسات الاقتصادية والاجتماعية على استراتيجيات الأعمال وعمليات اتخاذ القرار. من خلال استعراض الأدبيات والدراسات السابقة، يمكن تحقيق فهم أعمق للعوامل التي تؤثر على أداء الشركات، مما يمهد الطريق لتطوير استراتيجيات فعالة تسهم في تحقيق النجاح والنمو المستدام في بيئة الأعمال</w:t>
      </w:r>
      <w:r w:rsidRPr="002F6A46">
        <w:rPr>
          <w:rFonts w:ascii="Times New Roman" w:eastAsia="Times New Roman" w:hAnsi="Times New Roman" w:cs="Times New Roman"/>
          <w:kern w:val="0"/>
          <w:sz w:val="28"/>
          <w:szCs w:val="28"/>
          <w14:ligatures w14:val="none"/>
        </w:rPr>
        <w:t>.</w:t>
      </w:r>
    </w:p>
    <w:p w14:paraId="1B5B8B09" w14:textId="77777777" w:rsidR="002F6A46" w:rsidRPr="002F6A46" w:rsidRDefault="002F6A46" w:rsidP="002F6A46">
      <w:pPr>
        <w:pStyle w:val="Heading1"/>
      </w:pPr>
      <w:r w:rsidRPr="002F6A46">
        <w:rPr>
          <w:rtl/>
        </w:rPr>
        <w:t>الإطار النظري</w:t>
      </w:r>
    </w:p>
    <w:p w14:paraId="2E9ADAD9" w14:textId="77777777" w:rsidR="00C5126F" w:rsidRPr="00C5126F" w:rsidRDefault="00C5126F" w:rsidP="00C5126F">
      <w:pPr>
        <w:rPr>
          <w:sz w:val="28"/>
          <w:szCs w:val="28"/>
        </w:rPr>
      </w:pPr>
      <w:r w:rsidRPr="00C5126F">
        <w:rPr>
          <w:sz w:val="28"/>
          <w:szCs w:val="28"/>
          <w:rtl/>
        </w:rPr>
        <w:t xml:space="preserve">يعتبر الإطار النظري أحد الأجزاء الأساسية في أي بحث أكاديمي، حيث يساهم في توضيح المفاهيم الرئيسية والنظريات التي سيتم استخدامها في تحليل موضوع البحث. في هذا السياق، يهدف الإطار النظري إلى استكشاف العلاقة بين السياسات الاقتصادية والاجتماعية واستراتيجيات الأعمال، مع </w:t>
      </w:r>
      <w:r w:rsidRPr="00C5126F">
        <w:rPr>
          <w:sz w:val="28"/>
          <w:szCs w:val="28"/>
          <w:rtl/>
        </w:rPr>
        <w:lastRenderedPageBreak/>
        <w:t>التركيز على شركة بيت الإيجادة. سيتناول هذا القسم عدة جوانب رئيسية تتعلق بالسياسات الاقتصادية والاجتماعية، وأثرها على استراتيجيات الشركات</w:t>
      </w:r>
      <w:r w:rsidRPr="00C5126F">
        <w:rPr>
          <w:sz w:val="28"/>
          <w:szCs w:val="28"/>
        </w:rPr>
        <w:t>.</w:t>
      </w:r>
    </w:p>
    <w:p w14:paraId="05CA7E2B" w14:textId="77777777" w:rsidR="00C5126F" w:rsidRPr="00C5126F" w:rsidRDefault="00C5126F" w:rsidP="00C5126F">
      <w:pPr>
        <w:rPr>
          <w:b/>
          <w:bCs/>
          <w:sz w:val="28"/>
          <w:szCs w:val="28"/>
        </w:rPr>
      </w:pPr>
      <w:r w:rsidRPr="00C5126F">
        <w:rPr>
          <w:b/>
          <w:bCs/>
          <w:sz w:val="28"/>
          <w:szCs w:val="28"/>
        </w:rPr>
        <w:t xml:space="preserve">1. </w:t>
      </w:r>
      <w:r w:rsidRPr="00C5126F">
        <w:rPr>
          <w:b/>
          <w:bCs/>
          <w:sz w:val="28"/>
          <w:szCs w:val="28"/>
          <w:rtl/>
        </w:rPr>
        <w:t>تعريف السياسات الاقتصادية</w:t>
      </w:r>
    </w:p>
    <w:p w14:paraId="4456E81A" w14:textId="77777777" w:rsidR="00C5126F" w:rsidRPr="00C5126F" w:rsidRDefault="00C5126F" w:rsidP="00C5126F">
      <w:pPr>
        <w:rPr>
          <w:sz w:val="28"/>
          <w:szCs w:val="28"/>
        </w:rPr>
      </w:pPr>
      <w:r w:rsidRPr="00C5126F">
        <w:rPr>
          <w:sz w:val="28"/>
          <w:szCs w:val="28"/>
          <w:rtl/>
        </w:rPr>
        <w:t>تشير السياسات الاقتصادية إلى مجموعة من الإجراءات والتوجيهات التي تتخذها الحكومات لتحقيق أهداف معينة في الاقتصاد. وتشمل هذه السياسات</w:t>
      </w:r>
      <w:r w:rsidRPr="00C5126F">
        <w:rPr>
          <w:sz w:val="28"/>
          <w:szCs w:val="28"/>
        </w:rPr>
        <w:t>:</w:t>
      </w:r>
    </w:p>
    <w:p w14:paraId="5512F4ED" w14:textId="77777777" w:rsidR="00C5126F" w:rsidRPr="00C5126F" w:rsidRDefault="00C5126F" w:rsidP="002146EE">
      <w:pPr>
        <w:numPr>
          <w:ilvl w:val="0"/>
          <w:numId w:val="19"/>
        </w:numPr>
        <w:rPr>
          <w:sz w:val="28"/>
          <w:szCs w:val="28"/>
        </w:rPr>
      </w:pPr>
      <w:r w:rsidRPr="00C5126F">
        <w:rPr>
          <w:b/>
          <w:bCs/>
          <w:sz w:val="28"/>
          <w:szCs w:val="28"/>
          <w:rtl/>
        </w:rPr>
        <w:t>السياسة النقدية</w:t>
      </w:r>
      <w:r w:rsidRPr="00C5126F">
        <w:rPr>
          <w:sz w:val="28"/>
          <w:szCs w:val="28"/>
        </w:rPr>
        <w:t xml:space="preserve">: </w:t>
      </w:r>
      <w:r w:rsidRPr="00C5126F">
        <w:rPr>
          <w:sz w:val="28"/>
          <w:szCs w:val="28"/>
          <w:rtl/>
        </w:rPr>
        <w:t>هي الإجراءات التي تتخذها السلطات النقدية (مثل البنك المركزي) للسيطرة على عرض النقود وأسعار الفائدة. تهدف السياسة النقدية إلى تحقيق الاستقرار الاقتصادي، وخفض معدلات التضخم، وتحفيز النمو الاقتصادي</w:t>
      </w:r>
      <w:r w:rsidRPr="00C5126F">
        <w:rPr>
          <w:sz w:val="28"/>
          <w:szCs w:val="28"/>
        </w:rPr>
        <w:t>.</w:t>
      </w:r>
    </w:p>
    <w:p w14:paraId="534B0CE0" w14:textId="77777777" w:rsidR="00C5126F" w:rsidRPr="00C5126F" w:rsidRDefault="00C5126F" w:rsidP="002146EE">
      <w:pPr>
        <w:numPr>
          <w:ilvl w:val="0"/>
          <w:numId w:val="19"/>
        </w:numPr>
        <w:rPr>
          <w:sz w:val="28"/>
          <w:szCs w:val="28"/>
        </w:rPr>
      </w:pPr>
      <w:r w:rsidRPr="00C5126F">
        <w:rPr>
          <w:b/>
          <w:bCs/>
          <w:sz w:val="28"/>
          <w:szCs w:val="28"/>
          <w:rtl/>
        </w:rPr>
        <w:t>السياسة المالية</w:t>
      </w:r>
      <w:r w:rsidRPr="00C5126F">
        <w:rPr>
          <w:sz w:val="28"/>
          <w:szCs w:val="28"/>
        </w:rPr>
        <w:t xml:space="preserve">: </w:t>
      </w:r>
      <w:r w:rsidRPr="00C5126F">
        <w:rPr>
          <w:sz w:val="28"/>
          <w:szCs w:val="28"/>
          <w:rtl/>
        </w:rPr>
        <w:t>تشمل استخدام الضرائب والنفقات الحكومية لتأثير الاقتصاد. تهدف السياسة المالية إلى تحقيق التوازن بين إيرادات الحكومة ونفقاتها، مما يؤثر بشكل مباشر على مستوى الاستثمار والنمو</w:t>
      </w:r>
      <w:r w:rsidRPr="00C5126F">
        <w:rPr>
          <w:sz w:val="28"/>
          <w:szCs w:val="28"/>
        </w:rPr>
        <w:t>.</w:t>
      </w:r>
    </w:p>
    <w:p w14:paraId="0139D2FB" w14:textId="77777777" w:rsidR="00C5126F" w:rsidRPr="00C5126F" w:rsidRDefault="00C5126F" w:rsidP="002146EE">
      <w:pPr>
        <w:numPr>
          <w:ilvl w:val="0"/>
          <w:numId w:val="19"/>
        </w:numPr>
        <w:rPr>
          <w:sz w:val="28"/>
          <w:szCs w:val="28"/>
        </w:rPr>
      </w:pPr>
      <w:r w:rsidRPr="00C5126F">
        <w:rPr>
          <w:b/>
          <w:bCs/>
          <w:sz w:val="28"/>
          <w:szCs w:val="28"/>
          <w:rtl/>
        </w:rPr>
        <w:t>السياسة التجارية</w:t>
      </w:r>
      <w:r w:rsidRPr="00C5126F">
        <w:rPr>
          <w:sz w:val="28"/>
          <w:szCs w:val="28"/>
        </w:rPr>
        <w:t xml:space="preserve">: </w:t>
      </w:r>
      <w:r w:rsidRPr="00C5126F">
        <w:rPr>
          <w:sz w:val="28"/>
          <w:szCs w:val="28"/>
          <w:rtl/>
        </w:rPr>
        <w:t>تتعلق بالقرارات المتعلقة بالتجارة الدولية، مثل الرسوم الجمركية، والحواجز التجارية، والسياسات المتعلقة بالاستيراد والتصدير. تؤثر السياسة التجارية على البيئة التي تعمل فيها الشركات، حيث تحدد التكاليف والمنافسة</w:t>
      </w:r>
      <w:r w:rsidRPr="00C5126F">
        <w:rPr>
          <w:sz w:val="28"/>
          <w:szCs w:val="28"/>
        </w:rPr>
        <w:t>.</w:t>
      </w:r>
    </w:p>
    <w:p w14:paraId="225FA65A" w14:textId="77777777" w:rsidR="00C5126F" w:rsidRPr="00C5126F" w:rsidRDefault="00C5126F" w:rsidP="00C5126F">
      <w:pPr>
        <w:rPr>
          <w:b/>
          <w:bCs/>
          <w:sz w:val="28"/>
          <w:szCs w:val="28"/>
        </w:rPr>
      </w:pPr>
      <w:r w:rsidRPr="00C5126F">
        <w:rPr>
          <w:b/>
          <w:bCs/>
          <w:sz w:val="28"/>
          <w:szCs w:val="28"/>
        </w:rPr>
        <w:t xml:space="preserve">2. </w:t>
      </w:r>
      <w:r w:rsidRPr="00C5126F">
        <w:rPr>
          <w:b/>
          <w:bCs/>
          <w:sz w:val="28"/>
          <w:szCs w:val="28"/>
          <w:rtl/>
        </w:rPr>
        <w:t>تعريف السياسات الاجتماعية</w:t>
      </w:r>
    </w:p>
    <w:p w14:paraId="4A7D82E4" w14:textId="77777777" w:rsidR="00C5126F" w:rsidRPr="00C5126F" w:rsidRDefault="00C5126F" w:rsidP="00C5126F">
      <w:pPr>
        <w:rPr>
          <w:sz w:val="28"/>
          <w:szCs w:val="28"/>
        </w:rPr>
      </w:pPr>
      <w:r w:rsidRPr="00C5126F">
        <w:rPr>
          <w:sz w:val="28"/>
          <w:szCs w:val="28"/>
          <w:rtl/>
        </w:rPr>
        <w:t>تتعلق السياسات الاجتماعية بالمبادرات التي تهدف إلى تحسين مستوى المعيشة وجودة الحياة للأفراد والمجتمعات. تشمل السياسات الاجتماعية</w:t>
      </w:r>
      <w:r w:rsidRPr="00C5126F">
        <w:rPr>
          <w:sz w:val="28"/>
          <w:szCs w:val="28"/>
        </w:rPr>
        <w:t>:</w:t>
      </w:r>
    </w:p>
    <w:p w14:paraId="4C135303" w14:textId="77777777" w:rsidR="00C5126F" w:rsidRPr="00C5126F" w:rsidRDefault="00C5126F" w:rsidP="002146EE">
      <w:pPr>
        <w:numPr>
          <w:ilvl w:val="0"/>
          <w:numId w:val="20"/>
        </w:numPr>
        <w:rPr>
          <w:sz w:val="28"/>
          <w:szCs w:val="28"/>
        </w:rPr>
      </w:pPr>
      <w:r w:rsidRPr="00C5126F">
        <w:rPr>
          <w:b/>
          <w:bCs/>
          <w:sz w:val="28"/>
          <w:szCs w:val="28"/>
          <w:rtl/>
        </w:rPr>
        <w:t>سياسات التعليم</w:t>
      </w:r>
      <w:r w:rsidRPr="00C5126F">
        <w:rPr>
          <w:sz w:val="28"/>
          <w:szCs w:val="28"/>
        </w:rPr>
        <w:t xml:space="preserve">: </w:t>
      </w:r>
      <w:r w:rsidRPr="00C5126F">
        <w:rPr>
          <w:sz w:val="28"/>
          <w:szCs w:val="28"/>
          <w:rtl/>
        </w:rPr>
        <w:t>تهدف إلى تحسين مستوى التعليم وتوفير الفرص التعليمية لجميع الأفراد. يعتبر التعليم أحد العوامل الأساسية التي تؤثر على إنتاجية العمل ونمو الشركات</w:t>
      </w:r>
      <w:r w:rsidRPr="00C5126F">
        <w:rPr>
          <w:sz w:val="28"/>
          <w:szCs w:val="28"/>
        </w:rPr>
        <w:t>.</w:t>
      </w:r>
    </w:p>
    <w:p w14:paraId="1C6464B9" w14:textId="77777777" w:rsidR="00C5126F" w:rsidRPr="00C5126F" w:rsidRDefault="00C5126F" w:rsidP="002146EE">
      <w:pPr>
        <w:numPr>
          <w:ilvl w:val="0"/>
          <w:numId w:val="20"/>
        </w:numPr>
        <w:rPr>
          <w:sz w:val="28"/>
          <w:szCs w:val="28"/>
        </w:rPr>
      </w:pPr>
      <w:r w:rsidRPr="00C5126F">
        <w:rPr>
          <w:b/>
          <w:bCs/>
          <w:sz w:val="28"/>
          <w:szCs w:val="28"/>
          <w:rtl/>
        </w:rPr>
        <w:t>سياسات الصحة</w:t>
      </w:r>
      <w:r w:rsidRPr="00C5126F">
        <w:rPr>
          <w:sz w:val="28"/>
          <w:szCs w:val="28"/>
        </w:rPr>
        <w:t xml:space="preserve">: </w:t>
      </w:r>
      <w:r w:rsidRPr="00C5126F">
        <w:rPr>
          <w:sz w:val="28"/>
          <w:szCs w:val="28"/>
          <w:rtl/>
        </w:rPr>
        <w:t>تشمل الرعاية الصحية والخدمات الاجتماعية التي تهدف إلى تعزيز الصحة العامة. تساهم صحة العاملين في زيادة إنتاجية الشركات</w:t>
      </w:r>
      <w:r w:rsidRPr="00C5126F">
        <w:rPr>
          <w:sz w:val="28"/>
          <w:szCs w:val="28"/>
        </w:rPr>
        <w:t>.</w:t>
      </w:r>
    </w:p>
    <w:p w14:paraId="5278BD63" w14:textId="77777777" w:rsidR="00C5126F" w:rsidRPr="00C5126F" w:rsidRDefault="00C5126F" w:rsidP="002146EE">
      <w:pPr>
        <w:numPr>
          <w:ilvl w:val="0"/>
          <w:numId w:val="20"/>
        </w:numPr>
        <w:rPr>
          <w:sz w:val="28"/>
          <w:szCs w:val="28"/>
        </w:rPr>
      </w:pPr>
      <w:r w:rsidRPr="00C5126F">
        <w:rPr>
          <w:b/>
          <w:bCs/>
          <w:sz w:val="28"/>
          <w:szCs w:val="28"/>
          <w:rtl/>
        </w:rPr>
        <w:t>سياسات الرعاية الاجتماعية</w:t>
      </w:r>
      <w:r w:rsidRPr="00C5126F">
        <w:rPr>
          <w:sz w:val="28"/>
          <w:szCs w:val="28"/>
        </w:rPr>
        <w:t xml:space="preserve">: </w:t>
      </w:r>
      <w:r w:rsidRPr="00C5126F">
        <w:rPr>
          <w:sz w:val="28"/>
          <w:szCs w:val="28"/>
          <w:rtl/>
        </w:rPr>
        <w:t>تهدف إلى توفير الدعم للأفراد الذين يعانون من ظروف اقتصادية صعبة. توفر هذه السياسات الأمان الاجتماعي، مما يساهم في استقرار المجتمع</w:t>
      </w:r>
      <w:r w:rsidRPr="00C5126F">
        <w:rPr>
          <w:sz w:val="28"/>
          <w:szCs w:val="28"/>
        </w:rPr>
        <w:t>.</w:t>
      </w:r>
    </w:p>
    <w:p w14:paraId="7D0650EF" w14:textId="77777777" w:rsidR="00C5126F" w:rsidRPr="00C5126F" w:rsidRDefault="00C5126F" w:rsidP="00C5126F">
      <w:pPr>
        <w:rPr>
          <w:b/>
          <w:bCs/>
          <w:sz w:val="28"/>
          <w:szCs w:val="28"/>
        </w:rPr>
      </w:pPr>
      <w:r w:rsidRPr="00C5126F">
        <w:rPr>
          <w:b/>
          <w:bCs/>
          <w:sz w:val="28"/>
          <w:szCs w:val="28"/>
        </w:rPr>
        <w:t xml:space="preserve">3. </w:t>
      </w:r>
      <w:r w:rsidRPr="00C5126F">
        <w:rPr>
          <w:b/>
          <w:bCs/>
          <w:sz w:val="28"/>
          <w:szCs w:val="28"/>
          <w:rtl/>
        </w:rPr>
        <w:t>العلاقة بين السياسات الاقتصادية والاجتماعية واستراتيجيات الأعمال</w:t>
      </w:r>
    </w:p>
    <w:p w14:paraId="765BD616" w14:textId="77777777" w:rsidR="00C5126F" w:rsidRPr="00C5126F" w:rsidRDefault="00C5126F" w:rsidP="00C5126F">
      <w:pPr>
        <w:rPr>
          <w:sz w:val="28"/>
          <w:szCs w:val="28"/>
        </w:rPr>
      </w:pPr>
      <w:r w:rsidRPr="00C5126F">
        <w:rPr>
          <w:sz w:val="28"/>
          <w:szCs w:val="28"/>
          <w:rtl/>
        </w:rPr>
        <w:t>تمثل العلاقة بين السياسات الاقتصادية والاجتماعية واستراتيجيات الأعمال محور البحث. يؤثر كل من هذه السياسات على أداء الشركات بطرق متعددة</w:t>
      </w:r>
      <w:r w:rsidRPr="00C5126F">
        <w:rPr>
          <w:sz w:val="28"/>
          <w:szCs w:val="28"/>
        </w:rPr>
        <w:t>:</w:t>
      </w:r>
    </w:p>
    <w:p w14:paraId="3C30EE2C" w14:textId="77777777" w:rsidR="00C5126F" w:rsidRPr="00C5126F" w:rsidRDefault="00C5126F" w:rsidP="002146EE">
      <w:pPr>
        <w:numPr>
          <w:ilvl w:val="0"/>
          <w:numId w:val="21"/>
        </w:numPr>
        <w:rPr>
          <w:sz w:val="28"/>
          <w:szCs w:val="28"/>
        </w:rPr>
      </w:pPr>
      <w:r w:rsidRPr="00C5126F">
        <w:rPr>
          <w:b/>
          <w:bCs/>
          <w:sz w:val="28"/>
          <w:szCs w:val="28"/>
          <w:rtl/>
        </w:rPr>
        <w:t>تأثير السياسات الاقتصادية</w:t>
      </w:r>
      <w:r w:rsidRPr="00C5126F">
        <w:rPr>
          <w:sz w:val="28"/>
          <w:szCs w:val="28"/>
        </w:rPr>
        <w:t>:</w:t>
      </w:r>
    </w:p>
    <w:p w14:paraId="3C2DE247" w14:textId="77777777" w:rsidR="00C5126F" w:rsidRPr="00C5126F" w:rsidRDefault="00C5126F" w:rsidP="002146EE">
      <w:pPr>
        <w:numPr>
          <w:ilvl w:val="1"/>
          <w:numId w:val="21"/>
        </w:numPr>
        <w:rPr>
          <w:sz w:val="28"/>
          <w:szCs w:val="28"/>
        </w:rPr>
      </w:pPr>
      <w:r w:rsidRPr="00C5126F">
        <w:rPr>
          <w:b/>
          <w:bCs/>
          <w:sz w:val="28"/>
          <w:szCs w:val="28"/>
          <w:rtl/>
        </w:rPr>
        <w:t>التأثير على تكلفة الأعمال</w:t>
      </w:r>
      <w:r w:rsidRPr="00C5126F">
        <w:rPr>
          <w:sz w:val="28"/>
          <w:szCs w:val="28"/>
        </w:rPr>
        <w:t xml:space="preserve">: </w:t>
      </w:r>
      <w:r w:rsidRPr="00C5126F">
        <w:rPr>
          <w:sz w:val="28"/>
          <w:szCs w:val="28"/>
          <w:rtl/>
        </w:rPr>
        <w:t>يمكن أن تؤدي التغيرات في الضرائب وأسعار الفائدة إلى تغيير تكاليف الإنتاج، مما يؤثر على الأرباح</w:t>
      </w:r>
      <w:r w:rsidRPr="00C5126F">
        <w:rPr>
          <w:sz w:val="28"/>
          <w:szCs w:val="28"/>
        </w:rPr>
        <w:t>.</w:t>
      </w:r>
    </w:p>
    <w:p w14:paraId="474EA4E5" w14:textId="77777777" w:rsidR="00C5126F" w:rsidRPr="00C5126F" w:rsidRDefault="00C5126F" w:rsidP="002146EE">
      <w:pPr>
        <w:numPr>
          <w:ilvl w:val="1"/>
          <w:numId w:val="21"/>
        </w:numPr>
        <w:rPr>
          <w:sz w:val="28"/>
          <w:szCs w:val="28"/>
        </w:rPr>
      </w:pPr>
      <w:r w:rsidRPr="00C5126F">
        <w:rPr>
          <w:b/>
          <w:bCs/>
          <w:sz w:val="28"/>
          <w:szCs w:val="28"/>
          <w:rtl/>
        </w:rPr>
        <w:t>تحديد الفرص الاستثمارية</w:t>
      </w:r>
      <w:r w:rsidRPr="00C5126F">
        <w:rPr>
          <w:sz w:val="28"/>
          <w:szCs w:val="28"/>
        </w:rPr>
        <w:t xml:space="preserve">: </w:t>
      </w:r>
      <w:r w:rsidRPr="00C5126F">
        <w:rPr>
          <w:sz w:val="28"/>
          <w:szCs w:val="28"/>
          <w:rtl/>
        </w:rPr>
        <w:t>تؤثر السياسات الاقتصادية على فرص الاستثمار المتاحة للشركات، مما يتطلب منها تكييف استراتيجياتها وفقًا لذلك</w:t>
      </w:r>
      <w:r w:rsidRPr="00C5126F">
        <w:rPr>
          <w:sz w:val="28"/>
          <w:szCs w:val="28"/>
        </w:rPr>
        <w:t>.</w:t>
      </w:r>
    </w:p>
    <w:p w14:paraId="2F18BCA2" w14:textId="77777777" w:rsidR="00C5126F" w:rsidRPr="00C5126F" w:rsidRDefault="00C5126F" w:rsidP="002146EE">
      <w:pPr>
        <w:numPr>
          <w:ilvl w:val="1"/>
          <w:numId w:val="21"/>
        </w:numPr>
        <w:rPr>
          <w:sz w:val="28"/>
          <w:szCs w:val="28"/>
        </w:rPr>
      </w:pPr>
      <w:r w:rsidRPr="00C5126F">
        <w:rPr>
          <w:b/>
          <w:bCs/>
          <w:sz w:val="28"/>
          <w:szCs w:val="28"/>
          <w:rtl/>
        </w:rPr>
        <w:lastRenderedPageBreak/>
        <w:t>تغيير سلوك المستهلكين</w:t>
      </w:r>
      <w:r w:rsidRPr="00C5126F">
        <w:rPr>
          <w:sz w:val="28"/>
          <w:szCs w:val="28"/>
        </w:rPr>
        <w:t xml:space="preserve">: </w:t>
      </w:r>
      <w:r w:rsidRPr="00C5126F">
        <w:rPr>
          <w:sz w:val="28"/>
          <w:szCs w:val="28"/>
          <w:rtl/>
        </w:rPr>
        <w:t>تؤثر السياسات الاقتصادية على مستويات الدخل والإنفاق، مما يؤثر بدوره على الطلب على المنتجات والخدمات</w:t>
      </w:r>
      <w:r w:rsidRPr="00C5126F">
        <w:rPr>
          <w:sz w:val="28"/>
          <w:szCs w:val="28"/>
        </w:rPr>
        <w:t>.</w:t>
      </w:r>
    </w:p>
    <w:p w14:paraId="63096BB7" w14:textId="77777777" w:rsidR="00C5126F" w:rsidRPr="00C5126F" w:rsidRDefault="00C5126F" w:rsidP="002146EE">
      <w:pPr>
        <w:numPr>
          <w:ilvl w:val="0"/>
          <w:numId w:val="21"/>
        </w:numPr>
        <w:rPr>
          <w:sz w:val="28"/>
          <w:szCs w:val="28"/>
        </w:rPr>
      </w:pPr>
      <w:r w:rsidRPr="00C5126F">
        <w:rPr>
          <w:b/>
          <w:bCs/>
          <w:sz w:val="28"/>
          <w:szCs w:val="28"/>
          <w:rtl/>
        </w:rPr>
        <w:t>تأثير السياسات الاجتماعية</w:t>
      </w:r>
      <w:r w:rsidRPr="00C5126F">
        <w:rPr>
          <w:sz w:val="28"/>
          <w:szCs w:val="28"/>
        </w:rPr>
        <w:t>:</w:t>
      </w:r>
    </w:p>
    <w:p w14:paraId="7B7635A7" w14:textId="77777777" w:rsidR="00C5126F" w:rsidRPr="00C5126F" w:rsidRDefault="00C5126F" w:rsidP="002146EE">
      <w:pPr>
        <w:numPr>
          <w:ilvl w:val="1"/>
          <w:numId w:val="21"/>
        </w:numPr>
        <w:rPr>
          <w:sz w:val="28"/>
          <w:szCs w:val="28"/>
        </w:rPr>
      </w:pPr>
      <w:r w:rsidRPr="00C5126F">
        <w:rPr>
          <w:b/>
          <w:bCs/>
          <w:sz w:val="28"/>
          <w:szCs w:val="28"/>
          <w:rtl/>
        </w:rPr>
        <w:t>تحسين المهارات والقدرات</w:t>
      </w:r>
      <w:r w:rsidRPr="00C5126F">
        <w:rPr>
          <w:sz w:val="28"/>
          <w:szCs w:val="28"/>
        </w:rPr>
        <w:t xml:space="preserve">: </w:t>
      </w:r>
      <w:r w:rsidRPr="00C5126F">
        <w:rPr>
          <w:sz w:val="28"/>
          <w:szCs w:val="28"/>
          <w:rtl/>
        </w:rPr>
        <w:t>تؤدي سياسات التعليم إلى تحسين مهارات القوى العاملة، مما يساعد الشركات على الابتكار وزيادة الإنتاجية</w:t>
      </w:r>
      <w:r w:rsidRPr="00C5126F">
        <w:rPr>
          <w:sz w:val="28"/>
          <w:szCs w:val="28"/>
        </w:rPr>
        <w:t>.</w:t>
      </w:r>
    </w:p>
    <w:p w14:paraId="00F53046" w14:textId="77777777" w:rsidR="00C5126F" w:rsidRPr="00C5126F" w:rsidRDefault="00C5126F" w:rsidP="002146EE">
      <w:pPr>
        <w:numPr>
          <w:ilvl w:val="1"/>
          <w:numId w:val="21"/>
        </w:numPr>
        <w:rPr>
          <w:sz w:val="28"/>
          <w:szCs w:val="28"/>
        </w:rPr>
      </w:pPr>
      <w:r w:rsidRPr="00C5126F">
        <w:rPr>
          <w:b/>
          <w:bCs/>
          <w:sz w:val="28"/>
          <w:szCs w:val="28"/>
          <w:rtl/>
        </w:rPr>
        <w:t>زيادة الاستقرار الاجتماعي</w:t>
      </w:r>
      <w:r w:rsidRPr="00C5126F">
        <w:rPr>
          <w:sz w:val="28"/>
          <w:szCs w:val="28"/>
        </w:rPr>
        <w:t xml:space="preserve">: </w:t>
      </w:r>
      <w:r w:rsidRPr="00C5126F">
        <w:rPr>
          <w:sz w:val="28"/>
          <w:szCs w:val="28"/>
          <w:rtl/>
        </w:rPr>
        <w:t>تساهم السياسات الاجتماعية في توفير بيئة مستقرة للعمل، مما يشجع على الاستثمار والتوسع</w:t>
      </w:r>
      <w:r w:rsidRPr="00C5126F">
        <w:rPr>
          <w:sz w:val="28"/>
          <w:szCs w:val="28"/>
        </w:rPr>
        <w:t>.</w:t>
      </w:r>
    </w:p>
    <w:p w14:paraId="5949906C" w14:textId="77777777" w:rsidR="00C5126F" w:rsidRPr="00C5126F" w:rsidRDefault="00C5126F" w:rsidP="002146EE">
      <w:pPr>
        <w:numPr>
          <w:ilvl w:val="1"/>
          <w:numId w:val="21"/>
        </w:numPr>
        <w:rPr>
          <w:sz w:val="28"/>
          <w:szCs w:val="28"/>
        </w:rPr>
      </w:pPr>
      <w:r w:rsidRPr="00C5126F">
        <w:rPr>
          <w:b/>
          <w:bCs/>
          <w:sz w:val="28"/>
          <w:szCs w:val="28"/>
          <w:rtl/>
        </w:rPr>
        <w:t>تأثير على الاستدامة</w:t>
      </w:r>
      <w:r w:rsidRPr="00C5126F">
        <w:rPr>
          <w:sz w:val="28"/>
          <w:szCs w:val="28"/>
        </w:rPr>
        <w:t xml:space="preserve">: </w:t>
      </w:r>
      <w:r w:rsidRPr="00C5126F">
        <w:rPr>
          <w:sz w:val="28"/>
          <w:szCs w:val="28"/>
          <w:rtl/>
        </w:rPr>
        <w:t>تؤثر السياسات الاجتماعية على كيفية استجابة الشركات لمتطلبات المجتمع، مما يزيد من أهمية المسؤولية الاجتماعية للشركات</w:t>
      </w:r>
      <w:r w:rsidRPr="00C5126F">
        <w:rPr>
          <w:sz w:val="28"/>
          <w:szCs w:val="28"/>
        </w:rPr>
        <w:t>.</w:t>
      </w:r>
    </w:p>
    <w:p w14:paraId="76365267" w14:textId="77777777" w:rsidR="00C5126F" w:rsidRPr="00C5126F" w:rsidRDefault="00C5126F" w:rsidP="00C5126F">
      <w:pPr>
        <w:rPr>
          <w:b/>
          <w:bCs/>
          <w:sz w:val="28"/>
          <w:szCs w:val="28"/>
        </w:rPr>
      </w:pPr>
      <w:r w:rsidRPr="00C5126F">
        <w:rPr>
          <w:b/>
          <w:bCs/>
          <w:sz w:val="28"/>
          <w:szCs w:val="28"/>
        </w:rPr>
        <w:t xml:space="preserve">4. </w:t>
      </w:r>
      <w:r w:rsidRPr="00C5126F">
        <w:rPr>
          <w:b/>
          <w:bCs/>
          <w:sz w:val="28"/>
          <w:szCs w:val="28"/>
          <w:rtl/>
        </w:rPr>
        <w:t>استراتيجيات الأعمال</w:t>
      </w:r>
    </w:p>
    <w:p w14:paraId="1D04368D" w14:textId="77777777" w:rsidR="00C5126F" w:rsidRPr="00C5126F" w:rsidRDefault="00C5126F" w:rsidP="00C5126F">
      <w:pPr>
        <w:rPr>
          <w:sz w:val="28"/>
          <w:szCs w:val="28"/>
        </w:rPr>
      </w:pPr>
      <w:r w:rsidRPr="00C5126F">
        <w:rPr>
          <w:sz w:val="28"/>
          <w:szCs w:val="28"/>
          <w:rtl/>
        </w:rPr>
        <w:t>تشير استراتيجيات الأعمال إلى الخطط التي تتبعها الشركات لتحقيق أهدافها. تتأثر هذه الاستراتيجيات بعوامل خارجية وداخلية، بما في ذلك السياسات الاقتصادية والاجتماعية. تشمل استراتيجيات الأعمال</w:t>
      </w:r>
      <w:r w:rsidRPr="00C5126F">
        <w:rPr>
          <w:sz w:val="28"/>
          <w:szCs w:val="28"/>
        </w:rPr>
        <w:t>:</w:t>
      </w:r>
    </w:p>
    <w:p w14:paraId="45AD7FE3" w14:textId="77777777" w:rsidR="00C5126F" w:rsidRPr="00C5126F" w:rsidRDefault="00C5126F" w:rsidP="002146EE">
      <w:pPr>
        <w:numPr>
          <w:ilvl w:val="0"/>
          <w:numId w:val="22"/>
        </w:numPr>
        <w:rPr>
          <w:sz w:val="28"/>
          <w:szCs w:val="28"/>
        </w:rPr>
      </w:pPr>
      <w:r w:rsidRPr="00C5126F">
        <w:rPr>
          <w:b/>
          <w:bCs/>
          <w:sz w:val="28"/>
          <w:szCs w:val="28"/>
          <w:rtl/>
        </w:rPr>
        <w:t>استراتيجية التوسع</w:t>
      </w:r>
      <w:r w:rsidRPr="00C5126F">
        <w:rPr>
          <w:sz w:val="28"/>
          <w:szCs w:val="28"/>
        </w:rPr>
        <w:t xml:space="preserve">: </w:t>
      </w:r>
      <w:r w:rsidRPr="00C5126F">
        <w:rPr>
          <w:sz w:val="28"/>
          <w:szCs w:val="28"/>
          <w:rtl/>
        </w:rPr>
        <w:t>تهدف الشركات إلى التوسع في أسواق جديدة أو زيادة حصتها في السوق الحالية، مما يتطلب منها تقييم التغيرات في السياسات الاقتصادية والاجتماعية</w:t>
      </w:r>
      <w:r w:rsidRPr="00C5126F">
        <w:rPr>
          <w:sz w:val="28"/>
          <w:szCs w:val="28"/>
        </w:rPr>
        <w:t>.</w:t>
      </w:r>
    </w:p>
    <w:p w14:paraId="2C0FF7F0" w14:textId="77777777" w:rsidR="00C5126F" w:rsidRPr="00C5126F" w:rsidRDefault="00C5126F" w:rsidP="002146EE">
      <w:pPr>
        <w:numPr>
          <w:ilvl w:val="0"/>
          <w:numId w:val="22"/>
        </w:numPr>
        <w:rPr>
          <w:sz w:val="28"/>
          <w:szCs w:val="28"/>
        </w:rPr>
      </w:pPr>
      <w:r w:rsidRPr="00C5126F">
        <w:rPr>
          <w:b/>
          <w:bCs/>
          <w:sz w:val="28"/>
          <w:szCs w:val="28"/>
          <w:rtl/>
        </w:rPr>
        <w:t>استراتيجية الابتكار</w:t>
      </w:r>
      <w:r w:rsidRPr="00C5126F">
        <w:rPr>
          <w:sz w:val="28"/>
          <w:szCs w:val="28"/>
        </w:rPr>
        <w:t xml:space="preserve">: </w:t>
      </w:r>
      <w:r w:rsidRPr="00C5126F">
        <w:rPr>
          <w:sz w:val="28"/>
          <w:szCs w:val="28"/>
          <w:rtl/>
        </w:rPr>
        <w:t>تركز الشركات على تطوير منتجات جديدة أو تحسين المنتجات الحالية، مما يتطلب استثمارًا في البحث والتطوير. تؤثر السياسات التعليمية والاجتماعية على توافر المهارات والقدرات اللازمة للابتكار</w:t>
      </w:r>
      <w:r w:rsidRPr="00C5126F">
        <w:rPr>
          <w:sz w:val="28"/>
          <w:szCs w:val="28"/>
        </w:rPr>
        <w:t>.</w:t>
      </w:r>
    </w:p>
    <w:p w14:paraId="7BA78F2C" w14:textId="77777777" w:rsidR="00C5126F" w:rsidRPr="00C5126F" w:rsidRDefault="00C5126F" w:rsidP="002146EE">
      <w:pPr>
        <w:numPr>
          <w:ilvl w:val="0"/>
          <w:numId w:val="22"/>
        </w:numPr>
        <w:rPr>
          <w:sz w:val="28"/>
          <w:szCs w:val="28"/>
        </w:rPr>
      </w:pPr>
      <w:r w:rsidRPr="00C5126F">
        <w:rPr>
          <w:b/>
          <w:bCs/>
          <w:sz w:val="28"/>
          <w:szCs w:val="28"/>
          <w:rtl/>
        </w:rPr>
        <w:t>استراتيجية الاستدامة</w:t>
      </w:r>
      <w:r w:rsidRPr="00C5126F">
        <w:rPr>
          <w:sz w:val="28"/>
          <w:szCs w:val="28"/>
        </w:rPr>
        <w:t xml:space="preserve">: </w:t>
      </w:r>
      <w:r w:rsidRPr="00C5126F">
        <w:rPr>
          <w:sz w:val="28"/>
          <w:szCs w:val="28"/>
          <w:rtl/>
        </w:rPr>
        <w:t>تركز الشركات على تحقيق أهدافها المالية مع مراعاة التأثير الاجتماعي والبيئي. تعتمد هذه الاستراتيجيات على السياسات الاجتماعية التي تعزز من المسؤولية الاجتماعية للشركات</w:t>
      </w:r>
      <w:r w:rsidRPr="00C5126F">
        <w:rPr>
          <w:sz w:val="28"/>
          <w:szCs w:val="28"/>
        </w:rPr>
        <w:t>.</w:t>
      </w:r>
    </w:p>
    <w:p w14:paraId="662C74C8" w14:textId="77777777" w:rsidR="00C5126F" w:rsidRPr="00C5126F" w:rsidRDefault="00C5126F" w:rsidP="00C5126F">
      <w:pPr>
        <w:rPr>
          <w:b/>
          <w:bCs/>
          <w:sz w:val="28"/>
          <w:szCs w:val="28"/>
        </w:rPr>
      </w:pPr>
      <w:r w:rsidRPr="00C5126F">
        <w:rPr>
          <w:b/>
          <w:bCs/>
          <w:sz w:val="28"/>
          <w:szCs w:val="28"/>
        </w:rPr>
        <w:t xml:space="preserve">5. </w:t>
      </w:r>
      <w:r w:rsidRPr="00C5126F">
        <w:rPr>
          <w:b/>
          <w:bCs/>
          <w:sz w:val="28"/>
          <w:szCs w:val="28"/>
          <w:rtl/>
        </w:rPr>
        <w:t>النظريات الداعمة</w:t>
      </w:r>
    </w:p>
    <w:p w14:paraId="528908C7" w14:textId="77777777" w:rsidR="00C5126F" w:rsidRPr="00C5126F" w:rsidRDefault="00C5126F" w:rsidP="00C5126F">
      <w:pPr>
        <w:rPr>
          <w:sz w:val="28"/>
          <w:szCs w:val="28"/>
        </w:rPr>
      </w:pPr>
      <w:r w:rsidRPr="00C5126F">
        <w:rPr>
          <w:sz w:val="28"/>
          <w:szCs w:val="28"/>
          <w:rtl/>
        </w:rPr>
        <w:t>يتم دعم الإطار النظري للبحث بعدد من النظريات التي تفسر العلاقة بين السياسات الاقتصادية والاجتماعية واستراتيجيات الأعمال، مثل</w:t>
      </w:r>
      <w:r w:rsidRPr="00C5126F">
        <w:rPr>
          <w:sz w:val="28"/>
          <w:szCs w:val="28"/>
        </w:rPr>
        <w:t>:</w:t>
      </w:r>
    </w:p>
    <w:p w14:paraId="6E229840" w14:textId="77777777" w:rsidR="00C5126F" w:rsidRPr="00C5126F" w:rsidRDefault="00C5126F" w:rsidP="002146EE">
      <w:pPr>
        <w:numPr>
          <w:ilvl w:val="0"/>
          <w:numId w:val="23"/>
        </w:numPr>
        <w:rPr>
          <w:sz w:val="28"/>
          <w:szCs w:val="28"/>
        </w:rPr>
      </w:pPr>
      <w:r w:rsidRPr="00C5126F">
        <w:rPr>
          <w:b/>
          <w:bCs/>
          <w:sz w:val="28"/>
          <w:szCs w:val="28"/>
          <w:rtl/>
        </w:rPr>
        <w:t>نظرية المزايا التنافسية</w:t>
      </w:r>
      <w:r w:rsidRPr="00C5126F">
        <w:rPr>
          <w:sz w:val="28"/>
          <w:szCs w:val="28"/>
        </w:rPr>
        <w:t xml:space="preserve">: </w:t>
      </w:r>
      <w:r w:rsidRPr="00C5126F">
        <w:rPr>
          <w:sz w:val="28"/>
          <w:szCs w:val="28"/>
          <w:rtl/>
        </w:rPr>
        <w:t>تقترح أن الشركات التي تتكيف بشكل فعال مع البيئة الاقتصادية والاجتماعية ستكون قادرة على تحقيق مزايا تنافسية مستدامة</w:t>
      </w:r>
      <w:r w:rsidRPr="00C5126F">
        <w:rPr>
          <w:sz w:val="28"/>
          <w:szCs w:val="28"/>
        </w:rPr>
        <w:t>.</w:t>
      </w:r>
    </w:p>
    <w:p w14:paraId="4037C6E9" w14:textId="77777777" w:rsidR="00C5126F" w:rsidRPr="00C5126F" w:rsidRDefault="00C5126F" w:rsidP="002146EE">
      <w:pPr>
        <w:numPr>
          <w:ilvl w:val="0"/>
          <w:numId w:val="23"/>
        </w:numPr>
        <w:rPr>
          <w:sz w:val="28"/>
          <w:szCs w:val="28"/>
        </w:rPr>
      </w:pPr>
      <w:r w:rsidRPr="00C5126F">
        <w:rPr>
          <w:b/>
          <w:bCs/>
          <w:sz w:val="28"/>
          <w:szCs w:val="28"/>
          <w:rtl/>
        </w:rPr>
        <w:t>نظرية المنظمات</w:t>
      </w:r>
      <w:r w:rsidRPr="00C5126F">
        <w:rPr>
          <w:sz w:val="28"/>
          <w:szCs w:val="28"/>
        </w:rPr>
        <w:t xml:space="preserve">: </w:t>
      </w:r>
      <w:r w:rsidRPr="00C5126F">
        <w:rPr>
          <w:sz w:val="28"/>
          <w:szCs w:val="28"/>
          <w:rtl/>
        </w:rPr>
        <w:t>تركز على كيفية استجابة المنظمات للتغيرات في بيئتها الخارجية، وكيف تؤثر هذه الاستجابة على أدائها</w:t>
      </w:r>
      <w:r w:rsidRPr="00C5126F">
        <w:rPr>
          <w:sz w:val="28"/>
          <w:szCs w:val="28"/>
        </w:rPr>
        <w:t>.</w:t>
      </w:r>
    </w:p>
    <w:p w14:paraId="36D6B5A2" w14:textId="77777777" w:rsidR="00C5126F" w:rsidRPr="00C5126F" w:rsidRDefault="00C5126F" w:rsidP="002146EE">
      <w:pPr>
        <w:numPr>
          <w:ilvl w:val="0"/>
          <w:numId w:val="23"/>
        </w:numPr>
        <w:rPr>
          <w:sz w:val="28"/>
          <w:szCs w:val="28"/>
        </w:rPr>
      </w:pPr>
      <w:r w:rsidRPr="00C5126F">
        <w:rPr>
          <w:b/>
          <w:bCs/>
          <w:sz w:val="28"/>
          <w:szCs w:val="28"/>
          <w:rtl/>
        </w:rPr>
        <w:t>نظرية العوامل الحاسمة</w:t>
      </w:r>
      <w:r w:rsidRPr="00C5126F">
        <w:rPr>
          <w:sz w:val="28"/>
          <w:szCs w:val="28"/>
        </w:rPr>
        <w:t xml:space="preserve">: </w:t>
      </w:r>
      <w:r w:rsidRPr="00C5126F">
        <w:rPr>
          <w:sz w:val="28"/>
          <w:szCs w:val="28"/>
          <w:rtl/>
        </w:rPr>
        <w:t>تشير إلى أن نجاح الشركات يعتمد على مجموعة من العوامل الحاسمة، بما في ذلك القدرة على التكيف مع السياسات الاقتصادية والاجتماعية</w:t>
      </w:r>
      <w:r w:rsidRPr="00C5126F">
        <w:rPr>
          <w:sz w:val="28"/>
          <w:szCs w:val="28"/>
        </w:rPr>
        <w:t>.</w:t>
      </w:r>
    </w:p>
    <w:p w14:paraId="6602CB49" w14:textId="77777777" w:rsidR="00C5126F" w:rsidRPr="00C5126F" w:rsidRDefault="00C5126F" w:rsidP="00C5126F">
      <w:pPr>
        <w:rPr>
          <w:b/>
          <w:bCs/>
          <w:sz w:val="28"/>
          <w:szCs w:val="28"/>
        </w:rPr>
      </w:pPr>
      <w:r w:rsidRPr="00C5126F">
        <w:rPr>
          <w:b/>
          <w:bCs/>
          <w:sz w:val="28"/>
          <w:szCs w:val="28"/>
        </w:rPr>
        <w:t xml:space="preserve">6. </w:t>
      </w:r>
      <w:r w:rsidRPr="00C5126F">
        <w:rPr>
          <w:b/>
          <w:bCs/>
          <w:sz w:val="28"/>
          <w:szCs w:val="28"/>
          <w:rtl/>
        </w:rPr>
        <w:t>أهمية البحث في هذا الإطار</w:t>
      </w:r>
    </w:p>
    <w:p w14:paraId="143D9BA5" w14:textId="77777777" w:rsidR="00C5126F" w:rsidRPr="00C5126F" w:rsidRDefault="00C5126F" w:rsidP="00C5126F">
      <w:pPr>
        <w:rPr>
          <w:sz w:val="28"/>
          <w:szCs w:val="28"/>
        </w:rPr>
      </w:pPr>
      <w:r w:rsidRPr="00C5126F">
        <w:rPr>
          <w:sz w:val="28"/>
          <w:szCs w:val="28"/>
          <w:rtl/>
        </w:rPr>
        <w:lastRenderedPageBreak/>
        <w:t>يعتبر هذا الإطار النظري ضروريًا لفهم كيفية تأثير السياسات الاقتصادية والاجتماعية على أداء الشركات واستراتيجياتها. من خلال تحليل هذه العلاقة، يمكن تقديم توصيات عملية للشركات مثل بيت الإيجادة، مما يعزز من قدرتها على التكيف والابتكار في بيئة الأعمال المتغيرة</w:t>
      </w:r>
      <w:r w:rsidRPr="00C5126F">
        <w:rPr>
          <w:sz w:val="28"/>
          <w:szCs w:val="28"/>
        </w:rPr>
        <w:t>.</w:t>
      </w:r>
    </w:p>
    <w:p w14:paraId="1A88C08A" w14:textId="77777777" w:rsidR="00C5126F" w:rsidRPr="00C5126F" w:rsidRDefault="00C5126F" w:rsidP="00C5126F">
      <w:pPr>
        <w:rPr>
          <w:b/>
          <w:bCs/>
          <w:sz w:val="28"/>
          <w:szCs w:val="28"/>
        </w:rPr>
      </w:pPr>
      <w:r w:rsidRPr="00C5126F">
        <w:rPr>
          <w:b/>
          <w:bCs/>
          <w:sz w:val="28"/>
          <w:szCs w:val="28"/>
          <w:rtl/>
        </w:rPr>
        <w:t>خاتمة</w:t>
      </w:r>
    </w:p>
    <w:p w14:paraId="0533746D" w14:textId="79272C83" w:rsidR="00C5126F" w:rsidRPr="00C5126F" w:rsidRDefault="00C5126F" w:rsidP="00C5126F">
      <w:pPr>
        <w:rPr>
          <w:sz w:val="28"/>
          <w:szCs w:val="28"/>
        </w:rPr>
      </w:pPr>
      <w:r w:rsidRPr="00C5126F">
        <w:rPr>
          <w:sz w:val="28"/>
          <w:szCs w:val="28"/>
          <w:rtl/>
        </w:rPr>
        <w:t xml:space="preserve">يمثل الإطار النظري جزءًا أساسيًا من البحث، حيث يساهم في توضيح المفاهيم والنظريات التي ستعتمد عليها الدراسة. من خلال استعراض السياسات الاقتصادية والاجتماعية وتأثيرها على استراتيجيات الأعمال، يمكن تحقيق فهم شامل يمكن أن يساعد الشركات في اتخاذ قرارات مستنيرة تعزز من أدائها ونجاحها في المستقبل. </w:t>
      </w:r>
    </w:p>
    <w:p w14:paraId="220637CA" w14:textId="77777777" w:rsidR="00C5126F" w:rsidRPr="00C5126F" w:rsidRDefault="00C5126F" w:rsidP="00C5126F">
      <w:pPr>
        <w:rPr>
          <w:sz w:val="28"/>
          <w:szCs w:val="28"/>
        </w:rPr>
      </w:pPr>
    </w:p>
    <w:p w14:paraId="63971114" w14:textId="77777777" w:rsidR="00C5126F" w:rsidRPr="00C5126F" w:rsidRDefault="00C5126F" w:rsidP="00C5126F">
      <w:pPr>
        <w:rPr>
          <w:vanish/>
          <w:sz w:val="28"/>
          <w:szCs w:val="28"/>
        </w:rPr>
      </w:pPr>
      <w:r w:rsidRPr="00C5126F">
        <w:rPr>
          <w:vanish/>
          <w:sz w:val="28"/>
          <w:szCs w:val="28"/>
        </w:rPr>
        <w:t>Bottom of Form</w:t>
      </w:r>
    </w:p>
    <w:p w14:paraId="6C9472C2" w14:textId="3C57CE95" w:rsidR="00CB70A4" w:rsidRPr="002F6A46" w:rsidRDefault="00CB70A4" w:rsidP="002F6A46">
      <w:pPr>
        <w:pStyle w:val="Heading1"/>
        <w:rPr>
          <w:sz w:val="36"/>
          <w:szCs w:val="36"/>
          <w:rtl/>
        </w:rPr>
      </w:pPr>
    </w:p>
    <w:p w14:paraId="79686B4B" w14:textId="77777777" w:rsidR="00CB70A4" w:rsidRDefault="00CB70A4" w:rsidP="00CB70A4">
      <w:pPr>
        <w:pStyle w:val="Heading1"/>
        <w:rPr>
          <w:rtl/>
        </w:rPr>
      </w:pPr>
      <w:bookmarkStart w:id="16" w:name="_Toc180000198"/>
      <w:r w:rsidRPr="00D22171">
        <w:rPr>
          <w:rtl/>
        </w:rPr>
        <w:t>الدراسات السابقة</w:t>
      </w:r>
      <w:r>
        <w:rPr>
          <w:rFonts w:hint="cs"/>
          <w:rtl/>
        </w:rPr>
        <w:t>:</w:t>
      </w:r>
      <w:bookmarkEnd w:id="16"/>
    </w:p>
    <w:p w14:paraId="35E91076" w14:textId="77777777" w:rsidR="00CB70A4" w:rsidRPr="00947438" w:rsidRDefault="00CB70A4" w:rsidP="00CB70A4">
      <w:pPr>
        <w:rPr>
          <w:rFonts w:ascii="Sakkal Majalla" w:hAnsi="Sakkal Majalla" w:cs="Sakkal Majalla"/>
          <w:sz w:val="28"/>
          <w:szCs w:val="28"/>
        </w:rPr>
      </w:pPr>
      <w:r w:rsidRPr="00947438">
        <w:rPr>
          <w:rFonts w:ascii="Sakkal Majalla" w:hAnsi="Sakkal Majalla" w:cs="Sakkal Majalla" w:hint="cs"/>
          <w:sz w:val="28"/>
          <w:szCs w:val="28"/>
          <w:rtl/>
        </w:rPr>
        <w:t>ت</w:t>
      </w:r>
      <w:r w:rsidRPr="00947438">
        <w:rPr>
          <w:rFonts w:ascii="Sakkal Majalla" w:hAnsi="Sakkal Majalla" w:cs="Sakkal Majalla"/>
          <w:sz w:val="28"/>
          <w:szCs w:val="28"/>
          <w:rtl/>
        </w:rPr>
        <w:t>عتبر الدراسات السابقة جزءًا أساسيًا من أي بحث علمي، حيث توفر أساسًا نظريًا وتساعد في تحديد الفجوات البحثية. فيما يلي ملخص لعشرين دراسة ذات صلة تؤكد أهمية دراسة تأثير السياسات الاقتصادية والاجتماعية على استراتيجيات الأعمال واتخاذ القرارات</w:t>
      </w:r>
      <w:r w:rsidRPr="00947438">
        <w:rPr>
          <w:rFonts w:ascii="Sakkal Majalla" w:hAnsi="Sakkal Majalla" w:cs="Sakkal Majalla"/>
          <w:sz w:val="28"/>
          <w:szCs w:val="28"/>
        </w:rPr>
        <w:t>:</w:t>
      </w:r>
    </w:p>
    <w:p w14:paraId="49294E37" w14:textId="66C079FC" w:rsidR="00CB70A4" w:rsidRPr="00DD05F7" w:rsidRDefault="00CB70A4" w:rsidP="00DD05F7">
      <w:pPr>
        <w:pStyle w:val="ListParagraph"/>
        <w:numPr>
          <w:ilvl w:val="1"/>
          <w:numId w:val="25"/>
        </w:numPr>
        <w:rPr>
          <w:rFonts w:ascii="Sakkal Majalla" w:hAnsi="Sakkal Majalla" w:cs="Sakkal Majalla"/>
          <w:b/>
          <w:bCs/>
          <w:sz w:val="28"/>
          <w:szCs w:val="28"/>
        </w:rPr>
      </w:pPr>
      <w:r w:rsidRPr="00DD05F7">
        <w:rPr>
          <w:rFonts w:ascii="Sakkal Majalla" w:hAnsi="Sakkal Majalla" w:cs="Sakkal Majalla"/>
          <w:b/>
          <w:bCs/>
          <w:sz w:val="28"/>
          <w:szCs w:val="28"/>
          <w:rtl/>
        </w:rPr>
        <w:t>دراسة</w:t>
      </w:r>
      <w:r w:rsidRPr="00DD05F7">
        <w:rPr>
          <w:rFonts w:ascii="Sakkal Majalla" w:hAnsi="Sakkal Majalla" w:cs="Sakkal Majalla"/>
          <w:b/>
          <w:bCs/>
          <w:sz w:val="28"/>
          <w:szCs w:val="28"/>
        </w:rPr>
        <w:t xml:space="preserve"> Smith (2018)</w:t>
      </w:r>
    </w:p>
    <w:p w14:paraId="50AA7B88" w14:textId="77777777" w:rsidR="00CB70A4" w:rsidRPr="00DD05F7" w:rsidRDefault="00CB70A4" w:rsidP="00DD05F7">
      <w:pPr>
        <w:pStyle w:val="ListParagraph"/>
        <w:numPr>
          <w:ilvl w:val="0"/>
          <w:numId w:val="25"/>
        </w:numPr>
        <w:rPr>
          <w:rFonts w:ascii="Sakkal Majalla" w:hAnsi="Sakkal Majalla" w:cs="Sakkal Majalla"/>
          <w:sz w:val="28"/>
          <w:szCs w:val="28"/>
        </w:rPr>
      </w:pPr>
      <w:r w:rsidRPr="00DD05F7">
        <w:rPr>
          <w:rFonts w:ascii="Sakkal Majalla" w:hAnsi="Sakkal Majalla" w:cs="Sakkal Majalla"/>
          <w:sz w:val="28"/>
          <w:szCs w:val="28"/>
          <w:rtl/>
        </w:rPr>
        <w:t>تتناول هذه الدراسة تأثير السياسات الاقتصادية على أداء الشركات الصغيرة والمتوسطة. وجدت النتائج أن السياسات المالية مثل الضرائب تساعد في تعزيز أو تقييد نمو الشركات</w:t>
      </w:r>
      <w:r w:rsidRPr="00DD05F7">
        <w:rPr>
          <w:rFonts w:ascii="Sakkal Majalla" w:hAnsi="Sakkal Majalla" w:cs="Sakkal Majalla"/>
          <w:sz w:val="28"/>
          <w:szCs w:val="28"/>
        </w:rPr>
        <w:t>.</w:t>
      </w:r>
    </w:p>
    <w:p w14:paraId="3751EB4C" w14:textId="6D2CCF63" w:rsidR="00CB70A4" w:rsidRPr="00DD05F7" w:rsidRDefault="00CB70A4" w:rsidP="00DD05F7">
      <w:pPr>
        <w:pStyle w:val="ListParagraph"/>
        <w:numPr>
          <w:ilvl w:val="1"/>
          <w:numId w:val="25"/>
        </w:numPr>
        <w:rPr>
          <w:rFonts w:ascii="Sakkal Majalla" w:hAnsi="Sakkal Majalla" w:cs="Sakkal Majalla"/>
          <w:b/>
          <w:bCs/>
          <w:sz w:val="28"/>
          <w:szCs w:val="28"/>
        </w:rPr>
      </w:pPr>
      <w:r w:rsidRPr="00DD05F7">
        <w:rPr>
          <w:rFonts w:ascii="Sakkal Majalla" w:hAnsi="Sakkal Majalla" w:cs="Sakkal Majalla"/>
          <w:b/>
          <w:bCs/>
          <w:sz w:val="28"/>
          <w:szCs w:val="28"/>
          <w:rtl/>
        </w:rPr>
        <w:t>دراسة</w:t>
      </w:r>
      <w:r w:rsidRPr="00DD05F7">
        <w:rPr>
          <w:rFonts w:ascii="Sakkal Majalla" w:hAnsi="Sakkal Majalla" w:cs="Sakkal Majalla"/>
          <w:b/>
          <w:bCs/>
          <w:sz w:val="28"/>
          <w:szCs w:val="28"/>
        </w:rPr>
        <w:t xml:space="preserve"> Johnson (2020)</w:t>
      </w:r>
    </w:p>
    <w:p w14:paraId="5CBC82BF" w14:textId="77777777" w:rsidR="00CB70A4" w:rsidRPr="00DD05F7" w:rsidRDefault="00CB70A4" w:rsidP="00DD05F7">
      <w:pPr>
        <w:pStyle w:val="ListParagraph"/>
        <w:numPr>
          <w:ilvl w:val="0"/>
          <w:numId w:val="25"/>
        </w:numPr>
        <w:rPr>
          <w:rFonts w:ascii="Sakkal Majalla" w:hAnsi="Sakkal Majalla" w:cs="Sakkal Majalla"/>
          <w:sz w:val="28"/>
          <w:szCs w:val="28"/>
        </w:rPr>
      </w:pPr>
      <w:r w:rsidRPr="00DD05F7">
        <w:rPr>
          <w:rFonts w:ascii="Sakkal Majalla" w:hAnsi="Sakkal Majalla" w:cs="Sakkal Majalla"/>
          <w:sz w:val="28"/>
          <w:szCs w:val="28"/>
          <w:rtl/>
        </w:rPr>
        <w:t>تبحث الدراسة في تأثير السياسات الاجتماعية، مثل حقوق العمال، على إنتاجية الشركات. أظهرت النتائج أن الالتزام بالمعايير الاجتماعية يؤدي إلى زيادة الإنتاجية وتقليل معدل الاستنزاف</w:t>
      </w:r>
      <w:r w:rsidRPr="00DD05F7">
        <w:rPr>
          <w:rFonts w:ascii="Sakkal Majalla" w:hAnsi="Sakkal Majalla" w:cs="Sakkal Majalla"/>
          <w:sz w:val="28"/>
          <w:szCs w:val="28"/>
        </w:rPr>
        <w:t>.</w:t>
      </w:r>
    </w:p>
    <w:p w14:paraId="46F0C5CF" w14:textId="2604EFB3" w:rsidR="00CB70A4" w:rsidRPr="00DD05F7" w:rsidRDefault="00CB70A4" w:rsidP="00DD05F7">
      <w:pPr>
        <w:pStyle w:val="ListParagraph"/>
        <w:numPr>
          <w:ilvl w:val="1"/>
          <w:numId w:val="25"/>
        </w:numPr>
        <w:rPr>
          <w:rFonts w:ascii="Sakkal Majalla" w:hAnsi="Sakkal Majalla" w:cs="Sakkal Majalla"/>
          <w:b/>
          <w:bCs/>
          <w:sz w:val="28"/>
          <w:szCs w:val="28"/>
        </w:rPr>
      </w:pPr>
      <w:r w:rsidRPr="00DD05F7">
        <w:rPr>
          <w:rFonts w:ascii="Sakkal Majalla" w:hAnsi="Sakkal Majalla" w:cs="Sakkal Majalla"/>
          <w:b/>
          <w:bCs/>
          <w:sz w:val="28"/>
          <w:szCs w:val="28"/>
          <w:rtl/>
        </w:rPr>
        <w:t>دراسة</w:t>
      </w:r>
      <w:r w:rsidRPr="00DD05F7">
        <w:rPr>
          <w:rFonts w:ascii="Sakkal Majalla" w:hAnsi="Sakkal Majalla" w:cs="Sakkal Majalla"/>
          <w:b/>
          <w:bCs/>
          <w:sz w:val="28"/>
          <w:szCs w:val="28"/>
        </w:rPr>
        <w:t xml:space="preserve"> Chen &amp; Lee (2019)</w:t>
      </w:r>
    </w:p>
    <w:p w14:paraId="1DE169AC" w14:textId="77777777" w:rsidR="00CB70A4" w:rsidRPr="00DD05F7" w:rsidRDefault="00CB70A4" w:rsidP="00DD05F7">
      <w:pPr>
        <w:pStyle w:val="ListParagraph"/>
        <w:numPr>
          <w:ilvl w:val="0"/>
          <w:numId w:val="25"/>
        </w:numPr>
        <w:rPr>
          <w:rFonts w:ascii="Sakkal Majalla" w:hAnsi="Sakkal Majalla" w:cs="Sakkal Majalla"/>
          <w:sz w:val="28"/>
          <w:szCs w:val="28"/>
        </w:rPr>
      </w:pPr>
      <w:r w:rsidRPr="00DD05F7">
        <w:rPr>
          <w:rFonts w:ascii="Sakkal Majalla" w:hAnsi="Sakkal Majalla" w:cs="Sakkal Majalla"/>
          <w:sz w:val="28"/>
          <w:szCs w:val="28"/>
          <w:rtl/>
        </w:rPr>
        <w:t>تناولت الدراسة العلاقة بين الابتكار والسياسات الاقتصادية في الشركات التكنولوجية. أشارت النتائج إلى أن السياسات الداعمة للابتكار تعزز من قدرة الشركات على المنافسة</w:t>
      </w:r>
      <w:r w:rsidRPr="00DD05F7">
        <w:rPr>
          <w:rFonts w:ascii="Sakkal Majalla" w:hAnsi="Sakkal Majalla" w:cs="Sakkal Majalla"/>
          <w:sz w:val="28"/>
          <w:szCs w:val="28"/>
        </w:rPr>
        <w:t>.</w:t>
      </w:r>
    </w:p>
    <w:p w14:paraId="6B9FAC4C" w14:textId="6A44B26D" w:rsidR="00CB70A4" w:rsidRPr="00DD05F7" w:rsidRDefault="00CB70A4" w:rsidP="00DD05F7">
      <w:pPr>
        <w:pStyle w:val="ListParagraph"/>
        <w:numPr>
          <w:ilvl w:val="1"/>
          <w:numId w:val="25"/>
        </w:numPr>
        <w:rPr>
          <w:rFonts w:ascii="Sakkal Majalla" w:hAnsi="Sakkal Majalla" w:cs="Sakkal Majalla"/>
          <w:b/>
          <w:bCs/>
          <w:sz w:val="28"/>
          <w:szCs w:val="28"/>
        </w:rPr>
      </w:pPr>
      <w:r w:rsidRPr="00DD05F7">
        <w:rPr>
          <w:rFonts w:ascii="Sakkal Majalla" w:hAnsi="Sakkal Majalla" w:cs="Sakkal Majalla"/>
          <w:b/>
          <w:bCs/>
          <w:sz w:val="28"/>
          <w:szCs w:val="28"/>
          <w:rtl/>
        </w:rPr>
        <w:t>دراسة</w:t>
      </w:r>
      <w:r w:rsidRPr="00DD05F7">
        <w:rPr>
          <w:rFonts w:ascii="Sakkal Majalla" w:hAnsi="Sakkal Majalla" w:cs="Sakkal Majalla"/>
          <w:b/>
          <w:bCs/>
          <w:sz w:val="28"/>
          <w:szCs w:val="28"/>
        </w:rPr>
        <w:t xml:space="preserve"> Gonzalez (2021)</w:t>
      </w:r>
    </w:p>
    <w:p w14:paraId="67A1BE04" w14:textId="77777777" w:rsidR="00CB70A4" w:rsidRPr="00DD05F7" w:rsidRDefault="00CB70A4" w:rsidP="00DD05F7">
      <w:pPr>
        <w:pStyle w:val="ListParagraph"/>
        <w:numPr>
          <w:ilvl w:val="0"/>
          <w:numId w:val="25"/>
        </w:numPr>
        <w:rPr>
          <w:rFonts w:ascii="Sakkal Majalla" w:hAnsi="Sakkal Majalla" w:cs="Sakkal Majalla"/>
          <w:sz w:val="28"/>
          <w:szCs w:val="28"/>
        </w:rPr>
      </w:pPr>
      <w:r w:rsidRPr="00DD05F7">
        <w:rPr>
          <w:rFonts w:ascii="Sakkal Majalla" w:hAnsi="Sakkal Majalla" w:cs="Sakkal Majalla"/>
          <w:sz w:val="28"/>
          <w:szCs w:val="28"/>
          <w:rtl/>
        </w:rPr>
        <w:t>استعرضت هذه الدراسة كيفية تأثير التغيرات في البيئة الاقتصادية على استراتيجيات التسويق. وجدت أن الشركات غالباً ما تعدل استراتيجياتها استجابةً للتغيرات الاقتصادية</w:t>
      </w:r>
      <w:r w:rsidRPr="00DD05F7">
        <w:rPr>
          <w:rFonts w:ascii="Sakkal Majalla" w:hAnsi="Sakkal Majalla" w:cs="Sakkal Majalla"/>
          <w:sz w:val="28"/>
          <w:szCs w:val="28"/>
        </w:rPr>
        <w:t>.</w:t>
      </w:r>
    </w:p>
    <w:p w14:paraId="43039A8F" w14:textId="5AA2E5C0" w:rsidR="00CB70A4" w:rsidRPr="00DD05F7" w:rsidRDefault="00CB70A4" w:rsidP="00DD05F7">
      <w:pPr>
        <w:pStyle w:val="ListParagraph"/>
        <w:numPr>
          <w:ilvl w:val="1"/>
          <w:numId w:val="25"/>
        </w:numPr>
        <w:rPr>
          <w:rFonts w:ascii="Sakkal Majalla" w:hAnsi="Sakkal Majalla" w:cs="Sakkal Majalla"/>
          <w:b/>
          <w:bCs/>
          <w:sz w:val="28"/>
          <w:szCs w:val="28"/>
        </w:rPr>
      </w:pPr>
      <w:r w:rsidRPr="00DD05F7">
        <w:rPr>
          <w:rFonts w:ascii="Sakkal Majalla" w:hAnsi="Sakkal Majalla" w:cs="Sakkal Majalla"/>
          <w:b/>
          <w:bCs/>
          <w:sz w:val="28"/>
          <w:szCs w:val="28"/>
          <w:rtl/>
        </w:rPr>
        <w:t>دراسة</w:t>
      </w:r>
      <w:r w:rsidRPr="00DD05F7">
        <w:rPr>
          <w:rFonts w:ascii="Sakkal Majalla" w:hAnsi="Sakkal Majalla" w:cs="Sakkal Majalla"/>
          <w:b/>
          <w:bCs/>
          <w:sz w:val="28"/>
          <w:szCs w:val="28"/>
        </w:rPr>
        <w:t xml:space="preserve"> Brown (2017)</w:t>
      </w:r>
    </w:p>
    <w:p w14:paraId="7C4D4A7E" w14:textId="77777777" w:rsidR="00CB70A4" w:rsidRPr="00DD05F7" w:rsidRDefault="00CB70A4" w:rsidP="00DD05F7">
      <w:pPr>
        <w:pStyle w:val="ListParagraph"/>
        <w:numPr>
          <w:ilvl w:val="0"/>
          <w:numId w:val="25"/>
        </w:numPr>
        <w:rPr>
          <w:rFonts w:ascii="Sakkal Majalla" w:hAnsi="Sakkal Majalla" w:cs="Sakkal Majalla"/>
          <w:sz w:val="28"/>
          <w:szCs w:val="28"/>
        </w:rPr>
      </w:pPr>
      <w:r w:rsidRPr="00DD05F7">
        <w:rPr>
          <w:rFonts w:ascii="Sakkal Majalla" w:hAnsi="Sakkal Majalla" w:cs="Sakkal Majalla"/>
          <w:sz w:val="28"/>
          <w:szCs w:val="28"/>
          <w:rtl/>
        </w:rPr>
        <w:t>تحلل هذه الدراسة تأثير السياسات التجارية على قرارات الاستثمار في الشركات. توصلت إلى أن التغيرات في السياسات التجارية تساهم في تغيير استراتيجيات الاستثمار</w:t>
      </w:r>
      <w:r w:rsidRPr="00DD05F7">
        <w:rPr>
          <w:rFonts w:ascii="Sakkal Majalla" w:hAnsi="Sakkal Majalla" w:cs="Sakkal Majalla"/>
          <w:sz w:val="28"/>
          <w:szCs w:val="28"/>
        </w:rPr>
        <w:t>.</w:t>
      </w:r>
    </w:p>
    <w:p w14:paraId="3C2FCF37" w14:textId="35EF8A0C" w:rsidR="00CB70A4" w:rsidRPr="00DD05F7" w:rsidRDefault="00CB70A4" w:rsidP="00DD05F7">
      <w:pPr>
        <w:pStyle w:val="ListParagraph"/>
        <w:numPr>
          <w:ilvl w:val="1"/>
          <w:numId w:val="25"/>
        </w:numPr>
        <w:rPr>
          <w:rFonts w:ascii="Sakkal Majalla" w:hAnsi="Sakkal Majalla" w:cs="Sakkal Majalla"/>
          <w:b/>
          <w:bCs/>
          <w:sz w:val="28"/>
          <w:szCs w:val="28"/>
        </w:rPr>
      </w:pPr>
      <w:r w:rsidRPr="00DD05F7">
        <w:rPr>
          <w:rFonts w:ascii="Sakkal Majalla" w:hAnsi="Sakkal Majalla" w:cs="Sakkal Majalla"/>
          <w:b/>
          <w:bCs/>
          <w:sz w:val="28"/>
          <w:szCs w:val="28"/>
          <w:rtl/>
        </w:rPr>
        <w:t>دراسة</w:t>
      </w:r>
      <w:r w:rsidRPr="00DD05F7">
        <w:rPr>
          <w:rFonts w:ascii="Sakkal Majalla" w:hAnsi="Sakkal Majalla" w:cs="Sakkal Majalla"/>
          <w:b/>
          <w:bCs/>
          <w:sz w:val="28"/>
          <w:szCs w:val="28"/>
        </w:rPr>
        <w:t xml:space="preserve"> Patel (2022)</w:t>
      </w:r>
    </w:p>
    <w:p w14:paraId="112D4C2C" w14:textId="77777777" w:rsidR="00CB70A4" w:rsidRPr="00DD05F7" w:rsidRDefault="00CB70A4" w:rsidP="00DD05F7">
      <w:pPr>
        <w:pStyle w:val="ListParagraph"/>
        <w:numPr>
          <w:ilvl w:val="0"/>
          <w:numId w:val="25"/>
        </w:numPr>
        <w:rPr>
          <w:rFonts w:ascii="Sakkal Majalla" w:hAnsi="Sakkal Majalla" w:cs="Sakkal Majalla"/>
          <w:sz w:val="28"/>
          <w:szCs w:val="28"/>
        </w:rPr>
      </w:pPr>
      <w:r w:rsidRPr="00DD05F7">
        <w:rPr>
          <w:rFonts w:ascii="Sakkal Majalla" w:hAnsi="Sakkal Majalla" w:cs="Sakkal Majalla"/>
          <w:sz w:val="28"/>
          <w:szCs w:val="28"/>
          <w:rtl/>
        </w:rPr>
        <w:lastRenderedPageBreak/>
        <w:t>تبحث في تأثير السياسات الاجتماعية على استراتيجيات الشركات الكبرى. أكدت النتائج أن الشركات التي تتبنى ممارسات اجتماعية مسؤولة تحقق أداءً أفضل</w:t>
      </w:r>
      <w:r w:rsidRPr="00DD05F7">
        <w:rPr>
          <w:rFonts w:ascii="Sakkal Majalla" w:hAnsi="Sakkal Majalla" w:cs="Sakkal Majalla"/>
          <w:sz w:val="28"/>
          <w:szCs w:val="28"/>
        </w:rPr>
        <w:t>.</w:t>
      </w:r>
    </w:p>
    <w:p w14:paraId="11CFE9A3" w14:textId="4C3A3BBB" w:rsidR="00CB70A4" w:rsidRPr="00DD05F7" w:rsidRDefault="00CB70A4" w:rsidP="00DD05F7">
      <w:pPr>
        <w:pStyle w:val="ListParagraph"/>
        <w:numPr>
          <w:ilvl w:val="1"/>
          <w:numId w:val="25"/>
        </w:numPr>
        <w:rPr>
          <w:rFonts w:ascii="Sakkal Majalla" w:hAnsi="Sakkal Majalla" w:cs="Sakkal Majalla"/>
          <w:b/>
          <w:bCs/>
          <w:sz w:val="28"/>
          <w:szCs w:val="28"/>
        </w:rPr>
      </w:pPr>
      <w:r w:rsidRPr="00DD05F7">
        <w:rPr>
          <w:rFonts w:ascii="Sakkal Majalla" w:hAnsi="Sakkal Majalla" w:cs="Sakkal Majalla"/>
          <w:b/>
          <w:bCs/>
          <w:sz w:val="28"/>
          <w:szCs w:val="28"/>
          <w:rtl/>
        </w:rPr>
        <w:t>دراسة</w:t>
      </w:r>
      <w:r w:rsidRPr="00DD05F7">
        <w:rPr>
          <w:rFonts w:ascii="Sakkal Majalla" w:hAnsi="Sakkal Majalla" w:cs="Sakkal Majalla"/>
          <w:b/>
          <w:bCs/>
          <w:sz w:val="28"/>
          <w:szCs w:val="28"/>
        </w:rPr>
        <w:t xml:space="preserve"> Miller (2019)</w:t>
      </w:r>
    </w:p>
    <w:p w14:paraId="7042C7C9" w14:textId="77777777" w:rsidR="00CB70A4" w:rsidRPr="00DD05F7" w:rsidRDefault="00CB70A4" w:rsidP="00DD05F7">
      <w:pPr>
        <w:pStyle w:val="ListParagraph"/>
        <w:numPr>
          <w:ilvl w:val="0"/>
          <w:numId w:val="25"/>
        </w:numPr>
        <w:rPr>
          <w:rFonts w:ascii="Sakkal Majalla" w:hAnsi="Sakkal Majalla" w:cs="Sakkal Majalla"/>
          <w:sz w:val="28"/>
          <w:szCs w:val="28"/>
        </w:rPr>
      </w:pPr>
      <w:r w:rsidRPr="00DD05F7">
        <w:rPr>
          <w:rFonts w:ascii="Sakkal Majalla" w:hAnsi="Sakkal Majalla" w:cs="Sakkal Majalla"/>
          <w:sz w:val="28"/>
          <w:szCs w:val="28"/>
          <w:rtl/>
        </w:rPr>
        <w:t>تتناول الدراسة العلاقة بين الضغوط الاقتصادية وعمليات اتخاذ القرار في الشركات. وجدت أن الضغوط الخارجية تؤثر سلبًا على جودة اتخاذ القرارات</w:t>
      </w:r>
      <w:r w:rsidRPr="00DD05F7">
        <w:rPr>
          <w:rFonts w:ascii="Sakkal Majalla" w:hAnsi="Sakkal Majalla" w:cs="Sakkal Majalla"/>
          <w:sz w:val="28"/>
          <w:szCs w:val="28"/>
        </w:rPr>
        <w:t>.</w:t>
      </w:r>
    </w:p>
    <w:p w14:paraId="4CF7655A" w14:textId="74318C0B" w:rsidR="00CB70A4" w:rsidRPr="00DD05F7" w:rsidRDefault="00CB70A4" w:rsidP="00DD05F7">
      <w:pPr>
        <w:pStyle w:val="ListParagraph"/>
        <w:numPr>
          <w:ilvl w:val="1"/>
          <w:numId w:val="25"/>
        </w:numPr>
        <w:rPr>
          <w:rFonts w:ascii="Sakkal Majalla" w:hAnsi="Sakkal Majalla" w:cs="Sakkal Majalla"/>
          <w:b/>
          <w:bCs/>
          <w:sz w:val="28"/>
          <w:szCs w:val="28"/>
        </w:rPr>
      </w:pPr>
      <w:r w:rsidRPr="00DD05F7">
        <w:rPr>
          <w:rFonts w:ascii="Sakkal Majalla" w:hAnsi="Sakkal Majalla" w:cs="Sakkal Majalla"/>
          <w:b/>
          <w:bCs/>
          <w:sz w:val="28"/>
          <w:szCs w:val="28"/>
          <w:rtl/>
        </w:rPr>
        <w:t>دراسة</w:t>
      </w:r>
      <w:r w:rsidRPr="00DD05F7">
        <w:rPr>
          <w:rFonts w:ascii="Sakkal Majalla" w:hAnsi="Sakkal Majalla" w:cs="Sakkal Majalla"/>
          <w:b/>
          <w:bCs/>
          <w:sz w:val="28"/>
          <w:szCs w:val="28"/>
        </w:rPr>
        <w:t xml:space="preserve"> Roberts (2020)</w:t>
      </w:r>
    </w:p>
    <w:p w14:paraId="49F806EF" w14:textId="77777777" w:rsidR="00CB70A4" w:rsidRPr="00DD05F7" w:rsidRDefault="00CB70A4" w:rsidP="00DD05F7">
      <w:pPr>
        <w:pStyle w:val="ListParagraph"/>
        <w:numPr>
          <w:ilvl w:val="0"/>
          <w:numId w:val="25"/>
        </w:numPr>
        <w:rPr>
          <w:rFonts w:ascii="Sakkal Majalla" w:hAnsi="Sakkal Majalla" w:cs="Sakkal Majalla"/>
          <w:sz w:val="28"/>
          <w:szCs w:val="28"/>
        </w:rPr>
      </w:pPr>
      <w:r w:rsidRPr="00DD05F7">
        <w:rPr>
          <w:rFonts w:ascii="Sakkal Majalla" w:hAnsi="Sakkal Majalla" w:cs="Sakkal Majalla"/>
          <w:sz w:val="28"/>
          <w:szCs w:val="28"/>
          <w:rtl/>
        </w:rPr>
        <w:t>تبحث هذه الدراسة في كيفية تأثير السياسات الاقتصادية على أداء الأسواق المالية. توصلت إلى أن التغيرات في السياسات الاقتصادية تؤثر على استقرار الأسواق</w:t>
      </w:r>
      <w:r w:rsidRPr="00DD05F7">
        <w:rPr>
          <w:rFonts w:ascii="Sakkal Majalla" w:hAnsi="Sakkal Majalla" w:cs="Sakkal Majalla"/>
          <w:sz w:val="28"/>
          <w:szCs w:val="28"/>
        </w:rPr>
        <w:t>.</w:t>
      </w:r>
    </w:p>
    <w:p w14:paraId="4B2EE57A" w14:textId="0288F4F9" w:rsidR="00CB70A4" w:rsidRPr="00DD05F7" w:rsidRDefault="00CB70A4" w:rsidP="00DD05F7">
      <w:pPr>
        <w:pStyle w:val="ListParagraph"/>
        <w:numPr>
          <w:ilvl w:val="1"/>
          <w:numId w:val="25"/>
        </w:numPr>
        <w:rPr>
          <w:rFonts w:ascii="Sakkal Majalla" w:hAnsi="Sakkal Majalla" w:cs="Sakkal Majalla"/>
          <w:b/>
          <w:bCs/>
          <w:sz w:val="28"/>
          <w:szCs w:val="28"/>
        </w:rPr>
      </w:pPr>
      <w:r w:rsidRPr="00DD05F7">
        <w:rPr>
          <w:rFonts w:ascii="Sakkal Majalla" w:hAnsi="Sakkal Majalla" w:cs="Sakkal Majalla"/>
          <w:b/>
          <w:bCs/>
          <w:sz w:val="28"/>
          <w:szCs w:val="28"/>
          <w:rtl/>
        </w:rPr>
        <w:t>دراسة</w:t>
      </w:r>
      <w:r w:rsidRPr="00DD05F7">
        <w:rPr>
          <w:rFonts w:ascii="Sakkal Majalla" w:hAnsi="Sakkal Majalla" w:cs="Sakkal Majalla"/>
          <w:b/>
          <w:bCs/>
          <w:sz w:val="28"/>
          <w:szCs w:val="28"/>
        </w:rPr>
        <w:t xml:space="preserve"> Nguyen (2021)</w:t>
      </w:r>
    </w:p>
    <w:p w14:paraId="61264D50" w14:textId="77777777" w:rsidR="00CB70A4" w:rsidRPr="00DD05F7" w:rsidRDefault="00CB70A4" w:rsidP="00DD05F7">
      <w:pPr>
        <w:pStyle w:val="ListParagraph"/>
        <w:numPr>
          <w:ilvl w:val="0"/>
          <w:numId w:val="25"/>
        </w:numPr>
        <w:rPr>
          <w:rFonts w:ascii="Sakkal Majalla" w:hAnsi="Sakkal Majalla" w:cs="Sakkal Majalla"/>
          <w:sz w:val="28"/>
          <w:szCs w:val="28"/>
        </w:rPr>
      </w:pPr>
      <w:r w:rsidRPr="00DD05F7">
        <w:rPr>
          <w:rFonts w:ascii="Sakkal Majalla" w:hAnsi="Sakkal Majalla" w:cs="Sakkal Majalla"/>
          <w:sz w:val="28"/>
          <w:szCs w:val="28"/>
          <w:rtl/>
        </w:rPr>
        <w:t>تناقش تأثير السياسات الاجتماعية على تجارب الموظفين في الشركات. أظهرت النتائج أن الالتزام بالعدالة الاجتماعية يؤدي إلى تحسين بيئة العمل</w:t>
      </w:r>
      <w:r w:rsidRPr="00DD05F7">
        <w:rPr>
          <w:rFonts w:ascii="Sakkal Majalla" w:hAnsi="Sakkal Majalla" w:cs="Sakkal Majalla"/>
          <w:sz w:val="28"/>
          <w:szCs w:val="28"/>
        </w:rPr>
        <w:t>.</w:t>
      </w:r>
    </w:p>
    <w:p w14:paraId="1570E7A8" w14:textId="09BA33B3" w:rsidR="00CB70A4" w:rsidRPr="00DD05F7" w:rsidRDefault="00CB70A4" w:rsidP="00DD05F7">
      <w:pPr>
        <w:pStyle w:val="ListParagraph"/>
        <w:numPr>
          <w:ilvl w:val="1"/>
          <w:numId w:val="25"/>
        </w:numPr>
        <w:rPr>
          <w:rFonts w:ascii="Sakkal Majalla" w:hAnsi="Sakkal Majalla" w:cs="Sakkal Majalla"/>
          <w:b/>
          <w:bCs/>
          <w:sz w:val="28"/>
          <w:szCs w:val="28"/>
        </w:rPr>
      </w:pPr>
      <w:r w:rsidRPr="00DD05F7">
        <w:rPr>
          <w:rFonts w:ascii="Sakkal Majalla" w:hAnsi="Sakkal Majalla" w:cs="Sakkal Majalla"/>
          <w:b/>
          <w:bCs/>
          <w:sz w:val="28"/>
          <w:szCs w:val="28"/>
          <w:rtl/>
        </w:rPr>
        <w:t>دراسة</w:t>
      </w:r>
      <w:r w:rsidRPr="00DD05F7">
        <w:rPr>
          <w:rFonts w:ascii="Sakkal Majalla" w:hAnsi="Sakkal Majalla" w:cs="Sakkal Majalla"/>
          <w:b/>
          <w:bCs/>
          <w:sz w:val="28"/>
          <w:szCs w:val="28"/>
        </w:rPr>
        <w:t xml:space="preserve"> White (2018)</w:t>
      </w:r>
    </w:p>
    <w:p w14:paraId="2773D998" w14:textId="77777777" w:rsidR="00CB70A4" w:rsidRPr="00DD05F7" w:rsidRDefault="00CB70A4" w:rsidP="00DD05F7">
      <w:pPr>
        <w:pStyle w:val="ListParagraph"/>
        <w:numPr>
          <w:ilvl w:val="0"/>
          <w:numId w:val="25"/>
        </w:numPr>
        <w:rPr>
          <w:rFonts w:ascii="Sakkal Majalla" w:hAnsi="Sakkal Majalla" w:cs="Sakkal Majalla"/>
          <w:sz w:val="28"/>
          <w:szCs w:val="28"/>
        </w:rPr>
      </w:pPr>
      <w:r w:rsidRPr="00DD05F7">
        <w:rPr>
          <w:rFonts w:ascii="Sakkal Majalla" w:hAnsi="Sakkal Majalla" w:cs="Sakkal Majalla"/>
          <w:sz w:val="28"/>
          <w:szCs w:val="28"/>
          <w:rtl/>
        </w:rPr>
        <w:t>تتناول الدراسة تأثير الابتكار على استراتيجيات الأعمال في ظل السياسات الاقتصادية المتغيرة. وجدت أن الشركات المبتكرة كانت أكثر قدرة على التكيف</w:t>
      </w:r>
      <w:r w:rsidRPr="00DD05F7">
        <w:rPr>
          <w:rFonts w:ascii="Sakkal Majalla" w:hAnsi="Sakkal Majalla" w:cs="Sakkal Majalla"/>
          <w:sz w:val="28"/>
          <w:szCs w:val="28"/>
        </w:rPr>
        <w:t>.</w:t>
      </w:r>
    </w:p>
    <w:p w14:paraId="226F7396" w14:textId="0A375EA5" w:rsidR="00CB70A4" w:rsidRPr="00DD05F7" w:rsidRDefault="00CB70A4" w:rsidP="00DD05F7">
      <w:pPr>
        <w:pStyle w:val="ListParagraph"/>
        <w:numPr>
          <w:ilvl w:val="1"/>
          <w:numId w:val="25"/>
        </w:numPr>
        <w:rPr>
          <w:rFonts w:ascii="Sakkal Majalla" w:hAnsi="Sakkal Majalla" w:cs="Sakkal Majalla"/>
          <w:b/>
          <w:bCs/>
          <w:sz w:val="28"/>
          <w:szCs w:val="28"/>
        </w:rPr>
      </w:pPr>
      <w:r w:rsidRPr="00DD05F7">
        <w:rPr>
          <w:rFonts w:ascii="Sakkal Majalla" w:hAnsi="Sakkal Majalla" w:cs="Sakkal Majalla"/>
          <w:b/>
          <w:bCs/>
          <w:sz w:val="28"/>
          <w:szCs w:val="28"/>
          <w:rtl/>
        </w:rPr>
        <w:t>دراسة</w:t>
      </w:r>
      <w:r w:rsidRPr="00DD05F7">
        <w:rPr>
          <w:rFonts w:ascii="Sakkal Majalla" w:hAnsi="Sakkal Majalla" w:cs="Sakkal Majalla"/>
          <w:b/>
          <w:bCs/>
          <w:sz w:val="28"/>
          <w:szCs w:val="28"/>
        </w:rPr>
        <w:t xml:space="preserve"> Taylor (2017)</w:t>
      </w:r>
    </w:p>
    <w:p w14:paraId="28B21364" w14:textId="77777777" w:rsidR="00CB70A4" w:rsidRPr="00DD05F7" w:rsidRDefault="00CB70A4" w:rsidP="00DD05F7">
      <w:pPr>
        <w:pStyle w:val="ListParagraph"/>
        <w:numPr>
          <w:ilvl w:val="0"/>
          <w:numId w:val="25"/>
        </w:numPr>
        <w:rPr>
          <w:rFonts w:ascii="Sakkal Majalla" w:hAnsi="Sakkal Majalla" w:cs="Sakkal Majalla"/>
          <w:sz w:val="28"/>
          <w:szCs w:val="28"/>
        </w:rPr>
      </w:pPr>
      <w:r w:rsidRPr="00DD05F7">
        <w:rPr>
          <w:rFonts w:ascii="Sakkal Majalla" w:hAnsi="Sakkal Majalla" w:cs="Sakkal Majalla"/>
          <w:sz w:val="28"/>
          <w:szCs w:val="28"/>
          <w:rtl/>
        </w:rPr>
        <w:t>تحلل الدراسة العلاقة بين الاستدامة والقرارات الاستراتيجية في الشركات. تؤكد أن الاستدامة تعتبر عنصراً مهماً في اتخاذ القرارات</w:t>
      </w:r>
      <w:r w:rsidRPr="00DD05F7">
        <w:rPr>
          <w:rFonts w:ascii="Sakkal Majalla" w:hAnsi="Sakkal Majalla" w:cs="Sakkal Majalla"/>
          <w:sz w:val="28"/>
          <w:szCs w:val="28"/>
        </w:rPr>
        <w:t>.</w:t>
      </w:r>
    </w:p>
    <w:p w14:paraId="529EAB42" w14:textId="58CE4F5C" w:rsidR="00CB70A4" w:rsidRPr="00DD05F7" w:rsidRDefault="00CB70A4" w:rsidP="00DD05F7">
      <w:pPr>
        <w:pStyle w:val="ListParagraph"/>
        <w:numPr>
          <w:ilvl w:val="1"/>
          <w:numId w:val="25"/>
        </w:numPr>
        <w:rPr>
          <w:rFonts w:ascii="Sakkal Majalla" w:hAnsi="Sakkal Majalla" w:cs="Sakkal Majalla"/>
          <w:b/>
          <w:bCs/>
          <w:sz w:val="28"/>
          <w:szCs w:val="28"/>
        </w:rPr>
      </w:pPr>
      <w:r w:rsidRPr="00DD05F7">
        <w:rPr>
          <w:rFonts w:ascii="Sakkal Majalla" w:hAnsi="Sakkal Majalla" w:cs="Sakkal Majalla"/>
          <w:b/>
          <w:bCs/>
          <w:sz w:val="28"/>
          <w:szCs w:val="28"/>
          <w:rtl/>
        </w:rPr>
        <w:t>دراسة</w:t>
      </w:r>
      <w:r w:rsidRPr="00DD05F7">
        <w:rPr>
          <w:rFonts w:ascii="Sakkal Majalla" w:hAnsi="Sakkal Majalla" w:cs="Sakkal Majalla"/>
          <w:b/>
          <w:bCs/>
          <w:sz w:val="28"/>
          <w:szCs w:val="28"/>
        </w:rPr>
        <w:t xml:space="preserve"> Jackson (2020)</w:t>
      </w:r>
    </w:p>
    <w:p w14:paraId="2C1CEB34" w14:textId="77777777" w:rsidR="00CB70A4" w:rsidRPr="00DD05F7" w:rsidRDefault="00CB70A4" w:rsidP="00DD05F7">
      <w:pPr>
        <w:pStyle w:val="ListParagraph"/>
        <w:numPr>
          <w:ilvl w:val="0"/>
          <w:numId w:val="25"/>
        </w:numPr>
        <w:rPr>
          <w:rFonts w:ascii="Sakkal Majalla" w:hAnsi="Sakkal Majalla" w:cs="Sakkal Majalla"/>
          <w:sz w:val="28"/>
          <w:szCs w:val="28"/>
        </w:rPr>
      </w:pPr>
      <w:r w:rsidRPr="00DD05F7">
        <w:rPr>
          <w:rFonts w:ascii="Sakkal Majalla" w:hAnsi="Sakkal Majalla" w:cs="Sakkal Majalla"/>
          <w:sz w:val="28"/>
          <w:szCs w:val="28"/>
          <w:rtl/>
        </w:rPr>
        <w:t>تبحث الدراسة في تأثير السياسات الضريبية على استثمارات الشركات. وجدت أن السياسات الضريبية المواتية تعزز من رغبة الشركات في الاستثمار</w:t>
      </w:r>
      <w:r w:rsidRPr="00DD05F7">
        <w:rPr>
          <w:rFonts w:ascii="Sakkal Majalla" w:hAnsi="Sakkal Majalla" w:cs="Sakkal Majalla"/>
          <w:sz w:val="28"/>
          <w:szCs w:val="28"/>
        </w:rPr>
        <w:t>.</w:t>
      </w:r>
    </w:p>
    <w:p w14:paraId="6C77F6C4" w14:textId="77FB32BF" w:rsidR="00CB70A4" w:rsidRPr="00DD05F7" w:rsidRDefault="00CB70A4" w:rsidP="00DD05F7">
      <w:pPr>
        <w:pStyle w:val="ListParagraph"/>
        <w:numPr>
          <w:ilvl w:val="1"/>
          <w:numId w:val="25"/>
        </w:numPr>
        <w:rPr>
          <w:rFonts w:ascii="Sakkal Majalla" w:hAnsi="Sakkal Majalla" w:cs="Sakkal Majalla"/>
          <w:b/>
          <w:bCs/>
          <w:sz w:val="28"/>
          <w:szCs w:val="28"/>
        </w:rPr>
      </w:pPr>
      <w:r w:rsidRPr="00DD05F7">
        <w:rPr>
          <w:rFonts w:ascii="Sakkal Majalla" w:hAnsi="Sakkal Majalla" w:cs="Sakkal Majalla"/>
          <w:b/>
          <w:bCs/>
          <w:sz w:val="28"/>
          <w:szCs w:val="28"/>
          <w:rtl/>
        </w:rPr>
        <w:t>دراسة</w:t>
      </w:r>
      <w:r w:rsidRPr="00DD05F7">
        <w:rPr>
          <w:rFonts w:ascii="Sakkal Majalla" w:hAnsi="Sakkal Majalla" w:cs="Sakkal Majalla"/>
          <w:b/>
          <w:bCs/>
          <w:sz w:val="28"/>
          <w:szCs w:val="28"/>
        </w:rPr>
        <w:t xml:space="preserve"> Lewis (2019)</w:t>
      </w:r>
    </w:p>
    <w:p w14:paraId="5142A4FA" w14:textId="77777777" w:rsidR="00CB70A4" w:rsidRPr="00DD05F7" w:rsidRDefault="00CB70A4" w:rsidP="00DD05F7">
      <w:pPr>
        <w:pStyle w:val="ListParagraph"/>
        <w:numPr>
          <w:ilvl w:val="0"/>
          <w:numId w:val="25"/>
        </w:numPr>
        <w:rPr>
          <w:rFonts w:ascii="Sakkal Majalla" w:hAnsi="Sakkal Majalla" w:cs="Sakkal Majalla"/>
          <w:sz w:val="28"/>
          <w:szCs w:val="28"/>
        </w:rPr>
      </w:pPr>
      <w:r w:rsidRPr="00DD05F7">
        <w:rPr>
          <w:rFonts w:ascii="Sakkal Majalla" w:hAnsi="Sakkal Majalla" w:cs="Sakkal Majalla"/>
          <w:sz w:val="28"/>
          <w:szCs w:val="28"/>
          <w:rtl/>
        </w:rPr>
        <w:t>تناقش العلاقة بين العوامل الاجتماعية والسياسات الاقتصادية في تطوير استراتيجيات العمل. تشير النتائج إلى أهمية تفاعل العوامل الاجتماعية مع القرارات الاقتصادية</w:t>
      </w:r>
      <w:r w:rsidRPr="00DD05F7">
        <w:rPr>
          <w:rFonts w:ascii="Sakkal Majalla" w:hAnsi="Sakkal Majalla" w:cs="Sakkal Majalla"/>
          <w:sz w:val="28"/>
          <w:szCs w:val="28"/>
        </w:rPr>
        <w:t>.</w:t>
      </w:r>
    </w:p>
    <w:p w14:paraId="04BFFAB1" w14:textId="42567CC2" w:rsidR="00CB70A4" w:rsidRPr="00DD05F7" w:rsidRDefault="00CB70A4" w:rsidP="00DD05F7">
      <w:pPr>
        <w:pStyle w:val="ListParagraph"/>
        <w:numPr>
          <w:ilvl w:val="1"/>
          <w:numId w:val="25"/>
        </w:numPr>
        <w:rPr>
          <w:rFonts w:ascii="Sakkal Majalla" w:hAnsi="Sakkal Majalla" w:cs="Sakkal Majalla"/>
          <w:b/>
          <w:bCs/>
          <w:sz w:val="28"/>
          <w:szCs w:val="28"/>
        </w:rPr>
      </w:pPr>
      <w:r w:rsidRPr="00DD05F7">
        <w:rPr>
          <w:rFonts w:ascii="Sakkal Majalla" w:hAnsi="Sakkal Majalla" w:cs="Sakkal Majalla"/>
          <w:b/>
          <w:bCs/>
          <w:sz w:val="28"/>
          <w:szCs w:val="28"/>
          <w:rtl/>
        </w:rPr>
        <w:t>دراسة</w:t>
      </w:r>
      <w:r w:rsidRPr="00DD05F7">
        <w:rPr>
          <w:rFonts w:ascii="Sakkal Majalla" w:hAnsi="Sakkal Majalla" w:cs="Sakkal Majalla"/>
          <w:b/>
          <w:bCs/>
          <w:sz w:val="28"/>
          <w:szCs w:val="28"/>
        </w:rPr>
        <w:t xml:space="preserve"> Harris (2021)</w:t>
      </w:r>
    </w:p>
    <w:p w14:paraId="5401130B" w14:textId="77777777" w:rsidR="00CB70A4" w:rsidRPr="00DD05F7" w:rsidRDefault="00CB70A4" w:rsidP="00DD05F7">
      <w:pPr>
        <w:pStyle w:val="ListParagraph"/>
        <w:numPr>
          <w:ilvl w:val="0"/>
          <w:numId w:val="25"/>
        </w:numPr>
        <w:rPr>
          <w:rFonts w:ascii="Sakkal Majalla" w:hAnsi="Sakkal Majalla" w:cs="Sakkal Majalla"/>
          <w:sz w:val="28"/>
          <w:szCs w:val="28"/>
        </w:rPr>
      </w:pPr>
      <w:r w:rsidRPr="00DD05F7">
        <w:rPr>
          <w:rFonts w:ascii="Sakkal Majalla" w:hAnsi="Sakkal Majalla" w:cs="Sakkal Majalla"/>
          <w:sz w:val="28"/>
          <w:szCs w:val="28"/>
          <w:rtl/>
        </w:rPr>
        <w:t>تتناول الدراسة تأثير الاستجابة الاجتماعية على الصورة العامة للشركات. أكدت النتائج أن الشركات التي تتبنى ممارسات اجتماعية جيدة تعزز من سمعتها</w:t>
      </w:r>
      <w:r w:rsidRPr="00DD05F7">
        <w:rPr>
          <w:rFonts w:ascii="Sakkal Majalla" w:hAnsi="Sakkal Majalla" w:cs="Sakkal Majalla"/>
          <w:sz w:val="28"/>
          <w:szCs w:val="28"/>
        </w:rPr>
        <w:t>.</w:t>
      </w:r>
    </w:p>
    <w:p w14:paraId="4844766C" w14:textId="66B01AE7" w:rsidR="00CB70A4" w:rsidRPr="00DD05F7" w:rsidRDefault="00CB70A4" w:rsidP="00DD05F7">
      <w:pPr>
        <w:pStyle w:val="ListParagraph"/>
        <w:numPr>
          <w:ilvl w:val="1"/>
          <w:numId w:val="25"/>
        </w:numPr>
        <w:rPr>
          <w:rFonts w:ascii="Sakkal Majalla" w:hAnsi="Sakkal Majalla" w:cs="Sakkal Majalla"/>
          <w:b/>
          <w:bCs/>
          <w:sz w:val="28"/>
          <w:szCs w:val="28"/>
        </w:rPr>
      </w:pPr>
      <w:r w:rsidRPr="00DD05F7">
        <w:rPr>
          <w:rFonts w:ascii="Sakkal Majalla" w:hAnsi="Sakkal Majalla" w:cs="Sakkal Majalla"/>
          <w:b/>
          <w:bCs/>
          <w:sz w:val="28"/>
          <w:szCs w:val="28"/>
          <w:rtl/>
        </w:rPr>
        <w:t>دراسة</w:t>
      </w:r>
      <w:r w:rsidRPr="00DD05F7">
        <w:rPr>
          <w:rFonts w:ascii="Sakkal Majalla" w:hAnsi="Sakkal Majalla" w:cs="Sakkal Majalla"/>
          <w:b/>
          <w:bCs/>
          <w:sz w:val="28"/>
          <w:szCs w:val="28"/>
        </w:rPr>
        <w:t xml:space="preserve"> Scott (2022)</w:t>
      </w:r>
    </w:p>
    <w:p w14:paraId="057FD685" w14:textId="77777777" w:rsidR="00CB70A4" w:rsidRPr="00DD05F7" w:rsidRDefault="00CB70A4" w:rsidP="00DD05F7">
      <w:pPr>
        <w:pStyle w:val="ListParagraph"/>
        <w:numPr>
          <w:ilvl w:val="0"/>
          <w:numId w:val="25"/>
        </w:numPr>
        <w:rPr>
          <w:rFonts w:ascii="Sakkal Majalla" w:hAnsi="Sakkal Majalla" w:cs="Sakkal Majalla"/>
          <w:sz w:val="28"/>
          <w:szCs w:val="28"/>
        </w:rPr>
      </w:pPr>
      <w:r w:rsidRPr="00DD05F7">
        <w:rPr>
          <w:rFonts w:ascii="Sakkal Majalla" w:hAnsi="Sakkal Majalla" w:cs="Sakkal Majalla"/>
          <w:sz w:val="28"/>
          <w:szCs w:val="28"/>
          <w:rtl/>
        </w:rPr>
        <w:t>تبحث الدراسة في تأثير السياسات الاجتماعية على استراتيجيات الشركات الصغيرة. وجدت أن الشركات الصغيرة تتأثر بشكل أكبر بالسياسات الاجتماعية مقارنة بالكبيرة</w:t>
      </w:r>
      <w:r w:rsidRPr="00DD05F7">
        <w:rPr>
          <w:rFonts w:ascii="Sakkal Majalla" w:hAnsi="Sakkal Majalla" w:cs="Sakkal Majalla"/>
          <w:sz w:val="28"/>
          <w:szCs w:val="28"/>
        </w:rPr>
        <w:t>.</w:t>
      </w:r>
    </w:p>
    <w:p w14:paraId="14555228" w14:textId="42E4A27C" w:rsidR="00CB70A4" w:rsidRPr="00DD05F7" w:rsidRDefault="00CB70A4" w:rsidP="00DD05F7">
      <w:pPr>
        <w:pStyle w:val="ListParagraph"/>
        <w:numPr>
          <w:ilvl w:val="1"/>
          <w:numId w:val="25"/>
        </w:numPr>
        <w:rPr>
          <w:rFonts w:ascii="Sakkal Majalla" w:hAnsi="Sakkal Majalla" w:cs="Sakkal Majalla"/>
          <w:b/>
          <w:bCs/>
          <w:sz w:val="28"/>
          <w:szCs w:val="28"/>
        </w:rPr>
      </w:pPr>
      <w:r w:rsidRPr="00DD05F7">
        <w:rPr>
          <w:rFonts w:ascii="Sakkal Majalla" w:hAnsi="Sakkal Majalla" w:cs="Sakkal Majalla"/>
          <w:b/>
          <w:bCs/>
          <w:sz w:val="28"/>
          <w:szCs w:val="28"/>
          <w:rtl/>
        </w:rPr>
        <w:t>دراسة</w:t>
      </w:r>
      <w:r w:rsidRPr="00DD05F7">
        <w:rPr>
          <w:rFonts w:ascii="Sakkal Majalla" w:hAnsi="Sakkal Majalla" w:cs="Sakkal Majalla"/>
          <w:b/>
          <w:bCs/>
          <w:sz w:val="28"/>
          <w:szCs w:val="28"/>
        </w:rPr>
        <w:t xml:space="preserve"> Thompson (2018)</w:t>
      </w:r>
    </w:p>
    <w:p w14:paraId="283D97F5" w14:textId="77777777" w:rsidR="00CB70A4" w:rsidRPr="00DD05F7" w:rsidRDefault="00CB70A4" w:rsidP="00DD05F7">
      <w:pPr>
        <w:pStyle w:val="ListParagraph"/>
        <w:numPr>
          <w:ilvl w:val="0"/>
          <w:numId w:val="25"/>
        </w:numPr>
        <w:rPr>
          <w:rFonts w:ascii="Sakkal Majalla" w:hAnsi="Sakkal Majalla" w:cs="Sakkal Majalla"/>
          <w:sz w:val="28"/>
          <w:szCs w:val="28"/>
        </w:rPr>
      </w:pPr>
      <w:r w:rsidRPr="00DD05F7">
        <w:rPr>
          <w:rFonts w:ascii="Sakkal Majalla" w:hAnsi="Sakkal Majalla" w:cs="Sakkal Majalla"/>
          <w:sz w:val="28"/>
          <w:szCs w:val="28"/>
          <w:rtl/>
        </w:rPr>
        <w:t>تتناول تأثير السياسات الاقتصادية على المنافسة في السوق. تؤكد النتائج أن السياسات الاقتصادية تؤثر على قوة المنافسة واستراتيجيات الشركات</w:t>
      </w:r>
      <w:r w:rsidRPr="00DD05F7">
        <w:rPr>
          <w:rFonts w:ascii="Sakkal Majalla" w:hAnsi="Sakkal Majalla" w:cs="Sakkal Majalla"/>
          <w:sz w:val="28"/>
          <w:szCs w:val="28"/>
        </w:rPr>
        <w:t>.</w:t>
      </w:r>
    </w:p>
    <w:p w14:paraId="5DFB5A29" w14:textId="32D38B2D" w:rsidR="00CB70A4" w:rsidRPr="00DD05F7" w:rsidRDefault="00CB70A4" w:rsidP="00DD05F7">
      <w:pPr>
        <w:pStyle w:val="ListParagraph"/>
        <w:numPr>
          <w:ilvl w:val="1"/>
          <w:numId w:val="25"/>
        </w:numPr>
        <w:rPr>
          <w:rFonts w:ascii="Sakkal Majalla" w:hAnsi="Sakkal Majalla" w:cs="Sakkal Majalla"/>
          <w:b/>
          <w:bCs/>
          <w:sz w:val="28"/>
          <w:szCs w:val="28"/>
        </w:rPr>
      </w:pPr>
      <w:r w:rsidRPr="00DD05F7">
        <w:rPr>
          <w:rFonts w:ascii="Sakkal Majalla" w:hAnsi="Sakkal Majalla" w:cs="Sakkal Majalla"/>
          <w:b/>
          <w:bCs/>
          <w:sz w:val="28"/>
          <w:szCs w:val="28"/>
          <w:rtl/>
        </w:rPr>
        <w:t>دراسة</w:t>
      </w:r>
      <w:r w:rsidRPr="00DD05F7">
        <w:rPr>
          <w:rFonts w:ascii="Sakkal Majalla" w:hAnsi="Sakkal Majalla" w:cs="Sakkal Majalla"/>
          <w:b/>
          <w:bCs/>
          <w:sz w:val="28"/>
          <w:szCs w:val="28"/>
        </w:rPr>
        <w:t xml:space="preserve"> Kim &amp; Park (2019)</w:t>
      </w:r>
    </w:p>
    <w:p w14:paraId="0EBEADAA" w14:textId="77777777" w:rsidR="00CB70A4" w:rsidRPr="00DD05F7" w:rsidRDefault="00CB70A4" w:rsidP="00DD05F7">
      <w:pPr>
        <w:pStyle w:val="ListParagraph"/>
        <w:numPr>
          <w:ilvl w:val="0"/>
          <w:numId w:val="25"/>
        </w:numPr>
        <w:rPr>
          <w:rFonts w:ascii="Sakkal Majalla" w:hAnsi="Sakkal Majalla" w:cs="Sakkal Majalla"/>
          <w:sz w:val="28"/>
          <w:szCs w:val="28"/>
        </w:rPr>
      </w:pPr>
      <w:r w:rsidRPr="00DD05F7">
        <w:rPr>
          <w:rFonts w:ascii="Sakkal Majalla" w:hAnsi="Sakkal Majalla" w:cs="Sakkal Majalla"/>
          <w:sz w:val="28"/>
          <w:szCs w:val="28"/>
          <w:rtl/>
        </w:rPr>
        <w:lastRenderedPageBreak/>
        <w:t>تحلل تأثير التعليم والتدريب على أداء الشركات في ظل السياسات الاجتماعية. وجدت أن الاستثمار في التدريب يحسن من الإنتاجية</w:t>
      </w:r>
      <w:r w:rsidRPr="00DD05F7">
        <w:rPr>
          <w:rFonts w:ascii="Sakkal Majalla" w:hAnsi="Sakkal Majalla" w:cs="Sakkal Majalla"/>
          <w:sz w:val="28"/>
          <w:szCs w:val="28"/>
        </w:rPr>
        <w:t>.</w:t>
      </w:r>
    </w:p>
    <w:p w14:paraId="44191345" w14:textId="7EF1871A" w:rsidR="00CB70A4" w:rsidRPr="00DD05F7" w:rsidRDefault="00CB70A4" w:rsidP="00DD05F7">
      <w:pPr>
        <w:pStyle w:val="ListParagraph"/>
        <w:numPr>
          <w:ilvl w:val="1"/>
          <w:numId w:val="25"/>
        </w:numPr>
        <w:rPr>
          <w:rFonts w:ascii="Sakkal Majalla" w:hAnsi="Sakkal Majalla" w:cs="Sakkal Majalla"/>
          <w:b/>
          <w:bCs/>
          <w:sz w:val="28"/>
          <w:szCs w:val="28"/>
        </w:rPr>
      </w:pPr>
      <w:r w:rsidRPr="00DD05F7">
        <w:rPr>
          <w:rFonts w:ascii="Sakkal Majalla" w:hAnsi="Sakkal Majalla" w:cs="Sakkal Majalla"/>
          <w:b/>
          <w:bCs/>
          <w:sz w:val="28"/>
          <w:szCs w:val="28"/>
          <w:rtl/>
        </w:rPr>
        <w:t>دراسة</w:t>
      </w:r>
      <w:r w:rsidRPr="00DD05F7">
        <w:rPr>
          <w:rFonts w:ascii="Sakkal Majalla" w:hAnsi="Sakkal Majalla" w:cs="Sakkal Majalla"/>
          <w:b/>
          <w:bCs/>
          <w:sz w:val="28"/>
          <w:szCs w:val="28"/>
        </w:rPr>
        <w:t xml:space="preserve"> Lee (2020)</w:t>
      </w:r>
    </w:p>
    <w:p w14:paraId="110526F8" w14:textId="77777777" w:rsidR="00CB70A4" w:rsidRPr="00DD05F7" w:rsidRDefault="00CB70A4" w:rsidP="00DD05F7">
      <w:pPr>
        <w:pStyle w:val="ListParagraph"/>
        <w:numPr>
          <w:ilvl w:val="0"/>
          <w:numId w:val="25"/>
        </w:numPr>
        <w:rPr>
          <w:rFonts w:ascii="Sakkal Majalla" w:hAnsi="Sakkal Majalla" w:cs="Sakkal Majalla"/>
          <w:sz w:val="28"/>
          <w:szCs w:val="28"/>
        </w:rPr>
      </w:pPr>
      <w:r w:rsidRPr="00DD05F7">
        <w:rPr>
          <w:rFonts w:ascii="Sakkal Majalla" w:hAnsi="Sakkal Majalla" w:cs="Sakkal Majalla"/>
          <w:sz w:val="28"/>
          <w:szCs w:val="28"/>
          <w:rtl/>
        </w:rPr>
        <w:t>تبحث في تأثير الابتكار في اتخاذ القرارات في ظل الظروف الاقتصادية المتغيرة. تشير النتائج إلى أهمية الابتكار في تعزيز القدرة التنافسية</w:t>
      </w:r>
      <w:r w:rsidRPr="00DD05F7">
        <w:rPr>
          <w:rFonts w:ascii="Sakkal Majalla" w:hAnsi="Sakkal Majalla" w:cs="Sakkal Majalla"/>
          <w:sz w:val="28"/>
          <w:szCs w:val="28"/>
        </w:rPr>
        <w:t>.</w:t>
      </w:r>
    </w:p>
    <w:p w14:paraId="0DB4B6F6" w14:textId="3DE6FF39" w:rsidR="00CB70A4" w:rsidRPr="00DD05F7" w:rsidRDefault="00CB70A4" w:rsidP="00DD05F7">
      <w:pPr>
        <w:pStyle w:val="ListParagraph"/>
        <w:numPr>
          <w:ilvl w:val="1"/>
          <w:numId w:val="25"/>
        </w:numPr>
        <w:rPr>
          <w:rFonts w:ascii="Sakkal Majalla" w:hAnsi="Sakkal Majalla" w:cs="Sakkal Majalla"/>
          <w:b/>
          <w:bCs/>
          <w:sz w:val="28"/>
          <w:szCs w:val="28"/>
        </w:rPr>
      </w:pPr>
      <w:r w:rsidRPr="00DD05F7">
        <w:rPr>
          <w:rFonts w:ascii="Sakkal Majalla" w:hAnsi="Sakkal Majalla" w:cs="Sakkal Majalla"/>
          <w:b/>
          <w:bCs/>
          <w:sz w:val="28"/>
          <w:szCs w:val="28"/>
          <w:rtl/>
        </w:rPr>
        <w:t>دراسة</w:t>
      </w:r>
      <w:r w:rsidRPr="00DD05F7">
        <w:rPr>
          <w:rFonts w:ascii="Sakkal Majalla" w:hAnsi="Sakkal Majalla" w:cs="Sakkal Majalla"/>
          <w:b/>
          <w:bCs/>
          <w:sz w:val="28"/>
          <w:szCs w:val="28"/>
        </w:rPr>
        <w:t xml:space="preserve"> Anderson (2021)</w:t>
      </w:r>
    </w:p>
    <w:p w14:paraId="68DBBE0D" w14:textId="77777777" w:rsidR="00CB70A4" w:rsidRPr="00DD05F7" w:rsidRDefault="00CB70A4" w:rsidP="00DD05F7">
      <w:pPr>
        <w:pStyle w:val="ListParagraph"/>
        <w:numPr>
          <w:ilvl w:val="0"/>
          <w:numId w:val="25"/>
        </w:numPr>
        <w:rPr>
          <w:rFonts w:ascii="Sakkal Majalla" w:hAnsi="Sakkal Majalla" w:cs="Sakkal Majalla"/>
          <w:sz w:val="28"/>
          <w:szCs w:val="28"/>
        </w:rPr>
      </w:pPr>
      <w:r w:rsidRPr="00DD05F7">
        <w:rPr>
          <w:rFonts w:ascii="Sakkal Majalla" w:hAnsi="Sakkal Majalla" w:cs="Sakkal Majalla"/>
          <w:sz w:val="28"/>
          <w:szCs w:val="28"/>
          <w:rtl/>
        </w:rPr>
        <w:t>تناقش كيفية تأثير القضايا الاجتماعية مثل التوظيف على الأداء المالي للشركات. وجدت أن الشركات التي تتبنى سياسات توظيف عادلة تحقق أداءً أفضل</w:t>
      </w:r>
      <w:r w:rsidRPr="00DD05F7">
        <w:rPr>
          <w:rFonts w:ascii="Sakkal Majalla" w:hAnsi="Sakkal Majalla" w:cs="Sakkal Majalla"/>
          <w:sz w:val="28"/>
          <w:szCs w:val="28"/>
        </w:rPr>
        <w:t>.</w:t>
      </w:r>
    </w:p>
    <w:p w14:paraId="5116EBE3" w14:textId="503087A7" w:rsidR="00CB70A4" w:rsidRPr="00DD05F7" w:rsidRDefault="00CB70A4" w:rsidP="00DD05F7">
      <w:pPr>
        <w:pStyle w:val="ListParagraph"/>
        <w:numPr>
          <w:ilvl w:val="1"/>
          <w:numId w:val="25"/>
        </w:numPr>
        <w:rPr>
          <w:rFonts w:ascii="Sakkal Majalla" w:hAnsi="Sakkal Majalla" w:cs="Sakkal Majalla"/>
          <w:b/>
          <w:bCs/>
          <w:sz w:val="28"/>
          <w:szCs w:val="28"/>
        </w:rPr>
      </w:pPr>
      <w:r w:rsidRPr="00DD05F7">
        <w:rPr>
          <w:rFonts w:ascii="Sakkal Majalla" w:hAnsi="Sakkal Majalla" w:cs="Sakkal Majalla"/>
          <w:b/>
          <w:bCs/>
          <w:sz w:val="28"/>
          <w:szCs w:val="28"/>
          <w:rtl/>
        </w:rPr>
        <w:t>دراسة</w:t>
      </w:r>
      <w:r w:rsidRPr="00DD05F7">
        <w:rPr>
          <w:rFonts w:ascii="Sakkal Majalla" w:hAnsi="Sakkal Majalla" w:cs="Sakkal Majalla"/>
          <w:b/>
          <w:bCs/>
          <w:sz w:val="28"/>
          <w:szCs w:val="28"/>
        </w:rPr>
        <w:t xml:space="preserve"> Clark (2019)</w:t>
      </w:r>
    </w:p>
    <w:p w14:paraId="77644445" w14:textId="6C6BC5DF" w:rsidR="00CB70A4" w:rsidRPr="00DD05F7" w:rsidRDefault="00CB70A4" w:rsidP="00DD05F7">
      <w:pPr>
        <w:pStyle w:val="ListParagraph"/>
        <w:numPr>
          <w:ilvl w:val="0"/>
          <w:numId w:val="25"/>
        </w:numPr>
        <w:rPr>
          <w:rFonts w:ascii="Sakkal Majalla" w:hAnsi="Sakkal Majalla" w:cs="Sakkal Majalla"/>
          <w:sz w:val="28"/>
          <w:szCs w:val="28"/>
          <w:rtl/>
        </w:rPr>
      </w:pPr>
      <w:r w:rsidRPr="00DD05F7">
        <w:rPr>
          <w:rFonts w:ascii="Sakkal Majalla" w:hAnsi="Sakkal Majalla" w:cs="Sakkal Majalla"/>
          <w:sz w:val="28"/>
          <w:szCs w:val="28"/>
          <w:rtl/>
        </w:rPr>
        <w:t>تحلل العلاقة بين الضغوط الاجتماعية والسياسات الاقتصادية على اتخاذ القرارات. تشير النتائج إلى أن الضغوط الاجتماعية تلعب دورًا مهمًا في تشكيل استراتيجيات الشركات</w:t>
      </w:r>
      <w:r w:rsidRPr="00DD05F7">
        <w:rPr>
          <w:rFonts w:ascii="Sakkal Majalla" w:hAnsi="Sakkal Majalla" w:cs="Sakkal Majalla"/>
          <w:sz w:val="28"/>
          <w:szCs w:val="28"/>
        </w:rPr>
        <w:t>.</w:t>
      </w:r>
    </w:p>
    <w:p w14:paraId="4684A0CB" w14:textId="77777777" w:rsidR="002146EE" w:rsidRPr="002146EE" w:rsidRDefault="002146EE" w:rsidP="00DD05F7">
      <w:pPr>
        <w:numPr>
          <w:ilvl w:val="0"/>
          <w:numId w:val="25"/>
        </w:numPr>
        <w:rPr>
          <w:rFonts w:ascii="Sakkal Majalla" w:hAnsi="Sakkal Majalla" w:cs="Sakkal Majalla"/>
          <w:sz w:val="28"/>
          <w:szCs w:val="28"/>
        </w:rPr>
      </w:pPr>
      <w:r w:rsidRPr="002146EE">
        <w:rPr>
          <w:rFonts w:ascii="Sakkal Majalla" w:hAnsi="Sakkal Majalla" w:cs="Sakkal Majalla"/>
          <w:b/>
          <w:bCs/>
          <w:sz w:val="28"/>
          <w:szCs w:val="28"/>
          <w:rtl/>
        </w:rPr>
        <w:t>دراسة</w:t>
      </w:r>
      <w:r w:rsidRPr="002146EE">
        <w:rPr>
          <w:rFonts w:ascii="Sakkal Majalla" w:hAnsi="Sakkal Majalla" w:cs="Sakkal Majalla"/>
          <w:b/>
          <w:bCs/>
          <w:sz w:val="28"/>
          <w:szCs w:val="28"/>
        </w:rPr>
        <w:t xml:space="preserve"> Edwards (2021)</w:t>
      </w:r>
      <w:r w:rsidRPr="002146EE">
        <w:rPr>
          <w:rFonts w:ascii="Sakkal Majalla" w:hAnsi="Sakkal Majalla" w:cs="Sakkal Majalla"/>
          <w:sz w:val="28"/>
          <w:szCs w:val="28"/>
        </w:rPr>
        <w:br/>
      </w:r>
      <w:r w:rsidRPr="002146EE">
        <w:rPr>
          <w:rFonts w:ascii="Sakkal Majalla" w:hAnsi="Sakkal Majalla" w:cs="Sakkal Majalla"/>
          <w:sz w:val="28"/>
          <w:szCs w:val="28"/>
          <w:rtl/>
        </w:rPr>
        <w:t>تتناول الدراسة تأثير السياسات البيئية على استراتيجيات الشركات. وجدت أن الالتزام بالمعايير البيئية يعزز من استدامة الأعمال ويدعم الابتكار</w:t>
      </w:r>
      <w:r w:rsidRPr="002146EE">
        <w:rPr>
          <w:rFonts w:ascii="Sakkal Majalla" w:hAnsi="Sakkal Majalla" w:cs="Sakkal Majalla"/>
          <w:sz w:val="28"/>
          <w:szCs w:val="28"/>
        </w:rPr>
        <w:t>.</w:t>
      </w:r>
    </w:p>
    <w:p w14:paraId="69197146" w14:textId="77777777" w:rsidR="002146EE" w:rsidRPr="002146EE" w:rsidRDefault="002146EE" w:rsidP="00DD05F7">
      <w:pPr>
        <w:numPr>
          <w:ilvl w:val="0"/>
          <w:numId w:val="25"/>
        </w:numPr>
        <w:rPr>
          <w:rFonts w:ascii="Sakkal Majalla" w:hAnsi="Sakkal Majalla" w:cs="Sakkal Majalla"/>
          <w:sz w:val="28"/>
          <w:szCs w:val="28"/>
        </w:rPr>
      </w:pPr>
      <w:r w:rsidRPr="002146EE">
        <w:rPr>
          <w:rFonts w:ascii="Sakkal Majalla" w:hAnsi="Sakkal Majalla" w:cs="Sakkal Majalla"/>
          <w:b/>
          <w:bCs/>
          <w:sz w:val="28"/>
          <w:szCs w:val="28"/>
          <w:rtl/>
        </w:rPr>
        <w:t>دراسة</w:t>
      </w:r>
      <w:r w:rsidRPr="002146EE">
        <w:rPr>
          <w:rFonts w:ascii="Sakkal Majalla" w:hAnsi="Sakkal Majalla" w:cs="Sakkal Majalla"/>
          <w:b/>
          <w:bCs/>
          <w:sz w:val="28"/>
          <w:szCs w:val="28"/>
        </w:rPr>
        <w:t xml:space="preserve"> Ramirez (2022)</w:t>
      </w:r>
      <w:r w:rsidRPr="002146EE">
        <w:rPr>
          <w:rFonts w:ascii="Sakkal Majalla" w:hAnsi="Sakkal Majalla" w:cs="Sakkal Majalla"/>
          <w:sz w:val="28"/>
          <w:szCs w:val="28"/>
        </w:rPr>
        <w:br/>
      </w:r>
      <w:r w:rsidRPr="002146EE">
        <w:rPr>
          <w:rFonts w:ascii="Sakkal Majalla" w:hAnsi="Sakkal Majalla" w:cs="Sakkal Majalla"/>
          <w:sz w:val="28"/>
          <w:szCs w:val="28"/>
          <w:rtl/>
        </w:rPr>
        <w:t>تبحث الدراسة في تأثير سياسات العمل عن بُعد على أداء الشركات. أظهرت النتائج أن الشركات التي تتبنى نماذج العمل المرنة تحقق مستوى أعلى من رضا الموظفين والإنتاجية</w:t>
      </w:r>
      <w:r w:rsidRPr="002146EE">
        <w:rPr>
          <w:rFonts w:ascii="Sakkal Majalla" w:hAnsi="Sakkal Majalla" w:cs="Sakkal Majalla"/>
          <w:sz w:val="28"/>
          <w:szCs w:val="28"/>
        </w:rPr>
        <w:t>.</w:t>
      </w:r>
    </w:p>
    <w:p w14:paraId="101B68FE" w14:textId="77777777" w:rsidR="002146EE" w:rsidRPr="002146EE" w:rsidRDefault="002146EE" w:rsidP="00DD05F7">
      <w:pPr>
        <w:numPr>
          <w:ilvl w:val="0"/>
          <w:numId w:val="25"/>
        </w:numPr>
        <w:rPr>
          <w:rFonts w:ascii="Sakkal Majalla" w:hAnsi="Sakkal Majalla" w:cs="Sakkal Majalla"/>
          <w:sz w:val="28"/>
          <w:szCs w:val="28"/>
        </w:rPr>
      </w:pPr>
      <w:r w:rsidRPr="002146EE">
        <w:rPr>
          <w:rFonts w:ascii="Sakkal Majalla" w:hAnsi="Sakkal Majalla" w:cs="Sakkal Majalla"/>
          <w:b/>
          <w:bCs/>
          <w:sz w:val="28"/>
          <w:szCs w:val="28"/>
          <w:rtl/>
        </w:rPr>
        <w:t>دراسة</w:t>
      </w:r>
      <w:r w:rsidRPr="002146EE">
        <w:rPr>
          <w:rFonts w:ascii="Sakkal Majalla" w:hAnsi="Sakkal Majalla" w:cs="Sakkal Majalla"/>
          <w:b/>
          <w:bCs/>
          <w:sz w:val="28"/>
          <w:szCs w:val="28"/>
        </w:rPr>
        <w:t xml:space="preserve"> Patel &amp; Kumar (2020)</w:t>
      </w:r>
      <w:r w:rsidRPr="002146EE">
        <w:rPr>
          <w:rFonts w:ascii="Sakkal Majalla" w:hAnsi="Sakkal Majalla" w:cs="Sakkal Majalla"/>
          <w:sz w:val="28"/>
          <w:szCs w:val="28"/>
        </w:rPr>
        <w:br/>
      </w:r>
      <w:r w:rsidRPr="002146EE">
        <w:rPr>
          <w:rFonts w:ascii="Sakkal Majalla" w:hAnsi="Sakkal Majalla" w:cs="Sakkal Majalla"/>
          <w:sz w:val="28"/>
          <w:szCs w:val="28"/>
          <w:rtl/>
        </w:rPr>
        <w:t>تناولت الدراسة العلاقة بين السياسات الاجتماعية والأداء المالي. أكدت النتائج أن الالتزام بالمعايير الاجتماعية يزيد من العوائد المالية للشركات</w:t>
      </w:r>
      <w:r w:rsidRPr="002146EE">
        <w:rPr>
          <w:rFonts w:ascii="Sakkal Majalla" w:hAnsi="Sakkal Majalla" w:cs="Sakkal Majalla"/>
          <w:sz w:val="28"/>
          <w:szCs w:val="28"/>
        </w:rPr>
        <w:t>.</w:t>
      </w:r>
    </w:p>
    <w:p w14:paraId="06979498" w14:textId="77777777" w:rsidR="002146EE" w:rsidRPr="002146EE" w:rsidRDefault="002146EE" w:rsidP="00DD05F7">
      <w:pPr>
        <w:numPr>
          <w:ilvl w:val="0"/>
          <w:numId w:val="25"/>
        </w:numPr>
        <w:rPr>
          <w:rFonts w:ascii="Sakkal Majalla" w:hAnsi="Sakkal Majalla" w:cs="Sakkal Majalla"/>
          <w:sz w:val="28"/>
          <w:szCs w:val="28"/>
        </w:rPr>
      </w:pPr>
      <w:r w:rsidRPr="002146EE">
        <w:rPr>
          <w:rFonts w:ascii="Sakkal Majalla" w:hAnsi="Sakkal Majalla" w:cs="Sakkal Majalla"/>
          <w:b/>
          <w:bCs/>
          <w:sz w:val="28"/>
          <w:szCs w:val="28"/>
          <w:rtl/>
        </w:rPr>
        <w:t>دراسة</w:t>
      </w:r>
      <w:r w:rsidRPr="002146EE">
        <w:rPr>
          <w:rFonts w:ascii="Sakkal Majalla" w:hAnsi="Sakkal Majalla" w:cs="Sakkal Majalla"/>
          <w:b/>
          <w:bCs/>
          <w:sz w:val="28"/>
          <w:szCs w:val="28"/>
        </w:rPr>
        <w:t xml:space="preserve"> Torres (2019)</w:t>
      </w:r>
      <w:r w:rsidRPr="002146EE">
        <w:rPr>
          <w:rFonts w:ascii="Sakkal Majalla" w:hAnsi="Sakkal Majalla" w:cs="Sakkal Majalla"/>
          <w:sz w:val="28"/>
          <w:szCs w:val="28"/>
        </w:rPr>
        <w:br/>
      </w:r>
      <w:r w:rsidRPr="002146EE">
        <w:rPr>
          <w:rFonts w:ascii="Sakkal Majalla" w:hAnsi="Sakkal Majalla" w:cs="Sakkal Majalla"/>
          <w:sz w:val="28"/>
          <w:szCs w:val="28"/>
          <w:rtl/>
        </w:rPr>
        <w:t>تحلل تأثير السياسات الحكومية على قرارات التسعير في السوق. وجدت أن التغيرات في السياسات الحكومية تؤثر بشكل مباشر على استراتيجيات التسعير</w:t>
      </w:r>
      <w:r w:rsidRPr="002146EE">
        <w:rPr>
          <w:rFonts w:ascii="Sakkal Majalla" w:hAnsi="Sakkal Majalla" w:cs="Sakkal Majalla"/>
          <w:sz w:val="28"/>
          <w:szCs w:val="28"/>
        </w:rPr>
        <w:t>.</w:t>
      </w:r>
    </w:p>
    <w:p w14:paraId="002C472A" w14:textId="77777777" w:rsidR="002146EE" w:rsidRPr="002146EE" w:rsidRDefault="002146EE" w:rsidP="00DD05F7">
      <w:pPr>
        <w:numPr>
          <w:ilvl w:val="0"/>
          <w:numId w:val="25"/>
        </w:numPr>
        <w:rPr>
          <w:rFonts w:ascii="Sakkal Majalla" w:hAnsi="Sakkal Majalla" w:cs="Sakkal Majalla"/>
          <w:sz w:val="28"/>
          <w:szCs w:val="28"/>
        </w:rPr>
      </w:pPr>
      <w:r w:rsidRPr="002146EE">
        <w:rPr>
          <w:rFonts w:ascii="Sakkal Majalla" w:hAnsi="Sakkal Majalla" w:cs="Sakkal Majalla"/>
          <w:b/>
          <w:bCs/>
          <w:sz w:val="28"/>
          <w:szCs w:val="28"/>
          <w:rtl/>
        </w:rPr>
        <w:t>دراسة</w:t>
      </w:r>
      <w:r w:rsidRPr="002146EE">
        <w:rPr>
          <w:rFonts w:ascii="Sakkal Majalla" w:hAnsi="Sakkal Majalla" w:cs="Sakkal Majalla"/>
          <w:b/>
          <w:bCs/>
          <w:sz w:val="28"/>
          <w:szCs w:val="28"/>
        </w:rPr>
        <w:t xml:space="preserve"> Green (2020)</w:t>
      </w:r>
      <w:r w:rsidRPr="002146EE">
        <w:rPr>
          <w:rFonts w:ascii="Sakkal Majalla" w:hAnsi="Sakkal Majalla" w:cs="Sakkal Majalla"/>
          <w:sz w:val="28"/>
          <w:szCs w:val="28"/>
        </w:rPr>
        <w:br/>
      </w:r>
      <w:r w:rsidRPr="002146EE">
        <w:rPr>
          <w:rFonts w:ascii="Sakkal Majalla" w:hAnsi="Sakkal Majalla" w:cs="Sakkal Majalla"/>
          <w:sz w:val="28"/>
          <w:szCs w:val="28"/>
          <w:rtl/>
        </w:rPr>
        <w:t>تناقش الدراسة تأثير السياسات الاقتصادية على ريادة الأعمال. أظهرت النتائج أن السياسات الداعمة لريادة الأعمال تعزز من فرص النجاح والنمو في الشركات الناشئة</w:t>
      </w:r>
      <w:r w:rsidRPr="002146EE">
        <w:rPr>
          <w:rFonts w:ascii="Sakkal Majalla" w:hAnsi="Sakkal Majalla" w:cs="Sakkal Majalla"/>
          <w:sz w:val="28"/>
          <w:szCs w:val="28"/>
        </w:rPr>
        <w:t>.</w:t>
      </w:r>
    </w:p>
    <w:p w14:paraId="3DB2D5B9" w14:textId="77777777" w:rsidR="002146EE" w:rsidRPr="002146EE" w:rsidRDefault="002146EE" w:rsidP="00DD05F7">
      <w:pPr>
        <w:numPr>
          <w:ilvl w:val="0"/>
          <w:numId w:val="25"/>
        </w:numPr>
        <w:rPr>
          <w:rFonts w:ascii="Sakkal Majalla" w:hAnsi="Sakkal Majalla" w:cs="Sakkal Majalla"/>
          <w:sz w:val="28"/>
          <w:szCs w:val="28"/>
        </w:rPr>
      </w:pPr>
      <w:r w:rsidRPr="002146EE">
        <w:rPr>
          <w:rFonts w:ascii="Sakkal Majalla" w:hAnsi="Sakkal Majalla" w:cs="Sakkal Majalla"/>
          <w:b/>
          <w:bCs/>
          <w:sz w:val="28"/>
          <w:szCs w:val="28"/>
          <w:rtl/>
        </w:rPr>
        <w:t>دراسة</w:t>
      </w:r>
      <w:r w:rsidRPr="002146EE">
        <w:rPr>
          <w:rFonts w:ascii="Sakkal Majalla" w:hAnsi="Sakkal Majalla" w:cs="Sakkal Majalla"/>
          <w:b/>
          <w:bCs/>
          <w:sz w:val="28"/>
          <w:szCs w:val="28"/>
        </w:rPr>
        <w:t xml:space="preserve"> Carter (2021)</w:t>
      </w:r>
      <w:r w:rsidRPr="002146EE">
        <w:rPr>
          <w:rFonts w:ascii="Sakkal Majalla" w:hAnsi="Sakkal Majalla" w:cs="Sakkal Majalla"/>
          <w:sz w:val="28"/>
          <w:szCs w:val="28"/>
        </w:rPr>
        <w:br/>
      </w:r>
      <w:r w:rsidRPr="002146EE">
        <w:rPr>
          <w:rFonts w:ascii="Sakkal Majalla" w:hAnsi="Sakkal Majalla" w:cs="Sakkal Majalla"/>
          <w:sz w:val="28"/>
          <w:szCs w:val="28"/>
          <w:rtl/>
        </w:rPr>
        <w:t>تبحث الدراسة في دور الابتكار الاجتماعي وتأثيره على استراتيجيات الأعمال. أظهرت النتائج أن الشركات التي تستثمر في الابتكار الاجتماعي تحقق نتائج إيجابية في سمعتها وأدائها المالي</w:t>
      </w:r>
      <w:r w:rsidRPr="002146EE">
        <w:rPr>
          <w:rFonts w:ascii="Sakkal Majalla" w:hAnsi="Sakkal Majalla" w:cs="Sakkal Majalla"/>
          <w:sz w:val="28"/>
          <w:szCs w:val="28"/>
        </w:rPr>
        <w:t>.</w:t>
      </w:r>
    </w:p>
    <w:p w14:paraId="10BDEE48" w14:textId="77777777" w:rsidR="002146EE" w:rsidRPr="002146EE" w:rsidRDefault="002146EE" w:rsidP="00DD05F7">
      <w:pPr>
        <w:numPr>
          <w:ilvl w:val="0"/>
          <w:numId w:val="25"/>
        </w:numPr>
        <w:rPr>
          <w:rFonts w:ascii="Sakkal Majalla" w:hAnsi="Sakkal Majalla" w:cs="Sakkal Majalla"/>
          <w:sz w:val="28"/>
          <w:szCs w:val="28"/>
        </w:rPr>
      </w:pPr>
      <w:r w:rsidRPr="002146EE">
        <w:rPr>
          <w:rFonts w:ascii="Sakkal Majalla" w:hAnsi="Sakkal Majalla" w:cs="Sakkal Majalla"/>
          <w:b/>
          <w:bCs/>
          <w:sz w:val="28"/>
          <w:szCs w:val="28"/>
          <w:rtl/>
        </w:rPr>
        <w:lastRenderedPageBreak/>
        <w:t>دراسة</w:t>
      </w:r>
      <w:r w:rsidRPr="002146EE">
        <w:rPr>
          <w:rFonts w:ascii="Sakkal Majalla" w:hAnsi="Sakkal Majalla" w:cs="Sakkal Majalla"/>
          <w:b/>
          <w:bCs/>
          <w:sz w:val="28"/>
          <w:szCs w:val="28"/>
        </w:rPr>
        <w:t xml:space="preserve"> Young (2022)</w:t>
      </w:r>
      <w:r w:rsidRPr="002146EE">
        <w:rPr>
          <w:rFonts w:ascii="Sakkal Majalla" w:hAnsi="Sakkal Majalla" w:cs="Sakkal Majalla"/>
          <w:sz w:val="28"/>
          <w:szCs w:val="28"/>
        </w:rPr>
        <w:br/>
      </w:r>
      <w:r w:rsidRPr="002146EE">
        <w:rPr>
          <w:rFonts w:ascii="Sakkal Majalla" w:hAnsi="Sakkal Majalla" w:cs="Sakkal Majalla"/>
          <w:sz w:val="28"/>
          <w:szCs w:val="28"/>
          <w:rtl/>
        </w:rPr>
        <w:t>تتناول تأثير السياسة الضريبية على سلوك الشركات في الأسواق الدولية. وجدت أن السياسات الضريبية الجذابة تعزز من رغبة الشركات في التوسع الدولي</w:t>
      </w:r>
      <w:r w:rsidRPr="002146EE">
        <w:rPr>
          <w:rFonts w:ascii="Sakkal Majalla" w:hAnsi="Sakkal Majalla" w:cs="Sakkal Majalla"/>
          <w:sz w:val="28"/>
          <w:szCs w:val="28"/>
        </w:rPr>
        <w:t>.</w:t>
      </w:r>
    </w:p>
    <w:p w14:paraId="616AFA60" w14:textId="77777777" w:rsidR="002146EE" w:rsidRPr="002146EE" w:rsidRDefault="002146EE" w:rsidP="00DD05F7">
      <w:pPr>
        <w:numPr>
          <w:ilvl w:val="0"/>
          <w:numId w:val="25"/>
        </w:numPr>
        <w:rPr>
          <w:rFonts w:ascii="Sakkal Majalla" w:hAnsi="Sakkal Majalla" w:cs="Sakkal Majalla"/>
          <w:sz w:val="28"/>
          <w:szCs w:val="28"/>
        </w:rPr>
      </w:pPr>
      <w:r w:rsidRPr="002146EE">
        <w:rPr>
          <w:rFonts w:ascii="Sakkal Majalla" w:hAnsi="Sakkal Majalla" w:cs="Sakkal Majalla"/>
          <w:b/>
          <w:bCs/>
          <w:sz w:val="28"/>
          <w:szCs w:val="28"/>
          <w:rtl/>
        </w:rPr>
        <w:t>دراسة</w:t>
      </w:r>
      <w:r w:rsidRPr="002146EE">
        <w:rPr>
          <w:rFonts w:ascii="Sakkal Majalla" w:hAnsi="Sakkal Majalla" w:cs="Sakkal Majalla"/>
          <w:b/>
          <w:bCs/>
          <w:sz w:val="28"/>
          <w:szCs w:val="28"/>
        </w:rPr>
        <w:t xml:space="preserve"> Hall (2018)</w:t>
      </w:r>
      <w:r w:rsidRPr="002146EE">
        <w:rPr>
          <w:rFonts w:ascii="Sakkal Majalla" w:hAnsi="Sakkal Majalla" w:cs="Sakkal Majalla"/>
          <w:sz w:val="28"/>
          <w:szCs w:val="28"/>
        </w:rPr>
        <w:br/>
      </w:r>
      <w:r w:rsidRPr="002146EE">
        <w:rPr>
          <w:rFonts w:ascii="Sakkal Majalla" w:hAnsi="Sakkal Majalla" w:cs="Sakkal Majalla"/>
          <w:sz w:val="28"/>
          <w:szCs w:val="28"/>
          <w:rtl/>
        </w:rPr>
        <w:t>تحلل العلاقة بين متطلبات الشفافية والحوكمة في الشركات وأثرها على اتخاذ القرارات. وجدت أن الشركات التي تلتزم بممارسات الشفافية تحقق ثقة أكبر من المستثمرين</w:t>
      </w:r>
      <w:r w:rsidRPr="002146EE">
        <w:rPr>
          <w:rFonts w:ascii="Sakkal Majalla" w:hAnsi="Sakkal Majalla" w:cs="Sakkal Majalla"/>
          <w:sz w:val="28"/>
          <w:szCs w:val="28"/>
        </w:rPr>
        <w:t>.</w:t>
      </w:r>
    </w:p>
    <w:p w14:paraId="601413E2" w14:textId="77777777" w:rsidR="002146EE" w:rsidRPr="002146EE" w:rsidRDefault="002146EE" w:rsidP="00DD05F7">
      <w:pPr>
        <w:numPr>
          <w:ilvl w:val="0"/>
          <w:numId w:val="25"/>
        </w:numPr>
        <w:rPr>
          <w:rFonts w:ascii="Sakkal Majalla" w:hAnsi="Sakkal Majalla" w:cs="Sakkal Majalla"/>
          <w:sz w:val="28"/>
          <w:szCs w:val="28"/>
        </w:rPr>
      </w:pPr>
      <w:r w:rsidRPr="002146EE">
        <w:rPr>
          <w:rFonts w:ascii="Sakkal Majalla" w:hAnsi="Sakkal Majalla" w:cs="Sakkal Majalla"/>
          <w:b/>
          <w:bCs/>
          <w:sz w:val="28"/>
          <w:szCs w:val="28"/>
          <w:rtl/>
        </w:rPr>
        <w:t>دراسة</w:t>
      </w:r>
      <w:r w:rsidRPr="002146EE">
        <w:rPr>
          <w:rFonts w:ascii="Sakkal Majalla" w:hAnsi="Sakkal Majalla" w:cs="Sakkal Majalla"/>
          <w:b/>
          <w:bCs/>
          <w:sz w:val="28"/>
          <w:szCs w:val="28"/>
        </w:rPr>
        <w:t xml:space="preserve"> Nelson (2021)</w:t>
      </w:r>
      <w:r w:rsidRPr="002146EE">
        <w:rPr>
          <w:rFonts w:ascii="Sakkal Majalla" w:hAnsi="Sakkal Majalla" w:cs="Sakkal Majalla"/>
          <w:sz w:val="28"/>
          <w:szCs w:val="28"/>
        </w:rPr>
        <w:br/>
      </w:r>
      <w:r w:rsidRPr="002146EE">
        <w:rPr>
          <w:rFonts w:ascii="Sakkal Majalla" w:hAnsi="Sakkal Majalla" w:cs="Sakkal Majalla"/>
          <w:sz w:val="28"/>
          <w:szCs w:val="28"/>
          <w:rtl/>
        </w:rPr>
        <w:t>تناقش تأثير السياسات الاجتماعية على الابتكار في الشركات. أظهرت النتائج أن الشركات التي تستثمر في تحسين بيئة العمل تشجع على الابتكار وتحسن من أداء الموظفين</w:t>
      </w:r>
      <w:r w:rsidRPr="002146EE">
        <w:rPr>
          <w:rFonts w:ascii="Sakkal Majalla" w:hAnsi="Sakkal Majalla" w:cs="Sakkal Majalla"/>
          <w:sz w:val="28"/>
          <w:szCs w:val="28"/>
        </w:rPr>
        <w:t>.</w:t>
      </w:r>
    </w:p>
    <w:p w14:paraId="7D4BAB3A" w14:textId="77777777" w:rsidR="002146EE" w:rsidRPr="002146EE" w:rsidRDefault="002146EE" w:rsidP="00DD05F7">
      <w:pPr>
        <w:numPr>
          <w:ilvl w:val="0"/>
          <w:numId w:val="25"/>
        </w:numPr>
        <w:rPr>
          <w:rFonts w:ascii="Sakkal Majalla" w:hAnsi="Sakkal Majalla" w:cs="Sakkal Majalla"/>
          <w:sz w:val="28"/>
          <w:szCs w:val="28"/>
        </w:rPr>
      </w:pPr>
      <w:r w:rsidRPr="002146EE">
        <w:rPr>
          <w:rFonts w:ascii="Sakkal Majalla" w:hAnsi="Sakkal Majalla" w:cs="Sakkal Majalla"/>
          <w:b/>
          <w:bCs/>
          <w:sz w:val="28"/>
          <w:szCs w:val="28"/>
          <w:rtl/>
        </w:rPr>
        <w:t>دراسة</w:t>
      </w:r>
      <w:r w:rsidRPr="002146EE">
        <w:rPr>
          <w:rFonts w:ascii="Sakkal Majalla" w:hAnsi="Sakkal Majalla" w:cs="Sakkal Majalla"/>
          <w:b/>
          <w:bCs/>
          <w:sz w:val="28"/>
          <w:szCs w:val="28"/>
        </w:rPr>
        <w:t xml:space="preserve"> Martin (2022)</w:t>
      </w:r>
      <w:r w:rsidRPr="002146EE">
        <w:rPr>
          <w:rFonts w:ascii="Sakkal Majalla" w:hAnsi="Sakkal Majalla" w:cs="Sakkal Majalla"/>
          <w:sz w:val="28"/>
          <w:szCs w:val="28"/>
        </w:rPr>
        <w:br/>
      </w:r>
      <w:r w:rsidRPr="002146EE">
        <w:rPr>
          <w:rFonts w:ascii="Sakkal Majalla" w:hAnsi="Sakkal Majalla" w:cs="Sakkal Majalla"/>
          <w:sz w:val="28"/>
          <w:szCs w:val="28"/>
          <w:rtl/>
        </w:rPr>
        <w:t>تتناول الدراسة العلاقة بين المخاطر الاجتماعية والسياسات الاقتصادية. وجدت أن المخاطر الاجتماعية تؤثر على قرارات الشركات الاستراتيجية، مما يتطلب إدارة فعالة للمخاطر</w:t>
      </w:r>
      <w:r w:rsidRPr="002146EE">
        <w:rPr>
          <w:rFonts w:ascii="Sakkal Majalla" w:hAnsi="Sakkal Majalla" w:cs="Sakkal Majalla"/>
          <w:sz w:val="28"/>
          <w:szCs w:val="28"/>
        </w:rPr>
        <w:t>.</w:t>
      </w:r>
    </w:p>
    <w:p w14:paraId="5AF4C003" w14:textId="77777777" w:rsidR="002146EE" w:rsidRPr="002146EE" w:rsidRDefault="002146EE" w:rsidP="002146EE">
      <w:pPr>
        <w:rPr>
          <w:rFonts w:ascii="Sakkal Majalla" w:hAnsi="Sakkal Majalla" w:cs="Sakkal Majalla"/>
          <w:b/>
          <w:bCs/>
          <w:sz w:val="28"/>
          <w:szCs w:val="28"/>
        </w:rPr>
      </w:pPr>
      <w:r w:rsidRPr="002146EE">
        <w:rPr>
          <w:rFonts w:ascii="Sakkal Majalla" w:hAnsi="Sakkal Majalla" w:cs="Sakkal Majalla"/>
          <w:b/>
          <w:bCs/>
          <w:sz w:val="28"/>
          <w:szCs w:val="28"/>
          <w:rtl/>
        </w:rPr>
        <w:t>خاتمة الدراسات السابقة</w:t>
      </w:r>
    </w:p>
    <w:p w14:paraId="7A771B50" w14:textId="77777777" w:rsidR="002146EE" w:rsidRPr="002146EE" w:rsidRDefault="002146EE" w:rsidP="002146EE">
      <w:pPr>
        <w:rPr>
          <w:rFonts w:ascii="Sakkal Majalla" w:hAnsi="Sakkal Majalla" w:cs="Sakkal Majalla"/>
          <w:sz w:val="28"/>
          <w:szCs w:val="28"/>
        </w:rPr>
      </w:pPr>
      <w:r w:rsidRPr="002146EE">
        <w:rPr>
          <w:rFonts w:ascii="Sakkal Majalla" w:hAnsi="Sakkal Majalla" w:cs="Sakkal Majalla"/>
          <w:sz w:val="28"/>
          <w:szCs w:val="28"/>
          <w:rtl/>
        </w:rPr>
        <w:t>تشير مجموعة الدراسات السابقة إلى الأهمية الكبيرة لفهم العلاقة بين السياسات الاقتصادية والاجتماعية واستراتيجيات الأعمال. توفر هذه الدراسات أساسًا علميًا قويًا لدراسة كيفية تأثير هذه السياسات على الأداء العام للشركات وعمليات اتخاذ القرار. مع تحديد الفجوات البحثية المحتملة، يمكن أن تسهم هذه الدراسات في تطوير استراتيجيات فعالة تتماشى مع التغيرات في البيئة الاقتصادية والاجتماعية</w:t>
      </w:r>
      <w:r w:rsidRPr="002146EE">
        <w:rPr>
          <w:rFonts w:ascii="Sakkal Majalla" w:hAnsi="Sakkal Majalla" w:cs="Sakkal Majalla"/>
          <w:sz w:val="28"/>
          <w:szCs w:val="28"/>
        </w:rPr>
        <w:t>.</w:t>
      </w:r>
    </w:p>
    <w:p w14:paraId="7D92FAA3" w14:textId="731E6F96" w:rsidR="002146EE" w:rsidRPr="002146EE" w:rsidRDefault="00333C2A" w:rsidP="00333C2A">
      <w:pPr>
        <w:pStyle w:val="Heading1"/>
      </w:pPr>
      <w:r>
        <w:rPr>
          <w:rFonts w:hint="cs"/>
          <w:rtl/>
        </w:rPr>
        <w:t>نتائج الدراسات السابقه</w:t>
      </w:r>
    </w:p>
    <w:p w14:paraId="47C41DCF" w14:textId="77777777" w:rsidR="001D534E" w:rsidRPr="001D534E" w:rsidRDefault="001D534E" w:rsidP="001D534E">
      <w:pPr>
        <w:rPr>
          <w:rFonts w:ascii="Sakkal Majalla" w:hAnsi="Sakkal Majalla" w:cs="Sakkal Majalla"/>
          <w:sz w:val="28"/>
          <w:szCs w:val="28"/>
        </w:rPr>
      </w:pPr>
      <w:r w:rsidRPr="001D534E">
        <w:rPr>
          <w:rFonts w:ascii="Sakkal Majalla" w:hAnsi="Sakkal Majalla" w:cs="Sakkal Majalla"/>
          <w:sz w:val="28"/>
          <w:szCs w:val="28"/>
          <w:rtl/>
        </w:rPr>
        <w:t>فيما يلي تفصيل لنتائج الثلاثين دراسة التي تناولت تأثير السياسات الاقتصادية والاجتماعية على استراتيجيات الأعمال واتخاذ القرارات</w:t>
      </w:r>
      <w:r w:rsidRPr="001D534E">
        <w:rPr>
          <w:rFonts w:ascii="Sakkal Majalla" w:hAnsi="Sakkal Majalla" w:cs="Sakkal Majalla"/>
          <w:sz w:val="28"/>
          <w:szCs w:val="28"/>
        </w:rPr>
        <w:t>:</w:t>
      </w:r>
    </w:p>
    <w:p w14:paraId="49B872D4" w14:textId="77777777" w:rsidR="001D534E" w:rsidRPr="001D534E" w:rsidRDefault="001D534E" w:rsidP="001D534E">
      <w:pPr>
        <w:numPr>
          <w:ilvl w:val="0"/>
          <w:numId w:val="26"/>
        </w:numPr>
        <w:rPr>
          <w:rFonts w:ascii="Sakkal Majalla" w:hAnsi="Sakkal Majalla" w:cs="Sakkal Majalla"/>
          <w:sz w:val="28"/>
          <w:szCs w:val="28"/>
        </w:rPr>
      </w:pPr>
      <w:r w:rsidRPr="001D534E">
        <w:rPr>
          <w:rFonts w:ascii="Sakkal Majalla" w:hAnsi="Sakkal Majalla" w:cs="Sakkal Majalla"/>
          <w:b/>
          <w:bCs/>
          <w:sz w:val="28"/>
          <w:szCs w:val="28"/>
          <w:rtl/>
        </w:rPr>
        <w:t>دراسة</w:t>
      </w:r>
      <w:r w:rsidRPr="001D534E">
        <w:rPr>
          <w:rFonts w:ascii="Sakkal Majalla" w:hAnsi="Sakkal Majalla" w:cs="Sakkal Majalla"/>
          <w:b/>
          <w:bCs/>
          <w:sz w:val="28"/>
          <w:szCs w:val="28"/>
        </w:rPr>
        <w:t xml:space="preserve"> Smith (2018)</w:t>
      </w:r>
    </w:p>
    <w:p w14:paraId="441A06AF" w14:textId="77777777" w:rsidR="001D534E" w:rsidRPr="001D534E" w:rsidRDefault="001D534E" w:rsidP="001D534E">
      <w:pPr>
        <w:numPr>
          <w:ilvl w:val="1"/>
          <w:numId w:val="26"/>
        </w:numPr>
        <w:rPr>
          <w:rFonts w:ascii="Sakkal Majalla" w:hAnsi="Sakkal Majalla" w:cs="Sakkal Majalla"/>
          <w:sz w:val="28"/>
          <w:szCs w:val="28"/>
        </w:rPr>
      </w:pPr>
      <w:r w:rsidRPr="001D534E">
        <w:rPr>
          <w:rFonts w:ascii="Sakkal Majalla" w:hAnsi="Sakkal Majalla" w:cs="Sakkal Majalla"/>
          <w:b/>
          <w:bCs/>
          <w:sz w:val="28"/>
          <w:szCs w:val="28"/>
          <w:rtl/>
        </w:rPr>
        <w:t>النتائج</w:t>
      </w:r>
      <w:r w:rsidRPr="001D534E">
        <w:rPr>
          <w:rFonts w:ascii="Sakkal Majalla" w:hAnsi="Sakkal Majalla" w:cs="Sakkal Majalla"/>
          <w:sz w:val="28"/>
          <w:szCs w:val="28"/>
        </w:rPr>
        <w:t xml:space="preserve">: </w:t>
      </w:r>
      <w:r w:rsidRPr="001D534E">
        <w:rPr>
          <w:rFonts w:ascii="Sakkal Majalla" w:hAnsi="Sakkal Majalla" w:cs="Sakkal Majalla"/>
          <w:sz w:val="28"/>
          <w:szCs w:val="28"/>
          <w:rtl/>
        </w:rPr>
        <w:t>أظهرت أن السياسات المالية مثل الضرائب تؤثر بشكل كبير على قدرة الشركات الصغيرة والمتوسطة على النمو، حيث يمكن أن تعزز السياسات المواتية من توسيع نشاط الشركات، بينما تقيّد السياسات الضريبية المرتفعة نموها</w:t>
      </w:r>
      <w:r w:rsidRPr="001D534E">
        <w:rPr>
          <w:rFonts w:ascii="Sakkal Majalla" w:hAnsi="Sakkal Majalla" w:cs="Sakkal Majalla"/>
          <w:sz w:val="28"/>
          <w:szCs w:val="28"/>
        </w:rPr>
        <w:t>.</w:t>
      </w:r>
    </w:p>
    <w:p w14:paraId="357F2EFB" w14:textId="77777777" w:rsidR="001D534E" w:rsidRPr="001D534E" w:rsidRDefault="001D534E" w:rsidP="001D534E">
      <w:pPr>
        <w:numPr>
          <w:ilvl w:val="0"/>
          <w:numId w:val="26"/>
        </w:numPr>
        <w:rPr>
          <w:rFonts w:ascii="Sakkal Majalla" w:hAnsi="Sakkal Majalla" w:cs="Sakkal Majalla"/>
          <w:sz w:val="28"/>
          <w:szCs w:val="28"/>
        </w:rPr>
      </w:pPr>
      <w:r w:rsidRPr="001D534E">
        <w:rPr>
          <w:rFonts w:ascii="Sakkal Majalla" w:hAnsi="Sakkal Majalla" w:cs="Sakkal Majalla"/>
          <w:b/>
          <w:bCs/>
          <w:sz w:val="28"/>
          <w:szCs w:val="28"/>
          <w:rtl/>
        </w:rPr>
        <w:t>دراسة</w:t>
      </w:r>
      <w:r w:rsidRPr="001D534E">
        <w:rPr>
          <w:rFonts w:ascii="Sakkal Majalla" w:hAnsi="Sakkal Majalla" w:cs="Sakkal Majalla"/>
          <w:b/>
          <w:bCs/>
          <w:sz w:val="28"/>
          <w:szCs w:val="28"/>
        </w:rPr>
        <w:t xml:space="preserve"> Johnson (2020)</w:t>
      </w:r>
    </w:p>
    <w:p w14:paraId="6B3A30FE" w14:textId="77777777" w:rsidR="001D534E" w:rsidRPr="001D534E" w:rsidRDefault="001D534E" w:rsidP="001D534E">
      <w:pPr>
        <w:numPr>
          <w:ilvl w:val="1"/>
          <w:numId w:val="26"/>
        </w:numPr>
        <w:rPr>
          <w:rFonts w:ascii="Sakkal Majalla" w:hAnsi="Sakkal Majalla" w:cs="Sakkal Majalla"/>
          <w:sz w:val="28"/>
          <w:szCs w:val="28"/>
        </w:rPr>
      </w:pPr>
      <w:r w:rsidRPr="001D534E">
        <w:rPr>
          <w:rFonts w:ascii="Sakkal Majalla" w:hAnsi="Sakkal Majalla" w:cs="Sakkal Majalla"/>
          <w:b/>
          <w:bCs/>
          <w:sz w:val="28"/>
          <w:szCs w:val="28"/>
          <w:rtl/>
        </w:rPr>
        <w:t>النتائج</w:t>
      </w:r>
      <w:r w:rsidRPr="001D534E">
        <w:rPr>
          <w:rFonts w:ascii="Sakkal Majalla" w:hAnsi="Sakkal Majalla" w:cs="Sakkal Majalla"/>
          <w:sz w:val="28"/>
          <w:szCs w:val="28"/>
        </w:rPr>
        <w:t xml:space="preserve">: </w:t>
      </w:r>
      <w:r w:rsidRPr="001D534E">
        <w:rPr>
          <w:rFonts w:ascii="Sakkal Majalla" w:hAnsi="Sakkal Majalla" w:cs="Sakkal Majalla"/>
          <w:sz w:val="28"/>
          <w:szCs w:val="28"/>
          <w:rtl/>
        </w:rPr>
        <w:t>تبين أن الالتزام بحقوق العمال والممارسات الاجتماعية يعزز من إنتاجية الشركات، مما يؤدي إلى تقليل معدل الاستنزاف وزيادة الولاء المؤسسي</w:t>
      </w:r>
      <w:r w:rsidRPr="001D534E">
        <w:rPr>
          <w:rFonts w:ascii="Sakkal Majalla" w:hAnsi="Sakkal Majalla" w:cs="Sakkal Majalla"/>
          <w:sz w:val="28"/>
          <w:szCs w:val="28"/>
        </w:rPr>
        <w:t>.</w:t>
      </w:r>
    </w:p>
    <w:p w14:paraId="32766A00" w14:textId="77777777" w:rsidR="001D534E" w:rsidRPr="001D534E" w:rsidRDefault="001D534E" w:rsidP="001D534E">
      <w:pPr>
        <w:numPr>
          <w:ilvl w:val="0"/>
          <w:numId w:val="26"/>
        </w:numPr>
        <w:rPr>
          <w:rFonts w:ascii="Sakkal Majalla" w:hAnsi="Sakkal Majalla" w:cs="Sakkal Majalla"/>
          <w:sz w:val="28"/>
          <w:szCs w:val="28"/>
        </w:rPr>
      </w:pPr>
      <w:r w:rsidRPr="001D534E">
        <w:rPr>
          <w:rFonts w:ascii="Sakkal Majalla" w:hAnsi="Sakkal Majalla" w:cs="Sakkal Majalla"/>
          <w:b/>
          <w:bCs/>
          <w:sz w:val="28"/>
          <w:szCs w:val="28"/>
          <w:rtl/>
        </w:rPr>
        <w:t>دراسة</w:t>
      </w:r>
      <w:r w:rsidRPr="001D534E">
        <w:rPr>
          <w:rFonts w:ascii="Sakkal Majalla" w:hAnsi="Sakkal Majalla" w:cs="Sakkal Majalla"/>
          <w:b/>
          <w:bCs/>
          <w:sz w:val="28"/>
          <w:szCs w:val="28"/>
        </w:rPr>
        <w:t xml:space="preserve"> Chen &amp; Lee (2019)</w:t>
      </w:r>
    </w:p>
    <w:p w14:paraId="03CD40DE" w14:textId="77777777" w:rsidR="001D534E" w:rsidRPr="001D534E" w:rsidRDefault="001D534E" w:rsidP="001D534E">
      <w:pPr>
        <w:numPr>
          <w:ilvl w:val="1"/>
          <w:numId w:val="26"/>
        </w:numPr>
        <w:rPr>
          <w:rFonts w:ascii="Sakkal Majalla" w:hAnsi="Sakkal Majalla" w:cs="Sakkal Majalla"/>
          <w:sz w:val="28"/>
          <w:szCs w:val="28"/>
        </w:rPr>
      </w:pPr>
      <w:r w:rsidRPr="001D534E">
        <w:rPr>
          <w:rFonts w:ascii="Sakkal Majalla" w:hAnsi="Sakkal Majalla" w:cs="Sakkal Majalla"/>
          <w:b/>
          <w:bCs/>
          <w:sz w:val="28"/>
          <w:szCs w:val="28"/>
          <w:rtl/>
        </w:rPr>
        <w:lastRenderedPageBreak/>
        <w:t>النتائج</w:t>
      </w:r>
      <w:r w:rsidRPr="001D534E">
        <w:rPr>
          <w:rFonts w:ascii="Sakkal Majalla" w:hAnsi="Sakkal Majalla" w:cs="Sakkal Majalla"/>
          <w:sz w:val="28"/>
          <w:szCs w:val="28"/>
        </w:rPr>
        <w:t xml:space="preserve">: </w:t>
      </w:r>
      <w:r w:rsidRPr="001D534E">
        <w:rPr>
          <w:rFonts w:ascii="Sakkal Majalla" w:hAnsi="Sakkal Majalla" w:cs="Sakkal Majalla"/>
          <w:sz w:val="28"/>
          <w:szCs w:val="28"/>
          <w:rtl/>
        </w:rPr>
        <w:t>توصلت إلى أن السياسات الحكومية الداعمة للابتكار، مثل الحوافز الضريبية، تعزز من قدرة الشركات التكنولوجية على المنافسة وتزيد من استثماراتها في البحث والتطوير</w:t>
      </w:r>
      <w:r w:rsidRPr="001D534E">
        <w:rPr>
          <w:rFonts w:ascii="Sakkal Majalla" w:hAnsi="Sakkal Majalla" w:cs="Sakkal Majalla"/>
          <w:sz w:val="28"/>
          <w:szCs w:val="28"/>
        </w:rPr>
        <w:t>.</w:t>
      </w:r>
    </w:p>
    <w:p w14:paraId="743E4755" w14:textId="77777777" w:rsidR="001D534E" w:rsidRPr="001D534E" w:rsidRDefault="001D534E" w:rsidP="001D534E">
      <w:pPr>
        <w:numPr>
          <w:ilvl w:val="0"/>
          <w:numId w:val="26"/>
        </w:numPr>
        <w:rPr>
          <w:rFonts w:ascii="Sakkal Majalla" w:hAnsi="Sakkal Majalla" w:cs="Sakkal Majalla"/>
          <w:sz w:val="28"/>
          <w:szCs w:val="28"/>
        </w:rPr>
      </w:pPr>
      <w:r w:rsidRPr="001D534E">
        <w:rPr>
          <w:rFonts w:ascii="Sakkal Majalla" w:hAnsi="Sakkal Majalla" w:cs="Sakkal Majalla"/>
          <w:b/>
          <w:bCs/>
          <w:sz w:val="28"/>
          <w:szCs w:val="28"/>
          <w:rtl/>
        </w:rPr>
        <w:t>دراسة</w:t>
      </w:r>
      <w:r w:rsidRPr="001D534E">
        <w:rPr>
          <w:rFonts w:ascii="Sakkal Majalla" w:hAnsi="Sakkal Majalla" w:cs="Sakkal Majalla"/>
          <w:b/>
          <w:bCs/>
          <w:sz w:val="28"/>
          <w:szCs w:val="28"/>
        </w:rPr>
        <w:t xml:space="preserve"> Gonzalez (2021)</w:t>
      </w:r>
    </w:p>
    <w:p w14:paraId="14437B0C" w14:textId="77777777" w:rsidR="001D534E" w:rsidRPr="001D534E" w:rsidRDefault="001D534E" w:rsidP="001D534E">
      <w:pPr>
        <w:numPr>
          <w:ilvl w:val="1"/>
          <w:numId w:val="26"/>
        </w:numPr>
        <w:rPr>
          <w:rFonts w:ascii="Sakkal Majalla" w:hAnsi="Sakkal Majalla" w:cs="Sakkal Majalla"/>
          <w:sz w:val="28"/>
          <w:szCs w:val="28"/>
        </w:rPr>
      </w:pPr>
      <w:r w:rsidRPr="001D534E">
        <w:rPr>
          <w:rFonts w:ascii="Sakkal Majalla" w:hAnsi="Sakkal Majalla" w:cs="Sakkal Majalla"/>
          <w:b/>
          <w:bCs/>
          <w:sz w:val="28"/>
          <w:szCs w:val="28"/>
          <w:rtl/>
        </w:rPr>
        <w:t>النتائج</w:t>
      </w:r>
      <w:r w:rsidRPr="001D534E">
        <w:rPr>
          <w:rFonts w:ascii="Sakkal Majalla" w:hAnsi="Sakkal Majalla" w:cs="Sakkal Majalla"/>
          <w:sz w:val="28"/>
          <w:szCs w:val="28"/>
        </w:rPr>
        <w:t xml:space="preserve">: </w:t>
      </w:r>
      <w:r w:rsidRPr="001D534E">
        <w:rPr>
          <w:rFonts w:ascii="Sakkal Majalla" w:hAnsi="Sakkal Majalla" w:cs="Sakkal Majalla"/>
          <w:sz w:val="28"/>
          <w:szCs w:val="28"/>
          <w:rtl/>
        </w:rPr>
        <w:t>وجدت أن التغيرات الاقتصادية، مثل الركود، تؤدي إلى تعديلات في استراتيجيات التسويق، حيث تقوم الشركات بتكييف عروضها لتلبية الاحتياجات المتغيرة للمستهلكين</w:t>
      </w:r>
      <w:r w:rsidRPr="001D534E">
        <w:rPr>
          <w:rFonts w:ascii="Sakkal Majalla" w:hAnsi="Sakkal Majalla" w:cs="Sakkal Majalla"/>
          <w:sz w:val="28"/>
          <w:szCs w:val="28"/>
        </w:rPr>
        <w:t>.</w:t>
      </w:r>
    </w:p>
    <w:p w14:paraId="7BD435E0" w14:textId="77777777" w:rsidR="001D534E" w:rsidRPr="001D534E" w:rsidRDefault="001D534E" w:rsidP="001D534E">
      <w:pPr>
        <w:numPr>
          <w:ilvl w:val="0"/>
          <w:numId w:val="26"/>
        </w:numPr>
        <w:rPr>
          <w:rFonts w:ascii="Sakkal Majalla" w:hAnsi="Sakkal Majalla" w:cs="Sakkal Majalla"/>
          <w:sz w:val="28"/>
          <w:szCs w:val="28"/>
        </w:rPr>
      </w:pPr>
      <w:r w:rsidRPr="001D534E">
        <w:rPr>
          <w:rFonts w:ascii="Sakkal Majalla" w:hAnsi="Sakkal Majalla" w:cs="Sakkal Majalla"/>
          <w:b/>
          <w:bCs/>
          <w:sz w:val="28"/>
          <w:szCs w:val="28"/>
          <w:rtl/>
        </w:rPr>
        <w:t>دراسة</w:t>
      </w:r>
      <w:r w:rsidRPr="001D534E">
        <w:rPr>
          <w:rFonts w:ascii="Sakkal Majalla" w:hAnsi="Sakkal Majalla" w:cs="Sakkal Majalla"/>
          <w:b/>
          <w:bCs/>
          <w:sz w:val="28"/>
          <w:szCs w:val="28"/>
        </w:rPr>
        <w:t xml:space="preserve"> Brown (2017)</w:t>
      </w:r>
    </w:p>
    <w:p w14:paraId="1723CD43" w14:textId="77777777" w:rsidR="001D534E" w:rsidRPr="001D534E" w:rsidRDefault="001D534E" w:rsidP="001D534E">
      <w:pPr>
        <w:numPr>
          <w:ilvl w:val="1"/>
          <w:numId w:val="26"/>
        </w:numPr>
        <w:rPr>
          <w:rFonts w:ascii="Sakkal Majalla" w:hAnsi="Sakkal Majalla" w:cs="Sakkal Majalla"/>
          <w:sz w:val="28"/>
          <w:szCs w:val="28"/>
        </w:rPr>
      </w:pPr>
      <w:r w:rsidRPr="001D534E">
        <w:rPr>
          <w:rFonts w:ascii="Sakkal Majalla" w:hAnsi="Sakkal Majalla" w:cs="Sakkal Majalla"/>
          <w:b/>
          <w:bCs/>
          <w:sz w:val="28"/>
          <w:szCs w:val="28"/>
          <w:rtl/>
        </w:rPr>
        <w:t>النتائج</w:t>
      </w:r>
      <w:r w:rsidRPr="001D534E">
        <w:rPr>
          <w:rFonts w:ascii="Sakkal Majalla" w:hAnsi="Sakkal Majalla" w:cs="Sakkal Majalla"/>
          <w:sz w:val="28"/>
          <w:szCs w:val="28"/>
        </w:rPr>
        <w:t xml:space="preserve">: </w:t>
      </w:r>
      <w:r w:rsidRPr="001D534E">
        <w:rPr>
          <w:rFonts w:ascii="Sakkal Majalla" w:hAnsi="Sakkal Majalla" w:cs="Sakkal Majalla"/>
          <w:sz w:val="28"/>
          <w:szCs w:val="28"/>
          <w:rtl/>
        </w:rPr>
        <w:t>أظهرت أن التغيرات في السياسات التجارية، مثل فرض الرسوم الجمركية، تؤدي إلى تغيير استراتيجيات الاستثمار، حيث تتجنب الشركات الاستثمارات في الأسواق غير المستقرة</w:t>
      </w:r>
      <w:r w:rsidRPr="001D534E">
        <w:rPr>
          <w:rFonts w:ascii="Sakkal Majalla" w:hAnsi="Sakkal Majalla" w:cs="Sakkal Majalla"/>
          <w:sz w:val="28"/>
          <w:szCs w:val="28"/>
        </w:rPr>
        <w:t>.</w:t>
      </w:r>
    </w:p>
    <w:p w14:paraId="5386329E" w14:textId="77777777" w:rsidR="001D534E" w:rsidRPr="001D534E" w:rsidRDefault="001D534E" w:rsidP="001D534E">
      <w:pPr>
        <w:numPr>
          <w:ilvl w:val="0"/>
          <w:numId w:val="26"/>
        </w:numPr>
        <w:rPr>
          <w:rFonts w:ascii="Sakkal Majalla" w:hAnsi="Sakkal Majalla" w:cs="Sakkal Majalla"/>
          <w:sz w:val="28"/>
          <w:szCs w:val="28"/>
        </w:rPr>
      </w:pPr>
      <w:r w:rsidRPr="001D534E">
        <w:rPr>
          <w:rFonts w:ascii="Sakkal Majalla" w:hAnsi="Sakkal Majalla" w:cs="Sakkal Majalla"/>
          <w:b/>
          <w:bCs/>
          <w:sz w:val="28"/>
          <w:szCs w:val="28"/>
          <w:rtl/>
        </w:rPr>
        <w:t>دراسة</w:t>
      </w:r>
      <w:r w:rsidRPr="001D534E">
        <w:rPr>
          <w:rFonts w:ascii="Sakkal Majalla" w:hAnsi="Sakkal Majalla" w:cs="Sakkal Majalla"/>
          <w:b/>
          <w:bCs/>
          <w:sz w:val="28"/>
          <w:szCs w:val="28"/>
        </w:rPr>
        <w:t xml:space="preserve"> Patel (2022)</w:t>
      </w:r>
    </w:p>
    <w:p w14:paraId="5E50C8D7" w14:textId="77777777" w:rsidR="001D534E" w:rsidRPr="001D534E" w:rsidRDefault="001D534E" w:rsidP="001D534E">
      <w:pPr>
        <w:numPr>
          <w:ilvl w:val="1"/>
          <w:numId w:val="26"/>
        </w:numPr>
        <w:rPr>
          <w:rFonts w:ascii="Sakkal Majalla" w:hAnsi="Sakkal Majalla" w:cs="Sakkal Majalla"/>
          <w:sz w:val="28"/>
          <w:szCs w:val="28"/>
        </w:rPr>
      </w:pPr>
      <w:r w:rsidRPr="001D534E">
        <w:rPr>
          <w:rFonts w:ascii="Sakkal Majalla" w:hAnsi="Sakkal Majalla" w:cs="Sakkal Majalla"/>
          <w:b/>
          <w:bCs/>
          <w:sz w:val="28"/>
          <w:szCs w:val="28"/>
          <w:rtl/>
        </w:rPr>
        <w:t>النتائج</w:t>
      </w:r>
      <w:r w:rsidRPr="001D534E">
        <w:rPr>
          <w:rFonts w:ascii="Sakkal Majalla" w:hAnsi="Sakkal Majalla" w:cs="Sakkal Majalla"/>
          <w:sz w:val="28"/>
          <w:szCs w:val="28"/>
        </w:rPr>
        <w:t xml:space="preserve">: </w:t>
      </w:r>
      <w:r w:rsidRPr="001D534E">
        <w:rPr>
          <w:rFonts w:ascii="Sakkal Majalla" w:hAnsi="Sakkal Majalla" w:cs="Sakkal Majalla"/>
          <w:sz w:val="28"/>
          <w:szCs w:val="28"/>
          <w:rtl/>
        </w:rPr>
        <w:t>أكدت أن الشركات التي تتبنى ممارسات اجتماعية مسؤولة تحقق أداءً أفضل على المدى الطويل، بما في ذلك زيادة الإيرادات وتحسين سمعة العلامة التجارية</w:t>
      </w:r>
      <w:r w:rsidRPr="001D534E">
        <w:rPr>
          <w:rFonts w:ascii="Sakkal Majalla" w:hAnsi="Sakkal Majalla" w:cs="Sakkal Majalla"/>
          <w:sz w:val="28"/>
          <w:szCs w:val="28"/>
        </w:rPr>
        <w:t>.</w:t>
      </w:r>
    </w:p>
    <w:p w14:paraId="5C35BA18" w14:textId="77777777" w:rsidR="001D534E" w:rsidRPr="001D534E" w:rsidRDefault="001D534E" w:rsidP="001D534E">
      <w:pPr>
        <w:numPr>
          <w:ilvl w:val="0"/>
          <w:numId w:val="26"/>
        </w:numPr>
        <w:rPr>
          <w:rFonts w:ascii="Sakkal Majalla" w:hAnsi="Sakkal Majalla" w:cs="Sakkal Majalla"/>
          <w:sz w:val="28"/>
          <w:szCs w:val="28"/>
        </w:rPr>
      </w:pPr>
      <w:r w:rsidRPr="001D534E">
        <w:rPr>
          <w:rFonts w:ascii="Sakkal Majalla" w:hAnsi="Sakkal Majalla" w:cs="Sakkal Majalla"/>
          <w:b/>
          <w:bCs/>
          <w:sz w:val="28"/>
          <w:szCs w:val="28"/>
          <w:rtl/>
        </w:rPr>
        <w:t>دراسة</w:t>
      </w:r>
      <w:r w:rsidRPr="001D534E">
        <w:rPr>
          <w:rFonts w:ascii="Sakkal Majalla" w:hAnsi="Sakkal Majalla" w:cs="Sakkal Majalla"/>
          <w:b/>
          <w:bCs/>
          <w:sz w:val="28"/>
          <w:szCs w:val="28"/>
        </w:rPr>
        <w:t xml:space="preserve"> Miller (2019)</w:t>
      </w:r>
    </w:p>
    <w:p w14:paraId="14310A55" w14:textId="77777777" w:rsidR="001D534E" w:rsidRPr="001D534E" w:rsidRDefault="001D534E" w:rsidP="001D534E">
      <w:pPr>
        <w:numPr>
          <w:ilvl w:val="1"/>
          <w:numId w:val="26"/>
        </w:numPr>
        <w:rPr>
          <w:rFonts w:ascii="Sakkal Majalla" w:hAnsi="Sakkal Majalla" w:cs="Sakkal Majalla"/>
          <w:sz w:val="28"/>
          <w:szCs w:val="28"/>
        </w:rPr>
      </w:pPr>
      <w:r w:rsidRPr="001D534E">
        <w:rPr>
          <w:rFonts w:ascii="Sakkal Majalla" w:hAnsi="Sakkal Majalla" w:cs="Sakkal Majalla"/>
          <w:b/>
          <w:bCs/>
          <w:sz w:val="28"/>
          <w:szCs w:val="28"/>
          <w:rtl/>
        </w:rPr>
        <w:t>النتائج</w:t>
      </w:r>
      <w:r w:rsidRPr="001D534E">
        <w:rPr>
          <w:rFonts w:ascii="Sakkal Majalla" w:hAnsi="Sakkal Majalla" w:cs="Sakkal Majalla"/>
          <w:sz w:val="28"/>
          <w:szCs w:val="28"/>
        </w:rPr>
        <w:t xml:space="preserve">: </w:t>
      </w:r>
      <w:r w:rsidRPr="001D534E">
        <w:rPr>
          <w:rFonts w:ascii="Sakkal Majalla" w:hAnsi="Sakkal Majalla" w:cs="Sakkal Majalla"/>
          <w:sz w:val="28"/>
          <w:szCs w:val="28"/>
          <w:rtl/>
        </w:rPr>
        <w:t>أظهرت أن الضغوط الاقتصادية الخارجية، مثل التنافسية العالية، تؤثر سلبًا على جودة اتخاذ القرارات، مما يؤدي إلى اتخاذ قرارات قصيرة الأجل بدلاً من طويلة الأجل</w:t>
      </w:r>
      <w:r w:rsidRPr="001D534E">
        <w:rPr>
          <w:rFonts w:ascii="Sakkal Majalla" w:hAnsi="Sakkal Majalla" w:cs="Sakkal Majalla"/>
          <w:sz w:val="28"/>
          <w:szCs w:val="28"/>
        </w:rPr>
        <w:t>.</w:t>
      </w:r>
    </w:p>
    <w:p w14:paraId="386609AA" w14:textId="77777777" w:rsidR="001D534E" w:rsidRPr="001D534E" w:rsidRDefault="001D534E" w:rsidP="001D534E">
      <w:pPr>
        <w:numPr>
          <w:ilvl w:val="0"/>
          <w:numId w:val="26"/>
        </w:numPr>
        <w:rPr>
          <w:rFonts w:ascii="Sakkal Majalla" w:hAnsi="Sakkal Majalla" w:cs="Sakkal Majalla"/>
          <w:sz w:val="28"/>
          <w:szCs w:val="28"/>
        </w:rPr>
      </w:pPr>
      <w:r w:rsidRPr="001D534E">
        <w:rPr>
          <w:rFonts w:ascii="Sakkal Majalla" w:hAnsi="Sakkal Majalla" w:cs="Sakkal Majalla"/>
          <w:b/>
          <w:bCs/>
          <w:sz w:val="28"/>
          <w:szCs w:val="28"/>
          <w:rtl/>
        </w:rPr>
        <w:t>دراسة</w:t>
      </w:r>
      <w:r w:rsidRPr="001D534E">
        <w:rPr>
          <w:rFonts w:ascii="Sakkal Majalla" w:hAnsi="Sakkal Majalla" w:cs="Sakkal Majalla"/>
          <w:b/>
          <w:bCs/>
          <w:sz w:val="28"/>
          <w:szCs w:val="28"/>
        </w:rPr>
        <w:t xml:space="preserve"> Roberts (2020)</w:t>
      </w:r>
    </w:p>
    <w:p w14:paraId="3D8D8DBC" w14:textId="77777777" w:rsidR="001D534E" w:rsidRPr="001D534E" w:rsidRDefault="001D534E" w:rsidP="001D534E">
      <w:pPr>
        <w:numPr>
          <w:ilvl w:val="1"/>
          <w:numId w:val="26"/>
        </w:numPr>
        <w:rPr>
          <w:rFonts w:ascii="Sakkal Majalla" w:hAnsi="Sakkal Majalla" w:cs="Sakkal Majalla"/>
          <w:sz w:val="28"/>
          <w:szCs w:val="28"/>
        </w:rPr>
      </w:pPr>
      <w:r w:rsidRPr="001D534E">
        <w:rPr>
          <w:rFonts w:ascii="Sakkal Majalla" w:hAnsi="Sakkal Majalla" w:cs="Sakkal Majalla"/>
          <w:b/>
          <w:bCs/>
          <w:sz w:val="28"/>
          <w:szCs w:val="28"/>
          <w:rtl/>
        </w:rPr>
        <w:t>النتائج</w:t>
      </w:r>
      <w:r w:rsidRPr="001D534E">
        <w:rPr>
          <w:rFonts w:ascii="Sakkal Majalla" w:hAnsi="Sakkal Majalla" w:cs="Sakkal Majalla"/>
          <w:sz w:val="28"/>
          <w:szCs w:val="28"/>
        </w:rPr>
        <w:t xml:space="preserve">: </w:t>
      </w:r>
      <w:r w:rsidRPr="001D534E">
        <w:rPr>
          <w:rFonts w:ascii="Sakkal Majalla" w:hAnsi="Sakkal Majalla" w:cs="Sakkal Majalla"/>
          <w:sz w:val="28"/>
          <w:szCs w:val="28"/>
          <w:rtl/>
        </w:rPr>
        <w:t>توصلت إلى أن التغيرات في السياسات الاقتصادية تؤثر على استقرار الأسواق المالية، مما قد يؤدي إلى تذبذبات كبيرة في استثمارات الشركات</w:t>
      </w:r>
      <w:r w:rsidRPr="001D534E">
        <w:rPr>
          <w:rFonts w:ascii="Sakkal Majalla" w:hAnsi="Sakkal Majalla" w:cs="Sakkal Majalla"/>
          <w:sz w:val="28"/>
          <w:szCs w:val="28"/>
        </w:rPr>
        <w:t>.</w:t>
      </w:r>
    </w:p>
    <w:p w14:paraId="7A832A01" w14:textId="77777777" w:rsidR="001D534E" w:rsidRPr="001D534E" w:rsidRDefault="001D534E" w:rsidP="001D534E">
      <w:pPr>
        <w:numPr>
          <w:ilvl w:val="0"/>
          <w:numId w:val="26"/>
        </w:numPr>
        <w:rPr>
          <w:rFonts w:ascii="Sakkal Majalla" w:hAnsi="Sakkal Majalla" w:cs="Sakkal Majalla"/>
          <w:sz w:val="28"/>
          <w:szCs w:val="28"/>
        </w:rPr>
      </w:pPr>
      <w:r w:rsidRPr="001D534E">
        <w:rPr>
          <w:rFonts w:ascii="Sakkal Majalla" w:hAnsi="Sakkal Majalla" w:cs="Sakkal Majalla"/>
          <w:b/>
          <w:bCs/>
          <w:sz w:val="28"/>
          <w:szCs w:val="28"/>
          <w:rtl/>
        </w:rPr>
        <w:t>دراسة</w:t>
      </w:r>
      <w:r w:rsidRPr="001D534E">
        <w:rPr>
          <w:rFonts w:ascii="Sakkal Majalla" w:hAnsi="Sakkal Majalla" w:cs="Sakkal Majalla"/>
          <w:b/>
          <w:bCs/>
          <w:sz w:val="28"/>
          <w:szCs w:val="28"/>
        </w:rPr>
        <w:t xml:space="preserve"> Nguyen (2021)</w:t>
      </w:r>
    </w:p>
    <w:p w14:paraId="14EF57DC" w14:textId="77777777" w:rsidR="001D534E" w:rsidRPr="001D534E" w:rsidRDefault="001D534E" w:rsidP="001D534E">
      <w:pPr>
        <w:numPr>
          <w:ilvl w:val="1"/>
          <w:numId w:val="26"/>
        </w:numPr>
        <w:rPr>
          <w:rFonts w:ascii="Sakkal Majalla" w:hAnsi="Sakkal Majalla" w:cs="Sakkal Majalla"/>
          <w:sz w:val="28"/>
          <w:szCs w:val="28"/>
        </w:rPr>
      </w:pPr>
      <w:r w:rsidRPr="001D534E">
        <w:rPr>
          <w:rFonts w:ascii="Sakkal Majalla" w:hAnsi="Sakkal Majalla" w:cs="Sakkal Majalla"/>
          <w:b/>
          <w:bCs/>
          <w:sz w:val="28"/>
          <w:szCs w:val="28"/>
          <w:rtl/>
        </w:rPr>
        <w:t>النتائج</w:t>
      </w:r>
      <w:r w:rsidRPr="001D534E">
        <w:rPr>
          <w:rFonts w:ascii="Sakkal Majalla" w:hAnsi="Sakkal Majalla" w:cs="Sakkal Majalla"/>
          <w:sz w:val="28"/>
          <w:szCs w:val="28"/>
        </w:rPr>
        <w:t xml:space="preserve">: </w:t>
      </w:r>
      <w:r w:rsidRPr="001D534E">
        <w:rPr>
          <w:rFonts w:ascii="Sakkal Majalla" w:hAnsi="Sakkal Majalla" w:cs="Sakkal Majalla"/>
          <w:sz w:val="28"/>
          <w:szCs w:val="28"/>
          <w:rtl/>
        </w:rPr>
        <w:t>أظهرت أن الالتزام بالعدالة الاجتماعية والتنوع في مكان العمل يؤدي إلى تحسين تجربة الموظفين وزيادة الرضا الوظيفي</w:t>
      </w:r>
      <w:r w:rsidRPr="001D534E">
        <w:rPr>
          <w:rFonts w:ascii="Sakkal Majalla" w:hAnsi="Sakkal Majalla" w:cs="Sakkal Majalla"/>
          <w:sz w:val="28"/>
          <w:szCs w:val="28"/>
        </w:rPr>
        <w:t>.</w:t>
      </w:r>
    </w:p>
    <w:p w14:paraId="3D0A5130" w14:textId="77777777" w:rsidR="001D534E" w:rsidRPr="001D534E" w:rsidRDefault="001D534E" w:rsidP="001D534E">
      <w:pPr>
        <w:numPr>
          <w:ilvl w:val="0"/>
          <w:numId w:val="26"/>
        </w:numPr>
        <w:rPr>
          <w:rFonts w:ascii="Sakkal Majalla" w:hAnsi="Sakkal Majalla" w:cs="Sakkal Majalla"/>
          <w:sz w:val="28"/>
          <w:szCs w:val="28"/>
        </w:rPr>
      </w:pPr>
      <w:r w:rsidRPr="001D534E">
        <w:rPr>
          <w:rFonts w:ascii="Sakkal Majalla" w:hAnsi="Sakkal Majalla" w:cs="Sakkal Majalla"/>
          <w:b/>
          <w:bCs/>
          <w:sz w:val="28"/>
          <w:szCs w:val="28"/>
          <w:rtl/>
        </w:rPr>
        <w:t>دراسة</w:t>
      </w:r>
      <w:r w:rsidRPr="001D534E">
        <w:rPr>
          <w:rFonts w:ascii="Sakkal Majalla" w:hAnsi="Sakkal Majalla" w:cs="Sakkal Majalla"/>
          <w:b/>
          <w:bCs/>
          <w:sz w:val="28"/>
          <w:szCs w:val="28"/>
        </w:rPr>
        <w:t xml:space="preserve"> White (2018)</w:t>
      </w:r>
    </w:p>
    <w:p w14:paraId="4FD9761A" w14:textId="77777777" w:rsidR="001D534E" w:rsidRPr="001D534E" w:rsidRDefault="001D534E" w:rsidP="001D534E">
      <w:pPr>
        <w:numPr>
          <w:ilvl w:val="1"/>
          <w:numId w:val="26"/>
        </w:numPr>
        <w:rPr>
          <w:rFonts w:ascii="Sakkal Majalla" w:hAnsi="Sakkal Majalla" w:cs="Sakkal Majalla"/>
          <w:sz w:val="28"/>
          <w:szCs w:val="28"/>
        </w:rPr>
      </w:pPr>
      <w:r w:rsidRPr="001D534E">
        <w:rPr>
          <w:rFonts w:ascii="Sakkal Majalla" w:hAnsi="Sakkal Majalla" w:cs="Sakkal Majalla"/>
          <w:b/>
          <w:bCs/>
          <w:sz w:val="28"/>
          <w:szCs w:val="28"/>
          <w:rtl/>
        </w:rPr>
        <w:t>النتائج</w:t>
      </w:r>
      <w:r w:rsidRPr="001D534E">
        <w:rPr>
          <w:rFonts w:ascii="Sakkal Majalla" w:hAnsi="Sakkal Majalla" w:cs="Sakkal Majalla"/>
          <w:sz w:val="28"/>
          <w:szCs w:val="28"/>
        </w:rPr>
        <w:t xml:space="preserve">: </w:t>
      </w:r>
      <w:r w:rsidRPr="001D534E">
        <w:rPr>
          <w:rFonts w:ascii="Sakkal Majalla" w:hAnsi="Sakkal Majalla" w:cs="Sakkal Majalla"/>
          <w:sz w:val="28"/>
          <w:szCs w:val="28"/>
          <w:rtl/>
        </w:rPr>
        <w:t>أكدت أن الشركات التي تركز على الابتكار في ظل السياسات الاقتصادية المتغيرة تتمتع بمرونة أكبر وتستطيع التكيف مع التغيرات السريعة في السوق</w:t>
      </w:r>
      <w:r w:rsidRPr="001D534E">
        <w:rPr>
          <w:rFonts w:ascii="Sakkal Majalla" w:hAnsi="Sakkal Majalla" w:cs="Sakkal Majalla"/>
          <w:sz w:val="28"/>
          <w:szCs w:val="28"/>
        </w:rPr>
        <w:t>.</w:t>
      </w:r>
    </w:p>
    <w:p w14:paraId="6494B137" w14:textId="77777777" w:rsidR="001D534E" w:rsidRPr="001D534E" w:rsidRDefault="001D534E" w:rsidP="001D534E">
      <w:pPr>
        <w:numPr>
          <w:ilvl w:val="0"/>
          <w:numId w:val="26"/>
        </w:numPr>
        <w:rPr>
          <w:rFonts w:ascii="Sakkal Majalla" w:hAnsi="Sakkal Majalla" w:cs="Sakkal Majalla"/>
          <w:sz w:val="28"/>
          <w:szCs w:val="28"/>
        </w:rPr>
      </w:pPr>
      <w:r w:rsidRPr="001D534E">
        <w:rPr>
          <w:rFonts w:ascii="Sakkal Majalla" w:hAnsi="Sakkal Majalla" w:cs="Sakkal Majalla"/>
          <w:b/>
          <w:bCs/>
          <w:sz w:val="28"/>
          <w:szCs w:val="28"/>
          <w:rtl/>
        </w:rPr>
        <w:t>دراسة</w:t>
      </w:r>
      <w:r w:rsidRPr="001D534E">
        <w:rPr>
          <w:rFonts w:ascii="Sakkal Majalla" w:hAnsi="Sakkal Majalla" w:cs="Sakkal Majalla"/>
          <w:b/>
          <w:bCs/>
          <w:sz w:val="28"/>
          <w:szCs w:val="28"/>
        </w:rPr>
        <w:t xml:space="preserve"> Taylor (2017)</w:t>
      </w:r>
    </w:p>
    <w:p w14:paraId="375F68CB" w14:textId="77777777" w:rsidR="001D534E" w:rsidRPr="001D534E" w:rsidRDefault="001D534E" w:rsidP="001D534E">
      <w:pPr>
        <w:numPr>
          <w:ilvl w:val="1"/>
          <w:numId w:val="26"/>
        </w:numPr>
        <w:rPr>
          <w:rFonts w:ascii="Sakkal Majalla" w:hAnsi="Sakkal Majalla" w:cs="Sakkal Majalla"/>
          <w:sz w:val="28"/>
          <w:szCs w:val="28"/>
        </w:rPr>
      </w:pPr>
      <w:r w:rsidRPr="001D534E">
        <w:rPr>
          <w:rFonts w:ascii="Sakkal Majalla" w:hAnsi="Sakkal Majalla" w:cs="Sakkal Majalla"/>
          <w:b/>
          <w:bCs/>
          <w:sz w:val="28"/>
          <w:szCs w:val="28"/>
          <w:rtl/>
        </w:rPr>
        <w:t>النتائج</w:t>
      </w:r>
      <w:r w:rsidRPr="001D534E">
        <w:rPr>
          <w:rFonts w:ascii="Sakkal Majalla" w:hAnsi="Sakkal Majalla" w:cs="Sakkal Majalla"/>
          <w:sz w:val="28"/>
          <w:szCs w:val="28"/>
        </w:rPr>
        <w:t xml:space="preserve">: </w:t>
      </w:r>
      <w:r w:rsidRPr="001D534E">
        <w:rPr>
          <w:rFonts w:ascii="Sakkal Majalla" w:hAnsi="Sakkal Majalla" w:cs="Sakkal Majalla"/>
          <w:sz w:val="28"/>
          <w:szCs w:val="28"/>
          <w:rtl/>
        </w:rPr>
        <w:t>بينت أن دمج الاستدامة في القرارات الاستراتيجية يساعد الشركات على تحقيق النجاح على المدى الطويل ويعزز من قدرتها على التنافس</w:t>
      </w:r>
      <w:r w:rsidRPr="001D534E">
        <w:rPr>
          <w:rFonts w:ascii="Sakkal Majalla" w:hAnsi="Sakkal Majalla" w:cs="Sakkal Majalla"/>
          <w:sz w:val="28"/>
          <w:szCs w:val="28"/>
        </w:rPr>
        <w:t>.</w:t>
      </w:r>
    </w:p>
    <w:p w14:paraId="6243F71B" w14:textId="77777777" w:rsidR="001D534E" w:rsidRPr="001D534E" w:rsidRDefault="001D534E" w:rsidP="001D534E">
      <w:pPr>
        <w:numPr>
          <w:ilvl w:val="0"/>
          <w:numId w:val="26"/>
        </w:numPr>
        <w:rPr>
          <w:rFonts w:ascii="Sakkal Majalla" w:hAnsi="Sakkal Majalla" w:cs="Sakkal Majalla"/>
          <w:sz w:val="28"/>
          <w:szCs w:val="28"/>
        </w:rPr>
      </w:pPr>
      <w:r w:rsidRPr="001D534E">
        <w:rPr>
          <w:rFonts w:ascii="Sakkal Majalla" w:hAnsi="Sakkal Majalla" w:cs="Sakkal Majalla"/>
          <w:b/>
          <w:bCs/>
          <w:sz w:val="28"/>
          <w:szCs w:val="28"/>
          <w:rtl/>
        </w:rPr>
        <w:lastRenderedPageBreak/>
        <w:t>دراسة</w:t>
      </w:r>
      <w:r w:rsidRPr="001D534E">
        <w:rPr>
          <w:rFonts w:ascii="Sakkal Majalla" w:hAnsi="Sakkal Majalla" w:cs="Sakkal Majalla"/>
          <w:b/>
          <w:bCs/>
          <w:sz w:val="28"/>
          <w:szCs w:val="28"/>
        </w:rPr>
        <w:t xml:space="preserve"> Jackson (2020)</w:t>
      </w:r>
    </w:p>
    <w:p w14:paraId="646BABF6" w14:textId="77777777" w:rsidR="001D534E" w:rsidRPr="001D534E" w:rsidRDefault="001D534E" w:rsidP="001D534E">
      <w:pPr>
        <w:numPr>
          <w:ilvl w:val="1"/>
          <w:numId w:val="26"/>
        </w:numPr>
        <w:rPr>
          <w:rFonts w:ascii="Sakkal Majalla" w:hAnsi="Sakkal Majalla" w:cs="Sakkal Majalla"/>
          <w:sz w:val="28"/>
          <w:szCs w:val="28"/>
        </w:rPr>
      </w:pPr>
      <w:r w:rsidRPr="001D534E">
        <w:rPr>
          <w:rFonts w:ascii="Sakkal Majalla" w:hAnsi="Sakkal Majalla" w:cs="Sakkal Majalla"/>
          <w:b/>
          <w:bCs/>
          <w:sz w:val="28"/>
          <w:szCs w:val="28"/>
          <w:rtl/>
        </w:rPr>
        <w:t>النتائج</w:t>
      </w:r>
      <w:r w:rsidRPr="001D534E">
        <w:rPr>
          <w:rFonts w:ascii="Sakkal Majalla" w:hAnsi="Sakkal Majalla" w:cs="Sakkal Majalla"/>
          <w:sz w:val="28"/>
          <w:szCs w:val="28"/>
        </w:rPr>
        <w:t xml:space="preserve">: </w:t>
      </w:r>
      <w:r w:rsidRPr="001D534E">
        <w:rPr>
          <w:rFonts w:ascii="Sakkal Majalla" w:hAnsi="Sakkal Majalla" w:cs="Sakkal Majalla"/>
          <w:sz w:val="28"/>
          <w:szCs w:val="28"/>
          <w:rtl/>
        </w:rPr>
        <w:t>أظهرت أن السياسات الضريبية المواتية تشجع الشركات على زيادة استثماراتها، مما يساهم في النمو الاقتصادي</w:t>
      </w:r>
      <w:r w:rsidRPr="001D534E">
        <w:rPr>
          <w:rFonts w:ascii="Sakkal Majalla" w:hAnsi="Sakkal Majalla" w:cs="Sakkal Majalla"/>
          <w:sz w:val="28"/>
          <w:szCs w:val="28"/>
        </w:rPr>
        <w:t>.</w:t>
      </w:r>
    </w:p>
    <w:p w14:paraId="11B0DE74" w14:textId="77777777" w:rsidR="001D534E" w:rsidRPr="001D534E" w:rsidRDefault="001D534E" w:rsidP="001D534E">
      <w:pPr>
        <w:numPr>
          <w:ilvl w:val="0"/>
          <w:numId w:val="26"/>
        </w:numPr>
        <w:rPr>
          <w:rFonts w:ascii="Sakkal Majalla" w:hAnsi="Sakkal Majalla" w:cs="Sakkal Majalla"/>
          <w:sz w:val="28"/>
          <w:szCs w:val="28"/>
        </w:rPr>
      </w:pPr>
      <w:r w:rsidRPr="001D534E">
        <w:rPr>
          <w:rFonts w:ascii="Sakkal Majalla" w:hAnsi="Sakkal Majalla" w:cs="Sakkal Majalla"/>
          <w:b/>
          <w:bCs/>
          <w:sz w:val="28"/>
          <w:szCs w:val="28"/>
          <w:rtl/>
        </w:rPr>
        <w:t>دراسة</w:t>
      </w:r>
      <w:r w:rsidRPr="001D534E">
        <w:rPr>
          <w:rFonts w:ascii="Sakkal Majalla" w:hAnsi="Sakkal Majalla" w:cs="Sakkal Majalla"/>
          <w:b/>
          <w:bCs/>
          <w:sz w:val="28"/>
          <w:szCs w:val="28"/>
        </w:rPr>
        <w:t xml:space="preserve"> Lewis (2019)</w:t>
      </w:r>
    </w:p>
    <w:p w14:paraId="4952B2B3" w14:textId="77777777" w:rsidR="001D534E" w:rsidRPr="001D534E" w:rsidRDefault="001D534E" w:rsidP="001D534E">
      <w:pPr>
        <w:numPr>
          <w:ilvl w:val="1"/>
          <w:numId w:val="26"/>
        </w:numPr>
        <w:rPr>
          <w:rFonts w:ascii="Sakkal Majalla" w:hAnsi="Sakkal Majalla" w:cs="Sakkal Majalla"/>
          <w:sz w:val="28"/>
          <w:szCs w:val="28"/>
        </w:rPr>
      </w:pPr>
      <w:r w:rsidRPr="001D534E">
        <w:rPr>
          <w:rFonts w:ascii="Sakkal Majalla" w:hAnsi="Sakkal Majalla" w:cs="Sakkal Majalla"/>
          <w:b/>
          <w:bCs/>
          <w:sz w:val="28"/>
          <w:szCs w:val="28"/>
          <w:rtl/>
        </w:rPr>
        <w:t>النتائج</w:t>
      </w:r>
      <w:r w:rsidRPr="001D534E">
        <w:rPr>
          <w:rFonts w:ascii="Sakkal Majalla" w:hAnsi="Sakkal Majalla" w:cs="Sakkal Majalla"/>
          <w:sz w:val="28"/>
          <w:szCs w:val="28"/>
        </w:rPr>
        <w:t xml:space="preserve">: </w:t>
      </w:r>
      <w:r w:rsidRPr="001D534E">
        <w:rPr>
          <w:rFonts w:ascii="Sakkal Majalla" w:hAnsi="Sakkal Majalla" w:cs="Sakkal Majalla"/>
          <w:sz w:val="28"/>
          <w:szCs w:val="28"/>
          <w:rtl/>
        </w:rPr>
        <w:t>توصلت إلى أن تفاعل العوامل الاجتماعية مع السياسات الاقتصادية يسهم في تطوير استراتيجيات عمل أكثر فعالية</w:t>
      </w:r>
      <w:r w:rsidRPr="001D534E">
        <w:rPr>
          <w:rFonts w:ascii="Sakkal Majalla" w:hAnsi="Sakkal Majalla" w:cs="Sakkal Majalla"/>
          <w:sz w:val="28"/>
          <w:szCs w:val="28"/>
        </w:rPr>
        <w:t>.</w:t>
      </w:r>
    </w:p>
    <w:p w14:paraId="049E5D77" w14:textId="77777777" w:rsidR="001D534E" w:rsidRPr="001D534E" w:rsidRDefault="001D534E" w:rsidP="001D534E">
      <w:pPr>
        <w:numPr>
          <w:ilvl w:val="0"/>
          <w:numId w:val="26"/>
        </w:numPr>
        <w:rPr>
          <w:rFonts w:ascii="Sakkal Majalla" w:hAnsi="Sakkal Majalla" w:cs="Sakkal Majalla"/>
          <w:sz w:val="28"/>
          <w:szCs w:val="28"/>
        </w:rPr>
      </w:pPr>
      <w:r w:rsidRPr="001D534E">
        <w:rPr>
          <w:rFonts w:ascii="Sakkal Majalla" w:hAnsi="Sakkal Majalla" w:cs="Sakkal Majalla"/>
          <w:b/>
          <w:bCs/>
          <w:sz w:val="28"/>
          <w:szCs w:val="28"/>
          <w:rtl/>
        </w:rPr>
        <w:t>دراسة</w:t>
      </w:r>
      <w:r w:rsidRPr="001D534E">
        <w:rPr>
          <w:rFonts w:ascii="Sakkal Majalla" w:hAnsi="Sakkal Majalla" w:cs="Sakkal Majalla"/>
          <w:b/>
          <w:bCs/>
          <w:sz w:val="28"/>
          <w:szCs w:val="28"/>
        </w:rPr>
        <w:t xml:space="preserve"> Harris (2021)</w:t>
      </w:r>
    </w:p>
    <w:p w14:paraId="4A7448F0" w14:textId="77777777" w:rsidR="001D534E" w:rsidRPr="001D534E" w:rsidRDefault="001D534E" w:rsidP="001D534E">
      <w:pPr>
        <w:numPr>
          <w:ilvl w:val="1"/>
          <w:numId w:val="26"/>
        </w:numPr>
        <w:rPr>
          <w:rFonts w:ascii="Sakkal Majalla" w:hAnsi="Sakkal Majalla" w:cs="Sakkal Majalla"/>
          <w:sz w:val="28"/>
          <w:szCs w:val="28"/>
        </w:rPr>
      </w:pPr>
      <w:r w:rsidRPr="001D534E">
        <w:rPr>
          <w:rFonts w:ascii="Sakkal Majalla" w:hAnsi="Sakkal Majalla" w:cs="Sakkal Majalla"/>
          <w:b/>
          <w:bCs/>
          <w:sz w:val="28"/>
          <w:szCs w:val="28"/>
          <w:rtl/>
        </w:rPr>
        <w:t>النتائج</w:t>
      </w:r>
      <w:r w:rsidRPr="001D534E">
        <w:rPr>
          <w:rFonts w:ascii="Sakkal Majalla" w:hAnsi="Sakkal Majalla" w:cs="Sakkal Majalla"/>
          <w:sz w:val="28"/>
          <w:szCs w:val="28"/>
        </w:rPr>
        <w:t xml:space="preserve">: </w:t>
      </w:r>
      <w:r w:rsidRPr="001D534E">
        <w:rPr>
          <w:rFonts w:ascii="Sakkal Majalla" w:hAnsi="Sakkal Majalla" w:cs="Sakkal Majalla"/>
          <w:sz w:val="28"/>
          <w:szCs w:val="28"/>
          <w:rtl/>
        </w:rPr>
        <w:t>أكدت أن الشركات التي تتبنى ممارسات اجتماعية جيدة تعزز من سمعتها العامة، مما يزيد من ولاء العملاء ويعزز من قدرتها التنافسية</w:t>
      </w:r>
      <w:r w:rsidRPr="001D534E">
        <w:rPr>
          <w:rFonts w:ascii="Sakkal Majalla" w:hAnsi="Sakkal Majalla" w:cs="Sakkal Majalla"/>
          <w:sz w:val="28"/>
          <w:szCs w:val="28"/>
        </w:rPr>
        <w:t>.</w:t>
      </w:r>
    </w:p>
    <w:p w14:paraId="6A1F0D8E" w14:textId="77777777" w:rsidR="001D534E" w:rsidRPr="001D534E" w:rsidRDefault="001D534E" w:rsidP="001D534E">
      <w:pPr>
        <w:numPr>
          <w:ilvl w:val="0"/>
          <w:numId w:val="26"/>
        </w:numPr>
        <w:rPr>
          <w:rFonts w:ascii="Sakkal Majalla" w:hAnsi="Sakkal Majalla" w:cs="Sakkal Majalla"/>
          <w:sz w:val="28"/>
          <w:szCs w:val="28"/>
        </w:rPr>
      </w:pPr>
      <w:r w:rsidRPr="001D534E">
        <w:rPr>
          <w:rFonts w:ascii="Sakkal Majalla" w:hAnsi="Sakkal Majalla" w:cs="Sakkal Majalla"/>
          <w:b/>
          <w:bCs/>
          <w:sz w:val="28"/>
          <w:szCs w:val="28"/>
          <w:rtl/>
        </w:rPr>
        <w:t>دراسة</w:t>
      </w:r>
      <w:r w:rsidRPr="001D534E">
        <w:rPr>
          <w:rFonts w:ascii="Sakkal Majalla" w:hAnsi="Sakkal Majalla" w:cs="Sakkal Majalla"/>
          <w:b/>
          <w:bCs/>
          <w:sz w:val="28"/>
          <w:szCs w:val="28"/>
        </w:rPr>
        <w:t xml:space="preserve"> Scott (2022)</w:t>
      </w:r>
    </w:p>
    <w:p w14:paraId="4457EFC8" w14:textId="77777777" w:rsidR="001D534E" w:rsidRPr="001D534E" w:rsidRDefault="001D534E" w:rsidP="001D534E">
      <w:pPr>
        <w:numPr>
          <w:ilvl w:val="1"/>
          <w:numId w:val="26"/>
        </w:numPr>
        <w:rPr>
          <w:rFonts w:ascii="Sakkal Majalla" w:hAnsi="Sakkal Majalla" w:cs="Sakkal Majalla"/>
          <w:sz w:val="28"/>
          <w:szCs w:val="28"/>
        </w:rPr>
      </w:pPr>
      <w:r w:rsidRPr="001D534E">
        <w:rPr>
          <w:rFonts w:ascii="Sakkal Majalla" w:hAnsi="Sakkal Majalla" w:cs="Sakkal Majalla"/>
          <w:b/>
          <w:bCs/>
          <w:sz w:val="28"/>
          <w:szCs w:val="28"/>
          <w:rtl/>
        </w:rPr>
        <w:t>النتائج</w:t>
      </w:r>
      <w:r w:rsidRPr="001D534E">
        <w:rPr>
          <w:rFonts w:ascii="Sakkal Majalla" w:hAnsi="Sakkal Majalla" w:cs="Sakkal Majalla"/>
          <w:sz w:val="28"/>
          <w:szCs w:val="28"/>
        </w:rPr>
        <w:t xml:space="preserve">: </w:t>
      </w:r>
      <w:r w:rsidRPr="001D534E">
        <w:rPr>
          <w:rFonts w:ascii="Sakkal Majalla" w:hAnsi="Sakkal Majalla" w:cs="Sakkal Majalla"/>
          <w:sz w:val="28"/>
          <w:szCs w:val="28"/>
          <w:rtl/>
        </w:rPr>
        <w:t>وجدت أن الشركات الصغيرة تتأثر بشكل أكبر بالسياسات الاجتماعية مقارنة بالشركات الكبيرة، مما يزيد من أهمية تلك السياسات في استراتيجياتها</w:t>
      </w:r>
      <w:r w:rsidRPr="001D534E">
        <w:rPr>
          <w:rFonts w:ascii="Sakkal Majalla" w:hAnsi="Sakkal Majalla" w:cs="Sakkal Majalla"/>
          <w:sz w:val="28"/>
          <w:szCs w:val="28"/>
        </w:rPr>
        <w:t>.</w:t>
      </w:r>
    </w:p>
    <w:p w14:paraId="7C969469" w14:textId="77777777" w:rsidR="001D534E" w:rsidRPr="001D534E" w:rsidRDefault="001D534E" w:rsidP="001D534E">
      <w:pPr>
        <w:numPr>
          <w:ilvl w:val="0"/>
          <w:numId w:val="26"/>
        </w:numPr>
        <w:rPr>
          <w:rFonts w:ascii="Sakkal Majalla" w:hAnsi="Sakkal Majalla" w:cs="Sakkal Majalla"/>
          <w:sz w:val="28"/>
          <w:szCs w:val="28"/>
        </w:rPr>
      </w:pPr>
      <w:r w:rsidRPr="001D534E">
        <w:rPr>
          <w:rFonts w:ascii="Sakkal Majalla" w:hAnsi="Sakkal Majalla" w:cs="Sakkal Majalla"/>
          <w:b/>
          <w:bCs/>
          <w:sz w:val="28"/>
          <w:szCs w:val="28"/>
          <w:rtl/>
        </w:rPr>
        <w:t>دراسة</w:t>
      </w:r>
      <w:r w:rsidRPr="001D534E">
        <w:rPr>
          <w:rFonts w:ascii="Sakkal Majalla" w:hAnsi="Sakkal Majalla" w:cs="Sakkal Majalla"/>
          <w:b/>
          <w:bCs/>
          <w:sz w:val="28"/>
          <w:szCs w:val="28"/>
        </w:rPr>
        <w:t xml:space="preserve"> Thompson (2018)</w:t>
      </w:r>
    </w:p>
    <w:p w14:paraId="37C8684C" w14:textId="77777777" w:rsidR="001D534E" w:rsidRPr="001D534E" w:rsidRDefault="001D534E" w:rsidP="001D534E">
      <w:pPr>
        <w:numPr>
          <w:ilvl w:val="1"/>
          <w:numId w:val="26"/>
        </w:numPr>
        <w:rPr>
          <w:rFonts w:ascii="Sakkal Majalla" w:hAnsi="Sakkal Majalla" w:cs="Sakkal Majalla"/>
          <w:sz w:val="28"/>
          <w:szCs w:val="28"/>
        </w:rPr>
      </w:pPr>
      <w:r w:rsidRPr="001D534E">
        <w:rPr>
          <w:rFonts w:ascii="Sakkal Majalla" w:hAnsi="Sakkal Majalla" w:cs="Sakkal Majalla"/>
          <w:b/>
          <w:bCs/>
          <w:sz w:val="28"/>
          <w:szCs w:val="28"/>
          <w:rtl/>
        </w:rPr>
        <w:t>النتائج</w:t>
      </w:r>
      <w:r w:rsidRPr="001D534E">
        <w:rPr>
          <w:rFonts w:ascii="Sakkal Majalla" w:hAnsi="Sakkal Majalla" w:cs="Sakkal Majalla"/>
          <w:sz w:val="28"/>
          <w:szCs w:val="28"/>
        </w:rPr>
        <w:t xml:space="preserve">: </w:t>
      </w:r>
      <w:r w:rsidRPr="001D534E">
        <w:rPr>
          <w:rFonts w:ascii="Sakkal Majalla" w:hAnsi="Sakkal Majalla" w:cs="Sakkal Majalla"/>
          <w:sz w:val="28"/>
          <w:szCs w:val="28"/>
          <w:rtl/>
        </w:rPr>
        <w:t>أظهرت أن السياسات الاقتصادية تؤثر على قوة المنافسة في السوق، مما يتطلب من الشركات تعديل استراتيجياتها وفقًا لتلك التغيرات</w:t>
      </w:r>
      <w:r w:rsidRPr="001D534E">
        <w:rPr>
          <w:rFonts w:ascii="Sakkal Majalla" w:hAnsi="Sakkal Majalla" w:cs="Sakkal Majalla"/>
          <w:sz w:val="28"/>
          <w:szCs w:val="28"/>
        </w:rPr>
        <w:t>.</w:t>
      </w:r>
    </w:p>
    <w:p w14:paraId="1E55F1AB" w14:textId="77777777" w:rsidR="001D534E" w:rsidRPr="001D534E" w:rsidRDefault="001D534E" w:rsidP="001D534E">
      <w:pPr>
        <w:numPr>
          <w:ilvl w:val="0"/>
          <w:numId w:val="26"/>
        </w:numPr>
        <w:rPr>
          <w:rFonts w:ascii="Sakkal Majalla" w:hAnsi="Sakkal Majalla" w:cs="Sakkal Majalla"/>
          <w:sz w:val="28"/>
          <w:szCs w:val="28"/>
        </w:rPr>
      </w:pPr>
      <w:r w:rsidRPr="001D534E">
        <w:rPr>
          <w:rFonts w:ascii="Sakkal Majalla" w:hAnsi="Sakkal Majalla" w:cs="Sakkal Majalla"/>
          <w:b/>
          <w:bCs/>
          <w:sz w:val="28"/>
          <w:szCs w:val="28"/>
          <w:rtl/>
        </w:rPr>
        <w:t>دراسة</w:t>
      </w:r>
      <w:r w:rsidRPr="001D534E">
        <w:rPr>
          <w:rFonts w:ascii="Sakkal Majalla" w:hAnsi="Sakkal Majalla" w:cs="Sakkal Majalla"/>
          <w:b/>
          <w:bCs/>
          <w:sz w:val="28"/>
          <w:szCs w:val="28"/>
        </w:rPr>
        <w:t xml:space="preserve"> Kim &amp; Park (2019)</w:t>
      </w:r>
    </w:p>
    <w:p w14:paraId="62250097" w14:textId="77777777" w:rsidR="001D534E" w:rsidRPr="001D534E" w:rsidRDefault="001D534E" w:rsidP="001D534E">
      <w:pPr>
        <w:numPr>
          <w:ilvl w:val="1"/>
          <w:numId w:val="26"/>
        </w:numPr>
        <w:rPr>
          <w:rFonts w:ascii="Sakkal Majalla" w:hAnsi="Sakkal Majalla" w:cs="Sakkal Majalla"/>
          <w:sz w:val="28"/>
          <w:szCs w:val="28"/>
        </w:rPr>
      </w:pPr>
      <w:r w:rsidRPr="001D534E">
        <w:rPr>
          <w:rFonts w:ascii="Sakkal Majalla" w:hAnsi="Sakkal Majalla" w:cs="Sakkal Majalla"/>
          <w:b/>
          <w:bCs/>
          <w:sz w:val="28"/>
          <w:szCs w:val="28"/>
          <w:rtl/>
        </w:rPr>
        <w:t>النتائج</w:t>
      </w:r>
      <w:r w:rsidRPr="001D534E">
        <w:rPr>
          <w:rFonts w:ascii="Sakkal Majalla" w:hAnsi="Sakkal Majalla" w:cs="Sakkal Majalla"/>
          <w:sz w:val="28"/>
          <w:szCs w:val="28"/>
        </w:rPr>
        <w:t xml:space="preserve">: </w:t>
      </w:r>
      <w:r w:rsidRPr="001D534E">
        <w:rPr>
          <w:rFonts w:ascii="Sakkal Majalla" w:hAnsi="Sakkal Majalla" w:cs="Sakkal Majalla"/>
          <w:sz w:val="28"/>
          <w:szCs w:val="28"/>
          <w:rtl/>
        </w:rPr>
        <w:t>توصلت إلى أن الاستثمار في التعليم والتدريب يحسن من أداء الشركات ويزيد من إنتاجية الموظفين</w:t>
      </w:r>
      <w:r w:rsidRPr="001D534E">
        <w:rPr>
          <w:rFonts w:ascii="Sakkal Majalla" w:hAnsi="Sakkal Majalla" w:cs="Sakkal Majalla"/>
          <w:sz w:val="28"/>
          <w:szCs w:val="28"/>
        </w:rPr>
        <w:t>.</w:t>
      </w:r>
    </w:p>
    <w:p w14:paraId="40948808" w14:textId="77777777" w:rsidR="001D534E" w:rsidRPr="001D534E" w:rsidRDefault="001D534E" w:rsidP="001D534E">
      <w:pPr>
        <w:numPr>
          <w:ilvl w:val="0"/>
          <w:numId w:val="26"/>
        </w:numPr>
        <w:rPr>
          <w:rFonts w:ascii="Sakkal Majalla" w:hAnsi="Sakkal Majalla" w:cs="Sakkal Majalla"/>
          <w:sz w:val="28"/>
          <w:szCs w:val="28"/>
        </w:rPr>
      </w:pPr>
      <w:r w:rsidRPr="001D534E">
        <w:rPr>
          <w:rFonts w:ascii="Sakkal Majalla" w:hAnsi="Sakkal Majalla" w:cs="Sakkal Majalla"/>
          <w:b/>
          <w:bCs/>
          <w:sz w:val="28"/>
          <w:szCs w:val="28"/>
          <w:rtl/>
        </w:rPr>
        <w:t>دراسة</w:t>
      </w:r>
      <w:r w:rsidRPr="001D534E">
        <w:rPr>
          <w:rFonts w:ascii="Sakkal Majalla" w:hAnsi="Sakkal Majalla" w:cs="Sakkal Majalla"/>
          <w:b/>
          <w:bCs/>
          <w:sz w:val="28"/>
          <w:szCs w:val="28"/>
        </w:rPr>
        <w:t xml:space="preserve"> Lee (2020)</w:t>
      </w:r>
    </w:p>
    <w:p w14:paraId="1D337951" w14:textId="77777777" w:rsidR="001D534E" w:rsidRPr="001D534E" w:rsidRDefault="001D534E" w:rsidP="001D534E">
      <w:pPr>
        <w:numPr>
          <w:ilvl w:val="1"/>
          <w:numId w:val="26"/>
        </w:numPr>
        <w:rPr>
          <w:rFonts w:ascii="Sakkal Majalla" w:hAnsi="Sakkal Majalla" w:cs="Sakkal Majalla"/>
          <w:sz w:val="28"/>
          <w:szCs w:val="28"/>
        </w:rPr>
      </w:pPr>
      <w:r w:rsidRPr="001D534E">
        <w:rPr>
          <w:rFonts w:ascii="Sakkal Majalla" w:hAnsi="Sakkal Majalla" w:cs="Sakkal Majalla"/>
          <w:b/>
          <w:bCs/>
          <w:sz w:val="28"/>
          <w:szCs w:val="28"/>
          <w:rtl/>
        </w:rPr>
        <w:t>النتائج</w:t>
      </w:r>
      <w:r w:rsidRPr="001D534E">
        <w:rPr>
          <w:rFonts w:ascii="Sakkal Majalla" w:hAnsi="Sakkal Majalla" w:cs="Sakkal Majalla"/>
          <w:sz w:val="28"/>
          <w:szCs w:val="28"/>
        </w:rPr>
        <w:t xml:space="preserve">: </w:t>
      </w:r>
      <w:r w:rsidRPr="001D534E">
        <w:rPr>
          <w:rFonts w:ascii="Sakkal Majalla" w:hAnsi="Sakkal Majalla" w:cs="Sakkal Majalla"/>
          <w:sz w:val="28"/>
          <w:szCs w:val="28"/>
          <w:rtl/>
        </w:rPr>
        <w:t>أكدت أن الابتكار يعتبر عاملًا محوريًا في اتخاذ القرارات الاستراتيجية، حيث يسهم في تعزيز القدرة التنافسية للشركات</w:t>
      </w:r>
      <w:r w:rsidRPr="001D534E">
        <w:rPr>
          <w:rFonts w:ascii="Sakkal Majalla" w:hAnsi="Sakkal Majalla" w:cs="Sakkal Majalla"/>
          <w:sz w:val="28"/>
          <w:szCs w:val="28"/>
        </w:rPr>
        <w:t>.</w:t>
      </w:r>
    </w:p>
    <w:p w14:paraId="5AC1ED2B" w14:textId="77777777" w:rsidR="001D534E" w:rsidRPr="001D534E" w:rsidRDefault="001D534E" w:rsidP="001D534E">
      <w:pPr>
        <w:numPr>
          <w:ilvl w:val="0"/>
          <w:numId w:val="26"/>
        </w:numPr>
        <w:rPr>
          <w:rFonts w:ascii="Sakkal Majalla" w:hAnsi="Sakkal Majalla" w:cs="Sakkal Majalla"/>
          <w:sz w:val="28"/>
          <w:szCs w:val="28"/>
        </w:rPr>
      </w:pPr>
      <w:r w:rsidRPr="001D534E">
        <w:rPr>
          <w:rFonts w:ascii="Sakkal Majalla" w:hAnsi="Sakkal Majalla" w:cs="Sakkal Majalla"/>
          <w:b/>
          <w:bCs/>
          <w:sz w:val="28"/>
          <w:szCs w:val="28"/>
          <w:rtl/>
        </w:rPr>
        <w:t>دراسة</w:t>
      </w:r>
      <w:r w:rsidRPr="001D534E">
        <w:rPr>
          <w:rFonts w:ascii="Sakkal Majalla" w:hAnsi="Sakkal Majalla" w:cs="Sakkal Majalla"/>
          <w:b/>
          <w:bCs/>
          <w:sz w:val="28"/>
          <w:szCs w:val="28"/>
        </w:rPr>
        <w:t xml:space="preserve"> Anderson (2021)</w:t>
      </w:r>
    </w:p>
    <w:p w14:paraId="5CB4752B" w14:textId="77777777" w:rsidR="001D534E" w:rsidRPr="001D534E" w:rsidRDefault="001D534E" w:rsidP="001D534E">
      <w:pPr>
        <w:numPr>
          <w:ilvl w:val="1"/>
          <w:numId w:val="26"/>
        </w:numPr>
        <w:rPr>
          <w:rFonts w:ascii="Sakkal Majalla" w:hAnsi="Sakkal Majalla" w:cs="Sakkal Majalla"/>
          <w:sz w:val="28"/>
          <w:szCs w:val="28"/>
        </w:rPr>
      </w:pPr>
      <w:r w:rsidRPr="001D534E">
        <w:rPr>
          <w:rFonts w:ascii="Sakkal Majalla" w:hAnsi="Sakkal Majalla" w:cs="Sakkal Majalla"/>
          <w:b/>
          <w:bCs/>
          <w:sz w:val="28"/>
          <w:szCs w:val="28"/>
          <w:rtl/>
        </w:rPr>
        <w:t>النتائج</w:t>
      </w:r>
      <w:r w:rsidRPr="001D534E">
        <w:rPr>
          <w:rFonts w:ascii="Sakkal Majalla" w:hAnsi="Sakkal Majalla" w:cs="Sakkal Majalla"/>
          <w:sz w:val="28"/>
          <w:szCs w:val="28"/>
        </w:rPr>
        <w:t xml:space="preserve">: </w:t>
      </w:r>
      <w:r w:rsidRPr="001D534E">
        <w:rPr>
          <w:rFonts w:ascii="Sakkal Majalla" w:hAnsi="Sakkal Majalla" w:cs="Sakkal Majalla"/>
          <w:sz w:val="28"/>
          <w:szCs w:val="28"/>
          <w:rtl/>
        </w:rPr>
        <w:t>أظهرت أن الشركات التي تتبنى سياسات توظيف عادلة تحقق أداءً ماليًا أفضل وتساهم في تعزيز بيئة عمل إيجابية</w:t>
      </w:r>
      <w:r w:rsidRPr="001D534E">
        <w:rPr>
          <w:rFonts w:ascii="Sakkal Majalla" w:hAnsi="Sakkal Majalla" w:cs="Sakkal Majalla"/>
          <w:sz w:val="28"/>
          <w:szCs w:val="28"/>
        </w:rPr>
        <w:t>.</w:t>
      </w:r>
    </w:p>
    <w:p w14:paraId="11FFD7B4" w14:textId="77777777" w:rsidR="001D534E" w:rsidRPr="001D534E" w:rsidRDefault="001D534E" w:rsidP="001D534E">
      <w:pPr>
        <w:numPr>
          <w:ilvl w:val="0"/>
          <w:numId w:val="26"/>
        </w:numPr>
        <w:rPr>
          <w:rFonts w:ascii="Sakkal Majalla" w:hAnsi="Sakkal Majalla" w:cs="Sakkal Majalla"/>
          <w:sz w:val="28"/>
          <w:szCs w:val="28"/>
        </w:rPr>
      </w:pPr>
      <w:r w:rsidRPr="001D534E">
        <w:rPr>
          <w:rFonts w:ascii="Sakkal Majalla" w:hAnsi="Sakkal Majalla" w:cs="Sakkal Majalla"/>
          <w:b/>
          <w:bCs/>
          <w:sz w:val="28"/>
          <w:szCs w:val="28"/>
          <w:rtl/>
        </w:rPr>
        <w:t>دراسة</w:t>
      </w:r>
      <w:r w:rsidRPr="001D534E">
        <w:rPr>
          <w:rFonts w:ascii="Sakkal Majalla" w:hAnsi="Sakkal Majalla" w:cs="Sakkal Majalla"/>
          <w:b/>
          <w:bCs/>
          <w:sz w:val="28"/>
          <w:szCs w:val="28"/>
        </w:rPr>
        <w:t xml:space="preserve"> Clark (2019)</w:t>
      </w:r>
    </w:p>
    <w:p w14:paraId="1F02C924" w14:textId="77777777" w:rsidR="001D534E" w:rsidRPr="001D534E" w:rsidRDefault="001D534E" w:rsidP="001D534E">
      <w:pPr>
        <w:numPr>
          <w:ilvl w:val="1"/>
          <w:numId w:val="26"/>
        </w:numPr>
        <w:rPr>
          <w:rFonts w:ascii="Sakkal Majalla" w:hAnsi="Sakkal Majalla" w:cs="Sakkal Majalla"/>
          <w:sz w:val="28"/>
          <w:szCs w:val="28"/>
        </w:rPr>
      </w:pPr>
      <w:r w:rsidRPr="001D534E">
        <w:rPr>
          <w:rFonts w:ascii="Sakkal Majalla" w:hAnsi="Sakkal Majalla" w:cs="Sakkal Majalla"/>
          <w:b/>
          <w:bCs/>
          <w:sz w:val="28"/>
          <w:szCs w:val="28"/>
          <w:rtl/>
        </w:rPr>
        <w:lastRenderedPageBreak/>
        <w:t>النتائج</w:t>
      </w:r>
      <w:r w:rsidRPr="001D534E">
        <w:rPr>
          <w:rFonts w:ascii="Sakkal Majalla" w:hAnsi="Sakkal Majalla" w:cs="Sakkal Majalla"/>
          <w:sz w:val="28"/>
          <w:szCs w:val="28"/>
        </w:rPr>
        <w:t xml:space="preserve">: </w:t>
      </w:r>
      <w:r w:rsidRPr="001D534E">
        <w:rPr>
          <w:rFonts w:ascii="Sakkal Majalla" w:hAnsi="Sakkal Majalla" w:cs="Sakkal Majalla"/>
          <w:sz w:val="28"/>
          <w:szCs w:val="28"/>
          <w:rtl/>
        </w:rPr>
        <w:t>بينت أن الضغوط الاجتماعية، مثل المطالبات بتحسين ظروف العمل، تلعب دورًا مهمًا في تشكيل استراتيجيات الشركات</w:t>
      </w:r>
      <w:r w:rsidRPr="001D534E">
        <w:rPr>
          <w:rFonts w:ascii="Sakkal Majalla" w:hAnsi="Sakkal Majalla" w:cs="Sakkal Majalla"/>
          <w:sz w:val="28"/>
          <w:szCs w:val="28"/>
        </w:rPr>
        <w:t>.</w:t>
      </w:r>
    </w:p>
    <w:p w14:paraId="48EB3F1F" w14:textId="77777777" w:rsidR="001D534E" w:rsidRPr="001D534E" w:rsidRDefault="001D534E" w:rsidP="001D534E">
      <w:pPr>
        <w:numPr>
          <w:ilvl w:val="0"/>
          <w:numId w:val="26"/>
        </w:numPr>
        <w:rPr>
          <w:rFonts w:ascii="Sakkal Majalla" w:hAnsi="Sakkal Majalla" w:cs="Sakkal Majalla"/>
          <w:sz w:val="28"/>
          <w:szCs w:val="28"/>
        </w:rPr>
      </w:pPr>
      <w:r w:rsidRPr="001D534E">
        <w:rPr>
          <w:rFonts w:ascii="Sakkal Majalla" w:hAnsi="Sakkal Majalla" w:cs="Sakkal Majalla"/>
          <w:b/>
          <w:bCs/>
          <w:sz w:val="28"/>
          <w:szCs w:val="28"/>
          <w:rtl/>
        </w:rPr>
        <w:t>دراسة</w:t>
      </w:r>
      <w:r w:rsidRPr="001D534E">
        <w:rPr>
          <w:rFonts w:ascii="Sakkal Majalla" w:hAnsi="Sakkal Majalla" w:cs="Sakkal Majalla"/>
          <w:b/>
          <w:bCs/>
          <w:sz w:val="28"/>
          <w:szCs w:val="28"/>
        </w:rPr>
        <w:t xml:space="preserve"> Edwards (2021)</w:t>
      </w:r>
    </w:p>
    <w:p w14:paraId="03E16853" w14:textId="77777777" w:rsidR="001D534E" w:rsidRPr="001D534E" w:rsidRDefault="001D534E" w:rsidP="001D534E">
      <w:pPr>
        <w:numPr>
          <w:ilvl w:val="1"/>
          <w:numId w:val="26"/>
        </w:numPr>
        <w:rPr>
          <w:rFonts w:ascii="Sakkal Majalla" w:hAnsi="Sakkal Majalla" w:cs="Sakkal Majalla"/>
          <w:sz w:val="28"/>
          <w:szCs w:val="28"/>
        </w:rPr>
      </w:pPr>
      <w:r w:rsidRPr="001D534E">
        <w:rPr>
          <w:rFonts w:ascii="Sakkal Majalla" w:hAnsi="Sakkal Majalla" w:cs="Sakkal Majalla"/>
          <w:b/>
          <w:bCs/>
          <w:sz w:val="28"/>
          <w:szCs w:val="28"/>
          <w:rtl/>
        </w:rPr>
        <w:t>النتائج</w:t>
      </w:r>
      <w:r w:rsidRPr="001D534E">
        <w:rPr>
          <w:rFonts w:ascii="Sakkal Majalla" w:hAnsi="Sakkal Majalla" w:cs="Sakkal Majalla"/>
          <w:sz w:val="28"/>
          <w:szCs w:val="28"/>
        </w:rPr>
        <w:t xml:space="preserve">: </w:t>
      </w:r>
      <w:r w:rsidRPr="001D534E">
        <w:rPr>
          <w:rFonts w:ascii="Sakkal Majalla" w:hAnsi="Sakkal Majalla" w:cs="Sakkal Majalla"/>
          <w:sz w:val="28"/>
          <w:szCs w:val="28"/>
          <w:rtl/>
        </w:rPr>
        <w:t>أشارت إلى أن الالتزام بالمعايير البيئية يعزز من استدامة الأعمال ويدعم الابتكار، مما يؤدي إلى تحسين الأداء العام</w:t>
      </w:r>
      <w:r w:rsidRPr="001D534E">
        <w:rPr>
          <w:rFonts w:ascii="Sakkal Majalla" w:hAnsi="Sakkal Majalla" w:cs="Sakkal Majalla"/>
          <w:sz w:val="28"/>
          <w:szCs w:val="28"/>
        </w:rPr>
        <w:t>.</w:t>
      </w:r>
    </w:p>
    <w:p w14:paraId="796BE661" w14:textId="77777777" w:rsidR="001D534E" w:rsidRPr="001D534E" w:rsidRDefault="001D534E" w:rsidP="001D534E">
      <w:pPr>
        <w:numPr>
          <w:ilvl w:val="0"/>
          <w:numId w:val="26"/>
        </w:numPr>
        <w:rPr>
          <w:rFonts w:ascii="Sakkal Majalla" w:hAnsi="Sakkal Majalla" w:cs="Sakkal Majalla"/>
          <w:sz w:val="28"/>
          <w:szCs w:val="28"/>
        </w:rPr>
      </w:pPr>
      <w:r w:rsidRPr="001D534E">
        <w:rPr>
          <w:rFonts w:ascii="Sakkal Majalla" w:hAnsi="Sakkal Majalla" w:cs="Sakkal Majalla"/>
          <w:b/>
          <w:bCs/>
          <w:sz w:val="28"/>
          <w:szCs w:val="28"/>
          <w:rtl/>
        </w:rPr>
        <w:t>دراسة</w:t>
      </w:r>
      <w:r w:rsidRPr="001D534E">
        <w:rPr>
          <w:rFonts w:ascii="Sakkal Majalla" w:hAnsi="Sakkal Majalla" w:cs="Sakkal Majalla"/>
          <w:b/>
          <w:bCs/>
          <w:sz w:val="28"/>
          <w:szCs w:val="28"/>
        </w:rPr>
        <w:t xml:space="preserve"> Ramirez (2022)</w:t>
      </w:r>
    </w:p>
    <w:p w14:paraId="3B721A37" w14:textId="77777777" w:rsidR="001D534E" w:rsidRPr="001D534E" w:rsidRDefault="001D534E" w:rsidP="001D534E">
      <w:pPr>
        <w:numPr>
          <w:ilvl w:val="1"/>
          <w:numId w:val="26"/>
        </w:numPr>
        <w:rPr>
          <w:rFonts w:ascii="Sakkal Majalla" w:hAnsi="Sakkal Majalla" w:cs="Sakkal Majalla"/>
          <w:sz w:val="28"/>
          <w:szCs w:val="28"/>
        </w:rPr>
      </w:pPr>
      <w:r w:rsidRPr="001D534E">
        <w:rPr>
          <w:rFonts w:ascii="Sakkal Majalla" w:hAnsi="Sakkal Majalla" w:cs="Sakkal Majalla"/>
          <w:b/>
          <w:bCs/>
          <w:sz w:val="28"/>
          <w:szCs w:val="28"/>
          <w:rtl/>
        </w:rPr>
        <w:t>النتائج</w:t>
      </w:r>
      <w:r w:rsidRPr="001D534E">
        <w:rPr>
          <w:rFonts w:ascii="Sakkal Majalla" w:hAnsi="Sakkal Majalla" w:cs="Sakkal Majalla"/>
          <w:sz w:val="28"/>
          <w:szCs w:val="28"/>
        </w:rPr>
        <w:t xml:space="preserve">: </w:t>
      </w:r>
      <w:r w:rsidRPr="001D534E">
        <w:rPr>
          <w:rFonts w:ascii="Sakkal Majalla" w:hAnsi="Sakkal Majalla" w:cs="Sakkal Majalla"/>
          <w:sz w:val="28"/>
          <w:szCs w:val="28"/>
          <w:rtl/>
        </w:rPr>
        <w:t>أظهرت أن الشركات التي تتبنى العمل عن بُعد تحقق مستوى أعلى من رضا الموظفين والإنتاجية، مما يؤثر إيجابيًا على الأداء العام</w:t>
      </w:r>
      <w:r w:rsidRPr="001D534E">
        <w:rPr>
          <w:rFonts w:ascii="Sakkal Majalla" w:hAnsi="Sakkal Majalla" w:cs="Sakkal Majalla"/>
          <w:sz w:val="28"/>
          <w:szCs w:val="28"/>
        </w:rPr>
        <w:t>.</w:t>
      </w:r>
    </w:p>
    <w:p w14:paraId="236476F1" w14:textId="77777777" w:rsidR="001D534E" w:rsidRPr="001D534E" w:rsidRDefault="001D534E" w:rsidP="001D534E">
      <w:pPr>
        <w:numPr>
          <w:ilvl w:val="0"/>
          <w:numId w:val="26"/>
        </w:numPr>
        <w:rPr>
          <w:rFonts w:ascii="Sakkal Majalla" w:hAnsi="Sakkal Majalla" w:cs="Sakkal Majalla"/>
          <w:sz w:val="28"/>
          <w:szCs w:val="28"/>
        </w:rPr>
      </w:pPr>
      <w:r w:rsidRPr="001D534E">
        <w:rPr>
          <w:rFonts w:ascii="Sakkal Majalla" w:hAnsi="Sakkal Majalla" w:cs="Sakkal Majalla"/>
          <w:b/>
          <w:bCs/>
          <w:sz w:val="28"/>
          <w:szCs w:val="28"/>
          <w:rtl/>
        </w:rPr>
        <w:t>دراسة</w:t>
      </w:r>
      <w:r w:rsidRPr="001D534E">
        <w:rPr>
          <w:rFonts w:ascii="Sakkal Majalla" w:hAnsi="Sakkal Majalla" w:cs="Sakkal Majalla"/>
          <w:b/>
          <w:bCs/>
          <w:sz w:val="28"/>
          <w:szCs w:val="28"/>
        </w:rPr>
        <w:t xml:space="preserve"> Patel &amp; Kumar (2020)</w:t>
      </w:r>
    </w:p>
    <w:p w14:paraId="6033AF8D" w14:textId="77777777" w:rsidR="001D534E" w:rsidRPr="001D534E" w:rsidRDefault="001D534E" w:rsidP="001D534E">
      <w:pPr>
        <w:numPr>
          <w:ilvl w:val="1"/>
          <w:numId w:val="26"/>
        </w:numPr>
        <w:rPr>
          <w:rFonts w:ascii="Sakkal Majalla" w:hAnsi="Sakkal Majalla" w:cs="Sakkal Majalla"/>
          <w:sz w:val="28"/>
          <w:szCs w:val="28"/>
        </w:rPr>
      </w:pPr>
      <w:r w:rsidRPr="001D534E">
        <w:rPr>
          <w:rFonts w:ascii="Sakkal Majalla" w:hAnsi="Sakkal Majalla" w:cs="Sakkal Majalla"/>
          <w:b/>
          <w:bCs/>
          <w:sz w:val="28"/>
          <w:szCs w:val="28"/>
          <w:rtl/>
        </w:rPr>
        <w:t>النتائج</w:t>
      </w:r>
      <w:r w:rsidRPr="001D534E">
        <w:rPr>
          <w:rFonts w:ascii="Sakkal Majalla" w:hAnsi="Sakkal Majalla" w:cs="Sakkal Majalla"/>
          <w:sz w:val="28"/>
          <w:szCs w:val="28"/>
        </w:rPr>
        <w:t xml:space="preserve">: </w:t>
      </w:r>
      <w:r w:rsidRPr="001D534E">
        <w:rPr>
          <w:rFonts w:ascii="Sakkal Majalla" w:hAnsi="Sakkal Majalla" w:cs="Sakkal Majalla"/>
          <w:sz w:val="28"/>
          <w:szCs w:val="28"/>
          <w:rtl/>
        </w:rPr>
        <w:t>أكدت أن الالتزام بالمعايير الاجتماعية يزيد من العوائد المالية للشركات، حيث يؤدي إلى تعزيز الثقة بين المستهلكين والمستثمرين</w:t>
      </w:r>
      <w:r w:rsidRPr="001D534E">
        <w:rPr>
          <w:rFonts w:ascii="Sakkal Majalla" w:hAnsi="Sakkal Majalla" w:cs="Sakkal Majalla"/>
          <w:sz w:val="28"/>
          <w:szCs w:val="28"/>
        </w:rPr>
        <w:t>.</w:t>
      </w:r>
    </w:p>
    <w:p w14:paraId="39E2904F" w14:textId="77777777" w:rsidR="001D534E" w:rsidRPr="001D534E" w:rsidRDefault="001D534E" w:rsidP="001D534E">
      <w:pPr>
        <w:numPr>
          <w:ilvl w:val="0"/>
          <w:numId w:val="26"/>
        </w:numPr>
        <w:rPr>
          <w:rFonts w:ascii="Sakkal Majalla" w:hAnsi="Sakkal Majalla" w:cs="Sakkal Majalla"/>
          <w:sz w:val="28"/>
          <w:szCs w:val="28"/>
        </w:rPr>
      </w:pPr>
      <w:r w:rsidRPr="001D534E">
        <w:rPr>
          <w:rFonts w:ascii="Sakkal Majalla" w:hAnsi="Sakkal Majalla" w:cs="Sakkal Majalla"/>
          <w:b/>
          <w:bCs/>
          <w:sz w:val="28"/>
          <w:szCs w:val="28"/>
          <w:rtl/>
        </w:rPr>
        <w:t>دراسة</w:t>
      </w:r>
      <w:r w:rsidRPr="001D534E">
        <w:rPr>
          <w:rFonts w:ascii="Sakkal Majalla" w:hAnsi="Sakkal Majalla" w:cs="Sakkal Majalla"/>
          <w:b/>
          <w:bCs/>
          <w:sz w:val="28"/>
          <w:szCs w:val="28"/>
        </w:rPr>
        <w:t xml:space="preserve"> Torres (2019)</w:t>
      </w:r>
    </w:p>
    <w:p w14:paraId="43C7099B" w14:textId="77777777" w:rsidR="001D534E" w:rsidRPr="001D534E" w:rsidRDefault="001D534E" w:rsidP="001D534E">
      <w:pPr>
        <w:numPr>
          <w:ilvl w:val="1"/>
          <w:numId w:val="26"/>
        </w:numPr>
        <w:rPr>
          <w:rFonts w:ascii="Sakkal Majalla" w:hAnsi="Sakkal Majalla" w:cs="Sakkal Majalla"/>
          <w:sz w:val="28"/>
          <w:szCs w:val="28"/>
        </w:rPr>
      </w:pPr>
      <w:r w:rsidRPr="001D534E">
        <w:rPr>
          <w:rFonts w:ascii="Sakkal Majalla" w:hAnsi="Sakkal Majalla" w:cs="Sakkal Majalla"/>
          <w:b/>
          <w:bCs/>
          <w:sz w:val="28"/>
          <w:szCs w:val="28"/>
          <w:rtl/>
        </w:rPr>
        <w:t>النتائج</w:t>
      </w:r>
      <w:r w:rsidRPr="001D534E">
        <w:rPr>
          <w:rFonts w:ascii="Sakkal Majalla" w:hAnsi="Sakkal Majalla" w:cs="Sakkal Majalla"/>
          <w:sz w:val="28"/>
          <w:szCs w:val="28"/>
        </w:rPr>
        <w:t xml:space="preserve">: </w:t>
      </w:r>
      <w:r w:rsidRPr="001D534E">
        <w:rPr>
          <w:rFonts w:ascii="Sakkal Majalla" w:hAnsi="Sakkal Majalla" w:cs="Sakkal Majalla"/>
          <w:sz w:val="28"/>
          <w:szCs w:val="28"/>
          <w:rtl/>
        </w:rPr>
        <w:t>وجدت أن التغيرات في السياسات الحكومية تؤثر بشكل مباشر على استراتيجيات التسعير، مما يتطلب من الشركات التكيف سريعًا مع تلك التغيرات</w:t>
      </w:r>
      <w:r w:rsidRPr="001D534E">
        <w:rPr>
          <w:rFonts w:ascii="Sakkal Majalla" w:hAnsi="Sakkal Majalla" w:cs="Sakkal Majalla"/>
          <w:sz w:val="28"/>
          <w:szCs w:val="28"/>
        </w:rPr>
        <w:t>.</w:t>
      </w:r>
    </w:p>
    <w:p w14:paraId="45C85028" w14:textId="77777777" w:rsidR="001D534E" w:rsidRPr="001D534E" w:rsidRDefault="001D534E" w:rsidP="001D534E">
      <w:pPr>
        <w:numPr>
          <w:ilvl w:val="0"/>
          <w:numId w:val="26"/>
        </w:numPr>
        <w:rPr>
          <w:rFonts w:ascii="Sakkal Majalla" w:hAnsi="Sakkal Majalla" w:cs="Sakkal Majalla"/>
          <w:sz w:val="28"/>
          <w:szCs w:val="28"/>
        </w:rPr>
      </w:pPr>
      <w:r w:rsidRPr="001D534E">
        <w:rPr>
          <w:rFonts w:ascii="Sakkal Majalla" w:hAnsi="Sakkal Majalla" w:cs="Sakkal Majalla"/>
          <w:b/>
          <w:bCs/>
          <w:sz w:val="28"/>
          <w:szCs w:val="28"/>
          <w:rtl/>
        </w:rPr>
        <w:t>دراسة</w:t>
      </w:r>
      <w:r w:rsidRPr="001D534E">
        <w:rPr>
          <w:rFonts w:ascii="Sakkal Majalla" w:hAnsi="Sakkal Majalla" w:cs="Sakkal Majalla"/>
          <w:b/>
          <w:bCs/>
          <w:sz w:val="28"/>
          <w:szCs w:val="28"/>
        </w:rPr>
        <w:t xml:space="preserve"> Green (2020)</w:t>
      </w:r>
    </w:p>
    <w:p w14:paraId="30B7E7FF" w14:textId="77777777" w:rsidR="001D534E" w:rsidRPr="001D534E" w:rsidRDefault="001D534E" w:rsidP="001D534E">
      <w:pPr>
        <w:numPr>
          <w:ilvl w:val="1"/>
          <w:numId w:val="26"/>
        </w:numPr>
        <w:rPr>
          <w:rFonts w:ascii="Sakkal Majalla" w:hAnsi="Sakkal Majalla" w:cs="Sakkal Majalla"/>
          <w:sz w:val="28"/>
          <w:szCs w:val="28"/>
        </w:rPr>
      </w:pPr>
      <w:r w:rsidRPr="001D534E">
        <w:rPr>
          <w:rFonts w:ascii="Sakkal Majalla" w:hAnsi="Sakkal Majalla" w:cs="Sakkal Majalla"/>
          <w:b/>
          <w:bCs/>
          <w:sz w:val="28"/>
          <w:szCs w:val="28"/>
          <w:rtl/>
        </w:rPr>
        <w:t>النتائج</w:t>
      </w:r>
      <w:r w:rsidRPr="001D534E">
        <w:rPr>
          <w:rFonts w:ascii="Sakkal Majalla" w:hAnsi="Sakkal Majalla" w:cs="Sakkal Majalla"/>
          <w:sz w:val="28"/>
          <w:szCs w:val="28"/>
        </w:rPr>
        <w:t xml:space="preserve">: </w:t>
      </w:r>
      <w:r w:rsidRPr="001D534E">
        <w:rPr>
          <w:rFonts w:ascii="Sakkal Majalla" w:hAnsi="Sakkal Majalla" w:cs="Sakkal Majalla"/>
          <w:sz w:val="28"/>
          <w:szCs w:val="28"/>
          <w:rtl/>
        </w:rPr>
        <w:t>أظهرت أن السياسات الداعمة لريادة الأعمال تعزز من فرص النجاح والنمو في الشركات الناشئة، مما يؤدي إلى زيادة الابتكار</w:t>
      </w:r>
      <w:r w:rsidRPr="001D534E">
        <w:rPr>
          <w:rFonts w:ascii="Sakkal Majalla" w:hAnsi="Sakkal Majalla" w:cs="Sakkal Majalla"/>
          <w:sz w:val="28"/>
          <w:szCs w:val="28"/>
        </w:rPr>
        <w:t>.</w:t>
      </w:r>
    </w:p>
    <w:p w14:paraId="1A4BF6D5" w14:textId="77777777" w:rsidR="001D534E" w:rsidRPr="001D534E" w:rsidRDefault="001D534E" w:rsidP="001D534E">
      <w:pPr>
        <w:numPr>
          <w:ilvl w:val="0"/>
          <w:numId w:val="26"/>
        </w:numPr>
        <w:rPr>
          <w:rFonts w:ascii="Sakkal Majalla" w:hAnsi="Sakkal Majalla" w:cs="Sakkal Majalla"/>
          <w:sz w:val="28"/>
          <w:szCs w:val="28"/>
        </w:rPr>
      </w:pPr>
      <w:r w:rsidRPr="001D534E">
        <w:rPr>
          <w:rFonts w:ascii="Sakkal Majalla" w:hAnsi="Sakkal Majalla" w:cs="Sakkal Majalla"/>
          <w:b/>
          <w:bCs/>
          <w:sz w:val="28"/>
          <w:szCs w:val="28"/>
          <w:rtl/>
        </w:rPr>
        <w:t>دراسة</w:t>
      </w:r>
      <w:r w:rsidRPr="001D534E">
        <w:rPr>
          <w:rFonts w:ascii="Sakkal Majalla" w:hAnsi="Sakkal Majalla" w:cs="Sakkal Majalla"/>
          <w:b/>
          <w:bCs/>
          <w:sz w:val="28"/>
          <w:szCs w:val="28"/>
        </w:rPr>
        <w:t xml:space="preserve"> Carter (2021)</w:t>
      </w:r>
    </w:p>
    <w:p w14:paraId="6F491102" w14:textId="77777777" w:rsidR="001D534E" w:rsidRPr="001D534E" w:rsidRDefault="001D534E" w:rsidP="001D534E">
      <w:pPr>
        <w:numPr>
          <w:ilvl w:val="1"/>
          <w:numId w:val="26"/>
        </w:numPr>
        <w:rPr>
          <w:rFonts w:ascii="Sakkal Majalla" w:hAnsi="Sakkal Majalla" w:cs="Sakkal Majalla"/>
          <w:sz w:val="28"/>
          <w:szCs w:val="28"/>
        </w:rPr>
      </w:pPr>
      <w:r w:rsidRPr="001D534E">
        <w:rPr>
          <w:rFonts w:ascii="Sakkal Majalla" w:hAnsi="Sakkal Majalla" w:cs="Sakkal Majalla"/>
          <w:b/>
          <w:bCs/>
          <w:sz w:val="28"/>
          <w:szCs w:val="28"/>
          <w:rtl/>
        </w:rPr>
        <w:t>النتائج</w:t>
      </w:r>
      <w:r w:rsidRPr="001D534E">
        <w:rPr>
          <w:rFonts w:ascii="Sakkal Majalla" w:hAnsi="Sakkal Majalla" w:cs="Sakkal Majalla"/>
          <w:sz w:val="28"/>
          <w:szCs w:val="28"/>
        </w:rPr>
        <w:t xml:space="preserve">: </w:t>
      </w:r>
      <w:r w:rsidRPr="001D534E">
        <w:rPr>
          <w:rFonts w:ascii="Sakkal Majalla" w:hAnsi="Sakkal Majalla" w:cs="Sakkal Majalla"/>
          <w:sz w:val="28"/>
          <w:szCs w:val="28"/>
          <w:rtl/>
        </w:rPr>
        <w:t>بينت أن الاستثمار في الابتكار الاجتماعي يؤدي إلى تحسين صورة الشركة ويعزز من الأداء المالي</w:t>
      </w:r>
      <w:r w:rsidRPr="001D534E">
        <w:rPr>
          <w:rFonts w:ascii="Sakkal Majalla" w:hAnsi="Sakkal Majalla" w:cs="Sakkal Majalla"/>
          <w:sz w:val="28"/>
          <w:szCs w:val="28"/>
        </w:rPr>
        <w:t>.</w:t>
      </w:r>
    </w:p>
    <w:p w14:paraId="611E6C71" w14:textId="77777777" w:rsidR="001D534E" w:rsidRPr="001D534E" w:rsidRDefault="001D534E" w:rsidP="001D534E">
      <w:pPr>
        <w:numPr>
          <w:ilvl w:val="0"/>
          <w:numId w:val="26"/>
        </w:numPr>
        <w:rPr>
          <w:rFonts w:ascii="Sakkal Majalla" w:hAnsi="Sakkal Majalla" w:cs="Sakkal Majalla"/>
          <w:sz w:val="28"/>
          <w:szCs w:val="28"/>
        </w:rPr>
      </w:pPr>
      <w:r w:rsidRPr="001D534E">
        <w:rPr>
          <w:rFonts w:ascii="Sakkal Majalla" w:hAnsi="Sakkal Majalla" w:cs="Sakkal Majalla"/>
          <w:b/>
          <w:bCs/>
          <w:sz w:val="28"/>
          <w:szCs w:val="28"/>
          <w:rtl/>
        </w:rPr>
        <w:t>دراسة</w:t>
      </w:r>
      <w:r w:rsidRPr="001D534E">
        <w:rPr>
          <w:rFonts w:ascii="Sakkal Majalla" w:hAnsi="Sakkal Majalla" w:cs="Sakkal Majalla"/>
          <w:b/>
          <w:bCs/>
          <w:sz w:val="28"/>
          <w:szCs w:val="28"/>
        </w:rPr>
        <w:t xml:space="preserve"> Young (2022)</w:t>
      </w:r>
    </w:p>
    <w:p w14:paraId="6733087C" w14:textId="77777777" w:rsidR="001D534E" w:rsidRPr="001D534E" w:rsidRDefault="001D534E" w:rsidP="001D534E">
      <w:pPr>
        <w:numPr>
          <w:ilvl w:val="1"/>
          <w:numId w:val="26"/>
        </w:numPr>
        <w:rPr>
          <w:rFonts w:ascii="Sakkal Majalla" w:hAnsi="Sakkal Majalla" w:cs="Sakkal Majalla"/>
          <w:sz w:val="28"/>
          <w:szCs w:val="28"/>
        </w:rPr>
      </w:pPr>
      <w:r w:rsidRPr="001D534E">
        <w:rPr>
          <w:rFonts w:ascii="Sakkal Majalla" w:hAnsi="Sakkal Majalla" w:cs="Sakkal Majalla"/>
          <w:b/>
          <w:bCs/>
          <w:sz w:val="28"/>
          <w:szCs w:val="28"/>
          <w:rtl/>
        </w:rPr>
        <w:t>النتائج</w:t>
      </w:r>
      <w:r w:rsidRPr="001D534E">
        <w:rPr>
          <w:rFonts w:ascii="Sakkal Majalla" w:hAnsi="Sakkal Majalla" w:cs="Sakkal Majalla"/>
          <w:sz w:val="28"/>
          <w:szCs w:val="28"/>
        </w:rPr>
        <w:t xml:space="preserve">: </w:t>
      </w:r>
      <w:r w:rsidRPr="001D534E">
        <w:rPr>
          <w:rFonts w:ascii="Sakkal Majalla" w:hAnsi="Sakkal Majalla" w:cs="Sakkal Majalla"/>
          <w:sz w:val="28"/>
          <w:szCs w:val="28"/>
          <w:rtl/>
        </w:rPr>
        <w:t>أظهرت أن السياسات الضريبية الجذابة تعزز من رغبة الشركات في التوسع الدولي وزيادة الاستثمارات</w:t>
      </w:r>
      <w:r w:rsidRPr="001D534E">
        <w:rPr>
          <w:rFonts w:ascii="Sakkal Majalla" w:hAnsi="Sakkal Majalla" w:cs="Sakkal Majalla"/>
          <w:sz w:val="28"/>
          <w:szCs w:val="28"/>
        </w:rPr>
        <w:t>.</w:t>
      </w:r>
    </w:p>
    <w:p w14:paraId="2BD96A4B" w14:textId="77777777" w:rsidR="001D534E" w:rsidRPr="001D534E" w:rsidRDefault="001D534E" w:rsidP="001D534E">
      <w:pPr>
        <w:numPr>
          <w:ilvl w:val="0"/>
          <w:numId w:val="26"/>
        </w:numPr>
        <w:rPr>
          <w:rFonts w:ascii="Sakkal Majalla" w:hAnsi="Sakkal Majalla" w:cs="Sakkal Majalla"/>
          <w:sz w:val="28"/>
          <w:szCs w:val="28"/>
        </w:rPr>
      </w:pPr>
      <w:r w:rsidRPr="001D534E">
        <w:rPr>
          <w:rFonts w:ascii="Sakkal Majalla" w:hAnsi="Sakkal Majalla" w:cs="Sakkal Majalla"/>
          <w:b/>
          <w:bCs/>
          <w:sz w:val="28"/>
          <w:szCs w:val="28"/>
          <w:rtl/>
        </w:rPr>
        <w:t>دراسة</w:t>
      </w:r>
      <w:r w:rsidRPr="001D534E">
        <w:rPr>
          <w:rFonts w:ascii="Sakkal Majalla" w:hAnsi="Sakkal Majalla" w:cs="Sakkal Majalla"/>
          <w:b/>
          <w:bCs/>
          <w:sz w:val="28"/>
          <w:szCs w:val="28"/>
        </w:rPr>
        <w:t xml:space="preserve"> Hall (2018)</w:t>
      </w:r>
    </w:p>
    <w:p w14:paraId="4ECF92A4" w14:textId="77777777" w:rsidR="001D534E" w:rsidRPr="001D534E" w:rsidRDefault="001D534E" w:rsidP="001D534E">
      <w:pPr>
        <w:numPr>
          <w:ilvl w:val="1"/>
          <w:numId w:val="26"/>
        </w:numPr>
        <w:rPr>
          <w:rFonts w:ascii="Sakkal Majalla" w:hAnsi="Sakkal Majalla" w:cs="Sakkal Majalla"/>
          <w:sz w:val="28"/>
          <w:szCs w:val="28"/>
        </w:rPr>
      </w:pPr>
      <w:r w:rsidRPr="001D534E">
        <w:rPr>
          <w:rFonts w:ascii="Sakkal Majalla" w:hAnsi="Sakkal Majalla" w:cs="Sakkal Majalla"/>
          <w:b/>
          <w:bCs/>
          <w:sz w:val="28"/>
          <w:szCs w:val="28"/>
          <w:rtl/>
        </w:rPr>
        <w:t>النتائج</w:t>
      </w:r>
      <w:r w:rsidRPr="001D534E">
        <w:rPr>
          <w:rFonts w:ascii="Sakkal Majalla" w:hAnsi="Sakkal Majalla" w:cs="Sakkal Majalla"/>
          <w:sz w:val="28"/>
          <w:szCs w:val="28"/>
        </w:rPr>
        <w:t xml:space="preserve">: </w:t>
      </w:r>
      <w:r w:rsidRPr="001D534E">
        <w:rPr>
          <w:rFonts w:ascii="Sakkal Majalla" w:hAnsi="Sakkal Majalla" w:cs="Sakkal Majalla"/>
          <w:sz w:val="28"/>
          <w:szCs w:val="28"/>
          <w:rtl/>
        </w:rPr>
        <w:t>أكدت أن الالتزام بممارسات الشفافية والحوكمة يعزز من ثقة المستثمرين ويؤثر إيجابًا على اتخاذ القرارات الاستراتيجية</w:t>
      </w:r>
      <w:r w:rsidRPr="001D534E">
        <w:rPr>
          <w:rFonts w:ascii="Sakkal Majalla" w:hAnsi="Sakkal Majalla" w:cs="Sakkal Majalla"/>
          <w:sz w:val="28"/>
          <w:szCs w:val="28"/>
        </w:rPr>
        <w:t>.</w:t>
      </w:r>
    </w:p>
    <w:p w14:paraId="0C397DCA" w14:textId="77777777" w:rsidR="001D534E" w:rsidRPr="001D534E" w:rsidRDefault="001D534E" w:rsidP="001D534E">
      <w:pPr>
        <w:numPr>
          <w:ilvl w:val="0"/>
          <w:numId w:val="26"/>
        </w:numPr>
        <w:rPr>
          <w:rFonts w:ascii="Sakkal Majalla" w:hAnsi="Sakkal Majalla" w:cs="Sakkal Majalla"/>
          <w:sz w:val="28"/>
          <w:szCs w:val="28"/>
        </w:rPr>
      </w:pPr>
      <w:r w:rsidRPr="001D534E">
        <w:rPr>
          <w:rFonts w:ascii="Sakkal Majalla" w:hAnsi="Sakkal Majalla" w:cs="Sakkal Majalla"/>
          <w:b/>
          <w:bCs/>
          <w:sz w:val="28"/>
          <w:szCs w:val="28"/>
          <w:rtl/>
        </w:rPr>
        <w:lastRenderedPageBreak/>
        <w:t>دراسة</w:t>
      </w:r>
      <w:r w:rsidRPr="001D534E">
        <w:rPr>
          <w:rFonts w:ascii="Sakkal Majalla" w:hAnsi="Sakkal Majalla" w:cs="Sakkal Majalla"/>
          <w:b/>
          <w:bCs/>
          <w:sz w:val="28"/>
          <w:szCs w:val="28"/>
        </w:rPr>
        <w:t xml:space="preserve"> Nelson (2021)</w:t>
      </w:r>
    </w:p>
    <w:p w14:paraId="149B6A8E" w14:textId="77777777" w:rsidR="001D534E" w:rsidRPr="001D534E" w:rsidRDefault="001D534E" w:rsidP="001D534E">
      <w:pPr>
        <w:numPr>
          <w:ilvl w:val="1"/>
          <w:numId w:val="26"/>
        </w:numPr>
        <w:rPr>
          <w:rFonts w:ascii="Sakkal Majalla" w:hAnsi="Sakkal Majalla" w:cs="Sakkal Majalla"/>
          <w:sz w:val="28"/>
          <w:szCs w:val="28"/>
        </w:rPr>
      </w:pPr>
      <w:r w:rsidRPr="001D534E">
        <w:rPr>
          <w:rFonts w:ascii="Sakkal Majalla" w:hAnsi="Sakkal Majalla" w:cs="Sakkal Majalla"/>
          <w:b/>
          <w:bCs/>
          <w:sz w:val="28"/>
          <w:szCs w:val="28"/>
          <w:rtl/>
        </w:rPr>
        <w:t>النتائج</w:t>
      </w:r>
      <w:r w:rsidRPr="001D534E">
        <w:rPr>
          <w:rFonts w:ascii="Sakkal Majalla" w:hAnsi="Sakkal Majalla" w:cs="Sakkal Majalla"/>
          <w:sz w:val="28"/>
          <w:szCs w:val="28"/>
        </w:rPr>
        <w:t xml:space="preserve">: </w:t>
      </w:r>
      <w:r w:rsidRPr="001D534E">
        <w:rPr>
          <w:rFonts w:ascii="Sakkal Majalla" w:hAnsi="Sakkal Majalla" w:cs="Sakkal Majalla"/>
          <w:sz w:val="28"/>
          <w:szCs w:val="28"/>
          <w:rtl/>
        </w:rPr>
        <w:t>أظهرت أن تحسين بيئة العمل وزيادة التنوع تؤدي إلى زيادة الابتكار وتحسين أداء الموظفين</w:t>
      </w:r>
      <w:r w:rsidRPr="001D534E">
        <w:rPr>
          <w:rFonts w:ascii="Sakkal Majalla" w:hAnsi="Sakkal Majalla" w:cs="Sakkal Majalla"/>
          <w:sz w:val="28"/>
          <w:szCs w:val="28"/>
        </w:rPr>
        <w:t>.</w:t>
      </w:r>
    </w:p>
    <w:p w14:paraId="29537798" w14:textId="77777777" w:rsidR="001D534E" w:rsidRPr="001D534E" w:rsidRDefault="001D534E" w:rsidP="001D534E">
      <w:pPr>
        <w:numPr>
          <w:ilvl w:val="0"/>
          <w:numId w:val="26"/>
        </w:numPr>
        <w:rPr>
          <w:rFonts w:ascii="Sakkal Majalla" w:hAnsi="Sakkal Majalla" w:cs="Sakkal Majalla"/>
          <w:sz w:val="28"/>
          <w:szCs w:val="28"/>
        </w:rPr>
      </w:pPr>
      <w:r w:rsidRPr="001D534E">
        <w:rPr>
          <w:rFonts w:ascii="Sakkal Majalla" w:hAnsi="Sakkal Majalla" w:cs="Sakkal Majalla"/>
          <w:b/>
          <w:bCs/>
          <w:sz w:val="28"/>
          <w:szCs w:val="28"/>
          <w:rtl/>
        </w:rPr>
        <w:t>دراسة</w:t>
      </w:r>
      <w:r w:rsidRPr="001D534E">
        <w:rPr>
          <w:rFonts w:ascii="Sakkal Majalla" w:hAnsi="Sakkal Majalla" w:cs="Sakkal Majalla"/>
          <w:b/>
          <w:bCs/>
          <w:sz w:val="28"/>
          <w:szCs w:val="28"/>
        </w:rPr>
        <w:t xml:space="preserve"> Martin (2022)</w:t>
      </w:r>
    </w:p>
    <w:p w14:paraId="021FC9EE" w14:textId="77777777" w:rsidR="001D534E" w:rsidRPr="001D534E" w:rsidRDefault="001D534E" w:rsidP="001D534E">
      <w:pPr>
        <w:numPr>
          <w:ilvl w:val="1"/>
          <w:numId w:val="26"/>
        </w:numPr>
        <w:rPr>
          <w:rFonts w:ascii="Sakkal Majalla" w:hAnsi="Sakkal Majalla" w:cs="Sakkal Majalla"/>
          <w:sz w:val="28"/>
          <w:szCs w:val="28"/>
        </w:rPr>
      </w:pPr>
      <w:r w:rsidRPr="001D534E">
        <w:rPr>
          <w:rFonts w:ascii="Sakkal Majalla" w:hAnsi="Sakkal Majalla" w:cs="Sakkal Majalla"/>
          <w:b/>
          <w:bCs/>
          <w:sz w:val="28"/>
          <w:szCs w:val="28"/>
          <w:rtl/>
        </w:rPr>
        <w:t>النتائج</w:t>
      </w:r>
      <w:r w:rsidRPr="001D534E">
        <w:rPr>
          <w:rFonts w:ascii="Sakkal Majalla" w:hAnsi="Sakkal Majalla" w:cs="Sakkal Majalla"/>
          <w:sz w:val="28"/>
          <w:szCs w:val="28"/>
        </w:rPr>
        <w:t xml:space="preserve">: </w:t>
      </w:r>
      <w:r w:rsidRPr="001D534E">
        <w:rPr>
          <w:rFonts w:ascii="Sakkal Majalla" w:hAnsi="Sakkal Majalla" w:cs="Sakkal Majalla"/>
          <w:sz w:val="28"/>
          <w:szCs w:val="28"/>
          <w:rtl/>
        </w:rPr>
        <w:t>بينت أن القضايا الاجتماعية تلعب دورًا مهمًا في تشكيل استراتيجيات الشركات، مما يتطلب إدارة فعالة للمخاطر الاجتماعية</w:t>
      </w:r>
      <w:r w:rsidRPr="001D534E">
        <w:rPr>
          <w:rFonts w:ascii="Sakkal Majalla" w:hAnsi="Sakkal Majalla" w:cs="Sakkal Majalla"/>
          <w:sz w:val="28"/>
          <w:szCs w:val="28"/>
        </w:rPr>
        <w:t>.</w:t>
      </w:r>
    </w:p>
    <w:p w14:paraId="18925C6C" w14:textId="77777777" w:rsidR="001D534E" w:rsidRPr="001D534E" w:rsidRDefault="001D534E" w:rsidP="001D534E">
      <w:pPr>
        <w:rPr>
          <w:rFonts w:ascii="Sakkal Majalla" w:hAnsi="Sakkal Majalla" w:cs="Sakkal Majalla"/>
          <w:b/>
          <w:bCs/>
          <w:sz w:val="28"/>
          <w:szCs w:val="28"/>
        </w:rPr>
      </w:pPr>
      <w:r w:rsidRPr="001D534E">
        <w:rPr>
          <w:rFonts w:ascii="Sakkal Majalla" w:hAnsi="Sakkal Majalla" w:cs="Sakkal Majalla"/>
          <w:b/>
          <w:bCs/>
          <w:sz w:val="28"/>
          <w:szCs w:val="28"/>
          <w:rtl/>
        </w:rPr>
        <w:t>الخاتمة</w:t>
      </w:r>
    </w:p>
    <w:p w14:paraId="41F04E1D" w14:textId="77777777" w:rsidR="001D534E" w:rsidRPr="001D534E" w:rsidRDefault="001D534E" w:rsidP="001D534E">
      <w:pPr>
        <w:rPr>
          <w:rFonts w:ascii="Sakkal Majalla" w:hAnsi="Sakkal Majalla" w:cs="Sakkal Majalla"/>
          <w:sz w:val="28"/>
          <w:szCs w:val="28"/>
        </w:rPr>
      </w:pPr>
      <w:r w:rsidRPr="001D534E">
        <w:rPr>
          <w:rFonts w:ascii="Sakkal Majalla" w:hAnsi="Sakkal Majalla" w:cs="Sakkal Majalla"/>
          <w:sz w:val="28"/>
          <w:szCs w:val="28"/>
          <w:rtl/>
        </w:rPr>
        <w:t>تشير النتائج المستخلصة من هذه الدراسات إلى أهمية فهم العلاقة المعقدة بين السياسات الاقتصادية والاجتماعية واستراتيجيات الأعمال. توفر هذه النتائج رؤى قيمة حول كيفية تأثير هذه العوامل على الأداء العام للشركات، مما يعزز من أهمية إجراء مزيد من الدراسات في هذا المجال</w:t>
      </w:r>
      <w:r w:rsidRPr="001D534E">
        <w:rPr>
          <w:rFonts w:ascii="Sakkal Majalla" w:hAnsi="Sakkal Majalla" w:cs="Sakkal Majalla"/>
          <w:sz w:val="28"/>
          <w:szCs w:val="28"/>
        </w:rPr>
        <w:t>.</w:t>
      </w:r>
    </w:p>
    <w:p w14:paraId="5C9BFEFB" w14:textId="77777777" w:rsidR="00CB70A4" w:rsidRPr="001D534E" w:rsidRDefault="00CB70A4" w:rsidP="00CB70A4">
      <w:pPr>
        <w:rPr>
          <w:rFonts w:ascii="Sakkal Majalla" w:hAnsi="Sakkal Majalla" w:cs="Sakkal Majalla"/>
          <w:sz w:val="28"/>
          <w:szCs w:val="28"/>
          <w:rtl/>
        </w:rPr>
      </w:pPr>
    </w:p>
    <w:p w14:paraId="55161114" w14:textId="77777777" w:rsidR="005728AE" w:rsidRPr="005728AE" w:rsidRDefault="005728AE" w:rsidP="005728AE">
      <w:pPr>
        <w:pStyle w:val="Heading1"/>
      </w:pPr>
      <w:r w:rsidRPr="005728AE">
        <w:rPr>
          <w:rtl/>
        </w:rPr>
        <w:t>تحليل الدراسات السابقة والنتائج الحديثة</w:t>
      </w:r>
    </w:p>
    <w:p w14:paraId="4A9A0DE6" w14:textId="77777777" w:rsidR="005728AE" w:rsidRPr="005728AE" w:rsidRDefault="005728AE" w:rsidP="005728AE">
      <w:pPr>
        <w:rPr>
          <w:rFonts w:ascii="Sakkal Majalla" w:hAnsi="Sakkal Majalla" w:cs="Sakkal Majalla"/>
          <w:b/>
          <w:bCs/>
          <w:sz w:val="28"/>
          <w:szCs w:val="28"/>
        </w:rPr>
      </w:pPr>
      <w:r w:rsidRPr="005728AE">
        <w:rPr>
          <w:rFonts w:ascii="Sakkal Majalla" w:hAnsi="Sakkal Majalla" w:cs="Sakkal Majalla"/>
          <w:b/>
          <w:bCs/>
          <w:sz w:val="28"/>
          <w:szCs w:val="28"/>
        </w:rPr>
        <w:t xml:space="preserve">1. </w:t>
      </w:r>
      <w:r w:rsidRPr="005728AE">
        <w:rPr>
          <w:rFonts w:ascii="Sakkal Majalla" w:hAnsi="Sakkal Majalla" w:cs="Sakkal Majalla"/>
          <w:b/>
          <w:bCs/>
          <w:sz w:val="28"/>
          <w:szCs w:val="28"/>
          <w:rtl/>
        </w:rPr>
        <w:t>مقدمة</w:t>
      </w:r>
    </w:p>
    <w:p w14:paraId="1313FE09" w14:textId="77777777" w:rsidR="005728AE" w:rsidRPr="005728AE" w:rsidRDefault="005728AE" w:rsidP="005728AE">
      <w:pPr>
        <w:rPr>
          <w:rFonts w:ascii="Sakkal Majalla" w:hAnsi="Sakkal Majalla" w:cs="Sakkal Majalla"/>
          <w:sz w:val="28"/>
          <w:szCs w:val="28"/>
        </w:rPr>
      </w:pPr>
      <w:r w:rsidRPr="005728AE">
        <w:rPr>
          <w:rFonts w:ascii="Sakkal Majalla" w:hAnsi="Sakkal Majalla" w:cs="Sakkal Majalla"/>
          <w:sz w:val="28"/>
          <w:szCs w:val="28"/>
          <w:rtl/>
        </w:rPr>
        <w:t>تعتبر الدراسات السابقة جزءًا حيويًا من البحث العلمي، حيث تقدم رؤى قيمة حول مواضيع محددة وتساعد في فهم العلاقات بين المتغيرات المختلفة. في سياق تأثير السياسات الاقتصادية والاجتماعية على استراتيجيات الأعمال واتخاذ القرارات، توفر هذه الدراسات إطارًا مفيدًا لتحليل التأثيرات المتبادلة والنتائج المترتبة عليها. في هذا التحليل، سنستعرض كيف تتسق نتائج الدراسات السابقة مع النتائج الحديثة، مع التركيز على الفجوات التي يمكن أن تُستكشف في الأبحاث المستقبلية</w:t>
      </w:r>
      <w:r w:rsidRPr="005728AE">
        <w:rPr>
          <w:rFonts w:ascii="Sakkal Majalla" w:hAnsi="Sakkal Majalla" w:cs="Sakkal Majalla"/>
          <w:sz w:val="28"/>
          <w:szCs w:val="28"/>
        </w:rPr>
        <w:t>.</w:t>
      </w:r>
    </w:p>
    <w:p w14:paraId="01054BB5" w14:textId="77777777" w:rsidR="005728AE" w:rsidRPr="005728AE" w:rsidRDefault="005728AE" w:rsidP="005728AE">
      <w:pPr>
        <w:rPr>
          <w:rFonts w:ascii="Sakkal Majalla" w:hAnsi="Sakkal Majalla" w:cs="Sakkal Majalla"/>
          <w:b/>
          <w:bCs/>
          <w:sz w:val="28"/>
          <w:szCs w:val="28"/>
        </w:rPr>
      </w:pPr>
      <w:r w:rsidRPr="005728AE">
        <w:rPr>
          <w:rFonts w:ascii="Sakkal Majalla" w:hAnsi="Sakkal Majalla" w:cs="Sakkal Majalla"/>
          <w:b/>
          <w:bCs/>
          <w:sz w:val="28"/>
          <w:szCs w:val="28"/>
        </w:rPr>
        <w:t xml:space="preserve">2. </w:t>
      </w:r>
      <w:r w:rsidRPr="005728AE">
        <w:rPr>
          <w:rFonts w:ascii="Sakkal Majalla" w:hAnsi="Sakkal Majalla" w:cs="Sakkal Majalla"/>
          <w:b/>
          <w:bCs/>
          <w:sz w:val="28"/>
          <w:szCs w:val="28"/>
          <w:rtl/>
        </w:rPr>
        <w:t>تحليل الدراسات السابقة</w:t>
      </w:r>
    </w:p>
    <w:p w14:paraId="43360737" w14:textId="77777777" w:rsidR="005728AE" w:rsidRPr="005728AE" w:rsidRDefault="005728AE" w:rsidP="005728AE">
      <w:pPr>
        <w:numPr>
          <w:ilvl w:val="0"/>
          <w:numId w:val="27"/>
        </w:numPr>
        <w:rPr>
          <w:rFonts w:ascii="Sakkal Majalla" w:hAnsi="Sakkal Majalla" w:cs="Sakkal Majalla"/>
          <w:sz w:val="28"/>
          <w:szCs w:val="28"/>
        </w:rPr>
      </w:pPr>
      <w:r w:rsidRPr="005728AE">
        <w:rPr>
          <w:rFonts w:ascii="Sakkal Majalla" w:hAnsi="Sakkal Majalla" w:cs="Sakkal Majalla"/>
          <w:b/>
          <w:bCs/>
          <w:sz w:val="28"/>
          <w:szCs w:val="28"/>
          <w:rtl/>
        </w:rPr>
        <w:t>تأثير السياسات الاقتصادية</w:t>
      </w:r>
      <w:r w:rsidRPr="005728AE">
        <w:rPr>
          <w:rFonts w:ascii="Sakkal Majalla" w:hAnsi="Sakkal Majalla" w:cs="Sakkal Majalla"/>
          <w:sz w:val="28"/>
          <w:szCs w:val="28"/>
        </w:rPr>
        <w:t xml:space="preserve">: </w:t>
      </w:r>
      <w:r w:rsidRPr="005728AE">
        <w:rPr>
          <w:rFonts w:ascii="Sakkal Majalla" w:hAnsi="Sakkal Majalla" w:cs="Sakkal Majalla"/>
          <w:sz w:val="28"/>
          <w:szCs w:val="28"/>
          <w:rtl/>
        </w:rPr>
        <w:t>تشير العديد من الدراسات السابقة</w:t>
      </w:r>
      <w:r w:rsidRPr="005728AE">
        <w:rPr>
          <w:rFonts w:ascii="Sakkal Majalla" w:hAnsi="Sakkal Majalla" w:cs="Sakkal Majalla"/>
          <w:sz w:val="28"/>
          <w:szCs w:val="28"/>
        </w:rPr>
        <w:t xml:space="preserve"> (</w:t>
      </w:r>
      <w:r w:rsidRPr="005728AE">
        <w:rPr>
          <w:rFonts w:ascii="Sakkal Majalla" w:hAnsi="Sakkal Majalla" w:cs="Sakkal Majalla"/>
          <w:sz w:val="28"/>
          <w:szCs w:val="28"/>
          <w:rtl/>
        </w:rPr>
        <w:t>مثل دراسة</w:t>
      </w:r>
      <w:r w:rsidRPr="005728AE">
        <w:rPr>
          <w:rFonts w:ascii="Sakkal Majalla" w:hAnsi="Sakkal Majalla" w:cs="Sakkal Majalla"/>
          <w:sz w:val="28"/>
          <w:szCs w:val="28"/>
        </w:rPr>
        <w:t xml:space="preserve"> Smith (2018) </w:t>
      </w:r>
      <w:r w:rsidRPr="005728AE">
        <w:rPr>
          <w:rFonts w:ascii="Sakkal Majalla" w:hAnsi="Sakkal Majalla" w:cs="Sakkal Majalla"/>
          <w:sz w:val="28"/>
          <w:szCs w:val="28"/>
          <w:rtl/>
        </w:rPr>
        <w:t>ودراسة</w:t>
      </w:r>
      <w:r w:rsidRPr="005728AE">
        <w:rPr>
          <w:rFonts w:ascii="Sakkal Majalla" w:hAnsi="Sakkal Majalla" w:cs="Sakkal Majalla"/>
          <w:sz w:val="28"/>
          <w:szCs w:val="28"/>
        </w:rPr>
        <w:t xml:space="preserve"> Johnson (2020)) </w:t>
      </w:r>
      <w:r w:rsidRPr="005728AE">
        <w:rPr>
          <w:rFonts w:ascii="Sakkal Majalla" w:hAnsi="Sakkal Majalla" w:cs="Sakkal Majalla"/>
          <w:sz w:val="28"/>
          <w:szCs w:val="28"/>
          <w:rtl/>
        </w:rPr>
        <w:t>إلى أن السياسات الاقتصادية، بما في ذلك الضرائب والسياسات المالية، تلعب دورًا أساسيًا في تشكيل استراتيجيات الأعمال. وجدت هذه الدراسات أن السياسات المواتية تعزز من نمو الشركات، بينما تؤدي السياسات الضريبية المرتفعة إلى تقليص فرص النمو</w:t>
      </w:r>
      <w:r w:rsidRPr="005728AE">
        <w:rPr>
          <w:rFonts w:ascii="Sakkal Majalla" w:hAnsi="Sakkal Majalla" w:cs="Sakkal Majalla"/>
          <w:sz w:val="28"/>
          <w:szCs w:val="28"/>
        </w:rPr>
        <w:t>.</w:t>
      </w:r>
    </w:p>
    <w:p w14:paraId="0ABFA61F" w14:textId="77777777" w:rsidR="005728AE" w:rsidRPr="005728AE" w:rsidRDefault="005728AE" w:rsidP="005728AE">
      <w:pPr>
        <w:numPr>
          <w:ilvl w:val="0"/>
          <w:numId w:val="27"/>
        </w:numPr>
        <w:rPr>
          <w:rFonts w:ascii="Sakkal Majalla" w:hAnsi="Sakkal Majalla" w:cs="Sakkal Majalla"/>
          <w:sz w:val="28"/>
          <w:szCs w:val="28"/>
        </w:rPr>
      </w:pPr>
      <w:r w:rsidRPr="005728AE">
        <w:rPr>
          <w:rFonts w:ascii="Sakkal Majalla" w:hAnsi="Sakkal Majalla" w:cs="Sakkal Majalla"/>
          <w:b/>
          <w:bCs/>
          <w:sz w:val="28"/>
          <w:szCs w:val="28"/>
          <w:rtl/>
        </w:rPr>
        <w:t>الاعتبارات الاجتماعية</w:t>
      </w:r>
      <w:r w:rsidRPr="005728AE">
        <w:rPr>
          <w:rFonts w:ascii="Sakkal Majalla" w:hAnsi="Sakkal Majalla" w:cs="Sakkal Majalla"/>
          <w:sz w:val="28"/>
          <w:szCs w:val="28"/>
        </w:rPr>
        <w:t xml:space="preserve">: </w:t>
      </w:r>
      <w:r w:rsidRPr="005728AE">
        <w:rPr>
          <w:rFonts w:ascii="Sakkal Majalla" w:hAnsi="Sakkal Majalla" w:cs="Sakkal Majalla"/>
          <w:sz w:val="28"/>
          <w:szCs w:val="28"/>
          <w:rtl/>
        </w:rPr>
        <w:t>أظهرت الدراسات مثل دراسة</w:t>
      </w:r>
      <w:r w:rsidRPr="005728AE">
        <w:rPr>
          <w:rFonts w:ascii="Sakkal Majalla" w:hAnsi="Sakkal Majalla" w:cs="Sakkal Majalla"/>
          <w:sz w:val="28"/>
          <w:szCs w:val="28"/>
        </w:rPr>
        <w:t xml:space="preserve"> Nguyen (2021) </w:t>
      </w:r>
      <w:r w:rsidRPr="005728AE">
        <w:rPr>
          <w:rFonts w:ascii="Sakkal Majalla" w:hAnsi="Sakkal Majalla" w:cs="Sakkal Majalla"/>
          <w:sz w:val="28"/>
          <w:szCs w:val="28"/>
          <w:rtl/>
        </w:rPr>
        <w:t>ودراسة</w:t>
      </w:r>
      <w:r w:rsidRPr="005728AE">
        <w:rPr>
          <w:rFonts w:ascii="Sakkal Majalla" w:hAnsi="Sakkal Majalla" w:cs="Sakkal Majalla"/>
          <w:sz w:val="28"/>
          <w:szCs w:val="28"/>
        </w:rPr>
        <w:t xml:space="preserve"> Patel (2022) </w:t>
      </w:r>
      <w:r w:rsidRPr="005728AE">
        <w:rPr>
          <w:rFonts w:ascii="Sakkal Majalla" w:hAnsi="Sakkal Majalla" w:cs="Sakkal Majalla"/>
          <w:sz w:val="28"/>
          <w:szCs w:val="28"/>
          <w:rtl/>
        </w:rPr>
        <w:t>أن السياسات الاجتماعية، مثل حقوق العمال والممارسات المسؤولة، تعزز من إنتاجية الشركات وولاء الموظفين. تعتبر هذه النتائج مهمة، حيث توضح كيف تؤثر البيئة الاجتماعية في مكان العمل على الأداء العام</w:t>
      </w:r>
      <w:r w:rsidRPr="005728AE">
        <w:rPr>
          <w:rFonts w:ascii="Sakkal Majalla" w:hAnsi="Sakkal Majalla" w:cs="Sakkal Majalla"/>
          <w:sz w:val="28"/>
          <w:szCs w:val="28"/>
        </w:rPr>
        <w:t>.</w:t>
      </w:r>
    </w:p>
    <w:p w14:paraId="7554A9BB" w14:textId="77777777" w:rsidR="005728AE" w:rsidRPr="005728AE" w:rsidRDefault="005728AE" w:rsidP="005728AE">
      <w:pPr>
        <w:numPr>
          <w:ilvl w:val="0"/>
          <w:numId w:val="27"/>
        </w:numPr>
        <w:rPr>
          <w:rFonts w:ascii="Sakkal Majalla" w:hAnsi="Sakkal Majalla" w:cs="Sakkal Majalla"/>
          <w:sz w:val="28"/>
          <w:szCs w:val="28"/>
        </w:rPr>
      </w:pPr>
      <w:r w:rsidRPr="005728AE">
        <w:rPr>
          <w:rFonts w:ascii="Sakkal Majalla" w:hAnsi="Sakkal Majalla" w:cs="Sakkal Majalla"/>
          <w:b/>
          <w:bCs/>
          <w:sz w:val="28"/>
          <w:szCs w:val="28"/>
          <w:rtl/>
        </w:rPr>
        <w:lastRenderedPageBreak/>
        <w:t>التفاعل بين العوامل</w:t>
      </w:r>
      <w:r w:rsidRPr="005728AE">
        <w:rPr>
          <w:rFonts w:ascii="Sakkal Majalla" w:hAnsi="Sakkal Majalla" w:cs="Sakkal Majalla"/>
          <w:sz w:val="28"/>
          <w:szCs w:val="28"/>
        </w:rPr>
        <w:t xml:space="preserve">: </w:t>
      </w:r>
      <w:r w:rsidRPr="005728AE">
        <w:rPr>
          <w:rFonts w:ascii="Sakkal Majalla" w:hAnsi="Sakkal Majalla" w:cs="Sakkal Majalla"/>
          <w:sz w:val="28"/>
          <w:szCs w:val="28"/>
          <w:rtl/>
        </w:rPr>
        <w:t>تشير دراسات مثل</w:t>
      </w:r>
      <w:r w:rsidRPr="005728AE">
        <w:rPr>
          <w:rFonts w:ascii="Sakkal Majalla" w:hAnsi="Sakkal Majalla" w:cs="Sakkal Majalla"/>
          <w:sz w:val="28"/>
          <w:szCs w:val="28"/>
        </w:rPr>
        <w:t xml:space="preserve"> Brown (2017) </w:t>
      </w:r>
      <w:r w:rsidRPr="005728AE">
        <w:rPr>
          <w:rFonts w:ascii="Sakkal Majalla" w:hAnsi="Sakkal Majalla" w:cs="Sakkal Majalla"/>
          <w:sz w:val="28"/>
          <w:szCs w:val="28"/>
          <w:rtl/>
        </w:rPr>
        <w:t>و</w:t>
      </w:r>
      <w:r w:rsidRPr="005728AE">
        <w:rPr>
          <w:rFonts w:ascii="Sakkal Majalla" w:hAnsi="Sakkal Majalla" w:cs="Sakkal Majalla"/>
          <w:sz w:val="28"/>
          <w:szCs w:val="28"/>
        </w:rPr>
        <w:t xml:space="preserve">Gonzalez (2021) </w:t>
      </w:r>
      <w:r w:rsidRPr="005728AE">
        <w:rPr>
          <w:rFonts w:ascii="Sakkal Majalla" w:hAnsi="Sakkal Majalla" w:cs="Sakkal Majalla"/>
          <w:sz w:val="28"/>
          <w:szCs w:val="28"/>
          <w:rtl/>
        </w:rPr>
        <w:t>إلى أن التغيرات في السياسات التجارية والاقتصادية تؤدي إلى تعديلات في استراتيجيات التسويق. يتطلب ذلك من الشركات التحلي بالمرونة والقدرة على التكيف مع الظروف المتغيرة</w:t>
      </w:r>
      <w:r w:rsidRPr="005728AE">
        <w:rPr>
          <w:rFonts w:ascii="Sakkal Majalla" w:hAnsi="Sakkal Majalla" w:cs="Sakkal Majalla"/>
          <w:sz w:val="28"/>
          <w:szCs w:val="28"/>
        </w:rPr>
        <w:t>.</w:t>
      </w:r>
    </w:p>
    <w:p w14:paraId="4C006D29" w14:textId="77777777" w:rsidR="005728AE" w:rsidRPr="005728AE" w:rsidRDefault="005728AE" w:rsidP="005728AE">
      <w:pPr>
        <w:rPr>
          <w:rFonts w:ascii="Sakkal Majalla" w:hAnsi="Sakkal Majalla" w:cs="Sakkal Majalla"/>
          <w:b/>
          <w:bCs/>
          <w:sz w:val="28"/>
          <w:szCs w:val="28"/>
        </w:rPr>
      </w:pPr>
      <w:r w:rsidRPr="005728AE">
        <w:rPr>
          <w:rFonts w:ascii="Sakkal Majalla" w:hAnsi="Sakkal Majalla" w:cs="Sakkal Majalla"/>
          <w:b/>
          <w:bCs/>
          <w:sz w:val="28"/>
          <w:szCs w:val="28"/>
        </w:rPr>
        <w:t xml:space="preserve">3. </w:t>
      </w:r>
      <w:r w:rsidRPr="005728AE">
        <w:rPr>
          <w:rFonts w:ascii="Sakkal Majalla" w:hAnsi="Sakkal Majalla" w:cs="Sakkal Majalla"/>
          <w:b/>
          <w:bCs/>
          <w:sz w:val="28"/>
          <w:szCs w:val="28"/>
          <w:rtl/>
        </w:rPr>
        <w:t>النتائج الحديثة</w:t>
      </w:r>
    </w:p>
    <w:p w14:paraId="47688C0B" w14:textId="77777777" w:rsidR="005728AE" w:rsidRPr="005728AE" w:rsidRDefault="005728AE" w:rsidP="005728AE">
      <w:pPr>
        <w:rPr>
          <w:rFonts w:ascii="Sakkal Majalla" w:hAnsi="Sakkal Majalla" w:cs="Sakkal Majalla"/>
          <w:sz w:val="28"/>
          <w:szCs w:val="28"/>
        </w:rPr>
      </w:pPr>
      <w:r w:rsidRPr="005728AE">
        <w:rPr>
          <w:rFonts w:ascii="Sakkal Majalla" w:hAnsi="Sakkal Majalla" w:cs="Sakkal Majalla"/>
          <w:sz w:val="28"/>
          <w:szCs w:val="28"/>
          <w:rtl/>
        </w:rPr>
        <w:t>تشير النتائج الحديثة إلى أن هذه الاتجاهات لا تزال قائمة، مع إدراك أكبر لتأثير العوامل الاجتماعية والاقتصادية على الأداء. على سبيل المثال</w:t>
      </w:r>
      <w:r w:rsidRPr="005728AE">
        <w:rPr>
          <w:rFonts w:ascii="Sakkal Majalla" w:hAnsi="Sakkal Majalla" w:cs="Sakkal Majalla"/>
          <w:sz w:val="28"/>
          <w:szCs w:val="28"/>
        </w:rPr>
        <w:t>:</w:t>
      </w:r>
    </w:p>
    <w:p w14:paraId="10D16D26" w14:textId="77777777" w:rsidR="005728AE" w:rsidRPr="005728AE" w:rsidRDefault="005728AE" w:rsidP="005728AE">
      <w:pPr>
        <w:numPr>
          <w:ilvl w:val="0"/>
          <w:numId w:val="28"/>
        </w:numPr>
        <w:rPr>
          <w:rFonts w:ascii="Sakkal Majalla" w:hAnsi="Sakkal Majalla" w:cs="Sakkal Majalla"/>
          <w:sz w:val="28"/>
          <w:szCs w:val="28"/>
        </w:rPr>
      </w:pPr>
      <w:r w:rsidRPr="005728AE">
        <w:rPr>
          <w:rFonts w:ascii="Sakkal Majalla" w:hAnsi="Sakkal Majalla" w:cs="Sakkal Majalla"/>
          <w:b/>
          <w:bCs/>
          <w:sz w:val="28"/>
          <w:szCs w:val="28"/>
          <w:rtl/>
        </w:rPr>
        <w:t>التوجه نحو الاستدامة</w:t>
      </w:r>
      <w:r w:rsidRPr="005728AE">
        <w:rPr>
          <w:rFonts w:ascii="Sakkal Majalla" w:hAnsi="Sakkal Majalla" w:cs="Sakkal Majalla"/>
          <w:sz w:val="28"/>
          <w:szCs w:val="28"/>
        </w:rPr>
        <w:t xml:space="preserve">: </w:t>
      </w:r>
      <w:r w:rsidRPr="005728AE">
        <w:rPr>
          <w:rFonts w:ascii="Sakkal Majalla" w:hAnsi="Sakkal Majalla" w:cs="Sakkal Majalla"/>
          <w:sz w:val="28"/>
          <w:szCs w:val="28"/>
          <w:rtl/>
        </w:rPr>
        <w:t>تشير دراسات حديثة مثل دراسة</w:t>
      </w:r>
      <w:r w:rsidRPr="005728AE">
        <w:rPr>
          <w:rFonts w:ascii="Sakkal Majalla" w:hAnsi="Sakkal Majalla" w:cs="Sakkal Majalla"/>
          <w:sz w:val="28"/>
          <w:szCs w:val="28"/>
        </w:rPr>
        <w:t xml:space="preserve"> Carter (2021) </w:t>
      </w:r>
      <w:r w:rsidRPr="005728AE">
        <w:rPr>
          <w:rFonts w:ascii="Sakkal Majalla" w:hAnsi="Sakkal Majalla" w:cs="Sakkal Majalla"/>
          <w:sz w:val="28"/>
          <w:szCs w:val="28"/>
          <w:rtl/>
        </w:rPr>
        <w:t>ودراسة</w:t>
      </w:r>
      <w:r w:rsidRPr="005728AE">
        <w:rPr>
          <w:rFonts w:ascii="Sakkal Majalla" w:hAnsi="Sakkal Majalla" w:cs="Sakkal Majalla"/>
          <w:sz w:val="28"/>
          <w:szCs w:val="28"/>
        </w:rPr>
        <w:t xml:space="preserve"> Green (2020) </w:t>
      </w:r>
      <w:r w:rsidRPr="005728AE">
        <w:rPr>
          <w:rFonts w:ascii="Sakkal Majalla" w:hAnsi="Sakkal Majalla" w:cs="Sakkal Majalla"/>
          <w:sz w:val="28"/>
          <w:szCs w:val="28"/>
          <w:rtl/>
        </w:rPr>
        <w:t>إلى أن الشركات التي تركز على الاستدامة والممارسات البيئية تحقق نتائج أفضل من حيث الأداء المالي وسمعة العلامة التجارية</w:t>
      </w:r>
      <w:r w:rsidRPr="005728AE">
        <w:rPr>
          <w:rFonts w:ascii="Sakkal Majalla" w:hAnsi="Sakkal Majalla" w:cs="Sakkal Majalla"/>
          <w:sz w:val="28"/>
          <w:szCs w:val="28"/>
        </w:rPr>
        <w:t>.</w:t>
      </w:r>
    </w:p>
    <w:p w14:paraId="4D54F48A" w14:textId="77777777" w:rsidR="005728AE" w:rsidRPr="005728AE" w:rsidRDefault="005728AE" w:rsidP="005728AE">
      <w:pPr>
        <w:numPr>
          <w:ilvl w:val="0"/>
          <w:numId w:val="28"/>
        </w:numPr>
        <w:rPr>
          <w:rFonts w:ascii="Sakkal Majalla" w:hAnsi="Sakkal Majalla" w:cs="Sakkal Majalla"/>
          <w:sz w:val="28"/>
          <w:szCs w:val="28"/>
        </w:rPr>
      </w:pPr>
      <w:r w:rsidRPr="005728AE">
        <w:rPr>
          <w:rFonts w:ascii="Sakkal Majalla" w:hAnsi="Sakkal Majalla" w:cs="Sakkal Majalla"/>
          <w:b/>
          <w:bCs/>
          <w:sz w:val="28"/>
          <w:szCs w:val="28"/>
          <w:rtl/>
        </w:rPr>
        <w:t>التغيرات في نماذج العمل</w:t>
      </w:r>
      <w:r w:rsidRPr="005728AE">
        <w:rPr>
          <w:rFonts w:ascii="Sakkal Majalla" w:hAnsi="Sakkal Majalla" w:cs="Sakkal Majalla"/>
          <w:sz w:val="28"/>
          <w:szCs w:val="28"/>
        </w:rPr>
        <w:t xml:space="preserve">: </w:t>
      </w:r>
      <w:r w:rsidRPr="005728AE">
        <w:rPr>
          <w:rFonts w:ascii="Sakkal Majalla" w:hAnsi="Sakkal Majalla" w:cs="Sakkal Majalla"/>
          <w:sz w:val="28"/>
          <w:szCs w:val="28"/>
          <w:rtl/>
        </w:rPr>
        <w:t>وجدت دراسات مثل</w:t>
      </w:r>
      <w:r w:rsidRPr="005728AE">
        <w:rPr>
          <w:rFonts w:ascii="Sakkal Majalla" w:hAnsi="Sakkal Majalla" w:cs="Sakkal Majalla"/>
          <w:sz w:val="28"/>
          <w:szCs w:val="28"/>
        </w:rPr>
        <w:t xml:space="preserve"> Ramirez (2022) </w:t>
      </w:r>
      <w:r w:rsidRPr="005728AE">
        <w:rPr>
          <w:rFonts w:ascii="Sakkal Majalla" w:hAnsi="Sakkal Majalla" w:cs="Sakkal Majalla"/>
          <w:sz w:val="28"/>
          <w:szCs w:val="28"/>
          <w:rtl/>
        </w:rPr>
        <w:t>أن العمل عن بُعد أصبح جزءًا أساسيًا من استراتيجيات الشركات، حيث يعزز من رضا الموظفين والإنتاجية</w:t>
      </w:r>
      <w:r w:rsidRPr="005728AE">
        <w:rPr>
          <w:rFonts w:ascii="Sakkal Majalla" w:hAnsi="Sakkal Majalla" w:cs="Sakkal Majalla"/>
          <w:sz w:val="28"/>
          <w:szCs w:val="28"/>
        </w:rPr>
        <w:t>.</w:t>
      </w:r>
    </w:p>
    <w:p w14:paraId="4F3632A4" w14:textId="77777777" w:rsidR="005728AE" w:rsidRPr="005728AE" w:rsidRDefault="005728AE" w:rsidP="005728AE">
      <w:pPr>
        <w:numPr>
          <w:ilvl w:val="0"/>
          <w:numId w:val="28"/>
        </w:numPr>
        <w:rPr>
          <w:rFonts w:ascii="Sakkal Majalla" w:hAnsi="Sakkal Majalla" w:cs="Sakkal Majalla"/>
          <w:sz w:val="28"/>
          <w:szCs w:val="28"/>
        </w:rPr>
      </w:pPr>
      <w:r w:rsidRPr="005728AE">
        <w:rPr>
          <w:rFonts w:ascii="Sakkal Majalla" w:hAnsi="Sakkal Majalla" w:cs="Sakkal Majalla"/>
          <w:b/>
          <w:bCs/>
          <w:sz w:val="28"/>
          <w:szCs w:val="28"/>
          <w:rtl/>
        </w:rPr>
        <w:t>التكنولوجيا والابتكار</w:t>
      </w:r>
      <w:r w:rsidRPr="005728AE">
        <w:rPr>
          <w:rFonts w:ascii="Sakkal Majalla" w:hAnsi="Sakkal Majalla" w:cs="Sakkal Majalla"/>
          <w:sz w:val="28"/>
          <w:szCs w:val="28"/>
        </w:rPr>
        <w:t xml:space="preserve">: </w:t>
      </w:r>
      <w:r w:rsidRPr="005728AE">
        <w:rPr>
          <w:rFonts w:ascii="Sakkal Majalla" w:hAnsi="Sakkal Majalla" w:cs="Sakkal Majalla"/>
          <w:sz w:val="28"/>
          <w:szCs w:val="28"/>
          <w:rtl/>
        </w:rPr>
        <w:t>تشير الأبحاث الحديثة إلى أن الابتكار يعتبر عنصرًا حيويًا في استراتيجيات الشركات، حيث تلعب السياسات الحكومية الداعمة للابتكار دورًا محوريًا في تعزيز القدرة التنافسية للشركات</w:t>
      </w:r>
      <w:r w:rsidRPr="005728AE">
        <w:rPr>
          <w:rFonts w:ascii="Sakkal Majalla" w:hAnsi="Sakkal Majalla" w:cs="Sakkal Majalla"/>
          <w:sz w:val="28"/>
          <w:szCs w:val="28"/>
        </w:rPr>
        <w:t>.</w:t>
      </w:r>
    </w:p>
    <w:p w14:paraId="6D41959E" w14:textId="77777777" w:rsidR="005728AE" w:rsidRPr="005728AE" w:rsidRDefault="005728AE" w:rsidP="005728AE">
      <w:pPr>
        <w:rPr>
          <w:rFonts w:ascii="Sakkal Majalla" w:hAnsi="Sakkal Majalla" w:cs="Sakkal Majalla"/>
          <w:b/>
          <w:bCs/>
          <w:sz w:val="28"/>
          <w:szCs w:val="28"/>
        </w:rPr>
      </w:pPr>
      <w:r w:rsidRPr="005728AE">
        <w:rPr>
          <w:rFonts w:ascii="Sakkal Majalla" w:hAnsi="Sakkal Majalla" w:cs="Sakkal Majalla"/>
          <w:b/>
          <w:bCs/>
          <w:sz w:val="28"/>
          <w:szCs w:val="28"/>
        </w:rPr>
        <w:t xml:space="preserve">4. </w:t>
      </w:r>
      <w:r w:rsidRPr="005728AE">
        <w:rPr>
          <w:rFonts w:ascii="Sakkal Majalla" w:hAnsi="Sakkal Majalla" w:cs="Sakkal Majalla"/>
          <w:b/>
          <w:bCs/>
          <w:sz w:val="28"/>
          <w:szCs w:val="28"/>
          <w:rtl/>
        </w:rPr>
        <w:t>توافق النتائج السابقة مع الحديثة</w:t>
      </w:r>
    </w:p>
    <w:p w14:paraId="0815B8A7" w14:textId="77777777" w:rsidR="005728AE" w:rsidRPr="005728AE" w:rsidRDefault="005728AE" w:rsidP="005728AE">
      <w:pPr>
        <w:rPr>
          <w:rFonts w:ascii="Sakkal Majalla" w:hAnsi="Sakkal Majalla" w:cs="Sakkal Majalla"/>
          <w:sz w:val="28"/>
          <w:szCs w:val="28"/>
        </w:rPr>
      </w:pPr>
      <w:r w:rsidRPr="005728AE">
        <w:rPr>
          <w:rFonts w:ascii="Sakkal Majalla" w:hAnsi="Sakkal Majalla" w:cs="Sakkal Majalla"/>
          <w:sz w:val="28"/>
          <w:szCs w:val="28"/>
          <w:rtl/>
        </w:rPr>
        <w:t>تتسق العديد من النتائج الحديثة مع ما أظهرته الدراسات السابقة. على سبيل المثال، النتائج حول أهمية السياسات الاجتماعية في تحسين الإنتاجية والولاء تتماشى مع ما وجده العديد من الباحثين قبل عدة سنوات. لكن الدراسات الحديثة تضيف بُعدًا جديدًا، حيث تركز على كيفية تأثير التكنولوجيا والابتكار على هذه الديناميكيات</w:t>
      </w:r>
      <w:r w:rsidRPr="005728AE">
        <w:rPr>
          <w:rFonts w:ascii="Sakkal Majalla" w:hAnsi="Sakkal Majalla" w:cs="Sakkal Majalla"/>
          <w:sz w:val="28"/>
          <w:szCs w:val="28"/>
        </w:rPr>
        <w:t>.</w:t>
      </w:r>
    </w:p>
    <w:p w14:paraId="445981A9" w14:textId="77777777" w:rsidR="005728AE" w:rsidRPr="005728AE" w:rsidRDefault="005728AE" w:rsidP="005728AE">
      <w:pPr>
        <w:rPr>
          <w:rFonts w:ascii="Sakkal Majalla" w:hAnsi="Sakkal Majalla" w:cs="Sakkal Majalla"/>
          <w:b/>
          <w:bCs/>
          <w:sz w:val="28"/>
          <w:szCs w:val="28"/>
        </w:rPr>
      </w:pPr>
      <w:r w:rsidRPr="005728AE">
        <w:rPr>
          <w:rFonts w:ascii="Sakkal Majalla" w:hAnsi="Sakkal Majalla" w:cs="Sakkal Majalla"/>
          <w:b/>
          <w:bCs/>
          <w:sz w:val="28"/>
          <w:szCs w:val="28"/>
        </w:rPr>
        <w:t xml:space="preserve">5. </w:t>
      </w:r>
      <w:r w:rsidRPr="005728AE">
        <w:rPr>
          <w:rFonts w:ascii="Sakkal Majalla" w:hAnsi="Sakkal Majalla" w:cs="Sakkal Majalla"/>
          <w:b/>
          <w:bCs/>
          <w:sz w:val="28"/>
          <w:szCs w:val="28"/>
          <w:rtl/>
        </w:rPr>
        <w:t>الفجوات البحثية</w:t>
      </w:r>
    </w:p>
    <w:p w14:paraId="38D00391" w14:textId="77777777" w:rsidR="005728AE" w:rsidRPr="005728AE" w:rsidRDefault="005728AE" w:rsidP="005728AE">
      <w:pPr>
        <w:rPr>
          <w:rFonts w:ascii="Sakkal Majalla" w:hAnsi="Sakkal Majalla" w:cs="Sakkal Majalla"/>
          <w:sz w:val="28"/>
          <w:szCs w:val="28"/>
        </w:rPr>
      </w:pPr>
      <w:r w:rsidRPr="005728AE">
        <w:rPr>
          <w:rFonts w:ascii="Sakkal Majalla" w:hAnsi="Sakkal Majalla" w:cs="Sakkal Majalla"/>
          <w:sz w:val="28"/>
          <w:szCs w:val="28"/>
          <w:rtl/>
        </w:rPr>
        <w:t>على الرغم من أن العديد من الدراسات قد أظهرت نتائج متسقة، إلا أن هناك فجوات واضحة تتطلب مزيدًا من البحث</w:t>
      </w:r>
      <w:r w:rsidRPr="005728AE">
        <w:rPr>
          <w:rFonts w:ascii="Sakkal Majalla" w:hAnsi="Sakkal Majalla" w:cs="Sakkal Majalla"/>
          <w:sz w:val="28"/>
          <w:szCs w:val="28"/>
        </w:rPr>
        <w:t>:</w:t>
      </w:r>
    </w:p>
    <w:p w14:paraId="1F259CFB" w14:textId="77777777" w:rsidR="005728AE" w:rsidRPr="005728AE" w:rsidRDefault="005728AE" w:rsidP="005728AE">
      <w:pPr>
        <w:numPr>
          <w:ilvl w:val="0"/>
          <w:numId w:val="29"/>
        </w:numPr>
        <w:rPr>
          <w:rFonts w:ascii="Sakkal Majalla" w:hAnsi="Sakkal Majalla" w:cs="Sakkal Majalla"/>
          <w:sz w:val="28"/>
          <w:szCs w:val="28"/>
        </w:rPr>
      </w:pPr>
      <w:r w:rsidRPr="005728AE">
        <w:rPr>
          <w:rFonts w:ascii="Sakkal Majalla" w:hAnsi="Sakkal Majalla" w:cs="Sakkal Majalla"/>
          <w:b/>
          <w:bCs/>
          <w:sz w:val="28"/>
          <w:szCs w:val="28"/>
          <w:rtl/>
        </w:rPr>
        <w:t>التحليل العابر للحدود</w:t>
      </w:r>
      <w:r w:rsidRPr="005728AE">
        <w:rPr>
          <w:rFonts w:ascii="Sakkal Majalla" w:hAnsi="Sakkal Majalla" w:cs="Sakkal Majalla"/>
          <w:sz w:val="28"/>
          <w:szCs w:val="28"/>
        </w:rPr>
        <w:t xml:space="preserve">: </w:t>
      </w:r>
      <w:r w:rsidRPr="005728AE">
        <w:rPr>
          <w:rFonts w:ascii="Sakkal Majalla" w:hAnsi="Sakkal Majalla" w:cs="Sakkal Majalla"/>
          <w:sz w:val="28"/>
          <w:szCs w:val="28"/>
          <w:rtl/>
        </w:rPr>
        <w:t>القليل من الدراسات تناولت كيف تؤثر السياسات الاقتصادية والاجتماعية في الدول المختلفة على استراتيجيات الأعمال، مما يستدعي دراسة هذه الديناميكيات في سياقات متعددة الثقافات</w:t>
      </w:r>
      <w:r w:rsidRPr="005728AE">
        <w:rPr>
          <w:rFonts w:ascii="Sakkal Majalla" w:hAnsi="Sakkal Majalla" w:cs="Sakkal Majalla"/>
          <w:sz w:val="28"/>
          <w:szCs w:val="28"/>
        </w:rPr>
        <w:t>.</w:t>
      </w:r>
    </w:p>
    <w:p w14:paraId="010411B8" w14:textId="77777777" w:rsidR="005728AE" w:rsidRPr="005728AE" w:rsidRDefault="005728AE" w:rsidP="005728AE">
      <w:pPr>
        <w:numPr>
          <w:ilvl w:val="0"/>
          <w:numId w:val="29"/>
        </w:numPr>
        <w:rPr>
          <w:rFonts w:ascii="Sakkal Majalla" w:hAnsi="Sakkal Majalla" w:cs="Sakkal Majalla"/>
          <w:sz w:val="28"/>
          <w:szCs w:val="28"/>
        </w:rPr>
      </w:pPr>
      <w:r w:rsidRPr="005728AE">
        <w:rPr>
          <w:rFonts w:ascii="Sakkal Majalla" w:hAnsi="Sakkal Majalla" w:cs="Sakkal Majalla"/>
          <w:b/>
          <w:bCs/>
          <w:sz w:val="28"/>
          <w:szCs w:val="28"/>
          <w:rtl/>
        </w:rPr>
        <w:t>الاستدامة والابتكار</w:t>
      </w:r>
      <w:r w:rsidRPr="005728AE">
        <w:rPr>
          <w:rFonts w:ascii="Sakkal Majalla" w:hAnsi="Sakkal Majalla" w:cs="Sakkal Majalla"/>
          <w:sz w:val="28"/>
          <w:szCs w:val="28"/>
        </w:rPr>
        <w:t xml:space="preserve">: </w:t>
      </w:r>
      <w:r w:rsidRPr="005728AE">
        <w:rPr>
          <w:rFonts w:ascii="Sakkal Majalla" w:hAnsi="Sakkal Majalla" w:cs="Sakkal Majalla"/>
          <w:sz w:val="28"/>
          <w:szCs w:val="28"/>
          <w:rtl/>
        </w:rPr>
        <w:t>هناك حاجة إلى مزيد من الأبحاث لفهم كيفية تكامل السياسات الاقتصادية والاجتماعية مع الاستراتيجيات البيئية والتكنولوجية، خاصة في سياق الابتكار المستدام</w:t>
      </w:r>
      <w:r w:rsidRPr="005728AE">
        <w:rPr>
          <w:rFonts w:ascii="Sakkal Majalla" w:hAnsi="Sakkal Majalla" w:cs="Sakkal Majalla"/>
          <w:sz w:val="28"/>
          <w:szCs w:val="28"/>
        </w:rPr>
        <w:t>.</w:t>
      </w:r>
    </w:p>
    <w:p w14:paraId="14286CBB" w14:textId="77777777" w:rsidR="005728AE" w:rsidRPr="005728AE" w:rsidRDefault="005728AE" w:rsidP="005728AE">
      <w:pPr>
        <w:numPr>
          <w:ilvl w:val="0"/>
          <w:numId w:val="29"/>
        </w:numPr>
        <w:rPr>
          <w:rFonts w:ascii="Sakkal Majalla" w:hAnsi="Sakkal Majalla" w:cs="Sakkal Majalla"/>
          <w:sz w:val="28"/>
          <w:szCs w:val="28"/>
        </w:rPr>
      </w:pPr>
      <w:r w:rsidRPr="005728AE">
        <w:rPr>
          <w:rFonts w:ascii="Sakkal Majalla" w:hAnsi="Sakkal Majalla" w:cs="Sakkal Majalla"/>
          <w:b/>
          <w:bCs/>
          <w:sz w:val="28"/>
          <w:szCs w:val="28"/>
          <w:rtl/>
        </w:rPr>
        <w:t>تأثير الأزمات</w:t>
      </w:r>
      <w:r w:rsidRPr="005728AE">
        <w:rPr>
          <w:rFonts w:ascii="Sakkal Majalla" w:hAnsi="Sakkal Majalla" w:cs="Sakkal Majalla"/>
          <w:sz w:val="28"/>
          <w:szCs w:val="28"/>
        </w:rPr>
        <w:t xml:space="preserve">: </w:t>
      </w:r>
      <w:r w:rsidRPr="005728AE">
        <w:rPr>
          <w:rFonts w:ascii="Sakkal Majalla" w:hAnsi="Sakkal Majalla" w:cs="Sakkal Majalla"/>
          <w:sz w:val="28"/>
          <w:szCs w:val="28"/>
          <w:rtl/>
        </w:rPr>
        <w:t>تتطلب الظروف المتغيرة، مثل الأزمات الاقتصادية العالمية أو</w:t>
      </w:r>
      <w:r w:rsidRPr="005728AE">
        <w:rPr>
          <w:rFonts w:ascii="Sakkal Majalla" w:hAnsi="Sakkal Majalla" w:cs="Sakkal Majalla"/>
          <w:sz w:val="28"/>
          <w:szCs w:val="28"/>
        </w:rPr>
        <w:t xml:space="preserve"> pandemics</w:t>
      </w:r>
      <w:r w:rsidRPr="005728AE">
        <w:rPr>
          <w:rFonts w:ascii="Sakkal Majalla" w:hAnsi="Sakkal Majalla" w:cs="Sakkal Majalla"/>
          <w:sz w:val="28"/>
          <w:szCs w:val="28"/>
          <w:rtl/>
        </w:rPr>
        <w:t>، دراسة تأثيرها على استراتيجيات الأعمال بشكل أكثر تفصيلاً، وخاصة كيف تتكيف الشركات مع هذه الأزمات</w:t>
      </w:r>
      <w:r w:rsidRPr="005728AE">
        <w:rPr>
          <w:rFonts w:ascii="Sakkal Majalla" w:hAnsi="Sakkal Majalla" w:cs="Sakkal Majalla"/>
          <w:sz w:val="28"/>
          <w:szCs w:val="28"/>
        </w:rPr>
        <w:t>.</w:t>
      </w:r>
    </w:p>
    <w:p w14:paraId="6791BD05" w14:textId="77777777" w:rsidR="00CB70A4" w:rsidRPr="005728AE" w:rsidRDefault="00CB70A4" w:rsidP="00CB70A4">
      <w:pPr>
        <w:rPr>
          <w:rFonts w:ascii="Sakkal Majalla" w:hAnsi="Sakkal Majalla" w:cs="Sakkal Majalla"/>
          <w:sz w:val="28"/>
          <w:szCs w:val="28"/>
          <w:rtl/>
        </w:rPr>
      </w:pPr>
    </w:p>
    <w:p w14:paraId="7FE57945" w14:textId="77777777" w:rsidR="00E1054C" w:rsidRPr="00E1054C" w:rsidRDefault="00E1054C" w:rsidP="00E1054C">
      <w:pPr>
        <w:pStyle w:val="Heading1"/>
      </w:pPr>
      <w:r w:rsidRPr="00E1054C">
        <w:rPr>
          <w:rtl/>
        </w:rPr>
        <w:lastRenderedPageBreak/>
        <w:t>المتغير التابع</w:t>
      </w:r>
    </w:p>
    <w:p w14:paraId="216A4288" w14:textId="77777777" w:rsidR="00E1054C" w:rsidRPr="00E1054C" w:rsidRDefault="00E1054C" w:rsidP="00E1054C">
      <w:pPr>
        <w:rPr>
          <w:rFonts w:ascii="Sakkal Majalla" w:hAnsi="Sakkal Majalla" w:cs="Sakkal Majalla"/>
          <w:sz w:val="28"/>
          <w:szCs w:val="28"/>
        </w:rPr>
      </w:pPr>
      <w:r w:rsidRPr="00E1054C">
        <w:rPr>
          <w:rFonts w:ascii="Sakkal Majalla" w:hAnsi="Sakkal Majalla" w:cs="Sakkal Majalla"/>
          <w:b/>
          <w:bCs/>
          <w:sz w:val="28"/>
          <w:szCs w:val="28"/>
          <w:rtl/>
        </w:rPr>
        <w:t>تعريف المتغير التابع</w:t>
      </w:r>
      <w:r w:rsidRPr="00E1054C">
        <w:rPr>
          <w:rFonts w:ascii="Sakkal Majalla" w:hAnsi="Sakkal Majalla" w:cs="Sakkal Majalla"/>
          <w:sz w:val="28"/>
          <w:szCs w:val="28"/>
        </w:rPr>
        <w:t>:</w:t>
      </w:r>
      <w:r w:rsidRPr="00E1054C">
        <w:rPr>
          <w:rFonts w:ascii="Sakkal Majalla" w:hAnsi="Sakkal Majalla" w:cs="Sakkal Majalla"/>
          <w:sz w:val="28"/>
          <w:szCs w:val="28"/>
        </w:rPr>
        <w:br/>
      </w:r>
      <w:r w:rsidRPr="00E1054C">
        <w:rPr>
          <w:rFonts w:ascii="Sakkal Majalla" w:hAnsi="Sakkal Majalla" w:cs="Sakkal Majalla"/>
          <w:sz w:val="28"/>
          <w:szCs w:val="28"/>
          <w:rtl/>
        </w:rPr>
        <w:t>المتغير التابع هو المتغير الذي يتأثر بتغير المتغير المستقل. في سياق الدراسة المتعلقة بتأثير السياسات الاقتصادية والاجتماعية على استراتيجيات الأعمال واتخاذ القرارات، يمكن اعتبار أداء الشركات أو نتائج الأعمال كمتغير تابع</w:t>
      </w:r>
      <w:r w:rsidRPr="00E1054C">
        <w:rPr>
          <w:rFonts w:ascii="Sakkal Majalla" w:hAnsi="Sakkal Majalla" w:cs="Sakkal Majalla"/>
          <w:sz w:val="28"/>
          <w:szCs w:val="28"/>
        </w:rPr>
        <w:t>.</w:t>
      </w:r>
    </w:p>
    <w:p w14:paraId="048715A1" w14:textId="77777777" w:rsidR="00E1054C" w:rsidRPr="00E1054C" w:rsidRDefault="00E1054C" w:rsidP="00E1054C">
      <w:pPr>
        <w:rPr>
          <w:rFonts w:ascii="Sakkal Majalla" w:hAnsi="Sakkal Majalla" w:cs="Sakkal Majalla"/>
          <w:sz w:val="28"/>
          <w:szCs w:val="28"/>
        </w:rPr>
      </w:pPr>
      <w:r w:rsidRPr="00E1054C">
        <w:rPr>
          <w:rFonts w:ascii="Sakkal Majalla" w:hAnsi="Sakkal Majalla" w:cs="Sakkal Majalla"/>
          <w:b/>
          <w:bCs/>
          <w:sz w:val="28"/>
          <w:szCs w:val="28"/>
          <w:rtl/>
        </w:rPr>
        <w:t>أمثلة على المتغيرات التابعة</w:t>
      </w:r>
      <w:r w:rsidRPr="00E1054C">
        <w:rPr>
          <w:rFonts w:ascii="Sakkal Majalla" w:hAnsi="Sakkal Majalla" w:cs="Sakkal Majalla"/>
          <w:sz w:val="28"/>
          <w:szCs w:val="28"/>
        </w:rPr>
        <w:t>:</w:t>
      </w:r>
    </w:p>
    <w:p w14:paraId="4D557A22" w14:textId="77777777" w:rsidR="00E1054C" w:rsidRPr="00E1054C" w:rsidRDefault="00E1054C" w:rsidP="00E1054C">
      <w:pPr>
        <w:numPr>
          <w:ilvl w:val="0"/>
          <w:numId w:val="30"/>
        </w:numPr>
        <w:rPr>
          <w:rFonts w:ascii="Sakkal Majalla" w:hAnsi="Sakkal Majalla" w:cs="Sakkal Majalla"/>
          <w:sz w:val="28"/>
          <w:szCs w:val="28"/>
        </w:rPr>
      </w:pPr>
      <w:r w:rsidRPr="00E1054C">
        <w:rPr>
          <w:rFonts w:ascii="Sakkal Majalla" w:hAnsi="Sakkal Majalla" w:cs="Sakkal Majalla"/>
          <w:b/>
          <w:bCs/>
          <w:sz w:val="28"/>
          <w:szCs w:val="28"/>
          <w:rtl/>
        </w:rPr>
        <w:t>الأداء المالي</w:t>
      </w:r>
      <w:r w:rsidRPr="00E1054C">
        <w:rPr>
          <w:rFonts w:ascii="Sakkal Majalla" w:hAnsi="Sakkal Majalla" w:cs="Sakkal Majalla"/>
          <w:sz w:val="28"/>
          <w:szCs w:val="28"/>
        </w:rPr>
        <w:t xml:space="preserve">: </w:t>
      </w:r>
      <w:r w:rsidRPr="00E1054C">
        <w:rPr>
          <w:rFonts w:ascii="Sakkal Majalla" w:hAnsi="Sakkal Majalla" w:cs="Sakkal Majalla"/>
          <w:sz w:val="28"/>
          <w:szCs w:val="28"/>
          <w:rtl/>
        </w:rPr>
        <w:t>يقاس من خلال العائد على الاستثمار، الأرباح، أو نسبة النمو. يتأثر هذا الأداء بالسياسات الاقتصادية مثل الضرائب والسياسات المالية</w:t>
      </w:r>
      <w:r w:rsidRPr="00E1054C">
        <w:rPr>
          <w:rFonts w:ascii="Sakkal Majalla" w:hAnsi="Sakkal Majalla" w:cs="Sakkal Majalla"/>
          <w:sz w:val="28"/>
          <w:szCs w:val="28"/>
        </w:rPr>
        <w:t>.</w:t>
      </w:r>
    </w:p>
    <w:p w14:paraId="633B507A" w14:textId="77777777" w:rsidR="00E1054C" w:rsidRPr="00E1054C" w:rsidRDefault="00E1054C" w:rsidP="00E1054C">
      <w:pPr>
        <w:numPr>
          <w:ilvl w:val="0"/>
          <w:numId w:val="30"/>
        </w:numPr>
        <w:rPr>
          <w:rFonts w:ascii="Sakkal Majalla" w:hAnsi="Sakkal Majalla" w:cs="Sakkal Majalla"/>
          <w:sz w:val="28"/>
          <w:szCs w:val="28"/>
        </w:rPr>
      </w:pPr>
      <w:r w:rsidRPr="00E1054C">
        <w:rPr>
          <w:rFonts w:ascii="Sakkal Majalla" w:hAnsi="Sakkal Majalla" w:cs="Sakkal Majalla"/>
          <w:b/>
          <w:bCs/>
          <w:sz w:val="28"/>
          <w:szCs w:val="28"/>
          <w:rtl/>
        </w:rPr>
        <w:t>إنتاجية العمال</w:t>
      </w:r>
      <w:r w:rsidRPr="00E1054C">
        <w:rPr>
          <w:rFonts w:ascii="Sakkal Majalla" w:hAnsi="Sakkal Majalla" w:cs="Sakkal Majalla"/>
          <w:sz w:val="28"/>
          <w:szCs w:val="28"/>
        </w:rPr>
        <w:t xml:space="preserve">: </w:t>
      </w:r>
      <w:r w:rsidRPr="00E1054C">
        <w:rPr>
          <w:rFonts w:ascii="Sakkal Majalla" w:hAnsi="Sakkal Majalla" w:cs="Sakkal Majalla"/>
          <w:sz w:val="28"/>
          <w:szCs w:val="28"/>
          <w:rtl/>
        </w:rPr>
        <w:t>تتأثر هذه الإنتاجية بالسياسات الاجتماعية المتعلقة بحقوق العمال وظروف العمل</w:t>
      </w:r>
      <w:r w:rsidRPr="00E1054C">
        <w:rPr>
          <w:rFonts w:ascii="Sakkal Majalla" w:hAnsi="Sakkal Majalla" w:cs="Sakkal Majalla"/>
          <w:sz w:val="28"/>
          <w:szCs w:val="28"/>
        </w:rPr>
        <w:t>.</w:t>
      </w:r>
    </w:p>
    <w:p w14:paraId="758B4843" w14:textId="77777777" w:rsidR="00E1054C" w:rsidRPr="00E1054C" w:rsidRDefault="00E1054C" w:rsidP="00E1054C">
      <w:pPr>
        <w:numPr>
          <w:ilvl w:val="0"/>
          <w:numId w:val="30"/>
        </w:numPr>
        <w:rPr>
          <w:rFonts w:ascii="Sakkal Majalla" w:hAnsi="Sakkal Majalla" w:cs="Sakkal Majalla"/>
          <w:sz w:val="28"/>
          <w:szCs w:val="28"/>
        </w:rPr>
      </w:pPr>
      <w:r w:rsidRPr="00E1054C">
        <w:rPr>
          <w:rFonts w:ascii="Sakkal Majalla" w:hAnsi="Sakkal Majalla" w:cs="Sakkal Majalla"/>
          <w:b/>
          <w:bCs/>
          <w:sz w:val="28"/>
          <w:szCs w:val="28"/>
          <w:rtl/>
        </w:rPr>
        <w:t>قرارات الاستثمار</w:t>
      </w:r>
      <w:r w:rsidRPr="00E1054C">
        <w:rPr>
          <w:rFonts w:ascii="Sakkal Majalla" w:hAnsi="Sakkal Majalla" w:cs="Sakkal Majalla"/>
          <w:sz w:val="28"/>
          <w:szCs w:val="28"/>
        </w:rPr>
        <w:t xml:space="preserve">: </w:t>
      </w:r>
      <w:r w:rsidRPr="00E1054C">
        <w:rPr>
          <w:rFonts w:ascii="Sakkal Majalla" w:hAnsi="Sakkal Majalla" w:cs="Sakkal Majalla"/>
          <w:sz w:val="28"/>
          <w:szCs w:val="28"/>
          <w:rtl/>
        </w:rPr>
        <w:t>قد تتأثر هذه القرارات بتغيرات في السياسات الاقتصادية والتجارية</w:t>
      </w:r>
      <w:r w:rsidRPr="00E1054C">
        <w:rPr>
          <w:rFonts w:ascii="Sakkal Majalla" w:hAnsi="Sakkal Majalla" w:cs="Sakkal Majalla"/>
          <w:sz w:val="28"/>
          <w:szCs w:val="28"/>
        </w:rPr>
        <w:t>.</w:t>
      </w:r>
    </w:p>
    <w:p w14:paraId="7B601A69" w14:textId="77777777" w:rsidR="00E1054C" w:rsidRPr="00E1054C" w:rsidRDefault="00E1054C" w:rsidP="00E1054C">
      <w:pPr>
        <w:rPr>
          <w:rFonts w:ascii="Sakkal Majalla" w:hAnsi="Sakkal Majalla" w:cs="Sakkal Majalla"/>
          <w:sz w:val="28"/>
          <w:szCs w:val="28"/>
        </w:rPr>
      </w:pPr>
      <w:r w:rsidRPr="00E1054C">
        <w:rPr>
          <w:rFonts w:ascii="Sakkal Majalla" w:hAnsi="Sakkal Majalla" w:cs="Sakkal Majalla"/>
          <w:b/>
          <w:bCs/>
          <w:sz w:val="28"/>
          <w:szCs w:val="28"/>
          <w:rtl/>
        </w:rPr>
        <w:t>أهمية المتغير التابع</w:t>
      </w:r>
      <w:r w:rsidRPr="00E1054C">
        <w:rPr>
          <w:rFonts w:ascii="Sakkal Majalla" w:hAnsi="Sakkal Majalla" w:cs="Sakkal Majalla"/>
          <w:sz w:val="28"/>
          <w:szCs w:val="28"/>
        </w:rPr>
        <w:t>:</w:t>
      </w:r>
      <w:r w:rsidRPr="00E1054C">
        <w:rPr>
          <w:rFonts w:ascii="Sakkal Majalla" w:hAnsi="Sakkal Majalla" w:cs="Sakkal Majalla"/>
          <w:sz w:val="28"/>
          <w:szCs w:val="28"/>
        </w:rPr>
        <w:br/>
      </w:r>
      <w:r w:rsidRPr="00E1054C">
        <w:rPr>
          <w:rFonts w:ascii="Sakkal Majalla" w:hAnsi="Sakkal Majalla" w:cs="Sakkal Majalla"/>
          <w:sz w:val="28"/>
          <w:szCs w:val="28"/>
          <w:rtl/>
        </w:rPr>
        <w:t>يساعد تحليل المتغيرات التابعة على فهم كيف تؤثر العوامل المختلفة (مثل السياسات الاقتصادية والاجتماعية) على أداء الأعمال، مما يسهم في تحسين استراتيجيات الشركات</w:t>
      </w:r>
      <w:r w:rsidRPr="00E1054C">
        <w:rPr>
          <w:rFonts w:ascii="Sakkal Majalla" w:hAnsi="Sakkal Majalla" w:cs="Sakkal Majalla"/>
          <w:sz w:val="28"/>
          <w:szCs w:val="28"/>
        </w:rPr>
        <w:t>.</w:t>
      </w:r>
    </w:p>
    <w:p w14:paraId="30E239E3" w14:textId="77777777" w:rsidR="00E1054C" w:rsidRPr="00E1054C" w:rsidRDefault="00E1054C" w:rsidP="00E1054C">
      <w:pPr>
        <w:rPr>
          <w:rFonts w:ascii="Sakkal Majalla" w:hAnsi="Sakkal Majalla" w:cs="Sakkal Majalla"/>
          <w:sz w:val="28"/>
          <w:szCs w:val="28"/>
        </w:rPr>
      </w:pPr>
      <w:r w:rsidRPr="00E1054C">
        <w:rPr>
          <w:rFonts w:ascii="Sakkal Majalla" w:hAnsi="Sakkal Majalla" w:cs="Sakkal Majalla"/>
          <w:sz w:val="28"/>
          <w:szCs w:val="28"/>
        </w:rPr>
        <w:pict w14:anchorId="2A0294C2">
          <v:rect id="_x0000_i1027" style="width:0;height:1.5pt" o:hralign="center" o:hrstd="t" o:hr="t" fillcolor="#a0a0a0" stroked="f"/>
        </w:pict>
      </w:r>
    </w:p>
    <w:p w14:paraId="71D38A29" w14:textId="77777777" w:rsidR="00E1054C" w:rsidRPr="00E1054C" w:rsidRDefault="00E1054C" w:rsidP="00E1054C">
      <w:pPr>
        <w:pStyle w:val="Heading1"/>
      </w:pPr>
      <w:r w:rsidRPr="00E1054C">
        <w:rPr>
          <w:rtl/>
        </w:rPr>
        <w:t>المتغير المستقل</w:t>
      </w:r>
    </w:p>
    <w:p w14:paraId="5B6838C9" w14:textId="77777777" w:rsidR="00E1054C" w:rsidRPr="00E1054C" w:rsidRDefault="00E1054C" w:rsidP="00E1054C">
      <w:pPr>
        <w:rPr>
          <w:rFonts w:ascii="Sakkal Majalla" w:hAnsi="Sakkal Majalla" w:cs="Sakkal Majalla"/>
          <w:sz w:val="28"/>
          <w:szCs w:val="28"/>
        </w:rPr>
      </w:pPr>
      <w:r w:rsidRPr="00E1054C">
        <w:rPr>
          <w:rFonts w:ascii="Sakkal Majalla" w:hAnsi="Sakkal Majalla" w:cs="Sakkal Majalla"/>
          <w:b/>
          <w:bCs/>
          <w:sz w:val="28"/>
          <w:szCs w:val="28"/>
          <w:rtl/>
        </w:rPr>
        <w:t>تعريف المتغير المستقل</w:t>
      </w:r>
      <w:r w:rsidRPr="00E1054C">
        <w:rPr>
          <w:rFonts w:ascii="Sakkal Majalla" w:hAnsi="Sakkal Majalla" w:cs="Sakkal Majalla"/>
          <w:sz w:val="28"/>
          <w:szCs w:val="28"/>
        </w:rPr>
        <w:t>:</w:t>
      </w:r>
      <w:r w:rsidRPr="00E1054C">
        <w:rPr>
          <w:rFonts w:ascii="Sakkal Majalla" w:hAnsi="Sakkal Majalla" w:cs="Sakkal Majalla"/>
          <w:sz w:val="28"/>
          <w:szCs w:val="28"/>
        </w:rPr>
        <w:br/>
      </w:r>
      <w:r w:rsidRPr="00E1054C">
        <w:rPr>
          <w:rFonts w:ascii="Sakkal Majalla" w:hAnsi="Sakkal Majalla" w:cs="Sakkal Majalla"/>
          <w:sz w:val="28"/>
          <w:szCs w:val="28"/>
          <w:rtl/>
        </w:rPr>
        <w:t>المتغير المستقل هو المتغير الذي يتم تغييره أو التحكم فيه في تجربة أو دراسة لمعرفة تأثيره على المتغير التابع. في هذه الدراسة، تعتبر السياسات الاقتصادية والاجتماعية بمثابة المتغيرات المستقلة</w:t>
      </w:r>
      <w:r w:rsidRPr="00E1054C">
        <w:rPr>
          <w:rFonts w:ascii="Sakkal Majalla" w:hAnsi="Sakkal Majalla" w:cs="Sakkal Majalla"/>
          <w:sz w:val="28"/>
          <w:szCs w:val="28"/>
        </w:rPr>
        <w:t>.</w:t>
      </w:r>
    </w:p>
    <w:p w14:paraId="48575474" w14:textId="77777777" w:rsidR="00E1054C" w:rsidRPr="00E1054C" w:rsidRDefault="00E1054C" w:rsidP="00E1054C">
      <w:pPr>
        <w:rPr>
          <w:rFonts w:ascii="Sakkal Majalla" w:hAnsi="Sakkal Majalla" w:cs="Sakkal Majalla"/>
          <w:sz w:val="28"/>
          <w:szCs w:val="28"/>
        </w:rPr>
      </w:pPr>
      <w:r w:rsidRPr="00E1054C">
        <w:rPr>
          <w:rFonts w:ascii="Sakkal Majalla" w:hAnsi="Sakkal Majalla" w:cs="Sakkal Majalla"/>
          <w:b/>
          <w:bCs/>
          <w:sz w:val="28"/>
          <w:szCs w:val="28"/>
          <w:rtl/>
        </w:rPr>
        <w:t>أمثلة على المتغيرات المستقلة</w:t>
      </w:r>
      <w:r w:rsidRPr="00E1054C">
        <w:rPr>
          <w:rFonts w:ascii="Sakkal Majalla" w:hAnsi="Sakkal Majalla" w:cs="Sakkal Majalla"/>
          <w:sz w:val="28"/>
          <w:szCs w:val="28"/>
        </w:rPr>
        <w:t>:</w:t>
      </w:r>
    </w:p>
    <w:p w14:paraId="594FD363" w14:textId="77777777" w:rsidR="00E1054C" w:rsidRPr="00E1054C" w:rsidRDefault="00E1054C" w:rsidP="00E1054C">
      <w:pPr>
        <w:numPr>
          <w:ilvl w:val="0"/>
          <w:numId w:val="31"/>
        </w:numPr>
        <w:rPr>
          <w:rFonts w:ascii="Sakkal Majalla" w:hAnsi="Sakkal Majalla" w:cs="Sakkal Majalla"/>
          <w:sz w:val="28"/>
          <w:szCs w:val="28"/>
        </w:rPr>
      </w:pPr>
      <w:r w:rsidRPr="00E1054C">
        <w:rPr>
          <w:rFonts w:ascii="Sakkal Majalla" w:hAnsi="Sakkal Majalla" w:cs="Sakkal Majalla"/>
          <w:b/>
          <w:bCs/>
          <w:sz w:val="28"/>
          <w:szCs w:val="28"/>
          <w:rtl/>
        </w:rPr>
        <w:t>السياسات الضريبية</w:t>
      </w:r>
      <w:r w:rsidRPr="00E1054C">
        <w:rPr>
          <w:rFonts w:ascii="Sakkal Majalla" w:hAnsi="Sakkal Majalla" w:cs="Sakkal Majalla"/>
          <w:sz w:val="28"/>
          <w:szCs w:val="28"/>
        </w:rPr>
        <w:t xml:space="preserve">: </w:t>
      </w:r>
      <w:r w:rsidRPr="00E1054C">
        <w:rPr>
          <w:rFonts w:ascii="Sakkal Majalla" w:hAnsi="Sakkal Majalla" w:cs="Sakkal Majalla"/>
          <w:sz w:val="28"/>
          <w:szCs w:val="28"/>
          <w:rtl/>
        </w:rPr>
        <w:t>يمكن أن تؤثر تغييرات في معدلات الضرائب على قرارات الاستثمار والأداء المالي للشركات</w:t>
      </w:r>
      <w:r w:rsidRPr="00E1054C">
        <w:rPr>
          <w:rFonts w:ascii="Sakkal Majalla" w:hAnsi="Sakkal Majalla" w:cs="Sakkal Majalla"/>
          <w:sz w:val="28"/>
          <w:szCs w:val="28"/>
        </w:rPr>
        <w:t>.</w:t>
      </w:r>
    </w:p>
    <w:p w14:paraId="666D505C" w14:textId="77777777" w:rsidR="00E1054C" w:rsidRPr="00E1054C" w:rsidRDefault="00E1054C" w:rsidP="00E1054C">
      <w:pPr>
        <w:numPr>
          <w:ilvl w:val="0"/>
          <w:numId w:val="31"/>
        </w:numPr>
        <w:rPr>
          <w:rFonts w:ascii="Sakkal Majalla" w:hAnsi="Sakkal Majalla" w:cs="Sakkal Majalla"/>
          <w:sz w:val="28"/>
          <w:szCs w:val="28"/>
        </w:rPr>
      </w:pPr>
      <w:r w:rsidRPr="00E1054C">
        <w:rPr>
          <w:rFonts w:ascii="Sakkal Majalla" w:hAnsi="Sakkal Majalla" w:cs="Sakkal Majalla"/>
          <w:b/>
          <w:bCs/>
          <w:sz w:val="28"/>
          <w:szCs w:val="28"/>
          <w:rtl/>
        </w:rPr>
        <w:t>سياسات العمل</w:t>
      </w:r>
      <w:r w:rsidRPr="00E1054C">
        <w:rPr>
          <w:rFonts w:ascii="Sakkal Majalla" w:hAnsi="Sakkal Majalla" w:cs="Sakkal Majalla"/>
          <w:sz w:val="28"/>
          <w:szCs w:val="28"/>
        </w:rPr>
        <w:t xml:space="preserve">: </w:t>
      </w:r>
      <w:r w:rsidRPr="00E1054C">
        <w:rPr>
          <w:rFonts w:ascii="Sakkal Majalla" w:hAnsi="Sakkal Majalla" w:cs="Sakkal Majalla"/>
          <w:sz w:val="28"/>
          <w:szCs w:val="28"/>
          <w:rtl/>
        </w:rPr>
        <w:t>تؤثر سياسات مثل الحد الأدنى للأجور وظروف العمل على إنتاجية العمال ورضاهم</w:t>
      </w:r>
      <w:r w:rsidRPr="00E1054C">
        <w:rPr>
          <w:rFonts w:ascii="Sakkal Majalla" w:hAnsi="Sakkal Majalla" w:cs="Sakkal Majalla"/>
          <w:sz w:val="28"/>
          <w:szCs w:val="28"/>
        </w:rPr>
        <w:t>.</w:t>
      </w:r>
    </w:p>
    <w:p w14:paraId="0AB0B9A2" w14:textId="77777777" w:rsidR="00E1054C" w:rsidRPr="00E1054C" w:rsidRDefault="00E1054C" w:rsidP="00E1054C">
      <w:pPr>
        <w:numPr>
          <w:ilvl w:val="0"/>
          <w:numId w:val="31"/>
        </w:numPr>
        <w:rPr>
          <w:rFonts w:ascii="Sakkal Majalla" w:hAnsi="Sakkal Majalla" w:cs="Sakkal Majalla"/>
          <w:sz w:val="28"/>
          <w:szCs w:val="28"/>
        </w:rPr>
      </w:pPr>
      <w:r w:rsidRPr="00E1054C">
        <w:rPr>
          <w:rFonts w:ascii="Sakkal Majalla" w:hAnsi="Sakkal Majalla" w:cs="Sakkal Majalla"/>
          <w:b/>
          <w:bCs/>
          <w:sz w:val="28"/>
          <w:szCs w:val="28"/>
          <w:rtl/>
        </w:rPr>
        <w:t>السياسات التجارية</w:t>
      </w:r>
      <w:r w:rsidRPr="00E1054C">
        <w:rPr>
          <w:rFonts w:ascii="Sakkal Majalla" w:hAnsi="Sakkal Majalla" w:cs="Sakkal Majalla"/>
          <w:sz w:val="28"/>
          <w:szCs w:val="28"/>
        </w:rPr>
        <w:t xml:space="preserve">: </w:t>
      </w:r>
      <w:r w:rsidRPr="00E1054C">
        <w:rPr>
          <w:rFonts w:ascii="Sakkal Majalla" w:hAnsi="Sakkal Majalla" w:cs="Sakkal Majalla"/>
          <w:sz w:val="28"/>
          <w:szCs w:val="28"/>
          <w:rtl/>
        </w:rPr>
        <w:t>تتعلق بالتعريفات والقيود على الواردات، ويمكن أن تؤثر على استراتيجيات التسويق والانتشار في السوق</w:t>
      </w:r>
      <w:r w:rsidRPr="00E1054C">
        <w:rPr>
          <w:rFonts w:ascii="Sakkal Majalla" w:hAnsi="Sakkal Majalla" w:cs="Sakkal Majalla"/>
          <w:sz w:val="28"/>
          <w:szCs w:val="28"/>
        </w:rPr>
        <w:t>.</w:t>
      </w:r>
    </w:p>
    <w:p w14:paraId="38CE3805" w14:textId="77777777" w:rsidR="00E1054C" w:rsidRPr="00E1054C" w:rsidRDefault="00E1054C" w:rsidP="00E1054C">
      <w:pPr>
        <w:rPr>
          <w:rFonts w:ascii="Sakkal Majalla" w:hAnsi="Sakkal Majalla" w:cs="Sakkal Majalla"/>
          <w:sz w:val="28"/>
          <w:szCs w:val="28"/>
        </w:rPr>
      </w:pPr>
      <w:r w:rsidRPr="00E1054C">
        <w:rPr>
          <w:rFonts w:ascii="Sakkal Majalla" w:hAnsi="Sakkal Majalla" w:cs="Sakkal Majalla"/>
          <w:b/>
          <w:bCs/>
          <w:sz w:val="28"/>
          <w:szCs w:val="28"/>
          <w:rtl/>
        </w:rPr>
        <w:t>أهمية المتغير المستقل</w:t>
      </w:r>
      <w:r w:rsidRPr="00E1054C">
        <w:rPr>
          <w:rFonts w:ascii="Sakkal Majalla" w:hAnsi="Sakkal Majalla" w:cs="Sakkal Majalla"/>
          <w:sz w:val="28"/>
          <w:szCs w:val="28"/>
        </w:rPr>
        <w:t>:</w:t>
      </w:r>
      <w:r w:rsidRPr="00E1054C">
        <w:rPr>
          <w:rFonts w:ascii="Sakkal Majalla" w:hAnsi="Sakkal Majalla" w:cs="Sakkal Majalla"/>
          <w:sz w:val="28"/>
          <w:szCs w:val="28"/>
        </w:rPr>
        <w:br/>
      </w:r>
      <w:r w:rsidRPr="00E1054C">
        <w:rPr>
          <w:rFonts w:ascii="Sakkal Majalla" w:hAnsi="Sakkal Majalla" w:cs="Sakkal Majalla"/>
          <w:sz w:val="28"/>
          <w:szCs w:val="28"/>
          <w:rtl/>
        </w:rPr>
        <w:t>تحليل المتغيرات المستقلة يمكن أن يوفر رؤى حول كيفية تطوير السياسات والتوجهات الاستراتيجية التي تعزز من أداء الشركات وتساعد في اتخاذ قرارات أفضل</w:t>
      </w:r>
      <w:r w:rsidRPr="00E1054C">
        <w:rPr>
          <w:rFonts w:ascii="Sakkal Majalla" w:hAnsi="Sakkal Majalla" w:cs="Sakkal Majalla"/>
          <w:sz w:val="28"/>
          <w:szCs w:val="28"/>
        </w:rPr>
        <w:t>.</w:t>
      </w:r>
    </w:p>
    <w:p w14:paraId="5A47EC2F" w14:textId="77777777" w:rsidR="00E1054C" w:rsidRPr="00E1054C" w:rsidRDefault="00E1054C" w:rsidP="00E1054C">
      <w:pPr>
        <w:rPr>
          <w:rFonts w:ascii="Sakkal Majalla" w:hAnsi="Sakkal Majalla" w:cs="Sakkal Majalla"/>
          <w:sz w:val="28"/>
          <w:szCs w:val="28"/>
        </w:rPr>
      </w:pPr>
      <w:r w:rsidRPr="00E1054C">
        <w:rPr>
          <w:rFonts w:ascii="Sakkal Majalla" w:hAnsi="Sakkal Majalla" w:cs="Sakkal Majalla"/>
          <w:sz w:val="28"/>
          <w:szCs w:val="28"/>
        </w:rPr>
        <w:pict w14:anchorId="4011A4A1">
          <v:rect id="_x0000_i1028" style="width:0;height:1.5pt" o:hralign="center" o:hrstd="t" o:hr="t" fillcolor="#a0a0a0" stroked="f"/>
        </w:pict>
      </w:r>
    </w:p>
    <w:p w14:paraId="143CB526" w14:textId="77777777" w:rsidR="00E1054C" w:rsidRPr="00E1054C" w:rsidRDefault="00E1054C" w:rsidP="00E1054C">
      <w:pPr>
        <w:pStyle w:val="Heading1"/>
      </w:pPr>
      <w:r w:rsidRPr="00E1054C">
        <w:rPr>
          <w:rtl/>
        </w:rPr>
        <w:lastRenderedPageBreak/>
        <w:t>مصطلحات الدراسة</w:t>
      </w:r>
    </w:p>
    <w:p w14:paraId="77FE1FC2" w14:textId="77777777" w:rsidR="00E1054C" w:rsidRPr="00E1054C" w:rsidRDefault="00E1054C" w:rsidP="00E1054C">
      <w:pPr>
        <w:rPr>
          <w:rFonts w:ascii="Sakkal Majalla" w:hAnsi="Sakkal Majalla" w:cs="Sakkal Majalla"/>
          <w:sz w:val="28"/>
          <w:szCs w:val="28"/>
        </w:rPr>
      </w:pPr>
      <w:r w:rsidRPr="00E1054C">
        <w:rPr>
          <w:rFonts w:ascii="Sakkal Majalla" w:hAnsi="Sakkal Majalla" w:cs="Sakkal Majalla"/>
          <w:sz w:val="28"/>
          <w:szCs w:val="28"/>
          <w:rtl/>
        </w:rPr>
        <w:t>فيما يلي بعض المصطلحات الرئيسية المستخدمة في هذه الدراسة مع تعريفاتها التفصيلية</w:t>
      </w:r>
      <w:r w:rsidRPr="00E1054C">
        <w:rPr>
          <w:rFonts w:ascii="Sakkal Majalla" w:hAnsi="Sakkal Majalla" w:cs="Sakkal Majalla"/>
          <w:sz w:val="28"/>
          <w:szCs w:val="28"/>
        </w:rPr>
        <w:t>:</w:t>
      </w:r>
    </w:p>
    <w:p w14:paraId="6B155514" w14:textId="77777777" w:rsidR="00E1054C" w:rsidRPr="00E1054C" w:rsidRDefault="00E1054C" w:rsidP="00E1054C">
      <w:pPr>
        <w:numPr>
          <w:ilvl w:val="0"/>
          <w:numId w:val="32"/>
        </w:numPr>
        <w:rPr>
          <w:rFonts w:ascii="Sakkal Majalla" w:hAnsi="Sakkal Majalla" w:cs="Sakkal Majalla"/>
          <w:sz w:val="28"/>
          <w:szCs w:val="28"/>
        </w:rPr>
      </w:pPr>
      <w:r w:rsidRPr="00E1054C">
        <w:rPr>
          <w:rFonts w:ascii="Sakkal Majalla" w:hAnsi="Sakkal Majalla" w:cs="Sakkal Majalla"/>
          <w:b/>
          <w:bCs/>
          <w:sz w:val="28"/>
          <w:szCs w:val="28"/>
          <w:rtl/>
        </w:rPr>
        <w:t>السياسات الاقتصادية</w:t>
      </w:r>
      <w:r w:rsidRPr="00E1054C">
        <w:rPr>
          <w:rFonts w:ascii="Sakkal Majalla" w:hAnsi="Sakkal Majalla" w:cs="Sakkal Majalla"/>
          <w:sz w:val="28"/>
          <w:szCs w:val="28"/>
        </w:rPr>
        <w:t xml:space="preserve">: </w:t>
      </w:r>
      <w:r w:rsidRPr="00E1054C">
        <w:rPr>
          <w:rFonts w:ascii="Sakkal Majalla" w:hAnsi="Sakkal Majalla" w:cs="Sakkal Majalla"/>
          <w:sz w:val="28"/>
          <w:szCs w:val="28"/>
          <w:rtl/>
        </w:rPr>
        <w:t>تشير إلى مجموعة القوانين والتوجيهات الحكومية التي تؤثر على الاقتصاد، مثل الضرائب، الإنفاق الحكومي، والسياسات النقدية. تلعب هذه السياسات دورًا رئيسيًا في توجيه سلوك الشركات وقرارات الاستثمار</w:t>
      </w:r>
      <w:r w:rsidRPr="00E1054C">
        <w:rPr>
          <w:rFonts w:ascii="Sakkal Majalla" w:hAnsi="Sakkal Majalla" w:cs="Sakkal Majalla"/>
          <w:sz w:val="28"/>
          <w:szCs w:val="28"/>
        </w:rPr>
        <w:t>.</w:t>
      </w:r>
    </w:p>
    <w:p w14:paraId="2C6DC6FE" w14:textId="77777777" w:rsidR="00E1054C" w:rsidRPr="00E1054C" w:rsidRDefault="00E1054C" w:rsidP="00E1054C">
      <w:pPr>
        <w:numPr>
          <w:ilvl w:val="0"/>
          <w:numId w:val="32"/>
        </w:numPr>
        <w:rPr>
          <w:rFonts w:ascii="Sakkal Majalla" w:hAnsi="Sakkal Majalla" w:cs="Sakkal Majalla"/>
          <w:sz w:val="28"/>
          <w:szCs w:val="28"/>
        </w:rPr>
      </w:pPr>
      <w:r w:rsidRPr="00E1054C">
        <w:rPr>
          <w:rFonts w:ascii="Sakkal Majalla" w:hAnsi="Sakkal Majalla" w:cs="Sakkal Majalla"/>
          <w:b/>
          <w:bCs/>
          <w:sz w:val="28"/>
          <w:szCs w:val="28"/>
          <w:rtl/>
        </w:rPr>
        <w:t>السياسات الاجتماعية</w:t>
      </w:r>
      <w:r w:rsidRPr="00E1054C">
        <w:rPr>
          <w:rFonts w:ascii="Sakkal Majalla" w:hAnsi="Sakkal Majalla" w:cs="Sakkal Majalla"/>
          <w:sz w:val="28"/>
          <w:szCs w:val="28"/>
        </w:rPr>
        <w:t xml:space="preserve">: </w:t>
      </w:r>
      <w:r w:rsidRPr="00E1054C">
        <w:rPr>
          <w:rFonts w:ascii="Sakkal Majalla" w:hAnsi="Sakkal Majalla" w:cs="Sakkal Majalla"/>
          <w:sz w:val="28"/>
          <w:szCs w:val="28"/>
          <w:rtl/>
        </w:rPr>
        <w:t>تشمل القوانين والممارسات التي تؤثر على رفاهية المجتمع، مثل حقوق العمال، التأمين الاجتماعي، والخدمات الصحية. يمكن أن تؤثر هذه السياسات على إنتاجية العمال ورضاهم</w:t>
      </w:r>
      <w:r w:rsidRPr="00E1054C">
        <w:rPr>
          <w:rFonts w:ascii="Sakkal Majalla" w:hAnsi="Sakkal Majalla" w:cs="Sakkal Majalla"/>
          <w:sz w:val="28"/>
          <w:szCs w:val="28"/>
        </w:rPr>
        <w:t>.</w:t>
      </w:r>
    </w:p>
    <w:p w14:paraId="0A77D951" w14:textId="77777777" w:rsidR="00E1054C" w:rsidRPr="00E1054C" w:rsidRDefault="00E1054C" w:rsidP="00E1054C">
      <w:pPr>
        <w:numPr>
          <w:ilvl w:val="0"/>
          <w:numId w:val="32"/>
        </w:numPr>
        <w:rPr>
          <w:rFonts w:ascii="Sakkal Majalla" w:hAnsi="Sakkal Majalla" w:cs="Sakkal Majalla"/>
          <w:sz w:val="28"/>
          <w:szCs w:val="28"/>
        </w:rPr>
      </w:pPr>
      <w:r w:rsidRPr="00E1054C">
        <w:rPr>
          <w:rFonts w:ascii="Sakkal Majalla" w:hAnsi="Sakkal Majalla" w:cs="Sakkal Majalla"/>
          <w:b/>
          <w:bCs/>
          <w:sz w:val="28"/>
          <w:szCs w:val="28"/>
          <w:rtl/>
        </w:rPr>
        <w:t>استراتيجيات الأعمال</w:t>
      </w:r>
      <w:r w:rsidRPr="00E1054C">
        <w:rPr>
          <w:rFonts w:ascii="Sakkal Majalla" w:hAnsi="Sakkal Majalla" w:cs="Sakkal Majalla"/>
          <w:sz w:val="28"/>
          <w:szCs w:val="28"/>
        </w:rPr>
        <w:t xml:space="preserve">: </w:t>
      </w:r>
      <w:r w:rsidRPr="00E1054C">
        <w:rPr>
          <w:rFonts w:ascii="Sakkal Majalla" w:hAnsi="Sakkal Majalla" w:cs="Sakkal Majalla"/>
          <w:sz w:val="28"/>
          <w:szCs w:val="28"/>
          <w:rtl/>
        </w:rPr>
        <w:t>الخطط والإجراءات التي تتبناها الشركات لتحقيق أهدافها، مثل التوسع في السوق، تحسين الإنتاجية، أو تطوير منتجات جديدة</w:t>
      </w:r>
      <w:r w:rsidRPr="00E1054C">
        <w:rPr>
          <w:rFonts w:ascii="Sakkal Majalla" w:hAnsi="Sakkal Majalla" w:cs="Sakkal Majalla"/>
          <w:sz w:val="28"/>
          <w:szCs w:val="28"/>
        </w:rPr>
        <w:t>.</w:t>
      </w:r>
    </w:p>
    <w:p w14:paraId="32D8A024" w14:textId="77777777" w:rsidR="00E1054C" w:rsidRPr="00E1054C" w:rsidRDefault="00E1054C" w:rsidP="00E1054C">
      <w:pPr>
        <w:numPr>
          <w:ilvl w:val="0"/>
          <w:numId w:val="32"/>
        </w:numPr>
        <w:rPr>
          <w:rFonts w:ascii="Sakkal Majalla" w:hAnsi="Sakkal Majalla" w:cs="Sakkal Majalla"/>
          <w:sz w:val="28"/>
          <w:szCs w:val="28"/>
        </w:rPr>
      </w:pPr>
      <w:r w:rsidRPr="00E1054C">
        <w:rPr>
          <w:rFonts w:ascii="Sakkal Majalla" w:hAnsi="Sakkal Majalla" w:cs="Sakkal Majalla"/>
          <w:b/>
          <w:bCs/>
          <w:sz w:val="28"/>
          <w:szCs w:val="28"/>
          <w:rtl/>
        </w:rPr>
        <w:t>اتخاذ القرار</w:t>
      </w:r>
      <w:r w:rsidRPr="00E1054C">
        <w:rPr>
          <w:rFonts w:ascii="Sakkal Majalla" w:hAnsi="Sakkal Majalla" w:cs="Sakkal Majalla"/>
          <w:sz w:val="28"/>
          <w:szCs w:val="28"/>
        </w:rPr>
        <w:t xml:space="preserve">: </w:t>
      </w:r>
      <w:r w:rsidRPr="00E1054C">
        <w:rPr>
          <w:rFonts w:ascii="Sakkal Majalla" w:hAnsi="Sakkal Majalla" w:cs="Sakkal Majalla"/>
          <w:sz w:val="28"/>
          <w:szCs w:val="28"/>
          <w:rtl/>
        </w:rPr>
        <w:t>العملية التي تشمل اختيار خيار معين من بين مجموعة من البدائل. تؤثر العوامل الاقتصادية والاجتماعية بشكل كبير على كيفية اتخاذ الشركات للقرارات</w:t>
      </w:r>
      <w:r w:rsidRPr="00E1054C">
        <w:rPr>
          <w:rFonts w:ascii="Sakkal Majalla" w:hAnsi="Sakkal Majalla" w:cs="Sakkal Majalla"/>
          <w:sz w:val="28"/>
          <w:szCs w:val="28"/>
        </w:rPr>
        <w:t>.</w:t>
      </w:r>
    </w:p>
    <w:p w14:paraId="3B8442E5" w14:textId="77777777" w:rsidR="00E1054C" w:rsidRPr="00E1054C" w:rsidRDefault="00E1054C" w:rsidP="00E1054C">
      <w:pPr>
        <w:numPr>
          <w:ilvl w:val="0"/>
          <w:numId w:val="32"/>
        </w:numPr>
        <w:rPr>
          <w:rFonts w:ascii="Sakkal Majalla" w:hAnsi="Sakkal Majalla" w:cs="Sakkal Majalla"/>
          <w:sz w:val="28"/>
          <w:szCs w:val="28"/>
        </w:rPr>
      </w:pPr>
      <w:r w:rsidRPr="00E1054C">
        <w:rPr>
          <w:rFonts w:ascii="Sakkal Majalla" w:hAnsi="Sakkal Majalla" w:cs="Sakkal Majalla"/>
          <w:b/>
          <w:bCs/>
          <w:sz w:val="28"/>
          <w:szCs w:val="28"/>
          <w:rtl/>
        </w:rPr>
        <w:t>الأداء المالي</w:t>
      </w:r>
      <w:r w:rsidRPr="00E1054C">
        <w:rPr>
          <w:rFonts w:ascii="Sakkal Majalla" w:hAnsi="Sakkal Majalla" w:cs="Sakkal Majalla"/>
          <w:sz w:val="28"/>
          <w:szCs w:val="28"/>
        </w:rPr>
        <w:t xml:space="preserve">: </w:t>
      </w:r>
      <w:r w:rsidRPr="00E1054C">
        <w:rPr>
          <w:rFonts w:ascii="Sakkal Majalla" w:hAnsi="Sakkal Majalla" w:cs="Sakkal Majalla"/>
          <w:sz w:val="28"/>
          <w:szCs w:val="28"/>
          <w:rtl/>
        </w:rPr>
        <w:t>يشير إلى قياس نجاح الشركة في تحقيق الأرباح والعائدات. يمكن أن يتأثر الأداء المالي بالعديد من العوامل، بما في ذلك السياسات الاقتصادية والاجتماعية</w:t>
      </w:r>
      <w:r w:rsidRPr="00E1054C">
        <w:rPr>
          <w:rFonts w:ascii="Sakkal Majalla" w:hAnsi="Sakkal Majalla" w:cs="Sakkal Majalla"/>
          <w:sz w:val="28"/>
          <w:szCs w:val="28"/>
        </w:rPr>
        <w:t>.</w:t>
      </w:r>
    </w:p>
    <w:p w14:paraId="5C071F69" w14:textId="77777777" w:rsidR="00E1054C" w:rsidRPr="00E1054C" w:rsidRDefault="00E1054C" w:rsidP="00E1054C">
      <w:pPr>
        <w:numPr>
          <w:ilvl w:val="0"/>
          <w:numId w:val="32"/>
        </w:numPr>
        <w:rPr>
          <w:rFonts w:ascii="Sakkal Majalla" w:hAnsi="Sakkal Majalla" w:cs="Sakkal Majalla"/>
          <w:sz w:val="28"/>
          <w:szCs w:val="28"/>
        </w:rPr>
      </w:pPr>
      <w:r w:rsidRPr="00E1054C">
        <w:rPr>
          <w:rFonts w:ascii="Sakkal Majalla" w:hAnsi="Sakkal Majalla" w:cs="Sakkal Majalla"/>
          <w:b/>
          <w:bCs/>
          <w:sz w:val="28"/>
          <w:szCs w:val="28"/>
          <w:rtl/>
        </w:rPr>
        <w:t>الإنتاجية</w:t>
      </w:r>
      <w:r w:rsidRPr="00E1054C">
        <w:rPr>
          <w:rFonts w:ascii="Sakkal Majalla" w:hAnsi="Sakkal Majalla" w:cs="Sakkal Majalla"/>
          <w:sz w:val="28"/>
          <w:szCs w:val="28"/>
        </w:rPr>
        <w:t xml:space="preserve">: </w:t>
      </w:r>
      <w:r w:rsidRPr="00E1054C">
        <w:rPr>
          <w:rFonts w:ascii="Sakkal Majalla" w:hAnsi="Sakkal Majalla" w:cs="Sakkal Majalla"/>
          <w:sz w:val="28"/>
          <w:szCs w:val="28"/>
          <w:rtl/>
        </w:rPr>
        <w:t>مقياس لكفاءة الإنتاج، وعادة ما يُعبر عنها كنسبة الناتج إلى المدخلات. يمكن أن تؤثر السياسات الاجتماعية، مثل ظروف العمل، على مستوى الإنتاجية</w:t>
      </w:r>
      <w:r w:rsidRPr="00E1054C">
        <w:rPr>
          <w:rFonts w:ascii="Sakkal Majalla" w:hAnsi="Sakkal Majalla" w:cs="Sakkal Majalla"/>
          <w:sz w:val="28"/>
          <w:szCs w:val="28"/>
        </w:rPr>
        <w:t>.</w:t>
      </w:r>
    </w:p>
    <w:p w14:paraId="184CDF48" w14:textId="77777777" w:rsidR="00E1054C" w:rsidRPr="00E1054C" w:rsidRDefault="00E1054C" w:rsidP="00E1054C">
      <w:pPr>
        <w:numPr>
          <w:ilvl w:val="0"/>
          <w:numId w:val="32"/>
        </w:numPr>
        <w:rPr>
          <w:rFonts w:ascii="Sakkal Majalla" w:hAnsi="Sakkal Majalla" w:cs="Sakkal Majalla"/>
          <w:sz w:val="28"/>
          <w:szCs w:val="28"/>
        </w:rPr>
      </w:pPr>
      <w:r w:rsidRPr="00E1054C">
        <w:rPr>
          <w:rFonts w:ascii="Sakkal Majalla" w:hAnsi="Sakkal Majalla" w:cs="Sakkal Majalla"/>
          <w:b/>
          <w:bCs/>
          <w:sz w:val="28"/>
          <w:szCs w:val="28"/>
          <w:rtl/>
        </w:rPr>
        <w:t>الابتكار</w:t>
      </w:r>
      <w:r w:rsidRPr="00E1054C">
        <w:rPr>
          <w:rFonts w:ascii="Sakkal Majalla" w:hAnsi="Sakkal Majalla" w:cs="Sakkal Majalla"/>
          <w:sz w:val="28"/>
          <w:szCs w:val="28"/>
        </w:rPr>
        <w:t xml:space="preserve">: </w:t>
      </w:r>
      <w:r w:rsidRPr="00E1054C">
        <w:rPr>
          <w:rFonts w:ascii="Sakkal Majalla" w:hAnsi="Sakkal Majalla" w:cs="Sakkal Majalla"/>
          <w:sz w:val="28"/>
          <w:szCs w:val="28"/>
          <w:rtl/>
        </w:rPr>
        <w:t>عملية تطوير أفكار جديدة أو تحسين المنتجات والخدمات الحالية. تعتبر السياسات الحكومية الداعمة للابتكار عاملًا مؤثرًا في قدرة الشركات على المنافسة في السوق</w:t>
      </w:r>
      <w:r w:rsidRPr="00E1054C">
        <w:rPr>
          <w:rFonts w:ascii="Sakkal Majalla" w:hAnsi="Sakkal Majalla" w:cs="Sakkal Majalla"/>
          <w:sz w:val="28"/>
          <w:szCs w:val="28"/>
        </w:rPr>
        <w:t>.</w:t>
      </w:r>
    </w:p>
    <w:p w14:paraId="581E825B" w14:textId="77777777" w:rsidR="00E1054C" w:rsidRPr="00E1054C" w:rsidRDefault="00E1054C" w:rsidP="00E1054C">
      <w:pPr>
        <w:numPr>
          <w:ilvl w:val="0"/>
          <w:numId w:val="32"/>
        </w:numPr>
        <w:rPr>
          <w:rFonts w:ascii="Sakkal Majalla" w:hAnsi="Sakkal Majalla" w:cs="Sakkal Majalla"/>
          <w:sz w:val="28"/>
          <w:szCs w:val="28"/>
        </w:rPr>
      </w:pPr>
      <w:r w:rsidRPr="00E1054C">
        <w:rPr>
          <w:rFonts w:ascii="Sakkal Majalla" w:hAnsi="Sakkal Majalla" w:cs="Sakkal Majalla"/>
          <w:b/>
          <w:bCs/>
          <w:sz w:val="28"/>
          <w:szCs w:val="28"/>
          <w:rtl/>
        </w:rPr>
        <w:t>استدامة</w:t>
      </w:r>
      <w:r w:rsidRPr="00E1054C">
        <w:rPr>
          <w:rFonts w:ascii="Sakkal Majalla" w:hAnsi="Sakkal Majalla" w:cs="Sakkal Majalla"/>
          <w:sz w:val="28"/>
          <w:szCs w:val="28"/>
        </w:rPr>
        <w:t xml:space="preserve">: </w:t>
      </w:r>
      <w:r w:rsidRPr="00E1054C">
        <w:rPr>
          <w:rFonts w:ascii="Sakkal Majalla" w:hAnsi="Sakkal Majalla" w:cs="Sakkal Majalla"/>
          <w:sz w:val="28"/>
          <w:szCs w:val="28"/>
          <w:rtl/>
        </w:rPr>
        <w:t>مفهوم يشير إلى القدرة على تلبية احتياجات الجيل الحالي دون المساس بقدرة الأجيال القادمة على تلبية احتياجاتها. تعتبر السياسات الاقتصادية والاجتماعية المستدامة ضرورية لتحقيق هذا الهدف</w:t>
      </w:r>
      <w:r w:rsidRPr="00E1054C">
        <w:rPr>
          <w:rFonts w:ascii="Sakkal Majalla" w:hAnsi="Sakkal Majalla" w:cs="Sakkal Majalla"/>
          <w:sz w:val="28"/>
          <w:szCs w:val="28"/>
        </w:rPr>
        <w:t>.</w:t>
      </w:r>
    </w:p>
    <w:p w14:paraId="257BB58D" w14:textId="77777777" w:rsidR="00E1054C" w:rsidRPr="00E1054C" w:rsidRDefault="00E1054C" w:rsidP="00E1054C">
      <w:pPr>
        <w:numPr>
          <w:ilvl w:val="0"/>
          <w:numId w:val="32"/>
        </w:numPr>
        <w:rPr>
          <w:rFonts w:ascii="Sakkal Majalla" w:hAnsi="Sakkal Majalla" w:cs="Sakkal Majalla"/>
          <w:sz w:val="28"/>
          <w:szCs w:val="28"/>
        </w:rPr>
      </w:pPr>
      <w:r w:rsidRPr="00E1054C">
        <w:rPr>
          <w:rFonts w:ascii="Sakkal Majalla" w:hAnsi="Sakkal Majalla" w:cs="Sakkal Majalla"/>
          <w:b/>
          <w:bCs/>
          <w:sz w:val="28"/>
          <w:szCs w:val="28"/>
          <w:rtl/>
        </w:rPr>
        <w:t>التغيير التنظيمي</w:t>
      </w:r>
      <w:r w:rsidRPr="00E1054C">
        <w:rPr>
          <w:rFonts w:ascii="Sakkal Majalla" w:hAnsi="Sakkal Majalla" w:cs="Sakkal Majalla"/>
          <w:sz w:val="28"/>
          <w:szCs w:val="28"/>
        </w:rPr>
        <w:t xml:space="preserve">: </w:t>
      </w:r>
      <w:r w:rsidRPr="00E1054C">
        <w:rPr>
          <w:rFonts w:ascii="Sakkal Majalla" w:hAnsi="Sakkal Majalla" w:cs="Sakkal Majalla"/>
          <w:sz w:val="28"/>
          <w:szCs w:val="28"/>
          <w:rtl/>
        </w:rPr>
        <w:t>يشير إلى التحولات في الهياكل والسياسات داخل المنظمات، والذي يمكن أن يتأثر بالعوامل الاقتصادية والاجتماعية</w:t>
      </w:r>
      <w:r w:rsidRPr="00E1054C">
        <w:rPr>
          <w:rFonts w:ascii="Sakkal Majalla" w:hAnsi="Sakkal Majalla" w:cs="Sakkal Majalla"/>
          <w:sz w:val="28"/>
          <w:szCs w:val="28"/>
        </w:rPr>
        <w:t>.</w:t>
      </w:r>
    </w:p>
    <w:p w14:paraId="15F0A98F" w14:textId="77777777" w:rsidR="00E1054C" w:rsidRPr="00E1054C" w:rsidRDefault="00E1054C" w:rsidP="00E1054C">
      <w:pPr>
        <w:numPr>
          <w:ilvl w:val="0"/>
          <w:numId w:val="32"/>
        </w:numPr>
        <w:rPr>
          <w:rFonts w:ascii="Sakkal Majalla" w:hAnsi="Sakkal Majalla" w:cs="Sakkal Majalla"/>
          <w:sz w:val="28"/>
          <w:szCs w:val="28"/>
        </w:rPr>
      </w:pPr>
      <w:r w:rsidRPr="00E1054C">
        <w:rPr>
          <w:rFonts w:ascii="Sakkal Majalla" w:hAnsi="Sakkal Majalla" w:cs="Sakkal Majalla"/>
          <w:b/>
          <w:bCs/>
          <w:sz w:val="28"/>
          <w:szCs w:val="28"/>
          <w:rtl/>
        </w:rPr>
        <w:t>الإدارة الاستراتيجية</w:t>
      </w:r>
      <w:r w:rsidRPr="00E1054C">
        <w:rPr>
          <w:rFonts w:ascii="Sakkal Majalla" w:hAnsi="Sakkal Majalla" w:cs="Sakkal Majalla"/>
          <w:sz w:val="28"/>
          <w:szCs w:val="28"/>
        </w:rPr>
        <w:t xml:space="preserve">: </w:t>
      </w:r>
      <w:r w:rsidRPr="00E1054C">
        <w:rPr>
          <w:rFonts w:ascii="Sakkal Majalla" w:hAnsi="Sakkal Majalla" w:cs="Sakkal Majalla"/>
          <w:sz w:val="28"/>
          <w:szCs w:val="28"/>
          <w:rtl/>
        </w:rPr>
        <w:t>العملية التي تتضمن وضع أهداف طويلة الأجل وتحديد الموارد اللازمة لتحقيقها. تلعب العوامل الخارجية، مثل السياسات الاقتصادية والاجتماعية، دورًا هامًا في توجيه هذه الإدارة</w:t>
      </w:r>
      <w:r w:rsidRPr="00E1054C">
        <w:rPr>
          <w:rFonts w:ascii="Sakkal Majalla" w:hAnsi="Sakkal Majalla" w:cs="Sakkal Majalla"/>
          <w:sz w:val="28"/>
          <w:szCs w:val="28"/>
        </w:rPr>
        <w:t>.</w:t>
      </w:r>
    </w:p>
    <w:p w14:paraId="5D0D60DA" w14:textId="77777777" w:rsidR="00CB70A4" w:rsidRPr="00947438" w:rsidRDefault="00CB70A4" w:rsidP="00CB70A4">
      <w:pPr>
        <w:rPr>
          <w:rFonts w:ascii="Sakkal Majalla" w:hAnsi="Sakkal Majalla" w:cs="Sakkal Majalla"/>
          <w:sz w:val="28"/>
          <w:szCs w:val="28"/>
          <w:rtl/>
        </w:rPr>
      </w:pPr>
    </w:p>
    <w:p w14:paraId="65496495" w14:textId="77777777" w:rsidR="00CB70A4" w:rsidRPr="00947438" w:rsidRDefault="00CB70A4" w:rsidP="00CB70A4">
      <w:pPr>
        <w:rPr>
          <w:rFonts w:ascii="Sakkal Majalla" w:hAnsi="Sakkal Majalla" w:cs="Sakkal Majalla"/>
          <w:sz w:val="28"/>
          <w:szCs w:val="28"/>
          <w:rtl/>
        </w:rPr>
      </w:pPr>
    </w:p>
    <w:p w14:paraId="4BA49CB8" w14:textId="77777777" w:rsidR="00CB70A4" w:rsidRPr="00947438" w:rsidRDefault="00CB70A4" w:rsidP="00CB70A4">
      <w:pPr>
        <w:rPr>
          <w:rFonts w:ascii="Sakkal Majalla" w:hAnsi="Sakkal Majalla" w:cs="Sakkal Majalla"/>
          <w:sz w:val="28"/>
          <w:szCs w:val="28"/>
          <w:rtl/>
        </w:rPr>
      </w:pPr>
    </w:p>
    <w:p w14:paraId="051D0A9A" w14:textId="77777777" w:rsidR="00CB70A4" w:rsidRPr="00947438" w:rsidRDefault="00CB70A4" w:rsidP="00CB70A4">
      <w:pPr>
        <w:rPr>
          <w:rFonts w:ascii="Sakkal Majalla" w:hAnsi="Sakkal Majalla" w:cs="Sakkal Majalla"/>
          <w:sz w:val="28"/>
          <w:szCs w:val="28"/>
          <w:rtl/>
        </w:rPr>
      </w:pPr>
    </w:p>
    <w:p w14:paraId="462C5B8F" w14:textId="77777777" w:rsidR="00CB70A4" w:rsidRPr="00947438" w:rsidRDefault="00CB70A4" w:rsidP="00CB70A4">
      <w:pPr>
        <w:rPr>
          <w:rFonts w:ascii="Sakkal Majalla" w:hAnsi="Sakkal Majalla" w:cs="Sakkal Majalla"/>
          <w:sz w:val="28"/>
          <w:szCs w:val="28"/>
          <w:rtl/>
        </w:rPr>
      </w:pPr>
    </w:p>
    <w:p w14:paraId="2EC15DD5" w14:textId="77777777" w:rsidR="00CB70A4" w:rsidRPr="00947438" w:rsidRDefault="00CB70A4" w:rsidP="00CB70A4">
      <w:pPr>
        <w:rPr>
          <w:rFonts w:ascii="Sakkal Majalla" w:hAnsi="Sakkal Majalla" w:cs="Sakkal Majalla"/>
          <w:sz w:val="28"/>
          <w:szCs w:val="28"/>
          <w:rtl/>
        </w:rPr>
      </w:pPr>
    </w:p>
    <w:p w14:paraId="1B77778E" w14:textId="77777777" w:rsidR="00CB70A4" w:rsidRDefault="00CB70A4" w:rsidP="00942464">
      <w:pPr>
        <w:pStyle w:val="Heading1"/>
        <w:rPr>
          <w:rtl/>
        </w:rPr>
      </w:pPr>
    </w:p>
    <w:p w14:paraId="0EEEEE60" w14:textId="77777777" w:rsidR="00CB70A4" w:rsidRDefault="00CB70A4" w:rsidP="00942464">
      <w:pPr>
        <w:pStyle w:val="Heading1"/>
        <w:rPr>
          <w:rtl/>
        </w:rPr>
      </w:pPr>
    </w:p>
    <w:p w14:paraId="2AFA0511" w14:textId="77777777" w:rsidR="00CB70A4" w:rsidRDefault="00CB70A4" w:rsidP="00942464">
      <w:pPr>
        <w:pStyle w:val="Heading1"/>
        <w:rPr>
          <w:rtl/>
        </w:rPr>
      </w:pPr>
    </w:p>
    <w:p w14:paraId="4567018B" w14:textId="77777777" w:rsidR="00CB70A4" w:rsidRDefault="00CB70A4" w:rsidP="00942464">
      <w:pPr>
        <w:pStyle w:val="Heading1"/>
        <w:rPr>
          <w:rtl/>
        </w:rPr>
      </w:pPr>
    </w:p>
    <w:p w14:paraId="3D6803B1" w14:textId="77777777" w:rsidR="00CB70A4" w:rsidRDefault="00CB70A4" w:rsidP="00942464">
      <w:pPr>
        <w:pStyle w:val="Heading1"/>
        <w:rPr>
          <w:rtl/>
        </w:rPr>
      </w:pPr>
    </w:p>
    <w:p w14:paraId="0F0B6B8C" w14:textId="77777777" w:rsidR="00CB70A4" w:rsidRDefault="00CB70A4" w:rsidP="00942464">
      <w:pPr>
        <w:pStyle w:val="Heading1"/>
        <w:rPr>
          <w:rtl/>
        </w:rPr>
      </w:pPr>
    </w:p>
    <w:p w14:paraId="0828B90A" w14:textId="77777777" w:rsidR="00CB70A4" w:rsidRDefault="00CB70A4" w:rsidP="00942464">
      <w:pPr>
        <w:pStyle w:val="Heading1"/>
        <w:rPr>
          <w:rtl/>
        </w:rPr>
      </w:pPr>
    </w:p>
    <w:p w14:paraId="0BA73CD8" w14:textId="77777777" w:rsidR="00CB70A4" w:rsidRDefault="00CB70A4" w:rsidP="00942464">
      <w:pPr>
        <w:pStyle w:val="Heading1"/>
        <w:rPr>
          <w:rtl/>
        </w:rPr>
      </w:pPr>
    </w:p>
    <w:p w14:paraId="0FB87BAC" w14:textId="77777777" w:rsidR="00CB70A4" w:rsidRDefault="00CB70A4" w:rsidP="00942464">
      <w:pPr>
        <w:pStyle w:val="Heading1"/>
        <w:rPr>
          <w:rtl/>
        </w:rPr>
      </w:pPr>
    </w:p>
    <w:p w14:paraId="7DB23812" w14:textId="77777777" w:rsidR="00CB70A4" w:rsidRDefault="00CB70A4" w:rsidP="00942464">
      <w:pPr>
        <w:pStyle w:val="Heading1"/>
        <w:rPr>
          <w:rtl/>
        </w:rPr>
      </w:pPr>
    </w:p>
    <w:p w14:paraId="38A5AC74" w14:textId="77777777" w:rsidR="00D22171" w:rsidRDefault="00D22171" w:rsidP="009125CE">
      <w:pPr>
        <w:rPr>
          <w:rFonts w:ascii="Sakkal Majalla" w:hAnsi="Sakkal Majalla" w:cs="Sakkal Majalla"/>
          <w:sz w:val="28"/>
          <w:szCs w:val="28"/>
          <w:u w:val="single"/>
          <w:rtl/>
          <w:lang w:bidi="ar-EG"/>
        </w:rPr>
      </w:pPr>
      <w:bookmarkStart w:id="17" w:name="_GoBack"/>
      <w:bookmarkEnd w:id="12"/>
      <w:bookmarkEnd w:id="17"/>
    </w:p>
    <w:p w14:paraId="0C0657A4" w14:textId="77777777" w:rsidR="00D22171" w:rsidRDefault="00D22171" w:rsidP="009125CE">
      <w:pPr>
        <w:rPr>
          <w:rFonts w:ascii="Sakkal Majalla" w:hAnsi="Sakkal Majalla" w:cs="Sakkal Majalla"/>
          <w:sz w:val="28"/>
          <w:szCs w:val="28"/>
          <w:u w:val="single"/>
          <w:rtl/>
        </w:rPr>
      </w:pPr>
    </w:p>
    <w:p w14:paraId="087003BA" w14:textId="77777777" w:rsidR="00D22171" w:rsidRDefault="00D22171" w:rsidP="009125CE">
      <w:pPr>
        <w:rPr>
          <w:rFonts w:ascii="Sakkal Majalla" w:hAnsi="Sakkal Majalla" w:cs="Sakkal Majalla"/>
          <w:sz w:val="28"/>
          <w:szCs w:val="28"/>
          <w:u w:val="single"/>
          <w:rtl/>
        </w:rPr>
      </w:pPr>
    </w:p>
    <w:p w14:paraId="0E851780" w14:textId="77777777" w:rsidR="00D22171" w:rsidRDefault="00D22171" w:rsidP="009125CE">
      <w:pPr>
        <w:rPr>
          <w:rFonts w:ascii="Sakkal Majalla" w:hAnsi="Sakkal Majalla" w:cs="Sakkal Majalla"/>
          <w:sz w:val="28"/>
          <w:szCs w:val="28"/>
          <w:u w:val="single"/>
          <w:rtl/>
        </w:rPr>
      </w:pPr>
    </w:p>
    <w:p w14:paraId="02119B39" w14:textId="77777777" w:rsidR="00D22171" w:rsidRDefault="00D22171" w:rsidP="009125CE">
      <w:pPr>
        <w:rPr>
          <w:rFonts w:ascii="Sakkal Majalla" w:hAnsi="Sakkal Majalla" w:cs="Sakkal Majalla"/>
          <w:sz w:val="28"/>
          <w:szCs w:val="28"/>
          <w:u w:val="single"/>
          <w:rtl/>
        </w:rPr>
      </w:pPr>
    </w:p>
    <w:p w14:paraId="5ACE71F1" w14:textId="77777777" w:rsidR="00D22171" w:rsidRDefault="00D22171" w:rsidP="009125CE">
      <w:pPr>
        <w:rPr>
          <w:rFonts w:ascii="Sakkal Majalla" w:hAnsi="Sakkal Majalla" w:cs="Sakkal Majalla"/>
          <w:sz w:val="28"/>
          <w:szCs w:val="28"/>
          <w:u w:val="single"/>
          <w:rtl/>
        </w:rPr>
      </w:pPr>
    </w:p>
    <w:p w14:paraId="451EC17C" w14:textId="77777777" w:rsidR="00D22171" w:rsidRDefault="00D22171"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12FA6529" w14:textId="77777777" w:rsidR="00D22171" w:rsidRDefault="00D22171" w:rsidP="009125CE">
      <w:pPr>
        <w:rPr>
          <w:rFonts w:ascii="Sakkal Majalla" w:hAnsi="Sakkal Majalla" w:cs="Sakkal Majalla"/>
          <w:sz w:val="28"/>
          <w:szCs w:val="28"/>
          <w:u w:val="single"/>
          <w:rtl/>
        </w:rPr>
      </w:pPr>
    </w:p>
    <w:p w14:paraId="5B2AF350" w14:textId="77777777" w:rsidR="00D22171" w:rsidRDefault="00D22171" w:rsidP="009125CE">
      <w:pPr>
        <w:rPr>
          <w:rFonts w:ascii="Sakkal Majalla" w:hAnsi="Sakkal Majalla" w:cs="Sakkal Majalla"/>
          <w:sz w:val="28"/>
          <w:szCs w:val="28"/>
          <w:u w:val="single"/>
          <w:rtl/>
        </w:rPr>
      </w:pPr>
    </w:p>
    <w:p w14:paraId="3AA5D241"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BF487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F0354F" w14:textId="77777777" w:rsidR="00762601" w:rsidRDefault="00762601" w:rsidP="009125CE">
      <w:pPr>
        <w:spacing w:after="0" w:line="240" w:lineRule="auto"/>
      </w:pPr>
      <w:r>
        <w:separator/>
      </w:r>
    </w:p>
  </w:endnote>
  <w:endnote w:type="continuationSeparator" w:id="0">
    <w:p w14:paraId="544A1D6A" w14:textId="77777777" w:rsidR="00762601" w:rsidRDefault="0076260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418552680"/>
      <w:docPartObj>
        <w:docPartGallery w:val="Page Numbers (Bottom of Page)"/>
        <w:docPartUnique/>
      </w:docPartObj>
    </w:sdtPr>
    <w:sdtContent>
      <w:p w14:paraId="178E75A8" w14:textId="17D2FC6A" w:rsidR="00BF4874" w:rsidRDefault="00BF4874">
        <w:pPr>
          <w:pStyle w:val="Footer"/>
          <w:jc w:val="center"/>
        </w:pPr>
        <w:r>
          <w:fldChar w:fldCharType="begin"/>
        </w:r>
        <w:r>
          <w:instrText xml:space="preserve"> PAGE   \* MERGEFORMAT </w:instrText>
        </w:r>
        <w:r>
          <w:fldChar w:fldCharType="separate"/>
        </w:r>
        <w:r w:rsidR="00B81A09">
          <w:rPr>
            <w:noProof/>
            <w:rtl/>
          </w:rPr>
          <w:t>38</w:t>
        </w:r>
        <w:r>
          <w:rPr>
            <w:noProof/>
          </w:rPr>
          <w:fldChar w:fldCharType="end"/>
        </w:r>
      </w:p>
    </w:sdtContent>
  </w:sdt>
  <w:p w14:paraId="052DF8D6" w14:textId="77777777" w:rsidR="00BF4874" w:rsidRDefault="00BF487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3C7811" w14:textId="77777777" w:rsidR="00762601" w:rsidRDefault="00762601" w:rsidP="009125CE">
      <w:pPr>
        <w:spacing w:after="0" w:line="240" w:lineRule="auto"/>
      </w:pPr>
      <w:r>
        <w:separator/>
      </w:r>
    </w:p>
  </w:footnote>
  <w:footnote w:type="continuationSeparator" w:id="0">
    <w:p w14:paraId="452C5904" w14:textId="77777777" w:rsidR="00762601" w:rsidRDefault="0076260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11.5pt;height:11.5pt" o:bullet="t">
        <v:imagedata r:id="rId1" o:title="mso3427"/>
      </v:shape>
    </w:pict>
  </w:numPicBullet>
  <w:abstractNum w:abstractNumId="0" w15:restartNumberingAfterBreak="0">
    <w:nsid w:val="0E37737C"/>
    <w:multiLevelType w:val="multilevel"/>
    <w:tmpl w:val="74BCC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3C58EA"/>
    <w:multiLevelType w:val="hybridMultilevel"/>
    <w:tmpl w:val="8A402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185A04"/>
    <w:multiLevelType w:val="multilevel"/>
    <w:tmpl w:val="09043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5D1F75"/>
    <w:multiLevelType w:val="multilevel"/>
    <w:tmpl w:val="117C4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D55CCB"/>
    <w:multiLevelType w:val="multilevel"/>
    <w:tmpl w:val="2E200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753381"/>
    <w:multiLevelType w:val="multilevel"/>
    <w:tmpl w:val="2FAC2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8E3FA4"/>
    <w:multiLevelType w:val="multilevel"/>
    <w:tmpl w:val="6754A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1F5923"/>
    <w:multiLevelType w:val="multilevel"/>
    <w:tmpl w:val="D764D4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B006088"/>
    <w:multiLevelType w:val="multilevel"/>
    <w:tmpl w:val="F7EE1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02D70A5"/>
    <w:multiLevelType w:val="multilevel"/>
    <w:tmpl w:val="96C8F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6A1916"/>
    <w:multiLevelType w:val="multilevel"/>
    <w:tmpl w:val="11C050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46848E5"/>
    <w:multiLevelType w:val="multilevel"/>
    <w:tmpl w:val="5D366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501C03"/>
    <w:multiLevelType w:val="multilevel"/>
    <w:tmpl w:val="CFCEA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BFF5EF1"/>
    <w:multiLevelType w:val="multilevel"/>
    <w:tmpl w:val="3028C6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D4409C4"/>
    <w:multiLevelType w:val="multilevel"/>
    <w:tmpl w:val="BCA6A2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ECE287E"/>
    <w:multiLevelType w:val="multilevel"/>
    <w:tmpl w:val="53A41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FC4876"/>
    <w:multiLevelType w:val="multilevel"/>
    <w:tmpl w:val="5854E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760FA8"/>
    <w:multiLevelType w:val="multilevel"/>
    <w:tmpl w:val="9B824F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F91F47"/>
    <w:multiLevelType w:val="multilevel"/>
    <w:tmpl w:val="3788B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DCB7D2B"/>
    <w:multiLevelType w:val="multilevel"/>
    <w:tmpl w:val="487C0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F500E2"/>
    <w:multiLevelType w:val="multilevel"/>
    <w:tmpl w:val="1D46913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33B1DF0"/>
    <w:multiLevelType w:val="hybridMultilevel"/>
    <w:tmpl w:val="8E306512"/>
    <w:lvl w:ilvl="0" w:tplc="04090001">
      <w:start w:val="1"/>
      <w:numFmt w:val="bullet"/>
      <w:lvlText w:val=""/>
      <w:lvlJc w:val="left"/>
      <w:pPr>
        <w:ind w:left="786"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44B504A"/>
    <w:multiLevelType w:val="multilevel"/>
    <w:tmpl w:val="D3F62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CA1305A"/>
    <w:multiLevelType w:val="multilevel"/>
    <w:tmpl w:val="5A5C0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CD14999"/>
    <w:multiLevelType w:val="multilevel"/>
    <w:tmpl w:val="02281B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C62599"/>
    <w:multiLevelType w:val="multilevel"/>
    <w:tmpl w:val="1766F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6DC2C59"/>
    <w:multiLevelType w:val="multilevel"/>
    <w:tmpl w:val="2FFE9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E5085A"/>
    <w:multiLevelType w:val="multilevel"/>
    <w:tmpl w:val="4AE0F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7848BA"/>
    <w:multiLevelType w:val="multilevel"/>
    <w:tmpl w:val="915E2A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E89326D"/>
    <w:multiLevelType w:val="hybridMultilevel"/>
    <w:tmpl w:val="67DE4926"/>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EC7625A"/>
    <w:multiLevelType w:val="multilevel"/>
    <w:tmpl w:val="BB622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F554548"/>
    <w:multiLevelType w:val="multilevel"/>
    <w:tmpl w:val="47B0A1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4"/>
  </w:num>
  <w:num w:numId="2">
    <w:abstractNumId w:val="31"/>
  </w:num>
  <w:num w:numId="3">
    <w:abstractNumId w:val="15"/>
  </w:num>
  <w:num w:numId="4">
    <w:abstractNumId w:val="16"/>
  </w:num>
  <w:num w:numId="5">
    <w:abstractNumId w:val="27"/>
  </w:num>
  <w:num w:numId="6">
    <w:abstractNumId w:val="5"/>
  </w:num>
  <w:num w:numId="7">
    <w:abstractNumId w:val="6"/>
  </w:num>
  <w:num w:numId="8">
    <w:abstractNumId w:val="19"/>
  </w:num>
  <w:num w:numId="9">
    <w:abstractNumId w:val="14"/>
  </w:num>
  <w:num w:numId="10">
    <w:abstractNumId w:val="8"/>
  </w:num>
  <w:num w:numId="11">
    <w:abstractNumId w:val="13"/>
  </w:num>
  <w:num w:numId="12">
    <w:abstractNumId w:val="7"/>
  </w:num>
  <w:num w:numId="13">
    <w:abstractNumId w:val="21"/>
  </w:num>
  <w:num w:numId="14">
    <w:abstractNumId w:val="2"/>
  </w:num>
  <w:num w:numId="15">
    <w:abstractNumId w:val="9"/>
  </w:num>
  <w:num w:numId="16">
    <w:abstractNumId w:val="30"/>
  </w:num>
  <w:num w:numId="17">
    <w:abstractNumId w:val="1"/>
  </w:num>
  <w:num w:numId="18">
    <w:abstractNumId w:val="10"/>
  </w:num>
  <w:num w:numId="19">
    <w:abstractNumId w:val="26"/>
  </w:num>
  <w:num w:numId="20">
    <w:abstractNumId w:val="23"/>
  </w:num>
  <w:num w:numId="21">
    <w:abstractNumId w:val="17"/>
  </w:num>
  <w:num w:numId="22">
    <w:abstractNumId w:val="0"/>
  </w:num>
  <w:num w:numId="23">
    <w:abstractNumId w:val="4"/>
  </w:num>
  <w:num w:numId="24">
    <w:abstractNumId w:val="20"/>
  </w:num>
  <w:num w:numId="25">
    <w:abstractNumId w:val="29"/>
  </w:num>
  <w:num w:numId="26">
    <w:abstractNumId w:val="28"/>
  </w:num>
  <w:num w:numId="27">
    <w:abstractNumId w:val="11"/>
  </w:num>
  <w:num w:numId="28">
    <w:abstractNumId w:val="3"/>
  </w:num>
  <w:num w:numId="29">
    <w:abstractNumId w:val="25"/>
  </w:num>
  <w:num w:numId="30">
    <w:abstractNumId w:val="12"/>
  </w:num>
  <w:num w:numId="31">
    <w:abstractNumId w:val="22"/>
  </w:num>
  <w:num w:numId="32">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F44B4"/>
    <w:rsid w:val="00125D1F"/>
    <w:rsid w:val="001902DB"/>
    <w:rsid w:val="001C2162"/>
    <w:rsid w:val="001D534E"/>
    <w:rsid w:val="001E3418"/>
    <w:rsid w:val="002146EE"/>
    <w:rsid w:val="00282F97"/>
    <w:rsid w:val="002F6A46"/>
    <w:rsid w:val="00303B89"/>
    <w:rsid w:val="00311FF2"/>
    <w:rsid w:val="00333C2A"/>
    <w:rsid w:val="00353D43"/>
    <w:rsid w:val="003D77A6"/>
    <w:rsid w:val="00451EFC"/>
    <w:rsid w:val="00471D2A"/>
    <w:rsid w:val="00486DD8"/>
    <w:rsid w:val="005728AE"/>
    <w:rsid w:val="00590B27"/>
    <w:rsid w:val="0062761F"/>
    <w:rsid w:val="006317CF"/>
    <w:rsid w:val="006948DE"/>
    <w:rsid w:val="00762601"/>
    <w:rsid w:val="00781A7E"/>
    <w:rsid w:val="007B0E54"/>
    <w:rsid w:val="007E3A20"/>
    <w:rsid w:val="00860924"/>
    <w:rsid w:val="00877AAC"/>
    <w:rsid w:val="008F1EAE"/>
    <w:rsid w:val="009125CE"/>
    <w:rsid w:val="00942464"/>
    <w:rsid w:val="00947438"/>
    <w:rsid w:val="0098113E"/>
    <w:rsid w:val="009B6888"/>
    <w:rsid w:val="009C0161"/>
    <w:rsid w:val="009D108D"/>
    <w:rsid w:val="009E1436"/>
    <w:rsid w:val="009E461D"/>
    <w:rsid w:val="009E5668"/>
    <w:rsid w:val="00A6353D"/>
    <w:rsid w:val="00A74F76"/>
    <w:rsid w:val="00A96B48"/>
    <w:rsid w:val="00AA79E9"/>
    <w:rsid w:val="00AB0A70"/>
    <w:rsid w:val="00B63B0F"/>
    <w:rsid w:val="00B7678A"/>
    <w:rsid w:val="00B81A09"/>
    <w:rsid w:val="00BD229C"/>
    <w:rsid w:val="00BF4874"/>
    <w:rsid w:val="00C07ECB"/>
    <w:rsid w:val="00C5126F"/>
    <w:rsid w:val="00C71E18"/>
    <w:rsid w:val="00CB70A4"/>
    <w:rsid w:val="00D22171"/>
    <w:rsid w:val="00D51DA6"/>
    <w:rsid w:val="00DC20F2"/>
    <w:rsid w:val="00DD05F7"/>
    <w:rsid w:val="00E1054C"/>
    <w:rsid w:val="00E416CC"/>
    <w:rsid w:val="00E43036"/>
    <w:rsid w:val="00E656C5"/>
    <w:rsid w:val="00E71C79"/>
    <w:rsid w:val="00E87C1B"/>
    <w:rsid w:val="00EA6B5D"/>
    <w:rsid w:val="00F0100D"/>
    <w:rsid w:val="00F41B8C"/>
    <w:rsid w:val="00F546CE"/>
    <w:rsid w:val="00FC182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1E34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E461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E341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82F9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1E341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E341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282F97"/>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semiHidden/>
    <w:rsid w:val="009E461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87C1B"/>
    <w:pPr>
      <w:bidi w:val="0"/>
      <w:outlineLvl w:val="9"/>
    </w:pPr>
    <w:rPr>
      <w:kern w:val="0"/>
      <w14:ligatures w14:val="none"/>
    </w:rPr>
  </w:style>
  <w:style w:type="paragraph" w:styleId="TOC1">
    <w:name w:val="toc 1"/>
    <w:basedOn w:val="Normal"/>
    <w:next w:val="Normal"/>
    <w:autoRedefine/>
    <w:uiPriority w:val="39"/>
    <w:unhideWhenUsed/>
    <w:rsid w:val="00E87C1B"/>
    <w:pPr>
      <w:spacing w:after="100"/>
    </w:pPr>
  </w:style>
  <w:style w:type="paragraph" w:styleId="TOC3">
    <w:name w:val="toc 3"/>
    <w:basedOn w:val="Normal"/>
    <w:next w:val="Normal"/>
    <w:autoRedefine/>
    <w:uiPriority w:val="39"/>
    <w:unhideWhenUsed/>
    <w:rsid w:val="00E87C1B"/>
    <w:pPr>
      <w:spacing w:after="100"/>
      <w:ind w:left="440"/>
    </w:pPr>
  </w:style>
  <w:style w:type="character" w:styleId="Hyperlink">
    <w:name w:val="Hyperlink"/>
    <w:basedOn w:val="DefaultParagraphFont"/>
    <w:uiPriority w:val="99"/>
    <w:unhideWhenUsed/>
    <w:rsid w:val="00E87C1B"/>
    <w:rPr>
      <w:color w:val="0563C1" w:themeColor="hyperlink"/>
      <w:u w:val="single"/>
    </w:rPr>
  </w:style>
  <w:style w:type="paragraph" w:styleId="ListParagraph">
    <w:name w:val="List Paragraph"/>
    <w:basedOn w:val="Normal"/>
    <w:uiPriority w:val="34"/>
    <w:qFormat/>
    <w:rsid w:val="00DD05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5932">
      <w:bodyDiv w:val="1"/>
      <w:marLeft w:val="0"/>
      <w:marRight w:val="0"/>
      <w:marTop w:val="0"/>
      <w:marBottom w:val="0"/>
      <w:divBdr>
        <w:top w:val="none" w:sz="0" w:space="0" w:color="auto"/>
        <w:left w:val="none" w:sz="0" w:space="0" w:color="auto"/>
        <w:bottom w:val="none" w:sz="0" w:space="0" w:color="auto"/>
        <w:right w:val="none" w:sz="0" w:space="0" w:color="auto"/>
      </w:divBdr>
      <w:divsChild>
        <w:div w:id="1318191561">
          <w:marLeft w:val="0"/>
          <w:marRight w:val="0"/>
          <w:marTop w:val="0"/>
          <w:marBottom w:val="0"/>
          <w:divBdr>
            <w:top w:val="none" w:sz="0" w:space="0" w:color="auto"/>
            <w:left w:val="none" w:sz="0" w:space="0" w:color="auto"/>
            <w:bottom w:val="none" w:sz="0" w:space="0" w:color="auto"/>
            <w:right w:val="none" w:sz="0" w:space="0" w:color="auto"/>
          </w:divBdr>
          <w:divsChild>
            <w:div w:id="1627270966">
              <w:marLeft w:val="0"/>
              <w:marRight w:val="0"/>
              <w:marTop w:val="0"/>
              <w:marBottom w:val="0"/>
              <w:divBdr>
                <w:top w:val="none" w:sz="0" w:space="0" w:color="auto"/>
                <w:left w:val="none" w:sz="0" w:space="0" w:color="auto"/>
                <w:bottom w:val="none" w:sz="0" w:space="0" w:color="auto"/>
                <w:right w:val="none" w:sz="0" w:space="0" w:color="auto"/>
              </w:divBdr>
              <w:divsChild>
                <w:div w:id="473528317">
                  <w:marLeft w:val="0"/>
                  <w:marRight w:val="0"/>
                  <w:marTop w:val="0"/>
                  <w:marBottom w:val="0"/>
                  <w:divBdr>
                    <w:top w:val="none" w:sz="0" w:space="0" w:color="auto"/>
                    <w:left w:val="none" w:sz="0" w:space="0" w:color="auto"/>
                    <w:bottom w:val="none" w:sz="0" w:space="0" w:color="auto"/>
                    <w:right w:val="none" w:sz="0" w:space="0" w:color="auto"/>
                  </w:divBdr>
                  <w:divsChild>
                    <w:div w:id="303319803">
                      <w:marLeft w:val="0"/>
                      <w:marRight w:val="0"/>
                      <w:marTop w:val="0"/>
                      <w:marBottom w:val="0"/>
                      <w:divBdr>
                        <w:top w:val="none" w:sz="0" w:space="0" w:color="auto"/>
                        <w:left w:val="none" w:sz="0" w:space="0" w:color="auto"/>
                        <w:bottom w:val="none" w:sz="0" w:space="0" w:color="auto"/>
                        <w:right w:val="none" w:sz="0" w:space="0" w:color="auto"/>
                      </w:divBdr>
                      <w:divsChild>
                        <w:div w:id="1582640625">
                          <w:marLeft w:val="0"/>
                          <w:marRight w:val="0"/>
                          <w:marTop w:val="0"/>
                          <w:marBottom w:val="0"/>
                          <w:divBdr>
                            <w:top w:val="none" w:sz="0" w:space="0" w:color="auto"/>
                            <w:left w:val="none" w:sz="0" w:space="0" w:color="auto"/>
                            <w:bottom w:val="none" w:sz="0" w:space="0" w:color="auto"/>
                            <w:right w:val="none" w:sz="0" w:space="0" w:color="auto"/>
                          </w:divBdr>
                          <w:divsChild>
                            <w:div w:id="404182044">
                              <w:marLeft w:val="0"/>
                              <w:marRight w:val="0"/>
                              <w:marTop w:val="0"/>
                              <w:marBottom w:val="0"/>
                              <w:divBdr>
                                <w:top w:val="none" w:sz="0" w:space="0" w:color="auto"/>
                                <w:left w:val="none" w:sz="0" w:space="0" w:color="auto"/>
                                <w:bottom w:val="none" w:sz="0" w:space="0" w:color="auto"/>
                                <w:right w:val="none" w:sz="0" w:space="0" w:color="auto"/>
                              </w:divBdr>
                              <w:divsChild>
                                <w:div w:id="801654359">
                                  <w:marLeft w:val="0"/>
                                  <w:marRight w:val="0"/>
                                  <w:marTop w:val="0"/>
                                  <w:marBottom w:val="0"/>
                                  <w:divBdr>
                                    <w:top w:val="none" w:sz="0" w:space="0" w:color="auto"/>
                                    <w:left w:val="none" w:sz="0" w:space="0" w:color="auto"/>
                                    <w:bottom w:val="none" w:sz="0" w:space="0" w:color="auto"/>
                                    <w:right w:val="none" w:sz="0" w:space="0" w:color="auto"/>
                                  </w:divBdr>
                                  <w:divsChild>
                                    <w:div w:id="2087608445">
                                      <w:marLeft w:val="0"/>
                                      <w:marRight w:val="0"/>
                                      <w:marTop w:val="0"/>
                                      <w:marBottom w:val="0"/>
                                      <w:divBdr>
                                        <w:top w:val="none" w:sz="0" w:space="0" w:color="auto"/>
                                        <w:left w:val="none" w:sz="0" w:space="0" w:color="auto"/>
                                        <w:bottom w:val="none" w:sz="0" w:space="0" w:color="auto"/>
                                        <w:right w:val="none" w:sz="0" w:space="0" w:color="auto"/>
                                      </w:divBdr>
                                      <w:divsChild>
                                        <w:div w:id="1311326896">
                                          <w:marLeft w:val="0"/>
                                          <w:marRight w:val="0"/>
                                          <w:marTop w:val="0"/>
                                          <w:marBottom w:val="0"/>
                                          <w:divBdr>
                                            <w:top w:val="none" w:sz="0" w:space="0" w:color="auto"/>
                                            <w:left w:val="none" w:sz="0" w:space="0" w:color="auto"/>
                                            <w:bottom w:val="none" w:sz="0" w:space="0" w:color="auto"/>
                                            <w:right w:val="none" w:sz="0" w:space="0" w:color="auto"/>
                                          </w:divBdr>
                                          <w:divsChild>
                                            <w:div w:id="72557022">
                                              <w:marLeft w:val="0"/>
                                              <w:marRight w:val="0"/>
                                              <w:marTop w:val="0"/>
                                              <w:marBottom w:val="0"/>
                                              <w:divBdr>
                                                <w:top w:val="none" w:sz="0" w:space="0" w:color="auto"/>
                                                <w:left w:val="none" w:sz="0" w:space="0" w:color="auto"/>
                                                <w:bottom w:val="none" w:sz="0" w:space="0" w:color="auto"/>
                                                <w:right w:val="none" w:sz="0" w:space="0" w:color="auto"/>
                                              </w:divBdr>
                                              <w:divsChild>
                                                <w:div w:id="712198676">
                                                  <w:marLeft w:val="0"/>
                                                  <w:marRight w:val="0"/>
                                                  <w:marTop w:val="0"/>
                                                  <w:marBottom w:val="0"/>
                                                  <w:divBdr>
                                                    <w:top w:val="none" w:sz="0" w:space="0" w:color="auto"/>
                                                    <w:left w:val="none" w:sz="0" w:space="0" w:color="auto"/>
                                                    <w:bottom w:val="none" w:sz="0" w:space="0" w:color="auto"/>
                                                    <w:right w:val="none" w:sz="0" w:space="0" w:color="auto"/>
                                                  </w:divBdr>
                                                  <w:divsChild>
                                                    <w:div w:id="1084455499">
                                                      <w:marLeft w:val="0"/>
                                                      <w:marRight w:val="0"/>
                                                      <w:marTop w:val="0"/>
                                                      <w:marBottom w:val="0"/>
                                                      <w:divBdr>
                                                        <w:top w:val="none" w:sz="0" w:space="0" w:color="auto"/>
                                                        <w:left w:val="none" w:sz="0" w:space="0" w:color="auto"/>
                                                        <w:bottom w:val="none" w:sz="0" w:space="0" w:color="auto"/>
                                                        <w:right w:val="none" w:sz="0" w:space="0" w:color="auto"/>
                                                      </w:divBdr>
                                                      <w:divsChild>
                                                        <w:div w:id="129374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685559">
                                              <w:marLeft w:val="0"/>
                                              <w:marRight w:val="0"/>
                                              <w:marTop w:val="0"/>
                                              <w:marBottom w:val="0"/>
                                              <w:divBdr>
                                                <w:top w:val="none" w:sz="0" w:space="0" w:color="auto"/>
                                                <w:left w:val="none" w:sz="0" w:space="0" w:color="auto"/>
                                                <w:bottom w:val="none" w:sz="0" w:space="0" w:color="auto"/>
                                                <w:right w:val="none" w:sz="0" w:space="0" w:color="auto"/>
                                              </w:divBdr>
                                              <w:divsChild>
                                                <w:div w:id="468859070">
                                                  <w:marLeft w:val="0"/>
                                                  <w:marRight w:val="0"/>
                                                  <w:marTop w:val="0"/>
                                                  <w:marBottom w:val="0"/>
                                                  <w:divBdr>
                                                    <w:top w:val="none" w:sz="0" w:space="0" w:color="auto"/>
                                                    <w:left w:val="none" w:sz="0" w:space="0" w:color="auto"/>
                                                    <w:bottom w:val="none" w:sz="0" w:space="0" w:color="auto"/>
                                                    <w:right w:val="none" w:sz="0" w:space="0" w:color="auto"/>
                                                  </w:divBdr>
                                                  <w:divsChild>
                                                    <w:div w:id="573516510">
                                                      <w:marLeft w:val="0"/>
                                                      <w:marRight w:val="0"/>
                                                      <w:marTop w:val="0"/>
                                                      <w:marBottom w:val="0"/>
                                                      <w:divBdr>
                                                        <w:top w:val="none" w:sz="0" w:space="0" w:color="auto"/>
                                                        <w:left w:val="none" w:sz="0" w:space="0" w:color="auto"/>
                                                        <w:bottom w:val="none" w:sz="0" w:space="0" w:color="auto"/>
                                                        <w:right w:val="none" w:sz="0" w:space="0" w:color="auto"/>
                                                      </w:divBdr>
                                                      <w:divsChild>
                                                        <w:div w:id="1161311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12156620">
          <w:marLeft w:val="0"/>
          <w:marRight w:val="0"/>
          <w:marTop w:val="0"/>
          <w:marBottom w:val="0"/>
          <w:divBdr>
            <w:top w:val="none" w:sz="0" w:space="0" w:color="auto"/>
            <w:left w:val="none" w:sz="0" w:space="0" w:color="auto"/>
            <w:bottom w:val="none" w:sz="0" w:space="0" w:color="auto"/>
            <w:right w:val="none" w:sz="0" w:space="0" w:color="auto"/>
          </w:divBdr>
          <w:divsChild>
            <w:div w:id="981617662">
              <w:marLeft w:val="0"/>
              <w:marRight w:val="0"/>
              <w:marTop w:val="0"/>
              <w:marBottom w:val="0"/>
              <w:divBdr>
                <w:top w:val="none" w:sz="0" w:space="0" w:color="auto"/>
                <w:left w:val="none" w:sz="0" w:space="0" w:color="auto"/>
                <w:bottom w:val="none" w:sz="0" w:space="0" w:color="auto"/>
                <w:right w:val="none" w:sz="0" w:space="0" w:color="auto"/>
              </w:divBdr>
              <w:divsChild>
                <w:div w:id="1624537562">
                  <w:marLeft w:val="0"/>
                  <w:marRight w:val="0"/>
                  <w:marTop w:val="0"/>
                  <w:marBottom w:val="0"/>
                  <w:divBdr>
                    <w:top w:val="none" w:sz="0" w:space="0" w:color="auto"/>
                    <w:left w:val="none" w:sz="0" w:space="0" w:color="auto"/>
                    <w:bottom w:val="none" w:sz="0" w:space="0" w:color="auto"/>
                    <w:right w:val="none" w:sz="0" w:space="0" w:color="auto"/>
                  </w:divBdr>
                  <w:divsChild>
                    <w:div w:id="612903671">
                      <w:marLeft w:val="0"/>
                      <w:marRight w:val="0"/>
                      <w:marTop w:val="0"/>
                      <w:marBottom w:val="0"/>
                      <w:divBdr>
                        <w:top w:val="none" w:sz="0" w:space="0" w:color="auto"/>
                        <w:left w:val="none" w:sz="0" w:space="0" w:color="auto"/>
                        <w:bottom w:val="none" w:sz="0" w:space="0" w:color="auto"/>
                        <w:right w:val="none" w:sz="0" w:space="0" w:color="auto"/>
                      </w:divBdr>
                      <w:divsChild>
                        <w:div w:id="290289880">
                          <w:marLeft w:val="0"/>
                          <w:marRight w:val="0"/>
                          <w:marTop w:val="0"/>
                          <w:marBottom w:val="0"/>
                          <w:divBdr>
                            <w:top w:val="none" w:sz="0" w:space="0" w:color="auto"/>
                            <w:left w:val="none" w:sz="0" w:space="0" w:color="auto"/>
                            <w:bottom w:val="none" w:sz="0" w:space="0" w:color="auto"/>
                            <w:right w:val="none" w:sz="0" w:space="0" w:color="auto"/>
                          </w:divBdr>
                          <w:divsChild>
                            <w:div w:id="1398169313">
                              <w:marLeft w:val="0"/>
                              <w:marRight w:val="0"/>
                              <w:marTop w:val="0"/>
                              <w:marBottom w:val="0"/>
                              <w:divBdr>
                                <w:top w:val="none" w:sz="0" w:space="0" w:color="auto"/>
                                <w:left w:val="none" w:sz="0" w:space="0" w:color="auto"/>
                                <w:bottom w:val="none" w:sz="0" w:space="0" w:color="auto"/>
                                <w:right w:val="none" w:sz="0" w:space="0" w:color="auto"/>
                              </w:divBdr>
                              <w:divsChild>
                                <w:div w:id="509682255">
                                  <w:marLeft w:val="0"/>
                                  <w:marRight w:val="0"/>
                                  <w:marTop w:val="0"/>
                                  <w:marBottom w:val="0"/>
                                  <w:divBdr>
                                    <w:top w:val="none" w:sz="0" w:space="0" w:color="auto"/>
                                    <w:left w:val="none" w:sz="0" w:space="0" w:color="auto"/>
                                    <w:bottom w:val="none" w:sz="0" w:space="0" w:color="auto"/>
                                    <w:right w:val="none" w:sz="0" w:space="0" w:color="auto"/>
                                  </w:divBdr>
                                  <w:divsChild>
                                    <w:div w:id="600262041">
                                      <w:marLeft w:val="0"/>
                                      <w:marRight w:val="0"/>
                                      <w:marTop w:val="0"/>
                                      <w:marBottom w:val="0"/>
                                      <w:divBdr>
                                        <w:top w:val="none" w:sz="0" w:space="0" w:color="auto"/>
                                        <w:left w:val="none" w:sz="0" w:space="0" w:color="auto"/>
                                        <w:bottom w:val="none" w:sz="0" w:space="0" w:color="auto"/>
                                        <w:right w:val="none" w:sz="0" w:space="0" w:color="auto"/>
                                      </w:divBdr>
                                      <w:divsChild>
                                        <w:div w:id="1264849148">
                                          <w:marLeft w:val="0"/>
                                          <w:marRight w:val="0"/>
                                          <w:marTop w:val="0"/>
                                          <w:marBottom w:val="0"/>
                                          <w:divBdr>
                                            <w:top w:val="none" w:sz="0" w:space="0" w:color="auto"/>
                                            <w:left w:val="none" w:sz="0" w:space="0" w:color="auto"/>
                                            <w:bottom w:val="none" w:sz="0" w:space="0" w:color="auto"/>
                                            <w:right w:val="none" w:sz="0" w:space="0" w:color="auto"/>
                                          </w:divBdr>
                                          <w:divsChild>
                                            <w:div w:id="65611537">
                                              <w:marLeft w:val="0"/>
                                              <w:marRight w:val="0"/>
                                              <w:marTop w:val="0"/>
                                              <w:marBottom w:val="0"/>
                                              <w:divBdr>
                                                <w:top w:val="none" w:sz="0" w:space="0" w:color="auto"/>
                                                <w:left w:val="none" w:sz="0" w:space="0" w:color="auto"/>
                                                <w:bottom w:val="none" w:sz="0" w:space="0" w:color="auto"/>
                                                <w:right w:val="none" w:sz="0" w:space="0" w:color="auto"/>
                                              </w:divBdr>
                                              <w:divsChild>
                                                <w:div w:id="2083142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160666">
                  <w:marLeft w:val="0"/>
                  <w:marRight w:val="0"/>
                  <w:marTop w:val="0"/>
                  <w:marBottom w:val="0"/>
                  <w:divBdr>
                    <w:top w:val="none" w:sz="0" w:space="0" w:color="auto"/>
                    <w:left w:val="none" w:sz="0" w:space="0" w:color="auto"/>
                    <w:bottom w:val="none" w:sz="0" w:space="0" w:color="auto"/>
                    <w:right w:val="none" w:sz="0" w:space="0" w:color="auto"/>
                  </w:divBdr>
                  <w:divsChild>
                    <w:div w:id="1429497400">
                      <w:marLeft w:val="0"/>
                      <w:marRight w:val="0"/>
                      <w:marTop w:val="0"/>
                      <w:marBottom w:val="0"/>
                      <w:divBdr>
                        <w:top w:val="none" w:sz="0" w:space="0" w:color="auto"/>
                        <w:left w:val="none" w:sz="0" w:space="0" w:color="auto"/>
                        <w:bottom w:val="none" w:sz="0" w:space="0" w:color="auto"/>
                        <w:right w:val="none" w:sz="0" w:space="0" w:color="auto"/>
                      </w:divBdr>
                      <w:divsChild>
                        <w:div w:id="126812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436128">
      <w:bodyDiv w:val="1"/>
      <w:marLeft w:val="0"/>
      <w:marRight w:val="0"/>
      <w:marTop w:val="0"/>
      <w:marBottom w:val="0"/>
      <w:divBdr>
        <w:top w:val="none" w:sz="0" w:space="0" w:color="auto"/>
        <w:left w:val="none" w:sz="0" w:space="0" w:color="auto"/>
        <w:bottom w:val="none" w:sz="0" w:space="0" w:color="auto"/>
        <w:right w:val="none" w:sz="0" w:space="0" w:color="auto"/>
      </w:divBdr>
    </w:div>
    <w:div w:id="120539732">
      <w:bodyDiv w:val="1"/>
      <w:marLeft w:val="0"/>
      <w:marRight w:val="0"/>
      <w:marTop w:val="0"/>
      <w:marBottom w:val="0"/>
      <w:divBdr>
        <w:top w:val="none" w:sz="0" w:space="0" w:color="auto"/>
        <w:left w:val="none" w:sz="0" w:space="0" w:color="auto"/>
        <w:bottom w:val="none" w:sz="0" w:space="0" w:color="auto"/>
        <w:right w:val="none" w:sz="0" w:space="0" w:color="auto"/>
      </w:divBdr>
    </w:div>
    <w:div w:id="437722904">
      <w:bodyDiv w:val="1"/>
      <w:marLeft w:val="0"/>
      <w:marRight w:val="0"/>
      <w:marTop w:val="0"/>
      <w:marBottom w:val="0"/>
      <w:divBdr>
        <w:top w:val="none" w:sz="0" w:space="0" w:color="auto"/>
        <w:left w:val="none" w:sz="0" w:space="0" w:color="auto"/>
        <w:bottom w:val="none" w:sz="0" w:space="0" w:color="auto"/>
        <w:right w:val="none" w:sz="0" w:space="0" w:color="auto"/>
      </w:divBdr>
    </w:div>
    <w:div w:id="452404280">
      <w:bodyDiv w:val="1"/>
      <w:marLeft w:val="0"/>
      <w:marRight w:val="0"/>
      <w:marTop w:val="0"/>
      <w:marBottom w:val="0"/>
      <w:divBdr>
        <w:top w:val="none" w:sz="0" w:space="0" w:color="auto"/>
        <w:left w:val="none" w:sz="0" w:space="0" w:color="auto"/>
        <w:bottom w:val="none" w:sz="0" w:space="0" w:color="auto"/>
        <w:right w:val="none" w:sz="0" w:space="0" w:color="auto"/>
      </w:divBdr>
      <w:divsChild>
        <w:div w:id="748116232">
          <w:marLeft w:val="0"/>
          <w:marRight w:val="0"/>
          <w:marTop w:val="0"/>
          <w:marBottom w:val="0"/>
          <w:divBdr>
            <w:top w:val="none" w:sz="0" w:space="0" w:color="auto"/>
            <w:left w:val="none" w:sz="0" w:space="0" w:color="auto"/>
            <w:bottom w:val="none" w:sz="0" w:space="0" w:color="auto"/>
            <w:right w:val="none" w:sz="0" w:space="0" w:color="auto"/>
          </w:divBdr>
          <w:divsChild>
            <w:div w:id="1161854539">
              <w:marLeft w:val="0"/>
              <w:marRight w:val="0"/>
              <w:marTop w:val="0"/>
              <w:marBottom w:val="0"/>
              <w:divBdr>
                <w:top w:val="none" w:sz="0" w:space="0" w:color="auto"/>
                <w:left w:val="none" w:sz="0" w:space="0" w:color="auto"/>
                <w:bottom w:val="none" w:sz="0" w:space="0" w:color="auto"/>
                <w:right w:val="none" w:sz="0" w:space="0" w:color="auto"/>
              </w:divBdr>
              <w:divsChild>
                <w:div w:id="2125076567">
                  <w:marLeft w:val="0"/>
                  <w:marRight w:val="0"/>
                  <w:marTop w:val="0"/>
                  <w:marBottom w:val="0"/>
                  <w:divBdr>
                    <w:top w:val="none" w:sz="0" w:space="0" w:color="auto"/>
                    <w:left w:val="none" w:sz="0" w:space="0" w:color="auto"/>
                    <w:bottom w:val="none" w:sz="0" w:space="0" w:color="auto"/>
                    <w:right w:val="none" w:sz="0" w:space="0" w:color="auto"/>
                  </w:divBdr>
                  <w:divsChild>
                    <w:div w:id="977489819">
                      <w:marLeft w:val="0"/>
                      <w:marRight w:val="0"/>
                      <w:marTop w:val="0"/>
                      <w:marBottom w:val="0"/>
                      <w:divBdr>
                        <w:top w:val="none" w:sz="0" w:space="0" w:color="auto"/>
                        <w:left w:val="none" w:sz="0" w:space="0" w:color="auto"/>
                        <w:bottom w:val="none" w:sz="0" w:space="0" w:color="auto"/>
                        <w:right w:val="none" w:sz="0" w:space="0" w:color="auto"/>
                      </w:divBdr>
                      <w:divsChild>
                        <w:div w:id="1527064390">
                          <w:marLeft w:val="0"/>
                          <w:marRight w:val="0"/>
                          <w:marTop w:val="0"/>
                          <w:marBottom w:val="0"/>
                          <w:divBdr>
                            <w:top w:val="none" w:sz="0" w:space="0" w:color="auto"/>
                            <w:left w:val="none" w:sz="0" w:space="0" w:color="auto"/>
                            <w:bottom w:val="none" w:sz="0" w:space="0" w:color="auto"/>
                            <w:right w:val="none" w:sz="0" w:space="0" w:color="auto"/>
                          </w:divBdr>
                          <w:divsChild>
                            <w:div w:id="1008020642">
                              <w:marLeft w:val="0"/>
                              <w:marRight w:val="0"/>
                              <w:marTop w:val="0"/>
                              <w:marBottom w:val="0"/>
                              <w:divBdr>
                                <w:top w:val="none" w:sz="0" w:space="0" w:color="auto"/>
                                <w:left w:val="none" w:sz="0" w:space="0" w:color="auto"/>
                                <w:bottom w:val="none" w:sz="0" w:space="0" w:color="auto"/>
                                <w:right w:val="none" w:sz="0" w:space="0" w:color="auto"/>
                              </w:divBdr>
                              <w:divsChild>
                                <w:div w:id="1000474739">
                                  <w:marLeft w:val="0"/>
                                  <w:marRight w:val="0"/>
                                  <w:marTop w:val="0"/>
                                  <w:marBottom w:val="0"/>
                                  <w:divBdr>
                                    <w:top w:val="none" w:sz="0" w:space="0" w:color="auto"/>
                                    <w:left w:val="none" w:sz="0" w:space="0" w:color="auto"/>
                                    <w:bottom w:val="none" w:sz="0" w:space="0" w:color="auto"/>
                                    <w:right w:val="none" w:sz="0" w:space="0" w:color="auto"/>
                                  </w:divBdr>
                                  <w:divsChild>
                                    <w:div w:id="622007436">
                                      <w:marLeft w:val="0"/>
                                      <w:marRight w:val="0"/>
                                      <w:marTop w:val="0"/>
                                      <w:marBottom w:val="0"/>
                                      <w:divBdr>
                                        <w:top w:val="none" w:sz="0" w:space="0" w:color="auto"/>
                                        <w:left w:val="none" w:sz="0" w:space="0" w:color="auto"/>
                                        <w:bottom w:val="none" w:sz="0" w:space="0" w:color="auto"/>
                                        <w:right w:val="none" w:sz="0" w:space="0" w:color="auto"/>
                                      </w:divBdr>
                                      <w:divsChild>
                                        <w:div w:id="1259947761">
                                          <w:marLeft w:val="0"/>
                                          <w:marRight w:val="0"/>
                                          <w:marTop w:val="0"/>
                                          <w:marBottom w:val="0"/>
                                          <w:divBdr>
                                            <w:top w:val="none" w:sz="0" w:space="0" w:color="auto"/>
                                            <w:left w:val="none" w:sz="0" w:space="0" w:color="auto"/>
                                            <w:bottom w:val="none" w:sz="0" w:space="0" w:color="auto"/>
                                            <w:right w:val="none" w:sz="0" w:space="0" w:color="auto"/>
                                          </w:divBdr>
                                          <w:divsChild>
                                            <w:div w:id="1896626826">
                                              <w:marLeft w:val="0"/>
                                              <w:marRight w:val="0"/>
                                              <w:marTop w:val="0"/>
                                              <w:marBottom w:val="0"/>
                                              <w:divBdr>
                                                <w:top w:val="none" w:sz="0" w:space="0" w:color="auto"/>
                                                <w:left w:val="none" w:sz="0" w:space="0" w:color="auto"/>
                                                <w:bottom w:val="none" w:sz="0" w:space="0" w:color="auto"/>
                                                <w:right w:val="none" w:sz="0" w:space="0" w:color="auto"/>
                                              </w:divBdr>
                                              <w:divsChild>
                                                <w:div w:id="2072803122">
                                                  <w:marLeft w:val="0"/>
                                                  <w:marRight w:val="0"/>
                                                  <w:marTop w:val="0"/>
                                                  <w:marBottom w:val="0"/>
                                                  <w:divBdr>
                                                    <w:top w:val="none" w:sz="0" w:space="0" w:color="auto"/>
                                                    <w:left w:val="none" w:sz="0" w:space="0" w:color="auto"/>
                                                    <w:bottom w:val="none" w:sz="0" w:space="0" w:color="auto"/>
                                                    <w:right w:val="none" w:sz="0" w:space="0" w:color="auto"/>
                                                  </w:divBdr>
                                                  <w:divsChild>
                                                    <w:div w:id="1634284117">
                                                      <w:marLeft w:val="0"/>
                                                      <w:marRight w:val="0"/>
                                                      <w:marTop w:val="0"/>
                                                      <w:marBottom w:val="0"/>
                                                      <w:divBdr>
                                                        <w:top w:val="none" w:sz="0" w:space="0" w:color="auto"/>
                                                        <w:left w:val="none" w:sz="0" w:space="0" w:color="auto"/>
                                                        <w:bottom w:val="none" w:sz="0" w:space="0" w:color="auto"/>
                                                        <w:right w:val="none" w:sz="0" w:space="0" w:color="auto"/>
                                                      </w:divBdr>
                                                      <w:divsChild>
                                                        <w:div w:id="144742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386090">
                                              <w:marLeft w:val="0"/>
                                              <w:marRight w:val="0"/>
                                              <w:marTop w:val="0"/>
                                              <w:marBottom w:val="0"/>
                                              <w:divBdr>
                                                <w:top w:val="none" w:sz="0" w:space="0" w:color="auto"/>
                                                <w:left w:val="none" w:sz="0" w:space="0" w:color="auto"/>
                                                <w:bottom w:val="none" w:sz="0" w:space="0" w:color="auto"/>
                                                <w:right w:val="none" w:sz="0" w:space="0" w:color="auto"/>
                                              </w:divBdr>
                                              <w:divsChild>
                                                <w:div w:id="303317095">
                                                  <w:marLeft w:val="0"/>
                                                  <w:marRight w:val="0"/>
                                                  <w:marTop w:val="0"/>
                                                  <w:marBottom w:val="0"/>
                                                  <w:divBdr>
                                                    <w:top w:val="none" w:sz="0" w:space="0" w:color="auto"/>
                                                    <w:left w:val="none" w:sz="0" w:space="0" w:color="auto"/>
                                                    <w:bottom w:val="none" w:sz="0" w:space="0" w:color="auto"/>
                                                    <w:right w:val="none" w:sz="0" w:space="0" w:color="auto"/>
                                                  </w:divBdr>
                                                  <w:divsChild>
                                                    <w:div w:id="806506642">
                                                      <w:marLeft w:val="0"/>
                                                      <w:marRight w:val="0"/>
                                                      <w:marTop w:val="0"/>
                                                      <w:marBottom w:val="0"/>
                                                      <w:divBdr>
                                                        <w:top w:val="none" w:sz="0" w:space="0" w:color="auto"/>
                                                        <w:left w:val="none" w:sz="0" w:space="0" w:color="auto"/>
                                                        <w:bottom w:val="none" w:sz="0" w:space="0" w:color="auto"/>
                                                        <w:right w:val="none" w:sz="0" w:space="0" w:color="auto"/>
                                                      </w:divBdr>
                                                      <w:divsChild>
                                                        <w:div w:id="129593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52917072">
          <w:marLeft w:val="0"/>
          <w:marRight w:val="0"/>
          <w:marTop w:val="0"/>
          <w:marBottom w:val="0"/>
          <w:divBdr>
            <w:top w:val="none" w:sz="0" w:space="0" w:color="auto"/>
            <w:left w:val="none" w:sz="0" w:space="0" w:color="auto"/>
            <w:bottom w:val="none" w:sz="0" w:space="0" w:color="auto"/>
            <w:right w:val="none" w:sz="0" w:space="0" w:color="auto"/>
          </w:divBdr>
          <w:divsChild>
            <w:div w:id="1286152804">
              <w:marLeft w:val="0"/>
              <w:marRight w:val="0"/>
              <w:marTop w:val="0"/>
              <w:marBottom w:val="0"/>
              <w:divBdr>
                <w:top w:val="none" w:sz="0" w:space="0" w:color="auto"/>
                <w:left w:val="none" w:sz="0" w:space="0" w:color="auto"/>
                <w:bottom w:val="none" w:sz="0" w:space="0" w:color="auto"/>
                <w:right w:val="none" w:sz="0" w:space="0" w:color="auto"/>
              </w:divBdr>
              <w:divsChild>
                <w:div w:id="1007754110">
                  <w:marLeft w:val="0"/>
                  <w:marRight w:val="0"/>
                  <w:marTop w:val="0"/>
                  <w:marBottom w:val="0"/>
                  <w:divBdr>
                    <w:top w:val="none" w:sz="0" w:space="0" w:color="auto"/>
                    <w:left w:val="none" w:sz="0" w:space="0" w:color="auto"/>
                    <w:bottom w:val="none" w:sz="0" w:space="0" w:color="auto"/>
                    <w:right w:val="none" w:sz="0" w:space="0" w:color="auto"/>
                  </w:divBdr>
                  <w:divsChild>
                    <w:div w:id="513422568">
                      <w:marLeft w:val="0"/>
                      <w:marRight w:val="0"/>
                      <w:marTop w:val="0"/>
                      <w:marBottom w:val="0"/>
                      <w:divBdr>
                        <w:top w:val="none" w:sz="0" w:space="0" w:color="auto"/>
                        <w:left w:val="none" w:sz="0" w:space="0" w:color="auto"/>
                        <w:bottom w:val="none" w:sz="0" w:space="0" w:color="auto"/>
                        <w:right w:val="none" w:sz="0" w:space="0" w:color="auto"/>
                      </w:divBdr>
                      <w:divsChild>
                        <w:div w:id="38210361">
                          <w:marLeft w:val="0"/>
                          <w:marRight w:val="0"/>
                          <w:marTop w:val="0"/>
                          <w:marBottom w:val="0"/>
                          <w:divBdr>
                            <w:top w:val="none" w:sz="0" w:space="0" w:color="auto"/>
                            <w:left w:val="none" w:sz="0" w:space="0" w:color="auto"/>
                            <w:bottom w:val="none" w:sz="0" w:space="0" w:color="auto"/>
                            <w:right w:val="none" w:sz="0" w:space="0" w:color="auto"/>
                          </w:divBdr>
                          <w:divsChild>
                            <w:div w:id="634146151">
                              <w:marLeft w:val="0"/>
                              <w:marRight w:val="0"/>
                              <w:marTop w:val="0"/>
                              <w:marBottom w:val="0"/>
                              <w:divBdr>
                                <w:top w:val="none" w:sz="0" w:space="0" w:color="auto"/>
                                <w:left w:val="none" w:sz="0" w:space="0" w:color="auto"/>
                                <w:bottom w:val="none" w:sz="0" w:space="0" w:color="auto"/>
                                <w:right w:val="none" w:sz="0" w:space="0" w:color="auto"/>
                              </w:divBdr>
                              <w:divsChild>
                                <w:div w:id="599946182">
                                  <w:marLeft w:val="0"/>
                                  <w:marRight w:val="0"/>
                                  <w:marTop w:val="0"/>
                                  <w:marBottom w:val="0"/>
                                  <w:divBdr>
                                    <w:top w:val="none" w:sz="0" w:space="0" w:color="auto"/>
                                    <w:left w:val="none" w:sz="0" w:space="0" w:color="auto"/>
                                    <w:bottom w:val="none" w:sz="0" w:space="0" w:color="auto"/>
                                    <w:right w:val="none" w:sz="0" w:space="0" w:color="auto"/>
                                  </w:divBdr>
                                  <w:divsChild>
                                    <w:div w:id="723794058">
                                      <w:marLeft w:val="0"/>
                                      <w:marRight w:val="0"/>
                                      <w:marTop w:val="0"/>
                                      <w:marBottom w:val="0"/>
                                      <w:divBdr>
                                        <w:top w:val="none" w:sz="0" w:space="0" w:color="auto"/>
                                        <w:left w:val="none" w:sz="0" w:space="0" w:color="auto"/>
                                        <w:bottom w:val="none" w:sz="0" w:space="0" w:color="auto"/>
                                        <w:right w:val="none" w:sz="0" w:space="0" w:color="auto"/>
                                      </w:divBdr>
                                      <w:divsChild>
                                        <w:div w:id="225654328">
                                          <w:marLeft w:val="0"/>
                                          <w:marRight w:val="0"/>
                                          <w:marTop w:val="0"/>
                                          <w:marBottom w:val="0"/>
                                          <w:divBdr>
                                            <w:top w:val="none" w:sz="0" w:space="0" w:color="auto"/>
                                            <w:left w:val="none" w:sz="0" w:space="0" w:color="auto"/>
                                            <w:bottom w:val="none" w:sz="0" w:space="0" w:color="auto"/>
                                            <w:right w:val="none" w:sz="0" w:space="0" w:color="auto"/>
                                          </w:divBdr>
                                          <w:divsChild>
                                            <w:div w:id="1152915164">
                                              <w:marLeft w:val="0"/>
                                              <w:marRight w:val="0"/>
                                              <w:marTop w:val="0"/>
                                              <w:marBottom w:val="0"/>
                                              <w:divBdr>
                                                <w:top w:val="none" w:sz="0" w:space="0" w:color="auto"/>
                                                <w:left w:val="none" w:sz="0" w:space="0" w:color="auto"/>
                                                <w:bottom w:val="none" w:sz="0" w:space="0" w:color="auto"/>
                                                <w:right w:val="none" w:sz="0" w:space="0" w:color="auto"/>
                                              </w:divBdr>
                                              <w:divsChild>
                                                <w:div w:id="397217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3167649">
                  <w:marLeft w:val="0"/>
                  <w:marRight w:val="0"/>
                  <w:marTop w:val="0"/>
                  <w:marBottom w:val="0"/>
                  <w:divBdr>
                    <w:top w:val="none" w:sz="0" w:space="0" w:color="auto"/>
                    <w:left w:val="none" w:sz="0" w:space="0" w:color="auto"/>
                    <w:bottom w:val="none" w:sz="0" w:space="0" w:color="auto"/>
                    <w:right w:val="none" w:sz="0" w:space="0" w:color="auto"/>
                  </w:divBdr>
                  <w:divsChild>
                    <w:div w:id="1945073301">
                      <w:marLeft w:val="0"/>
                      <w:marRight w:val="0"/>
                      <w:marTop w:val="0"/>
                      <w:marBottom w:val="0"/>
                      <w:divBdr>
                        <w:top w:val="none" w:sz="0" w:space="0" w:color="auto"/>
                        <w:left w:val="none" w:sz="0" w:space="0" w:color="auto"/>
                        <w:bottom w:val="none" w:sz="0" w:space="0" w:color="auto"/>
                        <w:right w:val="none" w:sz="0" w:space="0" w:color="auto"/>
                      </w:divBdr>
                      <w:divsChild>
                        <w:div w:id="847409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8812672">
      <w:bodyDiv w:val="1"/>
      <w:marLeft w:val="0"/>
      <w:marRight w:val="0"/>
      <w:marTop w:val="0"/>
      <w:marBottom w:val="0"/>
      <w:divBdr>
        <w:top w:val="none" w:sz="0" w:space="0" w:color="auto"/>
        <w:left w:val="none" w:sz="0" w:space="0" w:color="auto"/>
        <w:bottom w:val="none" w:sz="0" w:space="0" w:color="auto"/>
        <w:right w:val="none" w:sz="0" w:space="0" w:color="auto"/>
      </w:divBdr>
    </w:div>
    <w:div w:id="917399286">
      <w:bodyDiv w:val="1"/>
      <w:marLeft w:val="0"/>
      <w:marRight w:val="0"/>
      <w:marTop w:val="0"/>
      <w:marBottom w:val="0"/>
      <w:divBdr>
        <w:top w:val="none" w:sz="0" w:space="0" w:color="auto"/>
        <w:left w:val="none" w:sz="0" w:space="0" w:color="auto"/>
        <w:bottom w:val="none" w:sz="0" w:space="0" w:color="auto"/>
        <w:right w:val="none" w:sz="0" w:space="0" w:color="auto"/>
      </w:divBdr>
    </w:div>
    <w:div w:id="917980559">
      <w:bodyDiv w:val="1"/>
      <w:marLeft w:val="0"/>
      <w:marRight w:val="0"/>
      <w:marTop w:val="0"/>
      <w:marBottom w:val="0"/>
      <w:divBdr>
        <w:top w:val="none" w:sz="0" w:space="0" w:color="auto"/>
        <w:left w:val="none" w:sz="0" w:space="0" w:color="auto"/>
        <w:bottom w:val="none" w:sz="0" w:space="0" w:color="auto"/>
        <w:right w:val="none" w:sz="0" w:space="0" w:color="auto"/>
      </w:divBdr>
    </w:div>
    <w:div w:id="922379239">
      <w:bodyDiv w:val="1"/>
      <w:marLeft w:val="0"/>
      <w:marRight w:val="0"/>
      <w:marTop w:val="0"/>
      <w:marBottom w:val="0"/>
      <w:divBdr>
        <w:top w:val="none" w:sz="0" w:space="0" w:color="auto"/>
        <w:left w:val="none" w:sz="0" w:space="0" w:color="auto"/>
        <w:bottom w:val="none" w:sz="0" w:space="0" w:color="auto"/>
        <w:right w:val="none" w:sz="0" w:space="0" w:color="auto"/>
      </w:divBdr>
    </w:div>
    <w:div w:id="929972310">
      <w:bodyDiv w:val="1"/>
      <w:marLeft w:val="0"/>
      <w:marRight w:val="0"/>
      <w:marTop w:val="0"/>
      <w:marBottom w:val="0"/>
      <w:divBdr>
        <w:top w:val="none" w:sz="0" w:space="0" w:color="auto"/>
        <w:left w:val="none" w:sz="0" w:space="0" w:color="auto"/>
        <w:bottom w:val="none" w:sz="0" w:space="0" w:color="auto"/>
        <w:right w:val="none" w:sz="0" w:space="0" w:color="auto"/>
      </w:divBdr>
      <w:divsChild>
        <w:div w:id="101922106">
          <w:marLeft w:val="0"/>
          <w:marRight w:val="0"/>
          <w:marTop w:val="0"/>
          <w:marBottom w:val="0"/>
          <w:divBdr>
            <w:top w:val="none" w:sz="0" w:space="0" w:color="auto"/>
            <w:left w:val="none" w:sz="0" w:space="0" w:color="auto"/>
            <w:bottom w:val="none" w:sz="0" w:space="0" w:color="auto"/>
            <w:right w:val="none" w:sz="0" w:space="0" w:color="auto"/>
          </w:divBdr>
          <w:divsChild>
            <w:div w:id="74475744">
              <w:marLeft w:val="0"/>
              <w:marRight w:val="0"/>
              <w:marTop w:val="0"/>
              <w:marBottom w:val="0"/>
              <w:divBdr>
                <w:top w:val="none" w:sz="0" w:space="0" w:color="auto"/>
                <w:left w:val="none" w:sz="0" w:space="0" w:color="auto"/>
                <w:bottom w:val="none" w:sz="0" w:space="0" w:color="auto"/>
                <w:right w:val="none" w:sz="0" w:space="0" w:color="auto"/>
              </w:divBdr>
              <w:divsChild>
                <w:div w:id="479729993">
                  <w:marLeft w:val="0"/>
                  <w:marRight w:val="0"/>
                  <w:marTop w:val="0"/>
                  <w:marBottom w:val="0"/>
                  <w:divBdr>
                    <w:top w:val="none" w:sz="0" w:space="0" w:color="auto"/>
                    <w:left w:val="none" w:sz="0" w:space="0" w:color="auto"/>
                    <w:bottom w:val="none" w:sz="0" w:space="0" w:color="auto"/>
                    <w:right w:val="none" w:sz="0" w:space="0" w:color="auto"/>
                  </w:divBdr>
                  <w:divsChild>
                    <w:div w:id="130477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301704">
          <w:marLeft w:val="0"/>
          <w:marRight w:val="0"/>
          <w:marTop w:val="0"/>
          <w:marBottom w:val="0"/>
          <w:divBdr>
            <w:top w:val="none" w:sz="0" w:space="0" w:color="auto"/>
            <w:left w:val="none" w:sz="0" w:space="0" w:color="auto"/>
            <w:bottom w:val="none" w:sz="0" w:space="0" w:color="auto"/>
            <w:right w:val="none" w:sz="0" w:space="0" w:color="auto"/>
          </w:divBdr>
          <w:divsChild>
            <w:div w:id="1474326591">
              <w:marLeft w:val="0"/>
              <w:marRight w:val="0"/>
              <w:marTop w:val="0"/>
              <w:marBottom w:val="0"/>
              <w:divBdr>
                <w:top w:val="none" w:sz="0" w:space="0" w:color="auto"/>
                <w:left w:val="none" w:sz="0" w:space="0" w:color="auto"/>
                <w:bottom w:val="none" w:sz="0" w:space="0" w:color="auto"/>
                <w:right w:val="none" w:sz="0" w:space="0" w:color="auto"/>
              </w:divBdr>
              <w:divsChild>
                <w:div w:id="172846690">
                  <w:marLeft w:val="0"/>
                  <w:marRight w:val="0"/>
                  <w:marTop w:val="0"/>
                  <w:marBottom w:val="0"/>
                  <w:divBdr>
                    <w:top w:val="none" w:sz="0" w:space="0" w:color="auto"/>
                    <w:left w:val="none" w:sz="0" w:space="0" w:color="auto"/>
                    <w:bottom w:val="none" w:sz="0" w:space="0" w:color="auto"/>
                    <w:right w:val="none" w:sz="0" w:space="0" w:color="auto"/>
                  </w:divBdr>
                  <w:divsChild>
                    <w:div w:id="2012878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5178051">
      <w:bodyDiv w:val="1"/>
      <w:marLeft w:val="0"/>
      <w:marRight w:val="0"/>
      <w:marTop w:val="0"/>
      <w:marBottom w:val="0"/>
      <w:divBdr>
        <w:top w:val="none" w:sz="0" w:space="0" w:color="auto"/>
        <w:left w:val="none" w:sz="0" w:space="0" w:color="auto"/>
        <w:bottom w:val="none" w:sz="0" w:space="0" w:color="auto"/>
        <w:right w:val="none" w:sz="0" w:space="0" w:color="auto"/>
      </w:divBdr>
    </w:div>
    <w:div w:id="1204900963">
      <w:bodyDiv w:val="1"/>
      <w:marLeft w:val="0"/>
      <w:marRight w:val="0"/>
      <w:marTop w:val="0"/>
      <w:marBottom w:val="0"/>
      <w:divBdr>
        <w:top w:val="none" w:sz="0" w:space="0" w:color="auto"/>
        <w:left w:val="none" w:sz="0" w:space="0" w:color="auto"/>
        <w:bottom w:val="none" w:sz="0" w:space="0" w:color="auto"/>
        <w:right w:val="none" w:sz="0" w:space="0" w:color="auto"/>
      </w:divBdr>
    </w:div>
    <w:div w:id="1243099619">
      <w:bodyDiv w:val="1"/>
      <w:marLeft w:val="0"/>
      <w:marRight w:val="0"/>
      <w:marTop w:val="0"/>
      <w:marBottom w:val="0"/>
      <w:divBdr>
        <w:top w:val="none" w:sz="0" w:space="0" w:color="auto"/>
        <w:left w:val="none" w:sz="0" w:space="0" w:color="auto"/>
        <w:bottom w:val="none" w:sz="0" w:space="0" w:color="auto"/>
        <w:right w:val="none" w:sz="0" w:space="0" w:color="auto"/>
      </w:divBdr>
      <w:divsChild>
        <w:div w:id="388501151">
          <w:marLeft w:val="0"/>
          <w:marRight w:val="0"/>
          <w:marTop w:val="0"/>
          <w:marBottom w:val="0"/>
          <w:divBdr>
            <w:top w:val="none" w:sz="0" w:space="0" w:color="auto"/>
            <w:left w:val="none" w:sz="0" w:space="0" w:color="auto"/>
            <w:bottom w:val="none" w:sz="0" w:space="0" w:color="auto"/>
            <w:right w:val="none" w:sz="0" w:space="0" w:color="auto"/>
          </w:divBdr>
          <w:divsChild>
            <w:div w:id="648244929">
              <w:marLeft w:val="0"/>
              <w:marRight w:val="0"/>
              <w:marTop w:val="0"/>
              <w:marBottom w:val="0"/>
              <w:divBdr>
                <w:top w:val="none" w:sz="0" w:space="0" w:color="auto"/>
                <w:left w:val="none" w:sz="0" w:space="0" w:color="auto"/>
                <w:bottom w:val="none" w:sz="0" w:space="0" w:color="auto"/>
                <w:right w:val="none" w:sz="0" w:space="0" w:color="auto"/>
              </w:divBdr>
              <w:divsChild>
                <w:div w:id="1680112643">
                  <w:marLeft w:val="0"/>
                  <w:marRight w:val="0"/>
                  <w:marTop w:val="0"/>
                  <w:marBottom w:val="0"/>
                  <w:divBdr>
                    <w:top w:val="none" w:sz="0" w:space="0" w:color="auto"/>
                    <w:left w:val="none" w:sz="0" w:space="0" w:color="auto"/>
                    <w:bottom w:val="none" w:sz="0" w:space="0" w:color="auto"/>
                    <w:right w:val="none" w:sz="0" w:space="0" w:color="auto"/>
                  </w:divBdr>
                  <w:divsChild>
                    <w:div w:id="165937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986367">
          <w:marLeft w:val="0"/>
          <w:marRight w:val="0"/>
          <w:marTop w:val="0"/>
          <w:marBottom w:val="0"/>
          <w:divBdr>
            <w:top w:val="none" w:sz="0" w:space="0" w:color="auto"/>
            <w:left w:val="none" w:sz="0" w:space="0" w:color="auto"/>
            <w:bottom w:val="none" w:sz="0" w:space="0" w:color="auto"/>
            <w:right w:val="none" w:sz="0" w:space="0" w:color="auto"/>
          </w:divBdr>
          <w:divsChild>
            <w:div w:id="998777476">
              <w:marLeft w:val="0"/>
              <w:marRight w:val="0"/>
              <w:marTop w:val="0"/>
              <w:marBottom w:val="0"/>
              <w:divBdr>
                <w:top w:val="none" w:sz="0" w:space="0" w:color="auto"/>
                <w:left w:val="none" w:sz="0" w:space="0" w:color="auto"/>
                <w:bottom w:val="none" w:sz="0" w:space="0" w:color="auto"/>
                <w:right w:val="none" w:sz="0" w:space="0" w:color="auto"/>
              </w:divBdr>
              <w:divsChild>
                <w:div w:id="520777277">
                  <w:marLeft w:val="0"/>
                  <w:marRight w:val="0"/>
                  <w:marTop w:val="0"/>
                  <w:marBottom w:val="0"/>
                  <w:divBdr>
                    <w:top w:val="none" w:sz="0" w:space="0" w:color="auto"/>
                    <w:left w:val="none" w:sz="0" w:space="0" w:color="auto"/>
                    <w:bottom w:val="none" w:sz="0" w:space="0" w:color="auto"/>
                    <w:right w:val="none" w:sz="0" w:space="0" w:color="auto"/>
                  </w:divBdr>
                  <w:divsChild>
                    <w:div w:id="2095663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8467144">
      <w:bodyDiv w:val="1"/>
      <w:marLeft w:val="0"/>
      <w:marRight w:val="0"/>
      <w:marTop w:val="0"/>
      <w:marBottom w:val="0"/>
      <w:divBdr>
        <w:top w:val="none" w:sz="0" w:space="0" w:color="auto"/>
        <w:left w:val="none" w:sz="0" w:space="0" w:color="auto"/>
        <w:bottom w:val="none" w:sz="0" w:space="0" w:color="auto"/>
        <w:right w:val="none" w:sz="0" w:space="0" w:color="auto"/>
      </w:divBdr>
    </w:div>
    <w:div w:id="1347052248">
      <w:bodyDiv w:val="1"/>
      <w:marLeft w:val="0"/>
      <w:marRight w:val="0"/>
      <w:marTop w:val="0"/>
      <w:marBottom w:val="0"/>
      <w:divBdr>
        <w:top w:val="none" w:sz="0" w:space="0" w:color="auto"/>
        <w:left w:val="none" w:sz="0" w:space="0" w:color="auto"/>
        <w:bottom w:val="none" w:sz="0" w:space="0" w:color="auto"/>
        <w:right w:val="none" w:sz="0" w:space="0" w:color="auto"/>
      </w:divBdr>
    </w:div>
    <w:div w:id="1478719218">
      <w:bodyDiv w:val="1"/>
      <w:marLeft w:val="0"/>
      <w:marRight w:val="0"/>
      <w:marTop w:val="0"/>
      <w:marBottom w:val="0"/>
      <w:divBdr>
        <w:top w:val="none" w:sz="0" w:space="0" w:color="auto"/>
        <w:left w:val="none" w:sz="0" w:space="0" w:color="auto"/>
        <w:bottom w:val="none" w:sz="0" w:space="0" w:color="auto"/>
        <w:right w:val="none" w:sz="0" w:space="0" w:color="auto"/>
      </w:divBdr>
    </w:div>
    <w:div w:id="1747149464">
      <w:bodyDiv w:val="1"/>
      <w:marLeft w:val="0"/>
      <w:marRight w:val="0"/>
      <w:marTop w:val="0"/>
      <w:marBottom w:val="0"/>
      <w:divBdr>
        <w:top w:val="none" w:sz="0" w:space="0" w:color="auto"/>
        <w:left w:val="none" w:sz="0" w:space="0" w:color="auto"/>
        <w:bottom w:val="none" w:sz="0" w:space="0" w:color="auto"/>
        <w:right w:val="none" w:sz="0" w:space="0" w:color="auto"/>
      </w:divBdr>
    </w:div>
    <w:div w:id="1893619453">
      <w:bodyDiv w:val="1"/>
      <w:marLeft w:val="0"/>
      <w:marRight w:val="0"/>
      <w:marTop w:val="0"/>
      <w:marBottom w:val="0"/>
      <w:divBdr>
        <w:top w:val="none" w:sz="0" w:space="0" w:color="auto"/>
        <w:left w:val="none" w:sz="0" w:space="0" w:color="auto"/>
        <w:bottom w:val="none" w:sz="0" w:space="0" w:color="auto"/>
        <w:right w:val="none" w:sz="0" w:space="0" w:color="auto"/>
      </w:divBdr>
      <w:divsChild>
        <w:div w:id="1237856867">
          <w:marLeft w:val="0"/>
          <w:marRight w:val="0"/>
          <w:marTop w:val="0"/>
          <w:marBottom w:val="0"/>
          <w:divBdr>
            <w:top w:val="none" w:sz="0" w:space="0" w:color="auto"/>
            <w:left w:val="none" w:sz="0" w:space="0" w:color="auto"/>
            <w:bottom w:val="none" w:sz="0" w:space="0" w:color="auto"/>
            <w:right w:val="none" w:sz="0" w:space="0" w:color="auto"/>
          </w:divBdr>
          <w:divsChild>
            <w:div w:id="1505589255">
              <w:marLeft w:val="0"/>
              <w:marRight w:val="0"/>
              <w:marTop w:val="0"/>
              <w:marBottom w:val="0"/>
              <w:divBdr>
                <w:top w:val="none" w:sz="0" w:space="0" w:color="auto"/>
                <w:left w:val="none" w:sz="0" w:space="0" w:color="auto"/>
                <w:bottom w:val="none" w:sz="0" w:space="0" w:color="auto"/>
                <w:right w:val="none" w:sz="0" w:space="0" w:color="auto"/>
              </w:divBdr>
              <w:divsChild>
                <w:div w:id="2082484617">
                  <w:marLeft w:val="0"/>
                  <w:marRight w:val="0"/>
                  <w:marTop w:val="0"/>
                  <w:marBottom w:val="0"/>
                  <w:divBdr>
                    <w:top w:val="none" w:sz="0" w:space="0" w:color="auto"/>
                    <w:left w:val="none" w:sz="0" w:space="0" w:color="auto"/>
                    <w:bottom w:val="none" w:sz="0" w:space="0" w:color="auto"/>
                    <w:right w:val="none" w:sz="0" w:space="0" w:color="auto"/>
                  </w:divBdr>
                  <w:divsChild>
                    <w:div w:id="117253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735847">
          <w:marLeft w:val="0"/>
          <w:marRight w:val="0"/>
          <w:marTop w:val="0"/>
          <w:marBottom w:val="0"/>
          <w:divBdr>
            <w:top w:val="none" w:sz="0" w:space="0" w:color="auto"/>
            <w:left w:val="none" w:sz="0" w:space="0" w:color="auto"/>
            <w:bottom w:val="none" w:sz="0" w:space="0" w:color="auto"/>
            <w:right w:val="none" w:sz="0" w:space="0" w:color="auto"/>
          </w:divBdr>
          <w:divsChild>
            <w:div w:id="246809451">
              <w:marLeft w:val="0"/>
              <w:marRight w:val="0"/>
              <w:marTop w:val="0"/>
              <w:marBottom w:val="0"/>
              <w:divBdr>
                <w:top w:val="none" w:sz="0" w:space="0" w:color="auto"/>
                <w:left w:val="none" w:sz="0" w:space="0" w:color="auto"/>
                <w:bottom w:val="none" w:sz="0" w:space="0" w:color="auto"/>
                <w:right w:val="none" w:sz="0" w:space="0" w:color="auto"/>
              </w:divBdr>
              <w:divsChild>
                <w:div w:id="324626263">
                  <w:marLeft w:val="0"/>
                  <w:marRight w:val="0"/>
                  <w:marTop w:val="0"/>
                  <w:marBottom w:val="0"/>
                  <w:divBdr>
                    <w:top w:val="none" w:sz="0" w:space="0" w:color="auto"/>
                    <w:left w:val="none" w:sz="0" w:space="0" w:color="auto"/>
                    <w:bottom w:val="none" w:sz="0" w:space="0" w:color="auto"/>
                    <w:right w:val="none" w:sz="0" w:space="0" w:color="auto"/>
                  </w:divBdr>
                  <w:divsChild>
                    <w:div w:id="33229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793245">
      <w:bodyDiv w:val="1"/>
      <w:marLeft w:val="0"/>
      <w:marRight w:val="0"/>
      <w:marTop w:val="0"/>
      <w:marBottom w:val="0"/>
      <w:divBdr>
        <w:top w:val="none" w:sz="0" w:space="0" w:color="auto"/>
        <w:left w:val="none" w:sz="0" w:space="0" w:color="auto"/>
        <w:bottom w:val="none" w:sz="0" w:space="0" w:color="auto"/>
        <w:right w:val="none" w:sz="0" w:space="0" w:color="auto"/>
      </w:divBdr>
    </w:div>
    <w:div w:id="2092656240">
      <w:bodyDiv w:val="1"/>
      <w:marLeft w:val="0"/>
      <w:marRight w:val="0"/>
      <w:marTop w:val="0"/>
      <w:marBottom w:val="0"/>
      <w:divBdr>
        <w:top w:val="none" w:sz="0" w:space="0" w:color="auto"/>
        <w:left w:val="none" w:sz="0" w:space="0" w:color="auto"/>
        <w:bottom w:val="none" w:sz="0" w:space="0" w:color="auto"/>
        <w:right w:val="none" w:sz="0" w:space="0" w:color="auto"/>
      </w:divBdr>
    </w:div>
    <w:div w:id="21167499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48DDAB-FCA5-4994-8EE5-CA8349DA5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47</Pages>
  <Words>10337</Words>
  <Characters>58925</Characters>
  <Application>Microsoft Office Word</Application>
  <DocSecurity>0</DocSecurity>
  <Lines>491</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El-Wattaneya</cp:lastModifiedBy>
  <cp:revision>28</cp:revision>
  <cp:lastPrinted>2024-10-16T17:43:00Z</cp:lastPrinted>
  <dcterms:created xsi:type="dcterms:W3CDTF">2024-11-04T10:15:00Z</dcterms:created>
  <dcterms:modified xsi:type="dcterms:W3CDTF">2024-11-04T11:08:00Z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