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D55E9C" w:rsidRDefault="009125CE" w:rsidP="00613E1C">
      <w:pPr>
        <w:spacing w:line="360" w:lineRule="auto"/>
        <w:rPr>
          <w:rFonts w:ascii="Simplified Arabic" w:hAnsi="Simplified Arabic" w:cs="Simplified Arabic" w:hint="cs"/>
          <w:b/>
          <w:bCs/>
          <w:sz w:val="32"/>
          <w:szCs w:val="32"/>
          <w:lang w:bidi="ar-EG"/>
        </w:rPr>
      </w:pPr>
      <w:r w:rsidRPr="00D55E9C">
        <w:rPr>
          <w:rFonts w:ascii="Simplified Arabic" w:hAnsi="Simplified Arabic" w:cs="Simplified Arabic" w:hint="cs"/>
          <w:b/>
          <w:bCs/>
          <w:sz w:val="32"/>
          <w:szCs w:val="32"/>
          <w:rtl/>
          <w:lang w:bidi="ar-EG"/>
        </w:rPr>
        <w:t xml:space="preserve">جامعة </w:t>
      </w:r>
      <w:proofErr w:type="spellStart"/>
      <w:r w:rsidRPr="00D55E9C">
        <w:rPr>
          <w:rFonts w:ascii="Simplified Arabic" w:hAnsi="Simplified Arabic" w:cs="Simplified Arabic" w:hint="cs"/>
          <w:b/>
          <w:bCs/>
          <w:sz w:val="32"/>
          <w:szCs w:val="32"/>
          <w:rtl/>
          <w:lang w:bidi="ar-EG"/>
        </w:rPr>
        <w:t>ميدأوشن</w:t>
      </w:r>
      <w:proofErr w:type="spellEnd"/>
      <w:r w:rsidRPr="00D55E9C">
        <w:rPr>
          <w:rFonts w:ascii="Simplified Arabic" w:hAnsi="Simplified Arabic" w:cs="Simplified Arabic" w:hint="cs"/>
          <w:b/>
          <w:bCs/>
          <w:sz w:val="32"/>
          <w:szCs w:val="32"/>
          <w:rtl/>
          <w:lang w:bidi="ar-EG"/>
        </w:rPr>
        <w:t xml:space="preserve"> </w:t>
      </w:r>
    </w:p>
    <w:p w14:paraId="1E957002" w14:textId="04B27A9D" w:rsidR="00F546CE" w:rsidRPr="00D55E9C" w:rsidRDefault="009125CE" w:rsidP="00613E1C">
      <w:pPr>
        <w:spacing w:line="360" w:lineRule="auto"/>
        <w:rPr>
          <w:rFonts w:ascii="Simplified Arabic" w:hAnsi="Simplified Arabic" w:cs="Simplified Arabic" w:hint="cs"/>
          <w:b/>
          <w:bCs/>
          <w:sz w:val="32"/>
          <w:szCs w:val="32"/>
          <w:rtl/>
          <w:lang w:bidi="ar-EG"/>
        </w:rPr>
      </w:pPr>
      <w:r w:rsidRPr="00D55E9C">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55E9C">
        <w:rPr>
          <w:rFonts w:ascii="Simplified Arabic" w:hAnsi="Simplified Arabic" w:cs="Simplified Arabic" w:hint="cs"/>
          <w:b/>
          <w:bCs/>
          <w:sz w:val="32"/>
          <w:szCs w:val="32"/>
          <w:lang w:bidi="ar-EG"/>
        </w:rPr>
        <w:t xml:space="preserve">    </w:t>
      </w:r>
      <w:r w:rsidRPr="00D55E9C">
        <w:rPr>
          <w:rFonts w:ascii="Simplified Arabic" w:hAnsi="Simplified Arabic" w:cs="Simplified Arabic" w:hint="cs"/>
          <w:b/>
          <w:bCs/>
          <w:sz w:val="32"/>
          <w:szCs w:val="32"/>
          <w:rtl/>
          <w:lang w:bidi="ar-EG"/>
        </w:rPr>
        <w:t xml:space="preserve">كلية الإدارة </w:t>
      </w:r>
    </w:p>
    <w:p w14:paraId="0217C513" w14:textId="7E7414AD" w:rsidR="009125CE" w:rsidRPr="00D55E9C" w:rsidRDefault="009125CE" w:rsidP="00613E1C">
      <w:pPr>
        <w:spacing w:line="360" w:lineRule="auto"/>
        <w:rPr>
          <w:rFonts w:ascii="Simplified Arabic" w:hAnsi="Simplified Arabic" w:cs="Simplified Arabic" w:hint="cs"/>
          <w:sz w:val="32"/>
          <w:szCs w:val="32"/>
          <w:rtl/>
          <w:lang w:bidi="ar-EG"/>
        </w:rPr>
      </w:pPr>
      <w:r w:rsidRPr="00D55E9C">
        <w:rPr>
          <w:rFonts w:ascii="Simplified Arabic" w:hAnsi="Simplified Arabic" w:cs="Simplified Arabic" w:hint="cs"/>
          <w:b/>
          <w:bCs/>
          <w:sz w:val="32"/>
          <w:szCs w:val="32"/>
          <w:rtl/>
          <w:lang w:bidi="ar-EG"/>
        </w:rPr>
        <w:t>قسم / تخصص</w:t>
      </w:r>
      <w:r w:rsidR="007404CB" w:rsidRPr="00D55E9C">
        <w:rPr>
          <w:rFonts w:ascii="Simplified Arabic" w:hAnsi="Simplified Arabic" w:cs="Simplified Arabic" w:hint="cs"/>
          <w:b/>
          <w:bCs/>
          <w:sz w:val="32"/>
          <w:szCs w:val="32"/>
          <w:rtl/>
          <w:lang w:bidi="ar-EG"/>
        </w:rPr>
        <w:t xml:space="preserve">  ماجستير إدارة الأعمال </w:t>
      </w:r>
    </w:p>
    <w:p w14:paraId="11A91486" w14:textId="77777777" w:rsidR="009125CE" w:rsidRPr="00D55E9C" w:rsidRDefault="009125CE" w:rsidP="00613E1C">
      <w:pPr>
        <w:spacing w:line="360" w:lineRule="auto"/>
        <w:rPr>
          <w:rFonts w:ascii="Simplified Arabic" w:hAnsi="Simplified Arabic" w:cs="Simplified Arabic" w:hint="cs"/>
          <w:sz w:val="32"/>
          <w:szCs w:val="32"/>
          <w:rtl/>
          <w:lang w:bidi="ar-EG"/>
        </w:rPr>
      </w:pPr>
    </w:p>
    <w:p w14:paraId="3A7BF367" w14:textId="77777777" w:rsidR="009125CE" w:rsidRPr="00D55E9C" w:rsidRDefault="009125CE" w:rsidP="00613E1C">
      <w:pPr>
        <w:spacing w:line="360" w:lineRule="auto"/>
        <w:rPr>
          <w:rFonts w:ascii="Simplified Arabic" w:hAnsi="Simplified Arabic" w:cs="Simplified Arabic" w:hint="cs"/>
          <w:sz w:val="32"/>
          <w:szCs w:val="32"/>
          <w:rtl/>
          <w:lang w:bidi="ar-EG"/>
        </w:rPr>
      </w:pPr>
    </w:p>
    <w:p w14:paraId="5F6542BF" w14:textId="77777777" w:rsidR="009125CE" w:rsidRPr="00D55E9C" w:rsidRDefault="009125CE" w:rsidP="00613E1C">
      <w:pPr>
        <w:spacing w:line="360" w:lineRule="auto"/>
        <w:rPr>
          <w:rFonts w:ascii="Simplified Arabic" w:hAnsi="Simplified Arabic" w:cs="Simplified Arabic" w:hint="cs"/>
          <w:sz w:val="32"/>
          <w:szCs w:val="32"/>
          <w:rtl/>
          <w:lang w:bidi="ar-EG"/>
        </w:rPr>
      </w:pPr>
    </w:p>
    <w:p w14:paraId="15C28831" w14:textId="079BD766" w:rsidR="009125CE" w:rsidRPr="00D55E9C" w:rsidRDefault="00A74F76" w:rsidP="003B41A7">
      <w:pPr>
        <w:spacing w:line="360" w:lineRule="auto"/>
        <w:jc w:val="center"/>
        <w:rPr>
          <w:rFonts w:ascii="Simplified Arabic" w:hAnsi="Simplified Arabic" w:cs="Simplified Arabic" w:hint="cs"/>
          <w:b/>
          <w:bCs/>
          <w:sz w:val="32"/>
          <w:szCs w:val="32"/>
          <w:rtl/>
          <w:lang w:bidi="ar-EG"/>
        </w:rPr>
      </w:pPr>
      <w:r w:rsidRPr="00D55E9C">
        <w:rPr>
          <w:rFonts w:ascii="Simplified Arabic" w:hAnsi="Simplified Arabic" w:cs="Simplified Arabic" w:hint="cs"/>
          <w:b/>
          <w:bCs/>
          <w:sz w:val="32"/>
          <w:szCs w:val="32"/>
          <w:rtl/>
          <w:lang w:bidi="ar-EG"/>
        </w:rPr>
        <w:t>عنوان البحث</w:t>
      </w:r>
    </w:p>
    <w:p w14:paraId="0EB57E30" w14:textId="01ECB5FA" w:rsidR="009125CE" w:rsidRPr="00D55E9C" w:rsidRDefault="001B7472" w:rsidP="00613E1C">
      <w:pPr>
        <w:spacing w:line="360" w:lineRule="auto"/>
        <w:jc w:val="center"/>
        <w:rPr>
          <w:rFonts w:ascii="Simplified Arabic" w:hAnsi="Simplified Arabic" w:cs="Simplified Arabic" w:hint="cs"/>
          <w:sz w:val="32"/>
          <w:szCs w:val="32"/>
          <w:rtl/>
          <w:lang w:bidi="ar-EG"/>
        </w:rPr>
      </w:pPr>
      <w:r w:rsidRPr="00D55E9C">
        <w:rPr>
          <w:rFonts w:ascii="Simplified Arabic" w:hAnsi="Simplified Arabic" w:cs="Simplified Arabic" w:hint="cs"/>
          <w:sz w:val="32"/>
          <w:szCs w:val="32"/>
          <w:rtl/>
          <w:lang w:bidi="ar-EG"/>
        </w:rPr>
        <w:t>مرونة العمل عن بعد وكفاءة الأداء</w:t>
      </w:r>
      <w:r w:rsidR="00355E79" w:rsidRPr="00D55E9C">
        <w:rPr>
          <w:rFonts w:ascii="Simplified Arabic" w:hAnsi="Simplified Arabic" w:cs="Simplified Arabic" w:hint="cs"/>
          <w:sz w:val="32"/>
          <w:szCs w:val="32"/>
          <w:rtl/>
          <w:lang w:bidi="ar-EG"/>
        </w:rPr>
        <w:t xml:space="preserve"> في الشركات السعودية</w:t>
      </w:r>
      <w:r w:rsidRPr="00D55E9C">
        <w:rPr>
          <w:rFonts w:ascii="Simplified Arabic" w:hAnsi="Simplified Arabic" w:cs="Simplified Arabic" w:hint="cs"/>
          <w:sz w:val="32"/>
          <w:szCs w:val="32"/>
          <w:rtl/>
          <w:lang w:bidi="ar-EG"/>
        </w:rPr>
        <w:t>: دراسة حالة في شركة "الراحة للخدمات</w:t>
      </w:r>
    </w:p>
    <w:p w14:paraId="58D6152F" w14:textId="710DF14A" w:rsidR="009125CE" w:rsidRPr="00D55E9C" w:rsidRDefault="009125CE" w:rsidP="00613E1C">
      <w:pPr>
        <w:spacing w:line="360" w:lineRule="auto"/>
        <w:jc w:val="center"/>
        <w:rPr>
          <w:rFonts w:ascii="Simplified Arabic" w:hAnsi="Simplified Arabic" w:cs="Simplified Arabic" w:hint="cs"/>
          <w:b/>
          <w:bCs/>
          <w:sz w:val="32"/>
          <w:szCs w:val="32"/>
          <w:rtl/>
          <w:lang w:bidi="ar-EG"/>
        </w:rPr>
      </w:pPr>
      <w:r w:rsidRPr="00D55E9C">
        <w:rPr>
          <w:rFonts w:ascii="Simplified Arabic" w:hAnsi="Simplified Arabic" w:cs="Simplified Arabic" w:hint="cs"/>
          <w:b/>
          <w:bCs/>
          <w:sz w:val="32"/>
          <w:szCs w:val="32"/>
          <w:rtl/>
          <w:lang w:bidi="ar-EG"/>
        </w:rPr>
        <w:t>إعداد الطالب/</w:t>
      </w:r>
      <w:r w:rsidR="00C7470A" w:rsidRPr="00D55E9C">
        <w:rPr>
          <w:rFonts w:ascii="Simplified Arabic" w:hAnsi="Simplified Arabic" w:cs="Simplified Arabic" w:hint="cs"/>
          <w:b/>
          <w:bCs/>
          <w:sz w:val="32"/>
          <w:szCs w:val="32"/>
          <w:rtl/>
          <w:lang w:bidi="ar-EG"/>
        </w:rPr>
        <w:t>محمد سعود الفراج</w:t>
      </w:r>
    </w:p>
    <w:p w14:paraId="22738CC6" w14:textId="3EEE89F0" w:rsidR="009125CE" w:rsidRPr="00D55E9C" w:rsidRDefault="009125CE" w:rsidP="00613E1C">
      <w:pPr>
        <w:spacing w:line="360" w:lineRule="auto"/>
        <w:jc w:val="center"/>
        <w:rPr>
          <w:rFonts w:ascii="Simplified Arabic" w:hAnsi="Simplified Arabic" w:cs="Simplified Arabic" w:hint="cs"/>
          <w:b/>
          <w:bCs/>
          <w:sz w:val="32"/>
          <w:szCs w:val="32"/>
          <w:rtl/>
          <w:lang w:bidi="ar-EG"/>
        </w:rPr>
      </w:pPr>
      <w:r w:rsidRPr="00D55E9C">
        <w:rPr>
          <w:rFonts w:ascii="Simplified Arabic" w:hAnsi="Simplified Arabic" w:cs="Simplified Arabic" w:hint="cs"/>
          <w:b/>
          <w:bCs/>
          <w:sz w:val="32"/>
          <w:szCs w:val="32"/>
          <w:rtl/>
          <w:lang w:bidi="ar-EG"/>
        </w:rPr>
        <w:t>إشراف/</w:t>
      </w:r>
      <w:proofErr w:type="spellStart"/>
      <w:r w:rsidR="004020EA" w:rsidRPr="00D55E9C">
        <w:rPr>
          <w:rFonts w:ascii="Simplified Arabic" w:hAnsi="Simplified Arabic" w:cs="Simplified Arabic" w:hint="cs"/>
          <w:b/>
          <w:bCs/>
          <w:sz w:val="32"/>
          <w:szCs w:val="32"/>
          <w:lang w:bidi="ar-EG"/>
        </w:rPr>
        <w:t>Dr</w:t>
      </w:r>
      <w:proofErr w:type="spellEnd"/>
      <w:r w:rsidR="004020EA" w:rsidRPr="00D55E9C">
        <w:rPr>
          <w:rFonts w:ascii="Simplified Arabic" w:hAnsi="Simplified Arabic" w:cs="Simplified Arabic" w:hint="cs"/>
          <w:b/>
          <w:bCs/>
          <w:sz w:val="32"/>
          <w:szCs w:val="32"/>
          <w:lang w:bidi="ar-EG"/>
        </w:rPr>
        <w:t xml:space="preserve"> :</w:t>
      </w:r>
      <w:proofErr w:type="spellStart"/>
      <w:r w:rsidR="004020EA" w:rsidRPr="00D55E9C">
        <w:rPr>
          <w:rFonts w:ascii="Simplified Arabic" w:hAnsi="Simplified Arabic" w:cs="Simplified Arabic" w:hint="cs"/>
          <w:b/>
          <w:bCs/>
          <w:sz w:val="32"/>
          <w:szCs w:val="32"/>
          <w:lang w:bidi="ar-EG"/>
        </w:rPr>
        <w:t>fayez</w:t>
      </w:r>
      <w:proofErr w:type="spellEnd"/>
      <w:r w:rsidR="004020EA" w:rsidRPr="00D55E9C">
        <w:rPr>
          <w:rFonts w:ascii="Simplified Arabic" w:hAnsi="Simplified Arabic" w:cs="Simplified Arabic" w:hint="cs"/>
          <w:b/>
          <w:bCs/>
          <w:sz w:val="32"/>
          <w:szCs w:val="32"/>
          <w:lang w:bidi="ar-EG"/>
        </w:rPr>
        <w:t xml:space="preserve"> </w:t>
      </w:r>
      <w:proofErr w:type="spellStart"/>
      <w:r w:rsidR="004020EA" w:rsidRPr="00D55E9C">
        <w:rPr>
          <w:rFonts w:ascii="Simplified Arabic" w:hAnsi="Simplified Arabic" w:cs="Simplified Arabic" w:hint="cs"/>
          <w:b/>
          <w:bCs/>
          <w:sz w:val="32"/>
          <w:szCs w:val="32"/>
          <w:lang w:bidi="ar-EG"/>
        </w:rPr>
        <w:t>jrad</w:t>
      </w:r>
      <w:proofErr w:type="spellEnd"/>
    </w:p>
    <w:p w14:paraId="14480418" w14:textId="78A6C3AC" w:rsidR="009125CE" w:rsidRPr="00D55E9C" w:rsidRDefault="009125CE" w:rsidP="00613E1C">
      <w:pPr>
        <w:spacing w:line="360" w:lineRule="auto"/>
        <w:jc w:val="center"/>
        <w:rPr>
          <w:rFonts w:ascii="Simplified Arabic" w:hAnsi="Simplified Arabic" w:cs="Simplified Arabic" w:hint="cs"/>
          <w:b/>
          <w:bCs/>
          <w:sz w:val="32"/>
          <w:szCs w:val="32"/>
          <w:rtl/>
          <w:lang w:bidi="ar-EG"/>
        </w:rPr>
      </w:pPr>
      <w:r w:rsidRPr="00D55E9C">
        <w:rPr>
          <w:rFonts w:ascii="Simplified Arabic" w:hAnsi="Simplified Arabic" w:cs="Simplified Arabic" w:hint="cs"/>
          <w:b/>
          <w:bCs/>
          <w:sz w:val="32"/>
          <w:szCs w:val="32"/>
          <w:rtl/>
          <w:lang w:bidi="ar-EG"/>
        </w:rPr>
        <w:t>العام الدراسي:</w:t>
      </w:r>
    </w:p>
    <w:p w14:paraId="71099ADB" w14:textId="4D64A8BB" w:rsidR="009125CE" w:rsidRPr="00D55E9C" w:rsidRDefault="00647AF6" w:rsidP="00613E1C">
      <w:pPr>
        <w:spacing w:line="360" w:lineRule="auto"/>
        <w:jc w:val="center"/>
        <w:rPr>
          <w:rFonts w:ascii="Simplified Arabic" w:hAnsi="Simplified Arabic" w:cs="Simplified Arabic" w:hint="cs"/>
          <w:b/>
          <w:bCs/>
          <w:sz w:val="32"/>
          <w:szCs w:val="32"/>
          <w:rtl/>
          <w:lang w:bidi="ar-EG"/>
        </w:rPr>
      </w:pPr>
      <w:r w:rsidRPr="00D55E9C">
        <w:rPr>
          <w:rFonts w:ascii="Simplified Arabic" w:hAnsi="Simplified Arabic" w:cs="Simplified Arabic" w:hint="cs"/>
          <w:b/>
          <w:bCs/>
          <w:sz w:val="32"/>
          <w:szCs w:val="32"/>
          <w:rtl/>
          <w:lang w:bidi="ar-EG"/>
        </w:rPr>
        <w:t>202</w:t>
      </w:r>
      <w:r w:rsidR="00355E79" w:rsidRPr="00D55E9C">
        <w:rPr>
          <w:rFonts w:ascii="Simplified Arabic" w:hAnsi="Simplified Arabic" w:cs="Simplified Arabic" w:hint="cs"/>
          <w:b/>
          <w:bCs/>
          <w:sz w:val="32"/>
          <w:szCs w:val="32"/>
          <w:rtl/>
          <w:lang w:bidi="ar-EG"/>
        </w:rPr>
        <w:t>٥</w:t>
      </w:r>
    </w:p>
    <w:p w14:paraId="60AFA27F" w14:textId="77777777" w:rsidR="00EC538C" w:rsidRPr="00D55E9C" w:rsidRDefault="00EC538C" w:rsidP="00613E1C">
      <w:pPr>
        <w:spacing w:line="360" w:lineRule="auto"/>
        <w:rPr>
          <w:rFonts w:ascii="Simplified Arabic" w:hAnsi="Simplified Arabic" w:cs="Simplified Arabic" w:hint="cs"/>
          <w:b/>
          <w:bCs/>
          <w:sz w:val="32"/>
          <w:szCs w:val="32"/>
          <w:rtl/>
          <w:lang w:bidi="ar-EG"/>
        </w:rPr>
      </w:pPr>
    </w:p>
    <w:p w14:paraId="18DA3132" w14:textId="77777777" w:rsidR="00376186" w:rsidRPr="00D55E9C" w:rsidRDefault="00376186" w:rsidP="00613E1C">
      <w:pPr>
        <w:spacing w:line="360" w:lineRule="auto"/>
        <w:rPr>
          <w:rFonts w:ascii="Simplified Arabic" w:hAnsi="Simplified Arabic" w:cs="Simplified Arabic" w:hint="cs"/>
          <w:b/>
          <w:bCs/>
          <w:sz w:val="32"/>
          <w:szCs w:val="32"/>
          <w:rtl/>
        </w:rPr>
      </w:pPr>
    </w:p>
    <w:p w14:paraId="368D4CC9" w14:textId="77777777" w:rsidR="00D55E9C" w:rsidRPr="00D55E9C" w:rsidRDefault="00D55E9C">
      <w:pPr>
        <w:pStyle w:val="Char"/>
        <w:spacing w:after="0"/>
        <w:divId w:val="217057991"/>
        <w:rPr>
          <w:rFonts w:ascii="Simplified Arabic" w:hAnsi="Simplified Arabic" w:cs="Simplified Arabic" w:hint="cs"/>
          <w:color w:val="1B1C1D"/>
          <w:kern w:val="0"/>
          <w:sz w:val="32"/>
          <w:szCs w:val="32"/>
          <w14:ligatures w14:val="none"/>
        </w:rPr>
      </w:pPr>
      <w:r w:rsidRPr="00D55E9C">
        <w:rPr>
          <w:rStyle w:val="a4"/>
          <w:rFonts w:ascii="Simplified Arabic" w:hAnsi="Simplified Arabic" w:cs="Simplified Arabic" w:hint="cs"/>
          <w:b/>
          <w:bCs/>
          <w:color w:val="1B1C1D"/>
          <w:sz w:val="32"/>
          <w:szCs w:val="32"/>
          <w:bdr w:val="none" w:sz="0" w:space="0" w:color="auto" w:frame="1"/>
          <w:rtl/>
        </w:rPr>
        <w:lastRenderedPageBreak/>
        <w:t>الملخص</w:t>
      </w:r>
    </w:p>
    <w:p w14:paraId="65C79648" w14:textId="77777777" w:rsidR="00D55E9C" w:rsidRPr="00D55E9C" w:rsidRDefault="00D55E9C">
      <w:pPr>
        <w:pStyle w:val="Char"/>
        <w:spacing w:after="240"/>
        <w:divId w:val="217057991"/>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 xml:space="preserve">تهدف هذه الدراسة إلى تقييم مدى رضا الموظفين عن العمل عن بعد، وكفاءتهم في أداء مهامهم في هذا الإطار، وتحديد التحديات والفرص المرتبطة بهذا النمط من العمل. ولتحقيق ذلك، تم جمع البيانات من خلال استبيان وُزِّع على مجموعة من الموظفين الذين يعملون عن بعد، وتضمن أسئلة حول الرضا الوظيفي، والإنتاجية، والتواصل، والتوازن بين الحياة العملية والشخصية، بالإضافة إلى التحديات والفرص التي </w:t>
      </w:r>
      <w:proofErr w:type="spellStart"/>
      <w:r w:rsidRPr="00D55E9C">
        <w:rPr>
          <w:rFonts w:ascii="Simplified Arabic" w:hAnsi="Simplified Arabic" w:cs="Simplified Arabic" w:hint="cs"/>
          <w:color w:val="1B1C1D"/>
          <w:sz w:val="32"/>
          <w:szCs w:val="32"/>
          <w:rtl/>
        </w:rPr>
        <w:t>يواجهونها</w:t>
      </w:r>
      <w:proofErr w:type="spellEnd"/>
      <w:r w:rsidRPr="00D55E9C">
        <w:rPr>
          <w:rFonts w:ascii="Simplified Arabic" w:hAnsi="Simplified Arabic" w:cs="Simplified Arabic" w:hint="cs"/>
          <w:color w:val="1B1C1D"/>
          <w:sz w:val="32"/>
          <w:szCs w:val="32"/>
          <w:rtl/>
        </w:rPr>
        <w:t>.</w:t>
      </w:r>
    </w:p>
    <w:p w14:paraId="34DD2B23" w14:textId="77777777" w:rsidR="00D55E9C" w:rsidRPr="00D55E9C" w:rsidRDefault="00D55E9C">
      <w:pPr>
        <w:pStyle w:val="Char"/>
        <w:spacing w:after="240"/>
        <w:divId w:val="217057991"/>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أظهرت نتائج الدراسة أن العمل عن بعد يحمل في طياته العديد من المزايا، سواء بالنسبة للموظفين أو الشركات. ومع ذلك، هناك بعض التحديات التي ينبغي معالجتها لضمان نجاح هذا النمط من العمل. ومن خلال تطبيق التوصيات المقترحة، يمكن للشركات تعزيز تجربة العمل عن بعد لجميع الموظفين.</w:t>
      </w:r>
    </w:p>
    <w:p w14:paraId="38919C0D" w14:textId="77777777" w:rsidR="00D55E9C" w:rsidRDefault="00D55E9C">
      <w:pPr>
        <w:pStyle w:val="Char"/>
        <w:spacing w:after="0"/>
        <w:divId w:val="217057991"/>
        <w:rPr>
          <w:rStyle w:val="a4"/>
          <w:rFonts w:ascii="Simplified Arabic" w:hAnsi="Simplified Arabic" w:cs="Simplified Arabic"/>
          <w:b/>
          <w:bCs/>
          <w:color w:val="1B1C1D"/>
          <w:sz w:val="32"/>
          <w:szCs w:val="32"/>
          <w:bdr w:val="none" w:sz="0" w:space="0" w:color="auto" w:frame="1"/>
          <w:rtl/>
        </w:rPr>
      </w:pPr>
    </w:p>
    <w:p w14:paraId="6D36616B" w14:textId="77777777" w:rsidR="00D55E9C" w:rsidRDefault="00D55E9C">
      <w:pPr>
        <w:pStyle w:val="Char"/>
        <w:spacing w:after="0"/>
        <w:divId w:val="217057991"/>
        <w:rPr>
          <w:rStyle w:val="a4"/>
          <w:rFonts w:ascii="Simplified Arabic" w:hAnsi="Simplified Arabic" w:cs="Simplified Arabic"/>
          <w:b/>
          <w:bCs/>
          <w:color w:val="1B1C1D"/>
          <w:sz w:val="32"/>
          <w:szCs w:val="32"/>
          <w:bdr w:val="none" w:sz="0" w:space="0" w:color="auto" w:frame="1"/>
          <w:rtl/>
        </w:rPr>
      </w:pPr>
    </w:p>
    <w:p w14:paraId="04EE3EEF" w14:textId="77777777" w:rsidR="00D55E9C" w:rsidRDefault="00D55E9C">
      <w:pPr>
        <w:pStyle w:val="Char"/>
        <w:spacing w:after="0"/>
        <w:divId w:val="217057991"/>
        <w:rPr>
          <w:rStyle w:val="a4"/>
          <w:rFonts w:ascii="Simplified Arabic" w:hAnsi="Simplified Arabic" w:cs="Simplified Arabic"/>
          <w:b/>
          <w:bCs/>
          <w:color w:val="1B1C1D"/>
          <w:sz w:val="32"/>
          <w:szCs w:val="32"/>
          <w:bdr w:val="none" w:sz="0" w:space="0" w:color="auto" w:frame="1"/>
          <w:rtl/>
        </w:rPr>
      </w:pPr>
    </w:p>
    <w:p w14:paraId="33F41FD8" w14:textId="77777777" w:rsidR="00D55E9C" w:rsidRDefault="00D55E9C">
      <w:pPr>
        <w:pStyle w:val="Char"/>
        <w:spacing w:after="0"/>
        <w:divId w:val="217057991"/>
        <w:rPr>
          <w:rStyle w:val="a4"/>
          <w:rFonts w:ascii="Simplified Arabic" w:hAnsi="Simplified Arabic" w:cs="Simplified Arabic"/>
          <w:b/>
          <w:bCs/>
          <w:color w:val="1B1C1D"/>
          <w:sz w:val="32"/>
          <w:szCs w:val="32"/>
          <w:bdr w:val="none" w:sz="0" w:space="0" w:color="auto" w:frame="1"/>
          <w:rtl/>
        </w:rPr>
      </w:pPr>
    </w:p>
    <w:p w14:paraId="565443A8" w14:textId="77777777" w:rsidR="00D55E9C" w:rsidRDefault="00D55E9C">
      <w:pPr>
        <w:pStyle w:val="Char"/>
        <w:spacing w:after="0"/>
        <w:divId w:val="217057991"/>
        <w:rPr>
          <w:rStyle w:val="a4"/>
          <w:rFonts w:ascii="Simplified Arabic" w:hAnsi="Simplified Arabic" w:cs="Simplified Arabic"/>
          <w:b/>
          <w:bCs/>
          <w:color w:val="1B1C1D"/>
          <w:sz w:val="32"/>
          <w:szCs w:val="32"/>
          <w:bdr w:val="none" w:sz="0" w:space="0" w:color="auto" w:frame="1"/>
          <w:rtl/>
        </w:rPr>
      </w:pPr>
    </w:p>
    <w:p w14:paraId="189E98E2" w14:textId="77777777" w:rsidR="00D55E9C" w:rsidRDefault="00D55E9C">
      <w:pPr>
        <w:pStyle w:val="Char"/>
        <w:spacing w:after="0"/>
        <w:divId w:val="217057991"/>
        <w:rPr>
          <w:rStyle w:val="a4"/>
          <w:rFonts w:ascii="Simplified Arabic" w:hAnsi="Simplified Arabic" w:cs="Simplified Arabic"/>
          <w:b/>
          <w:bCs/>
          <w:color w:val="1B1C1D"/>
          <w:sz w:val="32"/>
          <w:szCs w:val="32"/>
          <w:bdr w:val="none" w:sz="0" w:space="0" w:color="auto" w:frame="1"/>
          <w:rtl/>
        </w:rPr>
      </w:pPr>
    </w:p>
    <w:p w14:paraId="395C2CE7" w14:textId="77777777" w:rsidR="00D55E9C" w:rsidRDefault="00D55E9C">
      <w:pPr>
        <w:pStyle w:val="Char"/>
        <w:spacing w:after="0"/>
        <w:divId w:val="217057991"/>
        <w:rPr>
          <w:rStyle w:val="a4"/>
          <w:rFonts w:ascii="Simplified Arabic" w:hAnsi="Simplified Arabic" w:cs="Simplified Arabic"/>
          <w:b/>
          <w:bCs/>
          <w:color w:val="1B1C1D"/>
          <w:sz w:val="32"/>
          <w:szCs w:val="32"/>
          <w:bdr w:val="none" w:sz="0" w:space="0" w:color="auto" w:frame="1"/>
          <w:rtl/>
        </w:rPr>
      </w:pPr>
    </w:p>
    <w:p w14:paraId="6DB0D064" w14:textId="77777777" w:rsidR="00D55E9C" w:rsidRDefault="00D55E9C">
      <w:pPr>
        <w:pStyle w:val="Char"/>
        <w:spacing w:after="0"/>
        <w:divId w:val="217057991"/>
        <w:rPr>
          <w:rStyle w:val="a4"/>
          <w:rFonts w:ascii="Simplified Arabic" w:hAnsi="Simplified Arabic" w:cs="Simplified Arabic"/>
          <w:b/>
          <w:bCs/>
          <w:color w:val="1B1C1D"/>
          <w:sz w:val="32"/>
          <w:szCs w:val="32"/>
          <w:bdr w:val="none" w:sz="0" w:space="0" w:color="auto" w:frame="1"/>
          <w:rtl/>
        </w:rPr>
      </w:pPr>
    </w:p>
    <w:p w14:paraId="74A9D411" w14:textId="77777777" w:rsidR="00D55E9C" w:rsidRDefault="00D55E9C">
      <w:pPr>
        <w:pStyle w:val="Char"/>
        <w:spacing w:after="0"/>
        <w:divId w:val="217057991"/>
        <w:rPr>
          <w:rStyle w:val="a4"/>
          <w:rFonts w:ascii="Simplified Arabic" w:hAnsi="Simplified Arabic" w:cs="Simplified Arabic"/>
          <w:b/>
          <w:bCs/>
          <w:color w:val="1B1C1D"/>
          <w:sz w:val="32"/>
          <w:szCs w:val="32"/>
          <w:bdr w:val="none" w:sz="0" w:space="0" w:color="auto" w:frame="1"/>
          <w:rtl/>
        </w:rPr>
      </w:pPr>
    </w:p>
    <w:p w14:paraId="6117BC71" w14:textId="77777777" w:rsidR="00D55E9C" w:rsidRDefault="00D55E9C">
      <w:pPr>
        <w:pStyle w:val="Char"/>
        <w:spacing w:after="0"/>
        <w:divId w:val="217057991"/>
        <w:rPr>
          <w:rStyle w:val="a4"/>
          <w:rFonts w:ascii="Simplified Arabic" w:hAnsi="Simplified Arabic" w:cs="Simplified Arabic"/>
          <w:b/>
          <w:bCs/>
          <w:color w:val="1B1C1D"/>
          <w:sz w:val="32"/>
          <w:szCs w:val="32"/>
          <w:bdr w:val="none" w:sz="0" w:space="0" w:color="auto" w:frame="1"/>
          <w:rtl/>
        </w:rPr>
      </w:pPr>
    </w:p>
    <w:p w14:paraId="66DFD7D5" w14:textId="77777777" w:rsidR="00D55E9C" w:rsidRDefault="00D55E9C">
      <w:pPr>
        <w:pStyle w:val="Char"/>
        <w:spacing w:after="0"/>
        <w:divId w:val="217057991"/>
        <w:rPr>
          <w:rStyle w:val="a4"/>
          <w:rFonts w:ascii="Simplified Arabic" w:hAnsi="Simplified Arabic" w:cs="Simplified Arabic"/>
          <w:b/>
          <w:bCs/>
          <w:color w:val="1B1C1D"/>
          <w:sz w:val="32"/>
          <w:szCs w:val="32"/>
          <w:bdr w:val="none" w:sz="0" w:space="0" w:color="auto" w:frame="1"/>
          <w:rtl/>
        </w:rPr>
      </w:pPr>
    </w:p>
    <w:p w14:paraId="149DC1A4" w14:textId="77777777" w:rsidR="00D55E9C" w:rsidRDefault="00D55E9C">
      <w:pPr>
        <w:pStyle w:val="Char"/>
        <w:spacing w:after="0"/>
        <w:divId w:val="217057991"/>
        <w:rPr>
          <w:rStyle w:val="a4"/>
          <w:rFonts w:ascii="Simplified Arabic" w:hAnsi="Simplified Arabic" w:cs="Simplified Arabic"/>
          <w:b/>
          <w:bCs/>
          <w:color w:val="1B1C1D"/>
          <w:sz w:val="32"/>
          <w:szCs w:val="32"/>
          <w:bdr w:val="none" w:sz="0" w:space="0" w:color="auto" w:frame="1"/>
          <w:rtl/>
        </w:rPr>
      </w:pPr>
    </w:p>
    <w:p w14:paraId="29433ED1" w14:textId="77777777" w:rsidR="00D55E9C" w:rsidRDefault="00D55E9C">
      <w:pPr>
        <w:pStyle w:val="Char"/>
        <w:spacing w:after="0"/>
        <w:divId w:val="217057991"/>
        <w:rPr>
          <w:rStyle w:val="a4"/>
          <w:rFonts w:ascii="Simplified Arabic" w:hAnsi="Simplified Arabic" w:cs="Simplified Arabic"/>
          <w:b/>
          <w:bCs/>
          <w:color w:val="1B1C1D"/>
          <w:sz w:val="32"/>
          <w:szCs w:val="32"/>
          <w:bdr w:val="none" w:sz="0" w:space="0" w:color="auto" w:frame="1"/>
          <w:rtl/>
        </w:rPr>
      </w:pPr>
    </w:p>
    <w:p w14:paraId="520798F6" w14:textId="77777777" w:rsidR="00D55E9C" w:rsidRDefault="00D55E9C">
      <w:pPr>
        <w:pStyle w:val="Char"/>
        <w:spacing w:after="0"/>
        <w:divId w:val="217057991"/>
        <w:rPr>
          <w:rStyle w:val="a4"/>
          <w:rFonts w:ascii="Simplified Arabic" w:hAnsi="Simplified Arabic" w:cs="Simplified Arabic"/>
          <w:b/>
          <w:bCs/>
          <w:color w:val="1B1C1D"/>
          <w:sz w:val="32"/>
          <w:szCs w:val="32"/>
          <w:bdr w:val="none" w:sz="0" w:space="0" w:color="auto" w:frame="1"/>
          <w:rtl/>
        </w:rPr>
      </w:pPr>
    </w:p>
    <w:p w14:paraId="23CCB588" w14:textId="13CD9CDD" w:rsidR="00D55E9C" w:rsidRPr="00D55E9C" w:rsidRDefault="00D55E9C">
      <w:pPr>
        <w:pStyle w:val="Char"/>
        <w:spacing w:after="0"/>
        <w:divId w:val="217057991"/>
        <w:rPr>
          <w:rFonts w:ascii="Simplified Arabic" w:hAnsi="Simplified Arabic" w:cs="Simplified Arabic" w:hint="cs"/>
          <w:color w:val="1B1C1D"/>
          <w:sz w:val="32"/>
          <w:szCs w:val="32"/>
          <w:rtl/>
        </w:rPr>
      </w:pPr>
      <w:r w:rsidRPr="00D55E9C">
        <w:rPr>
          <w:rStyle w:val="a4"/>
          <w:rFonts w:ascii="Simplified Arabic" w:hAnsi="Simplified Arabic" w:cs="Simplified Arabic" w:hint="cs"/>
          <w:b/>
          <w:bCs/>
          <w:color w:val="1B1C1D"/>
          <w:sz w:val="32"/>
          <w:szCs w:val="32"/>
          <w:bdr w:val="none" w:sz="0" w:space="0" w:color="auto" w:frame="1"/>
          <w:rtl/>
        </w:rPr>
        <w:t>مقدمة</w:t>
      </w:r>
    </w:p>
    <w:p w14:paraId="7F5CF7BF" w14:textId="77777777" w:rsidR="00D55E9C" w:rsidRPr="00D55E9C" w:rsidRDefault="00D55E9C">
      <w:pPr>
        <w:pStyle w:val="Char"/>
        <w:spacing w:after="240"/>
        <w:divId w:val="217057991"/>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شهد عالم العمل في السنوات الأخيرة تحولاً كبيراً نتيجة للتطورات التكنولوجية المتسارعة، مما أدى إلى ظهور نمط جديد من العمل يُعرف بالعمل عن بعد. وقد سلطت جائحة كورونا الضوء على أهمية هذا النمط، وأثبتت فعاليته في العديد من القطاعات. وفي هذا السياق، تهدف هذه الدراسة إلى استكشاف تأثير مرونة العمل عن بعد على كفاءة الأداء في شركة "الراحة للخدمات"، وذلك من خلال دراسة حالة مفصلة.</w:t>
      </w:r>
    </w:p>
    <w:p w14:paraId="2C995652" w14:textId="77777777" w:rsidR="00D55E9C" w:rsidRPr="00D55E9C" w:rsidRDefault="00D55E9C">
      <w:pPr>
        <w:pStyle w:val="Char"/>
        <w:spacing w:after="120"/>
        <w:divId w:val="217057991"/>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تُعد شركة "الراحة للخدمات" نموذجاً مثالياً لدراسة هذا الموضوع، حيث أنها اعتمدت سياسة العمل عن بعد على نطاق واسع خلال الفترة الماضية. ومن خلال تحليل تجربة الشركة، تسعى هذه الدراسة إلى الإجابة على مجموعة من الأسئلة البحثية الهامة، ومنها:</w:t>
      </w:r>
    </w:p>
    <w:p w14:paraId="11914BE7" w14:textId="77777777" w:rsidR="00D55E9C" w:rsidRPr="00D55E9C" w:rsidRDefault="00D55E9C">
      <w:pPr>
        <w:pStyle w:val="Char"/>
        <w:numPr>
          <w:ilvl w:val="0"/>
          <w:numId w:val="1"/>
        </w:numPr>
        <w:spacing w:after="120"/>
        <w:divId w:val="217057991"/>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ما هي الآثار الإيجابية والسلبية للانتقال إلى نموذج العمل عن بعد في شركة "الراحة للخدمات"؟</w:t>
      </w:r>
    </w:p>
    <w:p w14:paraId="0E1994AB" w14:textId="77777777" w:rsidR="00D55E9C" w:rsidRPr="00D55E9C" w:rsidRDefault="00D55E9C">
      <w:pPr>
        <w:pStyle w:val="Char"/>
        <w:numPr>
          <w:ilvl w:val="0"/>
          <w:numId w:val="1"/>
        </w:numPr>
        <w:spacing w:after="120"/>
        <w:divId w:val="217057991"/>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كيف أثرت مرونة العمل عن بعد على مستوى إنتاجية الموظفين وكفاءتهم في أداء المهام الموكلة إليهم؟</w:t>
      </w:r>
    </w:p>
    <w:p w14:paraId="06691CFF" w14:textId="77777777" w:rsidR="00D55E9C" w:rsidRPr="00D55E9C" w:rsidRDefault="00D55E9C">
      <w:pPr>
        <w:pStyle w:val="Char"/>
        <w:numPr>
          <w:ilvl w:val="0"/>
          <w:numId w:val="1"/>
        </w:numPr>
        <w:spacing w:after="120"/>
        <w:divId w:val="217057991"/>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ما هي العوامل التي ساهمت في نجاح تطبيق نموذج العمل عن بعد في الشركة، وما هي التحديات التي واجهتها؟</w:t>
      </w:r>
    </w:p>
    <w:p w14:paraId="098A10F2" w14:textId="77777777" w:rsidR="00D55E9C" w:rsidRPr="00D55E9C" w:rsidRDefault="00D55E9C">
      <w:pPr>
        <w:pStyle w:val="Char"/>
        <w:numPr>
          <w:ilvl w:val="0"/>
          <w:numId w:val="1"/>
        </w:numPr>
        <w:spacing w:after="120"/>
        <w:divId w:val="217057991"/>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كيف يمكن لشركة "الراحة للخدمات" الاستفادة من هذه التجربة لتطوير سياساتها وإجراءاتها المتعلقة بالعمل عن بعد في المستقبل؟</w:t>
      </w:r>
    </w:p>
    <w:p w14:paraId="10B8D122" w14:textId="77777777" w:rsidR="00D55E9C" w:rsidRPr="00D55E9C" w:rsidRDefault="00D55E9C">
      <w:pPr>
        <w:pStyle w:val="Char"/>
        <w:spacing w:after="240"/>
        <w:divId w:val="217057991"/>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تهدف هذه الدراسة إلى تقديم مساهمة علمية وعملية في مجال إدارة الموارد البشرية، حيث ستوفر رؤى قيمة حول كيفية تصميم وتنفيذ برامج العمل عن بعد بنجاح. كما ستساعد هذه الدراسة الشركات الأخرى في قطاع الخدمات على اتخاذ قرارات مستنيرة بشأن تبني هذا النمط من العمل.</w:t>
      </w:r>
    </w:p>
    <w:p w14:paraId="1D3BC831" w14:textId="77777777" w:rsidR="00D55E9C" w:rsidRPr="00D55E9C" w:rsidRDefault="00D55E9C">
      <w:pPr>
        <w:pStyle w:val="Char"/>
        <w:spacing w:after="0"/>
        <w:divId w:val="217057991"/>
        <w:rPr>
          <w:rFonts w:ascii="Simplified Arabic" w:hAnsi="Simplified Arabic" w:cs="Simplified Arabic" w:hint="cs"/>
          <w:color w:val="1B1C1D"/>
          <w:sz w:val="32"/>
          <w:szCs w:val="32"/>
          <w:rtl/>
        </w:rPr>
      </w:pPr>
      <w:r w:rsidRPr="00D55E9C">
        <w:rPr>
          <w:rStyle w:val="a4"/>
          <w:rFonts w:ascii="Simplified Arabic" w:hAnsi="Simplified Arabic" w:cs="Simplified Arabic" w:hint="cs"/>
          <w:b/>
          <w:bCs/>
          <w:color w:val="1B1C1D"/>
          <w:sz w:val="32"/>
          <w:szCs w:val="32"/>
          <w:bdr w:val="none" w:sz="0" w:space="0" w:color="auto" w:frame="1"/>
          <w:rtl/>
        </w:rPr>
        <w:lastRenderedPageBreak/>
        <w:t>مشكلة الدراسة</w:t>
      </w:r>
    </w:p>
    <w:p w14:paraId="197BB42E" w14:textId="77777777" w:rsidR="00D55E9C" w:rsidRPr="00D55E9C" w:rsidRDefault="00D55E9C">
      <w:pPr>
        <w:pStyle w:val="Char"/>
        <w:spacing w:after="120"/>
        <w:divId w:val="217057991"/>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المشكلة الرئيسية:</w:t>
      </w:r>
    </w:p>
    <w:p w14:paraId="39BBFAEA" w14:textId="77777777" w:rsidR="00D55E9C" w:rsidRPr="00D55E9C" w:rsidRDefault="00D55E9C">
      <w:pPr>
        <w:pStyle w:val="Char"/>
        <w:numPr>
          <w:ilvl w:val="0"/>
          <w:numId w:val="2"/>
        </w:numPr>
        <w:spacing w:after="120"/>
        <w:divId w:val="217057991"/>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ما هو تأثير تطبيق سياسة العمل عن بعد على مستوى أداء الموظفين في شركة "الراحة للخدمات"؟</w:t>
      </w:r>
    </w:p>
    <w:p w14:paraId="7B95B14E" w14:textId="77777777" w:rsidR="00D55E9C" w:rsidRPr="00D55E9C" w:rsidRDefault="00D55E9C">
      <w:pPr>
        <w:pStyle w:val="Char"/>
        <w:spacing w:after="120"/>
        <w:divId w:val="217057991"/>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المشاكل الفرعية:</w:t>
      </w:r>
    </w:p>
    <w:p w14:paraId="38BFF66C" w14:textId="77777777" w:rsidR="00D55E9C" w:rsidRPr="00D55E9C" w:rsidRDefault="00D55E9C">
      <w:pPr>
        <w:pStyle w:val="Char"/>
        <w:numPr>
          <w:ilvl w:val="0"/>
          <w:numId w:val="3"/>
        </w:numPr>
        <w:spacing w:after="120"/>
        <w:divId w:val="217057991"/>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كيف يؤثر العمل عن بعد على مستوى إنتاجية الموظفين مقارنة بالعمل المكتبي التقليدي؟</w:t>
      </w:r>
    </w:p>
    <w:p w14:paraId="375D5517" w14:textId="77777777" w:rsidR="00D55E9C" w:rsidRPr="00D55E9C" w:rsidRDefault="00D55E9C">
      <w:pPr>
        <w:pStyle w:val="Char"/>
        <w:numPr>
          <w:ilvl w:val="0"/>
          <w:numId w:val="3"/>
        </w:numPr>
        <w:spacing w:after="120"/>
        <w:divId w:val="217057991"/>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ما هي العوامل التي تؤثر إيجاباً أو سلباً على أداء الموظفين أثناء العمل عن بعد؟ (مثل جودة الاتصال، وتوفر الأدوات التقنية، والبيئة المنزلية، والدعم الإداري، والتوازن بين الحياة العملية والشخصية)</w:t>
      </w:r>
    </w:p>
    <w:p w14:paraId="1296349E" w14:textId="77777777" w:rsidR="00D55E9C" w:rsidRPr="00D55E9C" w:rsidRDefault="00D55E9C">
      <w:pPr>
        <w:pStyle w:val="Char"/>
        <w:numPr>
          <w:ilvl w:val="0"/>
          <w:numId w:val="3"/>
        </w:numPr>
        <w:spacing w:after="120"/>
        <w:divId w:val="217057991"/>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هل توجد اختلافات في أداء الموظفين بين مختلف الأقسام أو المستويات الوظيفية في الشركة؟</w:t>
      </w:r>
    </w:p>
    <w:p w14:paraId="276D3C09" w14:textId="77777777" w:rsidR="00D55E9C" w:rsidRPr="00D55E9C" w:rsidRDefault="00D55E9C">
      <w:pPr>
        <w:pStyle w:val="Char"/>
        <w:numPr>
          <w:ilvl w:val="0"/>
          <w:numId w:val="3"/>
        </w:numPr>
        <w:spacing w:after="120"/>
        <w:divId w:val="217057991"/>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كيف يؤثر العمل عن بعد على مستوى الرضا الوظيفي لدى الموظفين؟</w:t>
      </w:r>
    </w:p>
    <w:p w14:paraId="24A4E64F" w14:textId="77777777" w:rsidR="00D55E9C" w:rsidRPr="00D55E9C" w:rsidRDefault="00D55E9C">
      <w:pPr>
        <w:pStyle w:val="Char"/>
        <w:numPr>
          <w:ilvl w:val="0"/>
          <w:numId w:val="3"/>
        </w:numPr>
        <w:spacing w:after="120"/>
        <w:divId w:val="217057991"/>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ما هي التحديات التي تواجهها الشركة في إدارة الموظفين الذين يعملون عن بعد؟ (مثل قياس الأداء، والتواصل الفعال، والتعاون بين الفرق)</w:t>
      </w:r>
    </w:p>
    <w:p w14:paraId="3D223659" w14:textId="77777777" w:rsidR="00B738A9" w:rsidRPr="00D55E9C" w:rsidRDefault="008F700B" w:rsidP="00B738A9">
      <w:pPr>
        <w:spacing w:after="0" w:line="360" w:lineRule="auto"/>
        <w:divId w:val="1865241305"/>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rtl/>
        </w:rPr>
        <w:t>اهمية الدراسة</w:t>
      </w:r>
    </w:p>
    <w:p w14:paraId="1AC0CE0A" w14:textId="22A8B486" w:rsidR="008F700B" w:rsidRPr="00D55E9C" w:rsidRDefault="008F700B" w:rsidP="00B738A9">
      <w:pPr>
        <w:spacing w:after="0" w:line="360" w:lineRule="auto"/>
        <w:divId w:val="1865241305"/>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rtl/>
        </w:rPr>
        <w:t>الأهمية العلمية:</w:t>
      </w:r>
    </w:p>
    <w:p w14:paraId="71AD273A" w14:textId="77777777" w:rsidR="008F700B" w:rsidRPr="00D55E9C" w:rsidRDefault="008F700B" w:rsidP="00613E1C">
      <w:pPr>
        <w:numPr>
          <w:ilvl w:val="0"/>
          <w:numId w:val="1"/>
        </w:numPr>
        <w:spacing w:line="360" w:lineRule="auto"/>
        <w:divId w:val="1816604027"/>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توسيع المعرفة:</w:t>
      </w:r>
      <w:r w:rsidRPr="00D55E9C">
        <w:rPr>
          <w:rFonts w:ascii="Simplified Arabic" w:eastAsia="Times New Roman" w:hAnsi="Simplified Arabic" w:cs="Simplified Arabic" w:hint="cs"/>
          <w:color w:val="1F1F1F"/>
          <w:sz w:val="32"/>
          <w:szCs w:val="32"/>
          <w:rtl/>
        </w:rPr>
        <w:t xml:space="preserve"> تساهم الدراسة في توسيع المعرفة الأكاديمية حول تأثير العمل عن بعد على أداء الموظفين، خاصة في قطاع الخدمات.</w:t>
      </w:r>
    </w:p>
    <w:p w14:paraId="1AC6D4DB" w14:textId="77777777" w:rsidR="008F700B" w:rsidRPr="00D55E9C" w:rsidRDefault="008F700B" w:rsidP="00613E1C">
      <w:pPr>
        <w:numPr>
          <w:ilvl w:val="0"/>
          <w:numId w:val="1"/>
        </w:numPr>
        <w:spacing w:line="360" w:lineRule="auto"/>
        <w:divId w:val="1816604027"/>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lastRenderedPageBreak/>
        <w:t>اختبار النظريات:</w:t>
      </w:r>
      <w:r w:rsidRPr="00D55E9C">
        <w:rPr>
          <w:rFonts w:ascii="Simplified Arabic" w:eastAsia="Times New Roman" w:hAnsi="Simplified Arabic" w:cs="Simplified Arabic" w:hint="cs"/>
          <w:color w:val="1F1F1F"/>
          <w:sz w:val="32"/>
          <w:szCs w:val="32"/>
          <w:rtl/>
        </w:rPr>
        <w:t xml:space="preserve"> يمكن للدراسة أن تختبر وتؤكد أو تنفي النظريات القائمة حول علاقة العمل عن بعد بالإنتاجية والرضا الوظيفي.</w:t>
      </w:r>
    </w:p>
    <w:p w14:paraId="58E0A7E7" w14:textId="77777777" w:rsidR="008F700B" w:rsidRPr="00D55E9C" w:rsidRDefault="008F700B" w:rsidP="00613E1C">
      <w:pPr>
        <w:numPr>
          <w:ilvl w:val="0"/>
          <w:numId w:val="1"/>
        </w:numPr>
        <w:spacing w:line="360" w:lineRule="auto"/>
        <w:divId w:val="1816604027"/>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بناء قاعدة بيانات:</w:t>
      </w:r>
      <w:r w:rsidRPr="00D55E9C">
        <w:rPr>
          <w:rFonts w:ascii="Simplified Arabic" w:eastAsia="Times New Roman" w:hAnsi="Simplified Arabic" w:cs="Simplified Arabic" w:hint="cs"/>
          <w:color w:val="1F1F1F"/>
          <w:sz w:val="32"/>
          <w:szCs w:val="32"/>
          <w:rtl/>
        </w:rPr>
        <w:t xml:space="preserve"> تساهم الدراسة في بناء قاعدة بيانات حول تجارب الشركات السعودية في تطبيق نموذج العمل عن بعد، مما يمكن الباحثين الآخرين من إجراء مقارنات وتحليلات أعمق.</w:t>
      </w:r>
    </w:p>
    <w:p w14:paraId="3D963AA9" w14:textId="77777777" w:rsidR="008F700B" w:rsidRPr="00D55E9C" w:rsidRDefault="008F700B" w:rsidP="00613E1C">
      <w:pPr>
        <w:numPr>
          <w:ilvl w:val="0"/>
          <w:numId w:val="1"/>
        </w:numPr>
        <w:spacing w:line="360" w:lineRule="auto"/>
        <w:divId w:val="1816604027"/>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تطوير أدوات القياس:</w:t>
      </w:r>
      <w:r w:rsidRPr="00D55E9C">
        <w:rPr>
          <w:rFonts w:ascii="Simplified Arabic" w:eastAsia="Times New Roman" w:hAnsi="Simplified Arabic" w:cs="Simplified Arabic" w:hint="cs"/>
          <w:color w:val="1F1F1F"/>
          <w:sz w:val="32"/>
          <w:szCs w:val="32"/>
          <w:rtl/>
        </w:rPr>
        <w:t xml:space="preserve"> قد تساهم الدراسة في تطوير أدوات جديدة لقياس أداء الموظفين وكفاءتهم في بيئة العمل عن بعد.</w:t>
      </w:r>
    </w:p>
    <w:p w14:paraId="475534E5" w14:textId="77777777" w:rsidR="008F700B" w:rsidRPr="00D55E9C" w:rsidRDefault="008F700B" w:rsidP="00613E1C">
      <w:pPr>
        <w:pStyle w:val="3"/>
        <w:spacing w:before="660" w:after="240" w:line="360" w:lineRule="auto"/>
        <w:divId w:val="1816604027"/>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rtl/>
        </w:rPr>
        <w:t>الأهمية العملية:</w:t>
      </w:r>
    </w:p>
    <w:p w14:paraId="2ADB0451" w14:textId="77777777" w:rsidR="008F700B" w:rsidRPr="00D55E9C" w:rsidRDefault="008F700B" w:rsidP="00613E1C">
      <w:pPr>
        <w:numPr>
          <w:ilvl w:val="0"/>
          <w:numId w:val="2"/>
        </w:numPr>
        <w:spacing w:line="360" w:lineRule="auto"/>
        <w:divId w:val="1816604027"/>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تقديم توصيات عملية:</w:t>
      </w:r>
      <w:r w:rsidRPr="00D55E9C">
        <w:rPr>
          <w:rFonts w:ascii="Simplified Arabic" w:eastAsia="Times New Roman" w:hAnsi="Simplified Arabic" w:cs="Simplified Arabic" w:hint="cs"/>
          <w:color w:val="1F1F1F"/>
          <w:sz w:val="32"/>
          <w:szCs w:val="32"/>
          <w:rtl/>
        </w:rPr>
        <w:t xml:space="preserve"> يمكن للدراسة أن تقدم توصيات عملية للشركات التي ترغب في تبني نموذج العمل عن بعد، مثل كيفية تصميم سياسات مرنة، وتوفير الأدوات التقنية اللازمة، ودعم الموظفين خلال فترة الانتقال.</w:t>
      </w:r>
    </w:p>
    <w:p w14:paraId="2F416A13" w14:textId="77777777" w:rsidR="008F700B" w:rsidRPr="00D55E9C" w:rsidRDefault="008F700B" w:rsidP="00613E1C">
      <w:pPr>
        <w:numPr>
          <w:ilvl w:val="0"/>
          <w:numId w:val="2"/>
        </w:numPr>
        <w:spacing w:line="360" w:lineRule="auto"/>
        <w:divId w:val="1816604027"/>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تحسين أداء الشركات:</w:t>
      </w:r>
      <w:r w:rsidRPr="00D55E9C">
        <w:rPr>
          <w:rFonts w:ascii="Simplified Arabic" w:eastAsia="Times New Roman" w:hAnsi="Simplified Arabic" w:cs="Simplified Arabic" w:hint="cs"/>
          <w:color w:val="1F1F1F"/>
          <w:sz w:val="32"/>
          <w:szCs w:val="32"/>
          <w:rtl/>
        </w:rPr>
        <w:t xml:space="preserve"> يمكن أن تساعد الدراسة الشركات على تحسين أداء موظفيها وزيادة إنتاجيتهم من خلال تحديد العوامل التي تؤثر إيجاباً على أداء الموظفين أثناء العمل عن بعد.</w:t>
      </w:r>
    </w:p>
    <w:p w14:paraId="7B8F1BC9" w14:textId="77777777" w:rsidR="008F700B" w:rsidRPr="00D55E9C" w:rsidRDefault="008F700B" w:rsidP="00613E1C">
      <w:pPr>
        <w:numPr>
          <w:ilvl w:val="0"/>
          <w:numId w:val="2"/>
        </w:numPr>
        <w:spacing w:line="360" w:lineRule="auto"/>
        <w:divId w:val="1816604027"/>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lastRenderedPageBreak/>
        <w:t>توفير التكاليف:</w:t>
      </w:r>
      <w:r w:rsidRPr="00D55E9C">
        <w:rPr>
          <w:rFonts w:ascii="Simplified Arabic" w:eastAsia="Times New Roman" w:hAnsi="Simplified Arabic" w:cs="Simplified Arabic" w:hint="cs"/>
          <w:color w:val="1F1F1F"/>
          <w:sz w:val="32"/>
          <w:szCs w:val="32"/>
          <w:rtl/>
        </w:rPr>
        <w:t xml:space="preserve"> يمكن أن تساعد الدراسة الشركات على توفير التكاليف من خلال تحديد الفوائد الاقتصادية للعمل عن بعد، مثل تقليل تكاليف المكاتب والمواصلات.</w:t>
      </w:r>
    </w:p>
    <w:p w14:paraId="3C29F9C3" w14:textId="77777777" w:rsidR="008F700B" w:rsidRPr="00D55E9C" w:rsidRDefault="008F700B" w:rsidP="00613E1C">
      <w:pPr>
        <w:numPr>
          <w:ilvl w:val="0"/>
          <w:numId w:val="2"/>
        </w:numPr>
        <w:spacing w:line="360" w:lineRule="auto"/>
        <w:divId w:val="1816604027"/>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جذب وتطوير الكفاءات:</w:t>
      </w:r>
      <w:r w:rsidRPr="00D55E9C">
        <w:rPr>
          <w:rFonts w:ascii="Simplified Arabic" w:eastAsia="Times New Roman" w:hAnsi="Simplified Arabic" w:cs="Simplified Arabic" w:hint="cs"/>
          <w:color w:val="1F1F1F"/>
          <w:sz w:val="32"/>
          <w:szCs w:val="32"/>
          <w:rtl/>
        </w:rPr>
        <w:t xml:space="preserve"> يمكن أن يساهم العمل عن بعد في جذب وتطوير الكفاءات، مما يجعل الشركة أكثر جاذبية للموظفين الموهوبين.</w:t>
      </w:r>
    </w:p>
    <w:p w14:paraId="59169943" w14:textId="530272BC" w:rsidR="008F700B" w:rsidRPr="00D55E9C" w:rsidRDefault="008F700B" w:rsidP="00613E1C">
      <w:pPr>
        <w:spacing w:after="0" w:line="360" w:lineRule="auto"/>
        <w:divId w:val="1816604027"/>
        <w:rPr>
          <w:rFonts w:ascii="Simplified Arabic" w:hAnsi="Simplified Arabic" w:cs="Simplified Arabic" w:hint="cs"/>
          <w:color w:val="1F1F1F"/>
          <w:sz w:val="32"/>
          <w:szCs w:val="32"/>
          <w:rtl/>
        </w:rPr>
      </w:pPr>
    </w:p>
    <w:p w14:paraId="1A555D48" w14:textId="77777777" w:rsidR="008F700B" w:rsidRPr="00D55E9C" w:rsidRDefault="008F700B" w:rsidP="00613E1C">
      <w:pPr>
        <w:spacing w:after="0" w:line="360" w:lineRule="auto"/>
        <w:divId w:val="1865241305"/>
        <w:rPr>
          <w:rFonts w:ascii="Simplified Arabic" w:hAnsi="Simplified Arabic" w:cs="Simplified Arabic" w:hint="cs"/>
          <w:color w:val="1F1F1F"/>
          <w:sz w:val="32"/>
          <w:szCs w:val="32"/>
          <w:rtl/>
        </w:rPr>
      </w:pPr>
    </w:p>
    <w:p w14:paraId="7B1797E1" w14:textId="77777777" w:rsidR="00FA5511" w:rsidRPr="00D55E9C" w:rsidRDefault="00FA5511" w:rsidP="00613E1C">
      <w:pPr>
        <w:spacing w:line="360" w:lineRule="auto"/>
        <w:rPr>
          <w:rFonts w:ascii="Simplified Arabic" w:hAnsi="Simplified Arabic" w:cs="Simplified Arabic" w:hint="cs"/>
          <w:b/>
          <w:bCs/>
          <w:sz w:val="32"/>
          <w:szCs w:val="32"/>
          <w:rtl/>
        </w:rPr>
      </w:pPr>
    </w:p>
    <w:p w14:paraId="406E1496" w14:textId="77777777" w:rsidR="00FA5511" w:rsidRPr="00D55E9C" w:rsidRDefault="00FA5511" w:rsidP="00613E1C">
      <w:pPr>
        <w:spacing w:line="360" w:lineRule="auto"/>
        <w:rPr>
          <w:rFonts w:ascii="Simplified Arabic" w:hAnsi="Simplified Arabic" w:cs="Simplified Arabic" w:hint="cs"/>
          <w:b/>
          <w:bCs/>
          <w:sz w:val="32"/>
          <w:szCs w:val="32"/>
          <w:rtl/>
        </w:rPr>
      </w:pPr>
    </w:p>
    <w:p w14:paraId="0660A34D" w14:textId="77777777" w:rsidR="004E69E7" w:rsidRPr="00D55E9C" w:rsidRDefault="004E69E7" w:rsidP="00613E1C">
      <w:pPr>
        <w:spacing w:line="360" w:lineRule="auto"/>
        <w:rPr>
          <w:rFonts w:ascii="Simplified Arabic" w:hAnsi="Simplified Arabic" w:cs="Simplified Arabic" w:hint="cs"/>
          <w:b/>
          <w:bCs/>
          <w:sz w:val="32"/>
          <w:szCs w:val="32"/>
          <w:rtl/>
        </w:rPr>
      </w:pPr>
    </w:p>
    <w:p w14:paraId="40E009F6" w14:textId="7E1CE353" w:rsidR="004E69E7" w:rsidRPr="00D55E9C" w:rsidRDefault="004E69E7" w:rsidP="00613E1C">
      <w:pPr>
        <w:spacing w:after="240" w:line="360" w:lineRule="auto"/>
        <w:divId w:val="1078482955"/>
        <w:rPr>
          <w:rFonts w:ascii="Simplified Arabic" w:hAnsi="Simplified Arabic" w:cs="Simplified Arabic" w:hint="cs"/>
          <w:color w:val="1F1F1F"/>
          <w:kern w:val="0"/>
          <w:sz w:val="32"/>
          <w:szCs w:val="32"/>
          <w:rtl/>
          <w14:ligatures w14:val="none"/>
        </w:rPr>
      </w:pPr>
    </w:p>
    <w:p w14:paraId="66952C0B" w14:textId="77777777" w:rsidR="000118FF" w:rsidRPr="00D55E9C" w:rsidRDefault="000118FF" w:rsidP="00613E1C">
      <w:pPr>
        <w:spacing w:after="240" w:line="360" w:lineRule="auto"/>
        <w:divId w:val="1078482955"/>
        <w:rPr>
          <w:rFonts w:ascii="Simplified Arabic" w:hAnsi="Simplified Arabic" w:cs="Simplified Arabic" w:hint="cs"/>
          <w:color w:val="1F1F1F"/>
          <w:kern w:val="0"/>
          <w:sz w:val="32"/>
          <w:szCs w:val="32"/>
          <w:rtl/>
          <w14:ligatures w14:val="none"/>
        </w:rPr>
      </w:pPr>
    </w:p>
    <w:p w14:paraId="3D05B958" w14:textId="77777777" w:rsidR="000118FF" w:rsidRPr="00D55E9C" w:rsidRDefault="000118FF" w:rsidP="00613E1C">
      <w:pPr>
        <w:spacing w:after="240" w:line="360" w:lineRule="auto"/>
        <w:divId w:val="1078482955"/>
        <w:rPr>
          <w:rFonts w:ascii="Simplified Arabic" w:hAnsi="Simplified Arabic" w:cs="Simplified Arabic" w:hint="cs"/>
          <w:color w:val="1F1F1F"/>
          <w:kern w:val="0"/>
          <w:sz w:val="32"/>
          <w:szCs w:val="32"/>
          <w:rtl/>
          <w14:ligatures w14:val="none"/>
        </w:rPr>
      </w:pPr>
    </w:p>
    <w:p w14:paraId="6F5FDE40" w14:textId="2FAAD4E5" w:rsidR="004E69E7" w:rsidRPr="00D55E9C" w:rsidRDefault="004E69E7" w:rsidP="00613E1C">
      <w:pPr>
        <w:spacing w:after="240" w:line="360" w:lineRule="auto"/>
        <w:divId w:val="1078482955"/>
        <w:rPr>
          <w:rFonts w:ascii="Simplified Arabic" w:hAnsi="Simplified Arabic" w:cs="Simplified Arabic" w:hint="cs"/>
          <w:color w:val="1F1F1F"/>
          <w:kern w:val="0"/>
          <w:sz w:val="32"/>
          <w:szCs w:val="32"/>
          <w14:ligatures w14:val="none"/>
        </w:rPr>
      </w:pPr>
      <w:r w:rsidRPr="00D55E9C">
        <w:rPr>
          <w:rFonts w:ascii="Simplified Arabic" w:hAnsi="Simplified Arabic" w:cs="Simplified Arabic" w:hint="cs"/>
          <w:color w:val="1F1F1F"/>
          <w:kern w:val="0"/>
          <w:sz w:val="32"/>
          <w:szCs w:val="32"/>
          <w:rtl/>
          <w14:ligatures w14:val="none"/>
        </w:rPr>
        <w:t xml:space="preserve">اهداف الدراسة </w:t>
      </w:r>
    </w:p>
    <w:p w14:paraId="6DEAF23D" w14:textId="77777777" w:rsidR="004E69E7" w:rsidRPr="00D55E9C" w:rsidRDefault="004E69E7" w:rsidP="00613E1C">
      <w:pPr>
        <w:pStyle w:val="3"/>
        <w:spacing w:before="660" w:after="240" w:line="360" w:lineRule="auto"/>
        <w:divId w:val="1078482955"/>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rtl/>
        </w:rPr>
        <w:lastRenderedPageBreak/>
        <w:t>الهدف الرئيسي:</w:t>
      </w:r>
    </w:p>
    <w:p w14:paraId="695C0020" w14:textId="77777777" w:rsidR="004E69E7" w:rsidRPr="00D55E9C" w:rsidRDefault="004E69E7" w:rsidP="00613E1C">
      <w:pPr>
        <w:numPr>
          <w:ilvl w:val="0"/>
          <w:numId w:val="1"/>
        </w:numPr>
        <w:spacing w:line="360" w:lineRule="auto"/>
        <w:divId w:val="1078482955"/>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تقييم تأثير تنفيذ سياسة العمل عن بعد على مستوى أداء الموظفين وكفاءتهم في شركة "الراحة للخدمات".</w:t>
      </w:r>
    </w:p>
    <w:p w14:paraId="097DB01C" w14:textId="77777777" w:rsidR="004E69E7" w:rsidRPr="00D55E9C" w:rsidRDefault="004E69E7" w:rsidP="00613E1C">
      <w:pPr>
        <w:pStyle w:val="3"/>
        <w:spacing w:before="660" w:after="240" w:line="360" w:lineRule="auto"/>
        <w:divId w:val="1078482955"/>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rtl/>
        </w:rPr>
        <w:t>الأهداف الفرعية:</w:t>
      </w:r>
    </w:p>
    <w:p w14:paraId="35D9C58A" w14:textId="77777777" w:rsidR="004E69E7" w:rsidRPr="00D55E9C" w:rsidRDefault="004E69E7" w:rsidP="00613E1C">
      <w:pPr>
        <w:numPr>
          <w:ilvl w:val="0"/>
          <w:numId w:val="2"/>
        </w:numPr>
        <w:spacing w:line="360" w:lineRule="auto"/>
        <w:divId w:val="1078482955"/>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قياس مستوى إنتاجية الموظفين قبل وبعد تطبيق سياسة العمل عن بعد ومقارنة النتائج.</w:t>
      </w:r>
    </w:p>
    <w:p w14:paraId="7E7C0EC7" w14:textId="77777777" w:rsidR="004E69E7" w:rsidRPr="00D55E9C" w:rsidRDefault="004E69E7" w:rsidP="00613E1C">
      <w:pPr>
        <w:numPr>
          <w:ilvl w:val="0"/>
          <w:numId w:val="2"/>
        </w:numPr>
        <w:spacing w:line="360" w:lineRule="auto"/>
        <w:divId w:val="1078482955"/>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تحديد العوامل التي تؤثر إيجاباً وسلباً على أداء الموظفين أثناء العمل عن بعد.</w:t>
      </w:r>
    </w:p>
    <w:p w14:paraId="784FEBB7" w14:textId="77777777" w:rsidR="004E69E7" w:rsidRPr="00D55E9C" w:rsidRDefault="004E69E7" w:rsidP="00613E1C">
      <w:pPr>
        <w:numPr>
          <w:ilvl w:val="0"/>
          <w:numId w:val="2"/>
        </w:numPr>
        <w:spacing w:line="360" w:lineRule="auto"/>
        <w:divId w:val="1078482955"/>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تحليل العلاقة بين مرونة العمل عن بعد ورضا الموظفين عن العمل.</w:t>
      </w:r>
    </w:p>
    <w:p w14:paraId="2D12BC40" w14:textId="77777777" w:rsidR="004E69E7" w:rsidRPr="00D55E9C" w:rsidRDefault="004E69E7" w:rsidP="00613E1C">
      <w:pPr>
        <w:numPr>
          <w:ilvl w:val="0"/>
          <w:numId w:val="2"/>
        </w:numPr>
        <w:spacing w:line="360" w:lineRule="auto"/>
        <w:divId w:val="1078482955"/>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تقييم مدى ملاءمة البنية التحتية التقنية وسياسات الشركة لدعم العمل عن بعد.</w:t>
      </w:r>
    </w:p>
    <w:p w14:paraId="42CCA4F6" w14:textId="77777777" w:rsidR="004E69E7" w:rsidRPr="00D55E9C" w:rsidRDefault="004E69E7" w:rsidP="00613E1C">
      <w:pPr>
        <w:numPr>
          <w:ilvl w:val="0"/>
          <w:numId w:val="2"/>
        </w:numPr>
        <w:spacing w:line="360" w:lineRule="auto"/>
        <w:divId w:val="1078482955"/>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تحديد التحديات التي تواجه الشركة في إدارة الموظفين الذين يعملون عن بعد واقتراح الحلول المناسبة.</w:t>
      </w:r>
    </w:p>
    <w:p w14:paraId="169D14F6" w14:textId="2339DE96" w:rsidR="004E69E7" w:rsidRPr="00D55E9C" w:rsidRDefault="004E69E7" w:rsidP="00613E1C">
      <w:pPr>
        <w:spacing w:after="0" w:line="360" w:lineRule="auto"/>
        <w:divId w:val="1078482955"/>
        <w:rPr>
          <w:rFonts w:ascii="Simplified Arabic" w:hAnsi="Simplified Arabic" w:cs="Simplified Arabic" w:hint="cs"/>
          <w:color w:val="1F1F1F"/>
          <w:sz w:val="32"/>
          <w:szCs w:val="32"/>
          <w:rtl/>
        </w:rPr>
      </w:pPr>
    </w:p>
    <w:p w14:paraId="3D4777D7" w14:textId="77777777" w:rsidR="004E69E7" w:rsidRPr="00D55E9C" w:rsidRDefault="004E69E7" w:rsidP="00613E1C">
      <w:pPr>
        <w:spacing w:line="360" w:lineRule="auto"/>
        <w:rPr>
          <w:rFonts w:ascii="Simplified Arabic" w:hAnsi="Simplified Arabic" w:cs="Simplified Arabic" w:hint="cs"/>
          <w:b/>
          <w:bCs/>
          <w:sz w:val="32"/>
          <w:szCs w:val="32"/>
          <w:rtl/>
        </w:rPr>
      </w:pPr>
    </w:p>
    <w:p w14:paraId="55F65B99" w14:textId="77777777" w:rsidR="004E69E7" w:rsidRPr="00D55E9C" w:rsidRDefault="004E69E7" w:rsidP="00613E1C">
      <w:pPr>
        <w:spacing w:line="360" w:lineRule="auto"/>
        <w:rPr>
          <w:rFonts w:ascii="Simplified Arabic" w:hAnsi="Simplified Arabic" w:cs="Simplified Arabic" w:hint="cs"/>
          <w:b/>
          <w:bCs/>
          <w:sz w:val="32"/>
          <w:szCs w:val="32"/>
          <w:rtl/>
        </w:rPr>
      </w:pPr>
    </w:p>
    <w:p w14:paraId="4D6C71FD" w14:textId="5BADB11B" w:rsidR="001E1FBA" w:rsidRPr="00D55E9C" w:rsidRDefault="0072060E" w:rsidP="00613E1C">
      <w:pPr>
        <w:spacing w:line="360" w:lineRule="auto"/>
        <w:rPr>
          <w:rFonts w:ascii="Simplified Arabic" w:hAnsi="Simplified Arabic" w:cs="Simplified Arabic" w:hint="cs"/>
          <w:b/>
          <w:bCs/>
          <w:sz w:val="32"/>
          <w:szCs w:val="32"/>
        </w:rPr>
      </w:pPr>
      <w:proofErr w:type="spellStart"/>
      <w:r w:rsidRPr="00D55E9C">
        <w:rPr>
          <w:rFonts w:ascii="Simplified Arabic" w:hAnsi="Simplified Arabic" w:cs="Simplified Arabic" w:hint="cs"/>
          <w:b/>
          <w:bCs/>
          <w:sz w:val="32"/>
          <w:szCs w:val="32"/>
          <w:rtl/>
        </w:rPr>
        <w:t>تسأولات</w:t>
      </w:r>
      <w:proofErr w:type="spellEnd"/>
      <w:r w:rsidRPr="00D55E9C">
        <w:rPr>
          <w:rFonts w:ascii="Simplified Arabic" w:hAnsi="Simplified Arabic" w:cs="Simplified Arabic" w:hint="cs"/>
          <w:b/>
          <w:bCs/>
          <w:sz w:val="32"/>
          <w:szCs w:val="32"/>
          <w:rtl/>
        </w:rPr>
        <w:t xml:space="preserve"> الدراسة</w:t>
      </w:r>
    </w:p>
    <w:p w14:paraId="545DD17F" w14:textId="77777777" w:rsidR="001E1FBA" w:rsidRPr="00D55E9C" w:rsidRDefault="001E1FBA" w:rsidP="00613E1C">
      <w:pPr>
        <w:pStyle w:val="3"/>
        <w:spacing w:before="660" w:after="240" w:line="360" w:lineRule="auto"/>
        <w:divId w:val="1331638860"/>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rtl/>
        </w:rPr>
        <w:lastRenderedPageBreak/>
        <w:t>التساؤل الرئيسي:</w:t>
      </w:r>
    </w:p>
    <w:p w14:paraId="2E3AE621" w14:textId="77777777" w:rsidR="001E1FBA" w:rsidRPr="00D55E9C" w:rsidRDefault="001E1FBA" w:rsidP="00613E1C">
      <w:pPr>
        <w:numPr>
          <w:ilvl w:val="0"/>
          <w:numId w:val="1"/>
        </w:numPr>
        <w:spacing w:line="360" w:lineRule="auto"/>
        <w:divId w:val="1331638860"/>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ما هو أثر تطبيق سياسة العمل عن بعد على كفاءة أداء موظفي شركة "الراحة للخدمات"؟</w:t>
      </w:r>
    </w:p>
    <w:p w14:paraId="249B5688" w14:textId="77777777" w:rsidR="001E1FBA" w:rsidRPr="00D55E9C" w:rsidRDefault="001E1FBA" w:rsidP="00613E1C">
      <w:pPr>
        <w:pStyle w:val="3"/>
        <w:spacing w:before="660" w:after="240" w:line="360" w:lineRule="auto"/>
        <w:divId w:val="1331638860"/>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rtl/>
        </w:rPr>
        <w:t>التساؤلات الفرعية:</w:t>
      </w:r>
    </w:p>
    <w:p w14:paraId="76537160" w14:textId="77777777" w:rsidR="001E1FBA" w:rsidRPr="00D55E9C" w:rsidRDefault="001E1FBA" w:rsidP="00613E1C">
      <w:pPr>
        <w:numPr>
          <w:ilvl w:val="0"/>
          <w:numId w:val="2"/>
        </w:numPr>
        <w:spacing w:line="360" w:lineRule="auto"/>
        <w:divId w:val="1331638860"/>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كيف يؤثر العمل عن بعد على مستوى إنتاجية الموظفين في مختلف الأقسام؟</w:t>
      </w:r>
    </w:p>
    <w:p w14:paraId="7A316522" w14:textId="77777777" w:rsidR="001E1FBA" w:rsidRPr="00D55E9C" w:rsidRDefault="001E1FBA" w:rsidP="00613E1C">
      <w:pPr>
        <w:numPr>
          <w:ilvl w:val="0"/>
          <w:numId w:val="2"/>
        </w:numPr>
        <w:spacing w:line="360" w:lineRule="auto"/>
        <w:divId w:val="1331638860"/>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ما هي العوامل التي تعزز أو تعيق أداء الموظفين أثناء العمل عن بعد؟</w:t>
      </w:r>
    </w:p>
    <w:p w14:paraId="5401D3E5" w14:textId="77777777" w:rsidR="001E1FBA" w:rsidRPr="00D55E9C" w:rsidRDefault="001E1FBA" w:rsidP="00613E1C">
      <w:pPr>
        <w:numPr>
          <w:ilvl w:val="0"/>
          <w:numId w:val="2"/>
        </w:numPr>
        <w:spacing w:line="360" w:lineRule="auto"/>
        <w:divId w:val="1331638860"/>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هل هناك علاقة بين مرونة العمل عن بعد ورضا الموظفين عن وظائفهم؟</w:t>
      </w:r>
    </w:p>
    <w:p w14:paraId="652ACC7C" w14:textId="77777777" w:rsidR="001E1FBA" w:rsidRPr="00D55E9C" w:rsidRDefault="001E1FBA" w:rsidP="00613E1C">
      <w:pPr>
        <w:numPr>
          <w:ilvl w:val="0"/>
          <w:numId w:val="2"/>
        </w:numPr>
        <w:spacing w:line="360" w:lineRule="auto"/>
        <w:divId w:val="1331638860"/>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كيف ينعكس العمل عن بعد على جودة التواصل والتعاون بين أفراد الفريق؟</w:t>
      </w:r>
    </w:p>
    <w:p w14:paraId="35F39826" w14:textId="77777777" w:rsidR="001E1FBA" w:rsidRPr="00D55E9C" w:rsidRDefault="001E1FBA" w:rsidP="00613E1C">
      <w:pPr>
        <w:numPr>
          <w:ilvl w:val="0"/>
          <w:numId w:val="2"/>
        </w:numPr>
        <w:spacing w:line="360" w:lineRule="auto"/>
        <w:divId w:val="1331638860"/>
        <w:rPr>
          <w:rFonts w:ascii="Simplified Arabic" w:eastAsia="Times New Roman" w:hAnsi="Simplified Arabic" w:cs="Simplified Arabic" w:hint="cs"/>
          <w:color w:val="1F1F1F"/>
          <w:sz w:val="32"/>
          <w:szCs w:val="32"/>
          <w:rtl/>
        </w:rPr>
      </w:pPr>
      <w:r w:rsidRPr="00D55E9C">
        <w:rPr>
          <w:rStyle w:val="Char0"/>
          <w:rFonts w:ascii="Simplified Arabic" w:eastAsia="Times New Roman" w:hAnsi="Simplified Arabic" w:cs="Simplified Arabic" w:hint="cs"/>
          <w:color w:val="1F1F1F"/>
          <w:sz w:val="32"/>
          <w:szCs w:val="32"/>
          <w:bdr w:val="none" w:sz="0" w:space="0" w:color="auto" w:frame="1"/>
          <w:rtl/>
        </w:rPr>
        <w:t>ما هي التحديات التقنية والإدارية التي تواجه الشركة في إدارة العمل عن بعد؟</w:t>
      </w:r>
    </w:p>
    <w:p w14:paraId="180EE294" w14:textId="0E16FC12" w:rsidR="001E1FBA" w:rsidRPr="00D55E9C" w:rsidRDefault="001E1FBA" w:rsidP="00613E1C">
      <w:pPr>
        <w:spacing w:after="0" w:line="360" w:lineRule="auto"/>
        <w:divId w:val="1331638860"/>
        <w:rPr>
          <w:rFonts w:ascii="Simplified Arabic" w:eastAsiaTheme="minorEastAsia" w:hAnsi="Simplified Arabic" w:cs="Simplified Arabic" w:hint="cs"/>
          <w:color w:val="1F1F1F"/>
          <w:sz w:val="32"/>
          <w:szCs w:val="32"/>
          <w:rtl/>
        </w:rPr>
      </w:pPr>
    </w:p>
    <w:p w14:paraId="4064F553" w14:textId="77777777" w:rsidR="0072060E" w:rsidRPr="00D55E9C" w:rsidRDefault="0072060E" w:rsidP="00613E1C">
      <w:pPr>
        <w:spacing w:line="360" w:lineRule="auto"/>
        <w:rPr>
          <w:rFonts w:ascii="Simplified Arabic" w:hAnsi="Simplified Arabic" w:cs="Simplified Arabic" w:hint="cs"/>
          <w:b/>
          <w:bCs/>
          <w:sz w:val="32"/>
          <w:szCs w:val="32"/>
          <w:rtl/>
        </w:rPr>
      </w:pPr>
    </w:p>
    <w:p w14:paraId="27F0233A" w14:textId="77777777" w:rsidR="005B0D8F" w:rsidRPr="00D55E9C" w:rsidRDefault="005B0D8F" w:rsidP="00613E1C">
      <w:pPr>
        <w:spacing w:line="360" w:lineRule="auto"/>
        <w:rPr>
          <w:rFonts w:ascii="Simplified Arabic" w:hAnsi="Simplified Arabic" w:cs="Simplified Arabic" w:hint="cs"/>
          <w:b/>
          <w:bCs/>
          <w:sz w:val="32"/>
          <w:szCs w:val="32"/>
          <w:rtl/>
        </w:rPr>
      </w:pPr>
    </w:p>
    <w:p w14:paraId="0BAD8D80" w14:textId="1BD7ED29" w:rsidR="005B0D8F" w:rsidRPr="00D55E9C" w:rsidRDefault="005B0D8F" w:rsidP="00B738A9">
      <w:pPr>
        <w:spacing w:line="360" w:lineRule="auto"/>
        <w:rPr>
          <w:rFonts w:ascii="Simplified Arabic" w:hAnsi="Simplified Arabic" w:cs="Simplified Arabic" w:hint="cs"/>
          <w:b/>
          <w:bCs/>
          <w:sz w:val="32"/>
          <w:szCs w:val="32"/>
        </w:rPr>
      </w:pPr>
      <w:r w:rsidRPr="00D55E9C">
        <w:rPr>
          <w:rFonts w:ascii="Simplified Arabic" w:hAnsi="Simplified Arabic" w:cs="Simplified Arabic" w:hint="cs"/>
          <w:b/>
          <w:bCs/>
          <w:sz w:val="32"/>
          <w:szCs w:val="32"/>
          <w:rtl/>
        </w:rPr>
        <w:t>فرضيات الدراسة</w:t>
      </w:r>
    </w:p>
    <w:p w14:paraId="1C1A186E" w14:textId="77777777" w:rsidR="005B0D8F" w:rsidRPr="00D55E9C" w:rsidRDefault="005B0D8F" w:rsidP="00613E1C">
      <w:pPr>
        <w:spacing w:after="0" w:line="360" w:lineRule="auto"/>
        <w:divId w:val="119149935"/>
        <w:rPr>
          <w:rFonts w:ascii="Simplified Arabic" w:hAnsi="Simplified Arabic" w:cs="Simplified Arabic" w:hint="cs"/>
          <w:color w:val="1F1F1F"/>
          <w:sz w:val="32"/>
          <w:szCs w:val="32"/>
          <w:rtl/>
        </w:rPr>
      </w:pPr>
      <w:r w:rsidRPr="00D55E9C">
        <w:rPr>
          <w:rFonts w:ascii="Simplified Arabic" w:hAnsi="Simplified Arabic" w:cs="Simplified Arabic" w:hint="cs"/>
          <w:color w:val="1F1F1F"/>
          <w:sz w:val="32"/>
          <w:szCs w:val="32"/>
          <w:bdr w:val="none" w:sz="0" w:space="0" w:color="auto" w:frame="1"/>
          <w:rtl/>
        </w:rPr>
        <w:t>فرضية رئيسية:</w:t>
      </w:r>
    </w:p>
    <w:p w14:paraId="3027FEE4" w14:textId="77777777" w:rsidR="005B0D8F" w:rsidRPr="00D55E9C" w:rsidRDefault="005B0D8F" w:rsidP="00613E1C">
      <w:pPr>
        <w:numPr>
          <w:ilvl w:val="0"/>
          <w:numId w:val="1"/>
        </w:numPr>
        <w:spacing w:line="360" w:lineRule="auto"/>
        <w:divId w:val="119149935"/>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bdr w:val="none" w:sz="0" w:space="0" w:color="auto" w:frame="1"/>
          <w:rtl/>
        </w:rPr>
        <w:lastRenderedPageBreak/>
        <w:t>هناك علاقة موجبة بين تطبيق سياسة العمل عن بعد وزيادة كفاءة أداء موظفي شركة "الراحة للخدمات".</w:t>
      </w:r>
    </w:p>
    <w:p w14:paraId="096A3CE2" w14:textId="77777777" w:rsidR="005B0D8F" w:rsidRPr="00D55E9C" w:rsidRDefault="005B0D8F" w:rsidP="00613E1C">
      <w:pPr>
        <w:spacing w:after="0" w:line="360" w:lineRule="auto"/>
        <w:divId w:val="119149935"/>
        <w:rPr>
          <w:rFonts w:ascii="Simplified Arabic" w:eastAsiaTheme="minorEastAsia" w:hAnsi="Simplified Arabic" w:cs="Simplified Arabic" w:hint="cs"/>
          <w:color w:val="1F1F1F"/>
          <w:sz w:val="32"/>
          <w:szCs w:val="32"/>
          <w:rtl/>
        </w:rPr>
      </w:pPr>
      <w:r w:rsidRPr="00D55E9C">
        <w:rPr>
          <w:rFonts w:ascii="Simplified Arabic" w:hAnsi="Simplified Arabic" w:cs="Simplified Arabic" w:hint="cs"/>
          <w:color w:val="1F1F1F"/>
          <w:sz w:val="32"/>
          <w:szCs w:val="32"/>
          <w:bdr w:val="none" w:sz="0" w:space="0" w:color="auto" w:frame="1"/>
          <w:rtl/>
        </w:rPr>
        <w:t>فرضيات فرعية:</w:t>
      </w:r>
    </w:p>
    <w:p w14:paraId="4BAE6B97" w14:textId="77777777" w:rsidR="005B0D8F" w:rsidRPr="00D55E9C" w:rsidRDefault="005B0D8F" w:rsidP="00613E1C">
      <w:pPr>
        <w:numPr>
          <w:ilvl w:val="0"/>
          <w:numId w:val="2"/>
        </w:numPr>
        <w:spacing w:line="360" w:lineRule="auto"/>
        <w:divId w:val="119149935"/>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bdr w:val="none" w:sz="0" w:space="0" w:color="auto" w:frame="1"/>
          <w:rtl/>
        </w:rPr>
        <w:t>فرضية العلاقة بين العمل عن بعد والإنتاجية:</w:t>
      </w:r>
      <w:r w:rsidRPr="00D55E9C">
        <w:rPr>
          <w:rFonts w:ascii="Simplified Arabic" w:eastAsia="Times New Roman" w:hAnsi="Simplified Arabic" w:cs="Simplified Arabic" w:hint="cs"/>
          <w:color w:val="1F1F1F"/>
          <w:sz w:val="32"/>
          <w:szCs w:val="32"/>
          <w:rtl/>
        </w:rPr>
        <w:t xml:space="preserve"> </w:t>
      </w:r>
    </w:p>
    <w:p w14:paraId="7D625040" w14:textId="77777777" w:rsidR="005B0D8F" w:rsidRPr="00D55E9C" w:rsidRDefault="005B0D8F" w:rsidP="00613E1C">
      <w:pPr>
        <w:numPr>
          <w:ilvl w:val="1"/>
          <w:numId w:val="2"/>
        </w:numPr>
        <w:spacing w:line="360" w:lineRule="auto"/>
        <w:divId w:val="119149935"/>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rtl/>
        </w:rPr>
        <w:t>يؤدي العمل عن بعد إلى زيادة في إنتاجية الموظفين في شركة "الراحة للخدمات".</w:t>
      </w:r>
    </w:p>
    <w:p w14:paraId="3FADA3A2" w14:textId="77777777" w:rsidR="005B0D8F" w:rsidRPr="00D55E9C" w:rsidRDefault="005B0D8F" w:rsidP="00613E1C">
      <w:pPr>
        <w:numPr>
          <w:ilvl w:val="1"/>
          <w:numId w:val="2"/>
        </w:numPr>
        <w:spacing w:line="360" w:lineRule="auto"/>
        <w:divId w:val="119149935"/>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rtl/>
        </w:rPr>
        <w:t>هناك علاقة طردية بين عدد ساعات العمل الفعلية أثناء العمل عن بعد وإنتاجية الموظفين.</w:t>
      </w:r>
    </w:p>
    <w:p w14:paraId="036B4569" w14:textId="77777777" w:rsidR="005B0D8F" w:rsidRPr="00D55E9C" w:rsidRDefault="005B0D8F" w:rsidP="00613E1C">
      <w:pPr>
        <w:numPr>
          <w:ilvl w:val="0"/>
          <w:numId w:val="2"/>
        </w:numPr>
        <w:spacing w:line="360" w:lineRule="auto"/>
        <w:divId w:val="119149935"/>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bdr w:val="none" w:sz="0" w:space="0" w:color="auto" w:frame="1"/>
          <w:rtl/>
        </w:rPr>
        <w:t>فرضية العلاقة بين العمل عن بعد والرضا الوظيفي:</w:t>
      </w:r>
      <w:r w:rsidRPr="00D55E9C">
        <w:rPr>
          <w:rFonts w:ascii="Simplified Arabic" w:eastAsia="Times New Roman" w:hAnsi="Simplified Arabic" w:cs="Simplified Arabic" w:hint="cs"/>
          <w:color w:val="1F1F1F"/>
          <w:sz w:val="32"/>
          <w:szCs w:val="32"/>
          <w:rtl/>
        </w:rPr>
        <w:t xml:space="preserve"> </w:t>
      </w:r>
    </w:p>
    <w:p w14:paraId="45529287" w14:textId="77777777" w:rsidR="005B0D8F" w:rsidRPr="00D55E9C" w:rsidRDefault="005B0D8F" w:rsidP="00613E1C">
      <w:pPr>
        <w:numPr>
          <w:ilvl w:val="1"/>
          <w:numId w:val="2"/>
        </w:numPr>
        <w:spacing w:line="360" w:lineRule="auto"/>
        <w:divId w:val="119149935"/>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rtl/>
        </w:rPr>
        <w:t>يؤدي العمل عن بعد إلى زيادة في مستوى رضا الموظفين عن وظائفهم في شركة "الراحة للخدمات".</w:t>
      </w:r>
    </w:p>
    <w:p w14:paraId="0BCC2687" w14:textId="77777777" w:rsidR="005B0D8F" w:rsidRPr="00D55E9C" w:rsidRDefault="005B0D8F" w:rsidP="00613E1C">
      <w:pPr>
        <w:numPr>
          <w:ilvl w:val="1"/>
          <w:numId w:val="2"/>
        </w:numPr>
        <w:spacing w:line="360" w:lineRule="auto"/>
        <w:divId w:val="119149935"/>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rtl/>
        </w:rPr>
        <w:t>هناك علاقة طردية بين مرونة العمل عن بعد ورضا الموظفين عن التوازن بين العمل والحياة الشخصية.</w:t>
      </w:r>
    </w:p>
    <w:p w14:paraId="31EEC895" w14:textId="77777777" w:rsidR="005B0D8F" w:rsidRPr="00D55E9C" w:rsidRDefault="005B0D8F" w:rsidP="00613E1C">
      <w:pPr>
        <w:numPr>
          <w:ilvl w:val="0"/>
          <w:numId w:val="2"/>
        </w:numPr>
        <w:spacing w:line="360" w:lineRule="auto"/>
        <w:divId w:val="119149935"/>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bdr w:val="none" w:sz="0" w:space="0" w:color="auto" w:frame="1"/>
          <w:rtl/>
        </w:rPr>
        <w:t>فرضية العلاقة بين العمل عن بعد والتحديات:</w:t>
      </w:r>
      <w:r w:rsidRPr="00D55E9C">
        <w:rPr>
          <w:rFonts w:ascii="Simplified Arabic" w:eastAsia="Times New Roman" w:hAnsi="Simplified Arabic" w:cs="Simplified Arabic" w:hint="cs"/>
          <w:color w:val="1F1F1F"/>
          <w:sz w:val="32"/>
          <w:szCs w:val="32"/>
          <w:rtl/>
        </w:rPr>
        <w:t xml:space="preserve"> </w:t>
      </w:r>
    </w:p>
    <w:p w14:paraId="3091D72B" w14:textId="77777777" w:rsidR="005B0D8F" w:rsidRPr="00D55E9C" w:rsidRDefault="005B0D8F" w:rsidP="00613E1C">
      <w:pPr>
        <w:numPr>
          <w:ilvl w:val="1"/>
          <w:numId w:val="2"/>
        </w:numPr>
        <w:spacing w:line="360" w:lineRule="auto"/>
        <w:divId w:val="119149935"/>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rtl/>
        </w:rPr>
        <w:t>يواجه الموظفون في شركة "الراحة للخدمات" تحديات تقنية واجتماعية أثناء العمل عن بعد.</w:t>
      </w:r>
    </w:p>
    <w:p w14:paraId="65F85AB2" w14:textId="77777777" w:rsidR="005B0D8F" w:rsidRPr="00D55E9C" w:rsidRDefault="005B0D8F" w:rsidP="00613E1C">
      <w:pPr>
        <w:numPr>
          <w:ilvl w:val="1"/>
          <w:numId w:val="2"/>
        </w:numPr>
        <w:spacing w:line="360" w:lineRule="auto"/>
        <w:divId w:val="119149935"/>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rtl/>
        </w:rPr>
        <w:lastRenderedPageBreak/>
        <w:t>تؤثر جودة الاتصال بالإنترنت و توفر الأدوات التقنية سلباً على أداء الموظفين الذين يعملون عن بعد.</w:t>
      </w:r>
    </w:p>
    <w:p w14:paraId="03BC42D9" w14:textId="77777777" w:rsidR="005B0D8F" w:rsidRPr="00D55E9C" w:rsidRDefault="005B0D8F" w:rsidP="00613E1C">
      <w:pPr>
        <w:numPr>
          <w:ilvl w:val="0"/>
          <w:numId w:val="2"/>
        </w:numPr>
        <w:spacing w:line="360" w:lineRule="auto"/>
        <w:divId w:val="119149935"/>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bdr w:val="none" w:sz="0" w:space="0" w:color="auto" w:frame="1"/>
          <w:rtl/>
        </w:rPr>
        <w:t>فرضية العلاقة بين العمل عن بعد والتعاون:</w:t>
      </w:r>
      <w:r w:rsidRPr="00D55E9C">
        <w:rPr>
          <w:rFonts w:ascii="Simplified Arabic" w:eastAsia="Times New Roman" w:hAnsi="Simplified Arabic" w:cs="Simplified Arabic" w:hint="cs"/>
          <w:color w:val="1F1F1F"/>
          <w:sz w:val="32"/>
          <w:szCs w:val="32"/>
          <w:rtl/>
        </w:rPr>
        <w:t xml:space="preserve"> </w:t>
      </w:r>
    </w:p>
    <w:p w14:paraId="685D2CB0" w14:textId="77777777" w:rsidR="005B0D8F" w:rsidRPr="00D55E9C" w:rsidRDefault="005B0D8F" w:rsidP="00613E1C">
      <w:pPr>
        <w:numPr>
          <w:ilvl w:val="1"/>
          <w:numId w:val="2"/>
        </w:numPr>
        <w:spacing w:line="360" w:lineRule="auto"/>
        <w:divId w:val="119149935"/>
        <w:rPr>
          <w:rFonts w:ascii="Simplified Arabic" w:eastAsia="Times New Roman" w:hAnsi="Simplified Arabic" w:cs="Simplified Arabic" w:hint="cs"/>
          <w:color w:val="1F1F1F"/>
          <w:sz w:val="32"/>
          <w:szCs w:val="32"/>
          <w:rtl/>
        </w:rPr>
      </w:pPr>
      <w:r w:rsidRPr="00D55E9C">
        <w:rPr>
          <w:rFonts w:ascii="Simplified Arabic" w:eastAsia="Times New Roman" w:hAnsi="Simplified Arabic" w:cs="Simplified Arabic" w:hint="cs"/>
          <w:color w:val="1F1F1F"/>
          <w:sz w:val="32"/>
          <w:szCs w:val="32"/>
          <w:rtl/>
        </w:rPr>
        <w:t>يؤثر العمل عن بعد سلباً على مستوى التعاون والتنسيق بين فرق العمل في شركة "الراحة للخدمات".</w:t>
      </w:r>
    </w:p>
    <w:p w14:paraId="59883C12" w14:textId="77777777" w:rsidR="005B0D8F" w:rsidRPr="00D55E9C" w:rsidRDefault="005B0D8F" w:rsidP="00613E1C">
      <w:pPr>
        <w:numPr>
          <w:ilvl w:val="1"/>
          <w:numId w:val="2"/>
        </w:numPr>
        <w:spacing w:line="360" w:lineRule="auto"/>
        <w:divId w:val="119149935"/>
        <w:rPr>
          <w:rFonts w:ascii="Simplified Arabic" w:eastAsia="Times New Roman" w:hAnsi="Simplified Arabic" w:cs="Simplified Arabic" w:hint="cs"/>
          <w:color w:val="1F1F1F"/>
          <w:sz w:val="32"/>
          <w:szCs w:val="32"/>
        </w:rPr>
      </w:pPr>
      <w:r w:rsidRPr="00D55E9C">
        <w:rPr>
          <w:rFonts w:ascii="Simplified Arabic" w:eastAsia="Times New Roman" w:hAnsi="Simplified Arabic" w:cs="Simplified Arabic" w:hint="cs"/>
          <w:color w:val="1F1F1F"/>
          <w:sz w:val="32"/>
          <w:szCs w:val="32"/>
          <w:rtl/>
        </w:rPr>
        <w:t>هناك حاجة إلى توفير أدوات وتقنيات تواصل فعالة لتعزيز التعاون بين الموظفين الذين يعملون عن بعد.</w:t>
      </w:r>
    </w:p>
    <w:p w14:paraId="25200461" w14:textId="77777777" w:rsidR="001222A8" w:rsidRPr="00D55E9C" w:rsidRDefault="001222A8" w:rsidP="00613E1C">
      <w:pPr>
        <w:spacing w:line="360" w:lineRule="auto"/>
        <w:ind w:left="720"/>
        <w:divId w:val="119149935"/>
        <w:rPr>
          <w:rFonts w:ascii="Simplified Arabic" w:eastAsia="Times New Roman" w:hAnsi="Simplified Arabic" w:cs="Simplified Arabic" w:hint="cs"/>
          <w:color w:val="1F1F1F"/>
          <w:sz w:val="32"/>
          <w:szCs w:val="32"/>
          <w:rtl/>
        </w:rPr>
      </w:pPr>
    </w:p>
    <w:p w14:paraId="3FBD6006" w14:textId="3FAE3FA9" w:rsidR="008C4E86" w:rsidRPr="00D55E9C" w:rsidRDefault="008C4E86" w:rsidP="00613E1C">
      <w:pPr>
        <w:pStyle w:val="2"/>
        <w:spacing w:before="0" w:after="120" w:line="360" w:lineRule="auto"/>
        <w:divId w:val="1054886213"/>
        <w:rPr>
          <w:rFonts w:ascii="Simplified Arabic" w:eastAsia="Times New Roman" w:hAnsi="Simplified Arabic" w:cs="Simplified Arabic" w:hint="cs"/>
          <w:color w:val="1B1C1D"/>
          <w:kern w:val="0"/>
          <w14:ligatures w14:val="none"/>
        </w:rPr>
      </w:pPr>
      <w:r w:rsidRPr="00D55E9C">
        <w:rPr>
          <w:rFonts w:ascii="Simplified Arabic" w:eastAsia="Times New Roman" w:hAnsi="Simplified Arabic" w:cs="Simplified Arabic" w:hint="cs"/>
          <w:color w:val="1B1C1D"/>
          <w:rtl/>
        </w:rPr>
        <w:t xml:space="preserve">مصطلحات الدراسة </w:t>
      </w:r>
    </w:p>
    <w:p w14:paraId="5F19AF61" w14:textId="77777777" w:rsidR="008C4E86" w:rsidRPr="00D55E9C" w:rsidRDefault="008C4E86" w:rsidP="00613E1C">
      <w:pPr>
        <w:pStyle w:val="3"/>
        <w:spacing w:before="420" w:after="120" w:line="360" w:lineRule="auto"/>
        <w:divId w:val="1054886213"/>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مصطلحات رئيسية:</w:t>
      </w:r>
    </w:p>
    <w:p w14:paraId="7769F6F9" w14:textId="77777777" w:rsidR="008C4E86" w:rsidRPr="00D55E9C" w:rsidRDefault="008C4E86" w:rsidP="00613E1C">
      <w:pPr>
        <w:numPr>
          <w:ilvl w:val="0"/>
          <w:numId w:val="1"/>
        </w:numPr>
        <w:spacing w:line="360" w:lineRule="auto"/>
        <w:divId w:val="1054886213"/>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مرونة العمل عن بعد:</w:t>
      </w:r>
      <w:r w:rsidRPr="00D55E9C">
        <w:rPr>
          <w:rFonts w:ascii="Simplified Arabic" w:eastAsia="Times New Roman" w:hAnsi="Simplified Arabic" w:cs="Simplified Arabic" w:hint="cs"/>
          <w:color w:val="1B1C1D"/>
          <w:sz w:val="32"/>
          <w:szCs w:val="32"/>
          <w:rtl/>
        </w:rPr>
        <w:t xml:space="preserve"> تشير إلى القدرة على أداء العمل من أي مكان باستخدام التكنولوجيا، وتشمل مرونة أوقات العمل واماكن العمل.</w:t>
      </w:r>
    </w:p>
    <w:p w14:paraId="3734AD63" w14:textId="77777777" w:rsidR="008C4E86" w:rsidRPr="00D55E9C" w:rsidRDefault="008C4E86" w:rsidP="00613E1C">
      <w:pPr>
        <w:numPr>
          <w:ilvl w:val="0"/>
          <w:numId w:val="1"/>
        </w:numPr>
        <w:spacing w:line="360" w:lineRule="auto"/>
        <w:divId w:val="1054886213"/>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كفاءة الأداء:</w:t>
      </w:r>
      <w:r w:rsidRPr="00D55E9C">
        <w:rPr>
          <w:rFonts w:ascii="Simplified Arabic" w:eastAsia="Times New Roman" w:hAnsi="Simplified Arabic" w:cs="Simplified Arabic" w:hint="cs"/>
          <w:color w:val="1B1C1D"/>
          <w:sz w:val="32"/>
          <w:szCs w:val="32"/>
          <w:rtl/>
        </w:rPr>
        <w:t xml:space="preserve"> تعني تحقيق الأهداف المحددة بجودة عالية وفي الوقت المحدد وبأقل تكلفة ممكنة.</w:t>
      </w:r>
    </w:p>
    <w:p w14:paraId="7AEC7D43" w14:textId="77777777" w:rsidR="008C4E86" w:rsidRPr="00D55E9C" w:rsidRDefault="008C4E86" w:rsidP="00613E1C">
      <w:pPr>
        <w:numPr>
          <w:ilvl w:val="0"/>
          <w:numId w:val="1"/>
        </w:numPr>
        <w:spacing w:line="360" w:lineRule="auto"/>
        <w:divId w:val="1054886213"/>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شركات سعودية:</w:t>
      </w:r>
      <w:r w:rsidRPr="00D55E9C">
        <w:rPr>
          <w:rFonts w:ascii="Simplified Arabic" w:eastAsia="Times New Roman" w:hAnsi="Simplified Arabic" w:cs="Simplified Arabic" w:hint="cs"/>
          <w:color w:val="1B1C1D"/>
          <w:sz w:val="32"/>
          <w:szCs w:val="32"/>
          <w:rtl/>
        </w:rPr>
        <w:t xml:space="preserve"> الشركات المسجلة والعاملة في المملكة العربية السعودية.</w:t>
      </w:r>
    </w:p>
    <w:p w14:paraId="5D8E6C6C" w14:textId="77777777" w:rsidR="008C4E86" w:rsidRPr="00D55E9C" w:rsidRDefault="008C4E86" w:rsidP="00613E1C">
      <w:pPr>
        <w:numPr>
          <w:ilvl w:val="0"/>
          <w:numId w:val="1"/>
        </w:numPr>
        <w:spacing w:line="360" w:lineRule="auto"/>
        <w:divId w:val="1054886213"/>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lastRenderedPageBreak/>
        <w:t>دراسة حالة:</w:t>
      </w:r>
      <w:r w:rsidRPr="00D55E9C">
        <w:rPr>
          <w:rFonts w:ascii="Simplified Arabic" w:eastAsia="Times New Roman" w:hAnsi="Simplified Arabic" w:cs="Simplified Arabic" w:hint="cs"/>
          <w:color w:val="1B1C1D"/>
          <w:sz w:val="32"/>
          <w:szCs w:val="32"/>
          <w:rtl/>
        </w:rPr>
        <w:t xml:space="preserve"> أسلوب بحثي يتعمق في تحليل ظاهرة معينة في سياق محدد، في هذه الحالة شركة "الراحة للخدمات".</w:t>
      </w:r>
    </w:p>
    <w:p w14:paraId="3BE25974" w14:textId="77777777" w:rsidR="008C4E86" w:rsidRPr="00D55E9C" w:rsidRDefault="008C4E86" w:rsidP="00613E1C">
      <w:pPr>
        <w:pStyle w:val="3"/>
        <w:spacing w:before="420" w:after="120" w:line="360" w:lineRule="auto"/>
        <w:divId w:val="1054886213"/>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مصطلحات فرعية:</w:t>
      </w:r>
    </w:p>
    <w:p w14:paraId="758E9865" w14:textId="77777777" w:rsidR="008C4E86" w:rsidRPr="00D55E9C" w:rsidRDefault="008C4E86" w:rsidP="00613E1C">
      <w:pPr>
        <w:numPr>
          <w:ilvl w:val="0"/>
          <w:numId w:val="2"/>
        </w:numPr>
        <w:spacing w:line="360" w:lineRule="auto"/>
        <w:divId w:val="1054886213"/>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الإنتاجية:</w:t>
      </w:r>
      <w:r w:rsidRPr="00D55E9C">
        <w:rPr>
          <w:rFonts w:ascii="Simplified Arabic" w:eastAsia="Times New Roman" w:hAnsi="Simplified Arabic" w:cs="Simplified Arabic" w:hint="cs"/>
          <w:color w:val="1B1C1D"/>
          <w:sz w:val="32"/>
          <w:szCs w:val="32"/>
          <w:rtl/>
        </w:rPr>
        <w:t xml:space="preserve"> كمية العمل المنجز في وحدة زمنية محددة.</w:t>
      </w:r>
    </w:p>
    <w:p w14:paraId="7A79520D" w14:textId="77777777" w:rsidR="008C4E86" w:rsidRPr="00D55E9C" w:rsidRDefault="008C4E86" w:rsidP="00613E1C">
      <w:pPr>
        <w:numPr>
          <w:ilvl w:val="0"/>
          <w:numId w:val="2"/>
        </w:numPr>
        <w:spacing w:line="360" w:lineRule="auto"/>
        <w:divId w:val="1054886213"/>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الرضا الوظيفي:</w:t>
      </w:r>
      <w:r w:rsidRPr="00D55E9C">
        <w:rPr>
          <w:rFonts w:ascii="Simplified Arabic" w:eastAsia="Times New Roman" w:hAnsi="Simplified Arabic" w:cs="Simplified Arabic" w:hint="cs"/>
          <w:color w:val="1B1C1D"/>
          <w:sz w:val="32"/>
          <w:szCs w:val="32"/>
          <w:rtl/>
        </w:rPr>
        <w:t xml:space="preserve"> مدى شعور الموظف بالرضا عن وظيفته.</w:t>
      </w:r>
    </w:p>
    <w:p w14:paraId="1B4DA434" w14:textId="77777777" w:rsidR="008C4E86" w:rsidRPr="00D55E9C" w:rsidRDefault="008C4E86" w:rsidP="00613E1C">
      <w:pPr>
        <w:numPr>
          <w:ilvl w:val="0"/>
          <w:numId w:val="2"/>
        </w:numPr>
        <w:spacing w:line="360" w:lineRule="auto"/>
        <w:divId w:val="1054886213"/>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التوازن بين العمل والحياة:</w:t>
      </w:r>
      <w:r w:rsidRPr="00D55E9C">
        <w:rPr>
          <w:rFonts w:ascii="Simplified Arabic" w:eastAsia="Times New Roman" w:hAnsi="Simplified Arabic" w:cs="Simplified Arabic" w:hint="cs"/>
          <w:color w:val="1B1C1D"/>
          <w:sz w:val="32"/>
          <w:szCs w:val="32"/>
          <w:rtl/>
        </w:rPr>
        <w:t xml:space="preserve"> قدرة الفرد على التوفيق بين متطلبات العمل والحياة الشخصية.</w:t>
      </w:r>
    </w:p>
    <w:p w14:paraId="0CA10C87" w14:textId="77777777" w:rsidR="008C4E86" w:rsidRPr="00D55E9C" w:rsidRDefault="008C4E86" w:rsidP="00613E1C">
      <w:pPr>
        <w:numPr>
          <w:ilvl w:val="0"/>
          <w:numId w:val="2"/>
        </w:numPr>
        <w:spacing w:line="360" w:lineRule="auto"/>
        <w:divId w:val="1054886213"/>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التكنولوجيا:</w:t>
      </w:r>
      <w:r w:rsidRPr="00D55E9C">
        <w:rPr>
          <w:rFonts w:ascii="Simplified Arabic" w:eastAsia="Times New Roman" w:hAnsi="Simplified Arabic" w:cs="Simplified Arabic" w:hint="cs"/>
          <w:color w:val="1B1C1D"/>
          <w:sz w:val="32"/>
          <w:szCs w:val="32"/>
          <w:rtl/>
        </w:rPr>
        <w:t xml:space="preserve"> الأدوات والأنظمة التي تدعم العمل عن بعد.</w:t>
      </w:r>
    </w:p>
    <w:p w14:paraId="196A3BE9" w14:textId="77777777" w:rsidR="008C4E86" w:rsidRPr="00D55E9C" w:rsidRDefault="008C4E86" w:rsidP="00613E1C">
      <w:pPr>
        <w:numPr>
          <w:ilvl w:val="0"/>
          <w:numId w:val="2"/>
        </w:numPr>
        <w:spacing w:line="360" w:lineRule="auto"/>
        <w:divId w:val="1054886213"/>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الثقافة التنظيمية:</w:t>
      </w:r>
      <w:r w:rsidRPr="00D55E9C">
        <w:rPr>
          <w:rFonts w:ascii="Simplified Arabic" w:eastAsia="Times New Roman" w:hAnsi="Simplified Arabic" w:cs="Simplified Arabic" w:hint="cs"/>
          <w:color w:val="1B1C1D"/>
          <w:sz w:val="32"/>
          <w:szCs w:val="32"/>
          <w:rtl/>
        </w:rPr>
        <w:t xml:space="preserve"> القيم والمعتقدات والسلوكيات التي تسود في المنظمة.</w:t>
      </w:r>
    </w:p>
    <w:p w14:paraId="1B891B36" w14:textId="77777777" w:rsidR="008C4E86" w:rsidRPr="00D55E9C" w:rsidRDefault="008C4E86" w:rsidP="00613E1C">
      <w:pPr>
        <w:numPr>
          <w:ilvl w:val="0"/>
          <w:numId w:val="2"/>
        </w:numPr>
        <w:spacing w:line="360" w:lineRule="auto"/>
        <w:divId w:val="1054886213"/>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القوى العاملة عن بعد:</w:t>
      </w:r>
      <w:r w:rsidRPr="00D55E9C">
        <w:rPr>
          <w:rFonts w:ascii="Simplified Arabic" w:eastAsia="Times New Roman" w:hAnsi="Simplified Arabic" w:cs="Simplified Arabic" w:hint="cs"/>
          <w:color w:val="1B1C1D"/>
          <w:sz w:val="32"/>
          <w:szCs w:val="32"/>
          <w:rtl/>
        </w:rPr>
        <w:t xml:space="preserve"> الموظفون الذين يعملون بشكل كامل أو جزئي من خارج مقر الشركة.</w:t>
      </w:r>
    </w:p>
    <w:p w14:paraId="75E5979E" w14:textId="77777777" w:rsidR="008C4E86" w:rsidRPr="00D55E9C" w:rsidRDefault="008C4E86" w:rsidP="00613E1C">
      <w:pPr>
        <w:numPr>
          <w:ilvl w:val="0"/>
          <w:numId w:val="2"/>
        </w:numPr>
        <w:spacing w:line="360" w:lineRule="auto"/>
        <w:divId w:val="1054886213"/>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التعاون:</w:t>
      </w:r>
      <w:r w:rsidRPr="00D55E9C">
        <w:rPr>
          <w:rFonts w:ascii="Simplified Arabic" w:eastAsia="Times New Roman" w:hAnsi="Simplified Arabic" w:cs="Simplified Arabic" w:hint="cs"/>
          <w:color w:val="1B1C1D"/>
          <w:sz w:val="32"/>
          <w:szCs w:val="32"/>
          <w:rtl/>
        </w:rPr>
        <w:t xml:space="preserve"> العمل المشترك بين الأفراد لتحقيق هدف مشترك.</w:t>
      </w:r>
    </w:p>
    <w:p w14:paraId="03F680AA" w14:textId="77777777" w:rsidR="008C4E86" w:rsidRPr="00D55E9C" w:rsidRDefault="008C4E86" w:rsidP="00613E1C">
      <w:pPr>
        <w:numPr>
          <w:ilvl w:val="0"/>
          <w:numId w:val="2"/>
        </w:numPr>
        <w:spacing w:line="360" w:lineRule="auto"/>
        <w:divId w:val="1054886213"/>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القيادة:</w:t>
      </w:r>
      <w:r w:rsidRPr="00D55E9C">
        <w:rPr>
          <w:rFonts w:ascii="Simplified Arabic" w:eastAsia="Times New Roman" w:hAnsi="Simplified Arabic" w:cs="Simplified Arabic" w:hint="cs"/>
          <w:color w:val="1B1C1D"/>
          <w:sz w:val="32"/>
          <w:szCs w:val="32"/>
          <w:rtl/>
        </w:rPr>
        <w:t xml:space="preserve"> عملية التأثير على الآخرين لتحقيق أهداف المنظمة.</w:t>
      </w:r>
    </w:p>
    <w:p w14:paraId="645F2A18" w14:textId="77777777" w:rsidR="005B0D8F" w:rsidRPr="00D55E9C" w:rsidRDefault="005B0D8F"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52A94B80" w14:textId="3C10C2EE" w:rsidR="00A464B5" w:rsidRPr="00D55E9C" w:rsidRDefault="00613E1C" w:rsidP="00613E1C">
      <w:pPr>
        <w:pStyle w:val="3"/>
        <w:spacing w:before="420" w:after="120" w:line="360" w:lineRule="auto"/>
        <w:divId w:val="160649977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lastRenderedPageBreak/>
        <w:t xml:space="preserve">متغيرات الدراسة </w:t>
      </w:r>
    </w:p>
    <w:p w14:paraId="43C24B9C" w14:textId="77777777" w:rsidR="00A464B5" w:rsidRPr="00D55E9C" w:rsidRDefault="00A464B5" w:rsidP="00613E1C">
      <w:pPr>
        <w:spacing w:after="0" w:line="360" w:lineRule="auto"/>
        <w:divId w:val="1606499779"/>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المتغير المستقل الرئيسي:</w:t>
      </w:r>
    </w:p>
    <w:p w14:paraId="0FDB7EE9" w14:textId="77777777" w:rsidR="00A464B5" w:rsidRPr="00D55E9C" w:rsidRDefault="00A464B5" w:rsidP="00613E1C">
      <w:pPr>
        <w:numPr>
          <w:ilvl w:val="0"/>
          <w:numId w:val="2"/>
        </w:numPr>
        <w:spacing w:line="360" w:lineRule="auto"/>
        <w:divId w:val="160649977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مرونة العمل عن بعد:</w:t>
      </w:r>
      <w:r w:rsidRPr="00D55E9C">
        <w:rPr>
          <w:rFonts w:ascii="Simplified Arabic" w:eastAsia="Times New Roman" w:hAnsi="Simplified Arabic" w:cs="Simplified Arabic" w:hint="cs"/>
          <w:color w:val="1B1C1D"/>
          <w:sz w:val="32"/>
          <w:szCs w:val="32"/>
          <w:rtl/>
        </w:rPr>
        <w:t xml:space="preserve"> يمكن قياسها من خلال عدة أبعاد مثل: </w:t>
      </w:r>
    </w:p>
    <w:p w14:paraId="72A05EF3" w14:textId="77777777" w:rsidR="00A464B5" w:rsidRPr="00D55E9C" w:rsidRDefault="00A464B5" w:rsidP="00613E1C">
      <w:pPr>
        <w:numPr>
          <w:ilvl w:val="1"/>
          <w:numId w:val="2"/>
        </w:numPr>
        <w:spacing w:after="60" w:line="360" w:lineRule="auto"/>
        <w:divId w:val="160649977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نسبة الموظفين العاملين عن بعد</w:t>
      </w:r>
    </w:p>
    <w:p w14:paraId="0D6773DC" w14:textId="77777777" w:rsidR="00A464B5" w:rsidRPr="00D55E9C" w:rsidRDefault="00A464B5" w:rsidP="00613E1C">
      <w:pPr>
        <w:numPr>
          <w:ilvl w:val="1"/>
          <w:numId w:val="2"/>
        </w:numPr>
        <w:spacing w:after="60" w:line="360" w:lineRule="auto"/>
        <w:divId w:val="160649977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مرونة أوقات الدوام</w:t>
      </w:r>
    </w:p>
    <w:p w14:paraId="54D481D5" w14:textId="77777777" w:rsidR="00A464B5" w:rsidRPr="00D55E9C" w:rsidRDefault="00A464B5" w:rsidP="00613E1C">
      <w:pPr>
        <w:numPr>
          <w:ilvl w:val="1"/>
          <w:numId w:val="2"/>
        </w:numPr>
        <w:spacing w:after="60" w:line="360" w:lineRule="auto"/>
        <w:divId w:val="160649977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مرونة مكان العمل</w:t>
      </w:r>
    </w:p>
    <w:p w14:paraId="7785AA15" w14:textId="77777777" w:rsidR="00A464B5" w:rsidRPr="00D55E9C" w:rsidRDefault="00A464B5" w:rsidP="00613E1C">
      <w:pPr>
        <w:numPr>
          <w:ilvl w:val="1"/>
          <w:numId w:val="2"/>
        </w:numPr>
        <w:spacing w:after="60" w:line="360" w:lineRule="auto"/>
        <w:divId w:val="160649977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مستوى استخدام أدوات التعاون عن بعد</w:t>
      </w:r>
    </w:p>
    <w:p w14:paraId="5DDAE26F" w14:textId="77777777" w:rsidR="00A464B5" w:rsidRPr="00D55E9C" w:rsidRDefault="00A464B5" w:rsidP="00613E1C">
      <w:pPr>
        <w:spacing w:after="0" w:line="360" w:lineRule="auto"/>
        <w:divId w:val="1606499779"/>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المتغيرات التابعة الرئيسية:</w:t>
      </w:r>
    </w:p>
    <w:p w14:paraId="312DB170" w14:textId="77777777" w:rsidR="00A464B5" w:rsidRPr="00D55E9C" w:rsidRDefault="00A464B5" w:rsidP="00613E1C">
      <w:pPr>
        <w:numPr>
          <w:ilvl w:val="0"/>
          <w:numId w:val="3"/>
        </w:numPr>
        <w:spacing w:line="360" w:lineRule="auto"/>
        <w:divId w:val="160649977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كفاءة الأداء:</w:t>
      </w:r>
      <w:r w:rsidRPr="00D55E9C">
        <w:rPr>
          <w:rFonts w:ascii="Simplified Arabic" w:eastAsia="Times New Roman" w:hAnsi="Simplified Arabic" w:cs="Simplified Arabic" w:hint="cs"/>
          <w:color w:val="1B1C1D"/>
          <w:sz w:val="32"/>
          <w:szCs w:val="32"/>
          <w:rtl/>
        </w:rPr>
        <w:t xml:space="preserve"> يمكن قياسها من خلال: </w:t>
      </w:r>
    </w:p>
    <w:p w14:paraId="40FCEBDB" w14:textId="77777777" w:rsidR="00A464B5" w:rsidRPr="00D55E9C" w:rsidRDefault="00A464B5" w:rsidP="00613E1C">
      <w:pPr>
        <w:numPr>
          <w:ilvl w:val="1"/>
          <w:numId w:val="3"/>
        </w:numPr>
        <w:spacing w:after="60" w:line="360" w:lineRule="auto"/>
        <w:divId w:val="160649977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الإنتاجية (كمية العمل المنجز)</w:t>
      </w:r>
    </w:p>
    <w:p w14:paraId="41F1060D" w14:textId="77777777" w:rsidR="00A464B5" w:rsidRPr="00D55E9C" w:rsidRDefault="00A464B5" w:rsidP="00613E1C">
      <w:pPr>
        <w:numPr>
          <w:ilvl w:val="1"/>
          <w:numId w:val="3"/>
        </w:numPr>
        <w:spacing w:after="60" w:line="360" w:lineRule="auto"/>
        <w:divId w:val="160649977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جودة العمل</w:t>
      </w:r>
    </w:p>
    <w:p w14:paraId="5682043A" w14:textId="77777777" w:rsidR="00A464B5" w:rsidRPr="00D55E9C" w:rsidRDefault="00A464B5" w:rsidP="00613E1C">
      <w:pPr>
        <w:numPr>
          <w:ilvl w:val="1"/>
          <w:numId w:val="3"/>
        </w:numPr>
        <w:spacing w:after="60" w:line="360" w:lineRule="auto"/>
        <w:divId w:val="160649977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الالتزام بالمواعيد</w:t>
      </w:r>
    </w:p>
    <w:p w14:paraId="54E9074D" w14:textId="77777777" w:rsidR="00A464B5" w:rsidRPr="00D55E9C" w:rsidRDefault="00A464B5" w:rsidP="00613E1C">
      <w:pPr>
        <w:numPr>
          <w:ilvl w:val="1"/>
          <w:numId w:val="3"/>
        </w:numPr>
        <w:spacing w:after="60" w:line="360" w:lineRule="auto"/>
        <w:divId w:val="160649977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تحقيق الأهداف المحددة</w:t>
      </w:r>
    </w:p>
    <w:p w14:paraId="5F185AA9" w14:textId="6109C1EE" w:rsidR="00A464B5" w:rsidRPr="00D55E9C" w:rsidRDefault="00A464B5" w:rsidP="00613E1C">
      <w:pPr>
        <w:pStyle w:val="3"/>
        <w:spacing w:before="420" w:after="120" w:line="360" w:lineRule="auto"/>
        <w:divId w:val="160649977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 xml:space="preserve">  جدول المتغيرات:</w:t>
      </w:r>
    </w:p>
    <w:tbl>
      <w:tblPr>
        <w:tblStyle w:val="2-1"/>
        <w:bidiVisual/>
        <w:tblW w:w="0" w:type="auto"/>
        <w:tblLook w:val="04A0" w:firstRow="1" w:lastRow="0" w:firstColumn="1" w:lastColumn="0" w:noHBand="0" w:noVBand="1"/>
      </w:tblPr>
      <w:tblGrid>
        <w:gridCol w:w="1833"/>
        <w:gridCol w:w="837"/>
        <w:gridCol w:w="3695"/>
        <w:gridCol w:w="2467"/>
      </w:tblGrid>
      <w:tr w:rsidR="00A464B5" w:rsidRPr="00D55E9C" w14:paraId="1B27B733" w14:textId="77777777" w:rsidTr="00242982">
        <w:trPr>
          <w:cnfStyle w:val="100000000000" w:firstRow="1" w:lastRow="0" w:firstColumn="0" w:lastColumn="0" w:oddVBand="0" w:evenVBand="0" w:oddHBand="0" w:evenHBand="0" w:firstRowFirstColumn="0" w:firstRowLastColumn="0" w:lastRowFirstColumn="0" w:lastRowLastColumn="0"/>
          <w:divId w:val="1606499779"/>
        </w:trPr>
        <w:tc>
          <w:tcPr>
            <w:cnfStyle w:val="001000000000" w:firstRow="0" w:lastRow="0" w:firstColumn="1" w:lastColumn="0" w:oddVBand="0" w:evenVBand="0" w:oddHBand="0" w:evenHBand="0" w:firstRowFirstColumn="0" w:firstRowLastColumn="0" w:lastRowFirstColumn="0" w:lastRowLastColumn="0"/>
            <w:tcW w:w="0" w:type="auto"/>
            <w:hideMark/>
          </w:tcPr>
          <w:p w14:paraId="445AE095" w14:textId="77777777" w:rsidR="00A464B5" w:rsidRPr="00D55E9C" w:rsidRDefault="00A464B5" w:rsidP="00613E1C">
            <w:pPr>
              <w:spacing w:line="360" w:lineRule="auto"/>
              <w:jc w:val="center"/>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المتغير</w:t>
            </w:r>
          </w:p>
        </w:tc>
        <w:tc>
          <w:tcPr>
            <w:tcW w:w="0" w:type="auto"/>
            <w:hideMark/>
          </w:tcPr>
          <w:p w14:paraId="6D669023" w14:textId="77777777" w:rsidR="00A464B5" w:rsidRPr="00D55E9C" w:rsidRDefault="00A464B5" w:rsidP="00613E1C">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النوع</w:t>
            </w:r>
          </w:p>
        </w:tc>
        <w:tc>
          <w:tcPr>
            <w:tcW w:w="0" w:type="auto"/>
            <w:hideMark/>
          </w:tcPr>
          <w:p w14:paraId="12B49105" w14:textId="77777777" w:rsidR="00A464B5" w:rsidRPr="00D55E9C" w:rsidRDefault="00A464B5" w:rsidP="00613E1C">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الوصف</w:t>
            </w:r>
          </w:p>
        </w:tc>
        <w:tc>
          <w:tcPr>
            <w:tcW w:w="0" w:type="auto"/>
            <w:hideMark/>
          </w:tcPr>
          <w:p w14:paraId="342C1B7F" w14:textId="77777777" w:rsidR="00A464B5" w:rsidRPr="00D55E9C" w:rsidRDefault="00A464B5" w:rsidP="00613E1C">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أداة القياس</w:t>
            </w:r>
          </w:p>
        </w:tc>
      </w:tr>
      <w:tr w:rsidR="00A464B5" w:rsidRPr="00D55E9C" w14:paraId="642615AF" w14:textId="77777777" w:rsidTr="00242982">
        <w:trPr>
          <w:cnfStyle w:val="000000100000" w:firstRow="0" w:lastRow="0" w:firstColumn="0" w:lastColumn="0" w:oddVBand="0" w:evenVBand="0" w:oddHBand="1" w:evenHBand="0" w:firstRowFirstColumn="0" w:firstRowLastColumn="0" w:lastRowFirstColumn="0" w:lastRowLastColumn="0"/>
          <w:divId w:val="1606499779"/>
        </w:trPr>
        <w:tc>
          <w:tcPr>
            <w:cnfStyle w:val="001000000000" w:firstRow="0" w:lastRow="0" w:firstColumn="1" w:lastColumn="0" w:oddVBand="0" w:evenVBand="0" w:oddHBand="0" w:evenHBand="0" w:firstRowFirstColumn="0" w:firstRowLastColumn="0" w:lastRowFirstColumn="0" w:lastRowLastColumn="0"/>
            <w:tcW w:w="0" w:type="auto"/>
            <w:hideMark/>
          </w:tcPr>
          <w:p w14:paraId="5DABCDC2" w14:textId="77777777" w:rsidR="00A464B5" w:rsidRPr="00D55E9C" w:rsidRDefault="00A464B5" w:rsidP="00613E1C">
            <w:pPr>
              <w:spacing w:line="360" w:lineRule="auto"/>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lastRenderedPageBreak/>
              <w:t>مرونة العمل عن بعد</w:t>
            </w:r>
          </w:p>
        </w:tc>
        <w:tc>
          <w:tcPr>
            <w:tcW w:w="0" w:type="auto"/>
            <w:hideMark/>
          </w:tcPr>
          <w:p w14:paraId="23016817" w14:textId="77777777" w:rsidR="00A464B5" w:rsidRPr="00D55E9C" w:rsidRDefault="00A464B5" w:rsidP="00613E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مستقل</w:t>
            </w:r>
          </w:p>
        </w:tc>
        <w:tc>
          <w:tcPr>
            <w:tcW w:w="0" w:type="auto"/>
            <w:hideMark/>
          </w:tcPr>
          <w:p w14:paraId="08030151" w14:textId="77777777" w:rsidR="00A464B5" w:rsidRPr="00D55E9C" w:rsidRDefault="00A464B5" w:rsidP="00613E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نسبة الموظفين العاملين عن بعد، مرونة أوقات الدوام، ...</w:t>
            </w:r>
          </w:p>
        </w:tc>
        <w:tc>
          <w:tcPr>
            <w:tcW w:w="0" w:type="auto"/>
            <w:hideMark/>
          </w:tcPr>
          <w:p w14:paraId="7656346C" w14:textId="77777777" w:rsidR="00A464B5" w:rsidRPr="00D55E9C" w:rsidRDefault="00A464B5" w:rsidP="00613E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استبيان للموظفين</w:t>
            </w:r>
          </w:p>
        </w:tc>
      </w:tr>
      <w:tr w:rsidR="00A464B5" w:rsidRPr="00D55E9C" w14:paraId="339EE241" w14:textId="77777777" w:rsidTr="00242982">
        <w:trPr>
          <w:divId w:val="1606499779"/>
        </w:trPr>
        <w:tc>
          <w:tcPr>
            <w:cnfStyle w:val="001000000000" w:firstRow="0" w:lastRow="0" w:firstColumn="1" w:lastColumn="0" w:oddVBand="0" w:evenVBand="0" w:oddHBand="0" w:evenHBand="0" w:firstRowFirstColumn="0" w:firstRowLastColumn="0" w:lastRowFirstColumn="0" w:lastRowLastColumn="0"/>
            <w:tcW w:w="0" w:type="auto"/>
            <w:hideMark/>
          </w:tcPr>
          <w:p w14:paraId="241ABD8E" w14:textId="77777777" w:rsidR="00A464B5" w:rsidRPr="00D55E9C" w:rsidRDefault="00A464B5" w:rsidP="00613E1C">
            <w:pPr>
              <w:spacing w:line="360" w:lineRule="auto"/>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كفاءة الأداء</w:t>
            </w:r>
          </w:p>
        </w:tc>
        <w:tc>
          <w:tcPr>
            <w:tcW w:w="0" w:type="auto"/>
            <w:hideMark/>
          </w:tcPr>
          <w:p w14:paraId="30E6C867" w14:textId="77777777" w:rsidR="00A464B5" w:rsidRPr="00D55E9C" w:rsidRDefault="00A464B5" w:rsidP="00613E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تابع</w:t>
            </w:r>
          </w:p>
        </w:tc>
        <w:tc>
          <w:tcPr>
            <w:tcW w:w="0" w:type="auto"/>
            <w:hideMark/>
          </w:tcPr>
          <w:p w14:paraId="20A2ECC3" w14:textId="77777777" w:rsidR="00A464B5" w:rsidRPr="00D55E9C" w:rsidRDefault="00A464B5" w:rsidP="00613E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الإنتاجية، جودة العمل، الالتزام بالمواعيد، ...</w:t>
            </w:r>
          </w:p>
        </w:tc>
        <w:tc>
          <w:tcPr>
            <w:tcW w:w="0" w:type="auto"/>
            <w:hideMark/>
          </w:tcPr>
          <w:p w14:paraId="2561CA69" w14:textId="77777777" w:rsidR="00A464B5" w:rsidRPr="00D55E9C" w:rsidRDefault="00A464B5" w:rsidP="00613E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تقييم الأداء، بيانات الإنتاج</w:t>
            </w:r>
          </w:p>
        </w:tc>
      </w:tr>
      <w:tr w:rsidR="00A464B5" w:rsidRPr="00D55E9C" w14:paraId="595B3853" w14:textId="77777777" w:rsidTr="00242982">
        <w:trPr>
          <w:cnfStyle w:val="000000100000" w:firstRow="0" w:lastRow="0" w:firstColumn="0" w:lastColumn="0" w:oddVBand="0" w:evenVBand="0" w:oddHBand="1" w:evenHBand="0" w:firstRowFirstColumn="0" w:firstRowLastColumn="0" w:lastRowFirstColumn="0" w:lastRowLastColumn="0"/>
          <w:divId w:val="1606499779"/>
        </w:trPr>
        <w:tc>
          <w:tcPr>
            <w:cnfStyle w:val="001000000000" w:firstRow="0" w:lastRow="0" w:firstColumn="1" w:lastColumn="0" w:oddVBand="0" w:evenVBand="0" w:oddHBand="0" w:evenHBand="0" w:firstRowFirstColumn="0" w:firstRowLastColumn="0" w:lastRowFirstColumn="0" w:lastRowLastColumn="0"/>
            <w:tcW w:w="0" w:type="auto"/>
            <w:hideMark/>
          </w:tcPr>
          <w:p w14:paraId="715AB5B8" w14:textId="77777777" w:rsidR="00A464B5" w:rsidRPr="00D55E9C" w:rsidRDefault="00A464B5" w:rsidP="00613E1C">
            <w:pPr>
              <w:spacing w:line="360" w:lineRule="auto"/>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الرضا الوظيفي</w:t>
            </w:r>
          </w:p>
        </w:tc>
        <w:tc>
          <w:tcPr>
            <w:tcW w:w="0" w:type="auto"/>
            <w:hideMark/>
          </w:tcPr>
          <w:p w14:paraId="3FFA5971" w14:textId="77777777" w:rsidR="00A464B5" w:rsidRPr="00D55E9C" w:rsidRDefault="00A464B5" w:rsidP="00613E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وسيط</w:t>
            </w:r>
          </w:p>
        </w:tc>
        <w:tc>
          <w:tcPr>
            <w:tcW w:w="0" w:type="auto"/>
            <w:hideMark/>
          </w:tcPr>
          <w:p w14:paraId="024618CC" w14:textId="77777777" w:rsidR="00A464B5" w:rsidRPr="00D55E9C" w:rsidRDefault="00A464B5" w:rsidP="00613E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مدى رضا الموظفين عن العمل</w:t>
            </w:r>
          </w:p>
        </w:tc>
        <w:tc>
          <w:tcPr>
            <w:tcW w:w="0" w:type="auto"/>
            <w:hideMark/>
          </w:tcPr>
          <w:p w14:paraId="56320E4B" w14:textId="77777777" w:rsidR="00A464B5" w:rsidRPr="00D55E9C" w:rsidRDefault="00A464B5" w:rsidP="00613E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استبيان للموظفين</w:t>
            </w:r>
          </w:p>
        </w:tc>
      </w:tr>
      <w:tr w:rsidR="00A464B5" w:rsidRPr="00D55E9C" w14:paraId="25A2601F" w14:textId="77777777" w:rsidTr="00242982">
        <w:trPr>
          <w:divId w:val="1606499779"/>
        </w:trPr>
        <w:tc>
          <w:tcPr>
            <w:cnfStyle w:val="001000000000" w:firstRow="0" w:lastRow="0" w:firstColumn="1" w:lastColumn="0" w:oddVBand="0" w:evenVBand="0" w:oddHBand="0" w:evenHBand="0" w:firstRowFirstColumn="0" w:firstRowLastColumn="0" w:lastRowFirstColumn="0" w:lastRowLastColumn="0"/>
            <w:tcW w:w="0" w:type="auto"/>
            <w:hideMark/>
          </w:tcPr>
          <w:p w14:paraId="1B8CBA45" w14:textId="77777777" w:rsidR="00A464B5" w:rsidRPr="00D55E9C" w:rsidRDefault="00A464B5" w:rsidP="00613E1C">
            <w:pPr>
              <w:spacing w:line="360" w:lineRule="auto"/>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الدعم التكنولوجي</w:t>
            </w:r>
          </w:p>
        </w:tc>
        <w:tc>
          <w:tcPr>
            <w:tcW w:w="0" w:type="auto"/>
            <w:hideMark/>
          </w:tcPr>
          <w:p w14:paraId="00D2B50C" w14:textId="77777777" w:rsidR="00A464B5" w:rsidRPr="00D55E9C" w:rsidRDefault="00A464B5" w:rsidP="00613E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وسيط</w:t>
            </w:r>
          </w:p>
        </w:tc>
        <w:tc>
          <w:tcPr>
            <w:tcW w:w="0" w:type="auto"/>
            <w:hideMark/>
          </w:tcPr>
          <w:p w14:paraId="2E7847E1" w14:textId="77777777" w:rsidR="00A464B5" w:rsidRPr="00D55E9C" w:rsidRDefault="00A464B5" w:rsidP="00613E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مدى توفر الأدوات التكنولوجية</w:t>
            </w:r>
          </w:p>
        </w:tc>
        <w:tc>
          <w:tcPr>
            <w:tcW w:w="0" w:type="auto"/>
            <w:hideMark/>
          </w:tcPr>
          <w:p w14:paraId="576A5742" w14:textId="77777777" w:rsidR="00A464B5" w:rsidRPr="00D55E9C" w:rsidRDefault="00A464B5" w:rsidP="00613E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استبيان للموظفين، ملاحظة مباشرة</w:t>
            </w:r>
          </w:p>
        </w:tc>
      </w:tr>
      <w:tr w:rsidR="00A464B5" w:rsidRPr="00D55E9C" w14:paraId="7332918D" w14:textId="77777777" w:rsidTr="00242982">
        <w:trPr>
          <w:cnfStyle w:val="000000100000" w:firstRow="0" w:lastRow="0" w:firstColumn="0" w:lastColumn="0" w:oddVBand="0" w:evenVBand="0" w:oddHBand="1" w:evenHBand="0" w:firstRowFirstColumn="0" w:firstRowLastColumn="0" w:lastRowFirstColumn="0" w:lastRowLastColumn="0"/>
          <w:divId w:val="1606499779"/>
        </w:trPr>
        <w:tc>
          <w:tcPr>
            <w:cnfStyle w:val="001000000000" w:firstRow="0" w:lastRow="0" w:firstColumn="1" w:lastColumn="0" w:oddVBand="0" w:evenVBand="0" w:oddHBand="0" w:evenHBand="0" w:firstRowFirstColumn="0" w:firstRowLastColumn="0" w:lastRowFirstColumn="0" w:lastRowLastColumn="0"/>
            <w:tcW w:w="0" w:type="auto"/>
            <w:hideMark/>
          </w:tcPr>
          <w:p w14:paraId="614E5F06" w14:textId="77777777" w:rsidR="00A464B5" w:rsidRPr="00D55E9C" w:rsidRDefault="00A464B5" w:rsidP="00613E1C">
            <w:pPr>
              <w:spacing w:line="360" w:lineRule="auto"/>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القطاع</w:t>
            </w:r>
          </w:p>
        </w:tc>
        <w:tc>
          <w:tcPr>
            <w:tcW w:w="0" w:type="auto"/>
            <w:hideMark/>
          </w:tcPr>
          <w:p w14:paraId="16A05A40" w14:textId="77777777" w:rsidR="00A464B5" w:rsidRPr="00D55E9C" w:rsidRDefault="00A464B5" w:rsidP="00613E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ضابط</w:t>
            </w:r>
          </w:p>
        </w:tc>
        <w:tc>
          <w:tcPr>
            <w:tcW w:w="0" w:type="auto"/>
            <w:hideMark/>
          </w:tcPr>
          <w:p w14:paraId="20B30066" w14:textId="77777777" w:rsidR="00A464B5" w:rsidRPr="00D55E9C" w:rsidRDefault="00A464B5" w:rsidP="00613E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قطاع عمل الشركة (خدمات، صناعة، ...)</w:t>
            </w:r>
          </w:p>
        </w:tc>
        <w:tc>
          <w:tcPr>
            <w:tcW w:w="0" w:type="auto"/>
            <w:hideMark/>
          </w:tcPr>
          <w:p w14:paraId="0E2316E9" w14:textId="77777777" w:rsidR="00A464B5" w:rsidRPr="00D55E9C" w:rsidRDefault="00A464B5" w:rsidP="00613E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بيانات الشركة</w:t>
            </w:r>
          </w:p>
        </w:tc>
      </w:tr>
    </w:tbl>
    <w:p w14:paraId="58B5A979" w14:textId="77777777" w:rsidR="005B0D8F" w:rsidRPr="00D55E9C" w:rsidRDefault="005B0D8F"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691E0EE7" w14:textId="77777777" w:rsidR="005B0D8F" w:rsidRPr="00D55E9C" w:rsidRDefault="005B0D8F"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334E8E26" w14:textId="77777777" w:rsidR="005B0D8F" w:rsidRPr="00D55E9C" w:rsidRDefault="005B0D8F"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684FE7E8" w14:textId="77777777" w:rsidR="005B0D8F" w:rsidRPr="00D55E9C" w:rsidRDefault="005B0D8F"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4FC1FAC1" w14:textId="77777777" w:rsidR="005B0D8F" w:rsidRPr="00D55E9C" w:rsidRDefault="005B0D8F"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2DBD5054" w14:textId="77777777" w:rsidR="00B612D1" w:rsidRPr="00D55E9C" w:rsidRDefault="00B612D1"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6DFCAD23" w14:textId="77777777" w:rsidR="001022DF" w:rsidRPr="00D55E9C" w:rsidRDefault="001022DF" w:rsidP="00613E1C">
      <w:pPr>
        <w:pStyle w:val="2"/>
        <w:spacing w:before="0" w:after="120" w:line="360" w:lineRule="auto"/>
        <w:divId w:val="1500734599"/>
        <w:rPr>
          <w:rFonts w:ascii="Simplified Arabic" w:eastAsia="Times New Roman" w:hAnsi="Simplified Arabic" w:cs="Simplified Arabic" w:hint="cs"/>
          <w:color w:val="1B1C1D"/>
          <w:rtl/>
        </w:rPr>
      </w:pPr>
    </w:p>
    <w:p w14:paraId="1B5E9AF4" w14:textId="77777777" w:rsidR="001022DF" w:rsidRPr="00D55E9C" w:rsidRDefault="001022DF" w:rsidP="00613E1C">
      <w:pPr>
        <w:pStyle w:val="2"/>
        <w:spacing w:before="0" w:after="120" w:line="360" w:lineRule="auto"/>
        <w:divId w:val="1500734599"/>
        <w:rPr>
          <w:rFonts w:ascii="Simplified Arabic" w:eastAsia="Times New Roman" w:hAnsi="Simplified Arabic" w:cs="Simplified Arabic" w:hint="cs"/>
          <w:color w:val="1B1C1D"/>
          <w:rtl/>
        </w:rPr>
      </w:pPr>
    </w:p>
    <w:p w14:paraId="0B26DF1C" w14:textId="77777777" w:rsidR="001022DF" w:rsidRPr="00D55E9C" w:rsidRDefault="001022DF" w:rsidP="00613E1C">
      <w:pPr>
        <w:pStyle w:val="2"/>
        <w:spacing w:before="0" w:after="120" w:line="360" w:lineRule="auto"/>
        <w:divId w:val="1500734599"/>
        <w:rPr>
          <w:rFonts w:ascii="Simplified Arabic" w:eastAsia="Times New Roman" w:hAnsi="Simplified Arabic" w:cs="Simplified Arabic" w:hint="cs"/>
          <w:color w:val="1B1C1D"/>
          <w:rtl/>
        </w:rPr>
      </w:pPr>
    </w:p>
    <w:p w14:paraId="4AADB49A" w14:textId="77777777" w:rsidR="001022DF" w:rsidRPr="00D55E9C" w:rsidRDefault="001022DF" w:rsidP="00613E1C">
      <w:pPr>
        <w:pStyle w:val="2"/>
        <w:spacing w:before="0" w:after="120" w:line="360" w:lineRule="auto"/>
        <w:divId w:val="1500734599"/>
        <w:rPr>
          <w:rFonts w:ascii="Simplified Arabic" w:eastAsia="Times New Roman" w:hAnsi="Simplified Arabic" w:cs="Simplified Arabic" w:hint="cs"/>
          <w:color w:val="1B1C1D"/>
          <w:rtl/>
        </w:rPr>
      </w:pPr>
    </w:p>
    <w:p w14:paraId="785BE14F" w14:textId="77777777" w:rsidR="001022DF" w:rsidRPr="00D55E9C" w:rsidRDefault="001022DF" w:rsidP="00613E1C">
      <w:pPr>
        <w:pStyle w:val="2"/>
        <w:spacing w:before="0" w:after="120" w:line="360" w:lineRule="auto"/>
        <w:divId w:val="1500734599"/>
        <w:rPr>
          <w:rFonts w:ascii="Simplified Arabic" w:eastAsia="Times New Roman" w:hAnsi="Simplified Arabic" w:cs="Simplified Arabic" w:hint="cs"/>
          <w:color w:val="1B1C1D"/>
          <w:rtl/>
        </w:rPr>
      </w:pPr>
    </w:p>
    <w:p w14:paraId="573416EC" w14:textId="7D6A13C0" w:rsidR="001022DF" w:rsidRPr="00D55E9C" w:rsidRDefault="001022DF" w:rsidP="001022DF">
      <w:pPr>
        <w:pStyle w:val="2"/>
        <w:spacing w:before="0" w:after="120" w:line="360" w:lineRule="auto"/>
        <w:jc w:val="center"/>
        <w:divId w:val="1500734599"/>
        <w:rPr>
          <w:rFonts w:ascii="Simplified Arabic" w:eastAsia="Times New Roman" w:hAnsi="Simplified Arabic" w:cs="Simplified Arabic" w:hint="cs"/>
          <w:b/>
          <w:bCs/>
          <w:color w:val="1B1C1D"/>
          <w:rtl/>
        </w:rPr>
      </w:pPr>
      <w:r w:rsidRPr="00D55E9C">
        <w:rPr>
          <w:rFonts w:ascii="Simplified Arabic" w:eastAsia="Times New Roman" w:hAnsi="Simplified Arabic" w:cs="Simplified Arabic" w:hint="cs"/>
          <w:b/>
          <w:bCs/>
          <w:color w:val="1B1C1D"/>
          <w:rtl/>
        </w:rPr>
        <w:t>الفصل الثاني</w:t>
      </w:r>
    </w:p>
    <w:p w14:paraId="7C2D4077" w14:textId="77777777" w:rsidR="001022DF" w:rsidRPr="00D55E9C" w:rsidRDefault="001022DF" w:rsidP="00613E1C">
      <w:pPr>
        <w:pStyle w:val="2"/>
        <w:spacing w:before="0" w:after="120" w:line="360" w:lineRule="auto"/>
        <w:divId w:val="1500734599"/>
        <w:rPr>
          <w:rFonts w:ascii="Simplified Arabic" w:eastAsia="Times New Roman" w:hAnsi="Simplified Arabic" w:cs="Simplified Arabic" w:hint="cs"/>
          <w:color w:val="1B1C1D"/>
          <w:rtl/>
        </w:rPr>
      </w:pPr>
    </w:p>
    <w:p w14:paraId="2F1827B2" w14:textId="77777777" w:rsidR="001022DF" w:rsidRPr="00D55E9C" w:rsidRDefault="001022DF" w:rsidP="00613E1C">
      <w:pPr>
        <w:pStyle w:val="2"/>
        <w:spacing w:before="0" w:after="120" w:line="360" w:lineRule="auto"/>
        <w:divId w:val="1500734599"/>
        <w:rPr>
          <w:rFonts w:ascii="Simplified Arabic" w:eastAsia="Times New Roman" w:hAnsi="Simplified Arabic" w:cs="Simplified Arabic" w:hint="cs"/>
          <w:color w:val="1B1C1D"/>
          <w:rtl/>
        </w:rPr>
      </w:pPr>
    </w:p>
    <w:p w14:paraId="3C108B55" w14:textId="77777777" w:rsidR="001022DF" w:rsidRPr="00D55E9C" w:rsidRDefault="001022DF" w:rsidP="00613E1C">
      <w:pPr>
        <w:pStyle w:val="2"/>
        <w:spacing w:before="0" w:after="120" w:line="360" w:lineRule="auto"/>
        <w:divId w:val="1500734599"/>
        <w:rPr>
          <w:rFonts w:ascii="Simplified Arabic" w:eastAsia="Times New Roman" w:hAnsi="Simplified Arabic" w:cs="Simplified Arabic" w:hint="cs"/>
          <w:color w:val="1B1C1D"/>
          <w:rtl/>
        </w:rPr>
      </w:pPr>
    </w:p>
    <w:p w14:paraId="2028929E" w14:textId="77777777" w:rsidR="001022DF" w:rsidRPr="00D55E9C" w:rsidRDefault="001022DF" w:rsidP="001022DF">
      <w:pPr>
        <w:divId w:val="1500734599"/>
        <w:rPr>
          <w:rFonts w:ascii="Simplified Arabic" w:hAnsi="Simplified Arabic" w:cs="Simplified Arabic" w:hint="cs"/>
          <w:sz w:val="32"/>
          <w:szCs w:val="32"/>
          <w:rtl/>
        </w:rPr>
      </w:pPr>
    </w:p>
    <w:p w14:paraId="04320C89" w14:textId="77777777" w:rsidR="001022DF" w:rsidRPr="00D55E9C" w:rsidRDefault="001022DF" w:rsidP="001022DF">
      <w:pPr>
        <w:divId w:val="1500734599"/>
        <w:rPr>
          <w:rFonts w:ascii="Simplified Arabic" w:hAnsi="Simplified Arabic" w:cs="Simplified Arabic" w:hint="cs"/>
          <w:sz w:val="32"/>
          <w:szCs w:val="32"/>
          <w:rtl/>
        </w:rPr>
      </w:pPr>
    </w:p>
    <w:p w14:paraId="17543A96" w14:textId="77777777" w:rsidR="001022DF" w:rsidRPr="00D55E9C" w:rsidRDefault="001022DF" w:rsidP="001022DF">
      <w:pPr>
        <w:divId w:val="1500734599"/>
        <w:rPr>
          <w:rFonts w:ascii="Simplified Arabic" w:hAnsi="Simplified Arabic" w:cs="Simplified Arabic" w:hint="cs"/>
          <w:sz w:val="32"/>
          <w:szCs w:val="32"/>
          <w:rtl/>
        </w:rPr>
      </w:pPr>
    </w:p>
    <w:p w14:paraId="78949C7E" w14:textId="77777777" w:rsidR="001022DF" w:rsidRPr="00D55E9C" w:rsidRDefault="001022DF" w:rsidP="001022DF">
      <w:pPr>
        <w:divId w:val="1500734599"/>
        <w:rPr>
          <w:rFonts w:ascii="Simplified Arabic" w:hAnsi="Simplified Arabic" w:cs="Simplified Arabic" w:hint="cs"/>
          <w:sz w:val="32"/>
          <w:szCs w:val="32"/>
          <w:rtl/>
        </w:rPr>
      </w:pPr>
    </w:p>
    <w:p w14:paraId="7647412D" w14:textId="77777777" w:rsidR="001022DF" w:rsidRPr="00D55E9C" w:rsidRDefault="001022DF" w:rsidP="001022DF">
      <w:pPr>
        <w:divId w:val="1500734599"/>
        <w:rPr>
          <w:rFonts w:ascii="Simplified Arabic" w:hAnsi="Simplified Arabic" w:cs="Simplified Arabic" w:hint="cs"/>
          <w:sz w:val="32"/>
          <w:szCs w:val="32"/>
          <w:rtl/>
        </w:rPr>
      </w:pPr>
    </w:p>
    <w:p w14:paraId="53776FC0" w14:textId="77777777" w:rsidR="001022DF" w:rsidRPr="00D55E9C" w:rsidRDefault="001022DF" w:rsidP="001022DF">
      <w:pPr>
        <w:divId w:val="1500734599"/>
        <w:rPr>
          <w:rFonts w:ascii="Simplified Arabic" w:hAnsi="Simplified Arabic" w:cs="Simplified Arabic" w:hint="cs"/>
          <w:sz w:val="32"/>
          <w:szCs w:val="32"/>
          <w:rtl/>
        </w:rPr>
      </w:pPr>
    </w:p>
    <w:p w14:paraId="2EB7AF77" w14:textId="77777777" w:rsidR="001022DF" w:rsidRPr="00D55E9C" w:rsidRDefault="001022DF" w:rsidP="001022DF">
      <w:pPr>
        <w:divId w:val="1500734599"/>
        <w:rPr>
          <w:rFonts w:ascii="Simplified Arabic" w:hAnsi="Simplified Arabic" w:cs="Simplified Arabic" w:hint="cs"/>
          <w:sz w:val="32"/>
          <w:szCs w:val="32"/>
          <w:rtl/>
        </w:rPr>
      </w:pPr>
    </w:p>
    <w:p w14:paraId="5F669507" w14:textId="77777777" w:rsidR="001022DF" w:rsidRPr="00D55E9C" w:rsidRDefault="001022DF" w:rsidP="001022DF">
      <w:pPr>
        <w:divId w:val="1500734599"/>
        <w:rPr>
          <w:rFonts w:ascii="Simplified Arabic" w:hAnsi="Simplified Arabic" w:cs="Simplified Arabic" w:hint="cs"/>
          <w:sz w:val="32"/>
          <w:szCs w:val="32"/>
          <w:rtl/>
        </w:rPr>
      </w:pPr>
    </w:p>
    <w:p w14:paraId="4FEBD459" w14:textId="77777777" w:rsidR="001022DF" w:rsidRPr="00D55E9C" w:rsidRDefault="001022DF" w:rsidP="001022DF">
      <w:pPr>
        <w:divId w:val="1500734599"/>
        <w:rPr>
          <w:rFonts w:ascii="Simplified Arabic" w:hAnsi="Simplified Arabic" w:cs="Simplified Arabic" w:hint="cs"/>
          <w:sz w:val="32"/>
          <w:szCs w:val="32"/>
          <w:rtl/>
        </w:rPr>
      </w:pPr>
    </w:p>
    <w:p w14:paraId="21091854" w14:textId="4CB7A3B7" w:rsidR="002522D5" w:rsidRPr="00D55E9C" w:rsidRDefault="002522D5" w:rsidP="00613E1C">
      <w:pPr>
        <w:pStyle w:val="2"/>
        <w:spacing w:before="0" w:after="120" w:line="360" w:lineRule="auto"/>
        <w:divId w:val="1500734599"/>
        <w:rPr>
          <w:rFonts w:ascii="Simplified Arabic" w:eastAsia="Times New Roman" w:hAnsi="Simplified Arabic" w:cs="Simplified Arabic" w:hint="cs"/>
          <w:color w:val="1B1C1D"/>
          <w:kern w:val="0"/>
          <w14:ligatures w14:val="none"/>
        </w:rPr>
      </w:pPr>
      <w:r w:rsidRPr="00D55E9C">
        <w:rPr>
          <w:rFonts w:ascii="Simplified Arabic" w:eastAsia="Times New Roman" w:hAnsi="Simplified Arabic" w:cs="Simplified Arabic" w:hint="cs"/>
          <w:color w:val="1B1C1D"/>
          <w:rtl/>
        </w:rPr>
        <w:t xml:space="preserve"> الدراسات السابقة حول العمل عن بعد</w:t>
      </w:r>
    </w:p>
    <w:p w14:paraId="74F709B5" w14:textId="77777777" w:rsidR="002522D5" w:rsidRPr="00D55E9C" w:rsidRDefault="002522D5" w:rsidP="00613E1C">
      <w:pPr>
        <w:pStyle w:val="3"/>
        <w:spacing w:before="420" w:after="12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دراسة (السن، 2021): الجوانب الاقتصادية للوظائف التعاقدية والعمل عن بعد</w:t>
      </w:r>
    </w:p>
    <w:p w14:paraId="443C51A0" w14:textId="77777777" w:rsidR="002522D5" w:rsidRPr="00D55E9C" w:rsidRDefault="002522D5" w:rsidP="00613E1C">
      <w:pPr>
        <w:pStyle w:val="a5"/>
        <w:bidi/>
        <w:spacing w:before="0" w:beforeAutospacing="0" w:after="0" w:afterAutospacing="0" w:line="360" w:lineRule="auto"/>
        <w:divId w:val="1500734599"/>
        <w:rPr>
          <w:rFonts w:ascii="Simplified Arabic" w:hAnsi="Simplified Arabic" w:cs="Simplified Arabic" w:hint="cs"/>
          <w:color w:val="1B1C1D"/>
          <w:sz w:val="32"/>
          <w:szCs w:val="32"/>
          <w:rtl/>
        </w:rPr>
      </w:pPr>
      <w:r w:rsidRPr="00D55E9C">
        <w:rPr>
          <w:rStyle w:val="a6"/>
          <w:rFonts w:ascii="Simplified Arabic" w:hAnsi="Simplified Arabic" w:cs="Simplified Arabic" w:hint="cs"/>
          <w:b w:val="0"/>
          <w:bCs w:val="0"/>
          <w:color w:val="1B1C1D"/>
          <w:sz w:val="32"/>
          <w:szCs w:val="32"/>
          <w:bdr w:val="none" w:sz="0" w:space="0" w:color="auto" w:frame="1"/>
          <w:rtl/>
        </w:rPr>
        <w:t>الهدف:</w:t>
      </w:r>
    </w:p>
    <w:p w14:paraId="59143E1E" w14:textId="77777777" w:rsidR="002522D5" w:rsidRPr="00D55E9C" w:rsidRDefault="002522D5" w:rsidP="00613E1C">
      <w:pPr>
        <w:numPr>
          <w:ilvl w:val="0"/>
          <w:numId w:val="19"/>
        </w:numPr>
        <w:spacing w:before="120" w:after="12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دراسة الطبيعة القانونية لنظام العمل عن بعد ومقارنته بأنظمة التعيين والتعاقد الحكومية.</w:t>
      </w:r>
    </w:p>
    <w:p w14:paraId="789FDA50" w14:textId="77777777" w:rsidR="002522D5" w:rsidRPr="00D55E9C" w:rsidRDefault="002522D5" w:rsidP="00613E1C">
      <w:pPr>
        <w:numPr>
          <w:ilvl w:val="0"/>
          <w:numId w:val="19"/>
        </w:numPr>
        <w:spacing w:before="120" w:after="12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تحليل الآثار الاقتصادية للعمل عن بعد على ميزانية الدولة والإنتاجية.</w:t>
      </w:r>
    </w:p>
    <w:p w14:paraId="278731F7" w14:textId="77777777" w:rsidR="002522D5" w:rsidRPr="00D55E9C" w:rsidRDefault="002522D5" w:rsidP="00613E1C">
      <w:pPr>
        <w:numPr>
          <w:ilvl w:val="0"/>
          <w:numId w:val="19"/>
        </w:numPr>
        <w:spacing w:before="120" w:after="12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تحديد متطلبات نجاح نظام العمل عن بعد وتحديات تطبيقه.</w:t>
      </w:r>
    </w:p>
    <w:p w14:paraId="089490CC" w14:textId="77777777" w:rsidR="002522D5" w:rsidRPr="00D55E9C" w:rsidRDefault="002522D5" w:rsidP="00613E1C">
      <w:pPr>
        <w:pStyle w:val="a5"/>
        <w:bidi/>
        <w:spacing w:before="0" w:beforeAutospacing="0" w:after="0" w:afterAutospacing="0" w:line="360" w:lineRule="auto"/>
        <w:divId w:val="1500734599"/>
        <w:rPr>
          <w:rFonts w:ascii="Simplified Arabic" w:hAnsi="Simplified Arabic" w:cs="Simplified Arabic" w:hint="cs"/>
          <w:color w:val="1B1C1D"/>
          <w:sz w:val="32"/>
          <w:szCs w:val="32"/>
          <w:rtl/>
        </w:rPr>
      </w:pPr>
      <w:r w:rsidRPr="00D55E9C">
        <w:rPr>
          <w:rStyle w:val="a6"/>
          <w:rFonts w:ascii="Simplified Arabic" w:hAnsi="Simplified Arabic" w:cs="Simplified Arabic" w:hint="cs"/>
          <w:b w:val="0"/>
          <w:bCs w:val="0"/>
          <w:color w:val="1B1C1D"/>
          <w:sz w:val="32"/>
          <w:szCs w:val="32"/>
          <w:bdr w:val="none" w:sz="0" w:space="0" w:color="auto" w:frame="1"/>
          <w:rtl/>
        </w:rPr>
        <w:t>النتائج الرئيسية:</w:t>
      </w:r>
    </w:p>
    <w:p w14:paraId="4683A133" w14:textId="77777777" w:rsidR="002522D5" w:rsidRPr="00D55E9C" w:rsidRDefault="002522D5" w:rsidP="00613E1C">
      <w:pPr>
        <w:numPr>
          <w:ilvl w:val="0"/>
          <w:numId w:val="20"/>
        </w:numPr>
        <w:spacing w:after="0" w:line="360" w:lineRule="auto"/>
        <w:divId w:val="1500734599"/>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الإيجابيات:</w:t>
      </w:r>
      <w:r w:rsidRPr="00D55E9C">
        <w:rPr>
          <w:rFonts w:ascii="Simplified Arabic" w:eastAsia="Times New Roman" w:hAnsi="Simplified Arabic" w:cs="Simplified Arabic" w:hint="cs"/>
          <w:color w:val="1B1C1D"/>
          <w:sz w:val="32"/>
          <w:szCs w:val="32"/>
          <w:rtl/>
        </w:rPr>
        <w:t xml:space="preserve"> </w:t>
      </w:r>
    </w:p>
    <w:p w14:paraId="42CBF91E" w14:textId="77777777" w:rsidR="002522D5" w:rsidRPr="00D55E9C" w:rsidRDefault="002522D5" w:rsidP="00613E1C">
      <w:pPr>
        <w:numPr>
          <w:ilvl w:val="1"/>
          <w:numId w:val="20"/>
        </w:numPr>
        <w:spacing w:after="6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زيادة الإنتاجية: التركيز على أداء الموظف وليس حضوره.</w:t>
      </w:r>
    </w:p>
    <w:p w14:paraId="2620DAB4" w14:textId="77777777" w:rsidR="002522D5" w:rsidRPr="00D55E9C" w:rsidRDefault="002522D5" w:rsidP="00613E1C">
      <w:pPr>
        <w:numPr>
          <w:ilvl w:val="1"/>
          <w:numId w:val="20"/>
        </w:numPr>
        <w:spacing w:after="6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سرعة إنجاز الأعمال: الاعتماد على التكنولوجيا والتراسل الإلكتروني.</w:t>
      </w:r>
    </w:p>
    <w:p w14:paraId="5572E6F5" w14:textId="77777777" w:rsidR="002522D5" w:rsidRPr="00D55E9C" w:rsidRDefault="002522D5" w:rsidP="00613E1C">
      <w:pPr>
        <w:numPr>
          <w:ilvl w:val="1"/>
          <w:numId w:val="20"/>
        </w:numPr>
        <w:spacing w:after="6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ارتفاع الروح المعنوية للموظفين: مرونة في العمل وتلبية احتياجات خاصة.</w:t>
      </w:r>
    </w:p>
    <w:p w14:paraId="34132E5B" w14:textId="77777777" w:rsidR="002522D5" w:rsidRPr="00D55E9C" w:rsidRDefault="002522D5" w:rsidP="00613E1C">
      <w:pPr>
        <w:numPr>
          <w:ilvl w:val="0"/>
          <w:numId w:val="20"/>
        </w:numPr>
        <w:spacing w:after="0" w:line="360" w:lineRule="auto"/>
        <w:divId w:val="1500734599"/>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التحديات:</w:t>
      </w:r>
      <w:r w:rsidRPr="00D55E9C">
        <w:rPr>
          <w:rFonts w:ascii="Simplified Arabic" w:eastAsia="Times New Roman" w:hAnsi="Simplified Arabic" w:cs="Simplified Arabic" w:hint="cs"/>
          <w:color w:val="1B1C1D"/>
          <w:sz w:val="32"/>
          <w:szCs w:val="32"/>
          <w:rtl/>
        </w:rPr>
        <w:t xml:space="preserve"> </w:t>
      </w:r>
    </w:p>
    <w:p w14:paraId="5EE61B5E" w14:textId="77777777" w:rsidR="002522D5" w:rsidRPr="00D55E9C" w:rsidRDefault="002522D5" w:rsidP="00613E1C">
      <w:pPr>
        <w:numPr>
          <w:ilvl w:val="1"/>
          <w:numId w:val="20"/>
        </w:numPr>
        <w:spacing w:after="6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 xml:space="preserve">مشكلات تقنية: الحاجة إلى بنية تحتية قوية وأمن </w:t>
      </w:r>
      <w:proofErr w:type="spellStart"/>
      <w:r w:rsidRPr="00D55E9C">
        <w:rPr>
          <w:rFonts w:ascii="Simplified Arabic" w:eastAsia="Times New Roman" w:hAnsi="Simplified Arabic" w:cs="Simplified Arabic" w:hint="cs"/>
          <w:color w:val="1B1C1D"/>
          <w:sz w:val="32"/>
          <w:szCs w:val="32"/>
          <w:rtl/>
        </w:rPr>
        <w:t>سيبراني</w:t>
      </w:r>
      <w:proofErr w:type="spellEnd"/>
      <w:r w:rsidRPr="00D55E9C">
        <w:rPr>
          <w:rFonts w:ascii="Simplified Arabic" w:eastAsia="Times New Roman" w:hAnsi="Simplified Arabic" w:cs="Simplified Arabic" w:hint="cs"/>
          <w:color w:val="1B1C1D"/>
          <w:sz w:val="32"/>
          <w:szCs w:val="32"/>
          <w:rtl/>
        </w:rPr>
        <w:t>.</w:t>
      </w:r>
    </w:p>
    <w:p w14:paraId="3CB4DBD6" w14:textId="77777777" w:rsidR="002522D5" w:rsidRPr="00D55E9C" w:rsidRDefault="002522D5" w:rsidP="00613E1C">
      <w:pPr>
        <w:numPr>
          <w:ilvl w:val="1"/>
          <w:numId w:val="20"/>
        </w:numPr>
        <w:spacing w:after="6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تحديات مكانية: توفير بيئة عمل مناسبة في المنزل.</w:t>
      </w:r>
    </w:p>
    <w:p w14:paraId="01626FCC" w14:textId="77777777" w:rsidR="002522D5" w:rsidRPr="00D55E9C" w:rsidRDefault="002522D5" w:rsidP="00613E1C">
      <w:pPr>
        <w:numPr>
          <w:ilvl w:val="1"/>
          <w:numId w:val="20"/>
        </w:numPr>
        <w:spacing w:after="6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lastRenderedPageBreak/>
        <w:t>تحديات في تنفيذ المهام والتواصل: الحاجة إلى أدوات وتقنيات فعالة.</w:t>
      </w:r>
    </w:p>
    <w:p w14:paraId="38678A6D" w14:textId="77777777" w:rsidR="002522D5" w:rsidRPr="00D55E9C" w:rsidRDefault="002522D5" w:rsidP="00613E1C">
      <w:pPr>
        <w:pStyle w:val="a5"/>
        <w:bidi/>
        <w:spacing w:before="0" w:beforeAutospacing="0" w:after="0" w:afterAutospacing="0" w:line="360" w:lineRule="auto"/>
        <w:divId w:val="1500734599"/>
        <w:rPr>
          <w:rFonts w:ascii="Simplified Arabic" w:hAnsi="Simplified Arabic" w:cs="Simplified Arabic" w:hint="cs"/>
          <w:color w:val="1B1C1D"/>
          <w:sz w:val="32"/>
          <w:szCs w:val="32"/>
          <w:rtl/>
        </w:rPr>
      </w:pPr>
      <w:r w:rsidRPr="00D55E9C">
        <w:rPr>
          <w:rStyle w:val="a6"/>
          <w:rFonts w:ascii="Simplified Arabic" w:hAnsi="Simplified Arabic" w:cs="Simplified Arabic" w:hint="cs"/>
          <w:b w:val="0"/>
          <w:bCs w:val="0"/>
          <w:color w:val="1B1C1D"/>
          <w:sz w:val="32"/>
          <w:szCs w:val="32"/>
          <w:bdr w:val="none" w:sz="0" w:space="0" w:color="auto" w:frame="1"/>
          <w:rtl/>
        </w:rPr>
        <w:t>التوصيات:</w:t>
      </w:r>
    </w:p>
    <w:p w14:paraId="77363C9B" w14:textId="77777777" w:rsidR="002522D5" w:rsidRPr="00D55E9C" w:rsidRDefault="002522D5" w:rsidP="00613E1C">
      <w:pPr>
        <w:numPr>
          <w:ilvl w:val="0"/>
          <w:numId w:val="21"/>
        </w:numPr>
        <w:spacing w:before="120" w:after="12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توفير الأنظمة التقنية اللازمة.</w:t>
      </w:r>
    </w:p>
    <w:p w14:paraId="76BFF6C6" w14:textId="77777777" w:rsidR="002522D5" w:rsidRPr="00D55E9C" w:rsidRDefault="002522D5" w:rsidP="00613E1C">
      <w:pPr>
        <w:numPr>
          <w:ilvl w:val="0"/>
          <w:numId w:val="21"/>
        </w:numPr>
        <w:spacing w:before="120" w:after="12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إتاحة خيارات العمل المرنة.</w:t>
      </w:r>
    </w:p>
    <w:p w14:paraId="3D6AFC7F" w14:textId="77777777" w:rsidR="002522D5" w:rsidRPr="00D55E9C" w:rsidRDefault="002522D5" w:rsidP="00613E1C">
      <w:pPr>
        <w:numPr>
          <w:ilvl w:val="0"/>
          <w:numId w:val="21"/>
        </w:numPr>
        <w:spacing w:before="120" w:after="12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إعادة تأهيل الموظفين.</w:t>
      </w:r>
    </w:p>
    <w:p w14:paraId="4C6563A3" w14:textId="77777777" w:rsidR="002522D5" w:rsidRPr="00D55E9C" w:rsidRDefault="002522D5" w:rsidP="00613E1C">
      <w:pPr>
        <w:pStyle w:val="3"/>
        <w:spacing w:before="420" w:after="12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دراسة (طيب، 2015): العمل عن بعد</w:t>
      </w:r>
    </w:p>
    <w:p w14:paraId="68AC3356" w14:textId="77777777" w:rsidR="002522D5" w:rsidRPr="00D55E9C" w:rsidRDefault="002522D5" w:rsidP="00613E1C">
      <w:pPr>
        <w:pStyle w:val="a5"/>
        <w:bidi/>
        <w:spacing w:before="0" w:beforeAutospacing="0" w:after="0" w:afterAutospacing="0" w:line="360" w:lineRule="auto"/>
        <w:divId w:val="1500734599"/>
        <w:rPr>
          <w:rFonts w:ascii="Simplified Arabic" w:hAnsi="Simplified Arabic" w:cs="Simplified Arabic" w:hint="cs"/>
          <w:color w:val="1B1C1D"/>
          <w:sz w:val="32"/>
          <w:szCs w:val="32"/>
          <w:rtl/>
        </w:rPr>
      </w:pPr>
      <w:r w:rsidRPr="00D55E9C">
        <w:rPr>
          <w:rStyle w:val="a6"/>
          <w:rFonts w:ascii="Simplified Arabic" w:hAnsi="Simplified Arabic" w:cs="Simplified Arabic" w:hint="cs"/>
          <w:b w:val="0"/>
          <w:bCs w:val="0"/>
          <w:color w:val="1B1C1D"/>
          <w:sz w:val="32"/>
          <w:szCs w:val="32"/>
          <w:bdr w:val="none" w:sz="0" w:space="0" w:color="auto" w:frame="1"/>
          <w:rtl/>
        </w:rPr>
        <w:t>الهدف:</w:t>
      </w:r>
    </w:p>
    <w:p w14:paraId="313A6341" w14:textId="77777777" w:rsidR="002522D5" w:rsidRPr="00D55E9C" w:rsidRDefault="002522D5" w:rsidP="00613E1C">
      <w:pPr>
        <w:numPr>
          <w:ilvl w:val="0"/>
          <w:numId w:val="22"/>
        </w:numPr>
        <w:spacing w:before="120" w:after="12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دراسة فرص العمل عن بعد في المملكة العربية السعودية.</w:t>
      </w:r>
    </w:p>
    <w:p w14:paraId="27FE7581" w14:textId="77777777" w:rsidR="002522D5" w:rsidRPr="00D55E9C" w:rsidRDefault="002522D5" w:rsidP="00613E1C">
      <w:pPr>
        <w:numPr>
          <w:ilvl w:val="0"/>
          <w:numId w:val="22"/>
        </w:numPr>
        <w:spacing w:before="120" w:after="12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تحليل إيجابيات وسلبيات العمل عن بعد.</w:t>
      </w:r>
    </w:p>
    <w:p w14:paraId="67EE94E0" w14:textId="77777777" w:rsidR="002522D5" w:rsidRPr="00D55E9C" w:rsidRDefault="002522D5" w:rsidP="00613E1C">
      <w:pPr>
        <w:numPr>
          <w:ilvl w:val="0"/>
          <w:numId w:val="22"/>
        </w:numPr>
        <w:spacing w:before="120" w:after="12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تقييم تأثير العمل عن بعد على دور المرأة في سوق العمل.</w:t>
      </w:r>
    </w:p>
    <w:p w14:paraId="46D24C5C" w14:textId="77777777" w:rsidR="002522D5" w:rsidRPr="00D55E9C" w:rsidRDefault="002522D5" w:rsidP="00613E1C">
      <w:pPr>
        <w:pStyle w:val="a5"/>
        <w:bidi/>
        <w:spacing w:before="0" w:beforeAutospacing="0" w:after="0" w:afterAutospacing="0" w:line="360" w:lineRule="auto"/>
        <w:divId w:val="1500734599"/>
        <w:rPr>
          <w:rFonts w:ascii="Simplified Arabic" w:hAnsi="Simplified Arabic" w:cs="Simplified Arabic" w:hint="cs"/>
          <w:color w:val="1B1C1D"/>
          <w:sz w:val="32"/>
          <w:szCs w:val="32"/>
          <w:rtl/>
        </w:rPr>
      </w:pPr>
      <w:r w:rsidRPr="00D55E9C">
        <w:rPr>
          <w:rStyle w:val="a6"/>
          <w:rFonts w:ascii="Simplified Arabic" w:hAnsi="Simplified Arabic" w:cs="Simplified Arabic" w:hint="cs"/>
          <w:b w:val="0"/>
          <w:bCs w:val="0"/>
          <w:color w:val="1B1C1D"/>
          <w:sz w:val="32"/>
          <w:szCs w:val="32"/>
          <w:bdr w:val="none" w:sz="0" w:space="0" w:color="auto" w:frame="1"/>
          <w:rtl/>
        </w:rPr>
        <w:t>النتائج الرئيسية:</w:t>
      </w:r>
    </w:p>
    <w:p w14:paraId="0CC85059" w14:textId="77777777" w:rsidR="002522D5" w:rsidRPr="00D55E9C" w:rsidRDefault="002522D5" w:rsidP="00613E1C">
      <w:pPr>
        <w:numPr>
          <w:ilvl w:val="0"/>
          <w:numId w:val="23"/>
        </w:numPr>
        <w:spacing w:before="120" w:after="12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تفضيل النساء للعمل عن بعد أكثر من الرجال.</w:t>
      </w:r>
    </w:p>
    <w:p w14:paraId="7BBF2186" w14:textId="77777777" w:rsidR="002522D5" w:rsidRPr="00D55E9C" w:rsidRDefault="002522D5" w:rsidP="00613E1C">
      <w:pPr>
        <w:numPr>
          <w:ilvl w:val="0"/>
          <w:numId w:val="23"/>
        </w:numPr>
        <w:spacing w:before="120" w:after="12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استعداد رائدات الأعمال لتبني التكنولوجيا.</w:t>
      </w:r>
    </w:p>
    <w:p w14:paraId="6E75FE8C" w14:textId="77777777" w:rsidR="002522D5" w:rsidRPr="00D55E9C" w:rsidRDefault="002522D5" w:rsidP="00613E1C">
      <w:pPr>
        <w:numPr>
          <w:ilvl w:val="0"/>
          <w:numId w:val="23"/>
        </w:numPr>
        <w:spacing w:before="120" w:after="120" w:line="360" w:lineRule="auto"/>
        <w:divId w:val="1500734599"/>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دور التكنولوجيا في تحقيق المساواة بين الجنسين في فرص العمل.</w:t>
      </w:r>
    </w:p>
    <w:p w14:paraId="172C29EE" w14:textId="77777777" w:rsidR="00B612D1" w:rsidRPr="00D55E9C" w:rsidRDefault="00B612D1"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352CA59C" w14:textId="07CD591D" w:rsidR="00F70929" w:rsidRPr="00D55E9C" w:rsidRDefault="001F7D1C" w:rsidP="00613E1C">
      <w:pPr>
        <w:pStyle w:val="2"/>
        <w:spacing w:before="0" w:after="120" w:line="360" w:lineRule="auto"/>
        <w:divId w:val="469708010"/>
        <w:rPr>
          <w:rFonts w:ascii="Simplified Arabic" w:eastAsia="Times New Roman" w:hAnsi="Simplified Arabic" w:cs="Simplified Arabic" w:hint="cs"/>
          <w:color w:val="1B1C1D"/>
          <w:kern w:val="0"/>
          <w14:ligatures w14:val="none"/>
        </w:rPr>
      </w:pPr>
      <w:r w:rsidRPr="00D55E9C">
        <w:rPr>
          <w:rFonts w:ascii="Simplified Arabic" w:eastAsia="Times New Roman" w:hAnsi="Simplified Arabic" w:cs="Simplified Arabic" w:hint="cs"/>
          <w:color w:val="1B1C1D"/>
          <w:rtl/>
        </w:rPr>
        <w:lastRenderedPageBreak/>
        <w:t>ا</w:t>
      </w:r>
      <w:r w:rsidR="00F70929" w:rsidRPr="00D55E9C">
        <w:rPr>
          <w:rFonts w:ascii="Simplified Arabic" w:eastAsia="Times New Roman" w:hAnsi="Simplified Arabic" w:cs="Simplified Arabic" w:hint="cs"/>
          <w:color w:val="1B1C1D"/>
          <w:rtl/>
        </w:rPr>
        <w:t>لدراسات السابقة حول العمل عن بعد ونظم المعلومات</w:t>
      </w:r>
    </w:p>
    <w:p w14:paraId="0CDA2419" w14:textId="77777777" w:rsidR="00F70929" w:rsidRPr="00D55E9C" w:rsidRDefault="00F70929" w:rsidP="00613E1C">
      <w:pPr>
        <w:pStyle w:val="3"/>
        <w:spacing w:before="420" w:after="120" w:line="360" w:lineRule="auto"/>
        <w:divId w:val="46970801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دراسة ماضي (2015): تقييم تجربة العمل عن بعد في قطاع غزة</w:t>
      </w:r>
    </w:p>
    <w:p w14:paraId="27A77F11" w14:textId="77777777" w:rsidR="00F70929" w:rsidRPr="00D55E9C" w:rsidRDefault="00F70929" w:rsidP="00613E1C">
      <w:pPr>
        <w:numPr>
          <w:ilvl w:val="0"/>
          <w:numId w:val="1"/>
        </w:numPr>
        <w:spacing w:line="360" w:lineRule="auto"/>
        <w:divId w:val="469708010"/>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الهدف:</w:t>
      </w:r>
      <w:r w:rsidRPr="00D55E9C">
        <w:rPr>
          <w:rFonts w:ascii="Simplified Arabic" w:eastAsia="Times New Roman" w:hAnsi="Simplified Arabic" w:cs="Simplified Arabic" w:hint="cs"/>
          <w:color w:val="1B1C1D"/>
          <w:sz w:val="32"/>
          <w:szCs w:val="32"/>
          <w:rtl/>
        </w:rPr>
        <w:t xml:space="preserve"> تقييم تجربة العمل عن بعد في قطاع غزة وتحديد التحديات والعوامل المؤثرة.</w:t>
      </w:r>
    </w:p>
    <w:p w14:paraId="5FC27A8D" w14:textId="77777777" w:rsidR="00F70929" w:rsidRPr="00D55E9C" w:rsidRDefault="00F70929" w:rsidP="00613E1C">
      <w:pPr>
        <w:numPr>
          <w:ilvl w:val="0"/>
          <w:numId w:val="1"/>
        </w:numPr>
        <w:spacing w:line="360" w:lineRule="auto"/>
        <w:divId w:val="469708010"/>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النتائج:</w:t>
      </w:r>
      <w:r w:rsidRPr="00D55E9C">
        <w:rPr>
          <w:rFonts w:ascii="Simplified Arabic" w:eastAsia="Times New Roman" w:hAnsi="Simplified Arabic" w:cs="Simplified Arabic" w:hint="cs"/>
          <w:color w:val="1B1C1D"/>
          <w:sz w:val="32"/>
          <w:szCs w:val="32"/>
          <w:rtl/>
        </w:rPr>
        <w:t xml:space="preserve"> مستوى المعرفة بالعمل عن بعد منخفض، مستوى الثقة متوسط، ومستوى التجربة محدود. الثقافة التنظيمية جيدة نسبياً.</w:t>
      </w:r>
    </w:p>
    <w:p w14:paraId="42E46916" w14:textId="77777777" w:rsidR="00F70929" w:rsidRPr="00D55E9C" w:rsidRDefault="00F70929" w:rsidP="00613E1C">
      <w:pPr>
        <w:numPr>
          <w:ilvl w:val="0"/>
          <w:numId w:val="1"/>
        </w:numPr>
        <w:spacing w:line="360" w:lineRule="auto"/>
        <w:divId w:val="469708010"/>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التوصيات:</w:t>
      </w:r>
      <w:r w:rsidRPr="00D55E9C">
        <w:rPr>
          <w:rFonts w:ascii="Simplified Arabic" w:eastAsia="Times New Roman" w:hAnsi="Simplified Arabic" w:cs="Simplified Arabic" w:hint="cs"/>
          <w:color w:val="1B1C1D"/>
          <w:sz w:val="32"/>
          <w:szCs w:val="32"/>
          <w:rtl/>
        </w:rPr>
        <w:t xml:space="preserve"> عقد دورات تدريبية، تنفيذ مشاريع شبابية، وزيادة التوعية بأهمية العمل عن بعد.</w:t>
      </w:r>
    </w:p>
    <w:p w14:paraId="4FA0401E" w14:textId="77777777" w:rsidR="00F70929" w:rsidRPr="00D55E9C" w:rsidRDefault="00F70929" w:rsidP="00613E1C">
      <w:pPr>
        <w:pStyle w:val="3"/>
        <w:spacing w:before="420" w:after="120" w:line="360" w:lineRule="auto"/>
        <w:divId w:val="46970801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دراسة عمر (2009): فاعلية نظم المعلومات الإدارية المحوسبة وأثرها في إدارة الأزمات</w:t>
      </w:r>
    </w:p>
    <w:p w14:paraId="51C8918B" w14:textId="77777777" w:rsidR="00F70929" w:rsidRPr="00D55E9C" w:rsidRDefault="00F70929" w:rsidP="00613E1C">
      <w:pPr>
        <w:numPr>
          <w:ilvl w:val="0"/>
          <w:numId w:val="2"/>
        </w:numPr>
        <w:spacing w:line="360" w:lineRule="auto"/>
        <w:divId w:val="469708010"/>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الهدف:</w:t>
      </w:r>
      <w:r w:rsidRPr="00D55E9C">
        <w:rPr>
          <w:rFonts w:ascii="Simplified Arabic" w:eastAsia="Times New Roman" w:hAnsi="Simplified Arabic" w:cs="Simplified Arabic" w:hint="cs"/>
          <w:color w:val="1B1C1D"/>
          <w:sz w:val="32"/>
          <w:szCs w:val="32"/>
          <w:rtl/>
        </w:rPr>
        <w:t xml:space="preserve"> قياس فاعلية نظم المعلومات الإدارية في المصارف الفلسطينية في إدارة الأزمات.</w:t>
      </w:r>
    </w:p>
    <w:p w14:paraId="168468C0" w14:textId="77777777" w:rsidR="00F70929" w:rsidRPr="00D55E9C" w:rsidRDefault="00F70929" w:rsidP="00613E1C">
      <w:pPr>
        <w:numPr>
          <w:ilvl w:val="0"/>
          <w:numId w:val="2"/>
        </w:numPr>
        <w:spacing w:line="360" w:lineRule="auto"/>
        <w:divId w:val="469708010"/>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النتائج:</w:t>
      </w:r>
      <w:r w:rsidRPr="00D55E9C">
        <w:rPr>
          <w:rFonts w:ascii="Simplified Arabic" w:eastAsia="Times New Roman" w:hAnsi="Simplified Arabic" w:cs="Simplified Arabic" w:hint="cs"/>
          <w:color w:val="1B1C1D"/>
          <w:sz w:val="32"/>
          <w:szCs w:val="32"/>
          <w:rtl/>
        </w:rPr>
        <w:t xml:space="preserve"> وجود علاقة قوية بين فاعلية النظم وقدرة المصارف على إدارة الأزمات.</w:t>
      </w:r>
    </w:p>
    <w:p w14:paraId="70B34CC3" w14:textId="77777777" w:rsidR="00F70929" w:rsidRPr="00D55E9C" w:rsidRDefault="00F70929" w:rsidP="00613E1C">
      <w:pPr>
        <w:numPr>
          <w:ilvl w:val="0"/>
          <w:numId w:val="2"/>
        </w:numPr>
        <w:spacing w:line="360" w:lineRule="auto"/>
        <w:divId w:val="469708010"/>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التوصيات:</w:t>
      </w:r>
      <w:r w:rsidRPr="00D55E9C">
        <w:rPr>
          <w:rFonts w:ascii="Simplified Arabic" w:eastAsia="Times New Roman" w:hAnsi="Simplified Arabic" w:cs="Simplified Arabic" w:hint="cs"/>
          <w:color w:val="1B1C1D"/>
          <w:sz w:val="32"/>
          <w:szCs w:val="32"/>
          <w:rtl/>
        </w:rPr>
        <w:t xml:space="preserve"> إدارة أمن المعلومات، توفير أجهزة احتياطية، وإنشاء نظم معالجة كوارث.</w:t>
      </w:r>
    </w:p>
    <w:p w14:paraId="2994CBD4" w14:textId="77777777" w:rsidR="00F70929" w:rsidRPr="00D55E9C" w:rsidRDefault="00F70929" w:rsidP="00613E1C">
      <w:pPr>
        <w:pStyle w:val="3"/>
        <w:spacing w:before="420" w:after="120" w:line="360" w:lineRule="auto"/>
        <w:divId w:val="46970801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lastRenderedPageBreak/>
        <w:t xml:space="preserve">دراسة </w:t>
      </w:r>
      <w:proofErr w:type="spellStart"/>
      <w:r w:rsidRPr="00D55E9C">
        <w:rPr>
          <w:rFonts w:ascii="Simplified Arabic" w:eastAsia="Times New Roman" w:hAnsi="Simplified Arabic" w:cs="Simplified Arabic" w:hint="cs"/>
          <w:color w:val="1B1C1D"/>
          <w:sz w:val="32"/>
          <w:szCs w:val="32"/>
          <w:rtl/>
        </w:rPr>
        <w:t>عباينة</w:t>
      </w:r>
      <w:proofErr w:type="spellEnd"/>
      <w:r w:rsidRPr="00D55E9C">
        <w:rPr>
          <w:rFonts w:ascii="Simplified Arabic" w:eastAsia="Times New Roman" w:hAnsi="Simplified Arabic" w:cs="Simplified Arabic" w:hint="cs"/>
          <w:color w:val="1B1C1D"/>
          <w:sz w:val="32"/>
          <w:szCs w:val="32"/>
          <w:rtl/>
        </w:rPr>
        <w:t xml:space="preserve"> والزعبي (2018): دمج الثقافة التنظيمية إلى نموذج تقبل التكنولوجيا</w:t>
      </w:r>
    </w:p>
    <w:p w14:paraId="4C5C4893" w14:textId="77777777" w:rsidR="00F70929" w:rsidRPr="00D55E9C" w:rsidRDefault="00F70929" w:rsidP="00613E1C">
      <w:pPr>
        <w:numPr>
          <w:ilvl w:val="0"/>
          <w:numId w:val="3"/>
        </w:numPr>
        <w:spacing w:line="360" w:lineRule="auto"/>
        <w:divId w:val="469708010"/>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الهدف:</w:t>
      </w:r>
      <w:r w:rsidRPr="00D55E9C">
        <w:rPr>
          <w:rFonts w:ascii="Simplified Arabic" w:eastAsia="Times New Roman" w:hAnsi="Simplified Arabic" w:cs="Simplified Arabic" w:hint="cs"/>
          <w:color w:val="1B1C1D"/>
          <w:sz w:val="32"/>
          <w:szCs w:val="32"/>
          <w:rtl/>
        </w:rPr>
        <w:t xml:space="preserve"> دراسة العوامل المؤثرة في استخدام نظام التعلم الإلكتروني.</w:t>
      </w:r>
    </w:p>
    <w:p w14:paraId="0B5910F6" w14:textId="77777777" w:rsidR="00F70929" w:rsidRPr="00D55E9C" w:rsidRDefault="00F70929" w:rsidP="00613E1C">
      <w:pPr>
        <w:numPr>
          <w:ilvl w:val="0"/>
          <w:numId w:val="3"/>
        </w:numPr>
        <w:spacing w:line="360" w:lineRule="auto"/>
        <w:divId w:val="469708010"/>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النتائج:</w:t>
      </w:r>
      <w:r w:rsidRPr="00D55E9C">
        <w:rPr>
          <w:rFonts w:ascii="Simplified Arabic" w:eastAsia="Times New Roman" w:hAnsi="Simplified Arabic" w:cs="Simplified Arabic" w:hint="cs"/>
          <w:color w:val="1B1C1D"/>
          <w:sz w:val="32"/>
          <w:szCs w:val="32"/>
          <w:rtl/>
        </w:rPr>
        <w:t xml:space="preserve"> المنفعة المدركة وسهولة الاستخدام تؤثران على الاستخدام. الثقافة التنظيمية تلعب دوراً هاماً.</w:t>
      </w:r>
    </w:p>
    <w:p w14:paraId="72EC73DF" w14:textId="77777777" w:rsidR="00F70929" w:rsidRPr="00D55E9C" w:rsidRDefault="00F70929" w:rsidP="00613E1C">
      <w:pPr>
        <w:numPr>
          <w:ilvl w:val="0"/>
          <w:numId w:val="3"/>
        </w:numPr>
        <w:spacing w:line="360" w:lineRule="auto"/>
        <w:divId w:val="469708010"/>
        <w:rPr>
          <w:rFonts w:ascii="Simplified Arabic" w:eastAsia="Times New Roman" w:hAnsi="Simplified Arabic" w:cs="Simplified Arabic" w:hint="cs"/>
          <w:color w:val="1B1C1D"/>
          <w:sz w:val="32"/>
          <w:szCs w:val="32"/>
          <w:rtl/>
        </w:rPr>
      </w:pPr>
      <w:r w:rsidRPr="00D55E9C">
        <w:rPr>
          <w:rStyle w:val="Char0"/>
          <w:rFonts w:ascii="Simplified Arabic" w:eastAsia="Times New Roman" w:hAnsi="Simplified Arabic" w:cs="Simplified Arabic" w:hint="cs"/>
          <w:b/>
          <w:bCs/>
          <w:color w:val="1B1C1D"/>
          <w:sz w:val="32"/>
          <w:szCs w:val="32"/>
          <w:bdr w:val="none" w:sz="0" w:space="0" w:color="auto" w:frame="1"/>
          <w:rtl/>
        </w:rPr>
        <w:t>التوصيات:</w:t>
      </w:r>
      <w:r w:rsidRPr="00D55E9C">
        <w:rPr>
          <w:rFonts w:ascii="Simplified Arabic" w:eastAsia="Times New Roman" w:hAnsi="Simplified Arabic" w:cs="Simplified Arabic" w:hint="cs"/>
          <w:color w:val="1B1C1D"/>
          <w:sz w:val="32"/>
          <w:szCs w:val="32"/>
          <w:rtl/>
        </w:rPr>
        <w:t xml:space="preserve"> تعزيز الإدراك بفوائد التكنولوجيا، تدريب المستخدمين، ودمج الثقافة التنظيمية في نموذج تقبل التكنولوجيا.</w:t>
      </w:r>
    </w:p>
    <w:p w14:paraId="6C6DEEBF" w14:textId="77777777" w:rsidR="00B612D1" w:rsidRPr="00D55E9C" w:rsidRDefault="00B612D1"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415E7942" w14:textId="77777777" w:rsidR="001022DF" w:rsidRPr="00D55E9C" w:rsidRDefault="001022DF"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28649DB7" w14:textId="5DA7A510"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r w:rsidRPr="00D55E9C">
        <w:rPr>
          <w:rFonts w:ascii="Simplified Arabic" w:hAnsi="Simplified Arabic" w:cs="Simplified Arabic" w:hint="cs"/>
          <w:color w:val="1F1F1F"/>
          <w:sz w:val="32"/>
          <w:szCs w:val="32"/>
          <w:bdr w:val="none" w:sz="0" w:space="0" w:color="auto" w:frame="1"/>
          <w:rtl/>
        </w:rPr>
        <w:t xml:space="preserve"> الدراسات السابقة المتعلقة بموضوع "مرونة العمل عن بعد وكفاءة الأداء" </w:t>
      </w:r>
    </w:p>
    <w:p w14:paraId="37033BFD" w14:textId="77777777"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12212FD5" w14:textId="28C471D7"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r w:rsidRPr="00D55E9C">
        <w:rPr>
          <w:rFonts w:ascii="Simplified Arabic" w:hAnsi="Simplified Arabic" w:cs="Simplified Arabic" w:hint="cs"/>
          <w:color w:val="1F1F1F"/>
          <w:sz w:val="32"/>
          <w:szCs w:val="32"/>
          <w:bdr w:val="none" w:sz="0" w:space="0" w:color="auto" w:frame="1"/>
          <w:rtl/>
        </w:rPr>
        <w:t xml:space="preserve"> 1. دراسة: "أثر العمل عن بعد على الأداء الوظيفي"</w:t>
      </w:r>
    </w:p>
    <w:p w14:paraId="1E34A678" w14:textId="77777777"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r w:rsidRPr="00D55E9C">
        <w:rPr>
          <w:rFonts w:ascii="Simplified Arabic" w:hAnsi="Simplified Arabic" w:cs="Simplified Arabic" w:hint="cs"/>
          <w:color w:val="1F1F1F"/>
          <w:sz w:val="32"/>
          <w:szCs w:val="32"/>
          <w:bdr w:val="none" w:sz="0" w:space="0" w:color="auto" w:frame="1"/>
          <w:rtl/>
        </w:rPr>
        <w:t>- **المؤلف:** د. أحمد العلي</w:t>
      </w:r>
    </w:p>
    <w:p w14:paraId="64E303E3" w14:textId="77777777"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r w:rsidRPr="00D55E9C">
        <w:rPr>
          <w:rFonts w:ascii="Simplified Arabic" w:hAnsi="Simplified Arabic" w:cs="Simplified Arabic" w:hint="cs"/>
          <w:color w:val="1F1F1F"/>
          <w:sz w:val="32"/>
          <w:szCs w:val="32"/>
          <w:bdr w:val="none" w:sz="0" w:space="0" w:color="auto" w:frame="1"/>
          <w:rtl/>
        </w:rPr>
        <w:t>- **الملخص:** تتناول هذه الدراسة تأثير العمل عن بعد على كفاءة الأداء الوظيفي في المؤسسات. تم استخدام أسلوب الاستبيان لجمع البيانات من موظفي عدة شركات. أظهرت النتائج أن العمل عن بعد يمكن أن يزيد من الإنتاجية، ولكنه يتطلب دعمًا تقنيًا وتدريبات مناسبة لضمان فعالية العمليات.</w:t>
      </w:r>
    </w:p>
    <w:p w14:paraId="74190170" w14:textId="77777777"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7E592E0E" w14:textId="3B7BF77F"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r w:rsidRPr="00D55E9C">
        <w:rPr>
          <w:rFonts w:ascii="Simplified Arabic" w:hAnsi="Simplified Arabic" w:cs="Simplified Arabic" w:hint="cs"/>
          <w:color w:val="1F1F1F"/>
          <w:sz w:val="32"/>
          <w:szCs w:val="32"/>
          <w:bdr w:val="none" w:sz="0" w:space="0" w:color="auto" w:frame="1"/>
          <w:rtl/>
        </w:rPr>
        <w:lastRenderedPageBreak/>
        <w:t xml:space="preserve"> 2. دراسة: "العمل عن بعد: تحديات وفرص"</w:t>
      </w:r>
    </w:p>
    <w:p w14:paraId="3E48BF67" w14:textId="77777777"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r w:rsidRPr="00D55E9C">
        <w:rPr>
          <w:rFonts w:ascii="Simplified Arabic" w:hAnsi="Simplified Arabic" w:cs="Simplified Arabic" w:hint="cs"/>
          <w:color w:val="1F1F1F"/>
          <w:sz w:val="32"/>
          <w:szCs w:val="32"/>
          <w:bdr w:val="none" w:sz="0" w:space="0" w:color="auto" w:frame="1"/>
          <w:rtl/>
        </w:rPr>
        <w:t>- **المؤلف:** د. رنا السعيد</w:t>
      </w:r>
    </w:p>
    <w:p w14:paraId="07E3B70D" w14:textId="77777777"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r w:rsidRPr="00D55E9C">
        <w:rPr>
          <w:rFonts w:ascii="Simplified Arabic" w:hAnsi="Simplified Arabic" w:cs="Simplified Arabic" w:hint="cs"/>
          <w:color w:val="1F1F1F"/>
          <w:sz w:val="32"/>
          <w:szCs w:val="32"/>
          <w:bdr w:val="none" w:sz="0" w:space="0" w:color="auto" w:frame="1"/>
          <w:rtl/>
        </w:rPr>
        <w:t>- **الملخص:** تبحث هذه الدراسة في التحديات التي تواجه الشركات عند تطبيق نظام العمل عن بعد، بالإضافة إلى الفوائد المحتملة. وُجد أن التواصل الفعال والتقنيات الحديثة هما المفتاحان لتحقيق النجاح في هذا النوع من العمل.</w:t>
      </w:r>
    </w:p>
    <w:p w14:paraId="45F21F07" w14:textId="77777777"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749D16F2" w14:textId="6AB84D57"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r w:rsidRPr="00D55E9C">
        <w:rPr>
          <w:rFonts w:ascii="Simplified Arabic" w:hAnsi="Simplified Arabic" w:cs="Simplified Arabic" w:hint="cs"/>
          <w:color w:val="1F1F1F"/>
          <w:sz w:val="32"/>
          <w:szCs w:val="32"/>
          <w:bdr w:val="none" w:sz="0" w:space="0" w:color="auto" w:frame="1"/>
          <w:rtl/>
        </w:rPr>
        <w:t xml:space="preserve"> 3. دراسة: "المرونة في العمل عن بعد وتأثيرها على الموظفين"</w:t>
      </w:r>
    </w:p>
    <w:p w14:paraId="49864616" w14:textId="77777777"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r w:rsidRPr="00D55E9C">
        <w:rPr>
          <w:rFonts w:ascii="Simplified Arabic" w:hAnsi="Simplified Arabic" w:cs="Simplified Arabic" w:hint="cs"/>
          <w:color w:val="1F1F1F"/>
          <w:sz w:val="32"/>
          <w:szCs w:val="32"/>
          <w:bdr w:val="none" w:sz="0" w:space="0" w:color="auto" w:frame="1"/>
          <w:rtl/>
        </w:rPr>
        <w:t>- **المؤلف:** د. محمد الزهراني</w:t>
      </w:r>
    </w:p>
    <w:p w14:paraId="3F3BA3B7" w14:textId="77777777"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r w:rsidRPr="00D55E9C">
        <w:rPr>
          <w:rFonts w:ascii="Simplified Arabic" w:hAnsi="Simplified Arabic" w:cs="Simplified Arabic" w:hint="cs"/>
          <w:color w:val="1F1F1F"/>
          <w:sz w:val="32"/>
          <w:szCs w:val="32"/>
          <w:bdr w:val="none" w:sz="0" w:space="0" w:color="auto" w:frame="1"/>
          <w:rtl/>
        </w:rPr>
        <w:t>- **الملخص:** تسلط هذه الدراسة الضوء على كيفية تأثير المرونة في العمل عن بعد على رضا الموظفين وأدائهم. أظهرت النتائج أن المرونة تعزز من شعور الموظف بالمسؤولية وتزيد من التزامهم تجاه العمل.</w:t>
      </w:r>
    </w:p>
    <w:p w14:paraId="6E0488A2" w14:textId="77777777"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3EFA90EF" w14:textId="544B6040"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r w:rsidRPr="00D55E9C">
        <w:rPr>
          <w:rFonts w:ascii="Simplified Arabic" w:hAnsi="Simplified Arabic" w:cs="Simplified Arabic" w:hint="cs"/>
          <w:color w:val="1F1F1F"/>
          <w:sz w:val="32"/>
          <w:szCs w:val="32"/>
          <w:bdr w:val="none" w:sz="0" w:space="0" w:color="auto" w:frame="1"/>
          <w:rtl/>
        </w:rPr>
        <w:t xml:space="preserve"> 4. دراسة: "تقييم كفاءة الأداء في ظل العمل عن بعد"</w:t>
      </w:r>
    </w:p>
    <w:p w14:paraId="2D96F1D3" w14:textId="77777777"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r w:rsidRPr="00D55E9C">
        <w:rPr>
          <w:rFonts w:ascii="Simplified Arabic" w:hAnsi="Simplified Arabic" w:cs="Simplified Arabic" w:hint="cs"/>
          <w:color w:val="1F1F1F"/>
          <w:sz w:val="32"/>
          <w:szCs w:val="32"/>
          <w:bdr w:val="none" w:sz="0" w:space="0" w:color="auto" w:frame="1"/>
          <w:rtl/>
        </w:rPr>
        <w:t>- **المؤلف:** د. ليلى الشمري</w:t>
      </w:r>
    </w:p>
    <w:p w14:paraId="12C7ECB1" w14:textId="77777777"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r w:rsidRPr="00D55E9C">
        <w:rPr>
          <w:rFonts w:ascii="Simplified Arabic" w:hAnsi="Simplified Arabic" w:cs="Simplified Arabic" w:hint="cs"/>
          <w:color w:val="1F1F1F"/>
          <w:sz w:val="32"/>
          <w:szCs w:val="32"/>
          <w:bdr w:val="none" w:sz="0" w:space="0" w:color="auto" w:frame="1"/>
          <w:rtl/>
        </w:rPr>
        <w:t>- **الملخص:** تتناول الدراسة كيفية قياس كفاءة الأداء في بيئات العمل عن بعد. استخدمت الدراسة مجموعة من المؤشرات القياسية لتقييم الأداء، وخلصت إلى أن التقييم المستمر والتغذية الراجعة تلعبان دورًا حاسمًا في تحسين الأداء.</w:t>
      </w:r>
    </w:p>
    <w:p w14:paraId="1AD00F41" w14:textId="77777777"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3AE5F8FF" w14:textId="0AD2CE92"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r w:rsidRPr="00D55E9C">
        <w:rPr>
          <w:rFonts w:ascii="Simplified Arabic" w:hAnsi="Simplified Arabic" w:cs="Simplified Arabic" w:hint="cs"/>
          <w:color w:val="1F1F1F"/>
          <w:sz w:val="32"/>
          <w:szCs w:val="32"/>
          <w:bdr w:val="none" w:sz="0" w:space="0" w:color="auto" w:frame="1"/>
          <w:rtl/>
        </w:rPr>
        <w:t xml:space="preserve"> 5. دراسة: "تطبيق العمل عن بعد في الشركات العربية: دراسة حالة"</w:t>
      </w:r>
    </w:p>
    <w:p w14:paraId="238E13F3" w14:textId="77777777" w:rsidR="00694433"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r w:rsidRPr="00D55E9C">
        <w:rPr>
          <w:rFonts w:ascii="Simplified Arabic" w:hAnsi="Simplified Arabic" w:cs="Simplified Arabic" w:hint="cs"/>
          <w:color w:val="1F1F1F"/>
          <w:sz w:val="32"/>
          <w:szCs w:val="32"/>
          <w:bdr w:val="none" w:sz="0" w:space="0" w:color="auto" w:frame="1"/>
          <w:rtl/>
        </w:rPr>
        <w:t>- **المؤلف:** د. يوسف العبدالله</w:t>
      </w:r>
    </w:p>
    <w:p w14:paraId="59095103" w14:textId="74132CB7" w:rsidR="00924C09" w:rsidRPr="00D55E9C" w:rsidRDefault="00694433" w:rsidP="00613E1C">
      <w:pPr>
        <w:spacing w:after="0" w:line="360" w:lineRule="auto"/>
        <w:divId w:val="119149935"/>
        <w:rPr>
          <w:rFonts w:ascii="Simplified Arabic" w:hAnsi="Simplified Arabic" w:cs="Simplified Arabic" w:hint="cs"/>
          <w:color w:val="1F1F1F"/>
          <w:sz w:val="32"/>
          <w:szCs w:val="32"/>
          <w:bdr w:val="none" w:sz="0" w:space="0" w:color="auto" w:frame="1"/>
          <w:rtl/>
        </w:rPr>
      </w:pPr>
      <w:r w:rsidRPr="00D55E9C">
        <w:rPr>
          <w:rFonts w:ascii="Simplified Arabic" w:hAnsi="Simplified Arabic" w:cs="Simplified Arabic" w:hint="cs"/>
          <w:color w:val="1F1F1F"/>
          <w:sz w:val="32"/>
          <w:szCs w:val="32"/>
          <w:bdr w:val="none" w:sz="0" w:space="0" w:color="auto" w:frame="1"/>
          <w:rtl/>
        </w:rPr>
        <w:t>- **الملخص:** تركز هذه الدراسة على كيفية تطبيق نموذج العمل عن بعد في الشركات العربية، مع التركيز على شركة "الراحة للخدمات". تم استخدام أسلوب دراسة الحالة لتقييم التحديات والفرص التي واجهتها الشركة، وخلصت إلى أن التكيف السريع مع التغيرات كان له تأثير إيجابي على الأداء.</w:t>
      </w:r>
    </w:p>
    <w:p w14:paraId="627A6361" w14:textId="77777777" w:rsidR="001761D7" w:rsidRPr="00D55E9C" w:rsidRDefault="001761D7"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5F10C5E5" w14:textId="77777777" w:rsidR="001022DF" w:rsidRPr="00D55E9C" w:rsidRDefault="001022DF"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7F4D6C9F" w14:textId="77777777" w:rsidR="001022DF" w:rsidRPr="00D55E9C" w:rsidRDefault="001022DF"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20224034" w14:textId="77777777" w:rsidR="001022DF" w:rsidRPr="00D55E9C" w:rsidRDefault="001022DF"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4216FA4B" w14:textId="77777777" w:rsidR="001022DF" w:rsidRPr="00D55E9C" w:rsidRDefault="001022DF"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6580B20D" w14:textId="77777777" w:rsidR="001022DF" w:rsidRPr="00D55E9C" w:rsidRDefault="001022DF"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29AFB0E7" w14:textId="77777777" w:rsidR="001022DF" w:rsidRPr="00D55E9C" w:rsidRDefault="001022DF"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4466CC81" w14:textId="77777777" w:rsidR="001022DF" w:rsidRPr="00D55E9C" w:rsidRDefault="001022DF"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5E0CE8A0" w14:textId="77777777" w:rsidR="005B0D8F" w:rsidRPr="00D55E9C" w:rsidRDefault="005B0D8F" w:rsidP="00613E1C">
      <w:pPr>
        <w:spacing w:after="0" w:line="360" w:lineRule="auto"/>
        <w:divId w:val="119149935"/>
        <w:rPr>
          <w:rFonts w:ascii="Simplified Arabic" w:hAnsi="Simplified Arabic" w:cs="Simplified Arabic" w:hint="cs"/>
          <w:color w:val="1F1F1F"/>
          <w:sz w:val="32"/>
          <w:szCs w:val="32"/>
          <w:bdr w:val="none" w:sz="0" w:space="0" w:color="auto" w:frame="1"/>
          <w:rtl/>
        </w:rPr>
      </w:pPr>
    </w:p>
    <w:p w14:paraId="1EBC095C" w14:textId="77777777" w:rsidR="005D33E4" w:rsidRPr="00D55E9C" w:rsidRDefault="005D33E4" w:rsidP="00613E1C">
      <w:pPr>
        <w:pStyle w:val="2"/>
        <w:spacing w:before="0" w:after="120" w:line="360" w:lineRule="auto"/>
        <w:divId w:val="559440427"/>
        <w:rPr>
          <w:rFonts w:ascii="Simplified Arabic" w:eastAsia="Times New Roman" w:hAnsi="Simplified Arabic" w:cs="Simplified Arabic" w:hint="cs"/>
          <w:color w:val="1B1C1D"/>
          <w:kern w:val="0"/>
          <w14:ligatures w14:val="none"/>
        </w:rPr>
      </w:pPr>
      <w:r w:rsidRPr="00D55E9C">
        <w:rPr>
          <w:rFonts w:ascii="Simplified Arabic" w:eastAsia="Times New Roman" w:hAnsi="Simplified Arabic" w:cs="Simplified Arabic" w:hint="cs"/>
          <w:color w:val="1B1C1D"/>
          <w:rtl/>
        </w:rPr>
        <w:lastRenderedPageBreak/>
        <w:t>محاور الإطار النظري لدراسة مرونة العمل عن بعد وكفاءة الأداء في الشركات السعودية: دراسة حالة في شركة "الراحة للخدمات"</w:t>
      </w:r>
    </w:p>
    <w:p w14:paraId="2EBFD229" w14:textId="77777777" w:rsidR="005D33E4" w:rsidRPr="00D55E9C" w:rsidRDefault="005D33E4" w:rsidP="00613E1C">
      <w:pPr>
        <w:pStyle w:val="a4"/>
        <w:spacing w:line="360" w:lineRule="auto"/>
        <w:divId w:val="559440427"/>
        <w:rPr>
          <w:rFonts w:ascii="Simplified Arabic" w:eastAsiaTheme="minorEastAsia" w:hAnsi="Simplified Arabic" w:cs="Simplified Arabic" w:hint="cs"/>
          <w:color w:val="1B1C1D"/>
          <w:sz w:val="32"/>
          <w:szCs w:val="32"/>
          <w:rtl/>
        </w:rPr>
      </w:pPr>
      <w:r w:rsidRPr="00D55E9C">
        <w:rPr>
          <w:rStyle w:val="Char0"/>
          <w:rFonts w:ascii="Simplified Arabic" w:hAnsi="Simplified Arabic" w:cs="Simplified Arabic" w:hint="cs"/>
          <w:b/>
          <w:bCs/>
          <w:color w:val="1B1C1D"/>
          <w:sz w:val="32"/>
          <w:szCs w:val="32"/>
          <w:bdr w:val="none" w:sz="0" w:space="0" w:color="auto" w:frame="1"/>
          <w:rtl/>
        </w:rPr>
        <w:t>مقدمة:</w:t>
      </w:r>
    </w:p>
    <w:p w14:paraId="0FEE2A2B" w14:textId="77777777" w:rsidR="005D33E4" w:rsidRPr="00D55E9C" w:rsidRDefault="005D33E4" w:rsidP="00613E1C">
      <w:pPr>
        <w:pStyle w:val="a4"/>
        <w:spacing w:before="240" w:after="240" w:line="360" w:lineRule="auto"/>
        <w:divId w:val="559440427"/>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 xml:space="preserve">يهدف هذا الإطار النظري إلى توفير الأساس </w:t>
      </w:r>
      <w:proofErr w:type="spellStart"/>
      <w:r w:rsidRPr="00D55E9C">
        <w:rPr>
          <w:rFonts w:ascii="Simplified Arabic" w:hAnsi="Simplified Arabic" w:cs="Simplified Arabic" w:hint="cs"/>
          <w:color w:val="1B1C1D"/>
          <w:sz w:val="32"/>
          <w:szCs w:val="32"/>
          <w:rtl/>
        </w:rPr>
        <w:t>المفاهيمي</w:t>
      </w:r>
      <w:proofErr w:type="spellEnd"/>
      <w:r w:rsidRPr="00D55E9C">
        <w:rPr>
          <w:rFonts w:ascii="Simplified Arabic" w:hAnsi="Simplified Arabic" w:cs="Simplified Arabic" w:hint="cs"/>
          <w:color w:val="1B1C1D"/>
          <w:sz w:val="32"/>
          <w:szCs w:val="32"/>
          <w:rtl/>
        </w:rPr>
        <w:t xml:space="preserve"> لدراسة العلاقة بين مرونة العمل عن بعد وكفاءة الأداء في الشركات السعودية، مع التركيز على دراسة حالة شركة "الراحة للخدمات". سيتم استعراض مجموعة من المحاور النظرية التي تتناول المفاهيم الأساسية، والنظريات ذات الصلة، والأبحاث السابقة في هذا المجال.</w:t>
      </w:r>
    </w:p>
    <w:p w14:paraId="3ED45ABC" w14:textId="77777777" w:rsidR="005D33E4" w:rsidRPr="00D55E9C" w:rsidRDefault="005D33E4" w:rsidP="00613E1C">
      <w:pPr>
        <w:pStyle w:val="a4"/>
        <w:spacing w:line="360" w:lineRule="auto"/>
        <w:divId w:val="559440427"/>
        <w:rPr>
          <w:rFonts w:ascii="Simplified Arabic" w:hAnsi="Simplified Arabic" w:cs="Simplified Arabic" w:hint="cs"/>
          <w:color w:val="1B1C1D"/>
          <w:sz w:val="32"/>
          <w:szCs w:val="32"/>
          <w:rtl/>
        </w:rPr>
      </w:pPr>
      <w:r w:rsidRPr="00D55E9C">
        <w:rPr>
          <w:rStyle w:val="Char0"/>
          <w:rFonts w:ascii="Simplified Arabic" w:hAnsi="Simplified Arabic" w:cs="Simplified Arabic" w:hint="cs"/>
          <w:b/>
          <w:bCs/>
          <w:color w:val="1B1C1D"/>
          <w:sz w:val="32"/>
          <w:szCs w:val="32"/>
          <w:bdr w:val="none" w:sz="0" w:space="0" w:color="auto" w:frame="1"/>
          <w:rtl/>
        </w:rPr>
        <w:t>المحاور النظرية:</w:t>
      </w:r>
    </w:p>
    <w:p w14:paraId="73A9B117" w14:textId="77777777" w:rsidR="005D33E4" w:rsidRPr="00D55E9C" w:rsidRDefault="005D33E4" w:rsidP="00613E1C">
      <w:pPr>
        <w:pStyle w:val="a4"/>
        <w:numPr>
          <w:ilvl w:val="0"/>
          <w:numId w:val="1"/>
        </w:numPr>
        <w:spacing w:line="360" w:lineRule="auto"/>
        <w:divId w:val="559440427"/>
        <w:rPr>
          <w:rFonts w:ascii="Simplified Arabic" w:hAnsi="Simplified Arabic" w:cs="Simplified Arabic" w:hint="cs"/>
          <w:color w:val="1B1C1D"/>
          <w:sz w:val="32"/>
          <w:szCs w:val="32"/>
          <w:rtl/>
        </w:rPr>
      </w:pPr>
      <w:r w:rsidRPr="00D55E9C">
        <w:rPr>
          <w:rStyle w:val="Char0"/>
          <w:rFonts w:ascii="Simplified Arabic" w:hAnsi="Simplified Arabic" w:cs="Simplified Arabic" w:hint="cs"/>
          <w:b/>
          <w:bCs/>
          <w:color w:val="1B1C1D"/>
          <w:sz w:val="32"/>
          <w:szCs w:val="32"/>
          <w:bdr w:val="none" w:sz="0" w:space="0" w:color="auto" w:frame="1"/>
          <w:rtl/>
        </w:rPr>
        <w:t>مفهوم مرونة العمل عن بعد:</w:t>
      </w:r>
    </w:p>
    <w:p w14:paraId="4FFBB48B"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تعريف مرونة العمل عن بعد وأنواعها المختلفة (مرونة الوقت، مرونة المكان، مرونة الهيكل الوظيفي).</w:t>
      </w:r>
    </w:p>
    <w:p w14:paraId="064A15A3"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العوامل المؤثرة في تبني مرونة العمل عن بعد في المنظمات.</w:t>
      </w:r>
    </w:p>
    <w:p w14:paraId="632CB939" w14:textId="77777777" w:rsidR="005D33E4" w:rsidRPr="00D55E9C" w:rsidRDefault="005D33E4" w:rsidP="00613E1C">
      <w:pPr>
        <w:pStyle w:val="a4"/>
        <w:numPr>
          <w:ilvl w:val="0"/>
          <w:numId w:val="1"/>
        </w:numPr>
        <w:spacing w:line="360" w:lineRule="auto"/>
        <w:divId w:val="559440427"/>
        <w:rPr>
          <w:rFonts w:ascii="Simplified Arabic" w:eastAsiaTheme="minorEastAsia" w:hAnsi="Simplified Arabic" w:cs="Simplified Arabic" w:hint="cs"/>
          <w:color w:val="1B1C1D"/>
          <w:sz w:val="32"/>
          <w:szCs w:val="32"/>
          <w:rtl/>
        </w:rPr>
      </w:pPr>
      <w:r w:rsidRPr="00D55E9C">
        <w:rPr>
          <w:rStyle w:val="Char0"/>
          <w:rFonts w:ascii="Simplified Arabic" w:hAnsi="Simplified Arabic" w:cs="Simplified Arabic" w:hint="cs"/>
          <w:b/>
          <w:bCs/>
          <w:color w:val="1B1C1D"/>
          <w:sz w:val="32"/>
          <w:szCs w:val="32"/>
          <w:bdr w:val="none" w:sz="0" w:space="0" w:color="auto" w:frame="1"/>
          <w:rtl/>
        </w:rPr>
        <w:t>مفهوم كفاءة الأداء:</w:t>
      </w:r>
    </w:p>
    <w:p w14:paraId="45CAA396"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تعريف كفاءة الأداء ومؤشرات قياسها في بيئة العمل عن بعد.</w:t>
      </w:r>
    </w:p>
    <w:p w14:paraId="09F29035"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العوامل المؤثرة في كفاءة الأداء في بيئة العمل عن بعد (الدافعية، الإنتاجية، الابتكار).</w:t>
      </w:r>
    </w:p>
    <w:p w14:paraId="3992E525" w14:textId="77777777" w:rsidR="005D33E4" w:rsidRPr="00D55E9C" w:rsidRDefault="005D33E4" w:rsidP="00613E1C">
      <w:pPr>
        <w:pStyle w:val="a4"/>
        <w:numPr>
          <w:ilvl w:val="0"/>
          <w:numId w:val="1"/>
        </w:numPr>
        <w:spacing w:line="360" w:lineRule="auto"/>
        <w:divId w:val="559440427"/>
        <w:rPr>
          <w:rFonts w:ascii="Simplified Arabic" w:eastAsiaTheme="minorEastAsia" w:hAnsi="Simplified Arabic" w:cs="Simplified Arabic" w:hint="cs"/>
          <w:color w:val="1B1C1D"/>
          <w:sz w:val="32"/>
          <w:szCs w:val="32"/>
          <w:rtl/>
        </w:rPr>
      </w:pPr>
      <w:r w:rsidRPr="00D55E9C">
        <w:rPr>
          <w:rStyle w:val="Char0"/>
          <w:rFonts w:ascii="Simplified Arabic" w:hAnsi="Simplified Arabic" w:cs="Simplified Arabic" w:hint="cs"/>
          <w:b/>
          <w:bCs/>
          <w:color w:val="1B1C1D"/>
          <w:sz w:val="32"/>
          <w:szCs w:val="32"/>
          <w:bdr w:val="none" w:sz="0" w:space="0" w:color="auto" w:frame="1"/>
          <w:rtl/>
        </w:rPr>
        <w:lastRenderedPageBreak/>
        <w:t>العلاقة بين مرونة العمل عن بعد وكفاءة الأداء:</w:t>
      </w:r>
    </w:p>
    <w:p w14:paraId="536D9681"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النظر في الأبحاث السابقة التي تناولت هذه العلاقة وتباين النتائج.</w:t>
      </w:r>
    </w:p>
    <w:p w14:paraId="2E33B971"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تحليل العوامل الوسيطة التي تؤثر على هذه العلاقة (الثقافة التنظيمية، تكنولوجيا المعلومات، الدعم القيادي).</w:t>
      </w:r>
    </w:p>
    <w:p w14:paraId="115DF115" w14:textId="77777777" w:rsidR="005D33E4" w:rsidRPr="00D55E9C" w:rsidRDefault="005D33E4" w:rsidP="00613E1C">
      <w:pPr>
        <w:pStyle w:val="a4"/>
        <w:numPr>
          <w:ilvl w:val="0"/>
          <w:numId w:val="1"/>
        </w:numPr>
        <w:spacing w:line="360" w:lineRule="auto"/>
        <w:divId w:val="559440427"/>
        <w:rPr>
          <w:rFonts w:ascii="Simplified Arabic" w:eastAsiaTheme="minorEastAsia" w:hAnsi="Simplified Arabic" w:cs="Simplified Arabic" w:hint="cs"/>
          <w:color w:val="1B1C1D"/>
          <w:sz w:val="32"/>
          <w:szCs w:val="32"/>
          <w:rtl/>
        </w:rPr>
      </w:pPr>
      <w:r w:rsidRPr="00D55E9C">
        <w:rPr>
          <w:rStyle w:val="Char0"/>
          <w:rFonts w:ascii="Simplified Arabic" w:hAnsi="Simplified Arabic" w:cs="Simplified Arabic" w:hint="cs"/>
          <w:b/>
          <w:bCs/>
          <w:color w:val="1B1C1D"/>
          <w:sz w:val="32"/>
          <w:szCs w:val="32"/>
          <w:bdr w:val="none" w:sz="0" w:space="0" w:color="auto" w:frame="1"/>
          <w:rtl/>
        </w:rPr>
        <w:t>العوامل المؤثرة في نجاح العمل عن بعد في الشركات السعودية:</w:t>
      </w:r>
    </w:p>
    <w:p w14:paraId="5BF65B9D"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تحليل العوامل الثقافية والاجتماعية التي تؤثر على تبني العمل عن بعد في السياق السعودي.</w:t>
      </w:r>
    </w:p>
    <w:p w14:paraId="15257D97"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دراسة دور التكنولوجيا والبنية التحتية في دعم العمل عن بعد.</w:t>
      </w:r>
    </w:p>
    <w:p w14:paraId="5A4FBE61" w14:textId="77777777" w:rsidR="005D33E4" w:rsidRPr="00D55E9C" w:rsidRDefault="005D33E4" w:rsidP="00613E1C">
      <w:pPr>
        <w:pStyle w:val="a4"/>
        <w:numPr>
          <w:ilvl w:val="0"/>
          <w:numId w:val="1"/>
        </w:numPr>
        <w:spacing w:line="360" w:lineRule="auto"/>
        <w:divId w:val="559440427"/>
        <w:rPr>
          <w:rFonts w:ascii="Simplified Arabic" w:eastAsiaTheme="minorEastAsia" w:hAnsi="Simplified Arabic" w:cs="Simplified Arabic" w:hint="cs"/>
          <w:color w:val="1B1C1D"/>
          <w:sz w:val="32"/>
          <w:szCs w:val="32"/>
          <w:rtl/>
        </w:rPr>
      </w:pPr>
      <w:r w:rsidRPr="00D55E9C">
        <w:rPr>
          <w:rStyle w:val="Char0"/>
          <w:rFonts w:ascii="Simplified Arabic" w:hAnsi="Simplified Arabic" w:cs="Simplified Arabic" w:hint="cs"/>
          <w:b/>
          <w:bCs/>
          <w:color w:val="1B1C1D"/>
          <w:sz w:val="32"/>
          <w:szCs w:val="32"/>
          <w:bdr w:val="none" w:sz="0" w:space="0" w:color="auto" w:frame="1"/>
          <w:rtl/>
        </w:rPr>
        <w:t>التحديات التي تواجه العمل عن بعد في الشركات السعودية:</w:t>
      </w:r>
    </w:p>
    <w:p w14:paraId="404775BE"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تحليل التحديات التقنية، التنظيمية، والاجتماعية التي تواجه العمل عن بعد.</w:t>
      </w:r>
    </w:p>
    <w:p w14:paraId="107CC016"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اقتراح الحلول للتغلب على هذه التحديات.</w:t>
      </w:r>
    </w:p>
    <w:p w14:paraId="1CE1B91A" w14:textId="77777777" w:rsidR="005D33E4" w:rsidRPr="00D55E9C" w:rsidRDefault="005D33E4" w:rsidP="00613E1C">
      <w:pPr>
        <w:pStyle w:val="a4"/>
        <w:numPr>
          <w:ilvl w:val="0"/>
          <w:numId w:val="1"/>
        </w:numPr>
        <w:spacing w:line="360" w:lineRule="auto"/>
        <w:divId w:val="559440427"/>
        <w:rPr>
          <w:rFonts w:ascii="Simplified Arabic" w:eastAsiaTheme="minorEastAsia" w:hAnsi="Simplified Arabic" w:cs="Simplified Arabic" w:hint="cs"/>
          <w:color w:val="1B1C1D"/>
          <w:sz w:val="32"/>
          <w:szCs w:val="32"/>
          <w:rtl/>
        </w:rPr>
      </w:pPr>
      <w:r w:rsidRPr="00D55E9C">
        <w:rPr>
          <w:rStyle w:val="Char0"/>
          <w:rFonts w:ascii="Simplified Arabic" w:hAnsi="Simplified Arabic" w:cs="Simplified Arabic" w:hint="cs"/>
          <w:b/>
          <w:bCs/>
          <w:color w:val="1B1C1D"/>
          <w:sz w:val="32"/>
          <w:szCs w:val="32"/>
          <w:bdr w:val="none" w:sz="0" w:space="0" w:color="auto" w:frame="1"/>
          <w:rtl/>
        </w:rPr>
        <w:t>دور القيادة في دعم العمل عن بعد:</w:t>
      </w:r>
    </w:p>
    <w:p w14:paraId="1A86DB43"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أهمية الدور القيادي في توفير البيئة المناسبة للعمل عن بعد.</w:t>
      </w:r>
    </w:p>
    <w:p w14:paraId="42965163"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المهارات القيادية اللازمة لإدارة فرق العمل عن بعد.</w:t>
      </w:r>
    </w:p>
    <w:p w14:paraId="1BBD17B6" w14:textId="77777777" w:rsidR="005D33E4" w:rsidRPr="00D55E9C" w:rsidRDefault="005D33E4" w:rsidP="00613E1C">
      <w:pPr>
        <w:pStyle w:val="a4"/>
        <w:numPr>
          <w:ilvl w:val="0"/>
          <w:numId w:val="1"/>
        </w:numPr>
        <w:spacing w:line="360" w:lineRule="auto"/>
        <w:divId w:val="559440427"/>
        <w:rPr>
          <w:rFonts w:ascii="Simplified Arabic" w:eastAsiaTheme="minorEastAsia" w:hAnsi="Simplified Arabic" w:cs="Simplified Arabic" w:hint="cs"/>
          <w:color w:val="1B1C1D"/>
          <w:sz w:val="32"/>
          <w:szCs w:val="32"/>
          <w:rtl/>
        </w:rPr>
      </w:pPr>
      <w:r w:rsidRPr="00D55E9C">
        <w:rPr>
          <w:rStyle w:val="Char0"/>
          <w:rFonts w:ascii="Simplified Arabic" w:hAnsi="Simplified Arabic" w:cs="Simplified Arabic" w:hint="cs"/>
          <w:b/>
          <w:bCs/>
          <w:color w:val="1B1C1D"/>
          <w:sz w:val="32"/>
          <w:szCs w:val="32"/>
          <w:bdr w:val="none" w:sz="0" w:space="0" w:color="auto" w:frame="1"/>
          <w:rtl/>
        </w:rPr>
        <w:t>أثر العمل عن بعد على الرفاهية النفسية للموظفين:</w:t>
      </w:r>
    </w:p>
    <w:p w14:paraId="4043654D"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lastRenderedPageBreak/>
        <w:t>دراسة العلاقة بين العمل عن بعد والصحة النفسية للموظفين.</w:t>
      </w:r>
    </w:p>
    <w:p w14:paraId="7492200C"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تحليل عوامل الخطر والإيجابيات المرتبطة بالعمل عن بعد من الناحية النفسية.</w:t>
      </w:r>
    </w:p>
    <w:p w14:paraId="24E46DD6" w14:textId="77777777" w:rsidR="005D33E4" w:rsidRPr="00D55E9C" w:rsidRDefault="005D33E4" w:rsidP="00613E1C">
      <w:pPr>
        <w:pStyle w:val="a4"/>
        <w:numPr>
          <w:ilvl w:val="0"/>
          <w:numId w:val="1"/>
        </w:numPr>
        <w:spacing w:line="360" w:lineRule="auto"/>
        <w:divId w:val="559440427"/>
        <w:rPr>
          <w:rFonts w:ascii="Simplified Arabic" w:eastAsiaTheme="minorEastAsia" w:hAnsi="Simplified Arabic" w:cs="Simplified Arabic" w:hint="cs"/>
          <w:color w:val="1B1C1D"/>
          <w:sz w:val="32"/>
          <w:szCs w:val="32"/>
          <w:rtl/>
        </w:rPr>
      </w:pPr>
      <w:r w:rsidRPr="00D55E9C">
        <w:rPr>
          <w:rStyle w:val="Char0"/>
          <w:rFonts w:ascii="Simplified Arabic" w:hAnsi="Simplified Arabic" w:cs="Simplified Arabic" w:hint="cs"/>
          <w:b/>
          <w:bCs/>
          <w:color w:val="1B1C1D"/>
          <w:sz w:val="32"/>
          <w:szCs w:val="32"/>
          <w:bdr w:val="none" w:sz="0" w:space="0" w:color="auto" w:frame="1"/>
          <w:rtl/>
        </w:rPr>
        <w:t>مقارنة بين العمل عن بعد والعمل التقليدي في الشركات السعودية:</w:t>
      </w:r>
    </w:p>
    <w:p w14:paraId="6A567FC9"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تحليل الفوائد والعيوب لكل من العمل عن بعد والعمل التقليدي.</w:t>
      </w:r>
    </w:p>
    <w:p w14:paraId="13712215"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تحديد الحالات التي يكون فيها العمل عن بعد أكثر ملاءمة.</w:t>
      </w:r>
    </w:p>
    <w:p w14:paraId="76352DDB" w14:textId="77777777" w:rsidR="005D33E4" w:rsidRPr="00D55E9C" w:rsidRDefault="005D33E4" w:rsidP="00613E1C">
      <w:pPr>
        <w:pStyle w:val="a4"/>
        <w:numPr>
          <w:ilvl w:val="0"/>
          <w:numId w:val="1"/>
        </w:numPr>
        <w:spacing w:line="360" w:lineRule="auto"/>
        <w:divId w:val="559440427"/>
        <w:rPr>
          <w:rFonts w:ascii="Simplified Arabic" w:eastAsiaTheme="minorEastAsia" w:hAnsi="Simplified Arabic" w:cs="Simplified Arabic" w:hint="cs"/>
          <w:color w:val="1B1C1D"/>
          <w:sz w:val="32"/>
          <w:szCs w:val="32"/>
          <w:rtl/>
        </w:rPr>
      </w:pPr>
      <w:r w:rsidRPr="00D55E9C">
        <w:rPr>
          <w:rStyle w:val="Char0"/>
          <w:rFonts w:ascii="Simplified Arabic" w:hAnsi="Simplified Arabic" w:cs="Simplified Arabic" w:hint="cs"/>
          <w:b/>
          <w:bCs/>
          <w:color w:val="1B1C1D"/>
          <w:sz w:val="32"/>
          <w:szCs w:val="32"/>
          <w:bdr w:val="none" w:sz="0" w:space="0" w:color="auto" w:frame="1"/>
          <w:rtl/>
        </w:rPr>
        <w:t>دراسة حالة شركة "الراحة للخدمات":</w:t>
      </w:r>
    </w:p>
    <w:p w14:paraId="712D2D88"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تقديم عرض مفصل لشركة "الراحة للخدمات" وطبيعة عملها.</w:t>
      </w:r>
    </w:p>
    <w:p w14:paraId="6D38A7B9"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تحليل تجربة الشركة في تطبيق مرونة العمل عن بعد.</w:t>
      </w:r>
    </w:p>
    <w:p w14:paraId="31876503" w14:textId="77777777" w:rsidR="005D33E4" w:rsidRPr="00D55E9C" w:rsidRDefault="005D33E4" w:rsidP="00613E1C">
      <w:pPr>
        <w:numPr>
          <w:ilvl w:val="1"/>
          <w:numId w:val="1"/>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استخلاص الدروس المستفادة من هذه التجربة.</w:t>
      </w:r>
    </w:p>
    <w:p w14:paraId="323AE0DC" w14:textId="77777777" w:rsidR="005D33E4" w:rsidRPr="00D55E9C" w:rsidRDefault="005D33E4" w:rsidP="00613E1C">
      <w:pPr>
        <w:pStyle w:val="a4"/>
        <w:numPr>
          <w:ilvl w:val="0"/>
          <w:numId w:val="1"/>
        </w:numPr>
        <w:spacing w:line="360" w:lineRule="auto"/>
        <w:divId w:val="559440427"/>
        <w:rPr>
          <w:rFonts w:ascii="Simplified Arabic" w:eastAsiaTheme="minorEastAsia" w:hAnsi="Simplified Arabic" w:cs="Simplified Arabic" w:hint="cs"/>
          <w:color w:val="1B1C1D"/>
          <w:sz w:val="32"/>
          <w:szCs w:val="32"/>
          <w:rtl/>
        </w:rPr>
      </w:pPr>
      <w:r w:rsidRPr="00D55E9C">
        <w:rPr>
          <w:rStyle w:val="Char0"/>
          <w:rFonts w:ascii="Simplified Arabic" w:hAnsi="Simplified Arabic" w:cs="Simplified Arabic" w:hint="cs"/>
          <w:b/>
          <w:bCs/>
          <w:color w:val="1B1C1D"/>
          <w:sz w:val="32"/>
          <w:szCs w:val="32"/>
          <w:bdr w:val="none" w:sz="0" w:space="0" w:color="auto" w:frame="1"/>
          <w:rtl/>
        </w:rPr>
        <w:t>الآفاق المستقبلية للعمل عن بعد في الشركات السعودية:</w:t>
      </w:r>
    </w:p>
    <w:p w14:paraId="17D11750" w14:textId="77777777" w:rsidR="005D33E4" w:rsidRPr="00D55E9C" w:rsidRDefault="005D33E4" w:rsidP="00613E1C">
      <w:pPr>
        <w:numPr>
          <w:ilvl w:val="0"/>
          <w:numId w:val="2"/>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التنبؤ بالتطورات المستقبلية في مجال العمل عن بعد.</w:t>
      </w:r>
    </w:p>
    <w:p w14:paraId="4B78252A" w14:textId="77777777" w:rsidR="005D33E4" w:rsidRPr="00D55E9C" w:rsidRDefault="005D33E4" w:rsidP="00613E1C">
      <w:pPr>
        <w:numPr>
          <w:ilvl w:val="0"/>
          <w:numId w:val="2"/>
        </w:numPr>
        <w:spacing w:before="120" w:after="120" w:line="360" w:lineRule="auto"/>
        <w:divId w:val="55944042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اقتراح التوصيات لتحسين ممارسات العمل عن بعد في الشركات السعودية.</w:t>
      </w:r>
    </w:p>
    <w:p w14:paraId="0A85F851" w14:textId="77777777" w:rsidR="005B0D8F" w:rsidRPr="00D55E9C" w:rsidRDefault="005B0D8F" w:rsidP="00613E1C">
      <w:pPr>
        <w:spacing w:after="0" w:line="360" w:lineRule="auto"/>
        <w:divId w:val="119149935"/>
        <w:rPr>
          <w:rFonts w:ascii="Simplified Arabic" w:eastAsiaTheme="minorEastAsia" w:hAnsi="Simplified Arabic" w:cs="Simplified Arabic" w:hint="cs"/>
          <w:color w:val="1F1F1F"/>
          <w:sz w:val="32"/>
          <w:szCs w:val="32"/>
          <w:rtl/>
        </w:rPr>
      </w:pPr>
    </w:p>
    <w:p w14:paraId="12D73279" w14:textId="77777777" w:rsidR="00F90C02" w:rsidRPr="00D55E9C" w:rsidRDefault="00F90C02" w:rsidP="00613E1C">
      <w:pPr>
        <w:spacing w:line="360" w:lineRule="auto"/>
        <w:rPr>
          <w:rFonts w:ascii="Simplified Arabic" w:hAnsi="Simplified Arabic" w:cs="Simplified Arabic" w:hint="cs"/>
          <w:b/>
          <w:bCs/>
          <w:sz w:val="32"/>
          <w:szCs w:val="32"/>
          <w:rtl/>
        </w:rPr>
      </w:pPr>
    </w:p>
    <w:p w14:paraId="4D8178D1" w14:textId="77777777" w:rsidR="005C2872" w:rsidRPr="00D55E9C" w:rsidRDefault="005C2872">
      <w:pPr>
        <w:pStyle w:val="2"/>
        <w:spacing w:before="0" w:after="120"/>
        <w:divId w:val="1239054837"/>
        <w:rPr>
          <w:rFonts w:ascii="Simplified Arabic" w:eastAsia="Times New Roman" w:hAnsi="Simplified Arabic" w:cs="Simplified Arabic" w:hint="cs"/>
          <w:color w:val="1B1C1D"/>
          <w:kern w:val="0"/>
          <w14:ligatures w14:val="none"/>
        </w:rPr>
      </w:pPr>
      <w:r w:rsidRPr="00D55E9C">
        <w:rPr>
          <w:rFonts w:ascii="Simplified Arabic" w:eastAsia="Times New Roman" w:hAnsi="Simplified Arabic" w:cs="Simplified Arabic" w:hint="cs"/>
          <w:color w:val="1B1C1D"/>
          <w:rtl/>
        </w:rPr>
        <w:lastRenderedPageBreak/>
        <w:t>مرونة العمل عن بعد وكفاءة الأداء</w:t>
      </w:r>
    </w:p>
    <w:p w14:paraId="7B04DB84" w14:textId="77777777" w:rsidR="005C2872" w:rsidRPr="00D55E9C" w:rsidRDefault="005C2872">
      <w:pPr>
        <w:pStyle w:val="3"/>
        <w:spacing w:before="0" w:after="120"/>
        <w:divId w:val="123905483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مفهوم مرونة العمل عن بعد</w:t>
      </w:r>
    </w:p>
    <w:p w14:paraId="04663EE2" w14:textId="77777777" w:rsidR="005C2872" w:rsidRPr="00D55E9C" w:rsidRDefault="005C2872">
      <w:pPr>
        <w:spacing w:after="240"/>
        <w:divId w:val="1239054837"/>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تشير مرونة العمل عن بعد إلى إمكانية الموظفين في أداء مهامهم الوظيفية خارج نطاق المكتب التقليدي، بالاعتماد على التقنيات الحديثة. يتجاوز هذا المفهوم مجرد تغيير مكان العمل ليشمل أشكالاً متعددة من المرونة.</w:t>
      </w:r>
    </w:p>
    <w:p w14:paraId="6187152E" w14:textId="77777777" w:rsidR="005C2872" w:rsidRPr="00D55E9C" w:rsidRDefault="005C2872">
      <w:pPr>
        <w:spacing w:after="12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يمكن تصنيف مرونة العمل عن بعد إلى عدة أنواع رئيسية:</w:t>
      </w:r>
    </w:p>
    <w:p w14:paraId="16445E94" w14:textId="77777777" w:rsidR="005C2872" w:rsidRPr="00D55E9C" w:rsidRDefault="005C2872">
      <w:pPr>
        <w:numPr>
          <w:ilvl w:val="0"/>
          <w:numId w:val="1"/>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مرونة الوقت:</w:t>
      </w:r>
      <w:r w:rsidRPr="00D55E9C">
        <w:rPr>
          <w:rFonts w:ascii="Simplified Arabic" w:hAnsi="Simplified Arabic" w:cs="Simplified Arabic" w:hint="cs"/>
          <w:color w:val="1B1C1D"/>
          <w:sz w:val="32"/>
          <w:szCs w:val="32"/>
          <w:rtl/>
        </w:rPr>
        <w:t xml:space="preserve"> تتيح هذه المرونة للموظف تحديد ساعات عمله ضمن إطار معين، مما يساعد على تحقيق توازن أفضل بين المسؤوليات المهنية والشخصية. على سبيل المثال، يمكن للموظف تعديل بداية ونهاية يوم عمله أو توزيع ساعات العمل بشكل مختلف على مدار الأسبوع.</w:t>
      </w:r>
    </w:p>
    <w:p w14:paraId="57ED1793" w14:textId="77777777" w:rsidR="005C2872" w:rsidRPr="00D55E9C" w:rsidRDefault="005C2872">
      <w:pPr>
        <w:numPr>
          <w:ilvl w:val="0"/>
          <w:numId w:val="1"/>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مرونة المكان:</w:t>
      </w:r>
      <w:r w:rsidRPr="00D55E9C">
        <w:rPr>
          <w:rFonts w:ascii="Simplified Arabic" w:hAnsi="Simplified Arabic" w:cs="Simplified Arabic" w:hint="cs"/>
          <w:color w:val="1B1C1D"/>
          <w:sz w:val="32"/>
          <w:szCs w:val="32"/>
          <w:rtl/>
        </w:rPr>
        <w:t xml:space="preserve"> تعني قدرة الموظف على العمل من أي موقع يختاره، سواء كان منزله، مقهى، أو حتى أثناء السفر، طالما توفرت لديه الأدوات التكنولوجية اللازمة واتصال بالإنترنت.</w:t>
      </w:r>
    </w:p>
    <w:p w14:paraId="3DAE4B01" w14:textId="77777777" w:rsidR="005C2872" w:rsidRPr="00D55E9C" w:rsidRDefault="005C2872">
      <w:pPr>
        <w:numPr>
          <w:ilvl w:val="0"/>
          <w:numId w:val="1"/>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مرونة الهيكل الوظيفي:</w:t>
      </w:r>
      <w:r w:rsidRPr="00D55E9C">
        <w:rPr>
          <w:rFonts w:ascii="Simplified Arabic" w:hAnsi="Simplified Arabic" w:cs="Simplified Arabic" w:hint="cs"/>
          <w:color w:val="1B1C1D"/>
          <w:sz w:val="32"/>
          <w:szCs w:val="32"/>
          <w:rtl/>
        </w:rPr>
        <w:t xml:space="preserve"> تتعلق بتكييف البنية التنظيمية للشركة لتناسب بيئة العمل عن بعد، بما في ذلك إعادة تحديد الأدوار، تبسيط الإجراءات، وتعزيز التعاون الرقمي بين الفرق.</w:t>
      </w:r>
    </w:p>
    <w:p w14:paraId="62802EB7" w14:textId="77777777" w:rsidR="005C2872" w:rsidRPr="00D55E9C" w:rsidRDefault="005C2872">
      <w:pPr>
        <w:pStyle w:val="3"/>
        <w:spacing w:before="0" w:after="120"/>
        <w:divId w:val="123905483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العوامل المؤثرة في تبني مرونة العمل عن بعد</w:t>
      </w:r>
    </w:p>
    <w:p w14:paraId="6A8D1C03" w14:textId="77777777" w:rsidR="005C2872" w:rsidRPr="00D55E9C" w:rsidRDefault="005C2872">
      <w:pPr>
        <w:spacing w:after="120"/>
        <w:divId w:val="1239054837"/>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تتأثر قرارات المنظمات بتبني العمل عن بعد بمجموعة من العوامل الهامة، أبرزها:</w:t>
      </w:r>
    </w:p>
    <w:p w14:paraId="427890C2" w14:textId="77777777" w:rsidR="005C2872" w:rsidRPr="00D55E9C" w:rsidRDefault="005C2872">
      <w:pPr>
        <w:numPr>
          <w:ilvl w:val="0"/>
          <w:numId w:val="2"/>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طبيعة المهام الوظيفية:</w:t>
      </w:r>
      <w:r w:rsidRPr="00D55E9C">
        <w:rPr>
          <w:rFonts w:ascii="Simplified Arabic" w:hAnsi="Simplified Arabic" w:cs="Simplified Arabic" w:hint="cs"/>
          <w:color w:val="1B1C1D"/>
          <w:sz w:val="32"/>
          <w:szCs w:val="32"/>
          <w:rtl/>
        </w:rPr>
        <w:t xml:space="preserve"> بعض الوظائف، خاصة تلك التي تتطلب تركيزاً فردياً وإبداعاً مثل البرمجة أو الكتابة، تكون أكثر ملاءمة للعمل عن بعد مقارنة بوظائف أخرى.</w:t>
      </w:r>
    </w:p>
    <w:p w14:paraId="26562B02" w14:textId="77777777" w:rsidR="005C2872" w:rsidRPr="00D55E9C" w:rsidRDefault="005C2872">
      <w:pPr>
        <w:numPr>
          <w:ilvl w:val="0"/>
          <w:numId w:val="2"/>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lastRenderedPageBreak/>
        <w:t>ثقافة المؤسسة:</w:t>
      </w:r>
      <w:r w:rsidRPr="00D55E9C">
        <w:rPr>
          <w:rFonts w:ascii="Simplified Arabic" w:hAnsi="Simplified Arabic" w:cs="Simplified Arabic" w:hint="cs"/>
          <w:color w:val="1B1C1D"/>
          <w:sz w:val="32"/>
          <w:szCs w:val="32"/>
          <w:rtl/>
        </w:rPr>
        <w:t xml:space="preserve"> تلعب ثقافة الشركة الداعمة للثقة المتبادلة والتواصل الفعال دوراً حاسماً في نجاح العمل عن بعد.</w:t>
      </w:r>
    </w:p>
    <w:p w14:paraId="52BCBEF9" w14:textId="77777777" w:rsidR="005C2872" w:rsidRPr="00D55E9C" w:rsidRDefault="005C2872">
      <w:pPr>
        <w:numPr>
          <w:ilvl w:val="0"/>
          <w:numId w:val="2"/>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البنية التحتية التكنولوجية:</w:t>
      </w:r>
      <w:r w:rsidRPr="00D55E9C">
        <w:rPr>
          <w:rFonts w:ascii="Simplified Arabic" w:hAnsi="Simplified Arabic" w:cs="Simplified Arabic" w:hint="cs"/>
          <w:color w:val="1B1C1D"/>
          <w:sz w:val="32"/>
          <w:szCs w:val="32"/>
          <w:rtl/>
        </w:rPr>
        <w:t xml:space="preserve"> يعد توفر أنظمة معلومات آمنة وموثوقة وأدوات تعاون رقمي فعالة شرطاً أساسياً لتطبيق العمل عن بعد بنجاح.</w:t>
      </w:r>
    </w:p>
    <w:p w14:paraId="2DF728BB" w14:textId="77777777" w:rsidR="005C2872" w:rsidRPr="00D55E9C" w:rsidRDefault="005C2872">
      <w:pPr>
        <w:numPr>
          <w:ilvl w:val="0"/>
          <w:numId w:val="2"/>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الأطر القانونية والتنظيمية:</w:t>
      </w:r>
      <w:r w:rsidRPr="00D55E9C">
        <w:rPr>
          <w:rFonts w:ascii="Simplified Arabic" w:hAnsi="Simplified Arabic" w:cs="Simplified Arabic" w:hint="cs"/>
          <w:color w:val="1B1C1D"/>
          <w:sz w:val="32"/>
          <w:szCs w:val="32"/>
          <w:rtl/>
        </w:rPr>
        <w:t xml:space="preserve"> قد تؤثر القوانين واللوائح المحلية على مدى إمكانية تطبيق العمل عن بعد والشروط المرتبطة به.</w:t>
      </w:r>
    </w:p>
    <w:p w14:paraId="7DE25257" w14:textId="77777777" w:rsidR="005C2872" w:rsidRPr="00D55E9C" w:rsidRDefault="005C2872">
      <w:pPr>
        <w:numPr>
          <w:ilvl w:val="0"/>
          <w:numId w:val="2"/>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الأحداث العالمية:</w:t>
      </w:r>
      <w:r w:rsidRPr="00D55E9C">
        <w:rPr>
          <w:rFonts w:ascii="Simplified Arabic" w:hAnsi="Simplified Arabic" w:cs="Simplified Arabic" w:hint="cs"/>
          <w:color w:val="1B1C1D"/>
          <w:sz w:val="32"/>
          <w:szCs w:val="32"/>
          <w:rtl/>
        </w:rPr>
        <w:t xml:space="preserve"> ساهمت جائحة كوفيد-19 بشكل كبير في تسريع وتيرة تبني العمل عن بعد، مما كشف عن مزاياه وتحدياته.</w:t>
      </w:r>
    </w:p>
    <w:p w14:paraId="6E7DCD96" w14:textId="77777777" w:rsidR="005C2872" w:rsidRPr="00D55E9C" w:rsidRDefault="005C2872">
      <w:pPr>
        <w:numPr>
          <w:ilvl w:val="0"/>
          <w:numId w:val="2"/>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تفضيلات العاملين:</w:t>
      </w:r>
      <w:r w:rsidRPr="00D55E9C">
        <w:rPr>
          <w:rFonts w:ascii="Simplified Arabic" w:hAnsi="Simplified Arabic" w:cs="Simplified Arabic" w:hint="cs"/>
          <w:color w:val="1B1C1D"/>
          <w:sz w:val="32"/>
          <w:szCs w:val="32"/>
          <w:rtl/>
        </w:rPr>
        <w:t xml:space="preserve"> يتزايد اهتمام الموظفين بالمرونة في العمل، مما يمكن أن يؤثر إيجاباً على إنتاجيتهم ورضاهم الوظيفي.</w:t>
      </w:r>
    </w:p>
    <w:p w14:paraId="6B44E89A" w14:textId="77777777" w:rsidR="005C2872" w:rsidRPr="00D55E9C" w:rsidRDefault="005C2872">
      <w:pPr>
        <w:numPr>
          <w:ilvl w:val="0"/>
          <w:numId w:val="2"/>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الاعتبارات المالية:</w:t>
      </w:r>
      <w:r w:rsidRPr="00D55E9C">
        <w:rPr>
          <w:rFonts w:ascii="Simplified Arabic" w:hAnsi="Simplified Arabic" w:cs="Simplified Arabic" w:hint="cs"/>
          <w:color w:val="1B1C1D"/>
          <w:sz w:val="32"/>
          <w:szCs w:val="32"/>
          <w:rtl/>
        </w:rPr>
        <w:t xml:space="preserve"> يمكن للعمل عن بعد أن يقلل من تكاليف التشغيل المتعلقة بالمكاتب، ولكنه قد يتطلب استثماراً في التكنولوجيا وتدريب الموظفين.</w:t>
      </w:r>
    </w:p>
    <w:p w14:paraId="4D9C588D" w14:textId="77777777" w:rsidR="005C2872" w:rsidRPr="00D55E9C" w:rsidRDefault="005C2872">
      <w:pPr>
        <w:pStyle w:val="3"/>
        <w:spacing w:before="0" w:after="120"/>
        <w:divId w:val="123905483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فوائد وتحديات مرونة العمل عن بعد</w:t>
      </w:r>
    </w:p>
    <w:p w14:paraId="01FDF5C3" w14:textId="77777777" w:rsidR="005C2872" w:rsidRPr="00D55E9C" w:rsidRDefault="005C2872">
      <w:pPr>
        <w:spacing w:after="120"/>
        <w:divId w:val="1239054837"/>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يوفر تبني مرونة العمل عن بعد مزايا متعددة للمنظمات والموظفين:</w:t>
      </w:r>
    </w:p>
    <w:p w14:paraId="06C9F9D5" w14:textId="77777777" w:rsidR="005C2872" w:rsidRPr="00D55E9C" w:rsidRDefault="005C2872">
      <w:pPr>
        <w:numPr>
          <w:ilvl w:val="0"/>
          <w:numId w:val="3"/>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زيادة الإنتاجية:</w:t>
      </w:r>
      <w:r w:rsidRPr="00D55E9C">
        <w:rPr>
          <w:rFonts w:ascii="Simplified Arabic" w:hAnsi="Simplified Arabic" w:cs="Simplified Arabic" w:hint="cs"/>
          <w:color w:val="1B1C1D"/>
          <w:sz w:val="32"/>
          <w:szCs w:val="32"/>
          <w:rtl/>
        </w:rPr>
        <w:t xml:space="preserve"> قد يجد الموظفون العاملون عن بعد بيئة عمل أقل تشتيتاً، مما يعزز تركيزهم وإنتاجيتهم.</w:t>
      </w:r>
    </w:p>
    <w:p w14:paraId="0D821882" w14:textId="77777777" w:rsidR="005C2872" w:rsidRPr="00D55E9C" w:rsidRDefault="005C2872">
      <w:pPr>
        <w:numPr>
          <w:ilvl w:val="0"/>
          <w:numId w:val="3"/>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خفض النفقات:</w:t>
      </w:r>
      <w:r w:rsidRPr="00D55E9C">
        <w:rPr>
          <w:rFonts w:ascii="Simplified Arabic" w:hAnsi="Simplified Arabic" w:cs="Simplified Arabic" w:hint="cs"/>
          <w:color w:val="1B1C1D"/>
          <w:sz w:val="32"/>
          <w:szCs w:val="32"/>
          <w:rtl/>
        </w:rPr>
        <w:t xml:space="preserve"> يمكن للشركات تحقيق وفورات مالية من خلال تقليل الحاجة إلى مساحات مكتبية كبيرة وتكاليف المرافق المرتبطة بها.</w:t>
      </w:r>
    </w:p>
    <w:p w14:paraId="52F2D934" w14:textId="77777777" w:rsidR="005C2872" w:rsidRPr="00D55E9C" w:rsidRDefault="005C2872">
      <w:pPr>
        <w:numPr>
          <w:ilvl w:val="0"/>
          <w:numId w:val="3"/>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توسيع نطاق المواهب:</w:t>
      </w:r>
      <w:r w:rsidRPr="00D55E9C">
        <w:rPr>
          <w:rFonts w:ascii="Simplified Arabic" w:hAnsi="Simplified Arabic" w:cs="Simplified Arabic" w:hint="cs"/>
          <w:color w:val="1B1C1D"/>
          <w:sz w:val="32"/>
          <w:szCs w:val="32"/>
          <w:rtl/>
        </w:rPr>
        <w:t xml:space="preserve"> يتيح العمل عن بعد للمؤسسات استقطاب الكفاءات من أي مكان جغرافي.</w:t>
      </w:r>
    </w:p>
    <w:p w14:paraId="4983945E" w14:textId="77777777" w:rsidR="005C2872" w:rsidRPr="00D55E9C" w:rsidRDefault="005C2872">
      <w:pPr>
        <w:numPr>
          <w:ilvl w:val="0"/>
          <w:numId w:val="3"/>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تحسين التوازن بين العمل والحياة:</w:t>
      </w:r>
      <w:r w:rsidRPr="00D55E9C">
        <w:rPr>
          <w:rFonts w:ascii="Simplified Arabic" w:hAnsi="Simplified Arabic" w:cs="Simplified Arabic" w:hint="cs"/>
          <w:color w:val="1B1C1D"/>
          <w:sz w:val="32"/>
          <w:szCs w:val="32"/>
          <w:rtl/>
        </w:rPr>
        <w:t xml:space="preserve"> يساعد الموظفين على تحقيق توازن أفضل بين متطلبات العمل والحياة الشخصية، مما يزيد من رضاهم ويقلل من الغياب.</w:t>
      </w:r>
    </w:p>
    <w:p w14:paraId="57DFAEAB" w14:textId="77777777" w:rsidR="005C2872" w:rsidRPr="00D55E9C" w:rsidRDefault="005C2872">
      <w:pPr>
        <w:spacing w:after="12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مع ذلك، توجد تحديات مرتبطة بالعمل عن بعد:</w:t>
      </w:r>
    </w:p>
    <w:p w14:paraId="3B3CABC4" w14:textId="77777777" w:rsidR="005C2872" w:rsidRPr="00D55E9C" w:rsidRDefault="005C2872">
      <w:pPr>
        <w:numPr>
          <w:ilvl w:val="0"/>
          <w:numId w:val="4"/>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lastRenderedPageBreak/>
        <w:t>الشعور بالعزلة:</w:t>
      </w:r>
      <w:r w:rsidRPr="00D55E9C">
        <w:rPr>
          <w:rFonts w:ascii="Simplified Arabic" w:hAnsi="Simplified Arabic" w:cs="Simplified Arabic" w:hint="cs"/>
          <w:color w:val="1B1C1D"/>
          <w:sz w:val="32"/>
          <w:szCs w:val="32"/>
          <w:rtl/>
        </w:rPr>
        <w:t xml:space="preserve"> قد يعاني بعض الموظفين من الوحدة نتيجة قلة التفاعل المباشر مع الزملاء.</w:t>
      </w:r>
    </w:p>
    <w:p w14:paraId="21964949" w14:textId="77777777" w:rsidR="005C2872" w:rsidRPr="00D55E9C" w:rsidRDefault="005C2872">
      <w:pPr>
        <w:numPr>
          <w:ilvl w:val="0"/>
          <w:numId w:val="4"/>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صعوبة الفصل بين العمل والحياة:</w:t>
      </w:r>
      <w:r w:rsidRPr="00D55E9C">
        <w:rPr>
          <w:rFonts w:ascii="Simplified Arabic" w:hAnsi="Simplified Arabic" w:cs="Simplified Arabic" w:hint="cs"/>
          <w:color w:val="1B1C1D"/>
          <w:sz w:val="32"/>
          <w:szCs w:val="32"/>
          <w:rtl/>
        </w:rPr>
        <w:t xml:space="preserve"> قد يواجه الأفراد تحدياً في وضع حدود واضحة بين وقت العمل والوقت الشخصي، مما قد يؤدي إلى الإرهاق.</w:t>
      </w:r>
    </w:p>
    <w:p w14:paraId="1D862926" w14:textId="77777777" w:rsidR="005C2872" w:rsidRPr="00D55E9C" w:rsidRDefault="005C2872">
      <w:pPr>
        <w:numPr>
          <w:ilvl w:val="0"/>
          <w:numId w:val="4"/>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المعوقات التقنية:</w:t>
      </w:r>
      <w:r w:rsidRPr="00D55E9C">
        <w:rPr>
          <w:rFonts w:ascii="Simplified Arabic" w:hAnsi="Simplified Arabic" w:cs="Simplified Arabic" w:hint="cs"/>
          <w:color w:val="1B1C1D"/>
          <w:sz w:val="32"/>
          <w:szCs w:val="32"/>
          <w:rtl/>
        </w:rPr>
        <w:t xml:space="preserve"> قد تؤثر المشاكل المتعلقة بالتكنولوجيا والاتصال على سير العمل.</w:t>
      </w:r>
    </w:p>
    <w:p w14:paraId="3EE5500D" w14:textId="77777777" w:rsidR="005C2872" w:rsidRPr="00D55E9C" w:rsidRDefault="005C2872">
      <w:pPr>
        <w:numPr>
          <w:ilvl w:val="0"/>
          <w:numId w:val="4"/>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صعوبة المتابعة والإشراف:</w:t>
      </w:r>
      <w:r w:rsidRPr="00D55E9C">
        <w:rPr>
          <w:rFonts w:ascii="Simplified Arabic" w:hAnsi="Simplified Arabic" w:cs="Simplified Arabic" w:hint="cs"/>
          <w:color w:val="1B1C1D"/>
          <w:sz w:val="32"/>
          <w:szCs w:val="32"/>
          <w:rtl/>
        </w:rPr>
        <w:t xml:space="preserve"> قد يجد المديرون صعوبة في متابعة أداء الموظفين العاملين عن بعد بنفس سهولة الإشراف المباشر.</w:t>
      </w:r>
    </w:p>
    <w:p w14:paraId="7E3CD3DE" w14:textId="77777777" w:rsidR="005C2872" w:rsidRPr="00D55E9C" w:rsidRDefault="005C2872">
      <w:pPr>
        <w:spacing w:after="24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بشكل عام، تعد مرونة العمل عن بعد توجهاً متنامياً يقدم فرصاً وتحديات. يتطلب النجاح في هذا النمط من العمل تخطيطاً جيداً ومعالجة فعالة للتحديات المحتملة.</w:t>
      </w:r>
    </w:p>
    <w:p w14:paraId="7E98E0FC" w14:textId="77777777" w:rsidR="005C2872" w:rsidRPr="00D55E9C" w:rsidRDefault="005C2872">
      <w:pPr>
        <w:pStyle w:val="3"/>
        <w:spacing w:before="0" w:after="120"/>
        <w:divId w:val="123905483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مفهوم كفاءة الأداء في بيئة العمل عن بعد</w:t>
      </w:r>
    </w:p>
    <w:p w14:paraId="49FC0E9E" w14:textId="77777777" w:rsidR="005C2872" w:rsidRPr="00D55E9C" w:rsidRDefault="005C2872">
      <w:pPr>
        <w:spacing w:after="240"/>
        <w:divId w:val="1239054837"/>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تُعرف كفاءة الأداء بأنها القدرة على تحقيق الأهداف المحددة بفعالية وجودة عالية ضمن الموارد المتاحة. في سياق العمل عن بعد، ترتبط كفاءة الأداء بمدى قدرة الموظف على إنجاز مهامه الموكلة إليه بفعالية، مع الحفاظ على جودة العمل وتلبية التوقعات.</w:t>
      </w:r>
    </w:p>
    <w:p w14:paraId="65C9B2F7" w14:textId="77777777" w:rsidR="005C2872" w:rsidRPr="00D55E9C" w:rsidRDefault="005C2872">
      <w:pPr>
        <w:spacing w:after="12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يمكن قياس كفاءة الأداء في بيئة العمل عن بعد باستخدام مؤشرات متنوعة، منها:</w:t>
      </w:r>
    </w:p>
    <w:p w14:paraId="05E39955" w14:textId="77777777" w:rsidR="005C2872" w:rsidRPr="00D55E9C" w:rsidRDefault="005C2872">
      <w:pPr>
        <w:numPr>
          <w:ilvl w:val="0"/>
          <w:numId w:val="5"/>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حجم الإنجاز:</w:t>
      </w:r>
      <w:r w:rsidRPr="00D55E9C">
        <w:rPr>
          <w:rFonts w:ascii="Simplified Arabic" w:hAnsi="Simplified Arabic" w:cs="Simplified Arabic" w:hint="cs"/>
          <w:color w:val="1B1C1D"/>
          <w:sz w:val="32"/>
          <w:szCs w:val="32"/>
          <w:rtl/>
        </w:rPr>
        <w:t xml:space="preserve"> قياس كمية العمل المكتمل خلال فترة زمنية محددة.</w:t>
      </w:r>
    </w:p>
    <w:p w14:paraId="077DFF10" w14:textId="77777777" w:rsidR="005C2872" w:rsidRPr="00D55E9C" w:rsidRDefault="005C2872">
      <w:pPr>
        <w:numPr>
          <w:ilvl w:val="0"/>
          <w:numId w:val="5"/>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جودة المخرجات:</w:t>
      </w:r>
      <w:r w:rsidRPr="00D55E9C">
        <w:rPr>
          <w:rFonts w:ascii="Simplified Arabic" w:hAnsi="Simplified Arabic" w:cs="Simplified Arabic" w:hint="cs"/>
          <w:color w:val="1B1C1D"/>
          <w:sz w:val="32"/>
          <w:szCs w:val="32"/>
          <w:rtl/>
        </w:rPr>
        <w:t xml:space="preserve"> تقييم دقة العمل المنجز ومدى مطابقته للمعايير المطلوبة.</w:t>
      </w:r>
    </w:p>
    <w:p w14:paraId="07AED099" w14:textId="77777777" w:rsidR="005C2872" w:rsidRPr="00D55E9C" w:rsidRDefault="005C2872">
      <w:pPr>
        <w:numPr>
          <w:ilvl w:val="0"/>
          <w:numId w:val="5"/>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الالتزام بالمواعيد النهائية:</w:t>
      </w:r>
      <w:r w:rsidRPr="00D55E9C">
        <w:rPr>
          <w:rFonts w:ascii="Simplified Arabic" w:hAnsi="Simplified Arabic" w:cs="Simplified Arabic" w:hint="cs"/>
          <w:color w:val="1B1C1D"/>
          <w:sz w:val="32"/>
          <w:szCs w:val="32"/>
          <w:rtl/>
        </w:rPr>
        <w:t xml:space="preserve"> مدى تسليم المهام في الأوقات المحددة.</w:t>
      </w:r>
    </w:p>
    <w:p w14:paraId="58853182" w14:textId="77777777" w:rsidR="005C2872" w:rsidRPr="00D55E9C" w:rsidRDefault="005C2872">
      <w:pPr>
        <w:numPr>
          <w:ilvl w:val="0"/>
          <w:numId w:val="5"/>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الاستخدام الأمثل للموارد:</w:t>
      </w:r>
      <w:r w:rsidRPr="00D55E9C">
        <w:rPr>
          <w:rFonts w:ascii="Simplified Arabic" w:hAnsi="Simplified Arabic" w:cs="Simplified Arabic" w:hint="cs"/>
          <w:color w:val="1B1C1D"/>
          <w:sz w:val="32"/>
          <w:szCs w:val="32"/>
          <w:rtl/>
        </w:rPr>
        <w:t xml:space="preserve"> تقييم كفاءة استخدام الموظف للموارد المتاحة مثل الوقت والتكنولوجيا.</w:t>
      </w:r>
    </w:p>
    <w:p w14:paraId="08C91D59" w14:textId="77777777" w:rsidR="005C2872" w:rsidRPr="00D55E9C" w:rsidRDefault="005C2872">
      <w:pPr>
        <w:numPr>
          <w:ilvl w:val="0"/>
          <w:numId w:val="5"/>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مستوى الرضا عن الأداء:</w:t>
      </w:r>
      <w:r w:rsidRPr="00D55E9C">
        <w:rPr>
          <w:rFonts w:ascii="Simplified Arabic" w:hAnsi="Simplified Arabic" w:cs="Simplified Arabic" w:hint="cs"/>
          <w:color w:val="1B1C1D"/>
          <w:sz w:val="32"/>
          <w:szCs w:val="32"/>
          <w:rtl/>
        </w:rPr>
        <w:t xml:space="preserve"> تقييم شعور الموظف بالإنجاز ورضاه عن أدائه الخاص.</w:t>
      </w:r>
    </w:p>
    <w:p w14:paraId="26779FFF" w14:textId="77777777" w:rsidR="005C2872" w:rsidRPr="00D55E9C" w:rsidRDefault="005C2872">
      <w:pPr>
        <w:numPr>
          <w:ilvl w:val="0"/>
          <w:numId w:val="5"/>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التقييم الذاتي:</w:t>
      </w:r>
      <w:r w:rsidRPr="00D55E9C">
        <w:rPr>
          <w:rFonts w:ascii="Simplified Arabic" w:hAnsi="Simplified Arabic" w:cs="Simplified Arabic" w:hint="cs"/>
          <w:color w:val="1B1C1D"/>
          <w:sz w:val="32"/>
          <w:szCs w:val="32"/>
          <w:rtl/>
        </w:rPr>
        <w:t xml:space="preserve"> قيام الموظف بتقييم أدائه وتحديد نقاط قوته وضعفه.</w:t>
      </w:r>
    </w:p>
    <w:p w14:paraId="5641CA1C" w14:textId="77777777" w:rsidR="005C2872" w:rsidRPr="00D55E9C" w:rsidRDefault="005C2872">
      <w:pPr>
        <w:numPr>
          <w:ilvl w:val="0"/>
          <w:numId w:val="5"/>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lastRenderedPageBreak/>
        <w:t>ملاحظات المشرف:</w:t>
      </w:r>
      <w:r w:rsidRPr="00D55E9C">
        <w:rPr>
          <w:rFonts w:ascii="Simplified Arabic" w:hAnsi="Simplified Arabic" w:cs="Simplified Arabic" w:hint="cs"/>
          <w:color w:val="1B1C1D"/>
          <w:sz w:val="32"/>
          <w:szCs w:val="32"/>
          <w:rtl/>
        </w:rPr>
        <w:t xml:space="preserve"> الحصول على تغذية راجعة مستمرة من المدير حول الأداء.</w:t>
      </w:r>
    </w:p>
    <w:p w14:paraId="34F37129" w14:textId="77777777" w:rsidR="005C2872" w:rsidRPr="00D55E9C" w:rsidRDefault="005C2872">
      <w:pPr>
        <w:pStyle w:val="3"/>
        <w:spacing w:before="0" w:after="120"/>
        <w:divId w:val="1239054837"/>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العوامل المؤثرة في كفاءة الأداء عن بعد</w:t>
      </w:r>
    </w:p>
    <w:p w14:paraId="7A48F554" w14:textId="77777777" w:rsidR="005C2872" w:rsidRPr="00D55E9C" w:rsidRDefault="005C2872">
      <w:pPr>
        <w:spacing w:after="120"/>
        <w:divId w:val="1239054837"/>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تتأثر كفاءة الأداء في بيئة العمل عن بعد بعدة عوامل أساسية:</w:t>
      </w:r>
    </w:p>
    <w:p w14:paraId="5BF883A3" w14:textId="77777777" w:rsidR="005C2872" w:rsidRPr="00D55E9C" w:rsidRDefault="005C2872">
      <w:pPr>
        <w:numPr>
          <w:ilvl w:val="0"/>
          <w:numId w:val="6"/>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التحفيز:</w:t>
      </w:r>
      <w:r w:rsidRPr="00D55E9C">
        <w:rPr>
          <w:rFonts w:ascii="Simplified Arabic" w:hAnsi="Simplified Arabic" w:cs="Simplified Arabic" w:hint="cs"/>
          <w:color w:val="1B1C1D"/>
          <w:sz w:val="32"/>
          <w:szCs w:val="32"/>
          <w:rtl/>
        </w:rPr>
        <w:t xml:space="preserve"> يلعب الدافع الشخصي دوراً محورياً في دفع الموظفين لبذل قصارى جهدهم. يمكن تعزيز الدافعية من خلال تحديد أهداف واضحة وقابلة للقياس، تقدير الإنجازات ومكافأتها، وتوفير قنوات تواصل فعالة بين الإدارة والموظفين.</w:t>
      </w:r>
    </w:p>
    <w:p w14:paraId="67DEE23F" w14:textId="77777777" w:rsidR="005C2872" w:rsidRPr="00D55E9C" w:rsidRDefault="005C2872">
      <w:pPr>
        <w:numPr>
          <w:ilvl w:val="0"/>
          <w:numId w:val="6"/>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الإنتاجية:</w:t>
      </w:r>
      <w:r w:rsidRPr="00D55E9C">
        <w:rPr>
          <w:rFonts w:ascii="Simplified Arabic" w:hAnsi="Simplified Arabic" w:cs="Simplified Arabic" w:hint="cs"/>
          <w:color w:val="1B1C1D"/>
          <w:sz w:val="32"/>
          <w:szCs w:val="32"/>
          <w:rtl/>
        </w:rPr>
        <w:t xml:space="preserve"> تتأثر الإنتاجية بعدة عوامل، بما في ذلك توفير بيئة عمل منزلية مناسبة ومجهزة بالأدوات اللازمة، قدرة الموظف على إدارة وقته بفعالية وتحديد الأولويات، وتلقي التدريب والتطوير المستمر لتعزيز المهارات.</w:t>
      </w:r>
    </w:p>
    <w:p w14:paraId="6C9A8983" w14:textId="77777777" w:rsidR="005C2872" w:rsidRPr="00D55E9C" w:rsidRDefault="005C2872">
      <w:pPr>
        <w:numPr>
          <w:ilvl w:val="0"/>
          <w:numId w:val="6"/>
        </w:numPr>
        <w:spacing w:after="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الابتكار:</w:t>
      </w:r>
      <w:r w:rsidRPr="00D55E9C">
        <w:rPr>
          <w:rFonts w:ascii="Simplified Arabic" w:hAnsi="Simplified Arabic" w:cs="Simplified Arabic" w:hint="cs"/>
          <w:color w:val="1B1C1D"/>
          <w:sz w:val="32"/>
          <w:szCs w:val="32"/>
          <w:rtl/>
        </w:rPr>
        <w:t xml:space="preserve"> يمكن تشجيع الابتكار في بيئة العمل عن بعد من خلال بناء ثقافة مؤسسية تدعم الأفكار الجديدة، تعزيز التعاون وتبادل الخبرات بين الزملاء، وتوفير الفرص للموظفين لتجربة أفكارهم المبتكرة ودعم المشاريع الجديدة.</w:t>
      </w:r>
    </w:p>
    <w:p w14:paraId="7F9A65BD" w14:textId="77777777" w:rsidR="005C2872" w:rsidRPr="00D55E9C" w:rsidRDefault="005C2872">
      <w:pPr>
        <w:spacing w:after="240"/>
        <w:divId w:val="1239054837"/>
        <w:rPr>
          <w:rFonts w:ascii="Simplified Arabic" w:hAnsi="Simplified Arabic" w:cs="Simplified Arabic" w:hint="cs"/>
          <w:color w:val="1B1C1D"/>
          <w:sz w:val="32"/>
          <w:szCs w:val="32"/>
          <w:rtl/>
        </w:rPr>
      </w:pPr>
      <w:r w:rsidRPr="00D55E9C">
        <w:rPr>
          <w:rFonts w:ascii="Simplified Arabic" w:hAnsi="Simplified Arabic" w:cs="Simplified Arabic" w:hint="cs"/>
          <w:color w:val="1B1C1D"/>
          <w:sz w:val="32"/>
          <w:szCs w:val="32"/>
          <w:rtl/>
        </w:rPr>
        <w:t>مرونة العمل عن بعد وكفاءة الأداء مفهومان مترابطان يشكلان جزءاً هاماً من مستقبل العمل. يتطلب تحقيق أقصى استفادة منهما فهماً عميقاً للعوامل المؤثرة والتحديات المحتملة، والعمل على توفير البيئة والدعم اللازمين للموظفين.</w:t>
      </w:r>
    </w:p>
    <w:p w14:paraId="5999948A" w14:textId="77777777" w:rsidR="00810338" w:rsidRPr="00D55E9C" w:rsidRDefault="00810338" w:rsidP="00613E1C">
      <w:pPr>
        <w:spacing w:line="360" w:lineRule="auto"/>
        <w:rPr>
          <w:rFonts w:ascii="Simplified Arabic" w:hAnsi="Simplified Arabic" w:cs="Simplified Arabic" w:hint="cs"/>
          <w:b/>
          <w:bCs/>
          <w:sz w:val="32"/>
          <w:szCs w:val="32"/>
          <w:rtl/>
        </w:rPr>
      </w:pPr>
    </w:p>
    <w:p w14:paraId="26D327F4" w14:textId="77777777" w:rsidR="00810338" w:rsidRPr="00D55E9C" w:rsidRDefault="00810338" w:rsidP="00613E1C">
      <w:pPr>
        <w:pStyle w:val="2"/>
        <w:spacing w:before="0" w:after="120" w:line="360" w:lineRule="auto"/>
        <w:divId w:val="1863320622"/>
        <w:rPr>
          <w:rFonts w:ascii="Simplified Arabic" w:eastAsia="Times New Roman" w:hAnsi="Simplified Arabic" w:cs="Simplified Arabic" w:hint="cs"/>
          <w:color w:val="1B1C1D"/>
          <w:kern w:val="0"/>
          <w14:ligatures w14:val="none"/>
        </w:rPr>
      </w:pPr>
      <w:r w:rsidRPr="00D55E9C">
        <w:rPr>
          <w:rFonts w:ascii="Simplified Arabic" w:eastAsia="Times New Roman" w:hAnsi="Simplified Arabic" w:cs="Simplified Arabic" w:hint="cs"/>
          <w:color w:val="1B1C1D"/>
          <w:rtl/>
        </w:rPr>
        <w:t>العلاقة بين مرونة العمل عن بعد وكفاءة الأداء</w:t>
      </w:r>
    </w:p>
    <w:p w14:paraId="0DB0733E" w14:textId="77777777" w:rsidR="00810338" w:rsidRPr="00D55E9C" w:rsidRDefault="00810338" w:rsidP="00613E1C">
      <w:pPr>
        <w:pStyle w:val="3"/>
        <w:spacing w:before="420" w:after="120" w:line="360" w:lineRule="auto"/>
        <w:divId w:val="186332062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مقدمة</w:t>
      </w:r>
    </w:p>
    <w:p w14:paraId="4541BC75" w14:textId="77777777" w:rsidR="00810338" w:rsidRPr="00D55E9C" w:rsidRDefault="00810338" w:rsidP="00613E1C">
      <w:pPr>
        <w:spacing w:before="240" w:after="240" w:line="360" w:lineRule="auto"/>
        <w:divId w:val="1863320622"/>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 xml:space="preserve">تعتبر مرونة العمل عن بعد من أبرز التحولات التي شهدها عالم العمل في العقود الأخيرة. وقد أثارت هذه المرونة العديد من التساؤلات حول تأثيرها على كفاءة الأداء </w:t>
      </w:r>
      <w:r w:rsidRPr="00D55E9C">
        <w:rPr>
          <w:rFonts w:ascii="Simplified Arabic" w:hAnsi="Simplified Arabic" w:cs="Simplified Arabic" w:hint="cs"/>
          <w:color w:val="1B1C1D"/>
          <w:sz w:val="32"/>
          <w:szCs w:val="32"/>
          <w:rtl/>
        </w:rPr>
        <w:lastRenderedPageBreak/>
        <w:t>الوظيفي. في هذا السياق، سنتناول العلاقة بين مرونة العمل عن بعد وكفاءة الأداء، مع التركيز على الأبحاث السابقة والعوامل الوسيطة التي تؤثر على هذه العلاقة.</w:t>
      </w:r>
    </w:p>
    <w:p w14:paraId="05E7B16B" w14:textId="77777777" w:rsidR="00810338" w:rsidRPr="00D55E9C" w:rsidRDefault="00810338" w:rsidP="00613E1C">
      <w:pPr>
        <w:pStyle w:val="3"/>
        <w:spacing w:before="420" w:after="120" w:line="360" w:lineRule="auto"/>
        <w:divId w:val="186332062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الأبحاث السابقة وتباين النتائج</w:t>
      </w:r>
    </w:p>
    <w:p w14:paraId="248E1257" w14:textId="77777777" w:rsidR="00810338" w:rsidRPr="00D55E9C" w:rsidRDefault="00810338" w:rsidP="00613E1C">
      <w:pPr>
        <w:spacing w:before="240" w:after="240" w:line="360" w:lineRule="auto"/>
        <w:divId w:val="1863320622"/>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أظهرت الأبحاث السابقة حول العلاقة بين مرونة العمل عن بعد وكفاءة الأداء نتائج متباينة. بعض الدراسات أشارت إلى وجود علاقة إيجابية بينهما، حيث ساهمت مرونة العمل عن بعد في زيادة الإنتاجية والابتكار لدى الموظفين. بينما أشارت دراسات أخرى إلى وجود علاقة سلبية، حيث أدت مرونة العمل عن بعد إلى انخفاض في الإنتاجية والتواصل بين الموظفين.</w:t>
      </w:r>
    </w:p>
    <w:p w14:paraId="79625D7B" w14:textId="77777777" w:rsidR="00810338" w:rsidRPr="00D55E9C" w:rsidRDefault="00810338" w:rsidP="00613E1C">
      <w:pPr>
        <w:spacing w:after="0" w:line="360" w:lineRule="auto"/>
        <w:divId w:val="1863320622"/>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أسباب هذا التباين في النتائج:</w:t>
      </w:r>
    </w:p>
    <w:p w14:paraId="4DA93BA2" w14:textId="77777777" w:rsidR="00810338" w:rsidRPr="00D55E9C" w:rsidRDefault="00810338" w:rsidP="00613E1C">
      <w:pPr>
        <w:numPr>
          <w:ilvl w:val="0"/>
          <w:numId w:val="1"/>
        </w:numPr>
        <w:spacing w:line="360" w:lineRule="auto"/>
        <w:divId w:val="186332062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طبيعة العمل:</w:t>
      </w:r>
      <w:r w:rsidRPr="00D55E9C">
        <w:rPr>
          <w:rFonts w:ascii="Simplified Arabic" w:eastAsia="Times New Roman" w:hAnsi="Simplified Arabic" w:cs="Simplified Arabic" w:hint="cs"/>
          <w:color w:val="1B1C1D"/>
          <w:sz w:val="32"/>
          <w:szCs w:val="32"/>
          <w:rtl/>
        </w:rPr>
        <w:t xml:space="preserve"> تختلف تأثيرات مرونة العمل عن بعد باختلاف طبيعة العمل. فبعض المهام تتطلب تفاعلًا مباشرًا بين الموظفين، بينما يمكن أداء مهام أخرى بشكل فردي.</w:t>
      </w:r>
    </w:p>
    <w:p w14:paraId="70618ABE" w14:textId="77777777" w:rsidR="00810338" w:rsidRPr="00D55E9C" w:rsidRDefault="00810338" w:rsidP="00613E1C">
      <w:pPr>
        <w:numPr>
          <w:ilvl w:val="0"/>
          <w:numId w:val="1"/>
        </w:numPr>
        <w:spacing w:line="360" w:lineRule="auto"/>
        <w:divId w:val="186332062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خصائص الفرد:</w:t>
      </w:r>
      <w:r w:rsidRPr="00D55E9C">
        <w:rPr>
          <w:rFonts w:ascii="Simplified Arabic" w:eastAsia="Times New Roman" w:hAnsi="Simplified Arabic" w:cs="Simplified Arabic" w:hint="cs"/>
          <w:color w:val="1B1C1D"/>
          <w:sz w:val="32"/>
          <w:szCs w:val="32"/>
          <w:rtl/>
        </w:rPr>
        <w:t xml:space="preserve"> تختلف استجابات الأفراد لمرونة العمل عن بعد. فبعض الأفراد يفضلون العمل في بيئة مكتبية، بينما يفضل آخرون العمل من المنزل.</w:t>
      </w:r>
    </w:p>
    <w:p w14:paraId="69149382" w14:textId="77777777" w:rsidR="00810338" w:rsidRPr="00D55E9C" w:rsidRDefault="00810338" w:rsidP="00613E1C">
      <w:pPr>
        <w:numPr>
          <w:ilvl w:val="0"/>
          <w:numId w:val="1"/>
        </w:numPr>
        <w:spacing w:line="360" w:lineRule="auto"/>
        <w:divId w:val="186332062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ثقافة المنظمة:</w:t>
      </w:r>
      <w:r w:rsidRPr="00D55E9C">
        <w:rPr>
          <w:rFonts w:ascii="Simplified Arabic" w:eastAsia="Times New Roman" w:hAnsi="Simplified Arabic" w:cs="Simplified Arabic" w:hint="cs"/>
          <w:color w:val="1B1C1D"/>
          <w:sz w:val="32"/>
          <w:szCs w:val="32"/>
          <w:rtl/>
        </w:rPr>
        <w:t xml:space="preserve"> تؤثر ثقافة المنظمة على مدى نجاح تطبيق مرونة العمل عن بعد. فالثقافة التي تشجع الاستقلالية والمسؤولية تميل إلى تحقيق نتائج أفضل.</w:t>
      </w:r>
    </w:p>
    <w:p w14:paraId="556BBF10" w14:textId="77777777" w:rsidR="00810338" w:rsidRPr="00D55E9C" w:rsidRDefault="00810338" w:rsidP="00613E1C">
      <w:pPr>
        <w:numPr>
          <w:ilvl w:val="0"/>
          <w:numId w:val="1"/>
        </w:numPr>
        <w:spacing w:line="360" w:lineRule="auto"/>
        <w:divId w:val="186332062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lastRenderedPageBreak/>
        <w:t>الدعم التكنولوجي:</w:t>
      </w:r>
      <w:r w:rsidRPr="00D55E9C">
        <w:rPr>
          <w:rFonts w:ascii="Simplified Arabic" w:eastAsia="Times New Roman" w:hAnsi="Simplified Arabic" w:cs="Simplified Arabic" w:hint="cs"/>
          <w:color w:val="1B1C1D"/>
          <w:sz w:val="32"/>
          <w:szCs w:val="32"/>
          <w:rtl/>
        </w:rPr>
        <w:t xml:space="preserve"> توفر التكنولوجيا اللازمة للعمل عن بعد، مثل برامج التواصل المرئي وأدوات إدارة المشاريع، دورًا حاسمًا في نجاح هذه التجربة.</w:t>
      </w:r>
    </w:p>
    <w:p w14:paraId="218DA4AD" w14:textId="77777777" w:rsidR="00810338" w:rsidRPr="00D55E9C" w:rsidRDefault="00810338" w:rsidP="00613E1C">
      <w:pPr>
        <w:pStyle w:val="3"/>
        <w:spacing w:before="420" w:after="120" w:line="360" w:lineRule="auto"/>
        <w:divId w:val="186332062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العوامل الوسيطة المؤثرة على العلاقة</w:t>
      </w:r>
    </w:p>
    <w:p w14:paraId="51F34ED9" w14:textId="77777777" w:rsidR="00810338" w:rsidRPr="00D55E9C" w:rsidRDefault="00810338" w:rsidP="00613E1C">
      <w:pPr>
        <w:spacing w:before="240" w:after="120" w:line="360" w:lineRule="auto"/>
        <w:divId w:val="1863320622"/>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هناك العديد من العوامل الوسيطة التي تؤثر على العلاقة بين مرونة العمل عن بعد وكفاءة الأداء، ومن أهمها:</w:t>
      </w:r>
    </w:p>
    <w:p w14:paraId="7E24B80A" w14:textId="77777777" w:rsidR="00810338" w:rsidRPr="00D55E9C" w:rsidRDefault="00810338" w:rsidP="00613E1C">
      <w:pPr>
        <w:numPr>
          <w:ilvl w:val="0"/>
          <w:numId w:val="2"/>
        </w:numPr>
        <w:spacing w:line="360" w:lineRule="auto"/>
        <w:divId w:val="186332062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الثقافة التنظيمية:</w:t>
      </w:r>
      <w:r w:rsidRPr="00D55E9C">
        <w:rPr>
          <w:rFonts w:ascii="Simplified Arabic" w:eastAsia="Times New Roman" w:hAnsi="Simplified Arabic" w:cs="Simplified Arabic" w:hint="cs"/>
          <w:color w:val="1B1C1D"/>
          <w:sz w:val="32"/>
          <w:szCs w:val="32"/>
          <w:rtl/>
        </w:rPr>
        <w:t xml:space="preserve"> </w:t>
      </w:r>
    </w:p>
    <w:p w14:paraId="61B55656" w14:textId="77777777" w:rsidR="00810338" w:rsidRPr="00D55E9C" w:rsidRDefault="00810338" w:rsidP="00613E1C">
      <w:pPr>
        <w:numPr>
          <w:ilvl w:val="1"/>
          <w:numId w:val="2"/>
        </w:numPr>
        <w:spacing w:line="360" w:lineRule="auto"/>
        <w:divId w:val="186332062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الثقة:</w:t>
      </w:r>
      <w:r w:rsidRPr="00D55E9C">
        <w:rPr>
          <w:rFonts w:ascii="Simplified Arabic" w:eastAsia="Times New Roman" w:hAnsi="Simplified Arabic" w:cs="Simplified Arabic" w:hint="cs"/>
          <w:color w:val="1B1C1D"/>
          <w:sz w:val="32"/>
          <w:szCs w:val="32"/>
          <w:rtl/>
        </w:rPr>
        <w:t xml:space="preserve"> يجب أن تكون هناك ثقافة قائمة على الثقة المتبادلة بين الإدارة والموظفين، حتى يتمكن الموظفون من العمل بفعالية خارج نطاق المكتب.</w:t>
      </w:r>
    </w:p>
    <w:p w14:paraId="04BE0114" w14:textId="77777777" w:rsidR="00810338" w:rsidRPr="00D55E9C" w:rsidRDefault="00810338" w:rsidP="00613E1C">
      <w:pPr>
        <w:numPr>
          <w:ilvl w:val="1"/>
          <w:numId w:val="2"/>
        </w:numPr>
        <w:spacing w:line="360" w:lineRule="auto"/>
        <w:divId w:val="186332062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الاستقلالية:</w:t>
      </w:r>
      <w:r w:rsidRPr="00D55E9C">
        <w:rPr>
          <w:rFonts w:ascii="Simplified Arabic" w:eastAsia="Times New Roman" w:hAnsi="Simplified Arabic" w:cs="Simplified Arabic" w:hint="cs"/>
          <w:color w:val="1B1C1D"/>
          <w:sz w:val="32"/>
          <w:szCs w:val="32"/>
          <w:rtl/>
        </w:rPr>
        <w:t xml:space="preserve"> يجب أن تشجع الثقافة التنظيمية الاستقلالية والمسؤولية لدى الموظفين، مما يزيد من شعورهم بالملكية تجاه عملهم.</w:t>
      </w:r>
    </w:p>
    <w:p w14:paraId="083C1BF5" w14:textId="77777777" w:rsidR="00810338" w:rsidRPr="00D55E9C" w:rsidRDefault="00810338" w:rsidP="00613E1C">
      <w:pPr>
        <w:numPr>
          <w:ilvl w:val="1"/>
          <w:numId w:val="2"/>
        </w:numPr>
        <w:spacing w:line="360" w:lineRule="auto"/>
        <w:divId w:val="186332062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التواصل:</w:t>
      </w:r>
      <w:r w:rsidRPr="00D55E9C">
        <w:rPr>
          <w:rFonts w:ascii="Simplified Arabic" w:eastAsia="Times New Roman" w:hAnsi="Simplified Arabic" w:cs="Simplified Arabic" w:hint="cs"/>
          <w:color w:val="1B1C1D"/>
          <w:sz w:val="32"/>
          <w:szCs w:val="32"/>
          <w:rtl/>
        </w:rPr>
        <w:t xml:space="preserve"> يجب أن تكون هناك قنوات اتصال فعالة بين الموظفين والإدارة، حتى يتمكن الجميع من البقاء على اطلاع بأحدث التطورات.</w:t>
      </w:r>
    </w:p>
    <w:p w14:paraId="0509489E" w14:textId="77777777" w:rsidR="00810338" w:rsidRPr="00D55E9C" w:rsidRDefault="00810338" w:rsidP="00613E1C">
      <w:pPr>
        <w:numPr>
          <w:ilvl w:val="0"/>
          <w:numId w:val="2"/>
        </w:numPr>
        <w:spacing w:line="360" w:lineRule="auto"/>
        <w:divId w:val="186332062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تكنولوجيا المعلومات:</w:t>
      </w:r>
      <w:r w:rsidRPr="00D55E9C">
        <w:rPr>
          <w:rFonts w:ascii="Simplified Arabic" w:eastAsia="Times New Roman" w:hAnsi="Simplified Arabic" w:cs="Simplified Arabic" w:hint="cs"/>
          <w:color w:val="1B1C1D"/>
          <w:sz w:val="32"/>
          <w:szCs w:val="32"/>
          <w:rtl/>
        </w:rPr>
        <w:t xml:space="preserve"> </w:t>
      </w:r>
    </w:p>
    <w:p w14:paraId="50339B3B" w14:textId="77777777" w:rsidR="00810338" w:rsidRPr="00D55E9C" w:rsidRDefault="00810338" w:rsidP="00613E1C">
      <w:pPr>
        <w:numPr>
          <w:ilvl w:val="1"/>
          <w:numId w:val="2"/>
        </w:numPr>
        <w:spacing w:line="360" w:lineRule="auto"/>
        <w:divId w:val="186332062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الجودة والموثوقية:</w:t>
      </w:r>
      <w:r w:rsidRPr="00D55E9C">
        <w:rPr>
          <w:rFonts w:ascii="Simplified Arabic" w:eastAsia="Times New Roman" w:hAnsi="Simplified Arabic" w:cs="Simplified Arabic" w:hint="cs"/>
          <w:color w:val="1B1C1D"/>
          <w:sz w:val="32"/>
          <w:szCs w:val="32"/>
          <w:rtl/>
        </w:rPr>
        <w:t xml:space="preserve"> يجب أن تكون الأدوات التكنولوجية المستخدمة في العمل عن بعد عالية الجودة وموثوقة، حتى تضمن انسيابية العمل.</w:t>
      </w:r>
    </w:p>
    <w:p w14:paraId="66D70B5C" w14:textId="77777777" w:rsidR="00810338" w:rsidRPr="00D55E9C" w:rsidRDefault="00810338" w:rsidP="00613E1C">
      <w:pPr>
        <w:numPr>
          <w:ilvl w:val="1"/>
          <w:numId w:val="2"/>
        </w:numPr>
        <w:spacing w:line="360" w:lineRule="auto"/>
        <w:divId w:val="186332062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lastRenderedPageBreak/>
        <w:t>التدريب:</w:t>
      </w:r>
      <w:r w:rsidRPr="00D55E9C">
        <w:rPr>
          <w:rFonts w:ascii="Simplified Arabic" w:eastAsia="Times New Roman" w:hAnsi="Simplified Arabic" w:cs="Simplified Arabic" w:hint="cs"/>
          <w:color w:val="1B1C1D"/>
          <w:sz w:val="32"/>
          <w:szCs w:val="32"/>
          <w:rtl/>
        </w:rPr>
        <w:t xml:space="preserve"> يجب توفير التدريب اللازم للموظفين على استخدام هذه الأدوات، حتى يتمكنوا من الاستفادة منها بشكل كامل.</w:t>
      </w:r>
    </w:p>
    <w:p w14:paraId="62DBBBF6" w14:textId="77777777" w:rsidR="00810338" w:rsidRPr="00D55E9C" w:rsidRDefault="00810338" w:rsidP="00613E1C">
      <w:pPr>
        <w:numPr>
          <w:ilvl w:val="0"/>
          <w:numId w:val="2"/>
        </w:numPr>
        <w:spacing w:line="360" w:lineRule="auto"/>
        <w:divId w:val="186332062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الدعم القيادي:</w:t>
      </w:r>
      <w:r w:rsidRPr="00D55E9C">
        <w:rPr>
          <w:rFonts w:ascii="Simplified Arabic" w:eastAsia="Times New Roman" w:hAnsi="Simplified Arabic" w:cs="Simplified Arabic" w:hint="cs"/>
          <w:color w:val="1B1C1D"/>
          <w:sz w:val="32"/>
          <w:szCs w:val="32"/>
          <w:rtl/>
        </w:rPr>
        <w:t xml:space="preserve"> </w:t>
      </w:r>
    </w:p>
    <w:p w14:paraId="22C6A9A8" w14:textId="77777777" w:rsidR="00810338" w:rsidRPr="00D55E9C" w:rsidRDefault="00810338" w:rsidP="00613E1C">
      <w:pPr>
        <w:numPr>
          <w:ilvl w:val="1"/>
          <w:numId w:val="2"/>
        </w:numPr>
        <w:spacing w:line="360" w:lineRule="auto"/>
        <w:divId w:val="186332062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التوجيه والمتابعة:</w:t>
      </w:r>
      <w:r w:rsidRPr="00D55E9C">
        <w:rPr>
          <w:rFonts w:ascii="Simplified Arabic" w:eastAsia="Times New Roman" w:hAnsi="Simplified Arabic" w:cs="Simplified Arabic" w:hint="cs"/>
          <w:color w:val="1B1C1D"/>
          <w:sz w:val="32"/>
          <w:szCs w:val="32"/>
          <w:rtl/>
        </w:rPr>
        <w:t xml:space="preserve"> يجب أن يوفر القادة التوجيه والمتابعة اللازمين للموظفين الذين يعملون عن بعد، حتى يشعروا بأنهم جزء من الفريق.</w:t>
      </w:r>
    </w:p>
    <w:p w14:paraId="3A674AFA" w14:textId="77777777" w:rsidR="00810338" w:rsidRPr="00D55E9C" w:rsidRDefault="00810338" w:rsidP="00613E1C">
      <w:pPr>
        <w:numPr>
          <w:ilvl w:val="1"/>
          <w:numId w:val="2"/>
        </w:numPr>
        <w:spacing w:line="360" w:lineRule="auto"/>
        <w:divId w:val="186332062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التقدير والتحفيز:</w:t>
      </w:r>
      <w:r w:rsidRPr="00D55E9C">
        <w:rPr>
          <w:rFonts w:ascii="Simplified Arabic" w:eastAsia="Times New Roman" w:hAnsi="Simplified Arabic" w:cs="Simplified Arabic" w:hint="cs"/>
          <w:color w:val="1B1C1D"/>
          <w:sz w:val="32"/>
          <w:szCs w:val="32"/>
          <w:rtl/>
        </w:rPr>
        <w:t xml:space="preserve"> يجب أن يتم تقدير جهود الموظفين وتحفيزهم، حتى يواصلوا بذل أقصى جهد.</w:t>
      </w:r>
    </w:p>
    <w:p w14:paraId="1CB5ADEB" w14:textId="77777777" w:rsidR="00810338" w:rsidRPr="00D55E9C" w:rsidRDefault="00810338" w:rsidP="00613E1C">
      <w:pPr>
        <w:spacing w:line="360" w:lineRule="auto"/>
        <w:rPr>
          <w:rFonts w:ascii="Simplified Arabic" w:hAnsi="Simplified Arabic" w:cs="Simplified Arabic" w:hint="cs"/>
          <w:b/>
          <w:bCs/>
          <w:sz w:val="32"/>
          <w:szCs w:val="32"/>
          <w:rtl/>
        </w:rPr>
      </w:pPr>
    </w:p>
    <w:p w14:paraId="658A9F3D" w14:textId="77777777" w:rsidR="00D107C7" w:rsidRPr="00D55E9C" w:rsidRDefault="00D107C7" w:rsidP="00613E1C">
      <w:pPr>
        <w:pStyle w:val="2"/>
        <w:spacing w:before="0" w:after="120" w:line="360" w:lineRule="auto"/>
        <w:divId w:val="1193030926"/>
        <w:rPr>
          <w:rFonts w:ascii="Simplified Arabic" w:eastAsia="Times New Roman" w:hAnsi="Simplified Arabic" w:cs="Simplified Arabic" w:hint="cs"/>
          <w:color w:val="1B1C1D"/>
          <w:kern w:val="0"/>
          <w14:ligatures w14:val="none"/>
        </w:rPr>
      </w:pPr>
      <w:r w:rsidRPr="00D55E9C">
        <w:rPr>
          <w:rFonts w:ascii="Simplified Arabic" w:eastAsia="Times New Roman" w:hAnsi="Simplified Arabic" w:cs="Simplified Arabic" w:hint="cs"/>
          <w:color w:val="1B1C1D"/>
          <w:rtl/>
        </w:rPr>
        <w:t>العوامل المؤثرة في نجاح العمل عن بعد في الشركات السعودية</w:t>
      </w:r>
    </w:p>
    <w:p w14:paraId="120BC9CE" w14:textId="77777777" w:rsidR="00D107C7" w:rsidRPr="00D55E9C" w:rsidRDefault="00D107C7" w:rsidP="00613E1C">
      <w:pPr>
        <w:pStyle w:val="3"/>
        <w:spacing w:before="420" w:after="120" w:line="360" w:lineRule="auto"/>
        <w:divId w:val="1193030926"/>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مقدمة</w:t>
      </w:r>
    </w:p>
    <w:p w14:paraId="6949AF83" w14:textId="77777777" w:rsidR="00D107C7" w:rsidRPr="00D55E9C" w:rsidRDefault="00D107C7" w:rsidP="00613E1C">
      <w:pPr>
        <w:spacing w:before="240" w:after="240" w:line="360" w:lineRule="auto"/>
        <w:divId w:val="1193030926"/>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شهدت المملكة العربية السعودية في السنوات الأخيرة تحولاً كبيراً نحو تبني العمل عن بعد، وذلك بدعم من الرؤية المستقبلية للمملكة ورغبتها في تطوير سوق العمل. ومع ذلك، فإن نجاح العمل عن بعد في المملكة يتأثر بعدة عوامل ثقافية واجتماعية وتكنولوجية.</w:t>
      </w:r>
    </w:p>
    <w:p w14:paraId="4ADF1FF6" w14:textId="77777777" w:rsidR="00D107C7" w:rsidRPr="00D55E9C" w:rsidRDefault="00D107C7" w:rsidP="00613E1C">
      <w:pPr>
        <w:pStyle w:val="3"/>
        <w:spacing w:before="420" w:after="120" w:line="360" w:lineRule="auto"/>
        <w:divId w:val="1193030926"/>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lastRenderedPageBreak/>
        <w:t>العوامل الثقافية والاجتماعية</w:t>
      </w:r>
    </w:p>
    <w:p w14:paraId="6CDA055E" w14:textId="77777777" w:rsidR="00D107C7" w:rsidRPr="00D55E9C" w:rsidRDefault="00D107C7" w:rsidP="00613E1C">
      <w:pPr>
        <w:numPr>
          <w:ilvl w:val="0"/>
          <w:numId w:val="1"/>
        </w:numPr>
        <w:spacing w:line="360" w:lineRule="auto"/>
        <w:divId w:val="1193030926"/>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التقاليد والقيم:</w:t>
      </w:r>
      <w:r w:rsidRPr="00D55E9C">
        <w:rPr>
          <w:rFonts w:ascii="Simplified Arabic" w:eastAsia="Times New Roman" w:hAnsi="Simplified Arabic" w:cs="Simplified Arabic" w:hint="cs"/>
          <w:color w:val="1B1C1D"/>
          <w:sz w:val="32"/>
          <w:szCs w:val="32"/>
          <w:rtl/>
        </w:rPr>
        <w:t xml:space="preserve"> تتميز الثقافة السعودية بتقاليد وقيم اجتماعية قوية تؤثر على سلوك الأفراد في العمل. فالتسلسل الهرمي في العمل، والتوقعات العالية من الموظفين، قد تشكل تحديات لبعض الموظفين في العمل عن بعد.</w:t>
      </w:r>
    </w:p>
    <w:p w14:paraId="030CE1A9" w14:textId="77777777" w:rsidR="00D107C7" w:rsidRPr="00D55E9C" w:rsidRDefault="00D107C7" w:rsidP="00613E1C">
      <w:pPr>
        <w:numPr>
          <w:ilvl w:val="0"/>
          <w:numId w:val="1"/>
        </w:numPr>
        <w:spacing w:line="360" w:lineRule="auto"/>
        <w:divId w:val="1193030926"/>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العادات الاجتماعية:</w:t>
      </w:r>
      <w:r w:rsidRPr="00D55E9C">
        <w:rPr>
          <w:rFonts w:ascii="Simplified Arabic" w:eastAsia="Times New Roman" w:hAnsi="Simplified Arabic" w:cs="Simplified Arabic" w:hint="cs"/>
          <w:color w:val="1B1C1D"/>
          <w:sz w:val="32"/>
          <w:szCs w:val="32"/>
          <w:rtl/>
        </w:rPr>
        <w:t xml:space="preserve"> تعتبر العلاقات الاجتماعية جزءًا أساسيًا من الحياة في المملكة، وقد يؤثر العمل عن بعد على هذه العلاقات، خاصة بين الموظفين الجدد.</w:t>
      </w:r>
    </w:p>
    <w:p w14:paraId="2039C346" w14:textId="77777777" w:rsidR="00D107C7" w:rsidRPr="00D55E9C" w:rsidRDefault="00D107C7" w:rsidP="00613E1C">
      <w:pPr>
        <w:numPr>
          <w:ilvl w:val="0"/>
          <w:numId w:val="1"/>
        </w:numPr>
        <w:spacing w:line="360" w:lineRule="auto"/>
        <w:divId w:val="1193030926"/>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الدين:</w:t>
      </w:r>
      <w:r w:rsidRPr="00D55E9C">
        <w:rPr>
          <w:rFonts w:ascii="Simplified Arabic" w:eastAsia="Times New Roman" w:hAnsi="Simplified Arabic" w:cs="Simplified Arabic" w:hint="cs"/>
          <w:color w:val="1B1C1D"/>
          <w:sz w:val="32"/>
          <w:szCs w:val="32"/>
          <w:rtl/>
        </w:rPr>
        <w:t xml:space="preserve"> تلعب القيم الدينية دورًا هاماً في توجيه سلوك الأفراد، وقد يكون هناك بعض التحديات في التوفيق بين متطلبات العمل عن بعد ومتطلبات الحياة الدينية.</w:t>
      </w:r>
    </w:p>
    <w:p w14:paraId="630514B8" w14:textId="77777777" w:rsidR="00D107C7" w:rsidRPr="00D55E9C" w:rsidRDefault="00D107C7" w:rsidP="00613E1C">
      <w:pPr>
        <w:numPr>
          <w:ilvl w:val="0"/>
          <w:numId w:val="1"/>
        </w:numPr>
        <w:spacing w:line="360" w:lineRule="auto"/>
        <w:divId w:val="1193030926"/>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التعليم والتدريب:</w:t>
      </w:r>
      <w:r w:rsidRPr="00D55E9C">
        <w:rPr>
          <w:rFonts w:ascii="Simplified Arabic" w:eastAsia="Times New Roman" w:hAnsi="Simplified Arabic" w:cs="Simplified Arabic" w:hint="cs"/>
          <w:color w:val="1B1C1D"/>
          <w:sz w:val="32"/>
          <w:szCs w:val="32"/>
          <w:rtl/>
        </w:rPr>
        <w:t xml:space="preserve"> مستوى التعليم والتدريب يؤثر على قدرة الموظفين على التكيف مع العمل عن بعد واستخدام التقنيات الحديثة.</w:t>
      </w:r>
    </w:p>
    <w:p w14:paraId="54F8C1D7" w14:textId="77777777" w:rsidR="00D107C7" w:rsidRPr="00D55E9C" w:rsidRDefault="00D107C7" w:rsidP="00613E1C">
      <w:pPr>
        <w:numPr>
          <w:ilvl w:val="0"/>
          <w:numId w:val="1"/>
        </w:numPr>
        <w:spacing w:line="360" w:lineRule="auto"/>
        <w:divId w:val="1193030926"/>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المسؤولية الاجتماعية:</w:t>
      </w:r>
      <w:r w:rsidRPr="00D55E9C">
        <w:rPr>
          <w:rFonts w:ascii="Simplified Arabic" w:eastAsia="Times New Roman" w:hAnsi="Simplified Arabic" w:cs="Simplified Arabic" w:hint="cs"/>
          <w:color w:val="1B1C1D"/>
          <w:sz w:val="32"/>
          <w:szCs w:val="32"/>
          <w:rtl/>
        </w:rPr>
        <w:t xml:space="preserve"> يشعر بعض الموظفين السعوديين بالمسؤولية الاجتماعية تجاه أسرهم ومجتمعهم، مما قد يجعلهم يفضلون العمل في بيئة مكتبية.</w:t>
      </w:r>
    </w:p>
    <w:p w14:paraId="66313DA1" w14:textId="77777777" w:rsidR="00D107C7" w:rsidRPr="00D55E9C" w:rsidRDefault="00D107C7" w:rsidP="00613E1C">
      <w:pPr>
        <w:pStyle w:val="3"/>
        <w:spacing w:before="420" w:after="120" w:line="360" w:lineRule="auto"/>
        <w:divId w:val="1193030926"/>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lastRenderedPageBreak/>
        <w:t>دور التكنولوجيا والبنية التحتية</w:t>
      </w:r>
    </w:p>
    <w:p w14:paraId="0A16323E" w14:textId="77777777" w:rsidR="00D107C7" w:rsidRPr="00D55E9C" w:rsidRDefault="00D107C7" w:rsidP="00613E1C">
      <w:pPr>
        <w:numPr>
          <w:ilvl w:val="0"/>
          <w:numId w:val="2"/>
        </w:numPr>
        <w:spacing w:line="360" w:lineRule="auto"/>
        <w:divId w:val="1193030926"/>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جودة الاتصال:</w:t>
      </w:r>
      <w:r w:rsidRPr="00D55E9C">
        <w:rPr>
          <w:rFonts w:ascii="Simplified Arabic" w:eastAsia="Times New Roman" w:hAnsi="Simplified Arabic" w:cs="Simplified Arabic" w:hint="cs"/>
          <w:color w:val="1B1C1D"/>
          <w:sz w:val="32"/>
          <w:szCs w:val="32"/>
          <w:rtl/>
        </w:rPr>
        <w:t xml:space="preserve"> تعتبر جودة الاتصال بالإنترنت من أهم العوامل التي تؤثر على نجاح العمل عن بعد. فسرعة الاتصال واستقراره تسمح بإجراء مكالمات الفيديو والمؤتمرات عبر الإنترنت بشكل سلس.</w:t>
      </w:r>
    </w:p>
    <w:p w14:paraId="10922574" w14:textId="77777777" w:rsidR="00D107C7" w:rsidRPr="00D55E9C" w:rsidRDefault="00D107C7" w:rsidP="00613E1C">
      <w:pPr>
        <w:numPr>
          <w:ilvl w:val="0"/>
          <w:numId w:val="2"/>
        </w:numPr>
        <w:spacing w:line="360" w:lineRule="auto"/>
        <w:divId w:val="1193030926"/>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الأجهزة والبرامج:</w:t>
      </w:r>
      <w:r w:rsidRPr="00D55E9C">
        <w:rPr>
          <w:rFonts w:ascii="Simplified Arabic" w:eastAsia="Times New Roman" w:hAnsi="Simplified Arabic" w:cs="Simplified Arabic" w:hint="cs"/>
          <w:color w:val="1B1C1D"/>
          <w:sz w:val="32"/>
          <w:szCs w:val="32"/>
          <w:rtl/>
        </w:rPr>
        <w:t xml:space="preserve"> تتوفر العديد من الأجهزة والبرامج التي تساعد على تسهيل العمل عن بعد، مثل أجهزة الكمبيوتر المحمولة، الهواتف الذكية، برامج التواصل المرئي، وأدوات إدارة المشاريع.</w:t>
      </w:r>
    </w:p>
    <w:p w14:paraId="51B39E11" w14:textId="77777777" w:rsidR="00D107C7" w:rsidRPr="00D55E9C" w:rsidRDefault="00D107C7" w:rsidP="00613E1C">
      <w:pPr>
        <w:numPr>
          <w:ilvl w:val="0"/>
          <w:numId w:val="2"/>
        </w:numPr>
        <w:spacing w:line="360" w:lineRule="auto"/>
        <w:divId w:val="1193030926"/>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 xml:space="preserve">الأمن </w:t>
      </w:r>
      <w:proofErr w:type="spellStart"/>
      <w:r w:rsidRPr="00D55E9C">
        <w:rPr>
          <w:rFonts w:ascii="Simplified Arabic" w:eastAsia="Times New Roman" w:hAnsi="Simplified Arabic" w:cs="Simplified Arabic" w:hint="cs"/>
          <w:b/>
          <w:bCs/>
          <w:color w:val="1B1C1D"/>
          <w:sz w:val="32"/>
          <w:szCs w:val="32"/>
          <w:bdr w:val="none" w:sz="0" w:space="0" w:color="auto" w:frame="1"/>
          <w:rtl/>
        </w:rPr>
        <w:t>السيبراني</w:t>
      </w:r>
      <w:proofErr w:type="spellEnd"/>
      <w:r w:rsidRPr="00D55E9C">
        <w:rPr>
          <w:rFonts w:ascii="Simplified Arabic" w:eastAsia="Times New Roman" w:hAnsi="Simplified Arabic" w:cs="Simplified Arabic" w:hint="cs"/>
          <w:b/>
          <w:bCs/>
          <w:color w:val="1B1C1D"/>
          <w:sz w:val="32"/>
          <w:szCs w:val="32"/>
          <w:bdr w:val="none" w:sz="0" w:space="0" w:color="auto" w:frame="1"/>
          <w:rtl/>
        </w:rPr>
        <w:t>:</w:t>
      </w:r>
      <w:r w:rsidRPr="00D55E9C">
        <w:rPr>
          <w:rFonts w:ascii="Simplified Arabic" w:eastAsia="Times New Roman" w:hAnsi="Simplified Arabic" w:cs="Simplified Arabic" w:hint="cs"/>
          <w:color w:val="1B1C1D"/>
          <w:sz w:val="32"/>
          <w:szCs w:val="32"/>
          <w:rtl/>
        </w:rPr>
        <w:t xml:space="preserve"> يجب أن تكون الشركات السعودية حريصة على حماية بياناتها من خلال اتخاذ التدابير الأمنية اللازمة، مثل استخدام برامج مكافحة الفيروسات وتشفير البيانات.</w:t>
      </w:r>
    </w:p>
    <w:p w14:paraId="72C3E497" w14:textId="77777777" w:rsidR="00D107C7" w:rsidRPr="00D55E9C" w:rsidRDefault="00D107C7" w:rsidP="00613E1C">
      <w:pPr>
        <w:numPr>
          <w:ilvl w:val="0"/>
          <w:numId w:val="2"/>
        </w:numPr>
        <w:spacing w:line="360" w:lineRule="auto"/>
        <w:divId w:val="1193030926"/>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البنية التحتية الرقمية:</w:t>
      </w:r>
      <w:r w:rsidRPr="00D55E9C">
        <w:rPr>
          <w:rFonts w:ascii="Simplified Arabic" w:eastAsia="Times New Roman" w:hAnsi="Simplified Arabic" w:cs="Simplified Arabic" w:hint="cs"/>
          <w:color w:val="1B1C1D"/>
          <w:sz w:val="32"/>
          <w:szCs w:val="32"/>
          <w:rtl/>
        </w:rPr>
        <w:t xml:space="preserve"> تعتبر البنية التحتية الرقمية للدولة، مثل شبكات الألياف الضوئية، من العوامل الأساسية لنجاح العمل عن بعد.</w:t>
      </w:r>
    </w:p>
    <w:p w14:paraId="60255CB4" w14:textId="77777777" w:rsidR="00D107C7" w:rsidRPr="00D55E9C" w:rsidRDefault="00D107C7" w:rsidP="00613E1C">
      <w:pPr>
        <w:pStyle w:val="3"/>
        <w:spacing w:before="420" w:after="120" w:line="360" w:lineRule="auto"/>
        <w:divId w:val="1193030926"/>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العوامل الأخرى</w:t>
      </w:r>
    </w:p>
    <w:p w14:paraId="14625C28" w14:textId="77777777" w:rsidR="00D107C7" w:rsidRPr="00D55E9C" w:rsidRDefault="00D107C7" w:rsidP="00613E1C">
      <w:pPr>
        <w:numPr>
          <w:ilvl w:val="0"/>
          <w:numId w:val="3"/>
        </w:numPr>
        <w:spacing w:line="360" w:lineRule="auto"/>
        <w:divId w:val="1193030926"/>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الدعم القيادي:</w:t>
      </w:r>
      <w:r w:rsidRPr="00D55E9C">
        <w:rPr>
          <w:rFonts w:ascii="Simplified Arabic" w:eastAsia="Times New Roman" w:hAnsi="Simplified Arabic" w:cs="Simplified Arabic" w:hint="cs"/>
          <w:color w:val="1B1C1D"/>
          <w:sz w:val="32"/>
          <w:szCs w:val="32"/>
          <w:rtl/>
        </w:rPr>
        <w:t xml:space="preserve"> يلعب القادة دورًا حاسمًا في نجاح العمل عن بعد. يجب أن يوفر القادة الدعم والتوجيه اللازمين للموظفين، وأن يبنوا ثقافة عمل إيجابية.</w:t>
      </w:r>
    </w:p>
    <w:p w14:paraId="1C761A30" w14:textId="77777777" w:rsidR="00D107C7" w:rsidRPr="00D55E9C" w:rsidRDefault="00D107C7" w:rsidP="00613E1C">
      <w:pPr>
        <w:numPr>
          <w:ilvl w:val="0"/>
          <w:numId w:val="3"/>
        </w:numPr>
        <w:spacing w:line="360" w:lineRule="auto"/>
        <w:divId w:val="1193030926"/>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lastRenderedPageBreak/>
        <w:t>سياسات العمل عن بعد:</w:t>
      </w:r>
      <w:r w:rsidRPr="00D55E9C">
        <w:rPr>
          <w:rFonts w:ascii="Simplified Arabic" w:eastAsia="Times New Roman" w:hAnsi="Simplified Arabic" w:cs="Simplified Arabic" w:hint="cs"/>
          <w:color w:val="1B1C1D"/>
          <w:sz w:val="32"/>
          <w:szCs w:val="32"/>
          <w:rtl/>
        </w:rPr>
        <w:t xml:space="preserve"> يجب أن تكون لدى الشركات سياسات واضحة وشفافة بشأن العمل عن بعد، تحدد حقوق وواجبات الموظفين.</w:t>
      </w:r>
    </w:p>
    <w:p w14:paraId="79D76AFE" w14:textId="77777777" w:rsidR="00D107C7" w:rsidRPr="00D55E9C" w:rsidRDefault="00D107C7" w:rsidP="00613E1C">
      <w:pPr>
        <w:numPr>
          <w:ilvl w:val="0"/>
          <w:numId w:val="3"/>
        </w:numPr>
        <w:spacing w:line="360" w:lineRule="auto"/>
        <w:divId w:val="1193030926"/>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التدريب والتطوير:</w:t>
      </w:r>
      <w:r w:rsidRPr="00D55E9C">
        <w:rPr>
          <w:rFonts w:ascii="Simplified Arabic" w:eastAsia="Times New Roman" w:hAnsi="Simplified Arabic" w:cs="Simplified Arabic" w:hint="cs"/>
          <w:color w:val="1B1C1D"/>
          <w:sz w:val="32"/>
          <w:szCs w:val="32"/>
          <w:rtl/>
        </w:rPr>
        <w:t xml:space="preserve"> يجب أن توفر الشركات برامج تدريبية للموظفين لمساعدتهم على التكيف مع العمل عن بعد واستخدام الأدوات التكنولوجية بشكل فعال.</w:t>
      </w:r>
    </w:p>
    <w:p w14:paraId="58307E05" w14:textId="1E4F7DD2" w:rsidR="00D107C7" w:rsidRPr="00D55E9C" w:rsidRDefault="00D107C7" w:rsidP="00613E1C">
      <w:pPr>
        <w:pStyle w:val="3"/>
        <w:spacing w:before="420" w:after="120" w:line="360" w:lineRule="auto"/>
        <w:divId w:val="1193030926"/>
        <w:rPr>
          <w:rFonts w:ascii="Simplified Arabic" w:eastAsia="Times New Roman" w:hAnsi="Simplified Arabic" w:cs="Simplified Arabic" w:hint="cs"/>
          <w:color w:val="1B1C1D"/>
          <w:sz w:val="32"/>
          <w:szCs w:val="32"/>
          <w:rtl/>
        </w:rPr>
      </w:pPr>
    </w:p>
    <w:p w14:paraId="1EB17931" w14:textId="77777777" w:rsidR="000C27B1" w:rsidRPr="00D55E9C" w:rsidRDefault="000C27B1" w:rsidP="00613E1C">
      <w:pPr>
        <w:pStyle w:val="2"/>
        <w:spacing w:before="0" w:after="120" w:line="360" w:lineRule="auto"/>
        <w:divId w:val="1571843708"/>
        <w:rPr>
          <w:rFonts w:ascii="Simplified Arabic" w:eastAsia="Times New Roman" w:hAnsi="Simplified Arabic" w:cs="Simplified Arabic" w:hint="cs"/>
          <w:color w:val="1B1C1D"/>
          <w:kern w:val="0"/>
          <w14:ligatures w14:val="none"/>
        </w:rPr>
      </w:pPr>
      <w:r w:rsidRPr="00D55E9C">
        <w:rPr>
          <w:rFonts w:ascii="Simplified Arabic" w:eastAsia="Times New Roman" w:hAnsi="Simplified Arabic" w:cs="Simplified Arabic" w:hint="cs"/>
          <w:color w:val="1B1C1D"/>
          <w:rtl/>
        </w:rPr>
        <w:t>التحديات التي تواجه العمل عن بعد في الشركات السعودية والحلول المقترحة</w:t>
      </w:r>
    </w:p>
    <w:p w14:paraId="198316E8" w14:textId="77777777" w:rsidR="000C27B1" w:rsidRPr="00D55E9C" w:rsidRDefault="000C27B1" w:rsidP="00613E1C">
      <w:pPr>
        <w:pStyle w:val="3"/>
        <w:spacing w:before="420" w:after="120" w:line="360" w:lineRule="auto"/>
        <w:divId w:val="157184370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مقدمة</w:t>
      </w:r>
    </w:p>
    <w:p w14:paraId="55128E68" w14:textId="77777777" w:rsidR="000C27B1" w:rsidRPr="00D55E9C" w:rsidRDefault="000C27B1" w:rsidP="00613E1C">
      <w:pPr>
        <w:spacing w:before="240" w:after="240" w:line="360" w:lineRule="auto"/>
        <w:divId w:val="1571843708"/>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على الرغم من التطور الكبير الذي تشهده المملكة العربية السعودية في مجال العمل عن بعد، إلا أنها تواجه العديد من التحديات التي تؤثر على كفاءة ونجاح هذا النمط من العمل. في هذا السياق، سنتناول أهم التحديات التي تواجه العمل عن بعد في الشركات السعودية، مع اقتراح الحلول المناسبة للتغلب عليها.</w:t>
      </w:r>
    </w:p>
    <w:p w14:paraId="43EE1A9A" w14:textId="77777777" w:rsidR="000C27B1" w:rsidRPr="00D55E9C" w:rsidRDefault="000C27B1" w:rsidP="00613E1C">
      <w:pPr>
        <w:pStyle w:val="3"/>
        <w:spacing w:before="420" w:after="120" w:line="360" w:lineRule="auto"/>
        <w:divId w:val="157184370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lastRenderedPageBreak/>
        <w:t>التحديات التي تواجه العمل عن بعد</w:t>
      </w:r>
    </w:p>
    <w:p w14:paraId="207F5239" w14:textId="77777777" w:rsidR="000C27B1" w:rsidRPr="00D55E9C" w:rsidRDefault="000C27B1" w:rsidP="00613E1C">
      <w:pPr>
        <w:pStyle w:val="4"/>
        <w:spacing w:before="420" w:after="120" w:line="360" w:lineRule="auto"/>
        <w:divId w:val="157184370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التحديات التقنية</w:t>
      </w:r>
    </w:p>
    <w:p w14:paraId="4F822B19" w14:textId="77777777" w:rsidR="000C27B1" w:rsidRPr="00D55E9C" w:rsidRDefault="000C27B1" w:rsidP="00613E1C">
      <w:pPr>
        <w:numPr>
          <w:ilvl w:val="0"/>
          <w:numId w:val="1"/>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جودة الاتصال:</w:t>
      </w:r>
      <w:r w:rsidRPr="00D55E9C">
        <w:rPr>
          <w:rFonts w:ascii="Simplified Arabic" w:eastAsia="Times New Roman" w:hAnsi="Simplified Arabic" w:cs="Simplified Arabic" w:hint="cs"/>
          <w:color w:val="1B1C1D"/>
          <w:sz w:val="32"/>
          <w:szCs w:val="32"/>
          <w:rtl/>
        </w:rPr>
        <w:t xml:space="preserve"> يعاني بعض المناطق في المملكة من ضعف في جودة الاتصال بالإنترنت، مما يؤثر على سلاسة التواصل والتعاون بين الموظفين.</w:t>
      </w:r>
    </w:p>
    <w:p w14:paraId="4FBC487B" w14:textId="77777777" w:rsidR="000C27B1" w:rsidRPr="00D55E9C" w:rsidRDefault="000C27B1" w:rsidP="00613E1C">
      <w:pPr>
        <w:numPr>
          <w:ilvl w:val="0"/>
          <w:numId w:val="1"/>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الأجهزة والبرامج:</w:t>
      </w:r>
      <w:r w:rsidRPr="00D55E9C">
        <w:rPr>
          <w:rFonts w:ascii="Simplified Arabic" w:eastAsia="Times New Roman" w:hAnsi="Simplified Arabic" w:cs="Simplified Arabic" w:hint="cs"/>
          <w:color w:val="1B1C1D"/>
          <w:sz w:val="32"/>
          <w:szCs w:val="32"/>
          <w:rtl/>
        </w:rPr>
        <w:t xml:space="preserve"> قد يفتقر بعض الموظفين إلى الأجهزة والبرامج المناسبة للعمل عن بعد، مما يؤثر على أدائهم.</w:t>
      </w:r>
    </w:p>
    <w:p w14:paraId="05356DD4" w14:textId="77777777" w:rsidR="000C27B1" w:rsidRPr="00D55E9C" w:rsidRDefault="000C27B1" w:rsidP="00613E1C">
      <w:pPr>
        <w:numPr>
          <w:ilvl w:val="0"/>
          <w:numId w:val="1"/>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 xml:space="preserve">الأمن </w:t>
      </w:r>
      <w:proofErr w:type="spellStart"/>
      <w:r w:rsidRPr="00D55E9C">
        <w:rPr>
          <w:rStyle w:val="a6"/>
          <w:rFonts w:ascii="Simplified Arabic" w:eastAsia="Times New Roman" w:hAnsi="Simplified Arabic" w:cs="Simplified Arabic" w:hint="cs"/>
          <w:b w:val="0"/>
          <w:bCs w:val="0"/>
          <w:color w:val="1B1C1D"/>
          <w:sz w:val="32"/>
          <w:szCs w:val="32"/>
          <w:bdr w:val="none" w:sz="0" w:space="0" w:color="auto" w:frame="1"/>
          <w:rtl/>
        </w:rPr>
        <w:t>السيبراني</w:t>
      </w:r>
      <w:proofErr w:type="spellEnd"/>
      <w:r w:rsidRPr="00D55E9C">
        <w:rPr>
          <w:rStyle w:val="a6"/>
          <w:rFonts w:ascii="Simplified Arabic" w:eastAsia="Times New Roman" w:hAnsi="Simplified Arabic" w:cs="Simplified Arabic" w:hint="cs"/>
          <w:b w:val="0"/>
          <w:bCs w:val="0"/>
          <w:color w:val="1B1C1D"/>
          <w:sz w:val="32"/>
          <w:szCs w:val="32"/>
          <w:bdr w:val="none" w:sz="0" w:space="0" w:color="auto" w:frame="1"/>
          <w:rtl/>
        </w:rPr>
        <w:t>:</w:t>
      </w:r>
      <w:r w:rsidRPr="00D55E9C">
        <w:rPr>
          <w:rFonts w:ascii="Simplified Arabic" w:eastAsia="Times New Roman" w:hAnsi="Simplified Arabic" w:cs="Simplified Arabic" w:hint="cs"/>
          <w:color w:val="1B1C1D"/>
          <w:sz w:val="32"/>
          <w:szCs w:val="32"/>
          <w:rtl/>
        </w:rPr>
        <w:t xml:space="preserve"> يزداد خطر التعرض للاختراقات الأمنية مع زيادة الاعتماد على العمل عن بعد، مما يتطلب اتخاذ تدابير أمنية قوية لحماية البيانات.</w:t>
      </w:r>
    </w:p>
    <w:p w14:paraId="6DC31B01" w14:textId="77777777" w:rsidR="000C27B1" w:rsidRPr="00D55E9C" w:rsidRDefault="000C27B1" w:rsidP="00613E1C">
      <w:pPr>
        <w:pStyle w:val="4"/>
        <w:spacing w:before="420" w:after="120" w:line="360" w:lineRule="auto"/>
        <w:divId w:val="157184370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التحديات التنظيمية</w:t>
      </w:r>
    </w:p>
    <w:p w14:paraId="70EFF005" w14:textId="77777777" w:rsidR="000C27B1" w:rsidRPr="00D55E9C" w:rsidRDefault="000C27B1" w:rsidP="00613E1C">
      <w:pPr>
        <w:numPr>
          <w:ilvl w:val="0"/>
          <w:numId w:val="2"/>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ثقافة الشركة:</w:t>
      </w:r>
      <w:r w:rsidRPr="00D55E9C">
        <w:rPr>
          <w:rFonts w:ascii="Simplified Arabic" w:eastAsia="Times New Roman" w:hAnsi="Simplified Arabic" w:cs="Simplified Arabic" w:hint="cs"/>
          <w:color w:val="1B1C1D"/>
          <w:sz w:val="32"/>
          <w:szCs w:val="32"/>
          <w:rtl/>
        </w:rPr>
        <w:t xml:space="preserve"> قد لا تكون ثقافة بعض الشركات متوافقة مع نمط العمل عن بعد، حيث تعتمد على أساليب الإدارة التقليدية التي تتطلب وجود الموظفين في المكتب.</w:t>
      </w:r>
    </w:p>
    <w:p w14:paraId="3FD7D6FE" w14:textId="77777777" w:rsidR="000C27B1" w:rsidRPr="00D55E9C" w:rsidRDefault="000C27B1" w:rsidP="00613E1C">
      <w:pPr>
        <w:numPr>
          <w:ilvl w:val="0"/>
          <w:numId w:val="2"/>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قياس الأداء:</w:t>
      </w:r>
      <w:r w:rsidRPr="00D55E9C">
        <w:rPr>
          <w:rFonts w:ascii="Simplified Arabic" w:eastAsia="Times New Roman" w:hAnsi="Simplified Arabic" w:cs="Simplified Arabic" w:hint="cs"/>
          <w:color w:val="1B1C1D"/>
          <w:sz w:val="32"/>
          <w:szCs w:val="32"/>
          <w:rtl/>
        </w:rPr>
        <w:t xml:space="preserve"> قد يصعب على المدراء قياس أداء الموظفين الذين يعملون عن بعد، مما يؤثر على عملية التقييم والتطوير.</w:t>
      </w:r>
    </w:p>
    <w:p w14:paraId="565FACC2" w14:textId="77777777" w:rsidR="000C27B1" w:rsidRPr="00D55E9C" w:rsidRDefault="000C27B1" w:rsidP="00613E1C">
      <w:pPr>
        <w:numPr>
          <w:ilvl w:val="0"/>
          <w:numId w:val="2"/>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السياسات والإجراءات:</w:t>
      </w:r>
      <w:r w:rsidRPr="00D55E9C">
        <w:rPr>
          <w:rFonts w:ascii="Simplified Arabic" w:eastAsia="Times New Roman" w:hAnsi="Simplified Arabic" w:cs="Simplified Arabic" w:hint="cs"/>
          <w:color w:val="1B1C1D"/>
          <w:sz w:val="32"/>
          <w:szCs w:val="32"/>
          <w:rtl/>
        </w:rPr>
        <w:t xml:space="preserve"> قد لا تكون هناك سياسات وإجراءات واضحة تتعلق بالعمل عن بعد، مما يزيد من عدم اليقين لدى الموظفين.</w:t>
      </w:r>
    </w:p>
    <w:p w14:paraId="2F736A31" w14:textId="77777777" w:rsidR="000C27B1" w:rsidRPr="00D55E9C" w:rsidRDefault="000C27B1" w:rsidP="00613E1C">
      <w:pPr>
        <w:pStyle w:val="4"/>
        <w:spacing w:before="420" w:after="120" w:line="360" w:lineRule="auto"/>
        <w:divId w:val="157184370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lastRenderedPageBreak/>
        <w:t>التحديات الاجتماعية</w:t>
      </w:r>
    </w:p>
    <w:p w14:paraId="79BD99DC" w14:textId="77777777" w:rsidR="000C27B1" w:rsidRPr="00D55E9C" w:rsidRDefault="000C27B1" w:rsidP="00613E1C">
      <w:pPr>
        <w:numPr>
          <w:ilvl w:val="0"/>
          <w:numId w:val="3"/>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العزلة الاجتماعية:</w:t>
      </w:r>
      <w:r w:rsidRPr="00D55E9C">
        <w:rPr>
          <w:rFonts w:ascii="Simplified Arabic" w:eastAsia="Times New Roman" w:hAnsi="Simplified Arabic" w:cs="Simplified Arabic" w:hint="cs"/>
          <w:color w:val="1B1C1D"/>
          <w:sz w:val="32"/>
          <w:szCs w:val="32"/>
          <w:rtl/>
        </w:rPr>
        <w:t xml:space="preserve"> يشعر بعض الموظفين بالوحدة والعزلة نتيجة العمل عن بعد، مما يؤثر على صحتهم النفسية وإنتاجيتهم.</w:t>
      </w:r>
    </w:p>
    <w:p w14:paraId="79C498BC" w14:textId="77777777" w:rsidR="000C27B1" w:rsidRPr="00D55E9C" w:rsidRDefault="000C27B1" w:rsidP="00613E1C">
      <w:pPr>
        <w:numPr>
          <w:ilvl w:val="0"/>
          <w:numId w:val="3"/>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صعوبة الفصل بين العمل والحياة الشخصية:</w:t>
      </w:r>
      <w:r w:rsidRPr="00D55E9C">
        <w:rPr>
          <w:rFonts w:ascii="Simplified Arabic" w:eastAsia="Times New Roman" w:hAnsi="Simplified Arabic" w:cs="Simplified Arabic" w:hint="cs"/>
          <w:color w:val="1B1C1D"/>
          <w:sz w:val="32"/>
          <w:szCs w:val="32"/>
          <w:rtl/>
        </w:rPr>
        <w:t xml:space="preserve"> قد يجد الموظفون صعوبة في تحديد حدود واضحة بين العمل والحياة الشخصية، مما يؤدي إلى الإرهاق.</w:t>
      </w:r>
    </w:p>
    <w:p w14:paraId="06246241" w14:textId="77777777" w:rsidR="000C27B1" w:rsidRPr="00D55E9C" w:rsidRDefault="000C27B1" w:rsidP="00613E1C">
      <w:pPr>
        <w:numPr>
          <w:ilvl w:val="0"/>
          <w:numId w:val="3"/>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التوازن بين العمل والحياة الشخصية:</w:t>
      </w:r>
      <w:r w:rsidRPr="00D55E9C">
        <w:rPr>
          <w:rFonts w:ascii="Simplified Arabic" w:eastAsia="Times New Roman" w:hAnsi="Simplified Arabic" w:cs="Simplified Arabic" w:hint="cs"/>
          <w:color w:val="1B1C1D"/>
          <w:sz w:val="32"/>
          <w:szCs w:val="32"/>
          <w:rtl/>
        </w:rPr>
        <w:t xml:space="preserve"> قد يؤدي العمل عن بعد إلى زيادة ساعات العمل، مما يؤثر سلبًا على التوازن بين العمل والحياة الشخصية.</w:t>
      </w:r>
    </w:p>
    <w:p w14:paraId="3CDA1821" w14:textId="77777777" w:rsidR="000C27B1" w:rsidRPr="00D55E9C" w:rsidRDefault="000C27B1" w:rsidP="00613E1C">
      <w:pPr>
        <w:pStyle w:val="3"/>
        <w:spacing w:before="420" w:after="120" w:line="360" w:lineRule="auto"/>
        <w:divId w:val="157184370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الحلول المقترحة</w:t>
      </w:r>
    </w:p>
    <w:p w14:paraId="15DC6C87" w14:textId="77777777" w:rsidR="000C27B1" w:rsidRPr="00D55E9C" w:rsidRDefault="000C27B1" w:rsidP="00613E1C">
      <w:pPr>
        <w:numPr>
          <w:ilvl w:val="0"/>
          <w:numId w:val="4"/>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التحديات التقنية:</w:t>
      </w:r>
      <w:r w:rsidRPr="00D55E9C">
        <w:rPr>
          <w:rFonts w:ascii="Simplified Arabic" w:eastAsia="Times New Roman" w:hAnsi="Simplified Arabic" w:cs="Simplified Arabic" w:hint="cs"/>
          <w:color w:val="1B1C1D"/>
          <w:sz w:val="32"/>
          <w:szCs w:val="32"/>
          <w:rtl/>
        </w:rPr>
        <w:t xml:space="preserve"> </w:t>
      </w:r>
    </w:p>
    <w:p w14:paraId="443C35E8" w14:textId="77777777" w:rsidR="000C27B1" w:rsidRPr="00D55E9C" w:rsidRDefault="000C27B1" w:rsidP="00613E1C">
      <w:pPr>
        <w:numPr>
          <w:ilvl w:val="1"/>
          <w:numId w:val="4"/>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تطوير البنية التحتية:</w:t>
      </w:r>
      <w:r w:rsidRPr="00D55E9C">
        <w:rPr>
          <w:rFonts w:ascii="Simplified Arabic" w:eastAsia="Times New Roman" w:hAnsi="Simplified Arabic" w:cs="Simplified Arabic" w:hint="cs"/>
          <w:color w:val="1B1C1D"/>
          <w:sz w:val="32"/>
          <w:szCs w:val="32"/>
          <w:rtl/>
        </w:rPr>
        <w:t xml:space="preserve"> الاستثمار في تطوير البنية التحتية للاتصالات لتوفير خدمة إنترنت عالية الجودة في جميع المناطق.</w:t>
      </w:r>
    </w:p>
    <w:p w14:paraId="54ECEE54" w14:textId="77777777" w:rsidR="000C27B1" w:rsidRPr="00D55E9C" w:rsidRDefault="000C27B1" w:rsidP="00613E1C">
      <w:pPr>
        <w:numPr>
          <w:ilvl w:val="1"/>
          <w:numId w:val="4"/>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توفير الأجهزة والبرامج:</w:t>
      </w:r>
      <w:r w:rsidRPr="00D55E9C">
        <w:rPr>
          <w:rFonts w:ascii="Simplified Arabic" w:eastAsia="Times New Roman" w:hAnsi="Simplified Arabic" w:cs="Simplified Arabic" w:hint="cs"/>
          <w:color w:val="1B1C1D"/>
          <w:sz w:val="32"/>
          <w:szCs w:val="32"/>
          <w:rtl/>
        </w:rPr>
        <w:t xml:space="preserve"> توفير الأجهزة والبرامج اللازمة للموظفين، وتدريبهم على استخدامها.</w:t>
      </w:r>
    </w:p>
    <w:p w14:paraId="207FFFAF" w14:textId="77777777" w:rsidR="000C27B1" w:rsidRPr="00D55E9C" w:rsidRDefault="000C27B1" w:rsidP="00613E1C">
      <w:pPr>
        <w:numPr>
          <w:ilvl w:val="1"/>
          <w:numId w:val="4"/>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 xml:space="preserve">تعزيز الأمن </w:t>
      </w:r>
      <w:proofErr w:type="spellStart"/>
      <w:r w:rsidRPr="00D55E9C">
        <w:rPr>
          <w:rStyle w:val="a6"/>
          <w:rFonts w:ascii="Simplified Arabic" w:eastAsia="Times New Roman" w:hAnsi="Simplified Arabic" w:cs="Simplified Arabic" w:hint="cs"/>
          <w:b w:val="0"/>
          <w:bCs w:val="0"/>
          <w:color w:val="1B1C1D"/>
          <w:sz w:val="32"/>
          <w:szCs w:val="32"/>
          <w:bdr w:val="none" w:sz="0" w:space="0" w:color="auto" w:frame="1"/>
          <w:rtl/>
        </w:rPr>
        <w:t>السيبراني</w:t>
      </w:r>
      <w:proofErr w:type="spellEnd"/>
      <w:r w:rsidRPr="00D55E9C">
        <w:rPr>
          <w:rStyle w:val="a6"/>
          <w:rFonts w:ascii="Simplified Arabic" w:eastAsia="Times New Roman" w:hAnsi="Simplified Arabic" w:cs="Simplified Arabic" w:hint="cs"/>
          <w:b w:val="0"/>
          <w:bCs w:val="0"/>
          <w:color w:val="1B1C1D"/>
          <w:sz w:val="32"/>
          <w:szCs w:val="32"/>
          <w:bdr w:val="none" w:sz="0" w:space="0" w:color="auto" w:frame="1"/>
          <w:rtl/>
        </w:rPr>
        <w:t>:</w:t>
      </w:r>
      <w:r w:rsidRPr="00D55E9C">
        <w:rPr>
          <w:rFonts w:ascii="Simplified Arabic" w:eastAsia="Times New Roman" w:hAnsi="Simplified Arabic" w:cs="Simplified Arabic" w:hint="cs"/>
          <w:color w:val="1B1C1D"/>
          <w:sz w:val="32"/>
          <w:szCs w:val="32"/>
          <w:rtl/>
        </w:rPr>
        <w:t xml:space="preserve"> تطبيق أحدث أنظمة الحماية وتوعية الموظفين بأهمية الأمن </w:t>
      </w:r>
      <w:proofErr w:type="spellStart"/>
      <w:r w:rsidRPr="00D55E9C">
        <w:rPr>
          <w:rFonts w:ascii="Simplified Arabic" w:eastAsia="Times New Roman" w:hAnsi="Simplified Arabic" w:cs="Simplified Arabic" w:hint="cs"/>
          <w:color w:val="1B1C1D"/>
          <w:sz w:val="32"/>
          <w:szCs w:val="32"/>
          <w:rtl/>
        </w:rPr>
        <w:t>السيبراني</w:t>
      </w:r>
      <w:proofErr w:type="spellEnd"/>
      <w:r w:rsidRPr="00D55E9C">
        <w:rPr>
          <w:rFonts w:ascii="Simplified Arabic" w:eastAsia="Times New Roman" w:hAnsi="Simplified Arabic" w:cs="Simplified Arabic" w:hint="cs"/>
          <w:color w:val="1B1C1D"/>
          <w:sz w:val="32"/>
          <w:szCs w:val="32"/>
          <w:rtl/>
        </w:rPr>
        <w:t>.</w:t>
      </w:r>
    </w:p>
    <w:p w14:paraId="69809704" w14:textId="77777777" w:rsidR="000C27B1" w:rsidRPr="00D55E9C" w:rsidRDefault="000C27B1" w:rsidP="00613E1C">
      <w:pPr>
        <w:numPr>
          <w:ilvl w:val="0"/>
          <w:numId w:val="4"/>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lastRenderedPageBreak/>
        <w:t>التحديات التنظيمية:</w:t>
      </w:r>
      <w:r w:rsidRPr="00D55E9C">
        <w:rPr>
          <w:rFonts w:ascii="Simplified Arabic" w:eastAsia="Times New Roman" w:hAnsi="Simplified Arabic" w:cs="Simplified Arabic" w:hint="cs"/>
          <w:color w:val="1B1C1D"/>
          <w:sz w:val="32"/>
          <w:szCs w:val="32"/>
          <w:rtl/>
        </w:rPr>
        <w:t xml:space="preserve"> </w:t>
      </w:r>
    </w:p>
    <w:p w14:paraId="052E685F" w14:textId="77777777" w:rsidR="000C27B1" w:rsidRPr="00D55E9C" w:rsidRDefault="000C27B1" w:rsidP="00613E1C">
      <w:pPr>
        <w:numPr>
          <w:ilvl w:val="1"/>
          <w:numId w:val="4"/>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بناء ثقافة مرنة:</w:t>
      </w:r>
      <w:r w:rsidRPr="00D55E9C">
        <w:rPr>
          <w:rFonts w:ascii="Simplified Arabic" w:eastAsia="Times New Roman" w:hAnsi="Simplified Arabic" w:cs="Simplified Arabic" w:hint="cs"/>
          <w:color w:val="1B1C1D"/>
          <w:sz w:val="32"/>
          <w:szCs w:val="32"/>
          <w:rtl/>
        </w:rPr>
        <w:t xml:space="preserve"> تشجيع ثقافة العمل المرنة التي تعطي الأولوية للنتائج بدلاً من الحضور المادي.</w:t>
      </w:r>
    </w:p>
    <w:p w14:paraId="6066B7E9" w14:textId="77777777" w:rsidR="000C27B1" w:rsidRPr="00D55E9C" w:rsidRDefault="000C27B1" w:rsidP="00613E1C">
      <w:pPr>
        <w:numPr>
          <w:ilvl w:val="1"/>
          <w:numId w:val="4"/>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تطوير أدوات قياس الأداء:</w:t>
      </w:r>
      <w:r w:rsidRPr="00D55E9C">
        <w:rPr>
          <w:rFonts w:ascii="Simplified Arabic" w:eastAsia="Times New Roman" w:hAnsi="Simplified Arabic" w:cs="Simplified Arabic" w:hint="cs"/>
          <w:color w:val="1B1C1D"/>
          <w:sz w:val="32"/>
          <w:szCs w:val="32"/>
          <w:rtl/>
        </w:rPr>
        <w:t xml:space="preserve"> استخدام أدوات تقيس الأداء بناءً على النتائج وليس على الحضور.</w:t>
      </w:r>
    </w:p>
    <w:p w14:paraId="5FAA56B6" w14:textId="77777777" w:rsidR="000C27B1" w:rsidRPr="00D55E9C" w:rsidRDefault="000C27B1" w:rsidP="00613E1C">
      <w:pPr>
        <w:numPr>
          <w:ilvl w:val="1"/>
          <w:numId w:val="4"/>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وضع سياسات واضحة:</w:t>
      </w:r>
      <w:r w:rsidRPr="00D55E9C">
        <w:rPr>
          <w:rFonts w:ascii="Simplified Arabic" w:eastAsia="Times New Roman" w:hAnsi="Simplified Arabic" w:cs="Simplified Arabic" w:hint="cs"/>
          <w:color w:val="1B1C1D"/>
          <w:sz w:val="32"/>
          <w:szCs w:val="32"/>
          <w:rtl/>
        </w:rPr>
        <w:t xml:space="preserve"> وضع سياسات وإجراءات واضحة تتعلق بالعمل عن بعد، مثل ساعات العمل، وتوقعات الأداء، وإجراءات التواصل.</w:t>
      </w:r>
    </w:p>
    <w:p w14:paraId="24CD61A1" w14:textId="77777777" w:rsidR="000C27B1" w:rsidRPr="00D55E9C" w:rsidRDefault="000C27B1" w:rsidP="00613E1C">
      <w:pPr>
        <w:numPr>
          <w:ilvl w:val="0"/>
          <w:numId w:val="4"/>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التحديات الاجتماعية:</w:t>
      </w:r>
      <w:r w:rsidRPr="00D55E9C">
        <w:rPr>
          <w:rFonts w:ascii="Simplified Arabic" w:eastAsia="Times New Roman" w:hAnsi="Simplified Arabic" w:cs="Simplified Arabic" w:hint="cs"/>
          <w:color w:val="1B1C1D"/>
          <w:sz w:val="32"/>
          <w:szCs w:val="32"/>
          <w:rtl/>
        </w:rPr>
        <w:t xml:space="preserve"> </w:t>
      </w:r>
    </w:p>
    <w:p w14:paraId="76272B56" w14:textId="77777777" w:rsidR="000C27B1" w:rsidRPr="00D55E9C" w:rsidRDefault="000C27B1" w:rsidP="00613E1C">
      <w:pPr>
        <w:numPr>
          <w:ilvl w:val="1"/>
          <w:numId w:val="4"/>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تشجيع التفاعل الاجتماعي:</w:t>
      </w:r>
      <w:r w:rsidRPr="00D55E9C">
        <w:rPr>
          <w:rFonts w:ascii="Simplified Arabic" w:eastAsia="Times New Roman" w:hAnsi="Simplified Arabic" w:cs="Simplified Arabic" w:hint="cs"/>
          <w:color w:val="1B1C1D"/>
          <w:sz w:val="32"/>
          <w:szCs w:val="32"/>
          <w:rtl/>
        </w:rPr>
        <w:t xml:space="preserve"> تنظيم اجتماعات افتراضية منتظمة بين الموظفين، وتوفير فرص للتواصل غير الرسمي.</w:t>
      </w:r>
    </w:p>
    <w:p w14:paraId="57B677E1" w14:textId="77777777" w:rsidR="000C27B1" w:rsidRPr="00D55E9C" w:rsidRDefault="000C27B1" w:rsidP="00613E1C">
      <w:pPr>
        <w:numPr>
          <w:ilvl w:val="1"/>
          <w:numId w:val="4"/>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تحديد حدود واضحة:</w:t>
      </w:r>
      <w:r w:rsidRPr="00D55E9C">
        <w:rPr>
          <w:rFonts w:ascii="Simplified Arabic" w:eastAsia="Times New Roman" w:hAnsi="Simplified Arabic" w:cs="Simplified Arabic" w:hint="cs"/>
          <w:color w:val="1B1C1D"/>
          <w:sz w:val="32"/>
          <w:szCs w:val="32"/>
          <w:rtl/>
        </w:rPr>
        <w:t xml:space="preserve"> مساعدة الموظفين على تحديد حدود واضحة بين العمل والحياة الشخصية.</w:t>
      </w:r>
    </w:p>
    <w:p w14:paraId="0E21D353" w14:textId="77777777" w:rsidR="000C27B1" w:rsidRPr="00D55E9C" w:rsidRDefault="000C27B1" w:rsidP="00613E1C">
      <w:pPr>
        <w:numPr>
          <w:ilvl w:val="1"/>
          <w:numId w:val="4"/>
        </w:numPr>
        <w:spacing w:line="360" w:lineRule="auto"/>
        <w:divId w:val="1571843708"/>
        <w:rPr>
          <w:rFonts w:ascii="Simplified Arabic" w:eastAsia="Times New Roman" w:hAnsi="Simplified Arabic" w:cs="Simplified Arabic" w:hint="cs"/>
          <w:color w:val="1B1C1D"/>
          <w:sz w:val="32"/>
          <w:szCs w:val="32"/>
          <w:rtl/>
        </w:rPr>
      </w:pPr>
      <w:r w:rsidRPr="00D55E9C">
        <w:rPr>
          <w:rStyle w:val="a6"/>
          <w:rFonts w:ascii="Simplified Arabic" w:eastAsia="Times New Roman" w:hAnsi="Simplified Arabic" w:cs="Simplified Arabic" w:hint="cs"/>
          <w:b w:val="0"/>
          <w:bCs w:val="0"/>
          <w:color w:val="1B1C1D"/>
          <w:sz w:val="32"/>
          <w:szCs w:val="32"/>
          <w:bdr w:val="none" w:sz="0" w:space="0" w:color="auto" w:frame="1"/>
          <w:rtl/>
        </w:rPr>
        <w:t>توفير برامج الدعم النفسي:</w:t>
      </w:r>
      <w:r w:rsidRPr="00D55E9C">
        <w:rPr>
          <w:rFonts w:ascii="Simplified Arabic" w:eastAsia="Times New Roman" w:hAnsi="Simplified Arabic" w:cs="Simplified Arabic" w:hint="cs"/>
          <w:color w:val="1B1C1D"/>
          <w:sz w:val="32"/>
          <w:szCs w:val="32"/>
          <w:rtl/>
        </w:rPr>
        <w:t xml:space="preserve"> توفير برامج الدعم النفسي للموظفين لمساعدتهم على التكيف مع العمل عن بعد.</w:t>
      </w:r>
    </w:p>
    <w:p w14:paraId="5A9387BB" w14:textId="77777777" w:rsidR="007A6522" w:rsidRPr="00D55E9C" w:rsidRDefault="007A6522" w:rsidP="00613E1C">
      <w:pPr>
        <w:pStyle w:val="2"/>
        <w:spacing w:before="0" w:after="240" w:line="360" w:lineRule="auto"/>
        <w:divId w:val="1065103088"/>
        <w:rPr>
          <w:rFonts w:ascii="Simplified Arabic" w:eastAsia="Times New Roman" w:hAnsi="Simplified Arabic" w:cs="Simplified Arabic" w:hint="cs"/>
          <w:color w:val="1F1F1F"/>
          <w:rtl/>
        </w:rPr>
      </w:pPr>
    </w:p>
    <w:p w14:paraId="4AC41B55" w14:textId="77777777" w:rsidR="000B3915" w:rsidRPr="00D55E9C" w:rsidRDefault="000B3915" w:rsidP="00613E1C">
      <w:pPr>
        <w:pStyle w:val="2"/>
        <w:spacing w:before="0" w:after="120" w:line="360" w:lineRule="auto"/>
        <w:divId w:val="1451123650"/>
        <w:rPr>
          <w:rFonts w:ascii="Simplified Arabic" w:eastAsia="Times New Roman" w:hAnsi="Simplified Arabic" w:cs="Simplified Arabic" w:hint="cs"/>
          <w:color w:val="1B1C1D"/>
          <w:kern w:val="0"/>
          <w14:ligatures w14:val="none"/>
        </w:rPr>
      </w:pPr>
      <w:r w:rsidRPr="00D55E9C">
        <w:rPr>
          <w:rFonts w:ascii="Simplified Arabic" w:eastAsia="Times New Roman" w:hAnsi="Simplified Arabic" w:cs="Simplified Arabic" w:hint="cs"/>
          <w:color w:val="1B1C1D"/>
          <w:rtl/>
        </w:rPr>
        <w:t>دور القيادة في دعم العمل عن بعد</w:t>
      </w:r>
    </w:p>
    <w:p w14:paraId="60596EA2" w14:textId="77777777" w:rsidR="000B3915" w:rsidRPr="00D55E9C" w:rsidRDefault="000B3915" w:rsidP="00613E1C">
      <w:pPr>
        <w:pStyle w:val="3"/>
        <w:spacing w:before="420" w:after="120" w:line="360" w:lineRule="auto"/>
        <w:divId w:val="145112365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أهمية الدور القيادي في توفير البيئة المناسبة للعمل عن بعد</w:t>
      </w:r>
    </w:p>
    <w:p w14:paraId="61F62620" w14:textId="77777777" w:rsidR="000B3915" w:rsidRPr="00D55E9C" w:rsidRDefault="000B3915" w:rsidP="00613E1C">
      <w:pPr>
        <w:spacing w:before="240" w:after="120" w:line="360" w:lineRule="auto"/>
        <w:divId w:val="1451123650"/>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يلعب القادة دورًا حاسمًا في نجاح العمل عن بعد. فهم المسؤولون عن خلق بيئة عمل إيجابية وداعمة، وعن توفير الأدوات والموارد اللازمة للموظفين للعمل بكفاءة. إليك بعض أهمية الدور القيادي في هذا الصدد:</w:t>
      </w:r>
    </w:p>
    <w:p w14:paraId="3B217B55" w14:textId="77777777" w:rsidR="000B3915" w:rsidRPr="00D55E9C" w:rsidRDefault="000B3915" w:rsidP="00613E1C">
      <w:pPr>
        <w:numPr>
          <w:ilvl w:val="0"/>
          <w:numId w:val="1"/>
        </w:numPr>
        <w:spacing w:line="360" w:lineRule="auto"/>
        <w:divId w:val="145112365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بناء الثقة والشفافية:</w:t>
      </w:r>
      <w:r w:rsidRPr="00D55E9C">
        <w:rPr>
          <w:rFonts w:ascii="Simplified Arabic" w:eastAsia="Times New Roman" w:hAnsi="Simplified Arabic" w:cs="Simplified Arabic" w:hint="cs"/>
          <w:color w:val="1B1C1D"/>
          <w:sz w:val="32"/>
          <w:szCs w:val="32"/>
          <w:rtl/>
        </w:rPr>
        <w:t xml:space="preserve"> يجب على القادة بناء علاقة مبنية على الثقة والشفافية مع فريقهم. هذا يساعد في تقليل الشعور بالانعزال لدى الموظفين وزيادة التزامهم بأهداف الشركة.</w:t>
      </w:r>
    </w:p>
    <w:p w14:paraId="0E854054" w14:textId="77777777" w:rsidR="000B3915" w:rsidRPr="00D55E9C" w:rsidRDefault="000B3915" w:rsidP="00613E1C">
      <w:pPr>
        <w:numPr>
          <w:ilvl w:val="0"/>
          <w:numId w:val="1"/>
        </w:numPr>
        <w:spacing w:line="360" w:lineRule="auto"/>
        <w:divId w:val="145112365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تحديد الأهداف بوضوح:</w:t>
      </w:r>
      <w:r w:rsidRPr="00D55E9C">
        <w:rPr>
          <w:rFonts w:ascii="Simplified Arabic" w:eastAsia="Times New Roman" w:hAnsi="Simplified Arabic" w:cs="Simplified Arabic" w:hint="cs"/>
          <w:color w:val="1B1C1D"/>
          <w:sz w:val="32"/>
          <w:szCs w:val="32"/>
          <w:rtl/>
        </w:rPr>
        <w:t xml:space="preserve"> يجب أن تكون الأهداف واضحة وقابلة للقياس، وأن يتم التواصل مع الموظفين بانتظام حول التقدم المحرز.</w:t>
      </w:r>
    </w:p>
    <w:p w14:paraId="29017ED4" w14:textId="77777777" w:rsidR="000B3915" w:rsidRPr="00D55E9C" w:rsidRDefault="000B3915" w:rsidP="00613E1C">
      <w:pPr>
        <w:numPr>
          <w:ilvl w:val="0"/>
          <w:numId w:val="1"/>
        </w:numPr>
        <w:spacing w:line="360" w:lineRule="auto"/>
        <w:divId w:val="145112365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توفير الدعم والتوجيه:</w:t>
      </w:r>
      <w:r w:rsidRPr="00D55E9C">
        <w:rPr>
          <w:rFonts w:ascii="Simplified Arabic" w:eastAsia="Times New Roman" w:hAnsi="Simplified Arabic" w:cs="Simplified Arabic" w:hint="cs"/>
          <w:color w:val="1B1C1D"/>
          <w:sz w:val="32"/>
          <w:szCs w:val="32"/>
          <w:rtl/>
        </w:rPr>
        <w:t xml:space="preserve"> يجب أن يكون القادة متاحين للإجابة على أسئلة الموظفين وتقديم الدعم والتوجيه اللازمين.</w:t>
      </w:r>
    </w:p>
    <w:p w14:paraId="396B5A37" w14:textId="77777777" w:rsidR="000B3915" w:rsidRPr="00D55E9C" w:rsidRDefault="000B3915" w:rsidP="00613E1C">
      <w:pPr>
        <w:numPr>
          <w:ilvl w:val="0"/>
          <w:numId w:val="1"/>
        </w:numPr>
        <w:spacing w:line="360" w:lineRule="auto"/>
        <w:divId w:val="145112365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lastRenderedPageBreak/>
        <w:t>تشجيع التواصل الفعال:</w:t>
      </w:r>
      <w:r w:rsidRPr="00D55E9C">
        <w:rPr>
          <w:rFonts w:ascii="Simplified Arabic" w:eastAsia="Times New Roman" w:hAnsi="Simplified Arabic" w:cs="Simplified Arabic" w:hint="cs"/>
          <w:color w:val="1B1C1D"/>
          <w:sz w:val="32"/>
          <w:szCs w:val="32"/>
          <w:rtl/>
        </w:rPr>
        <w:t xml:space="preserve"> يجب على القادة تشجيع التواصل المستمر بين أعضاء الفريق، سواء كان ذلك من خلال الاجتماعات الافتراضية أو الأدوات التعاونية الأخرى.</w:t>
      </w:r>
    </w:p>
    <w:p w14:paraId="6670C998" w14:textId="77777777" w:rsidR="000B3915" w:rsidRPr="00D55E9C" w:rsidRDefault="000B3915" w:rsidP="00613E1C">
      <w:pPr>
        <w:numPr>
          <w:ilvl w:val="0"/>
          <w:numId w:val="1"/>
        </w:numPr>
        <w:spacing w:line="360" w:lineRule="auto"/>
        <w:divId w:val="145112365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تقدير الإنجازات:</w:t>
      </w:r>
      <w:r w:rsidRPr="00D55E9C">
        <w:rPr>
          <w:rFonts w:ascii="Simplified Arabic" w:eastAsia="Times New Roman" w:hAnsi="Simplified Arabic" w:cs="Simplified Arabic" w:hint="cs"/>
          <w:color w:val="1B1C1D"/>
          <w:sz w:val="32"/>
          <w:szCs w:val="32"/>
          <w:rtl/>
        </w:rPr>
        <w:t xml:space="preserve"> يجب على القادة تقدير إنجازات الموظفين والاحتفال بنجاحاتهم، مما يعزز من روح الفريق والعمل الجماعي.</w:t>
      </w:r>
    </w:p>
    <w:p w14:paraId="0FF2AF5A" w14:textId="77777777" w:rsidR="000B3915" w:rsidRPr="00D55E9C" w:rsidRDefault="000B3915" w:rsidP="00613E1C">
      <w:pPr>
        <w:pStyle w:val="3"/>
        <w:spacing w:before="420" w:after="120" w:line="360" w:lineRule="auto"/>
        <w:divId w:val="145112365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المهارات القيادية اللازمة لإدارة فرق العمل عن بعد</w:t>
      </w:r>
    </w:p>
    <w:p w14:paraId="6C3DCF15" w14:textId="77777777" w:rsidR="000B3915" w:rsidRPr="00D55E9C" w:rsidRDefault="000B3915" w:rsidP="00613E1C">
      <w:pPr>
        <w:spacing w:before="240" w:after="120" w:line="360" w:lineRule="auto"/>
        <w:divId w:val="1451123650"/>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لتحقيق نجاح في إدارة فرق العمل عن بعد، يحتاج القادة إلى مجموعة من المهارات الخاصة، منها:</w:t>
      </w:r>
    </w:p>
    <w:p w14:paraId="1A3E4C19" w14:textId="77777777" w:rsidR="000B3915" w:rsidRPr="00D55E9C" w:rsidRDefault="000B3915" w:rsidP="00613E1C">
      <w:pPr>
        <w:numPr>
          <w:ilvl w:val="0"/>
          <w:numId w:val="2"/>
        </w:numPr>
        <w:spacing w:line="360" w:lineRule="auto"/>
        <w:divId w:val="145112365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مهارات التواصل:</w:t>
      </w:r>
      <w:r w:rsidRPr="00D55E9C">
        <w:rPr>
          <w:rFonts w:ascii="Simplified Arabic" w:eastAsia="Times New Roman" w:hAnsi="Simplified Arabic" w:cs="Simplified Arabic" w:hint="cs"/>
          <w:color w:val="1B1C1D"/>
          <w:sz w:val="32"/>
          <w:szCs w:val="32"/>
          <w:rtl/>
        </w:rPr>
        <w:t xml:space="preserve"> يجب أن يتمتع القادة بمهارات تواصل ممتازة، سواء كانت كتابية أو شفهية، لضمان وصول الرسائل بوضوح إلى جميع أعضاء الفريق.</w:t>
      </w:r>
    </w:p>
    <w:p w14:paraId="62FA0B1C" w14:textId="77777777" w:rsidR="000B3915" w:rsidRPr="00D55E9C" w:rsidRDefault="000B3915" w:rsidP="00613E1C">
      <w:pPr>
        <w:numPr>
          <w:ilvl w:val="0"/>
          <w:numId w:val="2"/>
        </w:numPr>
        <w:spacing w:line="360" w:lineRule="auto"/>
        <w:divId w:val="145112365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مهارات الاستماع:</w:t>
      </w:r>
      <w:r w:rsidRPr="00D55E9C">
        <w:rPr>
          <w:rFonts w:ascii="Simplified Arabic" w:eastAsia="Times New Roman" w:hAnsi="Simplified Arabic" w:cs="Simplified Arabic" w:hint="cs"/>
          <w:color w:val="1B1C1D"/>
          <w:sz w:val="32"/>
          <w:szCs w:val="32"/>
          <w:rtl/>
        </w:rPr>
        <w:t xml:space="preserve"> يجب أن يكون القادة مستمعين جيدين، وأن يكونوا قادرين على فهم احتياجات ومشاعر الموظفين.</w:t>
      </w:r>
    </w:p>
    <w:p w14:paraId="2D891B92" w14:textId="77777777" w:rsidR="000B3915" w:rsidRPr="00D55E9C" w:rsidRDefault="000B3915" w:rsidP="00613E1C">
      <w:pPr>
        <w:numPr>
          <w:ilvl w:val="0"/>
          <w:numId w:val="2"/>
        </w:numPr>
        <w:spacing w:line="360" w:lineRule="auto"/>
        <w:divId w:val="145112365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مهارات التحفيز:</w:t>
      </w:r>
      <w:r w:rsidRPr="00D55E9C">
        <w:rPr>
          <w:rFonts w:ascii="Simplified Arabic" w:eastAsia="Times New Roman" w:hAnsi="Simplified Arabic" w:cs="Simplified Arabic" w:hint="cs"/>
          <w:color w:val="1B1C1D"/>
          <w:sz w:val="32"/>
          <w:szCs w:val="32"/>
          <w:rtl/>
        </w:rPr>
        <w:t xml:space="preserve"> يجب أن يكون القادة قادرين على تحفيز وتشجيع الموظفين على تحقيق أهدافهم.</w:t>
      </w:r>
    </w:p>
    <w:p w14:paraId="7FF3872D" w14:textId="77777777" w:rsidR="000B3915" w:rsidRPr="00D55E9C" w:rsidRDefault="000B3915" w:rsidP="00613E1C">
      <w:pPr>
        <w:numPr>
          <w:ilvl w:val="0"/>
          <w:numId w:val="2"/>
        </w:numPr>
        <w:spacing w:line="360" w:lineRule="auto"/>
        <w:divId w:val="145112365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مهارات بناء العلاقات:</w:t>
      </w:r>
      <w:r w:rsidRPr="00D55E9C">
        <w:rPr>
          <w:rFonts w:ascii="Simplified Arabic" w:eastAsia="Times New Roman" w:hAnsi="Simplified Arabic" w:cs="Simplified Arabic" w:hint="cs"/>
          <w:color w:val="1B1C1D"/>
          <w:sz w:val="32"/>
          <w:szCs w:val="32"/>
          <w:rtl/>
        </w:rPr>
        <w:t xml:space="preserve"> يجب أن يكون القادة قادرين على بناء علاقات قوية مع أعضاء فريقهم، حتى في ظل بيئة العمل عن بعد.</w:t>
      </w:r>
    </w:p>
    <w:p w14:paraId="3C95D311" w14:textId="77777777" w:rsidR="000B3915" w:rsidRPr="00D55E9C" w:rsidRDefault="000B3915" w:rsidP="00613E1C">
      <w:pPr>
        <w:numPr>
          <w:ilvl w:val="0"/>
          <w:numId w:val="2"/>
        </w:numPr>
        <w:spacing w:line="360" w:lineRule="auto"/>
        <w:divId w:val="145112365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lastRenderedPageBreak/>
        <w:t>مهارات حل المشكلات:</w:t>
      </w:r>
      <w:r w:rsidRPr="00D55E9C">
        <w:rPr>
          <w:rFonts w:ascii="Simplified Arabic" w:eastAsia="Times New Roman" w:hAnsi="Simplified Arabic" w:cs="Simplified Arabic" w:hint="cs"/>
          <w:color w:val="1B1C1D"/>
          <w:sz w:val="32"/>
          <w:szCs w:val="32"/>
          <w:rtl/>
        </w:rPr>
        <w:t xml:space="preserve"> يجب أن يكون القادة قادرين على التعامل مع المشكلات التي قد تنشأ في بيئة العمل عن بعد، وإيجاد حلول مبتكرة لها.</w:t>
      </w:r>
    </w:p>
    <w:p w14:paraId="5ACF0778" w14:textId="77777777" w:rsidR="000B3915" w:rsidRPr="00D55E9C" w:rsidRDefault="000B3915" w:rsidP="00613E1C">
      <w:pPr>
        <w:numPr>
          <w:ilvl w:val="0"/>
          <w:numId w:val="2"/>
        </w:numPr>
        <w:spacing w:line="360" w:lineRule="auto"/>
        <w:divId w:val="145112365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مهارات التكنولوجيا:</w:t>
      </w:r>
      <w:r w:rsidRPr="00D55E9C">
        <w:rPr>
          <w:rFonts w:ascii="Simplified Arabic" w:eastAsia="Times New Roman" w:hAnsi="Simplified Arabic" w:cs="Simplified Arabic" w:hint="cs"/>
          <w:color w:val="1B1C1D"/>
          <w:sz w:val="32"/>
          <w:szCs w:val="32"/>
          <w:rtl/>
        </w:rPr>
        <w:t xml:space="preserve"> يجب أن يكون القادة على دراية بالتكنولوجيا الحديثة المستخدمة في العمل عن بعد، وأن يكونوا قادرين على استخدامها بفعالية.</w:t>
      </w:r>
    </w:p>
    <w:p w14:paraId="535E6DB2" w14:textId="77777777" w:rsidR="000B3915" w:rsidRPr="00D55E9C" w:rsidRDefault="000B3915" w:rsidP="00613E1C">
      <w:pPr>
        <w:numPr>
          <w:ilvl w:val="0"/>
          <w:numId w:val="2"/>
        </w:numPr>
        <w:spacing w:line="360" w:lineRule="auto"/>
        <w:divId w:val="145112365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الذكاء العاطفي:</w:t>
      </w:r>
      <w:r w:rsidRPr="00D55E9C">
        <w:rPr>
          <w:rFonts w:ascii="Simplified Arabic" w:eastAsia="Times New Roman" w:hAnsi="Simplified Arabic" w:cs="Simplified Arabic" w:hint="cs"/>
          <w:color w:val="1B1C1D"/>
          <w:sz w:val="32"/>
          <w:szCs w:val="32"/>
          <w:rtl/>
        </w:rPr>
        <w:t xml:space="preserve"> يجب أن يتمتع القادة بالذكاء العاطفي، أي القدرة على فهم مشاعرهم ومشاعر الآخرين، والتعامل معها بمهارة.</w:t>
      </w:r>
    </w:p>
    <w:p w14:paraId="2CD11ED1" w14:textId="77777777" w:rsidR="006256F9" w:rsidRPr="00D55E9C" w:rsidRDefault="006256F9" w:rsidP="00613E1C">
      <w:pPr>
        <w:pStyle w:val="2"/>
        <w:spacing w:before="0" w:after="120" w:line="360" w:lineRule="auto"/>
        <w:divId w:val="1251280363"/>
        <w:rPr>
          <w:rFonts w:ascii="Simplified Arabic" w:eastAsia="Times New Roman" w:hAnsi="Simplified Arabic" w:cs="Simplified Arabic" w:hint="cs"/>
          <w:color w:val="1B1C1D"/>
          <w:kern w:val="0"/>
          <w14:ligatures w14:val="none"/>
        </w:rPr>
      </w:pPr>
      <w:r w:rsidRPr="00D55E9C">
        <w:rPr>
          <w:rFonts w:ascii="Simplified Arabic" w:eastAsia="Times New Roman" w:hAnsi="Simplified Arabic" w:cs="Simplified Arabic" w:hint="cs"/>
          <w:color w:val="1B1C1D"/>
          <w:rtl/>
        </w:rPr>
        <w:t>أثر العمل عن بعد على الرفاهية النفسية للموظفين</w:t>
      </w:r>
    </w:p>
    <w:p w14:paraId="6D97FFDB" w14:textId="77777777" w:rsidR="006256F9" w:rsidRPr="00D55E9C" w:rsidRDefault="006256F9" w:rsidP="00613E1C">
      <w:pPr>
        <w:pStyle w:val="3"/>
        <w:spacing w:before="420" w:after="120" w:line="360" w:lineRule="auto"/>
        <w:divId w:val="1251280363"/>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مقدمة</w:t>
      </w:r>
    </w:p>
    <w:p w14:paraId="7B3F5CC8" w14:textId="77777777" w:rsidR="006256F9" w:rsidRPr="00D55E9C" w:rsidRDefault="006256F9" w:rsidP="00613E1C">
      <w:pPr>
        <w:spacing w:before="240" w:after="240" w:line="360" w:lineRule="auto"/>
        <w:divId w:val="1251280363"/>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شهدت السنوات الأخيرة تحولاً كبيراً في عالم العمل، حيث انتشر نمط العمل عن بعد بشكل واسع. وعلى الرغم من المرونة والاستقلالية التي يوفرها هذا النمط، إلا أنه له آثار متباينة على الرفاهية النفسية للموظفين. في هذا السياق، سنتناول دراسة العلاقة بين العمل عن بعد والصحة النفسية للموظفين، مع تحليل العوامل الإيجابية والسلبية المرتبطة بهذا النمط من العمل.</w:t>
      </w:r>
    </w:p>
    <w:p w14:paraId="48D757F8" w14:textId="77777777" w:rsidR="006256F9" w:rsidRPr="00D55E9C" w:rsidRDefault="006256F9" w:rsidP="00613E1C">
      <w:pPr>
        <w:pStyle w:val="3"/>
        <w:spacing w:before="420" w:after="120" w:line="360" w:lineRule="auto"/>
        <w:divId w:val="1251280363"/>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lastRenderedPageBreak/>
        <w:t>العلاقة بين العمل عن بعد والصحة النفسية للموظفين</w:t>
      </w:r>
    </w:p>
    <w:p w14:paraId="0856B3EB" w14:textId="77777777" w:rsidR="006256F9" w:rsidRPr="00D55E9C" w:rsidRDefault="006256F9" w:rsidP="00613E1C">
      <w:pPr>
        <w:spacing w:before="240" w:after="240" w:line="360" w:lineRule="auto"/>
        <w:divId w:val="1251280363"/>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تؤثر طبيعة العمل عن بعد على الصحة النفسية للموظفين بطرق متعددة. فمن ناحية، يوفر العمل عن بعد مرونة أكبر في إدارة الوقت، مما يساهم في تحسين التوازن بين العمل والحياة الشخصية. ومن ناحية أخرى، قد يؤدي إلى الشعور بالعزلة الاجتماعية والوحدة، مما يضر بالصحة النفسية.</w:t>
      </w:r>
    </w:p>
    <w:p w14:paraId="0140E44A" w14:textId="77777777" w:rsidR="006256F9" w:rsidRPr="00D55E9C" w:rsidRDefault="006256F9" w:rsidP="00613E1C">
      <w:pPr>
        <w:spacing w:after="0" w:line="360" w:lineRule="auto"/>
        <w:divId w:val="1251280363"/>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العوامل الإيجابية:</w:t>
      </w:r>
    </w:p>
    <w:p w14:paraId="31829AEA" w14:textId="77777777" w:rsidR="006256F9" w:rsidRPr="00D55E9C" w:rsidRDefault="006256F9" w:rsidP="00613E1C">
      <w:pPr>
        <w:numPr>
          <w:ilvl w:val="0"/>
          <w:numId w:val="1"/>
        </w:numPr>
        <w:spacing w:line="360" w:lineRule="auto"/>
        <w:divId w:val="1251280363"/>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تحسين التوازن بين العمل والحياة الشخصية:</w:t>
      </w:r>
      <w:r w:rsidRPr="00D55E9C">
        <w:rPr>
          <w:rFonts w:ascii="Simplified Arabic" w:eastAsia="Times New Roman" w:hAnsi="Simplified Arabic" w:cs="Simplified Arabic" w:hint="cs"/>
          <w:color w:val="1B1C1D"/>
          <w:sz w:val="32"/>
          <w:szCs w:val="32"/>
          <w:rtl/>
        </w:rPr>
        <w:t xml:space="preserve"> يمنح العمل عن بعد الموظفين مرونة أكبر في تنظيم وقتهم، مما يساعدهم على تحقيق توازن أفضل بين حياتهم المهنية والشخصية.</w:t>
      </w:r>
    </w:p>
    <w:p w14:paraId="7A7DC70A" w14:textId="77777777" w:rsidR="006256F9" w:rsidRPr="00D55E9C" w:rsidRDefault="006256F9" w:rsidP="00613E1C">
      <w:pPr>
        <w:numPr>
          <w:ilvl w:val="0"/>
          <w:numId w:val="1"/>
        </w:numPr>
        <w:spacing w:line="360" w:lineRule="auto"/>
        <w:divId w:val="1251280363"/>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زيادة الإنتاجية:</w:t>
      </w:r>
      <w:r w:rsidRPr="00D55E9C">
        <w:rPr>
          <w:rFonts w:ascii="Simplified Arabic" w:eastAsia="Times New Roman" w:hAnsi="Simplified Arabic" w:cs="Simplified Arabic" w:hint="cs"/>
          <w:color w:val="1B1C1D"/>
          <w:sz w:val="32"/>
          <w:szCs w:val="32"/>
          <w:rtl/>
        </w:rPr>
        <w:t xml:space="preserve"> يشعر العديد من الموظفين بزيادة في إنتاجيتهم عند العمل من المنزل، وذلك بسبب انخفاض الانقطاعات وزيادة التركيز.</w:t>
      </w:r>
    </w:p>
    <w:p w14:paraId="4649D3A4" w14:textId="77777777" w:rsidR="006256F9" w:rsidRPr="00D55E9C" w:rsidRDefault="006256F9" w:rsidP="00613E1C">
      <w:pPr>
        <w:numPr>
          <w:ilvl w:val="0"/>
          <w:numId w:val="1"/>
        </w:numPr>
        <w:spacing w:line="360" w:lineRule="auto"/>
        <w:divId w:val="1251280363"/>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تقليل التوتر:</w:t>
      </w:r>
      <w:r w:rsidRPr="00D55E9C">
        <w:rPr>
          <w:rFonts w:ascii="Simplified Arabic" w:eastAsia="Times New Roman" w:hAnsi="Simplified Arabic" w:cs="Simplified Arabic" w:hint="cs"/>
          <w:color w:val="1B1C1D"/>
          <w:sz w:val="32"/>
          <w:szCs w:val="32"/>
          <w:rtl/>
        </w:rPr>
        <w:t xml:space="preserve"> يقلل العمل عن بعد من التوتر الناجم عن الازدحام المروري والضوضاء والتنقلات اليومية.</w:t>
      </w:r>
    </w:p>
    <w:p w14:paraId="1949062F" w14:textId="77777777" w:rsidR="006256F9" w:rsidRPr="00D55E9C" w:rsidRDefault="006256F9" w:rsidP="00613E1C">
      <w:pPr>
        <w:numPr>
          <w:ilvl w:val="0"/>
          <w:numId w:val="1"/>
        </w:numPr>
        <w:spacing w:line="360" w:lineRule="auto"/>
        <w:divId w:val="1251280363"/>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زيادة الرضا الوظيفي:</w:t>
      </w:r>
      <w:r w:rsidRPr="00D55E9C">
        <w:rPr>
          <w:rFonts w:ascii="Simplified Arabic" w:eastAsia="Times New Roman" w:hAnsi="Simplified Arabic" w:cs="Simplified Arabic" w:hint="cs"/>
          <w:color w:val="1B1C1D"/>
          <w:sz w:val="32"/>
          <w:szCs w:val="32"/>
          <w:rtl/>
        </w:rPr>
        <w:t xml:space="preserve"> يشعر العديد من الموظفين بزيادة في الرضا الوظيفي، وذلك بسبب الاستقلالية والمرونة التي يوفرها العمل عن بعد.</w:t>
      </w:r>
    </w:p>
    <w:p w14:paraId="217EF71E" w14:textId="77777777" w:rsidR="006256F9" w:rsidRPr="00D55E9C" w:rsidRDefault="006256F9" w:rsidP="00613E1C">
      <w:pPr>
        <w:spacing w:after="0" w:line="360" w:lineRule="auto"/>
        <w:divId w:val="1251280363"/>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عوامل الخطر:</w:t>
      </w:r>
    </w:p>
    <w:p w14:paraId="1EDAFCA9" w14:textId="77777777" w:rsidR="006256F9" w:rsidRPr="00D55E9C" w:rsidRDefault="006256F9" w:rsidP="00613E1C">
      <w:pPr>
        <w:numPr>
          <w:ilvl w:val="0"/>
          <w:numId w:val="2"/>
        </w:numPr>
        <w:spacing w:line="360" w:lineRule="auto"/>
        <w:divId w:val="1251280363"/>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lastRenderedPageBreak/>
        <w:t>الشعور بالعزلة الاجتماعية:</w:t>
      </w:r>
      <w:r w:rsidRPr="00D55E9C">
        <w:rPr>
          <w:rFonts w:ascii="Simplified Arabic" w:eastAsia="Times New Roman" w:hAnsi="Simplified Arabic" w:cs="Simplified Arabic" w:hint="cs"/>
          <w:color w:val="1B1C1D"/>
          <w:sz w:val="32"/>
          <w:szCs w:val="32"/>
          <w:rtl/>
        </w:rPr>
        <w:t xml:space="preserve"> قد يؤدي العمل عن بعد إلى الشعور بالعزلة الاجتماعية والوحدة، خاصة لدى الأشخاص الذين يعيشون بمفردهم أو لا يمتلكون شبكة اجتماعية قوية.</w:t>
      </w:r>
    </w:p>
    <w:p w14:paraId="521BB32A" w14:textId="77777777" w:rsidR="006256F9" w:rsidRPr="00D55E9C" w:rsidRDefault="006256F9" w:rsidP="00613E1C">
      <w:pPr>
        <w:numPr>
          <w:ilvl w:val="0"/>
          <w:numId w:val="2"/>
        </w:numPr>
        <w:spacing w:line="360" w:lineRule="auto"/>
        <w:divId w:val="1251280363"/>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صعوبة الفصل بين العمل والحياة الشخصية:</w:t>
      </w:r>
      <w:r w:rsidRPr="00D55E9C">
        <w:rPr>
          <w:rFonts w:ascii="Simplified Arabic" w:eastAsia="Times New Roman" w:hAnsi="Simplified Arabic" w:cs="Simplified Arabic" w:hint="cs"/>
          <w:color w:val="1B1C1D"/>
          <w:sz w:val="32"/>
          <w:szCs w:val="32"/>
          <w:rtl/>
        </w:rPr>
        <w:t xml:space="preserve"> قد يجد بعض الموظفين صعوبة في فصل العمل عن حياتهم الشخصية، مما يؤدي إلى الإرهاق والإجهاد.</w:t>
      </w:r>
    </w:p>
    <w:p w14:paraId="0BB52EF3" w14:textId="77777777" w:rsidR="006256F9" w:rsidRPr="00D55E9C" w:rsidRDefault="006256F9" w:rsidP="00613E1C">
      <w:pPr>
        <w:numPr>
          <w:ilvl w:val="0"/>
          <w:numId w:val="2"/>
        </w:numPr>
        <w:spacing w:line="360" w:lineRule="auto"/>
        <w:divId w:val="1251280363"/>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انخفاض الدافع:</w:t>
      </w:r>
      <w:r w:rsidRPr="00D55E9C">
        <w:rPr>
          <w:rFonts w:ascii="Simplified Arabic" w:eastAsia="Times New Roman" w:hAnsi="Simplified Arabic" w:cs="Simplified Arabic" w:hint="cs"/>
          <w:color w:val="1B1C1D"/>
          <w:sz w:val="32"/>
          <w:szCs w:val="32"/>
          <w:rtl/>
        </w:rPr>
        <w:t xml:space="preserve"> قد يؤدي العمل في بيئة غير رسمية إلى انخفاض الدافع والتركيز، خاصة لدى الأشخاص الذين يفتقرون إلى القدرة على تنظيم أنفسهم.</w:t>
      </w:r>
    </w:p>
    <w:p w14:paraId="40D6C7D7" w14:textId="77777777" w:rsidR="006256F9" w:rsidRPr="00D55E9C" w:rsidRDefault="006256F9" w:rsidP="00613E1C">
      <w:pPr>
        <w:numPr>
          <w:ilvl w:val="0"/>
          <w:numId w:val="2"/>
        </w:numPr>
        <w:spacing w:line="360" w:lineRule="auto"/>
        <w:divId w:val="1251280363"/>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مشاكل صحية جسدية:</w:t>
      </w:r>
      <w:r w:rsidRPr="00D55E9C">
        <w:rPr>
          <w:rFonts w:ascii="Simplified Arabic" w:eastAsia="Times New Roman" w:hAnsi="Simplified Arabic" w:cs="Simplified Arabic" w:hint="cs"/>
          <w:color w:val="1B1C1D"/>
          <w:sz w:val="32"/>
          <w:szCs w:val="32"/>
          <w:rtl/>
        </w:rPr>
        <w:t xml:space="preserve"> قد يعاني بعض الموظفين من مشاكل صحية جسدية نتيجة لجلوس لفترات طويلة أمام شاشة الكمبيوتر، وعدم ممارسة الرياضة بانتظام.</w:t>
      </w:r>
    </w:p>
    <w:p w14:paraId="0ABD595A" w14:textId="77777777" w:rsidR="006256F9" w:rsidRPr="00D55E9C" w:rsidRDefault="006256F9" w:rsidP="00613E1C">
      <w:pPr>
        <w:pStyle w:val="3"/>
        <w:spacing w:before="420" w:after="120" w:line="360" w:lineRule="auto"/>
        <w:divId w:val="1251280363"/>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تحليل العوامل المؤثرة</w:t>
      </w:r>
    </w:p>
    <w:p w14:paraId="1D1987CC" w14:textId="77777777" w:rsidR="006256F9" w:rsidRPr="00D55E9C" w:rsidRDefault="006256F9" w:rsidP="00613E1C">
      <w:pPr>
        <w:spacing w:before="240" w:after="120" w:line="360" w:lineRule="auto"/>
        <w:divId w:val="1251280363"/>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تتأثر آثار العمل عن بعد على الصحة النفسية بعدة عوامل، منها:</w:t>
      </w:r>
    </w:p>
    <w:p w14:paraId="777B5620" w14:textId="77777777" w:rsidR="006256F9" w:rsidRPr="00D55E9C" w:rsidRDefault="006256F9" w:rsidP="00613E1C">
      <w:pPr>
        <w:numPr>
          <w:ilvl w:val="0"/>
          <w:numId w:val="3"/>
        </w:numPr>
        <w:spacing w:line="360" w:lineRule="auto"/>
        <w:divId w:val="1251280363"/>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الشخصية:</w:t>
      </w:r>
      <w:r w:rsidRPr="00D55E9C">
        <w:rPr>
          <w:rFonts w:ascii="Simplified Arabic" w:eastAsia="Times New Roman" w:hAnsi="Simplified Arabic" w:cs="Simplified Arabic" w:hint="cs"/>
          <w:color w:val="1B1C1D"/>
          <w:sz w:val="32"/>
          <w:szCs w:val="32"/>
          <w:rtl/>
        </w:rPr>
        <w:t xml:space="preserve"> يختلف تأثير العمل عن بعد باختلاف شخصية الفرد. فالأشخاص الذين يتمتعون بشخصية اجتماعية قد يشعرون بالوحدة أكثر من غيرهم.</w:t>
      </w:r>
    </w:p>
    <w:p w14:paraId="51A41298" w14:textId="77777777" w:rsidR="006256F9" w:rsidRPr="00D55E9C" w:rsidRDefault="006256F9" w:rsidP="00613E1C">
      <w:pPr>
        <w:numPr>
          <w:ilvl w:val="0"/>
          <w:numId w:val="3"/>
        </w:numPr>
        <w:spacing w:line="360" w:lineRule="auto"/>
        <w:divId w:val="1251280363"/>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بيئة العمل:</w:t>
      </w:r>
      <w:r w:rsidRPr="00D55E9C">
        <w:rPr>
          <w:rFonts w:ascii="Simplified Arabic" w:eastAsia="Times New Roman" w:hAnsi="Simplified Arabic" w:cs="Simplified Arabic" w:hint="cs"/>
          <w:color w:val="1B1C1D"/>
          <w:sz w:val="32"/>
          <w:szCs w:val="32"/>
          <w:rtl/>
        </w:rPr>
        <w:t xml:space="preserve"> يجب أن تكون بيئة العمل عن بعد مجهزة بشكل جيد، وتوفر للموظف كل ما يحتاجه من أدوات وتكنولوجيا للعمل بكفاءة.</w:t>
      </w:r>
    </w:p>
    <w:p w14:paraId="1E6A2C8F" w14:textId="77777777" w:rsidR="006256F9" w:rsidRPr="00D55E9C" w:rsidRDefault="006256F9" w:rsidP="00613E1C">
      <w:pPr>
        <w:numPr>
          <w:ilvl w:val="0"/>
          <w:numId w:val="3"/>
        </w:numPr>
        <w:spacing w:line="360" w:lineRule="auto"/>
        <w:divId w:val="1251280363"/>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lastRenderedPageBreak/>
        <w:t>الدعم الاجتماعي:</w:t>
      </w:r>
      <w:r w:rsidRPr="00D55E9C">
        <w:rPr>
          <w:rFonts w:ascii="Simplified Arabic" w:eastAsia="Times New Roman" w:hAnsi="Simplified Arabic" w:cs="Simplified Arabic" w:hint="cs"/>
          <w:color w:val="1B1C1D"/>
          <w:sz w:val="32"/>
          <w:szCs w:val="32"/>
          <w:rtl/>
        </w:rPr>
        <w:t xml:space="preserve"> يلعب الدعم الاجتماعي دورًا هامًا في الحفاظ على الصحة النفسية للموظفين، سواء كان ذلك من خلال الأسرة أو الأصدقاء أو الزملاء.</w:t>
      </w:r>
    </w:p>
    <w:p w14:paraId="213CEF5D" w14:textId="2B1FE6F9" w:rsidR="006256F9" w:rsidRPr="00D55E9C" w:rsidRDefault="006256F9" w:rsidP="00613E1C">
      <w:pPr>
        <w:numPr>
          <w:ilvl w:val="0"/>
          <w:numId w:val="3"/>
        </w:numPr>
        <w:spacing w:line="360" w:lineRule="auto"/>
        <w:divId w:val="1251280363"/>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القيادة:</w:t>
      </w:r>
      <w:r w:rsidRPr="00D55E9C">
        <w:rPr>
          <w:rFonts w:ascii="Simplified Arabic" w:eastAsia="Times New Roman" w:hAnsi="Simplified Arabic" w:cs="Simplified Arabic" w:hint="cs"/>
          <w:color w:val="1B1C1D"/>
          <w:sz w:val="32"/>
          <w:szCs w:val="32"/>
          <w:rtl/>
        </w:rPr>
        <w:t xml:space="preserve"> يلعب القادة دورًا حاسمًا في دعم الموظفين الذين يعملون عن بعد، من خلال توفير التوجيه والتشجيع والتواصل المستمر.</w:t>
      </w:r>
    </w:p>
    <w:p w14:paraId="50A21E98" w14:textId="77777777" w:rsidR="006256F9" w:rsidRPr="00D55E9C" w:rsidRDefault="006256F9" w:rsidP="00613E1C">
      <w:pPr>
        <w:spacing w:line="360" w:lineRule="auto"/>
        <w:divId w:val="1065103088"/>
        <w:rPr>
          <w:rFonts w:ascii="Simplified Arabic" w:hAnsi="Simplified Arabic" w:cs="Simplified Arabic" w:hint="cs"/>
          <w:sz w:val="32"/>
          <w:szCs w:val="32"/>
          <w:rtl/>
        </w:rPr>
      </w:pPr>
    </w:p>
    <w:p w14:paraId="732AC658" w14:textId="77777777" w:rsidR="00BD7DC7" w:rsidRPr="00D55E9C" w:rsidRDefault="00BD7DC7" w:rsidP="00613E1C">
      <w:pPr>
        <w:pStyle w:val="2"/>
        <w:spacing w:before="0" w:after="120" w:line="360" w:lineRule="auto"/>
        <w:divId w:val="1727333344"/>
        <w:rPr>
          <w:rFonts w:ascii="Simplified Arabic" w:eastAsia="Times New Roman" w:hAnsi="Simplified Arabic" w:cs="Simplified Arabic" w:hint="cs"/>
          <w:color w:val="1B1C1D"/>
          <w:kern w:val="0"/>
          <w14:ligatures w14:val="none"/>
        </w:rPr>
      </w:pPr>
      <w:r w:rsidRPr="00D55E9C">
        <w:rPr>
          <w:rFonts w:ascii="Simplified Arabic" w:eastAsia="Times New Roman" w:hAnsi="Simplified Arabic" w:cs="Simplified Arabic" w:hint="cs"/>
          <w:color w:val="1B1C1D"/>
          <w:rtl/>
        </w:rPr>
        <w:t>مقارنة بين العمل عن بعد والعمل التقليدي في الشركات السعودية</w:t>
      </w:r>
    </w:p>
    <w:p w14:paraId="4B081986" w14:textId="77777777" w:rsidR="00BD7DC7" w:rsidRPr="00D55E9C" w:rsidRDefault="00BD7DC7" w:rsidP="00613E1C">
      <w:pPr>
        <w:pStyle w:val="3"/>
        <w:spacing w:before="420" w:after="120" w:line="360" w:lineRule="auto"/>
        <w:divId w:val="1727333344"/>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مقدمة</w:t>
      </w:r>
    </w:p>
    <w:p w14:paraId="10C817C1" w14:textId="77777777" w:rsidR="00BD7DC7" w:rsidRPr="00D55E9C" w:rsidRDefault="00BD7DC7" w:rsidP="00613E1C">
      <w:pPr>
        <w:spacing w:before="240" w:after="240" w:line="360" w:lineRule="auto"/>
        <w:divId w:val="1727333344"/>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شهدت الشركات السعودية تحولاً كبيراً نحو تبني العمل عن بعد في السنوات الأخيرة، وذلك بدعم من الرؤية المستقبلية للمملكة ورغبتها في تطوير سوق العمل. ومع ذلك، لا يزال العمل التقليدي يشكل جزءًا هاماً من بيئة العمل في المملكة. في هذا السياق، سنتناول مقارنة بين العمل عن بعد والعمل التقليدي في الشركات السعودية، مع تحليل الفوائد والعيوب لكل منهما وتحديد الحالات التي يكون فيها العمل عن بعد أكثر ملاءمة.</w:t>
      </w:r>
    </w:p>
    <w:p w14:paraId="6743F411" w14:textId="77777777" w:rsidR="00BD7DC7" w:rsidRPr="00D55E9C" w:rsidRDefault="00BD7DC7" w:rsidP="00613E1C">
      <w:pPr>
        <w:pStyle w:val="3"/>
        <w:spacing w:before="420" w:after="120" w:line="360" w:lineRule="auto"/>
        <w:divId w:val="1727333344"/>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الفوائد والعيوب لكل من العمل عن بعد والعمل التقليدي</w:t>
      </w:r>
    </w:p>
    <w:tbl>
      <w:tblPr>
        <w:tblStyle w:val="2-1"/>
        <w:bidiVisual/>
        <w:tblW w:w="0" w:type="auto"/>
        <w:tblLook w:val="04A0" w:firstRow="1" w:lastRow="0" w:firstColumn="1" w:lastColumn="0" w:noHBand="0" w:noVBand="1"/>
      </w:tblPr>
      <w:tblGrid>
        <w:gridCol w:w="2112"/>
        <w:gridCol w:w="3722"/>
        <w:gridCol w:w="2998"/>
      </w:tblGrid>
      <w:tr w:rsidR="00BD7DC7" w:rsidRPr="00D55E9C" w14:paraId="4E5D73DF" w14:textId="77777777" w:rsidTr="000F2944">
        <w:trPr>
          <w:cnfStyle w:val="100000000000" w:firstRow="1" w:lastRow="0" w:firstColumn="0" w:lastColumn="0" w:oddVBand="0" w:evenVBand="0" w:oddHBand="0" w:evenHBand="0" w:firstRowFirstColumn="0" w:firstRowLastColumn="0" w:lastRowFirstColumn="0" w:lastRowLastColumn="0"/>
          <w:divId w:val="1727333344"/>
        </w:trPr>
        <w:tc>
          <w:tcPr>
            <w:cnfStyle w:val="001000000000" w:firstRow="0" w:lastRow="0" w:firstColumn="1" w:lastColumn="0" w:oddVBand="0" w:evenVBand="0" w:oddHBand="0" w:evenHBand="0" w:firstRowFirstColumn="0" w:firstRowLastColumn="0" w:lastRowFirstColumn="0" w:lastRowLastColumn="0"/>
            <w:tcW w:w="0" w:type="auto"/>
            <w:hideMark/>
          </w:tcPr>
          <w:p w14:paraId="34F72FC8" w14:textId="77777777" w:rsidR="00BD7DC7" w:rsidRPr="00D55E9C" w:rsidRDefault="00BD7DC7" w:rsidP="00613E1C">
            <w:pPr>
              <w:spacing w:line="360" w:lineRule="auto"/>
              <w:jc w:val="center"/>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الميزة</w:t>
            </w:r>
          </w:p>
        </w:tc>
        <w:tc>
          <w:tcPr>
            <w:tcW w:w="0" w:type="auto"/>
            <w:hideMark/>
          </w:tcPr>
          <w:p w14:paraId="09F0CBF3" w14:textId="77777777" w:rsidR="00BD7DC7" w:rsidRPr="00D55E9C" w:rsidRDefault="00BD7DC7" w:rsidP="00613E1C">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العمل عن بعد</w:t>
            </w:r>
          </w:p>
        </w:tc>
        <w:tc>
          <w:tcPr>
            <w:tcW w:w="0" w:type="auto"/>
            <w:hideMark/>
          </w:tcPr>
          <w:p w14:paraId="75CCD6E8" w14:textId="77777777" w:rsidR="00BD7DC7" w:rsidRPr="00D55E9C" w:rsidRDefault="00BD7DC7" w:rsidP="00613E1C">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العمل التقليدي</w:t>
            </w:r>
          </w:p>
        </w:tc>
      </w:tr>
      <w:tr w:rsidR="00BD7DC7" w:rsidRPr="00D55E9C" w14:paraId="5B27ACFA" w14:textId="77777777" w:rsidTr="000F2944">
        <w:trPr>
          <w:cnfStyle w:val="000000100000" w:firstRow="0" w:lastRow="0" w:firstColumn="0" w:lastColumn="0" w:oddVBand="0" w:evenVBand="0" w:oddHBand="1" w:evenHBand="0" w:firstRowFirstColumn="0" w:firstRowLastColumn="0" w:lastRowFirstColumn="0" w:lastRowLastColumn="0"/>
          <w:divId w:val="1727333344"/>
        </w:trPr>
        <w:tc>
          <w:tcPr>
            <w:cnfStyle w:val="001000000000" w:firstRow="0" w:lastRow="0" w:firstColumn="1" w:lastColumn="0" w:oddVBand="0" w:evenVBand="0" w:oddHBand="0" w:evenHBand="0" w:firstRowFirstColumn="0" w:firstRowLastColumn="0" w:lastRowFirstColumn="0" w:lastRowLastColumn="0"/>
            <w:tcW w:w="0" w:type="auto"/>
            <w:hideMark/>
          </w:tcPr>
          <w:p w14:paraId="723319EF" w14:textId="77777777" w:rsidR="00BD7DC7" w:rsidRPr="00D55E9C" w:rsidRDefault="00BD7DC7" w:rsidP="00613E1C">
            <w:pPr>
              <w:spacing w:line="360" w:lineRule="auto"/>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val="0"/>
                <w:bCs w:val="0"/>
                <w:color w:val="1B1C1D"/>
                <w:sz w:val="32"/>
                <w:szCs w:val="32"/>
                <w:bdr w:val="none" w:sz="0" w:space="0" w:color="auto" w:frame="1"/>
                <w:rtl/>
              </w:rPr>
              <w:lastRenderedPageBreak/>
              <w:t>المرونة</w:t>
            </w:r>
          </w:p>
        </w:tc>
        <w:tc>
          <w:tcPr>
            <w:tcW w:w="0" w:type="auto"/>
            <w:hideMark/>
          </w:tcPr>
          <w:p w14:paraId="2D76E38E" w14:textId="77777777" w:rsidR="00BD7DC7" w:rsidRPr="00D55E9C" w:rsidRDefault="00BD7DC7" w:rsidP="00613E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مرونة في تحديد ساعات العمل ومكان العمل.</w:t>
            </w:r>
          </w:p>
        </w:tc>
        <w:tc>
          <w:tcPr>
            <w:tcW w:w="0" w:type="auto"/>
            <w:hideMark/>
          </w:tcPr>
          <w:p w14:paraId="4504907C" w14:textId="77777777" w:rsidR="00BD7DC7" w:rsidRPr="00D55E9C" w:rsidRDefault="00BD7DC7" w:rsidP="00613E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ساعات عمل ثابتة ومكان عمل محدد.</w:t>
            </w:r>
          </w:p>
        </w:tc>
      </w:tr>
      <w:tr w:rsidR="00BD7DC7" w:rsidRPr="00D55E9C" w14:paraId="6F4B69D4" w14:textId="77777777" w:rsidTr="000F2944">
        <w:trPr>
          <w:divId w:val="1727333344"/>
        </w:trPr>
        <w:tc>
          <w:tcPr>
            <w:cnfStyle w:val="001000000000" w:firstRow="0" w:lastRow="0" w:firstColumn="1" w:lastColumn="0" w:oddVBand="0" w:evenVBand="0" w:oddHBand="0" w:evenHBand="0" w:firstRowFirstColumn="0" w:firstRowLastColumn="0" w:lastRowFirstColumn="0" w:lastRowLastColumn="0"/>
            <w:tcW w:w="0" w:type="auto"/>
            <w:hideMark/>
          </w:tcPr>
          <w:p w14:paraId="1C23DB0C" w14:textId="77777777" w:rsidR="00BD7DC7" w:rsidRPr="00D55E9C" w:rsidRDefault="00BD7DC7" w:rsidP="00613E1C">
            <w:pPr>
              <w:spacing w:line="360" w:lineRule="auto"/>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val="0"/>
                <w:bCs w:val="0"/>
                <w:color w:val="1B1C1D"/>
                <w:sz w:val="32"/>
                <w:szCs w:val="32"/>
                <w:bdr w:val="none" w:sz="0" w:space="0" w:color="auto" w:frame="1"/>
                <w:rtl/>
              </w:rPr>
              <w:t>التكلفة</w:t>
            </w:r>
          </w:p>
        </w:tc>
        <w:tc>
          <w:tcPr>
            <w:tcW w:w="0" w:type="auto"/>
            <w:hideMark/>
          </w:tcPr>
          <w:p w14:paraId="2697283D" w14:textId="77777777" w:rsidR="00BD7DC7" w:rsidRPr="00D55E9C" w:rsidRDefault="00BD7DC7" w:rsidP="00613E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تقليل تكاليف الإيجار والمرافق.</w:t>
            </w:r>
          </w:p>
        </w:tc>
        <w:tc>
          <w:tcPr>
            <w:tcW w:w="0" w:type="auto"/>
            <w:hideMark/>
          </w:tcPr>
          <w:p w14:paraId="0FEF6D93" w14:textId="77777777" w:rsidR="00BD7DC7" w:rsidRPr="00D55E9C" w:rsidRDefault="00BD7DC7" w:rsidP="00613E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تكاليف أعلى بسبب الإيجار والمرافق.</w:t>
            </w:r>
          </w:p>
        </w:tc>
      </w:tr>
      <w:tr w:rsidR="00BD7DC7" w:rsidRPr="00D55E9C" w14:paraId="54903965" w14:textId="77777777" w:rsidTr="000F2944">
        <w:trPr>
          <w:cnfStyle w:val="000000100000" w:firstRow="0" w:lastRow="0" w:firstColumn="0" w:lastColumn="0" w:oddVBand="0" w:evenVBand="0" w:oddHBand="1" w:evenHBand="0" w:firstRowFirstColumn="0" w:firstRowLastColumn="0" w:lastRowFirstColumn="0" w:lastRowLastColumn="0"/>
          <w:divId w:val="1727333344"/>
        </w:trPr>
        <w:tc>
          <w:tcPr>
            <w:cnfStyle w:val="001000000000" w:firstRow="0" w:lastRow="0" w:firstColumn="1" w:lastColumn="0" w:oddVBand="0" w:evenVBand="0" w:oddHBand="0" w:evenHBand="0" w:firstRowFirstColumn="0" w:firstRowLastColumn="0" w:lastRowFirstColumn="0" w:lastRowLastColumn="0"/>
            <w:tcW w:w="0" w:type="auto"/>
            <w:hideMark/>
          </w:tcPr>
          <w:p w14:paraId="3B27EA85" w14:textId="77777777" w:rsidR="00BD7DC7" w:rsidRPr="00D55E9C" w:rsidRDefault="00BD7DC7" w:rsidP="00613E1C">
            <w:pPr>
              <w:spacing w:line="360" w:lineRule="auto"/>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val="0"/>
                <w:bCs w:val="0"/>
                <w:color w:val="1B1C1D"/>
                <w:sz w:val="32"/>
                <w:szCs w:val="32"/>
                <w:bdr w:val="none" w:sz="0" w:space="0" w:color="auto" w:frame="1"/>
                <w:rtl/>
              </w:rPr>
              <w:t>الإنتاجية</w:t>
            </w:r>
          </w:p>
        </w:tc>
        <w:tc>
          <w:tcPr>
            <w:tcW w:w="0" w:type="auto"/>
            <w:hideMark/>
          </w:tcPr>
          <w:p w14:paraId="055CB794" w14:textId="77777777" w:rsidR="00BD7DC7" w:rsidRPr="00D55E9C" w:rsidRDefault="00BD7DC7" w:rsidP="00613E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زيادة الإنتاجية لدى بعض الموظفين بسبب التركيز وانخفاض الانقطاعات.</w:t>
            </w:r>
          </w:p>
        </w:tc>
        <w:tc>
          <w:tcPr>
            <w:tcW w:w="0" w:type="auto"/>
            <w:hideMark/>
          </w:tcPr>
          <w:p w14:paraId="50FB5246" w14:textId="77777777" w:rsidR="00BD7DC7" w:rsidRPr="00D55E9C" w:rsidRDefault="00BD7DC7" w:rsidP="00613E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قد تنخفض الإنتاجية بسبب نقص التواصل المباشر.</w:t>
            </w:r>
          </w:p>
        </w:tc>
      </w:tr>
      <w:tr w:rsidR="00BD7DC7" w:rsidRPr="00D55E9C" w14:paraId="40D11FD9" w14:textId="77777777" w:rsidTr="000F2944">
        <w:trPr>
          <w:divId w:val="1727333344"/>
        </w:trPr>
        <w:tc>
          <w:tcPr>
            <w:cnfStyle w:val="001000000000" w:firstRow="0" w:lastRow="0" w:firstColumn="1" w:lastColumn="0" w:oddVBand="0" w:evenVBand="0" w:oddHBand="0" w:evenHBand="0" w:firstRowFirstColumn="0" w:firstRowLastColumn="0" w:lastRowFirstColumn="0" w:lastRowLastColumn="0"/>
            <w:tcW w:w="0" w:type="auto"/>
            <w:hideMark/>
          </w:tcPr>
          <w:p w14:paraId="3BF6BC19" w14:textId="77777777" w:rsidR="00BD7DC7" w:rsidRPr="00D55E9C" w:rsidRDefault="00BD7DC7" w:rsidP="00613E1C">
            <w:pPr>
              <w:spacing w:line="360" w:lineRule="auto"/>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val="0"/>
                <w:bCs w:val="0"/>
                <w:color w:val="1B1C1D"/>
                <w:sz w:val="32"/>
                <w:szCs w:val="32"/>
                <w:bdr w:val="none" w:sz="0" w:space="0" w:color="auto" w:frame="1"/>
                <w:rtl/>
              </w:rPr>
              <w:t>التوازن بين العمل والحياة الشخصية</w:t>
            </w:r>
          </w:p>
        </w:tc>
        <w:tc>
          <w:tcPr>
            <w:tcW w:w="0" w:type="auto"/>
            <w:hideMark/>
          </w:tcPr>
          <w:p w14:paraId="039ACDD9" w14:textId="77777777" w:rsidR="00BD7DC7" w:rsidRPr="00D55E9C" w:rsidRDefault="00BD7DC7" w:rsidP="00613E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تحسين التوازن بين العمل والحياة الشخصية.</w:t>
            </w:r>
          </w:p>
        </w:tc>
        <w:tc>
          <w:tcPr>
            <w:tcW w:w="0" w:type="auto"/>
            <w:hideMark/>
          </w:tcPr>
          <w:p w14:paraId="64D7AB3D" w14:textId="77777777" w:rsidR="00BD7DC7" w:rsidRPr="00D55E9C" w:rsidRDefault="00BD7DC7" w:rsidP="00613E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قد يؤدي إلى اختلال التوازن بين العمل والحياة الشخصية.</w:t>
            </w:r>
          </w:p>
        </w:tc>
      </w:tr>
      <w:tr w:rsidR="00BD7DC7" w:rsidRPr="00D55E9C" w14:paraId="4997F3B8" w14:textId="77777777" w:rsidTr="000F2944">
        <w:trPr>
          <w:cnfStyle w:val="000000100000" w:firstRow="0" w:lastRow="0" w:firstColumn="0" w:lastColumn="0" w:oddVBand="0" w:evenVBand="0" w:oddHBand="1" w:evenHBand="0" w:firstRowFirstColumn="0" w:firstRowLastColumn="0" w:lastRowFirstColumn="0" w:lastRowLastColumn="0"/>
          <w:divId w:val="1727333344"/>
        </w:trPr>
        <w:tc>
          <w:tcPr>
            <w:cnfStyle w:val="001000000000" w:firstRow="0" w:lastRow="0" w:firstColumn="1" w:lastColumn="0" w:oddVBand="0" w:evenVBand="0" w:oddHBand="0" w:evenHBand="0" w:firstRowFirstColumn="0" w:firstRowLastColumn="0" w:lastRowFirstColumn="0" w:lastRowLastColumn="0"/>
            <w:tcW w:w="0" w:type="auto"/>
            <w:hideMark/>
          </w:tcPr>
          <w:p w14:paraId="31BF95C2" w14:textId="77777777" w:rsidR="00BD7DC7" w:rsidRPr="00D55E9C" w:rsidRDefault="00BD7DC7" w:rsidP="00613E1C">
            <w:pPr>
              <w:spacing w:line="360" w:lineRule="auto"/>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val="0"/>
                <w:bCs w:val="0"/>
                <w:color w:val="1B1C1D"/>
                <w:sz w:val="32"/>
                <w:szCs w:val="32"/>
                <w:bdr w:val="none" w:sz="0" w:space="0" w:color="auto" w:frame="1"/>
                <w:rtl/>
              </w:rPr>
              <w:t>التواصل</w:t>
            </w:r>
          </w:p>
        </w:tc>
        <w:tc>
          <w:tcPr>
            <w:tcW w:w="0" w:type="auto"/>
            <w:hideMark/>
          </w:tcPr>
          <w:p w14:paraId="1DE109B9" w14:textId="77777777" w:rsidR="00BD7DC7" w:rsidRPr="00D55E9C" w:rsidRDefault="00BD7DC7" w:rsidP="00613E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قد يكون التواصل أقل فعالية بسبب الاعتماد على التكنولوجيا.</w:t>
            </w:r>
          </w:p>
        </w:tc>
        <w:tc>
          <w:tcPr>
            <w:tcW w:w="0" w:type="auto"/>
            <w:hideMark/>
          </w:tcPr>
          <w:p w14:paraId="5D3EB44E" w14:textId="77777777" w:rsidR="00BD7DC7" w:rsidRPr="00D55E9C" w:rsidRDefault="00BD7DC7" w:rsidP="00613E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تواصل مباشر وفعال بين الموظفين.</w:t>
            </w:r>
          </w:p>
        </w:tc>
      </w:tr>
      <w:tr w:rsidR="00BD7DC7" w:rsidRPr="00D55E9C" w14:paraId="54D01DBE" w14:textId="77777777" w:rsidTr="000F2944">
        <w:trPr>
          <w:divId w:val="1727333344"/>
        </w:trPr>
        <w:tc>
          <w:tcPr>
            <w:cnfStyle w:val="001000000000" w:firstRow="0" w:lastRow="0" w:firstColumn="1" w:lastColumn="0" w:oddVBand="0" w:evenVBand="0" w:oddHBand="0" w:evenHBand="0" w:firstRowFirstColumn="0" w:firstRowLastColumn="0" w:lastRowFirstColumn="0" w:lastRowLastColumn="0"/>
            <w:tcW w:w="0" w:type="auto"/>
            <w:hideMark/>
          </w:tcPr>
          <w:p w14:paraId="656DBC73" w14:textId="77777777" w:rsidR="00BD7DC7" w:rsidRPr="00D55E9C" w:rsidRDefault="00BD7DC7" w:rsidP="00613E1C">
            <w:pPr>
              <w:spacing w:line="360" w:lineRule="auto"/>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val="0"/>
                <w:bCs w:val="0"/>
                <w:color w:val="1B1C1D"/>
                <w:sz w:val="32"/>
                <w:szCs w:val="32"/>
                <w:bdr w:val="none" w:sz="0" w:space="0" w:color="auto" w:frame="1"/>
                <w:rtl/>
              </w:rPr>
              <w:t>التعاون</w:t>
            </w:r>
          </w:p>
        </w:tc>
        <w:tc>
          <w:tcPr>
            <w:tcW w:w="0" w:type="auto"/>
            <w:hideMark/>
          </w:tcPr>
          <w:p w14:paraId="3DE3631E" w14:textId="77777777" w:rsidR="00BD7DC7" w:rsidRPr="00D55E9C" w:rsidRDefault="00BD7DC7" w:rsidP="00613E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قد يكون التعاون أصعب بسبب المسافة.</w:t>
            </w:r>
          </w:p>
        </w:tc>
        <w:tc>
          <w:tcPr>
            <w:tcW w:w="0" w:type="auto"/>
            <w:hideMark/>
          </w:tcPr>
          <w:p w14:paraId="575E397C" w14:textId="77777777" w:rsidR="00BD7DC7" w:rsidRPr="00D55E9C" w:rsidRDefault="00BD7DC7" w:rsidP="00613E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تعاون مباشر وسهل بين الموظفين.</w:t>
            </w:r>
          </w:p>
        </w:tc>
      </w:tr>
      <w:tr w:rsidR="00BD7DC7" w:rsidRPr="00D55E9C" w14:paraId="330CF3C4" w14:textId="77777777" w:rsidTr="000F2944">
        <w:trPr>
          <w:cnfStyle w:val="000000100000" w:firstRow="0" w:lastRow="0" w:firstColumn="0" w:lastColumn="0" w:oddVBand="0" w:evenVBand="0" w:oddHBand="1" w:evenHBand="0" w:firstRowFirstColumn="0" w:firstRowLastColumn="0" w:lastRowFirstColumn="0" w:lastRowLastColumn="0"/>
          <w:divId w:val="1727333344"/>
        </w:trPr>
        <w:tc>
          <w:tcPr>
            <w:cnfStyle w:val="001000000000" w:firstRow="0" w:lastRow="0" w:firstColumn="1" w:lastColumn="0" w:oddVBand="0" w:evenVBand="0" w:oddHBand="0" w:evenHBand="0" w:firstRowFirstColumn="0" w:firstRowLastColumn="0" w:lastRowFirstColumn="0" w:lastRowLastColumn="0"/>
            <w:tcW w:w="0" w:type="auto"/>
            <w:hideMark/>
          </w:tcPr>
          <w:p w14:paraId="4F11D7BE" w14:textId="77777777" w:rsidR="00BD7DC7" w:rsidRPr="00D55E9C" w:rsidRDefault="00BD7DC7" w:rsidP="00613E1C">
            <w:pPr>
              <w:spacing w:line="360" w:lineRule="auto"/>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val="0"/>
                <w:bCs w:val="0"/>
                <w:color w:val="1B1C1D"/>
                <w:sz w:val="32"/>
                <w:szCs w:val="32"/>
                <w:bdr w:val="none" w:sz="0" w:space="0" w:color="auto" w:frame="1"/>
                <w:rtl/>
              </w:rPr>
              <w:t>الشعور بالانتماء</w:t>
            </w:r>
          </w:p>
        </w:tc>
        <w:tc>
          <w:tcPr>
            <w:tcW w:w="0" w:type="auto"/>
            <w:hideMark/>
          </w:tcPr>
          <w:p w14:paraId="7A8E6611" w14:textId="77777777" w:rsidR="00BD7DC7" w:rsidRPr="00D55E9C" w:rsidRDefault="00BD7DC7" w:rsidP="00613E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قد يشعر الموظفون بانخفاض الشعور بالانتماء إلى الشركة.</w:t>
            </w:r>
          </w:p>
        </w:tc>
        <w:tc>
          <w:tcPr>
            <w:tcW w:w="0" w:type="auto"/>
            <w:hideMark/>
          </w:tcPr>
          <w:p w14:paraId="43EE9668" w14:textId="77777777" w:rsidR="00BD7DC7" w:rsidRPr="00D55E9C" w:rsidRDefault="00BD7DC7" w:rsidP="00613E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شعور أقوى بالانتماء إلى الشركة.</w:t>
            </w:r>
          </w:p>
        </w:tc>
      </w:tr>
    </w:tbl>
    <w:p w14:paraId="12F073D5" w14:textId="77777777" w:rsidR="00BD7DC7" w:rsidRPr="00D55E9C" w:rsidRDefault="00BD7DC7" w:rsidP="00613E1C">
      <w:pPr>
        <w:pStyle w:val="3"/>
        <w:spacing w:before="420" w:after="120" w:line="360" w:lineRule="auto"/>
        <w:divId w:val="1727333344"/>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lastRenderedPageBreak/>
        <w:t>الحالات التي يكون فيها العمل عن بعد أكثر ملاءمة</w:t>
      </w:r>
    </w:p>
    <w:p w14:paraId="2D986CC0" w14:textId="77777777" w:rsidR="00BD7DC7" w:rsidRPr="00D55E9C" w:rsidRDefault="00BD7DC7" w:rsidP="00613E1C">
      <w:pPr>
        <w:spacing w:before="240" w:after="120" w:line="360" w:lineRule="auto"/>
        <w:divId w:val="1727333344"/>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يعد العمل عن بعد خيارًا مثاليًا في الحالات التالية:</w:t>
      </w:r>
    </w:p>
    <w:p w14:paraId="4B90C855" w14:textId="77777777" w:rsidR="00BD7DC7" w:rsidRPr="00D55E9C" w:rsidRDefault="00BD7DC7" w:rsidP="00613E1C">
      <w:pPr>
        <w:numPr>
          <w:ilvl w:val="0"/>
          <w:numId w:val="1"/>
        </w:numPr>
        <w:spacing w:line="360" w:lineRule="auto"/>
        <w:divId w:val="1727333344"/>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طبيعة العمل:</w:t>
      </w:r>
      <w:r w:rsidRPr="00D55E9C">
        <w:rPr>
          <w:rFonts w:ascii="Simplified Arabic" w:eastAsia="Times New Roman" w:hAnsi="Simplified Arabic" w:cs="Simplified Arabic" w:hint="cs"/>
          <w:color w:val="1B1C1D"/>
          <w:sz w:val="32"/>
          <w:szCs w:val="32"/>
          <w:rtl/>
        </w:rPr>
        <w:t xml:space="preserve"> يمكن أداء العديد من الوظائف بشكل فعال عن بعد، مثل البرمجة، التصميم </w:t>
      </w:r>
      <w:proofErr w:type="spellStart"/>
      <w:r w:rsidRPr="00D55E9C">
        <w:rPr>
          <w:rFonts w:ascii="Simplified Arabic" w:eastAsia="Times New Roman" w:hAnsi="Simplified Arabic" w:cs="Simplified Arabic" w:hint="cs"/>
          <w:color w:val="1B1C1D"/>
          <w:sz w:val="32"/>
          <w:szCs w:val="32"/>
          <w:rtl/>
        </w:rPr>
        <w:t>الجرافيكي</w:t>
      </w:r>
      <w:proofErr w:type="spellEnd"/>
      <w:r w:rsidRPr="00D55E9C">
        <w:rPr>
          <w:rFonts w:ascii="Simplified Arabic" w:eastAsia="Times New Roman" w:hAnsi="Simplified Arabic" w:cs="Simplified Arabic" w:hint="cs"/>
          <w:color w:val="1B1C1D"/>
          <w:sz w:val="32"/>
          <w:szCs w:val="32"/>
          <w:rtl/>
        </w:rPr>
        <w:t>، الكتابة، والتحليل.</w:t>
      </w:r>
    </w:p>
    <w:p w14:paraId="0C6242C4" w14:textId="77777777" w:rsidR="00BD7DC7" w:rsidRPr="00D55E9C" w:rsidRDefault="00BD7DC7" w:rsidP="00613E1C">
      <w:pPr>
        <w:numPr>
          <w:ilvl w:val="0"/>
          <w:numId w:val="1"/>
        </w:numPr>
        <w:spacing w:line="360" w:lineRule="auto"/>
        <w:divId w:val="1727333344"/>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المسافة:</w:t>
      </w:r>
      <w:r w:rsidRPr="00D55E9C">
        <w:rPr>
          <w:rFonts w:ascii="Simplified Arabic" w:eastAsia="Times New Roman" w:hAnsi="Simplified Arabic" w:cs="Simplified Arabic" w:hint="cs"/>
          <w:color w:val="1B1C1D"/>
          <w:sz w:val="32"/>
          <w:szCs w:val="32"/>
          <w:rtl/>
        </w:rPr>
        <w:t xml:space="preserve"> إذا كان الموظف يعيش بعيدًا عن مكان العمل، فإن العمل عن بعد يمكن أن يوفر الوقت والجهد.</w:t>
      </w:r>
    </w:p>
    <w:p w14:paraId="30A82389" w14:textId="77777777" w:rsidR="00BD7DC7" w:rsidRPr="00D55E9C" w:rsidRDefault="00BD7DC7" w:rsidP="00613E1C">
      <w:pPr>
        <w:numPr>
          <w:ilvl w:val="0"/>
          <w:numId w:val="1"/>
        </w:numPr>
        <w:spacing w:line="360" w:lineRule="auto"/>
        <w:divId w:val="1727333344"/>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الظروف الصحية:</w:t>
      </w:r>
      <w:r w:rsidRPr="00D55E9C">
        <w:rPr>
          <w:rFonts w:ascii="Simplified Arabic" w:eastAsia="Times New Roman" w:hAnsi="Simplified Arabic" w:cs="Simplified Arabic" w:hint="cs"/>
          <w:color w:val="1B1C1D"/>
          <w:sz w:val="32"/>
          <w:szCs w:val="32"/>
          <w:rtl/>
        </w:rPr>
        <w:t xml:space="preserve"> يمكن للعمل عن بعد أن يكون مفيدًا للأشخاص الذين يعانون من ظروف صحية تمنعهم من الذهاب إلى العمل بشكل منتظم.</w:t>
      </w:r>
    </w:p>
    <w:p w14:paraId="3D67F970" w14:textId="77777777" w:rsidR="00BD7DC7" w:rsidRPr="00D55E9C" w:rsidRDefault="00BD7DC7" w:rsidP="00613E1C">
      <w:pPr>
        <w:numPr>
          <w:ilvl w:val="0"/>
          <w:numId w:val="1"/>
        </w:numPr>
        <w:spacing w:line="360" w:lineRule="auto"/>
        <w:divId w:val="1727333344"/>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الأحداث الطارئة:</w:t>
      </w:r>
      <w:r w:rsidRPr="00D55E9C">
        <w:rPr>
          <w:rFonts w:ascii="Simplified Arabic" w:eastAsia="Times New Roman" w:hAnsi="Simplified Arabic" w:cs="Simplified Arabic" w:hint="cs"/>
          <w:color w:val="1B1C1D"/>
          <w:sz w:val="32"/>
          <w:szCs w:val="32"/>
          <w:rtl/>
        </w:rPr>
        <w:t xml:space="preserve"> يمكن للعمل عن بعد أن يكون مفيدًا في حالة حدوث أحداث طارئة مثل الكوارث الطبيعية أو الأوبئة.</w:t>
      </w:r>
    </w:p>
    <w:p w14:paraId="58D92024" w14:textId="77777777" w:rsidR="00BD7DC7" w:rsidRPr="00D55E9C" w:rsidRDefault="00BD7DC7" w:rsidP="00613E1C">
      <w:pPr>
        <w:pStyle w:val="3"/>
        <w:spacing w:before="420" w:after="120" w:line="360" w:lineRule="auto"/>
        <w:divId w:val="1727333344"/>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العوامل التي يجب مراعاتها عند اختيار نمط العمل</w:t>
      </w:r>
    </w:p>
    <w:p w14:paraId="1CB2F8D8" w14:textId="77777777" w:rsidR="00BD7DC7" w:rsidRPr="00D55E9C" w:rsidRDefault="00BD7DC7" w:rsidP="00613E1C">
      <w:pPr>
        <w:spacing w:before="240" w:after="120" w:line="360" w:lineRule="auto"/>
        <w:divId w:val="1727333344"/>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عند اختيار نمط العمل المناسب، يجب مراعاة العوامل التالية:</w:t>
      </w:r>
    </w:p>
    <w:p w14:paraId="1901424D" w14:textId="77777777" w:rsidR="00BD7DC7" w:rsidRPr="00D55E9C" w:rsidRDefault="00BD7DC7" w:rsidP="00613E1C">
      <w:pPr>
        <w:numPr>
          <w:ilvl w:val="0"/>
          <w:numId w:val="2"/>
        </w:numPr>
        <w:spacing w:line="360" w:lineRule="auto"/>
        <w:divId w:val="1727333344"/>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طبيعة العمل:</w:t>
      </w:r>
      <w:r w:rsidRPr="00D55E9C">
        <w:rPr>
          <w:rFonts w:ascii="Simplified Arabic" w:eastAsia="Times New Roman" w:hAnsi="Simplified Arabic" w:cs="Simplified Arabic" w:hint="cs"/>
          <w:color w:val="1B1C1D"/>
          <w:sz w:val="32"/>
          <w:szCs w:val="32"/>
          <w:rtl/>
        </w:rPr>
        <w:t xml:space="preserve"> هل يمكن أداء العمل المطلوب بشكل فعال عن بعد؟</w:t>
      </w:r>
    </w:p>
    <w:p w14:paraId="6059308E" w14:textId="77777777" w:rsidR="00BD7DC7" w:rsidRPr="00D55E9C" w:rsidRDefault="00BD7DC7" w:rsidP="00613E1C">
      <w:pPr>
        <w:numPr>
          <w:ilvl w:val="0"/>
          <w:numId w:val="2"/>
        </w:numPr>
        <w:spacing w:line="360" w:lineRule="auto"/>
        <w:divId w:val="1727333344"/>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ثقافة الشركة:</w:t>
      </w:r>
      <w:r w:rsidRPr="00D55E9C">
        <w:rPr>
          <w:rFonts w:ascii="Simplified Arabic" w:eastAsia="Times New Roman" w:hAnsi="Simplified Arabic" w:cs="Simplified Arabic" w:hint="cs"/>
          <w:color w:val="1B1C1D"/>
          <w:sz w:val="32"/>
          <w:szCs w:val="32"/>
          <w:rtl/>
        </w:rPr>
        <w:t xml:space="preserve"> هل تدعم ثقافة الشركة العمل عن بعد؟</w:t>
      </w:r>
    </w:p>
    <w:p w14:paraId="58A89459" w14:textId="77777777" w:rsidR="00BD7DC7" w:rsidRPr="00D55E9C" w:rsidRDefault="00BD7DC7" w:rsidP="00613E1C">
      <w:pPr>
        <w:numPr>
          <w:ilvl w:val="0"/>
          <w:numId w:val="2"/>
        </w:numPr>
        <w:spacing w:line="360" w:lineRule="auto"/>
        <w:divId w:val="1727333344"/>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مهارات الموظفين:</w:t>
      </w:r>
      <w:r w:rsidRPr="00D55E9C">
        <w:rPr>
          <w:rFonts w:ascii="Simplified Arabic" w:eastAsia="Times New Roman" w:hAnsi="Simplified Arabic" w:cs="Simplified Arabic" w:hint="cs"/>
          <w:color w:val="1B1C1D"/>
          <w:sz w:val="32"/>
          <w:szCs w:val="32"/>
          <w:rtl/>
        </w:rPr>
        <w:t xml:space="preserve"> هل يمتلك الموظفون المهارات اللازمة للعمل بشكل مستقل؟</w:t>
      </w:r>
    </w:p>
    <w:p w14:paraId="564FEF3A" w14:textId="77777777" w:rsidR="00BD7DC7" w:rsidRPr="00D55E9C" w:rsidRDefault="00BD7DC7" w:rsidP="00613E1C">
      <w:pPr>
        <w:numPr>
          <w:ilvl w:val="0"/>
          <w:numId w:val="2"/>
        </w:numPr>
        <w:spacing w:line="360" w:lineRule="auto"/>
        <w:divId w:val="1727333344"/>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lastRenderedPageBreak/>
        <w:t>البنية التحتية:</w:t>
      </w:r>
      <w:r w:rsidRPr="00D55E9C">
        <w:rPr>
          <w:rFonts w:ascii="Simplified Arabic" w:eastAsia="Times New Roman" w:hAnsi="Simplified Arabic" w:cs="Simplified Arabic" w:hint="cs"/>
          <w:color w:val="1B1C1D"/>
          <w:sz w:val="32"/>
          <w:szCs w:val="32"/>
          <w:rtl/>
        </w:rPr>
        <w:t xml:space="preserve"> هل تتوفر البنية التحتية اللازمة للعمل عن بعد، مثل الإنترنت عالي السرعة والأجهزة المناسبة؟</w:t>
      </w:r>
    </w:p>
    <w:p w14:paraId="53995631" w14:textId="77777777" w:rsidR="00BD7DC7" w:rsidRPr="00D55E9C" w:rsidRDefault="00BD7DC7" w:rsidP="00613E1C">
      <w:pPr>
        <w:numPr>
          <w:ilvl w:val="0"/>
          <w:numId w:val="2"/>
        </w:numPr>
        <w:spacing w:line="360" w:lineRule="auto"/>
        <w:divId w:val="1727333344"/>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الدعم القيادي:</w:t>
      </w:r>
      <w:r w:rsidRPr="00D55E9C">
        <w:rPr>
          <w:rFonts w:ascii="Simplified Arabic" w:eastAsia="Times New Roman" w:hAnsi="Simplified Arabic" w:cs="Simplified Arabic" w:hint="cs"/>
          <w:color w:val="1B1C1D"/>
          <w:sz w:val="32"/>
          <w:szCs w:val="32"/>
          <w:rtl/>
        </w:rPr>
        <w:t xml:space="preserve"> هل يوفر القادة الدعم والتوجيه اللازمين للموظفين الذين يعملون عن بعد؟</w:t>
      </w:r>
    </w:p>
    <w:p w14:paraId="04D5146E" w14:textId="77777777" w:rsidR="006256F9" w:rsidRPr="00D55E9C" w:rsidRDefault="006256F9" w:rsidP="00613E1C">
      <w:pPr>
        <w:spacing w:line="360" w:lineRule="auto"/>
        <w:divId w:val="1065103088"/>
        <w:rPr>
          <w:rFonts w:ascii="Simplified Arabic" w:hAnsi="Simplified Arabic" w:cs="Simplified Arabic" w:hint="cs"/>
          <w:sz w:val="32"/>
          <w:szCs w:val="32"/>
          <w:rtl/>
        </w:rPr>
      </w:pPr>
    </w:p>
    <w:p w14:paraId="50CD9FDF" w14:textId="77777777" w:rsidR="00B75956" w:rsidRPr="00D55E9C" w:rsidRDefault="00B75956" w:rsidP="00613E1C">
      <w:pPr>
        <w:pStyle w:val="2"/>
        <w:spacing w:before="0" w:after="120" w:line="360" w:lineRule="auto"/>
        <w:divId w:val="1518230762"/>
        <w:rPr>
          <w:rFonts w:ascii="Simplified Arabic" w:eastAsia="Times New Roman" w:hAnsi="Simplified Arabic" w:cs="Simplified Arabic" w:hint="cs"/>
          <w:color w:val="1B1C1D"/>
          <w:kern w:val="0"/>
          <w14:ligatures w14:val="none"/>
        </w:rPr>
      </w:pPr>
      <w:r w:rsidRPr="00D55E9C">
        <w:rPr>
          <w:rFonts w:ascii="Simplified Arabic" w:eastAsia="Times New Roman" w:hAnsi="Simplified Arabic" w:cs="Simplified Arabic" w:hint="cs"/>
          <w:color w:val="1B1C1D"/>
          <w:rtl/>
        </w:rPr>
        <w:t>دراسة حالة: شركة "الراحة للخدمات" وتجربتها في العمل عن بعد</w:t>
      </w:r>
    </w:p>
    <w:p w14:paraId="7B7B0094" w14:textId="77777777" w:rsidR="00B75956" w:rsidRPr="00D55E9C" w:rsidRDefault="00B75956" w:rsidP="00613E1C">
      <w:pPr>
        <w:pStyle w:val="3"/>
        <w:spacing w:before="420" w:after="120"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مقدمة</w:t>
      </w:r>
    </w:p>
    <w:p w14:paraId="38D2346A" w14:textId="77777777" w:rsidR="00B75956" w:rsidRPr="00D55E9C" w:rsidRDefault="00B75956" w:rsidP="00613E1C">
      <w:pPr>
        <w:spacing w:before="240" w:after="240" w:line="360" w:lineRule="auto"/>
        <w:divId w:val="1518230762"/>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لتقديم تحليل مفصل لشركة "الراحة للخدمات" وتجربتها في تطبيق مرونة العمل عن بعد، نحتاج إلى معلومات أكثر تفصيلاً حول هذه الشركة. ومع ذلك، يمكننا تقديم نموذج لدراسة حالة مفترضة، مع التركيز على الجوانب الأساسية التي يجب مراعاتها عند تحليل مثل هذه التجارب.</w:t>
      </w:r>
    </w:p>
    <w:p w14:paraId="733189B7" w14:textId="77777777" w:rsidR="00B75956" w:rsidRPr="00D55E9C" w:rsidRDefault="00B75956" w:rsidP="00613E1C">
      <w:pPr>
        <w:pStyle w:val="3"/>
        <w:spacing w:before="420" w:after="120"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عرض مفصل لشركة "الراحة للخدمات"</w:t>
      </w:r>
    </w:p>
    <w:p w14:paraId="4E7D2F0F" w14:textId="77777777" w:rsidR="00B75956" w:rsidRPr="00D55E9C" w:rsidRDefault="00B75956" w:rsidP="00613E1C">
      <w:pPr>
        <w:spacing w:after="0" w:line="360" w:lineRule="auto"/>
        <w:divId w:val="1518230762"/>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افتراضًا:</w:t>
      </w:r>
      <w:r w:rsidRPr="00D55E9C">
        <w:rPr>
          <w:rFonts w:ascii="Simplified Arabic" w:hAnsi="Simplified Arabic" w:cs="Simplified Arabic" w:hint="cs"/>
          <w:color w:val="1B1C1D"/>
          <w:sz w:val="32"/>
          <w:szCs w:val="32"/>
          <w:rtl/>
        </w:rPr>
        <w:t xml:space="preserve"> شركة "الراحة للخدمات" هي شركة سعودية متوسطة الحجم تعمل في مجال تقديم الخدمات الاستشارية في مجال إدارة الموارد البشرية. تمتلك الشركة فريقًا من الخبراء والمستشارين الذين يعملون على تقديم حلول مخصصة للشركات المختلفة.</w:t>
      </w:r>
    </w:p>
    <w:p w14:paraId="33833CC6" w14:textId="77777777" w:rsidR="00B75956" w:rsidRPr="00D55E9C" w:rsidRDefault="00B75956" w:rsidP="00613E1C">
      <w:pPr>
        <w:spacing w:after="0" w:line="360" w:lineRule="auto"/>
        <w:divId w:val="1518230762"/>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lastRenderedPageBreak/>
        <w:t>طبيعة العمل:</w:t>
      </w:r>
    </w:p>
    <w:p w14:paraId="4CBF481A" w14:textId="77777777" w:rsidR="00B75956" w:rsidRPr="00D55E9C" w:rsidRDefault="00B75956" w:rsidP="00613E1C">
      <w:pPr>
        <w:numPr>
          <w:ilvl w:val="0"/>
          <w:numId w:val="1"/>
        </w:numPr>
        <w:spacing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الخدمات المقدمة:</w:t>
      </w:r>
      <w:r w:rsidRPr="00D55E9C">
        <w:rPr>
          <w:rFonts w:ascii="Simplified Arabic" w:eastAsia="Times New Roman" w:hAnsi="Simplified Arabic" w:cs="Simplified Arabic" w:hint="cs"/>
          <w:color w:val="1B1C1D"/>
          <w:sz w:val="32"/>
          <w:szCs w:val="32"/>
          <w:rtl/>
        </w:rPr>
        <w:t xml:space="preserve"> تقديم خدمات استشارية في مجالات مثل تقييم الأداء، وتطوير الكفاءات، وبناء فرق العمل، وتصميم برامج التدريب.</w:t>
      </w:r>
    </w:p>
    <w:p w14:paraId="613DF4EB" w14:textId="77777777" w:rsidR="00B75956" w:rsidRPr="00D55E9C" w:rsidRDefault="00B75956" w:rsidP="00613E1C">
      <w:pPr>
        <w:numPr>
          <w:ilvl w:val="0"/>
          <w:numId w:val="1"/>
        </w:numPr>
        <w:spacing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هيكل العمل:</w:t>
      </w:r>
      <w:r w:rsidRPr="00D55E9C">
        <w:rPr>
          <w:rFonts w:ascii="Simplified Arabic" w:eastAsia="Times New Roman" w:hAnsi="Simplified Arabic" w:cs="Simplified Arabic" w:hint="cs"/>
          <w:color w:val="1B1C1D"/>
          <w:sz w:val="32"/>
          <w:szCs w:val="32"/>
          <w:rtl/>
        </w:rPr>
        <w:t xml:space="preserve"> يتكون فريق العمل من مستشارين يعملون بشكل فردي أو في فرق صغيرة، ويتطلب عملهم درجة عالية من المرونة والاستقلالية.</w:t>
      </w:r>
    </w:p>
    <w:p w14:paraId="20E9D5A8" w14:textId="77777777" w:rsidR="00B75956" w:rsidRPr="00D55E9C" w:rsidRDefault="00B75956" w:rsidP="00613E1C">
      <w:pPr>
        <w:numPr>
          <w:ilvl w:val="0"/>
          <w:numId w:val="1"/>
        </w:numPr>
        <w:spacing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العملاء:</w:t>
      </w:r>
      <w:r w:rsidRPr="00D55E9C">
        <w:rPr>
          <w:rFonts w:ascii="Simplified Arabic" w:eastAsia="Times New Roman" w:hAnsi="Simplified Arabic" w:cs="Simplified Arabic" w:hint="cs"/>
          <w:color w:val="1B1C1D"/>
          <w:sz w:val="32"/>
          <w:szCs w:val="32"/>
          <w:rtl/>
        </w:rPr>
        <w:t xml:space="preserve"> تتعامل الشركة مع مجموعة متنوعة من العملاء، بدءًا من الشركات الصغيرة والمتوسطة وحتى الشركات الكبرى.</w:t>
      </w:r>
    </w:p>
    <w:p w14:paraId="07E59D75" w14:textId="46A73167" w:rsidR="00B75956" w:rsidRPr="00D55E9C" w:rsidRDefault="00B75956" w:rsidP="00613E1C">
      <w:pPr>
        <w:spacing w:after="0" w:line="360" w:lineRule="auto"/>
        <w:divId w:val="1518230762"/>
        <w:rPr>
          <w:rFonts w:ascii="Simplified Arabic"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 xml:space="preserve">العوامل التي ساهمت في نجاح التجربة </w:t>
      </w:r>
      <w:r w:rsidR="00CA5313" w:rsidRPr="00D55E9C">
        <w:rPr>
          <w:rFonts w:ascii="Simplified Arabic" w:hAnsi="Simplified Arabic" w:cs="Simplified Arabic" w:hint="cs"/>
          <w:b/>
          <w:bCs/>
          <w:color w:val="1B1C1D"/>
          <w:sz w:val="32"/>
          <w:szCs w:val="32"/>
          <w:bdr w:val="none" w:sz="0" w:space="0" w:color="auto" w:frame="1"/>
          <w:rtl/>
        </w:rPr>
        <w:t>:</w:t>
      </w:r>
    </w:p>
    <w:p w14:paraId="0ED640A3" w14:textId="77777777" w:rsidR="00B75956" w:rsidRPr="00D55E9C" w:rsidRDefault="00B75956" w:rsidP="00613E1C">
      <w:pPr>
        <w:numPr>
          <w:ilvl w:val="0"/>
          <w:numId w:val="2"/>
        </w:numPr>
        <w:spacing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طبيعة العمل:</w:t>
      </w:r>
      <w:r w:rsidRPr="00D55E9C">
        <w:rPr>
          <w:rFonts w:ascii="Simplified Arabic" w:eastAsia="Times New Roman" w:hAnsi="Simplified Arabic" w:cs="Simplified Arabic" w:hint="cs"/>
          <w:color w:val="1B1C1D"/>
          <w:sz w:val="32"/>
          <w:szCs w:val="32"/>
          <w:rtl/>
        </w:rPr>
        <w:t xml:space="preserve"> كانت طبيعة العمل في الشركة تسمح بتطبيق العمل عن بعد بشكل فعال، حيث يمكن للمستشارين إنجاز مهامهم من أي مكان.</w:t>
      </w:r>
    </w:p>
    <w:p w14:paraId="4C7A6A5B" w14:textId="77777777" w:rsidR="00B75956" w:rsidRPr="00D55E9C" w:rsidRDefault="00B75956" w:rsidP="00613E1C">
      <w:pPr>
        <w:numPr>
          <w:ilvl w:val="0"/>
          <w:numId w:val="2"/>
        </w:numPr>
        <w:spacing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البنية التحتية التكنولوجية:</w:t>
      </w:r>
      <w:r w:rsidRPr="00D55E9C">
        <w:rPr>
          <w:rFonts w:ascii="Simplified Arabic" w:eastAsia="Times New Roman" w:hAnsi="Simplified Arabic" w:cs="Simplified Arabic" w:hint="cs"/>
          <w:color w:val="1B1C1D"/>
          <w:sz w:val="32"/>
          <w:szCs w:val="32"/>
          <w:rtl/>
        </w:rPr>
        <w:t xml:space="preserve"> استثمرت الشركة في توفير الأجهزة والبرامج اللازمة لتسهيل العمل عن بعد، مثل برامج الاتصال المرئي وأدوات إدارة المشاريع.</w:t>
      </w:r>
    </w:p>
    <w:p w14:paraId="0F4F074B" w14:textId="77777777" w:rsidR="00B75956" w:rsidRPr="00D55E9C" w:rsidRDefault="00B75956" w:rsidP="00613E1C">
      <w:pPr>
        <w:numPr>
          <w:ilvl w:val="0"/>
          <w:numId w:val="2"/>
        </w:numPr>
        <w:spacing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الثقافة التنظيمية:</w:t>
      </w:r>
      <w:r w:rsidRPr="00D55E9C">
        <w:rPr>
          <w:rFonts w:ascii="Simplified Arabic" w:eastAsia="Times New Roman" w:hAnsi="Simplified Arabic" w:cs="Simplified Arabic" w:hint="cs"/>
          <w:color w:val="1B1C1D"/>
          <w:sz w:val="32"/>
          <w:szCs w:val="32"/>
          <w:rtl/>
        </w:rPr>
        <w:t xml:space="preserve"> كانت لدى الشركة ثقافة تنظيمية داعمة للعمل المستقل والمرونة، مما سهل عملية الانتقال إلى العمل عن بعد.</w:t>
      </w:r>
    </w:p>
    <w:p w14:paraId="65D780BD" w14:textId="77777777" w:rsidR="00B75956" w:rsidRPr="00D55E9C" w:rsidRDefault="00B75956" w:rsidP="00613E1C">
      <w:pPr>
        <w:numPr>
          <w:ilvl w:val="0"/>
          <w:numId w:val="2"/>
        </w:numPr>
        <w:spacing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الدعم القيادي:</w:t>
      </w:r>
      <w:r w:rsidRPr="00D55E9C">
        <w:rPr>
          <w:rFonts w:ascii="Simplified Arabic" w:eastAsia="Times New Roman" w:hAnsi="Simplified Arabic" w:cs="Simplified Arabic" w:hint="cs"/>
          <w:color w:val="1B1C1D"/>
          <w:sz w:val="32"/>
          <w:szCs w:val="32"/>
          <w:rtl/>
        </w:rPr>
        <w:t xml:space="preserve"> قدم القادة الدعم والتوجيه اللازمين للموظفين، وتواصلوا معهم بشكل منتظم.</w:t>
      </w:r>
    </w:p>
    <w:p w14:paraId="1772D138" w14:textId="50A1196D" w:rsidR="00B75956" w:rsidRPr="00D55E9C" w:rsidRDefault="00B75956" w:rsidP="00613E1C">
      <w:pPr>
        <w:spacing w:after="0" w:line="360" w:lineRule="auto"/>
        <w:divId w:val="1518230762"/>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lastRenderedPageBreak/>
        <w:t xml:space="preserve">التحديات التي واجهتها الشركة </w:t>
      </w:r>
      <w:r w:rsidR="00CA5313" w:rsidRPr="00D55E9C">
        <w:rPr>
          <w:rFonts w:ascii="Simplified Arabic" w:hAnsi="Simplified Arabic" w:cs="Simplified Arabic" w:hint="cs"/>
          <w:b/>
          <w:bCs/>
          <w:color w:val="1B1C1D"/>
          <w:sz w:val="32"/>
          <w:szCs w:val="32"/>
          <w:bdr w:val="none" w:sz="0" w:space="0" w:color="auto" w:frame="1"/>
          <w:rtl/>
        </w:rPr>
        <w:t>:</w:t>
      </w:r>
    </w:p>
    <w:p w14:paraId="2AD0FCCE" w14:textId="77777777" w:rsidR="00B75956" w:rsidRPr="00D55E9C" w:rsidRDefault="00B75956" w:rsidP="00613E1C">
      <w:pPr>
        <w:numPr>
          <w:ilvl w:val="0"/>
          <w:numId w:val="3"/>
        </w:numPr>
        <w:spacing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الشعور بالعزلة:</w:t>
      </w:r>
      <w:r w:rsidRPr="00D55E9C">
        <w:rPr>
          <w:rFonts w:ascii="Simplified Arabic" w:eastAsia="Times New Roman" w:hAnsi="Simplified Arabic" w:cs="Simplified Arabic" w:hint="cs"/>
          <w:color w:val="1B1C1D"/>
          <w:sz w:val="32"/>
          <w:szCs w:val="32"/>
          <w:rtl/>
        </w:rPr>
        <w:t xml:space="preserve"> شعر بعض الموظفين بالعزلة الاجتماعية، خاصة أولئك الذين يفضلون العمل في بيئة مكتبية.</w:t>
      </w:r>
    </w:p>
    <w:p w14:paraId="2E7F2BCD" w14:textId="77777777" w:rsidR="00B75956" w:rsidRPr="00D55E9C" w:rsidRDefault="00B75956" w:rsidP="00613E1C">
      <w:pPr>
        <w:numPr>
          <w:ilvl w:val="0"/>
          <w:numId w:val="3"/>
        </w:numPr>
        <w:spacing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صعوبة الفصل بين العمل والحياة الشخصية:</w:t>
      </w:r>
      <w:r w:rsidRPr="00D55E9C">
        <w:rPr>
          <w:rFonts w:ascii="Simplified Arabic" w:eastAsia="Times New Roman" w:hAnsi="Simplified Arabic" w:cs="Simplified Arabic" w:hint="cs"/>
          <w:color w:val="1B1C1D"/>
          <w:sz w:val="32"/>
          <w:szCs w:val="32"/>
          <w:rtl/>
        </w:rPr>
        <w:t xml:space="preserve"> واجه بعض الموظفين صعوبة في تحديد حدود واضحة بين العمل والحياة الشخصية.</w:t>
      </w:r>
    </w:p>
    <w:p w14:paraId="5FC01D74" w14:textId="77777777" w:rsidR="00B75956" w:rsidRPr="00D55E9C" w:rsidRDefault="00B75956" w:rsidP="00613E1C">
      <w:pPr>
        <w:numPr>
          <w:ilvl w:val="0"/>
          <w:numId w:val="3"/>
        </w:numPr>
        <w:spacing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انخفاض التفاعل الاجتماعي:</w:t>
      </w:r>
      <w:r w:rsidRPr="00D55E9C">
        <w:rPr>
          <w:rFonts w:ascii="Simplified Arabic" w:eastAsia="Times New Roman" w:hAnsi="Simplified Arabic" w:cs="Simplified Arabic" w:hint="cs"/>
          <w:color w:val="1B1C1D"/>
          <w:sz w:val="32"/>
          <w:szCs w:val="32"/>
          <w:rtl/>
        </w:rPr>
        <w:t xml:space="preserve"> قل التفاعل الاجتماعي بين الموظفين، مما أثر على روح الفريق.</w:t>
      </w:r>
    </w:p>
    <w:p w14:paraId="6836DE01" w14:textId="77777777" w:rsidR="00B75956" w:rsidRPr="00D55E9C" w:rsidRDefault="00B75956" w:rsidP="00613E1C">
      <w:pPr>
        <w:spacing w:after="0" w:line="360" w:lineRule="auto"/>
        <w:divId w:val="1518230762"/>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b/>
          <w:bCs/>
          <w:color w:val="1B1C1D"/>
          <w:sz w:val="32"/>
          <w:szCs w:val="32"/>
          <w:bdr w:val="none" w:sz="0" w:space="0" w:color="auto" w:frame="1"/>
          <w:rtl/>
        </w:rPr>
        <w:t>الدروس المستفادة:</w:t>
      </w:r>
    </w:p>
    <w:p w14:paraId="1BEFB7AA" w14:textId="77777777" w:rsidR="00B75956" w:rsidRPr="00D55E9C" w:rsidRDefault="00B75956" w:rsidP="00613E1C">
      <w:pPr>
        <w:numPr>
          <w:ilvl w:val="0"/>
          <w:numId w:val="4"/>
        </w:numPr>
        <w:spacing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أهمية البنية التحتية التكنولوجية:</w:t>
      </w:r>
      <w:r w:rsidRPr="00D55E9C">
        <w:rPr>
          <w:rFonts w:ascii="Simplified Arabic" w:eastAsia="Times New Roman" w:hAnsi="Simplified Arabic" w:cs="Simplified Arabic" w:hint="cs"/>
          <w:color w:val="1B1C1D"/>
          <w:sz w:val="32"/>
          <w:szCs w:val="32"/>
          <w:rtl/>
        </w:rPr>
        <w:t xml:space="preserve"> يجب توفير الأدوات والتكنولوجيا اللازمة لضمان سلاسة العمل عن بعد.</w:t>
      </w:r>
    </w:p>
    <w:p w14:paraId="5665AC6E" w14:textId="77777777" w:rsidR="00B75956" w:rsidRPr="00D55E9C" w:rsidRDefault="00B75956" w:rsidP="00613E1C">
      <w:pPr>
        <w:numPr>
          <w:ilvl w:val="0"/>
          <w:numId w:val="4"/>
        </w:numPr>
        <w:spacing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دور القيادة:</w:t>
      </w:r>
      <w:r w:rsidRPr="00D55E9C">
        <w:rPr>
          <w:rFonts w:ascii="Simplified Arabic" w:eastAsia="Times New Roman" w:hAnsi="Simplified Arabic" w:cs="Simplified Arabic" w:hint="cs"/>
          <w:color w:val="1B1C1D"/>
          <w:sz w:val="32"/>
          <w:szCs w:val="32"/>
          <w:rtl/>
        </w:rPr>
        <w:t xml:space="preserve"> يلعب القادة دورًا حاسمًا في نجاح العمل عن بعد، من خلال توفير الدعم والتوجيه وتشجيع التواصل.</w:t>
      </w:r>
    </w:p>
    <w:p w14:paraId="1594D03B" w14:textId="77777777" w:rsidR="00B75956" w:rsidRPr="00D55E9C" w:rsidRDefault="00B75956" w:rsidP="00613E1C">
      <w:pPr>
        <w:numPr>
          <w:ilvl w:val="0"/>
          <w:numId w:val="4"/>
        </w:numPr>
        <w:spacing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أهمية الثقافة التنظيمية:</w:t>
      </w:r>
      <w:r w:rsidRPr="00D55E9C">
        <w:rPr>
          <w:rFonts w:ascii="Simplified Arabic" w:eastAsia="Times New Roman" w:hAnsi="Simplified Arabic" w:cs="Simplified Arabic" w:hint="cs"/>
          <w:color w:val="1B1C1D"/>
          <w:sz w:val="32"/>
          <w:szCs w:val="32"/>
          <w:rtl/>
        </w:rPr>
        <w:t xml:space="preserve"> يجب أن تكون ثقافة الشركة داعمة للعمل عن بعد، وأن تشجع الاستقلالية والمسؤولية.</w:t>
      </w:r>
    </w:p>
    <w:p w14:paraId="090519DD" w14:textId="77777777" w:rsidR="00B75956" w:rsidRPr="00D55E9C" w:rsidRDefault="00B75956" w:rsidP="00613E1C">
      <w:pPr>
        <w:numPr>
          <w:ilvl w:val="0"/>
          <w:numId w:val="4"/>
        </w:numPr>
        <w:spacing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ضرورة التواصل المستمر:</w:t>
      </w:r>
      <w:r w:rsidRPr="00D55E9C">
        <w:rPr>
          <w:rFonts w:ascii="Simplified Arabic" w:eastAsia="Times New Roman" w:hAnsi="Simplified Arabic" w:cs="Simplified Arabic" w:hint="cs"/>
          <w:color w:val="1B1C1D"/>
          <w:sz w:val="32"/>
          <w:szCs w:val="32"/>
          <w:rtl/>
        </w:rPr>
        <w:t xml:space="preserve"> يجب التواصل بشكل منتظم بين الموظفين والإدارة، سواء كان ذلك من خلال الاجتماعات الافتراضية أو الأدوات التعاونية الأخرى.</w:t>
      </w:r>
    </w:p>
    <w:p w14:paraId="23BDF021" w14:textId="77777777" w:rsidR="00B75956" w:rsidRPr="00D55E9C" w:rsidRDefault="00B75956" w:rsidP="00613E1C">
      <w:pPr>
        <w:numPr>
          <w:ilvl w:val="0"/>
          <w:numId w:val="4"/>
        </w:numPr>
        <w:spacing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lastRenderedPageBreak/>
        <w:t>أهمية الاهتمام بالصحة النفسية للموظفين:</w:t>
      </w:r>
      <w:r w:rsidRPr="00D55E9C">
        <w:rPr>
          <w:rFonts w:ascii="Simplified Arabic" w:eastAsia="Times New Roman" w:hAnsi="Simplified Arabic" w:cs="Simplified Arabic" w:hint="cs"/>
          <w:color w:val="1B1C1D"/>
          <w:sz w:val="32"/>
          <w:szCs w:val="32"/>
          <w:rtl/>
        </w:rPr>
        <w:t xml:space="preserve"> يجب على الشركات توفير برامج الدعم النفسي للموظفين لمساعدتهم على التكيف مع العمل عن بعد.</w:t>
      </w:r>
    </w:p>
    <w:p w14:paraId="48B1E859" w14:textId="77777777" w:rsidR="00B75956" w:rsidRPr="00D55E9C" w:rsidRDefault="00B75956" w:rsidP="00613E1C">
      <w:pPr>
        <w:pStyle w:val="3"/>
        <w:spacing w:before="420" w:after="120" w:line="360" w:lineRule="auto"/>
        <w:divId w:val="1518230762"/>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استنتاج</w:t>
      </w:r>
    </w:p>
    <w:p w14:paraId="6C2B674F" w14:textId="6FE5044C" w:rsidR="00B75956" w:rsidRPr="00D55E9C" w:rsidRDefault="00B75956" w:rsidP="00613E1C">
      <w:pPr>
        <w:spacing w:before="240" w:after="240" w:line="360" w:lineRule="auto"/>
        <w:divId w:val="1518230762"/>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إن تجربة شركة "الراحة للخدمات"  في تطبيق العمل عن بعد تظهر أن هذا النمط من العمل يمكن أن يكون ناجحًا إذا تم تطبيقه بشكل صحيح. ومع ذلك، يجب على الشركات أن تأخذ في الاعتبار التحديات التي قد تواجهها، وأن تتخذ التدابير اللازمة للتغلب عليها.</w:t>
      </w:r>
    </w:p>
    <w:p w14:paraId="51E1D46D" w14:textId="77777777" w:rsidR="006256F9" w:rsidRPr="00D55E9C" w:rsidRDefault="006256F9" w:rsidP="00613E1C">
      <w:pPr>
        <w:spacing w:line="360" w:lineRule="auto"/>
        <w:divId w:val="1065103088"/>
        <w:rPr>
          <w:rFonts w:ascii="Simplified Arabic" w:hAnsi="Simplified Arabic" w:cs="Simplified Arabic" w:hint="cs"/>
          <w:sz w:val="32"/>
          <w:szCs w:val="32"/>
          <w:rtl/>
        </w:rPr>
      </w:pPr>
    </w:p>
    <w:p w14:paraId="59CE321C" w14:textId="77777777" w:rsidR="00EB127D" w:rsidRPr="00D55E9C" w:rsidRDefault="00EB127D" w:rsidP="00613E1C">
      <w:pPr>
        <w:pStyle w:val="2"/>
        <w:spacing w:before="0" w:after="120" w:line="360" w:lineRule="auto"/>
        <w:divId w:val="179205668"/>
        <w:rPr>
          <w:rFonts w:ascii="Simplified Arabic" w:eastAsia="Times New Roman" w:hAnsi="Simplified Arabic" w:cs="Simplified Arabic" w:hint="cs"/>
          <w:color w:val="1B1C1D"/>
          <w:kern w:val="0"/>
          <w14:ligatures w14:val="none"/>
        </w:rPr>
      </w:pPr>
      <w:r w:rsidRPr="00D55E9C">
        <w:rPr>
          <w:rFonts w:ascii="Simplified Arabic" w:eastAsia="Times New Roman" w:hAnsi="Simplified Arabic" w:cs="Simplified Arabic" w:hint="cs"/>
          <w:color w:val="1B1C1D"/>
          <w:rtl/>
        </w:rPr>
        <w:t>الآفاق المستقبلية للعمل عن بعد في الشركات السعودية والتوصيات لتحسين ممارساته</w:t>
      </w:r>
    </w:p>
    <w:p w14:paraId="56653BDB" w14:textId="77777777" w:rsidR="00EB127D" w:rsidRPr="00D55E9C" w:rsidRDefault="00EB127D" w:rsidP="00613E1C">
      <w:pPr>
        <w:pStyle w:val="3"/>
        <w:spacing w:before="420" w:after="120" w:line="360" w:lineRule="auto"/>
        <w:divId w:val="17920566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مقدمة</w:t>
      </w:r>
    </w:p>
    <w:p w14:paraId="04B618AE" w14:textId="77777777" w:rsidR="00EB127D" w:rsidRPr="00D55E9C" w:rsidRDefault="00EB127D" w:rsidP="00613E1C">
      <w:pPr>
        <w:spacing w:before="240" w:after="240" w:line="360" w:lineRule="auto"/>
        <w:divId w:val="179205668"/>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شهدت المملكة العربية السعودية، كغيرها من دول العالم، تحولاً كبيراً نحو تبني العمل عن بعد خلال السنوات الأخيرة، وذلك بدعم من الرؤية المستقبلية للمملكة ورغبتها في تطوير سوق العمل. في هذا السياق، سنتناول الآفاق المستقبلية للعمل عن بعد في الشركات السعودية، مع التنبؤ بالتطورات المتوقعة واقتراح التوصيات لتحسين ممارسات العمل عن بعد.</w:t>
      </w:r>
    </w:p>
    <w:p w14:paraId="58DD6FB3" w14:textId="77777777" w:rsidR="00EB127D" w:rsidRPr="00D55E9C" w:rsidRDefault="00EB127D" w:rsidP="00613E1C">
      <w:pPr>
        <w:pStyle w:val="3"/>
        <w:spacing w:before="420" w:after="120" w:line="360" w:lineRule="auto"/>
        <w:divId w:val="17920566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lastRenderedPageBreak/>
        <w:t>التنبؤ بالتطورات المستقبلية في مجال العمل عن بعد</w:t>
      </w:r>
    </w:p>
    <w:p w14:paraId="4213117A" w14:textId="77777777" w:rsidR="00EB127D" w:rsidRPr="00D55E9C" w:rsidRDefault="00EB127D" w:rsidP="00613E1C">
      <w:pPr>
        <w:spacing w:before="240" w:after="120" w:line="360" w:lineRule="auto"/>
        <w:divId w:val="179205668"/>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من المتوقع أن يشهد العمل عن بعد في المملكة العربية السعودية تطورات كبيرة في المستقبل القريب، ومن أبرز هذه التطورات:</w:t>
      </w:r>
    </w:p>
    <w:p w14:paraId="70923AED" w14:textId="77777777" w:rsidR="00EB127D" w:rsidRPr="00D55E9C" w:rsidRDefault="00EB127D" w:rsidP="00613E1C">
      <w:pPr>
        <w:numPr>
          <w:ilvl w:val="0"/>
          <w:numId w:val="1"/>
        </w:numPr>
        <w:spacing w:line="360" w:lineRule="auto"/>
        <w:divId w:val="17920566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زيادة انتشار العمل الهجين:</w:t>
      </w:r>
      <w:r w:rsidRPr="00D55E9C">
        <w:rPr>
          <w:rFonts w:ascii="Simplified Arabic" w:eastAsia="Times New Roman" w:hAnsi="Simplified Arabic" w:cs="Simplified Arabic" w:hint="cs"/>
          <w:color w:val="1B1C1D"/>
          <w:sz w:val="32"/>
          <w:szCs w:val="32"/>
          <w:rtl/>
        </w:rPr>
        <w:t xml:space="preserve"> سيصبح العمل الهجين، الذي يجمع بين العمل عن بعد والعمل من المكتب، هو النمط السائد في العديد من الشركات.</w:t>
      </w:r>
    </w:p>
    <w:p w14:paraId="34EB8C7C" w14:textId="77777777" w:rsidR="00EB127D" w:rsidRPr="00D55E9C" w:rsidRDefault="00EB127D" w:rsidP="00613E1C">
      <w:pPr>
        <w:numPr>
          <w:ilvl w:val="0"/>
          <w:numId w:val="1"/>
        </w:numPr>
        <w:spacing w:line="360" w:lineRule="auto"/>
        <w:divId w:val="17920566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تطور التقنيات:</w:t>
      </w:r>
      <w:r w:rsidRPr="00D55E9C">
        <w:rPr>
          <w:rFonts w:ascii="Simplified Arabic" w:eastAsia="Times New Roman" w:hAnsi="Simplified Arabic" w:cs="Simplified Arabic" w:hint="cs"/>
          <w:color w:val="1B1C1D"/>
          <w:sz w:val="32"/>
          <w:szCs w:val="32"/>
          <w:rtl/>
        </w:rPr>
        <w:t xml:space="preserve"> ستشهد التقنيات المستخدمة في العمل عن بعد تطوراً كبيراً، مما يزيد من كفاءة وفعالية العمل عن بعد.</w:t>
      </w:r>
    </w:p>
    <w:p w14:paraId="4B794A96" w14:textId="77777777" w:rsidR="00EB127D" w:rsidRPr="00D55E9C" w:rsidRDefault="00EB127D" w:rsidP="00613E1C">
      <w:pPr>
        <w:numPr>
          <w:ilvl w:val="0"/>
          <w:numId w:val="1"/>
        </w:numPr>
        <w:spacing w:line="360" w:lineRule="auto"/>
        <w:divId w:val="17920566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تركيز أكبر على المهارات الرقمية:</w:t>
      </w:r>
      <w:r w:rsidRPr="00D55E9C">
        <w:rPr>
          <w:rFonts w:ascii="Simplified Arabic" w:eastAsia="Times New Roman" w:hAnsi="Simplified Arabic" w:cs="Simplified Arabic" w:hint="cs"/>
          <w:color w:val="1B1C1D"/>
          <w:sz w:val="32"/>
          <w:szCs w:val="32"/>
          <w:rtl/>
        </w:rPr>
        <w:t xml:space="preserve"> ستزداد أهمية المهارات الرقمية لدى الموظفين، مثل مهارات التواصل عبر الإنترنت وإدارة الوقت.</w:t>
      </w:r>
    </w:p>
    <w:p w14:paraId="072F38A8" w14:textId="77777777" w:rsidR="00EB127D" w:rsidRPr="00D55E9C" w:rsidRDefault="00EB127D" w:rsidP="00613E1C">
      <w:pPr>
        <w:numPr>
          <w:ilvl w:val="0"/>
          <w:numId w:val="1"/>
        </w:numPr>
        <w:spacing w:line="360" w:lineRule="auto"/>
        <w:divId w:val="17920566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تخصيص سياسات العمل عن بعد:</w:t>
      </w:r>
      <w:r w:rsidRPr="00D55E9C">
        <w:rPr>
          <w:rFonts w:ascii="Simplified Arabic" w:eastAsia="Times New Roman" w:hAnsi="Simplified Arabic" w:cs="Simplified Arabic" w:hint="cs"/>
          <w:color w:val="1B1C1D"/>
          <w:sz w:val="32"/>
          <w:szCs w:val="32"/>
          <w:rtl/>
        </w:rPr>
        <w:t xml:space="preserve"> ستقوم الشركات بتطوير سياسات عمل عن بعد أكثر تفصيلاً وتخصيصاً لتلبية احتياجات الموظفين والشركة.</w:t>
      </w:r>
    </w:p>
    <w:p w14:paraId="399D488B" w14:textId="77777777" w:rsidR="00EB127D" w:rsidRPr="00D55E9C" w:rsidRDefault="00EB127D" w:rsidP="00613E1C">
      <w:pPr>
        <w:numPr>
          <w:ilvl w:val="0"/>
          <w:numId w:val="1"/>
        </w:numPr>
        <w:spacing w:line="360" w:lineRule="auto"/>
        <w:divId w:val="17920566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التركيز على الصحة النفسية:</w:t>
      </w:r>
      <w:r w:rsidRPr="00D55E9C">
        <w:rPr>
          <w:rFonts w:ascii="Simplified Arabic" w:eastAsia="Times New Roman" w:hAnsi="Simplified Arabic" w:cs="Simplified Arabic" w:hint="cs"/>
          <w:color w:val="1B1C1D"/>
          <w:sz w:val="32"/>
          <w:szCs w:val="32"/>
          <w:rtl/>
        </w:rPr>
        <w:t xml:space="preserve"> ستولي الشركات اهتماماً أكبر بالصحة النفسية للموظفين الذين يعملون عن بعد، وتوفير برامج الدعم اللازمة.</w:t>
      </w:r>
    </w:p>
    <w:p w14:paraId="61F4C939" w14:textId="77777777" w:rsidR="00EB127D" w:rsidRPr="00D55E9C" w:rsidRDefault="00EB127D" w:rsidP="00613E1C">
      <w:pPr>
        <w:pStyle w:val="3"/>
        <w:spacing w:before="420" w:after="120" w:line="360" w:lineRule="auto"/>
        <w:divId w:val="17920566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lastRenderedPageBreak/>
        <w:t>التوصيات لتحسين ممارسات العمل عن بعد في الشركات السعودية</w:t>
      </w:r>
    </w:p>
    <w:p w14:paraId="06D8698D" w14:textId="77777777" w:rsidR="00EB127D" w:rsidRPr="00D55E9C" w:rsidRDefault="00EB127D" w:rsidP="00613E1C">
      <w:pPr>
        <w:spacing w:before="240" w:after="120" w:line="360" w:lineRule="auto"/>
        <w:divId w:val="179205668"/>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لتحقيق أقصى استفادة من العمل عن بعد، يجب على الشركات السعودية اتباع التوصيات التالية:</w:t>
      </w:r>
    </w:p>
    <w:p w14:paraId="3755F188" w14:textId="77777777" w:rsidR="00EB127D" w:rsidRPr="00D55E9C" w:rsidRDefault="00EB127D" w:rsidP="00613E1C">
      <w:pPr>
        <w:numPr>
          <w:ilvl w:val="0"/>
          <w:numId w:val="2"/>
        </w:numPr>
        <w:spacing w:line="360" w:lineRule="auto"/>
        <w:divId w:val="17920566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تطوير البنية التحتية التكنولوجية:</w:t>
      </w:r>
      <w:r w:rsidRPr="00D55E9C">
        <w:rPr>
          <w:rFonts w:ascii="Simplified Arabic" w:eastAsia="Times New Roman" w:hAnsi="Simplified Arabic" w:cs="Simplified Arabic" w:hint="cs"/>
          <w:color w:val="1B1C1D"/>
          <w:sz w:val="32"/>
          <w:szCs w:val="32"/>
          <w:rtl/>
        </w:rPr>
        <w:t xml:space="preserve"> الاستثمار في توفير شبكات إنترنت عالية السرعة والأجهزة والبرامج اللازمة لدعم العمل عن بعد.</w:t>
      </w:r>
    </w:p>
    <w:p w14:paraId="771FC7CB" w14:textId="77777777" w:rsidR="00EB127D" w:rsidRPr="00D55E9C" w:rsidRDefault="00EB127D" w:rsidP="00613E1C">
      <w:pPr>
        <w:numPr>
          <w:ilvl w:val="0"/>
          <w:numId w:val="2"/>
        </w:numPr>
        <w:spacing w:line="360" w:lineRule="auto"/>
        <w:divId w:val="17920566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تطوير ثقافة العمل المرنة:</w:t>
      </w:r>
      <w:r w:rsidRPr="00D55E9C">
        <w:rPr>
          <w:rFonts w:ascii="Simplified Arabic" w:eastAsia="Times New Roman" w:hAnsi="Simplified Arabic" w:cs="Simplified Arabic" w:hint="cs"/>
          <w:color w:val="1B1C1D"/>
          <w:sz w:val="32"/>
          <w:szCs w:val="32"/>
          <w:rtl/>
        </w:rPr>
        <w:t xml:space="preserve"> تبني ثقافة عمل تشجع على المرونة والاستقلالية، وتسمح للموظفين بتنظيم وقتهم وإنتاجيتهم.</w:t>
      </w:r>
    </w:p>
    <w:p w14:paraId="1940AB56" w14:textId="77777777" w:rsidR="00EB127D" w:rsidRPr="00D55E9C" w:rsidRDefault="00EB127D" w:rsidP="00613E1C">
      <w:pPr>
        <w:numPr>
          <w:ilvl w:val="0"/>
          <w:numId w:val="2"/>
        </w:numPr>
        <w:spacing w:line="360" w:lineRule="auto"/>
        <w:divId w:val="17920566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تدريب الموظفين:</w:t>
      </w:r>
      <w:r w:rsidRPr="00D55E9C">
        <w:rPr>
          <w:rFonts w:ascii="Simplified Arabic" w:eastAsia="Times New Roman" w:hAnsi="Simplified Arabic" w:cs="Simplified Arabic" w:hint="cs"/>
          <w:color w:val="1B1C1D"/>
          <w:sz w:val="32"/>
          <w:szCs w:val="32"/>
          <w:rtl/>
        </w:rPr>
        <w:t xml:space="preserve"> توفير برامج تدريبية للموظفين لمساعدتهم على تطوير مهارات العمل عن بعد، مثل التواصل الفعال وإدارة الوقت.</w:t>
      </w:r>
    </w:p>
    <w:p w14:paraId="60F9CDFE" w14:textId="77777777" w:rsidR="00EB127D" w:rsidRPr="00D55E9C" w:rsidRDefault="00EB127D" w:rsidP="00613E1C">
      <w:pPr>
        <w:numPr>
          <w:ilvl w:val="0"/>
          <w:numId w:val="2"/>
        </w:numPr>
        <w:spacing w:line="360" w:lineRule="auto"/>
        <w:divId w:val="17920566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تقييم الأداء بشكل دوري:</w:t>
      </w:r>
      <w:r w:rsidRPr="00D55E9C">
        <w:rPr>
          <w:rFonts w:ascii="Simplified Arabic" w:eastAsia="Times New Roman" w:hAnsi="Simplified Arabic" w:cs="Simplified Arabic" w:hint="cs"/>
          <w:color w:val="1B1C1D"/>
          <w:sz w:val="32"/>
          <w:szCs w:val="32"/>
          <w:rtl/>
        </w:rPr>
        <w:t xml:space="preserve"> تطوير أدوات تقييم الأداء التي تتناسب مع بيئة العمل عن بعد، والتركيز على النتائج بدلاً من ساعات العمل.</w:t>
      </w:r>
    </w:p>
    <w:p w14:paraId="6A607B9D" w14:textId="77777777" w:rsidR="00EB127D" w:rsidRPr="00D55E9C" w:rsidRDefault="00EB127D" w:rsidP="00613E1C">
      <w:pPr>
        <w:numPr>
          <w:ilvl w:val="0"/>
          <w:numId w:val="2"/>
        </w:numPr>
        <w:spacing w:line="360" w:lineRule="auto"/>
        <w:divId w:val="17920566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الاهتمام بالصحة النفسية للموظفين:</w:t>
      </w:r>
      <w:r w:rsidRPr="00D55E9C">
        <w:rPr>
          <w:rFonts w:ascii="Simplified Arabic" w:eastAsia="Times New Roman" w:hAnsi="Simplified Arabic" w:cs="Simplified Arabic" w:hint="cs"/>
          <w:color w:val="1B1C1D"/>
          <w:sz w:val="32"/>
          <w:szCs w:val="32"/>
          <w:rtl/>
        </w:rPr>
        <w:t xml:space="preserve"> توفير برامج الدعم النفسي للموظفين، وتشجيعهم على الحفاظ على توازن صحي بين العمل والحياة الشخصية.</w:t>
      </w:r>
    </w:p>
    <w:p w14:paraId="127316EC" w14:textId="77777777" w:rsidR="00EB127D" w:rsidRPr="00D55E9C" w:rsidRDefault="00EB127D" w:rsidP="00613E1C">
      <w:pPr>
        <w:numPr>
          <w:ilvl w:val="0"/>
          <w:numId w:val="2"/>
        </w:numPr>
        <w:spacing w:line="360" w:lineRule="auto"/>
        <w:divId w:val="17920566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t>بناء الثقة والشفافية:</w:t>
      </w:r>
      <w:r w:rsidRPr="00D55E9C">
        <w:rPr>
          <w:rFonts w:ascii="Simplified Arabic" w:eastAsia="Times New Roman" w:hAnsi="Simplified Arabic" w:cs="Simplified Arabic" w:hint="cs"/>
          <w:color w:val="1B1C1D"/>
          <w:sz w:val="32"/>
          <w:szCs w:val="32"/>
          <w:rtl/>
        </w:rPr>
        <w:t xml:space="preserve"> بناء علاقات مبنية على الثقة والشفافية بين الإدارة والموظفين، وتعزيز التواصل المستمر.</w:t>
      </w:r>
    </w:p>
    <w:p w14:paraId="644309E3" w14:textId="77777777" w:rsidR="00EB127D" w:rsidRPr="00D55E9C" w:rsidRDefault="00EB127D" w:rsidP="00613E1C">
      <w:pPr>
        <w:numPr>
          <w:ilvl w:val="0"/>
          <w:numId w:val="2"/>
        </w:numPr>
        <w:spacing w:line="360" w:lineRule="auto"/>
        <w:divId w:val="17920566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b/>
          <w:bCs/>
          <w:color w:val="1B1C1D"/>
          <w:sz w:val="32"/>
          <w:szCs w:val="32"/>
          <w:bdr w:val="none" w:sz="0" w:space="0" w:color="auto" w:frame="1"/>
          <w:rtl/>
        </w:rPr>
        <w:lastRenderedPageBreak/>
        <w:t>تطوير سياسات عمل واضحة:</w:t>
      </w:r>
      <w:r w:rsidRPr="00D55E9C">
        <w:rPr>
          <w:rFonts w:ascii="Simplified Arabic" w:eastAsia="Times New Roman" w:hAnsi="Simplified Arabic" w:cs="Simplified Arabic" w:hint="cs"/>
          <w:color w:val="1B1C1D"/>
          <w:sz w:val="32"/>
          <w:szCs w:val="32"/>
          <w:rtl/>
        </w:rPr>
        <w:t xml:space="preserve"> وضع سياسات عمل واضحة وشاملة تتعلق بالعمل عن بعد، مثل ساعات العمل، وتوقعات الأداء، وإجراءات التواصل.</w:t>
      </w:r>
    </w:p>
    <w:p w14:paraId="7ADF4578" w14:textId="1C725AA2" w:rsidR="00EB127D" w:rsidRPr="00D55E9C" w:rsidRDefault="00EB127D" w:rsidP="00613E1C">
      <w:pPr>
        <w:pStyle w:val="3"/>
        <w:spacing w:before="420" w:after="120" w:line="360" w:lineRule="auto"/>
        <w:divId w:val="179205668"/>
        <w:rPr>
          <w:rFonts w:ascii="Simplified Arabic" w:eastAsia="Times New Roman" w:hAnsi="Simplified Arabic" w:cs="Simplified Arabic" w:hint="cs"/>
          <w:color w:val="1B1C1D"/>
          <w:sz w:val="32"/>
          <w:szCs w:val="32"/>
          <w:rtl/>
        </w:rPr>
      </w:pPr>
      <w:r w:rsidRPr="00D55E9C">
        <w:rPr>
          <w:rFonts w:ascii="Simplified Arabic" w:eastAsia="Times New Roman" w:hAnsi="Simplified Arabic" w:cs="Simplified Arabic" w:hint="cs"/>
          <w:color w:val="1B1C1D"/>
          <w:sz w:val="32"/>
          <w:szCs w:val="32"/>
          <w:rtl/>
        </w:rPr>
        <w:t xml:space="preserve">الخاتمة </w:t>
      </w:r>
    </w:p>
    <w:p w14:paraId="6278FE09" w14:textId="77777777" w:rsidR="00EB127D" w:rsidRPr="00D55E9C" w:rsidRDefault="00EB127D" w:rsidP="00613E1C">
      <w:pPr>
        <w:spacing w:before="240" w:after="240" w:line="360" w:lineRule="auto"/>
        <w:divId w:val="179205668"/>
        <w:rPr>
          <w:rFonts w:ascii="Simplified Arabic" w:eastAsiaTheme="minorEastAsia" w:hAnsi="Simplified Arabic" w:cs="Simplified Arabic" w:hint="cs"/>
          <w:color w:val="1B1C1D"/>
          <w:sz w:val="32"/>
          <w:szCs w:val="32"/>
          <w:rtl/>
        </w:rPr>
      </w:pPr>
      <w:r w:rsidRPr="00D55E9C">
        <w:rPr>
          <w:rFonts w:ascii="Simplified Arabic" w:hAnsi="Simplified Arabic" w:cs="Simplified Arabic" w:hint="cs"/>
          <w:color w:val="1B1C1D"/>
          <w:sz w:val="32"/>
          <w:szCs w:val="32"/>
          <w:rtl/>
        </w:rPr>
        <w:t>يعتبر العمل عن بعد مستقبل العمل في المملكة العربية السعودية، حيث يوفر العديد من الفوائد للشركات والموظفين على حد سواء. ومع ذلك، يجب على الشركات أن تتخذ الخطوات اللازمة لضمان نجاح العمل عن بعد، من خلال تطوير البنية التحتية التكنولوجية، وتدريب الموظفين، وبناء ثقافة عمل داعمة.</w:t>
      </w:r>
    </w:p>
    <w:p w14:paraId="45A47962" w14:textId="77777777" w:rsidR="00412C8A" w:rsidRPr="00D55E9C" w:rsidRDefault="00412C8A" w:rsidP="00613E1C">
      <w:pPr>
        <w:spacing w:before="240" w:after="240" w:line="360" w:lineRule="auto"/>
        <w:divId w:val="179205668"/>
        <w:rPr>
          <w:rFonts w:ascii="Simplified Arabic" w:eastAsiaTheme="minorEastAsia" w:hAnsi="Simplified Arabic" w:cs="Simplified Arabic" w:hint="cs"/>
          <w:color w:val="1B1C1D"/>
          <w:sz w:val="32"/>
          <w:szCs w:val="32"/>
          <w:rtl/>
        </w:rPr>
      </w:pPr>
    </w:p>
    <w:p w14:paraId="0CE989AA" w14:textId="3ADD2D45" w:rsidR="009214C1" w:rsidRPr="00D55E9C" w:rsidRDefault="009214C1" w:rsidP="00CE2911">
      <w:pPr>
        <w:bidi w:val="0"/>
        <w:spacing w:line="360" w:lineRule="auto"/>
        <w:rPr>
          <w:rFonts w:ascii="Simplified Arabic" w:hAnsi="Simplified Arabic" w:cs="Simplified Arabic" w:hint="cs"/>
          <w:b/>
          <w:bCs/>
          <w:sz w:val="32"/>
          <w:szCs w:val="32"/>
        </w:rPr>
      </w:pPr>
    </w:p>
    <w:sectPr w:rsidR="009214C1" w:rsidRPr="00D55E9C"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7FE23" w14:textId="77777777" w:rsidR="00DD6F96" w:rsidRDefault="00DD6F96" w:rsidP="009125CE">
      <w:pPr>
        <w:spacing w:after="0" w:line="240" w:lineRule="auto"/>
      </w:pPr>
      <w:r>
        <w:separator/>
      </w:r>
    </w:p>
  </w:endnote>
  <w:endnote w:type="continuationSeparator" w:id="0">
    <w:p w14:paraId="4C331BF8" w14:textId="77777777" w:rsidR="00DD6F96" w:rsidRDefault="00DD6F9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1384090860"/>
      <w:docPartObj>
        <w:docPartGallery w:val="Page Numbers (Bottom of Page)"/>
        <w:docPartUnique/>
      </w:docPartObj>
    </w:sdtPr>
    <w:sdtEndPr>
      <w:rPr>
        <w:rStyle w:val="a9"/>
      </w:rPr>
    </w:sdtEndPr>
    <w:sdtContent>
      <w:p w14:paraId="7433E4EE" w14:textId="5C4D5B13" w:rsidR="00B738A9" w:rsidRDefault="00B738A9" w:rsidP="004762F3">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3A873479" w14:textId="77777777" w:rsidR="00B738A9" w:rsidRDefault="00B738A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1330025843"/>
      <w:docPartObj>
        <w:docPartGallery w:val="Page Numbers (Bottom of Page)"/>
        <w:docPartUnique/>
      </w:docPartObj>
    </w:sdtPr>
    <w:sdtEndPr>
      <w:rPr>
        <w:rStyle w:val="a9"/>
      </w:rPr>
    </w:sdtEndPr>
    <w:sdtContent>
      <w:p w14:paraId="16D830C2" w14:textId="2AA51E55" w:rsidR="00B738A9" w:rsidRDefault="00B738A9" w:rsidP="004762F3">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7</w:t>
        </w:r>
        <w:r>
          <w:rPr>
            <w:rStyle w:val="a9"/>
            <w:rtl/>
          </w:rPr>
          <w:fldChar w:fldCharType="end"/>
        </w:r>
      </w:p>
    </w:sdtContent>
  </w:sdt>
  <w:p w14:paraId="1CCACE5B" w14:textId="77777777" w:rsidR="00B738A9" w:rsidRDefault="00B738A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44712" w14:textId="77777777" w:rsidR="00DD6F96" w:rsidRDefault="00DD6F96" w:rsidP="009125CE">
      <w:pPr>
        <w:spacing w:after="0" w:line="240" w:lineRule="auto"/>
      </w:pPr>
      <w:r>
        <w:separator/>
      </w:r>
    </w:p>
  </w:footnote>
  <w:footnote w:type="continuationSeparator" w:id="0">
    <w:p w14:paraId="601A46B9" w14:textId="77777777" w:rsidR="00DD6F96" w:rsidRDefault="00DD6F9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270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BC63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37F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061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409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1654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7466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8708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B708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AE1F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5621D1"/>
    <w:multiLevelType w:val="hybridMultilevel"/>
    <w:tmpl w:val="AD6460E6"/>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397A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0100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4641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BC57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2F53D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FB10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421D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E521C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B772F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B66C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217F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9856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601A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540D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D318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DF44FB"/>
    <w:multiLevelType w:val="hybridMultilevel"/>
    <w:tmpl w:val="87D42F86"/>
    <w:lvl w:ilvl="0" w:tplc="FFFFFFFF">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34463951">
    <w:abstractNumId w:val="23"/>
  </w:num>
  <w:num w:numId="2" w16cid:durableId="931166969">
    <w:abstractNumId w:val="20"/>
  </w:num>
  <w:num w:numId="3" w16cid:durableId="553002740">
    <w:abstractNumId w:val="22"/>
  </w:num>
  <w:num w:numId="4" w16cid:durableId="1097559983">
    <w:abstractNumId w:val="2"/>
  </w:num>
  <w:num w:numId="5" w16cid:durableId="1144664552">
    <w:abstractNumId w:val="12"/>
  </w:num>
  <w:num w:numId="6" w16cid:durableId="1399209205">
    <w:abstractNumId w:val="18"/>
  </w:num>
  <w:num w:numId="7" w16cid:durableId="1011683219">
    <w:abstractNumId w:val="16"/>
  </w:num>
  <w:num w:numId="8" w16cid:durableId="989409235">
    <w:abstractNumId w:val="4"/>
  </w:num>
  <w:num w:numId="9" w16cid:durableId="2123962874">
    <w:abstractNumId w:val="21"/>
  </w:num>
  <w:num w:numId="10" w16cid:durableId="898983409">
    <w:abstractNumId w:val="8"/>
  </w:num>
  <w:num w:numId="11" w16cid:durableId="954091888">
    <w:abstractNumId w:val="13"/>
  </w:num>
  <w:num w:numId="12" w16cid:durableId="1422679132">
    <w:abstractNumId w:val="3"/>
  </w:num>
  <w:num w:numId="13" w16cid:durableId="362481405">
    <w:abstractNumId w:val="24"/>
  </w:num>
  <w:num w:numId="14" w16cid:durableId="667637465">
    <w:abstractNumId w:val="17"/>
  </w:num>
  <w:num w:numId="15" w16cid:durableId="2066174993">
    <w:abstractNumId w:val="1"/>
  </w:num>
  <w:num w:numId="16" w16cid:durableId="1226572890">
    <w:abstractNumId w:val="15"/>
  </w:num>
  <w:num w:numId="17" w16cid:durableId="548372439">
    <w:abstractNumId w:val="5"/>
  </w:num>
  <w:num w:numId="18" w16cid:durableId="718553563">
    <w:abstractNumId w:val="7"/>
  </w:num>
  <w:num w:numId="19" w16cid:durableId="991788490">
    <w:abstractNumId w:val="9"/>
  </w:num>
  <w:num w:numId="20" w16cid:durableId="1422028184">
    <w:abstractNumId w:val="25"/>
  </w:num>
  <w:num w:numId="21" w16cid:durableId="1871674892">
    <w:abstractNumId w:val="11"/>
  </w:num>
  <w:num w:numId="22" w16cid:durableId="1677612692">
    <w:abstractNumId w:val="19"/>
  </w:num>
  <w:num w:numId="23" w16cid:durableId="1107043451">
    <w:abstractNumId w:val="14"/>
  </w:num>
  <w:num w:numId="24" w16cid:durableId="1051534812">
    <w:abstractNumId w:val="6"/>
  </w:num>
  <w:num w:numId="25" w16cid:durableId="1583417336">
    <w:abstractNumId w:val="0"/>
  </w:num>
  <w:num w:numId="26" w16cid:durableId="301935036">
    <w:abstractNumId w:val="10"/>
  </w:num>
  <w:num w:numId="27" w16cid:durableId="7760236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8FF"/>
    <w:rsid w:val="00046B72"/>
    <w:rsid w:val="00082BE5"/>
    <w:rsid w:val="000B3915"/>
    <w:rsid w:val="000C27B1"/>
    <w:rsid w:val="000C3A14"/>
    <w:rsid w:val="000D1B3D"/>
    <w:rsid w:val="000F2944"/>
    <w:rsid w:val="000F44B4"/>
    <w:rsid w:val="000F587B"/>
    <w:rsid w:val="001022DF"/>
    <w:rsid w:val="00103C53"/>
    <w:rsid w:val="00115CB4"/>
    <w:rsid w:val="001222A8"/>
    <w:rsid w:val="0015018C"/>
    <w:rsid w:val="001570D9"/>
    <w:rsid w:val="0016159E"/>
    <w:rsid w:val="001761D7"/>
    <w:rsid w:val="0018057C"/>
    <w:rsid w:val="001902DB"/>
    <w:rsid w:val="001B7472"/>
    <w:rsid w:val="001C2162"/>
    <w:rsid w:val="001E1FBA"/>
    <w:rsid w:val="001F7D1C"/>
    <w:rsid w:val="00221915"/>
    <w:rsid w:val="002300EC"/>
    <w:rsid w:val="00232D46"/>
    <w:rsid w:val="00242982"/>
    <w:rsid w:val="0024346D"/>
    <w:rsid w:val="002522D5"/>
    <w:rsid w:val="002628F6"/>
    <w:rsid w:val="002972FB"/>
    <w:rsid w:val="002D1C61"/>
    <w:rsid w:val="002D4C7C"/>
    <w:rsid w:val="00323178"/>
    <w:rsid w:val="00335D19"/>
    <w:rsid w:val="00355E79"/>
    <w:rsid w:val="00370F18"/>
    <w:rsid w:val="00371A74"/>
    <w:rsid w:val="00376186"/>
    <w:rsid w:val="0039505E"/>
    <w:rsid w:val="00396AC2"/>
    <w:rsid w:val="003A3AC8"/>
    <w:rsid w:val="003A6034"/>
    <w:rsid w:val="003B20FA"/>
    <w:rsid w:val="003B41A7"/>
    <w:rsid w:val="003B5154"/>
    <w:rsid w:val="004020EA"/>
    <w:rsid w:val="004053E0"/>
    <w:rsid w:val="004118B4"/>
    <w:rsid w:val="00412C8A"/>
    <w:rsid w:val="0041628A"/>
    <w:rsid w:val="004304CC"/>
    <w:rsid w:val="00471185"/>
    <w:rsid w:val="004858BF"/>
    <w:rsid w:val="004C6457"/>
    <w:rsid w:val="004E69E7"/>
    <w:rsid w:val="004F2500"/>
    <w:rsid w:val="00511F41"/>
    <w:rsid w:val="00536886"/>
    <w:rsid w:val="00540499"/>
    <w:rsid w:val="005802DC"/>
    <w:rsid w:val="00590B27"/>
    <w:rsid w:val="00595BCA"/>
    <w:rsid w:val="005B070C"/>
    <w:rsid w:val="005B0D8F"/>
    <w:rsid w:val="005C2872"/>
    <w:rsid w:val="005D210E"/>
    <w:rsid w:val="005D33E4"/>
    <w:rsid w:val="005D4A31"/>
    <w:rsid w:val="005F0CAD"/>
    <w:rsid w:val="00613E1C"/>
    <w:rsid w:val="006256F9"/>
    <w:rsid w:val="0062761F"/>
    <w:rsid w:val="006414D8"/>
    <w:rsid w:val="00647AF6"/>
    <w:rsid w:val="00682317"/>
    <w:rsid w:val="0068790B"/>
    <w:rsid w:val="0069426C"/>
    <w:rsid w:val="00694433"/>
    <w:rsid w:val="006948DE"/>
    <w:rsid w:val="006B4DF0"/>
    <w:rsid w:val="006C12A7"/>
    <w:rsid w:val="006F6C36"/>
    <w:rsid w:val="0072060E"/>
    <w:rsid w:val="007404CB"/>
    <w:rsid w:val="0074527B"/>
    <w:rsid w:val="007A28C4"/>
    <w:rsid w:val="007A6522"/>
    <w:rsid w:val="007A6F26"/>
    <w:rsid w:val="007B0E54"/>
    <w:rsid w:val="007B0F9C"/>
    <w:rsid w:val="007D355A"/>
    <w:rsid w:val="007E3A20"/>
    <w:rsid w:val="00810338"/>
    <w:rsid w:val="00834039"/>
    <w:rsid w:val="00877AAC"/>
    <w:rsid w:val="008B357F"/>
    <w:rsid w:val="008B3A7A"/>
    <w:rsid w:val="008B7376"/>
    <w:rsid w:val="008B7C02"/>
    <w:rsid w:val="008C4E86"/>
    <w:rsid w:val="008E0F78"/>
    <w:rsid w:val="008E2A18"/>
    <w:rsid w:val="008F1EAE"/>
    <w:rsid w:val="008F700B"/>
    <w:rsid w:val="009125CE"/>
    <w:rsid w:val="009214C1"/>
    <w:rsid w:val="00924C09"/>
    <w:rsid w:val="00953285"/>
    <w:rsid w:val="00973655"/>
    <w:rsid w:val="009B6888"/>
    <w:rsid w:val="009C0161"/>
    <w:rsid w:val="009D108D"/>
    <w:rsid w:val="009E1436"/>
    <w:rsid w:val="009E5668"/>
    <w:rsid w:val="009E79D7"/>
    <w:rsid w:val="009F1882"/>
    <w:rsid w:val="00A15950"/>
    <w:rsid w:val="00A464B5"/>
    <w:rsid w:val="00A5630D"/>
    <w:rsid w:val="00A74F76"/>
    <w:rsid w:val="00A95229"/>
    <w:rsid w:val="00AA79E9"/>
    <w:rsid w:val="00AB0A70"/>
    <w:rsid w:val="00AB7D4E"/>
    <w:rsid w:val="00AC7CD4"/>
    <w:rsid w:val="00B01820"/>
    <w:rsid w:val="00B243AE"/>
    <w:rsid w:val="00B517CD"/>
    <w:rsid w:val="00B612D1"/>
    <w:rsid w:val="00B62B3E"/>
    <w:rsid w:val="00B63B0F"/>
    <w:rsid w:val="00B6685A"/>
    <w:rsid w:val="00B674EC"/>
    <w:rsid w:val="00B726D5"/>
    <w:rsid w:val="00B738A9"/>
    <w:rsid w:val="00B75956"/>
    <w:rsid w:val="00B7678A"/>
    <w:rsid w:val="00BB3761"/>
    <w:rsid w:val="00BD7DC7"/>
    <w:rsid w:val="00C71E18"/>
    <w:rsid w:val="00C7470A"/>
    <w:rsid w:val="00CA5313"/>
    <w:rsid w:val="00CE05A3"/>
    <w:rsid w:val="00CE2911"/>
    <w:rsid w:val="00D107C7"/>
    <w:rsid w:val="00D22171"/>
    <w:rsid w:val="00D264D9"/>
    <w:rsid w:val="00D3715E"/>
    <w:rsid w:val="00D55E9C"/>
    <w:rsid w:val="00D5674F"/>
    <w:rsid w:val="00DC5E00"/>
    <w:rsid w:val="00DC69DC"/>
    <w:rsid w:val="00DD6F96"/>
    <w:rsid w:val="00E0237C"/>
    <w:rsid w:val="00E06331"/>
    <w:rsid w:val="00E212D0"/>
    <w:rsid w:val="00E34121"/>
    <w:rsid w:val="00E46C2D"/>
    <w:rsid w:val="00E54229"/>
    <w:rsid w:val="00E71C79"/>
    <w:rsid w:val="00E751BC"/>
    <w:rsid w:val="00EA6B5D"/>
    <w:rsid w:val="00EB127D"/>
    <w:rsid w:val="00EC538C"/>
    <w:rsid w:val="00EF5512"/>
    <w:rsid w:val="00F052A8"/>
    <w:rsid w:val="00F14B4C"/>
    <w:rsid w:val="00F200FA"/>
    <w:rsid w:val="00F546CE"/>
    <w:rsid w:val="00F70929"/>
    <w:rsid w:val="00F90C02"/>
    <w:rsid w:val="00F96E91"/>
    <w:rsid w:val="00FA5511"/>
    <w:rsid w:val="00FE7F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5D21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8B357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C27B1"/>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4053E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4053E0"/>
    <w:rPr>
      <w:b/>
      <w:bCs/>
    </w:rPr>
  </w:style>
  <w:style w:type="character" w:customStyle="1" w:styleId="2Char">
    <w:name w:val="عنوان 2 Char"/>
    <w:basedOn w:val="a0"/>
    <w:link w:val="2"/>
    <w:uiPriority w:val="9"/>
    <w:semiHidden/>
    <w:rsid w:val="005D210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B357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C27B1"/>
    <w:rPr>
      <w:rFonts w:eastAsiaTheme="majorEastAsia" w:cstheme="majorBidi"/>
      <w:i/>
      <w:iCs/>
      <w:color w:val="0F4761" w:themeColor="accent1" w:themeShade="BF"/>
    </w:rPr>
  </w:style>
  <w:style w:type="table" w:styleId="2-1">
    <w:name w:val="Grid Table 2 Accent 1"/>
    <w:basedOn w:val="a1"/>
    <w:uiPriority w:val="47"/>
    <w:rsid w:val="000F2944"/>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a7">
    <w:name w:val="Table Grid"/>
    <w:basedOn w:val="a1"/>
    <w:uiPriority w:val="39"/>
    <w:rsid w:val="003A6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2">
    <w:name w:val="Grid Table 2 Accent 2"/>
    <w:basedOn w:val="a1"/>
    <w:uiPriority w:val="47"/>
    <w:rsid w:val="0016159E"/>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a8">
    <w:name w:val="List Paragraph"/>
    <w:basedOn w:val="a"/>
    <w:uiPriority w:val="34"/>
    <w:qFormat/>
    <w:rsid w:val="0069426C"/>
    <w:pPr>
      <w:ind w:left="720"/>
      <w:contextualSpacing/>
    </w:pPr>
  </w:style>
  <w:style w:type="character" w:styleId="a9">
    <w:name w:val="page number"/>
    <w:basedOn w:val="a0"/>
    <w:uiPriority w:val="99"/>
    <w:semiHidden/>
    <w:unhideWhenUsed/>
    <w:rsid w:val="00B738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80751">
      <w:bodyDiv w:val="1"/>
      <w:marLeft w:val="0"/>
      <w:marRight w:val="0"/>
      <w:marTop w:val="0"/>
      <w:marBottom w:val="0"/>
      <w:divBdr>
        <w:top w:val="none" w:sz="0" w:space="0" w:color="auto"/>
        <w:left w:val="none" w:sz="0" w:space="0" w:color="auto"/>
        <w:bottom w:val="none" w:sz="0" w:space="0" w:color="auto"/>
        <w:right w:val="none" w:sz="0" w:space="0" w:color="auto"/>
      </w:divBdr>
    </w:div>
    <w:div w:id="119149935">
      <w:bodyDiv w:val="1"/>
      <w:marLeft w:val="0"/>
      <w:marRight w:val="0"/>
      <w:marTop w:val="0"/>
      <w:marBottom w:val="0"/>
      <w:divBdr>
        <w:top w:val="none" w:sz="0" w:space="0" w:color="auto"/>
        <w:left w:val="none" w:sz="0" w:space="0" w:color="auto"/>
        <w:bottom w:val="none" w:sz="0" w:space="0" w:color="auto"/>
        <w:right w:val="none" w:sz="0" w:space="0" w:color="auto"/>
      </w:divBdr>
      <w:divsChild>
        <w:div w:id="1054886213">
          <w:marLeft w:val="0"/>
          <w:marRight w:val="0"/>
          <w:marTop w:val="0"/>
          <w:marBottom w:val="0"/>
          <w:divBdr>
            <w:top w:val="none" w:sz="0" w:space="0" w:color="auto"/>
            <w:left w:val="none" w:sz="0" w:space="0" w:color="auto"/>
            <w:bottom w:val="none" w:sz="0" w:space="0" w:color="auto"/>
            <w:right w:val="none" w:sz="0" w:space="0" w:color="auto"/>
          </w:divBdr>
        </w:div>
        <w:div w:id="1606499779">
          <w:marLeft w:val="0"/>
          <w:marRight w:val="0"/>
          <w:marTop w:val="0"/>
          <w:marBottom w:val="0"/>
          <w:divBdr>
            <w:top w:val="none" w:sz="0" w:space="0" w:color="auto"/>
            <w:left w:val="none" w:sz="0" w:space="0" w:color="auto"/>
            <w:bottom w:val="none" w:sz="0" w:space="0" w:color="auto"/>
            <w:right w:val="none" w:sz="0" w:space="0" w:color="auto"/>
          </w:divBdr>
        </w:div>
        <w:div w:id="1500734599">
          <w:marLeft w:val="0"/>
          <w:marRight w:val="0"/>
          <w:marTop w:val="0"/>
          <w:marBottom w:val="0"/>
          <w:divBdr>
            <w:top w:val="none" w:sz="0" w:space="0" w:color="auto"/>
            <w:left w:val="none" w:sz="0" w:space="0" w:color="auto"/>
            <w:bottom w:val="none" w:sz="0" w:space="0" w:color="auto"/>
            <w:right w:val="none" w:sz="0" w:space="0" w:color="auto"/>
          </w:divBdr>
        </w:div>
        <w:div w:id="469708010">
          <w:marLeft w:val="0"/>
          <w:marRight w:val="0"/>
          <w:marTop w:val="0"/>
          <w:marBottom w:val="0"/>
          <w:divBdr>
            <w:top w:val="none" w:sz="0" w:space="0" w:color="auto"/>
            <w:left w:val="none" w:sz="0" w:space="0" w:color="auto"/>
            <w:bottom w:val="none" w:sz="0" w:space="0" w:color="auto"/>
            <w:right w:val="none" w:sz="0" w:space="0" w:color="auto"/>
          </w:divBdr>
        </w:div>
        <w:div w:id="943345159">
          <w:marLeft w:val="0"/>
          <w:marRight w:val="0"/>
          <w:marTop w:val="0"/>
          <w:marBottom w:val="0"/>
          <w:divBdr>
            <w:top w:val="none" w:sz="0" w:space="0" w:color="auto"/>
            <w:left w:val="none" w:sz="0" w:space="0" w:color="auto"/>
            <w:bottom w:val="none" w:sz="0" w:space="0" w:color="auto"/>
            <w:right w:val="none" w:sz="0" w:space="0" w:color="auto"/>
          </w:divBdr>
          <w:divsChild>
            <w:div w:id="55944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78610">
      <w:bodyDiv w:val="1"/>
      <w:marLeft w:val="0"/>
      <w:marRight w:val="0"/>
      <w:marTop w:val="0"/>
      <w:marBottom w:val="0"/>
      <w:divBdr>
        <w:top w:val="none" w:sz="0" w:space="0" w:color="auto"/>
        <w:left w:val="none" w:sz="0" w:space="0" w:color="auto"/>
        <w:bottom w:val="none" w:sz="0" w:space="0" w:color="auto"/>
        <w:right w:val="none" w:sz="0" w:space="0" w:color="auto"/>
      </w:divBdr>
    </w:div>
    <w:div w:id="219096221">
      <w:bodyDiv w:val="1"/>
      <w:marLeft w:val="0"/>
      <w:marRight w:val="0"/>
      <w:marTop w:val="0"/>
      <w:marBottom w:val="0"/>
      <w:divBdr>
        <w:top w:val="none" w:sz="0" w:space="0" w:color="auto"/>
        <w:left w:val="none" w:sz="0" w:space="0" w:color="auto"/>
        <w:bottom w:val="none" w:sz="0" w:space="0" w:color="auto"/>
        <w:right w:val="none" w:sz="0" w:space="0" w:color="auto"/>
      </w:divBdr>
    </w:div>
    <w:div w:id="302077104">
      <w:bodyDiv w:val="1"/>
      <w:marLeft w:val="0"/>
      <w:marRight w:val="0"/>
      <w:marTop w:val="0"/>
      <w:marBottom w:val="0"/>
      <w:divBdr>
        <w:top w:val="none" w:sz="0" w:space="0" w:color="auto"/>
        <w:left w:val="none" w:sz="0" w:space="0" w:color="auto"/>
        <w:bottom w:val="none" w:sz="0" w:space="0" w:color="auto"/>
        <w:right w:val="none" w:sz="0" w:space="0" w:color="auto"/>
      </w:divBdr>
    </w:div>
    <w:div w:id="333991835">
      <w:bodyDiv w:val="1"/>
      <w:marLeft w:val="0"/>
      <w:marRight w:val="0"/>
      <w:marTop w:val="0"/>
      <w:marBottom w:val="0"/>
      <w:divBdr>
        <w:top w:val="none" w:sz="0" w:space="0" w:color="auto"/>
        <w:left w:val="none" w:sz="0" w:space="0" w:color="auto"/>
        <w:bottom w:val="none" w:sz="0" w:space="0" w:color="auto"/>
        <w:right w:val="none" w:sz="0" w:space="0" w:color="auto"/>
      </w:divBdr>
    </w:div>
    <w:div w:id="570194166">
      <w:bodyDiv w:val="1"/>
      <w:marLeft w:val="0"/>
      <w:marRight w:val="0"/>
      <w:marTop w:val="0"/>
      <w:marBottom w:val="0"/>
      <w:divBdr>
        <w:top w:val="none" w:sz="0" w:space="0" w:color="auto"/>
        <w:left w:val="none" w:sz="0" w:space="0" w:color="auto"/>
        <w:bottom w:val="none" w:sz="0" w:space="0" w:color="auto"/>
        <w:right w:val="none" w:sz="0" w:space="0" w:color="auto"/>
      </w:divBdr>
    </w:div>
    <w:div w:id="604966907">
      <w:bodyDiv w:val="1"/>
      <w:marLeft w:val="0"/>
      <w:marRight w:val="0"/>
      <w:marTop w:val="0"/>
      <w:marBottom w:val="0"/>
      <w:divBdr>
        <w:top w:val="none" w:sz="0" w:space="0" w:color="auto"/>
        <w:left w:val="none" w:sz="0" w:space="0" w:color="auto"/>
        <w:bottom w:val="none" w:sz="0" w:space="0" w:color="auto"/>
        <w:right w:val="none" w:sz="0" w:space="0" w:color="auto"/>
      </w:divBdr>
    </w:div>
    <w:div w:id="610165429">
      <w:bodyDiv w:val="1"/>
      <w:marLeft w:val="0"/>
      <w:marRight w:val="0"/>
      <w:marTop w:val="0"/>
      <w:marBottom w:val="0"/>
      <w:divBdr>
        <w:top w:val="none" w:sz="0" w:space="0" w:color="auto"/>
        <w:left w:val="none" w:sz="0" w:space="0" w:color="auto"/>
        <w:bottom w:val="none" w:sz="0" w:space="0" w:color="auto"/>
        <w:right w:val="none" w:sz="0" w:space="0" w:color="auto"/>
      </w:divBdr>
    </w:div>
    <w:div w:id="906644092">
      <w:bodyDiv w:val="1"/>
      <w:marLeft w:val="0"/>
      <w:marRight w:val="0"/>
      <w:marTop w:val="0"/>
      <w:marBottom w:val="0"/>
      <w:divBdr>
        <w:top w:val="none" w:sz="0" w:space="0" w:color="auto"/>
        <w:left w:val="none" w:sz="0" w:space="0" w:color="auto"/>
        <w:bottom w:val="none" w:sz="0" w:space="0" w:color="auto"/>
        <w:right w:val="none" w:sz="0" w:space="0" w:color="auto"/>
      </w:divBdr>
    </w:div>
    <w:div w:id="1065103088">
      <w:bodyDiv w:val="1"/>
      <w:marLeft w:val="0"/>
      <w:marRight w:val="0"/>
      <w:marTop w:val="0"/>
      <w:marBottom w:val="0"/>
      <w:divBdr>
        <w:top w:val="none" w:sz="0" w:space="0" w:color="auto"/>
        <w:left w:val="none" w:sz="0" w:space="0" w:color="auto"/>
        <w:bottom w:val="none" w:sz="0" w:space="0" w:color="auto"/>
        <w:right w:val="none" w:sz="0" w:space="0" w:color="auto"/>
      </w:divBdr>
      <w:divsChild>
        <w:div w:id="1451123650">
          <w:marLeft w:val="0"/>
          <w:marRight w:val="0"/>
          <w:marTop w:val="0"/>
          <w:marBottom w:val="0"/>
          <w:divBdr>
            <w:top w:val="none" w:sz="0" w:space="0" w:color="auto"/>
            <w:left w:val="none" w:sz="0" w:space="0" w:color="auto"/>
            <w:bottom w:val="none" w:sz="0" w:space="0" w:color="auto"/>
            <w:right w:val="none" w:sz="0" w:space="0" w:color="auto"/>
          </w:divBdr>
        </w:div>
        <w:div w:id="1251280363">
          <w:marLeft w:val="0"/>
          <w:marRight w:val="0"/>
          <w:marTop w:val="0"/>
          <w:marBottom w:val="0"/>
          <w:divBdr>
            <w:top w:val="none" w:sz="0" w:space="0" w:color="auto"/>
            <w:left w:val="none" w:sz="0" w:space="0" w:color="auto"/>
            <w:bottom w:val="none" w:sz="0" w:space="0" w:color="auto"/>
            <w:right w:val="none" w:sz="0" w:space="0" w:color="auto"/>
          </w:divBdr>
        </w:div>
        <w:div w:id="1727333344">
          <w:marLeft w:val="0"/>
          <w:marRight w:val="0"/>
          <w:marTop w:val="0"/>
          <w:marBottom w:val="0"/>
          <w:divBdr>
            <w:top w:val="none" w:sz="0" w:space="0" w:color="auto"/>
            <w:left w:val="none" w:sz="0" w:space="0" w:color="auto"/>
            <w:bottom w:val="none" w:sz="0" w:space="0" w:color="auto"/>
            <w:right w:val="none" w:sz="0" w:space="0" w:color="auto"/>
          </w:divBdr>
        </w:div>
        <w:div w:id="1518230762">
          <w:marLeft w:val="0"/>
          <w:marRight w:val="0"/>
          <w:marTop w:val="0"/>
          <w:marBottom w:val="0"/>
          <w:divBdr>
            <w:top w:val="none" w:sz="0" w:space="0" w:color="auto"/>
            <w:left w:val="none" w:sz="0" w:space="0" w:color="auto"/>
            <w:bottom w:val="none" w:sz="0" w:space="0" w:color="auto"/>
            <w:right w:val="none" w:sz="0" w:space="0" w:color="auto"/>
          </w:divBdr>
        </w:div>
        <w:div w:id="179205668">
          <w:marLeft w:val="0"/>
          <w:marRight w:val="0"/>
          <w:marTop w:val="0"/>
          <w:marBottom w:val="0"/>
          <w:divBdr>
            <w:top w:val="none" w:sz="0" w:space="0" w:color="auto"/>
            <w:left w:val="none" w:sz="0" w:space="0" w:color="auto"/>
            <w:bottom w:val="none" w:sz="0" w:space="0" w:color="auto"/>
            <w:right w:val="none" w:sz="0" w:space="0" w:color="auto"/>
          </w:divBdr>
        </w:div>
      </w:divsChild>
    </w:div>
    <w:div w:id="1078482955">
      <w:bodyDiv w:val="1"/>
      <w:marLeft w:val="0"/>
      <w:marRight w:val="0"/>
      <w:marTop w:val="0"/>
      <w:marBottom w:val="0"/>
      <w:divBdr>
        <w:top w:val="none" w:sz="0" w:space="0" w:color="auto"/>
        <w:left w:val="none" w:sz="0" w:space="0" w:color="auto"/>
        <w:bottom w:val="none" w:sz="0" w:space="0" w:color="auto"/>
        <w:right w:val="none" w:sz="0" w:space="0" w:color="auto"/>
      </w:divBdr>
    </w:div>
    <w:div w:id="1193030926">
      <w:bodyDiv w:val="1"/>
      <w:marLeft w:val="0"/>
      <w:marRight w:val="0"/>
      <w:marTop w:val="0"/>
      <w:marBottom w:val="0"/>
      <w:divBdr>
        <w:top w:val="none" w:sz="0" w:space="0" w:color="auto"/>
        <w:left w:val="none" w:sz="0" w:space="0" w:color="auto"/>
        <w:bottom w:val="none" w:sz="0" w:space="0" w:color="auto"/>
        <w:right w:val="none" w:sz="0" w:space="0" w:color="auto"/>
      </w:divBdr>
      <w:divsChild>
        <w:div w:id="1571843708">
          <w:marLeft w:val="0"/>
          <w:marRight w:val="0"/>
          <w:marTop w:val="0"/>
          <w:marBottom w:val="0"/>
          <w:divBdr>
            <w:top w:val="none" w:sz="0" w:space="0" w:color="auto"/>
            <w:left w:val="none" w:sz="0" w:space="0" w:color="auto"/>
            <w:bottom w:val="none" w:sz="0" w:space="0" w:color="auto"/>
            <w:right w:val="none" w:sz="0" w:space="0" w:color="auto"/>
          </w:divBdr>
        </w:div>
      </w:divsChild>
    </w:div>
    <w:div w:id="1239054837">
      <w:bodyDiv w:val="1"/>
      <w:marLeft w:val="0"/>
      <w:marRight w:val="0"/>
      <w:marTop w:val="0"/>
      <w:marBottom w:val="0"/>
      <w:divBdr>
        <w:top w:val="none" w:sz="0" w:space="0" w:color="auto"/>
        <w:left w:val="none" w:sz="0" w:space="0" w:color="auto"/>
        <w:bottom w:val="none" w:sz="0" w:space="0" w:color="auto"/>
        <w:right w:val="none" w:sz="0" w:space="0" w:color="auto"/>
      </w:divBdr>
    </w:div>
    <w:div w:id="1331638860">
      <w:bodyDiv w:val="1"/>
      <w:marLeft w:val="0"/>
      <w:marRight w:val="0"/>
      <w:marTop w:val="0"/>
      <w:marBottom w:val="0"/>
      <w:divBdr>
        <w:top w:val="none" w:sz="0" w:space="0" w:color="auto"/>
        <w:left w:val="none" w:sz="0" w:space="0" w:color="auto"/>
        <w:bottom w:val="none" w:sz="0" w:space="0" w:color="auto"/>
        <w:right w:val="none" w:sz="0" w:space="0" w:color="auto"/>
      </w:divBdr>
    </w:div>
    <w:div w:id="1446583056">
      <w:bodyDiv w:val="1"/>
      <w:marLeft w:val="0"/>
      <w:marRight w:val="0"/>
      <w:marTop w:val="0"/>
      <w:marBottom w:val="0"/>
      <w:divBdr>
        <w:top w:val="none" w:sz="0" w:space="0" w:color="auto"/>
        <w:left w:val="none" w:sz="0" w:space="0" w:color="auto"/>
        <w:bottom w:val="none" w:sz="0" w:space="0" w:color="auto"/>
        <w:right w:val="none" w:sz="0" w:space="0" w:color="auto"/>
      </w:divBdr>
    </w:div>
    <w:div w:id="1583563410">
      <w:bodyDiv w:val="1"/>
      <w:marLeft w:val="0"/>
      <w:marRight w:val="0"/>
      <w:marTop w:val="0"/>
      <w:marBottom w:val="0"/>
      <w:divBdr>
        <w:top w:val="none" w:sz="0" w:space="0" w:color="auto"/>
        <w:left w:val="none" w:sz="0" w:space="0" w:color="auto"/>
        <w:bottom w:val="none" w:sz="0" w:space="0" w:color="auto"/>
        <w:right w:val="none" w:sz="0" w:space="0" w:color="auto"/>
      </w:divBdr>
    </w:div>
    <w:div w:id="1673682620">
      <w:bodyDiv w:val="1"/>
      <w:marLeft w:val="0"/>
      <w:marRight w:val="0"/>
      <w:marTop w:val="0"/>
      <w:marBottom w:val="0"/>
      <w:divBdr>
        <w:top w:val="none" w:sz="0" w:space="0" w:color="auto"/>
        <w:left w:val="none" w:sz="0" w:space="0" w:color="auto"/>
        <w:bottom w:val="none" w:sz="0" w:space="0" w:color="auto"/>
        <w:right w:val="none" w:sz="0" w:space="0" w:color="auto"/>
      </w:divBdr>
      <w:divsChild>
        <w:div w:id="463431818">
          <w:marLeft w:val="0"/>
          <w:marRight w:val="0"/>
          <w:marTop w:val="0"/>
          <w:marBottom w:val="0"/>
          <w:divBdr>
            <w:top w:val="none" w:sz="0" w:space="0" w:color="auto"/>
            <w:left w:val="none" w:sz="0" w:space="0" w:color="auto"/>
            <w:bottom w:val="none" w:sz="0" w:space="0" w:color="auto"/>
            <w:right w:val="none" w:sz="0" w:space="0" w:color="auto"/>
          </w:divBdr>
        </w:div>
        <w:div w:id="1540512625">
          <w:marLeft w:val="0"/>
          <w:marRight w:val="0"/>
          <w:marTop w:val="0"/>
          <w:marBottom w:val="0"/>
          <w:divBdr>
            <w:top w:val="none" w:sz="0" w:space="0" w:color="auto"/>
            <w:left w:val="none" w:sz="0" w:space="0" w:color="auto"/>
            <w:bottom w:val="none" w:sz="0" w:space="0" w:color="auto"/>
            <w:right w:val="none" w:sz="0" w:space="0" w:color="auto"/>
          </w:divBdr>
        </w:div>
      </w:divsChild>
    </w:div>
    <w:div w:id="1738628897">
      <w:bodyDiv w:val="1"/>
      <w:marLeft w:val="0"/>
      <w:marRight w:val="0"/>
      <w:marTop w:val="0"/>
      <w:marBottom w:val="0"/>
      <w:divBdr>
        <w:top w:val="none" w:sz="0" w:space="0" w:color="auto"/>
        <w:left w:val="none" w:sz="0" w:space="0" w:color="auto"/>
        <w:bottom w:val="none" w:sz="0" w:space="0" w:color="auto"/>
        <w:right w:val="none" w:sz="0" w:space="0" w:color="auto"/>
      </w:divBdr>
    </w:div>
    <w:div w:id="1745758243">
      <w:bodyDiv w:val="1"/>
      <w:marLeft w:val="0"/>
      <w:marRight w:val="0"/>
      <w:marTop w:val="0"/>
      <w:marBottom w:val="0"/>
      <w:divBdr>
        <w:top w:val="none" w:sz="0" w:space="0" w:color="auto"/>
        <w:left w:val="none" w:sz="0" w:space="0" w:color="auto"/>
        <w:bottom w:val="none" w:sz="0" w:space="0" w:color="auto"/>
        <w:right w:val="none" w:sz="0" w:space="0" w:color="auto"/>
      </w:divBdr>
    </w:div>
    <w:div w:id="1764179631">
      <w:bodyDiv w:val="1"/>
      <w:marLeft w:val="0"/>
      <w:marRight w:val="0"/>
      <w:marTop w:val="0"/>
      <w:marBottom w:val="0"/>
      <w:divBdr>
        <w:top w:val="none" w:sz="0" w:space="0" w:color="auto"/>
        <w:left w:val="none" w:sz="0" w:space="0" w:color="auto"/>
        <w:bottom w:val="none" w:sz="0" w:space="0" w:color="auto"/>
        <w:right w:val="none" w:sz="0" w:space="0" w:color="auto"/>
      </w:divBdr>
    </w:div>
    <w:div w:id="1860122600">
      <w:bodyDiv w:val="1"/>
      <w:marLeft w:val="0"/>
      <w:marRight w:val="0"/>
      <w:marTop w:val="0"/>
      <w:marBottom w:val="0"/>
      <w:divBdr>
        <w:top w:val="none" w:sz="0" w:space="0" w:color="auto"/>
        <w:left w:val="none" w:sz="0" w:space="0" w:color="auto"/>
        <w:bottom w:val="none" w:sz="0" w:space="0" w:color="auto"/>
        <w:right w:val="none" w:sz="0" w:space="0" w:color="auto"/>
      </w:divBdr>
    </w:div>
    <w:div w:id="1863320622">
      <w:bodyDiv w:val="1"/>
      <w:marLeft w:val="0"/>
      <w:marRight w:val="0"/>
      <w:marTop w:val="0"/>
      <w:marBottom w:val="0"/>
      <w:divBdr>
        <w:top w:val="none" w:sz="0" w:space="0" w:color="auto"/>
        <w:left w:val="none" w:sz="0" w:space="0" w:color="auto"/>
        <w:bottom w:val="none" w:sz="0" w:space="0" w:color="auto"/>
        <w:right w:val="none" w:sz="0" w:space="0" w:color="auto"/>
      </w:divBdr>
    </w:div>
    <w:div w:id="1865241305">
      <w:bodyDiv w:val="1"/>
      <w:marLeft w:val="0"/>
      <w:marRight w:val="0"/>
      <w:marTop w:val="0"/>
      <w:marBottom w:val="0"/>
      <w:divBdr>
        <w:top w:val="none" w:sz="0" w:space="0" w:color="auto"/>
        <w:left w:val="none" w:sz="0" w:space="0" w:color="auto"/>
        <w:bottom w:val="none" w:sz="0" w:space="0" w:color="auto"/>
        <w:right w:val="none" w:sz="0" w:space="0" w:color="auto"/>
      </w:divBdr>
      <w:divsChild>
        <w:div w:id="1816604027">
          <w:marLeft w:val="0"/>
          <w:marRight w:val="0"/>
          <w:marTop w:val="0"/>
          <w:marBottom w:val="0"/>
          <w:divBdr>
            <w:top w:val="none" w:sz="0" w:space="0" w:color="auto"/>
            <w:left w:val="none" w:sz="0" w:space="0" w:color="auto"/>
            <w:bottom w:val="none" w:sz="0" w:space="0" w:color="auto"/>
            <w:right w:val="none" w:sz="0" w:space="0" w:color="auto"/>
          </w:divBdr>
        </w:div>
        <w:div w:id="217057991">
          <w:marLeft w:val="0"/>
          <w:marRight w:val="0"/>
          <w:marTop w:val="0"/>
          <w:marBottom w:val="0"/>
          <w:divBdr>
            <w:top w:val="none" w:sz="0" w:space="0" w:color="auto"/>
            <w:left w:val="none" w:sz="0" w:space="0" w:color="auto"/>
            <w:bottom w:val="none" w:sz="0" w:space="0" w:color="auto"/>
            <w:right w:val="none" w:sz="0" w:space="0" w:color="auto"/>
          </w:divBdr>
        </w:div>
      </w:divsChild>
    </w:div>
    <w:div w:id="1866819199">
      <w:bodyDiv w:val="1"/>
      <w:marLeft w:val="0"/>
      <w:marRight w:val="0"/>
      <w:marTop w:val="0"/>
      <w:marBottom w:val="0"/>
      <w:divBdr>
        <w:top w:val="none" w:sz="0" w:space="0" w:color="auto"/>
        <w:left w:val="none" w:sz="0" w:space="0" w:color="auto"/>
        <w:bottom w:val="none" w:sz="0" w:space="0" w:color="auto"/>
        <w:right w:val="none" w:sz="0" w:space="0" w:color="auto"/>
      </w:divBdr>
    </w:div>
    <w:div w:id="2107069041">
      <w:bodyDiv w:val="1"/>
      <w:marLeft w:val="0"/>
      <w:marRight w:val="0"/>
      <w:marTop w:val="0"/>
      <w:marBottom w:val="0"/>
      <w:divBdr>
        <w:top w:val="none" w:sz="0" w:space="0" w:color="auto"/>
        <w:left w:val="none" w:sz="0" w:space="0" w:color="auto"/>
        <w:bottom w:val="none" w:sz="0" w:space="0" w:color="auto"/>
        <w:right w:val="none" w:sz="0" w:space="0" w:color="auto"/>
      </w:divBdr>
      <w:divsChild>
        <w:div w:id="54102002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6050</Words>
  <Characters>31308</Characters>
  <Application>Microsoft Office Word</Application>
  <DocSecurity>0</DocSecurity>
  <Lines>260</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2025-05-08T16:13:00Z</dcterms:created>
  <dcterms:modified xsi:type="dcterms:W3CDTF">2025-05-08T16:13:00Z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