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1E8EF" w14:textId="326115B6" w:rsidR="001F0CFB" w:rsidRPr="001F0CFB" w:rsidRDefault="001F0CFB" w:rsidP="001F0CFB">
      <w:pPr>
        <w:spacing w:line="240" w:lineRule="auto"/>
        <w:jc w:val="both"/>
        <w:rPr>
          <w:rFonts w:ascii="Simplified Arabic" w:hAnsi="Simplified Arabic" w:cs="Simplified Arabic"/>
          <w:b/>
          <w:bCs/>
          <w:sz w:val="32"/>
          <w:szCs w:val="32"/>
          <w:rtl/>
          <w:lang w:bidi="ar-YE"/>
        </w:rPr>
      </w:pPr>
      <w:r w:rsidRPr="001F0CFB">
        <w:rPr>
          <w:b/>
          <w:bCs/>
          <w:noProof/>
          <w:sz w:val="24"/>
          <w:szCs w:val="24"/>
        </w:rPr>
        <w:drawing>
          <wp:anchor distT="0" distB="0" distL="114300" distR="114300" simplePos="0" relativeHeight="251660288" behindDoc="1" locked="0" layoutInCell="1" allowOverlap="1" wp14:anchorId="08675282" wp14:editId="678C7F3F">
            <wp:simplePos x="0" y="0"/>
            <wp:positionH relativeFrom="margin">
              <wp:posOffset>54429</wp:posOffset>
            </wp:positionH>
            <wp:positionV relativeFrom="paragraph">
              <wp:posOffset>1633</wp:posOffset>
            </wp:positionV>
            <wp:extent cx="2154464" cy="1066800"/>
            <wp:effectExtent l="0" t="0" r="0" b="0"/>
            <wp:wrapNone/>
            <wp:docPr id="589384861" name="Picture 58938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rotWithShape="1">
                    <a:blip r:embed="rId8" cstate="print">
                      <a:extLst>
                        <a:ext uri="{28A0092B-C50C-407E-A947-70E740481C1C}">
                          <a14:useLocalDpi xmlns:a14="http://schemas.microsoft.com/office/drawing/2010/main" val="0"/>
                        </a:ext>
                      </a:extLst>
                    </a:blip>
                    <a:srcRect t="28325" b="18274"/>
                    <a:stretch>
                      <a:fillRect/>
                    </a:stretch>
                  </pic:blipFill>
                  <pic:spPr bwMode="auto">
                    <a:xfrm>
                      <a:off x="0" y="0"/>
                      <a:ext cx="2154464"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F0CFB">
        <w:rPr>
          <w:rFonts w:ascii="Simplified Arabic" w:hAnsi="Simplified Arabic" w:cs="Simplified Arabic" w:hint="cs"/>
          <w:b/>
          <w:bCs/>
          <w:sz w:val="32"/>
          <w:szCs w:val="32"/>
          <w:rtl/>
          <w:lang w:bidi="ar-YE"/>
        </w:rPr>
        <w:t>جامعة</w:t>
      </w:r>
      <w:r w:rsidRPr="001F0CFB">
        <w:rPr>
          <w:rFonts w:ascii="Simplified Arabic" w:hAnsi="Simplified Arabic" w:cs="Simplified Arabic"/>
          <w:b/>
          <w:bCs/>
          <w:sz w:val="32"/>
          <w:szCs w:val="32"/>
          <w:rtl/>
          <w:lang w:bidi="ar-YE"/>
        </w:rPr>
        <w:t xml:space="preserve"> </w:t>
      </w:r>
      <w:proofErr w:type="spellStart"/>
      <w:r w:rsidRPr="001F0CFB">
        <w:rPr>
          <w:rFonts w:ascii="Simplified Arabic" w:hAnsi="Simplified Arabic" w:cs="Simplified Arabic" w:hint="cs"/>
          <w:b/>
          <w:bCs/>
          <w:sz w:val="32"/>
          <w:szCs w:val="32"/>
          <w:rtl/>
          <w:lang w:bidi="ar-YE"/>
        </w:rPr>
        <w:t>ميدأوشن</w:t>
      </w:r>
      <w:proofErr w:type="spellEnd"/>
    </w:p>
    <w:p w14:paraId="7841E34D" w14:textId="51CD1C00" w:rsidR="001F0CFB" w:rsidRPr="001F0CFB" w:rsidRDefault="001F0CFB" w:rsidP="001F0CFB">
      <w:pPr>
        <w:spacing w:line="240" w:lineRule="auto"/>
        <w:jc w:val="both"/>
        <w:rPr>
          <w:rFonts w:ascii="Simplified Arabic" w:hAnsi="Simplified Arabic" w:cs="Simplified Arabic"/>
          <w:b/>
          <w:bCs/>
          <w:sz w:val="32"/>
          <w:szCs w:val="32"/>
          <w:rtl/>
          <w:lang w:bidi="ar-YE"/>
        </w:rPr>
      </w:pPr>
      <w:r w:rsidRPr="001F0CFB">
        <w:rPr>
          <w:rFonts w:ascii="Simplified Arabic" w:hAnsi="Simplified Arabic" w:cs="Simplified Arabic" w:hint="cs"/>
          <w:b/>
          <w:bCs/>
          <w:sz w:val="32"/>
          <w:szCs w:val="32"/>
          <w:rtl/>
          <w:lang w:bidi="ar-YE"/>
        </w:rPr>
        <w:t>كلية</w:t>
      </w:r>
      <w:r w:rsidRPr="001F0CFB">
        <w:rPr>
          <w:rFonts w:ascii="Simplified Arabic" w:hAnsi="Simplified Arabic" w:cs="Simplified Arabic"/>
          <w:b/>
          <w:bCs/>
          <w:sz w:val="32"/>
          <w:szCs w:val="32"/>
          <w:rtl/>
          <w:lang w:bidi="ar-YE"/>
        </w:rPr>
        <w:t xml:space="preserve"> </w:t>
      </w:r>
      <w:r w:rsidRPr="001F0CFB">
        <w:rPr>
          <w:rFonts w:ascii="Simplified Arabic" w:hAnsi="Simplified Arabic" w:cs="Simplified Arabic" w:hint="cs"/>
          <w:b/>
          <w:bCs/>
          <w:sz w:val="32"/>
          <w:szCs w:val="32"/>
          <w:rtl/>
          <w:lang w:bidi="ar-YE"/>
        </w:rPr>
        <w:t>الإدارة</w:t>
      </w:r>
    </w:p>
    <w:p w14:paraId="6E515FF9" w14:textId="7FF9EF5F" w:rsidR="00810F22" w:rsidRPr="001F0CFB" w:rsidRDefault="001F0CFB" w:rsidP="001F0CFB">
      <w:pPr>
        <w:spacing w:line="240" w:lineRule="auto"/>
        <w:jc w:val="both"/>
        <w:rPr>
          <w:rFonts w:ascii="Simplified Arabic" w:hAnsi="Simplified Arabic" w:cs="Simplified Arabic" w:hint="cs"/>
          <w:b/>
          <w:bCs/>
          <w:sz w:val="32"/>
          <w:szCs w:val="32"/>
          <w:rtl/>
          <w:lang w:bidi="ar-YE"/>
        </w:rPr>
      </w:pPr>
      <w:r w:rsidRPr="001F0CFB">
        <w:rPr>
          <w:rFonts w:ascii="Simplified Arabic" w:hAnsi="Simplified Arabic" w:cs="Simplified Arabic" w:hint="cs"/>
          <w:b/>
          <w:bCs/>
          <w:sz w:val="32"/>
          <w:szCs w:val="32"/>
          <w:rtl/>
          <w:lang w:bidi="ar-YE"/>
        </w:rPr>
        <w:t>قسم</w:t>
      </w:r>
      <w:r w:rsidRPr="001F0CFB">
        <w:rPr>
          <w:rFonts w:ascii="Simplified Arabic" w:hAnsi="Simplified Arabic" w:cs="Simplified Arabic"/>
          <w:b/>
          <w:bCs/>
          <w:sz w:val="32"/>
          <w:szCs w:val="32"/>
          <w:rtl/>
          <w:lang w:bidi="ar-YE"/>
        </w:rPr>
        <w:t xml:space="preserve"> / </w:t>
      </w:r>
      <w:r w:rsidRPr="001F0CFB">
        <w:rPr>
          <w:rFonts w:ascii="Simplified Arabic" w:hAnsi="Simplified Arabic" w:cs="Simplified Arabic" w:hint="cs"/>
          <w:b/>
          <w:bCs/>
          <w:sz w:val="32"/>
          <w:szCs w:val="32"/>
          <w:rtl/>
          <w:lang w:bidi="ar-YE"/>
        </w:rPr>
        <w:t>تخصص</w:t>
      </w:r>
      <w:r w:rsidRPr="001F0CFB">
        <w:rPr>
          <w:rFonts w:ascii="Simplified Arabic" w:hAnsi="Simplified Arabic" w:cs="Simplified Arabic"/>
          <w:b/>
          <w:bCs/>
          <w:sz w:val="32"/>
          <w:szCs w:val="32"/>
          <w:rtl/>
          <w:lang w:bidi="ar-YE"/>
        </w:rPr>
        <w:t xml:space="preserve"> </w:t>
      </w:r>
      <w:r w:rsidRPr="001F0CFB">
        <w:rPr>
          <w:rFonts w:ascii="Simplified Arabic" w:hAnsi="Simplified Arabic" w:cs="Simplified Arabic" w:hint="cs"/>
          <w:b/>
          <w:bCs/>
          <w:sz w:val="32"/>
          <w:szCs w:val="32"/>
          <w:rtl/>
          <w:lang w:bidi="ar-YE"/>
        </w:rPr>
        <w:t>إدارة</w:t>
      </w:r>
      <w:r w:rsidRPr="001F0CFB">
        <w:rPr>
          <w:rFonts w:ascii="Simplified Arabic" w:hAnsi="Simplified Arabic" w:cs="Simplified Arabic"/>
          <w:b/>
          <w:bCs/>
          <w:sz w:val="32"/>
          <w:szCs w:val="32"/>
          <w:rtl/>
          <w:lang w:bidi="ar-YE"/>
        </w:rPr>
        <w:t xml:space="preserve"> </w:t>
      </w:r>
      <w:r w:rsidRPr="001F0CFB">
        <w:rPr>
          <w:rFonts w:ascii="Simplified Arabic" w:hAnsi="Simplified Arabic" w:cs="Simplified Arabic" w:hint="cs"/>
          <w:b/>
          <w:bCs/>
          <w:sz w:val="32"/>
          <w:szCs w:val="32"/>
          <w:rtl/>
          <w:lang w:bidi="ar-YE"/>
        </w:rPr>
        <w:t>أعمال</w:t>
      </w:r>
    </w:p>
    <w:p w14:paraId="2FE036D2" w14:textId="03F99305" w:rsidR="00864767" w:rsidRPr="00864767" w:rsidRDefault="00864767" w:rsidP="00864767">
      <w:pPr>
        <w:spacing w:line="240" w:lineRule="auto"/>
        <w:jc w:val="both"/>
        <w:rPr>
          <w:rFonts w:ascii="Simplified Arabic" w:hAnsi="Simplified Arabic" w:cs="Simplified Arabic" w:hint="cs"/>
          <w:sz w:val="28"/>
          <w:szCs w:val="28"/>
          <w:rtl/>
          <w:lang w:bidi="ar-YE"/>
        </w:rPr>
      </w:pPr>
    </w:p>
    <w:p w14:paraId="3D80A3C4" w14:textId="77777777" w:rsidR="00864767" w:rsidRPr="00864767" w:rsidRDefault="00864767" w:rsidP="00864767">
      <w:pPr>
        <w:spacing w:line="240" w:lineRule="auto"/>
        <w:jc w:val="both"/>
        <w:rPr>
          <w:rFonts w:ascii="Simplified Arabic" w:hAnsi="Simplified Arabic" w:cs="Simplified Arabic"/>
          <w:sz w:val="28"/>
          <w:szCs w:val="28"/>
          <w:rtl/>
          <w:lang w:bidi="ar-YE"/>
        </w:rPr>
      </w:pPr>
    </w:p>
    <w:p w14:paraId="0B176BED" w14:textId="77777777" w:rsidR="00864767" w:rsidRPr="00BB5CC6" w:rsidRDefault="00864767" w:rsidP="00BB5CC6">
      <w:pPr>
        <w:spacing w:line="240" w:lineRule="auto"/>
        <w:jc w:val="center"/>
        <w:rPr>
          <w:rFonts w:ascii="Simplified Arabic" w:hAnsi="Simplified Arabic" w:cs="Simplified Arabic"/>
          <w:b/>
          <w:bCs/>
          <w:sz w:val="40"/>
          <w:szCs w:val="40"/>
          <w:rtl/>
          <w:lang w:bidi="ar-YE"/>
        </w:rPr>
      </w:pPr>
      <w:r w:rsidRPr="00BB5CC6">
        <w:rPr>
          <w:rFonts w:ascii="Simplified Arabic" w:hAnsi="Simplified Arabic" w:cs="Simplified Arabic" w:hint="cs"/>
          <w:b/>
          <w:bCs/>
          <w:sz w:val="40"/>
          <w:szCs w:val="40"/>
          <w:rtl/>
          <w:lang w:bidi="ar-YE"/>
        </w:rPr>
        <w:t>أثر</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استراتيجيات</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إدارة</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مخاطر</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ندرة</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المياه</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في</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استدامة</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البنية</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التحتية</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للمياه</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دراسة</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ميدانية</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على</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العاملين</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المختصين</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في</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شركة</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المياه</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الوطنية</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بمنطقة</w:t>
      </w:r>
      <w:r w:rsidRPr="00BB5CC6">
        <w:rPr>
          <w:rFonts w:ascii="Simplified Arabic" w:hAnsi="Simplified Arabic" w:cs="Simplified Arabic"/>
          <w:b/>
          <w:bCs/>
          <w:sz w:val="40"/>
          <w:szCs w:val="40"/>
          <w:rtl/>
          <w:lang w:bidi="ar-YE"/>
        </w:rPr>
        <w:t xml:space="preserve"> </w:t>
      </w:r>
      <w:r w:rsidRPr="00BB5CC6">
        <w:rPr>
          <w:rFonts w:ascii="Simplified Arabic" w:hAnsi="Simplified Arabic" w:cs="Simplified Arabic" w:hint="cs"/>
          <w:b/>
          <w:bCs/>
          <w:sz w:val="40"/>
          <w:szCs w:val="40"/>
          <w:rtl/>
          <w:lang w:bidi="ar-YE"/>
        </w:rPr>
        <w:t>الرياض</w:t>
      </w:r>
    </w:p>
    <w:p w14:paraId="1C940EC9" w14:textId="77777777" w:rsidR="00864767" w:rsidRPr="00864767" w:rsidRDefault="00864767" w:rsidP="00BB5CC6">
      <w:pPr>
        <w:spacing w:line="240" w:lineRule="auto"/>
        <w:jc w:val="center"/>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مشروع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الماجستير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النهائي</w:t>
      </w:r>
    </w:p>
    <w:p w14:paraId="04D6C8AB" w14:textId="77777777" w:rsidR="00864767" w:rsidRPr="00782E2E" w:rsidRDefault="00864767" w:rsidP="00BB5CC6">
      <w:pPr>
        <w:spacing w:line="240" w:lineRule="auto"/>
        <w:jc w:val="center"/>
        <w:rPr>
          <w:rFonts w:ascii="Simplified Arabic" w:hAnsi="Simplified Arabic" w:cs="Simplified Arabic"/>
          <w:b/>
          <w:bCs/>
          <w:sz w:val="28"/>
          <w:szCs w:val="28"/>
          <w:rtl/>
          <w:lang w:bidi="ar-YE"/>
        </w:rPr>
      </w:pPr>
    </w:p>
    <w:p w14:paraId="3CDB4335" w14:textId="77777777" w:rsidR="00864767" w:rsidRPr="00782E2E" w:rsidRDefault="00864767" w:rsidP="00BB5CC6">
      <w:pPr>
        <w:spacing w:line="240" w:lineRule="auto"/>
        <w:jc w:val="center"/>
        <w:rPr>
          <w:rFonts w:ascii="Simplified Arabic" w:hAnsi="Simplified Arabic" w:cs="Simplified Arabic"/>
          <w:b/>
          <w:bCs/>
          <w:sz w:val="28"/>
          <w:szCs w:val="28"/>
          <w:rtl/>
          <w:lang w:bidi="ar-YE"/>
        </w:rPr>
      </w:pPr>
      <w:r w:rsidRPr="00782E2E">
        <w:rPr>
          <w:rFonts w:ascii="Simplified Arabic" w:hAnsi="Simplified Arabic" w:cs="Simplified Arabic" w:hint="cs"/>
          <w:b/>
          <w:bCs/>
          <w:sz w:val="28"/>
          <w:szCs w:val="28"/>
          <w:rtl/>
          <w:lang w:bidi="ar-YE"/>
        </w:rPr>
        <w:t>إعداد</w:t>
      </w:r>
      <w:r w:rsidRPr="00782E2E">
        <w:rPr>
          <w:rFonts w:ascii="Simplified Arabic" w:hAnsi="Simplified Arabic" w:cs="Simplified Arabic"/>
          <w:b/>
          <w:bCs/>
          <w:sz w:val="28"/>
          <w:szCs w:val="28"/>
          <w:rtl/>
          <w:lang w:bidi="ar-YE"/>
        </w:rPr>
        <w:t xml:space="preserve"> </w:t>
      </w:r>
      <w:r w:rsidRPr="00782E2E">
        <w:rPr>
          <w:rFonts w:ascii="Simplified Arabic" w:hAnsi="Simplified Arabic" w:cs="Simplified Arabic" w:hint="cs"/>
          <w:b/>
          <w:bCs/>
          <w:sz w:val="28"/>
          <w:szCs w:val="28"/>
          <w:rtl/>
          <w:lang w:bidi="ar-YE"/>
        </w:rPr>
        <w:t>الطالبة</w:t>
      </w:r>
      <w:r w:rsidRPr="00782E2E">
        <w:rPr>
          <w:rFonts w:ascii="Simplified Arabic" w:hAnsi="Simplified Arabic" w:cs="Simplified Arabic"/>
          <w:b/>
          <w:bCs/>
          <w:sz w:val="28"/>
          <w:szCs w:val="28"/>
          <w:rtl/>
          <w:lang w:bidi="ar-YE"/>
        </w:rPr>
        <w:t>/</w:t>
      </w:r>
    </w:p>
    <w:p w14:paraId="42AE0AB7" w14:textId="77777777" w:rsidR="00864767" w:rsidRPr="00782E2E" w:rsidRDefault="00864767" w:rsidP="00BB5CC6">
      <w:pPr>
        <w:spacing w:line="240" w:lineRule="auto"/>
        <w:jc w:val="center"/>
        <w:rPr>
          <w:rFonts w:ascii="Simplified Arabic" w:hAnsi="Simplified Arabic" w:cs="Simplified Arabic"/>
          <w:b/>
          <w:bCs/>
          <w:sz w:val="28"/>
          <w:szCs w:val="28"/>
          <w:rtl/>
          <w:lang w:bidi="ar-YE"/>
        </w:rPr>
      </w:pPr>
      <w:r w:rsidRPr="00782E2E">
        <w:rPr>
          <w:rFonts w:ascii="Simplified Arabic" w:hAnsi="Simplified Arabic" w:cs="Simplified Arabic" w:hint="cs"/>
          <w:b/>
          <w:bCs/>
          <w:sz w:val="28"/>
          <w:szCs w:val="28"/>
          <w:rtl/>
          <w:lang w:bidi="ar-YE"/>
        </w:rPr>
        <w:t>لمياء</w:t>
      </w:r>
      <w:r w:rsidRPr="00782E2E">
        <w:rPr>
          <w:rFonts w:ascii="Simplified Arabic" w:hAnsi="Simplified Arabic" w:cs="Simplified Arabic"/>
          <w:b/>
          <w:bCs/>
          <w:sz w:val="28"/>
          <w:szCs w:val="28"/>
          <w:rtl/>
          <w:lang w:bidi="ar-YE"/>
        </w:rPr>
        <w:t xml:space="preserve"> </w:t>
      </w:r>
      <w:r w:rsidRPr="00782E2E">
        <w:rPr>
          <w:rFonts w:ascii="Simplified Arabic" w:hAnsi="Simplified Arabic" w:cs="Simplified Arabic" w:hint="cs"/>
          <w:b/>
          <w:bCs/>
          <w:sz w:val="28"/>
          <w:szCs w:val="28"/>
          <w:rtl/>
          <w:lang w:bidi="ar-YE"/>
        </w:rPr>
        <w:t>محمد</w:t>
      </w:r>
      <w:r w:rsidRPr="00782E2E">
        <w:rPr>
          <w:rFonts w:ascii="Simplified Arabic" w:hAnsi="Simplified Arabic" w:cs="Simplified Arabic"/>
          <w:b/>
          <w:bCs/>
          <w:sz w:val="28"/>
          <w:szCs w:val="28"/>
          <w:rtl/>
          <w:lang w:bidi="ar-YE"/>
        </w:rPr>
        <w:t xml:space="preserve"> </w:t>
      </w:r>
      <w:r w:rsidRPr="00782E2E">
        <w:rPr>
          <w:rFonts w:ascii="Simplified Arabic" w:hAnsi="Simplified Arabic" w:cs="Simplified Arabic" w:hint="cs"/>
          <w:b/>
          <w:bCs/>
          <w:sz w:val="28"/>
          <w:szCs w:val="28"/>
          <w:rtl/>
          <w:lang w:bidi="ar-YE"/>
        </w:rPr>
        <w:t>الفرج</w:t>
      </w:r>
    </w:p>
    <w:p w14:paraId="41CFFBD5" w14:textId="77777777" w:rsidR="00864767" w:rsidRPr="00782E2E" w:rsidRDefault="00864767" w:rsidP="00BB5CC6">
      <w:pPr>
        <w:spacing w:line="240" w:lineRule="auto"/>
        <w:jc w:val="center"/>
        <w:rPr>
          <w:rFonts w:ascii="Simplified Arabic" w:hAnsi="Simplified Arabic" w:cs="Simplified Arabic"/>
          <w:b/>
          <w:bCs/>
          <w:sz w:val="28"/>
          <w:szCs w:val="28"/>
          <w:rtl/>
          <w:lang w:bidi="ar-YE"/>
        </w:rPr>
      </w:pPr>
    </w:p>
    <w:p w14:paraId="62FCE6CE" w14:textId="0F7A8087" w:rsidR="00864767" w:rsidRPr="00782E2E" w:rsidRDefault="001F0CFB" w:rsidP="00BB5CC6">
      <w:pPr>
        <w:spacing w:line="240" w:lineRule="auto"/>
        <w:jc w:val="center"/>
        <w:rPr>
          <w:rFonts w:ascii="Simplified Arabic" w:hAnsi="Simplified Arabic" w:cs="Simplified Arabic"/>
          <w:b/>
          <w:bCs/>
          <w:sz w:val="28"/>
          <w:szCs w:val="28"/>
          <w:rtl/>
          <w:lang w:bidi="ar-YE"/>
        </w:rPr>
      </w:pPr>
      <w:r w:rsidRPr="00782E2E">
        <w:rPr>
          <w:rFonts w:ascii="Simplified Arabic" w:hAnsi="Simplified Arabic" w:cs="Simplified Arabic" w:hint="cs"/>
          <w:b/>
          <w:bCs/>
          <w:sz w:val="28"/>
          <w:szCs w:val="28"/>
          <w:rtl/>
          <w:lang w:bidi="ar-YE"/>
        </w:rPr>
        <w:t>الرقم الجامعي/</w:t>
      </w:r>
    </w:p>
    <w:p w14:paraId="73E295EA" w14:textId="28CDBB45" w:rsidR="001F0CFB" w:rsidRPr="00782E2E" w:rsidRDefault="00967D08" w:rsidP="00BB5CC6">
      <w:pPr>
        <w:spacing w:line="240" w:lineRule="auto"/>
        <w:jc w:val="center"/>
        <w:rPr>
          <w:rFonts w:ascii="Simplified Arabic" w:hAnsi="Simplified Arabic" w:cs="Simplified Arabic"/>
          <w:b/>
          <w:bCs/>
          <w:sz w:val="28"/>
          <w:szCs w:val="28"/>
          <w:rtl/>
          <w:lang w:bidi="ar-YE"/>
        </w:rPr>
      </w:pPr>
      <w:r w:rsidRPr="00782E2E">
        <w:rPr>
          <w:rFonts w:ascii="Simplified Arabic" w:hAnsi="Simplified Arabic" w:cs="Simplified Arabic" w:hint="cs"/>
          <w:b/>
          <w:bCs/>
          <w:sz w:val="28"/>
          <w:szCs w:val="28"/>
          <w:rtl/>
          <w:lang w:bidi="ar-YE"/>
        </w:rPr>
        <w:t>253002829</w:t>
      </w:r>
    </w:p>
    <w:p w14:paraId="01499A6B" w14:textId="77777777" w:rsidR="00864767" w:rsidRPr="00782E2E" w:rsidRDefault="00864767" w:rsidP="00BB5CC6">
      <w:pPr>
        <w:spacing w:line="240" w:lineRule="auto"/>
        <w:jc w:val="center"/>
        <w:rPr>
          <w:rFonts w:ascii="Simplified Arabic" w:hAnsi="Simplified Arabic" w:cs="Simplified Arabic"/>
          <w:b/>
          <w:bCs/>
          <w:sz w:val="28"/>
          <w:szCs w:val="28"/>
          <w:rtl/>
          <w:lang w:bidi="ar-YE"/>
        </w:rPr>
      </w:pPr>
    </w:p>
    <w:p w14:paraId="73F9CB17" w14:textId="77777777" w:rsidR="001F0CFB" w:rsidRPr="00782E2E" w:rsidRDefault="00864767" w:rsidP="001F0CFB">
      <w:pPr>
        <w:spacing w:line="240" w:lineRule="auto"/>
        <w:jc w:val="center"/>
        <w:rPr>
          <w:rFonts w:ascii="Simplified Arabic" w:hAnsi="Simplified Arabic" w:cs="Simplified Arabic"/>
          <w:b/>
          <w:bCs/>
          <w:sz w:val="28"/>
          <w:szCs w:val="28"/>
          <w:rtl/>
          <w:lang w:bidi="ar-YE"/>
        </w:rPr>
      </w:pPr>
      <w:r w:rsidRPr="00782E2E">
        <w:rPr>
          <w:rFonts w:ascii="Simplified Arabic" w:hAnsi="Simplified Arabic" w:cs="Simplified Arabic" w:hint="cs"/>
          <w:b/>
          <w:bCs/>
          <w:sz w:val="28"/>
          <w:szCs w:val="28"/>
          <w:rtl/>
          <w:lang w:bidi="ar-YE"/>
        </w:rPr>
        <w:t>إشراف</w:t>
      </w:r>
      <w:r w:rsidRPr="00782E2E">
        <w:rPr>
          <w:rFonts w:ascii="Simplified Arabic" w:hAnsi="Simplified Arabic" w:cs="Simplified Arabic"/>
          <w:b/>
          <w:bCs/>
          <w:sz w:val="28"/>
          <w:szCs w:val="28"/>
          <w:rtl/>
          <w:lang w:bidi="ar-YE"/>
        </w:rPr>
        <w:t>/</w:t>
      </w:r>
    </w:p>
    <w:p w14:paraId="7FB5AC65" w14:textId="6E600056" w:rsidR="00864767" w:rsidRPr="00782E2E" w:rsidRDefault="00864767" w:rsidP="001F0CFB">
      <w:pPr>
        <w:spacing w:line="240" w:lineRule="auto"/>
        <w:jc w:val="center"/>
        <w:rPr>
          <w:rFonts w:ascii="Simplified Arabic" w:hAnsi="Simplified Arabic" w:cs="Simplified Arabic"/>
          <w:b/>
          <w:bCs/>
          <w:sz w:val="28"/>
          <w:szCs w:val="28"/>
          <w:rtl/>
          <w:lang w:bidi="ar-YE"/>
        </w:rPr>
      </w:pPr>
      <w:r w:rsidRPr="00782E2E">
        <w:rPr>
          <w:rFonts w:ascii="Simplified Arabic" w:hAnsi="Simplified Arabic" w:cs="Simplified Arabic"/>
          <w:b/>
          <w:bCs/>
          <w:sz w:val="28"/>
          <w:szCs w:val="28"/>
          <w:rtl/>
          <w:lang w:bidi="ar-YE"/>
        </w:rPr>
        <w:t xml:space="preserve"> </w:t>
      </w:r>
      <w:r w:rsidRPr="00782E2E">
        <w:rPr>
          <w:rFonts w:ascii="Simplified Arabic" w:hAnsi="Simplified Arabic" w:cs="Simplified Arabic" w:hint="cs"/>
          <w:b/>
          <w:bCs/>
          <w:sz w:val="28"/>
          <w:szCs w:val="28"/>
          <w:rtl/>
          <w:lang w:bidi="ar-YE"/>
        </w:rPr>
        <w:t>د</w:t>
      </w:r>
      <w:r w:rsidRPr="00782E2E">
        <w:rPr>
          <w:rFonts w:ascii="Simplified Arabic" w:hAnsi="Simplified Arabic" w:cs="Simplified Arabic"/>
          <w:b/>
          <w:bCs/>
          <w:sz w:val="28"/>
          <w:szCs w:val="28"/>
          <w:rtl/>
          <w:lang w:bidi="ar-YE"/>
        </w:rPr>
        <w:t xml:space="preserve">. </w:t>
      </w:r>
    </w:p>
    <w:p w14:paraId="77A3A15D" w14:textId="77777777" w:rsidR="00864767" w:rsidRPr="00782E2E" w:rsidRDefault="00864767" w:rsidP="00BB5CC6">
      <w:pPr>
        <w:spacing w:line="240" w:lineRule="auto"/>
        <w:jc w:val="center"/>
        <w:rPr>
          <w:rFonts w:ascii="Simplified Arabic" w:hAnsi="Simplified Arabic" w:cs="Simplified Arabic"/>
          <w:b/>
          <w:bCs/>
          <w:sz w:val="28"/>
          <w:szCs w:val="28"/>
          <w:rtl/>
          <w:lang w:bidi="ar-YE"/>
        </w:rPr>
      </w:pPr>
      <w:r w:rsidRPr="00782E2E">
        <w:rPr>
          <w:rFonts w:ascii="Simplified Arabic" w:hAnsi="Simplified Arabic" w:cs="Simplified Arabic" w:hint="cs"/>
          <w:b/>
          <w:bCs/>
          <w:sz w:val="28"/>
          <w:szCs w:val="28"/>
          <w:rtl/>
          <w:lang w:bidi="ar-YE"/>
        </w:rPr>
        <w:t>العام</w:t>
      </w:r>
      <w:r w:rsidRPr="00782E2E">
        <w:rPr>
          <w:rFonts w:ascii="Simplified Arabic" w:hAnsi="Simplified Arabic" w:cs="Simplified Arabic"/>
          <w:b/>
          <w:bCs/>
          <w:sz w:val="28"/>
          <w:szCs w:val="28"/>
          <w:rtl/>
          <w:lang w:bidi="ar-YE"/>
        </w:rPr>
        <w:t xml:space="preserve"> </w:t>
      </w:r>
      <w:r w:rsidRPr="00782E2E">
        <w:rPr>
          <w:rFonts w:ascii="Simplified Arabic" w:hAnsi="Simplified Arabic" w:cs="Simplified Arabic" w:hint="cs"/>
          <w:b/>
          <w:bCs/>
          <w:sz w:val="28"/>
          <w:szCs w:val="28"/>
          <w:rtl/>
          <w:lang w:bidi="ar-YE"/>
        </w:rPr>
        <w:t>الدراسي</w:t>
      </w:r>
      <w:r w:rsidRPr="00782E2E">
        <w:rPr>
          <w:rFonts w:ascii="Simplified Arabic" w:hAnsi="Simplified Arabic" w:cs="Simplified Arabic"/>
          <w:b/>
          <w:bCs/>
          <w:sz w:val="28"/>
          <w:szCs w:val="28"/>
          <w:rtl/>
          <w:lang w:bidi="ar-YE"/>
        </w:rPr>
        <w:t>: 2026</w:t>
      </w:r>
      <w:r w:rsidRPr="00782E2E">
        <w:rPr>
          <w:rFonts w:ascii="Simplified Arabic" w:hAnsi="Simplified Arabic" w:cs="Simplified Arabic" w:hint="cs"/>
          <w:b/>
          <w:bCs/>
          <w:sz w:val="28"/>
          <w:szCs w:val="28"/>
          <w:rtl/>
          <w:lang w:bidi="ar-YE"/>
        </w:rPr>
        <w:t>م</w:t>
      </w:r>
    </w:p>
    <w:p w14:paraId="5B727022" w14:textId="77777777" w:rsidR="00864767" w:rsidRPr="00782E2E" w:rsidRDefault="00864767" w:rsidP="00864767">
      <w:pPr>
        <w:spacing w:line="240" w:lineRule="auto"/>
        <w:jc w:val="both"/>
        <w:rPr>
          <w:rFonts w:ascii="Simplified Arabic" w:hAnsi="Simplified Arabic" w:cs="Simplified Arabic"/>
          <w:b/>
          <w:bCs/>
          <w:sz w:val="28"/>
          <w:szCs w:val="28"/>
          <w:rtl/>
          <w:lang w:bidi="ar-YE"/>
        </w:rPr>
      </w:pPr>
    </w:p>
    <w:p w14:paraId="040F3A6E" w14:textId="77777777" w:rsidR="00BB5CC6" w:rsidRPr="00782E2E" w:rsidRDefault="00BB5CC6" w:rsidP="00864767">
      <w:pPr>
        <w:spacing w:line="240" w:lineRule="auto"/>
        <w:jc w:val="both"/>
        <w:rPr>
          <w:rFonts w:ascii="Simplified Arabic" w:hAnsi="Simplified Arabic" w:cs="Simplified Arabic"/>
          <w:b/>
          <w:bCs/>
          <w:sz w:val="28"/>
          <w:szCs w:val="28"/>
          <w:rtl/>
          <w:lang w:bidi="ar-YE"/>
        </w:rPr>
      </w:pPr>
    </w:p>
    <w:p w14:paraId="7BAC4C0C" w14:textId="77777777" w:rsidR="00BB5CC6" w:rsidRDefault="00BB5CC6" w:rsidP="00864767">
      <w:pPr>
        <w:spacing w:line="240" w:lineRule="auto"/>
        <w:jc w:val="both"/>
        <w:rPr>
          <w:rFonts w:ascii="Simplified Arabic" w:hAnsi="Simplified Arabic" w:cs="Simplified Arabic"/>
          <w:sz w:val="28"/>
          <w:szCs w:val="28"/>
          <w:rtl/>
          <w:lang w:bidi="ar-YE"/>
        </w:rPr>
      </w:pPr>
    </w:p>
    <w:p w14:paraId="5044B239" w14:textId="77777777" w:rsidR="00864767" w:rsidRPr="00BB5CC6" w:rsidRDefault="00864767" w:rsidP="00967D08">
      <w:pPr>
        <w:pStyle w:val="Heading1"/>
        <w:jc w:val="center"/>
        <w:rPr>
          <w:rtl/>
          <w:lang w:bidi="ar-YE"/>
        </w:rPr>
      </w:pPr>
      <w:bookmarkStart w:id="0" w:name="_Toc235236224"/>
      <w:r w:rsidRPr="00BB5CC6">
        <w:rPr>
          <w:rFonts w:hint="cs"/>
          <w:rtl/>
          <w:lang w:bidi="ar-YE"/>
        </w:rPr>
        <w:lastRenderedPageBreak/>
        <w:t>إقرار</w:t>
      </w:r>
      <w:r w:rsidRPr="00BB5CC6">
        <w:rPr>
          <w:rtl/>
          <w:lang w:bidi="ar-YE"/>
        </w:rPr>
        <w:t xml:space="preserve"> </w:t>
      </w:r>
      <w:r w:rsidRPr="00BB5CC6">
        <w:rPr>
          <w:rFonts w:hint="cs"/>
          <w:rtl/>
          <w:lang w:bidi="ar-YE"/>
        </w:rPr>
        <w:t>حقوق</w:t>
      </w:r>
      <w:r w:rsidRPr="00BB5CC6">
        <w:rPr>
          <w:rtl/>
          <w:lang w:bidi="ar-YE"/>
        </w:rPr>
        <w:t xml:space="preserve"> </w:t>
      </w:r>
      <w:r w:rsidRPr="00BB5CC6">
        <w:rPr>
          <w:rFonts w:hint="cs"/>
          <w:rtl/>
          <w:lang w:bidi="ar-YE"/>
        </w:rPr>
        <w:t>الطباعة</w:t>
      </w:r>
      <w:bookmarkEnd w:id="0"/>
    </w:p>
    <w:p w14:paraId="767627CB" w14:textId="77777777" w:rsidR="00864767" w:rsidRPr="00864767" w:rsidRDefault="00864767" w:rsidP="00864767">
      <w:pPr>
        <w:spacing w:line="240" w:lineRule="auto"/>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أقر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المشروع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لاستيفاء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متطلبات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الماجستير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جامعة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ميدأوشن</w:t>
      </w:r>
      <w:proofErr w:type="spellEnd"/>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حقوق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الطباعة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والاستعمال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الأكاديمي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تخضع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الجامعة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ولوائحها،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الالتزام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بالأمانة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وحقوق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الملكية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الفكرية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المستخدمة</w:t>
      </w:r>
      <w:r w:rsidRPr="00864767">
        <w:rPr>
          <w:rFonts w:ascii="Simplified Arabic" w:hAnsi="Simplified Arabic" w:cs="Simplified Arabic"/>
          <w:sz w:val="28"/>
          <w:szCs w:val="28"/>
          <w:rtl/>
          <w:lang w:bidi="ar-YE"/>
        </w:rPr>
        <w:t>.</w:t>
      </w:r>
    </w:p>
    <w:p w14:paraId="2DE196F3" w14:textId="77777777" w:rsidR="00864767" w:rsidRDefault="00864767" w:rsidP="00864767">
      <w:pPr>
        <w:spacing w:line="240" w:lineRule="auto"/>
        <w:jc w:val="both"/>
        <w:rPr>
          <w:rFonts w:ascii="Simplified Arabic" w:hAnsi="Simplified Arabic" w:cs="Simplified Arabic"/>
          <w:sz w:val="28"/>
          <w:szCs w:val="28"/>
          <w:rtl/>
          <w:lang w:bidi="ar-YE"/>
        </w:rPr>
      </w:pPr>
    </w:p>
    <w:p w14:paraId="6A50DF43" w14:textId="77777777" w:rsidR="00BB5CC6" w:rsidRDefault="00BB5CC6" w:rsidP="00864767">
      <w:pPr>
        <w:spacing w:line="240" w:lineRule="auto"/>
        <w:jc w:val="both"/>
        <w:rPr>
          <w:rFonts w:ascii="Simplified Arabic" w:hAnsi="Simplified Arabic" w:cs="Simplified Arabic"/>
          <w:sz w:val="28"/>
          <w:szCs w:val="28"/>
          <w:rtl/>
          <w:lang w:bidi="ar-YE"/>
        </w:rPr>
      </w:pPr>
    </w:p>
    <w:p w14:paraId="6D5ABC73" w14:textId="77777777" w:rsidR="00BB5CC6" w:rsidRDefault="00BB5CC6" w:rsidP="00864767">
      <w:pPr>
        <w:spacing w:line="240" w:lineRule="auto"/>
        <w:jc w:val="both"/>
        <w:rPr>
          <w:rFonts w:ascii="Simplified Arabic" w:hAnsi="Simplified Arabic" w:cs="Simplified Arabic"/>
          <w:sz w:val="28"/>
          <w:szCs w:val="28"/>
          <w:rtl/>
          <w:lang w:bidi="ar-YE"/>
        </w:rPr>
      </w:pPr>
    </w:p>
    <w:p w14:paraId="0D6FABBA" w14:textId="77777777" w:rsidR="00BB5CC6" w:rsidRDefault="00BB5CC6" w:rsidP="00864767">
      <w:pPr>
        <w:spacing w:line="240" w:lineRule="auto"/>
        <w:jc w:val="both"/>
        <w:rPr>
          <w:rFonts w:ascii="Simplified Arabic" w:hAnsi="Simplified Arabic" w:cs="Simplified Arabic"/>
          <w:sz w:val="28"/>
          <w:szCs w:val="28"/>
          <w:rtl/>
          <w:lang w:bidi="ar-YE"/>
        </w:rPr>
      </w:pPr>
    </w:p>
    <w:p w14:paraId="11EEE382" w14:textId="77777777" w:rsidR="00BB5CC6" w:rsidRDefault="00BB5CC6" w:rsidP="00864767">
      <w:pPr>
        <w:spacing w:line="240" w:lineRule="auto"/>
        <w:jc w:val="both"/>
        <w:rPr>
          <w:rFonts w:ascii="Simplified Arabic" w:hAnsi="Simplified Arabic" w:cs="Simplified Arabic"/>
          <w:sz w:val="28"/>
          <w:szCs w:val="28"/>
          <w:rtl/>
          <w:lang w:bidi="ar-YE"/>
        </w:rPr>
      </w:pPr>
    </w:p>
    <w:p w14:paraId="0D240CEF" w14:textId="77777777" w:rsidR="00BB5CC6" w:rsidRDefault="00BB5CC6" w:rsidP="00864767">
      <w:pPr>
        <w:spacing w:line="240" w:lineRule="auto"/>
        <w:jc w:val="both"/>
        <w:rPr>
          <w:rFonts w:ascii="Simplified Arabic" w:hAnsi="Simplified Arabic" w:cs="Simplified Arabic"/>
          <w:sz w:val="28"/>
          <w:szCs w:val="28"/>
          <w:rtl/>
          <w:lang w:bidi="ar-YE"/>
        </w:rPr>
      </w:pPr>
    </w:p>
    <w:p w14:paraId="13E3BFD8" w14:textId="77777777" w:rsidR="00BB5CC6" w:rsidRDefault="00BB5CC6" w:rsidP="00864767">
      <w:pPr>
        <w:spacing w:line="240" w:lineRule="auto"/>
        <w:jc w:val="both"/>
        <w:rPr>
          <w:rFonts w:ascii="Simplified Arabic" w:hAnsi="Simplified Arabic" w:cs="Simplified Arabic"/>
          <w:sz w:val="28"/>
          <w:szCs w:val="28"/>
          <w:rtl/>
          <w:lang w:bidi="ar-YE"/>
        </w:rPr>
      </w:pPr>
    </w:p>
    <w:p w14:paraId="6D4C20B2" w14:textId="77777777" w:rsidR="00BB5CC6" w:rsidRDefault="00BB5CC6" w:rsidP="00864767">
      <w:pPr>
        <w:spacing w:line="240" w:lineRule="auto"/>
        <w:jc w:val="both"/>
        <w:rPr>
          <w:rFonts w:ascii="Simplified Arabic" w:hAnsi="Simplified Arabic" w:cs="Simplified Arabic"/>
          <w:sz w:val="28"/>
          <w:szCs w:val="28"/>
          <w:rtl/>
          <w:lang w:bidi="ar-YE"/>
        </w:rPr>
      </w:pPr>
    </w:p>
    <w:p w14:paraId="3FEC5953" w14:textId="77777777" w:rsidR="00BB5CC6" w:rsidRDefault="00BB5CC6" w:rsidP="00864767">
      <w:pPr>
        <w:spacing w:line="240" w:lineRule="auto"/>
        <w:jc w:val="both"/>
        <w:rPr>
          <w:rFonts w:ascii="Simplified Arabic" w:hAnsi="Simplified Arabic" w:cs="Simplified Arabic"/>
          <w:sz w:val="28"/>
          <w:szCs w:val="28"/>
          <w:rtl/>
          <w:lang w:bidi="ar-YE"/>
        </w:rPr>
      </w:pPr>
    </w:p>
    <w:p w14:paraId="49C164F8" w14:textId="77777777" w:rsidR="00BB5CC6" w:rsidRDefault="00BB5CC6" w:rsidP="00864767">
      <w:pPr>
        <w:spacing w:line="240" w:lineRule="auto"/>
        <w:jc w:val="both"/>
        <w:rPr>
          <w:rFonts w:ascii="Simplified Arabic" w:hAnsi="Simplified Arabic" w:cs="Simplified Arabic"/>
          <w:sz w:val="28"/>
          <w:szCs w:val="28"/>
          <w:rtl/>
          <w:lang w:bidi="ar-YE"/>
        </w:rPr>
      </w:pPr>
    </w:p>
    <w:p w14:paraId="3772FB3A" w14:textId="77777777" w:rsidR="00BB5CC6" w:rsidRDefault="00BB5CC6" w:rsidP="00864767">
      <w:pPr>
        <w:spacing w:line="240" w:lineRule="auto"/>
        <w:jc w:val="both"/>
        <w:rPr>
          <w:rFonts w:ascii="Simplified Arabic" w:hAnsi="Simplified Arabic" w:cs="Simplified Arabic"/>
          <w:sz w:val="28"/>
          <w:szCs w:val="28"/>
          <w:rtl/>
          <w:lang w:bidi="ar-YE"/>
        </w:rPr>
      </w:pPr>
    </w:p>
    <w:p w14:paraId="5354B100" w14:textId="77777777" w:rsidR="00BB5CC6" w:rsidRDefault="00BB5CC6" w:rsidP="00864767">
      <w:pPr>
        <w:spacing w:line="240" w:lineRule="auto"/>
        <w:jc w:val="both"/>
        <w:rPr>
          <w:rFonts w:ascii="Simplified Arabic" w:hAnsi="Simplified Arabic" w:cs="Simplified Arabic"/>
          <w:sz w:val="28"/>
          <w:szCs w:val="28"/>
          <w:rtl/>
          <w:lang w:bidi="ar-YE"/>
        </w:rPr>
      </w:pPr>
    </w:p>
    <w:p w14:paraId="5BFD2379" w14:textId="77777777" w:rsidR="00BB5CC6" w:rsidRDefault="00BB5CC6" w:rsidP="00864767">
      <w:pPr>
        <w:spacing w:line="240" w:lineRule="auto"/>
        <w:jc w:val="both"/>
        <w:rPr>
          <w:rFonts w:ascii="Simplified Arabic" w:hAnsi="Simplified Arabic" w:cs="Simplified Arabic"/>
          <w:sz w:val="28"/>
          <w:szCs w:val="28"/>
          <w:rtl/>
          <w:lang w:bidi="ar-YE"/>
        </w:rPr>
      </w:pPr>
    </w:p>
    <w:p w14:paraId="48FE0581" w14:textId="77777777" w:rsidR="00BB5CC6" w:rsidRDefault="00BB5CC6" w:rsidP="00864767">
      <w:pPr>
        <w:spacing w:line="240" w:lineRule="auto"/>
        <w:jc w:val="both"/>
        <w:rPr>
          <w:rFonts w:ascii="Simplified Arabic" w:hAnsi="Simplified Arabic" w:cs="Simplified Arabic"/>
          <w:sz w:val="28"/>
          <w:szCs w:val="28"/>
          <w:rtl/>
          <w:lang w:bidi="ar-YE"/>
        </w:rPr>
      </w:pPr>
    </w:p>
    <w:p w14:paraId="51762690" w14:textId="77777777" w:rsidR="00BB5CC6" w:rsidRDefault="00BB5CC6" w:rsidP="00864767">
      <w:pPr>
        <w:spacing w:line="240" w:lineRule="auto"/>
        <w:jc w:val="both"/>
        <w:rPr>
          <w:rFonts w:ascii="Simplified Arabic" w:hAnsi="Simplified Arabic" w:cs="Simplified Arabic"/>
          <w:sz w:val="28"/>
          <w:szCs w:val="28"/>
          <w:rtl/>
          <w:lang w:bidi="ar-YE"/>
        </w:rPr>
      </w:pPr>
    </w:p>
    <w:p w14:paraId="1B5605E1" w14:textId="77777777" w:rsidR="00BB5CC6" w:rsidRDefault="00BB5CC6" w:rsidP="00864767">
      <w:pPr>
        <w:spacing w:line="240" w:lineRule="auto"/>
        <w:jc w:val="both"/>
        <w:rPr>
          <w:rFonts w:ascii="Simplified Arabic" w:hAnsi="Simplified Arabic" w:cs="Simplified Arabic"/>
          <w:sz w:val="28"/>
          <w:szCs w:val="28"/>
          <w:rtl/>
          <w:lang w:bidi="ar-YE"/>
        </w:rPr>
      </w:pPr>
    </w:p>
    <w:p w14:paraId="13D50739" w14:textId="77777777" w:rsidR="00BB5CC6" w:rsidRDefault="00BB5CC6" w:rsidP="00864767">
      <w:pPr>
        <w:spacing w:line="240" w:lineRule="auto"/>
        <w:jc w:val="both"/>
        <w:rPr>
          <w:rFonts w:ascii="Simplified Arabic" w:hAnsi="Simplified Arabic" w:cs="Simplified Arabic"/>
          <w:sz w:val="28"/>
          <w:szCs w:val="28"/>
          <w:rtl/>
          <w:lang w:bidi="ar-YE"/>
        </w:rPr>
      </w:pPr>
    </w:p>
    <w:p w14:paraId="2A83E0B7" w14:textId="77777777" w:rsidR="00BB5CC6" w:rsidRDefault="00BB5CC6" w:rsidP="00864767">
      <w:pPr>
        <w:spacing w:line="240" w:lineRule="auto"/>
        <w:jc w:val="both"/>
        <w:rPr>
          <w:rFonts w:ascii="Simplified Arabic" w:hAnsi="Simplified Arabic" w:cs="Simplified Arabic"/>
          <w:sz w:val="28"/>
          <w:szCs w:val="28"/>
          <w:rtl/>
          <w:lang w:bidi="ar-YE"/>
        </w:rPr>
      </w:pPr>
    </w:p>
    <w:p w14:paraId="4F70F7BA" w14:textId="77777777" w:rsidR="00967D08" w:rsidRDefault="00967D08" w:rsidP="00864767">
      <w:pPr>
        <w:spacing w:line="240" w:lineRule="auto"/>
        <w:jc w:val="both"/>
        <w:rPr>
          <w:rFonts w:ascii="Simplified Arabic" w:hAnsi="Simplified Arabic" w:cs="Simplified Arabic"/>
          <w:sz w:val="28"/>
          <w:szCs w:val="28"/>
          <w:rtl/>
          <w:lang w:bidi="ar-YE"/>
        </w:rPr>
      </w:pPr>
    </w:p>
    <w:p w14:paraId="6EEB41E1" w14:textId="77777777" w:rsidR="00967D08" w:rsidRPr="00BB5CC6" w:rsidRDefault="00967D08" w:rsidP="00967D08">
      <w:pPr>
        <w:pStyle w:val="Heading1"/>
        <w:jc w:val="center"/>
        <w:rPr>
          <w:rtl/>
          <w:lang w:bidi="ar-YE"/>
        </w:rPr>
      </w:pPr>
      <w:bookmarkStart w:id="1" w:name="_Toc235236225"/>
      <w:r w:rsidRPr="00BB5CC6">
        <w:rPr>
          <w:rFonts w:hint="cs"/>
          <w:rtl/>
          <w:lang w:bidi="ar-YE"/>
        </w:rPr>
        <w:lastRenderedPageBreak/>
        <w:t>الشكر</w:t>
      </w:r>
      <w:r w:rsidRPr="00BB5CC6">
        <w:rPr>
          <w:rtl/>
          <w:lang w:bidi="ar-YE"/>
        </w:rPr>
        <w:t xml:space="preserve"> </w:t>
      </w:r>
      <w:r w:rsidRPr="00BB5CC6">
        <w:rPr>
          <w:rFonts w:hint="cs"/>
          <w:rtl/>
          <w:lang w:bidi="ar-YE"/>
        </w:rPr>
        <w:t>والتقدير</w:t>
      </w:r>
      <w:bookmarkEnd w:id="1"/>
    </w:p>
    <w:p w14:paraId="524B3864" w14:textId="77777777" w:rsidR="00967D08" w:rsidRPr="00864767" w:rsidRDefault="00967D08" w:rsidP="00967D08">
      <w:pPr>
        <w:spacing w:line="240" w:lineRule="auto"/>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الحمد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وآخرًا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توفيقه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وإعانته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إنجاز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المشروع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وتتقدم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الباحثة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بخالص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والتقدير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جامعة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ميدأوشن</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المشرف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وأعضاء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الهيئة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الأكاديمية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قدموه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توجيه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وملاحظات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أسهمت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تطوير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تتوجه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بالشكر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بمشورة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معنوي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المشروع،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سائلة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يجزيهم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الجزاء</w:t>
      </w:r>
      <w:r w:rsidRPr="00864767">
        <w:rPr>
          <w:rFonts w:ascii="Simplified Arabic" w:hAnsi="Simplified Arabic" w:cs="Simplified Arabic"/>
          <w:sz w:val="28"/>
          <w:szCs w:val="28"/>
          <w:rtl/>
          <w:lang w:bidi="ar-YE"/>
        </w:rPr>
        <w:t>.</w:t>
      </w:r>
    </w:p>
    <w:p w14:paraId="132E5489" w14:textId="77777777" w:rsidR="00967D08" w:rsidRDefault="00967D08" w:rsidP="00864767">
      <w:pPr>
        <w:spacing w:line="240" w:lineRule="auto"/>
        <w:jc w:val="both"/>
        <w:rPr>
          <w:rFonts w:ascii="Simplified Arabic" w:hAnsi="Simplified Arabic" w:cs="Simplified Arabic"/>
          <w:sz w:val="28"/>
          <w:szCs w:val="28"/>
          <w:rtl/>
          <w:lang w:bidi="ar-YE"/>
        </w:rPr>
      </w:pPr>
    </w:p>
    <w:p w14:paraId="55B5F564" w14:textId="77777777" w:rsidR="00967D08" w:rsidRDefault="00967D08" w:rsidP="00864767">
      <w:pPr>
        <w:spacing w:line="240" w:lineRule="auto"/>
        <w:jc w:val="both"/>
        <w:rPr>
          <w:rFonts w:ascii="Simplified Arabic" w:hAnsi="Simplified Arabic" w:cs="Simplified Arabic"/>
          <w:sz w:val="28"/>
          <w:szCs w:val="28"/>
          <w:rtl/>
          <w:lang w:bidi="ar-YE"/>
        </w:rPr>
      </w:pPr>
    </w:p>
    <w:p w14:paraId="05EE390D" w14:textId="77777777" w:rsidR="00967D08" w:rsidRDefault="00967D08" w:rsidP="00864767">
      <w:pPr>
        <w:spacing w:line="240" w:lineRule="auto"/>
        <w:jc w:val="both"/>
        <w:rPr>
          <w:rFonts w:ascii="Simplified Arabic" w:hAnsi="Simplified Arabic" w:cs="Simplified Arabic"/>
          <w:sz w:val="28"/>
          <w:szCs w:val="28"/>
          <w:rtl/>
          <w:lang w:bidi="ar-YE"/>
        </w:rPr>
      </w:pPr>
    </w:p>
    <w:p w14:paraId="2B7541D7" w14:textId="77777777" w:rsidR="00967D08" w:rsidRDefault="00967D08" w:rsidP="00864767">
      <w:pPr>
        <w:spacing w:line="240" w:lineRule="auto"/>
        <w:jc w:val="both"/>
        <w:rPr>
          <w:rFonts w:ascii="Simplified Arabic" w:hAnsi="Simplified Arabic" w:cs="Simplified Arabic"/>
          <w:sz w:val="28"/>
          <w:szCs w:val="28"/>
          <w:rtl/>
          <w:lang w:bidi="ar-YE"/>
        </w:rPr>
      </w:pPr>
    </w:p>
    <w:p w14:paraId="558300DE" w14:textId="77777777" w:rsidR="00967D08" w:rsidRDefault="00967D08" w:rsidP="00864767">
      <w:pPr>
        <w:spacing w:line="240" w:lineRule="auto"/>
        <w:jc w:val="both"/>
        <w:rPr>
          <w:rFonts w:ascii="Simplified Arabic" w:hAnsi="Simplified Arabic" w:cs="Simplified Arabic"/>
          <w:sz w:val="28"/>
          <w:szCs w:val="28"/>
          <w:rtl/>
          <w:lang w:bidi="ar-YE"/>
        </w:rPr>
      </w:pPr>
    </w:p>
    <w:p w14:paraId="2F99A2CA" w14:textId="77777777" w:rsidR="00967D08" w:rsidRDefault="00967D08" w:rsidP="00864767">
      <w:pPr>
        <w:spacing w:line="240" w:lineRule="auto"/>
        <w:jc w:val="both"/>
        <w:rPr>
          <w:rFonts w:ascii="Simplified Arabic" w:hAnsi="Simplified Arabic" w:cs="Simplified Arabic"/>
          <w:sz w:val="28"/>
          <w:szCs w:val="28"/>
          <w:rtl/>
          <w:lang w:bidi="ar-YE"/>
        </w:rPr>
      </w:pPr>
    </w:p>
    <w:p w14:paraId="076EF598" w14:textId="77777777" w:rsidR="00967D08" w:rsidRDefault="00967D08" w:rsidP="00864767">
      <w:pPr>
        <w:spacing w:line="240" w:lineRule="auto"/>
        <w:jc w:val="both"/>
        <w:rPr>
          <w:rFonts w:ascii="Simplified Arabic" w:hAnsi="Simplified Arabic" w:cs="Simplified Arabic"/>
          <w:sz w:val="28"/>
          <w:szCs w:val="28"/>
          <w:rtl/>
          <w:lang w:bidi="ar-YE"/>
        </w:rPr>
      </w:pPr>
    </w:p>
    <w:p w14:paraId="4787E8F0" w14:textId="77777777" w:rsidR="00967D08" w:rsidRDefault="00967D08" w:rsidP="00864767">
      <w:pPr>
        <w:spacing w:line="240" w:lineRule="auto"/>
        <w:jc w:val="both"/>
        <w:rPr>
          <w:rFonts w:ascii="Simplified Arabic" w:hAnsi="Simplified Arabic" w:cs="Simplified Arabic"/>
          <w:sz w:val="28"/>
          <w:szCs w:val="28"/>
          <w:rtl/>
          <w:lang w:bidi="ar-YE"/>
        </w:rPr>
      </w:pPr>
    </w:p>
    <w:p w14:paraId="54BB5CF8" w14:textId="77777777" w:rsidR="00967D08" w:rsidRDefault="00967D08" w:rsidP="00864767">
      <w:pPr>
        <w:spacing w:line="240" w:lineRule="auto"/>
        <w:jc w:val="both"/>
        <w:rPr>
          <w:rFonts w:ascii="Simplified Arabic" w:hAnsi="Simplified Arabic" w:cs="Simplified Arabic"/>
          <w:sz w:val="28"/>
          <w:szCs w:val="28"/>
          <w:rtl/>
          <w:lang w:bidi="ar-YE"/>
        </w:rPr>
      </w:pPr>
    </w:p>
    <w:p w14:paraId="69C6139C" w14:textId="77777777" w:rsidR="00967D08" w:rsidRDefault="00967D08" w:rsidP="00864767">
      <w:pPr>
        <w:spacing w:line="240" w:lineRule="auto"/>
        <w:jc w:val="both"/>
        <w:rPr>
          <w:rFonts w:ascii="Simplified Arabic" w:hAnsi="Simplified Arabic" w:cs="Simplified Arabic"/>
          <w:sz w:val="28"/>
          <w:szCs w:val="28"/>
          <w:rtl/>
          <w:lang w:bidi="ar-YE"/>
        </w:rPr>
      </w:pPr>
    </w:p>
    <w:p w14:paraId="498AF8C3" w14:textId="77777777" w:rsidR="00967D08" w:rsidRDefault="00967D08" w:rsidP="00864767">
      <w:pPr>
        <w:spacing w:line="240" w:lineRule="auto"/>
        <w:jc w:val="both"/>
        <w:rPr>
          <w:rFonts w:ascii="Simplified Arabic" w:hAnsi="Simplified Arabic" w:cs="Simplified Arabic"/>
          <w:sz w:val="28"/>
          <w:szCs w:val="28"/>
          <w:rtl/>
          <w:lang w:bidi="ar-YE"/>
        </w:rPr>
      </w:pPr>
    </w:p>
    <w:p w14:paraId="1A4424DF" w14:textId="77777777" w:rsidR="00967D08" w:rsidRDefault="00967D08" w:rsidP="00864767">
      <w:pPr>
        <w:spacing w:line="240" w:lineRule="auto"/>
        <w:jc w:val="both"/>
        <w:rPr>
          <w:rFonts w:ascii="Simplified Arabic" w:hAnsi="Simplified Arabic" w:cs="Simplified Arabic"/>
          <w:sz w:val="28"/>
          <w:szCs w:val="28"/>
          <w:rtl/>
          <w:lang w:bidi="ar-YE"/>
        </w:rPr>
      </w:pPr>
    </w:p>
    <w:p w14:paraId="21A74633" w14:textId="77777777" w:rsidR="00967D08" w:rsidRDefault="00967D08" w:rsidP="00864767">
      <w:pPr>
        <w:spacing w:line="240" w:lineRule="auto"/>
        <w:jc w:val="both"/>
        <w:rPr>
          <w:rFonts w:ascii="Simplified Arabic" w:hAnsi="Simplified Arabic" w:cs="Simplified Arabic"/>
          <w:sz w:val="28"/>
          <w:szCs w:val="28"/>
          <w:rtl/>
          <w:lang w:bidi="ar-YE"/>
        </w:rPr>
      </w:pPr>
    </w:p>
    <w:p w14:paraId="1DB84CB1" w14:textId="77777777" w:rsidR="00967D08" w:rsidRDefault="00967D08" w:rsidP="00864767">
      <w:pPr>
        <w:spacing w:line="240" w:lineRule="auto"/>
        <w:jc w:val="both"/>
        <w:rPr>
          <w:rFonts w:ascii="Simplified Arabic" w:hAnsi="Simplified Arabic" w:cs="Simplified Arabic"/>
          <w:sz w:val="28"/>
          <w:szCs w:val="28"/>
          <w:rtl/>
          <w:lang w:bidi="ar-YE"/>
        </w:rPr>
      </w:pPr>
    </w:p>
    <w:p w14:paraId="4C0D22E2" w14:textId="77777777" w:rsidR="00BB5CC6" w:rsidRPr="00864767" w:rsidRDefault="00BB5CC6" w:rsidP="00864767">
      <w:pPr>
        <w:spacing w:line="240" w:lineRule="auto"/>
        <w:jc w:val="both"/>
        <w:rPr>
          <w:rFonts w:ascii="Simplified Arabic" w:hAnsi="Simplified Arabic" w:cs="Simplified Arabic"/>
          <w:sz w:val="28"/>
          <w:szCs w:val="28"/>
          <w:rtl/>
          <w:lang w:bidi="ar-YE"/>
        </w:rPr>
      </w:pPr>
    </w:p>
    <w:p w14:paraId="4268BA06" w14:textId="77777777" w:rsidR="00864767" w:rsidRPr="00BB5CC6" w:rsidRDefault="00864767" w:rsidP="00967D08">
      <w:pPr>
        <w:pStyle w:val="Heading1"/>
        <w:jc w:val="center"/>
        <w:rPr>
          <w:rtl/>
          <w:lang w:bidi="ar-YE"/>
        </w:rPr>
      </w:pPr>
      <w:bookmarkStart w:id="2" w:name="_Toc235236226"/>
      <w:r w:rsidRPr="00BB5CC6">
        <w:rPr>
          <w:rFonts w:hint="cs"/>
          <w:rtl/>
          <w:lang w:bidi="ar-YE"/>
        </w:rPr>
        <w:lastRenderedPageBreak/>
        <w:t>المستخلص</w:t>
      </w:r>
      <w:bookmarkEnd w:id="2"/>
    </w:p>
    <w:p w14:paraId="46B5588A" w14:textId="77777777" w:rsidR="00864767" w:rsidRPr="00864767" w:rsidRDefault="00864767" w:rsidP="00864767">
      <w:pPr>
        <w:spacing w:line="240" w:lineRule="auto"/>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ثلاثة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وتعزيز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وأربعة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التابع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ثنائية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اللغة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تضمنت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ستة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ديموغرافية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ووظيفية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w:t>
      </w:r>
      <w:r w:rsidRPr="00864767">
        <w:rPr>
          <w:rFonts w:ascii="Simplified Arabic" w:hAnsi="Simplified Arabic" w:cs="Simplified Arabic"/>
          <w:sz w:val="28"/>
          <w:szCs w:val="28"/>
          <w:rtl/>
          <w:lang w:bidi="ar-YE"/>
        </w:rPr>
        <w:t xml:space="preserve">24 </w:t>
      </w:r>
      <w:r w:rsidRPr="00864767">
        <w:rPr>
          <w:rFonts w:ascii="Simplified Arabic" w:hAnsi="Simplified Arabic" w:cs="Simplified Arabic" w:hint="cs"/>
          <w:sz w:val="28"/>
          <w:szCs w:val="28"/>
          <w:rtl/>
          <w:lang w:bidi="ar-YE"/>
        </w:rPr>
        <w:t>فقرة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موزعة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سبعة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وشملت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الخاضعة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للتحليل</w:t>
      </w:r>
      <w:r w:rsidRPr="00864767">
        <w:rPr>
          <w:rFonts w:ascii="Simplified Arabic" w:hAnsi="Simplified Arabic" w:cs="Simplified Arabic"/>
          <w:sz w:val="28"/>
          <w:szCs w:val="28"/>
          <w:rtl/>
          <w:lang w:bidi="ar-YE"/>
        </w:rPr>
        <w:t xml:space="preserve"> 388 </w:t>
      </w:r>
      <w:r w:rsidRPr="00864767">
        <w:rPr>
          <w:rFonts w:ascii="Simplified Arabic" w:hAnsi="Simplified Arabic" w:cs="Simplified Arabic" w:hint="cs"/>
          <w:sz w:val="28"/>
          <w:szCs w:val="28"/>
          <w:rtl/>
          <w:lang w:bidi="ar-YE"/>
        </w:rPr>
        <w:t>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وعولجت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المئوية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والمتوسطات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والانحرافات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المعيارية،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ومعامل</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كرونباخ</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ألفا،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الاستكشافي،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وارتباط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بيرسون،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والانحدار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البسيط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اتساقًا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داخليًا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مرتفعًا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بلغ</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معامل</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كرونباخ</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ألفا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كاملة</w:t>
      </w:r>
      <w:r w:rsidRPr="00864767">
        <w:rPr>
          <w:rFonts w:ascii="Simplified Arabic" w:hAnsi="Simplified Arabic" w:cs="Simplified Arabic"/>
          <w:sz w:val="28"/>
          <w:szCs w:val="28"/>
          <w:rtl/>
          <w:lang w:bidi="ar-YE"/>
        </w:rPr>
        <w:t xml:space="preserve"> 0.947</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وبلغ</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المستقل</w:t>
      </w:r>
      <w:r w:rsidRPr="00864767">
        <w:rPr>
          <w:rFonts w:ascii="Simplified Arabic" w:hAnsi="Simplified Arabic" w:cs="Simplified Arabic"/>
          <w:sz w:val="28"/>
          <w:szCs w:val="28"/>
          <w:rtl/>
          <w:lang w:bidi="ar-YE"/>
        </w:rPr>
        <w:t xml:space="preserve"> 0.884 </w:t>
      </w:r>
      <w:r w:rsidRPr="00864767">
        <w:rPr>
          <w:rFonts w:ascii="Simplified Arabic" w:hAnsi="Simplified Arabic" w:cs="Simplified Arabic" w:hint="cs"/>
          <w:sz w:val="28"/>
          <w:szCs w:val="28"/>
          <w:rtl/>
          <w:lang w:bidi="ar-YE"/>
        </w:rPr>
        <w:t>وللمتغير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التابع</w:t>
      </w:r>
      <w:r w:rsidRPr="00864767">
        <w:rPr>
          <w:rFonts w:ascii="Simplified Arabic" w:hAnsi="Simplified Arabic" w:cs="Simplified Arabic"/>
          <w:sz w:val="28"/>
          <w:szCs w:val="28"/>
          <w:rtl/>
          <w:lang w:bidi="ar-YE"/>
        </w:rPr>
        <w:t xml:space="preserve"> 0.923.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متوسطًا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بمتوسط</w:t>
      </w:r>
      <w:r w:rsidRPr="00864767">
        <w:rPr>
          <w:rFonts w:ascii="Simplified Arabic" w:hAnsi="Simplified Arabic" w:cs="Simplified Arabic"/>
          <w:sz w:val="28"/>
          <w:szCs w:val="28"/>
          <w:rtl/>
          <w:lang w:bidi="ar-YE"/>
        </w:rPr>
        <w:t xml:space="preserve"> 3.333</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مرتفعًا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بمتوسط</w:t>
      </w:r>
      <w:r w:rsidRPr="00864767">
        <w:rPr>
          <w:rFonts w:ascii="Simplified Arabic" w:hAnsi="Simplified Arabic" w:cs="Simplified Arabic"/>
          <w:sz w:val="28"/>
          <w:szCs w:val="28"/>
          <w:rtl/>
          <w:lang w:bidi="ar-YE"/>
        </w:rPr>
        <w:t xml:space="preserve"> 3.421. </w:t>
      </w:r>
      <w:r w:rsidRPr="00864767">
        <w:rPr>
          <w:rFonts w:ascii="Simplified Arabic" w:hAnsi="Simplified Arabic" w:cs="Simplified Arabic" w:hint="cs"/>
          <w:sz w:val="28"/>
          <w:szCs w:val="28"/>
          <w:rtl/>
          <w:lang w:bidi="ar-YE"/>
        </w:rPr>
        <w:t>وكشف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الانحدار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البسيط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دلالة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إحصائية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بلغ</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الارتباط</w:t>
      </w:r>
      <w:r w:rsidRPr="00864767">
        <w:rPr>
          <w:rFonts w:ascii="Simplified Arabic" w:hAnsi="Simplified Arabic" w:cs="Simplified Arabic"/>
          <w:sz w:val="28"/>
          <w:szCs w:val="28"/>
          <w:rtl/>
          <w:lang w:bidi="ar-YE"/>
        </w:rPr>
        <w:t xml:space="preserve"> 0.840 </w:t>
      </w:r>
      <w:r w:rsidRPr="00864767">
        <w:rPr>
          <w:rFonts w:ascii="Simplified Arabic" w:hAnsi="Simplified Arabic" w:cs="Simplified Arabic" w:hint="cs"/>
          <w:sz w:val="28"/>
          <w:szCs w:val="28"/>
          <w:rtl/>
          <w:lang w:bidi="ar-YE"/>
        </w:rPr>
        <w:t>وفسر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النموذج</w:t>
      </w:r>
      <w:r w:rsidRPr="00864767">
        <w:rPr>
          <w:rFonts w:ascii="Simplified Arabic" w:hAnsi="Simplified Arabic" w:cs="Simplified Arabic"/>
          <w:sz w:val="28"/>
          <w:szCs w:val="28"/>
          <w:rtl/>
          <w:lang w:bidi="ar-YE"/>
        </w:rPr>
        <w:t xml:space="preserve"> 70.6%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التباين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الانحدار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الثلاثة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آثار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موجبة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الأقوى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نسبيًا،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يليه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وتعزيز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تقارب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معاملات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التأثير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المعيارية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وأوصت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بإعطاء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أولوية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لبرامج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والموازنة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بالتوازي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تطوير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w:t>
      </w:r>
    </w:p>
    <w:p w14:paraId="3612703D" w14:textId="77777777" w:rsidR="00864767" w:rsidRPr="00864767" w:rsidRDefault="00864767" w:rsidP="00864767">
      <w:pPr>
        <w:spacing w:line="240" w:lineRule="auto"/>
        <w:jc w:val="both"/>
        <w:rPr>
          <w:rFonts w:ascii="Simplified Arabic" w:hAnsi="Simplified Arabic" w:cs="Simplified Arabic"/>
          <w:sz w:val="28"/>
          <w:szCs w:val="28"/>
          <w:rtl/>
          <w:lang w:bidi="ar-YE"/>
        </w:rPr>
      </w:pPr>
      <w:r w:rsidRPr="00967D08">
        <w:rPr>
          <w:rFonts w:ascii="Simplified Arabic" w:hAnsi="Simplified Arabic" w:cs="Simplified Arabic" w:hint="cs"/>
          <w:b/>
          <w:bCs/>
          <w:sz w:val="28"/>
          <w:szCs w:val="28"/>
          <w:rtl/>
          <w:lang w:bidi="ar-YE"/>
        </w:rPr>
        <w:t>الكلمات</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المفتاحية</w:t>
      </w:r>
      <w:r w:rsidRPr="00967D08">
        <w:rPr>
          <w:rFonts w:ascii="Simplified Arabic" w:hAnsi="Simplified Arabic" w:cs="Simplified Arabic"/>
          <w:b/>
          <w:b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w:t>
      </w:r>
    </w:p>
    <w:p w14:paraId="7C68A049" w14:textId="77777777" w:rsidR="00864767" w:rsidRDefault="00864767" w:rsidP="00864767">
      <w:pPr>
        <w:spacing w:line="240" w:lineRule="auto"/>
        <w:jc w:val="both"/>
        <w:rPr>
          <w:rFonts w:ascii="Simplified Arabic" w:hAnsi="Simplified Arabic" w:cs="Simplified Arabic"/>
          <w:sz w:val="28"/>
          <w:szCs w:val="28"/>
          <w:rtl/>
          <w:lang w:bidi="ar-YE"/>
        </w:rPr>
      </w:pPr>
    </w:p>
    <w:p w14:paraId="2EEB712D" w14:textId="77777777" w:rsidR="00BB5CC6" w:rsidRDefault="00BB5CC6" w:rsidP="00864767">
      <w:pPr>
        <w:spacing w:line="240" w:lineRule="auto"/>
        <w:jc w:val="both"/>
        <w:rPr>
          <w:rFonts w:ascii="Simplified Arabic" w:hAnsi="Simplified Arabic" w:cs="Simplified Arabic"/>
          <w:sz w:val="28"/>
          <w:szCs w:val="28"/>
          <w:rtl/>
          <w:lang w:bidi="ar-YE"/>
        </w:rPr>
      </w:pPr>
    </w:p>
    <w:p w14:paraId="4E8A1C75" w14:textId="77777777" w:rsidR="00BB5CC6" w:rsidRDefault="00BB5CC6" w:rsidP="00864767">
      <w:pPr>
        <w:spacing w:line="240" w:lineRule="auto"/>
        <w:jc w:val="both"/>
        <w:rPr>
          <w:rFonts w:ascii="Simplified Arabic" w:hAnsi="Simplified Arabic" w:cs="Simplified Arabic"/>
          <w:sz w:val="28"/>
          <w:szCs w:val="28"/>
          <w:rtl/>
          <w:lang w:bidi="ar-YE"/>
        </w:rPr>
      </w:pPr>
    </w:p>
    <w:p w14:paraId="7FB13645" w14:textId="77777777" w:rsidR="00BB5CC6" w:rsidRDefault="00BB5CC6" w:rsidP="00864767">
      <w:pPr>
        <w:spacing w:line="240" w:lineRule="auto"/>
        <w:jc w:val="both"/>
        <w:rPr>
          <w:rFonts w:ascii="Simplified Arabic" w:hAnsi="Simplified Arabic" w:cs="Simplified Arabic"/>
          <w:sz w:val="28"/>
          <w:szCs w:val="28"/>
          <w:rtl/>
          <w:lang w:bidi="ar-YE"/>
        </w:rPr>
      </w:pPr>
    </w:p>
    <w:p w14:paraId="4C0F97B5" w14:textId="77777777" w:rsidR="00BB5CC6" w:rsidRDefault="00BB5CC6" w:rsidP="00864767">
      <w:pPr>
        <w:spacing w:line="240" w:lineRule="auto"/>
        <w:jc w:val="both"/>
        <w:rPr>
          <w:rFonts w:ascii="Simplified Arabic" w:hAnsi="Simplified Arabic" w:cs="Simplified Arabic"/>
          <w:sz w:val="28"/>
          <w:szCs w:val="28"/>
          <w:rtl/>
          <w:lang w:bidi="ar-YE"/>
        </w:rPr>
      </w:pPr>
    </w:p>
    <w:p w14:paraId="4C18343A" w14:textId="77777777" w:rsidR="00BB5CC6" w:rsidRDefault="00BB5CC6" w:rsidP="00864767">
      <w:pPr>
        <w:spacing w:line="240" w:lineRule="auto"/>
        <w:jc w:val="both"/>
        <w:rPr>
          <w:rFonts w:ascii="Simplified Arabic" w:hAnsi="Simplified Arabic" w:cs="Simplified Arabic"/>
          <w:sz w:val="28"/>
          <w:szCs w:val="28"/>
          <w:rtl/>
          <w:lang w:bidi="ar-YE"/>
        </w:rPr>
      </w:pPr>
    </w:p>
    <w:p w14:paraId="0D5F8D73" w14:textId="77777777" w:rsidR="00864767" w:rsidRDefault="00864767" w:rsidP="00967D08">
      <w:pPr>
        <w:pStyle w:val="Heading1"/>
        <w:jc w:val="center"/>
        <w:rPr>
          <w:rtl/>
          <w:lang w:bidi="ar-YE"/>
        </w:rPr>
      </w:pPr>
      <w:bookmarkStart w:id="3" w:name="_Toc235236227"/>
      <w:r w:rsidRPr="00BB5CC6">
        <w:rPr>
          <w:rFonts w:hint="cs"/>
          <w:rtl/>
          <w:lang w:bidi="ar-YE"/>
        </w:rPr>
        <w:lastRenderedPageBreak/>
        <w:t>فهرس</w:t>
      </w:r>
      <w:r w:rsidRPr="00BB5CC6">
        <w:rPr>
          <w:rtl/>
          <w:lang w:bidi="ar-YE"/>
        </w:rPr>
        <w:t xml:space="preserve"> </w:t>
      </w:r>
      <w:r w:rsidRPr="00BB5CC6">
        <w:rPr>
          <w:rFonts w:hint="cs"/>
          <w:rtl/>
          <w:lang w:bidi="ar-YE"/>
        </w:rPr>
        <w:t>المحتويات</w:t>
      </w:r>
      <w:bookmarkEnd w:id="3"/>
    </w:p>
    <w:sdt>
      <w:sdtPr>
        <w:rPr>
          <w:rtl/>
        </w:rPr>
        <w:id w:val="-304389501"/>
        <w:docPartObj>
          <w:docPartGallery w:val="Table of Contents"/>
          <w:docPartUnique/>
        </w:docPartObj>
      </w:sdtPr>
      <w:sdtContent>
        <w:p w14:paraId="71591549" w14:textId="006E5B6E" w:rsidR="000E3002" w:rsidRPr="000E3002" w:rsidRDefault="00782E2E">
          <w:pPr>
            <w:pStyle w:val="TOC1"/>
            <w:tabs>
              <w:tab w:val="right" w:leader="dot" w:pos="9061"/>
            </w:tabs>
            <w:rPr>
              <w:rFonts w:eastAsiaTheme="minorEastAsia"/>
              <w:noProof/>
              <w:sz w:val="24"/>
              <w:szCs w:val="24"/>
              <w:rtl/>
            </w:rPr>
          </w:pPr>
          <w:r>
            <w:fldChar w:fldCharType="begin"/>
          </w:r>
          <w:r>
            <w:instrText xml:space="preserve"> TOC \o "1-3" \h \z \u </w:instrText>
          </w:r>
          <w:r>
            <w:fldChar w:fldCharType="separate"/>
          </w:r>
          <w:hyperlink w:anchor="_Toc235236224" w:history="1">
            <w:r w:rsidR="000E3002" w:rsidRPr="000E3002">
              <w:rPr>
                <w:rStyle w:val="Hyperlink"/>
                <w:noProof/>
                <w:sz w:val="24"/>
                <w:szCs w:val="24"/>
                <w:rtl/>
                <w:lang w:bidi="ar-YE"/>
              </w:rPr>
              <w:t>إقرار حقوق الطباعة</w:t>
            </w:r>
            <w:r w:rsidR="000E3002" w:rsidRPr="000E3002">
              <w:rPr>
                <w:noProof/>
                <w:webHidden/>
                <w:sz w:val="24"/>
                <w:szCs w:val="24"/>
                <w:rtl/>
              </w:rPr>
              <w:tab/>
            </w:r>
            <w:r w:rsidR="000E3002" w:rsidRPr="000E3002">
              <w:rPr>
                <w:rStyle w:val="Hyperlink"/>
                <w:noProof/>
                <w:sz w:val="24"/>
                <w:szCs w:val="24"/>
                <w:rtl/>
              </w:rPr>
              <w:fldChar w:fldCharType="begin"/>
            </w:r>
            <w:r w:rsidR="000E3002" w:rsidRPr="000E3002">
              <w:rPr>
                <w:noProof/>
                <w:webHidden/>
                <w:sz w:val="24"/>
                <w:szCs w:val="24"/>
                <w:rtl/>
              </w:rPr>
              <w:instrText xml:space="preserve"> </w:instrText>
            </w:r>
            <w:r w:rsidR="000E3002" w:rsidRPr="000E3002">
              <w:rPr>
                <w:noProof/>
                <w:webHidden/>
                <w:sz w:val="24"/>
                <w:szCs w:val="24"/>
              </w:rPr>
              <w:instrText>PAGEREF</w:instrText>
            </w:r>
            <w:r w:rsidR="000E3002" w:rsidRPr="000E3002">
              <w:rPr>
                <w:noProof/>
                <w:webHidden/>
                <w:sz w:val="24"/>
                <w:szCs w:val="24"/>
                <w:rtl/>
              </w:rPr>
              <w:instrText xml:space="preserve"> _</w:instrText>
            </w:r>
            <w:r w:rsidR="000E3002" w:rsidRPr="000E3002">
              <w:rPr>
                <w:noProof/>
                <w:webHidden/>
                <w:sz w:val="24"/>
                <w:szCs w:val="24"/>
              </w:rPr>
              <w:instrText>Toc235236224 \h</w:instrText>
            </w:r>
            <w:r w:rsidR="000E3002" w:rsidRPr="000E3002">
              <w:rPr>
                <w:noProof/>
                <w:webHidden/>
                <w:sz w:val="24"/>
                <w:szCs w:val="24"/>
                <w:rtl/>
              </w:rPr>
              <w:instrText xml:space="preserve"> </w:instrText>
            </w:r>
            <w:r w:rsidR="000E3002" w:rsidRPr="000E3002">
              <w:rPr>
                <w:rStyle w:val="Hyperlink"/>
                <w:noProof/>
                <w:sz w:val="24"/>
                <w:szCs w:val="24"/>
                <w:rtl/>
              </w:rPr>
            </w:r>
            <w:r w:rsidR="000E3002" w:rsidRPr="000E3002">
              <w:rPr>
                <w:rStyle w:val="Hyperlink"/>
                <w:noProof/>
                <w:sz w:val="24"/>
                <w:szCs w:val="24"/>
                <w:rtl/>
              </w:rPr>
              <w:fldChar w:fldCharType="separate"/>
            </w:r>
            <w:r w:rsidR="000E3002">
              <w:rPr>
                <w:rFonts w:hint="cs"/>
                <w:noProof/>
                <w:webHidden/>
                <w:sz w:val="24"/>
                <w:szCs w:val="24"/>
                <w:rtl/>
              </w:rPr>
              <w:t>ب‌</w:t>
            </w:r>
            <w:r w:rsidR="000E3002" w:rsidRPr="000E3002">
              <w:rPr>
                <w:rStyle w:val="Hyperlink"/>
                <w:noProof/>
                <w:sz w:val="24"/>
                <w:szCs w:val="24"/>
                <w:rtl/>
              </w:rPr>
              <w:fldChar w:fldCharType="end"/>
            </w:r>
          </w:hyperlink>
        </w:p>
        <w:p w14:paraId="0192794D" w14:textId="7E720143" w:rsidR="000E3002" w:rsidRPr="000E3002" w:rsidRDefault="000E3002">
          <w:pPr>
            <w:pStyle w:val="TOC1"/>
            <w:tabs>
              <w:tab w:val="right" w:leader="dot" w:pos="9061"/>
            </w:tabs>
            <w:rPr>
              <w:rFonts w:eastAsiaTheme="minorEastAsia"/>
              <w:noProof/>
              <w:sz w:val="24"/>
              <w:szCs w:val="24"/>
              <w:rtl/>
            </w:rPr>
          </w:pPr>
          <w:hyperlink w:anchor="_Toc235236225" w:history="1">
            <w:r w:rsidRPr="000E3002">
              <w:rPr>
                <w:rStyle w:val="Hyperlink"/>
                <w:noProof/>
                <w:sz w:val="24"/>
                <w:szCs w:val="24"/>
                <w:rtl/>
                <w:lang w:bidi="ar-YE"/>
              </w:rPr>
              <w:t>الشكر والتقدير</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Toc235236225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rFonts w:hint="cs"/>
                <w:noProof/>
                <w:webHidden/>
                <w:sz w:val="24"/>
                <w:szCs w:val="24"/>
                <w:rtl/>
              </w:rPr>
              <w:t>ت‌</w:t>
            </w:r>
            <w:r w:rsidRPr="000E3002">
              <w:rPr>
                <w:rStyle w:val="Hyperlink"/>
                <w:noProof/>
                <w:sz w:val="24"/>
                <w:szCs w:val="24"/>
                <w:rtl/>
              </w:rPr>
              <w:fldChar w:fldCharType="end"/>
            </w:r>
          </w:hyperlink>
        </w:p>
        <w:p w14:paraId="6B44221D" w14:textId="0F76FE8F" w:rsidR="000E3002" w:rsidRPr="000E3002" w:rsidRDefault="000E3002">
          <w:pPr>
            <w:pStyle w:val="TOC1"/>
            <w:tabs>
              <w:tab w:val="right" w:leader="dot" w:pos="9061"/>
            </w:tabs>
            <w:rPr>
              <w:rFonts w:eastAsiaTheme="minorEastAsia"/>
              <w:noProof/>
              <w:sz w:val="24"/>
              <w:szCs w:val="24"/>
              <w:rtl/>
            </w:rPr>
          </w:pPr>
          <w:hyperlink w:anchor="_Toc235236226" w:history="1">
            <w:r w:rsidRPr="000E3002">
              <w:rPr>
                <w:rStyle w:val="Hyperlink"/>
                <w:noProof/>
                <w:sz w:val="24"/>
                <w:szCs w:val="24"/>
                <w:rtl/>
                <w:lang w:bidi="ar-YE"/>
              </w:rPr>
              <w:t>المستخلص</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Toc235236226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rFonts w:hint="cs"/>
                <w:noProof/>
                <w:webHidden/>
                <w:sz w:val="24"/>
                <w:szCs w:val="24"/>
                <w:rtl/>
              </w:rPr>
              <w:t>ث‌</w:t>
            </w:r>
            <w:r w:rsidRPr="000E3002">
              <w:rPr>
                <w:rStyle w:val="Hyperlink"/>
                <w:noProof/>
                <w:sz w:val="24"/>
                <w:szCs w:val="24"/>
                <w:rtl/>
              </w:rPr>
              <w:fldChar w:fldCharType="end"/>
            </w:r>
          </w:hyperlink>
        </w:p>
        <w:p w14:paraId="2FDD93A5" w14:textId="06AA5A4B" w:rsidR="000E3002" w:rsidRPr="000E3002" w:rsidRDefault="000E3002">
          <w:pPr>
            <w:pStyle w:val="TOC1"/>
            <w:tabs>
              <w:tab w:val="right" w:leader="dot" w:pos="9061"/>
            </w:tabs>
            <w:rPr>
              <w:rFonts w:eastAsiaTheme="minorEastAsia"/>
              <w:noProof/>
              <w:sz w:val="24"/>
              <w:szCs w:val="24"/>
              <w:rtl/>
            </w:rPr>
          </w:pPr>
          <w:hyperlink w:anchor="_Toc235236227" w:history="1">
            <w:r w:rsidRPr="000E3002">
              <w:rPr>
                <w:rStyle w:val="Hyperlink"/>
                <w:noProof/>
                <w:sz w:val="24"/>
                <w:szCs w:val="24"/>
                <w:rtl/>
                <w:lang w:bidi="ar-YE"/>
              </w:rPr>
              <w:t>فهرس المحتويات</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Toc235236227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rFonts w:hint="cs"/>
                <w:noProof/>
                <w:webHidden/>
                <w:sz w:val="24"/>
                <w:szCs w:val="24"/>
                <w:rtl/>
              </w:rPr>
              <w:t>ج‌</w:t>
            </w:r>
            <w:r w:rsidRPr="000E3002">
              <w:rPr>
                <w:rStyle w:val="Hyperlink"/>
                <w:noProof/>
                <w:sz w:val="24"/>
                <w:szCs w:val="24"/>
                <w:rtl/>
              </w:rPr>
              <w:fldChar w:fldCharType="end"/>
            </w:r>
          </w:hyperlink>
        </w:p>
        <w:p w14:paraId="6275EF8A" w14:textId="24A7FC29" w:rsidR="000E3002" w:rsidRPr="000E3002" w:rsidRDefault="000E3002">
          <w:pPr>
            <w:pStyle w:val="TOC1"/>
            <w:tabs>
              <w:tab w:val="right" w:leader="dot" w:pos="9061"/>
            </w:tabs>
            <w:rPr>
              <w:rFonts w:eastAsiaTheme="minorEastAsia"/>
              <w:noProof/>
              <w:sz w:val="24"/>
              <w:szCs w:val="24"/>
              <w:rtl/>
            </w:rPr>
          </w:pPr>
          <w:hyperlink w:anchor="_Toc235236228" w:history="1">
            <w:r w:rsidRPr="000E3002">
              <w:rPr>
                <w:rStyle w:val="Hyperlink"/>
                <w:noProof/>
                <w:sz w:val="24"/>
                <w:szCs w:val="24"/>
                <w:rtl/>
                <w:lang w:bidi="ar-YE"/>
              </w:rPr>
              <w:t>قائمة الجداول</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Toc235236228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rFonts w:hint="cs"/>
                <w:noProof/>
                <w:webHidden/>
                <w:sz w:val="24"/>
                <w:szCs w:val="24"/>
                <w:rtl/>
              </w:rPr>
              <w:t>د‌</w:t>
            </w:r>
            <w:r w:rsidRPr="000E3002">
              <w:rPr>
                <w:rStyle w:val="Hyperlink"/>
                <w:noProof/>
                <w:sz w:val="24"/>
                <w:szCs w:val="24"/>
                <w:rtl/>
              </w:rPr>
              <w:fldChar w:fldCharType="end"/>
            </w:r>
          </w:hyperlink>
        </w:p>
        <w:p w14:paraId="61736FBA" w14:textId="0FD18CB8" w:rsidR="000E3002" w:rsidRPr="000E3002" w:rsidRDefault="000E3002">
          <w:pPr>
            <w:pStyle w:val="TOC1"/>
            <w:tabs>
              <w:tab w:val="right" w:leader="dot" w:pos="9061"/>
            </w:tabs>
            <w:rPr>
              <w:rFonts w:eastAsiaTheme="minorEastAsia"/>
              <w:noProof/>
              <w:sz w:val="24"/>
              <w:szCs w:val="24"/>
              <w:rtl/>
            </w:rPr>
          </w:pPr>
          <w:hyperlink w:anchor="_Toc235236229" w:history="1">
            <w:r w:rsidRPr="000E3002">
              <w:rPr>
                <w:rStyle w:val="Hyperlink"/>
                <w:noProof/>
                <w:sz w:val="24"/>
                <w:szCs w:val="24"/>
                <w:rtl/>
                <w:lang w:bidi="ar-YE"/>
              </w:rPr>
              <w:t>قائمة المصطلحات والاختصارات</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Toc235236229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rFonts w:hint="cs"/>
                <w:noProof/>
                <w:webHidden/>
                <w:sz w:val="24"/>
                <w:szCs w:val="24"/>
                <w:rtl/>
              </w:rPr>
              <w:t>ذ‌</w:t>
            </w:r>
            <w:r w:rsidRPr="000E3002">
              <w:rPr>
                <w:rStyle w:val="Hyperlink"/>
                <w:noProof/>
                <w:sz w:val="24"/>
                <w:szCs w:val="24"/>
                <w:rtl/>
              </w:rPr>
              <w:fldChar w:fldCharType="end"/>
            </w:r>
          </w:hyperlink>
        </w:p>
        <w:p w14:paraId="2492104F" w14:textId="07E76B1E" w:rsidR="000E3002" w:rsidRPr="000E3002" w:rsidRDefault="000E3002">
          <w:pPr>
            <w:pStyle w:val="TOC1"/>
            <w:tabs>
              <w:tab w:val="right" w:leader="dot" w:pos="9061"/>
            </w:tabs>
            <w:rPr>
              <w:rFonts w:eastAsiaTheme="minorEastAsia"/>
              <w:noProof/>
              <w:sz w:val="24"/>
              <w:szCs w:val="24"/>
              <w:rtl/>
            </w:rPr>
          </w:pPr>
          <w:hyperlink w:anchor="_Toc235236230" w:history="1">
            <w:r w:rsidRPr="000E3002">
              <w:rPr>
                <w:rStyle w:val="Hyperlink"/>
                <w:noProof/>
                <w:sz w:val="24"/>
                <w:szCs w:val="24"/>
                <w:rtl/>
                <w:lang w:bidi="ar-YE"/>
              </w:rPr>
              <w:t>الفصل الأول</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Toc235236230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1</w:t>
            </w:r>
            <w:r w:rsidRPr="000E3002">
              <w:rPr>
                <w:rStyle w:val="Hyperlink"/>
                <w:noProof/>
                <w:sz w:val="24"/>
                <w:szCs w:val="24"/>
                <w:rtl/>
              </w:rPr>
              <w:fldChar w:fldCharType="end"/>
            </w:r>
          </w:hyperlink>
        </w:p>
        <w:p w14:paraId="12886318" w14:textId="63C2C72A" w:rsidR="000E3002" w:rsidRPr="000E3002" w:rsidRDefault="000E3002">
          <w:pPr>
            <w:pStyle w:val="TOC1"/>
            <w:tabs>
              <w:tab w:val="right" w:leader="dot" w:pos="9061"/>
            </w:tabs>
            <w:rPr>
              <w:rFonts w:eastAsiaTheme="minorEastAsia"/>
              <w:noProof/>
              <w:sz w:val="24"/>
              <w:szCs w:val="24"/>
              <w:rtl/>
            </w:rPr>
          </w:pPr>
          <w:hyperlink w:anchor="_Toc235236231" w:history="1">
            <w:r w:rsidRPr="000E3002">
              <w:rPr>
                <w:rStyle w:val="Hyperlink"/>
                <w:noProof/>
                <w:sz w:val="24"/>
                <w:szCs w:val="24"/>
                <w:rtl/>
                <w:lang w:bidi="ar-YE"/>
              </w:rPr>
              <w:t>الإطار العام للدراسة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Toc235236231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1</w:t>
            </w:r>
            <w:r w:rsidRPr="000E3002">
              <w:rPr>
                <w:rStyle w:val="Hyperlink"/>
                <w:noProof/>
                <w:sz w:val="24"/>
                <w:szCs w:val="24"/>
                <w:rtl/>
              </w:rPr>
              <w:fldChar w:fldCharType="end"/>
            </w:r>
          </w:hyperlink>
        </w:p>
        <w:p w14:paraId="154E52A2" w14:textId="62C97BD6" w:rsidR="000E3002" w:rsidRPr="000E3002" w:rsidRDefault="000E3002">
          <w:pPr>
            <w:pStyle w:val="TOC2"/>
            <w:tabs>
              <w:tab w:val="right" w:leader="dot" w:pos="9061"/>
            </w:tabs>
            <w:rPr>
              <w:rFonts w:eastAsiaTheme="minorEastAsia"/>
              <w:noProof/>
              <w:sz w:val="24"/>
              <w:szCs w:val="24"/>
              <w:rtl/>
            </w:rPr>
          </w:pPr>
          <w:hyperlink w:anchor="_Toc235236232" w:history="1">
            <w:r w:rsidRPr="000E3002">
              <w:rPr>
                <w:rStyle w:val="Hyperlink"/>
                <w:noProof/>
                <w:sz w:val="24"/>
                <w:szCs w:val="24"/>
                <w:rtl/>
                <w:lang w:bidi="ar-YE"/>
              </w:rPr>
              <w:t>1.1 مقدمة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Toc235236232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1</w:t>
            </w:r>
            <w:r w:rsidRPr="000E3002">
              <w:rPr>
                <w:rStyle w:val="Hyperlink"/>
                <w:noProof/>
                <w:sz w:val="24"/>
                <w:szCs w:val="24"/>
                <w:rtl/>
              </w:rPr>
              <w:fldChar w:fldCharType="end"/>
            </w:r>
          </w:hyperlink>
        </w:p>
        <w:p w14:paraId="78C4CC31" w14:textId="3F8CDBCB" w:rsidR="000E3002" w:rsidRPr="000E3002" w:rsidRDefault="000E3002">
          <w:pPr>
            <w:pStyle w:val="TOC2"/>
            <w:tabs>
              <w:tab w:val="right" w:leader="dot" w:pos="9061"/>
            </w:tabs>
            <w:rPr>
              <w:rFonts w:eastAsiaTheme="minorEastAsia"/>
              <w:noProof/>
              <w:sz w:val="24"/>
              <w:szCs w:val="24"/>
              <w:rtl/>
            </w:rPr>
          </w:pPr>
          <w:hyperlink w:anchor="_Toc235236233" w:history="1">
            <w:r w:rsidRPr="000E3002">
              <w:rPr>
                <w:rStyle w:val="Hyperlink"/>
                <w:noProof/>
                <w:sz w:val="24"/>
                <w:szCs w:val="24"/>
                <w:rtl/>
                <w:lang w:bidi="ar-YE"/>
              </w:rPr>
              <w:t>1.2 مشكلة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Toc235236233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w:t>
            </w:r>
            <w:r w:rsidRPr="000E3002">
              <w:rPr>
                <w:rStyle w:val="Hyperlink"/>
                <w:noProof/>
                <w:sz w:val="24"/>
                <w:szCs w:val="24"/>
                <w:rtl/>
              </w:rPr>
              <w:fldChar w:fldCharType="end"/>
            </w:r>
          </w:hyperlink>
        </w:p>
        <w:p w14:paraId="30DA6E9C" w14:textId="2F350698" w:rsidR="000E3002" w:rsidRPr="000E3002" w:rsidRDefault="000E3002">
          <w:pPr>
            <w:pStyle w:val="TOC2"/>
            <w:tabs>
              <w:tab w:val="right" w:leader="dot" w:pos="9061"/>
            </w:tabs>
            <w:rPr>
              <w:rFonts w:eastAsiaTheme="minorEastAsia"/>
              <w:noProof/>
              <w:sz w:val="24"/>
              <w:szCs w:val="24"/>
              <w:rtl/>
            </w:rPr>
          </w:pPr>
          <w:hyperlink w:anchor="_Toc235236234" w:history="1">
            <w:r w:rsidRPr="000E3002">
              <w:rPr>
                <w:rStyle w:val="Hyperlink"/>
                <w:noProof/>
                <w:sz w:val="24"/>
                <w:szCs w:val="24"/>
                <w:rtl/>
                <w:lang w:bidi="ar-YE"/>
              </w:rPr>
              <w:t>1.3 أهمية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Toc235236234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6</w:t>
            </w:r>
            <w:r w:rsidRPr="000E3002">
              <w:rPr>
                <w:rStyle w:val="Hyperlink"/>
                <w:noProof/>
                <w:sz w:val="24"/>
                <w:szCs w:val="24"/>
                <w:rtl/>
              </w:rPr>
              <w:fldChar w:fldCharType="end"/>
            </w:r>
          </w:hyperlink>
        </w:p>
        <w:p w14:paraId="46D2256C" w14:textId="712FC188" w:rsidR="000E3002" w:rsidRPr="000E3002" w:rsidRDefault="000E3002">
          <w:pPr>
            <w:pStyle w:val="TOC3"/>
            <w:tabs>
              <w:tab w:val="right" w:leader="dot" w:pos="9061"/>
            </w:tabs>
            <w:rPr>
              <w:rFonts w:eastAsiaTheme="minorEastAsia"/>
              <w:noProof/>
              <w:sz w:val="24"/>
              <w:szCs w:val="24"/>
              <w:rtl/>
            </w:rPr>
          </w:pPr>
          <w:hyperlink w:anchor="_Toc235236235" w:history="1">
            <w:r w:rsidRPr="000E3002">
              <w:rPr>
                <w:rStyle w:val="Hyperlink"/>
                <w:noProof/>
                <w:sz w:val="24"/>
                <w:szCs w:val="24"/>
                <w:rtl/>
                <w:lang w:bidi="ar-YE"/>
              </w:rPr>
              <w:t>1.3.1 الأهمية العلمية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Toc235236235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6</w:t>
            </w:r>
            <w:r w:rsidRPr="000E3002">
              <w:rPr>
                <w:rStyle w:val="Hyperlink"/>
                <w:noProof/>
                <w:sz w:val="24"/>
                <w:szCs w:val="24"/>
                <w:rtl/>
              </w:rPr>
              <w:fldChar w:fldCharType="end"/>
            </w:r>
          </w:hyperlink>
        </w:p>
        <w:p w14:paraId="06F27668" w14:textId="08BA4307" w:rsidR="000E3002" w:rsidRPr="000E3002" w:rsidRDefault="000E3002">
          <w:pPr>
            <w:pStyle w:val="TOC3"/>
            <w:tabs>
              <w:tab w:val="right" w:leader="dot" w:pos="9061"/>
            </w:tabs>
            <w:rPr>
              <w:rFonts w:eastAsiaTheme="minorEastAsia"/>
              <w:noProof/>
              <w:sz w:val="24"/>
              <w:szCs w:val="24"/>
              <w:rtl/>
            </w:rPr>
          </w:pPr>
          <w:hyperlink w:anchor="_Toc235236236" w:history="1">
            <w:r w:rsidRPr="000E3002">
              <w:rPr>
                <w:rStyle w:val="Hyperlink"/>
                <w:noProof/>
                <w:sz w:val="24"/>
                <w:szCs w:val="24"/>
                <w:rtl/>
                <w:lang w:bidi="ar-YE"/>
              </w:rPr>
              <w:t>1.3.2 الأهمية التطبيقية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Toc235236236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7</w:t>
            </w:r>
            <w:r w:rsidRPr="000E3002">
              <w:rPr>
                <w:rStyle w:val="Hyperlink"/>
                <w:noProof/>
                <w:sz w:val="24"/>
                <w:szCs w:val="24"/>
                <w:rtl/>
              </w:rPr>
              <w:fldChar w:fldCharType="end"/>
            </w:r>
          </w:hyperlink>
        </w:p>
        <w:p w14:paraId="1EB522EA" w14:textId="54224DE9" w:rsidR="000E3002" w:rsidRPr="000E3002" w:rsidRDefault="000E3002">
          <w:pPr>
            <w:pStyle w:val="TOC2"/>
            <w:tabs>
              <w:tab w:val="right" w:leader="dot" w:pos="9061"/>
            </w:tabs>
            <w:rPr>
              <w:rFonts w:eastAsiaTheme="minorEastAsia"/>
              <w:noProof/>
              <w:sz w:val="24"/>
              <w:szCs w:val="24"/>
              <w:rtl/>
            </w:rPr>
          </w:pPr>
          <w:hyperlink w:anchor="_Toc235236237" w:history="1">
            <w:r w:rsidRPr="000E3002">
              <w:rPr>
                <w:rStyle w:val="Hyperlink"/>
                <w:noProof/>
                <w:sz w:val="24"/>
                <w:szCs w:val="24"/>
                <w:rtl/>
                <w:lang w:bidi="ar-YE"/>
              </w:rPr>
              <w:t>1.4 أهداف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Toc235236237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8</w:t>
            </w:r>
            <w:r w:rsidRPr="000E3002">
              <w:rPr>
                <w:rStyle w:val="Hyperlink"/>
                <w:noProof/>
                <w:sz w:val="24"/>
                <w:szCs w:val="24"/>
                <w:rtl/>
              </w:rPr>
              <w:fldChar w:fldCharType="end"/>
            </w:r>
          </w:hyperlink>
        </w:p>
        <w:p w14:paraId="26092827" w14:textId="68560456" w:rsidR="000E3002" w:rsidRPr="000E3002" w:rsidRDefault="000E3002">
          <w:pPr>
            <w:pStyle w:val="TOC2"/>
            <w:tabs>
              <w:tab w:val="right" w:leader="dot" w:pos="9061"/>
            </w:tabs>
            <w:rPr>
              <w:rFonts w:eastAsiaTheme="minorEastAsia"/>
              <w:noProof/>
              <w:sz w:val="24"/>
              <w:szCs w:val="24"/>
              <w:rtl/>
            </w:rPr>
          </w:pPr>
          <w:hyperlink w:anchor="_Toc235236238" w:history="1">
            <w:r w:rsidRPr="000E3002">
              <w:rPr>
                <w:rStyle w:val="Hyperlink"/>
                <w:noProof/>
                <w:sz w:val="24"/>
                <w:szCs w:val="24"/>
                <w:rtl/>
                <w:lang w:bidi="ar-YE"/>
              </w:rPr>
              <w:t>1.5 تساؤلات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Toc235236238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8</w:t>
            </w:r>
            <w:r w:rsidRPr="000E3002">
              <w:rPr>
                <w:rStyle w:val="Hyperlink"/>
                <w:noProof/>
                <w:sz w:val="24"/>
                <w:szCs w:val="24"/>
                <w:rtl/>
              </w:rPr>
              <w:fldChar w:fldCharType="end"/>
            </w:r>
          </w:hyperlink>
        </w:p>
        <w:p w14:paraId="48561C09" w14:textId="310860DE" w:rsidR="000E3002" w:rsidRPr="000E3002" w:rsidRDefault="000E3002">
          <w:pPr>
            <w:pStyle w:val="TOC2"/>
            <w:tabs>
              <w:tab w:val="right" w:leader="dot" w:pos="9061"/>
            </w:tabs>
            <w:rPr>
              <w:rFonts w:eastAsiaTheme="minorEastAsia"/>
              <w:noProof/>
              <w:sz w:val="24"/>
              <w:szCs w:val="24"/>
              <w:rtl/>
            </w:rPr>
          </w:pPr>
          <w:hyperlink w:anchor="_Toc235236239" w:history="1">
            <w:r w:rsidRPr="000E3002">
              <w:rPr>
                <w:rStyle w:val="Hyperlink"/>
                <w:noProof/>
                <w:sz w:val="24"/>
                <w:szCs w:val="24"/>
                <w:rtl/>
                <w:lang w:bidi="ar-YE"/>
              </w:rPr>
              <w:t>1.6 فرضيات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Toc235236239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9</w:t>
            </w:r>
            <w:r w:rsidRPr="000E3002">
              <w:rPr>
                <w:rStyle w:val="Hyperlink"/>
                <w:noProof/>
                <w:sz w:val="24"/>
                <w:szCs w:val="24"/>
                <w:rtl/>
              </w:rPr>
              <w:fldChar w:fldCharType="end"/>
            </w:r>
          </w:hyperlink>
        </w:p>
        <w:p w14:paraId="2A7E6421" w14:textId="1F387092" w:rsidR="000E3002" w:rsidRPr="000E3002" w:rsidRDefault="000E3002">
          <w:pPr>
            <w:pStyle w:val="TOC2"/>
            <w:tabs>
              <w:tab w:val="right" w:leader="dot" w:pos="9061"/>
            </w:tabs>
            <w:rPr>
              <w:rFonts w:eastAsiaTheme="minorEastAsia"/>
              <w:noProof/>
              <w:sz w:val="24"/>
              <w:szCs w:val="24"/>
              <w:rtl/>
            </w:rPr>
          </w:pPr>
          <w:hyperlink w:anchor="_Toc235236240" w:history="1">
            <w:r w:rsidRPr="000E3002">
              <w:rPr>
                <w:rStyle w:val="Hyperlink"/>
                <w:noProof/>
                <w:sz w:val="24"/>
                <w:szCs w:val="24"/>
                <w:rtl/>
                <w:lang w:bidi="ar-YE"/>
              </w:rPr>
              <w:t>1.7 النظرية العلمية المتبعة لإعداد البحث</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Toc235236240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9</w:t>
            </w:r>
            <w:r w:rsidRPr="000E3002">
              <w:rPr>
                <w:rStyle w:val="Hyperlink"/>
                <w:noProof/>
                <w:sz w:val="24"/>
                <w:szCs w:val="24"/>
                <w:rtl/>
              </w:rPr>
              <w:fldChar w:fldCharType="end"/>
            </w:r>
          </w:hyperlink>
        </w:p>
        <w:p w14:paraId="4DD41E2E" w14:textId="596B6DCF" w:rsidR="000E3002" w:rsidRPr="000E3002" w:rsidRDefault="000E3002">
          <w:pPr>
            <w:pStyle w:val="TOC2"/>
            <w:tabs>
              <w:tab w:val="right" w:leader="dot" w:pos="9061"/>
            </w:tabs>
            <w:rPr>
              <w:rFonts w:eastAsiaTheme="minorEastAsia"/>
              <w:noProof/>
              <w:sz w:val="24"/>
              <w:szCs w:val="24"/>
              <w:rtl/>
            </w:rPr>
          </w:pPr>
          <w:hyperlink w:anchor="_Toc235236241" w:history="1">
            <w:r w:rsidRPr="000E3002">
              <w:rPr>
                <w:rStyle w:val="Hyperlink"/>
                <w:noProof/>
                <w:sz w:val="24"/>
                <w:szCs w:val="24"/>
                <w:rtl/>
                <w:lang w:bidi="ar-YE"/>
              </w:rPr>
              <w:t>1.9 مصطلحات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Toc235236241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11</w:t>
            </w:r>
            <w:r w:rsidRPr="000E3002">
              <w:rPr>
                <w:rStyle w:val="Hyperlink"/>
                <w:noProof/>
                <w:sz w:val="24"/>
                <w:szCs w:val="24"/>
                <w:rtl/>
              </w:rPr>
              <w:fldChar w:fldCharType="end"/>
            </w:r>
          </w:hyperlink>
        </w:p>
        <w:p w14:paraId="5D969C88" w14:textId="5825C40F" w:rsidR="000E3002" w:rsidRPr="000E3002" w:rsidRDefault="000E3002">
          <w:pPr>
            <w:pStyle w:val="TOC1"/>
            <w:tabs>
              <w:tab w:val="right" w:leader="dot" w:pos="9061"/>
            </w:tabs>
            <w:rPr>
              <w:rFonts w:eastAsiaTheme="minorEastAsia"/>
              <w:noProof/>
              <w:sz w:val="24"/>
              <w:szCs w:val="24"/>
              <w:rtl/>
            </w:rPr>
          </w:pPr>
          <w:hyperlink w:anchor="_Toc235236242" w:history="1">
            <w:r w:rsidRPr="000E3002">
              <w:rPr>
                <w:rStyle w:val="Hyperlink"/>
                <w:noProof/>
                <w:sz w:val="24"/>
                <w:szCs w:val="24"/>
                <w:rtl/>
                <w:lang w:bidi="ar-YE"/>
              </w:rPr>
              <w:t>الفصل الثاني</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Toc235236242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14</w:t>
            </w:r>
            <w:r w:rsidRPr="000E3002">
              <w:rPr>
                <w:rStyle w:val="Hyperlink"/>
                <w:noProof/>
                <w:sz w:val="24"/>
                <w:szCs w:val="24"/>
                <w:rtl/>
              </w:rPr>
              <w:fldChar w:fldCharType="end"/>
            </w:r>
          </w:hyperlink>
        </w:p>
        <w:p w14:paraId="75FFF4BB" w14:textId="00EF9E32" w:rsidR="000E3002" w:rsidRPr="000E3002" w:rsidRDefault="000E3002">
          <w:pPr>
            <w:pStyle w:val="TOC1"/>
            <w:tabs>
              <w:tab w:val="right" w:leader="dot" w:pos="9061"/>
            </w:tabs>
            <w:rPr>
              <w:rFonts w:eastAsiaTheme="minorEastAsia"/>
              <w:noProof/>
              <w:sz w:val="24"/>
              <w:szCs w:val="24"/>
              <w:rtl/>
            </w:rPr>
          </w:pPr>
          <w:hyperlink w:anchor="_Toc235236243" w:history="1">
            <w:r w:rsidRPr="000E3002">
              <w:rPr>
                <w:rStyle w:val="Hyperlink"/>
                <w:noProof/>
                <w:sz w:val="24"/>
                <w:szCs w:val="24"/>
                <w:rtl/>
                <w:lang w:bidi="ar-YE"/>
              </w:rPr>
              <w:t>الدراسات السابقة والإطار النظري</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Toc235236243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14</w:t>
            </w:r>
            <w:r w:rsidRPr="000E3002">
              <w:rPr>
                <w:rStyle w:val="Hyperlink"/>
                <w:noProof/>
                <w:sz w:val="24"/>
                <w:szCs w:val="24"/>
                <w:rtl/>
              </w:rPr>
              <w:fldChar w:fldCharType="end"/>
            </w:r>
          </w:hyperlink>
        </w:p>
        <w:p w14:paraId="775C9647" w14:textId="77A9B351" w:rsidR="000E3002" w:rsidRPr="000E3002" w:rsidRDefault="000E3002">
          <w:pPr>
            <w:pStyle w:val="TOC2"/>
            <w:tabs>
              <w:tab w:val="right" w:leader="dot" w:pos="9061"/>
            </w:tabs>
            <w:rPr>
              <w:rFonts w:eastAsiaTheme="minorEastAsia"/>
              <w:noProof/>
              <w:sz w:val="24"/>
              <w:szCs w:val="24"/>
              <w:rtl/>
            </w:rPr>
          </w:pPr>
          <w:hyperlink w:anchor="_Toc235236244" w:history="1">
            <w:r w:rsidRPr="000E3002">
              <w:rPr>
                <w:rStyle w:val="Hyperlink"/>
                <w:noProof/>
                <w:sz w:val="24"/>
                <w:szCs w:val="24"/>
                <w:rtl/>
                <w:lang w:bidi="ar-YE"/>
              </w:rPr>
              <w:t>2.1 مقدمة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Toc235236244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14</w:t>
            </w:r>
            <w:r w:rsidRPr="000E3002">
              <w:rPr>
                <w:rStyle w:val="Hyperlink"/>
                <w:noProof/>
                <w:sz w:val="24"/>
                <w:szCs w:val="24"/>
                <w:rtl/>
              </w:rPr>
              <w:fldChar w:fldCharType="end"/>
            </w:r>
          </w:hyperlink>
        </w:p>
        <w:p w14:paraId="35FE14CF" w14:textId="7640B455" w:rsidR="000E3002" w:rsidRPr="000E3002" w:rsidRDefault="000E3002">
          <w:pPr>
            <w:pStyle w:val="TOC2"/>
            <w:tabs>
              <w:tab w:val="right" w:leader="dot" w:pos="9061"/>
            </w:tabs>
            <w:rPr>
              <w:rFonts w:eastAsiaTheme="minorEastAsia"/>
              <w:noProof/>
              <w:sz w:val="24"/>
              <w:szCs w:val="24"/>
              <w:rtl/>
            </w:rPr>
          </w:pPr>
          <w:hyperlink w:anchor="_Toc235236245" w:history="1">
            <w:r w:rsidRPr="000E3002">
              <w:rPr>
                <w:rStyle w:val="Hyperlink"/>
                <w:noProof/>
                <w:sz w:val="24"/>
                <w:szCs w:val="24"/>
                <w:rtl/>
                <w:lang w:bidi="ar-YE"/>
              </w:rPr>
              <w:t>2.2 الدراسات السابقة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Toc235236245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14</w:t>
            </w:r>
            <w:r w:rsidRPr="000E3002">
              <w:rPr>
                <w:rStyle w:val="Hyperlink"/>
                <w:noProof/>
                <w:sz w:val="24"/>
                <w:szCs w:val="24"/>
                <w:rtl/>
              </w:rPr>
              <w:fldChar w:fldCharType="end"/>
            </w:r>
          </w:hyperlink>
        </w:p>
        <w:p w14:paraId="6F711C24" w14:textId="2D7CA7B9" w:rsidR="000E3002" w:rsidRPr="000E3002" w:rsidRDefault="000E3002">
          <w:pPr>
            <w:pStyle w:val="TOC3"/>
            <w:tabs>
              <w:tab w:val="right" w:leader="dot" w:pos="9061"/>
            </w:tabs>
            <w:rPr>
              <w:rFonts w:eastAsiaTheme="minorEastAsia"/>
              <w:noProof/>
              <w:sz w:val="24"/>
              <w:szCs w:val="24"/>
              <w:rtl/>
            </w:rPr>
          </w:pPr>
          <w:hyperlink w:anchor="_Toc235236246" w:history="1">
            <w:r w:rsidRPr="000E3002">
              <w:rPr>
                <w:rStyle w:val="Hyperlink"/>
                <w:noProof/>
                <w:sz w:val="24"/>
                <w:szCs w:val="24"/>
                <w:rtl/>
                <w:lang w:bidi="ar-YE"/>
              </w:rPr>
              <w:t>2.2.1 الدراسات العربية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Toc235236246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14</w:t>
            </w:r>
            <w:r w:rsidRPr="000E3002">
              <w:rPr>
                <w:rStyle w:val="Hyperlink"/>
                <w:noProof/>
                <w:sz w:val="24"/>
                <w:szCs w:val="24"/>
                <w:rtl/>
              </w:rPr>
              <w:fldChar w:fldCharType="end"/>
            </w:r>
          </w:hyperlink>
        </w:p>
        <w:p w14:paraId="61519433" w14:textId="52166E94" w:rsidR="000E3002" w:rsidRPr="000E3002" w:rsidRDefault="000E3002">
          <w:pPr>
            <w:pStyle w:val="TOC3"/>
            <w:tabs>
              <w:tab w:val="right" w:leader="dot" w:pos="9061"/>
            </w:tabs>
            <w:rPr>
              <w:rFonts w:eastAsiaTheme="minorEastAsia"/>
              <w:noProof/>
              <w:sz w:val="24"/>
              <w:szCs w:val="24"/>
              <w:rtl/>
            </w:rPr>
          </w:pPr>
          <w:hyperlink w:anchor="_Toc235236247" w:history="1">
            <w:r w:rsidRPr="000E3002">
              <w:rPr>
                <w:rStyle w:val="Hyperlink"/>
                <w:noProof/>
                <w:sz w:val="24"/>
                <w:szCs w:val="24"/>
                <w:rtl/>
                <w:lang w:bidi="ar-YE"/>
              </w:rPr>
              <w:t>2.2.2 الدراسات الأجنبية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Toc235236247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21</w:t>
            </w:r>
            <w:r w:rsidRPr="000E3002">
              <w:rPr>
                <w:rStyle w:val="Hyperlink"/>
                <w:noProof/>
                <w:sz w:val="24"/>
                <w:szCs w:val="24"/>
                <w:rtl/>
              </w:rPr>
              <w:fldChar w:fldCharType="end"/>
            </w:r>
          </w:hyperlink>
        </w:p>
        <w:p w14:paraId="11AF63F0" w14:textId="409FBF20" w:rsidR="000E3002" w:rsidRPr="000E3002" w:rsidRDefault="000E3002">
          <w:pPr>
            <w:pStyle w:val="TOC3"/>
            <w:tabs>
              <w:tab w:val="right" w:leader="dot" w:pos="9061"/>
            </w:tabs>
            <w:rPr>
              <w:rFonts w:eastAsiaTheme="minorEastAsia"/>
              <w:noProof/>
              <w:sz w:val="24"/>
              <w:szCs w:val="24"/>
              <w:rtl/>
            </w:rPr>
          </w:pPr>
          <w:hyperlink w:anchor="_Toc235236248" w:history="1">
            <w:r w:rsidRPr="000E3002">
              <w:rPr>
                <w:rStyle w:val="Hyperlink"/>
                <w:noProof/>
                <w:sz w:val="24"/>
                <w:szCs w:val="24"/>
                <w:rtl/>
                <w:lang w:bidi="ar-YE"/>
              </w:rPr>
              <w:t>2.2.3 التعقيب النقدي على الدراسات السابقة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Toc235236248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22</w:t>
            </w:r>
            <w:r w:rsidRPr="000E3002">
              <w:rPr>
                <w:rStyle w:val="Hyperlink"/>
                <w:noProof/>
                <w:sz w:val="24"/>
                <w:szCs w:val="24"/>
                <w:rtl/>
              </w:rPr>
              <w:fldChar w:fldCharType="end"/>
            </w:r>
          </w:hyperlink>
        </w:p>
        <w:p w14:paraId="1099A7E3" w14:textId="3C8139E5" w:rsidR="000E3002" w:rsidRPr="000E3002" w:rsidRDefault="000E3002">
          <w:pPr>
            <w:pStyle w:val="TOC2"/>
            <w:tabs>
              <w:tab w:val="right" w:leader="dot" w:pos="9061"/>
            </w:tabs>
            <w:rPr>
              <w:rFonts w:eastAsiaTheme="minorEastAsia"/>
              <w:noProof/>
              <w:sz w:val="24"/>
              <w:szCs w:val="24"/>
              <w:rtl/>
            </w:rPr>
          </w:pPr>
          <w:hyperlink w:anchor="_Toc235236249" w:history="1">
            <w:r w:rsidRPr="000E3002">
              <w:rPr>
                <w:rStyle w:val="Hyperlink"/>
                <w:noProof/>
                <w:sz w:val="24"/>
                <w:szCs w:val="24"/>
                <w:rtl/>
                <w:lang w:bidi="ar-YE"/>
              </w:rPr>
              <w:t>2.3 الإطار النظري</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Toc235236249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23</w:t>
            </w:r>
            <w:r w:rsidRPr="000E3002">
              <w:rPr>
                <w:rStyle w:val="Hyperlink"/>
                <w:noProof/>
                <w:sz w:val="24"/>
                <w:szCs w:val="24"/>
                <w:rtl/>
              </w:rPr>
              <w:fldChar w:fldCharType="end"/>
            </w:r>
          </w:hyperlink>
        </w:p>
        <w:p w14:paraId="71CA5DB1" w14:textId="6BCCBCB0" w:rsidR="000E3002" w:rsidRPr="000E3002" w:rsidRDefault="000E3002">
          <w:pPr>
            <w:pStyle w:val="TOC3"/>
            <w:tabs>
              <w:tab w:val="right" w:leader="dot" w:pos="9061"/>
            </w:tabs>
            <w:rPr>
              <w:rFonts w:eastAsiaTheme="minorEastAsia"/>
              <w:noProof/>
              <w:sz w:val="24"/>
              <w:szCs w:val="24"/>
              <w:rtl/>
            </w:rPr>
          </w:pPr>
          <w:hyperlink w:anchor="_Toc235236250" w:history="1">
            <w:r w:rsidRPr="000E3002">
              <w:rPr>
                <w:rStyle w:val="Hyperlink"/>
                <w:noProof/>
                <w:sz w:val="24"/>
                <w:szCs w:val="24"/>
                <w:rtl/>
                <w:lang w:bidi="ar-YE"/>
              </w:rPr>
              <w:t>2.3.1 إدارة مخاطر ندرة المياه</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Toc235236250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23</w:t>
            </w:r>
            <w:r w:rsidRPr="000E3002">
              <w:rPr>
                <w:rStyle w:val="Hyperlink"/>
                <w:noProof/>
                <w:sz w:val="24"/>
                <w:szCs w:val="24"/>
                <w:rtl/>
              </w:rPr>
              <w:fldChar w:fldCharType="end"/>
            </w:r>
          </w:hyperlink>
        </w:p>
        <w:p w14:paraId="7B795246" w14:textId="5BECF846" w:rsidR="000E3002" w:rsidRPr="000E3002" w:rsidRDefault="000E3002">
          <w:pPr>
            <w:pStyle w:val="TOC3"/>
            <w:tabs>
              <w:tab w:val="right" w:leader="dot" w:pos="9061"/>
            </w:tabs>
            <w:rPr>
              <w:rFonts w:eastAsiaTheme="minorEastAsia"/>
              <w:noProof/>
              <w:sz w:val="24"/>
              <w:szCs w:val="24"/>
              <w:rtl/>
            </w:rPr>
          </w:pPr>
          <w:hyperlink w:anchor="_Toc235236251" w:history="1">
            <w:r w:rsidRPr="000E3002">
              <w:rPr>
                <w:rStyle w:val="Hyperlink"/>
                <w:noProof/>
                <w:sz w:val="24"/>
                <w:szCs w:val="24"/>
                <w:rtl/>
                <w:lang w:bidi="ar-YE"/>
              </w:rPr>
              <w:t>2.3.2 استراتيجيات إدارة مخاطر ندرة المياه</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Toc235236251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27</w:t>
            </w:r>
            <w:r w:rsidRPr="000E3002">
              <w:rPr>
                <w:rStyle w:val="Hyperlink"/>
                <w:noProof/>
                <w:sz w:val="24"/>
                <w:szCs w:val="24"/>
                <w:rtl/>
              </w:rPr>
              <w:fldChar w:fldCharType="end"/>
            </w:r>
          </w:hyperlink>
        </w:p>
        <w:p w14:paraId="785634BF" w14:textId="13EA017D" w:rsidR="000E3002" w:rsidRPr="000E3002" w:rsidRDefault="000E3002">
          <w:pPr>
            <w:pStyle w:val="TOC3"/>
            <w:tabs>
              <w:tab w:val="right" w:leader="dot" w:pos="9061"/>
            </w:tabs>
            <w:rPr>
              <w:rFonts w:eastAsiaTheme="minorEastAsia"/>
              <w:noProof/>
              <w:sz w:val="24"/>
              <w:szCs w:val="24"/>
              <w:rtl/>
            </w:rPr>
          </w:pPr>
          <w:hyperlink w:anchor="_Toc235236252" w:history="1">
            <w:r w:rsidRPr="000E3002">
              <w:rPr>
                <w:rStyle w:val="Hyperlink"/>
                <w:noProof/>
                <w:sz w:val="24"/>
                <w:szCs w:val="24"/>
                <w:rtl/>
                <w:lang w:bidi="ar-YE"/>
              </w:rPr>
              <w:t>2.3.3 استدامة البنية التحتية للمياه</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Toc235236252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31</w:t>
            </w:r>
            <w:r w:rsidRPr="000E3002">
              <w:rPr>
                <w:rStyle w:val="Hyperlink"/>
                <w:noProof/>
                <w:sz w:val="24"/>
                <w:szCs w:val="24"/>
                <w:rtl/>
              </w:rPr>
              <w:fldChar w:fldCharType="end"/>
            </w:r>
          </w:hyperlink>
        </w:p>
        <w:p w14:paraId="1E328431" w14:textId="4570E91C" w:rsidR="000E3002" w:rsidRPr="000E3002" w:rsidRDefault="000E3002">
          <w:pPr>
            <w:pStyle w:val="TOC3"/>
            <w:tabs>
              <w:tab w:val="right" w:leader="dot" w:pos="9061"/>
            </w:tabs>
            <w:rPr>
              <w:rFonts w:eastAsiaTheme="minorEastAsia"/>
              <w:noProof/>
              <w:sz w:val="24"/>
              <w:szCs w:val="24"/>
              <w:rtl/>
            </w:rPr>
          </w:pPr>
          <w:hyperlink w:anchor="_Toc235236253" w:history="1">
            <w:r w:rsidRPr="000E3002">
              <w:rPr>
                <w:rStyle w:val="Hyperlink"/>
                <w:noProof/>
                <w:sz w:val="24"/>
                <w:szCs w:val="24"/>
                <w:rtl/>
                <w:lang w:bidi="ar-YE"/>
              </w:rPr>
              <w:t>2.3.4 العلاقة بين متغيرات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Toc235236253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35</w:t>
            </w:r>
            <w:r w:rsidRPr="000E3002">
              <w:rPr>
                <w:rStyle w:val="Hyperlink"/>
                <w:noProof/>
                <w:sz w:val="24"/>
                <w:szCs w:val="24"/>
                <w:rtl/>
              </w:rPr>
              <w:fldChar w:fldCharType="end"/>
            </w:r>
          </w:hyperlink>
        </w:p>
        <w:p w14:paraId="13060892" w14:textId="30AFB1E4" w:rsidR="000E3002" w:rsidRPr="000E3002" w:rsidRDefault="000E3002">
          <w:pPr>
            <w:pStyle w:val="TOC3"/>
            <w:tabs>
              <w:tab w:val="right" w:leader="dot" w:pos="9061"/>
            </w:tabs>
            <w:rPr>
              <w:rFonts w:eastAsiaTheme="minorEastAsia"/>
              <w:noProof/>
              <w:sz w:val="24"/>
              <w:szCs w:val="24"/>
              <w:rtl/>
            </w:rPr>
          </w:pPr>
          <w:hyperlink w:anchor="_Toc235236254" w:history="1">
            <w:r w:rsidRPr="000E3002">
              <w:rPr>
                <w:rStyle w:val="Hyperlink"/>
                <w:noProof/>
                <w:sz w:val="24"/>
                <w:szCs w:val="24"/>
                <w:rtl/>
                <w:lang w:bidi="ar-YE"/>
              </w:rPr>
              <w:t>2.3.5 التكامل بين الإطار النظري وبناء أداة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Toc235236254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38</w:t>
            </w:r>
            <w:r w:rsidRPr="000E3002">
              <w:rPr>
                <w:rStyle w:val="Hyperlink"/>
                <w:noProof/>
                <w:sz w:val="24"/>
                <w:szCs w:val="24"/>
                <w:rtl/>
              </w:rPr>
              <w:fldChar w:fldCharType="end"/>
            </w:r>
          </w:hyperlink>
        </w:p>
        <w:p w14:paraId="6983886D" w14:textId="74FEB874" w:rsidR="000E3002" w:rsidRPr="000E3002" w:rsidRDefault="000E3002">
          <w:pPr>
            <w:pStyle w:val="TOC3"/>
            <w:tabs>
              <w:tab w:val="right" w:leader="dot" w:pos="9061"/>
            </w:tabs>
            <w:rPr>
              <w:rFonts w:eastAsiaTheme="minorEastAsia"/>
              <w:noProof/>
              <w:sz w:val="24"/>
              <w:szCs w:val="24"/>
              <w:rtl/>
            </w:rPr>
          </w:pPr>
          <w:hyperlink w:anchor="_Toc235236255" w:history="1">
            <w:r w:rsidRPr="000E3002">
              <w:rPr>
                <w:rStyle w:val="Hyperlink"/>
                <w:noProof/>
                <w:sz w:val="24"/>
                <w:szCs w:val="24"/>
                <w:rtl/>
                <w:lang w:bidi="ar-YE"/>
              </w:rPr>
              <w:t>2.3.6 دلالات الأدبيات على إدارة شركة المياه الوطنية بمنطقة الرياض</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Toc235236255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39</w:t>
            </w:r>
            <w:r w:rsidRPr="000E3002">
              <w:rPr>
                <w:rStyle w:val="Hyperlink"/>
                <w:noProof/>
                <w:sz w:val="24"/>
                <w:szCs w:val="24"/>
                <w:rtl/>
              </w:rPr>
              <w:fldChar w:fldCharType="end"/>
            </w:r>
          </w:hyperlink>
        </w:p>
        <w:p w14:paraId="7615B10F" w14:textId="27F0C607" w:rsidR="000E3002" w:rsidRPr="000E3002" w:rsidRDefault="000E3002">
          <w:pPr>
            <w:pStyle w:val="TOC3"/>
            <w:tabs>
              <w:tab w:val="right" w:leader="dot" w:pos="9061"/>
            </w:tabs>
            <w:rPr>
              <w:rFonts w:eastAsiaTheme="minorEastAsia"/>
              <w:noProof/>
              <w:sz w:val="24"/>
              <w:szCs w:val="24"/>
              <w:rtl/>
            </w:rPr>
          </w:pPr>
          <w:hyperlink w:anchor="_Toc235236256" w:history="1">
            <w:r w:rsidRPr="000E3002">
              <w:rPr>
                <w:rStyle w:val="Hyperlink"/>
                <w:noProof/>
                <w:sz w:val="24"/>
                <w:szCs w:val="24"/>
                <w:rtl/>
                <w:lang w:bidi="ar-YE"/>
              </w:rPr>
              <w:t>2.3.7 خلاصة مرحلية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Toc235236256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39</w:t>
            </w:r>
            <w:r w:rsidRPr="000E3002">
              <w:rPr>
                <w:rStyle w:val="Hyperlink"/>
                <w:noProof/>
                <w:sz w:val="24"/>
                <w:szCs w:val="24"/>
                <w:rtl/>
              </w:rPr>
              <w:fldChar w:fldCharType="end"/>
            </w:r>
          </w:hyperlink>
        </w:p>
        <w:p w14:paraId="39368921" w14:textId="54A5A661" w:rsidR="000E3002" w:rsidRPr="000E3002" w:rsidRDefault="000E3002">
          <w:pPr>
            <w:pStyle w:val="TOC3"/>
            <w:tabs>
              <w:tab w:val="right" w:leader="dot" w:pos="9061"/>
            </w:tabs>
            <w:rPr>
              <w:rFonts w:eastAsiaTheme="minorEastAsia"/>
              <w:noProof/>
              <w:sz w:val="24"/>
              <w:szCs w:val="24"/>
              <w:rtl/>
            </w:rPr>
          </w:pPr>
          <w:hyperlink w:anchor="_Toc235236257" w:history="1">
            <w:r w:rsidRPr="000E3002">
              <w:rPr>
                <w:rStyle w:val="Hyperlink"/>
                <w:noProof/>
                <w:sz w:val="24"/>
                <w:szCs w:val="24"/>
                <w:rtl/>
                <w:lang w:bidi="ar-YE"/>
              </w:rPr>
              <w:t>2.3.8 التحليل المتقدم لمحفظة مخاطر الندرة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Toc235236257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40</w:t>
            </w:r>
            <w:r w:rsidRPr="000E3002">
              <w:rPr>
                <w:rStyle w:val="Hyperlink"/>
                <w:noProof/>
                <w:sz w:val="24"/>
                <w:szCs w:val="24"/>
                <w:rtl/>
              </w:rPr>
              <w:fldChar w:fldCharType="end"/>
            </w:r>
          </w:hyperlink>
        </w:p>
        <w:p w14:paraId="7C379A6A" w14:textId="2320BD9C" w:rsidR="000E3002" w:rsidRPr="000E3002" w:rsidRDefault="000E3002">
          <w:pPr>
            <w:pStyle w:val="TOC3"/>
            <w:tabs>
              <w:tab w:val="right" w:leader="dot" w:pos="9061"/>
            </w:tabs>
            <w:rPr>
              <w:rFonts w:eastAsiaTheme="minorEastAsia"/>
              <w:noProof/>
              <w:sz w:val="24"/>
              <w:szCs w:val="24"/>
              <w:rtl/>
            </w:rPr>
          </w:pPr>
          <w:hyperlink w:anchor="_Toc235236258" w:history="1">
            <w:r w:rsidRPr="000E3002">
              <w:rPr>
                <w:rStyle w:val="Hyperlink"/>
                <w:noProof/>
                <w:sz w:val="24"/>
                <w:szCs w:val="24"/>
                <w:rtl/>
                <w:lang w:bidi="ar-YE"/>
              </w:rPr>
              <w:t>2.3.9 اختيار استجابات المخاطر وتقييم كفاءتها</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Toc235236258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41</w:t>
            </w:r>
            <w:r w:rsidRPr="000E3002">
              <w:rPr>
                <w:rStyle w:val="Hyperlink"/>
                <w:noProof/>
                <w:sz w:val="24"/>
                <w:szCs w:val="24"/>
                <w:rtl/>
              </w:rPr>
              <w:fldChar w:fldCharType="end"/>
            </w:r>
          </w:hyperlink>
        </w:p>
        <w:p w14:paraId="7C2BD621" w14:textId="1626A3AF" w:rsidR="000E3002" w:rsidRPr="000E3002" w:rsidRDefault="000E3002">
          <w:pPr>
            <w:pStyle w:val="TOC3"/>
            <w:tabs>
              <w:tab w:val="right" w:leader="dot" w:pos="9061"/>
            </w:tabs>
            <w:rPr>
              <w:rFonts w:eastAsiaTheme="minorEastAsia"/>
              <w:noProof/>
              <w:sz w:val="24"/>
              <w:szCs w:val="24"/>
              <w:rtl/>
            </w:rPr>
          </w:pPr>
          <w:hyperlink w:anchor="_Toc235236259" w:history="1">
            <w:r w:rsidRPr="000E3002">
              <w:rPr>
                <w:rStyle w:val="Hyperlink"/>
                <w:noProof/>
                <w:sz w:val="24"/>
                <w:szCs w:val="24"/>
                <w:rtl/>
                <w:lang w:bidi="ar-YE"/>
              </w:rPr>
              <w:t>2.3.10 إدارة دورة حياة الأصول كجسر بين الاستراتيجية والاستدامة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Toc235236259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41</w:t>
            </w:r>
            <w:r w:rsidRPr="000E3002">
              <w:rPr>
                <w:rStyle w:val="Hyperlink"/>
                <w:noProof/>
                <w:sz w:val="24"/>
                <w:szCs w:val="24"/>
                <w:rtl/>
              </w:rPr>
              <w:fldChar w:fldCharType="end"/>
            </w:r>
          </w:hyperlink>
        </w:p>
        <w:p w14:paraId="38C2B97C" w14:textId="4AFBEB21" w:rsidR="000E3002" w:rsidRPr="000E3002" w:rsidRDefault="000E3002">
          <w:pPr>
            <w:pStyle w:val="TOC3"/>
            <w:tabs>
              <w:tab w:val="right" w:leader="dot" w:pos="9061"/>
            </w:tabs>
            <w:rPr>
              <w:rFonts w:eastAsiaTheme="minorEastAsia"/>
              <w:noProof/>
              <w:sz w:val="24"/>
              <w:szCs w:val="24"/>
              <w:rtl/>
            </w:rPr>
          </w:pPr>
          <w:hyperlink w:anchor="_Toc235236260" w:history="1">
            <w:r w:rsidRPr="000E3002">
              <w:rPr>
                <w:rStyle w:val="Hyperlink"/>
                <w:noProof/>
                <w:sz w:val="24"/>
                <w:szCs w:val="24"/>
                <w:rtl/>
                <w:lang w:bidi="ar-YE"/>
              </w:rPr>
              <w:t>2.3.11 نضج التحول الرقمي في مرافق المياه</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Toc235236260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42</w:t>
            </w:r>
            <w:r w:rsidRPr="000E3002">
              <w:rPr>
                <w:rStyle w:val="Hyperlink"/>
                <w:noProof/>
                <w:sz w:val="24"/>
                <w:szCs w:val="24"/>
                <w:rtl/>
              </w:rPr>
              <w:fldChar w:fldCharType="end"/>
            </w:r>
          </w:hyperlink>
        </w:p>
        <w:p w14:paraId="21528983" w14:textId="484EBED2" w:rsidR="000E3002" w:rsidRPr="000E3002" w:rsidRDefault="000E3002">
          <w:pPr>
            <w:pStyle w:val="TOC1"/>
            <w:tabs>
              <w:tab w:val="right" w:leader="dot" w:pos="9061"/>
            </w:tabs>
            <w:rPr>
              <w:rFonts w:eastAsiaTheme="minorEastAsia"/>
              <w:noProof/>
              <w:sz w:val="24"/>
              <w:szCs w:val="24"/>
              <w:rtl/>
            </w:rPr>
          </w:pPr>
          <w:hyperlink w:anchor="_Toc235236261" w:history="1">
            <w:r w:rsidRPr="000E3002">
              <w:rPr>
                <w:rStyle w:val="Hyperlink"/>
                <w:noProof/>
                <w:sz w:val="24"/>
                <w:szCs w:val="24"/>
                <w:rtl/>
                <w:lang w:bidi="ar-YE"/>
              </w:rPr>
              <w:t>الفصل الثالث</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Toc235236261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44</w:t>
            </w:r>
            <w:r w:rsidRPr="000E3002">
              <w:rPr>
                <w:rStyle w:val="Hyperlink"/>
                <w:noProof/>
                <w:sz w:val="24"/>
                <w:szCs w:val="24"/>
                <w:rtl/>
              </w:rPr>
              <w:fldChar w:fldCharType="end"/>
            </w:r>
          </w:hyperlink>
        </w:p>
        <w:p w14:paraId="76723AA8" w14:textId="3B565A4B" w:rsidR="000E3002" w:rsidRPr="000E3002" w:rsidRDefault="000E3002">
          <w:pPr>
            <w:pStyle w:val="TOC1"/>
            <w:tabs>
              <w:tab w:val="right" w:leader="dot" w:pos="9061"/>
            </w:tabs>
            <w:rPr>
              <w:rFonts w:eastAsiaTheme="minorEastAsia"/>
              <w:noProof/>
              <w:sz w:val="24"/>
              <w:szCs w:val="24"/>
              <w:rtl/>
            </w:rPr>
          </w:pPr>
          <w:hyperlink w:anchor="_Toc235236262" w:history="1">
            <w:r w:rsidRPr="000E3002">
              <w:rPr>
                <w:rStyle w:val="Hyperlink"/>
                <w:noProof/>
                <w:sz w:val="24"/>
                <w:szCs w:val="24"/>
                <w:rtl/>
                <w:lang w:bidi="ar-YE"/>
              </w:rPr>
              <w:t>منهجية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Toc235236262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44</w:t>
            </w:r>
            <w:r w:rsidRPr="000E3002">
              <w:rPr>
                <w:rStyle w:val="Hyperlink"/>
                <w:noProof/>
                <w:sz w:val="24"/>
                <w:szCs w:val="24"/>
                <w:rtl/>
              </w:rPr>
              <w:fldChar w:fldCharType="end"/>
            </w:r>
          </w:hyperlink>
        </w:p>
        <w:p w14:paraId="17413798" w14:textId="050B9090" w:rsidR="000E3002" w:rsidRPr="000E3002" w:rsidRDefault="000E3002">
          <w:pPr>
            <w:pStyle w:val="TOC2"/>
            <w:tabs>
              <w:tab w:val="right" w:leader="dot" w:pos="9061"/>
            </w:tabs>
            <w:rPr>
              <w:rFonts w:eastAsiaTheme="minorEastAsia"/>
              <w:noProof/>
              <w:sz w:val="24"/>
              <w:szCs w:val="24"/>
              <w:rtl/>
            </w:rPr>
          </w:pPr>
          <w:hyperlink w:anchor="_Toc235236263" w:history="1">
            <w:r w:rsidRPr="000E3002">
              <w:rPr>
                <w:rStyle w:val="Hyperlink"/>
                <w:noProof/>
                <w:sz w:val="24"/>
                <w:szCs w:val="24"/>
                <w:rtl/>
                <w:lang w:bidi="ar-YE"/>
              </w:rPr>
              <w:t>3.1 مقدمة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Toc235236263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44</w:t>
            </w:r>
            <w:r w:rsidRPr="000E3002">
              <w:rPr>
                <w:rStyle w:val="Hyperlink"/>
                <w:noProof/>
                <w:sz w:val="24"/>
                <w:szCs w:val="24"/>
                <w:rtl/>
              </w:rPr>
              <w:fldChar w:fldCharType="end"/>
            </w:r>
          </w:hyperlink>
        </w:p>
        <w:p w14:paraId="3BFE7FBC" w14:textId="7C47F528" w:rsidR="000E3002" w:rsidRPr="000E3002" w:rsidRDefault="000E3002">
          <w:pPr>
            <w:pStyle w:val="TOC2"/>
            <w:tabs>
              <w:tab w:val="right" w:leader="dot" w:pos="9061"/>
            </w:tabs>
            <w:rPr>
              <w:rFonts w:eastAsiaTheme="minorEastAsia"/>
              <w:noProof/>
              <w:sz w:val="24"/>
              <w:szCs w:val="24"/>
              <w:rtl/>
            </w:rPr>
          </w:pPr>
          <w:hyperlink w:anchor="_Toc235236264" w:history="1">
            <w:r w:rsidRPr="000E3002">
              <w:rPr>
                <w:rStyle w:val="Hyperlink"/>
                <w:noProof/>
                <w:sz w:val="24"/>
                <w:szCs w:val="24"/>
                <w:rtl/>
                <w:lang w:bidi="ar-YE"/>
              </w:rPr>
              <w:t>3.2 المنهجية وطرق البحث</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Toc235236264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44</w:t>
            </w:r>
            <w:r w:rsidRPr="000E3002">
              <w:rPr>
                <w:rStyle w:val="Hyperlink"/>
                <w:noProof/>
                <w:sz w:val="24"/>
                <w:szCs w:val="24"/>
                <w:rtl/>
              </w:rPr>
              <w:fldChar w:fldCharType="end"/>
            </w:r>
          </w:hyperlink>
        </w:p>
        <w:p w14:paraId="2D772E02" w14:textId="3FA57DC1" w:rsidR="000E3002" w:rsidRPr="000E3002" w:rsidRDefault="000E3002">
          <w:pPr>
            <w:pStyle w:val="TOC3"/>
            <w:tabs>
              <w:tab w:val="right" w:leader="dot" w:pos="9061"/>
            </w:tabs>
            <w:rPr>
              <w:rFonts w:eastAsiaTheme="minorEastAsia"/>
              <w:noProof/>
              <w:sz w:val="24"/>
              <w:szCs w:val="24"/>
              <w:rtl/>
            </w:rPr>
          </w:pPr>
          <w:hyperlink w:anchor="_Toc235236265" w:history="1">
            <w:r w:rsidRPr="000E3002">
              <w:rPr>
                <w:rStyle w:val="Hyperlink"/>
                <w:noProof/>
                <w:sz w:val="24"/>
                <w:szCs w:val="24"/>
                <w:rtl/>
                <w:lang w:bidi="ar-YE"/>
              </w:rPr>
              <w:t>3.2.1 منهج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Toc235236265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44</w:t>
            </w:r>
            <w:r w:rsidRPr="000E3002">
              <w:rPr>
                <w:rStyle w:val="Hyperlink"/>
                <w:noProof/>
                <w:sz w:val="24"/>
                <w:szCs w:val="24"/>
                <w:rtl/>
              </w:rPr>
              <w:fldChar w:fldCharType="end"/>
            </w:r>
          </w:hyperlink>
        </w:p>
        <w:p w14:paraId="502CCCFB" w14:textId="15F0D706" w:rsidR="000E3002" w:rsidRPr="000E3002" w:rsidRDefault="000E3002">
          <w:pPr>
            <w:pStyle w:val="TOC3"/>
            <w:tabs>
              <w:tab w:val="right" w:leader="dot" w:pos="9061"/>
            </w:tabs>
            <w:rPr>
              <w:rFonts w:eastAsiaTheme="minorEastAsia"/>
              <w:noProof/>
              <w:sz w:val="24"/>
              <w:szCs w:val="24"/>
              <w:rtl/>
            </w:rPr>
          </w:pPr>
          <w:hyperlink w:anchor="_Toc235236266" w:history="1">
            <w:r w:rsidRPr="000E3002">
              <w:rPr>
                <w:rStyle w:val="Hyperlink"/>
                <w:noProof/>
                <w:sz w:val="24"/>
                <w:szCs w:val="24"/>
                <w:rtl/>
                <w:lang w:bidi="ar-YE"/>
              </w:rPr>
              <w:t>3.2.2 تصميم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Toc235236266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45</w:t>
            </w:r>
            <w:r w:rsidRPr="000E3002">
              <w:rPr>
                <w:rStyle w:val="Hyperlink"/>
                <w:noProof/>
                <w:sz w:val="24"/>
                <w:szCs w:val="24"/>
                <w:rtl/>
              </w:rPr>
              <w:fldChar w:fldCharType="end"/>
            </w:r>
          </w:hyperlink>
        </w:p>
        <w:p w14:paraId="61C0933F" w14:textId="6521E864" w:rsidR="000E3002" w:rsidRPr="000E3002" w:rsidRDefault="000E3002">
          <w:pPr>
            <w:pStyle w:val="TOC3"/>
            <w:tabs>
              <w:tab w:val="right" w:leader="dot" w:pos="9061"/>
            </w:tabs>
            <w:rPr>
              <w:rFonts w:eastAsiaTheme="minorEastAsia"/>
              <w:noProof/>
              <w:sz w:val="24"/>
              <w:szCs w:val="24"/>
              <w:rtl/>
            </w:rPr>
          </w:pPr>
          <w:hyperlink w:anchor="_Toc235236267" w:history="1">
            <w:r w:rsidRPr="000E3002">
              <w:rPr>
                <w:rStyle w:val="Hyperlink"/>
                <w:noProof/>
                <w:sz w:val="24"/>
                <w:szCs w:val="24"/>
                <w:rtl/>
                <w:lang w:bidi="ar-YE"/>
              </w:rPr>
              <w:t>3.2.3 متغيرات الدراسة وأبعادها</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Toc235236267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45</w:t>
            </w:r>
            <w:r w:rsidRPr="000E3002">
              <w:rPr>
                <w:rStyle w:val="Hyperlink"/>
                <w:noProof/>
                <w:sz w:val="24"/>
                <w:szCs w:val="24"/>
                <w:rtl/>
              </w:rPr>
              <w:fldChar w:fldCharType="end"/>
            </w:r>
          </w:hyperlink>
        </w:p>
        <w:p w14:paraId="33DDBE77" w14:textId="21F739F6" w:rsidR="000E3002" w:rsidRPr="000E3002" w:rsidRDefault="000E3002">
          <w:pPr>
            <w:pStyle w:val="TOC3"/>
            <w:tabs>
              <w:tab w:val="right" w:leader="dot" w:pos="9061"/>
            </w:tabs>
            <w:rPr>
              <w:rFonts w:eastAsiaTheme="minorEastAsia"/>
              <w:noProof/>
              <w:sz w:val="24"/>
              <w:szCs w:val="24"/>
              <w:rtl/>
            </w:rPr>
          </w:pPr>
          <w:hyperlink w:anchor="_Toc235236268" w:history="1">
            <w:r w:rsidRPr="000E3002">
              <w:rPr>
                <w:rStyle w:val="Hyperlink"/>
                <w:noProof/>
                <w:sz w:val="24"/>
                <w:szCs w:val="24"/>
                <w:rtl/>
                <w:lang w:bidi="ar-YE"/>
              </w:rPr>
              <w:t>3.2.4 أداة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Toc235236268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45</w:t>
            </w:r>
            <w:r w:rsidRPr="000E3002">
              <w:rPr>
                <w:rStyle w:val="Hyperlink"/>
                <w:noProof/>
                <w:sz w:val="24"/>
                <w:szCs w:val="24"/>
                <w:rtl/>
              </w:rPr>
              <w:fldChar w:fldCharType="end"/>
            </w:r>
          </w:hyperlink>
        </w:p>
        <w:p w14:paraId="5CE0A841" w14:textId="129C14A8" w:rsidR="000E3002" w:rsidRPr="000E3002" w:rsidRDefault="000E3002">
          <w:pPr>
            <w:pStyle w:val="TOC3"/>
            <w:tabs>
              <w:tab w:val="right" w:leader="dot" w:pos="9061"/>
            </w:tabs>
            <w:rPr>
              <w:rFonts w:eastAsiaTheme="minorEastAsia"/>
              <w:noProof/>
              <w:sz w:val="24"/>
              <w:szCs w:val="24"/>
              <w:rtl/>
            </w:rPr>
          </w:pPr>
          <w:hyperlink w:anchor="_Toc235236269" w:history="1">
            <w:r w:rsidRPr="000E3002">
              <w:rPr>
                <w:rStyle w:val="Hyperlink"/>
                <w:noProof/>
                <w:sz w:val="24"/>
                <w:szCs w:val="24"/>
                <w:rtl/>
                <w:lang w:bidi="ar-YE"/>
              </w:rPr>
              <w:t>3.2.5 مقياس الاستجابة ومعيار تفسير المتوسطات</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Toc235236269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46</w:t>
            </w:r>
            <w:r w:rsidRPr="000E3002">
              <w:rPr>
                <w:rStyle w:val="Hyperlink"/>
                <w:noProof/>
                <w:sz w:val="24"/>
                <w:szCs w:val="24"/>
                <w:rtl/>
              </w:rPr>
              <w:fldChar w:fldCharType="end"/>
            </w:r>
          </w:hyperlink>
        </w:p>
        <w:p w14:paraId="31A3BB54" w14:textId="5AA61E92" w:rsidR="000E3002" w:rsidRPr="000E3002" w:rsidRDefault="000E3002">
          <w:pPr>
            <w:pStyle w:val="TOC3"/>
            <w:tabs>
              <w:tab w:val="right" w:leader="dot" w:pos="9061"/>
            </w:tabs>
            <w:rPr>
              <w:rFonts w:eastAsiaTheme="minorEastAsia"/>
              <w:noProof/>
              <w:sz w:val="24"/>
              <w:szCs w:val="24"/>
              <w:rtl/>
            </w:rPr>
          </w:pPr>
          <w:hyperlink w:anchor="_Toc235236270" w:history="1">
            <w:r w:rsidRPr="000E3002">
              <w:rPr>
                <w:rStyle w:val="Hyperlink"/>
                <w:noProof/>
                <w:sz w:val="24"/>
                <w:szCs w:val="24"/>
                <w:rtl/>
                <w:lang w:bidi="ar-YE"/>
              </w:rPr>
              <w:t>3.2.6 صدق أداة الدراسة وثباتها</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Toc235236270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46</w:t>
            </w:r>
            <w:r w:rsidRPr="000E3002">
              <w:rPr>
                <w:rStyle w:val="Hyperlink"/>
                <w:noProof/>
                <w:sz w:val="24"/>
                <w:szCs w:val="24"/>
                <w:rtl/>
              </w:rPr>
              <w:fldChar w:fldCharType="end"/>
            </w:r>
          </w:hyperlink>
        </w:p>
        <w:p w14:paraId="715646B3" w14:textId="514C25CA" w:rsidR="000E3002" w:rsidRPr="000E3002" w:rsidRDefault="000E3002">
          <w:pPr>
            <w:pStyle w:val="TOC3"/>
            <w:tabs>
              <w:tab w:val="right" w:leader="dot" w:pos="9061"/>
            </w:tabs>
            <w:rPr>
              <w:rFonts w:eastAsiaTheme="minorEastAsia"/>
              <w:noProof/>
              <w:sz w:val="24"/>
              <w:szCs w:val="24"/>
              <w:rtl/>
            </w:rPr>
          </w:pPr>
          <w:hyperlink w:anchor="_Toc235236271" w:history="1">
            <w:r w:rsidRPr="000E3002">
              <w:rPr>
                <w:rStyle w:val="Hyperlink"/>
                <w:noProof/>
                <w:sz w:val="24"/>
                <w:szCs w:val="24"/>
                <w:rtl/>
                <w:lang w:bidi="ar-YE"/>
              </w:rPr>
              <w:t>3.2.7 إعداد البيانات وضوابط الجودة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Toc235236271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46</w:t>
            </w:r>
            <w:r w:rsidRPr="000E3002">
              <w:rPr>
                <w:rStyle w:val="Hyperlink"/>
                <w:noProof/>
                <w:sz w:val="24"/>
                <w:szCs w:val="24"/>
                <w:rtl/>
              </w:rPr>
              <w:fldChar w:fldCharType="end"/>
            </w:r>
          </w:hyperlink>
        </w:p>
        <w:p w14:paraId="15E34248" w14:textId="0756EDAD" w:rsidR="000E3002" w:rsidRPr="000E3002" w:rsidRDefault="000E3002">
          <w:pPr>
            <w:pStyle w:val="TOC3"/>
            <w:tabs>
              <w:tab w:val="right" w:leader="dot" w:pos="9061"/>
            </w:tabs>
            <w:rPr>
              <w:rFonts w:eastAsiaTheme="minorEastAsia"/>
              <w:noProof/>
              <w:sz w:val="24"/>
              <w:szCs w:val="24"/>
              <w:rtl/>
            </w:rPr>
          </w:pPr>
          <w:hyperlink w:anchor="_Toc235236272" w:history="1">
            <w:r w:rsidRPr="000E3002">
              <w:rPr>
                <w:rStyle w:val="Hyperlink"/>
                <w:noProof/>
                <w:sz w:val="24"/>
                <w:szCs w:val="24"/>
                <w:rtl/>
                <w:lang w:bidi="ar-YE"/>
              </w:rPr>
              <w:t>3.2.8 الأساليب الإحصائية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Toc235236272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46</w:t>
            </w:r>
            <w:r w:rsidRPr="000E3002">
              <w:rPr>
                <w:rStyle w:val="Hyperlink"/>
                <w:noProof/>
                <w:sz w:val="24"/>
                <w:szCs w:val="24"/>
                <w:rtl/>
              </w:rPr>
              <w:fldChar w:fldCharType="end"/>
            </w:r>
          </w:hyperlink>
        </w:p>
        <w:p w14:paraId="4A72845F" w14:textId="777672AF" w:rsidR="000E3002" w:rsidRPr="000E3002" w:rsidRDefault="000E3002">
          <w:pPr>
            <w:pStyle w:val="TOC3"/>
            <w:tabs>
              <w:tab w:val="right" w:leader="dot" w:pos="9061"/>
            </w:tabs>
            <w:rPr>
              <w:rFonts w:eastAsiaTheme="minorEastAsia"/>
              <w:noProof/>
              <w:sz w:val="24"/>
              <w:szCs w:val="24"/>
              <w:rtl/>
            </w:rPr>
          </w:pPr>
          <w:hyperlink w:anchor="_Toc235236273" w:history="1">
            <w:r w:rsidRPr="000E3002">
              <w:rPr>
                <w:rStyle w:val="Hyperlink"/>
                <w:noProof/>
                <w:sz w:val="24"/>
                <w:szCs w:val="24"/>
                <w:rtl/>
                <w:lang w:bidi="ar-YE"/>
              </w:rPr>
              <w:t>3.2.9 الاعتبارات الأخلاقية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Toc235236273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47</w:t>
            </w:r>
            <w:r w:rsidRPr="000E3002">
              <w:rPr>
                <w:rStyle w:val="Hyperlink"/>
                <w:noProof/>
                <w:sz w:val="24"/>
                <w:szCs w:val="24"/>
                <w:rtl/>
              </w:rPr>
              <w:fldChar w:fldCharType="end"/>
            </w:r>
          </w:hyperlink>
        </w:p>
        <w:p w14:paraId="264CFD8A" w14:textId="1474B8CA" w:rsidR="000E3002" w:rsidRPr="000E3002" w:rsidRDefault="000E3002">
          <w:pPr>
            <w:pStyle w:val="TOC2"/>
            <w:tabs>
              <w:tab w:val="right" w:leader="dot" w:pos="9061"/>
            </w:tabs>
            <w:rPr>
              <w:rFonts w:eastAsiaTheme="minorEastAsia"/>
              <w:noProof/>
              <w:sz w:val="24"/>
              <w:szCs w:val="24"/>
              <w:rtl/>
            </w:rPr>
          </w:pPr>
          <w:hyperlink w:anchor="_Toc235236274" w:history="1">
            <w:r w:rsidRPr="000E3002">
              <w:rPr>
                <w:rStyle w:val="Hyperlink"/>
                <w:noProof/>
                <w:sz w:val="24"/>
                <w:szCs w:val="24"/>
                <w:rtl/>
                <w:lang w:bidi="ar-YE"/>
              </w:rPr>
              <w:t>3.3 مجتمع البحث والحالات الخاضعة للتحليل</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Toc235236274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47</w:t>
            </w:r>
            <w:r w:rsidRPr="000E3002">
              <w:rPr>
                <w:rStyle w:val="Hyperlink"/>
                <w:noProof/>
                <w:sz w:val="24"/>
                <w:szCs w:val="24"/>
                <w:rtl/>
              </w:rPr>
              <w:fldChar w:fldCharType="end"/>
            </w:r>
          </w:hyperlink>
        </w:p>
        <w:p w14:paraId="72A7667B" w14:textId="5D6141BD" w:rsidR="000E3002" w:rsidRPr="000E3002" w:rsidRDefault="000E3002">
          <w:pPr>
            <w:pStyle w:val="TOC3"/>
            <w:tabs>
              <w:tab w:val="right" w:leader="dot" w:pos="9061"/>
            </w:tabs>
            <w:rPr>
              <w:rFonts w:eastAsiaTheme="minorEastAsia"/>
              <w:noProof/>
              <w:sz w:val="24"/>
              <w:szCs w:val="24"/>
              <w:rtl/>
            </w:rPr>
          </w:pPr>
          <w:hyperlink w:anchor="_Toc235236275" w:history="1">
            <w:r w:rsidRPr="000E3002">
              <w:rPr>
                <w:rStyle w:val="Hyperlink"/>
                <w:noProof/>
                <w:sz w:val="24"/>
                <w:szCs w:val="24"/>
                <w:rtl/>
                <w:lang w:bidi="ar-YE"/>
              </w:rPr>
              <w:t>3.3.1 مجتمع الدراسة المستهدف</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Toc235236275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47</w:t>
            </w:r>
            <w:r w:rsidRPr="000E3002">
              <w:rPr>
                <w:rStyle w:val="Hyperlink"/>
                <w:noProof/>
                <w:sz w:val="24"/>
                <w:szCs w:val="24"/>
                <w:rtl/>
              </w:rPr>
              <w:fldChar w:fldCharType="end"/>
            </w:r>
          </w:hyperlink>
        </w:p>
        <w:p w14:paraId="1B13643D" w14:textId="374E7320" w:rsidR="000E3002" w:rsidRPr="000E3002" w:rsidRDefault="000E3002">
          <w:pPr>
            <w:pStyle w:val="TOC3"/>
            <w:tabs>
              <w:tab w:val="right" w:leader="dot" w:pos="9061"/>
            </w:tabs>
            <w:rPr>
              <w:rFonts w:eastAsiaTheme="minorEastAsia"/>
              <w:noProof/>
              <w:sz w:val="24"/>
              <w:szCs w:val="24"/>
              <w:rtl/>
            </w:rPr>
          </w:pPr>
          <w:hyperlink w:anchor="_Toc235236276" w:history="1">
            <w:r w:rsidRPr="000E3002">
              <w:rPr>
                <w:rStyle w:val="Hyperlink"/>
                <w:noProof/>
                <w:sz w:val="24"/>
                <w:szCs w:val="24"/>
                <w:rtl/>
                <w:lang w:bidi="ar-YE"/>
              </w:rPr>
              <w:t>3.3.2 حجم البيانات المستخدمة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Toc235236276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47</w:t>
            </w:r>
            <w:r w:rsidRPr="000E3002">
              <w:rPr>
                <w:rStyle w:val="Hyperlink"/>
                <w:noProof/>
                <w:sz w:val="24"/>
                <w:szCs w:val="24"/>
                <w:rtl/>
              </w:rPr>
              <w:fldChar w:fldCharType="end"/>
            </w:r>
          </w:hyperlink>
        </w:p>
        <w:p w14:paraId="51F92CD5" w14:textId="302C4971" w:rsidR="000E3002" w:rsidRPr="000E3002" w:rsidRDefault="000E3002">
          <w:pPr>
            <w:pStyle w:val="TOC2"/>
            <w:tabs>
              <w:tab w:val="right" w:leader="dot" w:pos="9061"/>
            </w:tabs>
            <w:rPr>
              <w:rFonts w:eastAsiaTheme="minorEastAsia"/>
              <w:noProof/>
              <w:sz w:val="24"/>
              <w:szCs w:val="24"/>
              <w:rtl/>
            </w:rPr>
          </w:pPr>
          <w:hyperlink w:anchor="_Toc235236277" w:history="1">
            <w:r w:rsidRPr="000E3002">
              <w:rPr>
                <w:rStyle w:val="Hyperlink"/>
                <w:noProof/>
                <w:sz w:val="24"/>
                <w:szCs w:val="24"/>
                <w:rtl/>
                <w:lang w:bidi="ar-YE"/>
              </w:rPr>
              <w:t>3.4 حدود البحث</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Toc235236277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48</w:t>
            </w:r>
            <w:r w:rsidRPr="000E3002">
              <w:rPr>
                <w:rStyle w:val="Hyperlink"/>
                <w:noProof/>
                <w:sz w:val="24"/>
                <w:szCs w:val="24"/>
                <w:rtl/>
              </w:rPr>
              <w:fldChar w:fldCharType="end"/>
            </w:r>
          </w:hyperlink>
        </w:p>
        <w:p w14:paraId="5F39DBD1" w14:textId="5C5AF580" w:rsidR="000E3002" w:rsidRPr="000E3002" w:rsidRDefault="000E3002">
          <w:pPr>
            <w:pStyle w:val="TOC2"/>
            <w:tabs>
              <w:tab w:val="right" w:leader="dot" w:pos="9061"/>
            </w:tabs>
            <w:rPr>
              <w:rFonts w:eastAsiaTheme="minorEastAsia"/>
              <w:noProof/>
              <w:sz w:val="24"/>
              <w:szCs w:val="24"/>
              <w:rtl/>
            </w:rPr>
          </w:pPr>
          <w:hyperlink w:anchor="_Toc235236278" w:history="1">
            <w:r w:rsidRPr="000E3002">
              <w:rPr>
                <w:rStyle w:val="Hyperlink"/>
                <w:noProof/>
                <w:sz w:val="24"/>
                <w:szCs w:val="24"/>
                <w:rtl/>
                <w:lang w:bidi="ar-YE"/>
              </w:rPr>
              <w:t>3.5 خلاصة الفصل</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Toc235236278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48</w:t>
            </w:r>
            <w:r w:rsidRPr="000E3002">
              <w:rPr>
                <w:rStyle w:val="Hyperlink"/>
                <w:noProof/>
                <w:sz w:val="24"/>
                <w:szCs w:val="24"/>
                <w:rtl/>
              </w:rPr>
              <w:fldChar w:fldCharType="end"/>
            </w:r>
          </w:hyperlink>
        </w:p>
        <w:p w14:paraId="49B2C51B" w14:textId="2C26E10E" w:rsidR="000E3002" w:rsidRPr="000E3002" w:rsidRDefault="000E3002">
          <w:pPr>
            <w:pStyle w:val="TOC1"/>
            <w:tabs>
              <w:tab w:val="right" w:leader="dot" w:pos="9061"/>
            </w:tabs>
            <w:rPr>
              <w:rFonts w:eastAsiaTheme="minorEastAsia"/>
              <w:noProof/>
              <w:sz w:val="24"/>
              <w:szCs w:val="24"/>
              <w:rtl/>
            </w:rPr>
          </w:pPr>
          <w:hyperlink w:anchor="_Toc235236279" w:history="1">
            <w:r w:rsidRPr="000E3002">
              <w:rPr>
                <w:rStyle w:val="Hyperlink"/>
                <w:noProof/>
                <w:sz w:val="24"/>
                <w:szCs w:val="24"/>
                <w:rtl/>
                <w:lang w:bidi="ar-YE"/>
              </w:rPr>
              <w:t>الفصل الرابع</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Toc235236279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49</w:t>
            </w:r>
            <w:r w:rsidRPr="000E3002">
              <w:rPr>
                <w:rStyle w:val="Hyperlink"/>
                <w:noProof/>
                <w:sz w:val="24"/>
                <w:szCs w:val="24"/>
                <w:rtl/>
              </w:rPr>
              <w:fldChar w:fldCharType="end"/>
            </w:r>
          </w:hyperlink>
        </w:p>
        <w:p w14:paraId="6A407107" w14:textId="63118115" w:rsidR="000E3002" w:rsidRPr="000E3002" w:rsidRDefault="000E3002">
          <w:pPr>
            <w:pStyle w:val="TOC1"/>
            <w:tabs>
              <w:tab w:val="right" w:leader="dot" w:pos="9061"/>
            </w:tabs>
            <w:rPr>
              <w:rFonts w:eastAsiaTheme="minorEastAsia"/>
              <w:noProof/>
              <w:sz w:val="24"/>
              <w:szCs w:val="24"/>
              <w:rtl/>
            </w:rPr>
          </w:pPr>
          <w:hyperlink w:anchor="_Toc235236280" w:history="1">
            <w:r w:rsidRPr="000E3002">
              <w:rPr>
                <w:rStyle w:val="Hyperlink"/>
                <w:noProof/>
                <w:sz w:val="24"/>
                <w:szCs w:val="24"/>
                <w:rtl/>
                <w:lang w:bidi="ar-YE"/>
              </w:rPr>
              <w:t>تحليل البيانات والنتائج والمناقشة والتوصيات</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Toc235236280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49</w:t>
            </w:r>
            <w:r w:rsidRPr="000E3002">
              <w:rPr>
                <w:rStyle w:val="Hyperlink"/>
                <w:noProof/>
                <w:sz w:val="24"/>
                <w:szCs w:val="24"/>
                <w:rtl/>
              </w:rPr>
              <w:fldChar w:fldCharType="end"/>
            </w:r>
          </w:hyperlink>
        </w:p>
        <w:p w14:paraId="453CF9AD" w14:textId="44D1ED1C" w:rsidR="000E3002" w:rsidRPr="000E3002" w:rsidRDefault="000E3002">
          <w:pPr>
            <w:pStyle w:val="TOC2"/>
            <w:tabs>
              <w:tab w:val="right" w:leader="dot" w:pos="9061"/>
            </w:tabs>
            <w:rPr>
              <w:rFonts w:eastAsiaTheme="minorEastAsia"/>
              <w:noProof/>
              <w:sz w:val="24"/>
              <w:szCs w:val="24"/>
              <w:rtl/>
            </w:rPr>
          </w:pPr>
          <w:hyperlink w:anchor="_Toc235236281" w:history="1">
            <w:r w:rsidRPr="000E3002">
              <w:rPr>
                <w:rStyle w:val="Hyperlink"/>
                <w:noProof/>
                <w:sz w:val="24"/>
                <w:szCs w:val="24"/>
                <w:rtl/>
                <w:lang w:bidi="ar-YE"/>
              </w:rPr>
              <w:t>4.1 مقدمة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Toc235236281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49</w:t>
            </w:r>
            <w:r w:rsidRPr="000E3002">
              <w:rPr>
                <w:rStyle w:val="Hyperlink"/>
                <w:noProof/>
                <w:sz w:val="24"/>
                <w:szCs w:val="24"/>
                <w:rtl/>
              </w:rPr>
              <w:fldChar w:fldCharType="end"/>
            </w:r>
          </w:hyperlink>
        </w:p>
        <w:p w14:paraId="4F433D69" w14:textId="4F31BD01" w:rsidR="000E3002" w:rsidRPr="000E3002" w:rsidRDefault="000E3002">
          <w:pPr>
            <w:pStyle w:val="TOC2"/>
            <w:tabs>
              <w:tab w:val="right" w:leader="dot" w:pos="9061"/>
            </w:tabs>
            <w:rPr>
              <w:rFonts w:eastAsiaTheme="minorEastAsia"/>
              <w:noProof/>
              <w:sz w:val="24"/>
              <w:szCs w:val="24"/>
              <w:rtl/>
            </w:rPr>
          </w:pPr>
          <w:hyperlink w:anchor="_Toc235236282" w:history="1">
            <w:r w:rsidRPr="000E3002">
              <w:rPr>
                <w:rStyle w:val="Hyperlink"/>
                <w:noProof/>
                <w:sz w:val="24"/>
                <w:szCs w:val="24"/>
                <w:rtl/>
                <w:lang w:bidi="ar-YE"/>
              </w:rPr>
              <w:t>4.2 وصف خصائص الحالات الخاضعة للتحليل</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Toc235236282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49</w:t>
            </w:r>
            <w:r w:rsidRPr="000E3002">
              <w:rPr>
                <w:rStyle w:val="Hyperlink"/>
                <w:noProof/>
                <w:sz w:val="24"/>
                <w:szCs w:val="24"/>
                <w:rtl/>
              </w:rPr>
              <w:fldChar w:fldCharType="end"/>
            </w:r>
          </w:hyperlink>
        </w:p>
        <w:p w14:paraId="6197BDA2" w14:textId="4669C14E" w:rsidR="000E3002" w:rsidRPr="000E3002" w:rsidRDefault="000E3002">
          <w:pPr>
            <w:pStyle w:val="TOC2"/>
            <w:tabs>
              <w:tab w:val="right" w:leader="dot" w:pos="9061"/>
            </w:tabs>
            <w:rPr>
              <w:rFonts w:eastAsiaTheme="minorEastAsia"/>
              <w:noProof/>
              <w:sz w:val="24"/>
              <w:szCs w:val="24"/>
              <w:rtl/>
            </w:rPr>
          </w:pPr>
          <w:hyperlink w:anchor="_Toc235236283" w:history="1">
            <w:r w:rsidRPr="000E3002">
              <w:rPr>
                <w:rStyle w:val="Hyperlink"/>
                <w:noProof/>
                <w:sz w:val="24"/>
                <w:szCs w:val="24"/>
                <w:rtl/>
                <w:lang w:bidi="ar-YE"/>
              </w:rPr>
              <w:t>4.3 اختبار صدق أداة الدراسة وثباتها</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Toc235236283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51</w:t>
            </w:r>
            <w:r w:rsidRPr="000E3002">
              <w:rPr>
                <w:rStyle w:val="Hyperlink"/>
                <w:noProof/>
                <w:sz w:val="24"/>
                <w:szCs w:val="24"/>
                <w:rtl/>
              </w:rPr>
              <w:fldChar w:fldCharType="end"/>
            </w:r>
          </w:hyperlink>
        </w:p>
        <w:p w14:paraId="1552DD8D" w14:textId="71B1CA05" w:rsidR="000E3002" w:rsidRPr="000E3002" w:rsidRDefault="000E3002">
          <w:pPr>
            <w:pStyle w:val="TOC2"/>
            <w:tabs>
              <w:tab w:val="right" w:leader="dot" w:pos="9061"/>
            </w:tabs>
            <w:rPr>
              <w:rFonts w:eastAsiaTheme="minorEastAsia"/>
              <w:noProof/>
              <w:sz w:val="24"/>
              <w:szCs w:val="24"/>
              <w:rtl/>
            </w:rPr>
          </w:pPr>
          <w:hyperlink w:anchor="_Toc235236284" w:history="1">
            <w:r w:rsidRPr="000E3002">
              <w:rPr>
                <w:rStyle w:val="Hyperlink"/>
                <w:noProof/>
                <w:sz w:val="24"/>
                <w:szCs w:val="24"/>
                <w:rtl/>
                <w:lang w:bidi="ar-YE"/>
              </w:rPr>
              <w:t>4.4 التحليل الوصفي لأبعاد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Toc235236284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53</w:t>
            </w:r>
            <w:r w:rsidRPr="000E3002">
              <w:rPr>
                <w:rStyle w:val="Hyperlink"/>
                <w:noProof/>
                <w:sz w:val="24"/>
                <w:szCs w:val="24"/>
                <w:rtl/>
              </w:rPr>
              <w:fldChar w:fldCharType="end"/>
            </w:r>
          </w:hyperlink>
        </w:p>
        <w:p w14:paraId="270A1AB4" w14:textId="331B5009" w:rsidR="000E3002" w:rsidRPr="000E3002" w:rsidRDefault="000E3002">
          <w:pPr>
            <w:pStyle w:val="TOC2"/>
            <w:tabs>
              <w:tab w:val="right" w:leader="dot" w:pos="9061"/>
            </w:tabs>
            <w:rPr>
              <w:rFonts w:eastAsiaTheme="minorEastAsia"/>
              <w:noProof/>
              <w:sz w:val="24"/>
              <w:szCs w:val="24"/>
              <w:rtl/>
            </w:rPr>
          </w:pPr>
          <w:hyperlink w:anchor="_Toc235236285" w:history="1">
            <w:r w:rsidRPr="000E3002">
              <w:rPr>
                <w:rStyle w:val="Hyperlink"/>
                <w:noProof/>
                <w:sz w:val="24"/>
                <w:szCs w:val="24"/>
                <w:rtl/>
                <w:lang w:bidi="ar-YE"/>
              </w:rPr>
              <w:t>4.5 فحص افتراضات التحليل</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Toc235236285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54</w:t>
            </w:r>
            <w:r w:rsidRPr="000E3002">
              <w:rPr>
                <w:rStyle w:val="Hyperlink"/>
                <w:noProof/>
                <w:sz w:val="24"/>
                <w:szCs w:val="24"/>
                <w:rtl/>
              </w:rPr>
              <w:fldChar w:fldCharType="end"/>
            </w:r>
          </w:hyperlink>
        </w:p>
        <w:p w14:paraId="49AF32DF" w14:textId="0236DE6A" w:rsidR="000E3002" w:rsidRPr="000E3002" w:rsidRDefault="000E3002">
          <w:pPr>
            <w:pStyle w:val="TOC2"/>
            <w:tabs>
              <w:tab w:val="right" w:leader="dot" w:pos="9061"/>
            </w:tabs>
            <w:rPr>
              <w:rFonts w:eastAsiaTheme="minorEastAsia"/>
              <w:noProof/>
              <w:sz w:val="24"/>
              <w:szCs w:val="24"/>
              <w:rtl/>
            </w:rPr>
          </w:pPr>
          <w:hyperlink w:anchor="_Toc235236286" w:history="1">
            <w:r w:rsidRPr="000E3002">
              <w:rPr>
                <w:rStyle w:val="Hyperlink"/>
                <w:noProof/>
                <w:sz w:val="24"/>
                <w:szCs w:val="24"/>
                <w:rtl/>
                <w:lang w:bidi="ar-YE"/>
              </w:rPr>
              <w:t>4.6 معاملات الارتباط بين متغيرات الدراسة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Toc235236286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55</w:t>
            </w:r>
            <w:r w:rsidRPr="000E3002">
              <w:rPr>
                <w:rStyle w:val="Hyperlink"/>
                <w:noProof/>
                <w:sz w:val="24"/>
                <w:szCs w:val="24"/>
                <w:rtl/>
              </w:rPr>
              <w:fldChar w:fldCharType="end"/>
            </w:r>
          </w:hyperlink>
        </w:p>
        <w:p w14:paraId="613F79CA" w14:textId="10F84364" w:rsidR="000E3002" w:rsidRPr="000E3002" w:rsidRDefault="000E3002">
          <w:pPr>
            <w:pStyle w:val="TOC2"/>
            <w:tabs>
              <w:tab w:val="right" w:leader="dot" w:pos="9061"/>
            </w:tabs>
            <w:rPr>
              <w:rFonts w:eastAsiaTheme="minorEastAsia"/>
              <w:noProof/>
              <w:sz w:val="24"/>
              <w:szCs w:val="24"/>
              <w:rtl/>
            </w:rPr>
          </w:pPr>
          <w:hyperlink w:anchor="_Toc235236287" w:history="1">
            <w:r w:rsidRPr="000E3002">
              <w:rPr>
                <w:rStyle w:val="Hyperlink"/>
                <w:noProof/>
                <w:sz w:val="24"/>
                <w:szCs w:val="24"/>
                <w:rtl/>
                <w:lang w:bidi="ar-YE"/>
              </w:rPr>
              <w:t>4.7 اختبار الفرضية الرئيسة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Toc235236287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56</w:t>
            </w:r>
            <w:r w:rsidRPr="000E3002">
              <w:rPr>
                <w:rStyle w:val="Hyperlink"/>
                <w:noProof/>
                <w:sz w:val="24"/>
                <w:szCs w:val="24"/>
                <w:rtl/>
              </w:rPr>
              <w:fldChar w:fldCharType="end"/>
            </w:r>
          </w:hyperlink>
        </w:p>
        <w:p w14:paraId="5B301FFC" w14:textId="2C553EF4" w:rsidR="000E3002" w:rsidRPr="000E3002" w:rsidRDefault="000E3002">
          <w:pPr>
            <w:pStyle w:val="TOC2"/>
            <w:tabs>
              <w:tab w:val="right" w:leader="dot" w:pos="9061"/>
            </w:tabs>
            <w:rPr>
              <w:rFonts w:eastAsiaTheme="minorEastAsia"/>
              <w:noProof/>
              <w:sz w:val="24"/>
              <w:szCs w:val="24"/>
              <w:rtl/>
            </w:rPr>
          </w:pPr>
          <w:hyperlink w:anchor="_Toc235236288" w:history="1">
            <w:r w:rsidRPr="000E3002">
              <w:rPr>
                <w:rStyle w:val="Hyperlink"/>
                <w:noProof/>
                <w:sz w:val="24"/>
                <w:szCs w:val="24"/>
                <w:rtl/>
                <w:lang w:bidi="ar-YE"/>
              </w:rPr>
              <w:t>4.8 اختبار الفرضيات الفرعية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Toc235236288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57</w:t>
            </w:r>
            <w:r w:rsidRPr="000E3002">
              <w:rPr>
                <w:rStyle w:val="Hyperlink"/>
                <w:noProof/>
                <w:sz w:val="24"/>
                <w:szCs w:val="24"/>
                <w:rtl/>
              </w:rPr>
              <w:fldChar w:fldCharType="end"/>
            </w:r>
          </w:hyperlink>
        </w:p>
        <w:p w14:paraId="6047EC13" w14:textId="503ABF19" w:rsidR="000E3002" w:rsidRPr="000E3002" w:rsidRDefault="000E3002">
          <w:pPr>
            <w:pStyle w:val="TOC2"/>
            <w:tabs>
              <w:tab w:val="right" w:leader="dot" w:pos="9061"/>
            </w:tabs>
            <w:rPr>
              <w:rFonts w:eastAsiaTheme="minorEastAsia"/>
              <w:noProof/>
              <w:sz w:val="24"/>
              <w:szCs w:val="24"/>
              <w:rtl/>
            </w:rPr>
          </w:pPr>
          <w:hyperlink w:anchor="_Toc235236289" w:history="1">
            <w:r w:rsidRPr="000E3002">
              <w:rPr>
                <w:rStyle w:val="Hyperlink"/>
                <w:noProof/>
                <w:sz w:val="24"/>
                <w:szCs w:val="24"/>
                <w:rtl/>
                <w:lang w:bidi="ar-YE"/>
              </w:rPr>
              <w:t>4.9 تحليلات داعمة لأبعاد استدامة البنية التحتية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Toc235236289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58</w:t>
            </w:r>
            <w:r w:rsidRPr="000E3002">
              <w:rPr>
                <w:rStyle w:val="Hyperlink"/>
                <w:noProof/>
                <w:sz w:val="24"/>
                <w:szCs w:val="24"/>
                <w:rtl/>
              </w:rPr>
              <w:fldChar w:fldCharType="end"/>
            </w:r>
          </w:hyperlink>
        </w:p>
        <w:p w14:paraId="42387376" w14:textId="46434EE3" w:rsidR="000E3002" w:rsidRPr="000E3002" w:rsidRDefault="000E3002">
          <w:pPr>
            <w:pStyle w:val="TOC2"/>
            <w:tabs>
              <w:tab w:val="right" w:leader="dot" w:pos="9061"/>
            </w:tabs>
            <w:rPr>
              <w:rFonts w:eastAsiaTheme="minorEastAsia"/>
              <w:noProof/>
              <w:sz w:val="24"/>
              <w:szCs w:val="24"/>
              <w:rtl/>
            </w:rPr>
          </w:pPr>
          <w:hyperlink w:anchor="_Toc235236290" w:history="1">
            <w:r w:rsidRPr="000E3002">
              <w:rPr>
                <w:rStyle w:val="Hyperlink"/>
                <w:noProof/>
                <w:sz w:val="24"/>
                <w:szCs w:val="24"/>
                <w:rtl/>
                <w:lang w:bidi="ar-YE"/>
              </w:rPr>
              <w:t>4.10 مناقشة النتائج</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Toc235236290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58</w:t>
            </w:r>
            <w:r w:rsidRPr="000E3002">
              <w:rPr>
                <w:rStyle w:val="Hyperlink"/>
                <w:noProof/>
                <w:sz w:val="24"/>
                <w:szCs w:val="24"/>
                <w:rtl/>
              </w:rPr>
              <w:fldChar w:fldCharType="end"/>
            </w:r>
          </w:hyperlink>
        </w:p>
        <w:p w14:paraId="0AB2588D" w14:textId="7E16DF48" w:rsidR="000E3002" w:rsidRPr="000E3002" w:rsidRDefault="000E3002">
          <w:pPr>
            <w:pStyle w:val="TOC2"/>
            <w:tabs>
              <w:tab w:val="right" w:leader="dot" w:pos="9061"/>
            </w:tabs>
            <w:rPr>
              <w:rFonts w:eastAsiaTheme="minorEastAsia"/>
              <w:noProof/>
              <w:sz w:val="24"/>
              <w:szCs w:val="24"/>
              <w:rtl/>
            </w:rPr>
          </w:pPr>
          <w:hyperlink w:anchor="_Toc235236291" w:history="1">
            <w:r w:rsidRPr="000E3002">
              <w:rPr>
                <w:rStyle w:val="Hyperlink"/>
                <w:noProof/>
                <w:sz w:val="24"/>
                <w:szCs w:val="24"/>
                <w:rtl/>
                <w:lang w:bidi="ar-YE"/>
              </w:rPr>
              <w:t>4.11 النتائج النهائية للدراسة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Toc235236291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61</w:t>
            </w:r>
            <w:r w:rsidRPr="000E3002">
              <w:rPr>
                <w:rStyle w:val="Hyperlink"/>
                <w:noProof/>
                <w:sz w:val="24"/>
                <w:szCs w:val="24"/>
                <w:rtl/>
              </w:rPr>
              <w:fldChar w:fldCharType="end"/>
            </w:r>
          </w:hyperlink>
        </w:p>
        <w:p w14:paraId="76FBD52A" w14:textId="3AE37BBE" w:rsidR="000E3002" w:rsidRPr="000E3002" w:rsidRDefault="000E3002">
          <w:pPr>
            <w:pStyle w:val="TOC2"/>
            <w:tabs>
              <w:tab w:val="right" w:leader="dot" w:pos="9061"/>
            </w:tabs>
            <w:rPr>
              <w:rFonts w:eastAsiaTheme="minorEastAsia"/>
              <w:noProof/>
              <w:sz w:val="24"/>
              <w:szCs w:val="24"/>
              <w:rtl/>
            </w:rPr>
          </w:pPr>
          <w:hyperlink w:anchor="_Toc235236292" w:history="1">
            <w:r w:rsidRPr="000E3002">
              <w:rPr>
                <w:rStyle w:val="Hyperlink"/>
                <w:noProof/>
                <w:sz w:val="24"/>
                <w:szCs w:val="24"/>
                <w:rtl/>
                <w:lang w:bidi="ar-YE"/>
              </w:rPr>
              <w:t>4.12 التوصيات</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Toc235236292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62</w:t>
            </w:r>
            <w:r w:rsidRPr="000E3002">
              <w:rPr>
                <w:rStyle w:val="Hyperlink"/>
                <w:noProof/>
                <w:sz w:val="24"/>
                <w:szCs w:val="24"/>
                <w:rtl/>
              </w:rPr>
              <w:fldChar w:fldCharType="end"/>
            </w:r>
          </w:hyperlink>
        </w:p>
        <w:p w14:paraId="362D9216" w14:textId="0F03AA3F" w:rsidR="000E3002" w:rsidRPr="000E3002" w:rsidRDefault="000E3002">
          <w:pPr>
            <w:pStyle w:val="TOC2"/>
            <w:tabs>
              <w:tab w:val="right" w:leader="dot" w:pos="9061"/>
            </w:tabs>
            <w:rPr>
              <w:rFonts w:eastAsiaTheme="minorEastAsia"/>
              <w:noProof/>
              <w:sz w:val="24"/>
              <w:szCs w:val="24"/>
              <w:rtl/>
            </w:rPr>
          </w:pPr>
          <w:hyperlink w:anchor="_Toc235236293" w:history="1">
            <w:r w:rsidRPr="000E3002">
              <w:rPr>
                <w:rStyle w:val="Hyperlink"/>
                <w:noProof/>
                <w:sz w:val="24"/>
                <w:szCs w:val="24"/>
                <w:rtl/>
                <w:lang w:bidi="ar-YE"/>
              </w:rPr>
              <w:t>4.13 مقترحات الدراسات المستقبلية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Toc235236293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64</w:t>
            </w:r>
            <w:r w:rsidRPr="000E3002">
              <w:rPr>
                <w:rStyle w:val="Hyperlink"/>
                <w:noProof/>
                <w:sz w:val="24"/>
                <w:szCs w:val="24"/>
                <w:rtl/>
              </w:rPr>
              <w:fldChar w:fldCharType="end"/>
            </w:r>
          </w:hyperlink>
        </w:p>
        <w:p w14:paraId="0D4A2A24" w14:textId="0E56812E" w:rsidR="000E3002" w:rsidRPr="000E3002" w:rsidRDefault="000E3002">
          <w:pPr>
            <w:pStyle w:val="TOC2"/>
            <w:tabs>
              <w:tab w:val="right" w:leader="dot" w:pos="9061"/>
            </w:tabs>
            <w:rPr>
              <w:rFonts w:eastAsiaTheme="minorEastAsia"/>
              <w:noProof/>
              <w:sz w:val="24"/>
              <w:szCs w:val="24"/>
              <w:rtl/>
            </w:rPr>
          </w:pPr>
          <w:hyperlink w:anchor="_Toc235236294" w:history="1">
            <w:r w:rsidRPr="000E3002">
              <w:rPr>
                <w:rStyle w:val="Hyperlink"/>
                <w:noProof/>
                <w:sz w:val="24"/>
                <w:szCs w:val="24"/>
                <w:rtl/>
                <w:lang w:bidi="ar-YE"/>
              </w:rPr>
              <w:t>4.14 خلاصة الفصل</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Toc235236294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64</w:t>
            </w:r>
            <w:r w:rsidRPr="000E3002">
              <w:rPr>
                <w:rStyle w:val="Hyperlink"/>
                <w:noProof/>
                <w:sz w:val="24"/>
                <w:szCs w:val="24"/>
                <w:rtl/>
              </w:rPr>
              <w:fldChar w:fldCharType="end"/>
            </w:r>
          </w:hyperlink>
        </w:p>
        <w:p w14:paraId="713F59E0" w14:textId="363877A3" w:rsidR="000E3002" w:rsidRPr="000E3002" w:rsidRDefault="000E3002">
          <w:pPr>
            <w:pStyle w:val="TOC1"/>
            <w:tabs>
              <w:tab w:val="right" w:leader="dot" w:pos="9061"/>
            </w:tabs>
            <w:rPr>
              <w:rFonts w:eastAsiaTheme="minorEastAsia"/>
              <w:noProof/>
              <w:sz w:val="24"/>
              <w:szCs w:val="24"/>
              <w:rtl/>
            </w:rPr>
          </w:pPr>
          <w:hyperlink w:anchor="_Toc235236295" w:history="1">
            <w:r w:rsidRPr="000E3002">
              <w:rPr>
                <w:rStyle w:val="Hyperlink"/>
                <w:noProof/>
                <w:sz w:val="24"/>
                <w:szCs w:val="24"/>
                <w:rtl/>
                <w:lang w:bidi="ar-YE"/>
              </w:rPr>
              <w:t>المراجع</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Toc235236295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65</w:t>
            </w:r>
            <w:r w:rsidRPr="000E3002">
              <w:rPr>
                <w:rStyle w:val="Hyperlink"/>
                <w:noProof/>
                <w:sz w:val="24"/>
                <w:szCs w:val="24"/>
                <w:rtl/>
              </w:rPr>
              <w:fldChar w:fldCharType="end"/>
            </w:r>
          </w:hyperlink>
        </w:p>
        <w:p w14:paraId="2667EC6C" w14:textId="0C87B6EC" w:rsidR="000E3002" w:rsidRPr="000E3002" w:rsidRDefault="000E3002">
          <w:pPr>
            <w:pStyle w:val="TOC2"/>
            <w:tabs>
              <w:tab w:val="right" w:leader="dot" w:pos="9061"/>
            </w:tabs>
            <w:rPr>
              <w:rFonts w:eastAsiaTheme="minorEastAsia"/>
              <w:noProof/>
              <w:sz w:val="24"/>
              <w:szCs w:val="24"/>
              <w:rtl/>
            </w:rPr>
          </w:pPr>
          <w:hyperlink w:anchor="_Toc235236296" w:history="1">
            <w:r w:rsidRPr="000E3002">
              <w:rPr>
                <w:rStyle w:val="Hyperlink"/>
                <w:noProof/>
                <w:sz w:val="24"/>
                <w:szCs w:val="24"/>
                <w:rtl/>
                <w:lang w:bidi="ar-YE"/>
              </w:rPr>
              <w:t>أولًا: المراجع العربية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Toc235236296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65</w:t>
            </w:r>
            <w:r w:rsidRPr="000E3002">
              <w:rPr>
                <w:rStyle w:val="Hyperlink"/>
                <w:noProof/>
                <w:sz w:val="24"/>
                <w:szCs w:val="24"/>
                <w:rtl/>
              </w:rPr>
              <w:fldChar w:fldCharType="end"/>
            </w:r>
          </w:hyperlink>
        </w:p>
        <w:p w14:paraId="7BE5C36C" w14:textId="72D43B91" w:rsidR="000E3002" w:rsidRPr="000E3002" w:rsidRDefault="000E3002">
          <w:pPr>
            <w:pStyle w:val="TOC2"/>
            <w:tabs>
              <w:tab w:val="right" w:leader="dot" w:pos="9061"/>
            </w:tabs>
            <w:rPr>
              <w:rFonts w:eastAsiaTheme="minorEastAsia"/>
              <w:noProof/>
              <w:sz w:val="24"/>
              <w:szCs w:val="24"/>
              <w:rtl/>
            </w:rPr>
          </w:pPr>
          <w:hyperlink w:anchor="_Toc235236297" w:history="1">
            <w:r w:rsidRPr="000E3002">
              <w:rPr>
                <w:rStyle w:val="Hyperlink"/>
                <w:noProof/>
                <w:sz w:val="24"/>
                <w:szCs w:val="24"/>
                <w:rtl/>
                <w:lang w:bidi="ar-YE"/>
              </w:rPr>
              <w:t>ثانيًا: المراجع الأجنبية</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Toc235236297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68</w:t>
            </w:r>
            <w:r w:rsidRPr="000E3002">
              <w:rPr>
                <w:rStyle w:val="Hyperlink"/>
                <w:noProof/>
                <w:sz w:val="24"/>
                <w:szCs w:val="24"/>
                <w:rtl/>
              </w:rPr>
              <w:fldChar w:fldCharType="end"/>
            </w:r>
          </w:hyperlink>
        </w:p>
        <w:p w14:paraId="3886FE6C" w14:textId="7A829B1A" w:rsidR="000E3002" w:rsidRPr="000E3002" w:rsidRDefault="000E3002">
          <w:pPr>
            <w:pStyle w:val="TOC1"/>
            <w:tabs>
              <w:tab w:val="right" w:leader="dot" w:pos="9061"/>
            </w:tabs>
            <w:rPr>
              <w:rFonts w:eastAsiaTheme="minorEastAsia"/>
              <w:noProof/>
              <w:sz w:val="24"/>
              <w:szCs w:val="24"/>
              <w:rtl/>
            </w:rPr>
          </w:pPr>
          <w:hyperlink w:anchor="_Toc235236298" w:history="1">
            <w:r w:rsidRPr="000E3002">
              <w:rPr>
                <w:rStyle w:val="Hyperlink"/>
                <w:noProof/>
                <w:sz w:val="24"/>
                <w:szCs w:val="24"/>
                <w:rtl/>
                <w:lang w:bidi="ar-YE"/>
              </w:rPr>
              <w:t>الملاحق</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Toc235236298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71</w:t>
            </w:r>
            <w:r w:rsidRPr="000E3002">
              <w:rPr>
                <w:rStyle w:val="Hyperlink"/>
                <w:noProof/>
                <w:sz w:val="24"/>
                <w:szCs w:val="24"/>
                <w:rtl/>
              </w:rPr>
              <w:fldChar w:fldCharType="end"/>
            </w:r>
          </w:hyperlink>
        </w:p>
        <w:p w14:paraId="2DDB3633" w14:textId="32F14542" w:rsidR="000E3002" w:rsidRPr="000E3002" w:rsidRDefault="000E3002">
          <w:pPr>
            <w:pStyle w:val="TOC1"/>
            <w:tabs>
              <w:tab w:val="right" w:leader="dot" w:pos="9061"/>
            </w:tabs>
            <w:rPr>
              <w:rFonts w:eastAsiaTheme="minorEastAsia"/>
              <w:noProof/>
              <w:sz w:val="24"/>
              <w:szCs w:val="24"/>
              <w:rtl/>
            </w:rPr>
          </w:pPr>
          <w:hyperlink w:anchor="_Toc235236299" w:history="1">
            <w:r w:rsidRPr="000E3002">
              <w:rPr>
                <w:rStyle w:val="Hyperlink"/>
                <w:noProof/>
                <w:sz w:val="24"/>
                <w:szCs w:val="24"/>
                <w:lang w:bidi="ar-YE"/>
              </w:rPr>
              <w:t>Abstract</w:t>
            </w:r>
            <w:r w:rsidRPr="000E3002">
              <w:rPr>
                <w:noProof/>
                <w:webHidden/>
                <w:sz w:val="24"/>
                <w:szCs w:val="24"/>
                <w:rtl/>
              </w:rPr>
              <w:tab/>
            </w:r>
            <w:r w:rsidRPr="000E3002">
              <w:rPr>
                <w:rStyle w:val="Hyperlink"/>
                <w:noProof/>
                <w:sz w:val="24"/>
                <w:szCs w:val="24"/>
                <w:rtl/>
              </w:rPr>
              <w:fldChar w:fldCharType="begin"/>
            </w:r>
            <w:r w:rsidRPr="000E3002">
              <w:rPr>
                <w:noProof/>
                <w:webHidden/>
                <w:sz w:val="24"/>
                <w:szCs w:val="24"/>
                <w:rtl/>
              </w:rPr>
              <w:instrText xml:space="preserve"> </w:instrText>
            </w:r>
            <w:r w:rsidRPr="000E3002">
              <w:rPr>
                <w:noProof/>
                <w:webHidden/>
                <w:sz w:val="24"/>
                <w:szCs w:val="24"/>
              </w:rPr>
              <w:instrText>PAGEREF</w:instrText>
            </w:r>
            <w:r w:rsidRPr="000E3002">
              <w:rPr>
                <w:noProof/>
                <w:webHidden/>
                <w:sz w:val="24"/>
                <w:szCs w:val="24"/>
                <w:rtl/>
              </w:rPr>
              <w:instrText xml:space="preserve"> _</w:instrText>
            </w:r>
            <w:r w:rsidRPr="000E3002">
              <w:rPr>
                <w:noProof/>
                <w:webHidden/>
                <w:sz w:val="24"/>
                <w:szCs w:val="24"/>
              </w:rPr>
              <w:instrText>Toc235236299 \h</w:instrText>
            </w:r>
            <w:r w:rsidRPr="000E3002">
              <w:rPr>
                <w:noProof/>
                <w:webHidden/>
                <w:sz w:val="24"/>
                <w:szCs w:val="24"/>
                <w:rtl/>
              </w:rPr>
              <w:instrText xml:space="preserve"> </w:instrText>
            </w:r>
            <w:r w:rsidRPr="000E3002">
              <w:rPr>
                <w:rStyle w:val="Hyperlink"/>
                <w:noProof/>
                <w:sz w:val="24"/>
                <w:szCs w:val="24"/>
                <w:rtl/>
              </w:rPr>
            </w:r>
            <w:r w:rsidRPr="000E3002">
              <w:rPr>
                <w:rStyle w:val="Hyperlink"/>
                <w:noProof/>
                <w:sz w:val="24"/>
                <w:szCs w:val="24"/>
                <w:rtl/>
              </w:rPr>
              <w:fldChar w:fldCharType="separate"/>
            </w:r>
            <w:r>
              <w:rPr>
                <w:noProof/>
                <w:webHidden/>
                <w:sz w:val="24"/>
                <w:szCs w:val="24"/>
                <w:rtl/>
              </w:rPr>
              <w:t>79</w:t>
            </w:r>
            <w:r w:rsidRPr="000E3002">
              <w:rPr>
                <w:rStyle w:val="Hyperlink"/>
                <w:noProof/>
                <w:sz w:val="24"/>
                <w:szCs w:val="24"/>
                <w:rtl/>
              </w:rPr>
              <w:fldChar w:fldCharType="end"/>
            </w:r>
          </w:hyperlink>
        </w:p>
        <w:p w14:paraId="3FB1CD37" w14:textId="4DBB0883" w:rsidR="00782E2E" w:rsidRDefault="00782E2E">
          <w:r>
            <w:rPr>
              <w:b/>
              <w:bCs/>
              <w:noProof/>
            </w:rPr>
            <w:fldChar w:fldCharType="end"/>
          </w:r>
        </w:p>
      </w:sdtContent>
    </w:sdt>
    <w:p w14:paraId="03A2BC5D" w14:textId="77777777" w:rsidR="000E3002" w:rsidRDefault="000E3002" w:rsidP="000E3002">
      <w:pPr>
        <w:rPr>
          <w:rtl/>
          <w:lang w:bidi="ar-YE"/>
        </w:rPr>
      </w:pPr>
      <w:bookmarkStart w:id="4" w:name="_Toc235236228"/>
    </w:p>
    <w:p w14:paraId="73C72945" w14:textId="77777777" w:rsidR="000E3002" w:rsidRDefault="000E3002" w:rsidP="000E3002">
      <w:pPr>
        <w:rPr>
          <w:rtl/>
          <w:lang w:bidi="ar-YE"/>
        </w:rPr>
      </w:pPr>
    </w:p>
    <w:p w14:paraId="0AF6C9A8" w14:textId="77777777" w:rsidR="000E3002" w:rsidRDefault="000E3002" w:rsidP="000E3002">
      <w:pPr>
        <w:rPr>
          <w:rtl/>
          <w:lang w:bidi="ar-YE"/>
        </w:rPr>
      </w:pPr>
    </w:p>
    <w:p w14:paraId="5F1A1D91" w14:textId="77777777" w:rsidR="000E3002" w:rsidRDefault="000E3002" w:rsidP="000E3002">
      <w:pPr>
        <w:rPr>
          <w:rtl/>
          <w:lang w:bidi="ar-YE"/>
        </w:rPr>
      </w:pPr>
    </w:p>
    <w:p w14:paraId="2F5599D5" w14:textId="77777777" w:rsidR="000E3002" w:rsidRDefault="000E3002" w:rsidP="000E3002">
      <w:pPr>
        <w:rPr>
          <w:rtl/>
          <w:lang w:bidi="ar-YE"/>
        </w:rPr>
      </w:pPr>
    </w:p>
    <w:p w14:paraId="20EF3CF8" w14:textId="77777777" w:rsidR="000E3002" w:rsidRDefault="000E3002" w:rsidP="000E3002">
      <w:pPr>
        <w:rPr>
          <w:rtl/>
          <w:lang w:bidi="ar-YE"/>
        </w:rPr>
      </w:pPr>
    </w:p>
    <w:p w14:paraId="246F14DA" w14:textId="77777777" w:rsidR="000E3002" w:rsidRDefault="000E3002" w:rsidP="000E3002">
      <w:pPr>
        <w:rPr>
          <w:rtl/>
          <w:lang w:bidi="ar-YE"/>
        </w:rPr>
      </w:pPr>
    </w:p>
    <w:p w14:paraId="411A4070" w14:textId="77777777" w:rsidR="000E3002" w:rsidRDefault="000E3002" w:rsidP="000E3002">
      <w:pPr>
        <w:rPr>
          <w:rtl/>
          <w:lang w:bidi="ar-YE"/>
        </w:rPr>
      </w:pPr>
    </w:p>
    <w:p w14:paraId="1B5CB4BE" w14:textId="77777777" w:rsidR="000E3002" w:rsidRDefault="000E3002" w:rsidP="000E3002">
      <w:pPr>
        <w:rPr>
          <w:rtl/>
          <w:lang w:bidi="ar-YE"/>
        </w:rPr>
      </w:pPr>
    </w:p>
    <w:p w14:paraId="4E9DAC6C" w14:textId="77777777" w:rsidR="000E3002" w:rsidRDefault="000E3002" w:rsidP="000E3002">
      <w:pPr>
        <w:rPr>
          <w:rtl/>
          <w:lang w:bidi="ar-YE"/>
        </w:rPr>
      </w:pPr>
    </w:p>
    <w:p w14:paraId="38FF23FB" w14:textId="77777777" w:rsidR="000E3002" w:rsidRDefault="000E3002" w:rsidP="000E3002">
      <w:pPr>
        <w:rPr>
          <w:rtl/>
          <w:lang w:bidi="ar-YE"/>
        </w:rPr>
      </w:pPr>
    </w:p>
    <w:p w14:paraId="340B4FCB" w14:textId="77777777" w:rsidR="000E3002" w:rsidRDefault="000E3002" w:rsidP="000E3002">
      <w:pPr>
        <w:rPr>
          <w:rtl/>
          <w:lang w:bidi="ar-YE"/>
        </w:rPr>
      </w:pPr>
    </w:p>
    <w:p w14:paraId="0B001EAE" w14:textId="77777777" w:rsidR="000E3002" w:rsidRDefault="000E3002" w:rsidP="000E3002">
      <w:pPr>
        <w:rPr>
          <w:rtl/>
          <w:lang w:bidi="ar-YE"/>
        </w:rPr>
      </w:pPr>
    </w:p>
    <w:p w14:paraId="54ED0CF6" w14:textId="77777777" w:rsidR="000E3002" w:rsidRDefault="000E3002" w:rsidP="000E3002">
      <w:pPr>
        <w:rPr>
          <w:rtl/>
          <w:lang w:bidi="ar-YE"/>
        </w:rPr>
      </w:pPr>
    </w:p>
    <w:p w14:paraId="03E0AC0E" w14:textId="77777777" w:rsidR="000E3002" w:rsidRDefault="000E3002" w:rsidP="000E3002">
      <w:pPr>
        <w:rPr>
          <w:rtl/>
          <w:lang w:bidi="ar-YE"/>
        </w:rPr>
      </w:pPr>
    </w:p>
    <w:p w14:paraId="612D6279" w14:textId="77777777" w:rsidR="000E3002" w:rsidRDefault="000E3002" w:rsidP="000E3002">
      <w:pPr>
        <w:rPr>
          <w:rtl/>
          <w:lang w:bidi="ar-YE"/>
        </w:rPr>
      </w:pPr>
    </w:p>
    <w:p w14:paraId="3D344E63" w14:textId="77777777" w:rsidR="000E3002" w:rsidRDefault="000E3002" w:rsidP="000E3002">
      <w:pPr>
        <w:rPr>
          <w:rtl/>
          <w:lang w:bidi="ar-YE"/>
        </w:rPr>
      </w:pPr>
    </w:p>
    <w:p w14:paraId="6EEC9538" w14:textId="77777777" w:rsidR="000E3002" w:rsidRDefault="000E3002" w:rsidP="000E3002">
      <w:pPr>
        <w:rPr>
          <w:rtl/>
          <w:lang w:bidi="ar-YE"/>
        </w:rPr>
      </w:pPr>
    </w:p>
    <w:p w14:paraId="0A420BE4" w14:textId="77777777" w:rsidR="000E3002" w:rsidRDefault="000E3002" w:rsidP="000E3002">
      <w:pPr>
        <w:rPr>
          <w:rtl/>
          <w:lang w:bidi="ar-YE"/>
        </w:rPr>
      </w:pPr>
    </w:p>
    <w:p w14:paraId="748B70D3" w14:textId="77777777" w:rsidR="000E3002" w:rsidRDefault="000E3002" w:rsidP="000E3002">
      <w:pPr>
        <w:rPr>
          <w:rtl/>
          <w:lang w:bidi="ar-YE"/>
        </w:rPr>
      </w:pPr>
    </w:p>
    <w:p w14:paraId="1BFC6500" w14:textId="77777777" w:rsidR="000E3002" w:rsidRDefault="000E3002" w:rsidP="000E3002">
      <w:pPr>
        <w:rPr>
          <w:rtl/>
          <w:lang w:bidi="ar-YE"/>
        </w:rPr>
      </w:pPr>
    </w:p>
    <w:p w14:paraId="7D200875" w14:textId="77777777" w:rsidR="000E3002" w:rsidRPr="000E3002" w:rsidRDefault="000E3002" w:rsidP="000E3002">
      <w:pPr>
        <w:rPr>
          <w:rtl/>
          <w:lang w:bidi="ar-YE"/>
        </w:rPr>
      </w:pPr>
    </w:p>
    <w:p w14:paraId="0999C9E4" w14:textId="4AF3D6E2" w:rsidR="00864767" w:rsidRDefault="00864767" w:rsidP="00967D08">
      <w:pPr>
        <w:pStyle w:val="Heading1"/>
        <w:jc w:val="center"/>
        <w:rPr>
          <w:rtl/>
          <w:lang w:bidi="ar-YE"/>
        </w:rPr>
      </w:pPr>
      <w:r w:rsidRPr="00864767">
        <w:rPr>
          <w:rFonts w:hint="cs"/>
          <w:rtl/>
          <w:lang w:bidi="ar-YE"/>
        </w:rPr>
        <w:lastRenderedPageBreak/>
        <w:t>قائمة</w:t>
      </w:r>
      <w:r w:rsidRPr="00864767">
        <w:rPr>
          <w:rtl/>
          <w:lang w:bidi="ar-YE"/>
        </w:rPr>
        <w:t xml:space="preserve"> </w:t>
      </w:r>
      <w:r w:rsidRPr="00864767">
        <w:rPr>
          <w:rFonts w:hint="cs"/>
          <w:rtl/>
          <w:lang w:bidi="ar-YE"/>
        </w:rPr>
        <w:t>الجداول</w:t>
      </w:r>
      <w:bookmarkEnd w:id="4"/>
    </w:p>
    <w:p w14:paraId="5CC1F377" w14:textId="6C69FEC5" w:rsidR="00782E2E" w:rsidRDefault="00782E2E">
      <w:pPr>
        <w:pStyle w:val="TableofFigures"/>
        <w:tabs>
          <w:tab w:val="right" w:leader="dot" w:pos="9061"/>
        </w:tabs>
        <w:rPr>
          <w:noProof/>
          <w:rtl/>
        </w:rPr>
      </w:pPr>
      <w:r>
        <w:rPr>
          <w:rFonts w:ascii="Simplified Arabic" w:hAnsi="Simplified Arabic" w:cs="Simplified Arabic"/>
          <w:sz w:val="28"/>
          <w:szCs w:val="28"/>
          <w:rtl/>
          <w:lang w:bidi="ar-YE"/>
        </w:rPr>
        <w:fldChar w:fldCharType="begin"/>
      </w:r>
      <w:r>
        <w:rPr>
          <w:rFonts w:ascii="Simplified Arabic" w:hAnsi="Simplified Arabic" w:cs="Simplified Arabic"/>
          <w:sz w:val="28"/>
          <w:szCs w:val="28"/>
          <w:rtl/>
          <w:lang w:bidi="ar-YE"/>
        </w:rPr>
        <w:instrText xml:space="preserve"> </w:instrText>
      </w:r>
      <w:r>
        <w:rPr>
          <w:rFonts w:ascii="Simplified Arabic" w:hAnsi="Simplified Arabic" w:cs="Simplified Arabic"/>
          <w:sz w:val="28"/>
          <w:szCs w:val="28"/>
          <w:lang w:bidi="ar-YE"/>
        </w:rPr>
        <w:instrText>TOC</w:instrText>
      </w:r>
      <w:r>
        <w:rPr>
          <w:rFonts w:ascii="Simplified Arabic" w:hAnsi="Simplified Arabic" w:cs="Simplified Arabic"/>
          <w:sz w:val="28"/>
          <w:szCs w:val="28"/>
          <w:rtl/>
          <w:lang w:bidi="ar-YE"/>
        </w:rPr>
        <w:instrText xml:space="preserve"> \</w:instrText>
      </w:r>
      <w:r>
        <w:rPr>
          <w:rFonts w:ascii="Simplified Arabic" w:hAnsi="Simplified Arabic" w:cs="Simplified Arabic"/>
          <w:sz w:val="28"/>
          <w:szCs w:val="28"/>
          <w:lang w:bidi="ar-YE"/>
        </w:rPr>
        <w:instrText>h \z \c</w:instrText>
      </w:r>
      <w:r>
        <w:rPr>
          <w:rFonts w:ascii="Simplified Arabic" w:hAnsi="Simplified Arabic" w:cs="Simplified Arabic"/>
          <w:sz w:val="28"/>
          <w:szCs w:val="28"/>
          <w:rtl/>
          <w:lang w:bidi="ar-YE"/>
        </w:rPr>
        <w:instrText xml:space="preserve"> "جدول (4-" </w:instrText>
      </w:r>
      <w:r>
        <w:rPr>
          <w:rFonts w:ascii="Simplified Arabic" w:hAnsi="Simplified Arabic" w:cs="Simplified Arabic"/>
          <w:sz w:val="28"/>
          <w:szCs w:val="28"/>
          <w:rtl/>
          <w:lang w:bidi="ar-YE"/>
        </w:rPr>
        <w:fldChar w:fldCharType="separate"/>
      </w:r>
      <w:hyperlink w:anchor="_Toc235233246" w:history="1">
        <w:r w:rsidRPr="005F2FF4">
          <w:rPr>
            <w:rStyle w:val="Hyperlink"/>
            <w:b/>
            <w:bCs/>
            <w:noProof/>
            <w:rtl/>
          </w:rPr>
          <w:t xml:space="preserve">جدول (4- </w:t>
        </w:r>
        <w:r w:rsidRPr="005F2FF4">
          <w:rPr>
            <w:rStyle w:val="Hyperlink"/>
            <w:b/>
            <w:bCs/>
            <w:noProof/>
          </w:rPr>
          <w:t>1</w:t>
        </w:r>
        <w:r w:rsidRPr="005F2FF4">
          <w:rPr>
            <w:rStyle w:val="Hyperlink"/>
            <w:rFonts w:cs="Arial"/>
            <w:b/>
            <w:bCs/>
            <w:noProof/>
            <w:rtl/>
            <w:lang w:bidi="ar-YE"/>
          </w:rPr>
          <w:t>): توزيع الحالات حسب الجنس والفئة العمرية والمؤهل العلمي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Toc235233246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49</w:t>
        </w:r>
        <w:r>
          <w:rPr>
            <w:rStyle w:val="Hyperlink"/>
            <w:noProof/>
            <w:rtl/>
          </w:rPr>
          <w:fldChar w:fldCharType="end"/>
        </w:r>
      </w:hyperlink>
    </w:p>
    <w:p w14:paraId="17A5FE04" w14:textId="2702C564" w:rsidR="00782E2E" w:rsidRDefault="00782E2E">
      <w:pPr>
        <w:pStyle w:val="TableofFigures"/>
        <w:tabs>
          <w:tab w:val="right" w:leader="dot" w:pos="9061"/>
        </w:tabs>
        <w:rPr>
          <w:noProof/>
          <w:rtl/>
        </w:rPr>
      </w:pPr>
      <w:hyperlink w:anchor="_Toc235233247" w:history="1">
        <w:r w:rsidRPr="005F2FF4">
          <w:rPr>
            <w:rStyle w:val="Hyperlink"/>
            <w:b/>
            <w:bCs/>
            <w:noProof/>
            <w:rtl/>
          </w:rPr>
          <w:t xml:space="preserve">جدول (4- </w:t>
        </w:r>
        <w:r w:rsidRPr="005F2FF4">
          <w:rPr>
            <w:rStyle w:val="Hyperlink"/>
            <w:b/>
            <w:bCs/>
            <w:noProof/>
          </w:rPr>
          <w:t>2</w:t>
        </w:r>
        <w:r w:rsidRPr="005F2FF4">
          <w:rPr>
            <w:rStyle w:val="Hyperlink"/>
            <w:rFonts w:cs="Arial"/>
            <w:b/>
            <w:bCs/>
            <w:noProof/>
            <w:rtl/>
            <w:lang w:bidi="ar-YE"/>
          </w:rPr>
          <w:t>): توزيع الحالات حسب مجال العمل والخبرة في قطاع المياه والمستوى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Toc235233247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50</w:t>
        </w:r>
        <w:r>
          <w:rPr>
            <w:rStyle w:val="Hyperlink"/>
            <w:noProof/>
            <w:rtl/>
          </w:rPr>
          <w:fldChar w:fldCharType="end"/>
        </w:r>
      </w:hyperlink>
    </w:p>
    <w:p w14:paraId="560E9480" w14:textId="39617E88" w:rsidR="00782E2E" w:rsidRDefault="00782E2E">
      <w:pPr>
        <w:pStyle w:val="TableofFigures"/>
        <w:tabs>
          <w:tab w:val="right" w:leader="dot" w:pos="9061"/>
        </w:tabs>
        <w:rPr>
          <w:noProof/>
          <w:rtl/>
        </w:rPr>
      </w:pPr>
      <w:hyperlink w:anchor="_Toc235233248" w:history="1">
        <w:r w:rsidRPr="005F2FF4">
          <w:rPr>
            <w:rStyle w:val="Hyperlink"/>
            <w:b/>
            <w:bCs/>
            <w:noProof/>
            <w:rtl/>
          </w:rPr>
          <w:t xml:space="preserve">جدول (4- </w:t>
        </w:r>
        <w:r w:rsidRPr="005F2FF4">
          <w:rPr>
            <w:rStyle w:val="Hyperlink"/>
            <w:b/>
            <w:bCs/>
            <w:noProof/>
          </w:rPr>
          <w:t>3</w:t>
        </w:r>
        <w:r w:rsidRPr="005F2FF4">
          <w:rPr>
            <w:rStyle w:val="Hyperlink"/>
            <w:rFonts w:cs="Arial"/>
            <w:b/>
            <w:bCs/>
            <w:noProof/>
            <w:rtl/>
            <w:lang w:bidi="ar-YE"/>
          </w:rPr>
          <w:t>): ملخص نتائج الاتساق الداخلي للفقرات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Toc235233248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51</w:t>
        </w:r>
        <w:r>
          <w:rPr>
            <w:rStyle w:val="Hyperlink"/>
            <w:noProof/>
            <w:rtl/>
          </w:rPr>
          <w:fldChar w:fldCharType="end"/>
        </w:r>
      </w:hyperlink>
    </w:p>
    <w:p w14:paraId="0863E36C" w14:textId="6ECFFBCE" w:rsidR="00782E2E" w:rsidRDefault="00782E2E">
      <w:pPr>
        <w:pStyle w:val="TableofFigures"/>
        <w:tabs>
          <w:tab w:val="right" w:leader="dot" w:pos="9061"/>
        </w:tabs>
        <w:rPr>
          <w:noProof/>
          <w:rtl/>
        </w:rPr>
      </w:pPr>
      <w:hyperlink w:anchor="_Toc235233249" w:history="1">
        <w:r w:rsidRPr="005F2FF4">
          <w:rPr>
            <w:rStyle w:val="Hyperlink"/>
            <w:b/>
            <w:bCs/>
            <w:noProof/>
            <w:rtl/>
          </w:rPr>
          <w:t xml:space="preserve">جدول (4- </w:t>
        </w:r>
        <w:r w:rsidRPr="005F2FF4">
          <w:rPr>
            <w:rStyle w:val="Hyperlink"/>
            <w:b/>
            <w:bCs/>
            <w:noProof/>
          </w:rPr>
          <w:t>4</w:t>
        </w:r>
        <w:r w:rsidRPr="005F2FF4">
          <w:rPr>
            <w:rStyle w:val="Hyperlink"/>
            <w:rFonts w:cs="Arial"/>
            <w:b/>
            <w:bCs/>
            <w:noProof/>
            <w:rtl/>
            <w:lang w:bidi="ar-YE"/>
          </w:rPr>
          <w:t>): معاملات كرونباخ ألفا لأبعاد ومتغيرات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Toc235233249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51</w:t>
        </w:r>
        <w:r>
          <w:rPr>
            <w:rStyle w:val="Hyperlink"/>
            <w:noProof/>
            <w:rtl/>
          </w:rPr>
          <w:fldChar w:fldCharType="end"/>
        </w:r>
      </w:hyperlink>
    </w:p>
    <w:p w14:paraId="7B184F71" w14:textId="4EFB6FA8" w:rsidR="00782E2E" w:rsidRDefault="00782E2E">
      <w:pPr>
        <w:pStyle w:val="TableofFigures"/>
        <w:tabs>
          <w:tab w:val="right" w:leader="dot" w:pos="9061"/>
        </w:tabs>
        <w:rPr>
          <w:noProof/>
          <w:rtl/>
        </w:rPr>
      </w:pPr>
      <w:hyperlink w:anchor="_Toc235233250" w:history="1">
        <w:r w:rsidRPr="005F2FF4">
          <w:rPr>
            <w:rStyle w:val="Hyperlink"/>
            <w:b/>
            <w:bCs/>
            <w:noProof/>
            <w:rtl/>
          </w:rPr>
          <w:t xml:space="preserve">جدول (4- </w:t>
        </w:r>
        <w:r w:rsidRPr="005F2FF4">
          <w:rPr>
            <w:rStyle w:val="Hyperlink"/>
            <w:b/>
            <w:bCs/>
            <w:noProof/>
          </w:rPr>
          <w:t>5</w:t>
        </w:r>
        <w:r w:rsidRPr="005F2FF4">
          <w:rPr>
            <w:rStyle w:val="Hyperlink"/>
            <w:rFonts w:cs="Arial"/>
            <w:b/>
            <w:bCs/>
            <w:noProof/>
            <w:rtl/>
            <w:lang w:bidi="ar-YE"/>
          </w:rPr>
          <w:t>): نتائج التحليل العاملي الاستكشافي للمتغير المستقل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Toc235233250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52</w:t>
        </w:r>
        <w:r>
          <w:rPr>
            <w:rStyle w:val="Hyperlink"/>
            <w:noProof/>
            <w:rtl/>
          </w:rPr>
          <w:fldChar w:fldCharType="end"/>
        </w:r>
      </w:hyperlink>
    </w:p>
    <w:p w14:paraId="6EAC9E81" w14:textId="1281AEB6" w:rsidR="00782E2E" w:rsidRDefault="00782E2E">
      <w:pPr>
        <w:pStyle w:val="TableofFigures"/>
        <w:tabs>
          <w:tab w:val="right" w:leader="dot" w:pos="9061"/>
        </w:tabs>
        <w:rPr>
          <w:noProof/>
          <w:rtl/>
        </w:rPr>
      </w:pPr>
      <w:hyperlink w:anchor="_Toc235233251" w:history="1">
        <w:r w:rsidRPr="005F2FF4">
          <w:rPr>
            <w:rStyle w:val="Hyperlink"/>
            <w:b/>
            <w:bCs/>
            <w:noProof/>
            <w:rtl/>
          </w:rPr>
          <w:t xml:space="preserve">جدول (4- </w:t>
        </w:r>
        <w:r w:rsidRPr="005F2FF4">
          <w:rPr>
            <w:rStyle w:val="Hyperlink"/>
            <w:b/>
            <w:bCs/>
            <w:noProof/>
          </w:rPr>
          <w:t>6</w:t>
        </w:r>
        <w:r w:rsidRPr="005F2FF4">
          <w:rPr>
            <w:rStyle w:val="Hyperlink"/>
            <w:rFonts w:cs="Arial"/>
            <w:b/>
            <w:bCs/>
            <w:noProof/>
            <w:rtl/>
            <w:lang w:bidi="ar-YE"/>
          </w:rPr>
          <w:t>): نتائج التحليل العاملي الاستكشافي للمتغير التابع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Toc235233251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53</w:t>
        </w:r>
        <w:r>
          <w:rPr>
            <w:rStyle w:val="Hyperlink"/>
            <w:noProof/>
            <w:rtl/>
          </w:rPr>
          <w:fldChar w:fldCharType="end"/>
        </w:r>
      </w:hyperlink>
    </w:p>
    <w:p w14:paraId="6F49AFD3" w14:textId="01E069A0" w:rsidR="00782E2E" w:rsidRDefault="00782E2E">
      <w:pPr>
        <w:pStyle w:val="TableofFigures"/>
        <w:tabs>
          <w:tab w:val="right" w:leader="dot" w:pos="9061"/>
        </w:tabs>
        <w:rPr>
          <w:noProof/>
          <w:rtl/>
        </w:rPr>
      </w:pPr>
      <w:hyperlink w:anchor="_Toc235233252" w:history="1">
        <w:r w:rsidRPr="005F2FF4">
          <w:rPr>
            <w:rStyle w:val="Hyperlink"/>
            <w:b/>
            <w:bCs/>
            <w:noProof/>
            <w:rtl/>
          </w:rPr>
          <w:t xml:space="preserve">جدول (4- </w:t>
        </w:r>
        <w:r w:rsidRPr="005F2FF4">
          <w:rPr>
            <w:rStyle w:val="Hyperlink"/>
            <w:b/>
            <w:bCs/>
            <w:noProof/>
          </w:rPr>
          <w:t>7</w:t>
        </w:r>
        <w:r w:rsidRPr="005F2FF4">
          <w:rPr>
            <w:rStyle w:val="Hyperlink"/>
            <w:rFonts w:cs="Arial"/>
            <w:b/>
            <w:bCs/>
            <w:noProof/>
            <w:rtl/>
            <w:lang w:bidi="ar-YE"/>
          </w:rPr>
          <w:t>): المتوسطات والانحرافات المعيارية لأبعاد المتغير المستقل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Toc235233252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53</w:t>
        </w:r>
        <w:r>
          <w:rPr>
            <w:rStyle w:val="Hyperlink"/>
            <w:noProof/>
            <w:rtl/>
          </w:rPr>
          <w:fldChar w:fldCharType="end"/>
        </w:r>
      </w:hyperlink>
    </w:p>
    <w:p w14:paraId="78EB2051" w14:textId="641BEF4D" w:rsidR="00782E2E" w:rsidRDefault="00782E2E">
      <w:pPr>
        <w:pStyle w:val="TableofFigures"/>
        <w:tabs>
          <w:tab w:val="right" w:leader="dot" w:pos="9061"/>
        </w:tabs>
        <w:rPr>
          <w:noProof/>
          <w:rtl/>
        </w:rPr>
      </w:pPr>
      <w:hyperlink w:anchor="_Toc235233253" w:history="1">
        <w:r w:rsidRPr="005F2FF4">
          <w:rPr>
            <w:rStyle w:val="Hyperlink"/>
            <w:b/>
            <w:bCs/>
            <w:noProof/>
            <w:rtl/>
          </w:rPr>
          <w:t xml:space="preserve">جدول (4- </w:t>
        </w:r>
        <w:r w:rsidRPr="005F2FF4">
          <w:rPr>
            <w:rStyle w:val="Hyperlink"/>
            <w:b/>
            <w:bCs/>
            <w:noProof/>
          </w:rPr>
          <w:t>8</w:t>
        </w:r>
        <w:r w:rsidRPr="005F2FF4">
          <w:rPr>
            <w:rStyle w:val="Hyperlink"/>
            <w:rFonts w:cs="Arial"/>
            <w:b/>
            <w:bCs/>
            <w:noProof/>
            <w:rtl/>
            <w:lang w:bidi="ar-YE"/>
          </w:rPr>
          <w:t>): المتوسطات والانحرافات المعيارية لأبعاد المتغير التابع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Toc235233253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54</w:t>
        </w:r>
        <w:r>
          <w:rPr>
            <w:rStyle w:val="Hyperlink"/>
            <w:noProof/>
            <w:rtl/>
          </w:rPr>
          <w:fldChar w:fldCharType="end"/>
        </w:r>
      </w:hyperlink>
    </w:p>
    <w:p w14:paraId="6F43CE91" w14:textId="21515F3B" w:rsidR="00782E2E" w:rsidRDefault="00782E2E">
      <w:pPr>
        <w:pStyle w:val="TableofFigures"/>
        <w:tabs>
          <w:tab w:val="right" w:leader="dot" w:pos="9061"/>
        </w:tabs>
        <w:rPr>
          <w:noProof/>
          <w:rtl/>
        </w:rPr>
      </w:pPr>
      <w:hyperlink w:anchor="_Toc235233254" w:history="1">
        <w:r w:rsidRPr="005F2FF4">
          <w:rPr>
            <w:rStyle w:val="Hyperlink"/>
            <w:b/>
            <w:bCs/>
            <w:noProof/>
            <w:rtl/>
          </w:rPr>
          <w:t xml:space="preserve">جدول (4- </w:t>
        </w:r>
        <w:r w:rsidRPr="005F2FF4">
          <w:rPr>
            <w:rStyle w:val="Hyperlink"/>
            <w:b/>
            <w:bCs/>
            <w:noProof/>
          </w:rPr>
          <w:t>9</w:t>
        </w:r>
        <w:r w:rsidRPr="005F2FF4">
          <w:rPr>
            <w:rStyle w:val="Hyperlink"/>
            <w:rFonts w:cs="Arial"/>
            <w:b/>
            <w:bCs/>
            <w:noProof/>
            <w:rtl/>
            <w:lang w:bidi="ar-YE"/>
          </w:rPr>
          <w:t>): ملخص فحوص التوزيع والبواقي والقيم المؤثرة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Toc235233254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54</w:t>
        </w:r>
        <w:r>
          <w:rPr>
            <w:rStyle w:val="Hyperlink"/>
            <w:noProof/>
            <w:rtl/>
          </w:rPr>
          <w:fldChar w:fldCharType="end"/>
        </w:r>
      </w:hyperlink>
    </w:p>
    <w:p w14:paraId="1758765B" w14:textId="425A2BBF" w:rsidR="00782E2E" w:rsidRDefault="00782E2E">
      <w:pPr>
        <w:pStyle w:val="TableofFigures"/>
        <w:tabs>
          <w:tab w:val="right" w:leader="dot" w:pos="9061"/>
        </w:tabs>
        <w:rPr>
          <w:noProof/>
          <w:rtl/>
        </w:rPr>
      </w:pPr>
      <w:hyperlink w:anchor="_Toc235233255" w:history="1">
        <w:r w:rsidRPr="005F2FF4">
          <w:rPr>
            <w:rStyle w:val="Hyperlink"/>
            <w:b/>
            <w:bCs/>
            <w:noProof/>
            <w:rtl/>
          </w:rPr>
          <w:t xml:space="preserve">جدول (4- </w:t>
        </w:r>
        <w:r w:rsidRPr="005F2FF4">
          <w:rPr>
            <w:rStyle w:val="Hyperlink"/>
            <w:b/>
            <w:bCs/>
            <w:noProof/>
          </w:rPr>
          <w:t>10</w:t>
        </w:r>
        <w:r w:rsidRPr="005F2FF4">
          <w:rPr>
            <w:rStyle w:val="Hyperlink"/>
            <w:rFonts w:cs="Arial"/>
            <w:b/>
            <w:bCs/>
            <w:noProof/>
            <w:rtl/>
            <w:lang w:bidi="ar-YE"/>
          </w:rPr>
          <w:t>): معاملات ارتباط بيرسون الأساسية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Toc235233255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55</w:t>
        </w:r>
        <w:r>
          <w:rPr>
            <w:rStyle w:val="Hyperlink"/>
            <w:noProof/>
            <w:rtl/>
          </w:rPr>
          <w:fldChar w:fldCharType="end"/>
        </w:r>
      </w:hyperlink>
    </w:p>
    <w:p w14:paraId="37C14744" w14:textId="60E0B827" w:rsidR="00782E2E" w:rsidRDefault="00782E2E">
      <w:pPr>
        <w:pStyle w:val="TableofFigures"/>
        <w:tabs>
          <w:tab w:val="right" w:leader="dot" w:pos="9061"/>
        </w:tabs>
        <w:rPr>
          <w:noProof/>
          <w:rtl/>
        </w:rPr>
      </w:pPr>
      <w:hyperlink w:anchor="_Toc235233256" w:history="1">
        <w:r w:rsidRPr="005F2FF4">
          <w:rPr>
            <w:rStyle w:val="Hyperlink"/>
            <w:b/>
            <w:bCs/>
            <w:noProof/>
            <w:rtl/>
          </w:rPr>
          <w:t xml:space="preserve">جدول (4- </w:t>
        </w:r>
        <w:r w:rsidRPr="005F2FF4">
          <w:rPr>
            <w:rStyle w:val="Hyperlink"/>
            <w:b/>
            <w:bCs/>
            <w:noProof/>
          </w:rPr>
          <w:t>11</w:t>
        </w:r>
        <w:r w:rsidRPr="005F2FF4">
          <w:rPr>
            <w:rStyle w:val="Hyperlink"/>
            <w:rFonts w:cs="Arial"/>
            <w:b/>
            <w:bCs/>
            <w:noProof/>
            <w:rtl/>
            <w:lang w:bidi="ar-YE"/>
          </w:rPr>
          <w:t>): نتائج الانحدار الخطي البسيط لاختبار الفرضية الرئيسة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Toc235233256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56</w:t>
        </w:r>
        <w:r>
          <w:rPr>
            <w:rStyle w:val="Hyperlink"/>
            <w:noProof/>
            <w:rtl/>
          </w:rPr>
          <w:fldChar w:fldCharType="end"/>
        </w:r>
      </w:hyperlink>
    </w:p>
    <w:p w14:paraId="0CD7DD1D" w14:textId="7C6048C9" w:rsidR="00782E2E" w:rsidRDefault="00782E2E">
      <w:pPr>
        <w:pStyle w:val="TableofFigures"/>
        <w:tabs>
          <w:tab w:val="right" w:leader="dot" w:pos="9061"/>
        </w:tabs>
        <w:rPr>
          <w:noProof/>
          <w:rtl/>
        </w:rPr>
      </w:pPr>
      <w:hyperlink w:anchor="_Toc235233257" w:history="1">
        <w:r w:rsidRPr="005F2FF4">
          <w:rPr>
            <w:rStyle w:val="Hyperlink"/>
            <w:b/>
            <w:bCs/>
            <w:noProof/>
            <w:rtl/>
          </w:rPr>
          <w:t xml:space="preserve">جدول (4- </w:t>
        </w:r>
        <w:r w:rsidRPr="005F2FF4">
          <w:rPr>
            <w:rStyle w:val="Hyperlink"/>
            <w:b/>
            <w:bCs/>
            <w:noProof/>
          </w:rPr>
          <w:t>12</w:t>
        </w:r>
        <w:r w:rsidRPr="005F2FF4">
          <w:rPr>
            <w:rStyle w:val="Hyperlink"/>
            <w:rFonts w:cs="Arial"/>
            <w:b/>
            <w:bCs/>
            <w:noProof/>
            <w:rtl/>
            <w:lang w:bidi="ar-YE"/>
          </w:rPr>
          <w:t>): نتائج الانحدار المتعدد لاختبار الفرضيات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Toc235233257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57</w:t>
        </w:r>
        <w:r>
          <w:rPr>
            <w:rStyle w:val="Hyperlink"/>
            <w:noProof/>
            <w:rtl/>
          </w:rPr>
          <w:fldChar w:fldCharType="end"/>
        </w:r>
      </w:hyperlink>
    </w:p>
    <w:p w14:paraId="504A5A1B" w14:textId="53EF34E7" w:rsidR="00782E2E" w:rsidRDefault="00782E2E">
      <w:pPr>
        <w:pStyle w:val="TableofFigures"/>
        <w:tabs>
          <w:tab w:val="right" w:leader="dot" w:pos="9061"/>
        </w:tabs>
        <w:rPr>
          <w:noProof/>
          <w:rtl/>
        </w:rPr>
      </w:pPr>
      <w:hyperlink w:anchor="_Toc235233258" w:history="1">
        <w:r w:rsidRPr="005F2FF4">
          <w:rPr>
            <w:rStyle w:val="Hyperlink"/>
            <w:b/>
            <w:bCs/>
            <w:noProof/>
            <w:rtl/>
          </w:rPr>
          <w:t xml:space="preserve">جدول (4- </w:t>
        </w:r>
        <w:r w:rsidRPr="005F2FF4">
          <w:rPr>
            <w:rStyle w:val="Hyperlink"/>
            <w:b/>
            <w:bCs/>
            <w:noProof/>
          </w:rPr>
          <w:t>13</w:t>
        </w:r>
        <w:r w:rsidRPr="005F2FF4">
          <w:rPr>
            <w:rStyle w:val="Hyperlink"/>
            <w:rFonts w:cs="Arial"/>
            <w:b/>
            <w:bCs/>
            <w:noProof/>
            <w:rtl/>
            <w:lang w:bidi="ar-YE"/>
          </w:rPr>
          <w:t>): ملخص نماذج الانحدار الداعمة لأبعاد الاستدامة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Toc235233258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58</w:t>
        </w:r>
        <w:r>
          <w:rPr>
            <w:rStyle w:val="Hyperlink"/>
            <w:noProof/>
            <w:rtl/>
          </w:rPr>
          <w:fldChar w:fldCharType="end"/>
        </w:r>
      </w:hyperlink>
    </w:p>
    <w:p w14:paraId="4F6F9CF8" w14:textId="553CFC84" w:rsidR="00782E2E" w:rsidRDefault="00782E2E">
      <w:pPr>
        <w:pStyle w:val="TableofFigures"/>
        <w:tabs>
          <w:tab w:val="right" w:leader="dot" w:pos="9061"/>
        </w:tabs>
        <w:rPr>
          <w:noProof/>
          <w:rtl/>
        </w:rPr>
      </w:pPr>
      <w:hyperlink w:anchor="_Toc235233259" w:history="1">
        <w:r w:rsidRPr="005F2FF4">
          <w:rPr>
            <w:rStyle w:val="Hyperlink"/>
            <w:b/>
            <w:bCs/>
            <w:noProof/>
            <w:rtl/>
          </w:rPr>
          <w:t xml:space="preserve">جدول (4- </w:t>
        </w:r>
        <w:r w:rsidRPr="005F2FF4">
          <w:rPr>
            <w:rStyle w:val="Hyperlink"/>
            <w:b/>
            <w:bCs/>
            <w:noProof/>
          </w:rPr>
          <w:t>14</w:t>
        </w:r>
        <w:r w:rsidRPr="005F2FF4">
          <w:rPr>
            <w:rStyle w:val="Hyperlink"/>
            <w:rFonts w:cs="Arial"/>
            <w:b/>
            <w:bCs/>
            <w:noProof/>
            <w:rtl/>
            <w:lang w:bidi="ar-YE"/>
          </w:rPr>
          <w:t>): ملخص قرارات اختبار 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Toc235233259 \h</w:instrText>
        </w:r>
        <w:r>
          <w:rPr>
            <w:noProof/>
            <w:webHidden/>
            <w:rtl/>
          </w:rPr>
          <w:instrText xml:space="preserve"> </w:instrText>
        </w:r>
        <w:r>
          <w:rPr>
            <w:rStyle w:val="Hyperlink"/>
            <w:noProof/>
            <w:rtl/>
          </w:rPr>
        </w:r>
        <w:r>
          <w:rPr>
            <w:rStyle w:val="Hyperlink"/>
            <w:noProof/>
            <w:rtl/>
          </w:rPr>
          <w:fldChar w:fldCharType="separate"/>
        </w:r>
        <w:r w:rsidR="000E3002">
          <w:rPr>
            <w:noProof/>
            <w:webHidden/>
            <w:rtl/>
          </w:rPr>
          <w:t>62</w:t>
        </w:r>
        <w:r>
          <w:rPr>
            <w:rStyle w:val="Hyperlink"/>
            <w:noProof/>
            <w:rtl/>
          </w:rPr>
          <w:fldChar w:fldCharType="end"/>
        </w:r>
      </w:hyperlink>
    </w:p>
    <w:p w14:paraId="57ECAAB1" w14:textId="07E5A3CC" w:rsidR="00967D08" w:rsidRDefault="00782E2E" w:rsidP="00864767">
      <w:pPr>
        <w:spacing w:line="240" w:lineRule="auto"/>
        <w:jc w:val="both"/>
        <w:rPr>
          <w:rFonts w:ascii="Simplified Arabic" w:hAnsi="Simplified Arabic" w:cs="Simplified Arabic"/>
          <w:sz w:val="28"/>
          <w:szCs w:val="28"/>
          <w:rtl/>
          <w:lang w:bidi="ar-YE"/>
        </w:rPr>
      </w:pPr>
      <w:r>
        <w:rPr>
          <w:rFonts w:ascii="Simplified Arabic" w:hAnsi="Simplified Arabic" w:cs="Simplified Arabic"/>
          <w:sz w:val="28"/>
          <w:szCs w:val="28"/>
          <w:rtl/>
          <w:lang w:bidi="ar-YE"/>
        </w:rPr>
        <w:fldChar w:fldCharType="end"/>
      </w:r>
    </w:p>
    <w:p w14:paraId="0C4C431A" w14:textId="77777777" w:rsidR="00864767" w:rsidRDefault="00864767" w:rsidP="00864767">
      <w:pPr>
        <w:spacing w:line="240" w:lineRule="auto"/>
        <w:jc w:val="both"/>
        <w:rPr>
          <w:rFonts w:ascii="Simplified Arabic" w:hAnsi="Simplified Arabic" w:cs="Simplified Arabic"/>
          <w:sz w:val="28"/>
          <w:szCs w:val="28"/>
          <w:rtl/>
          <w:lang w:bidi="ar-YE"/>
        </w:rPr>
      </w:pPr>
    </w:p>
    <w:p w14:paraId="4621AE1D" w14:textId="77777777" w:rsidR="00967D08" w:rsidRDefault="00967D08" w:rsidP="00864767">
      <w:pPr>
        <w:spacing w:line="240" w:lineRule="auto"/>
        <w:jc w:val="both"/>
        <w:rPr>
          <w:rFonts w:ascii="Simplified Arabic" w:hAnsi="Simplified Arabic" w:cs="Simplified Arabic"/>
          <w:sz w:val="28"/>
          <w:szCs w:val="28"/>
          <w:rtl/>
          <w:lang w:bidi="ar-YE"/>
        </w:rPr>
      </w:pPr>
    </w:p>
    <w:p w14:paraId="3ED8EF19" w14:textId="77777777" w:rsidR="00967D08" w:rsidRDefault="00967D08" w:rsidP="00864767">
      <w:pPr>
        <w:spacing w:line="240" w:lineRule="auto"/>
        <w:jc w:val="both"/>
        <w:rPr>
          <w:rFonts w:ascii="Simplified Arabic" w:hAnsi="Simplified Arabic" w:cs="Simplified Arabic"/>
          <w:sz w:val="28"/>
          <w:szCs w:val="28"/>
          <w:rtl/>
          <w:lang w:bidi="ar-YE"/>
        </w:rPr>
      </w:pPr>
    </w:p>
    <w:p w14:paraId="377FDA90" w14:textId="77777777" w:rsidR="00967D08" w:rsidRDefault="00967D08" w:rsidP="00864767">
      <w:pPr>
        <w:spacing w:line="240" w:lineRule="auto"/>
        <w:jc w:val="both"/>
        <w:rPr>
          <w:rFonts w:ascii="Simplified Arabic" w:hAnsi="Simplified Arabic" w:cs="Simplified Arabic"/>
          <w:sz w:val="28"/>
          <w:szCs w:val="28"/>
          <w:rtl/>
          <w:lang w:bidi="ar-YE"/>
        </w:rPr>
      </w:pPr>
    </w:p>
    <w:p w14:paraId="30BB4427" w14:textId="77777777" w:rsidR="00967D08" w:rsidRDefault="00967D08" w:rsidP="00864767">
      <w:pPr>
        <w:spacing w:line="240" w:lineRule="auto"/>
        <w:jc w:val="both"/>
        <w:rPr>
          <w:rFonts w:ascii="Simplified Arabic" w:hAnsi="Simplified Arabic" w:cs="Simplified Arabic"/>
          <w:sz w:val="28"/>
          <w:szCs w:val="28"/>
          <w:rtl/>
          <w:lang w:bidi="ar-YE"/>
        </w:rPr>
      </w:pPr>
    </w:p>
    <w:p w14:paraId="73419D48" w14:textId="77777777" w:rsidR="00967D08" w:rsidRPr="00864767" w:rsidRDefault="00967D08" w:rsidP="00864767">
      <w:pPr>
        <w:spacing w:line="240" w:lineRule="auto"/>
        <w:jc w:val="both"/>
        <w:rPr>
          <w:rFonts w:ascii="Simplified Arabic" w:hAnsi="Simplified Arabic" w:cs="Simplified Arabic"/>
          <w:sz w:val="28"/>
          <w:szCs w:val="28"/>
          <w:rtl/>
          <w:lang w:bidi="ar-YE"/>
        </w:rPr>
      </w:pPr>
    </w:p>
    <w:p w14:paraId="42638F7F" w14:textId="77777777" w:rsidR="00864767" w:rsidRDefault="00864767" w:rsidP="00864767">
      <w:pPr>
        <w:spacing w:line="240" w:lineRule="auto"/>
        <w:jc w:val="both"/>
        <w:rPr>
          <w:rFonts w:ascii="Simplified Arabic" w:hAnsi="Simplified Arabic" w:cs="Simplified Arabic"/>
          <w:sz w:val="28"/>
          <w:szCs w:val="28"/>
          <w:rtl/>
          <w:lang w:bidi="ar-YE"/>
        </w:rPr>
      </w:pPr>
    </w:p>
    <w:p w14:paraId="1F513BF1" w14:textId="77777777" w:rsidR="00BB5CC6" w:rsidRDefault="00BB5CC6" w:rsidP="00864767">
      <w:pPr>
        <w:spacing w:line="240" w:lineRule="auto"/>
        <w:jc w:val="both"/>
        <w:rPr>
          <w:rFonts w:ascii="Simplified Arabic" w:hAnsi="Simplified Arabic" w:cs="Simplified Arabic"/>
          <w:sz w:val="28"/>
          <w:szCs w:val="28"/>
          <w:rtl/>
          <w:lang w:bidi="ar-YE"/>
        </w:rPr>
      </w:pPr>
    </w:p>
    <w:p w14:paraId="52733831" w14:textId="77777777" w:rsidR="00BB5CC6" w:rsidRDefault="00BB5CC6" w:rsidP="00864767">
      <w:pPr>
        <w:spacing w:line="240" w:lineRule="auto"/>
        <w:jc w:val="both"/>
        <w:rPr>
          <w:rFonts w:ascii="Simplified Arabic" w:hAnsi="Simplified Arabic" w:cs="Simplified Arabic"/>
          <w:sz w:val="28"/>
          <w:szCs w:val="28"/>
          <w:rtl/>
          <w:lang w:bidi="ar-YE"/>
        </w:rPr>
      </w:pPr>
    </w:p>
    <w:p w14:paraId="07E60F5B" w14:textId="77777777" w:rsidR="00BB5CC6" w:rsidRDefault="00BB5CC6" w:rsidP="00864767">
      <w:pPr>
        <w:spacing w:line="240" w:lineRule="auto"/>
        <w:jc w:val="both"/>
        <w:rPr>
          <w:rFonts w:ascii="Simplified Arabic" w:hAnsi="Simplified Arabic" w:cs="Simplified Arabic"/>
          <w:sz w:val="28"/>
          <w:szCs w:val="28"/>
          <w:rtl/>
          <w:lang w:bidi="ar-YE"/>
        </w:rPr>
      </w:pPr>
    </w:p>
    <w:p w14:paraId="182035FB" w14:textId="77777777" w:rsidR="00BB5CC6" w:rsidRDefault="00BB5CC6" w:rsidP="00864767">
      <w:pPr>
        <w:spacing w:line="240" w:lineRule="auto"/>
        <w:jc w:val="both"/>
        <w:rPr>
          <w:rFonts w:ascii="Simplified Arabic" w:hAnsi="Simplified Arabic" w:cs="Simplified Arabic"/>
          <w:sz w:val="28"/>
          <w:szCs w:val="28"/>
          <w:rtl/>
          <w:lang w:bidi="ar-YE"/>
        </w:rPr>
      </w:pPr>
    </w:p>
    <w:p w14:paraId="3AD12E60" w14:textId="77777777" w:rsidR="00BB5CC6" w:rsidRPr="00864767" w:rsidRDefault="00BB5CC6" w:rsidP="00864767">
      <w:pPr>
        <w:spacing w:line="240" w:lineRule="auto"/>
        <w:jc w:val="both"/>
        <w:rPr>
          <w:rFonts w:ascii="Simplified Arabic" w:hAnsi="Simplified Arabic" w:cs="Simplified Arabic"/>
          <w:sz w:val="28"/>
          <w:szCs w:val="28"/>
          <w:rtl/>
          <w:lang w:bidi="ar-YE"/>
        </w:rPr>
      </w:pPr>
    </w:p>
    <w:p w14:paraId="20C155C3" w14:textId="0084C9AA" w:rsidR="00864767" w:rsidRDefault="00864767" w:rsidP="00967D08">
      <w:pPr>
        <w:pStyle w:val="Heading1"/>
        <w:jc w:val="center"/>
        <w:rPr>
          <w:rtl/>
          <w:lang w:bidi="ar-YE"/>
        </w:rPr>
      </w:pPr>
      <w:bookmarkStart w:id="5" w:name="_Toc235236229"/>
      <w:r w:rsidRPr="00864767">
        <w:rPr>
          <w:rFonts w:hint="cs"/>
          <w:rtl/>
          <w:lang w:bidi="ar-YE"/>
        </w:rPr>
        <w:lastRenderedPageBreak/>
        <w:t>قائمة</w:t>
      </w:r>
      <w:r w:rsidRPr="00864767">
        <w:rPr>
          <w:rtl/>
          <w:lang w:bidi="ar-YE"/>
        </w:rPr>
        <w:t xml:space="preserve"> </w:t>
      </w:r>
      <w:r w:rsidRPr="00864767">
        <w:rPr>
          <w:rFonts w:hint="cs"/>
          <w:rtl/>
          <w:lang w:bidi="ar-YE"/>
        </w:rPr>
        <w:t>المصطلحات</w:t>
      </w:r>
      <w:r w:rsidRPr="00864767">
        <w:rPr>
          <w:rtl/>
          <w:lang w:bidi="ar-YE"/>
        </w:rPr>
        <w:t xml:space="preserve"> </w:t>
      </w:r>
      <w:r w:rsidRPr="00864767">
        <w:rPr>
          <w:rFonts w:hint="cs"/>
          <w:rtl/>
          <w:lang w:bidi="ar-YE"/>
        </w:rPr>
        <w:t>والاختصارات</w:t>
      </w:r>
      <w:bookmarkEnd w:id="5"/>
    </w:p>
    <w:tbl>
      <w:tblPr>
        <w:tblStyle w:val="TableGrid"/>
        <w:bidiVisual/>
        <w:tblW w:w="5000" w:type="pct"/>
        <w:jc w:val="center"/>
        <w:tblLook w:val="04A0" w:firstRow="1" w:lastRow="0" w:firstColumn="1" w:lastColumn="0" w:noHBand="0" w:noVBand="1"/>
      </w:tblPr>
      <w:tblGrid>
        <w:gridCol w:w="4230"/>
        <w:gridCol w:w="4831"/>
      </w:tblGrid>
      <w:tr w:rsidR="00864767" w14:paraId="6A70BAE8" w14:textId="77777777" w:rsidTr="00864767">
        <w:trPr>
          <w:cantSplit/>
          <w:tblHeader/>
          <w:jc w:val="center"/>
        </w:trPr>
        <w:tc>
          <w:tcPr>
            <w:tcW w:w="2334" w:type="pct"/>
            <w:shd w:val="clear" w:color="auto" w:fill="D9EAF7"/>
            <w:tcMar>
              <w:top w:w="80" w:type="dxa"/>
              <w:left w:w="80" w:type="dxa"/>
              <w:bottom w:w="80" w:type="dxa"/>
              <w:right w:w="80" w:type="dxa"/>
            </w:tcMar>
            <w:vAlign w:val="center"/>
          </w:tcPr>
          <w:p w14:paraId="2145EA7B" w14:textId="77777777" w:rsidR="00864767" w:rsidRDefault="00864767" w:rsidP="00F0028A">
            <w:pPr>
              <w:jc w:val="center"/>
            </w:pPr>
            <w:r>
              <w:rPr>
                <w:rFonts w:ascii="Simplified Arabic" w:eastAsia="Simplified Arabic" w:hAnsi="Simplified Arabic" w:cs="Simplified Arabic"/>
                <w:b/>
                <w:sz w:val="24"/>
                <w:rtl/>
              </w:rPr>
              <w:t>المصطلح العربي</w:t>
            </w:r>
          </w:p>
        </w:tc>
        <w:tc>
          <w:tcPr>
            <w:tcW w:w="2666" w:type="pct"/>
            <w:shd w:val="clear" w:color="auto" w:fill="D9EAF7"/>
            <w:tcMar>
              <w:top w:w="80" w:type="dxa"/>
              <w:left w:w="80" w:type="dxa"/>
              <w:bottom w:w="80" w:type="dxa"/>
              <w:right w:w="80" w:type="dxa"/>
            </w:tcMar>
            <w:vAlign w:val="center"/>
          </w:tcPr>
          <w:p w14:paraId="124133E6" w14:textId="77777777" w:rsidR="00864767" w:rsidRDefault="00864767" w:rsidP="00F0028A">
            <w:pPr>
              <w:jc w:val="center"/>
            </w:pPr>
            <w:r>
              <w:rPr>
                <w:rFonts w:ascii="Simplified Arabic" w:eastAsia="Simplified Arabic" w:hAnsi="Simplified Arabic" w:cs="Simplified Arabic"/>
                <w:b/>
                <w:sz w:val="24"/>
                <w:rtl/>
              </w:rPr>
              <w:t>المصطلح/الاختصار الإنجليزي</w:t>
            </w:r>
          </w:p>
        </w:tc>
      </w:tr>
      <w:tr w:rsidR="00864767" w14:paraId="58E385B8" w14:textId="77777777" w:rsidTr="00864767">
        <w:trPr>
          <w:cantSplit/>
          <w:jc w:val="center"/>
        </w:trPr>
        <w:tc>
          <w:tcPr>
            <w:tcW w:w="2334" w:type="pct"/>
            <w:tcMar>
              <w:top w:w="80" w:type="dxa"/>
              <w:left w:w="80" w:type="dxa"/>
              <w:bottom w:w="80" w:type="dxa"/>
              <w:right w:w="80" w:type="dxa"/>
            </w:tcMar>
            <w:vAlign w:val="center"/>
          </w:tcPr>
          <w:p w14:paraId="01BF4F42" w14:textId="77777777" w:rsidR="00864767" w:rsidRDefault="00864767" w:rsidP="00864767">
            <w:r>
              <w:rPr>
                <w:rFonts w:ascii="Simplified Arabic" w:eastAsia="Simplified Arabic" w:hAnsi="Simplified Arabic" w:cs="Simplified Arabic"/>
                <w:sz w:val="24"/>
                <w:rtl/>
              </w:rPr>
              <w:t>إدارة مخاطر ندرة المياه</w:t>
            </w:r>
          </w:p>
        </w:tc>
        <w:tc>
          <w:tcPr>
            <w:tcW w:w="2666" w:type="pct"/>
            <w:tcMar>
              <w:top w:w="80" w:type="dxa"/>
              <w:left w:w="80" w:type="dxa"/>
              <w:bottom w:w="80" w:type="dxa"/>
              <w:right w:w="80" w:type="dxa"/>
            </w:tcMar>
            <w:vAlign w:val="center"/>
          </w:tcPr>
          <w:p w14:paraId="2350413D" w14:textId="77777777" w:rsidR="00864767" w:rsidRDefault="00864767" w:rsidP="00864767">
            <w:pPr>
              <w:bidi w:val="0"/>
            </w:pPr>
            <w:proofErr w:type="spellStart"/>
            <w:r>
              <w:rPr>
                <w:rFonts w:ascii="Simplified Arabic" w:eastAsia="Simplified Arabic" w:hAnsi="Simplified Arabic" w:cs="Simplified Arabic"/>
                <w:sz w:val="24"/>
                <w:rtl/>
              </w:rPr>
              <w:t>Water</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Scarcity</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Risk</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Management</w:t>
            </w:r>
            <w:proofErr w:type="spellEnd"/>
          </w:p>
        </w:tc>
      </w:tr>
      <w:tr w:rsidR="00864767" w14:paraId="3A7F4573" w14:textId="77777777" w:rsidTr="00864767">
        <w:trPr>
          <w:cantSplit/>
          <w:jc w:val="center"/>
        </w:trPr>
        <w:tc>
          <w:tcPr>
            <w:tcW w:w="2334" w:type="pct"/>
            <w:tcMar>
              <w:top w:w="80" w:type="dxa"/>
              <w:left w:w="80" w:type="dxa"/>
              <w:bottom w:w="80" w:type="dxa"/>
              <w:right w:w="80" w:type="dxa"/>
            </w:tcMar>
            <w:vAlign w:val="center"/>
          </w:tcPr>
          <w:p w14:paraId="2B8DDC68" w14:textId="77777777" w:rsidR="00864767" w:rsidRDefault="00864767" w:rsidP="00864767">
            <w:r>
              <w:rPr>
                <w:rFonts w:ascii="Simplified Arabic" w:eastAsia="Simplified Arabic" w:hAnsi="Simplified Arabic" w:cs="Simplified Arabic"/>
                <w:sz w:val="24"/>
                <w:rtl/>
              </w:rPr>
              <w:t>استدامة البنية التحتية للمياه</w:t>
            </w:r>
          </w:p>
        </w:tc>
        <w:tc>
          <w:tcPr>
            <w:tcW w:w="2666" w:type="pct"/>
            <w:tcMar>
              <w:top w:w="80" w:type="dxa"/>
              <w:left w:w="80" w:type="dxa"/>
              <w:bottom w:w="80" w:type="dxa"/>
              <w:right w:w="80" w:type="dxa"/>
            </w:tcMar>
            <w:vAlign w:val="center"/>
          </w:tcPr>
          <w:p w14:paraId="7C4D3F38" w14:textId="77777777" w:rsidR="00864767" w:rsidRDefault="00864767" w:rsidP="00864767">
            <w:pPr>
              <w:bidi w:val="0"/>
            </w:pPr>
            <w:proofErr w:type="spellStart"/>
            <w:r>
              <w:rPr>
                <w:rFonts w:ascii="Simplified Arabic" w:eastAsia="Simplified Arabic" w:hAnsi="Simplified Arabic" w:cs="Simplified Arabic"/>
                <w:sz w:val="24"/>
                <w:rtl/>
              </w:rPr>
              <w:t>Water</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Infrastructure</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Sustainability</w:t>
            </w:r>
            <w:proofErr w:type="spellEnd"/>
          </w:p>
        </w:tc>
      </w:tr>
      <w:tr w:rsidR="00864767" w14:paraId="04E0A58D" w14:textId="77777777" w:rsidTr="00864767">
        <w:trPr>
          <w:cantSplit/>
          <w:jc w:val="center"/>
        </w:trPr>
        <w:tc>
          <w:tcPr>
            <w:tcW w:w="2334" w:type="pct"/>
            <w:tcMar>
              <w:top w:w="80" w:type="dxa"/>
              <w:left w:w="80" w:type="dxa"/>
              <w:bottom w:w="80" w:type="dxa"/>
              <w:right w:w="80" w:type="dxa"/>
            </w:tcMar>
            <w:vAlign w:val="center"/>
          </w:tcPr>
          <w:p w14:paraId="3F981B3A" w14:textId="77777777" w:rsidR="00864767" w:rsidRDefault="00864767" w:rsidP="00864767">
            <w:r>
              <w:rPr>
                <w:rFonts w:ascii="Simplified Arabic" w:eastAsia="Simplified Arabic" w:hAnsi="Simplified Arabic" w:cs="Simplified Arabic"/>
                <w:sz w:val="24"/>
                <w:rtl/>
              </w:rPr>
              <w:t>الإدارة المتكاملة للموارد المائية</w:t>
            </w:r>
          </w:p>
        </w:tc>
        <w:tc>
          <w:tcPr>
            <w:tcW w:w="2666" w:type="pct"/>
            <w:tcMar>
              <w:top w:w="80" w:type="dxa"/>
              <w:left w:w="80" w:type="dxa"/>
              <w:bottom w:w="80" w:type="dxa"/>
              <w:right w:w="80" w:type="dxa"/>
            </w:tcMar>
            <w:vAlign w:val="center"/>
          </w:tcPr>
          <w:p w14:paraId="495960BA" w14:textId="77777777" w:rsidR="00864767" w:rsidRDefault="00864767" w:rsidP="00864767">
            <w:pPr>
              <w:bidi w:val="0"/>
            </w:pPr>
            <w:proofErr w:type="spellStart"/>
            <w:r>
              <w:rPr>
                <w:rFonts w:ascii="Simplified Arabic" w:eastAsia="Simplified Arabic" w:hAnsi="Simplified Arabic" w:cs="Simplified Arabic"/>
                <w:sz w:val="24"/>
                <w:rtl/>
              </w:rPr>
              <w:t>Integrated</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Water</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Resources</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Management</w:t>
            </w:r>
            <w:proofErr w:type="spellEnd"/>
            <w:r>
              <w:rPr>
                <w:rFonts w:ascii="Simplified Arabic" w:eastAsia="Simplified Arabic" w:hAnsi="Simplified Arabic" w:cs="Simplified Arabic"/>
                <w:sz w:val="24"/>
                <w:rtl/>
              </w:rPr>
              <w:t xml:space="preserve"> (IWRM)</w:t>
            </w:r>
          </w:p>
        </w:tc>
      </w:tr>
      <w:tr w:rsidR="00864767" w14:paraId="5A40037F" w14:textId="77777777" w:rsidTr="00864767">
        <w:trPr>
          <w:cantSplit/>
          <w:jc w:val="center"/>
        </w:trPr>
        <w:tc>
          <w:tcPr>
            <w:tcW w:w="2334" w:type="pct"/>
            <w:tcMar>
              <w:top w:w="80" w:type="dxa"/>
              <w:left w:w="80" w:type="dxa"/>
              <w:bottom w:w="80" w:type="dxa"/>
              <w:right w:w="80" w:type="dxa"/>
            </w:tcMar>
            <w:vAlign w:val="center"/>
          </w:tcPr>
          <w:p w14:paraId="393BCDDE" w14:textId="77777777" w:rsidR="00864767" w:rsidRDefault="00864767" w:rsidP="00864767">
            <w:r>
              <w:rPr>
                <w:rFonts w:ascii="Simplified Arabic" w:eastAsia="Simplified Arabic" w:hAnsi="Simplified Arabic" w:cs="Simplified Arabic"/>
                <w:sz w:val="24"/>
                <w:rtl/>
              </w:rPr>
              <w:t>مناطق القياس</w:t>
            </w:r>
          </w:p>
        </w:tc>
        <w:tc>
          <w:tcPr>
            <w:tcW w:w="2666" w:type="pct"/>
            <w:tcMar>
              <w:top w:w="80" w:type="dxa"/>
              <w:left w:w="80" w:type="dxa"/>
              <w:bottom w:w="80" w:type="dxa"/>
              <w:right w:w="80" w:type="dxa"/>
            </w:tcMar>
            <w:vAlign w:val="center"/>
          </w:tcPr>
          <w:p w14:paraId="4655879A" w14:textId="77777777" w:rsidR="00864767" w:rsidRDefault="00864767" w:rsidP="00864767">
            <w:pPr>
              <w:bidi w:val="0"/>
            </w:pPr>
            <w:proofErr w:type="spellStart"/>
            <w:r>
              <w:rPr>
                <w:rFonts w:ascii="Simplified Arabic" w:eastAsia="Simplified Arabic" w:hAnsi="Simplified Arabic" w:cs="Simplified Arabic"/>
                <w:sz w:val="24"/>
                <w:rtl/>
              </w:rPr>
              <w:t>District</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Metered</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Areas</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DMAs</w:t>
            </w:r>
            <w:proofErr w:type="spellEnd"/>
            <w:r>
              <w:rPr>
                <w:rFonts w:ascii="Simplified Arabic" w:eastAsia="Simplified Arabic" w:hAnsi="Simplified Arabic" w:cs="Simplified Arabic"/>
                <w:sz w:val="24"/>
                <w:rtl/>
              </w:rPr>
              <w:t>)</w:t>
            </w:r>
          </w:p>
        </w:tc>
      </w:tr>
      <w:tr w:rsidR="00864767" w14:paraId="6515EC85" w14:textId="77777777" w:rsidTr="00864767">
        <w:trPr>
          <w:cantSplit/>
          <w:jc w:val="center"/>
        </w:trPr>
        <w:tc>
          <w:tcPr>
            <w:tcW w:w="2334" w:type="pct"/>
            <w:tcMar>
              <w:top w:w="80" w:type="dxa"/>
              <w:left w:w="80" w:type="dxa"/>
              <w:bottom w:w="80" w:type="dxa"/>
              <w:right w:w="80" w:type="dxa"/>
            </w:tcMar>
            <w:vAlign w:val="center"/>
          </w:tcPr>
          <w:p w14:paraId="64D31632" w14:textId="77777777" w:rsidR="00864767" w:rsidRDefault="00864767" w:rsidP="00864767">
            <w:r>
              <w:rPr>
                <w:rFonts w:ascii="Simplified Arabic" w:eastAsia="Simplified Arabic" w:hAnsi="Simplified Arabic" w:cs="Simplified Arabic"/>
                <w:sz w:val="24"/>
                <w:rtl/>
              </w:rPr>
              <w:t>المياه غير المحققة للإيرادات</w:t>
            </w:r>
          </w:p>
        </w:tc>
        <w:tc>
          <w:tcPr>
            <w:tcW w:w="2666" w:type="pct"/>
            <w:tcMar>
              <w:top w:w="80" w:type="dxa"/>
              <w:left w:w="80" w:type="dxa"/>
              <w:bottom w:w="80" w:type="dxa"/>
              <w:right w:w="80" w:type="dxa"/>
            </w:tcMar>
            <w:vAlign w:val="center"/>
          </w:tcPr>
          <w:p w14:paraId="11076E0F" w14:textId="77777777" w:rsidR="00864767" w:rsidRDefault="00864767" w:rsidP="00864767">
            <w:pPr>
              <w:bidi w:val="0"/>
            </w:pPr>
            <w:proofErr w:type="spellStart"/>
            <w:r>
              <w:rPr>
                <w:rFonts w:ascii="Simplified Arabic" w:eastAsia="Simplified Arabic" w:hAnsi="Simplified Arabic" w:cs="Simplified Arabic"/>
                <w:sz w:val="24"/>
                <w:rtl/>
              </w:rPr>
              <w:t>Non-Revenue</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Water</w:t>
            </w:r>
            <w:proofErr w:type="spellEnd"/>
            <w:r>
              <w:rPr>
                <w:rFonts w:ascii="Simplified Arabic" w:eastAsia="Simplified Arabic" w:hAnsi="Simplified Arabic" w:cs="Simplified Arabic"/>
                <w:sz w:val="24"/>
                <w:rtl/>
              </w:rPr>
              <w:t xml:space="preserve"> (NRW)</w:t>
            </w:r>
          </w:p>
        </w:tc>
      </w:tr>
      <w:tr w:rsidR="00864767" w14:paraId="2339F9F7" w14:textId="77777777" w:rsidTr="00864767">
        <w:trPr>
          <w:cantSplit/>
          <w:jc w:val="center"/>
        </w:trPr>
        <w:tc>
          <w:tcPr>
            <w:tcW w:w="2334" w:type="pct"/>
            <w:tcMar>
              <w:top w:w="80" w:type="dxa"/>
              <w:left w:w="80" w:type="dxa"/>
              <w:bottom w:w="80" w:type="dxa"/>
              <w:right w:w="80" w:type="dxa"/>
            </w:tcMar>
            <w:vAlign w:val="center"/>
          </w:tcPr>
          <w:p w14:paraId="151F9791" w14:textId="77777777" w:rsidR="00864767" w:rsidRDefault="00864767" w:rsidP="00864767">
            <w:r>
              <w:rPr>
                <w:rFonts w:ascii="Simplified Arabic" w:eastAsia="Simplified Arabic" w:hAnsi="Simplified Arabic" w:cs="Simplified Arabic"/>
                <w:sz w:val="24"/>
                <w:rtl/>
              </w:rPr>
              <w:t>معامل كفاية العينة</w:t>
            </w:r>
          </w:p>
        </w:tc>
        <w:tc>
          <w:tcPr>
            <w:tcW w:w="2666" w:type="pct"/>
            <w:tcMar>
              <w:top w:w="80" w:type="dxa"/>
              <w:left w:w="80" w:type="dxa"/>
              <w:bottom w:w="80" w:type="dxa"/>
              <w:right w:w="80" w:type="dxa"/>
            </w:tcMar>
            <w:vAlign w:val="center"/>
          </w:tcPr>
          <w:p w14:paraId="780642B4" w14:textId="77777777" w:rsidR="00864767" w:rsidRDefault="00864767" w:rsidP="00864767">
            <w:pPr>
              <w:bidi w:val="0"/>
            </w:pPr>
            <w:proofErr w:type="spellStart"/>
            <w:r>
              <w:rPr>
                <w:rFonts w:ascii="Simplified Arabic" w:eastAsia="Simplified Arabic" w:hAnsi="Simplified Arabic" w:cs="Simplified Arabic"/>
                <w:sz w:val="24"/>
                <w:rtl/>
              </w:rPr>
              <w:t>Kaiser-Meyer-Olkin</w:t>
            </w:r>
            <w:proofErr w:type="spellEnd"/>
            <w:r>
              <w:rPr>
                <w:rFonts w:ascii="Simplified Arabic" w:eastAsia="Simplified Arabic" w:hAnsi="Simplified Arabic" w:cs="Simplified Arabic"/>
                <w:sz w:val="24"/>
                <w:rtl/>
              </w:rPr>
              <w:t xml:space="preserve"> (KMO)</w:t>
            </w:r>
          </w:p>
        </w:tc>
      </w:tr>
      <w:tr w:rsidR="00864767" w14:paraId="4B3C5ECE" w14:textId="77777777" w:rsidTr="00864767">
        <w:trPr>
          <w:cantSplit/>
          <w:jc w:val="center"/>
        </w:trPr>
        <w:tc>
          <w:tcPr>
            <w:tcW w:w="2334" w:type="pct"/>
            <w:tcMar>
              <w:top w:w="80" w:type="dxa"/>
              <w:left w:w="80" w:type="dxa"/>
              <w:bottom w:w="80" w:type="dxa"/>
              <w:right w:w="80" w:type="dxa"/>
            </w:tcMar>
            <w:vAlign w:val="center"/>
          </w:tcPr>
          <w:p w14:paraId="023734E7" w14:textId="77777777" w:rsidR="00864767" w:rsidRDefault="00864767" w:rsidP="00864767">
            <w:r>
              <w:rPr>
                <w:rFonts w:ascii="Simplified Arabic" w:eastAsia="Simplified Arabic" w:hAnsi="Simplified Arabic" w:cs="Simplified Arabic"/>
                <w:sz w:val="24"/>
                <w:rtl/>
              </w:rPr>
              <w:t>معامل تضخم التباين</w:t>
            </w:r>
          </w:p>
        </w:tc>
        <w:tc>
          <w:tcPr>
            <w:tcW w:w="2666" w:type="pct"/>
            <w:tcMar>
              <w:top w:w="80" w:type="dxa"/>
              <w:left w:w="80" w:type="dxa"/>
              <w:bottom w:w="80" w:type="dxa"/>
              <w:right w:w="80" w:type="dxa"/>
            </w:tcMar>
            <w:vAlign w:val="center"/>
          </w:tcPr>
          <w:p w14:paraId="1AF52FED" w14:textId="77777777" w:rsidR="00864767" w:rsidRDefault="00864767" w:rsidP="00864767">
            <w:pPr>
              <w:bidi w:val="0"/>
            </w:pPr>
            <w:proofErr w:type="spellStart"/>
            <w:r>
              <w:rPr>
                <w:rFonts w:ascii="Simplified Arabic" w:eastAsia="Simplified Arabic" w:hAnsi="Simplified Arabic" w:cs="Simplified Arabic"/>
                <w:sz w:val="24"/>
                <w:rtl/>
              </w:rPr>
              <w:t>Variance</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Inflation</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Factor</w:t>
            </w:r>
            <w:proofErr w:type="spellEnd"/>
            <w:r>
              <w:rPr>
                <w:rFonts w:ascii="Simplified Arabic" w:eastAsia="Simplified Arabic" w:hAnsi="Simplified Arabic" w:cs="Simplified Arabic"/>
                <w:sz w:val="24"/>
                <w:rtl/>
              </w:rPr>
              <w:t xml:space="preserve"> (VIF)</w:t>
            </w:r>
          </w:p>
        </w:tc>
      </w:tr>
      <w:tr w:rsidR="00864767" w14:paraId="7CB41BA6" w14:textId="77777777" w:rsidTr="00864767">
        <w:trPr>
          <w:cantSplit/>
          <w:jc w:val="center"/>
        </w:trPr>
        <w:tc>
          <w:tcPr>
            <w:tcW w:w="2334" w:type="pct"/>
            <w:tcMar>
              <w:top w:w="80" w:type="dxa"/>
              <w:left w:w="80" w:type="dxa"/>
              <w:bottom w:w="80" w:type="dxa"/>
              <w:right w:w="80" w:type="dxa"/>
            </w:tcMar>
            <w:vAlign w:val="center"/>
          </w:tcPr>
          <w:p w14:paraId="660DEF28" w14:textId="77777777" w:rsidR="00864767" w:rsidRDefault="00864767" w:rsidP="00864767">
            <w:r>
              <w:rPr>
                <w:rFonts w:ascii="Simplified Arabic" w:eastAsia="Simplified Arabic" w:hAnsi="Simplified Arabic" w:cs="Simplified Arabic"/>
                <w:sz w:val="24"/>
                <w:rtl/>
              </w:rPr>
              <w:t>الحزمة الإحصائية للعلوم الاجتماعية</w:t>
            </w:r>
          </w:p>
        </w:tc>
        <w:tc>
          <w:tcPr>
            <w:tcW w:w="2666" w:type="pct"/>
            <w:tcMar>
              <w:top w:w="80" w:type="dxa"/>
              <w:left w:w="80" w:type="dxa"/>
              <w:bottom w:w="80" w:type="dxa"/>
              <w:right w:w="80" w:type="dxa"/>
            </w:tcMar>
            <w:vAlign w:val="center"/>
          </w:tcPr>
          <w:p w14:paraId="3F9CC811" w14:textId="77777777" w:rsidR="00864767" w:rsidRDefault="00864767" w:rsidP="00864767">
            <w:pPr>
              <w:bidi w:val="0"/>
            </w:pPr>
            <w:proofErr w:type="spellStart"/>
            <w:r>
              <w:rPr>
                <w:rFonts w:ascii="Simplified Arabic" w:eastAsia="Simplified Arabic" w:hAnsi="Simplified Arabic" w:cs="Simplified Arabic"/>
                <w:sz w:val="24"/>
                <w:rtl/>
              </w:rPr>
              <w:t>Statistical</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Package</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for</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the</w:t>
            </w:r>
            <w:proofErr w:type="spellEnd"/>
            <w:r>
              <w:rPr>
                <w:rFonts w:ascii="Simplified Arabic" w:eastAsia="Simplified Arabic" w:hAnsi="Simplified Arabic" w:cs="Simplified Arabic"/>
                <w:sz w:val="24"/>
                <w:rtl/>
              </w:rPr>
              <w:t xml:space="preserve"> </w:t>
            </w:r>
            <w:proofErr w:type="spellStart"/>
            <w:r>
              <w:rPr>
                <w:rFonts w:ascii="Simplified Arabic" w:eastAsia="Simplified Arabic" w:hAnsi="Simplified Arabic" w:cs="Simplified Arabic"/>
                <w:sz w:val="24"/>
                <w:rtl/>
              </w:rPr>
              <w:t>Social</w:t>
            </w:r>
            <w:proofErr w:type="spellEnd"/>
            <w:r>
              <w:rPr>
                <w:rFonts w:ascii="Simplified Arabic" w:eastAsia="Simplified Arabic" w:hAnsi="Simplified Arabic" w:cs="Simplified Arabic"/>
                <w:sz w:val="24"/>
                <w:rtl/>
              </w:rPr>
              <w:t xml:space="preserve"> Sciences (SPSS)</w:t>
            </w:r>
          </w:p>
        </w:tc>
      </w:tr>
    </w:tbl>
    <w:p w14:paraId="4E671F0D" w14:textId="77777777" w:rsidR="00782E2E" w:rsidRDefault="00782E2E" w:rsidP="00864767">
      <w:pPr>
        <w:spacing w:line="240" w:lineRule="auto"/>
        <w:jc w:val="both"/>
        <w:rPr>
          <w:rFonts w:ascii="Simplified Arabic" w:hAnsi="Simplified Arabic" w:cs="Simplified Arabic"/>
          <w:sz w:val="28"/>
          <w:szCs w:val="28"/>
          <w:rtl/>
          <w:lang w:bidi="ar-YE"/>
        </w:rPr>
        <w:sectPr w:rsidR="00782E2E" w:rsidSect="00782E2E">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43E91075" w14:textId="77777777" w:rsidR="00967D08" w:rsidRDefault="00864767" w:rsidP="00967D08">
      <w:pPr>
        <w:pStyle w:val="Heading1"/>
        <w:jc w:val="center"/>
        <w:rPr>
          <w:rtl/>
          <w:lang w:bidi="ar-YE"/>
        </w:rPr>
      </w:pPr>
      <w:bookmarkStart w:id="6" w:name="_Toc235236230"/>
      <w:r w:rsidRPr="00BB5CC6">
        <w:rPr>
          <w:rFonts w:hint="cs"/>
          <w:rtl/>
          <w:lang w:bidi="ar-YE"/>
        </w:rPr>
        <w:lastRenderedPageBreak/>
        <w:t>الفصل</w:t>
      </w:r>
      <w:r w:rsidRPr="00BB5CC6">
        <w:rPr>
          <w:rtl/>
          <w:lang w:bidi="ar-YE"/>
        </w:rPr>
        <w:t xml:space="preserve"> </w:t>
      </w:r>
      <w:r w:rsidRPr="00BB5CC6">
        <w:rPr>
          <w:rFonts w:hint="cs"/>
          <w:rtl/>
          <w:lang w:bidi="ar-YE"/>
        </w:rPr>
        <w:t>الأول</w:t>
      </w:r>
      <w:bookmarkEnd w:id="6"/>
    </w:p>
    <w:p w14:paraId="5AD81186" w14:textId="5F293543" w:rsidR="00864767" w:rsidRPr="00BB5CC6" w:rsidRDefault="00864767" w:rsidP="00967D08">
      <w:pPr>
        <w:pStyle w:val="Heading1"/>
        <w:jc w:val="center"/>
        <w:rPr>
          <w:rtl/>
          <w:lang w:bidi="ar-YE"/>
        </w:rPr>
      </w:pPr>
      <w:bookmarkStart w:id="7" w:name="_Toc235236231"/>
      <w:r w:rsidRPr="00BB5CC6">
        <w:rPr>
          <w:rFonts w:hint="cs"/>
          <w:rtl/>
          <w:lang w:bidi="ar-YE"/>
        </w:rPr>
        <w:t>الإطار</w:t>
      </w:r>
      <w:r w:rsidRPr="00BB5CC6">
        <w:rPr>
          <w:rtl/>
          <w:lang w:bidi="ar-YE"/>
        </w:rPr>
        <w:t xml:space="preserve"> </w:t>
      </w:r>
      <w:r w:rsidRPr="00BB5CC6">
        <w:rPr>
          <w:rFonts w:hint="cs"/>
          <w:rtl/>
          <w:lang w:bidi="ar-YE"/>
        </w:rPr>
        <w:t>العام</w:t>
      </w:r>
      <w:r w:rsidRPr="00BB5CC6">
        <w:rPr>
          <w:rtl/>
          <w:lang w:bidi="ar-YE"/>
        </w:rPr>
        <w:t xml:space="preserve"> </w:t>
      </w:r>
      <w:r w:rsidRPr="00BB5CC6">
        <w:rPr>
          <w:rFonts w:hint="cs"/>
          <w:rtl/>
          <w:lang w:bidi="ar-YE"/>
        </w:rPr>
        <w:t>للدراسة</w:t>
      </w:r>
      <w:bookmarkEnd w:id="7"/>
    </w:p>
    <w:p w14:paraId="2E251620" w14:textId="77777777" w:rsidR="00864767" w:rsidRPr="00BB5CC6" w:rsidRDefault="00864767" w:rsidP="00967D08">
      <w:pPr>
        <w:pStyle w:val="Heading2"/>
        <w:rPr>
          <w:rtl/>
          <w:lang w:bidi="ar-YE"/>
        </w:rPr>
      </w:pPr>
      <w:bookmarkStart w:id="8" w:name="_Toc235236232"/>
      <w:r w:rsidRPr="00BB5CC6">
        <w:rPr>
          <w:rtl/>
          <w:lang w:bidi="ar-YE"/>
        </w:rPr>
        <w:t xml:space="preserve">1.1 </w:t>
      </w:r>
      <w:r w:rsidRPr="00BB5CC6">
        <w:rPr>
          <w:rFonts w:hint="cs"/>
          <w:rtl/>
          <w:lang w:bidi="ar-YE"/>
        </w:rPr>
        <w:t>مقدمة</w:t>
      </w:r>
      <w:r w:rsidRPr="00BB5CC6">
        <w:rPr>
          <w:rtl/>
          <w:lang w:bidi="ar-YE"/>
        </w:rPr>
        <w:t xml:space="preserve"> </w:t>
      </w:r>
      <w:r w:rsidRPr="00BB5CC6">
        <w:rPr>
          <w:rFonts w:hint="cs"/>
          <w:rtl/>
          <w:lang w:bidi="ar-YE"/>
        </w:rPr>
        <w:t>الدراسة</w:t>
      </w:r>
      <w:bookmarkEnd w:id="8"/>
    </w:p>
    <w:p w14:paraId="5FCE984C"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أصبحت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المركبة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تأثيرًا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والمدن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مواصلة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وتقديم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مستقرة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تقتصر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الانخفاض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المتجددة،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أيضًا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توفير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مأمونة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والتوقيت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المنظور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مسألة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منفردة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الحضري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مباشرة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امتصاص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الضغوط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الأعطال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والاضطرابات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وتؤكد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الدولية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والعشرين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الانتقال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والاستفادة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Global Water Partnership, 2000; Butler et al., 2016</w:t>
      </w:r>
      <w:r w:rsidRPr="00864767">
        <w:rPr>
          <w:rFonts w:ascii="Simplified Arabic" w:hAnsi="Simplified Arabic" w:cs="Simplified Arabic"/>
          <w:sz w:val="28"/>
          <w:szCs w:val="28"/>
          <w:rtl/>
          <w:lang w:bidi="ar-YE"/>
        </w:rPr>
        <w:t>).</w:t>
      </w:r>
    </w:p>
    <w:p w14:paraId="13B5912D"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وشبه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تتسم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بمحدودية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الأمطار،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التبخر،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انتظام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التغذية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الطبيعية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تزايد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الناتجة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والتحضر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والنشاط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السياقات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طبيعي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متنوعة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وتوزيعها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الظروف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تكتسب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خاصة،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عملية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وآثارها،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الاستجابات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فاعليتها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مستمرة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ISO, 2018</w:t>
      </w:r>
      <w:r w:rsidRPr="00864767">
        <w:rPr>
          <w:rFonts w:ascii="Simplified Arabic" w:hAnsi="Simplified Arabic" w:cs="Simplified Arabic"/>
          <w:sz w:val="28"/>
          <w:szCs w:val="28"/>
          <w:rtl/>
          <w:lang w:bidi="ar-YE"/>
        </w:rPr>
        <w:t>).</w:t>
      </w:r>
    </w:p>
    <w:p w14:paraId="378F1E99"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وتندرج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الظروف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المناخية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شديدة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الجفاف،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توجد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أنهار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دائمة،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مزيج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المحلاة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السطحية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المحدودة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التطور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العمراني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متطلبات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الحضري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والصناعي،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يظل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الطبيعية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محدودًا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2030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التحديات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تستلزم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والمحافظة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وتعزيز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الجاهزية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والطارئة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وزارة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والزراعة،</w:t>
      </w:r>
      <w:r w:rsidRPr="00864767">
        <w:rPr>
          <w:rFonts w:ascii="Simplified Arabic" w:hAnsi="Simplified Arabic" w:cs="Simplified Arabic"/>
          <w:sz w:val="28"/>
          <w:szCs w:val="28"/>
          <w:rtl/>
          <w:lang w:bidi="ar-YE"/>
        </w:rPr>
        <w:t xml:space="preserve"> 2018). </w:t>
      </w:r>
      <w:r w:rsidRPr="00864767">
        <w:rPr>
          <w:rFonts w:ascii="Simplified Arabic" w:hAnsi="Simplified Arabic" w:cs="Simplified Arabic" w:hint="cs"/>
          <w:sz w:val="28"/>
          <w:szCs w:val="28"/>
          <w:rtl/>
          <w:lang w:bidi="ar-YE"/>
        </w:rPr>
        <w:t>ويكشف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التوجه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المنشودة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بإنشاء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جديدة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موثوقيتها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w:t>
      </w:r>
    </w:p>
    <w:p w14:paraId="0895B6B7"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ويحتل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موقعًا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محوريًا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موردًا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إنتاجه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الطبيعية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المتقلبة،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يتيح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الصرف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توجيه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العذبة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للاستخدامات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الأولوية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منشأة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يخلو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موازية؛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كثيفة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ورأس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متقدمة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وقبولًا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مؤسسيًا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ومجتمعيًا،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يزيد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تعقيد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فإن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تتحدد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دمجه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بمجرد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الإنتاجية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Alodah</w:t>
      </w:r>
      <w:proofErr w:type="spellEnd"/>
      <w:r w:rsidRPr="00864767">
        <w:rPr>
          <w:rFonts w:ascii="Simplified Arabic" w:hAnsi="Simplified Arabic" w:cs="Simplified Arabic"/>
          <w:sz w:val="28"/>
          <w:szCs w:val="28"/>
          <w:lang w:bidi="ar-YE"/>
        </w:rPr>
        <w:t>, 2023; Dawoud et al., 2022</w:t>
      </w:r>
      <w:r w:rsidRPr="00864767">
        <w:rPr>
          <w:rFonts w:ascii="Simplified Arabic" w:hAnsi="Simplified Arabic" w:cs="Simplified Arabic"/>
          <w:sz w:val="28"/>
          <w:szCs w:val="28"/>
          <w:rtl/>
          <w:lang w:bidi="ar-YE"/>
        </w:rPr>
        <w:t>).</w:t>
      </w:r>
    </w:p>
    <w:p w14:paraId="728F49DE"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الاستمرار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توسيع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أنماط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المشكلة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والتعقيد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التعرفة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والحوافز،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والأدوات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المرشدة،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الدقيق،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أنماط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وتخصيص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الأولويات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المحققة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للإيرادات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الناتجة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والأخطاء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والاتصالات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والنشاط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عوامل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مؤثرة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الحضري،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المنفرد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الأسعار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Alderiny</w:t>
      </w:r>
      <w:proofErr w:type="spellEnd"/>
      <w:r w:rsidRPr="00864767">
        <w:rPr>
          <w:rFonts w:ascii="Simplified Arabic" w:hAnsi="Simplified Arabic" w:cs="Simplified Arabic"/>
          <w:sz w:val="28"/>
          <w:szCs w:val="28"/>
          <w:lang w:bidi="ar-YE"/>
        </w:rPr>
        <w:t xml:space="preserve"> et al., 2021; Javid, 2025</w:t>
      </w:r>
      <w:r w:rsidRPr="00864767">
        <w:rPr>
          <w:rFonts w:ascii="Simplified Arabic" w:hAnsi="Simplified Arabic" w:cs="Simplified Arabic"/>
          <w:sz w:val="28"/>
          <w:szCs w:val="28"/>
          <w:rtl/>
          <w:lang w:bidi="ar-YE"/>
        </w:rPr>
        <w:t>).</w:t>
      </w:r>
    </w:p>
    <w:p w14:paraId="7E11BD1C"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تكتمل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فالقطرة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تُنتج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وتُعالج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وصولها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للمستفيد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خسارة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وطاقية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انخفاض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وتسارع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تدهور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الطرق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والتربة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المحيطة،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أعمال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الطارئة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وتقسيم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وموازنة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النشط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واستبدال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عناصر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مباشرة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ويترتب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تأجيل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الرأسمالية،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الكيميائية،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المستفيدين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w:t>
      </w:r>
    </w:p>
    <w:p w14:paraId="0990D7EE"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أما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الثالث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ويقصد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الاستعداد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للاضطراب،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وتتجسد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ومخزون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قطع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احتياطية،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اتخاذ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الوقت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اللحظي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للتدفق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وأجهزة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الاستشعار،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باكتشاف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الانحراف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تحوله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عطل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النطاق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Rousso et al., 2023; Soares Ascenção et al., 2023</w:t>
      </w:r>
      <w:r w:rsidRPr="00864767">
        <w:rPr>
          <w:rFonts w:ascii="Simplified Arabic" w:hAnsi="Simplified Arabic" w:cs="Simplified Arabic"/>
          <w:sz w:val="28"/>
          <w:szCs w:val="28"/>
          <w:rtl/>
          <w:lang w:bidi="ar-YE"/>
        </w:rPr>
        <w:t>).</w:t>
      </w:r>
    </w:p>
    <w:p w14:paraId="14B88993"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مترابطة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تضم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وخطوط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والخزانات،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ومحطات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فإن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مفهوم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والاعتمادية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النافع؛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الانبعاثات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وحماية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مواجهة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والمناخ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يقتصر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أدائها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وقدرتها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مستقبلًا</w:t>
      </w:r>
      <w:r w:rsidRPr="00864767">
        <w:rPr>
          <w:rFonts w:ascii="Simplified Arabic" w:hAnsi="Simplified Arabic" w:cs="Simplified Arabic"/>
          <w:sz w:val="28"/>
          <w:szCs w:val="28"/>
          <w:rtl/>
          <w:lang w:bidi="ar-YE"/>
        </w:rPr>
        <w:t>.</w:t>
      </w:r>
    </w:p>
    <w:p w14:paraId="06828427"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وتشير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منطقية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تخفف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الأحمال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وتؤخر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يحسن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والرقمنة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للأعطال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استباقيًا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إيجابية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المنسق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جديدة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مرتفعة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مستغلة،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تنتج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الرقمنة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سيبرانية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برامج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بالحوافز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والاتصال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حزمة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مترابطة،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يدركه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القادرون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للأصول</w:t>
      </w:r>
      <w:r w:rsidRPr="00864767">
        <w:rPr>
          <w:rFonts w:ascii="Simplified Arabic" w:hAnsi="Simplified Arabic" w:cs="Simplified Arabic"/>
          <w:sz w:val="28"/>
          <w:szCs w:val="28"/>
          <w:rtl/>
          <w:lang w:bidi="ar-YE"/>
        </w:rPr>
        <w:t>.</w:t>
      </w:r>
    </w:p>
    <w:p w14:paraId="5814850A"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وتكتسب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خاصة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كثافتها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السكانية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واتساعها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العمراني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وتنوع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الأنشطة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الحكومية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والتجارية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والصناعية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يترتب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وحساس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المدينة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الساحل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يجعل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مرتبطًا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بمنظومات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معقدة،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ويزيد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الموثوقية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تناولت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Ouda</w:t>
      </w:r>
      <w:proofErr w:type="spellEnd"/>
      <w:r w:rsidRPr="00864767">
        <w:rPr>
          <w:rFonts w:ascii="Simplified Arabic" w:hAnsi="Simplified Arabic" w:cs="Simplified Arabic"/>
          <w:sz w:val="28"/>
          <w:szCs w:val="28"/>
          <w:lang w:bidi="ar-YE"/>
        </w:rPr>
        <w:t xml:space="preserve"> et al</w:t>
      </w:r>
      <w:r w:rsidRPr="00864767">
        <w:rPr>
          <w:rFonts w:ascii="Simplified Arabic" w:hAnsi="Simplified Arabic" w:cs="Simplified Arabic"/>
          <w:sz w:val="28"/>
          <w:szCs w:val="28"/>
          <w:rtl/>
          <w:lang w:bidi="ar-YE"/>
        </w:rPr>
        <w:t xml:space="preserve">. (2018)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المحلاة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ومتطلبات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اللازمة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بقرارات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والتمويل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يجعل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مؤسسي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ميداني</w:t>
      </w:r>
      <w:r w:rsidRPr="00864767">
        <w:rPr>
          <w:rFonts w:ascii="Simplified Arabic" w:hAnsi="Simplified Arabic" w:cs="Simplified Arabic"/>
          <w:sz w:val="28"/>
          <w:szCs w:val="28"/>
          <w:rtl/>
          <w:lang w:bidi="ar-YE"/>
        </w:rPr>
        <w:t>.</w:t>
      </w:r>
    </w:p>
    <w:p w14:paraId="2640A54E"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تنفيذيًا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رئيسًا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والصرف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الصحي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المستفيدين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نطاقات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عملها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تنسيقًا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إدارات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والمشروعات،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إدراك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عملي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للتحديات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المرتبطة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والجاهزية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يستطيعون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انعكاس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تستهدف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الموظفين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متجانسًا</w:t>
      </w:r>
      <w:r w:rsidRPr="00864767">
        <w:rPr>
          <w:rFonts w:ascii="Simplified Arabic" w:hAnsi="Simplified Arabic" w:cs="Simplified Arabic"/>
          <w:sz w:val="28"/>
          <w:szCs w:val="28"/>
          <w:rtl/>
          <w:lang w:bidi="ar-YE"/>
        </w:rPr>
        <w:t>.</w:t>
      </w:r>
    </w:p>
    <w:p w14:paraId="19125E8E"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وتأتي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لحاجة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بحثية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الميدانية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ثلاثة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بأبعادها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والبيئية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والمرونية</w:t>
      </w:r>
      <w:proofErr w:type="spellEnd"/>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فمعظم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المتاحة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تناولت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المناخي،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المجتمعي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هنا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تسعى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للعلاقة،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ويقدم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أساسًا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لصانعي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w:t>
      </w:r>
    </w:p>
    <w:p w14:paraId="70C2306B" w14:textId="77777777" w:rsidR="00864767" w:rsidRPr="00864767" w:rsidRDefault="00864767" w:rsidP="00967D08">
      <w:pPr>
        <w:pStyle w:val="Heading2"/>
        <w:rPr>
          <w:rtl/>
          <w:lang w:bidi="ar-YE"/>
        </w:rPr>
      </w:pPr>
      <w:bookmarkStart w:id="9" w:name="_Toc235236233"/>
      <w:r w:rsidRPr="00864767">
        <w:rPr>
          <w:rtl/>
          <w:lang w:bidi="ar-YE"/>
        </w:rPr>
        <w:t xml:space="preserve">1.2 </w:t>
      </w:r>
      <w:r w:rsidRPr="00864767">
        <w:rPr>
          <w:rFonts w:hint="cs"/>
          <w:rtl/>
          <w:lang w:bidi="ar-YE"/>
        </w:rPr>
        <w:t>مشكلة</w:t>
      </w:r>
      <w:r w:rsidRPr="00864767">
        <w:rPr>
          <w:rtl/>
          <w:lang w:bidi="ar-YE"/>
        </w:rPr>
        <w:t xml:space="preserve"> </w:t>
      </w:r>
      <w:r w:rsidRPr="00864767">
        <w:rPr>
          <w:rFonts w:hint="cs"/>
          <w:rtl/>
          <w:lang w:bidi="ar-YE"/>
        </w:rPr>
        <w:t>الدراسة</w:t>
      </w:r>
      <w:bookmarkEnd w:id="9"/>
    </w:p>
    <w:p w14:paraId="64C879F8"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تنبع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مشكلة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التباين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اتساع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الجهود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المبذولة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استمرار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تنتج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وتنقلها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وتخزنها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وتوزعها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الطبيعية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يمثلان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ضغطًا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يزيدان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بالقرب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طاقتها،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ويرفعان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ويضاعفان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الأعطال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ويصبح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السؤال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الرئيس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عندئذ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مواجهة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بطريقة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تحافظ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العجز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الآني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تحقيق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توازن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والكفاءة؟</w:t>
      </w:r>
    </w:p>
    <w:p w14:paraId="79FC1E18"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2030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يواجه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مترابطة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تتعلق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بمحدودية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المتجددة،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وتكاليف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وتطوير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الأدوار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وزارة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والزراعة،</w:t>
      </w:r>
      <w:r w:rsidRPr="00864767">
        <w:rPr>
          <w:rFonts w:ascii="Simplified Arabic" w:hAnsi="Simplified Arabic" w:cs="Simplified Arabic"/>
          <w:sz w:val="28"/>
          <w:szCs w:val="28"/>
          <w:rtl/>
          <w:lang w:bidi="ar-YE"/>
        </w:rPr>
        <w:t xml:space="preserve"> 2018).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تضع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أهدافًا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لضمان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إتاحة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مأمونة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الظروف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وتقديم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وفعالة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نجاح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سياسات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بقدرتها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تحقيق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الأهداف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بمؤشر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وحده</w:t>
      </w:r>
      <w:r w:rsidRPr="00864767">
        <w:rPr>
          <w:rFonts w:ascii="Simplified Arabic" w:hAnsi="Simplified Arabic" w:cs="Simplified Arabic"/>
          <w:sz w:val="28"/>
          <w:szCs w:val="28"/>
          <w:rtl/>
          <w:lang w:bidi="ar-YE"/>
        </w:rPr>
        <w:t>.</w:t>
      </w:r>
    </w:p>
    <w:p w14:paraId="581B7A59"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ويزيد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والعمراني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تعقيد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المشكلة؛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الأحياء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والأنشطة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مستمرة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والأحمال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والخزانات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ومحطات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ويستلزم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استثمارات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متتابعة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القائمة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الاقتصادية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والناتج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والنشاط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الحضري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عوامل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مؤثرة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مزيج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والسلوك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والتسعير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والتخطيط</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Alderiny</w:t>
      </w:r>
      <w:proofErr w:type="spellEnd"/>
      <w:r w:rsidRPr="00864767">
        <w:rPr>
          <w:rFonts w:ascii="Simplified Arabic" w:hAnsi="Simplified Arabic" w:cs="Simplified Arabic"/>
          <w:sz w:val="28"/>
          <w:szCs w:val="28"/>
          <w:lang w:bidi="ar-YE"/>
        </w:rPr>
        <w:t xml:space="preserve"> et al., 2021; Javid, 2025</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مستمرة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الرأسمالية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والتكاليف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w:t>
      </w:r>
    </w:p>
    <w:p w14:paraId="31319D72"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إحدى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المشكلة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المرتفع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تقليدية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ومنظومات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بعيدة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ومعقدة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موثوقية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مقارنة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الطبيعية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المتذبذبة،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واستثمارات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كبيرة،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تجعل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بسلاسل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مترابطة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Ouda</w:t>
      </w:r>
      <w:proofErr w:type="spellEnd"/>
      <w:r w:rsidRPr="00864767">
        <w:rPr>
          <w:rFonts w:ascii="Simplified Arabic" w:hAnsi="Simplified Arabic" w:cs="Simplified Arabic"/>
          <w:sz w:val="28"/>
          <w:szCs w:val="28"/>
          <w:lang w:bidi="ar-YE"/>
        </w:rPr>
        <w:t xml:space="preserve"> et al</w:t>
      </w:r>
      <w:r w:rsidRPr="00864767">
        <w:rPr>
          <w:rFonts w:ascii="Simplified Arabic" w:hAnsi="Simplified Arabic" w:cs="Simplified Arabic"/>
          <w:sz w:val="28"/>
          <w:szCs w:val="28"/>
          <w:rtl/>
          <w:lang w:bidi="ar-YE"/>
        </w:rPr>
        <w:t xml:space="preserve">. (2018)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طويلة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للاستثمار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وتضيف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خيارًا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مهمًا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فعاليتها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المخصصة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Alkhudhiri</w:t>
      </w:r>
      <w:proofErr w:type="spellEnd"/>
      <w:r w:rsidRPr="00864767">
        <w:rPr>
          <w:rFonts w:ascii="Simplified Arabic" w:hAnsi="Simplified Arabic" w:cs="Simplified Arabic"/>
          <w:sz w:val="28"/>
          <w:szCs w:val="28"/>
          <w:lang w:bidi="ar-YE"/>
        </w:rPr>
        <w:t xml:space="preserve"> et al., 2019; Dawoud et al., 2022</w:t>
      </w:r>
      <w:r w:rsidRPr="00864767">
        <w:rPr>
          <w:rFonts w:ascii="Simplified Arabic" w:hAnsi="Simplified Arabic" w:cs="Simplified Arabic"/>
          <w:sz w:val="28"/>
          <w:szCs w:val="28"/>
          <w:rtl/>
          <w:lang w:bidi="ar-YE"/>
        </w:rPr>
        <w:t>).</w:t>
      </w:r>
    </w:p>
    <w:p w14:paraId="5771F495"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ويتصل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والتسربات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المحققة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للإيرادات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الاستفادة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ويزيد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التكاليف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ليست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نشاطًا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فنيًا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محدودًا،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عملية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الموازنة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وتقسيم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وترتيب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والعائد،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ظلت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استجابية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حدوث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الكسر،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فإن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الأعطال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وتزايد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الانقطاعات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وتراجع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الوقائية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والتنبؤية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توجيه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خطورة</w:t>
      </w:r>
      <w:r w:rsidRPr="00864767">
        <w:rPr>
          <w:rFonts w:ascii="Simplified Arabic" w:hAnsi="Simplified Arabic" w:cs="Simplified Arabic"/>
          <w:sz w:val="28"/>
          <w:szCs w:val="28"/>
          <w:rtl/>
          <w:lang w:bidi="ar-YE"/>
        </w:rPr>
        <w:t>.</w:t>
      </w:r>
    </w:p>
    <w:p w14:paraId="49C0CD9F"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وتبرز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المشكلة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تحقيق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توازن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التركيز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المنفرد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إهمال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الترشيد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برامج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دقيق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وحوافز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وتسعير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وتؤكد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مراجعات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تقليدية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وبرامج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حفظ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 xml:space="preserve">Alotaibi et al., 2023; </w:t>
      </w:r>
      <w:proofErr w:type="spellStart"/>
      <w:r w:rsidRPr="00864767">
        <w:rPr>
          <w:rFonts w:ascii="Simplified Arabic" w:hAnsi="Simplified Arabic" w:cs="Simplified Arabic"/>
          <w:sz w:val="28"/>
          <w:szCs w:val="28"/>
          <w:lang w:bidi="ar-YE"/>
        </w:rPr>
        <w:t>Almulhim</w:t>
      </w:r>
      <w:proofErr w:type="spellEnd"/>
      <w:r w:rsidRPr="00864767">
        <w:rPr>
          <w:rFonts w:ascii="Simplified Arabic" w:hAnsi="Simplified Arabic" w:cs="Simplified Arabic"/>
          <w:sz w:val="28"/>
          <w:szCs w:val="28"/>
          <w:lang w:bidi="ar-YE"/>
        </w:rPr>
        <w:t xml:space="preserve"> &amp; Abubakar, 2023</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تطرح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المشكلة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ضرورة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فاعلية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منفرد</w:t>
      </w:r>
      <w:r w:rsidRPr="00864767">
        <w:rPr>
          <w:rFonts w:ascii="Simplified Arabic" w:hAnsi="Simplified Arabic" w:cs="Simplified Arabic"/>
          <w:sz w:val="28"/>
          <w:szCs w:val="28"/>
          <w:rtl/>
          <w:lang w:bidi="ar-YE"/>
        </w:rPr>
        <w:t>.</w:t>
      </w:r>
    </w:p>
    <w:p w14:paraId="049D3045"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يفتح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فرصًا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يفرض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متطلبات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جديدة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وأجهزة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الاستشعار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المتقدمة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تستطيع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توفير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إنذار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وتمكين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الفوائد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المستخدمين،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السيبراني،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الاتصالات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AlGhamdi</w:t>
      </w:r>
      <w:proofErr w:type="spellEnd"/>
      <w:r w:rsidRPr="00864767">
        <w:rPr>
          <w:rFonts w:ascii="Simplified Arabic" w:hAnsi="Simplified Arabic" w:cs="Simplified Arabic"/>
          <w:sz w:val="28"/>
          <w:szCs w:val="28"/>
          <w:lang w:bidi="ar-YE"/>
        </w:rPr>
        <w:t xml:space="preserve"> and Sharma</w:t>
      </w:r>
      <w:r w:rsidRPr="00864767">
        <w:rPr>
          <w:rFonts w:ascii="Simplified Arabic" w:hAnsi="Simplified Arabic" w:cs="Simplified Arabic"/>
          <w:sz w:val="28"/>
          <w:szCs w:val="28"/>
          <w:rtl/>
          <w:lang w:bidi="ar-YE"/>
        </w:rPr>
        <w:t xml:space="preserve"> (2022) </w:t>
      </w:r>
      <w:r w:rsidRPr="00864767">
        <w:rPr>
          <w:rFonts w:ascii="Simplified Arabic" w:hAnsi="Simplified Arabic" w:cs="Simplified Arabic" w:hint="cs"/>
          <w:sz w:val="28"/>
          <w:szCs w:val="28"/>
          <w:rtl/>
          <w:lang w:bidi="ar-YE"/>
        </w:rPr>
        <w:t>الإمكانات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لإنترنت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الأشياء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المراجعات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الدولية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الحقيقية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تندمج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عمليات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تظل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أجهزة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منفصلة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Rousso et al., 2023</w:t>
      </w:r>
      <w:r w:rsidRPr="00864767">
        <w:rPr>
          <w:rFonts w:ascii="Simplified Arabic" w:hAnsi="Simplified Arabic" w:cs="Simplified Arabic"/>
          <w:sz w:val="28"/>
          <w:szCs w:val="28"/>
          <w:rtl/>
          <w:lang w:bidi="ar-YE"/>
        </w:rPr>
        <w:t>).</w:t>
      </w:r>
    </w:p>
    <w:p w14:paraId="1D5182F0"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وتتجسد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فجوة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أخرى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تبدو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كفؤة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الظروف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المعتادة،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هشة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أمام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طفرة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هجوم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سيبراني،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مناخي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ويؤكد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 xml:space="preserve">Safe &amp; </w:t>
      </w:r>
      <w:proofErr w:type="spellStart"/>
      <w:r w:rsidRPr="00864767">
        <w:rPr>
          <w:rFonts w:ascii="Simplified Arabic" w:hAnsi="Simplified Arabic" w:cs="Simplified Arabic"/>
          <w:sz w:val="28"/>
          <w:szCs w:val="28"/>
          <w:lang w:bidi="ar-YE"/>
        </w:rPr>
        <w:t>SuRe</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المحتمل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عواقبه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افتراض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إمكانية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الأعطال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Butler et al., 2016</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أعمال،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وتمارين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وآليات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الحوادث</w:t>
      </w:r>
      <w:r w:rsidRPr="00864767">
        <w:rPr>
          <w:rFonts w:ascii="Simplified Arabic" w:hAnsi="Simplified Arabic" w:cs="Simplified Arabic"/>
          <w:sz w:val="28"/>
          <w:szCs w:val="28"/>
          <w:rtl/>
          <w:lang w:bidi="ar-YE"/>
        </w:rPr>
        <w:t>.</w:t>
      </w:r>
    </w:p>
    <w:p w14:paraId="5B18E9AF"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الناحية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البحثية،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تتركز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كبيرة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سلوك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المستهلكين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معرفة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مهمة،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تختبر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غالبًا،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وجهة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نظر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ركزت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جهاز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التفاعل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w:t>
      </w:r>
    </w:p>
    <w:p w14:paraId="65C9B6C3" w14:textId="77777777" w:rsidR="00864767" w:rsidRPr="00864767" w:rsidRDefault="00864767" w:rsidP="00BB5CC6">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سبق،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المشكلة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وضوح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تمارسه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بأبعادها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المتمثلة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وتعزيز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ميداني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والنسبي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دليلًا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الأولويات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والتشغيلية</w:t>
      </w:r>
      <w:r w:rsidRPr="00864767">
        <w:rPr>
          <w:rFonts w:ascii="Simplified Arabic" w:hAnsi="Simplified Arabic" w:cs="Simplified Arabic"/>
          <w:sz w:val="28"/>
          <w:szCs w:val="28"/>
          <w:rtl/>
          <w:lang w:bidi="ar-YE"/>
        </w:rPr>
        <w:t>.</w:t>
      </w:r>
    </w:p>
    <w:p w14:paraId="06754F07" w14:textId="77777777" w:rsidR="00864767" w:rsidRPr="00BB5CC6" w:rsidRDefault="00864767" w:rsidP="00BB5CC6">
      <w:pPr>
        <w:spacing w:line="240" w:lineRule="auto"/>
        <w:ind w:firstLine="284"/>
        <w:jc w:val="both"/>
        <w:rPr>
          <w:rFonts w:ascii="Simplified Arabic" w:hAnsi="Simplified Arabic" w:cs="Simplified Arabic"/>
          <w:b/>
          <w:bCs/>
          <w:sz w:val="28"/>
          <w:szCs w:val="28"/>
          <w:rtl/>
          <w:lang w:bidi="ar-YE"/>
        </w:rPr>
      </w:pPr>
      <w:r w:rsidRPr="00864767">
        <w:rPr>
          <w:rFonts w:ascii="Simplified Arabic" w:hAnsi="Simplified Arabic" w:cs="Simplified Arabic" w:hint="cs"/>
          <w:sz w:val="28"/>
          <w:szCs w:val="28"/>
          <w:rtl/>
          <w:lang w:bidi="ar-YE"/>
        </w:rPr>
        <w:t>وينبثق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المشكلة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السؤال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الرئيس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الآتي</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ما</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أثر</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استراتيجيات</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إدارة</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مخاطر</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ندرة</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المياه</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في</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استدامة</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البنية</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التحتية</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للمياه</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لدى</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شركة</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المياه</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الوطنية</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بمنطقة</w:t>
      </w:r>
      <w:r w:rsidRPr="00BB5CC6">
        <w:rPr>
          <w:rFonts w:ascii="Simplified Arabic" w:hAnsi="Simplified Arabic" w:cs="Simplified Arabic"/>
          <w:b/>
          <w:bCs/>
          <w:sz w:val="28"/>
          <w:szCs w:val="28"/>
          <w:rtl/>
          <w:lang w:bidi="ar-YE"/>
        </w:rPr>
        <w:t xml:space="preserve"> </w:t>
      </w:r>
      <w:r w:rsidRPr="00BB5CC6">
        <w:rPr>
          <w:rFonts w:ascii="Simplified Arabic" w:hAnsi="Simplified Arabic" w:cs="Simplified Arabic" w:hint="cs"/>
          <w:b/>
          <w:bCs/>
          <w:sz w:val="28"/>
          <w:szCs w:val="28"/>
          <w:rtl/>
          <w:lang w:bidi="ar-YE"/>
        </w:rPr>
        <w:t>الرياض؟</w:t>
      </w:r>
    </w:p>
    <w:p w14:paraId="5D658081" w14:textId="77777777" w:rsidR="00864767" w:rsidRPr="00864767" w:rsidRDefault="00864767" w:rsidP="00967D08">
      <w:pPr>
        <w:pStyle w:val="Heading2"/>
        <w:rPr>
          <w:rtl/>
          <w:lang w:bidi="ar-YE"/>
        </w:rPr>
      </w:pPr>
      <w:bookmarkStart w:id="10" w:name="_Toc235236234"/>
      <w:r w:rsidRPr="00864767">
        <w:rPr>
          <w:rtl/>
          <w:lang w:bidi="ar-YE"/>
        </w:rPr>
        <w:t xml:space="preserve">1.3 </w:t>
      </w:r>
      <w:r w:rsidRPr="00864767">
        <w:rPr>
          <w:rFonts w:hint="cs"/>
          <w:rtl/>
          <w:lang w:bidi="ar-YE"/>
        </w:rPr>
        <w:t>أهمية</w:t>
      </w:r>
      <w:r w:rsidRPr="00864767">
        <w:rPr>
          <w:rtl/>
          <w:lang w:bidi="ar-YE"/>
        </w:rPr>
        <w:t xml:space="preserve"> </w:t>
      </w:r>
      <w:r w:rsidRPr="00864767">
        <w:rPr>
          <w:rFonts w:hint="cs"/>
          <w:rtl/>
          <w:lang w:bidi="ar-YE"/>
        </w:rPr>
        <w:t>الدراسة</w:t>
      </w:r>
      <w:bookmarkEnd w:id="10"/>
    </w:p>
    <w:p w14:paraId="19FFC136" w14:textId="77777777" w:rsidR="00864767" w:rsidRPr="00864767" w:rsidRDefault="00864767" w:rsidP="00967D08">
      <w:pPr>
        <w:pStyle w:val="Heading3"/>
        <w:rPr>
          <w:rtl/>
          <w:lang w:bidi="ar-YE"/>
        </w:rPr>
      </w:pPr>
      <w:bookmarkStart w:id="11" w:name="_Toc235236235"/>
      <w:r w:rsidRPr="00864767">
        <w:rPr>
          <w:rtl/>
          <w:lang w:bidi="ar-YE"/>
        </w:rPr>
        <w:t xml:space="preserve">1.3.1 </w:t>
      </w:r>
      <w:r w:rsidRPr="00864767">
        <w:rPr>
          <w:rFonts w:hint="cs"/>
          <w:rtl/>
          <w:lang w:bidi="ar-YE"/>
        </w:rPr>
        <w:t>الأهمية</w:t>
      </w:r>
      <w:r w:rsidRPr="00864767">
        <w:rPr>
          <w:rtl/>
          <w:lang w:bidi="ar-YE"/>
        </w:rPr>
        <w:t xml:space="preserve"> </w:t>
      </w:r>
      <w:r w:rsidRPr="00864767">
        <w:rPr>
          <w:rFonts w:hint="cs"/>
          <w:rtl/>
          <w:lang w:bidi="ar-YE"/>
        </w:rPr>
        <w:t>العلمية</w:t>
      </w:r>
      <w:bookmarkEnd w:id="11"/>
    </w:p>
    <w:p w14:paraId="03A4011F"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تنبع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مجالين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غالبًا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يُبحثان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منفصلة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النقاش</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وصف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ومصادرها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استجابات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وتختبر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وبيئية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ومرونية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توسيع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مفاهيم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قابلة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w:t>
      </w:r>
      <w:r w:rsidRPr="00864767">
        <w:rPr>
          <w:rFonts w:ascii="Simplified Arabic" w:hAnsi="Simplified Arabic" w:cs="Simplified Arabic"/>
          <w:sz w:val="28"/>
          <w:szCs w:val="28"/>
          <w:rtl/>
          <w:lang w:bidi="ar-YE"/>
        </w:rPr>
        <w:t>.</w:t>
      </w:r>
    </w:p>
    <w:p w14:paraId="45CBC732"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تضيف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نموذجًا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متكاملًا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ثلاثة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مترابطة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الترشيد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الرقمنة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منفردة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الاختلاف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تنفيذ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مشروع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مواجهة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ويتيح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صلاحية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المفاهيم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حضرية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كبيرة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تتسم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بتعقيد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w:t>
      </w:r>
    </w:p>
    <w:p w14:paraId="35A5A733"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مساهمة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أخرى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اشتقاق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ومقاييس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وربطها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بتطوير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قابلة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للتحكيم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لاحقة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أخرى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نقديًا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للفجوة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والخدمات</w:t>
      </w:r>
      <w:r w:rsidRPr="00864767">
        <w:rPr>
          <w:rFonts w:ascii="Simplified Arabic" w:hAnsi="Simplified Arabic" w:cs="Simplified Arabic"/>
          <w:sz w:val="28"/>
          <w:szCs w:val="28"/>
          <w:rtl/>
          <w:lang w:bidi="ar-YE"/>
        </w:rPr>
        <w:t>.</w:t>
      </w:r>
    </w:p>
    <w:p w14:paraId="2F0C27CB" w14:textId="77777777" w:rsidR="00864767" w:rsidRPr="00864767" w:rsidRDefault="00864767" w:rsidP="00967D08">
      <w:pPr>
        <w:pStyle w:val="Heading3"/>
        <w:rPr>
          <w:rtl/>
          <w:lang w:bidi="ar-YE"/>
        </w:rPr>
      </w:pPr>
      <w:bookmarkStart w:id="12" w:name="_Toc235236236"/>
      <w:r w:rsidRPr="00864767">
        <w:rPr>
          <w:rtl/>
          <w:lang w:bidi="ar-YE"/>
        </w:rPr>
        <w:t xml:space="preserve">1.3.2 </w:t>
      </w:r>
      <w:r w:rsidRPr="00864767">
        <w:rPr>
          <w:rFonts w:hint="cs"/>
          <w:rtl/>
          <w:lang w:bidi="ar-YE"/>
        </w:rPr>
        <w:t>الأهمية</w:t>
      </w:r>
      <w:r w:rsidRPr="00864767">
        <w:rPr>
          <w:rtl/>
          <w:lang w:bidi="ar-YE"/>
        </w:rPr>
        <w:t xml:space="preserve"> </w:t>
      </w:r>
      <w:r w:rsidRPr="00864767">
        <w:rPr>
          <w:rFonts w:hint="cs"/>
          <w:rtl/>
          <w:lang w:bidi="ar-YE"/>
        </w:rPr>
        <w:t>التطبيقية</w:t>
      </w:r>
      <w:bookmarkEnd w:id="12"/>
    </w:p>
    <w:p w14:paraId="005F6F8A"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التطبيقية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توفير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تشخيص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لإدراك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تأثيرًا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ومتخذي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المفاضلة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المرتبطة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وبرامج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وتعزيز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الأولية</w:t>
      </w:r>
      <w:r w:rsidRPr="00864767">
        <w:rPr>
          <w:rFonts w:ascii="Simplified Arabic" w:hAnsi="Simplified Arabic" w:cs="Simplified Arabic"/>
          <w:sz w:val="28"/>
          <w:szCs w:val="28"/>
          <w:rtl/>
          <w:lang w:bidi="ar-YE"/>
        </w:rPr>
        <w:t>.</w:t>
      </w:r>
    </w:p>
    <w:p w14:paraId="6846BDF9"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تطوير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سجل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الأسباب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بالآثار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والضوابط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تعزيز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الانتقال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التصحيحية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الوقائية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والتنبؤية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وتستفيد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والمشروعات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إدماج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والاعتمادية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أولويات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التطبيقات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الواضحة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بالأعطال</w:t>
      </w:r>
      <w:r w:rsidRPr="00864767">
        <w:rPr>
          <w:rFonts w:ascii="Simplified Arabic" w:hAnsi="Simplified Arabic" w:cs="Simplified Arabic"/>
          <w:sz w:val="28"/>
          <w:szCs w:val="28"/>
          <w:rtl/>
          <w:lang w:bidi="ar-YE"/>
        </w:rPr>
        <w:t>.</w:t>
      </w:r>
    </w:p>
    <w:p w14:paraId="7CF2E62D" w14:textId="77777777" w:rsid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ميداني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وحوافز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تنظيمية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تكاملًا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تنسجم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مستهدفات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2030 </w:t>
      </w:r>
      <w:r w:rsidRPr="00864767">
        <w:rPr>
          <w:rFonts w:ascii="Simplified Arabic" w:hAnsi="Simplified Arabic" w:cs="Simplified Arabic" w:hint="cs"/>
          <w:sz w:val="28"/>
          <w:szCs w:val="28"/>
          <w:rtl/>
          <w:lang w:bidi="ar-YE"/>
        </w:rPr>
        <w:t>والاستراتيجية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سيما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أهداف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والبيئة</w:t>
      </w:r>
      <w:r w:rsidRPr="00864767">
        <w:rPr>
          <w:rFonts w:ascii="Simplified Arabic" w:hAnsi="Simplified Arabic" w:cs="Simplified Arabic"/>
          <w:sz w:val="28"/>
          <w:szCs w:val="28"/>
          <w:rtl/>
          <w:lang w:bidi="ar-YE"/>
        </w:rPr>
        <w:t>.</w:t>
      </w:r>
    </w:p>
    <w:p w14:paraId="0B20497B" w14:textId="77777777" w:rsidR="00967D08" w:rsidRDefault="00967D08" w:rsidP="006D75C9">
      <w:pPr>
        <w:spacing w:line="240" w:lineRule="auto"/>
        <w:ind w:firstLine="284"/>
        <w:jc w:val="both"/>
        <w:rPr>
          <w:rFonts w:ascii="Simplified Arabic" w:hAnsi="Simplified Arabic" w:cs="Simplified Arabic"/>
          <w:sz w:val="28"/>
          <w:szCs w:val="28"/>
          <w:rtl/>
          <w:lang w:bidi="ar-YE"/>
        </w:rPr>
      </w:pPr>
    </w:p>
    <w:p w14:paraId="20C03E22" w14:textId="77777777" w:rsidR="00967D08" w:rsidRDefault="00967D08" w:rsidP="00864767">
      <w:pPr>
        <w:spacing w:line="240" w:lineRule="auto"/>
        <w:jc w:val="both"/>
        <w:rPr>
          <w:rFonts w:ascii="Simplified Arabic" w:hAnsi="Simplified Arabic" w:cs="Simplified Arabic"/>
          <w:sz w:val="28"/>
          <w:szCs w:val="28"/>
          <w:rtl/>
          <w:lang w:bidi="ar-YE"/>
        </w:rPr>
      </w:pPr>
    </w:p>
    <w:p w14:paraId="7EAC5EF5" w14:textId="77777777" w:rsidR="00967D08" w:rsidRPr="00864767" w:rsidRDefault="00967D08" w:rsidP="00864767">
      <w:pPr>
        <w:spacing w:line="240" w:lineRule="auto"/>
        <w:jc w:val="both"/>
        <w:rPr>
          <w:rFonts w:ascii="Simplified Arabic" w:hAnsi="Simplified Arabic" w:cs="Simplified Arabic"/>
          <w:sz w:val="28"/>
          <w:szCs w:val="28"/>
          <w:rtl/>
          <w:lang w:bidi="ar-YE"/>
        </w:rPr>
      </w:pPr>
    </w:p>
    <w:p w14:paraId="0D754A15" w14:textId="77777777" w:rsidR="00864767" w:rsidRPr="00864767" w:rsidRDefault="00864767" w:rsidP="00967D08">
      <w:pPr>
        <w:pStyle w:val="Heading2"/>
        <w:rPr>
          <w:rtl/>
          <w:lang w:bidi="ar-YE"/>
        </w:rPr>
      </w:pPr>
      <w:bookmarkStart w:id="13" w:name="_Toc235236237"/>
      <w:r w:rsidRPr="00864767">
        <w:rPr>
          <w:rtl/>
          <w:lang w:bidi="ar-YE"/>
        </w:rPr>
        <w:lastRenderedPageBreak/>
        <w:t xml:space="preserve">1.4 </w:t>
      </w:r>
      <w:r w:rsidRPr="00864767">
        <w:rPr>
          <w:rFonts w:hint="cs"/>
          <w:rtl/>
          <w:lang w:bidi="ar-YE"/>
        </w:rPr>
        <w:t>أهداف</w:t>
      </w:r>
      <w:r w:rsidRPr="00864767">
        <w:rPr>
          <w:rtl/>
          <w:lang w:bidi="ar-YE"/>
        </w:rPr>
        <w:t xml:space="preserve"> </w:t>
      </w:r>
      <w:r w:rsidRPr="00864767">
        <w:rPr>
          <w:rFonts w:hint="cs"/>
          <w:rtl/>
          <w:lang w:bidi="ar-YE"/>
        </w:rPr>
        <w:t>الدراسة</w:t>
      </w:r>
      <w:bookmarkEnd w:id="13"/>
    </w:p>
    <w:p w14:paraId="67A7B34F" w14:textId="3F222BED" w:rsidR="00864767" w:rsidRPr="00967D08" w:rsidRDefault="00864767" w:rsidP="00864767">
      <w:pPr>
        <w:spacing w:line="240" w:lineRule="auto"/>
        <w:jc w:val="both"/>
        <w:rPr>
          <w:rFonts w:ascii="Simplified Arabic" w:hAnsi="Simplified Arabic" w:cs="Simplified Arabic"/>
          <w:b/>
          <w:bCs/>
          <w:sz w:val="32"/>
          <w:szCs w:val="32"/>
          <w:rtl/>
          <w:lang w:bidi="ar-YE"/>
        </w:rPr>
      </w:pPr>
      <w:r w:rsidRPr="00967D08">
        <w:rPr>
          <w:rFonts w:ascii="Simplified Arabic" w:hAnsi="Simplified Arabic" w:cs="Simplified Arabic" w:hint="cs"/>
          <w:b/>
          <w:bCs/>
          <w:sz w:val="32"/>
          <w:szCs w:val="32"/>
          <w:rtl/>
          <w:lang w:bidi="ar-YE"/>
        </w:rPr>
        <w:t>الهدف</w:t>
      </w:r>
      <w:r w:rsidRPr="00967D08">
        <w:rPr>
          <w:rFonts w:ascii="Simplified Arabic" w:hAnsi="Simplified Arabic" w:cs="Simplified Arabic"/>
          <w:b/>
          <w:bCs/>
          <w:sz w:val="32"/>
          <w:szCs w:val="32"/>
          <w:rtl/>
          <w:lang w:bidi="ar-YE"/>
        </w:rPr>
        <w:t xml:space="preserve"> </w:t>
      </w:r>
      <w:r w:rsidRPr="00967D08">
        <w:rPr>
          <w:rFonts w:ascii="Simplified Arabic" w:hAnsi="Simplified Arabic" w:cs="Simplified Arabic" w:hint="cs"/>
          <w:b/>
          <w:bCs/>
          <w:sz w:val="32"/>
          <w:szCs w:val="32"/>
          <w:rtl/>
          <w:lang w:bidi="ar-YE"/>
        </w:rPr>
        <w:t>الرئيس</w:t>
      </w:r>
      <w:r w:rsidR="00BB5CC6" w:rsidRPr="00967D08">
        <w:rPr>
          <w:rFonts w:ascii="Simplified Arabic" w:hAnsi="Simplified Arabic" w:cs="Simplified Arabic" w:hint="cs"/>
          <w:b/>
          <w:bCs/>
          <w:sz w:val="32"/>
          <w:szCs w:val="32"/>
          <w:rtl/>
          <w:lang w:bidi="ar-YE"/>
        </w:rPr>
        <w:t>ي</w:t>
      </w:r>
    </w:p>
    <w:p w14:paraId="2796D9EF"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w:t>
      </w:r>
    </w:p>
    <w:p w14:paraId="61335F71" w14:textId="77777777" w:rsidR="00864767" w:rsidRPr="00864767" w:rsidRDefault="00864767" w:rsidP="00864767">
      <w:pPr>
        <w:spacing w:line="240" w:lineRule="auto"/>
        <w:jc w:val="both"/>
        <w:rPr>
          <w:rFonts w:ascii="Simplified Arabic" w:hAnsi="Simplified Arabic" w:cs="Simplified Arabic"/>
          <w:sz w:val="28"/>
          <w:szCs w:val="28"/>
          <w:rtl/>
          <w:lang w:bidi="ar-YE"/>
        </w:rPr>
      </w:pPr>
      <w:r w:rsidRPr="00864767">
        <w:rPr>
          <w:rFonts w:ascii="Simplified Arabic" w:hAnsi="Simplified Arabic" w:cs="Simplified Arabic"/>
          <w:sz w:val="28"/>
          <w:szCs w:val="28"/>
          <w:rtl/>
          <w:lang w:bidi="ar-YE"/>
        </w:rPr>
        <w:t xml:space="preserve">1.4.2 </w:t>
      </w:r>
      <w:r w:rsidRPr="00864767">
        <w:rPr>
          <w:rFonts w:ascii="Simplified Arabic" w:hAnsi="Simplified Arabic" w:cs="Simplified Arabic" w:hint="cs"/>
          <w:sz w:val="28"/>
          <w:szCs w:val="28"/>
          <w:rtl/>
          <w:lang w:bidi="ar-YE"/>
        </w:rPr>
        <w:t>الأهداف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الفرعية</w:t>
      </w:r>
    </w:p>
    <w:p w14:paraId="0AE1660B" w14:textId="01AB0253" w:rsidR="00864767" w:rsidRPr="00BB5CC6" w:rsidRDefault="00864767" w:rsidP="00BB5CC6">
      <w:pPr>
        <w:pStyle w:val="ListParagraph"/>
        <w:numPr>
          <w:ilvl w:val="0"/>
          <w:numId w:val="2"/>
        </w:numPr>
        <w:spacing w:line="240" w:lineRule="auto"/>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قياس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تنويع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وتعزيز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الإمداد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لدى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شركة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الوطنية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بمنطقة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w:t>
      </w:r>
    </w:p>
    <w:p w14:paraId="04146E5F" w14:textId="5C5A944C" w:rsidR="00864767" w:rsidRPr="00BB5CC6" w:rsidRDefault="00864767" w:rsidP="00BB5CC6">
      <w:pPr>
        <w:pStyle w:val="ListParagraph"/>
        <w:numPr>
          <w:ilvl w:val="0"/>
          <w:numId w:val="2"/>
        </w:numPr>
        <w:spacing w:line="240" w:lineRule="auto"/>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قياس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لدى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شركة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الوطنية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بمنطقة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w:t>
      </w:r>
    </w:p>
    <w:p w14:paraId="1EDAD2BC" w14:textId="0B835F66" w:rsidR="00864767" w:rsidRDefault="00864767" w:rsidP="00BB5CC6">
      <w:pPr>
        <w:pStyle w:val="ListParagraph"/>
        <w:numPr>
          <w:ilvl w:val="0"/>
          <w:numId w:val="2"/>
        </w:numPr>
        <w:spacing w:line="240" w:lineRule="auto"/>
        <w:jc w:val="both"/>
        <w:rPr>
          <w:rFonts w:ascii="Simplified Arabic" w:hAnsi="Simplified Arabic" w:cs="Simplified Arabic"/>
          <w:sz w:val="28"/>
          <w:szCs w:val="28"/>
          <w:lang w:bidi="ar-YE"/>
        </w:rPr>
      </w:pPr>
      <w:r w:rsidRPr="00BB5CC6">
        <w:rPr>
          <w:rFonts w:ascii="Simplified Arabic" w:hAnsi="Simplified Arabic" w:cs="Simplified Arabic" w:hint="cs"/>
          <w:sz w:val="28"/>
          <w:szCs w:val="28"/>
          <w:rtl/>
          <w:lang w:bidi="ar-YE"/>
        </w:rPr>
        <w:t>قياس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والتقنيات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الذكية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لدى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شركة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الوطنية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بمنطقة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w:t>
      </w:r>
    </w:p>
    <w:p w14:paraId="4BD32DD1" w14:textId="77777777" w:rsidR="00864767" w:rsidRPr="00864767" w:rsidRDefault="00864767" w:rsidP="00967D08">
      <w:pPr>
        <w:pStyle w:val="Heading2"/>
        <w:rPr>
          <w:rtl/>
          <w:lang w:bidi="ar-YE"/>
        </w:rPr>
      </w:pPr>
      <w:bookmarkStart w:id="14" w:name="_Toc235236238"/>
      <w:r w:rsidRPr="00864767">
        <w:rPr>
          <w:rtl/>
          <w:lang w:bidi="ar-YE"/>
        </w:rPr>
        <w:t xml:space="preserve">1.5 </w:t>
      </w:r>
      <w:r w:rsidRPr="00864767">
        <w:rPr>
          <w:rFonts w:hint="cs"/>
          <w:rtl/>
          <w:lang w:bidi="ar-YE"/>
        </w:rPr>
        <w:t>تساؤلات</w:t>
      </w:r>
      <w:r w:rsidRPr="00864767">
        <w:rPr>
          <w:rtl/>
          <w:lang w:bidi="ar-YE"/>
        </w:rPr>
        <w:t xml:space="preserve"> </w:t>
      </w:r>
      <w:r w:rsidRPr="00864767">
        <w:rPr>
          <w:rFonts w:hint="cs"/>
          <w:rtl/>
          <w:lang w:bidi="ar-YE"/>
        </w:rPr>
        <w:t>الدراسة</w:t>
      </w:r>
      <w:bookmarkEnd w:id="14"/>
    </w:p>
    <w:p w14:paraId="7F919B9D" w14:textId="77EB572D" w:rsidR="00864767" w:rsidRPr="00967D08" w:rsidRDefault="00864767" w:rsidP="00864767">
      <w:pPr>
        <w:spacing w:line="240" w:lineRule="auto"/>
        <w:jc w:val="both"/>
        <w:rPr>
          <w:rFonts w:ascii="Simplified Arabic" w:hAnsi="Simplified Arabic" w:cs="Simplified Arabic"/>
          <w:b/>
          <w:bCs/>
          <w:sz w:val="32"/>
          <w:szCs w:val="32"/>
          <w:rtl/>
          <w:lang w:bidi="ar-YE"/>
        </w:rPr>
      </w:pPr>
      <w:r w:rsidRPr="00967D08">
        <w:rPr>
          <w:rFonts w:ascii="Simplified Arabic" w:hAnsi="Simplified Arabic" w:cs="Simplified Arabic" w:hint="cs"/>
          <w:b/>
          <w:bCs/>
          <w:sz w:val="32"/>
          <w:szCs w:val="32"/>
          <w:rtl/>
          <w:lang w:bidi="ar-YE"/>
        </w:rPr>
        <w:t>السؤال</w:t>
      </w:r>
      <w:r w:rsidRPr="00967D08">
        <w:rPr>
          <w:rFonts w:ascii="Simplified Arabic" w:hAnsi="Simplified Arabic" w:cs="Simplified Arabic"/>
          <w:b/>
          <w:bCs/>
          <w:sz w:val="32"/>
          <w:szCs w:val="32"/>
          <w:rtl/>
          <w:lang w:bidi="ar-YE"/>
        </w:rPr>
        <w:t xml:space="preserve"> </w:t>
      </w:r>
      <w:r w:rsidRPr="00967D08">
        <w:rPr>
          <w:rFonts w:ascii="Simplified Arabic" w:hAnsi="Simplified Arabic" w:cs="Simplified Arabic" w:hint="cs"/>
          <w:b/>
          <w:bCs/>
          <w:sz w:val="32"/>
          <w:szCs w:val="32"/>
          <w:rtl/>
          <w:lang w:bidi="ar-YE"/>
        </w:rPr>
        <w:t>الرئيس</w:t>
      </w:r>
      <w:r w:rsidR="00BB5CC6" w:rsidRPr="00967D08">
        <w:rPr>
          <w:rFonts w:ascii="Simplified Arabic" w:hAnsi="Simplified Arabic" w:cs="Simplified Arabic" w:hint="cs"/>
          <w:b/>
          <w:bCs/>
          <w:sz w:val="32"/>
          <w:szCs w:val="32"/>
          <w:rtl/>
          <w:lang w:bidi="ar-YE"/>
        </w:rPr>
        <w:t>ي</w:t>
      </w:r>
    </w:p>
    <w:p w14:paraId="100BDD6F"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p>
    <w:p w14:paraId="323AA77E" w14:textId="1A7C4133" w:rsidR="00864767" w:rsidRPr="00967D08" w:rsidRDefault="00864767" w:rsidP="00864767">
      <w:pPr>
        <w:spacing w:line="240" w:lineRule="auto"/>
        <w:jc w:val="both"/>
        <w:rPr>
          <w:rFonts w:ascii="Simplified Arabic" w:hAnsi="Simplified Arabic" w:cs="Simplified Arabic"/>
          <w:b/>
          <w:bCs/>
          <w:sz w:val="32"/>
          <w:szCs w:val="32"/>
          <w:rtl/>
          <w:lang w:bidi="ar-YE"/>
        </w:rPr>
      </w:pPr>
      <w:r w:rsidRPr="00967D08">
        <w:rPr>
          <w:rFonts w:ascii="Simplified Arabic" w:hAnsi="Simplified Arabic" w:cs="Simplified Arabic" w:hint="cs"/>
          <w:b/>
          <w:bCs/>
          <w:sz w:val="32"/>
          <w:szCs w:val="32"/>
          <w:rtl/>
          <w:lang w:bidi="ar-YE"/>
        </w:rPr>
        <w:t>الأسئلة</w:t>
      </w:r>
      <w:r w:rsidRPr="00967D08">
        <w:rPr>
          <w:rFonts w:ascii="Simplified Arabic" w:hAnsi="Simplified Arabic" w:cs="Simplified Arabic"/>
          <w:b/>
          <w:bCs/>
          <w:sz w:val="32"/>
          <w:szCs w:val="32"/>
          <w:rtl/>
          <w:lang w:bidi="ar-YE"/>
        </w:rPr>
        <w:t xml:space="preserve"> </w:t>
      </w:r>
      <w:r w:rsidRPr="00967D08">
        <w:rPr>
          <w:rFonts w:ascii="Simplified Arabic" w:hAnsi="Simplified Arabic" w:cs="Simplified Arabic" w:hint="cs"/>
          <w:b/>
          <w:bCs/>
          <w:sz w:val="32"/>
          <w:szCs w:val="32"/>
          <w:rtl/>
          <w:lang w:bidi="ar-YE"/>
        </w:rPr>
        <w:t>الفرعية</w:t>
      </w:r>
    </w:p>
    <w:p w14:paraId="0F386125" w14:textId="7B11D73B" w:rsidR="00864767" w:rsidRPr="00BB5CC6" w:rsidRDefault="00864767" w:rsidP="00BB5CC6">
      <w:pPr>
        <w:pStyle w:val="ListParagraph"/>
        <w:numPr>
          <w:ilvl w:val="0"/>
          <w:numId w:val="4"/>
        </w:numPr>
        <w:spacing w:line="240" w:lineRule="auto"/>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تنويع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وتعزيز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الإمداد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لدى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شركة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الوطنية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بمنطقة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p>
    <w:p w14:paraId="00F39027" w14:textId="5B935F89" w:rsidR="00864767" w:rsidRPr="00BB5CC6" w:rsidRDefault="00864767" w:rsidP="00BB5CC6">
      <w:pPr>
        <w:pStyle w:val="ListParagraph"/>
        <w:numPr>
          <w:ilvl w:val="0"/>
          <w:numId w:val="4"/>
        </w:numPr>
        <w:spacing w:line="240" w:lineRule="auto"/>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لدى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شركة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الوطنية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بمنطقة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p>
    <w:p w14:paraId="1AEDD521" w14:textId="4633C6D8" w:rsidR="00864767" w:rsidRDefault="00864767" w:rsidP="00BB5CC6">
      <w:pPr>
        <w:pStyle w:val="ListParagraph"/>
        <w:numPr>
          <w:ilvl w:val="0"/>
          <w:numId w:val="4"/>
        </w:numPr>
        <w:spacing w:line="240" w:lineRule="auto"/>
        <w:jc w:val="both"/>
        <w:rPr>
          <w:rFonts w:ascii="Simplified Arabic" w:hAnsi="Simplified Arabic" w:cs="Simplified Arabic"/>
          <w:sz w:val="28"/>
          <w:szCs w:val="28"/>
          <w:lang w:bidi="ar-YE"/>
        </w:rPr>
      </w:pPr>
      <w:r w:rsidRPr="00BB5CC6">
        <w:rPr>
          <w:rFonts w:ascii="Simplified Arabic" w:hAnsi="Simplified Arabic" w:cs="Simplified Arabic" w:hint="cs"/>
          <w:sz w:val="28"/>
          <w:szCs w:val="28"/>
          <w:rtl/>
          <w:lang w:bidi="ar-YE"/>
        </w:rPr>
        <w:t>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والتقنيات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الذكية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لدى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شركة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الوطنية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بمنطقة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p>
    <w:p w14:paraId="016846DC" w14:textId="77777777" w:rsidR="00967D08" w:rsidRDefault="00967D08" w:rsidP="00967D08">
      <w:pPr>
        <w:spacing w:line="240" w:lineRule="auto"/>
        <w:jc w:val="both"/>
        <w:rPr>
          <w:rFonts w:ascii="Simplified Arabic" w:hAnsi="Simplified Arabic" w:cs="Simplified Arabic"/>
          <w:sz w:val="28"/>
          <w:szCs w:val="28"/>
          <w:rtl/>
          <w:lang w:bidi="ar-YE"/>
        </w:rPr>
      </w:pPr>
    </w:p>
    <w:p w14:paraId="171FBF5F" w14:textId="77777777" w:rsidR="00967D08" w:rsidRPr="00967D08" w:rsidRDefault="00967D08" w:rsidP="00967D08">
      <w:pPr>
        <w:spacing w:line="240" w:lineRule="auto"/>
        <w:jc w:val="both"/>
        <w:rPr>
          <w:rFonts w:ascii="Simplified Arabic" w:hAnsi="Simplified Arabic" w:cs="Simplified Arabic"/>
          <w:sz w:val="28"/>
          <w:szCs w:val="28"/>
          <w:rtl/>
          <w:lang w:bidi="ar-YE"/>
        </w:rPr>
      </w:pPr>
    </w:p>
    <w:p w14:paraId="311605DE" w14:textId="7AC883F4" w:rsidR="00864767" w:rsidRPr="00864767" w:rsidRDefault="00864767" w:rsidP="00967D08">
      <w:pPr>
        <w:pStyle w:val="Heading2"/>
        <w:rPr>
          <w:rtl/>
          <w:lang w:bidi="ar-YE"/>
        </w:rPr>
      </w:pPr>
      <w:bookmarkStart w:id="15" w:name="_Toc235236239"/>
      <w:r w:rsidRPr="00864767">
        <w:rPr>
          <w:rtl/>
          <w:lang w:bidi="ar-YE"/>
        </w:rPr>
        <w:lastRenderedPageBreak/>
        <w:t xml:space="preserve">1.6 </w:t>
      </w:r>
      <w:r w:rsidRPr="00864767">
        <w:rPr>
          <w:rFonts w:hint="cs"/>
          <w:rtl/>
          <w:lang w:bidi="ar-YE"/>
        </w:rPr>
        <w:t>فرض</w:t>
      </w:r>
      <w:r w:rsidR="008B1181">
        <w:rPr>
          <w:rFonts w:hint="cs"/>
          <w:rtl/>
          <w:lang w:bidi="ar-YE"/>
        </w:rPr>
        <w:t>يات</w:t>
      </w:r>
      <w:r w:rsidRPr="00864767">
        <w:rPr>
          <w:rtl/>
          <w:lang w:bidi="ar-YE"/>
        </w:rPr>
        <w:t xml:space="preserve"> </w:t>
      </w:r>
      <w:r w:rsidRPr="00864767">
        <w:rPr>
          <w:rFonts w:hint="cs"/>
          <w:rtl/>
          <w:lang w:bidi="ar-YE"/>
        </w:rPr>
        <w:t>الدراسة</w:t>
      </w:r>
      <w:bookmarkEnd w:id="15"/>
    </w:p>
    <w:p w14:paraId="34EBE170" w14:textId="46D6E65B" w:rsidR="00864767" w:rsidRPr="00967D08" w:rsidRDefault="00864767" w:rsidP="00864767">
      <w:pPr>
        <w:spacing w:line="240" w:lineRule="auto"/>
        <w:jc w:val="both"/>
        <w:rPr>
          <w:rFonts w:ascii="Simplified Arabic" w:hAnsi="Simplified Arabic" w:cs="Simplified Arabic"/>
          <w:b/>
          <w:bCs/>
          <w:sz w:val="32"/>
          <w:szCs w:val="32"/>
          <w:rtl/>
          <w:lang w:bidi="ar-YE"/>
        </w:rPr>
      </w:pPr>
      <w:r w:rsidRPr="00967D08">
        <w:rPr>
          <w:rFonts w:ascii="Simplified Arabic" w:hAnsi="Simplified Arabic" w:cs="Simplified Arabic" w:hint="cs"/>
          <w:b/>
          <w:bCs/>
          <w:sz w:val="32"/>
          <w:szCs w:val="32"/>
          <w:rtl/>
          <w:lang w:bidi="ar-YE"/>
        </w:rPr>
        <w:t>الفرضية</w:t>
      </w:r>
      <w:r w:rsidRPr="00967D08">
        <w:rPr>
          <w:rFonts w:ascii="Simplified Arabic" w:hAnsi="Simplified Arabic" w:cs="Simplified Arabic"/>
          <w:b/>
          <w:bCs/>
          <w:sz w:val="32"/>
          <w:szCs w:val="32"/>
          <w:rtl/>
          <w:lang w:bidi="ar-YE"/>
        </w:rPr>
        <w:t xml:space="preserve"> </w:t>
      </w:r>
      <w:r w:rsidRPr="00967D08">
        <w:rPr>
          <w:rFonts w:ascii="Simplified Arabic" w:hAnsi="Simplified Arabic" w:cs="Simplified Arabic" w:hint="cs"/>
          <w:b/>
          <w:bCs/>
          <w:sz w:val="32"/>
          <w:szCs w:val="32"/>
          <w:rtl/>
          <w:lang w:bidi="ar-YE"/>
        </w:rPr>
        <w:t>الرئيسة</w:t>
      </w:r>
    </w:p>
    <w:p w14:paraId="58346854"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يوجد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دلالة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إحصائية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دلالة</w:t>
      </w:r>
      <w:r w:rsidRPr="00864767">
        <w:rPr>
          <w:rFonts w:ascii="Simplified Arabic" w:hAnsi="Simplified Arabic" w:cs="Simplified Arabic"/>
          <w:sz w:val="28"/>
          <w:szCs w:val="28"/>
          <w:rtl/>
          <w:lang w:bidi="ar-YE"/>
        </w:rPr>
        <w:t xml:space="preserve"> (</w:t>
      </w:r>
      <w:r w:rsidRPr="006D75C9">
        <w:rPr>
          <w:rFonts w:ascii="Cambria" w:hAnsi="Cambria" w:cs="Cambria"/>
          <w:sz w:val="28"/>
          <w:szCs w:val="28"/>
          <w:lang w:bidi="ar-YE"/>
        </w:rPr>
        <w:t>α</w:t>
      </w:r>
      <w:r w:rsidRPr="00864767">
        <w:rPr>
          <w:rFonts w:ascii="Simplified Arabic" w:hAnsi="Simplified Arabic" w:cs="Simplified Arabic"/>
          <w:sz w:val="28"/>
          <w:szCs w:val="28"/>
          <w:lang w:bidi="ar-YE"/>
        </w:rPr>
        <w:t xml:space="preserve"> = 0.05</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w:t>
      </w:r>
    </w:p>
    <w:p w14:paraId="6D935084" w14:textId="3D501158" w:rsidR="00864767" w:rsidRPr="00967D08" w:rsidRDefault="00864767" w:rsidP="00864767">
      <w:pPr>
        <w:spacing w:line="240" w:lineRule="auto"/>
        <w:jc w:val="both"/>
        <w:rPr>
          <w:rFonts w:ascii="Simplified Arabic" w:hAnsi="Simplified Arabic" w:cs="Simplified Arabic"/>
          <w:b/>
          <w:bCs/>
          <w:sz w:val="32"/>
          <w:szCs w:val="32"/>
          <w:rtl/>
          <w:lang w:bidi="ar-YE"/>
        </w:rPr>
      </w:pPr>
      <w:r w:rsidRPr="00967D08">
        <w:rPr>
          <w:rFonts w:ascii="Simplified Arabic" w:hAnsi="Simplified Arabic" w:cs="Simplified Arabic" w:hint="cs"/>
          <w:b/>
          <w:bCs/>
          <w:sz w:val="32"/>
          <w:szCs w:val="32"/>
          <w:rtl/>
          <w:lang w:bidi="ar-YE"/>
        </w:rPr>
        <w:t>الفرضيات</w:t>
      </w:r>
      <w:r w:rsidRPr="00967D08">
        <w:rPr>
          <w:rFonts w:ascii="Simplified Arabic" w:hAnsi="Simplified Arabic" w:cs="Simplified Arabic"/>
          <w:b/>
          <w:bCs/>
          <w:sz w:val="32"/>
          <w:szCs w:val="32"/>
          <w:rtl/>
          <w:lang w:bidi="ar-YE"/>
        </w:rPr>
        <w:t xml:space="preserve"> </w:t>
      </w:r>
      <w:r w:rsidRPr="00967D08">
        <w:rPr>
          <w:rFonts w:ascii="Simplified Arabic" w:hAnsi="Simplified Arabic" w:cs="Simplified Arabic" w:hint="cs"/>
          <w:b/>
          <w:bCs/>
          <w:sz w:val="32"/>
          <w:szCs w:val="32"/>
          <w:rtl/>
          <w:lang w:bidi="ar-YE"/>
        </w:rPr>
        <w:t>الفرعية</w:t>
      </w:r>
    </w:p>
    <w:p w14:paraId="4784D2FC" w14:textId="3112B6E6" w:rsidR="00864767" w:rsidRPr="00BB5CC6" w:rsidRDefault="00864767" w:rsidP="00BB5CC6">
      <w:pPr>
        <w:pStyle w:val="ListParagraph"/>
        <w:numPr>
          <w:ilvl w:val="0"/>
          <w:numId w:val="6"/>
        </w:numPr>
        <w:spacing w:line="240" w:lineRule="auto"/>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يوجد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دلالة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إحصائية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دلالة</w:t>
      </w:r>
      <w:r w:rsidRPr="00BB5CC6">
        <w:rPr>
          <w:rFonts w:ascii="Simplified Arabic" w:hAnsi="Simplified Arabic" w:cs="Simplified Arabic"/>
          <w:sz w:val="28"/>
          <w:szCs w:val="28"/>
          <w:rtl/>
          <w:lang w:bidi="ar-YE"/>
        </w:rPr>
        <w:t xml:space="preserve"> (</w:t>
      </w:r>
      <w:r w:rsidRPr="00BB5CC6">
        <w:rPr>
          <w:rFonts w:ascii="Cambria" w:hAnsi="Cambria" w:cs="Cambria"/>
          <w:sz w:val="28"/>
          <w:szCs w:val="28"/>
          <w:lang w:bidi="ar-YE"/>
        </w:rPr>
        <w:t>α</w:t>
      </w:r>
      <w:r w:rsidRPr="00BB5CC6">
        <w:rPr>
          <w:rFonts w:ascii="Simplified Arabic" w:hAnsi="Simplified Arabic" w:cs="Simplified Arabic"/>
          <w:sz w:val="28"/>
          <w:szCs w:val="28"/>
          <w:lang w:bidi="ar-YE"/>
        </w:rPr>
        <w:t xml:space="preserve"> = 0.05</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تنويع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وتعزيز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الإمداد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لدى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شركة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الوطنية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بمنطقة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w:t>
      </w:r>
    </w:p>
    <w:p w14:paraId="4D9EF147" w14:textId="2BF6C64C" w:rsidR="00864767" w:rsidRPr="00BB5CC6" w:rsidRDefault="00864767" w:rsidP="00BB5CC6">
      <w:pPr>
        <w:pStyle w:val="ListParagraph"/>
        <w:numPr>
          <w:ilvl w:val="0"/>
          <w:numId w:val="6"/>
        </w:numPr>
        <w:spacing w:line="240" w:lineRule="auto"/>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يوجد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دلالة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إحصائية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دلالة</w:t>
      </w:r>
      <w:r w:rsidRPr="00BB5CC6">
        <w:rPr>
          <w:rFonts w:ascii="Simplified Arabic" w:hAnsi="Simplified Arabic" w:cs="Simplified Arabic"/>
          <w:sz w:val="28"/>
          <w:szCs w:val="28"/>
          <w:rtl/>
          <w:lang w:bidi="ar-YE"/>
        </w:rPr>
        <w:t xml:space="preserve"> (</w:t>
      </w:r>
      <w:r w:rsidRPr="00BB5CC6">
        <w:rPr>
          <w:rFonts w:ascii="Cambria" w:hAnsi="Cambria" w:cs="Cambria"/>
          <w:sz w:val="28"/>
          <w:szCs w:val="28"/>
          <w:lang w:bidi="ar-YE"/>
        </w:rPr>
        <w:t>α</w:t>
      </w:r>
      <w:r w:rsidRPr="00BB5CC6">
        <w:rPr>
          <w:rFonts w:ascii="Simplified Arabic" w:hAnsi="Simplified Arabic" w:cs="Simplified Arabic"/>
          <w:sz w:val="28"/>
          <w:szCs w:val="28"/>
          <w:lang w:bidi="ar-YE"/>
        </w:rPr>
        <w:t xml:space="preserve"> = 0.05</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لدى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شركة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الوطنية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بمنطقة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w:t>
      </w:r>
    </w:p>
    <w:p w14:paraId="659B0190" w14:textId="029D24E3" w:rsidR="00864767" w:rsidRPr="00BB5CC6" w:rsidRDefault="00864767" w:rsidP="00BB5CC6">
      <w:pPr>
        <w:pStyle w:val="ListParagraph"/>
        <w:numPr>
          <w:ilvl w:val="0"/>
          <w:numId w:val="6"/>
        </w:numPr>
        <w:spacing w:line="240" w:lineRule="auto"/>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يوجد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دلالة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إحصائية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دلالة</w:t>
      </w:r>
      <w:r w:rsidRPr="00BB5CC6">
        <w:rPr>
          <w:rFonts w:ascii="Simplified Arabic" w:hAnsi="Simplified Arabic" w:cs="Simplified Arabic"/>
          <w:sz w:val="28"/>
          <w:szCs w:val="28"/>
          <w:rtl/>
          <w:lang w:bidi="ar-YE"/>
        </w:rPr>
        <w:t xml:space="preserve"> (</w:t>
      </w:r>
      <w:r w:rsidRPr="00BB5CC6">
        <w:rPr>
          <w:rFonts w:ascii="Cambria" w:hAnsi="Cambria" w:cs="Cambria"/>
          <w:sz w:val="28"/>
          <w:szCs w:val="28"/>
          <w:lang w:bidi="ar-YE"/>
        </w:rPr>
        <w:t>α</w:t>
      </w:r>
      <w:r w:rsidRPr="00BB5CC6">
        <w:rPr>
          <w:rFonts w:ascii="Simplified Arabic" w:hAnsi="Simplified Arabic" w:cs="Simplified Arabic"/>
          <w:sz w:val="28"/>
          <w:szCs w:val="28"/>
          <w:lang w:bidi="ar-YE"/>
        </w:rPr>
        <w:t xml:space="preserve"> = 0.05</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والتقنيات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الذكية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لدى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شركة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الوطنية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بمنطقة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w:t>
      </w:r>
    </w:p>
    <w:p w14:paraId="0697EA2D" w14:textId="77777777" w:rsidR="00864767" w:rsidRPr="00864767" w:rsidRDefault="00864767" w:rsidP="00967D08">
      <w:pPr>
        <w:pStyle w:val="Heading2"/>
        <w:rPr>
          <w:rtl/>
          <w:lang w:bidi="ar-YE"/>
        </w:rPr>
      </w:pPr>
      <w:bookmarkStart w:id="16" w:name="_Toc235236240"/>
      <w:r w:rsidRPr="00864767">
        <w:rPr>
          <w:rtl/>
          <w:lang w:bidi="ar-YE"/>
        </w:rPr>
        <w:t xml:space="preserve">1.7 </w:t>
      </w:r>
      <w:r w:rsidRPr="00864767">
        <w:rPr>
          <w:rFonts w:hint="cs"/>
          <w:rtl/>
          <w:lang w:bidi="ar-YE"/>
        </w:rPr>
        <w:t>النظرية</w:t>
      </w:r>
      <w:r w:rsidRPr="00864767">
        <w:rPr>
          <w:rtl/>
          <w:lang w:bidi="ar-YE"/>
        </w:rPr>
        <w:t xml:space="preserve"> </w:t>
      </w:r>
      <w:r w:rsidRPr="00864767">
        <w:rPr>
          <w:rFonts w:hint="cs"/>
          <w:rtl/>
          <w:lang w:bidi="ar-YE"/>
        </w:rPr>
        <w:t>العلمية</w:t>
      </w:r>
      <w:r w:rsidRPr="00864767">
        <w:rPr>
          <w:rtl/>
          <w:lang w:bidi="ar-YE"/>
        </w:rPr>
        <w:t xml:space="preserve"> </w:t>
      </w:r>
      <w:r w:rsidRPr="00864767">
        <w:rPr>
          <w:rFonts w:hint="cs"/>
          <w:rtl/>
          <w:lang w:bidi="ar-YE"/>
        </w:rPr>
        <w:t>المتبعة</w:t>
      </w:r>
      <w:r w:rsidRPr="00864767">
        <w:rPr>
          <w:rtl/>
          <w:lang w:bidi="ar-YE"/>
        </w:rPr>
        <w:t xml:space="preserve"> </w:t>
      </w:r>
      <w:r w:rsidRPr="00864767">
        <w:rPr>
          <w:rFonts w:hint="cs"/>
          <w:rtl/>
          <w:lang w:bidi="ar-YE"/>
        </w:rPr>
        <w:t>لإعداد</w:t>
      </w:r>
      <w:r w:rsidRPr="00864767">
        <w:rPr>
          <w:rtl/>
          <w:lang w:bidi="ar-YE"/>
        </w:rPr>
        <w:t xml:space="preserve"> </w:t>
      </w:r>
      <w:r w:rsidRPr="00864767">
        <w:rPr>
          <w:rFonts w:hint="cs"/>
          <w:rtl/>
          <w:lang w:bidi="ar-YE"/>
        </w:rPr>
        <w:t>البحث</w:t>
      </w:r>
      <w:bookmarkEnd w:id="16"/>
    </w:p>
    <w:p w14:paraId="0CFF734D" w14:textId="4F8E1EFF" w:rsidR="00864767" w:rsidRPr="00967D08" w:rsidRDefault="00864767" w:rsidP="00967D08">
      <w:pPr>
        <w:pStyle w:val="ListParagraph"/>
        <w:numPr>
          <w:ilvl w:val="0"/>
          <w:numId w:val="7"/>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الإطار</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الرئيس</w:t>
      </w:r>
      <w:r w:rsidR="00967D08" w:rsidRPr="00967D08">
        <w:rPr>
          <w:rFonts w:ascii="Simplified Arabic" w:hAnsi="Simplified Arabic" w:cs="Simplified Arabic" w:hint="cs"/>
          <w:b/>
          <w:bCs/>
          <w:sz w:val="28"/>
          <w:szCs w:val="28"/>
          <w:rtl/>
          <w:lang w:bidi="ar-YE"/>
        </w:rPr>
        <w:t>ي</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الإدارة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المتكاملة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للموارد</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المائية</w:t>
      </w:r>
    </w:p>
    <w:p w14:paraId="3EF7183B"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الرئيس،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ISO 31000</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مساندة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Global Water Partnership</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باعتباره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عملية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تعزز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المنسقة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المرتبطة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بهدف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تعظيم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الرفاه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والاجتماعي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عادلة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الإضرار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Global Water Partnership, 2000</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ويتميز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يعالج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كمورد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منعزل،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والاستخدامات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والمؤسسات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والاقتصاد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يتوافق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طبيعة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w:t>
      </w:r>
    </w:p>
    <w:p w14:paraId="28695F4F"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نشأ</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لقصور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القطاعية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السطحية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والتنفيذ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وتفترض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جزء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آثارًا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الأجزاء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الأخرى؛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والتمويل،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والتسعير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المطلوبة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يدعو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تنسيق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ومشاركة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الأطراف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w:t>
      </w:r>
    </w:p>
    <w:p w14:paraId="6D7A254D"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lastRenderedPageBreak/>
        <w:t>ترتكز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مبادئ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الاجتماعية،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المنسقة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تخصيص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امتداد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العدالة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استمرار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مأمونة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وبأسعار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معقولة؛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حماية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وضوح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المسؤوليات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المبادئ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أساسًا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التابع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بأبعاده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والبيئية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والمرونية</w:t>
      </w:r>
      <w:proofErr w:type="spellEnd"/>
      <w:r w:rsidRPr="00864767">
        <w:rPr>
          <w:rFonts w:ascii="Simplified Arabic" w:hAnsi="Simplified Arabic" w:cs="Simplified Arabic"/>
          <w:sz w:val="28"/>
          <w:szCs w:val="28"/>
          <w:rtl/>
          <w:lang w:bidi="ar-YE"/>
        </w:rPr>
        <w:t>.</w:t>
      </w:r>
    </w:p>
    <w:p w14:paraId="01F5DF61"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التقليدية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التقليدية،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تعكس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والتنسيق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التكيفية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وتترجم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العناصر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تنظيمية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للعاملين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تقييمها</w:t>
      </w:r>
      <w:r w:rsidRPr="00864767">
        <w:rPr>
          <w:rFonts w:ascii="Simplified Arabic" w:hAnsi="Simplified Arabic" w:cs="Simplified Arabic"/>
          <w:sz w:val="28"/>
          <w:szCs w:val="28"/>
          <w:rtl/>
          <w:lang w:bidi="ar-YE"/>
        </w:rPr>
        <w:t>.</w:t>
      </w:r>
    </w:p>
    <w:p w14:paraId="50874F00"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التابع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الوسيط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والمؤسسي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تُضبط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الآثار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فلن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أهدافها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حتى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w:t>
      </w:r>
    </w:p>
    <w:p w14:paraId="71EE86C5" w14:textId="4129687F" w:rsidR="00864767" w:rsidRPr="00967D08" w:rsidRDefault="00864767" w:rsidP="00967D08">
      <w:pPr>
        <w:pStyle w:val="ListParagraph"/>
        <w:numPr>
          <w:ilvl w:val="0"/>
          <w:numId w:val="7"/>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الإطار</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المساند</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إدارة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المخاطر</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وفق</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b/>
          <w:bCs/>
          <w:sz w:val="28"/>
          <w:szCs w:val="28"/>
          <w:lang w:bidi="ar-YE"/>
        </w:rPr>
        <w:t>ISO 31000</w:t>
      </w:r>
    </w:p>
    <w:p w14:paraId="66B52741"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تقدم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ISO 31000</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إطارًا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يقوم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والعمليات،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والتعرف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وتحليلها،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وتقييمها،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ومعالجتها،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ومراقبتها،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والتواصل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بشأنها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ISO, 2018</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مجموعة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القابلة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المناخية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والسيبرانية</w:t>
      </w:r>
      <w:r w:rsidRPr="00864767">
        <w:rPr>
          <w:rFonts w:ascii="Simplified Arabic" w:hAnsi="Simplified Arabic" w:cs="Simplified Arabic"/>
          <w:sz w:val="28"/>
          <w:szCs w:val="28"/>
          <w:rtl/>
          <w:lang w:bidi="ar-YE"/>
        </w:rPr>
        <w:t>.</w:t>
      </w:r>
    </w:p>
    <w:p w14:paraId="4EAFD3D6"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يُنظر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الثلاث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أنشطة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منفصلة،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استجابات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يعالج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والتركيز،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تعالج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تجاوز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والرقمنة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تعالجان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التعطل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وبطء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الاكتشاف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صياغة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وضوابط،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w:t>
      </w:r>
    </w:p>
    <w:p w14:paraId="4A5E8FCF" w14:textId="5829FDAD" w:rsidR="00864767" w:rsidRPr="00967D08" w:rsidRDefault="00864767" w:rsidP="00967D08">
      <w:pPr>
        <w:pStyle w:val="ListParagraph"/>
        <w:numPr>
          <w:ilvl w:val="0"/>
          <w:numId w:val="7"/>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الإطار</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المساند</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مرونة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البنية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التحتية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ومدخل</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b/>
          <w:bCs/>
          <w:sz w:val="28"/>
          <w:szCs w:val="28"/>
          <w:lang w:bidi="ar-YE"/>
        </w:rPr>
        <w:t xml:space="preserve">Safe &amp; </w:t>
      </w:r>
      <w:proofErr w:type="spellStart"/>
      <w:r w:rsidRPr="00967D08">
        <w:rPr>
          <w:rFonts w:ascii="Simplified Arabic" w:hAnsi="Simplified Arabic" w:cs="Simplified Arabic"/>
          <w:b/>
          <w:bCs/>
          <w:sz w:val="28"/>
          <w:szCs w:val="28"/>
          <w:lang w:bidi="ar-YE"/>
        </w:rPr>
        <w:t>SuRe</w:t>
      </w:r>
      <w:proofErr w:type="spellEnd"/>
    </w:p>
    <w:p w14:paraId="28BFD496"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يقدم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 xml:space="preserve">Safe &amp; </w:t>
      </w:r>
      <w:proofErr w:type="spellStart"/>
      <w:r w:rsidRPr="00864767">
        <w:rPr>
          <w:rFonts w:ascii="Simplified Arabic" w:hAnsi="Simplified Arabic" w:cs="Simplified Arabic"/>
          <w:sz w:val="28"/>
          <w:szCs w:val="28"/>
          <w:lang w:bidi="ar-YE"/>
        </w:rPr>
        <w:t>SuRe</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تصورًا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الموثوقية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ويفترض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واقعي،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الفعالة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وعواقبه،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وتحافظ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وتسرع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Butler et al., 2016</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ويتسق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طبيعة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اليقين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وتواجه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أعطالًا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وأحداثًا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خارجية</w:t>
      </w:r>
      <w:r w:rsidRPr="00864767">
        <w:rPr>
          <w:rFonts w:ascii="Simplified Arabic" w:hAnsi="Simplified Arabic" w:cs="Simplified Arabic"/>
          <w:sz w:val="28"/>
          <w:szCs w:val="28"/>
          <w:rtl/>
          <w:lang w:bidi="ar-YE"/>
        </w:rPr>
        <w:t>.</w:t>
      </w:r>
    </w:p>
    <w:p w14:paraId="624B56E8"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lastRenderedPageBreak/>
        <w:t>وتستفيد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جاهزية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وسرعة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اكتشاف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الأعطال،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الحوادث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يفسر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والإنذار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ليست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بذاتها،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الاستباق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والامتصاص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والتعافي</w:t>
      </w:r>
      <w:r w:rsidRPr="00864767">
        <w:rPr>
          <w:rFonts w:ascii="Simplified Arabic" w:hAnsi="Simplified Arabic" w:cs="Simplified Arabic"/>
          <w:sz w:val="28"/>
          <w:szCs w:val="28"/>
          <w:rtl/>
          <w:lang w:bidi="ar-YE"/>
        </w:rPr>
        <w:t>.</w:t>
      </w:r>
    </w:p>
    <w:p w14:paraId="7F51E901" w14:textId="5397FAF1" w:rsidR="00864767" w:rsidRPr="00967D08" w:rsidRDefault="00864767" w:rsidP="00967D08">
      <w:pPr>
        <w:pStyle w:val="ListParagraph"/>
        <w:numPr>
          <w:ilvl w:val="0"/>
          <w:numId w:val="7"/>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اشتقاق</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الأبعاد</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والفرضيات</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وبناء</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الأداة</w:t>
      </w:r>
    </w:p>
    <w:p w14:paraId="0464CCB2"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انطلاقًا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اشتُق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وتعزيز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مبدأ</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والموثوقية،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مبدأ</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مبدأ</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التكيفية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القائمة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فاشتُقت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التوازن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الاختيارات؛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تؤكد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وتؤكد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والحفظ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وتؤكد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إنترنت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الأشياء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الرقمنة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والجاهزية</w:t>
      </w:r>
      <w:r w:rsidRPr="00864767">
        <w:rPr>
          <w:rFonts w:ascii="Simplified Arabic" w:hAnsi="Simplified Arabic" w:cs="Simplified Arabic"/>
          <w:sz w:val="28"/>
          <w:szCs w:val="28"/>
          <w:rtl/>
          <w:lang w:bidi="ar-YE"/>
        </w:rPr>
        <w:t>.</w:t>
      </w:r>
    </w:p>
    <w:p w14:paraId="69E5123B" w14:textId="2A0D698F" w:rsid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وتفترض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ملموس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اختلاف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طبيعة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الممارسة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ومرحلة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نضجها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صيغت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فرضية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رئيسة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وثلاث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فرضيات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وبُنيت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الممارسة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تكاملها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سؤال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المستجيب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سببية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مباشرة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بطريقة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الإجابة</w:t>
      </w:r>
      <w:r w:rsidRPr="00864767">
        <w:rPr>
          <w:rFonts w:ascii="Simplified Arabic" w:hAnsi="Simplified Arabic" w:cs="Simplified Arabic"/>
          <w:sz w:val="28"/>
          <w:szCs w:val="28"/>
          <w:rtl/>
          <w:lang w:bidi="ar-YE"/>
        </w:rPr>
        <w:t>.</w:t>
      </w:r>
    </w:p>
    <w:p w14:paraId="2B92371F" w14:textId="77777777" w:rsidR="00864767" w:rsidRPr="00864767" w:rsidRDefault="00864767" w:rsidP="00967D08">
      <w:pPr>
        <w:pStyle w:val="Heading2"/>
        <w:rPr>
          <w:rtl/>
          <w:lang w:bidi="ar-YE"/>
        </w:rPr>
      </w:pPr>
      <w:bookmarkStart w:id="17" w:name="_Toc235236241"/>
      <w:r w:rsidRPr="00864767">
        <w:rPr>
          <w:rtl/>
          <w:lang w:bidi="ar-YE"/>
        </w:rPr>
        <w:t xml:space="preserve">1.9 </w:t>
      </w:r>
      <w:r w:rsidRPr="00864767">
        <w:rPr>
          <w:rFonts w:hint="cs"/>
          <w:rtl/>
          <w:lang w:bidi="ar-YE"/>
        </w:rPr>
        <w:t>مصطلحات</w:t>
      </w:r>
      <w:r w:rsidRPr="00864767">
        <w:rPr>
          <w:rtl/>
          <w:lang w:bidi="ar-YE"/>
        </w:rPr>
        <w:t xml:space="preserve"> </w:t>
      </w:r>
      <w:r w:rsidRPr="00864767">
        <w:rPr>
          <w:rFonts w:hint="cs"/>
          <w:rtl/>
          <w:lang w:bidi="ar-YE"/>
        </w:rPr>
        <w:t>الدراسة</w:t>
      </w:r>
      <w:bookmarkEnd w:id="17"/>
    </w:p>
    <w:p w14:paraId="23597263" w14:textId="23246766" w:rsidR="00864767" w:rsidRPr="00967D08" w:rsidRDefault="00864767" w:rsidP="00967D08">
      <w:pPr>
        <w:pStyle w:val="ListParagraph"/>
        <w:numPr>
          <w:ilvl w:val="0"/>
          <w:numId w:val="7"/>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ندرة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المياه</w:t>
      </w:r>
    </w:p>
    <w:p w14:paraId="3985F670"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تعرف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مفاهيميًا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المتاحة،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إمكانية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لتلبية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المطلوبة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والاعتمادية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وتختلف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الناتجة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الطبيعي،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تنتج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متغيرًا،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يهدد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والخدمة</w:t>
      </w:r>
      <w:r w:rsidRPr="00864767">
        <w:rPr>
          <w:rFonts w:ascii="Simplified Arabic" w:hAnsi="Simplified Arabic" w:cs="Simplified Arabic"/>
          <w:sz w:val="28"/>
          <w:szCs w:val="28"/>
          <w:rtl/>
          <w:lang w:bidi="ar-YE"/>
        </w:rPr>
        <w:t>.</w:t>
      </w:r>
    </w:p>
    <w:p w14:paraId="634C028C" w14:textId="018608F5" w:rsidR="00864767" w:rsidRPr="00967D08" w:rsidRDefault="00864767" w:rsidP="00967D08">
      <w:pPr>
        <w:pStyle w:val="ListParagraph"/>
        <w:numPr>
          <w:ilvl w:val="0"/>
          <w:numId w:val="7"/>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مخاطر</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ندرة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المياه</w:t>
      </w:r>
    </w:p>
    <w:p w14:paraId="760AA938"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يقصد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تغيرها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آثار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سلبية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أهداف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وخدماتها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الآثار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وانخفاض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وتسارع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تدهور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الوفاء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والآثار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والاجتماعية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ويجمع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المفهوم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وشدة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عواقبه،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ليشمل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والسمعة</w:t>
      </w:r>
      <w:r w:rsidRPr="00864767">
        <w:rPr>
          <w:rFonts w:ascii="Simplified Arabic" w:hAnsi="Simplified Arabic" w:cs="Simplified Arabic"/>
          <w:sz w:val="28"/>
          <w:szCs w:val="28"/>
          <w:rtl/>
          <w:lang w:bidi="ar-YE"/>
        </w:rPr>
        <w:t>.</w:t>
      </w:r>
    </w:p>
    <w:p w14:paraId="120ACCEC" w14:textId="3AF2249F" w:rsidR="00864767" w:rsidRPr="00967D08" w:rsidRDefault="00864767" w:rsidP="00967D08">
      <w:pPr>
        <w:pStyle w:val="ListParagraph"/>
        <w:numPr>
          <w:ilvl w:val="0"/>
          <w:numId w:val="7"/>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استراتيجيات</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إدارة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مخاطر</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ندرة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المياه</w:t>
      </w:r>
    </w:p>
    <w:p w14:paraId="43642BB6"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تعرف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مجموعة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مترابطة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والبرامج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والضوابط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والقدرات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تعتمدها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تخفيف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آثاره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وإجرائيًا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لاستجابات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أفراد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ثلاثة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وتعزيز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w:t>
      </w:r>
    </w:p>
    <w:p w14:paraId="74EDC4DF" w14:textId="089D6EF8" w:rsidR="00864767" w:rsidRPr="00967D08" w:rsidRDefault="00864767" w:rsidP="00967D08">
      <w:pPr>
        <w:pStyle w:val="ListParagraph"/>
        <w:numPr>
          <w:ilvl w:val="0"/>
          <w:numId w:val="7"/>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تنويع</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وتعزيز</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مصادر</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الإمداد</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المائي</w:t>
      </w:r>
    </w:p>
    <w:p w14:paraId="60A6A475"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يقصد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تطوير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متوازنة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وموثوقة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المحلاة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المنظومات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وإجرائيًا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إدراك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البديلة،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ومراعاة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w:t>
      </w:r>
    </w:p>
    <w:p w14:paraId="740009AC" w14:textId="7B6C83A8" w:rsidR="00864767" w:rsidRPr="00967D08" w:rsidRDefault="00864767" w:rsidP="00967D08">
      <w:pPr>
        <w:pStyle w:val="ListParagraph"/>
        <w:numPr>
          <w:ilvl w:val="0"/>
          <w:numId w:val="7"/>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إدارة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الطلب</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والحد</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من</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الفاقد</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المائي</w:t>
      </w:r>
    </w:p>
    <w:p w14:paraId="407FFE46"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وسلوكية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ومعلوماتية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للتأثير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المطلوبة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وتوقيت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ويشير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والأخطاء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والقياسية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الموازنة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والإحلال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وإجرائيًا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الدقيق،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والترشيد،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المحققة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للإيرادات</w:t>
      </w:r>
      <w:r w:rsidRPr="00864767">
        <w:rPr>
          <w:rFonts w:ascii="Simplified Arabic" w:hAnsi="Simplified Arabic" w:cs="Simplified Arabic"/>
          <w:sz w:val="28"/>
          <w:szCs w:val="28"/>
          <w:rtl/>
          <w:lang w:bidi="ar-YE"/>
        </w:rPr>
        <w:t>.</w:t>
      </w:r>
    </w:p>
    <w:p w14:paraId="094AA7C3" w14:textId="32411633" w:rsidR="00864767" w:rsidRPr="00967D08" w:rsidRDefault="00864767" w:rsidP="00967D08">
      <w:pPr>
        <w:pStyle w:val="ListParagraph"/>
        <w:numPr>
          <w:ilvl w:val="0"/>
          <w:numId w:val="7"/>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المرونة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التشغيلية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والتقنيات</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الذكية</w:t>
      </w:r>
    </w:p>
    <w:p w14:paraId="10129FA3"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تعرف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ومنظومتها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الاستعداد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للاضطراب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وامتصاص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أجهزة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الاستشعار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وإجرائيًا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والإنذار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والرقابة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اللحظية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وسرعة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اتخاذ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w:t>
      </w:r>
    </w:p>
    <w:p w14:paraId="3582E1BE" w14:textId="21EA638B" w:rsidR="00864767" w:rsidRPr="00967D08" w:rsidRDefault="00864767" w:rsidP="00967D08">
      <w:pPr>
        <w:pStyle w:val="ListParagraph"/>
        <w:numPr>
          <w:ilvl w:val="0"/>
          <w:numId w:val="7"/>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استدامة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البنية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التحتية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للمياه</w:t>
      </w:r>
    </w:p>
    <w:p w14:paraId="791B1255"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يقصد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والمؤسسات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المرتبطة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ومعالجتها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ونقلها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وتخزينها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وتوزيعها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مأمونة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وموثوقة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وفعالة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والقدرة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المستقبلية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وإجرائيًا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لأربعة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w:t>
      </w:r>
    </w:p>
    <w:p w14:paraId="71EFA720" w14:textId="77777777" w:rsidR="00864767" w:rsidRDefault="00864767" w:rsidP="00864767">
      <w:pPr>
        <w:spacing w:line="240" w:lineRule="auto"/>
        <w:jc w:val="both"/>
        <w:rPr>
          <w:rFonts w:ascii="Simplified Arabic" w:hAnsi="Simplified Arabic" w:cs="Simplified Arabic"/>
          <w:sz w:val="28"/>
          <w:szCs w:val="28"/>
          <w:rtl/>
          <w:lang w:bidi="ar-YE"/>
        </w:rPr>
      </w:pPr>
    </w:p>
    <w:p w14:paraId="1F0799B6" w14:textId="77777777" w:rsidR="00275FDD" w:rsidRDefault="00275FDD" w:rsidP="00864767">
      <w:pPr>
        <w:spacing w:line="240" w:lineRule="auto"/>
        <w:jc w:val="both"/>
        <w:rPr>
          <w:rFonts w:ascii="Simplified Arabic" w:hAnsi="Simplified Arabic" w:cs="Simplified Arabic"/>
          <w:sz w:val="28"/>
          <w:szCs w:val="28"/>
          <w:rtl/>
          <w:lang w:bidi="ar-YE"/>
        </w:rPr>
      </w:pPr>
    </w:p>
    <w:p w14:paraId="0723B38D" w14:textId="77777777" w:rsidR="00275FDD" w:rsidRDefault="00275FDD" w:rsidP="00864767">
      <w:pPr>
        <w:spacing w:line="240" w:lineRule="auto"/>
        <w:jc w:val="both"/>
        <w:rPr>
          <w:rFonts w:ascii="Simplified Arabic" w:hAnsi="Simplified Arabic" w:cs="Simplified Arabic"/>
          <w:sz w:val="28"/>
          <w:szCs w:val="28"/>
          <w:rtl/>
          <w:lang w:bidi="ar-YE"/>
        </w:rPr>
      </w:pPr>
    </w:p>
    <w:p w14:paraId="7E4388C4" w14:textId="77777777" w:rsidR="00275FDD" w:rsidRDefault="00275FDD" w:rsidP="00864767">
      <w:pPr>
        <w:spacing w:line="240" w:lineRule="auto"/>
        <w:jc w:val="both"/>
        <w:rPr>
          <w:rFonts w:ascii="Simplified Arabic" w:hAnsi="Simplified Arabic" w:cs="Simplified Arabic"/>
          <w:sz w:val="28"/>
          <w:szCs w:val="28"/>
          <w:rtl/>
          <w:lang w:bidi="ar-YE"/>
        </w:rPr>
      </w:pPr>
    </w:p>
    <w:p w14:paraId="3BE01D52" w14:textId="77777777" w:rsidR="00275FDD" w:rsidRDefault="00275FDD" w:rsidP="00864767">
      <w:pPr>
        <w:spacing w:line="240" w:lineRule="auto"/>
        <w:jc w:val="both"/>
        <w:rPr>
          <w:rFonts w:ascii="Simplified Arabic" w:hAnsi="Simplified Arabic" w:cs="Simplified Arabic"/>
          <w:sz w:val="28"/>
          <w:szCs w:val="28"/>
          <w:rtl/>
          <w:lang w:bidi="ar-YE"/>
        </w:rPr>
      </w:pPr>
    </w:p>
    <w:p w14:paraId="47490BA5" w14:textId="77777777" w:rsidR="00275FDD" w:rsidRDefault="00275FDD" w:rsidP="00864767">
      <w:pPr>
        <w:spacing w:line="240" w:lineRule="auto"/>
        <w:jc w:val="both"/>
        <w:rPr>
          <w:rFonts w:ascii="Simplified Arabic" w:hAnsi="Simplified Arabic" w:cs="Simplified Arabic"/>
          <w:sz w:val="28"/>
          <w:szCs w:val="28"/>
          <w:rtl/>
          <w:lang w:bidi="ar-YE"/>
        </w:rPr>
      </w:pPr>
    </w:p>
    <w:p w14:paraId="28DEF484" w14:textId="77777777" w:rsidR="00275FDD" w:rsidRDefault="00275FDD" w:rsidP="00864767">
      <w:pPr>
        <w:spacing w:line="240" w:lineRule="auto"/>
        <w:jc w:val="both"/>
        <w:rPr>
          <w:rFonts w:ascii="Simplified Arabic" w:hAnsi="Simplified Arabic" w:cs="Simplified Arabic"/>
          <w:sz w:val="28"/>
          <w:szCs w:val="28"/>
          <w:rtl/>
          <w:lang w:bidi="ar-YE"/>
        </w:rPr>
      </w:pPr>
    </w:p>
    <w:p w14:paraId="08996B64" w14:textId="77777777" w:rsidR="00275FDD" w:rsidRDefault="00275FDD" w:rsidP="00864767">
      <w:pPr>
        <w:spacing w:line="240" w:lineRule="auto"/>
        <w:jc w:val="both"/>
        <w:rPr>
          <w:rFonts w:ascii="Simplified Arabic" w:hAnsi="Simplified Arabic" w:cs="Simplified Arabic"/>
          <w:sz w:val="28"/>
          <w:szCs w:val="28"/>
          <w:rtl/>
          <w:lang w:bidi="ar-YE"/>
        </w:rPr>
      </w:pPr>
    </w:p>
    <w:p w14:paraId="36B9D10B" w14:textId="77777777" w:rsidR="00967D08" w:rsidRDefault="00967D08" w:rsidP="00864767">
      <w:pPr>
        <w:spacing w:line="240" w:lineRule="auto"/>
        <w:jc w:val="both"/>
        <w:rPr>
          <w:rFonts w:ascii="Simplified Arabic" w:hAnsi="Simplified Arabic" w:cs="Simplified Arabic"/>
          <w:sz w:val="28"/>
          <w:szCs w:val="28"/>
          <w:rtl/>
          <w:lang w:bidi="ar-YE"/>
        </w:rPr>
      </w:pPr>
    </w:p>
    <w:p w14:paraId="2A32B9CC" w14:textId="77777777" w:rsidR="00967D08" w:rsidRDefault="00967D08" w:rsidP="00864767">
      <w:pPr>
        <w:spacing w:line="240" w:lineRule="auto"/>
        <w:jc w:val="both"/>
        <w:rPr>
          <w:rFonts w:ascii="Simplified Arabic" w:hAnsi="Simplified Arabic" w:cs="Simplified Arabic"/>
          <w:sz w:val="28"/>
          <w:szCs w:val="28"/>
          <w:rtl/>
          <w:lang w:bidi="ar-YE"/>
        </w:rPr>
      </w:pPr>
    </w:p>
    <w:p w14:paraId="06B1A26B" w14:textId="77777777" w:rsidR="00967D08" w:rsidRDefault="00967D08" w:rsidP="00864767">
      <w:pPr>
        <w:spacing w:line="240" w:lineRule="auto"/>
        <w:jc w:val="both"/>
        <w:rPr>
          <w:rFonts w:ascii="Simplified Arabic" w:hAnsi="Simplified Arabic" w:cs="Simplified Arabic"/>
          <w:sz w:val="28"/>
          <w:szCs w:val="28"/>
          <w:rtl/>
          <w:lang w:bidi="ar-YE"/>
        </w:rPr>
      </w:pPr>
    </w:p>
    <w:p w14:paraId="7E958E34" w14:textId="77777777" w:rsidR="00967D08" w:rsidRDefault="00967D08" w:rsidP="00864767">
      <w:pPr>
        <w:spacing w:line="240" w:lineRule="auto"/>
        <w:jc w:val="both"/>
        <w:rPr>
          <w:rFonts w:ascii="Simplified Arabic" w:hAnsi="Simplified Arabic" w:cs="Simplified Arabic"/>
          <w:sz w:val="28"/>
          <w:szCs w:val="28"/>
          <w:rtl/>
          <w:lang w:bidi="ar-YE"/>
        </w:rPr>
      </w:pPr>
    </w:p>
    <w:p w14:paraId="484A58B9" w14:textId="77777777" w:rsidR="00967D08" w:rsidRDefault="00967D08" w:rsidP="00864767">
      <w:pPr>
        <w:spacing w:line="240" w:lineRule="auto"/>
        <w:jc w:val="both"/>
        <w:rPr>
          <w:rFonts w:ascii="Simplified Arabic" w:hAnsi="Simplified Arabic" w:cs="Simplified Arabic"/>
          <w:sz w:val="28"/>
          <w:szCs w:val="28"/>
          <w:rtl/>
          <w:lang w:bidi="ar-YE"/>
        </w:rPr>
      </w:pPr>
    </w:p>
    <w:p w14:paraId="4B850213" w14:textId="77777777" w:rsidR="00967D08" w:rsidRDefault="00967D08" w:rsidP="00864767">
      <w:pPr>
        <w:spacing w:line="240" w:lineRule="auto"/>
        <w:jc w:val="both"/>
        <w:rPr>
          <w:rFonts w:ascii="Simplified Arabic" w:hAnsi="Simplified Arabic" w:cs="Simplified Arabic"/>
          <w:sz w:val="28"/>
          <w:szCs w:val="28"/>
          <w:rtl/>
          <w:lang w:bidi="ar-YE"/>
        </w:rPr>
      </w:pPr>
    </w:p>
    <w:p w14:paraId="41371AED" w14:textId="77777777" w:rsidR="00967D08" w:rsidRDefault="00967D08" w:rsidP="00864767">
      <w:pPr>
        <w:spacing w:line="240" w:lineRule="auto"/>
        <w:jc w:val="both"/>
        <w:rPr>
          <w:rFonts w:ascii="Simplified Arabic" w:hAnsi="Simplified Arabic" w:cs="Simplified Arabic"/>
          <w:sz w:val="28"/>
          <w:szCs w:val="28"/>
          <w:rtl/>
          <w:lang w:bidi="ar-YE"/>
        </w:rPr>
      </w:pPr>
    </w:p>
    <w:p w14:paraId="733F4DC3" w14:textId="77777777" w:rsidR="00967D08" w:rsidRDefault="00967D08" w:rsidP="00864767">
      <w:pPr>
        <w:spacing w:line="240" w:lineRule="auto"/>
        <w:jc w:val="both"/>
        <w:rPr>
          <w:rFonts w:ascii="Simplified Arabic" w:hAnsi="Simplified Arabic" w:cs="Simplified Arabic"/>
          <w:sz w:val="28"/>
          <w:szCs w:val="28"/>
          <w:rtl/>
          <w:lang w:bidi="ar-YE"/>
        </w:rPr>
      </w:pPr>
    </w:p>
    <w:p w14:paraId="6545D155" w14:textId="77777777" w:rsidR="00967D08" w:rsidRDefault="00967D08" w:rsidP="00864767">
      <w:pPr>
        <w:spacing w:line="240" w:lineRule="auto"/>
        <w:jc w:val="both"/>
        <w:rPr>
          <w:rFonts w:ascii="Simplified Arabic" w:hAnsi="Simplified Arabic" w:cs="Simplified Arabic"/>
          <w:sz w:val="28"/>
          <w:szCs w:val="28"/>
          <w:rtl/>
          <w:lang w:bidi="ar-YE"/>
        </w:rPr>
      </w:pPr>
    </w:p>
    <w:p w14:paraId="41DDED16" w14:textId="77777777" w:rsidR="00967D08" w:rsidRDefault="00967D08" w:rsidP="00864767">
      <w:pPr>
        <w:spacing w:line="240" w:lineRule="auto"/>
        <w:jc w:val="both"/>
        <w:rPr>
          <w:rFonts w:ascii="Simplified Arabic" w:hAnsi="Simplified Arabic" w:cs="Simplified Arabic"/>
          <w:sz w:val="28"/>
          <w:szCs w:val="28"/>
          <w:rtl/>
          <w:lang w:bidi="ar-YE"/>
        </w:rPr>
      </w:pPr>
    </w:p>
    <w:p w14:paraId="3A3006FD" w14:textId="77777777" w:rsidR="00967D08" w:rsidRDefault="00967D08" w:rsidP="00864767">
      <w:pPr>
        <w:spacing w:line="240" w:lineRule="auto"/>
        <w:jc w:val="both"/>
        <w:rPr>
          <w:rFonts w:ascii="Simplified Arabic" w:hAnsi="Simplified Arabic" w:cs="Simplified Arabic"/>
          <w:sz w:val="28"/>
          <w:szCs w:val="28"/>
          <w:rtl/>
          <w:lang w:bidi="ar-YE"/>
        </w:rPr>
      </w:pPr>
    </w:p>
    <w:p w14:paraId="21D7B9A2" w14:textId="77777777" w:rsidR="00967D08" w:rsidRDefault="00967D08" w:rsidP="00864767">
      <w:pPr>
        <w:spacing w:line="240" w:lineRule="auto"/>
        <w:jc w:val="both"/>
        <w:rPr>
          <w:rFonts w:ascii="Simplified Arabic" w:hAnsi="Simplified Arabic" w:cs="Simplified Arabic"/>
          <w:sz w:val="28"/>
          <w:szCs w:val="28"/>
          <w:rtl/>
          <w:lang w:bidi="ar-YE"/>
        </w:rPr>
      </w:pPr>
    </w:p>
    <w:p w14:paraId="55149318" w14:textId="77777777" w:rsidR="00967D08" w:rsidRPr="00864767" w:rsidRDefault="00967D08" w:rsidP="00864767">
      <w:pPr>
        <w:spacing w:line="240" w:lineRule="auto"/>
        <w:jc w:val="both"/>
        <w:rPr>
          <w:rFonts w:ascii="Simplified Arabic" w:hAnsi="Simplified Arabic" w:cs="Simplified Arabic"/>
          <w:sz w:val="28"/>
          <w:szCs w:val="28"/>
          <w:rtl/>
          <w:lang w:bidi="ar-YE"/>
        </w:rPr>
      </w:pPr>
    </w:p>
    <w:p w14:paraId="60C7DCB2" w14:textId="77777777" w:rsidR="00967D08" w:rsidRDefault="00864767" w:rsidP="00967D08">
      <w:pPr>
        <w:pStyle w:val="Heading1"/>
        <w:jc w:val="center"/>
        <w:rPr>
          <w:rtl/>
          <w:lang w:bidi="ar-YE"/>
        </w:rPr>
      </w:pPr>
      <w:bookmarkStart w:id="18" w:name="_Toc235236242"/>
      <w:r w:rsidRPr="00864767">
        <w:rPr>
          <w:rFonts w:hint="cs"/>
          <w:rtl/>
          <w:lang w:bidi="ar-YE"/>
        </w:rPr>
        <w:lastRenderedPageBreak/>
        <w:t>الفصل</w:t>
      </w:r>
      <w:r w:rsidRPr="00864767">
        <w:rPr>
          <w:rtl/>
          <w:lang w:bidi="ar-YE"/>
        </w:rPr>
        <w:t xml:space="preserve"> </w:t>
      </w:r>
      <w:r w:rsidRPr="00864767">
        <w:rPr>
          <w:rFonts w:hint="cs"/>
          <w:rtl/>
          <w:lang w:bidi="ar-YE"/>
        </w:rPr>
        <w:t>الثاني</w:t>
      </w:r>
      <w:bookmarkEnd w:id="18"/>
    </w:p>
    <w:p w14:paraId="11EB6E10" w14:textId="03B8BA18" w:rsidR="00864767" w:rsidRPr="00864767" w:rsidRDefault="00864767" w:rsidP="00967D08">
      <w:pPr>
        <w:pStyle w:val="Heading1"/>
        <w:jc w:val="center"/>
        <w:rPr>
          <w:rtl/>
          <w:lang w:bidi="ar-YE"/>
        </w:rPr>
      </w:pPr>
      <w:r w:rsidRPr="00864767">
        <w:rPr>
          <w:rtl/>
          <w:lang w:bidi="ar-YE"/>
        </w:rPr>
        <w:t xml:space="preserve"> </w:t>
      </w:r>
      <w:bookmarkStart w:id="19" w:name="_Toc235236243"/>
      <w:r w:rsidRPr="00864767">
        <w:rPr>
          <w:rFonts w:hint="cs"/>
          <w:rtl/>
          <w:lang w:bidi="ar-YE"/>
        </w:rPr>
        <w:t>الدراسات</w:t>
      </w:r>
      <w:r w:rsidRPr="00864767">
        <w:rPr>
          <w:rtl/>
          <w:lang w:bidi="ar-YE"/>
        </w:rPr>
        <w:t xml:space="preserve"> </w:t>
      </w:r>
      <w:r w:rsidRPr="00864767">
        <w:rPr>
          <w:rFonts w:hint="cs"/>
          <w:rtl/>
          <w:lang w:bidi="ar-YE"/>
        </w:rPr>
        <w:t>السابقة</w:t>
      </w:r>
      <w:r w:rsidRPr="00864767">
        <w:rPr>
          <w:rtl/>
          <w:lang w:bidi="ar-YE"/>
        </w:rPr>
        <w:t xml:space="preserve"> </w:t>
      </w:r>
      <w:r w:rsidRPr="00864767">
        <w:rPr>
          <w:rFonts w:hint="cs"/>
          <w:rtl/>
          <w:lang w:bidi="ar-YE"/>
        </w:rPr>
        <w:t>والإطار</w:t>
      </w:r>
      <w:r w:rsidRPr="00864767">
        <w:rPr>
          <w:rtl/>
          <w:lang w:bidi="ar-YE"/>
        </w:rPr>
        <w:t xml:space="preserve"> </w:t>
      </w:r>
      <w:r w:rsidRPr="00864767">
        <w:rPr>
          <w:rFonts w:hint="cs"/>
          <w:rtl/>
          <w:lang w:bidi="ar-YE"/>
        </w:rPr>
        <w:t>النظري</w:t>
      </w:r>
      <w:bookmarkEnd w:id="19"/>
    </w:p>
    <w:p w14:paraId="0FEA23F9" w14:textId="0688CC2C" w:rsidR="00864767" w:rsidRPr="00864767" w:rsidRDefault="00864767" w:rsidP="00967D08">
      <w:pPr>
        <w:pStyle w:val="Heading2"/>
        <w:rPr>
          <w:rtl/>
          <w:lang w:bidi="ar-YE"/>
        </w:rPr>
      </w:pPr>
      <w:bookmarkStart w:id="20" w:name="_Toc235236244"/>
      <w:r w:rsidRPr="00864767">
        <w:rPr>
          <w:rtl/>
          <w:lang w:bidi="ar-YE"/>
        </w:rPr>
        <w:t xml:space="preserve">2.1 </w:t>
      </w:r>
      <w:r w:rsidRPr="00864767">
        <w:rPr>
          <w:rFonts w:hint="cs"/>
          <w:rtl/>
          <w:lang w:bidi="ar-YE"/>
        </w:rPr>
        <w:t>مقدمة</w:t>
      </w:r>
      <w:bookmarkEnd w:id="20"/>
      <w:r w:rsidRPr="00864767">
        <w:rPr>
          <w:rtl/>
          <w:lang w:bidi="ar-YE"/>
        </w:rPr>
        <w:t xml:space="preserve"> </w:t>
      </w:r>
    </w:p>
    <w:p w14:paraId="2472B7DD"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المعرفي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وأبعادها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ويبدأ</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الأجنبية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تناولت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يقتصر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تلخيص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هدف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ومنهجها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ومجال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وأداتها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نتائجها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وصلتها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التعقيب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إطارًا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نظريًا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الثلاث،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وأبعادها،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العلاقات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فرضيات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w:t>
      </w:r>
    </w:p>
    <w:p w14:paraId="600459CC" w14:textId="77777777" w:rsidR="00864767" w:rsidRPr="00864767" w:rsidRDefault="00864767" w:rsidP="00967D08">
      <w:pPr>
        <w:pStyle w:val="Heading2"/>
        <w:rPr>
          <w:rtl/>
          <w:lang w:bidi="ar-YE"/>
        </w:rPr>
      </w:pPr>
      <w:bookmarkStart w:id="21" w:name="_Toc235236245"/>
      <w:r w:rsidRPr="00864767">
        <w:rPr>
          <w:rtl/>
          <w:lang w:bidi="ar-YE"/>
        </w:rPr>
        <w:t xml:space="preserve">2.2 </w:t>
      </w:r>
      <w:r w:rsidRPr="00864767">
        <w:rPr>
          <w:rFonts w:hint="cs"/>
          <w:rtl/>
          <w:lang w:bidi="ar-YE"/>
        </w:rPr>
        <w:t>الدراسات</w:t>
      </w:r>
      <w:r w:rsidRPr="00864767">
        <w:rPr>
          <w:rtl/>
          <w:lang w:bidi="ar-YE"/>
        </w:rPr>
        <w:t xml:space="preserve"> </w:t>
      </w:r>
      <w:r w:rsidRPr="00864767">
        <w:rPr>
          <w:rFonts w:hint="cs"/>
          <w:rtl/>
          <w:lang w:bidi="ar-YE"/>
        </w:rPr>
        <w:t>السابقة</w:t>
      </w:r>
      <w:bookmarkEnd w:id="21"/>
    </w:p>
    <w:p w14:paraId="21F5D003" w14:textId="50C8264A" w:rsidR="00864767" w:rsidRPr="00864767" w:rsidRDefault="00864767" w:rsidP="00967D08">
      <w:pPr>
        <w:pStyle w:val="Heading3"/>
        <w:rPr>
          <w:rtl/>
          <w:lang w:bidi="ar-YE"/>
        </w:rPr>
      </w:pPr>
      <w:bookmarkStart w:id="22" w:name="_Toc235236246"/>
      <w:r w:rsidRPr="00864767">
        <w:rPr>
          <w:rtl/>
          <w:lang w:bidi="ar-YE"/>
        </w:rPr>
        <w:t xml:space="preserve">2.2.1 </w:t>
      </w:r>
      <w:r w:rsidRPr="00864767">
        <w:rPr>
          <w:rFonts w:hint="cs"/>
          <w:rtl/>
          <w:lang w:bidi="ar-YE"/>
        </w:rPr>
        <w:t>الدراسات</w:t>
      </w:r>
      <w:r w:rsidRPr="00864767">
        <w:rPr>
          <w:rtl/>
          <w:lang w:bidi="ar-YE"/>
        </w:rPr>
        <w:t xml:space="preserve"> </w:t>
      </w:r>
      <w:r w:rsidRPr="00864767">
        <w:rPr>
          <w:rFonts w:hint="cs"/>
          <w:rtl/>
          <w:lang w:bidi="ar-YE"/>
        </w:rPr>
        <w:t>العربية</w:t>
      </w:r>
      <w:bookmarkEnd w:id="22"/>
      <w:r w:rsidRPr="00864767">
        <w:rPr>
          <w:rtl/>
          <w:lang w:bidi="ar-YE"/>
        </w:rPr>
        <w:t xml:space="preserve"> </w:t>
      </w:r>
    </w:p>
    <w:p w14:paraId="6E39C1F4" w14:textId="77777777" w:rsidR="00864767" w:rsidRPr="00967D08" w:rsidRDefault="00864767" w:rsidP="00864767">
      <w:p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المحور</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الأول</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دراسات</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الطلب</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المائي</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والترشيد</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والحد</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من</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الفاقد</w:t>
      </w:r>
    </w:p>
    <w:p w14:paraId="69F30325" w14:textId="77777777" w:rsidR="00275FDD" w:rsidRDefault="00864767" w:rsidP="00864767">
      <w:pPr>
        <w:spacing w:line="240" w:lineRule="auto"/>
        <w:jc w:val="both"/>
        <w:rPr>
          <w:rFonts w:ascii="Simplified Arabic" w:hAnsi="Simplified Arabic" w:cs="Simplified Arabic"/>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أبو</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الفتوح</w:t>
      </w:r>
      <w:r w:rsidRPr="00275FDD">
        <w:rPr>
          <w:rFonts w:ascii="Simplified Arabic" w:hAnsi="Simplified Arabic" w:cs="Simplified Arabic"/>
          <w:b/>
          <w:bCs/>
          <w:sz w:val="28"/>
          <w:szCs w:val="28"/>
          <w:rtl/>
          <w:lang w:bidi="ar-YE"/>
        </w:rPr>
        <w:t xml:space="preserve"> (2003)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محددات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الطلب</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على</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للأغراض</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المنزلية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تحليلية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لمنطقة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الرياض</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والمملكة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العربية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السعودية</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w:t>
      </w:r>
      <w:r w:rsidRPr="00864767">
        <w:rPr>
          <w:rFonts w:ascii="Simplified Arabic" w:hAnsi="Simplified Arabic" w:cs="Simplified Arabic"/>
          <w:sz w:val="28"/>
          <w:szCs w:val="28"/>
          <w:rtl/>
          <w:lang w:bidi="ar-YE"/>
        </w:rPr>
        <w:t xml:space="preserve"> </w:t>
      </w:r>
    </w:p>
    <w:p w14:paraId="38D296B1" w14:textId="00B990C2"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العوامل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المنزلي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بالاستناد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والإحصاءات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المرتبطة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والأسعار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العمراني؛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السلاسل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الرسمية،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مستقلة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الإحصائي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والاقتصادي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للمحددات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وأبرزت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المنزلي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تحدده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الوفرة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والعمراني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الأسعار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وخصائص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يستلزم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بالتوازي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تطوير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تأصيل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مباشرة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بالمجال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w:t>
      </w:r>
    </w:p>
    <w:p w14:paraId="02E8265D" w14:textId="77777777" w:rsidR="00275FDD" w:rsidRDefault="00864767" w:rsidP="00864767">
      <w:pPr>
        <w:spacing w:line="240" w:lineRule="auto"/>
        <w:jc w:val="both"/>
        <w:rPr>
          <w:rFonts w:ascii="Simplified Arabic" w:hAnsi="Simplified Arabic" w:cs="Simplified Arabic"/>
          <w:sz w:val="28"/>
          <w:szCs w:val="28"/>
          <w:rtl/>
          <w:lang w:bidi="ar-YE"/>
        </w:rPr>
      </w:pPr>
      <w:r w:rsidRPr="00275FDD">
        <w:rPr>
          <w:rFonts w:ascii="Simplified Arabic" w:hAnsi="Simplified Arabic" w:cs="Simplified Arabic" w:hint="cs"/>
          <w:b/>
          <w:bCs/>
          <w:sz w:val="28"/>
          <w:szCs w:val="28"/>
          <w:rtl/>
          <w:lang w:bidi="ar-YE"/>
        </w:rPr>
        <w:lastRenderedPageBreak/>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أبو</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الفتوح</w:t>
      </w:r>
      <w:r w:rsidRPr="00275FDD">
        <w:rPr>
          <w:rFonts w:ascii="Simplified Arabic" w:hAnsi="Simplified Arabic" w:cs="Simplified Arabic"/>
          <w:b/>
          <w:bCs/>
          <w:sz w:val="28"/>
          <w:szCs w:val="28"/>
          <w:rtl/>
          <w:lang w:bidi="ar-YE"/>
        </w:rPr>
        <w:t xml:space="preserve"> (2004)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ترشيد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الطلب</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على</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للأغراض</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المنزلية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مع</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التطبيق</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على</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المملكة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العربية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السعودية</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w:t>
      </w:r>
      <w:r w:rsidRPr="00864767">
        <w:rPr>
          <w:rFonts w:ascii="Simplified Arabic" w:hAnsi="Simplified Arabic" w:cs="Simplified Arabic"/>
          <w:sz w:val="28"/>
          <w:szCs w:val="28"/>
          <w:rtl/>
          <w:lang w:bidi="ar-YE"/>
        </w:rPr>
        <w:t xml:space="preserve"> </w:t>
      </w:r>
    </w:p>
    <w:p w14:paraId="01EBD142" w14:textId="2ACC83C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استهدفت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سياسات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ترشيد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المنزلي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القادرة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منهجًا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وصفيًا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قائمًا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والسياسات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والتنظيمية؛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الوثائق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والإحصاءات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أفراد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مصفوفة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لأدوات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التسعير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والتجهيزات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المرشدة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والرقابة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وخلصت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الترشيد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الفعال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حزمة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يقترن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والحوافز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النتيجة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إدراج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والتسعير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إضافة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ممارسة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مباشرة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والأصول</w:t>
      </w:r>
      <w:r w:rsidRPr="00864767">
        <w:rPr>
          <w:rFonts w:ascii="Simplified Arabic" w:hAnsi="Simplified Arabic" w:cs="Simplified Arabic"/>
          <w:sz w:val="28"/>
          <w:szCs w:val="28"/>
          <w:rtl/>
          <w:lang w:bidi="ar-YE"/>
        </w:rPr>
        <w:t>.</w:t>
      </w:r>
    </w:p>
    <w:p w14:paraId="6E80868E" w14:textId="77777777" w:rsidR="00275FDD" w:rsidRDefault="00864767" w:rsidP="00864767">
      <w:pPr>
        <w:spacing w:line="240" w:lineRule="auto"/>
        <w:jc w:val="both"/>
        <w:rPr>
          <w:rFonts w:ascii="Simplified Arabic" w:hAnsi="Simplified Arabic" w:cs="Simplified Arabic"/>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الإبراهيم</w:t>
      </w:r>
      <w:r w:rsidRPr="00275FDD">
        <w:rPr>
          <w:rFonts w:ascii="Simplified Arabic" w:hAnsi="Simplified Arabic" w:cs="Simplified Arabic"/>
          <w:b/>
          <w:bCs/>
          <w:sz w:val="28"/>
          <w:szCs w:val="28"/>
          <w:rtl/>
          <w:lang w:bidi="ar-YE"/>
        </w:rPr>
        <w:t xml:space="preserve"> (2000)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إدارة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الطلب</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على</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الأردن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ترشيد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الاستهلاك</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وتقليل</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الفاقد</w:t>
      </w:r>
      <w:r w:rsidRPr="00275FDD">
        <w:rPr>
          <w:rFonts w:ascii="Simplified Arabic" w:hAnsi="Simplified Arabic" w:cs="Simplified Arabic"/>
          <w:b/>
          <w:bCs/>
          <w:sz w:val="28"/>
          <w:szCs w:val="28"/>
          <w:rtl/>
          <w:lang w:bidi="ar-YE"/>
        </w:rPr>
        <w:t xml:space="preserve"> (1984–1998)»</w:t>
      </w:r>
      <w:r w:rsidRPr="00864767">
        <w:rPr>
          <w:rFonts w:ascii="Simplified Arabic" w:hAnsi="Simplified Arabic" w:cs="Simplified Arabic"/>
          <w:sz w:val="28"/>
          <w:szCs w:val="28"/>
          <w:rtl/>
          <w:lang w:bidi="ar-YE"/>
        </w:rPr>
        <w:t xml:space="preserve">. </w:t>
      </w:r>
    </w:p>
    <w:p w14:paraId="4EC772FE" w14:textId="1F1472B0"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تقويم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تجربة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الفترة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الترشيد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موازنة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والسياسات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والبرامج؛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السجلات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الأردنية،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الزمني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والمقارنة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إجراءات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ليست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نشاطًا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توعويًا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منفصلًا،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والتسعير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والتشريع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والرقابة،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يعادل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إضافة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التوازن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المحققة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للإيرادات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أحمال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w:t>
      </w:r>
    </w:p>
    <w:p w14:paraId="2A653623" w14:textId="77777777" w:rsidR="00275FDD" w:rsidRDefault="00864767" w:rsidP="00864767">
      <w:pPr>
        <w:spacing w:line="240" w:lineRule="auto"/>
        <w:jc w:val="both"/>
        <w:rPr>
          <w:rFonts w:ascii="Simplified Arabic" w:hAnsi="Simplified Arabic" w:cs="Simplified Arabic"/>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الحبوس</w:t>
      </w:r>
      <w:r w:rsidRPr="00275FDD">
        <w:rPr>
          <w:rFonts w:ascii="Simplified Arabic" w:hAnsi="Simplified Arabic" w:cs="Simplified Arabic"/>
          <w:b/>
          <w:bCs/>
          <w:sz w:val="28"/>
          <w:szCs w:val="28"/>
          <w:rtl/>
          <w:lang w:bidi="ar-YE"/>
        </w:rPr>
        <w:t xml:space="preserve"> (2011)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الفاقد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المائي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شبكات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توزيع</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حالة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الفاقد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المائي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الجزيرة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الثانية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بتجمع</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دمر</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 xml:space="preserve">. </w:t>
      </w:r>
    </w:p>
    <w:p w14:paraId="549365F2" w14:textId="53B6E46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استهدفت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تشخيص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حضرية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واتخذت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الهندسية،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مكونات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التدفق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والضغوط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خرائط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وقراءات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والموازنة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والفحوص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الميدانية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ينتج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تفاعل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الحقيقية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أخطاء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تقسيم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اشتقاق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الوقائية،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تختبر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w:t>
      </w:r>
    </w:p>
    <w:p w14:paraId="67619364" w14:textId="77777777" w:rsidR="00275FDD" w:rsidRDefault="00864767" w:rsidP="00864767">
      <w:pPr>
        <w:spacing w:line="240" w:lineRule="auto"/>
        <w:jc w:val="both"/>
        <w:rPr>
          <w:rFonts w:ascii="Simplified Arabic" w:hAnsi="Simplified Arabic" w:cs="Simplified Arabic"/>
          <w:sz w:val="28"/>
          <w:szCs w:val="28"/>
          <w:rtl/>
          <w:lang w:bidi="ar-YE"/>
        </w:rPr>
      </w:pPr>
      <w:r w:rsidRPr="00275FDD">
        <w:rPr>
          <w:rFonts w:ascii="Simplified Arabic" w:hAnsi="Simplified Arabic" w:cs="Simplified Arabic" w:hint="cs"/>
          <w:b/>
          <w:bCs/>
          <w:sz w:val="28"/>
          <w:szCs w:val="28"/>
          <w:rtl/>
          <w:lang w:bidi="ar-YE"/>
        </w:rPr>
        <w:lastRenderedPageBreak/>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العبيدي</w:t>
      </w:r>
      <w:r w:rsidRPr="00275FDD">
        <w:rPr>
          <w:rFonts w:ascii="Simplified Arabic" w:hAnsi="Simplified Arabic" w:cs="Simplified Arabic"/>
          <w:b/>
          <w:bCs/>
          <w:sz w:val="28"/>
          <w:szCs w:val="28"/>
          <w:rtl/>
          <w:lang w:bidi="ar-YE"/>
        </w:rPr>
        <w:t xml:space="preserve"> (2013)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العلاقة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بين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إدارة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الطلب</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على</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والتخفيف</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الفقر</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تحليلية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للواقع</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المائي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ومؤشرات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الفقر</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الوطن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العربي</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w:t>
      </w:r>
      <w:r w:rsidRPr="00864767">
        <w:rPr>
          <w:rFonts w:ascii="Simplified Arabic" w:hAnsi="Simplified Arabic" w:cs="Simplified Arabic"/>
          <w:sz w:val="28"/>
          <w:szCs w:val="28"/>
          <w:rtl/>
          <w:lang w:bidi="ar-YE"/>
        </w:rPr>
        <w:t xml:space="preserve"> </w:t>
      </w:r>
    </w:p>
    <w:p w14:paraId="35BAE66E" w14:textId="07DA93B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والاجتماعي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ظل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ميدانية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مقارن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والسياسات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وخلصت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يزيد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آثار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الفئات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والقطاعات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الهشة،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والأسس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والاجتماعية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متطلبات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رئيسة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توسيع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ليشمل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وعدالتها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وتؤكد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ليسا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هدفين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فنيين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مدخلان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الاجتماعية</w:t>
      </w:r>
      <w:r w:rsidRPr="00864767">
        <w:rPr>
          <w:rFonts w:ascii="Simplified Arabic" w:hAnsi="Simplified Arabic" w:cs="Simplified Arabic"/>
          <w:sz w:val="28"/>
          <w:szCs w:val="28"/>
          <w:rtl/>
          <w:lang w:bidi="ar-YE"/>
        </w:rPr>
        <w:t>.</w:t>
      </w:r>
    </w:p>
    <w:p w14:paraId="7D7E0E15" w14:textId="77777777" w:rsidR="00275FDD" w:rsidRDefault="00864767" w:rsidP="00864767">
      <w:pPr>
        <w:spacing w:line="240" w:lineRule="auto"/>
        <w:jc w:val="both"/>
        <w:rPr>
          <w:rFonts w:ascii="Simplified Arabic" w:hAnsi="Simplified Arabic" w:cs="Simplified Arabic"/>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الصرايرة</w:t>
      </w:r>
      <w:r w:rsidRPr="00275FDD">
        <w:rPr>
          <w:rFonts w:ascii="Simplified Arabic" w:hAnsi="Simplified Arabic" w:cs="Simplified Arabic"/>
          <w:b/>
          <w:bCs/>
          <w:sz w:val="28"/>
          <w:szCs w:val="28"/>
          <w:rtl/>
          <w:lang w:bidi="ar-YE"/>
        </w:rPr>
        <w:t xml:space="preserve"> (2018)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العوامل</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المؤثرة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على</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كميات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العرض</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والطلب</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لمياه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الشرب</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محافظة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الكرك</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وكيفية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إدارتهما</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معًا</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w:t>
      </w:r>
      <w:r w:rsidRPr="00864767">
        <w:rPr>
          <w:rFonts w:ascii="Simplified Arabic" w:hAnsi="Simplified Arabic" w:cs="Simplified Arabic"/>
          <w:sz w:val="28"/>
          <w:szCs w:val="28"/>
          <w:rtl/>
          <w:lang w:bidi="ar-YE"/>
        </w:rPr>
        <w:t xml:space="preserve"> </w:t>
      </w:r>
    </w:p>
    <w:p w14:paraId="5E26EAEB" w14:textId="25606136"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لإدارتهما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الكرك،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الاستفادة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السلاسل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والوثائق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وأوضحت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فجوة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ومحدودية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والفواقد</w:t>
      </w:r>
      <w:proofErr w:type="spellEnd"/>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اتزانًا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تعزيز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الترشيد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ثلاثة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قابلة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وتختبر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w:t>
      </w:r>
    </w:p>
    <w:p w14:paraId="61ABB71E" w14:textId="77777777" w:rsidR="00275FDD" w:rsidRDefault="00864767" w:rsidP="00864767">
      <w:pPr>
        <w:spacing w:line="240" w:lineRule="auto"/>
        <w:jc w:val="both"/>
        <w:rPr>
          <w:rFonts w:ascii="Simplified Arabic" w:hAnsi="Simplified Arabic" w:cs="Simplified Arabic"/>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proofErr w:type="spellStart"/>
      <w:r w:rsidRPr="00275FDD">
        <w:rPr>
          <w:rFonts w:ascii="Simplified Arabic" w:hAnsi="Simplified Arabic" w:cs="Simplified Arabic" w:hint="cs"/>
          <w:b/>
          <w:bCs/>
          <w:sz w:val="28"/>
          <w:szCs w:val="28"/>
          <w:rtl/>
          <w:lang w:bidi="ar-YE"/>
        </w:rPr>
        <w:t>بلعزوز</w:t>
      </w:r>
      <w:proofErr w:type="spellEnd"/>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وخلج</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وعبو</w:t>
      </w:r>
      <w:r w:rsidRPr="00275FDD">
        <w:rPr>
          <w:rFonts w:ascii="Simplified Arabic" w:hAnsi="Simplified Arabic" w:cs="Simplified Arabic"/>
          <w:b/>
          <w:bCs/>
          <w:sz w:val="28"/>
          <w:szCs w:val="28"/>
          <w:rtl/>
          <w:lang w:bidi="ar-YE"/>
        </w:rPr>
        <w:t xml:space="preserve"> (2023)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متطلبات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تحقيق</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الأمن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المائي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المستدام</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الدول</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العربية</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w:t>
      </w:r>
      <w:r w:rsidRPr="00864767">
        <w:rPr>
          <w:rFonts w:ascii="Simplified Arabic" w:hAnsi="Simplified Arabic" w:cs="Simplified Arabic"/>
          <w:sz w:val="28"/>
          <w:szCs w:val="28"/>
          <w:rtl/>
          <w:lang w:bidi="ar-YE"/>
        </w:rPr>
        <w:t xml:space="preserve"> </w:t>
      </w:r>
    </w:p>
    <w:p w14:paraId="160F14DD" w14:textId="67EF480B" w:rsid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المتطلبات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اللازمة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الاستنباطي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بأداتي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والسياسات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الأسباب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والاستجابات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ومقارنتها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المناخي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والتبعية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وسوء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الاستغلال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أبرز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مسببات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الهشاشة،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وترشيد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الثلاث،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تأكيد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ينتجان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منفردًا</w:t>
      </w:r>
      <w:r w:rsidRPr="00864767">
        <w:rPr>
          <w:rFonts w:ascii="Simplified Arabic" w:hAnsi="Simplified Arabic" w:cs="Simplified Arabic"/>
          <w:sz w:val="28"/>
          <w:szCs w:val="28"/>
          <w:rtl/>
          <w:lang w:bidi="ar-YE"/>
        </w:rPr>
        <w:t>.</w:t>
      </w:r>
    </w:p>
    <w:p w14:paraId="14690ADA" w14:textId="77777777" w:rsidR="00967D08" w:rsidRDefault="00967D08" w:rsidP="00864767">
      <w:pPr>
        <w:spacing w:line="240" w:lineRule="auto"/>
        <w:jc w:val="both"/>
        <w:rPr>
          <w:rFonts w:ascii="Simplified Arabic" w:hAnsi="Simplified Arabic" w:cs="Simplified Arabic"/>
          <w:sz w:val="28"/>
          <w:szCs w:val="28"/>
          <w:rtl/>
          <w:lang w:bidi="ar-YE"/>
        </w:rPr>
      </w:pPr>
    </w:p>
    <w:p w14:paraId="40482E75" w14:textId="77777777" w:rsidR="00967D08" w:rsidRPr="00864767" w:rsidRDefault="00967D08" w:rsidP="00864767">
      <w:pPr>
        <w:spacing w:line="240" w:lineRule="auto"/>
        <w:jc w:val="both"/>
        <w:rPr>
          <w:rFonts w:ascii="Simplified Arabic" w:hAnsi="Simplified Arabic" w:cs="Simplified Arabic"/>
          <w:sz w:val="28"/>
          <w:szCs w:val="28"/>
          <w:rtl/>
          <w:lang w:bidi="ar-YE"/>
        </w:rPr>
      </w:pPr>
    </w:p>
    <w:p w14:paraId="5BA00D71" w14:textId="77777777" w:rsidR="00864767" w:rsidRPr="00275FDD" w:rsidRDefault="00864767" w:rsidP="00864767">
      <w:pPr>
        <w:spacing w:line="240" w:lineRule="auto"/>
        <w:jc w:val="both"/>
        <w:rPr>
          <w:rFonts w:ascii="Simplified Arabic" w:hAnsi="Simplified Arabic" w:cs="Simplified Arabic"/>
          <w:b/>
          <w:bCs/>
          <w:sz w:val="28"/>
          <w:szCs w:val="28"/>
          <w:rtl/>
          <w:lang w:bidi="ar-YE"/>
        </w:rPr>
      </w:pPr>
      <w:r w:rsidRPr="00275FDD">
        <w:rPr>
          <w:rFonts w:ascii="Simplified Arabic" w:hAnsi="Simplified Arabic" w:cs="Simplified Arabic" w:hint="cs"/>
          <w:b/>
          <w:bCs/>
          <w:sz w:val="28"/>
          <w:szCs w:val="28"/>
          <w:rtl/>
          <w:lang w:bidi="ar-YE"/>
        </w:rPr>
        <w:lastRenderedPageBreak/>
        <w:t>المحور</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الثاني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دراسات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تنويع</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المصادر</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والتخزين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وإعادة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الاستخدام</w:t>
      </w:r>
    </w:p>
    <w:p w14:paraId="074AB399" w14:textId="77777777" w:rsidR="00275FDD" w:rsidRDefault="00864767" w:rsidP="00864767">
      <w:pPr>
        <w:spacing w:line="240" w:lineRule="auto"/>
        <w:jc w:val="both"/>
        <w:rPr>
          <w:rFonts w:ascii="Simplified Arabic" w:hAnsi="Simplified Arabic" w:cs="Simplified Arabic"/>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شاويش</w:t>
      </w:r>
      <w:r w:rsidRPr="00275FDD">
        <w:rPr>
          <w:rFonts w:ascii="Simplified Arabic" w:hAnsi="Simplified Arabic" w:cs="Simplified Arabic"/>
          <w:b/>
          <w:bCs/>
          <w:sz w:val="28"/>
          <w:szCs w:val="28"/>
          <w:rtl/>
          <w:lang w:bidi="ar-YE"/>
        </w:rPr>
        <w:t xml:space="preserve"> (2011)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إنتاج</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ونقل</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واستهلاك</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للأغراض</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البشرية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منطقة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الباحة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بالمملكة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العربية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السعودية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الجغرافيا</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الاقتصادية</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w:t>
      </w:r>
      <w:r w:rsidRPr="00864767">
        <w:rPr>
          <w:rFonts w:ascii="Simplified Arabic" w:hAnsi="Simplified Arabic" w:cs="Simplified Arabic"/>
          <w:sz w:val="28"/>
          <w:szCs w:val="28"/>
          <w:rtl/>
          <w:lang w:bidi="ar-YE"/>
        </w:rPr>
        <w:t xml:space="preserve"> </w:t>
      </w:r>
    </w:p>
    <w:p w14:paraId="263099DE" w14:textId="139CF409"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سلسلة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والمشكلات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الجغرافي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الميدانية،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المنتجين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والمستهلكين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الباحة،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والآبار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والمناهل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استطلاع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آراء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الأطراف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ووسائل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ووجود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مشكلات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تستلزم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وترشيد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سلسلة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مترابطة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منفردًا،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موثوقية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بقدرات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اللازمة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w:t>
      </w:r>
    </w:p>
    <w:p w14:paraId="2BEB0DAF" w14:textId="77777777" w:rsidR="00275FDD" w:rsidRDefault="00864767" w:rsidP="00864767">
      <w:pPr>
        <w:spacing w:line="240" w:lineRule="auto"/>
        <w:jc w:val="both"/>
        <w:rPr>
          <w:rFonts w:ascii="Simplified Arabic" w:hAnsi="Simplified Arabic" w:cs="Simplified Arabic"/>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التركي</w:t>
      </w:r>
      <w:r w:rsidRPr="00275FDD">
        <w:rPr>
          <w:rFonts w:ascii="Simplified Arabic" w:hAnsi="Simplified Arabic" w:cs="Simplified Arabic"/>
          <w:b/>
          <w:bCs/>
          <w:sz w:val="28"/>
          <w:szCs w:val="28"/>
          <w:rtl/>
          <w:lang w:bidi="ar-YE"/>
        </w:rPr>
        <w:t xml:space="preserve"> (2012)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أهمية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وعوامل</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تلوثها</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وطرق</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معالجتها</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المملكة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العربية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السعودية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منظور</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جغرافية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والبيئة</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w:t>
      </w:r>
      <w:r w:rsidRPr="00864767">
        <w:rPr>
          <w:rFonts w:ascii="Simplified Arabic" w:hAnsi="Simplified Arabic" w:cs="Simplified Arabic"/>
          <w:sz w:val="28"/>
          <w:szCs w:val="28"/>
          <w:rtl/>
          <w:lang w:bidi="ar-YE"/>
        </w:rPr>
        <w:t xml:space="preserve"> </w:t>
      </w:r>
    </w:p>
    <w:p w14:paraId="318BB01E" w14:textId="57D89C25"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استهدفت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تلوثها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والحماية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منهجًا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وصفيًا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قائمًا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وعمليات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التصنيف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والمقارنة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والمعالجات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وأكدت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تتداخل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حماية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والرقابة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ضرورية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قابلية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للاستمرار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اختزال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إدراج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سلامة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والالتزام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w:t>
      </w:r>
    </w:p>
    <w:p w14:paraId="7CAB6BA6" w14:textId="77777777" w:rsidR="00275FDD" w:rsidRDefault="00864767" w:rsidP="00864767">
      <w:pPr>
        <w:spacing w:line="240" w:lineRule="auto"/>
        <w:jc w:val="both"/>
        <w:rPr>
          <w:rFonts w:ascii="Simplified Arabic" w:hAnsi="Simplified Arabic" w:cs="Simplified Arabic"/>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proofErr w:type="spellStart"/>
      <w:r w:rsidRPr="00275FDD">
        <w:rPr>
          <w:rFonts w:ascii="Simplified Arabic" w:hAnsi="Simplified Arabic" w:cs="Simplified Arabic" w:hint="cs"/>
          <w:b/>
          <w:bCs/>
          <w:sz w:val="28"/>
          <w:szCs w:val="28"/>
          <w:rtl/>
          <w:lang w:bidi="ar-YE"/>
        </w:rPr>
        <w:t>الجميعي</w:t>
      </w:r>
      <w:proofErr w:type="spellEnd"/>
      <w:r w:rsidRPr="00275FDD">
        <w:rPr>
          <w:rFonts w:ascii="Simplified Arabic" w:hAnsi="Simplified Arabic" w:cs="Simplified Arabic"/>
          <w:b/>
          <w:bCs/>
          <w:sz w:val="28"/>
          <w:szCs w:val="28"/>
          <w:rtl/>
          <w:lang w:bidi="ar-YE"/>
        </w:rPr>
        <w:t xml:space="preserve"> (2015)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دور</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تطبيق</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نظم</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حصد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تنمية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الغطاء</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النباتي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بالأراضي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الجافة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وشبه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الجافة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نموذج</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حوض</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وادي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نعمان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بمكة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المكرمة</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w:t>
      </w:r>
      <w:r w:rsidRPr="00864767">
        <w:rPr>
          <w:rFonts w:ascii="Simplified Arabic" w:hAnsi="Simplified Arabic" w:cs="Simplified Arabic"/>
          <w:sz w:val="28"/>
          <w:szCs w:val="28"/>
          <w:rtl/>
          <w:lang w:bidi="ar-YE"/>
        </w:rPr>
        <w:t xml:space="preserve"> </w:t>
      </w:r>
    </w:p>
    <w:p w14:paraId="56F039E7" w14:textId="7378CF08" w:rsid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إمكان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توظيف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حصد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الأمطار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الطبيعية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منهجًا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مكانيًا،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حوض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نعمان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وخصائصه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الطبيعية،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تقنيتي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الاستشعار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ونظم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الغطاء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النباتي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الحصاد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الممكنة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الغطاء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النباتي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قابلة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لاستثمار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الجريان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المطري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مفهوم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بإضافة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الحصاد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يعززا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ويخفضا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w:t>
      </w:r>
    </w:p>
    <w:p w14:paraId="59D7AD8C" w14:textId="77777777" w:rsidR="006D75C9" w:rsidRPr="00864767" w:rsidRDefault="006D75C9" w:rsidP="006D75C9">
      <w:pPr>
        <w:spacing w:line="240" w:lineRule="auto"/>
        <w:ind w:firstLine="284"/>
        <w:jc w:val="both"/>
        <w:rPr>
          <w:rFonts w:ascii="Simplified Arabic" w:hAnsi="Simplified Arabic" w:cs="Simplified Arabic"/>
          <w:sz w:val="28"/>
          <w:szCs w:val="28"/>
          <w:rtl/>
          <w:lang w:bidi="ar-YE"/>
        </w:rPr>
      </w:pPr>
    </w:p>
    <w:p w14:paraId="5E0BE0B6" w14:textId="77777777" w:rsidR="00275FDD" w:rsidRPr="00275FDD" w:rsidRDefault="00864767" w:rsidP="00864767">
      <w:pPr>
        <w:spacing w:line="240" w:lineRule="auto"/>
        <w:jc w:val="both"/>
        <w:rPr>
          <w:rFonts w:ascii="Simplified Arabic" w:hAnsi="Simplified Arabic" w:cs="Simplified Arabic"/>
          <w:b/>
          <w:bCs/>
          <w:sz w:val="28"/>
          <w:szCs w:val="28"/>
          <w:rtl/>
          <w:lang w:bidi="ar-YE"/>
        </w:rPr>
      </w:pPr>
      <w:r w:rsidRPr="00275FDD">
        <w:rPr>
          <w:rFonts w:ascii="Simplified Arabic" w:hAnsi="Simplified Arabic" w:cs="Simplified Arabic" w:hint="cs"/>
          <w:b/>
          <w:bCs/>
          <w:sz w:val="28"/>
          <w:szCs w:val="28"/>
          <w:rtl/>
          <w:lang w:bidi="ar-YE"/>
        </w:rPr>
        <w:lastRenderedPageBreak/>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المطيري</w:t>
      </w:r>
      <w:r w:rsidRPr="00275FDD">
        <w:rPr>
          <w:rFonts w:ascii="Simplified Arabic" w:hAnsi="Simplified Arabic" w:cs="Simplified Arabic"/>
          <w:b/>
          <w:bCs/>
          <w:sz w:val="28"/>
          <w:szCs w:val="28"/>
          <w:rtl/>
          <w:lang w:bidi="ar-YE"/>
        </w:rPr>
        <w:t xml:space="preserve"> (2017)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الخزن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المائي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الاستراتيجي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البيوت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تطبيقية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على</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مدينة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بريدة</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 xml:space="preserve">. </w:t>
      </w:r>
    </w:p>
    <w:p w14:paraId="58EA25F0" w14:textId="574DC859"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خصائص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الخزانات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المنزلية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وقدرتها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تغطية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ميدانية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مساكن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مدينة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بريدة،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وزارة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والزراعة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الميداني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والأساليب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الإحصائية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والعلاقات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والبرامج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الحاسوبية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تفاوتًا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كبيرًا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وفترات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قطاعات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المدينة،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أفراد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تأثيرًا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الخزن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يختلف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قدرته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اشتقاق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انتقالها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خزانات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المساكن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الاحتفاظ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باحتياطي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w:t>
      </w:r>
    </w:p>
    <w:p w14:paraId="2BE8EAF5" w14:textId="77777777" w:rsidR="00275FDD" w:rsidRPr="00275FDD" w:rsidRDefault="00864767" w:rsidP="00864767">
      <w:pPr>
        <w:spacing w:line="240" w:lineRule="auto"/>
        <w:jc w:val="both"/>
        <w:rPr>
          <w:rFonts w:ascii="Simplified Arabic" w:hAnsi="Simplified Arabic" w:cs="Simplified Arabic"/>
          <w:b/>
          <w:bCs/>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القسومي</w:t>
      </w:r>
      <w:r w:rsidRPr="00275FDD">
        <w:rPr>
          <w:rFonts w:ascii="Simplified Arabic" w:hAnsi="Simplified Arabic" w:cs="Simplified Arabic"/>
          <w:b/>
          <w:bCs/>
          <w:sz w:val="28"/>
          <w:szCs w:val="28"/>
          <w:rtl/>
          <w:lang w:bidi="ar-YE"/>
        </w:rPr>
        <w:t xml:space="preserve"> (2020)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إعادة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استخدام</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الصرف</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الصحي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المعالجة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مدينة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الرياض</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جغرافية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لاتجاهات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الرأي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العام</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 xml:space="preserve">. </w:t>
      </w:r>
    </w:p>
    <w:p w14:paraId="29BE4BEB" w14:textId="08B892EB"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الآمن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الأغراض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المنزلية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والبلدية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والزراعية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والصناعية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المسحي،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وتكونت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958 </w:t>
      </w:r>
      <w:r w:rsidRPr="00864767">
        <w:rPr>
          <w:rFonts w:ascii="Simplified Arabic" w:hAnsi="Simplified Arabic" w:cs="Simplified Arabic" w:hint="cs"/>
          <w:sz w:val="28"/>
          <w:szCs w:val="28"/>
          <w:rtl/>
          <w:lang w:bidi="ar-YE"/>
        </w:rPr>
        <w:t>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أحياء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مختلفة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بمدينة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13 </w:t>
      </w:r>
      <w:r w:rsidRPr="00864767">
        <w:rPr>
          <w:rFonts w:ascii="Simplified Arabic" w:hAnsi="Simplified Arabic" w:cs="Simplified Arabic" w:hint="cs"/>
          <w:sz w:val="28"/>
          <w:szCs w:val="28"/>
          <w:rtl/>
          <w:lang w:bidi="ar-YE"/>
        </w:rPr>
        <w:t>سؤالًا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قبولًا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المزارع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والحدائق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والأشجار،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والأغراض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الترويحية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والتنظيف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والتبريد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الصناعي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وبعض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المنزلية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الصالحة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للشرب،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والضمانات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الصحية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مباشرة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المجال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عناصر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تضيف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والخدمات</w:t>
      </w:r>
      <w:r w:rsidRPr="00864767">
        <w:rPr>
          <w:rFonts w:ascii="Simplified Arabic" w:hAnsi="Simplified Arabic" w:cs="Simplified Arabic"/>
          <w:sz w:val="28"/>
          <w:szCs w:val="28"/>
          <w:rtl/>
          <w:lang w:bidi="ar-YE"/>
        </w:rPr>
        <w:t>.</w:t>
      </w:r>
    </w:p>
    <w:p w14:paraId="5B1966AF" w14:textId="77777777" w:rsidR="00275FDD" w:rsidRPr="00275FDD" w:rsidRDefault="00864767" w:rsidP="00864767">
      <w:pPr>
        <w:spacing w:line="240" w:lineRule="auto"/>
        <w:jc w:val="both"/>
        <w:rPr>
          <w:rFonts w:ascii="Simplified Arabic" w:hAnsi="Simplified Arabic" w:cs="Simplified Arabic"/>
          <w:b/>
          <w:bCs/>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الزهراني</w:t>
      </w:r>
      <w:r w:rsidRPr="00275FDD">
        <w:rPr>
          <w:rFonts w:ascii="Simplified Arabic" w:hAnsi="Simplified Arabic" w:cs="Simplified Arabic"/>
          <w:b/>
          <w:bCs/>
          <w:sz w:val="28"/>
          <w:szCs w:val="28"/>
          <w:rtl/>
          <w:lang w:bidi="ar-YE"/>
        </w:rPr>
        <w:t xml:space="preserve"> (2021)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الخصائص</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الهيدرولوجية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لحوض</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وادي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نعمان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بمنطقة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مكة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المكرمة</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 xml:space="preserve">. </w:t>
      </w:r>
    </w:p>
    <w:p w14:paraId="04734726" w14:textId="218A8B94" w:rsid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توليد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الجريان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السطحي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وتصنيف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الهيدرولوجية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التصريف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وخصائص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قاعدة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هيدرولوجية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ونماذج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حساب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الجريان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ونظم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خرائط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موضوعية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تفاوتًا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التركيز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وذروة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التصريف،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الأحواض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تعزيز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يستندا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الإنذار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والجريان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وحماية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w:t>
      </w:r>
    </w:p>
    <w:p w14:paraId="79B8FC88" w14:textId="77777777" w:rsidR="006D75C9" w:rsidRDefault="006D75C9" w:rsidP="006D75C9">
      <w:pPr>
        <w:spacing w:line="240" w:lineRule="auto"/>
        <w:ind w:firstLine="284"/>
        <w:jc w:val="both"/>
        <w:rPr>
          <w:rFonts w:ascii="Simplified Arabic" w:hAnsi="Simplified Arabic" w:cs="Simplified Arabic"/>
          <w:sz w:val="28"/>
          <w:szCs w:val="28"/>
          <w:rtl/>
          <w:lang w:bidi="ar-YE"/>
        </w:rPr>
      </w:pPr>
    </w:p>
    <w:p w14:paraId="1098A695" w14:textId="77777777" w:rsidR="006D75C9" w:rsidRPr="00864767" w:rsidRDefault="006D75C9" w:rsidP="006D75C9">
      <w:pPr>
        <w:spacing w:line="240" w:lineRule="auto"/>
        <w:ind w:firstLine="284"/>
        <w:jc w:val="both"/>
        <w:rPr>
          <w:rFonts w:ascii="Simplified Arabic" w:hAnsi="Simplified Arabic" w:cs="Simplified Arabic"/>
          <w:sz w:val="28"/>
          <w:szCs w:val="28"/>
          <w:rtl/>
          <w:lang w:bidi="ar-YE"/>
        </w:rPr>
      </w:pPr>
    </w:p>
    <w:p w14:paraId="28B87627" w14:textId="77777777" w:rsidR="00275FDD" w:rsidRPr="00275FDD" w:rsidRDefault="00864767" w:rsidP="00864767">
      <w:pPr>
        <w:spacing w:line="240" w:lineRule="auto"/>
        <w:jc w:val="both"/>
        <w:rPr>
          <w:rFonts w:ascii="Simplified Arabic" w:hAnsi="Simplified Arabic" w:cs="Simplified Arabic"/>
          <w:b/>
          <w:bCs/>
          <w:sz w:val="28"/>
          <w:szCs w:val="28"/>
          <w:rtl/>
          <w:lang w:bidi="ar-YE"/>
        </w:rPr>
      </w:pPr>
      <w:r w:rsidRPr="00275FDD">
        <w:rPr>
          <w:rFonts w:ascii="Simplified Arabic" w:hAnsi="Simplified Arabic" w:cs="Simplified Arabic" w:hint="cs"/>
          <w:b/>
          <w:bCs/>
          <w:sz w:val="28"/>
          <w:szCs w:val="28"/>
          <w:rtl/>
          <w:lang w:bidi="ar-YE"/>
        </w:rPr>
        <w:lastRenderedPageBreak/>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حكيم</w:t>
      </w:r>
      <w:r w:rsidRPr="00275FDD">
        <w:rPr>
          <w:rFonts w:ascii="Simplified Arabic" w:hAnsi="Simplified Arabic" w:cs="Simplified Arabic"/>
          <w:b/>
          <w:bCs/>
          <w:sz w:val="28"/>
          <w:szCs w:val="28"/>
          <w:rtl/>
          <w:lang w:bidi="ar-YE"/>
        </w:rPr>
        <w:t xml:space="preserve"> </w:t>
      </w:r>
      <w:proofErr w:type="spellStart"/>
      <w:r w:rsidRPr="00275FDD">
        <w:rPr>
          <w:rFonts w:ascii="Simplified Arabic" w:hAnsi="Simplified Arabic" w:cs="Simplified Arabic" w:hint="cs"/>
          <w:b/>
          <w:bCs/>
          <w:sz w:val="28"/>
          <w:szCs w:val="28"/>
          <w:rtl/>
          <w:lang w:bidi="ar-YE"/>
        </w:rPr>
        <w:t>وورغي</w:t>
      </w:r>
      <w:proofErr w:type="spellEnd"/>
      <w:r w:rsidRPr="00275FDD">
        <w:rPr>
          <w:rFonts w:ascii="Simplified Arabic" w:hAnsi="Simplified Arabic" w:cs="Simplified Arabic"/>
          <w:b/>
          <w:bCs/>
          <w:sz w:val="28"/>
          <w:szCs w:val="28"/>
          <w:rtl/>
          <w:lang w:bidi="ar-YE"/>
        </w:rPr>
        <w:t xml:space="preserve"> (2022)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دمج</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تقنية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نظم</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المعلومات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الجغرافية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وعملية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التحليل</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الهرمي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لتحديد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أنسب</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المواقع</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للسدود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حوض</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وادي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نعمان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بمدينة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مكة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المكرمة</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w:t>
      </w:r>
    </w:p>
    <w:p w14:paraId="557D28F0" w14:textId="47997E53"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استهدفت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للسدود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طبيعية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ومكانية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التطبيقي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مساحة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وطبقاته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نظم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وعملية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الهرمي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لإسناد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الأوزان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وأنتجت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خريطة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ملاءمة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الأولوية،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والحصاد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الاختيار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الملائم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اشتقاق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عناصر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w:t>
      </w:r>
    </w:p>
    <w:p w14:paraId="3F4C7A3F" w14:textId="77777777" w:rsidR="00275FDD" w:rsidRPr="00275FDD" w:rsidRDefault="00864767" w:rsidP="00864767">
      <w:pPr>
        <w:spacing w:line="240" w:lineRule="auto"/>
        <w:jc w:val="both"/>
        <w:rPr>
          <w:rFonts w:ascii="Simplified Arabic" w:hAnsi="Simplified Arabic" w:cs="Simplified Arabic"/>
          <w:b/>
          <w:bCs/>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الزهراني</w:t>
      </w:r>
      <w:r w:rsidRPr="00275FDD">
        <w:rPr>
          <w:rFonts w:ascii="Simplified Arabic" w:hAnsi="Simplified Arabic" w:cs="Simplified Arabic"/>
          <w:b/>
          <w:bCs/>
          <w:sz w:val="28"/>
          <w:szCs w:val="28"/>
          <w:rtl/>
          <w:lang w:bidi="ar-YE"/>
        </w:rPr>
        <w:t xml:space="preserve"> (2023)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تطبيق</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نظم</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المعلومات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الجغرافية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متعددة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المعايير</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لتحديد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إمكانات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حصاد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الأمطار</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حوض</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وادي</w:t>
      </w:r>
      <w:r w:rsidRPr="00275FDD">
        <w:rPr>
          <w:rFonts w:ascii="Simplified Arabic" w:hAnsi="Simplified Arabic" w:cs="Simplified Arabic"/>
          <w:b/>
          <w:bCs/>
          <w:sz w:val="28"/>
          <w:szCs w:val="28"/>
          <w:rtl/>
          <w:lang w:bidi="ar-YE"/>
        </w:rPr>
        <w:t xml:space="preserve"> </w:t>
      </w:r>
      <w:proofErr w:type="spellStart"/>
      <w:r w:rsidRPr="00275FDD">
        <w:rPr>
          <w:rFonts w:ascii="Simplified Arabic" w:hAnsi="Simplified Arabic" w:cs="Simplified Arabic" w:hint="cs"/>
          <w:b/>
          <w:bCs/>
          <w:sz w:val="28"/>
          <w:szCs w:val="28"/>
          <w:rtl/>
          <w:lang w:bidi="ar-YE"/>
        </w:rPr>
        <w:t>الأحسبة</w:t>
      </w:r>
      <w:proofErr w:type="spellEnd"/>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غرب</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المملكة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العربية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السعودية</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 xml:space="preserve">. </w:t>
      </w:r>
    </w:p>
    <w:p w14:paraId="3D985881" w14:textId="66900CEB"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الملاءمة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للحصاد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أفضل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لاستثمار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حوض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وادي</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الأحسبة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وطبقاته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الجيولوجية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والطبوغرافية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والهيدرولوجية،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نظم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وعملية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الهرمي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أوزان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ودمجها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إمكان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تصنيف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ملاءمة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وتوجيه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منشآت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الحصاد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التقليدية،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تبرز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w:t>
      </w:r>
    </w:p>
    <w:p w14:paraId="729D233F" w14:textId="77777777" w:rsidR="00275FDD" w:rsidRPr="00275FDD" w:rsidRDefault="00864767" w:rsidP="00864767">
      <w:pPr>
        <w:spacing w:line="240" w:lineRule="auto"/>
        <w:jc w:val="both"/>
        <w:rPr>
          <w:rFonts w:ascii="Simplified Arabic" w:hAnsi="Simplified Arabic" w:cs="Simplified Arabic"/>
          <w:b/>
          <w:bCs/>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هاشم</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وتوفيق</w:t>
      </w:r>
      <w:r w:rsidRPr="00275FDD">
        <w:rPr>
          <w:rFonts w:ascii="Simplified Arabic" w:hAnsi="Simplified Arabic" w:cs="Simplified Arabic"/>
          <w:b/>
          <w:bCs/>
          <w:sz w:val="28"/>
          <w:szCs w:val="28"/>
          <w:rtl/>
          <w:lang w:bidi="ar-YE"/>
        </w:rPr>
        <w:t xml:space="preserve"> (2024)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نمذجة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حصاد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الأمطار</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غربي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المملكة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العربية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السعودية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جغرافية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باستخدام</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التقنيات</w:t>
      </w:r>
      <w:r w:rsidRPr="00275FDD">
        <w:rPr>
          <w:rFonts w:ascii="Simplified Arabic" w:hAnsi="Simplified Arabic" w:cs="Simplified Arabic"/>
          <w:b/>
          <w:bCs/>
          <w:sz w:val="28"/>
          <w:szCs w:val="28"/>
          <w:rtl/>
          <w:lang w:bidi="ar-YE"/>
        </w:rPr>
        <w:t xml:space="preserve"> </w:t>
      </w:r>
      <w:proofErr w:type="spellStart"/>
      <w:r w:rsidRPr="00275FDD">
        <w:rPr>
          <w:rFonts w:ascii="Simplified Arabic" w:hAnsi="Simplified Arabic" w:cs="Simplified Arabic" w:hint="cs"/>
          <w:b/>
          <w:bCs/>
          <w:sz w:val="28"/>
          <w:szCs w:val="28"/>
          <w:rtl/>
          <w:lang w:bidi="ar-YE"/>
        </w:rPr>
        <w:t>الجيومكانية</w:t>
      </w:r>
      <w:proofErr w:type="spellEnd"/>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والتحليل</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متعدد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المعايير</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 xml:space="preserve">. </w:t>
      </w:r>
    </w:p>
    <w:p w14:paraId="1888141F" w14:textId="73FAABC9" w:rsid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الحصاد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أجزاء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منطقتي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المكرمة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والمدينة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منهجًا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الاستشعار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ونظم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الأحواض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والطبقات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أفراد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النمذجة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الجيومكانية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وترجيح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الملاءمة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يتيح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أولويات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لمشروعات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الحصاد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تعزيز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موثوقية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والتشغيلية</w:t>
      </w:r>
      <w:r w:rsidRPr="00864767">
        <w:rPr>
          <w:rFonts w:ascii="Simplified Arabic" w:hAnsi="Simplified Arabic" w:cs="Simplified Arabic"/>
          <w:sz w:val="28"/>
          <w:szCs w:val="28"/>
          <w:rtl/>
          <w:lang w:bidi="ar-YE"/>
        </w:rPr>
        <w:t>.</w:t>
      </w:r>
    </w:p>
    <w:p w14:paraId="3481CF9B" w14:textId="77777777" w:rsidR="006D75C9" w:rsidRDefault="006D75C9" w:rsidP="006D75C9">
      <w:pPr>
        <w:spacing w:line="240" w:lineRule="auto"/>
        <w:ind w:firstLine="284"/>
        <w:jc w:val="both"/>
        <w:rPr>
          <w:rFonts w:ascii="Simplified Arabic" w:hAnsi="Simplified Arabic" w:cs="Simplified Arabic"/>
          <w:sz w:val="28"/>
          <w:szCs w:val="28"/>
          <w:rtl/>
          <w:lang w:bidi="ar-YE"/>
        </w:rPr>
      </w:pPr>
    </w:p>
    <w:p w14:paraId="518E54DE" w14:textId="77777777" w:rsidR="006D75C9" w:rsidRDefault="006D75C9" w:rsidP="006D75C9">
      <w:pPr>
        <w:spacing w:line="240" w:lineRule="auto"/>
        <w:ind w:firstLine="284"/>
        <w:jc w:val="both"/>
        <w:rPr>
          <w:rFonts w:ascii="Simplified Arabic" w:hAnsi="Simplified Arabic" w:cs="Simplified Arabic"/>
          <w:sz w:val="28"/>
          <w:szCs w:val="28"/>
          <w:rtl/>
          <w:lang w:bidi="ar-YE"/>
        </w:rPr>
      </w:pPr>
    </w:p>
    <w:p w14:paraId="1F31C364" w14:textId="77777777" w:rsidR="006D75C9" w:rsidRDefault="006D75C9" w:rsidP="006D75C9">
      <w:pPr>
        <w:spacing w:line="240" w:lineRule="auto"/>
        <w:ind w:firstLine="284"/>
        <w:jc w:val="both"/>
        <w:rPr>
          <w:rFonts w:ascii="Simplified Arabic" w:hAnsi="Simplified Arabic" w:cs="Simplified Arabic"/>
          <w:sz w:val="28"/>
          <w:szCs w:val="28"/>
          <w:rtl/>
          <w:lang w:bidi="ar-YE"/>
        </w:rPr>
      </w:pPr>
    </w:p>
    <w:p w14:paraId="4A318801" w14:textId="77777777" w:rsidR="006D75C9" w:rsidRPr="00864767" w:rsidRDefault="006D75C9" w:rsidP="006D75C9">
      <w:pPr>
        <w:spacing w:line="240" w:lineRule="auto"/>
        <w:ind w:firstLine="284"/>
        <w:jc w:val="both"/>
        <w:rPr>
          <w:rFonts w:ascii="Simplified Arabic" w:hAnsi="Simplified Arabic" w:cs="Simplified Arabic"/>
          <w:sz w:val="28"/>
          <w:szCs w:val="28"/>
          <w:rtl/>
          <w:lang w:bidi="ar-YE"/>
        </w:rPr>
      </w:pPr>
    </w:p>
    <w:p w14:paraId="3778B923" w14:textId="77777777" w:rsidR="00864767" w:rsidRPr="00275FDD" w:rsidRDefault="00864767" w:rsidP="00864767">
      <w:pPr>
        <w:spacing w:line="240" w:lineRule="auto"/>
        <w:jc w:val="both"/>
        <w:rPr>
          <w:rFonts w:ascii="Simplified Arabic" w:hAnsi="Simplified Arabic" w:cs="Simplified Arabic"/>
          <w:b/>
          <w:bCs/>
          <w:sz w:val="28"/>
          <w:szCs w:val="28"/>
          <w:rtl/>
          <w:lang w:bidi="ar-YE"/>
        </w:rPr>
      </w:pPr>
      <w:r w:rsidRPr="00275FDD">
        <w:rPr>
          <w:rFonts w:ascii="Simplified Arabic" w:hAnsi="Simplified Arabic" w:cs="Simplified Arabic" w:hint="cs"/>
          <w:b/>
          <w:bCs/>
          <w:sz w:val="28"/>
          <w:szCs w:val="28"/>
          <w:rtl/>
          <w:lang w:bidi="ar-YE"/>
        </w:rPr>
        <w:lastRenderedPageBreak/>
        <w:t>المحور</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الثالث</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دراسات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كفاءة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الأصول</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والمرونة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والحوكمة</w:t>
      </w:r>
    </w:p>
    <w:p w14:paraId="60BF73EF" w14:textId="77777777" w:rsidR="00275FDD" w:rsidRPr="00275FDD" w:rsidRDefault="00864767" w:rsidP="00864767">
      <w:pPr>
        <w:spacing w:line="240" w:lineRule="auto"/>
        <w:jc w:val="both"/>
        <w:rPr>
          <w:rFonts w:ascii="Simplified Arabic" w:hAnsi="Simplified Arabic" w:cs="Simplified Arabic"/>
          <w:b/>
          <w:bCs/>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المعايطة</w:t>
      </w:r>
      <w:r w:rsidRPr="00275FDD">
        <w:rPr>
          <w:rFonts w:ascii="Simplified Arabic" w:hAnsi="Simplified Arabic" w:cs="Simplified Arabic"/>
          <w:b/>
          <w:bCs/>
          <w:sz w:val="28"/>
          <w:szCs w:val="28"/>
          <w:rtl/>
          <w:lang w:bidi="ar-YE"/>
        </w:rPr>
        <w:t xml:space="preserve"> (2015)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الناتج</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الرسوبي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هضبة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الكرك</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وأثره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على</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كفاءة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السدود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المائية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باستخدام</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نظم</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المعلومات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الجغرافية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والاستشعار</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عن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بعد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حوض</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وادي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حماد</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حالة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دراسية</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 xml:space="preserve">. </w:t>
      </w:r>
    </w:p>
    <w:p w14:paraId="2D633F52" w14:textId="115E1104"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للرسوبيات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الاستيعابية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الافتراضي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للسدود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منهجًا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مكانيًا،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حوض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المعادلة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العالمية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لانجراف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الميداني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ونظم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معدلات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الانجراف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أجزاء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وعمرها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تأصيل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مفهوم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العوامل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الوقائية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الاكتفاء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بإنشاء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الأصل</w:t>
      </w:r>
      <w:r w:rsidRPr="00864767">
        <w:rPr>
          <w:rFonts w:ascii="Simplified Arabic" w:hAnsi="Simplified Arabic" w:cs="Simplified Arabic"/>
          <w:sz w:val="28"/>
          <w:szCs w:val="28"/>
          <w:rtl/>
          <w:lang w:bidi="ar-YE"/>
        </w:rPr>
        <w:t>.</w:t>
      </w:r>
    </w:p>
    <w:p w14:paraId="51C0E77D" w14:textId="77777777" w:rsidR="00275FDD" w:rsidRPr="00275FDD" w:rsidRDefault="00864767" w:rsidP="00864767">
      <w:pPr>
        <w:spacing w:line="240" w:lineRule="auto"/>
        <w:jc w:val="both"/>
        <w:rPr>
          <w:rFonts w:ascii="Simplified Arabic" w:hAnsi="Simplified Arabic" w:cs="Simplified Arabic"/>
          <w:b/>
          <w:bCs/>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أبو</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صافي</w:t>
      </w:r>
      <w:r w:rsidRPr="00275FDD">
        <w:rPr>
          <w:rFonts w:ascii="Simplified Arabic" w:hAnsi="Simplified Arabic" w:cs="Simplified Arabic"/>
          <w:b/>
          <w:bCs/>
          <w:sz w:val="28"/>
          <w:szCs w:val="28"/>
          <w:rtl/>
          <w:lang w:bidi="ar-YE"/>
        </w:rPr>
        <w:t xml:space="preserve"> (2016)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تقييم</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الوضع</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المائي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في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محافظة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الكرك</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باستخدام</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نظم</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المعلومات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الجغرافية</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 xml:space="preserve">. </w:t>
      </w:r>
    </w:p>
    <w:p w14:paraId="5380EAD4" w14:textId="2BCF7B7B"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الوضع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والمستقبلي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2014–2030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العجز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والتحديات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قواعد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مترابطة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وخرائط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رياضي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الإسقاطات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المستقبلية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العجز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وتوجيه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التدخلات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والإنذار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وتخصيص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تقاطع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w:t>
      </w:r>
    </w:p>
    <w:p w14:paraId="19324E7C" w14:textId="77777777" w:rsidR="00275FDD" w:rsidRPr="00275FDD" w:rsidRDefault="00864767" w:rsidP="00864767">
      <w:pPr>
        <w:spacing w:line="240" w:lineRule="auto"/>
        <w:jc w:val="both"/>
        <w:rPr>
          <w:rFonts w:ascii="Simplified Arabic" w:hAnsi="Simplified Arabic" w:cs="Simplified Arabic"/>
          <w:b/>
          <w:bCs/>
          <w:sz w:val="28"/>
          <w:szCs w:val="28"/>
          <w:rtl/>
          <w:lang w:bidi="ar-YE"/>
        </w:rPr>
      </w:pP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proofErr w:type="spellStart"/>
      <w:r w:rsidRPr="00275FDD">
        <w:rPr>
          <w:rFonts w:ascii="Simplified Arabic" w:hAnsi="Simplified Arabic" w:cs="Simplified Arabic" w:hint="cs"/>
          <w:b/>
          <w:bCs/>
          <w:sz w:val="28"/>
          <w:szCs w:val="28"/>
          <w:rtl/>
          <w:lang w:bidi="ar-YE"/>
        </w:rPr>
        <w:t>الشظيفي</w:t>
      </w:r>
      <w:proofErr w:type="spellEnd"/>
      <w:r w:rsidRPr="00275FDD">
        <w:rPr>
          <w:rFonts w:ascii="Simplified Arabic" w:hAnsi="Simplified Arabic" w:cs="Simplified Arabic"/>
          <w:b/>
          <w:bCs/>
          <w:sz w:val="28"/>
          <w:szCs w:val="28"/>
          <w:rtl/>
          <w:lang w:bidi="ar-YE"/>
        </w:rPr>
        <w:t xml:space="preserve"> (2021)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تأثير</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محسنات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البوليمرات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على</w:t>
      </w:r>
      <w:r w:rsidRPr="00275FDD">
        <w:rPr>
          <w:rFonts w:ascii="Simplified Arabic" w:hAnsi="Simplified Arabic" w:cs="Simplified Arabic"/>
          <w:b/>
          <w:bCs/>
          <w:sz w:val="28"/>
          <w:szCs w:val="28"/>
          <w:rtl/>
          <w:lang w:bidi="ar-YE"/>
        </w:rPr>
        <w:t xml:space="preserve"> </w:t>
      </w:r>
      <w:proofErr w:type="spellStart"/>
      <w:r w:rsidRPr="00275FDD">
        <w:rPr>
          <w:rFonts w:ascii="Simplified Arabic" w:hAnsi="Simplified Arabic" w:cs="Simplified Arabic" w:hint="cs"/>
          <w:b/>
          <w:bCs/>
          <w:sz w:val="28"/>
          <w:szCs w:val="28"/>
          <w:rtl/>
          <w:lang w:bidi="ar-YE"/>
        </w:rPr>
        <w:t>احتفاظية</w:t>
      </w:r>
      <w:proofErr w:type="spellEnd"/>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التربة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بالمياه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وكفاءة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الري</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للمسطحات</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الخضراء</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 xml:space="preserve">. </w:t>
      </w:r>
    </w:p>
    <w:p w14:paraId="13BDB025" w14:textId="707D7D06" w:rsid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محسنات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الاحتفاظ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ونفذت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كتجربة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ميدانية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مشتل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البكيرية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القصيم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مارس</w:t>
      </w:r>
      <w:r w:rsidRPr="00864767">
        <w:rPr>
          <w:rFonts w:ascii="Simplified Arabic" w:hAnsi="Simplified Arabic" w:cs="Simplified Arabic" w:hint="eastAsia"/>
          <w:sz w:val="28"/>
          <w:szCs w:val="28"/>
          <w:rtl/>
          <w:lang w:bidi="ar-YE"/>
        </w:rPr>
        <w:t>–</w:t>
      </w:r>
      <w:r w:rsidRPr="00864767">
        <w:rPr>
          <w:rFonts w:ascii="Simplified Arabic" w:hAnsi="Simplified Arabic" w:cs="Simplified Arabic" w:hint="cs"/>
          <w:sz w:val="28"/>
          <w:szCs w:val="28"/>
          <w:rtl/>
          <w:lang w:bidi="ar-YE"/>
        </w:rPr>
        <w:t>نوفمبر</w:t>
      </w:r>
      <w:r w:rsidRPr="00864767">
        <w:rPr>
          <w:rFonts w:ascii="Simplified Arabic" w:hAnsi="Simplified Arabic" w:cs="Simplified Arabic"/>
          <w:sz w:val="28"/>
          <w:szCs w:val="28"/>
          <w:rtl/>
          <w:lang w:bidi="ar-YE"/>
        </w:rPr>
        <w:t xml:space="preserve"> 2019 </w:t>
      </w:r>
      <w:r w:rsidRPr="00864767">
        <w:rPr>
          <w:rFonts w:ascii="Simplified Arabic" w:hAnsi="Simplified Arabic" w:cs="Simplified Arabic" w:hint="cs"/>
          <w:sz w:val="28"/>
          <w:szCs w:val="28"/>
          <w:rtl/>
          <w:lang w:bidi="ar-YE"/>
        </w:rPr>
        <w:t>وفق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عشوائي،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التجربة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والمسطحات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الخضراء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المعاملات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التجريبية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وقياسات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الرطوبة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الإحصائي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إمكان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الاحتفاظ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الملائمة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تأكيد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التطبيقات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البلدية،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الابتكار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يخفف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w:t>
      </w:r>
    </w:p>
    <w:p w14:paraId="34333A86" w14:textId="77777777" w:rsidR="006D75C9" w:rsidRDefault="006D75C9" w:rsidP="006D75C9">
      <w:pPr>
        <w:spacing w:line="240" w:lineRule="auto"/>
        <w:ind w:firstLine="284"/>
        <w:jc w:val="both"/>
        <w:rPr>
          <w:rFonts w:ascii="Simplified Arabic" w:hAnsi="Simplified Arabic" w:cs="Simplified Arabic"/>
          <w:sz w:val="28"/>
          <w:szCs w:val="28"/>
          <w:rtl/>
          <w:lang w:bidi="ar-YE"/>
        </w:rPr>
      </w:pPr>
    </w:p>
    <w:p w14:paraId="6A62236C" w14:textId="77777777" w:rsidR="006D75C9" w:rsidRPr="00864767" w:rsidRDefault="006D75C9" w:rsidP="006D75C9">
      <w:pPr>
        <w:spacing w:line="240" w:lineRule="auto"/>
        <w:ind w:firstLine="284"/>
        <w:jc w:val="both"/>
        <w:rPr>
          <w:rFonts w:ascii="Simplified Arabic" w:hAnsi="Simplified Arabic" w:cs="Simplified Arabic"/>
          <w:sz w:val="28"/>
          <w:szCs w:val="28"/>
          <w:rtl/>
          <w:lang w:bidi="ar-YE"/>
        </w:rPr>
      </w:pPr>
    </w:p>
    <w:p w14:paraId="3BC42401" w14:textId="77777777" w:rsidR="00275FDD" w:rsidRPr="00275FDD" w:rsidRDefault="00864767" w:rsidP="00864767">
      <w:pPr>
        <w:spacing w:line="240" w:lineRule="auto"/>
        <w:jc w:val="both"/>
        <w:rPr>
          <w:rFonts w:ascii="Simplified Arabic" w:hAnsi="Simplified Arabic" w:cs="Simplified Arabic"/>
          <w:b/>
          <w:bCs/>
          <w:sz w:val="28"/>
          <w:szCs w:val="28"/>
          <w:rtl/>
          <w:lang w:bidi="ar-YE"/>
        </w:rPr>
      </w:pPr>
      <w:r w:rsidRPr="00275FDD">
        <w:rPr>
          <w:rFonts w:ascii="Simplified Arabic" w:hAnsi="Simplified Arabic" w:cs="Simplified Arabic" w:hint="cs"/>
          <w:b/>
          <w:bCs/>
          <w:sz w:val="28"/>
          <w:szCs w:val="28"/>
          <w:rtl/>
          <w:lang w:bidi="ar-YE"/>
        </w:rPr>
        <w:lastRenderedPageBreak/>
        <w:t>دراسة</w:t>
      </w:r>
      <w:r w:rsidRPr="00275FDD">
        <w:rPr>
          <w:rFonts w:ascii="Simplified Arabic" w:hAnsi="Simplified Arabic" w:cs="Simplified Arabic"/>
          <w:b/>
          <w:bCs/>
          <w:sz w:val="28"/>
          <w:szCs w:val="28"/>
          <w:rtl/>
          <w:lang w:bidi="ar-YE"/>
        </w:rPr>
        <w:t xml:space="preserve"> </w:t>
      </w:r>
      <w:proofErr w:type="spellStart"/>
      <w:r w:rsidRPr="00275FDD">
        <w:rPr>
          <w:rFonts w:ascii="Simplified Arabic" w:hAnsi="Simplified Arabic" w:cs="Simplified Arabic" w:hint="cs"/>
          <w:b/>
          <w:bCs/>
          <w:sz w:val="28"/>
          <w:szCs w:val="28"/>
          <w:rtl/>
          <w:lang w:bidi="ar-YE"/>
        </w:rPr>
        <w:t>الفريحي</w:t>
      </w:r>
      <w:proofErr w:type="spellEnd"/>
      <w:r w:rsidRPr="00275FDD">
        <w:rPr>
          <w:rFonts w:ascii="Simplified Arabic" w:hAnsi="Simplified Arabic" w:cs="Simplified Arabic"/>
          <w:b/>
          <w:bCs/>
          <w:sz w:val="28"/>
          <w:szCs w:val="28"/>
          <w:rtl/>
          <w:lang w:bidi="ar-YE"/>
        </w:rPr>
        <w:t xml:space="preserve"> (2025) </w:t>
      </w:r>
      <w:r w:rsidRPr="00275FDD">
        <w:rPr>
          <w:rFonts w:ascii="Simplified Arabic" w:hAnsi="Simplified Arabic" w:cs="Simplified Arabic" w:hint="cs"/>
          <w:b/>
          <w:bCs/>
          <w:sz w:val="28"/>
          <w:szCs w:val="28"/>
          <w:rtl/>
          <w:lang w:bidi="ar-YE"/>
        </w:rPr>
        <w:t>بعنوان</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الرقابة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على</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دراسة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تحليلية</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لنظام</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المياه</w:t>
      </w:r>
      <w:r w:rsidRPr="00275FDD">
        <w:rPr>
          <w:rFonts w:ascii="Simplified Arabic" w:hAnsi="Simplified Arabic" w:cs="Simplified Arabic"/>
          <w:b/>
          <w:bCs/>
          <w:sz w:val="28"/>
          <w:szCs w:val="28"/>
          <w:rtl/>
          <w:lang w:bidi="ar-YE"/>
        </w:rPr>
        <w:t xml:space="preserve"> </w:t>
      </w:r>
      <w:r w:rsidRPr="00275FDD">
        <w:rPr>
          <w:rFonts w:ascii="Simplified Arabic" w:hAnsi="Simplified Arabic" w:cs="Simplified Arabic" w:hint="cs"/>
          <w:b/>
          <w:bCs/>
          <w:sz w:val="28"/>
          <w:szCs w:val="28"/>
          <w:rtl/>
          <w:lang w:bidi="ar-YE"/>
        </w:rPr>
        <w:t>السعودي</w:t>
      </w:r>
      <w:r w:rsidRPr="00275FDD">
        <w:rPr>
          <w:rFonts w:ascii="Simplified Arabic" w:hAnsi="Simplified Arabic" w:cs="Simplified Arabic" w:hint="eastAsia"/>
          <w:b/>
          <w:bCs/>
          <w:sz w:val="28"/>
          <w:szCs w:val="28"/>
          <w:rtl/>
          <w:lang w:bidi="ar-YE"/>
        </w:rPr>
        <w:t>»</w:t>
      </w:r>
      <w:r w:rsidRPr="00275FDD">
        <w:rPr>
          <w:rFonts w:ascii="Simplified Arabic" w:hAnsi="Simplified Arabic" w:cs="Simplified Arabic"/>
          <w:b/>
          <w:bCs/>
          <w:sz w:val="28"/>
          <w:szCs w:val="28"/>
          <w:rtl/>
          <w:lang w:bidi="ar-YE"/>
        </w:rPr>
        <w:t xml:space="preserve">. </w:t>
      </w:r>
    </w:p>
    <w:p w14:paraId="6F1B28D8" w14:textId="39F9B5E7" w:rsid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ومشروعيتها،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والمخالفات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والعقوبات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والتدابير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للنصوص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السعودي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وأحكامه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التنظيمية،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وتصنيف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الالتزام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والجزاء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وضوح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المسؤوليات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والرقابة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والامتثال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وحماية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المشروع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المضر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والالتزام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والمساءلة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تحقيق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مستدام</w:t>
      </w:r>
      <w:r w:rsidRPr="00864767">
        <w:rPr>
          <w:rFonts w:ascii="Simplified Arabic" w:hAnsi="Simplified Arabic" w:cs="Simplified Arabic"/>
          <w:sz w:val="28"/>
          <w:szCs w:val="28"/>
          <w:rtl/>
          <w:lang w:bidi="ar-YE"/>
        </w:rPr>
        <w:t>.</w:t>
      </w:r>
    </w:p>
    <w:p w14:paraId="57DD6151" w14:textId="77777777" w:rsidR="00864767" w:rsidRPr="00275FDD" w:rsidRDefault="00864767" w:rsidP="00967D08">
      <w:pPr>
        <w:pStyle w:val="Heading3"/>
        <w:rPr>
          <w:rtl/>
          <w:lang w:bidi="ar-YE"/>
        </w:rPr>
      </w:pPr>
      <w:bookmarkStart w:id="23" w:name="_Toc235236247"/>
      <w:r w:rsidRPr="00275FDD">
        <w:rPr>
          <w:rtl/>
          <w:lang w:bidi="ar-YE"/>
        </w:rPr>
        <w:t xml:space="preserve">2.2.2 </w:t>
      </w:r>
      <w:r w:rsidRPr="00275FDD">
        <w:rPr>
          <w:rFonts w:hint="cs"/>
          <w:rtl/>
          <w:lang w:bidi="ar-YE"/>
        </w:rPr>
        <w:t>الدراسات</w:t>
      </w:r>
      <w:r w:rsidRPr="00275FDD">
        <w:rPr>
          <w:rtl/>
          <w:lang w:bidi="ar-YE"/>
        </w:rPr>
        <w:t xml:space="preserve"> </w:t>
      </w:r>
      <w:r w:rsidRPr="00275FDD">
        <w:rPr>
          <w:rFonts w:hint="cs"/>
          <w:rtl/>
          <w:lang w:bidi="ar-YE"/>
        </w:rPr>
        <w:t>الأجنبية</w:t>
      </w:r>
      <w:bookmarkEnd w:id="23"/>
    </w:p>
    <w:p w14:paraId="62EB3DB6"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Butler et al</w:t>
      </w:r>
      <w:r w:rsidRPr="00864767">
        <w:rPr>
          <w:rFonts w:ascii="Simplified Arabic" w:hAnsi="Simplified Arabic" w:cs="Simplified Arabic"/>
          <w:sz w:val="28"/>
          <w:szCs w:val="28"/>
          <w:rtl/>
          <w:lang w:bidi="ar-YE"/>
        </w:rPr>
        <w:t xml:space="preserve">. (2016). </w:t>
      </w:r>
      <w:r w:rsidRPr="00864767">
        <w:rPr>
          <w:rFonts w:ascii="Simplified Arabic" w:hAnsi="Simplified Arabic" w:cs="Simplified Arabic" w:hint="cs"/>
          <w:sz w:val="28"/>
          <w:szCs w:val="28"/>
          <w:rtl/>
          <w:lang w:bidi="ar-YE"/>
        </w:rPr>
        <w:t>قدمت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 xml:space="preserve">Safe &amp; </w:t>
      </w:r>
      <w:proofErr w:type="spellStart"/>
      <w:r w:rsidRPr="00864767">
        <w:rPr>
          <w:rFonts w:ascii="Simplified Arabic" w:hAnsi="Simplified Arabic" w:cs="Simplified Arabic"/>
          <w:sz w:val="28"/>
          <w:szCs w:val="28"/>
          <w:lang w:bidi="ar-YE"/>
        </w:rPr>
        <w:t>SuRe</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موثوقة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مفاهيمي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وأبحاث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الحضرية،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مصفوفة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التهديد،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وأنماط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وعواقب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الوقاية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وخلصت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بمحاولة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والعواقب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أساسًا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مباشرًا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ولتمييز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نتائجها</w:t>
      </w:r>
      <w:r w:rsidRPr="00864767">
        <w:rPr>
          <w:rFonts w:ascii="Simplified Arabic" w:hAnsi="Simplified Arabic" w:cs="Simplified Arabic"/>
          <w:sz w:val="28"/>
          <w:szCs w:val="28"/>
          <w:rtl/>
          <w:lang w:bidi="ar-YE"/>
        </w:rPr>
        <w:t>.</w:t>
      </w:r>
    </w:p>
    <w:p w14:paraId="75AB4E6C"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 xml:space="preserve">Assad and </w:t>
      </w:r>
      <w:proofErr w:type="spellStart"/>
      <w:r w:rsidRPr="00864767">
        <w:rPr>
          <w:rFonts w:ascii="Simplified Arabic" w:hAnsi="Simplified Arabic" w:cs="Simplified Arabic"/>
          <w:sz w:val="28"/>
          <w:szCs w:val="28"/>
          <w:lang w:bidi="ar-YE"/>
        </w:rPr>
        <w:t>Bouferguene</w:t>
      </w:r>
      <w:proofErr w:type="spellEnd"/>
      <w:r w:rsidRPr="00864767">
        <w:rPr>
          <w:rFonts w:ascii="Simplified Arabic" w:hAnsi="Simplified Arabic" w:cs="Simplified Arabic"/>
          <w:sz w:val="28"/>
          <w:szCs w:val="28"/>
          <w:rtl/>
          <w:lang w:bidi="ar-YE"/>
        </w:rPr>
        <w:t xml:space="preserve"> (2022). </w:t>
      </w: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المقاييس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والفجوات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تحليلًا</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ببليومتريًا</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لـ</w:t>
      </w:r>
      <w:r w:rsidRPr="00864767">
        <w:rPr>
          <w:rFonts w:ascii="Simplified Arabic" w:hAnsi="Simplified Arabic" w:cs="Simplified Arabic"/>
          <w:sz w:val="28"/>
          <w:szCs w:val="28"/>
          <w:rtl/>
          <w:lang w:bidi="ar-YE"/>
        </w:rPr>
        <w:t xml:space="preserve">184 </w:t>
      </w:r>
      <w:r w:rsidRPr="00864767">
        <w:rPr>
          <w:rFonts w:ascii="Simplified Arabic" w:hAnsi="Simplified Arabic" w:cs="Simplified Arabic" w:hint="cs"/>
          <w:sz w:val="28"/>
          <w:szCs w:val="28"/>
          <w:rtl/>
          <w:lang w:bidi="ar-YE"/>
        </w:rPr>
        <w:t>مقالًا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منشورًا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2000 </w:t>
      </w:r>
      <w:r w:rsidRPr="00864767">
        <w:rPr>
          <w:rFonts w:ascii="Simplified Arabic" w:hAnsi="Simplified Arabic" w:cs="Simplified Arabic" w:hint="cs"/>
          <w:sz w:val="28"/>
          <w:szCs w:val="28"/>
          <w:rtl/>
          <w:lang w:bidi="ar-YE"/>
        </w:rPr>
        <w:t>و</w:t>
      </w:r>
      <w:r w:rsidRPr="00864767">
        <w:rPr>
          <w:rFonts w:ascii="Simplified Arabic" w:hAnsi="Simplified Arabic" w:cs="Simplified Arabic"/>
          <w:sz w:val="28"/>
          <w:szCs w:val="28"/>
          <w:rtl/>
          <w:lang w:bidi="ar-YE"/>
        </w:rPr>
        <w:t>2021</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واستعانت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الاستشهادات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والكلمات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المشتركة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والتجميع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الموضوعي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تعريفات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ومقاييسها،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تركيز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متزايد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الامتصاص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والحاجة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والمؤسسي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أساسًا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لصياغة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الجاهزية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وسرعة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البدائل</w:t>
      </w:r>
      <w:r w:rsidRPr="00864767">
        <w:rPr>
          <w:rFonts w:ascii="Simplified Arabic" w:hAnsi="Simplified Arabic" w:cs="Simplified Arabic"/>
          <w:sz w:val="28"/>
          <w:szCs w:val="28"/>
          <w:rtl/>
          <w:lang w:bidi="ar-YE"/>
        </w:rPr>
        <w:t>.</w:t>
      </w:r>
    </w:p>
    <w:p w14:paraId="47EC873C"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Oberascher</w:t>
      </w:r>
      <w:proofErr w:type="spellEnd"/>
      <w:r w:rsidRPr="00864767">
        <w:rPr>
          <w:rFonts w:ascii="Simplified Arabic" w:hAnsi="Simplified Arabic" w:cs="Simplified Arabic"/>
          <w:sz w:val="28"/>
          <w:szCs w:val="28"/>
          <w:lang w:bidi="ar-YE"/>
        </w:rPr>
        <w:t xml:space="preserve"> et al</w:t>
      </w:r>
      <w:r w:rsidRPr="00864767">
        <w:rPr>
          <w:rFonts w:ascii="Simplified Arabic" w:hAnsi="Simplified Arabic" w:cs="Simplified Arabic"/>
          <w:sz w:val="28"/>
          <w:szCs w:val="28"/>
          <w:rtl/>
          <w:lang w:bidi="ar-YE"/>
        </w:rPr>
        <w:t xml:space="preserve">. (2022). </w:t>
      </w:r>
      <w:r w:rsidRPr="00864767">
        <w:rPr>
          <w:rFonts w:ascii="Simplified Arabic" w:hAnsi="Simplified Arabic" w:cs="Simplified Arabic" w:hint="cs"/>
          <w:sz w:val="28"/>
          <w:szCs w:val="28"/>
          <w:rtl/>
          <w:lang w:bidi="ar-YE"/>
        </w:rPr>
        <w:t>قدمت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لمفهوم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مدينة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وتطبيقاتها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ومتطلبات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الاتصال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والتطبيقات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الحضرية،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تصنيفًا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للتطبيقات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تنتج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الحساسات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والنماذج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والاتصالات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وعمليات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أبرز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العوائق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ضيقة</w:t>
      </w:r>
      <w:r w:rsidRPr="00864767">
        <w:rPr>
          <w:rFonts w:ascii="Simplified Arabic" w:hAnsi="Simplified Arabic" w:cs="Simplified Arabic"/>
          <w:sz w:val="28"/>
          <w:szCs w:val="28"/>
          <w:rtl/>
          <w:lang w:bidi="ar-YE"/>
        </w:rPr>
        <w:t>.</w:t>
      </w:r>
    </w:p>
    <w:p w14:paraId="580CE854"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lastRenderedPageBreak/>
        <w:t>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Rousso et al</w:t>
      </w:r>
      <w:r w:rsidRPr="00864767">
        <w:rPr>
          <w:rFonts w:ascii="Simplified Arabic" w:hAnsi="Simplified Arabic" w:cs="Simplified Arabic"/>
          <w:sz w:val="28"/>
          <w:szCs w:val="28"/>
          <w:rtl/>
          <w:lang w:bidi="ar-YE"/>
        </w:rPr>
        <w:t xml:space="preserve">. (2023). </w:t>
      </w: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لتطبيقات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والحساسات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الصوتية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حقيقية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التطبيقية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المنشورة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والتشخيص،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بروتوكول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وتصنيفًا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اكتشاف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والأحداث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العابرة،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قابلية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الحساسات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مواقعها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والخوارزميات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اللحظية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التنبؤية</w:t>
      </w:r>
      <w:r w:rsidRPr="00864767">
        <w:rPr>
          <w:rFonts w:ascii="Simplified Arabic" w:hAnsi="Simplified Arabic" w:cs="Simplified Arabic"/>
          <w:sz w:val="28"/>
          <w:szCs w:val="28"/>
          <w:rtl/>
          <w:lang w:bidi="ar-YE"/>
        </w:rPr>
        <w:t>.</w:t>
      </w:r>
    </w:p>
    <w:p w14:paraId="0239CF10"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Soares Ascenção et al</w:t>
      </w:r>
      <w:r w:rsidRPr="00864767">
        <w:rPr>
          <w:rFonts w:ascii="Simplified Arabic" w:hAnsi="Simplified Arabic" w:cs="Simplified Arabic"/>
          <w:sz w:val="28"/>
          <w:szCs w:val="28"/>
          <w:rtl/>
          <w:lang w:bidi="ar-YE"/>
        </w:rPr>
        <w:t xml:space="preserve">. (2023). </w:t>
      </w:r>
      <w:r w:rsidRPr="00864767">
        <w:rPr>
          <w:rFonts w:ascii="Simplified Arabic" w:hAnsi="Simplified Arabic" w:cs="Simplified Arabic" w:hint="cs"/>
          <w:sz w:val="28"/>
          <w:szCs w:val="28"/>
          <w:rtl/>
          <w:lang w:bidi="ar-YE"/>
        </w:rPr>
        <w:t>هدفت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وتصنيفها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امتداد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سلسلة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عرضت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منفذة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التطوير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توجهات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مستقبلية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تمركز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التطبيقات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تفاوت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نضجها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ووضوح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عائدها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بهدف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الرقمنة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الأجهزة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w:t>
      </w:r>
    </w:p>
    <w:p w14:paraId="7EC9458B" w14:textId="77777777" w:rsidR="00864767" w:rsidRPr="00864767" w:rsidRDefault="00864767" w:rsidP="00967D08">
      <w:pPr>
        <w:pStyle w:val="Heading3"/>
        <w:rPr>
          <w:rtl/>
          <w:lang w:bidi="ar-YE"/>
        </w:rPr>
      </w:pPr>
      <w:bookmarkStart w:id="24" w:name="_Toc235236248"/>
      <w:r w:rsidRPr="00864767">
        <w:rPr>
          <w:rtl/>
          <w:lang w:bidi="ar-YE"/>
        </w:rPr>
        <w:t xml:space="preserve">2.2.3 </w:t>
      </w:r>
      <w:r w:rsidRPr="00864767">
        <w:rPr>
          <w:rFonts w:hint="cs"/>
          <w:rtl/>
          <w:lang w:bidi="ar-YE"/>
        </w:rPr>
        <w:t>التعقيب</w:t>
      </w:r>
      <w:r w:rsidRPr="00864767">
        <w:rPr>
          <w:rtl/>
          <w:lang w:bidi="ar-YE"/>
        </w:rPr>
        <w:t xml:space="preserve"> </w:t>
      </w:r>
      <w:r w:rsidRPr="00864767">
        <w:rPr>
          <w:rFonts w:hint="cs"/>
          <w:rtl/>
          <w:lang w:bidi="ar-YE"/>
        </w:rPr>
        <w:t>النقدي</w:t>
      </w:r>
      <w:r w:rsidRPr="00864767">
        <w:rPr>
          <w:rtl/>
          <w:lang w:bidi="ar-YE"/>
        </w:rPr>
        <w:t xml:space="preserve"> </w:t>
      </w:r>
      <w:r w:rsidRPr="00864767">
        <w:rPr>
          <w:rFonts w:hint="cs"/>
          <w:rtl/>
          <w:lang w:bidi="ar-YE"/>
        </w:rPr>
        <w:t>على</w:t>
      </w:r>
      <w:r w:rsidRPr="00864767">
        <w:rPr>
          <w:rtl/>
          <w:lang w:bidi="ar-YE"/>
        </w:rPr>
        <w:t xml:space="preserve"> </w:t>
      </w:r>
      <w:r w:rsidRPr="00864767">
        <w:rPr>
          <w:rFonts w:hint="cs"/>
          <w:rtl/>
          <w:lang w:bidi="ar-YE"/>
        </w:rPr>
        <w:t>الدراسات</w:t>
      </w:r>
      <w:r w:rsidRPr="00864767">
        <w:rPr>
          <w:rtl/>
          <w:lang w:bidi="ar-YE"/>
        </w:rPr>
        <w:t xml:space="preserve"> </w:t>
      </w:r>
      <w:r w:rsidRPr="00864767">
        <w:rPr>
          <w:rFonts w:hint="cs"/>
          <w:rtl/>
          <w:lang w:bidi="ar-YE"/>
        </w:rPr>
        <w:t>السابقة</w:t>
      </w:r>
      <w:bookmarkEnd w:id="24"/>
    </w:p>
    <w:p w14:paraId="0A7DD033"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تتفق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السابقة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منفردة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تكررت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الدعوة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والحفظ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اتفقت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والمراجعات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الاتفاق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ربطت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الأجنبية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ربطت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التعافي</w:t>
      </w:r>
      <w:r w:rsidRPr="00864767">
        <w:rPr>
          <w:rFonts w:ascii="Simplified Arabic" w:hAnsi="Simplified Arabic" w:cs="Simplified Arabic"/>
          <w:sz w:val="28"/>
          <w:szCs w:val="28"/>
          <w:rtl/>
          <w:lang w:bidi="ar-YE"/>
        </w:rPr>
        <w:t>.</w:t>
      </w:r>
    </w:p>
    <w:p w14:paraId="17A8F1E5"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وتختلف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فبعضها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إقليمية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وسلاسل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الفتوح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والإبراهيم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والصرايرة،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وبعضها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الوثائق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والتشريعات،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العبيدي</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وبلعزوز</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وآخرين</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والفريحي</w:t>
      </w:r>
      <w:proofErr w:type="spellEnd"/>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المطيري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والقسومي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ميدانية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واستبانات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الجميعي</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والزهراني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وحكيم</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وورغي</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وهاشم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وتوفيق،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نظم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والنمذجة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الأجنبية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مراجعات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ويمنح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أساسًا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غنيًا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لاشتقاق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أيضًا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تتخذ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وتختبر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التنظيمية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w:t>
      </w:r>
    </w:p>
    <w:p w14:paraId="4754AEF7"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وتتباين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نماذج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الانحدار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والسيناريوهات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والـ</w:t>
      </w:r>
      <w:r w:rsidRPr="00864767">
        <w:rPr>
          <w:rFonts w:ascii="Simplified Arabic" w:hAnsi="Simplified Arabic" w:cs="Simplified Arabic"/>
          <w:sz w:val="28"/>
          <w:szCs w:val="28"/>
          <w:lang w:bidi="ar-YE"/>
        </w:rPr>
        <w:t>SEM</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الببليومتري</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ويشير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التباين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الميدانية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تغني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النضج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التنظيمي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والجاهزية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المستجيبون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مختصين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تتبنى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منضبطة،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الإدراك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الوظيفي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تقديمها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بديلًا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الفنية</w:t>
      </w:r>
      <w:r w:rsidRPr="00864767">
        <w:rPr>
          <w:rFonts w:ascii="Simplified Arabic" w:hAnsi="Simplified Arabic" w:cs="Simplified Arabic"/>
          <w:sz w:val="28"/>
          <w:szCs w:val="28"/>
          <w:rtl/>
          <w:lang w:bidi="ar-YE"/>
        </w:rPr>
        <w:t>.</w:t>
      </w:r>
    </w:p>
    <w:p w14:paraId="16C90C3B"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يتكرر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وماليًا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بقاء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ضرورة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تتكرر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وتؤكد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تستطيع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الاكتشاف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والمهارات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وتبرر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الثلاثة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المستقل</w:t>
      </w:r>
      <w:r w:rsidRPr="00864767">
        <w:rPr>
          <w:rFonts w:ascii="Simplified Arabic" w:hAnsi="Simplified Arabic" w:cs="Simplified Arabic"/>
          <w:sz w:val="28"/>
          <w:szCs w:val="28"/>
          <w:rtl/>
          <w:lang w:bidi="ar-YE"/>
        </w:rPr>
        <w:t>.</w:t>
      </w:r>
    </w:p>
    <w:p w14:paraId="39E6E663"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أما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أوجه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القصور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فتتمثل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والتركيز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المستهلك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توصيات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مراجعات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يختبر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علاقات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سببية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وبعض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الميدانية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السلوك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تربطه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وتوجد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فجوة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مكانية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أيضًا؛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فبرغم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الميدانية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الحديثة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المتغيرات</w:t>
      </w:r>
      <w:r w:rsidRPr="00864767">
        <w:rPr>
          <w:rFonts w:ascii="Simplified Arabic" w:hAnsi="Simplified Arabic" w:cs="Simplified Arabic"/>
          <w:sz w:val="28"/>
          <w:szCs w:val="28"/>
          <w:rtl/>
          <w:lang w:bidi="ar-YE"/>
        </w:rPr>
        <w:t>.</w:t>
      </w:r>
    </w:p>
    <w:p w14:paraId="6A212B38"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وتستفيد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السابقة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وتعريف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نتائجها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اتجاه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للعلاقات،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افتراض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حجم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مسبقًا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ويتميز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بثلاثة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بأربعة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ويطبقه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عاملين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مختصين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سعودية</w:t>
      </w:r>
      <w:r w:rsidRPr="00864767">
        <w:rPr>
          <w:rFonts w:ascii="Simplified Arabic" w:hAnsi="Simplified Arabic" w:cs="Simplified Arabic"/>
          <w:sz w:val="28"/>
          <w:szCs w:val="28"/>
          <w:rtl/>
          <w:lang w:bidi="ar-YE"/>
        </w:rPr>
        <w:t>.</w:t>
      </w:r>
    </w:p>
    <w:p w14:paraId="1583F995"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الفجوة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البحثية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الدقيقة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ميداني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السؤال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والرقمنة</w:t>
      </w:r>
      <w:proofErr w:type="spellEnd"/>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التباين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الفجوة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تتجاوز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اختلاف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والزمان،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تتعلق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وتركيب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والتمييز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والنتائج</w:t>
      </w:r>
      <w:r w:rsidRPr="00864767">
        <w:rPr>
          <w:rFonts w:ascii="Simplified Arabic" w:hAnsi="Simplified Arabic" w:cs="Simplified Arabic"/>
          <w:sz w:val="28"/>
          <w:szCs w:val="28"/>
          <w:rtl/>
          <w:lang w:bidi="ar-YE"/>
        </w:rPr>
        <w:t>.</w:t>
      </w:r>
    </w:p>
    <w:p w14:paraId="030A94BC" w14:textId="77777777" w:rsidR="00864767" w:rsidRPr="00864767" w:rsidRDefault="00864767" w:rsidP="00967D08">
      <w:pPr>
        <w:pStyle w:val="Heading2"/>
        <w:rPr>
          <w:rtl/>
          <w:lang w:bidi="ar-YE"/>
        </w:rPr>
      </w:pPr>
      <w:bookmarkStart w:id="25" w:name="_Toc235236249"/>
      <w:r w:rsidRPr="00864767">
        <w:rPr>
          <w:rtl/>
          <w:lang w:bidi="ar-YE"/>
        </w:rPr>
        <w:t xml:space="preserve">2.3 </w:t>
      </w:r>
      <w:r w:rsidRPr="00864767">
        <w:rPr>
          <w:rFonts w:hint="cs"/>
          <w:rtl/>
          <w:lang w:bidi="ar-YE"/>
        </w:rPr>
        <w:t>الإطار</w:t>
      </w:r>
      <w:r w:rsidRPr="00864767">
        <w:rPr>
          <w:rtl/>
          <w:lang w:bidi="ar-YE"/>
        </w:rPr>
        <w:t xml:space="preserve"> </w:t>
      </w:r>
      <w:r w:rsidRPr="00864767">
        <w:rPr>
          <w:rFonts w:hint="cs"/>
          <w:rtl/>
          <w:lang w:bidi="ar-YE"/>
        </w:rPr>
        <w:t>النظري</w:t>
      </w:r>
      <w:bookmarkEnd w:id="25"/>
    </w:p>
    <w:p w14:paraId="47F8AE56" w14:textId="77777777" w:rsidR="00864767" w:rsidRPr="00864767" w:rsidRDefault="00864767" w:rsidP="00967D08">
      <w:pPr>
        <w:pStyle w:val="Heading3"/>
        <w:rPr>
          <w:rtl/>
          <w:lang w:bidi="ar-YE"/>
        </w:rPr>
      </w:pPr>
      <w:bookmarkStart w:id="26" w:name="_Toc235236250"/>
      <w:r w:rsidRPr="00864767">
        <w:rPr>
          <w:rtl/>
          <w:lang w:bidi="ar-YE"/>
        </w:rPr>
        <w:t xml:space="preserve">2.3.1 </w:t>
      </w:r>
      <w:r w:rsidRPr="00864767">
        <w:rPr>
          <w:rFonts w:hint="cs"/>
          <w:rtl/>
          <w:lang w:bidi="ar-YE"/>
        </w:rPr>
        <w:t>إدارة</w:t>
      </w:r>
      <w:r w:rsidRPr="00864767">
        <w:rPr>
          <w:rtl/>
          <w:lang w:bidi="ar-YE"/>
        </w:rPr>
        <w:t xml:space="preserve"> </w:t>
      </w:r>
      <w:r w:rsidRPr="00864767">
        <w:rPr>
          <w:rFonts w:hint="cs"/>
          <w:rtl/>
          <w:lang w:bidi="ar-YE"/>
        </w:rPr>
        <w:t>مخاطر</w:t>
      </w:r>
      <w:r w:rsidRPr="00864767">
        <w:rPr>
          <w:rtl/>
          <w:lang w:bidi="ar-YE"/>
        </w:rPr>
        <w:t xml:space="preserve"> </w:t>
      </w:r>
      <w:r w:rsidRPr="00864767">
        <w:rPr>
          <w:rFonts w:hint="cs"/>
          <w:rtl/>
          <w:lang w:bidi="ar-YE"/>
        </w:rPr>
        <w:t>ندرة</w:t>
      </w:r>
      <w:r w:rsidRPr="00864767">
        <w:rPr>
          <w:rtl/>
          <w:lang w:bidi="ar-YE"/>
        </w:rPr>
        <w:t xml:space="preserve"> </w:t>
      </w:r>
      <w:r w:rsidRPr="00864767">
        <w:rPr>
          <w:rFonts w:hint="cs"/>
          <w:rtl/>
          <w:lang w:bidi="ar-YE"/>
        </w:rPr>
        <w:t>المياه</w:t>
      </w:r>
      <w:bookmarkEnd w:id="26"/>
    </w:p>
    <w:p w14:paraId="2A45025F" w14:textId="42E5DC26" w:rsidR="00864767" w:rsidRPr="00967D08" w:rsidRDefault="00864767" w:rsidP="00967D08">
      <w:pPr>
        <w:pStyle w:val="ListParagraph"/>
        <w:numPr>
          <w:ilvl w:val="0"/>
          <w:numId w:val="8"/>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مفهوم</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ندرة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المياه</w:t>
      </w:r>
    </w:p>
    <w:p w14:paraId="3478BAEC"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تشير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فجوة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المتاحة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المطلوب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تلبيته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والاعتمادية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ليست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مرادفًا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بسيطًا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للجفاف؛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الجفاف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حدثًا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مناخيًا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مؤقتًا،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بنيوية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طويلة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نتيجة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والإدارة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تمتلك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إجمالية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سلسلة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المستفيد</w:t>
      </w:r>
      <w:r w:rsidRPr="00864767">
        <w:rPr>
          <w:rFonts w:ascii="Simplified Arabic" w:hAnsi="Simplified Arabic" w:cs="Simplified Arabic"/>
          <w:sz w:val="28"/>
          <w:szCs w:val="28"/>
          <w:rtl/>
          <w:lang w:bidi="ar-YE"/>
        </w:rPr>
        <w:t>.</w:t>
      </w:r>
    </w:p>
    <w:p w14:paraId="16A7C35B"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وتتخذ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شكلًا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ماديًا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الطبيعية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وشكلًا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اقتصاديًا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تنقص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والمؤسسات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اللازمة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لإتاحتها،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وشكلًا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نوعيًا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تصبح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ملائمة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الملوحة،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وشكلًا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مكانيًا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تتطابق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وأماكن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تتداخل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الأنواع؛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المتجددة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وبعض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متجددة،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والمدن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الكبرى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بعيدة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مستقلة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w:t>
      </w:r>
    </w:p>
    <w:p w14:paraId="3CFE48CF" w14:textId="4BFFC541" w:rsidR="00864767" w:rsidRPr="00967D08" w:rsidRDefault="00864767" w:rsidP="00967D08">
      <w:pPr>
        <w:pStyle w:val="ListParagraph"/>
        <w:numPr>
          <w:ilvl w:val="0"/>
          <w:numId w:val="8"/>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أسباب</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ندرة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المياه</w:t>
      </w:r>
    </w:p>
    <w:p w14:paraId="023C035F"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تتوزع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أسباب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عوامل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طبيعية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العوامل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الطبيعية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الجفاف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الحرارة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والتبخر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انتظام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الأمطار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ومحدودية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التغذية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العوامل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السكاني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والتحضر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الصناعي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والزراعي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وأنماط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العوامل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والتنسيق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والتسعير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والرقابة،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مواءمة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الأسباب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منفصلة؛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الحضري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تأخر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فيصبح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مجموع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العاملين</w:t>
      </w:r>
      <w:r w:rsidRPr="00864767">
        <w:rPr>
          <w:rFonts w:ascii="Simplified Arabic" w:hAnsi="Simplified Arabic" w:cs="Simplified Arabic"/>
          <w:sz w:val="28"/>
          <w:szCs w:val="28"/>
          <w:rtl/>
          <w:lang w:bidi="ar-YE"/>
        </w:rPr>
        <w:t>.</w:t>
      </w:r>
    </w:p>
    <w:p w14:paraId="535A02A4"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تضخيم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سببًا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وحيدًا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فهو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يزيد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اليقين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الأمطار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ودرجات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الحرارة،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Alodah</w:t>
      </w:r>
      <w:proofErr w:type="spellEnd"/>
      <w:r w:rsidRPr="00864767">
        <w:rPr>
          <w:rFonts w:ascii="Simplified Arabic" w:hAnsi="Simplified Arabic" w:cs="Simplified Arabic"/>
          <w:sz w:val="28"/>
          <w:szCs w:val="28"/>
          <w:rtl/>
          <w:lang w:bidi="ar-YE"/>
        </w:rPr>
        <w:t xml:space="preserve"> (2023)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إدماج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السيناريوهات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المناخية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يشترط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امتلاك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يقيني،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تطوير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خيارات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نطاق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السيناريوهات</w:t>
      </w:r>
      <w:r w:rsidRPr="00864767">
        <w:rPr>
          <w:rFonts w:ascii="Simplified Arabic" w:hAnsi="Simplified Arabic" w:cs="Simplified Arabic"/>
          <w:sz w:val="28"/>
          <w:szCs w:val="28"/>
          <w:rtl/>
          <w:lang w:bidi="ar-YE"/>
        </w:rPr>
        <w:t>.</w:t>
      </w:r>
    </w:p>
    <w:p w14:paraId="3F243116" w14:textId="6D5276F3" w:rsidR="00864767" w:rsidRPr="00967D08" w:rsidRDefault="00864767" w:rsidP="00967D08">
      <w:pPr>
        <w:pStyle w:val="ListParagraph"/>
        <w:numPr>
          <w:ilvl w:val="0"/>
          <w:numId w:val="8"/>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مؤشرات</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الندرة</w:t>
      </w:r>
    </w:p>
    <w:p w14:paraId="6A7BEBDC"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نصيب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المتجددة،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السحب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والفجوة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استنزاف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أيضًا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ساعات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المخدومين،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الانقطاعات،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الصهاريج،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المحققة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للإيرادات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وتضيف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هامش</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وأيام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الحرجة</w:t>
      </w:r>
      <w:r w:rsidRPr="00864767">
        <w:rPr>
          <w:rFonts w:ascii="Simplified Arabic" w:hAnsi="Simplified Arabic" w:cs="Simplified Arabic"/>
          <w:sz w:val="28"/>
          <w:szCs w:val="28"/>
          <w:rtl/>
          <w:lang w:bidi="ar-YE"/>
        </w:rPr>
        <w:t>.</w:t>
      </w:r>
    </w:p>
    <w:p w14:paraId="2F145314"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لتوصيف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التغطية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تظل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معرضة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للأعطال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مرتفعة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إحصاءات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المنزلية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لعام</w:t>
      </w:r>
      <w:r w:rsidRPr="00864767">
        <w:rPr>
          <w:rFonts w:ascii="Simplified Arabic" w:hAnsi="Simplified Arabic" w:cs="Simplified Arabic"/>
          <w:sz w:val="28"/>
          <w:szCs w:val="28"/>
          <w:rtl/>
          <w:lang w:bidi="ar-YE"/>
        </w:rPr>
        <w:t xml:space="preserve"> 2024 </w:t>
      </w:r>
      <w:r w:rsidRPr="00864767">
        <w:rPr>
          <w:rFonts w:ascii="Simplified Arabic" w:hAnsi="Simplified Arabic" w:cs="Simplified Arabic" w:hint="cs"/>
          <w:sz w:val="28"/>
          <w:szCs w:val="28"/>
          <w:rtl/>
          <w:lang w:bidi="ar-YE"/>
        </w:rPr>
        <w:t>وصولًا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الشرب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المنزلية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المعبأة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والصهاريج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تختزل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جوانب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الهيئة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للإحصاء،</w:t>
      </w:r>
      <w:r w:rsidRPr="00864767">
        <w:rPr>
          <w:rFonts w:ascii="Simplified Arabic" w:hAnsi="Simplified Arabic" w:cs="Simplified Arabic"/>
          <w:sz w:val="28"/>
          <w:szCs w:val="28"/>
          <w:rtl/>
          <w:lang w:bidi="ar-YE"/>
        </w:rPr>
        <w:t xml:space="preserve"> 2025).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تتبنى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مفهومًا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للاستدامة</w:t>
      </w:r>
      <w:r w:rsidRPr="00864767">
        <w:rPr>
          <w:rFonts w:ascii="Simplified Arabic" w:hAnsi="Simplified Arabic" w:cs="Simplified Arabic"/>
          <w:sz w:val="28"/>
          <w:szCs w:val="28"/>
          <w:rtl/>
          <w:lang w:bidi="ar-YE"/>
        </w:rPr>
        <w:t>.</w:t>
      </w:r>
    </w:p>
    <w:p w14:paraId="39C3FF48" w14:textId="1FBDDD4B" w:rsidR="00864767" w:rsidRPr="00967D08" w:rsidRDefault="00864767" w:rsidP="00967D08">
      <w:pPr>
        <w:pStyle w:val="ListParagraph"/>
        <w:numPr>
          <w:ilvl w:val="0"/>
          <w:numId w:val="8"/>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أنواع</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المخاطر</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الناشئة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عن</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الندرة</w:t>
      </w:r>
    </w:p>
    <w:p w14:paraId="2F253EE8"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المستقبلية،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المفرط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المضخات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والخطوط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والخزانات،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وانخفاض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ونقص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وقطع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الغيار،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الطواقم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وتزايد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الطارئة،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التكاليف،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وتأخر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حتى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إنفاق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رأسمالي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ضخم</w:t>
      </w:r>
      <w:r w:rsidRPr="00864767">
        <w:rPr>
          <w:rFonts w:ascii="Simplified Arabic" w:hAnsi="Simplified Arabic" w:cs="Simplified Arabic"/>
          <w:sz w:val="28"/>
          <w:szCs w:val="28"/>
          <w:rtl/>
          <w:lang w:bidi="ar-YE"/>
        </w:rPr>
        <w:t>.</w:t>
      </w:r>
    </w:p>
    <w:p w14:paraId="42EB0447"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استنزاف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والانبعاثات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المرتبطة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والرجيع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الملحي،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والتسربات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الآمن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الاجتماعية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العدالة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وتراجع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وتضرر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والنشاط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السمعة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والتنظيم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يتكرر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تتراجع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المستهدفات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تزداد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السيبرانية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رقمنة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اختراق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تعطيل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الاتصالات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المادية</w:t>
      </w:r>
      <w:r w:rsidRPr="00864767">
        <w:rPr>
          <w:rFonts w:ascii="Simplified Arabic" w:hAnsi="Simplified Arabic" w:cs="Simplified Arabic"/>
          <w:sz w:val="28"/>
          <w:szCs w:val="28"/>
          <w:rtl/>
          <w:lang w:bidi="ar-YE"/>
        </w:rPr>
        <w:t>.</w:t>
      </w:r>
    </w:p>
    <w:p w14:paraId="4D0FE1E6" w14:textId="3835BBA9" w:rsidR="00864767" w:rsidRPr="00967D08" w:rsidRDefault="00864767" w:rsidP="00967D08">
      <w:pPr>
        <w:pStyle w:val="ListParagraph"/>
        <w:numPr>
          <w:ilvl w:val="0"/>
          <w:numId w:val="8"/>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مفهوم</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إدارة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مخاطر</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ندرة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المياه</w:t>
      </w:r>
    </w:p>
    <w:p w14:paraId="755A00AE"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عملية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مستمرة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تهدف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الأحداث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توفير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وعواقبها،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وترتيبها،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الاستجابات،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متابعة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الضوابط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ويختلف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المفهوم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hint="eastAsia"/>
          <w:sz w:val="28"/>
          <w:szCs w:val="28"/>
          <w:rtl/>
          <w:lang w:bidi="ar-YE"/>
        </w:rPr>
        <w:t>»</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فالعلاج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يوحي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نهائي،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تعترف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باستمرار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اليقين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تختلف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تبدأ</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أهداف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ومسؤول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ومؤشر</w:t>
      </w:r>
      <w:r w:rsidRPr="00864767">
        <w:rPr>
          <w:rFonts w:ascii="Simplified Arabic" w:hAnsi="Simplified Arabic" w:cs="Simplified Arabic"/>
          <w:sz w:val="28"/>
          <w:szCs w:val="28"/>
          <w:rtl/>
          <w:lang w:bidi="ar-YE"/>
        </w:rPr>
        <w:t>.</w:t>
      </w:r>
    </w:p>
    <w:p w14:paraId="18D90208" w14:textId="77777777" w:rsid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الفعالة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شهية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منخفضًا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لتراجع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مؤقت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تنعكس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الملكية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تتحمل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مسؤولية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لمخاطرها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وضوابطها</w:t>
      </w:r>
      <w:r w:rsidRPr="00864767">
        <w:rPr>
          <w:rFonts w:ascii="Simplified Arabic" w:hAnsi="Simplified Arabic" w:cs="Simplified Arabic"/>
          <w:sz w:val="28"/>
          <w:szCs w:val="28"/>
          <w:rtl/>
          <w:lang w:bidi="ar-YE"/>
        </w:rPr>
        <w:t>.</w:t>
      </w:r>
    </w:p>
    <w:p w14:paraId="03445507" w14:textId="77777777" w:rsidR="006D75C9" w:rsidRDefault="006D75C9" w:rsidP="006D75C9">
      <w:pPr>
        <w:spacing w:line="240" w:lineRule="auto"/>
        <w:ind w:firstLine="284"/>
        <w:jc w:val="both"/>
        <w:rPr>
          <w:rFonts w:ascii="Simplified Arabic" w:hAnsi="Simplified Arabic" w:cs="Simplified Arabic"/>
          <w:sz w:val="28"/>
          <w:szCs w:val="28"/>
          <w:rtl/>
          <w:lang w:bidi="ar-YE"/>
        </w:rPr>
      </w:pPr>
    </w:p>
    <w:p w14:paraId="6710F8B5" w14:textId="77777777" w:rsidR="006D75C9" w:rsidRDefault="006D75C9" w:rsidP="006D75C9">
      <w:pPr>
        <w:spacing w:line="240" w:lineRule="auto"/>
        <w:ind w:firstLine="284"/>
        <w:jc w:val="both"/>
        <w:rPr>
          <w:rFonts w:ascii="Simplified Arabic" w:hAnsi="Simplified Arabic" w:cs="Simplified Arabic"/>
          <w:sz w:val="28"/>
          <w:szCs w:val="28"/>
          <w:rtl/>
          <w:lang w:bidi="ar-YE"/>
        </w:rPr>
      </w:pPr>
    </w:p>
    <w:p w14:paraId="637700F9" w14:textId="77777777" w:rsidR="006D75C9" w:rsidRPr="00864767" w:rsidRDefault="006D75C9" w:rsidP="006D75C9">
      <w:pPr>
        <w:spacing w:line="240" w:lineRule="auto"/>
        <w:ind w:firstLine="284"/>
        <w:jc w:val="both"/>
        <w:rPr>
          <w:rFonts w:ascii="Simplified Arabic" w:hAnsi="Simplified Arabic" w:cs="Simplified Arabic"/>
          <w:sz w:val="28"/>
          <w:szCs w:val="28"/>
          <w:rtl/>
          <w:lang w:bidi="ar-YE"/>
        </w:rPr>
      </w:pPr>
    </w:p>
    <w:p w14:paraId="582FB942" w14:textId="32C0ECCE" w:rsidR="00864767" w:rsidRPr="00967D08" w:rsidRDefault="00864767" w:rsidP="00967D08">
      <w:pPr>
        <w:pStyle w:val="ListParagraph"/>
        <w:numPr>
          <w:ilvl w:val="0"/>
          <w:numId w:val="8"/>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lastRenderedPageBreak/>
        <w:t>مراحل</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إدارة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المخاطر</w:t>
      </w:r>
    </w:p>
    <w:p w14:paraId="39E2F657"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تبدأ</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والأهداف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والأطراف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والحوادث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والسيناريوهات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التعرف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فمثلًا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تدهور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ناقل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والانكسار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الأسلوب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الخلط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ومصدره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ونتيجته</w:t>
      </w:r>
      <w:r w:rsidRPr="00864767">
        <w:rPr>
          <w:rFonts w:ascii="Simplified Arabic" w:hAnsi="Simplified Arabic" w:cs="Simplified Arabic"/>
          <w:sz w:val="28"/>
          <w:szCs w:val="28"/>
          <w:rtl/>
          <w:lang w:bidi="ar-YE"/>
        </w:rPr>
        <w:t>.</w:t>
      </w:r>
    </w:p>
    <w:p w14:paraId="53112785"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وفعالية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الضوابط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مصفوفات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نوعية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نماذج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تُقارن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لترتيب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الأولويات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وتختار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المشاركة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ملاحظة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معظم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مزيج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إجراءً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ومسؤولًا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وموعدًا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وميزانية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ومؤشرًا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الرئيسة</w:t>
      </w:r>
      <w:r w:rsidRPr="00864767">
        <w:rPr>
          <w:rFonts w:ascii="Simplified Arabic" w:hAnsi="Simplified Arabic" w:cs="Simplified Arabic"/>
          <w:sz w:val="28"/>
          <w:szCs w:val="28"/>
          <w:rtl/>
          <w:lang w:bidi="ar-YE"/>
        </w:rPr>
        <w:t>.</w:t>
      </w:r>
    </w:p>
    <w:p w14:paraId="5425F0D5"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وتأتي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لضمان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الضوابط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الإنذار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الانكسارات،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الذروة،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الخزانات،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المضخات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ويكمل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التواصل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والمستفيدين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يحتاجون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لاتخاذ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الثقة</w:t>
      </w:r>
      <w:r w:rsidRPr="00864767">
        <w:rPr>
          <w:rFonts w:ascii="Simplified Arabic" w:hAnsi="Simplified Arabic" w:cs="Simplified Arabic"/>
          <w:sz w:val="28"/>
          <w:szCs w:val="28"/>
          <w:rtl/>
          <w:lang w:bidi="ar-YE"/>
        </w:rPr>
        <w:t>.</w:t>
      </w:r>
    </w:p>
    <w:p w14:paraId="4E94FB36" w14:textId="26A5AAA9" w:rsidR="00864767" w:rsidRPr="00967D08" w:rsidRDefault="00864767" w:rsidP="00967D08">
      <w:pPr>
        <w:pStyle w:val="ListParagraph"/>
        <w:numPr>
          <w:ilvl w:val="0"/>
          <w:numId w:val="8"/>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واقع</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ندرة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المياه</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في</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المملكة</w:t>
      </w:r>
    </w:p>
    <w:p w14:paraId="44762CAB"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تتسم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بمحدودية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السطحية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الدائمة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جاءت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2030 </w:t>
      </w:r>
      <w:r w:rsidRPr="00864767">
        <w:rPr>
          <w:rFonts w:ascii="Simplified Arabic" w:hAnsi="Simplified Arabic" w:cs="Simplified Arabic" w:hint="cs"/>
          <w:sz w:val="28"/>
          <w:szCs w:val="28"/>
          <w:rtl/>
          <w:lang w:bidi="ar-YE"/>
        </w:rPr>
        <w:t>لتضع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إطارًا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متكاملًا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وزارة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والزراعة،</w:t>
      </w:r>
      <w:r w:rsidRPr="00864767">
        <w:rPr>
          <w:rFonts w:ascii="Simplified Arabic" w:hAnsi="Simplified Arabic" w:cs="Simplified Arabic"/>
          <w:sz w:val="28"/>
          <w:szCs w:val="28"/>
          <w:rtl/>
          <w:lang w:bidi="ar-YE"/>
        </w:rPr>
        <w:t xml:space="preserve"> 2018). </w:t>
      </w:r>
      <w:r w:rsidRPr="00864767">
        <w:rPr>
          <w:rFonts w:ascii="Simplified Arabic" w:hAnsi="Simplified Arabic" w:cs="Simplified Arabic" w:hint="cs"/>
          <w:sz w:val="28"/>
          <w:szCs w:val="28"/>
          <w:rtl/>
          <w:lang w:bidi="ar-YE"/>
        </w:rPr>
        <w:t>ويعكس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انتقالًا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المشروعات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المنفردة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المنظومة،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إصلاحات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وتنظيمية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وتشغيلية</w:t>
      </w:r>
      <w:r w:rsidRPr="00864767">
        <w:rPr>
          <w:rFonts w:ascii="Simplified Arabic" w:hAnsi="Simplified Arabic" w:cs="Simplified Arabic"/>
          <w:sz w:val="28"/>
          <w:szCs w:val="28"/>
          <w:rtl/>
          <w:lang w:bidi="ar-YE"/>
        </w:rPr>
        <w:t>.</w:t>
      </w:r>
    </w:p>
    <w:p w14:paraId="049C8519"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وتشير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ضغوط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مستمرة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ناتجة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البلدي،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وحفظ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Suhail et al</w:t>
      </w:r>
      <w:r w:rsidRPr="00864767">
        <w:rPr>
          <w:rFonts w:ascii="Simplified Arabic" w:hAnsi="Simplified Arabic" w:cs="Simplified Arabic"/>
          <w:sz w:val="28"/>
          <w:szCs w:val="28"/>
          <w:rtl/>
          <w:lang w:bidi="ar-YE"/>
        </w:rPr>
        <w:t xml:space="preserve">. (2024)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التوازن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المستقبلي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كيفية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إجمالي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تقرير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للهيئة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لعام</w:t>
      </w:r>
      <w:r w:rsidRPr="00864767">
        <w:rPr>
          <w:rFonts w:ascii="Simplified Arabic" w:hAnsi="Simplified Arabic" w:cs="Simplified Arabic"/>
          <w:sz w:val="28"/>
          <w:szCs w:val="28"/>
          <w:rtl/>
          <w:lang w:bidi="ar-YE"/>
        </w:rPr>
        <w:t xml:space="preserve"> 2024 </w:t>
      </w:r>
      <w:r w:rsidRPr="00864767">
        <w:rPr>
          <w:rFonts w:ascii="Simplified Arabic" w:hAnsi="Simplified Arabic" w:cs="Simplified Arabic" w:hint="cs"/>
          <w:sz w:val="28"/>
          <w:szCs w:val="28"/>
          <w:rtl/>
          <w:lang w:bidi="ar-YE"/>
        </w:rPr>
        <w:t>اهتمامًا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بالموثوقية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والابتكار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والاجتماعية،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محاور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تتقاطع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الهيئة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2025).</w:t>
      </w:r>
    </w:p>
    <w:p w14:paraId="03AAD5EB"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يتضاعف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حجم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وتعقيد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يصبح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عناصر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المدينة،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تحسينات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هنا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إدراك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العناصر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وأثرها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w:t>
      </w:r>
    </w:p>
    <w:p w14:paraId="4BDD56F0" w14:textId="77777777" w:rsidR="00864767" w:rsidRPr="00864767" w:rsidRDefault="00864767" w:rsidP="00967D08">
      <w:pPr>
        <w:pStyle w:val="Heading3"/>
        <w:rPr>
          <w:rtl/>
          <w:lang w:bidi="ar-YE"/>
        </w:rPr>
      </w:pPr>
      <w:bookmarkStart w:id="27" w:name="_Toc235236251"/>
      <w:r w:rsidRPr="00864767">
        <w:rPr>
          <w:rtl/>
          <w:lang w:bidi="ar-YE"/>
        </w:rPr>
        <w:lastRenderedPageBreak/>
        <w:t xml:space="preserve">2.3.2 </w:t>
      </w:r>
      <w:r w:rsidRPr="00864767">
        <w:rPr>
          <w:rFonts w:hint="cs"/>
          <w:rtl/>
          <w:lang w:bidi="ar-YE"/>
        </w:rPr>
        <w:t>استراتيجيات</w:t>
      </w:r>
      <w:r w:rsidRPr="00864767">
        <w:rPr>
          <w:rtl/>
          <w:lang w:bidi="ar-YE"/>
        </w:rPr>
        <w:t xml:space="preserve"> </w:t>
      </w:r>
      <w:r w:rsidRPr="00864767">
        <w:rPr>
          <w:rFonts w:hint="cs"/>
          <w:rtl/>
          <w:lang w:bidi="ar-YE"/>
        </w:rPr>
        <w:t>إدارة</w:t>
      </w:r>
      <w:r w:rsidRPr="00864767">
        <w:rPr>
          <w:rtl/>
          <w:lang w:bidi="ar-YE"/>
        </w:rPr>
        <w:t xml:space="preserve"> </w:t>
      </w:r>
      <w:r w:rsidRPr="00864767">
        <w:rPr>
          <w:rFonts w:hint="cs"/>
          <w:rtl/>
          <w:lang w:bidi="ar-YE"/>
        </w:rPr>
        <w:t>مخاطر</w:t>
      </w:r>
      <w:r w:rsidRPr="00864767">
        <w:rPr>
          <w:rtl/>
          <w:lang w:bidi="ar-YE"/>
        </w:rPr>
        <w:t xml:space="preserve"> </w:t>
      </w:r>
      <w:r w:rsidRPr="00864767">
        <w:rPr>
          <w:rFonts w:hint="cs"/>
          <w:rtl/>
          <w:lang w:bidi="ar-YE"/>
        </w:rPr>
        <w:t>ندرة</w:t>
      </w:r>
      <w:r w:rsidRPr="00864767">
        <w:rPr>
          <w:rtl/>
          <w:lang w:bidi="ar-YE"/>
        </w:rPr>
        <w:t xml:space="preserve"> </w:t>
      </w:r>
      <w:r w:rsidRPr="00864767">
        <w:rPr>
          <w:rFonts w:hint="cs"/>
          <w:rtl/>
          <w:lang w:bidi="ar-YE"/>
        </w:rPr>
        <w:t>المياه</w:t>
      </w:r>
      <w:bookmarkEnd w:id="27"/>
    </w:p>
    <w:p w14:paraId="055D025E" w14:textId="22CBFCEB" w:rsidR="00864767" w:rsidRPr="00967D08" w:rsidRDefault="00864767" w:rsidP="00967D08">
      <w:pPr>
        <w:pStyle w:val="ListParagraph"/>
        <w:numPr>
          <w:ilvl w:val="0"/>
          <w:numId w:val="9"/>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استراتيجيات</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تنويع</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وتعزيز</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مصادر</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الإمداد</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المائي</w:t>
      </w:r>
    </w:p>
    <w:p w14:paraId="5C308712"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يقصد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والمسارات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تقلبه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إضافة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كثيرة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تنسيق،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موثوقيته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وجودته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حياته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وأثره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وربطه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بقدرات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ويقاس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نجاح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بقدرتها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تلبية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الظروف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بحجم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وحده</w:t>
      </w:r>
      <w:r w:rsidRPr="00864767">
        <w:rPr>
          <w:rFonts w:ascii="Simplified Arabic" w:hAnsi="Simplified Arabic" w:cs="Simplified Arabic"/>
          <w:sz w:val="28"/>
          <w:szCs w:val="28"/>
          <w:rtl/>
          <w:lang w:bidi="ar-YE"/>
        </w:rPr>
        <w:t>.</w:t>
      </w:r>
    </w:p>
    <w:p w14:paraId="4CBA9CD9"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ركيزة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رئيسة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الحضري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وتمتاز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بقابلية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ارتباطها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المباشر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بتذبذب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الأمطار،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ومنشآت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معقدة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وسلاسل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طويلة،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وتنتج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رجيعًا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ملحيًا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الأغشية،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وتأمين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قطع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الغيار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وتوفير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مخزون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المكعب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w:t>
      </w:r>
    </w:p>
    <w:p w14:paraId="2E200C79"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وتظل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مهمًا،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تراعي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معدلات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السحب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والتغذية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المتجددة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كرصيد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مفتوح،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المناسيب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والملوحة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الأولوية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المنضبط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وتدهور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وهبوط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يندرج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السحب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وحماية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الآبار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ومراقبتها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تعظيم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قصير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الأجل</w:t>
      </w:r>
      <w:r w:rsidRPr="00864767">
        <w:rPr>
          <w:rFonts w:ascii="Simplified Arabic" w:hAnsi="Simplified Arabic" w:cs="Simplified Arabic"/>
          <w:sz w:val="28"/>
          <w:szCs w:val="28"/>
          <w:rtl/>
          <w:lang w:bidi="ar-YE"/>
        </w:rPr>
        <w:t>.</w:t>
      </w:r>
    </w:p>
    <w:p w14:paraId="1E8B370E"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فرصة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لتكوين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دائري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العذبة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الحضري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والزراعة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والصناعة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وبعض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التطبيقات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البلدية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تحويلها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ناتج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فعلي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مواءمة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وعقودًا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طلبًا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مستقرًا،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صحية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Alkhudhiri</w:t>
      </w:r>
      <w:proofErr w:type="spellEnd"/>
      <w:r w:rsidRPr="00864767">
        <w:rPr>
          <w:rFonts w:ascii="Simplified Arabic" w:hAnsi="Simplified Arabic" w:cs="Simplified Arabic"/>
          <w:sz w:val="28"/>
          <w:szCs w:val="28"/>
          <w:lang w:bidi="ar-YE"/>
        </w:rPr>
        <w:t xml:space="preserve"> et al</w:t>
      </w:r>
      <w:r w:rsidRPr="00864767">
        <w:rPr>
          <w:rFonts w:ascii="Simplified Arabic" w:hAnsi="Simplified Arabic" w:cs="Simplified Arabic"/>
          <w:sz w:val="28"/>
          <w:szCs w:val="28"/>
          <w:rtl/>
          <w:lang w:bidi="ar-YE"/>
        </w:rPr>
        <w:t xml:space="preserve">. (2019) </w:t>
      </w:r>
      <w:r w:rsidRPr="00864767">
        <w:rPr>
          <w:rFonts w:ascii="Simplified Arabic" w:hAnsi="Simplified Arabic" w:cs="Simplified Arabic" w:hint="cs"/>
          <w:sz w:val="28"/>
          <w:szCs w:val="28"/>
          <w:rtl/>
          <w:lang w:bidi="ar-YE"/>
        </w:rPr>
        <w:t>و</w:t>
      </w:r>
      <w:r w:rsidRPr="00864767">
        <w:rPr>
          <w:rFonts w:ascii="Simplified Arabic" w:hAnsi="Simplified Arabic" w:cs="Simplified Arabic"/>
          <w:sz w:val="28"/>
          <w:szCs w:val="28"/>
          <w:lang w:bidi="ar-YE"/>
        </w:rPr>
        <w:t>Dawoud et al</w:t>
      </w:r>
      <w:r w:rsidRPr="00864767">
        <w:rPr>
          <w:rFonts w:ascii="Simplified Arabic" w:hAnsi="Simplified Arabic" w:cs="Simplified Arabic"/>
          <w:sz w:val="28"/>
          <w:szCs w:val="28"/>
          <w:rtl/>
          <w:lang w:bidi="ar-YE"/>
        </w:rPr>
        <w:t xml:space="preserve">. (2022)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الفجوة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استكمال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سلسلة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w:t>
      </w:r>
    </w:p>
    <w:p w14:paraId="5DCBD74C"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ويشير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توجيه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تصريفها،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التدوير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منشأة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مبنى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ويسهم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كلاهما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العذبة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النشاط،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أنابيب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مزدوجة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وتؤكد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المشغلة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حاسم،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يصاحب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اتصال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شفاف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معلنة</w:t>
      </w:r>
      <w:r w:rsidRPr="00864767">
        <w:rPr>
          <w:rFonts w:ascii="Simplified Arabic" w:hAnsi="Simplified Arabic" w:cs="Simplified Arabic"/>
          <w:sz w:val="28"/>
          <w:szCs w:val="28"/>
          <w:rtl/>
          <w:lang w:bidi="ar-YE"/>
        </w:rPr>
        <w:t>.</w:t>
      </w:r>
    </w:p>
    <w:p w14:paraId="700F55D3"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lastRenderedPageBreak/>
        <w:t>ويمثل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وسيلة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لموازنة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ولتوفير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الأعطال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سعته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سيناريوهات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وذروة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إصلاح،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مراعاة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ودورانها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وسلامة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الخزانات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اللازمة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للضخ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يزيد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مقارنة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بخزان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مركزي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المخزون</w:t>
      </w:r>
      <w:r w:rsidRPr="00864767">
        <w:rPr>
          <w:rFonts w:ascii="Simplified Arabic" w:hAnsi="Simplified Arabic" w:cs="Simplified Arabic"/>
          <w:sz w:val="28"/>
          <w:szCs w:val="28"/>
          <w:rtl/>
          <w:lang w:bidi="ar-YE"/>
        </w:rPr>
        <w:t>.</w:t>
      </w:r>
    </w:p>
    <w:p w14:paraId="175C69FA"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ويعزز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التدفقات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منشأة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محليًا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الضغوط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الخطوط،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قواعد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واضحة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هامش</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مهمًا؛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دائمًا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الأقصى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تبدو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كفؤة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ماليًا،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منخفضة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المقابل،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تبرير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اقتصاديًا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وربطه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المقبول</w:t>
      </w:r>
      <w:r w:rsidRPr="00864767">
        <w:rPr>
          <w:rFonts w:ascii="Simplified Arabic" w:hAnsi="Simplified Arabic" w:cs="Simplified Arabic"/>
          <w:sz w:val="28"/>
          <w:szCs w:val="28"/>
          <w:rtl/>
          <w:lang w:bidi="ar-YE"/>
        </w:rPr>
        <w:t>.</w:t>
      </w:r>
    </w:p>
    <w:p w14:paraId="4F5A6C11"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سيناريوهات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والمناخ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والتكاليف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الموثوقية،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والانبعاثات،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وقابلية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التنفيذ،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التنظيمية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Ouda</w:t>
      </w:r>
      <w:proofErr w:type="spellEnd"/>
      <w:r w:rsidRPr="00864767">
        <w:rPr>
          <w:rFonts w:ascii="Simplified Arabic" w:hAnsi="Simplified Arabic" w:cs="Simplified Arabic"/>
          <w:sz w:val="28"/>
          <w:szCs w:val="28"/>
          <w:lang w:bidi="ar-YE"/>
        </w:rPr>
        <w:t xml:space="preserve"> et al</w:t>
      </w:r>
      <w:r w:rsidRPr="00864767">
        <w:rPr>
          <w:rFonts w:ascii="Simplified Arabic" w:hAnsi="Simplified Arabic" w:cs="Simplified Arabic"/>
          <w:sz w:val="28"/>
          <w:szCs w:val="28"/>
          <w:rtl/>
          <w:lang w:bidi="ar-YE"/>
        </w:rPr>
        <w:t xml:space="preserve">. (2018)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تؤكد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المزيج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المتوازن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أفضل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w:t>
      </w:r>
    </w:p>
    <w:p w14:paraId="5AF0B69E"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مسارين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إجهاد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والانقطاعات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توفير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والثاني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تمكين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المرحلي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توسعات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طارئة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سوء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التنسيق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زائدة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متوافقة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المصدر</w:t>
      </w:r>
      <w:r w:rsidRPr="00864767">
        <w:rPr>
          <w:rFonts w:ascii="Simplified Arabic" w:hAnsi="Simplified Arabic" w:cs="Simplified Arabic"/>
          <w:sz w:val="28"/>
          <w:szCs w:val="28"/>
          <w:rtl/>
          <w:lang w:bidi="ar-YE"/>
        </w:rPr>
        <w:t>.</w:t>
      </w:r>
    </w:p>
    <w:p w14:paraId="5F9AC18F" w14:textId="47B8A3B9" w:rsidR="00864767" w:rsidRPr="00967D08" w:rsidRDefault="00864767" w:rsidP="00967D08">
      <w:pPr>
        <w:pStyle w:val="ListParagraph"/>
        <w:numPr>
          <w:ilvl w:val="0"/>
          <w:numId w:val="9"/>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استراتيجيات</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إدارة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الطلب</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والحد</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من</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الفاقد</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المائي</w:t>
      </w:r>
    </w:p>
    <w:p w14:paraId="4F0075F2"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مجموعة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تدخلات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تهدف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تحقيق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والرفاه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ومكانيًا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أفضل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تختلف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تقنين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الفعالة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تحافظ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والحوافز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والتنظيم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وتبدأ</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بفهم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دقيق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لأنماط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وتقسيم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المستفيدين،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والذروة</w:t>
      </w:r>
      <w:r w:rsidRPr="00864767">
        <w:rPr>
          <w:rFonts w:ascii="Simplified Arabic" w:hAnsi="Simplified Arabic" w:cs="Simplified Arabic"/>
          <w:sz w:val="28"/>
          <w:szCs w:val="28"/>
          <w:rtl/>
          <w:lang w:bidi="ar-YE"/>
        </w:rPr>
        <w:t>.</w:t>
      </w:r>
    </w:p>
    <w:p w14:paraId="5FB9AD70"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توقيت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المشروعات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الخزانات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والمضخات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يدمج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والنشاط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والطقس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والتعرفة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وخصائص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والمواسم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فروقًا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وتأثيرًا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للسكان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والناتج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التواتر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باكتشاف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الطبيعية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وربطها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السلوك</w:t>
      </w:r>
      <w:r w:rsidRPr="00864767">
        <w:rPr>
          <w:rFonts w:ascii="Simplified Arabic" w:hAnsi="Simplified Arabic" w:cs="Simplified Arabic"/>
          <w:sz w:val="28"/>
          <w:szCs w:val="28"/>
          <w:rtl/>
          <w:lang w:bidi="ar-YE"/>
        </w:rPr>
        <w:t>.</w:t>
      </w:r>
    </w:p>
    <w:p w14:paraId="713F8A6F"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الترشيد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الأجهزة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الكفؤة،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وبرامج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الاستبدال،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وحملات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والتغذية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للمستهلك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وتصبح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التغذية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تأثيرًا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الفعلي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ومقارنته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بنمط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مشابه،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تكتفي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برسالة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المرتفع،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للمستفيد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بسرعة</w:t>
      </w:r>
      <w:r w:rsidRPr="00864767">
        <w:rPr>
          <w:rFonts w:ascii="Simplified Arabic" w:hAnsi="Simplified Arabic" w:cs="Simplified Arabic"/>
          <w:sz w:val="28"/>
          <w:szCs w:val="28"/>
          <w:rtl/>
          <w:lang w:bidi="ar-YE"/>
        </w:rPr>
        <w:t>.</w:t>
      </w:r>
    </w:p>
    <w:p w14:paraId="2DAEC1FB"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التسعير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لإرسال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إشارة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وتغطية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يراعي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العدالة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والاحتياجات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سعريًا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القصير،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Javid</w:t>
      </w:r>
      <w:r w:rsidRPr="00864767">
        <w:rPr>
          <w:rFonts w:ascii="Simplified Arabic" w:hAnsi="Simplified Arabic" w:cs="Simplified Arabic"/>
          <w:sz w:val="28"/>
          <w:szCs w:val="28"/>
          <w:rtl/>
          <w:lang w:bidi="ar-YE"/>
        </w:rPr>
        <w:t xml:space="preserve"> (2025)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الأسعار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شرائح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والحوافز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وبرامج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الأجهزة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الكفؤة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لتحقيق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توازن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الحفظ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والعدالة</w:t>
      </w:r>
      <w:r w:rsidRPr="00864767">
        <w:rPr>
          <w:rFonts w:ascii="Simplified Arabic" w:hAnsi="Simplified Arabic" w:cs="Simplified Arabic"/>
          <w:sz w:val="28"/>
          <w:szCs w:val="28"/>
          <w:rtl/>
          <w:lang w:bidi="ar-YE"/>
        </w:rPr>
        <w:t>.</w:t>
      </w:r>
    </w:p>
    <w:p w14:paraId="24548530"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والتوعية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عملية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مستمرة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تقسيم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جمهورها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سلوك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مستهدف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فالمنازل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تختلف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المنشآت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الداخلي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يختلف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الخارجي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السلوك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والخصائص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الاجتماعية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الممارسة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نجاح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البرامج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شراكة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التعليمية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والإعلامية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والمجتمعية،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قبلية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وبعدية</w:t>
      </w:r>
      <w:r w:rsidRPr="00864767">
        <w:rPr>
          <w:rFonts w:ascii="Simplified Arabic" w:hAnsi="Simplified Arabic" w:cs="Simplified Arabic"/>
          <w:sz w:val="28"/>
          <w:szCs w:val="28"/>
          <w:rtl/>
          <w:lang w:bidi="ar-YE"/>
        </w:rPr>
        <w:t>.</w:t>
      </w:r>
    </w:p>
    <w:p w14:paraId="59865575"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أما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الحقيقي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والكسور،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الظاهري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أخطاء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والقراءة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المصرح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الموازنة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المكونات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الأولويات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حجم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وصلة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ومؤشر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البنيوي،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المهدرة</w:t>
      </w:r>
      <w:r w:rsidRPr="00864767">
        <w:rPr>
          <w:rFonts w:ascii="Simplified Arabic" w:hAnsi="Simplified Arabic" w:cs="Simplified Arabic"/>
          <w:sz w:val="28"/>
          <w:szCs w:val="28"/>
          <w:rtl/>
          <w:lang w:bidi="ar-YE"/>
        </w:rPr>
        <w:t>.</w:t>
      </w:r>
    </w:p>
    <w:p w14:paraId="11894D3D"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تقسيم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بمقارنة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التدفق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الداخل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الأدنى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واكتشاف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الانحراف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الانكسارات،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الحفاظ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وتجنب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الضغوط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السالبة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صمامات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ونماذج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هيدروليكية،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لحظية،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المضخات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w:t>
      </w:r>
    </w:p>
    <w:p w14:paraId="5B64C791"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النشط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التدفق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والحساسات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الصوتية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والفحص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الميداني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Rousso et al</w:t>
      </w:r>
      <w:r w:rsidRPr="00864767">
        <w:rPr>
          <w:rFonts w:ascii="Simplified Arabic" w:hAnsi="Simplified Arabic" w:cs="Simplified Arabic"/>
          <w:sz w:val="28"/>
          <w:szCs w:val="28"/>
          <w:rtl/>
          <w:lang w:bidi="ar-YE"/>
        </w:rPr>
        <w:t xml:space="preserve">. (2023)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تزيد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الأحداث،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نجاحها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حساسات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ميدانية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إصلاح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سريع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وفورات،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إصلاح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السهلة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المتدهورة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المشكلة</w:t>
      </w:r>
      <w:r w:rsidRPr="00864767">
        <w:rPr>
          <w:rFonts w:ascii="Simplified Arabic" w:hAnsi="Simplified Arabic" w:cs="Simplified Arabic"/>
          <w:sz w:val="28"/>
          <w:szCs w:val="28"/>
          <w:rtl/>
          <w:lang w:bidi="ar-YE"/>
        </w:rPr>
        <w:t>.</w:t>
      </w:r>
    </w:p>
    <w:p w14:paraId="4448FE89"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وتكمل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الوقائية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برنامج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عمليات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وعواقبه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وتاريخ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الانكسار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الاستبدال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بالعمر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توجيه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الميزانية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الطارئة،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النافع</w:t>
      </w:r>
      <w:r w:rsidRPr="00864767">
        <w:rPr>
          <w:rFonts w:ascii="Simplified Arabic" w:hAnsi="Simplified Arabic" w:cs="Simplified Arabic"/>
          <w:sz w:val="28"/>
          <w:szCs w:val="28"/>
          <w:rtl/>
          <w:lang w:bidi="ar-YE"/>
        </w:rPr>
        <w:t>.</w:t>
      </w:r>
    </w:p>
    <w:p w14:paraId="3F59A716"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المنتجة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المحطات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والخطوط،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وتأجيل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الإيرادات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الأضرار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والحضرية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مباشر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والبيئية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والمرونية</w:t>
      </w:r>
      <w:proofErr w:type="spellEnd"/>
      <w:r w:rsidRPr="00864767">
        <w:rPr>
          <w:rFonts w:ascii="Simplified Arabic" w:hAnsi="Simplified Arabic" w:cs="Simplified Arabic"/>
          <w:sz w:val="28"/>
          <w:szCs w:val="28"/>
          <w:rtl/>
          <w:lang w:bidi="ar-YE"/>
        </w:rPr>
        <w:t>.</w:t>
      </w:r>
    </w:p>
    <w:p w14:paraId="6D6BBE3F" w14:textId="7FF95577" w:rsidR="00864767" w:rsidRPr="00967D08" w:rsidRDefault="00864767" w:rsidP="00967D08">
      <w:pPr>
        <w:pStyle w:val="ListParagraph"/>
        <w:numPr>
          <w:ilvl w:val="0"/>
          <w:numId w:val="9"/>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استراتيجيات</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المرونة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التشغيلية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والتقنيات</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الذكية</w:t>
      </w:r>
    </w:p>
    <w:p w14:paraId="596E6D1F"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الاستمرار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الوظائف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للاضطراب،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الاستعداد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والامتصاص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الاستعداد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السيناريوهات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ووضع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والامتصاص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أدنى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احتواء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تعديل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w:t>
      </w:r>
    </w:p>
    <w:p w14:paraId="7C5D3060"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تبدأ</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والاعتماديات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فمحطة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والاتصالات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والطرق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والموظفين،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خارجي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سببًا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المستهدف،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الأدنى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وسلاسل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الاتصال،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ومسؤوليات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بتمارين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وسيناريوهات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إبقاؤها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وثائق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ساكنة</w:t>
      </w:r>
      <w:r w:rsidRPr="00864767">
        <w:rPr>
          <w:rFonts w:ascii="Simplified Arabic" w:hAnsi="Simplified Arabic" w:cs="Simplified Arabic"/>
          <w:sz w:val="28"/>
          <w:szCs w:val="28"/>
          <w:rtl/>
          <w:lang w:bidi="ar-YE"/>
        </w:rPr>
        <w:t>.</w:t>
      </w:r>
    </w:p>
    <w:p w14:paraId="1E15C538"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احتياطية،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ومضخات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وخطوطًا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متوازية،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ومخزون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قطع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واتفاقيات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متبادل،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وإمكان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يدوي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تعطل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الأحادية؛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منشأة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اعتمادية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تظل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عواقب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كبيرة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تسريع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الإصلاح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w:t>
      </w:r>
    </w:p>
    <w:p w14:paraId="443BB003"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الإنذار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والتدفق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والاهتزاز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ودرجات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الحرارة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المضخات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الإنذار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عتبات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ديناميكية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الإنذارات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الكاذبة،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وربطها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بإجراء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ومسؤول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والحوادث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لوحة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للموقف</w:t>
      </w:r>
      <w:r w:rsidRPr="00864767">
        <w:rPr>
          <w:rFonts w:ascii="Simplified Arabic" w:hAnsi="Simplified Arabic" w:cs="Simplified Arabic"/>
          <w:sz w:val="28"/>
          <w:szCs w:val="28"/>
          <w:rtl/>
          <w:lang w:bidi="ar-YE"/>
        </w:rPr>
        <w:t>.</w:t>
      </w:r>
    </w:p>
    <w:p w14:paraId="40DC458C"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وتتيح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قراءات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متكررة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اكتشاف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والتسربات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الداخلية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الفوترة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نشرها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البطارية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والاتصالات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والدقة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والخصوصية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قابلة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المستفيد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مخزنة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منعزل</w:t>
      </w:r>
      <w:r w:rsidRPr="00864767">
        <w:rPr>
          <w:rFonts w:ascii="Simplified Arabic" w:hAnsi="Simplified Arabic" w:cs="Simplified Arabic"/>
          <w:sz w:val="28"/>
          <w:szCs w:val="28"/>
          <w:rtl/>
          <w:lang w:bidi="ar-YE"/>
        </w:rPr>
        <w:t>.</w:t>
      </w:r>
    </w:p>
    <w:p w14:paraId="5D64D942"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وتراقب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أجهزة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الاستشعار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والتدفق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والصوت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SCADA</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والإشراف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نظم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ونماذج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وآثاره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والمستفيدين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المتأثرين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للتحليلات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اكتشاف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أنماط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اليدوية،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الخوارزمية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معايرة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ظروف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المحلية</w:t>
      </w:r>
      <w:r w:rsidRPr="00864767">
        <w:rPr>
          <w:rFonts w:ascii="Simplified Arabic" w:hAnsi="Simplified Arabic" w:cs="Simplified Arabic"/>
          <w:sz w:val="28"/>
          <w:szCs w:val="28"/>
          <w:rtl/>
          <w:lang w:bidi="ar-YE"/>
        </w:rPr>
        <w:t>.</w:t>
      </w:r>
    </w:p>
    <w:p w14:paraId="00EFAB2C"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lastRenderedPageBreak/>
        <w:t>وتعتمد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وتاريخه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لتقدير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المتبقي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المضخات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والمحركات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والصمامات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والخطوط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تختلف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الوقائية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الجدول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الثابت؛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توجه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الخسارة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المتوقعة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تنفيذ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التدخل</w:t>
      </w:r>
      <w:r w:rsidRPr="00864767">
        <w:rPr>
          <w:rFonts w:ascii="Simplified Arabic" w:hAnsi="Simplified Arabic" w:cs="Simplified Arabic"/>
          <w:sz w:val="28"/>
          <w:szCs w:val="28"/>
          <w:rtl/>
          <w:lang w:bidi="ar-YE"/>
        </w:rPr>
        <w:t>.</w:t>
      </w:r>
    </w:p>
    <w:p w14:paraId="05866392"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وتشكل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الرأسمالي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والتشغيلي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جردًا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موثوقًا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وحالتها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وأهميتها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ومخاطرها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الجيدة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معرفة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أفراد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بتبرير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الميزانيات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المشاريع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الجديدة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إنشاء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مهارات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قطع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غيار</w:t>
      </w:r>
      <w:r w:rsidRPr="00864767">
        <w:rPr>
          <w:rFonts w:ascii="Simplified Arabic" w:hAnsi="Simplified Arabic" w:cs="Simplified Arabic"/>
          <w:sz w:val="28"/>
          <w:szCs w:val="28"/>
          <w:rtl/>
          <w:lang w:bidi="ar-YE"/>
        </w:rPr>
        <w:t>.</w:t>
      </w:r>
    </w:p>
    <w:p w14:paraId="0FA68E71"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وتحتاج</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الرقمنة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الملكية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والتعريفات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والاحتفاظ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والوصول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خاطئة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منخفضة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إدماج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السيبراني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الهوية،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والتحديث،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والنسخ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حماية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ينشئ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جديدًا</w:t>
      </w:r>
      <w:r w:rsidRPr="00864767">
        <w:rPr>
          <w:rFonts w:ascii="Simplified Arabic" w:hAnsi="Simplified Arabic" w:cs="Simplified Arabic"/>
          <w:sz w:val="28"/>
          <w:szCs w:val="28"/>
          <w:rtl/>
          <w:lang w:bidi="ar-YE"/>
        </w:rPr>
        <w:t>.</w:t>
      </w:r>
    </w:p>
    <w:p w14:paraId="03B33F15"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الثقافة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والمهارات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تدريب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والسيناريوهات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واتخاذ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تشجيع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الإبلاغ</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الإشارات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الضعيفة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الحوادث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ثقافة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لوم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الشفافية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الدروس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تغييرات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والإجراءات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والمخزون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والتدريب</w:t>
      </w:r>
      <w:r w:rsidRPr="00864767">
        <w:rPr>
          <w:rFonts w:ascii="Simplified Arabic" w:hAnsi="Simplified Arabic" w:cs="Simplified Arabic"/>
          <w:sz w:val="28"/>
          <w:szCs w:val="28"/>
          <w:rtl/>
          <w:lang w:bidi="ar-YE"/>
        </w:rPr>
        <w:t>.</w:t>
      </w:r>
    </w:p>
    <w:p w14:paraId="0E87BB6A"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والخسائر،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ويحسن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عمرها،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والنضج،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تبني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مصطلحات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رقمية</w:t>
      </w:r>
      <w:r w:rsidRPr="00864767">
        <w:rPr>
          <w:rFonts w:ascii="Simplified Arabic" w:hAnsi="Simplified Arabic" w:cs="Simplified Arabic"/>
          <w:sz w:val="28"/>
          <w:szCs w:val="28"/>
          <w:rtl/>
          <w:lang w:bidi="ar-YE"/>
        </w:rPr>
        <w:t>.</w:t>
      </w:r>
    </w:p>
    <w:p w14:paraId="082D92AE" w14:textId="77777777" w:rsidR="00864767" w:rsidRPr="00864767" w:rsidRDefault="00864767" w:rsidP="00967D08">
      <w:pPr>
        <w:pStyle w:val="Heading3"/>
        <w:rPr>
          <w:rtl/>
          <w:lang w:bidi="ar-YE"/>
        </w:rPr>
      </w:pPr>
      <w:bookmarkStart w:id="28" w:name="_Toc235236252"/>
      <w:r w:rsidRPr="00864767">
        <w:rPr>
          <w:rtl/>
          <w:lang w:bidi="ar-YE"/>
        </w:rPr>
        <w:t xml:space="preserve">2.3.3 </w:t>
      </w:r>
      <w:r w:rsidRPr="00864767">
        <w:rPr>
          <w:rFonts w:hint="cs"/>
          <w:rtl/>
          <w:lang w:bidi="ar-YE"/>
        </w:rPr>
        <w:t>استدامة</w:t>
      </w:r>
      <w:r w:rsidRPr="00864767">
        <w:rPr>
          <w:rtl/>
          <w:lang w:bidi="ar-YE"/>
        </w:rPr>
        <w:t xml:space="preserve"> </w:t>
      </w:r>
      <w:r w:rsidRPr="00864767">
        <w:rPr>
          <w:rFonts w:hint="cs"/>
          <w:rtl/>
          <w:lang w:bidi="ar-YE"/>
        </w:rPr>
        <w:t>البنية</w:t>
      </w:r>
      <w:r w:rsidRPr="00864767">
        <w:rPr>
          <w:rtl/>
          <w:lang w:bidi="ar-YE"/>
        </w:rPr>
        <w:t xml:space="preserve"> </w:t>
      </w:r>
      <w:r w:rsidRPr="00864767">
        <w:rPr>
          <w:rFonts w:hint="cs"/>
          <w:rtl/>
          <w:lang w:bidi="ar-YE"/>
        </w:rPr>
        <w:t>التحتية</w:t>
      </w:r>
      <w:r w:rsidRPr="00864767">
        <w:rPr>
          <w:rtl/>
          <w:lang w:bidi="ar-YE"/>
        </w:rPr>
        <w:t xml:space="preserve"> </w:t>
      </w:r>
      <w:r w:rsidRPr="00864767">
        <w:rPr>
          <w:rFonts w:hint="cs"/>
          <w:rtl/>
          <w:lang w:bidi="ar-YE"/>
        </w:rPr>
        <w:t>للمياه</w:t>
      </w:r>
      <w:bookmarkEnd w:id="28"/>
    </w:p>
    <w:p w14:paraId="5760D995" w14:textId="4FC1EFB1" w:rsidR="00864767" w:rsidRPr="00967D08" w:rsidRDefault="00864767" w:rsidP="00967D08">
      <w:pPr>
        <w:pStyle w:val="ListParagraph"/>
        <w:numPr>
          <w:ilvl w:val="0"/>
          <w:numId w:val="10"/>
        </w:numPr>
        <w:spacing w:line="240" w:lineRule="auto"/>
        <w:jc w:val="both"/>
        <w:rPr>
          <w:rFonts w:ascii="Simplified Arabic" w:hAnsi="Simplified Arabic" w:cs="Simplified Arabic"/>
          <w:b/>
          <w:bCs/>
          <w:sz w:val="28"/>
          <w:szCs w:val="28"/>
          <w:rtl/>
          <w:lang w:bidi="ar-YE"/>
        </w:rPr>
      </w:pPr>
      <w:r w:rsidRPr="00967D08">
        <w:rPr>
          <w:rFonts w:ascii="Simplified Arabic" w:hAnsi="Simplified Arabic" w:cs="Simplified Arabic" w:hint="cs"/>
          <w:b/>
          <w:bCs/>
          <w:sz w:val="28"/>
          <w:szCs w:val="28"/>
          <w:rtl/>
          <w:lang w:bidi="ar-YE"/>
        </w:rPr>
        <w:t>مفهوم</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البنية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التحتية</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للمياه</w:t>
      </w:r>
      <w:r w:rsidRPr="00967D08">
        <w:rPr>
          <w:rFonts w:ascii="Simplified Arabic" w:hAnsi="Simplified Arabic" w:cs="Simplified Arabic"/>
          <w:b/>
          <w:bCs/>
          <w:sz w:val="28"/>
          <w:szCs w:val="28"/>
          <w:rtl/>
          <w:lang w:bidi="ar-YE"/>
        </w:rPr>
        <w:t xml:space="preserve"> </w:t>
      </w:r>
      <w:r w:rsidRPr="00967D08">
        <w:rPr>
          <w:rFonts w:ascii="Simplified Arabic" w:hAnsi="Simplified Arabic" w:cs="Simplified Arabic" w:hint="cs"/>
          <w:b/>
          <w:bCs/>
          <w:sz w:val="28"/>
          <w:szCs w:val="28"/>
          <w:rtl/>
          <w:lang w:bidi="ar-YE"/>
        </w:rPr>
        <w:t>ومكوناتها</w:t>
      </w:r>
    </w:p>
    <w:p w14:paraId="39881A41"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اللازمة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للحصول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ومعالجتها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ونقلها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وتخزينها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وتوزيعها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وقياسها،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إضافة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الصرف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ومعالجتها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وتتضمن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المحطات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والآبار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والخطوط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والخزانات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والمضخات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والصمامات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والمختبرات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والاتصالات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وقواعد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الإجراءات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والمهارات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والعقود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والتمويل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تجعل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فإن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تعطل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طاقم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متخصص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تعطل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مادي</w:t>
      </w:r>
      <w:r w:rsidRPr="00864767">
        <w:rPr>
          <w:rFonts w:ascii="Simplified Arabic" w:hAnsi="Simplified Arabic" w:cs="Simplified Arabic"/>
          <w:sz w:val="28"/>
          <w:szCs w:val="28"/>
          <w:rtl/>
          <w:lang w:bidi="ar-YE"/>
        </w:rPr>
        <w:t>.</w:t>
      </w:r>
    </w:p>
    <w:p w14:paraId="3563F599"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lastRenderedPageBreak/>
        <w:t>وتعمل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المكونات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كسلسلة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مترابطة؛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المنفعة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والعكس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صحيح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ويقتضي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وتجنب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جزء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حساب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جزء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آخر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مراعاة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المتبادل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والاتصالات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وسلاسل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انقطاعها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w:t>
      </w:r>
    </w:p>
    <w:p w14:paraId="56D1BB15" w14:textId="5C6D078F" w:rsidR="00864767" w:rsidRPr="00A8475C" w:rsidRDefault="00864767" w:rsidP="00A8475C">
      <w:pPr>
        <w:pStyle w:val="ListParagraph"/>
        <w:numPr>
          <w:ilvl w:val="0"/>
          <w:numId w:val="10"/>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مفهوم</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الاستدامة</w:t>
      </w:r>
    </w:p>
    <w:p w14:paraId="4702FFED"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تلبية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احتياجات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الحاضر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تقويض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الأجيال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المقبلة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تلبية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احتياجاتها،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تحقيق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توازن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تتخذ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معنى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عمليًا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مأمونة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وموثوقة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عمرها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صيانتها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وتجديدها،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تتكيف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والمخاطر</w:t>
      </w:r>
      <w:r w:rsidRPr="00864767">
        <w:rPr>
          <w:rFonts w:ascii="Simplified Arabic" w:hAnsi="Simplified Arabic" w:cs="Simplified Arabic"/>
          <w:sz w:val="28"/>
          <w:szCs w:val="28"/>
          <w:rtl/>
          <w:lang w:bidi="ar-YE"/>
        </w:rPr>
        <w:t>.</w:t>
      </w:r>
    </w:p>
    <w:p w14:paraId="59210522" w14:textId="77777777" w:rsid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إبقاء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أطول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ممكنة؛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يصبح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الاستبدال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السنوية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تأجيل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الإنفاق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الآن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ويزيد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المستقبل</w:t>
      </w:r>
      <w:r w:rsidRPr="00864767">
        <w:rPr>
          <w:rFonts w:ascii="Simplified Arabic" w:hAnsi="Simplified Arabic" w:cs="Simplified Arabic"/>
          <w:sz w:val="28"/>
          <w:szCs w:val="28"/>
          <w:rtl/>
          <w:lang w:bidi="ar-YE"/>
        </w:rPr>
        <w:t>.</w:t>
      </w:r>
    </w:p>
    <w:p w14:paraId="62CEC19E" w14:textId="09BCE653" w:rsidR="00864767" w:rsidRPr="00A8475C" w:rsidRDefault="00864767" w:rsidP="00A8475C">
      <w:pPr>
        <w:pStyle w:val="ListParagraph"/>
        <w:numPr>
          <w:ilvl w:val="0"/>
          <w:numId w:val="10"/>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أهمية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استدامة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البنية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التحتية</w:t>
      </w:r>
    </w:p>
    <w:p w14:paraId="30E6A331"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تنبع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ارتباط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بالصحة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والاقتصاد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وأضرار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طرق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وممتلكات،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التكاليف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الشحيحة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تصبح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خسارة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البديل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ونقله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مكلف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طويلة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أنماط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والانبعاثات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لعقود</w:t>
      </w:r>
      <w:r w:rsidRPr="00864767">
        <w:rPr>
          <w:rFonts w:ascii="Simplified Arabic" w:hAnsi="Simplified Arabic" w:cs="Simplified Arabic"/>
          <w:sz w:val="28"/>
          <w:szCs w:val="28"/>
          <w:rtl/>
          <w:lang w:bidi="ar-YE"/>
        </w:rPr>
        <w:t>.</w:t>
      </w:r>
    </w:p>
    <w:p w14:paraId="1B0F4BA5"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حماية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المستفيدين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الانتقال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الأزمات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لتبرير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الميزانيات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وترتيب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المشاريع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بمستهدفات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سيما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مأمونة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المرنة</w:t>
      </w:r>
      <w:r w:rsidRPr="00864767">
        <w:rPr>
          <w:rFonts w:ascii="Simplified Arabic" w:hAnsi="Simplified Arabic" w:cs="Simplified Arabic"/>
          <w:sz w:val="28"/>
          <w:szCs w:val="28"/>
          <w:rtl/>
          <w:lang w:bidi="ar-YE"/>
        </w:rPr>
        <w:t>.</w:t>
      </w:r>
    </w:p>
    <w:p w14:paraId="34D5BF4D" w14:textId="22B379E2" w:rsidR="00864767" w:rsidRPr="00A8475C" w:rsidRDefault="00864767" w:rsidP="00A8475C">
      <w:pPr>
        <w:pStyle w:val="ListParagraph"/>
        <w:numPr>
          <w:ilvl w:val="0"/>
          <w:numId w:val="10"/>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خصائص</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البنية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التحتية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المستدامة</w:t>
      </w:r>
    </w:p>
    <w:p w14:paraId="0718B5F5"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تتصف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بالموثوقية،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الوظيفة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المطلوبة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ظروف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ولمدة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وبالقابلية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إمكان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اكتشاف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العطل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وإصلاحه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مقبولين؛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المدخلات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الاضطراب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وبالقابلية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للتكيف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وبسلامة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تتصف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بوضوح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التجديد</w:t>
      </w:r>
      <w:r w:rsidRPr="00864767">
        <w:rPr>
          <w:rFonts w:ascii="Simplified Arabic" w:hAnsi="Simplified Arabic" w:cs="Simplified Arabic"/>
          <w:sz w:val="28"/>
          <w:szCs w:val="28"/>
          <w:rtl/>
          <w:lang w:bidi="ar-YE"/>
        </w:rPr>
        <w:t>.</w:t>
      </w:r>
    </w:p>
    <w:p w14:paraId="5A092855"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lastRenderedPageBreak/>
        <w:t>وتتضمن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الخصائص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منتظم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والإحلال،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وتوازن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النفقات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الرأسمالية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الخصائص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الانبعاثات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المخلفات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والرجيع،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الخصائص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الاجتماعية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والاتصال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والعدالة</w:t>
      </w:r>
      <w:r w:rsidRPr="00864767">
        <w:rPr>
          <w:rFonts w:ascii="Simplified Arabic" w:hAnsi="Simplified Arabic" w:cs="Simplified Arabic"/>
          <w:sz w:val="28"/>
          <w:szCs w:val="28"/>
          <w:rtl/>
          <w:lang w:bidi="ar-YE"/>
        </w:rPr>
        <w:t>.</w:t>
      </w:r>
    </w:p>
    <w:p w14:paraId="2C5D24CA" w14:textId="1F1987E4" w:rsidR="00864767" w:rsidRPr="00A8475C" w:rsidRDefault="00864767" w:rsidP="00A8475C">
      <w:pPr>
        <w:pStyle w:val="ListParagraph"/>
        <w:numPr>
          <w:ilvl w:val="0"/>
          <w:numId w:val="10"/>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تحديات</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الاستدامة</w:t>
      </w:r>
    </w:p>
    <w:p w14:paraId="0C59200B"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أبرز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التحديات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تقادم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وتراكم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احتياجات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الأنابيب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حتى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الكسر،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يجعل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صعبًا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ويزيد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الحضري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الأحمال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اتجاهات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التدفق،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تصبح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صممت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سابق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والانكسارات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الفعل</w:t>
      </w:r>
      <w:r w:rsidRPr="00864767">
        <w:rPr>
          <w:rFonts w:ascii="Simplified Arabic" w:hAnsi="Simplified Arabic" w:cs="Simplified Arabic"/>
          <w:sz w:val="28"/>
          <w:szCs w:val="28"/>
          <w:rtl/>
          <w:lang w:bidi="ar-YE"/>
        </w:rPr>
        <w:t>.</w:t>
      </w:r>
    </w:p>
    <w:p w14:paraId="522F047C"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التحديات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وتذبذب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الإيرادات،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والمقاولين،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وصعوبة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التنسيق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المشاريع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والطرق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المناخي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والحرارة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والأحداث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الشديدة،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السيبرانية،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ونقص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المهارات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التركيز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تنفيذ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المشاريع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إهمال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قابلية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قطع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الغيار</w:t>
      </w:r>
      <w:r w:rsidRPr="00864767">
        <w:rPr>
          <w:rFonts w:ascii="Simplified Arabic" w:hAnsi="Simplified Arabic" w:cs="Simplified Arabic"/>
          <w:sz w:val="28"/>
          <w:szCs w:val="28"/>
          <w:rtl/>
          <w:lang w:bidi="ar-YE"/>
        </w:rPr>
        <w:t>.</w:t>
      </w:r>
    </w:p>
    <w:p w14:paraId="70CBF59E"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مركبًا،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انخفاض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خاصة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والتآكل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والرجيع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تختلف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والخطر</w:t>
      </w:r>
      <w:r w:rsidRPr="00864767">
        <w:rPr>
          <w:rFonts w:ascii="Simplified Arabic" w:hAnsi="Simplified Arabic" w:cs="Simplified Arabic"/>
          <w:sz w:val="28"/>
          <w:szCs w:val="28"/>
          <w:rtl/>
          <w:lang w:bidi="ar-YE"/>
        </w:rPr>
        <w:t>.</w:t>
      </w:r>
    </w:p>
    <w:p w14:paraId="5B9A8FCE" w14:textId="3FD238AF" w:rsidR="00864767" w:rsidRPr="00A8475C" w:rsidRDefault="00864767" w:rsidP="00A8475C">
      <w:pPr>
        <w:pStyle w:val="ListParagraph"/>
        <w:numPr>
          <w:ilvl w:val="0"/>
          <w:numId w:val="10"/>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الاستدامة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التشغيلية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والفنية</w:t>
      </w:r>
    </w:p>
    <w:p w14:paraId="538BB0C5"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تقيس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المطلوبة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المحطات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والمضخات،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الانكسارات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والانقطاعات،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الإصلاح،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والالتزام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تنفيذ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الوقائية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ملاءمة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أجزاء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w:t>
      </w:r>
    </w:p>
    <w:p w14:paraId="310954BA"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موثوق،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قائمة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الجذري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للأعطال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الاكتفاء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بإصلاح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المقاول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أوامر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w:t>
      </w:r>
    </w:p>
    <w:p w14:paraId="4E043145" w14:textId="77777777" w:rsid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الثلاث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يحسن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الموثوقية،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الإجهاد،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وضوح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وسرعة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اعتمدته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التابع</w:t>
      </w:r>
      <w:r w:rsidRPr="00864767">
        <w:rPr>
          <w:rFonts w:ascii="Simplified Arabic" w:hAnsi="Simplified Arabic" w:cs="Simplified Arabic"/>
          <w:sz w:val="28"/>
          <w:szCs w:val="28"/>
          <w:rtl/>
          <w:lang w:bidi="ar-YE"/>
        </w:rPr>
        <w:t>.</w:t>
      </w:r>
    </w:p>
    <w:p w14:paraId="59DC5031" w14:textId="77777777" w:rsidR="006D75C9" w:rsidRPr="00864767" w:rsidRDefault="006D75C9" w:rsidP="006D75C9">
      <w:pPr>
        <w:spacing w:line="240" w:lineRule="auto"/>
        <w:ind w:firstLine="284"/>
        <w:jc w:val="both"/>
        <w:rPr>
          <w:rFonts w:ascii="Simplified Arabic" w:hAnsi="Simplified Arabic" w:cs="Simplified Arabic"/>
          <w:sz w:val="28"/>
          <w:szCs w:val="28"/>
          <w:rtl/>
          <w:lang w:bidi="ar-YE"/>
        </w:rPr>
      </w:pPr>
    </w:p>
    <w:p w14:paraId="11E30BC5" w14:textId="090B8137" w:rsidR="00864767" w:rsidRPr="00A8475C" w:rsidRDefault="00864767" w:rsidP="00A8475C">
      <w:pPr>
        <w:pStyle w:val="ListParagraph"/>
        <w:numPr>
          <w:ilvl w:val="0"/>
          <w:numId w:val="10"/>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lastRenderedPageBreak/>
        <w:t>الاستدامة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الاقتصادية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والمالية</w:t>
      </w:r>
    </w:p>
    <w:p w14:paraId="4E474707"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تغطية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تكاليف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للمستفيدين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يشترط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تُغطى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التكاليف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التعرفة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التمويل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واضحة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تُتخذ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والمنفعة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والمخاطر</w:t>
      </w:r>
      <w:r w:rsidRPr="00864767">
        <w:rPr>
          <w:rFonts w:ascii="Simplified Arabic" w:hAnsi="Simplified Arabic" w:cs="Simplified Arabic"/>
          <w:sz w:val="28"/>
          <w:szCs w:val="28"/>
          <w:rtl/>
          <w:lang w:bidi="ar-YE"/>
        </w:rPr>
        <w:t>.</w:t>
      </w:r>
    </w:p>
    <w:p w14:paraId="1F7CB5CE"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المخططة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الطارئة،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الفوترة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والتحصيل،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المحققة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للإيرادات،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وتراكم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والعائد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وتجنب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المستغلة</w:t>
      </w:r>
      <w:r w:rsidRPr="00864767">
        <w:rPr>
          <w:rFonts w:ascii="Simplified Arabic" w:hAnsi="Simplified Arabic" w:cs="Simplified Arabic"/>
          <w:sz w:val="28"/>
          <w:szCs w:val="28"/>
          <w:rtl/>
          <w:lang w:bidi="ar-YE"/>
        </w:rPr>
        <w:t>.</w:t>
      </w:r>
    </w:p>
    <w:p w14:paraId="0E5766A6" w14:textId="77777777" w:rsid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مباشرة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الضائع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الإيرادات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وتأجيل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السعر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وتساعد</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الرقمنة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توجيه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ضرورة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عائد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نتيجة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w:t>
      </w:r>
    </w:p>
    <w:p w14:paraId="4A09945E" w14:textId="14ADA5D3" w:rsidR="00864767" w:rsidRPr="00A8475C" w:rsidRDefault="00864767" w:rsidP="00A8475C">
      <w:pPr>
        <w:pStyle w:val="ListParagraph"/>
        <w:numPr>
          <w:ilvl w:val="0"/>
          <w:numId w:val="10"/>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الاستدامة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البيئية</w:t>
      </w:r>
    </w:p>
    <w:p w14:paraId="6C8DBE7A"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تقيس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استنزاف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والآثار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السلبية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والانبعاثات،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وحماية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الرجيع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والمخلفات،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والالتزام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الإنشاء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والتخلص</w:t>
      </w:r>
      <w:r w:rsidRPr="00864767">
        <w:rPr>
          <w:rFonts w:ascii="Simplified Arabic" w:hAnsi="Simplified Arabic" w:cs="Simplified Arabic"/>
          <w:sz w:val="28"/>
          <w:szCs w:val="28"/>
          <w:rtl/>
          <w:lang w:bidi="ar-YE"/>
        </w:rPr>
        <w:t>.</w:t>
      </w:r>
    </w:p>
    <w:p w14:paraId="14D1307B"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وتبرز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المملكة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المضخات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المتجددة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البصمة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ضُبطت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والتربة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انبعاثات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بحري</w:t>
      </w:r>
      <w:r w:rsidRPr="00864767">
        <w:rPr>
          <w:rFonts w:ascii="Simplified Arabic" w:hAnsi="Simplified Arabic" w:cs="Simplified Arabic"/>
          <w:sz w:val="28"/>
          <w:szCs w:val="28"/>
          <w:rtl/>
          <w:lang w:bidi="ar-YE"/>
        </w:rPr>
        <w:t>.</w:t>
      </w:r>
    </w:p>
    <w:p w14:paraId="383D905D"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اتخاذ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مراعاة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والامتثال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w:t>
      </w:r>
    </w:p>
    <w:p w14:paraId="2CD803AC" w14:textId="5459619D" w:rsidR="00864767" w:rsidRPr="00A8475C" w:rsidRDefault="00864767" w:rsidP="00A8475C">
      <w:pPr>
        <w:pStyle w:val="ListParagraph"/>
        <w:numPr>
          <w:ilvl w:val="0"/>
          <w:numId w:val="10"/>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المرونة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واستمرارية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الخدمة</w:t>
      </w:r>
    </w:p>
    <w:p w14:paraId="7611A6B0"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النتيجية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الفعلية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الاضطراب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واستعادتها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مقبول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الظروف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وسرعة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والعزل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والإصلاح،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المخدوم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الأحادية،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وأيام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ونجاح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التمارين</w:t>
      </w:r>
      <w:r w:rsidRPr="00864767">
        <w:rPr>
          <w:rFonts w:ascii="Simplified Arabic" w:hAnsi="Simplified Arabic" w:cs="Simplified Arabic"/>
          <w:sz w:val="28"/>
          <w:szCs w:val="28"/>
          <w:rtl/>
          <w:lang w:bidi="ar-YE"/>
        </w:rPr>
        <w:t>.</w:t>
      </w:r>
    </w:p>
    <w:p w14:paraId="1E349989"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lastRenderedPageBreak/>
        <w:t>ويختلف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تفعله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النتيجة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تحققه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استمرار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ويتيح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المعلنة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نتيجة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مدركة</w:t>
      </w:r>
      <w:r w:rsidRPr="00864767">
        <w:rPr>
          <w:rFonts w:ascii="Simplified Arabic" w:hAnsi="Simplified Arabic" w:cs="Simplified Arabic"/>
          <w:sz w:val="28"/>
          <w:szCs w:val="28"/>
          <w:rtl/>
          <w:lang w:bidi="ar-YE"/>
        </w:rPr>
        <w:t>.</w:t>
      </w:r>
    </w:p>
    <w:p w14:paraId="62F2F050"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اتصالًا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المستفيدين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أولويات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المنشآت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بديلة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والاتصالات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السيبراني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واجتماعية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اليومية،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تتجلى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الأزمات</w:t>
      </w:r>
      <w:r w:rsidRPr="00864767">
        <w:rPr>
          <w:rFonts w:ascii="Simplified Arabic" w:hAnsi="Simplified Arabic" w:cs="Simplified Arabic"/>
          <w:sz w:val="28"/>
          <w:szCs w:val="28"/>
          <w:rtl/>
          <w:lang w:bidi="ar-YE"/>
        </w:rPr>
        <w:t>.</w:t>
      </w:r>
    </w:p>
    <w:p w14:paraId="1CFA1B36" w14:textId="75D9528E" w:rsidR="00864767" w:rsidRPr="00A8475C" w:rsidRDefault="00864767" w:rsidP="00A8475C">
      <w:pPr>
        <w:pStyle w:val="ListParagraph"/>
        <w:numPr>
          <w:ilvl w:val="0"/>
          <w:numId w:val="10"/>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مؤشرات</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قياس</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الاستدامة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ومبرر</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الأبعاد</w:t>
      </w:r>
    </w:p>
    <w:p w14:paraId="41F29A8B"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لوحة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المتأخرة،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الأعطال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والانبعاثات،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القائدة،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المخططة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والتغطية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بالحساسات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وهامش</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ومستهدفات،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وتوحيد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التعريفات،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والسبب</w:t>
      </w:r>
      <w:r w:rsidRPr="00864767">
        <w:rPr>
          <w:rFonts w:ascii="Simplified Arabic" w:hAnsi="Simplified Arabic" w:cs="Simplified Arabic"/>
          <w:sz w:val="28"/>
          <w:szCs w:val="28"/>
          <w:rtl/>
          <w:lang w:bidi="ar-YE"/>
        </w:rPr>
        <w:t>.</w:t>
      </w:r>
    </w:p>
    <w:p w14:paraId="131F9B9E"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أربعة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استنادًا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تكرارها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التقسيم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تغطية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متوازنة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تفتيت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مفرط،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بتطوير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يتجنب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غامض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التحسين</w:t>
      </w:r>
      <w:r w:rsidRPr="00864767">
        <w:rPr>
          <w:rFonts w:ascii="Simplified Arabic" w:hAnsi="Simplified Arabic" w:cs="Simplified Arabic"/>
          <w:sz w:val="28"/>
          <w:szCs w:val="28"/>
          <w:rtl/>
          <w:lang w:bidi="ar-YE"/>
        </w:rPr>
        <w:t>.</w:t>
      </w:r>
    </w:p>
    <w:p w14:paraId="3EA1BD10"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وسوف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إدراكية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بالاعتمادية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والامتثال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وتخضع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للتحكيم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نهائية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التأكد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صدقها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إحصائيًا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الميدانية</w:t>
      </w:r>
      <w:r w:rsidRPr="00864767">
        <w:rPr>
          <w:rFonts w:ascii="Simplified Arabic" w:hAnsi="Simplified Arabic" w:cs="Simplified Arabic"/>
          <w:sz w:val="28"/>
          <w:szCs w:val="28"/>
          <w:rtl/>
          <w:lang w:bidi="ar-YE"/>
        </w:rPr>
        <w:t>.</w:t>
      </w:r>
    </w:p>
    <w:p w14:paraId="5DDEDF49" w14:textId="77777777" w:rsidR="00864767" w:rsidRPr="00864767" w:rsidRDefault="00864767" w:rsidP="00A8475C">
      <w:pPr>
        <w:pStyle w:val="Heading3"/>
        <w:rPr>
          <w:rtl/>
          <w:lang w:bidi="ar-YE"/>
        </w:rPr>
      </w:pPr>
      <w:bookmarkStart w:id="29" w:name="_Toc235236253"/>
      <w:r w:rsidRPr="00864767">
        <w:rPr>
          <w:rtl/>
          <w:lang w:bidi="ar-YE"/>
        </w:rPr>
        <w:t xml:space="preserve">2.3.4 </w:t>
      </w:r>
      <w:r w:rsidRPr="00864767">
        <w:rPr>
          <w:rFonts w:hint="cs"/>
          <w:rtl/>
          <w:lang w:bidi="ar-YE"/>
        </w:rPr>
        <w:t>العلاقة</w:t>
      </w:r>
      <w:r w:rsidRPr="00864767">
        <w:rPr>
          <w:rtl/>
          <w:lang w:bidi="ar-YE"/>
        </w:rPr>
        <w:t xml:space="preserve"> </w:t>
      </w:r>
      <w:r w:rsidRPr="00864767">
        <w:rPr>
          <w:rFonts w:hint="cs"/>
          <w:rtl/>
          <w:lang w:bidi="ar-YE"/>
        </w:rPr>
        <w:t>بين</w:t>
      </w:r>
      <w:r w:rsidRPr="00864767">
        <w:rPr>
          <w:rtl/>
          <w:lang w:bidi="ar-YE"/>
        </w:rPr>
        <w:t xml:space="preserve"> </w:t>
      </w:r>
      <w:r w:rsidRPr="00864767">
        <w:rPr>
          <w:rFonts w:hint="cs"/>
          <w:rtl/>
          <w:lang w:bidi="ar-YE"/>
        </w:rPr>
        <w:t>متغيرات</w:t>
      </w:r>
      <w:r w:rsidRPr="00864767">
        <w:rPr>
          <w:rtl/>
          <w:lang w:bidi="ar-YE"/>
        </w:rPr>
        <w:t xml:space="preserve"> </w:t>
      </w:r>
      <w:r w:rsidRPr="00864767">
        <w:rPr>
          <w:rFonts w:hint="cs"/>
          <w:rtl/>
          <w:lang w:bidi="ar-YE"/>
        </w:rPr>
        <w:t>الدراسة</w:t>
      </w:r>
      <w:bookmarkEnd w:id="29"/>
    </w:p>
    <w:p w14:paraId="4A28D081" w14:textId="1214C04E" w:rsidR="00864767" w:rsidRPr="00A8475C" w:rsidRDefault="00864767" w:rsidP="00A8475C">
      <w:pPr>
        <w:pStyle w:val="ListParagraph"/>
        <w:numPr>
          <w:ilvl w:val="0"/>
          <w:numId w:val="11"/>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أثر</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تنويع</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وتعزيز</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مصادر</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الإمداد</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في</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استدامة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البنية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التحتية</w:t>
      </w:r>
    </w:p>
    <w:p w14:paraId="1AD3CEAA"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بديلة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انخفاض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توقيت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القصوى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الموثوقية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الانقطاعات،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فعليًا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إجراءات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مجربة</w:t>
      </w:r>
      <w:r w:rsidRPr="00864767">
        <w:rPr>
          <w:rFonts w:ascii="Simplified Arabic" w:hAnsi="Simplified Arabic" w:cs="Simplified Arabic"/>
          <w:sz w:val="28"/>
          <w:szCs w:val="28"/>
          <w:rtl/>
          <w:lang w:bidi="ar-YE"/>
        </w:rPr>
        <w:t>.</w:t>
      </w:r>
    </w:p>
    <w:p w14:paraId="4AAC1584"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وإتاحة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المرحلي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يصبح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سلبيًا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بُنيت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زائدة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متكررة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والمعالجة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يفترض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الإيجابي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ينتج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وتعزيز</w:t>
      </w:r>
      <w:r w:rsidRPr="00864767">
        <w:rPr>
          <w:rFonts w:ascii="Simplified Arabic" w:hAnsi="Simplified Arabic" w:cs="Simplified Arabic" w:hint="eastAsia"/>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Ouda</w:t>
      </w:r>
      <w:proofErr w:type="spellEnd"/>
      <w:r w:rsidRPr="00864767">
        <w:rPr>
          <w:rFonts w:ascii="Simplified Arabic" w:hAnsi="Simplified Arabic" w:cs="Simplified Arabic"/>
          <w:sz w:val="28"/>
          <w:szCs w:val="28"/>
          <w:lang w:bidi="ar-YE"/>
        </w:rPr>
        <w:t xml:space="preserve"> et al</w:t>
      </w:r>
      <w:r w:rsidRPr="00864767">
        <w:rPr>
          <w:rFonts w:ascii="Simplified Arabic" w:hAnsi="Simplified Arabic" w:cs="Simplified Arabic"/>
          <w:sz w:val="28"/>
          <w:szCs w:val="28"/>
          <w:rtl/>
          <w:lang w:bidi="ar-YE"/>
        </w:rPr>
        <w:t xml:space="preserve">. (2018) </w:t>
      </w:r>
      <w:r w:rsidRPr="00864767">
        <w:rPr>
          <w:rFonts w:ascii="Simplified Arabic" w:hAnsi="Simplified Arabic" w:cs="Simplified Arabic" w:hint="cs"/>
          <w:sz w:val="28"/>
          <w:szCs w:val="28"/>
          <w:rtl/>
          <w:lang w:bidi="ar-YE"/>
        </w:rPr>
        <w:t>الربط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والاستثمار،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توضح</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Ennouhi</w:t>
      </w:r>
      <w:proofErr w:type="spellEnd"/>
      <w:r w:rsidRPr="00864767">
        <w:rPr>
          <w:rFonts w:ascii="Simplified Arabic" w:hAnsi="Simplified Arabic" w:cs="Simplified Arabic"/>
          <w:sz w:val="28"/>
          <w:szCs w:val="28"/>
          <w:lang w:bidi="ar-YE"/>
        </w:rPr>
        <w:t xml:space="preserve"> et al</w:t>
      </w:r>
      <w:r w:rsidRPr="00864767">
        <w:rPr>
          <w:rFonts w:ascii="Simplified Arabic" w:hAnsi="Simplified Arabic" w:cs="Simplified Arabic"/>
          <w:sz w:val="28"/>
          <w:szCs w:val="28"/>
          <w:rtl/>
          <w:lang w:bidi="ar-YE"/>
        </w:rPr>
        <w:t xml:space="preserve">. (2022) </w:t>
      </w:r>
      <w:r w:rsidRPr="00864767">
        <w:rPr>
          <w:rFonts w:ascii="Simplified Arabic" w:hAnsi="Simplified Arabic" w:cs="Simplified Arabic" w:hint="cs"/>
          <w:sz w:val="28"/>
          <w:szCs w:val="28"/>
          <w:rtl/>
          <w:lang w:bidi="ar-YE"/>
        </w:rPr>
        <w:t>ضرورة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إدماج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w:t>
      </w:r>
    </w:p>
    <w:p w14:paraId="46C246EA"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أما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استنزاف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الرجيع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الملحي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والانبعاثات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تستلزم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ضوابط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لاختيار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مزيج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وليست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نتيجة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تلقائية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للتنويع</w:t>
      </w:r>
      <w:r w:rsidRPr="00864767">
        <w:rPr>
          <w:rFonts w:ascii="Simplified Arabic" w:hAnsi="Simplified Arabic" w:cs="Simplified Arabic"/>
          <w:sz w:val="28"/>
          <w:szCs w:val="28"/>
          <w:rtl/>
          <w:lang w:bidi="ar-YE"/>
        </w:rPr>
        <w:t>.</w:t>
      </w:r>
    </w:p>
    <w:p w14:paraId="2627504F"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وكلما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التركيز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حرج،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انخفضت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عواقب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يزيد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تعقيد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وتنسيق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تتفاعل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الثالثة؛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البديل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يستطع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وتشغيله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وتوصيل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مياهه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الوقت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المناسب</w:t>
      </w:r>
      <w:r w:rsidRPr="00864767">
        <w:rPr>
          <w:rFonts w:ascii="Simplified Arabic" w:hAnsi="Simplified Arabic" w:cs="Simplified Arabic"/>
          <w:sz w:val="28"/>
          <w:szCs w:val="28"/>
          <w:rtl/>
          <w:lang w:bidi="ar-YE"/>
        </w:rPr>
        <w:t>.</w:t>
      </w:r>
    </w:p>
    <w:p w14:paraId="4D409D3F"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وتعزيز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وستختبر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ربطه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المدركة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تختبر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منفردًا،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نضج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المحفظة</w:t>
      </w:r>
      <w:r w:rsidRPr="00864767">
        <w:rPr>
          <w:rFonts w:ascii="Simplified Arabic" w:hAnsi="Simplified Arabic" w:cs="Simplified Arabic"/>
          <w:sz w:val="28"/>
          <w:szCs w:val="28"/>
          <w:rtl/>
          <w:lang w:bidi="ar-YE"/>
        </w:rPr>
        <w:t>.</w:t>
      </w:r>
    </w:p>
    <w:p w14:paraId="42DD5CB8" w14:textId="3CDD43B7" w:rsidR="00864767" w:rsidRPr="00A8475C" w:rsidRDefault="00864767" w:rsidP="00A8475C">
      <w:pPr>
        <w:pStyle w:val="ListParagraph"/>
        <w:numPr>
          <w:ilvl w:val="0"/>
          <w:numId w:val="11"/>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أثر</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إدارة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الطلب</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وتقليل</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الفاقد</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في</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استدامة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البنية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التحتية</w:t>
      </w:r>
    </w:p>
    <w:p w14:paraId="413AC8B9"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يخفف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فترات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الذروة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المرتفع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ويمتد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تأجيل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توسعات،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وإتاحة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الدقيق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بمواءمة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الخزانات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والمضخات،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ويحسن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أفضل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أطول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للأصول</w:t>
      </w:r>
      <w:r w:rsidRPr="00864767">
        <w:rPr>
          <w:rFonts w:ascii="Simplified Arabic" w:hAnsi="Simplified Arabic" w:cs="Simplified Arabic"/>
          <w:sz w:val="28"/>
          <w:szCs w:val="28"/>
          <w:rtl/>
          <w:lang w:bidi="ar-YE"/>
        </w:rPr>
        <w:t>.</w:t>
      </w:r>
    </w:p>
    <w:p w14:paraId="07333ECC"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أما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مياهًا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إضافية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افتراضية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المنتجة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المنفعة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وينعكس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ماليًا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والمواد،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الفوترة،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إصلاحات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وأضرار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الممتلكات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زيادة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الموازنة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w:t>
      </w:r>
      <w:r w:rsidRPr="00864767">
        <w:rPr>
          <w:rFonts w:ascii="Simplified Arabic" w:hAnsi="Simplified Arabic" w:cs="Simplified Arabic"/>
          <w:sz w:val="28"/>
          <w:szCs w:val="28"/>
          <w:rtl/>
          <w:lang w:bidi="ar-YE"/>
        </w:rPr>
        <w:t>.</w:t>
      </w:r>
    </w:p>
    <w:p w14:paraId="53FCC690"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وبيئيًا،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السحب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والانبعاثات،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وتأثيره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والطرق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التدخلات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مزدوجة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الإجراءات،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المفرط،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نمذجة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ومراقبة</w:t>
      </w:r>
      <w:r w:rsidRPr="00864767">
        <w:rPr>
          <w:rFonts w:ascii="Simplified Arabic" w:hAnsi="Simplified Arabic" w:cs="Simplified Arabic"/>
          <w:sz w:val="28"/>
          <w:szCs w:val="28"/>
          <w:rtl/>
          <w:lang w:bidi="ar-YE"/>
        </w:rPr>
        <w:t>.</w:t>
      </w:r>
    </w:p>
    <w:p w14:paraId="235A73D5"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ويحسن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بهامش</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الذروة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أقدر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استيعاب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اضطراب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وضوح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وسرعة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اكتشاف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القائمة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الأعطال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المتكررة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كبرنامج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توفير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كوسيلة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والتعافي</w:t>
      </w:r>
      <w:r w:rsidRPr="00864767">
        <w:rPr>
          <w:rFonts w:ascii="Simplified Arabic" w:hAnsi="Simplified Arabic" w:cs="Simplified Arabic"/>
          <w:sz w:val="28"/>
          <w:szCs w:val="28"/>
          <w:rtl/>
          <w:lang w:bidi="ar-YE"/>
        </w:rPr>
        <w:t>.</w:t>
      </w:r>
    </w:p>
    <w:p w14:paraId="601A6CF9"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sz w:val="28"/>
          <w:szCs w:val="28"/>
          <w:lang w:bidi="ar-YE"/>
        </w:rPr>
        <w:t>Alderiny</w:t>
      </w:r>
      <w:proofErr w:type="spellEnd"/>
      <w:r w:rsidRPr="00864767">
        <w:rPr>
          <w:rFonts w:ascii="Simplified Arabic" w:hAnsi="Simplified Arabic" w:cs="Simplified Arabic"/>
          <w:sz w:val="28"/>
          <w:szCs w:val="28"/>
          <w:lang w:bidi="ar-YE"/>
        </w:rPr>
        <w:t xml:space="preserve"> et al</w:t>
      </w:r>
      <w:r w:rsidRPr="00864767">
        <w:rPr>
          <w:rFonts w:ascii="Simplified Arabic" w:hAnsi="Simplified Arabic" w:cs="Simplified Arabic"/>
          <w:sz w:val="28"/>
          <w:szCs w:val="28"/>
          <w:rtl/>
          <w:lang w:bidi="ar-YE"/>
        </w:rPr>
        <w:t xml:space="preserve">. (2021) </w:t>
      </w:r>
      <w:r w:rsidRPr="00864767">
        <w:rPr>
          <w:rFonts w:ascii="Simplified Arabic" w:hAnsi="Simplified Arabic" w:cs="Simplified Arabic" w:hint="cs"/>
          <w:sz w:val="28"/>
          <w:szCs w:val="28"/>
          <w:rtl/>
          <w:lang w:bidi="ar-YE"/>
        </w:rPr>
        <w:t>و</w:t>
      </w:r>
      <w:r w:rsidRPr="00864767">
        <w:rPr>
          <w:rFonts w:ascii="Simplified Arabic" w:hAnsi="Simplified Arabic" w:cs="Simplified Arabic"/>
          <w:sz w:val="28"/>
          <w:szCs w:val="28"/>
          <w:lang w:bidi="ar-YE"/>
        </w:rPr>
        <w:t>Javid</w:t>
      </w:r>
      <w:r w:rsidRPr="00864767">
        <w:rPr>
          <w:rFonts w:ascii="Simplified Arabic" w:hAnsi="Simplified Arabic" w:cs="Simplified Arabic"/>
          <w:sz w:val="28"/>
          <w:szCs w:val="28"/>
          <w:rtl/>
          <w:lang w:bidi="ar-YE"/>
        </w:rPr>
        <w:t xml:space="preserve"> (2025)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المراجعات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تفترض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دلالة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قوي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والتشغيلي</w:t>
      </w:r>
      <w:r w:rsidRPr="00864767">
        <w:rPr>
          <w:rFonts w:ascii="Simplified Arabic" w:hAnsi="Simplified Arabic" w:cs="Simplified Arabic"/>
          <w:sz w:val="28"/>
          <w:szCs w:val="28"/>
          <w:rtl/>
          <w:lang w:bidi="ar-YE"/>
        </w:rPr>
        <w:t>.</w:t>
      </w:r>
    </w:p>
    <w:p w14:paraId="70D367F1" w14:textId="376AEEEE" w:rsidR="00864767" w:rsidRPr="00A8475C" w:rsidRDefault="00864767" w:rsidP="00A8475C">
      <w:pPr>
        <w:pStyle w:val="ListParagraph"/>
        <w:numPr>
          <w:ilvl w:val="0"/>
          <w:numId w:val="11"/>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أثر</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المرونة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التشغيلية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والتقنيات</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الذكية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في</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استدامة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البنية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التحتية</w:t>
      </w:r>
    </w:p>
    <w:p w14:paraId="7947806F"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العطل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وتسريع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والعزل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والإصلاح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وتتيح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والتمارين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جاهزية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تدخلًا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الإداري</w:t>
      </w:r>
      <w:r w:rsidRPr="00864767">
        <w:rPr>
          <w:rFonts w:ascii="Simplified Arabic" w:hAnsi="Simplified Arabic" w:cs="Simplified Arabic"/>
          <w:sz w:val="28"/>
          <w:szCs w:val="28"/>
          <w:rtl/>
          <w:lang w:bidi="ar-YE"/>
        </w:rPr>
        <w:t>.</w:t>
      </w:r>
    </w:p>
    <w:p w14:paraId="47171424"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اكتشاف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المضخات،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الزيارات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اليدوية،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ودقة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الفوترة،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وتوجيه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استثمار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العائد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وتجنب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الحلول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البسيط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القابل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منصة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معقدة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تثق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بياناتها</w:t>
      </w:r>
      <w:r w:rsidRPr="00864767">
        <w:rPr>
          <w:rFonts w:ascii="Simplified Arabic" w:hAnsi="Simplified Arabic" w:cs="Simplified Arabic"/>
          <w:sz w:val="28"/>
          <w:szCs w:val="28"/>
          <w:rtl/>
          <w:lang w:bidi="ar-YE"/>
        </w:rPr>
        <w:t>.</w:t>
      </w:r>
    </w:p>
    <w:p w14:paraId="5B6C7F9E"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وتسهم</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الرقمنة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والتصريفات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البصمة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الهدر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أساسًا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للتقارير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والامتثال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الأجهزة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والاتصالات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تستهلك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وتنتج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نفايات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إلكترونية،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يستلزم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حياتها</w:t>
      </w:r>
      <w:r w:rsidRPr="00864767">
        <w:rPr>
          <w:rFonts w:ascii="Simplified Arabic" w:hAnsi="Simplified Arabic" w:cs="Simplified Arabic"/>
          <w:sz w:val="28"/>
          <w:szCs w:val="28"/>
          <w:rtl/>
          <w:lang w:bidi="ar-YE"/>
        </w:rPr>
        <w:t>.</w:t>
      </w:r>
    </w:p>
    <w:p w14:paraId="6C68C8BB" w14:textId="77777777" w:rsidR="00864767" w:rsidRP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والصلة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المباشرة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واضحة؛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فالإنذار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يقللان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الأولويات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ويؤكد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Butler et al</w:t>
      </w:r>
      <w:r w:rsidRPr="00864767">
        <w:rPr>
          <w:rFonts w:ascii="Simplified Arabic" w:hAnsi="Simplified Arabic" w:cs="Simplified Arabic"/>
          <w:sz w:val="28"/>
          <w:szCs w:val="28"/>
          <w:rtl/>
          <w:lang w:bidi="ar-YE"/>
        </w:rPr>
        <w:t xml:space="preserve">. (2016)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افتراض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إلغائه،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 xml:space="preserve">Assad and </w:t>
      </w:r>
      <w:proofErr w:type="spellStart"/>
      <w:r w:rsidRPr="00864767">
        <w:rPr>
          <w:rFonts w:ascii="Simplified Arabic" w:hAnsi="Simplified Arabic" w:cs="Simplified Arabic"/>
          <w:sz w:val="28"/>
          <w:szCs w:val="28"/>
          <w:lang w:bidi="ar-YE"/>
        </w:rPr>
        <w:t>Bouferguene</w:t>
      </w:r>
      <w:proofErr w:type="spellEnd"/>
      <w:r w:rsidRPr="00864767">
        <w:rPr>
          <w:rFonts w:ascii="Simplified Arabic" w:hAnsi="Simplified Arabic" w:cs="Simplified Arabic"/>
          <w:sz w:val="28"/>
          <w:szCs w:val="28"/>
          <w:rtl/>
          <w:lang w:bidi="ar-YE"/>
        </w:rPr>
        <w:t xml:space="preserve"> (2022)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الامتصاص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والتكيف</w:t>
      </w:r>
      <w:r w:rsidRPr="00864767">
        <w:rPr>
          <w:rFonts w:ascii="Simplified Arabic" w:hAnsi="Simplified Arabic" w:cs="Simplified Arabic"/>
          <w:sz w:val="28"/>
          <w:szCs w:val="28"/>
          <w:rtl/>
          <w:lang w:bidi="ar-YE"/>
        </w:rPr>
        <w:t>.</w:t>
      </w:r>
    </w:p>
    <w:p w14:paraId="0AE9A333" w14:textId="77777777" w:rsidR="00864767" w:rsidRDefault="00864767" w:rsidP="006D75C9">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مرتفعًا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اتساع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وتعقيدها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يختلف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الإدراك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ستجمع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طبقات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وظيفية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وستُفحص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الخصائص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الديموغرافية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والوظيفية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وصف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تحويلها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فرضيات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إضافية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معتمدة</w:t>
      </w:r>
      <w:r w:rsidRPr="00864767">
        <w:rPr>
          <w:rFonts w:ascii="Simplified Arabic" w:hAnsi="Simplified Arabic" w:cs="Simplified Arabic"/>
          <w:sz w:val="28"/>
          <w:szCs w:val="28"/>
          <w:rtl/>
          <w:lang w:bidi="ar-YE"/>
        </w:rPr>
        <w:t>.</w:t>
      </w:r>
    </w:p>
    <w:p w14:paraId="42749C4B" w14:textId="77777777" w:rsidR="000E3002" w:rsidRDefault="000E3002" w:rsidP="006D75C9">
      <w:pPr>
        <w:spacing w:line="240" w:lineRule="auto"/>
        <w:ind w:firstLine="284"/>
        <w:jc w:val="both"/>
        <w:rPr>
          <w:rFonts w:ascii="Simplified Arabic" w:hAnsi="Simplified Arabic" w:cs="Simplified Arabic"/>
          <w:sz w:val="28"/>
          <w:szCs w:val="28"/>
          <w:rtl/>
          <w:lang w:bidi="ar-YE"/>
        </w:rPr>
      </w:pPr>
    </w:p>
    <w:p w14:paraId="2D57074A" w14:textId="77777777" w:rsidR="000E3002" w:rsidRPr="00864767" w:rsidRDefault="000E3002" w:rsidP="006D75C9">
      <w:pPr>
        <w:spacing w:line="240" w:lineRule="auto"/>
        <w:ind w:firstLine="284"/>
        <w:jc w:val="both"/>
        <w:rPr>
          <w:rFonts w:ascii="Simplified Arabic" w:hAnsi="Simplified Arabic" w:cs="Simplified Arabic"/>
          <w:sz w:val="28"/>
          <w:szCs w:val="28"/>
          <w:rtl/>
          <w:lang w:bidi="ar-YE"/>
        </w:rPr>
      </w:pPr>
    </w:p>
    <w:p w14:paraId="40269958" w14:textId="3781BEF3" w:rsidR="00864767" w:rsidRPr="00A8475C" w:rsidRDefault="00864767" w:rsidP="00A8475C">
      <w:pPr>
        <w:pStyle w:val="ListParagraph"/>
        <w:numPr>
          <w:ilvl w:val="0"/>
          <w:numId w:val="11"/>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lastRenderedPageBreak/>
        <w:t>الأثر</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الكلي</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للاستراتيجيات</w:t>
      </w:r>
    </w:p>
    <w:p w14:paraId="23D59931"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الثلاث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فراغ؛</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احتياطية،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ومسارات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بديلة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الآخرين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فمحطة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جديدة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تعالج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انقطاعًا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توجد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إصلاح،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وبرنامج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ترشيد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دقيقة</w:t>
      </w:r>
      <w:r w:rsidRPr="00864767">
        <w:rPr>
          <w:rFonts w:ascii="Simplified Arabic" w:hAnsi="Simplified Arabic" w:cs="Simplified Arabic"/>
          <w:sz w:val="28"/>
          <w:szCs w:val="28"/>
          <w:rtl/>
          <w:lang w:bidi="ar-YE"/>
        </w:rPr>
        <w:t>.</w:t>
      </w:r>
    </w:p>
    <w:p w14:paraId="5462A692"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التنسيق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ضوابط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منظور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صيغت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الفرضية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الرئيسة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الفرضيات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المساهمة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النسبية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w:t>
      </w:r>
    </w:p>
    <w:p w14:paraId="679D0A99"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ويتيح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الانحدار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النسبي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تثبيت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الأخرى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إحصائيًا،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يثبت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السببية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المطلقة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المقطعي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وسيجري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فحص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الارتباط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للتأكد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مترابطة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متطابقة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حساب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الفرضية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الرئيسة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بانحدار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النهائي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للمقياس</w:t>
      </w:r>
      <w:r w:rsidRPr="00864767">
        <w:rPr>
          <w:rFonts w:ascii="Simplified Arabic" w:hAnsi="Simplified Arabic" w:cs="Simplified Arabic"/>
          <w:sz w:val="28"/>
          <w:szCs w:val="28"/>
          <w:rtl/>
          <w:lang w:bidi="ar-YE"/>
        </w:rPr>
        <w:t>.</w:t>
      </w:r>
    </w:p>
    <w:p w14:paraId="0EAC8E70" w14:textId="77777777" w:rsidR="00864767" w:rsidRPr="00864767" w:rsidRDefault="00864767" w:rsidP="00A8475C">
      <w:pPr>
        <w:pStyle w:val="Heading3"/>
        <w:rPr>
          <w:rtl/>
          <w:lang w:bidi="ar-YE"/>
        </w:rPr>
      </w:pPr>
      <w:bookmarkStart w:id="30" w:name="_Toc235236254"/>
      <w:r w:rsidRPr="00864767">
        <w:rPr>
          <w:rtl/>
          <w:lang w:bidi="ar-YE"/>
        </w:rPr>
        <w:t xml:space="preserve">2.3.5 </w:t>
      </w:r>
      <w:r w:rsidRPr="00864767">
        <w:rPr>
          <w:rFonts w:hint="cs"/>
          <w:rtl/>
          <w:lang w:bidi="ar-YE"/>
        </w:rPr>
        <w:t>التكامل</w:t>
      </w:r>
      <w:r w:rsidRPr="00864767">
        <w:rPr>
          <w:rtl/>
          <w:lang w:bidi="ar-YE"/>
        </w:rPr>
        <w:t xml:space="preserve"> </w:t>
      </w:r>
      <w:r w:rsidRPr="00864767">
        <w:rPr>
          <w:rFonts w:hint="cs"/>
          <w:rtl/>
          <w:lang w:bidi="ar-YE"/>
        </w:rPr>
        <w:t>بين</w:t>
      </w:r>
      <w:r w:rsidRPr="00864767">
        <w:rPr>
          <w:rtl/>
          <w:lang w:bidi="ar-YE"/>
        </w:rPr>
        <w:t xml:space="preserve"> </w:t>
      </w:r>
      <w:r w:rsidRPr="00864767">
        <w:rPr>
          <w:rFonts w:hint="cs"/>
          <w:rtl/>
          <w:lang w:bidi="ar-YE"/>
        </w:rPr>
        <w:t>الإطار</w:t>
      </w:r>
      <w:r w:rsidRPr="00864767">
        <w:rPr>
          <w:rtl/>
          <w:lang w:bidi="ar-YE"/>
        </w:rPr>
        <w:t xml:space="preserve"> </w:t>
      </w:r>
      <w:r w:rsidRPr="00864767">
        <w:rPr>
          <w:rFonts w:hint="cs"/>
          <w:rtl/>
          <w:lang w:bidi="ar-YE"/>
        </w:rPr>
        <w:t>النظري</w:t>
      </w:r>
      <w:r w:rsidRPr="00864767">
        <w:rPr>
          <w:rtl/>
          <w:lang w:bidi="ar-YE"/>
        </w:rPr>
        <w:t xml:space="preserve"> </w:t>
      </w:r>
      <w:r w:rsidRPr="00864767">
        <w:rPr>
          <w:rFonts w:hint="cs"/>
          <w:rtl/>
          <w:lang w:bidi="ar-YE"/>
        </w:rPr>
        <w:t>وبناء</w:t>
      </w:r>
      <w:r w:rsidRPr="00864767">
        <w:rPr>
          <w:rtl/>
          <w:lang w:bidi="ar-YE"/>
        </w:rPr>
        <w:t xml:space="preserve"> </w:t>
      </w:r>
      <w:r w:rsidRPr="00864767">
        <w:rPr>
          <w:rFonts w:hint="cs"/>
          <w:rtl/>
          <w:lang w:bidi="ar-YE"/>
        </w:rPr>
        <w:t>أداة</w:t>
      </w:r>
      <w:r w:rsidRPr="00864767">
        <w:rPr>
          <w:rtl/>
          <w:lang w:bidi="ar-YE"/>
        </w:rPr>
        <w:t xml:space="preserve"> </w:t>
      </w:r>
      <w:r w:rsidRPr="00864767">
        <w:rPr>
          <w:rFonts w:hint="cs"/>
          <w:rtl/>
          <w:lang w:bidi="ar-YE"/>
        </w:rPr>
        <w:t>الدراسة</w:t>
      </w:r>
      <w:bookmarkEnd w:id="30"/>
    </w:p>
    <w:p w14:paraId="0CE12606"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تُترجم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المفاهيم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السابقة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سلوكية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وتنظيمية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للمستجيب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والترشيد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ومناطق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تركز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والإنذار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والحساسات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التنبؤية</w:t>
      </w:r>
      <w:r w:rsidRPr="00864767">
        <w:rPr>
          <w:rFonts w:ascii="Simplified Arabic" w:hAnsi="Simplified Arabic" w:cs="Simplified Arabic"/>
          <w:sz w:val="28"/>
          <w:szCs w:val="28"/>
          <w:rtl/>
          <w:lang w:bidi="ar-YE"/>
        </w:rPr>
        <w:t>.</w:t>
      </w:r>
    </w:p>
    <w:p w14:paraId="347C64A9"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أما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التابع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فتقيس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وحماية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والامتثال؛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وسرعة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وتُصاغ</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بطريقة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تكرر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والنتيجة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العبارة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نفسها،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حتى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يرتفع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الارتباط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التشابه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اللفظي</w:t>
      </w:r>
      <w:r w:rsidRPr="00864767">
        <w:rPr>
          <w:rFonts w:ascii="Simplified Arabic" w:hAnsi="Simplified Arabic" w:cs="Simplified Arabic"/>
          <w:sz w:val="28"/>
          <w:szCs w:val="28"/>
          <w:rtl/>
          <w:lang w:bidi="ar-YE"/>
        </w:rPr>
        <w:t>.</w:t>
      </w:r>
    </w:p>
    <w:p w14:paraId="232E6EE1"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وصيغت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وضوحها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وتخصصها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فكرتين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العبارة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الواحدة،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أخضعت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لاختبارات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الاتساق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الداخلي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حجم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المتاح</w:t>
      </w:r>
      <w:r w:rsidRPr="00864767">
        <w:rPr>
          <w:rFonts w:ascii="Simplified Arabic" w:hAnsi="Simplified Arabic" w:cs="Simplified Arabic"/>
          <w:sz w:val="28"/>
          <w:szCs w:val="28"/>
          <w:rtl/>
          <w:lang w:bidi="ar-YE"/>
        </w:rPr>
        <w:t>.</w:t>
      </w:r>
    </w:p>
    <w:p w14:paraId="47606C27"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ويُراعى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حساسة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متاحة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لجميع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المستجيبين؛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ستُصاغ</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الإدراك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الوظيفي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ستستهدف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صلة،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للمشارك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الانسحاب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والالتزام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الأخلاقي</w:t>
      </w:r>
      <w:r w:rsidRPr="00864767">
        <w:rPr>
          <w:rFonts w:ascii="Simplified Arabic" w:hAnsi="Simplified Arabic" w:cs="Simplified Arabic"/>
          <w:sz w:val="28"/>
          <w:szCs w:val="28"/>
          <w:rtl/>
          <w:lang w:bidi="ar-YE"/>
        </w:rPr>
        <w:t>.</w:t>
      </w:r>
    </w:p>
    <w:p w14:paraId="5921F9C5" w14:textId="77777777" w:rsidR="00864767" w:rsidRPr="00864767" w:rsidRDefault="00864767" w:rsidP="00A8475C">
      <w:pPr>
        <w:pStyle w:val="Heading3"/>
        <w:rPr>
          <w:rtl/>
          <w:lang w:bidi="ar-YE"/>
        </w:rPr>
      </w:pPr>
      <w:bookmarkStart w:id="31" w:name="_Toc235236255"/>
      <w:r w:rsidRPr="00864767">
        <w:rPr>
          <w:rtl/>
          <w:lang w:bidi="ar-YE"/>
        </w:rPr>
        <w:t xml:space="preserve">2.3.6 </w:t>
      </w:r>
      <w:r w:rsidRPr="00864767">
        <w:rPr>
          <w:rFonts w:hint="cs"/>
          <w:rtl/>
          <w:lang w:bidi="ar-YE"/>
        </w:rPr>
        <w:t>دلالات</w:t>
      </w:r>
      <w:r w:rsidRPr="00864767">
        <w:rPr>
          <w:rtl/>
          <w:lang w:bidi="ar-YE"/>
        </w:rPr>
        <w:t xml:space="preserve"> </w:t>
      </w:r>
      <w:r w:rsidRPr="00864767">
        <w:rPr>
          <w:rFonts w:hint="cs"/>
          <w:rtl/>
          <w:lang w:bidi="ar-YE"/>
        </w:rPr>
        <w:t>الأدبيات</w:t>
      </w:r>
      <w:r w:rsidRPr="00864767">
        <w:rPr>
          <w:rtl/>
          <w:lang w:bidi="ar-YE"/>
        </w:rPr>
        <w:t xml:space="preserve"> </w:t>
      </w:r>
      <w:r w:rsidRPr="00864767">
        <w:rPr>
          <w:rFonts w:hint="cs"/>
          <w:rtl/>
          <w:lang w:bidi="ar-YE"/>
        </w:rPr>
        <w:t>على</w:t>
      </w:r>
      <w:r w:rsidRPr="00864767">
        <w:rPr>
          <w:rtl/>
          <w:lang w:bidi="ar-YE"/>
        </w:rPr>
        <w:t xml:space="preserve"> </w:t>
      </w:r>
      <w:r w:rsidRPr="00864767">
        <w:rPr>
          <w:rFonts w:hint="cs"/>
          <w:rtl/>
          <w:lang w:bidi="ar-YE"/>
        </w:rPr>
        <w:t>إدارة</w:t>
      </w:r>
      <w:r w:rsidRPr="00864767">
        <w:rPr>
          <w:rtl/>
          <w:lang w:bidi="ar-YE"/>
        </w:rPr>
        <w:t xml:space="preserve"> </w:t>
      </w:r>
      <w:r w:rsidRPr="00864767">
        <w:rPr>
          <w:rFonts w:hint="cs"/>
          <w:rtl/>
          <w:lang w:bidi="ar-YE"/>
        </w:rPr>
        <w:t>شركة</w:t>
      </w:r>
      <w:r w:rsidRPr="00864767">
        <w:rPr>
          <w:rtl/>
          <w:lang w:bidi="ar-YE"/>
        </w:rPr>
        <w:t xml:space="preserve"> </w:t>
      </w:r>
      <w:r w:rsidRPr="00864767">
        <w:rPr>
          <w:rFonts w:hint="cs"/>
          <w:rtl/>
          <w:lang w:bidi="ar-YE"/>
        </w:rPr>
        <w:t>المياه</w:t>
      </w:r>
      <w:r w:rsidRPr="00864767">
        <w:rPr>
          <w:rtl/>
          <w:lang w:bidi="ar-YE"/>
        </w:rPr>
        <w:t xml:space="preserve"> </w:t>
      </w:r>
      <w:r w:rsidRPr="00864767">
        <w:rPr>
          <w:rFonts w:hint="cs"/>
          <w:rtl/>
          <w:lang w:bidi="ar-YE"/>
        </w:rPr>
        <w:t>الوطنية</w:t>
      </w:r>
      <w:r w:rsidRPr="00864767">
        <w:rPr>
          <w:rtl/>
          <w:lang w:bidi="ar-YE"/>
        </w:rPr>
        <w:t xml:space="preserve"> </w:t>
      </w:r>
      <w:r w:rsidRPr="00864767">
        <w:rPr>
          <w:rFonts w:hint="cs"/>
          <w:rtl/>
          <w:lang w:bidi="ar-YE"/>
        </w:rPr>
        <w:t>بمنطقة</w:t>
      </w:r>
      <w:r w:rsidRPr="00864767">
        <w:rPr>
          <w:rtl/>
          <w:lang w:bidi="ar-YE"/>
        </w:rPr>
        <w:t xml:space="preserve"> </w:t>
      </w:r>
      <w:r w:rsidRPr="00864767">
        <w:rPr>
          <w:rFonts w:hint="cs"/>
          <w:rtl/>
          <w:lang w:bidi="ar-YE"/>
        </w:rPr>
        <w:t>الرياض</w:t>
      </w:r>
      <w:bookmarkEnd w:id="31"/>
    </w:p>
    <w:p w14:paraId="0777E019"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تشير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مجموعة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دلالات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مشروعات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وثانيها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تجنبية</w:t>
      </w:r>
      <w:proofErr w:type="spellEnd"/>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برنامج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ومسؤوليات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وثالثها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الرقمنة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عائد،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يصاحبها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وأمن</w:t>
      </w:r>
      <w:r w:rsidRPr="00864767">
        <w:rPr>
          <w:rFonts w:ascii="Simplified Arabic" w:hAnsi="Simplified Arabic" w:cs="Simplified Arabic"/>
          <w:sz w:val="28"/>
          <w:szCs w:val="28"/>
          <w:rtl/>
          <w:lang w:bidi="ar-YE"/>
        </w:rPr>
        <w:t>.</w:t>
      </w:r>
    </w:p>
    <w:p w14:paraId="1CDCD748"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الدلالة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الرابعة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حماية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موازنات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تأجيلها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يراكم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الخامسة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تمارين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والاعتماديات،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وثائق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السادسة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وتشغيلها،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خاصة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w:t>
      </w:r>
    </w:p>
    <w:p w14:paraId="5F3BA179"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ويستطيع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خبرتهم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اليومية،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يراعي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موقعهم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الخبرة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ستتضمن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وظيفية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اختلاف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الإدراك،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توسيع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الفرضيات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اتفاق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واختلاف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فجوات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الاتصال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الإدارات</w:t>
      </w:r>
      <w:r w:rsidRPr="00864767">
        <w:rPr>
          <w:rFonts w:ascii="Simplified Arabic" w:hAnsi="Simplified Arabic" w:cs="Simplified Arabic"/>
          <w:sz w:val="28"/>
          <w:szCs w:val="28"/>
          <w:rtl/>
          <w:lang w:bidi="ar-YE"/>
        </w:rPr>
        <w:t>.</w:t>
      </w:r>
    </w:p>
    <w:p w14:paraId="0DAE8144" w14:textId="77777777" w:rsidR="00864767" w:rsidRPr="00864767" w:rsidRDefault="00864767" w:rsidP="00A8475C">
      <w:pPr>
        <w:pStyle w:val="Heading3"/>
        <w:rPr>
          <w:rtl/>
          <w:lang w:bidi="ar-YE"/>
        </w:rPr>
      </w:pPr>
      <w:bookmarkStart w:id="32" w:name="_Toc235236256"/>
      <w:r w:rsidRPr="00864767">
        <w:rPr>
          <w:rtl/>
          <w:lang w:bidi="ar-YE"/>
        </w:rPr>
        <w:t xml:space="preserve">2.3.7 </w:t>
      </w:r>
      <w:r w:rsidRPr="00864767">
        <w:rPr>
          <w:rFonts w:hint="cs"/>
          <w:rtl/>
          <w:lang w:bidi="ar-YE"/>
        </w:rPr>
        <w:t>خلاصة</w:t>
      </w:r>
      <w:r w:rsidRPr="00864767">
        <w:rPr>
          <w:rtl/>
          <w:lang w:bidi="ar-YE"/>
        </w:rPr>
        <w:t xml:space="preserve"> </w:t>
      </w:r>
      <w:r w:rsidRPr="00864767">
        <w:rPr>
          <w:rFonts w:hint="cs"/>
          <w:rtl/>
          <w:lang w:bidi="ar-YE"/>
        </w:rPr>
        <w:t>مرحلية</w:t>
      </w:r>
      <w:bookmarkEnd w:id="32"/>
    </w:p>
    <w:p w14:paraId="7AA1CD2A"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سعودية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تجاوز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الأدنى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المطلوب،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وأضيفت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إليها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وعربية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وأجنبية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وأظهرت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اتفاقًا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ضرورة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قصور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الفجوة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وتركيب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والنتيجة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المقاسة</w:t>
      </w:r>
      <w:r w:rsidRPr="00864767">
        <w:rPr>
          <w:rFonts w:ascii="Simplified Arabic" w:hAnsi="Simplified Arabic" w:cs="Simplified Arabic"/>
          <w:sz w:val="28"/>
          <w:szCs w:val="28"/>
          <w:rtl/>
          <w:lang w:bidi="ar-YE"/>
        </w:rPr>
        <w:t>.</w:t>
      </w:r>
    </w:p>
    <w:p w14:paraId="2C48BEB1"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إطارًا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نظريًا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وشرح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الثلاث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والبيئية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والمرونية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وخلص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منطق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الفرضية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الرئيسة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والفرضيات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ويمهد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لتحويل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ميداني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الثالث</w:t>
      </w:r>
      <w:r w:rsidRPr="00864767">
        <w:rPr>
          <w:rFonts w:ascii="Simplified Arabic" w:hAnsi="Simplified Arabic" w:cs="Simplified Arabic"/>
          <w:sz w:val="28"/>
          <w:szCs w:val="28"/>
          <w:rtl/>
          <w:lang w:bidi="ar-YE"/>
        </w:rPr>
        <w:t>.</w:t>
      </w:r>
    </w:p>
    <w:p w14:paraId="7DC85EA5" w14:textId="77777777" w:rsidR="00864767" w:rsidRPr="00864767" w:rsidRDefault="00864767" w:rsidP="00A8475C">
      <w:pPr>
        <w:pStyle w:val="Heading3"/>
        <w:rPr>
          <w:rtl/>
          <w:lang w:bidi="ar-YE"/>
        </w:rPr>
      </w:pPr>
      <w:bookmarkStart w:id="33" w:name="_Toc235236257"/>
      <w:r w:rsidRPr="00864767">
        <w:rPr>
          <w:rtl/>
          <w:lang w:bidi="ar-YE"/>
        </w:rPr>
        <w:lastRenderedPageBreak/>
        <w:t xml:space="preserve">2.3.8 </w:t>
      </w:r>
      <w:r w:rsidRPr="00864767">
        <w:rPr>
          <w:rFonts w:hint="cs"/>
          <w:rtl/>
          <w:lang w:bidi="ar-YE"/>
        </w:rPr>
        <w:t>التحليل</w:t>
      </w:r>
      <w:r w:rsidRPr="00864767">
        <w:rPr>
          <w:rtl/>
          <w:lang w:bidi="ar-YE"/>
        </w:rPr>
        <w:t xml:space="preserve"> </w:t>
      </w:r>
      <w:r w:rsidRPr="00864767">
        <w:rPr>
          <w:rFonts w:hint="cs"/>
          <w:rtl/>
          <w:lang w:bidi="ar-YE"/>
        </w:rPr>
        <w:t>المتقدم</w:t>
      </w:r>
      <w:r w:rsidRPr="00864767">
        <w:rPr>
          <w:rtl/>
          <w:lang w:bidi="ar-YE"/>
        </w:rPr>
        <w:t xml:space="preserve"> </w:t>
      </w:r>
      <w:r w:rsidRPr="00864767">
        <w:rPr>
          <w:rFonts w:hint="cs"/>
          <w:rtl/>
          <w:lang w:bidi="ar-YE"/>
        </w:rPr>
        <w:t>لمحفظة</w:t>
      </w:r>
      <w:r w:rsidRPr="00864767">
        <w:rPr>
          <w:rtl/>
          <w:lang w:bidi="ar-YE"/>
        </w:rPr>
        <w:t xml:space="preserve"> </w:t>
      </w:r>
      <w:r w:rsidRPr="00864767">
        <w:rPr>
          <w:rFonts w:hint="cs"/>
          <w:rtl/>
          <w:lang w:bidi="ar-YE"/>
        </w:rPr>
        <w:t>مخاطر</w:t>
      </w:r>
      <w:r w:rsidRPr="00864767">
        <w:rPr>
          <w:rtl/>
          <w:lang w:bidi="ar-YE"/>
        </w:rPr>
        <w:t xml:space="preserve"> </w:t>
      </w:r>
      <w:r w:rsidRPr="00864767">
        <w:rPr>
          <w:rFonts w:hint="cs"/>
          <w:rtl/>
          <w:lang w:bidi="ar-YE"/>
        </w:rPr>
        <w:t>الندرة</w:t>
      </w:r>
      <w:bookmarkEnd w:id="33"/>
    </w:p>
    <w:p w14:paraId="0AE3D1B0"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واحتمالاتها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وآثارها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ومالكيها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تختلف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تقسيم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التقسيم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الضوابط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فجوات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بمؤشر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إنذار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محددة</w:t>
      </w:r>
      <w:r w:rsidRPr="00864767">
        <w:rPr>
          <w:rFonts w:ascii="Simplified Arabic" w:hAnsi="Simplified Arabic" w:cs="Simplified Arabic"/>
          <w:sz w:val="28"/>
          <w:szCs w:val="28"/>
          <w:rtl/>
          <w:lang w:bidi="ar-YE"/>
        </w:rPr>
        <w:t>.</w:t>
      </w:r>
    </w:p>
    <w:p w14:paraId="60EFF639"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انخفاض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تدهور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الآبار،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المطلوبة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وتُعالج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والعقود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فتظهر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الإنتاجية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الذروة،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وتُعالج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المرحلي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التمييز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الموثوقة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خصم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والأعطال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والقيود</w:t>
      </w:r>
      <w:r w:rsidRPr="00864767">
        <w:rPr>
          <w:rFonts w:ascii="Simplified Arabic" w:hAnsi="Simplified Arabic" w:cs="Simplified Arabic"/>
          <w:sz w:val="28"/>
          <w:szCs w:val="28"/>
          <w:rtl/>
          <w:lang w:bidi="ar-YE"/>
        </w:rPr>
        <w:t>.</w:t>
      </w:r>
    </w:p>
    <w:p w14:paraId="70C5C5C4"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التلوث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والملوحة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والخلط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المنضبط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الخصائص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التخزين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تقتصر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عواقبها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السمعة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وإيقاف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أخذ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عينات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وإنذار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وعزل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وتواصل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المتنوعة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بروتوكولات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آثار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التآكل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الترسيب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الشبكة</w:t>
      </w:r>
      <w:r w:rsidRPr="00864767">
        <w:rPr>
          <w:rFonts w:ascii="Simplified Arabic" w:hAnsi="Simplified Arabic" w:cs="Simplified Arabic"/>
          <w:sz w:val="28"/>
          <w:szCs w:val="28"/>
          <w:rtl/>
          <w:lang w:bidi="ar-YE"/>
        </w:rPr>
        <w:t>.</w:t>
      </w:r>
    </w:p>
    <w:p w14:paraId="6E40E0F8"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أما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الانكسارات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والتسربات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وانخفاض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الصمامات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والمضخات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ويتحدد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المستفيدين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ووجود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البديلة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فإن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تصنيف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وعواقبه،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حديث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عواقب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أولوية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w:t>
      </w:r>
    </w:p>
    <w:p w14:paraId="4A03722B"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والذروات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الموسمية،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السلوكي،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ونمو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الأحياء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أسرع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والاستخدامات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النظامية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ويُعالج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اليقين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بتحديث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النماذج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سيناريوهات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وهوامش</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وإشارات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الاستهلاك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توقيت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المشاريع</w:t>
      </w:r>
      <w:r w:rsidRPr="00864767">
        <w:rPr>
          <w:rFonts w:ascii="Simplified Arabic" w:hAnsi="Simplified Arabic" w:cs="Simplified Arabic"/>
          <w:sz w:val="28"/>
          <w:szCs w:val="28"/>
          <w:rtl/>
          <w:lang w:bidi="ar-YE"/>
        </w:rPr>
        <w:t>.</w:t>
      </w:r>
    </w:p>
    <w:p w14:paraId="013FC101"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التنسيق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وتضارب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وتأخر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ونقص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المهارات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مقاول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الضوابط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وضوح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المسؤولية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هيكل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واجتماعات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وآليات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التصعيد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عناصر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الندرة</w:t>
      </w:r>
      <w:r w:rsidRPr="00864767">
        <w:rPr>
          <w:rFonts w:ascii="Simplified Arabic" w:hAnsi="Simplified Arabic" w:cs="Simplified Arabic"/>
          <w:sz w:val="28"/>
          <w:szCs w:val="28"/>
          <w:rtl/>
          <w:lang w:bidi="ar-YE"/>
        </w:rPr>
        <w:t>.</w:t>
      </w:r>
    </w:p>
    <w:p w14:paraId="05DBEDA0"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وتزداد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اتصال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دقتها،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وانقطاع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الاتصال،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والدخول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المصرح،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والبرمجيات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تصنيف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ونسخ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احتياطية،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واختبارات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التحديث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والهوية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الحفاظ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آمنة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تعطل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w:t>
      </w:r>
    </w:p>
    <w:p w14:paraId="6137D7AF"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سجل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لتوثيق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والضوابط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السجل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يصبح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شكليًا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بالميزانية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وأوامر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والمشاريع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تنفيذ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ومراجعات،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وربطها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بخطة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تقديرًا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إدراكيًا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التكامل</w:t>
      </w:r>
      <w:r w:rsidRPr="00864767">
        <w:rPr>
          <w:rFonts w:ascii="Simplified Arabic" w:hAnsi="Simplified Arabic" w:cs="Simplified Arabic"/>
          <w:sz w:val="28"/>
          <w:szCs w:val="28"/>
          <w:rtl/>
          <w:lang w:bidi="ar-YE"/>
        </w:rPr>
        <w:t>.</w:t>
      </w:r>
    </w:p>
    <w:p w14:paraId="365A41A1" w14:textId="77777777" w:rsidR="00864767" w:rsidRPr="00864767" w:rsidRDefault="00864767" w:rsidP="00A8475C">
      <w:pPr>
        <w:pStyle w:val="Heading3"/>
        <w:rPr>
          <w:rtl/>
          <w:lang w:bidi="ar-YE"/>
        </w:rPr>
      </w:pPr>
      <w:bookmarkStart w:id="34" w:name="_Toc235236258"/>
      <w:r w:rsidRPr="00864767">
        <w:rPr>
          <w:rtl/>
          <w:lang w:bidi="ar-YE"/>
        </w:rPr>
        <w:t xml:space="preserve">2.3.9 </w:t>
      </w:r>
      <w:r w:rsidRPr="00864767">
        <w:rPr>
          <w:rFonts w:hint="cs"/>
          <w:rtl/>
          <w:lang w:bidi="ar-YE"/>
        </w:rPr>
        <w:t>اختيار</w:t>
      </w:r>
      <w:r w:rsidRPr="00864767">
        <w:rPr>
          <w:rtl/>
          <w:lang w:bidi="ar-YE"/>
        </w:rPr>
        <w:t xml:space="preserve"> </w:t>
      </w:r>
      <w:r w:rsidRPr="00864767">
        <w:rPr>
          <w:rFonts w:hint="cs"/>
          <w:rtl/>
          <w:lang w:bidi="ar-YE"/>
        </w:rPr>
        <w:t>استجابات</w:t>
      </w:r>
      <w:r w:rsidRPr="00864767">
        <w:rPr>
          <w:rtl/>
          <w:lang w:bidi="ar-YE"/>
        </w:rPr>
        <w:t xml:space="preserve"> </w:t>
      </w:r>
      <w:r w:rsidRPr="00864767">
        <w:rPr>
          <w:rFonts w:hint="cs"/>
          <w:rtl/>
          <w:lang w:bidi="ar-YE"/>
        </w:rPr>
        <w:t>المخاطر</w:t>
      </w:r>
      <w:r w:rsidRPr="00864767">
        <w:rPr>
          <w:rtl/>
          <w:lang w:bidi="ar-YE"/>
        </w:rPr>
        <w:t xml:space="preserve"> </w:t>
      </w:r>
      <w:r w:rsidRPr="00864767">
        <w:rPr>
          <w:rFonts w:hint="cs"/>
          <w:rtl/>
          <w:lang w:bidi="ar-YE"/>
        </w:rPr>
        <w:t>وتقييم</w:t>
      </w:r>
      <w:r w:rsidRPr="00864767">
        <w:rPr>
          <w:rtl/>
          <w:lang w:bidi="ar-YE"/>
        </w:rPr>
        <w:t xml:space="preserve"> </w:t>
      </w:r>
      <w:r w:rsidRPr="00864767">
        <w:rPr>
          <w:rFonts w:hint="cs"/>
          <w:rtl/>
          <w:lang w:bidi="ar-YE"/>
        </w:rPr>
        <w:t>كفاءتها</w:t>
      </w:r>
      <w:bookmarkEnd w:id="34"/>
    </w:p>
    <w:p w14:paraId="3F948B0A"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بإيقاف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نشاط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ملزمة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ويشيع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والاحتياط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مشاركة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التأمين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العقود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الشراكات،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المسؤولية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يُقبل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المنفعة،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توثيق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ومراقبته</w:t>
      </w:r>
      <w:r w:rsidRPr="00864767">
        <w:rPr>
          <w:rFonts w:ascii="Simplified Arabic" w:hAnsi="Simplified Arabic" w:cs="Simplified Arabic"/>
          <w:sz w:val="28"/>
          <w:szCs w:val="28"/>
          <w:rtl/>
          <w:lang w:bidi="ar-YE"/>
        </w:rPr>
        <w:t>.</w:t>
      </w:r>
    </w:p>
    <w:p w14:paraId="40A6D866"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مقارنة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المتوقعة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وبعده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المعالجة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مصفوفة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نوعية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الكبيرة،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والسيناريو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المتوقعة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الخيارات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مرتفعة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مبررة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المحتمل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كارثيًا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ترتبت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عليها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متعددة</w:t>
      </w:r>
      <w:r w:rsidRPr="00864767">
        <w:rPr>
          <w:rFonts w:ascii="Simplified Arabic" w:hAnsi="Simplified Arabic" w:cs="Simplified Arabic"/>
          <w:sz w:val="28"/>
          <w:szCs w:val="28"/>
          <w:rtl/>
          <w:lang w:bidi="ar-YE"/>
        </w:rPr>
        <w:t>.</w:t>
      </w:r>
    </w:p>
    <w:p w14:paraId="5BC88BC2"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وتُقيّم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والتنفيذ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والنتيجة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مناسبًا،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كشف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فعال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ضعف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إصلاح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الإنذار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الإنذارات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الصحيحة،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وحجم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المستردة،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وتكرار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العطل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وينطبق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اعتماد</w:t>
      </w:r>
      <w:r w:rsidRPr="00864767">
        <w:rPr>
          <w:rFonts w:ascii="Simplified Arabic" w:hAnsi="Simplified Arabic" w:cs="Simplified Arabic"/>
          <w:sz w:val="28"/>
          <w:szCs w:val="28"/>
          <w:rtl/>
          <w:lang w:bidi="ar-YE"/>
        </w:rPr>
        <w:t>.</w:t>
      </w:r>
    </w:p>
    <w:p w14:paraId="37A66EFD"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المتبقية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الثانوية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يزيد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الرجيع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شكاوى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يُضبط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والتنسيق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والاجتماعية</w:t>
      </w:r>
      <w:r w:rsidRPr="00864767">
        <w:rPr>
          <w:rFonts w:ascii="Simplified Arabic" w:hAnsi="Simplified Arabic" w:cs="Simplified Arabic"/>
          <w:sz w:val="28"/>
          <w:szCs w:val="28"/>
          <w:rtl/>
          <w:lang w:bidi="ar-YE"/>
        </w:rPr>
        <w:t>.</w:t>
      </w:r>
    </w:p>
    <w:p w14:paraId="06FCADC4" w14:textId="77777777" w:rsidR="00864767" w:rsidRPr="00864767" w:rsidRDefault="00864767" w:rsidP="00A8475C">
      <w:pPr>
        <w:pStyle w:val="Heading3"/>
        <w:rPr>
          <w:rtl/>
          <w:lang w:bidi="ar-YE"/>
        </w:rPr>
      </w:pPr>
      <w:bookmarkStart w:id="35" w:name="_Toc235236259"/>
      <w:r w:rsidRPr="00864767">
        <w:rPr>
          <w:rtl/>
          <w:lang w:bidi="ar-YE"/>
        </w:rPr>
        <w:t xml:space="preserve">2.3.10 </w:t>
      </w:r>
      <w:r w:rsidRPr="00864767">
        <w:rPr>
          <w:rFonts w:hint="cs"/>
          <w:rtl/>
          <w:lang w:bidi="ar-YE"/>
        </w:rPr>
        <w:t>إدارة</w:t>
      </w:r>
      <w:r w:rsidRPr="00864767">
        <w:rPr>
          <w:rtl/>
          <w:lang w:bidi="ar-YE"/>
        </w:rPr>
        <w:t xml:space="preserve"> </w:t>
      </w:r>
      <w:r w:rsidRPr="00864767">
        <w:rPr>
          <w:rFonts w:hint="cs"/>
          <w:rtl/>
          <w:lang w:bidi="ar-YE"/>
        </w:rPr>
        <w:t>دورة</w:t>
      </w:r>
      <w:r w:rsidRPr="00864767">
        <w:rPr>
          <w:rtl/>
          <w:lang w:bidi="ar-YE"/>
        </w:rPr>
        <w:t xml:space="preserve"> </w:t>
      </w:r>
      <w:r w:rsidRPr="00864767">
        <w:rPr>
          <w:rFonts w:hint="cs"/>
          <w:rtl/>
          <w:lang w:bidi="ar-YE"/>
        </w:rPr>
        <w:t>حياة</w:t>
      </w:r>
      <w:r w:rsidRPr="00864767">
        <w:rPr>
          <w:rtl/>
          <w:lang w:bidi="ar-YE"/>
        </w:rPr>
        <w:t xml:space="preserve"> </w:t>
      </w:r>
      <w:r w:rsidRPr="00864767">
        <w:rPr>
          <w:rFonts w:hint="cs"/>
          <w:rtl/>
          <w:lang w:bidi="ar-YE"/>
        </w:rPr>
        <w:t>الأصول</w:t>
      </w:r>
      <w:r w:rsidRPr="00864767">
        <w:rPr>
          <w:rtl/>
          <w:lang w:bidi="ar-YE"/>
        </w:rPr>
        <w:t xml:space="preserve"> </w:t>
      </w:r>
      <w:r w:rsidRPr="00864767">
        <w:rPr>
          <w:rFonts w:hint="cs"/>
          <w:rtl/>
          <w:lang w:bidi="ar-YE"/>
        </w:rPr>
        <w:t>كجسر</w:t>
      </w:r>
      <w:r w:rsidRPr="00864767">
        <w:rPr>
          <w:rtl/>
          <w:lang w:bidi="ar-YE"/>
        </w:rPr>
        <w:t xml:space="preserve"> </w:t>
      </w:r>
      <w:r w:rsidRPr="00864767">
        <w:rPr>
          <w:rFonts w:hint="cs"/>
          <w:rtl/>
          <w:lang w:bidi="ar-YE"/>
        </w:rPr>
        <w:t>بين</w:t>
      </w:r>
      <w:r w:rsidRPr="00864767">
        <w:rPr>
          <w:rtl/>
          <w:lang w:bidi="ar-YE"/>
        </w:rPr>
        <w:t xml:space="preserve"> </w:t>
      </w:r>
      <w:r w:rsidRPr="00864767">
        <w:rPr>
          <w:rFonts w:hint="cs"/>
          <w:rtl/>
          <w:lang w:bidi="ar-YE"/>
        </w:rPr>
        <w:t>الاستراتيجية</w:t>
      </w:r>
      <w:r w:rsidRPr="00864767">
        <w:rPr>
          <w:rtl/>
          <w:lang w:bidi="ar-YE"/>
        </w:rPr>
        <w:t xml:space="preserve"> </w:t>
      </w:r>
      <w:r w:rsidRPr="00864767">
        <w:rPr>
          <w:rFonts w:hint="cs"/>
          <w:rtl/>
          <w:lang w:bidi="ar-YE"/>
        </w:rPr>
        <w:t>والاستدامة</w:t>
      </w:r>
      <w:bookmarkEnd w:id="35"/>
    </w:p>
    <w:p w14:paraId="26A2E11E"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بمراحل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والشراء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والإنشاء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والتخلص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وتتحدد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كبيرة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مرحلة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إدخال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قابلية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التنفيذ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إشراك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المشروعات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لضمان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والقطع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والمهارات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والبيانات</w:t>
      </w:r>
      <w:r w:rsidRPr="00864767">
        <w:rPr>
          <w:rFonts w:ascii="Simplified Arabic" w:hAnsi="Simplified Arabic" w:cs="Simplified Arabic"/>
          <w:sz w:val="28"/>
          <w:szCs w:val="28"/>
          <w:rtl/>
          <w:lang w:bidi="ar-YE"/>
        </w:rPr>
        <w:t>.</w:t>
      </w:r>
    </w:p>
    <w:p w14:paraId="51A2F61E"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lastRenderedPageBreak/>
        <w:t>وتبدأ</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المطلوب،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وتُقارن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خيارات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إنشائية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تعديل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بخيارات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يمنع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الافتراض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مشكلة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إصلاح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إضافي،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ضروريًا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الكفاءة</w:t>
      </w:r>
      <w:r w:rsidRPr="00864767">
        <w:rPr>
          <w:rFonts w:ascii="Simplified Arabic" w:hAnsi="Simplified Arabic" w:cs="Simplified Arabic"/>
          <w:sz w:val="28"/>
          <w:szCs w:val="28"/>
          <w:rtl/>
          <w:lang w:bidi="ar-YE"/>
        </w:rPr>
        <w:t>.</w:t>
      </w:r>
    </w:p>
    <w:p w14:paraId="73C8BBE8"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أساسًا،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والعمر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والتاريخ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وتُحدّث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والفحص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والحساسات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ويتيح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بالتدهور،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عواقب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مصفوفة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الفحص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والإحلال</w:t>
      </w:r>
      <w:r w:rsidRPr="00864767">
        <w:rPr>
          <w:rFonts w:ascii="Simplified Arabic" w:hAnsi="Simplified Arabic" w:cs="Simplified Arabic"/>
          <w:sz w:val="28"/>
          <w:szCs w:val="28"/>
          <w:rtl/>
          <w:lang w:bidi="ar-YE"/>
        </w:rPr>
        <w:t>.</w:t>
      </w:r>
    </w:p>
    <w:p w14:paraId="76DD9968"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مزيجًا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التصحيحية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والوقائية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والمعتمدة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والتنبؤية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التصحيحية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سلبية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دائمًا؛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الأهمية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وسهل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الاستبدال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يرفع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وتوافر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الموارد</w:t>
      </w:r>
      <w:r w:rsidRPr="00864767">
        <w:rPr>
          <w:rFonts w:ascii="Simplified Arabic" w:hAnsi="Simplified Arabic" w:cs="Simplified Arabic"/>
          <w:sz w:val="28"/>
          <w:szCs w:val="28"/>
          <w:rtl/>
          <w:lang w:bidi="ar-YE"/>
        </w:rPr>
        <w:t>.</w:t>
      </w:r>
    </w:p>
    <w:p w14:paraId="2E531ACD"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وتساعد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الحياة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مقارنة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والقطع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والتوقف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والتخلص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البديل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سعرًا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أوليًا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إدخال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والانبعاثات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ممكنًا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ويؤدي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دقة</w:t>
      </w:r>
      <w:r w:rsidRPr="00864767">
        <w:rPr>
          <w:rFonts w:ascii="Simplified Arabic" w:hAnsi="Simplified Arabic" w:cs="Simplified Arabic"/>
          <w:sz w:val="28"/>
          <w:szCs w:val="28"/>
          <w:rtl/>
          <w:lang w:bidi="ar-YE"/>
        </w:rPr>
        <w:t>.</w:t>
      </w:r>
    </w:p>
    <w:p w14:paraId="4537F33A"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تحسينها،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استبدال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مطابق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تتيح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عملية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مقاومة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إضافة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حساسات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الضغط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وتُنسق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مشاريع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الطرق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والخدمات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الاضطراب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الفائدة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التنفيذ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للتعلم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الأولوية</w:t>
      </w:r>
      <w:r w:rsidRPr="00864767">
        <w:rPr>
          <w:rFonts w:ascii="Simplified Arabic" w:hAnsi="Simplified Arabic" w:cs="Simplified Arabic"/>
          <w:sz w:val="28"/>
          <w:szCs w:val="28"/>
          <w:rtl/>
          <w:lang w:bidi="ar-YE"/>
        </w:rPr>
        <w:t>.</w:t>
      </w:r>
    </w:p>
    <w:p w14:paraId="0E7AE039"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الثلاث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التابع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تستوعب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متطلبات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الجديدة،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وتوجه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استثمارات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والتكلفة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تُذكر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الحفاظ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التكرار</w:t>
      </w:r>
      <w:r w:rsidRPr="00864767">
        <w:rPr>
          <w:rFonts w:ascii="Simplified Arabic" w:hAnsi="Simplified Arabic" w:cs="Simplified Arabic"/>
          <w:sz w:val="28"/>
          <w:szCs w:val="28"/>
          <w:rtl/>
          <w:lang w:bidi="ar-YE"/>
        </w:rPr>
        <w:t>.</w:t>
      </w:r>
    </w:p>
    <w:p w14:paraId="1AF8B09E" w14:textId="77777777" w:rsidR="00864767" w:rsidRPr="00864767" w:rsidRDefault="00864767" w:rsidP="00A8475C">
      <w:pPr>
        <w:pStyle w:val="Heading3"/>
        <w:rPr>
          <w:rtl/>
          <w:lang w:bidi="ar-YE"/>
        </w:rPr>
      </w:pPr>
      <w:bookmarkStart w:id="36" w:name="_Toc235236260"/>
      <w:r w:rsidRPr="00864767">
        <w:rPr>
          <w:rtl/>
          <w:lang w:bidi="ar-YE"/>
        </w:rPr>
        <w:t xml:space="preserve">2.3.11 </w:t>
      </w:r>
      <w:r w:rsidRPr="00864767">
        <w:rPr>
          <w:rFonts w:hint="cs"/>
          <w:rtl/>
          <w:lang w:bidi="ar-YE"/>
        </w:rPr>
        <w:t>نضج</w:t>
      </w:r>
      <w:r w:rsidRPr="00864767">
        <w:rPr>
          <w:rtl/>
          <w:lang w:bidi="ar-YE"/>
        </w:rPr>
        <w:t xml:space="preserve"> </w:t>
      </w:r>
      <w:r w:rsidRPr="00864767">
        <w:rPr>
          <w:rFonts w:hint="cs"/>
          <w:rtl/>
          <w:lang w:bidi="ar-YE"/>
        </w:rPr>
        <w:t>التحول</w:t>
      </w:r>
      <w:r w:rsidRPr="00864767">
        <w:rPr>
          <w:rtl/>
          <w:lang w:bidi="ar-YE"/>
        </w:rPr>
        <w:t xml:space="preserve"> </w:t>
      </w:r>
      <w:r w:rsidRPr="00864767">
        <w:rPr>
          <w:rFonts w:hint="cs"/>
          <w:rtl/>
          <w:lang w:bidi="ar-YE"/>
        </w:rPr>
        <w:t>الرقمي</w:t>
      </w:r>
      <w:r w:rsidRPr="00864767">
        <w:rPr>
          <w:rtl/>
          <w:lang w:bidi="ar-YE"/>
        </w:rPr>
        <w:t xml:space="preserve"> </w:t>
      </w:r>
      <w:r w:rsidRPr="00864767">
        <w:rPr>
          <w:rFonts w:hint="cs"/>
          <w:rtl/>
          <w:lang w:bidi="ar-YE"/>
        </w:rPr>
        <w:t>في</w:t>
      </w:r>
      <w:r w:rsidRPr="00864767">
        <w:rPr>
          <w:rtl/>
          <w:lang w:bidi="ar-YE"/>
        </w:rPr>
        <w:t xml:space="preserve"> </w:t>
      </w:r>
      <w:r w:rsidRPr="00864767">
        <w:rPr>
          <w:rFonts w:hint="cs"/>
          <w:rtl/>
          <w:lang w:bidi="ar-YE"/>
        </w:rPr>
        <w:t>مرافق</w:t>
      </w:r>
      <w:r w:rsidRPr="00864767">
        <w:rPr>
          <w:rtl/>
          <w:lang w:bidi="ar-YE"/>
        </w:rPr>
        <w:t xml:space="preserve"> </w:t>
      </w:r>
      <w:r w:rsidRPr="00864767">
        <w:rPr>
          <w:rFonts w:hint="cs"/>
          <w:rtl/>
          <w:lang w:bidi="ar-YE"/>
        </w:rPr>
        <w:t>المياه</w:t>
      </w:r>
      <w:bookmarkEnd w:id="36"/>
    </w:p>
    <w:p w14:paraId="519C62EE"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يمكن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النضج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مراحل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تبدأ</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متفرقة،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رقمنة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وصولًا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دعم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شبه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لحظي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مؤسسي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يعني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الانتقال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منصة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تطوير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والعمليات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والأدوار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والمهارات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تتعايش</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مراحل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مختلفة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العملية</w:t>
      </w:r>
      <w:r w:rsidRPr="00864767">
        <w:rPr>
          <w:rFonts w:ascii="Simplified Arabic" w:hAnsi="Simplified Arabic" w:cs="Simplified Arabic"/>
          <w:sz w:val="28"/>
          <w:szCs w:val="28"/>
          <w:rtl/>
          <w:lang w:bidi="ar-YE"/>
        </w:rPr>
        <w:t>.</w:t>
      </w:r>
    </w:p>
    <w:p w14:paraId="778C33E0"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lastRenderedPageBreak/>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مرحلة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المتفرقة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يدوية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والتعريفات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مرحلة</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الرقمنة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السجلات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تبقى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جزرًا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نظم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والجغرافيا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والعدادات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والتحكم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العملاء،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فتظهر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مشتركة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وتتيح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التنبؤية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توقع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والفشل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مرحلة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المتقدم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قواعد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حوكمة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ومراقبة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بشرية</w:t>
      </w:r>
      <w:r w:rsidRPr="00864767">
        <w:rPr>
          <w:rFonts w:ascii="Simplified Arabic" w:hAnsi="Simplified Arabic" w:cs="Simplified Arabic"/>
          <w:sz w:val="28"/>
          <w:szCs w:val="28"/>
          <w:rtl/>
          <w:lang w:bidi="ar-YE"/>
        </w:rPr>
        <w:t>.</w:t>
      </w:r>
    </w:p>
    <w:p w14:paraId="58AF1C66"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اختيار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اكتشاف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التسرب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تحسين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طاقة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الضخ</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ويُحدد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ومؤشر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وعائد،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يُنفذ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تجريبي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ويُوسع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ثبوت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ويقلل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المشاريع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الكبيرة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الواضحة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يسمح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بمشاركة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وتعديل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الإجراءات</w:t>
      </w:r>
      <w:r w:rsidRPr="00864767">
        <w:rPr>
          <w:rFonts w:ascii="Simplified Arabic" w:hAnsi="Simplified Arabic" w:cs="Simplified Arabic"/>
          <w:sz w:val="28"/>
          <w:szCs w:val="28"/>
          <w:rtl/>
          <w:lang w:bidi="ar-YE"/>
        </w:rPr>
        <w:t>.</w:t>
      </w:r>
    </w:p>
    <w:p w14:paraId="50E150FE"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وتشكل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الاكتمال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والدقة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والتوقيت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والاتساق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مالك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وتعريف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وآلية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تصحيح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ينبغي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توثيق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وسجل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التغيير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وتؤثر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مباشرة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يعود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الموظفون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الجداول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اليدوية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وتتراجع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الفائدة</w:t>
      </w:r>
      <w:r w:rsidRPr="00864767">
        <w:rPr>
          <w:rFonts w:ascii="Simplified Arabic" w:hAnsi="Simplified Arabic" w:cs="Simplified Arabic"/>
          <w:sz w:val="28"/>
          <w:szCs w:val="28"/>
          <w:rtl/>
          <w:lang w:bidi="ar-YE"/>
        </w:rPr>
        <w:t>.</w:t>
      </w:r>
    </w:p>
    <w:p w14:paraId="6EECF53D"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تمويل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والتراخيص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والاتصالات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والمعايرة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والتحديث،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الاستثمار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الأولي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تحتاج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إحلال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للأجهزة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وتجنب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المقيد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مورد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ويجب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تدريب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المستخدمين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وربط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الأنظمة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الاعتبارات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سبب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التقنية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w:t>
      </w:r>
    </w:p>
    <w:p w14:paraId="671704A4" w14:textId="77777777" w:rsidR="00864767" w:rsidRDefault="00864767" w:rsidP="000E3002">
      <w:pPr>
        <w:spacing w:line="240" w:lineRule="auto"/>
        <w:ind w:firstLine="284"/>
        <w:jc w:val="both"/>
        <w:rPr>
          <w:rFonts w:ascii="Simplified Arabic" w:hAnsi="Simplified Arabic" w:cs="Simplified Arabic"/>
          <w:sz w:val="28"/>
          <w:szCs w:val="28"/>
          <w:rtl/>
          <w:lang w:bidi="ar-YE"/>
        </w:rPr>
      </w:pPr>
    </w:p>
    <w:p w14:paraId="54CB83D6" w14:textId="77777777" w:rsidR="000E3002" w:rsidRDefault="000E3002" w:rsidP="000E3002">
      <w:pPr>
        <w:spacing w:line="240" w:lineRule="auto"/>
        <w:ind w:firstLine="284"/>
        <w:jc w:val="both"/>
        <w:rPr>
          <w:rFonts w:ascii="Simplified Arabic" w:hAnsi="Simplified Arabic" w:cs="Simplified Arabic"/>
          <w:sz w:val="28"/>
          <w:szCs w:val="28"/>
          <w:rtl/>
          <w:lang w:bidi="ar-YE"/>
        </w:rPr>
      </w:pPr>
    </w:p>
    <w:p w14:paraId="77259835" w14:textId="77777777" w:rsidR="000E3002" w:rsidRDefault="000E3002" w:rsidP="000E3002">
      <w:pPr>
        <w:spacing w:line="240" w:lineRule="auto"/>
        <w:ind w:firstLine="284"/>
        <w:jc w:val="both"/>
        <w:rPr>
          <w:rFonts w:ascii="Simplified Arabic" w:hAnsi="Simplified Arabic" w:cs="Simplified Arabic"/>
          <w:sz w:val="28"/>
          <w:szCs w:val="28"/>
          <w:rtl/>
          <w:lang w:bidi="ar-YE"/>
        </w:rPr>
      </w:pPr>
    </w:p>
    <w:p w14:paraId="5B16B3D7" w14:textId="77777777" w:rsidR="000E3002" w:rsidRDefault="000E3002" w:rsidP="000E3002">
      <w:pPr>
        <w:spacing w:line="240" w:lineRule="auto"/>
        <w:ind w:firstLine="284"/>
        <w:jc w:val="both"/>
        <w:rPr>
          <w:rFonts w:ascii="Simplified Arabic" w:hAnsi="Simplified Arabic" w:cs="Simplified Arabic"/>
          <w:sz w:val="28"/>
          <w:szCs w:val="28"/>
          <w:rtl/>
          <w:lang w:bidi="ar-YE"/>
        </w:rPr>
      </w:pPr>
    </w:p>
    <w:p w14:paraId="70769815" w14:textId="77777777" w:rsidR="000E3002" w:rsidRPr="00864767" w:rsidRDefault="000E3002" w:rsidP="000E3002">
      <w:pPr>
        <w:spacing w:line="240" w:lineRule="auto"/>
        <w:ind w:firstLine="284"/>
        <w:jc w:val="both"/>
        <w:rPr>
          <w:rFonts w:ascii="Simplified Arabic" w:hAnsi="Simplified Arabic" w:cs="Simplified Arabic"/>
          <w:sz w:val="28"/>
          <w:szCs w:val="28"/>
          <w:rtl/>
          <w:lang w:bidi="ar-YE"/>
        </w:rPr>
      </w:pPr>
    </w:p>
    <w:p w14:paraId="1ECD717E" w14:textId="77777777" w:rsidR="00A8475C" w:rsidRDefault="00864767" w:rsidP="00A8475C">
      <w:pPr>
        <w:pStyle w:val="Heading1"/>
        <w:jc w:val="center"/>
        <w:rPr>
          <w:rtl/>
          <w:lang w:bidi="ar-YE"/>
        </w:rPr>
      </w:pPr>
      <w:bookmarkStart w:id="37" w:name="_Toc235236261"/>
      <w:r w:rsidRPr="00864767">
        <w:rPr>
          <w:rFonts w:hint="cs"/>
          <w:rtl/>
          <w:lang w:bidi="ar-YE"/>
        </w:rPr>
        <w:lastRenderedPageBreak/>
        <w:t>الفصل</w:t>
      </w:r>
      <w:r w:rsidRPr="00864767">
        <w:rPr>
          <w:rtl/>
          <w:lang w:bidi="ar-YE"/>
        </w:rPr>
        <w:t xml:space="preserve"> </w:t>
      </w:r>
      <w:r w:rsidRPr="00864767">
        <w:rPr>
          <w:rFonts w:hint="cs"/>
          <w:rtl/>
          <w:lang w:bidi="ar-YE"/>
        </w:rPr>
        <w:t>الثالث</w:t>
      </w:r>
      <w:bookmarkEnd w:id="37"/>
    </w:p>
    <w:p w14:paraId="7919E888" w14:textId="464D4E9B" w:rsidR="00864767" w:rsidRPr="00864767" w:rsidRDefault="00864767" w:rsidP="00A8475C">
      <w:pPr>
        <w:pStyle w:val="Heading1"/>
        <w:jc w:val="center"/>
        <w:rPr>
          <w:rtl/>
          <w:lang w:bidi="ar-YE"/>
        </w:rPr>
      </w:pPr>
      <w:bookmarkStart w:id="38" w:name="_Toc235236262"/>
      <w:r w:rsidRPr="00864767">
        <w:rPr>
          <w:rFonts w:hint="cs"/>
          <w:rtl/>
          <w:lang w:bidi="ar-YE"/>
        </w:rPr>
        <w:t>منهجية</w:t>
      </w:r>
      <w:r w:rsidRPr="00864767">
        <w:rPr>
          <w:rtl/>
          <w:lang w:bidi="ar-YE"/>
        </w:rPr>
        <w:t xml:space="preserve"> </w:t>
      </w:r>
      <w:r w:rsidRPr="00864767">
        <w:rPr>
          <w:rFonts w:hint="cs"/>
          <w:rtl/>
          <w:lang w:bidi="ar-YE"/>
        </w:rPr>
        <w:t>الدراسة</w:t>
      </w:r>
      <w:bookmarkEnd w:id="38"/>
    </w:p>
    <w:p w14:paraId="71FAAB41" w14:textId="2BAE5FE6" w:rsidR="00864767" w:rsidRPr="00864767" w:rsidRDefault="00864767" w:rsidP="00A8475C">
      <w:pPr>
        <w:pStyle w:val="Heading2"/>
        <w:rPr>
          <w:rtl/>
          <w:lang w:bidi="ar-YE"/>
        </w:rPr>
      </w:pPr>
      <w:bookmarkStart w:id="39" w:name="_Toc235236263"/>
      <w:r w:rsidRPr="00864767">
        <w:rPr>
          <w:rtl/>
          <w:lang w:bidi="ar-YE"/>
        </w:rPr>
        <w:t xml:space="preserve">3.1 </w:t>
      </w:r>
      <w:r w:rsidRPr="00864767">
        <w:rPr>
          <w:rFonts w:hint="cs"/>
          <w:rtl/>
          <w:lang w:bidi="ar-YE"/>
        </w:rPr>
        <w:t>مقدمة</w:t>
      </w:r>
      <w:bookmarkEnd w:id="39"/>
      <w:r w:rsidRPr="00864767">
        <w:rPr>
          <w:rtl/>
          <w:lang w:bidi="ar-YE"/>
        </w:rPr>
        <w:t xml:space="preserve"> </w:t>
      </w:r>
    </w:p>
    <w:p w14:paraId="3888D493"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اعتمدته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ويتناول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وأبعادها،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وأساليب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الصدق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والثبات،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وإجراءات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والأساليب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الإحصائية،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المستهدف،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وحجم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الخاضعة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واعتباراتها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الأخلاقية</w:t>
      </w:r>
      <w:r w:rsidRPr="00864767">
        <w:rPr>
          <w:rFonts w:ascii="Simplified Arabic" w:hAnsi="Simplified Arabic" w:cs="Simplified Arabic"/>
          <w:sz w:val="28"/>
          <w:szCs w:val="28"/>
          <w:rtl/>
          <w:lang w:bidi="ar-YE"/>
        </w:rPr>
        <w:t>.</w:t>
      </w:r>
    </w:p>
    <w:p w14:paraId="744FDDE5"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لأغراض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التطبيق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إجراءات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الإحصائي،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مجموعة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محاكاة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بُنيت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يتوافق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هيكل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ومتغيراتها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وأبعادها،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وجرى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برنامج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الحزمة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الإحصائية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للعلوم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الاجتماعية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SPSS</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وتُفسر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المستخلصة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مجموعة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وإجراءات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المعتمدة</w:t>
      </w:r>
      <w:r w:rsidRPr="00864767">
        <w:rPr>
          <w:rFonts w:ascii="Simplified Arabic" w:hAnsi="Simplified Arabic" w:cs="Simplified Arabic"/>
          <w:sz w:val="28"/>
          <w:szCs w:val="28"/>
          <w:rtl/>
          <w:lang w:bidi="ar-YE"/>
        </w:rPr>
        <w:t>.</w:t>
      </w:r>
    </w:p>
    <w:p w14:paraId="370099DF" w14:textId="77777777" w:rsidR="00864767" w:rsidRPr="00864767" w:rsidRDefault="00864767" w:rsidP="00A8475C">
      <w:pPr>
        <w:pStyle w:val="Heading2"/>
        <w:rPr>
          <w:rtl/>
          <w:lang w:bidi="ar-YE"/>
        </w:rPr>
      </w:pPr>
      <w:bookmarkStart w:id="40" w:name="_Toc235236264"/>
      <w:r w:rsidRPr="00864767">
        <w:rPr>
          <w:rtl/>
          <w:lang w:bidi="ar-YE"/>
        </w:rPr>
        <w:t xml:space="preserve">3.2 </w:t>
      </w:r>
      <w:r w:rsidRPr="00864767">
        <w:rPr>
          <w:rFonts w:hint="cs"/>
          <w:rtl/>
          <w:lang w:bidi="ar-YE"/>
        </w:rPr>
        <w:t>المنهجية</w:t>
      </w:r>
      <w:r w:rsidRPr="00864767">
        <w:rPr>
          <w:rtl/>
          <w:lang w:bidi="ar-YE"/>
        </w:rPr>
        <w:t xml:space="preserve"> </w:t>
      </w:r>
      <w:r w:rsidRPr="00864767">
        <w:rPr>
          <w:rFonts w:hint="cs"/>
          <w:rtl/>
          <w:lang w:bidi="ar-YE"/>
        </w:rPr>
        <w:t>وطرق</w:t>
      </w:r>
      <w:r w:rsidRPr="00864767">
        <w:rPr>
          <w:rtl/>
          <w:lang w:bidi="ar-YE"/>
        </w:rPr>
        <w:t xml:space="preserve"> </w:t>
      </w:r>
      <w:r w:rsidRPr="00864767">
        <w:rPr>
          <w:rFonts w:hint="cs"/>
          <w:rtl/>
          <w:lang w:bidi="ar-YE"/>
        </w:rPr>
        <w:t>البحث</w:t>
      </w:r>
      <w:bookmarkEnd w:id="40"/>
    </w:p>
    <w:p w14:paraId="2D1BC745" w14:textId="77777777" w:rsidR="00864767" w:rsidRPr="00864767" w:rsidRDefault="00864767" w:rsidP="00A8475C">
      <w:pPr>
        <w:pStyle w:val="Heading3"/>
        <w:rPr>
          <w:rtl/>
          <w:lang w:bidi="ar-YE"/>
        </w:rPr>
      </w:pPr>
      <w:bookmarkStart w:id="41" w:name="_Toc235236265"/>
      <w:r w:rsidRPr="00864767">
        <w:rPr>
          <w:rtl/>
          <w:lang w:bidi="ar-YE"/>
        </w:rPr>
        <w:t xml:space="preserve">3.2.1 </w:t>
      </w:r>
      <w:r w:rsidRPr="00864767">
        <w:rPr>
          <w:rFonts w:hint="cs"/>
          <w:rtl/>
          <w:lang w:bidi="ar-YE"/>
        </w:rPr>
        <w:t>منهج</w:t>
      </w:r>
      <w:r w:rsidRPr="00864767">
        <w:rPr>
          <w:rtl/>
          <w:lang w:bidi="ar-YE"/>
        </w:rPr>
        <w:t xml:space="preserve"> </w:t>
      </w:r>
      <w:r w:rsidRPr="00864767">
        <w:rPr>
          <w:rFonts w:hint="cs"/>
          <w:rtl/>
          <w:lang w:bidi="ar-YE"/>
        </w:rPr>
        <w:t>الدراسة</w:t>
      </w:r>
      <w:bookmarkEnd w:id="41"/>
    </w:p>
    <w:p w14:paraId="1DB871F1" w14:textId="77777777" w:rsid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الجانب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تطبيق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المتوسطات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والانحرافات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المعيارية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والتوزيعات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النسبية،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الجانب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فحص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قوة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العلاقات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الارتباط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والانحدار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ملائمًا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لطبيعة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لأنه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المفاهيم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التنظيمية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مؤشرات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قابلة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للمقارنة،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تجريبي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w:t>
      </w:r>
    </w:p>
    <w:p w14:paraId="3390F185" w14:textId="77777777" w:rsidR="000E3002" w:rsidRPr="00864767" w:rsidRDefault="000E3002" w:rsidP="000E3002">
      <w:pPr>
        <w:spacing w:line="240" w:lineRule="auto"/>
        <w:ind w:firstLine="284"/>
        <w:jc w:val="both"/>
        <w:rPr>
          <w:rFonts w:ascii="Simplified Arabic" w:hAnsi="Simplified Arabic" w:cs="Simplified Arabic"/>
          <w:sz w:val="28"/>
          <w:szCs w:val="28"/>
          <w:rtl/>
          <w:lang w:bidi="ar-YE"/>
        </w:rPr>
      </w:pPr>
    </w:p>
    <w:p w14:paraId="47F7F627" w14:textId="77777777" w:rsidR="00864767" w:rsidRPr="00864767" w:rsidRDefault="00864767" w:rsidP="00A8475C">
      <w:pPr>
        <w:pStyle w:val="Heading3"/>
        <w:rPr>
          <w:rtl/>
          <w:lang w:bidi="ar-YE"/>
        </w:rPr>
      </w:pPr>
      <w:bookmarkStart w:id="42" w:name="_Toc235236266"/>
      <w:r w:rsidRPr="00864767">
        <w:rPr>
          <w:rtl/>
          <w:lang w:bidi="ar-YE"/>
        </w:rPr>
        <w:lastRenderedPageBreak/>
        <w:t xml:space="preserve">3.2.2 </w:t>
      </w:r>
      <w:r w:rsidRPr="00864767">
        <w:rPr>
          <w:rFonts w:hint="cs"/>
          <w:rtl/>
          <w:lang w:bidi="ar-YE"/>
        </w:rPr>
        <w:t>تصميم</w:t>
      </w:r>
      <w:r w:rsidRPr="00864767">
        <w:rPr>
          <w:rtl/>
          <w:lang w:bidi="ar-YE"/>
        </w:rPr>
        <w:t xml:space="preserve"> </w:t>
      </w:r>
      <w:r w:rsidRPr="00864767">
        <w:rPr>
          <w:rFonts w:hint="cs"/>
          <w:rtl/>
          <w:lang w:bidi="ar-YE"/>
        </w:rPr>
        <w:t>الدراسة</w:t>
      </w:r>
      <w:bookmarkEnd w:id="42"/>
    </w:p>
    <w:p w14:paraId="0EAB1A93"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اتخذت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تصميمًا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مقطعيًا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وتفسيريًا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فالقياس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نقطة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ووحدة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إدراك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التنظيمية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التنظيمية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ويختبر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تابع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فرضية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رئيسة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وثلاث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فرضيات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إحصائيًا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التصميم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المقطعي،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سببية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زمنية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مطلقة</w:t>
      </w:r>
      <w:r w:rsidRPr="00864767">
        <w:rPr>
          <w:rFonts w:ascii="Simplified Arabic" w:hAnsi="Simplified Arabic" w:cs="Simplified Arabic"/>
          <w:sz w:val="28"/>
          <w:szCs w:val="28"/>
          <w:rtl/>
          <w:lang w:bidi="ar-YE"/>
        </w:rPr>
        <w:t>.</w:t>
      </w:r>
    </w:p>
    <w:p w14:paraId="55273C2A" w14:textId="77777777" w:rsidR="00864767" w:rsidRPr="00864767" w:rsidRDefault="00864767" w:rsidP="00A8475C">
      <w:pPr>
        <w:pStyle w:val="Heading3"/>
        <w:rPr>
          <w:rtl/>
          <w:lang w:bidi="ar-YE"/>
        </w:rPr>
      </w:pPr>
      <w:bookmarkStart w:id="43" w:name="_Toc235236267"/>
      <w:r w:rsidRPr="00864767">
        <w:rPr>
          <w:rtl/>
          <w:lang w:bidi="ar-YE"/>
        </w:rPr>
        <w:t xml:space="preserve">3.2.3 </w:t>
      </w:r>
      <w:r w:rsidRPr="00864767">
        <w:rPr>
          <w:rFonts w:hint="cs"/>
          <w:rtl/>
          <w:lang w:bidi="ar-YE"/>
        </w:rPr>
        <w:t>متغيرات</w:t>
      </w:r>
      <w:r w:rsidRPr="00864767">
        <w:rPr>
          <w:rtl/>
          <w:lang w:bidi="ar-YE"/>
        </w:rPr>
        <w:t xml:space="preserve"> </w:t>
      </w:r>
      <w:r w:rsidRPr="00864767">
        <w:rPr>
          <w:rFonts w:hint="cs"/>
          <w:rtl/>
          <w:lang w:bidi="ar-YE"/>
        </w:rPr>
        <w:t>الدراسة</w:t>
      </w:r>
      <w:r w:rsidRPr="00864767">
        <w:rPr>
          <w:rtl/>
          <w:lang w:bidi="ar-YE"/>
        </w:rPr>
        <w:t xml:space="preserve"> </w:t>
      </w:r>
      <w:r w:rsidRPr="00864767">
        <w:rPr>
          <w:rFonts w:hint="cs"/>
          <w:rtl/>
          <w:lang w:bidi="ar-YE"/>
        </w:rPr>
        <w:t>وأبعادها</w:t>
      </w:r>
      <w:bookmarkEnd w:id="43"/>
    </w:p>
    <w:p w14:paraId="5D3BEB07"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تمثل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وعُرّف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إجرائيًا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للفقرات</w:t>
      </w:r>
      <w:r w:rsidRPr="00864767">
        <w:rPr>
          <w:rFonts w:ascii="Simplified Arabic" w:hAnsi="Simplified Arabic" w:cs="Simplified Arabic"/>
          <w:sz w:val="28"/>
          <w:szCs w:val="28"/>
          <w:rtl/>
          <w:lang w:bidi="ar-YE"/>
        </w:rPr>
        <w:t xml:space="preserve"> (1-12). </w:t>
      </w:r>
      <w:r w:rsidRPr="00864767">
        <w:rPr>
          <w:rFonts w:ascii="Simplified Arabic" w:hAnsi="Simplified Arabic" w:cs="Simplified Arabic" w:hint="cs"/>
          <w:sz w:val="28"/>
          <w:szCs w:val="28"/>
          <w:rtl/>
          <w:lang w:bidi="ar-YE"/>
        </w:rPr>
        <w:t>ويتكون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ثلاثة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وتعزيز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مصادر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1-4)</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5-8)</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9-12).</w:t>
      </w:r>
    </w:p>
    <w:p w14:paraId="5EB4483A"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أما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التابع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فهو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وعُرّف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إجرائيًا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للفقرات</w:t>
      </w:r>
      <w:r w:rsidRPr="00864767">
        <w:rPr>
          <w:rFonts w:ascii="Simplified Arabic" w:hAnsi="Simplified Arabic" w:cs="Simplified Arabic"/>
          <w:sz w:val="28"/>
          <w:szCs w:val="28"/>
          <w:rtl/>
          <w:lang w:bidi="ar-YE"/>
        </w:rPr>
        <w:t xml:space="preserve"> (13-24). </w:t>
      </w:r>
      <w:r w:rsidRPr="00864767">
        <w:rPr>
          <w:rFonts w:ascii="Simplified Arabic" w:hAnsi="Simplified Arabic" w:cs="Simplified Arabic" w:hint="cs"/>
          <w:sz w:val="28"/>
          <w:szCs w:val="28"/>
          <w:rtl/>
          <w:lang w:bidi="ar-YE"/>
        </w:rPr>
        <w:t>ويتكون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أربعة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13-15)</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الاقتصادية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16-18)</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19-21)</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22-24). </w:t>
      </w:r>
      <w:r w:rsidRPr="00864767">
        <w:rPr>
          <w:rFonts w:ascii="Simplified Arabic" w:hAnsi="Simplified Arabic" w:cs="Simplified Arabic" w:hint="cs"/>
          <w:sz w:val="28"/>
          <w:szCs w:val="28"/>
          <w:rtl/>
          <w:lang w:bidi="ar-YE"/>
        </w:rPr>
        <w:t>وحافظ</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ممارسات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وقدرات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تنظيمية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مستقلة،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نتيجة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أداء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تابعة</w:t>
      </w:r>
      <w:r w:rsidRPr="00864767">
        <w:rPr>
          <w:rFonts w:ascii="Simplified Arabic" w:hAnsi="Simplified Arabic" w:cs="Simplified Arabic"/>
          <w:sz w:val="28"/>
          <w:szCs w:val="28"/>
          <w:rtl/>
          <w:lang w:bidi="ar-YE"/>
        </w:rPr>
        <w:t>.</w:t>
      </w:r>
    </w:p>
    <w:p w14:paraId="4543CD5C" w14:textId="77777777" w:rsidR="00864767" w:rsidRPr="00864767" w:rsidRDefault="00864767" w:rsidP="00A8475C">
      <w:pPr>
        <w:pStyle w:val="Heading3"/>
        <w:rPr>
          <w:rtl/>
          <w:lang w:bidi="ar-YE"/>
        </w:rPr>
      </w:pPr>
      <w:bookmarkStart w:id="44" w:name="_Toc235236268"/>
      <w:r w:rsidRPr="00864767">
        <w:rPr>
          <w:rtl/>
          <w:lang w:bidi="ar-YE"/>
        </w:rPr>
        <w:t xml:space="preserve">3.2.4 </w:t>
      </w:r>
      <w:r w:rsidRPr="00864767">
        <w:rPr>
          <w:rFonts w:hint="cs"/>
          <w:rtl/>
          <w:lang w:bidi="ar-YE"/>
        </w:rPr>
        <w:t>أداة</w:t>
      </w:r>
      <w:r w:rsidRPr="00864767">
        <w:rPr>
          <w:rtl/>
          <w:lang w:bidi="ar-YE"/>
        </w:rPr>
        <w:t xml:space="preserve"> </w:t>
      </w:r>
      <w:r w:rsidRPr="00864767">
        <w:rPr>
          <w:rFonts w:hint="cs"/>
          <w:rtl/>
          <w:lang w:bidi="ar-YE"/>
        </w:rPr>
        <w:t>الدراسة</w:t>
      </w:r>
      <w:bookmarkEnd w:id="44"/>
    </w:p>
    <w:p w14:paraId="552A18AA"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ثنائية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اللغة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أُعدت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بالاستناد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المفاهيمي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والأدبيات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تناولت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تنويع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والفاقد،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والمرونة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والتقنيات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وتضمنت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قسمًا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تعريفيًا،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وستة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ديموغرافية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ووظيفية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الجنس،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والمؤهل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ومجال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وسنوات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الخبرة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الوظيفي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تضمنت</w:t>
      </w:r>
      <w:r w:rsidRPr="00864767">
        <w:rPr>
          <w:rFonts w:ascii="Simplified Arabic" w:hAnsi="Simplified Arabic" w:cs="Simplified Arabic"/>
          <w:sz w:val="28"/>
          <w:szCs w:val="28"/>
          <w:rtl/>
          <w:lang w:bidi="ar-YE"/>
        </w:rPr>
        <w:t xml:space="preserve"> 24 </w:t>
      </w:r>
      <w:r w:rsidRPr="00864767">
        <w:rPr>
          <w:rFonts w:ascii="Simplified Arabic" w:hAnsi="Simplified Arabic" w:cs="Simplified Arabic" w:hint="cs"/>
          <w:sz w:val="28"/>
          <w:szCs w:val="28"/>
          <w:rtl/>
          <w:lang w:bidi="ar-YE"/>
        </w:rPr>
        <w:t>فقرة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موزعة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سبعة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منها</w:t>
      </w:r>
      <w:r w:rsidRPr="00864767">
        <w:rPr>
          <w:rFonts w:ascii="Simplified Arabic" w:hAnsi="Simplified Arabic" w:cs="Simplified Arabic"/>
          <w:sz w:val="28"/>
          <w:szCs w:val="28"/>
          <w:rtl/>
          <w:lang w:bidi="ar-YE"/>
        </w:rPr>
        <w:t xml:space="preserve"> 12 </w:t>
      </w:r>
      <w:r w:rsidRPr="00864767">
        <w:rPr>
          <w:rFonts w:ascii="Simplified Arabic" w:hAnsi="Simplified Arabic" w:cs="Simplified Arabic" w:hint="cs"/>
          <w:sz w:val="28"/>
          <w:szCs w:val="28"/>
          <w:rtl/>
          <w:lang w:bidi="ar-YE"/>
        </w:rPr>
        <w:t>فقرة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w:t>
      </w:r>
      <w:r w:rsidRPr="00864767">
        <w:rPr>
          <w:rFonts w:ascii="Simplified Arabic" w:hAnsi="Simplified Arabic" w:cs="Simplified Arabic"/>
          <w:sz w:val="28"/>
          <w:szCs w:val="28"/>
          <w:rtl/>
          <w:lang w:bidi="ar-YE"/>
        </w:rPr>
        <w:t xml:space="preserve">12 </w:t>
      </w:r>
      <w:r w:rsidRPr="00864767">
        <w:rPr>
          <w:rFonts w:ascii="Simplified Arabic" w:hAnsi="Simplified Arabic" w:cs="Simplified Arabic" w:hint="cs"/>
          <w:sz w:val="28"/>
          <w:szCs w:val="28"/>
          <w:rtl/>
          <w:lang w:bidi="ar-YE"/>
        </w:rPr>
        <w:t>فقرة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التابع</w:t>
      </w:r>
      <w:r w:rsidRPr="00864767">
        <w:rPr>
          <w:rFonts w:ascii="Simplified Arabic" w:hAnsi="Simplified Arabic" w:cs="Simplified Arabic"/>
          <w:sz w:val="28"/>
          <w:szCs w:val="28"/>
          <w:rtl/>
          <w:lang w:bidi="ar-YE"/>
        </w:rPr>
        <w:t>.</w:t>
      </w:r>
    </w:p>
    <w:p w14:paraId="4B010E38"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صيغت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تقريرية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موجبة،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وبفكرة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التعريفية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المباشرة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ووُضعت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الصياغة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العربية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الصياغة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الإنجليزية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المكافئة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نفسها،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خمسة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بدائل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موحدة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المحاور</w:t>
      </w:r>
      <w:r w:rsidRPr="00864767">
        <w:rPr>
          <w:rFonts w:ascii="Simplified Arabic" w:hAnsi="Simplified Arabic" w:cs="Simplified Arabic"/>
          <w:sz w:val="28"/>
          <w:szCs w:val="28"/>
          <w:rtl/>
          <w:lang w:bidi="ar-YE"/>
        </w:rPr>
        <w:t>.</w:t>
      </w:r>
    </w:p>
    <w:p w14:paraId="028B59BB" w14:textId="77777777" w:rsidR="00864767" w:rsidRPr="00864767" w:rsidRDefault="00864767" w:rsidP="00A8475C">
      <w:pPr>
        <w:pStyle w:val="Heading3"/>
        <w:rPr>
          <w:rtl/>
          <w:lang w:bidi="ar-YE"/>
        </w:rPr>
      </w:pPr>
      <w:bookmarkStart w:id="45" w:name="_Toc235236269"/>
      <w:r w:rsidRPr="00864767">
        <w:rPr>
          <w:rtl/>
          <w:lang w:bidi="ar-YE"/>
        </w:rPr>
        <w:lastRenderedPageBreak/>
        <w:t xml:space="preserve">3.2.5 </w:t>
      </w:r>
      <w:r w:rsidRPr="00864767">
        <w:rPr>
          <w:rFonts w:hint="cs"/>
          <w:rtl/>
          <w:lang w:bidi="ar-YE"/>
        </w:rPr>
        <w:t>مقياس</w:t>
      </w:r>
      <w:r w:rsidRPr="00864767">
        <w:rPr>
          <w:rtl/>
          <w:lang w:bidi="ar-YE"/>
        </w:rPr>
        <w:t xml:space="preserve"> </w:t>
      </w:r>
      <w:r w:rsidRPr="00864767">
        <w:rPr>
          <w:rFonts w:hint="cs"/>
          <w:rtl/>
          <w:lang w:bidi="ar-YE"/>
        </w:rPr>
        <w:t>الاستجابة</w:t>
      </w:r>
      <w:r w:rsidRPr="00864767">
        <w:rPr>
          <w:rtl/>
          <w:lang w:bidi="ar-YE"/>
        </w:rPr>
        <w:t xml:space="preserve"> </w:t>
      </w:r>
      <w:r w:rsidRPr="00864767">
        <w:rPr>
          <w:rFonts w:hint="cs"/>
          <w:rtl/>
          <w:lang w:bidi="ar-YE"/>
        </w:rPr>
        <w:t>ومعيار</w:t>
      </w:r>
      <w:r w:rsidRPr="00864767">
        <w:rPr>
          <w:rtl/>
          <w:lang w:bidi="ar-YE"/>
        </w:rPr>
        <w:t xml:space="preserve"> </w:t>
      </w:r>
      <w:r w:rsidRPr="00864767">
        <w:rPr>
          <w:rFonts w:hint="cs"/>
          <w:rtl/>
          <w:lang w:bidi="ar-YE"/>
        </w:rPr>
        <w:t>تفسير</w:t>
      </w:r>
      <w:r w:rsidRPr="00864767">
        <w:rPr>
          <w:rtl/>
          <w:lang w:bidi="ar-YE"/>
        </w:rPr>
        <w:t xml:space="preserve"> </w:t>
      </w:r>
      <w:r w:rsidRPr="00864767">
        <w:rPr>
          <w:rFonts w:hint="cs"/>
          <w:rtl/>
          <w:lang w:bidi="ar-YE"/>
        </w:rPr>
        <w:t>المتوسطات</w:t>
      </w:r>
      <w:bookmarkEnd w:id="45"/>
    </w:p>
    <w:p w14:paraId="36FE172D"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اعتمدت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مقياس</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ليكرت</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الخماسي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الترميز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الآتي</w:t>
      </w:r>
      <w:r w:rsidRPr="00864767">
        <w:rPr>
          <w:rFonts w:ascii="Simplified Arabic" w:hAnsi="Simplified Arabic" w:cs="Simplified Arabic"/>
          <w:sz w:val="28"/>
          <w:szCs w:val="28"/>
          <w:rtl/>
          <w:lang w:bidi="ar-YE"/>
        </w:rPr>
        <w:t xml:space="preserve">: 1 =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بشدة،</w:t>
      </w:r>
      <w:r w:rsidRPr="00864767">
        <w:rPr>
          <w:rFonts w:ascii="Simplified Arabic" w:hAnsi="Simplified Arabic" w:cs="Simplified Arabic"/>
          <w:sz w:val="28"/>
          <w:szCs w:val="28"/>
          <w:rtl/>
          <w:lang w:bidi="ar-YE"/>
        </w:rPr>
        <w:t xml:space="preserve"> 2 = </w:t>
      </w:r>
      <w:r w:rsidRPr="00864767">
        <w:rPr>
          <w:rFonts w:ascii="Simplified Arabic" w:hAnsi="Simplified Arabic" w:cs="Simplified Arabic" w:hint="cs"/>
          <w:sz w:val="28"/>
          <w:szCs w:val="28"/>
          <w:rtl/>
          <w:lang w:bidi="ar-YE"/>
        </w:rPr>
        <w:t>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أوافق،</w:t>
      </w:r>
      <w:r w:rsidRPr="00864767">
        <w:rPr>
          <w:rFonts w:ascii="Simplified Arabic" w:hAnsi="Simplified Arabic" w:cs="Simplified Arabic"/>
          <w:sz w:val="28"/>
          <w:szCs w:val="28"/>
          <w:rtl/>
          <w:lang w:bidi="ar-YE"/>
        </w:rPr>
        <w:t xml:space="preserve"> 3 = </w:t>
      </w:r>
      <w:r w:rsidRPr="00864767">
        <w:rPr>
          <w:rFonts w:ascii="Simplified Arabic" w:hAnsi="Simplified Arabic" w:cs="Simplified Arabic" w:hint="cs"/>
          <w:sz w:val="28"/>
          <w:szCs w:val="28"/>
          <w:rtl/>
          <w:lang w:bidi="ar-YE"/>
        </w:rPr>
        <w:t>محايد،</w:t>
      </w:r>
      <w:r w:rsidRPr="00864767">
        <w:rPr>
          <w:rFonts w:ascii="Simplified Arabic" w:hAnsi="Simplified Arabic" w:cs="Simplified Arabic"/>
          <w:sz w:val="28"/>
          <w:szCs w:val="28"/>
          <w:rtl/>
          <w:lang w:bidi="ar-YE"/>
        </w:rPr>
        <w:t xml:space="preserve"> 4 = </w:t>
      </w:r>
      <w:r w:rsidRPr="00864767">
        <w:rPr>
          <w:rFonts w:ascii="Simplified Arabic" w:hAnsi="Simplified Arabic" w:cs="Simplified Arabic" w:hint="cs"/>
          <w:sz w:val="28"/>
          <w:szCs w:val="28"/>
          <w:rtl/>
          <w:lang w:bidi="ar-YE"/>
        </w:rPr>
        <w:t>أوافق،</w:t>
      </w:r>
      <w:r w:rsidRPr="00864767">
        <w:rPr>
          <w:rFonts w:ascii="Simplified Arabic" w:hAnsi="Simplified Arabic" w:cs="Simplified Arabic"/>
          <w:sz w:val="28"/>
          <w:szCs w:val="28"/>
          <w:rtl/>
          <w:lang w:bidi="ar-YE"/>
        </w:rPr>
        <w:t xml:space="preserve"> 5 = </w:t>
      </w:r>
      <w:r w:rsidRPr="00864767">
        <w:rPr>
          <w:rFonts w:ascii="Simplified Arabic" w:hAnsi="Simplified Arabic" w:cs="Simplified Arabic" w:hint="cs"/>
          <w:sz w:val="28"/>
          <w:szCs w:val="28"/>
          <w:rtl/>
          <w:lang w:bidi="ar-YE"/>
        </w:rPr>
        <w:t>أوافق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البالغ</w:t>
      </w:r>
      <w:r w:rsidRPr="00864767">
        <w:rPr>
          <w:rFonts w:ascii="Simplified Arabic" w:hAnsi="Simplified Arabic" w:cs="Simplified Arabic"/>
          <w:sz w:val="28"/>
          <w:szCs w:val="28"/>
          <w:rtl/>
          <w:lang w:bidi="ar-YE"/>
        </w:rPr>
        <w:t xml:space="preserve"> 0.80 </w:t>
      </w:r>
      <w:r w:rsidRPr="00864767">
        <w:rPr>
          <w:rFonts w:ascii="Simplified Arabic" w:hAnsi="Simplified Arabic" w:cs="Simplified Arabic" w:hint="cs"/>
          <w:sz w:val="28"/>
          <w:szCs w:val="28"/>
          <w:rtl/>
          <w:lang w:bidi="ar-YE"/>
        </w:rPr>
        <w:t>لتفسير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المتوسطات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النحو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الآتي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1.00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1.80 </w:t>
      </w:r>
      <w:r w:rsidRPr="00864767">
        <w:rPr>
          <w:rFonts w:ascii="Simplified Arabic" w:hAnsi="Simplified Arabic" w:cs="Simplified Arabic" w:hint="cs"/>
          <w:sz w:val="28"/>
          <w:szCs w:val="28"/>
          <w:rtl/>
          <w:lang w:bidi="ar-YE"/>
        </w:rPr>
        <w:t>منخفض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1.81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2.60 </w:t>
      </w:r>
      <w:r w:rsidRPr="00864767">
        <w:rPr>
          <w:rFonts w:ascii="Simplified Arabic" w:hAnsi="Simplified Arabic" w:cs="Simplified Arabic" w:hint="cs"/>
          <w:sz w:val="28"/>
          <w:szCs w:val="28"/>
          <w:rtl/>
          <w:lang w:bidi="ar-YE"/>
        </w:rPr>
        <w:t>منخفض،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2.61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3.40 </w:t>
      </w:r>
      <w:r w:rsidRPr="00864767">
        <w:rPr>
          <w:rFonts w:ascii="Simplified Arabic" w:hAnsi="Simplified Arabic" w:cs="Simplified Arabic" w:hint="cs"/>
          <w:sz w:val="28"/>
          <w:szCs w:val="28"/>
          <w:rtl/>
          <w:lang w:bidi="ar-YE"/>
        </w:rPr>
        <w:t>متوسط،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3.41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4.20 </w:t>
      </w:r>
      <w:r w:rsidRPr="00864767">
        <w:rPr>
          <w:rFonts w:ascii="Simplified Arabic" w:hAnsi="Simplified Arabic" w:cs="Simplified Arabic" w:hint="cs"/>
          <w:sz w:val="28"/>
          <w:szCs w:val="28"/>
          <w:rtl/>
          <w:lang w:bidi="ar-YE"/>
        </w:rPr>
        <w:t>مرتفع،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ومن</w:t>
      </w:r>
      <w:r w:rsidRPr="00864767">
        <w:rPr>
          <w:rFonts w:ascii="Simplified Arabic" w:hAnsi="Simplified Arabic" w:cs="Simplified Arabic"/>
          <w:sz w:val="28"/>
          <w:szCs w:val="28"/>
          <w:rtl/>
          <w:lang w:bidi="ar-YE"/>
        </w:rPr>
        <w:t xml:space="preserve"> 4.21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5.00 </w:t>
      </w:r>
      <w:r w:rsidRPr="00864767">
        <w:rPr>
          <w:rFonts w:ascii="Simplified Arabic" w:hAnsi="Simplified Arabic" w:cs="Simplified Arabic" w:hint="cs"/>
          <w:sz w:val="28"/>
          <w:szCs w:val="28"/>
          <w:rtl/>
          <w:lang w:bidi="ar-YE"/>
        </w:rPr>
        <w:t>مرتفع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جدًا</w:t>
      </w:r>
      <w:r w:rsidRPr="00864767">
        <w:rPr>
          <w:rFonts w:ascii="Simplified Arabic" w:hAnsi="Simplified Arabic" w:cs="Simplified Arabic"/>
          <w:sz w:val="28"/>
          <w:szCs w:val="28"/>
          <w:rtl/>
          <w:lang w:bidi="ar-YE"/>
        </w:rPr>
        <w:t>.</w:t>
      </w:r>
    </w:p>
    <w:p w14:paraId="4CCBF4B0" w14:textId="77777777" w:rsidR="00864767" w:rsidRPr="00864767" w:rsidRDefault="00864767" w:rsidP="00A8475C">
      <w:pPr>
        <w:pStyle w:val="Heading3"/>
        <w:rPr>
          <w:rtl/>
          <w:lang w:bidi="ar-YE"/>
        </w:rPr>
      </w:pPr>
      <w:bookmarkStart w:id="46" w:name="_Toc235236270"/>
      <w:r w:rsidRPr="00864767">
        <w:rPr>
          <w:rtl/>
          <w:lang w:bidi="ar-YE"/>
        </w:rPr>
        <w:t xml:space="preserve">3.2.6 </w:t>
      </w:r>
      <w:r w:rsidRPr="00864767">
        <w:rPr>
          <w:rFonts w:hint="cs"/>
          <w:rtl/>
          <w:lang w:bidi="ar-YE"/>
        </w:rPr>
        <w:t>صدق</w:t>
      </w:r>
      <w:r w:rsidRPr="00864767">
        <w:rPr>
          <w:rtl/>
          <w:lang w:bidi="ar-YE"/>
        </w:rPr>
        <w:t xml:space="preserve"> </w:t>
      </w:r>
      <w:r w:rsidRPr="00864767">
        <w:rPr>
          <w:rFonts w:hint="cs"/>
          <w:rtl/>
          <w:lang w:bidi="ar-YE"/>
        </w:rPr>
        <w:t>أداة</w:t>
      </w:r>
      <w:r w:rsidRPr="00864767">
        <w:rPr>
          <w:rtl/>
          <w:lang w:bidi="ar-YE"/>
        </w:rPr>
        <w:t xml:space="preserve"> </w:t>
      </w:r>
      <w:r w:rsidRPr="00864767">
        <w:rPr>
          <w:rFonts w:hint="cs"/>
          <w:rtl/>
          <w:lang w:bidi="ar-YE"/>
        </w:rPr>
        <w:t>الدراسة</w:t>
      </w:r>
      <w:r w:rsidRPr="00864767">
        <w:rPr>
          <w:rtl/>
          <w:lang w:bidi="ar-YE"/>
        </w:rPr>
        <w:t xml:space="preserve"> </w:t>
      </w:r>
      <w:r w:rsidRPr="00864767">
        <w:rPr>
          <w:rFonts w:hint="cs"/>
          <w:rtl/>
          <w:lang w:bidi="ar-YE"/>
        </w:rPr>
        <w:t>وثباتها</w:t>
      </w:r>
      <w:bookmarkEnd w:id="46"/>
    </w:p>
    <w:p w14:paraId="4776DE87"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الصدق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الإحصائي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فحص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الاتساق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الداخلي،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بحساب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معاملات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ارتباط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بدرجات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إضافة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الاستكشافي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لفحص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مدى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انتظام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الفحص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كفاية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العينة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KMO</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Bartlett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للكروية،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التباين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المستخرج،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والتحميلات</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العاملية</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مصفوفة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الأنماط</w:t>
      </w:r>
      <w:r w:rsidRPr="00864767">
        <w:rPr>
          <w:rFonts w:ascii="Simplified Arabic" w:hAnsi="Simplified Arabic" w:cs="Simplified Arabic"/>
          <w:sz w:val="28"/>
          <w:szCs w:val="28"/>
          <w:rtl/>
          <w:lang w:bidi="ar-YE"/>
        </w:rPr>
        <w:t>.</w:t>
      </w:r>
    </w:p>
    <w:p w14:paraId="3643ABAC"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وقيس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معامل</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كرونباخ</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ألفا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التابع،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وللاستبانة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ضوء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واتساقها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المفاهيمي،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تجنب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اعتبار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الارتفاع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مطلقة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بمعزل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التكرار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w:t>
      </w:r>
    </w:p>
    <w:p w14:paraId="5D1DBC06" w14:textId="77777777" w:rsidR="00864767" w:rsidRPr="00864767" w:rsidRDefault="00864767" w:rsidP="00A8475C">
      <w:pPr>
        <w:pStyle w:val="Heading3"/>
        <w:rPr>
          <w:rtl/>
          <w:lang w:bidi="ar-YE"/>
        </w:rPr>
      </w:pPr>
      <w:bookmarkStart w:id="47" w:name="_Toc235236271"/>
      <w:r w:rsidRPr="00864767">
        <w:rPr>
          <w:rtl/>
          <w:lang w:bidi="ar-YE"/>
        </w:rPr>
        <w:t xml:space="preserve">3.2.7 </w:t>
      </w:r>
      <w:r w:rsidRPr="00864767">
        <w:rPr>
          <w:rFonts w:hint="cs"/>
          <w:rtl/>
          <w:lang w:bidi="ar-YE"/>
        </w:rPr>
        <w:t>إعداد</w:t>
      </w:r>
      <w:r w:rsidRPr="00864767">
        <w:rPr>
          <w:rtl/>
          <w:lang w:bidi="ar-YE"/>
        </w:rPr>
        <w:t xml:space="preserve"> </w:t>
      </w:r>
      <w:r w:rsidRPr="00864767">
        <w:rPr>
          <w:rFonts w:hint="cs"/>
          <w:rtl/>
          <w:lang w:bidi="ar-YE"/>
        </w:rPr>
        <w:t>البيانات</w:t>
      </w:r>
      <w:r w:rsidRPr="00864767">
        <w:rPr>
          <w:rtl/>
          <w:lang w:bidi="ar-YE"/>
        </w:rPr>
        <w:t xml:space="preserve"> </w:t>
      </w:r>
      <w:r w:rsidRPr="00864767">
        <w:rPr>
          <w:rFonts w:hint="cs"/>
          <w:rtl/>
          <w:lang w:bidi="ar-YE"/>
        </w:rPr>
        <w:t>وضوابط</w:t>
      </w:r>
      <w:r w:rsidRPr="00864767">
        <w:rPr>
          <w:rtl/>
          <w:lang w:bidi="ar-YE"/>
        </w:rPr>
        <w:t xml:space="preserve"> </w:t>
      </w:r>
      <w:r w:rsidRPr="00864767">
        <w:rPr>
          <w:rFonts w:hint="cs"/>
          <w:rtl/>
          <w:lang w:bidi="ar-YE"/>
        </w:rPr>
        <w:t>الجودة</w:t>
      </w:r>
      <w:bookmarkEnd w:id="47"/>
    </w:p>
    <w:p w14:paraId="58C32A83"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جرى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قاموس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أسماء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وقيمها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ومستويات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قياسها،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روجعت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ونطاقاتها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واتجاه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احتساب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المركبة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المتوسطات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التجميعية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حسبت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التابع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فُحصت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الاستجابات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حيث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الاكتمال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والأنماط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المنطقية،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وفُحصت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المتطرفة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والبواقي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ومقاييس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التأثير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قبل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نماذج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الانحدار</w:t>
      </w:r>
      <w:r w:rsidRPr="00864767">
        <w:rPr>
          <w:rFonts w:ascii="Simplified Arabic" w:hAnsi="Simplified Arabic" w:cs="Simplified Arabic"/>
          <w:sz w:val="28"/>
          <w:szCs w:val="28"/>
          <w:rtl/>
          <w:lang w:bidi="ar-YE"/>
        </w:rPr>
        <w:t>.</w:t>
      </w:r>
    </w:p>
    <w:p w14:paraId="5242D8DA" w14:textId="77777777" w:rsidR="00864767" w:rsidRPr="00864767" w:rsidRDefault="00864767" w:rsidP="00A8475C">
      <w:pPr>
        <w:pStyle w:val="Heading3"/>
        <w:rPr>
          <w:rtl/>
          <w:lang w:bidi="ar-YE"/>
        </w:rPr>
      </w:pPr>
      <w:bookmarkStart w:id="48" w:name="_Toc235236272"/>
      <w:r w:rsidRPr="00864767">
        <w:rPr>
          <w:rtl/>
          <w:lang w:bidi="ar-YE"/>
        </w:rPr>
        <w:t xml:space="preserve">3.2.8 </w:t>
      </w:r>
      <w:r w:rsidRPr="00864767">
        <w:rPr>
          <w:rFonts w:hint="cs"/>
          <w:rtl/>
          <w:lang w:bidi="ar-YE"/>
        </w:rPr>
        <w:t>الأساليب</w:t>
      </w:r>
      <w:r w:rsidRPr="00864767">
        <w:rPr>
          <w:rtl/>
          <w:lang w:bidi="ar-YE"/>
        </w:rPr>
        <w:t xml:space="preserve"> </w:t>
      </w:r>
      <w:r w:rsidRPr="00864767">
        <w:rPr>
          <w:rFonts w:hint="cs"/>
          <w:rtl/>
          <w:lang w:bidi="ar-YE"/>
        </w:rPr>
        <w:t>الإحصائية</w:t>
      </w:r>
      <w:bookmarkEnd w:id="48"/>
    </w:p>
    <w:p w14:paraId="6986074C"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التكرارات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والنسب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المئوية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لوصف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الخصائص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الديموغرافية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والوظيفية،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والمتوسطات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الحسابية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والانحرافات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المعيارية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والرتب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لتحديد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وأبعادها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واستُخدمت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الالتواء</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والتفرطح</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وفحص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البواقي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لتقييم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ملاءمة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البارامتري</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معامل</w:t>
      </w:r>
      <w:r w:rsidRPr="00864767">
        <w:rPr>
          <w:rFonts w:ascii="Simplified Arabic" w:hAnsi="Simplified Arabic" w:cs="Simplified Arabic"/>
          <w:sz w:val="28"/>
          <w:szCs w:val="28"/>
          <w:rtl/>
          <w:lang w:bidi="ar-YE"/>
        </w:rPr>
        <w:t xml:space="preserve"> </w:t>
      </w:r>
      <w:proofErr w:type="spellStart"/>
      <w:r w:rsidRPr="00864767">
        <w:rPr>
          <w:rFonts w:ascii="Simplified Arabic" w:hAnsi="Simplified Arabic" w:cs="Simplified Arabic" w:hint="cs"/>
          <w:sz w:val="28"/>
          <w:szCs w:val="28"/>
          <w:rtl/>
          <w:lang w:bidi="ar-YE"/>
        </w:rPr>
        <w:t>كرونباخ</w:t>
      </w:r>
      <w:proofErr w:type="spellEnd"/>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ألفا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للثبات،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ومعامل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ارتباط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بيرسون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للاتساق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الداخلي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والعلاقات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الثنائية،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الاستكشافي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لفحص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العاملي</w:t>
      </w:r>
      <w:r w:rsidRPr="00864767">
        <w:rPr>
          <w:rFonts w:ascii="Simplified Arabic" w:hAnsi="Simplified Arabic" w:cs="Simplified Arabic"/>
          <w:sz w:val="28"/>
          <w:szCs w:val="28"/>
          <w:rtl/>
          <w:lang w:bidi="ar-YE"/>
        </w:rPr>
        <w:t>.</w:t>
      </w:r>
    </w:p>
    <w:p w14:paraId="55D2E239"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lastRenderedPageBreak/>
        <w:t>واختُبرت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الفرضية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الرئيسة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بالانحدار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البسيط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واختُبرت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الفرضيات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بالانحدار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بإدخال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الثلاثة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للمتغير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نموذج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واحد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وعُرضت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R</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w:t>
      </w:r>
      <w:r w:rsidRPr="00864767">
        <w:rPr>
          <w:rFonts w:ascii="Simplified Arabic" w:hAnsi="Simplified Arabic" w:cs="Simplified Arabic"/>
          <w:sz w:val="28"/>
          <w:szCs w:val="28"/>
          <w:lang w:bidi="ar-YE"/>
        </w:rPr>
        <w:t>R²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w:t>
      </w:r>
      <w:r w:rsidRPr="00864767">
        <w:rPr>
          <w:rFonts w:ascii="Simplified Arabic" w:hAnsi="Simplified Arabic" w:cs="Simplified Arabic"/>
          <w:sz w:val="28"/>
          <w:szCs w:val="28"/>
          <w:lang w:bidi="ar-YE"/>
        </w:rPr>
        <w:t>R²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المعدلة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F</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ومعاملات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B</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w:t>
      </w:r>
      <w:r w:rsidRPr="00864767">
        <w:rPr>
          <w:rFonts w:ascii="Simplified Arabic" w:hAnsi="Simplified Arabic" w:cs="Simplified Arabic"/>
          <w:sz w:val="28"/>
          <w:szCs w:val="28"/>
          <w:lang w:bidi="ar-YE"/>
        </w:rPr>
        <w:t>Beta</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وفواصل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فُحص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Tolerance</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w:t>
      </w:r>
      <w:r w:rsidRPr="00864767">
        <w:rPr>
          <w:rFonts w:ascii="Simplified Arabic" w:hAnsi="Simplified Arabic" w:cs="Simplified Arabic"/>
          <w:sz w:val="28"/>
          <w:szCs w:val="28"/>
          <w:lang w:bidi="ar-YE"/>
        </w:rPr>
        <w:t>VIF</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واستقلالية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الأخطاء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Durbin-Watson</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والقيم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المؤثرة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Cook’s Distance</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w:t>
      </w:r>
      <w:proofErr w:type="spellStart"/>
      <w:r w:rsidRPr="00864767">
        <w:rPr>
          <w:rFonts w:ascii="Simplified Arabic" w:hAnsi="Simplified Arabic" w:cs="Simplified Arabic"/>
          <w:sz w:val="28"/>
          <w:szCs w:val="28"/>
          <w:lang w:bidi="ar-YE"/>
        </w:rPr>
        <w:t>Mahalanobis</w:t>
      </w:r>
      <w:proofErr w:type="spellEnd"/>
      <w:r w:rsidRPr="00864767">
        <w:rPr>
          <w:rFonts w:ascii="Simplified Arabic" w:hAnsi="Simplified Arabic" w:cs="Simplified Arabic"/>
          <w:sz w:val="28"/>
          <w:szCs w:val="28"/>
          <w:lang w:bidi="ar-YE"/>
        </w:rPr>
        <w:t xml:space="preserve"> Distance</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والبواقي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المعيارية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واعتمد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مستوى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الدلالة</w:t>
      </w:r>
      <w:r w:rsidRPr="00864767">
        <w:rPr>
          <w:rFonts w:ascii="Simplified Arabic" w:hAnsi="Simplified Arabic" w:cs="Simplified Arabic"/>
          <w:sz w:val="28"/>
          <w:szCs w:val="28"/>
          <w:rtl/>
          <w:lang w:bidi="ar-YE"/>
        </w:rPr>
        <w:t xml:space="preserve"> </w:t>
      </w:r>
      <w:r w:rsidRPr="000E3002">
        <w:rPr>
          <w:rFonts w:ascii="Cambria" w:hAnsi="Cambria" w:cs="Cambria"/>
          <w:sz w:val="28"/>
          <w:szCs w:val="28"/>
          <w:lang w:bidi="ar-YE"/>
        </w:rPr>
        <w:t>α</w:t>
      </w:r>
      <w:r w:rsidRPr="00864767">
        <w:rPr>
          <w:rFonts w:ascii="Simplified Arabic" w:hAnsi="Simplified Arabic" w:cs="Simplified Arabic"/>
          <w:sz w:val="28"/>
          <w:szCs w:val="28"/>
          <w:lang w:bidi="ar-YE"/>
        </w:rPr>
        <w:t xml:space="preserve"> = 0.05</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النتيجة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 xml:space="preserve">p </w:t>
      </w:r>
      <w:r w:rsidRPr="000E3002">
        <w:rPr>
          <w:rFonts w:ascii="Cambria Math" w:hAnsi="Cambria Math" w:cs="Cambria Math"/>
          <w:sz w:val="28"/>
          <w:szCs w:val="28"/>
          <w:lang w:bidi="ar-YE"/>
        </w:rPr>
        <w:t>≤</w:t>
      </w:r>
      <w:r w:rsidRPr="00864767">
        <w:rPr>
          <w:rFonts w:ascii="Simplified Arabic" w:hAnsi="Simplified Arabic" w:cs="Simplified Arabic"/>
          <w:sz w:val="28"/>
          <w:szCs w:val="28"/>
          <w:lang w:bidi="ar-YE"/>
        </w:rPr>
        <w:t xml:space="preserve"> 0.05</w:t>
      </w:r>
      <w:r w:rsidRPr="00864767">
        <w:rPr>
          <w:rFonts w:ascii="Simplified Arabic" w:hAnsi="Simplified Arabic" w:cs="Simplified Arabic"/>
          <w:sz w:val="28"/>
          <w:szCs w:val="28"/>
          <w:rtl/>
          <w:lang w:bidi="ar-YE"/>
        </w:rPr>
        <w:t>.</w:t>
      </w:r>
    </w:p>
    <w:p w14:paraId="163D88F7" w14:textId="77777777" w:rsidR="00864767" w:rsidRPr="00864767" w:rsidRDefault="00864767" w:rsidP="00A8475C">
      <w:pPr>
        <w:pStyle w:val="Heading3"/>
        <w:rPr>
          <w:rtl/>
          <w:lang w:bidi="ar-YE"/>
        </w:rPr>
      </w:pPr>
      <w:bookmarkStart w:id="49" w:name="_Toc235236273"/>
      <w:r w:rsidRPr="00864767">
        <w:rPr>
          <w:rtl/>
          <w:lang w:bidi="ar-YE"/>
        </w:rPr>
        <w:t xml:space="preserve">3.2.9 </w:t>
      </w:r>
      <w:r w:rsidRPr="00864767">
        <w:rPr>
          <w:rFonts w:hint="cs"/>
          <w:rtl/>
          <w:lang w:bidi="ar-YE"/>
        </w:rPr>
        <w:t>الاعتبارات</w:t>
      </w:r>
      <w:r w:rsidRPr="00864767">
        <w:rPr>
          <w:rtl/>
          <w:lang w:bidi="ar-YE"/>
        </w:rPr>
        <w:t xml:space="preserve"> </w:t>
      </w:r>
      <w:r w:rsidRPr="00864767">
        <w:rPr>
          <w:rFonts w:hint="cs"/>
          <w:rtl/>
          <w:lang w:bidi="ar-YE"/>
        </w:rPr>
        <w:t>الأخلاقية</w:t>
      </w:r>
      <w:bookmarkEnd w:id="49"/>
    </w:p>
    <w:p w14:paraId="51BC208E"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التزمت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بمبادئ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وتقليل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التعريفية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الوظيفي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معلومات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حساسة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اقتصر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الأغراض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وعُرضت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مجمعة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والتزمت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الباحثة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بالأمانة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العلمية،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تعديل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لخدمة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فرضية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مسبقة،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والمحافظة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الملفات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آمنة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ضوابط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الجامعة</w:t>
      </w:r>
      <w:r w:rsidRPr="00864767">
        <w:rPr>
          <w:rFonts w:ascii="Simplified Arabic" w:hAnsi="Simplified Arabic" w:cs="Simplified Arabic"/>
          <w:sz w:val="28"/>
          <w:szCs w:val="28"/>
          <w:rtl/>
          <w:lang w:bidi="ar-YE"/>
        </w:rPr>
        <w:t>.</w:t>
      </w:r>
    </w:p>
    <w:p w14:paraId="3939C399" w14:textId="77777777" w:rsidR="00864767" w:rsidRPr="00864767" w:rsidRDefault="00864767" w:rsidP="00A8475C">
      <w:pPr>
        <w:pStyle w:val="Heading2"/>
        <w:rPr>
          <w:rtl/>
          <w:lang w:bidi="ar-YE"/>
        </w:rPr>
      </w:pPr>
      <w:bookmarkStart w:id="50" w:name="_Toc235236274"/>
      <w:r w:rsidRPr="00864767">
        <w:rPr>
          <w:rtl/>
          <w:lang w:bidi="ar-YE"/>
        </w:rPr>
        <w:t xml:space="preserve">3.3 </w:t>
      </w:r>
      <w:r w:rsidRPr="00864767">
        <w:rPr>
          <w:rFonts w:hint="cs"/>
          <w:rtl/>
          <w:lang w:bidi="ar-YE"/>
        </w:rPr>
        <w:t>مجتمع</w:t>
      </w:r>
      <w:r w:rsidRPr="00864767">
        <w:rPr>
          <w:rtl/>
          <w:lang w:bidi="ar-YE"/>
        </w:rPr>
        <w:t xml:space="preserve"> </w:t>
      </w:r>
      <w:r w:rsidRPr="00864767">
        <w:rPr>
          <w:rFonts w:hint="cs"/>
          <w:rtl/>
          <w:lang w:bidi="ar-YE"/>
        </w:rPr>
        <w:t>البحث</w:t>
      </w:r>
      <w:r w:rsidRPr="00864767">
        <w:rPr>
          <w:rtl/>
          <w:lang w:bidi="ar-YE"/>
        </w:rPr>
        <w:t xml:space="preserve"> </w:t>
      </w:r>
      <w:r w:rsidRPr="00864767">
        <w:rPr>
          <w:rFonts w:hint="cs"/>
          <w:rtl/>
          <w:lang w:bidi="ar-YE"/>
        </w:rPr>
        <w:t>والحالات</w:t>
      </w:r>
      <w:r w:rsidRPr="00864767">
        <w:rPr>
          <w:rtl/>
          <w:lang w:bidi="ar-YE"/>
        </w:rPr>
        <w:t xml:space="preserve"> </w:t>
      </w:r>
      <w:r w:rsidRPr="00864767">
        <w:rPr>
          <w:rFonts w:hint="cs"/>
          <w:rtl/>
          <w:lang w:bidi="ar-YE"/>
        </w:rPr>
        <w:t>الخاضعة</w:t>
      </w:r>
      <w:r w:rsidRPr="00864767">
        <w:rPr>
          <w:rtl/>
          <w:lang w:bidi="ar-YE"/>
        </w:rPr>
        <w:t xml:space="preserve"> </w:t>
      </w:r>
      <w:r w:rsidRPr="00864767">
        <w:rPr>
          <w:rFonts w:hint="cs"/>
          <w:rtl/>
          <w:lang w:bidi="ar-YE"/>
        </w:rPr>
        <w:t>للتحليل</w:t>
      </w:r>
      <w:bookmarkEnd w:id="50"/>
    </w:p>
    <w:p w14:paraId="7811A084" w14:textId="77777777" w:rsidR="00864767" w:rsidRPr="00864767" w:rsidRDefault="00864767" w:rsidP="00A8475C">
      <w:pPr>
        <w:pStyle w:val="Heading3"/>
        <w:rPr>
          <w:rtl/>
          <w:lang w:bidi="ar-YE"/>
        </w:rPr>
      </w:pPr>
      <w:bookmarkStart w:id="51" w:name="_Toc235236275"/>
      <w:r w:rsidRPr="00864767">
        <w:rPr>
          <w:rtl/>
          <w:lang w:bidi="ar-YE"/>
        </w:rPr>
        <w:t xml:space="preserve">3.3.1 </w:t>
      </w:r>
      <w:r w:rsidRPr="00864767">
        <w:rPr>
          <w:rFonts w:hint="cs"/>
          <w:rtl/>
          <w:lang w:bidi="ar-YE"/>
        </w:rPr>
        <w:t>مجتمع</w:t>
      </w:r>
      <w:r w:rsidRPr="00864767">
        <w:rPr>
          <w:rtl/>
          <w:lang w:bidi="ar-YE"/>
        </w:rPr>
        <w:t xml:space="preserve"> </w:t>
      </w:r>
      <w:r w:rsidRPr="00864767">
        <w:rPr>
          <w:rFonts w:hint="cs"/>
          <w:rtl/>
          <w:lang w:bidi="ar-YE"/>
        </w:rPr>
        <w:t>الدراسة</w:t>
      </w:r>
      <w:r w:rsidRPr="00864767">
        <w:rPr>
          <w:rtl/>
          <w:lang w:bidi="ar-YE"/>
        </w:rPr>
        <w:t xml:space="preserve"> </w:t>
      </w:r>
      <w:r w:rsidRPr="00864767">
        <w:rPr>
          <w:rFonts w:hint="cs"/>
          <w:rtl/>
          <w:lang w:bidi="ar-YE"/>
        </w:rPr>
        <w:t>المستهدف</w:t>
      </w:r>
      <w:bookmarkEnd w:id="51"/>
    </w:p>
    <w:p w14:paraId="5747E349"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يتكون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المستهدف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مهامهم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والمشروعات،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والطوارئ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واستمرارية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الأعمال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يشمل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المجتمع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الموظفين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تمييز؛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تتطلب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معرفة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مرتبطة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بتخطيط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الإمداد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والأصول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والطوارئ</w:t>
      </w:r>
      <w:r w:rsidRPr="00864767">
        <w:rPr>
          <w:rFonts w:ascii="Simplified Arabic" w:hAnsi="Simplified Arabic" w:cs="Simplified Arabic"/>
          <w:sz w:val="28"/>
          <w:szCs w:val="28"/>
          <w:rtl/>
          <w:lang w:bidi="ar-YE"/>
        </w:rPr>
        <w:t>.</w:t>
      </w:r>
    </w:p>
    <w:p w14:paraId="7BE740C1" w14:textId="77777777" w:rsidR="00864767" w:rsidRPr="00864767" w:rsidRDefault="00864767" w:rsidP="00A8475C">
      <w:pPr>
        <w:pStyle w:val="Heading3"/>
        <w:rPr>
          <w:rtl/>
          <w:lang w:bidi="ar-YE"/>
        </w:rPr>
      </w:pPr>
      <w:bookmarkStart w:id="52" w:name="_Toc235236276"/>
      <w:r w:rsidRPr="00864767">
        <w:rPr>
          <w:rtl/>
          <w:lang w:bidi="ar-YE"/>
        </w:rPr>
        <w:t xml:space="preserve">3.3.2 </w:t>
      </w:r>
      <w:r w:rsidRPr="00864767">
        <w:rPr>
          <w:rFonts w:hint="cs"/>
          <w:rtl/>
          <w:lang w:bidi="ar-YE"/>
        </w:rPr>
        <w:t>حجم</w:t>
      </w:r>
      <w:r w:rsidRPr="00864767">
        <w:rPr>
          <w:rtl/>
          <w:lang w:bidi="ar-YE"/>
        </w:rPr>
        <w:t xml:space="preserve"> </w:t>
      </w:r>
      <w:r w:rsidRPr="00864767">
        <w:rPr>
          <w:rFonts w:hint="cs"/>
          <w:rtl/>
          <w:lang w:bidi="ar-YE"/>
        </w:rPr>
        <w:t>البيانات</w:t>
      </w:r>
      <w:r w:rsidRPr="00864767">
        <w:rPr>
          <w:rtl/>
          <w:lang w:bidi="ar-YE"/>
        </w:rPr>
        <w:t xml:space="preserve"> </w:t>
      </w:r>
      <w:r w:rsidRPr="00864767">
        <w:rPr>
          <w:rFonts w:hint="cs"/>
          <w:rtl/>
          <w:lang w:bidi="ar-YE"/>
        </w:rPr>
        <w:t>المستخدمة</w:t>
      </w:r>
      <w:bookmarkEnd w:id="52"/>
    </w:p>
    <w:p w14:paraId="71AC3920" w14:textId="77777777" w:rsid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بلغ</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الخاضعة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للتحليل</w:t>
      </w:r>
      <w:r w:rsidRPr="00864767">
        <w:rPr>
          <w:rFonts w:ascii="Simplified Arabic" w:hAnsi="Simplified Arabic" w:cs="Simplified Arabic"/>
          <w:sz w:val="28"/>
          <w:szCs w:val="28"/>
          <w:rtl/>
          <w:lang w:bidi="ar-YE"/>
        </w:rPr>
        <w:t xml:space="preserve"> 388 </w:t>
      </w:r>
      <w:r w:rsidRPr="00864767">
        <w:rPr>
          <w:rFonts w:ascii="Simplified Arabic" w:hAnsi="Simplified Arabic" w:cs="Simplified Arabic" w:hint="cs"/>
          <w:sz w:val="28"/>
          <w:szCs w:val="28"/>
          <w:rtl/>
          <w:lang w:bidi="ar-YE"/>
        </w:rPr>
        <w:t>حالة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مكتملة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الأساسية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تُستخدم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أعداد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استبانات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موزعة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ومسترجعة؛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اقتصر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حجم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أُجريت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والاستدلالية</w:t>
      </w:r>
      <w:r w:rsidRPr="00864767">
        <w:rPr>
          <w:rFonts w:ascii="Simplified Arabic" w:hAnsi="Simplified Arabic" w:cs="Simplified Arabic"/>
          <w:sz w:val="28"/>
          <w:szCs w:val="28"/>
          <w:rtl/>
          <w:lang w:bidi="ar-YE"/>
        </w:rPr>
        <w:t>.</w:t>
      </w:r>
    </w:p>
    <w:p w14:paraId="74576BF9" w14:textId="77777777" w:rsidR="000E3002" w:rsidRPr="00864767" w:rsidRDefault="000E3002" w:rsidP="000E3002">
      <w:pPr>
        <w:spacing w:line="240" w:lineRule="auto"/>
        <w:ind w:firstLine="284"/>
        <w:jc w:val="both"/>
        <w:rPr>
          <w:rFonts w:ascii="Simplified Arabic" w:hAnsi="Simplified Arabic" w:cs="Simplified Arabic"/>
          <w:sz w:val="28"/>
          <w:szCs w:val="28"/>
          <w:rtl/>
          <w:lang w:bidi="ar-YE"/>
        </w:rPr>
      </w:pPr>
    </w:p>
    <w:p w14:paraId="77187B21" w14:textId="77777777" w:rsidR="00864767" w:rsidRPr="00864767" w:rsidRDefault="00864767" w:rsidP="00A8475C">
      <w:pPr>
        <w:pStyle w:val="Heading2"/>
        <w:rPr>
          <w:rtl/>
          <w:lang w:bidi="ar-YE"/>
        </w:rPr>
      </w:pPr>
      <w:bookmarkStart w:id="53" w:name="_Toc235236277"/>
      <w:r w:rsidRPr="00864767">
        <w:rPr>
          <w:rtl/>
          <w:lang w:bidi="ar-YE"/>
        </w:rPr>
        <w:lastRenderedPageBreak/>
        <w:t xml:space="preserve">3.4 </w:t>
      </w:r>
      <w:r w:rsidRPr="00864767">
        <w:rPr>
          <w:rFonts w:hint="cs"/>
          <w:rtl/>
          <w:lang w:bidi="ar-YE"/>
        </w:rPr>
        <w:t>حدود</w:t>
      </w:r>
      <w:r w:rsidRPr="00864767">
        <w:rPr>
          <w:rtl/>
          <w:lang w:bidi="ar-YE"/>
        </w:rPr>
        <w:t xml:space="preserve"> </w:t>
      </w:r>
      <w:r w:rsidRPr="00864767">
        <w:rPr>
          <w:rFonts w:hint="cs"/>
          <w:rtl/>
          <w:lang w:bidi="ar-YE"/>
        </w:rPr>
        <w:t>البحث</w:t>
      </w:r>
      <w:bookmarkEnd w:id="53"/>
    </w:p>
    <w:p w14:paraId="0138A098" w14:textId="2B807AFA" w:rsidR="00864767" w:rsidRPr="00A8475C" w:rsidRDefault="00864767" w:rsidP="00A8475C">
      <w:pPr>
        <w:pStyle w:val="ListParagraph"/>
        <w:numPr>
          <w:ilvl w:val="0"/>
          <w:numId w:val="7"/>
        </w:numPr>
        <w:spacing w:line="240" w:lineRule="auto"/>
        <w:jc w:val="both"/>
        <w:rPr>
          <w:rFonts w:ascii="Simplified Arabic" w:hAnsi="Simplified Arabic" w:cs="Simplified Arabic"/>
          <w:sz w:val="28"/>
          <w:szCs w:val="28"/>
          <w:rtl/>
          <w:lang w:bidi="ar-YE"/>
        </w:rPr>
      </w:pPr>
      <w:r w:rsidRPr="00A8475C">
        <w:rPr>
          <w:rFonts w:ascii="Simplified Arabic" w:hAnsi="Simplified Arabic" w:cs="Simplified Arabic" w:hint="cs"/>
          <w:sz w:val="28"/>
          <w:szCs w:val="28"/>
          <w:rtl/>
          <w:lang w:bidi="ar-YE"/>
        </w:rPr>
        <w:t>الحدود</w:t>
      </w:r>
      <w:r w:rsidRPr="00A8475C">
        <w:rPr>
          <w:rFonts w:ascii="Simplified Arabic" w:hAnsi="Simplified Arabic" w:cs="Simplified Arabic"/>
          <w:sz w:val="28"/>
          <w:szCs w:val="28"/>
          <w:rtl/>
          <w:lang w:bidi="ar-YE"/>
        </w:rPr>
        <w:t xml:space="preserve"> </w:t>
      </w:r>
      <w:r w:rsidRPr="00A8475C">
        <w:rPr>
          <w:rFonts w:ascii="Simplified Arabic" w:hAnsi="Simplified Arabic" w:cs="Simplified Arabic" w:hint="cs"/>
          <w:sz w:val="28"/>
          <w:szCs w:val="28"/>
          <w:rtl/>
          <w:lang w:bidi="ar-YE"/>
        </w:rPr>
        <w:t>الموضوعية</w:t>
      </w:r>
    </w:p>
    <w:p w14:paraId="7475A794"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اقتصرت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موضوعيًا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استراتيجيات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مخاطر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ندرة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بأبعادها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الثلاثة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التحتية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بأبعادها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الأربعة</w:t>
      </w:r>
      <w:r w:rsidRPr="00864767">
        <w:rPr>
          <w:rFonts w:ascii="Simplified Arabic" w:hAnsi="Simplified Arabic" w:cs="Simplified Arabic"/>
          <w:sz w:val="28"/>
          <w:szCs w:val="28"/>
          <w:rtl/>
          <w:lang w:bidi="ar-YE"/>
        </w:rPr>
        <w:t>.</w:t>
      </w:r>
    </w:p>
    <w:p w14:paraId="60AADA17" w14:textId="23A40450" w:rsidR="00864767" w:rsidRPr="00A8475C" w:rsidRDefault="00864767" w:rsidP="00A8475C">
      <w:pPr>
        <w:pStyle w:val="ListParagraph"/>
        <w:numPr>
          <w:ilvl w:val="0"/>
          <w:numId w:val="7"/>
        </w:numPr>
        <w:spacing w:line="240" w:lineRule="auto"/>
        <w:jc w:val="both"/>
        <w:rPr>
          <w:rFonts w:ascii="Simplified Arabic" w:hAnsi="Simplified Arabic" w:cs="Simplified Arabic"/>
          <w:sz w:val="28"/>
          <w:szCs w:val="28"/>
          <w:rtl/>
          <w:lang w:bidi="ar-YE"/>
        </w:rPr>
      </w:pPr>
      <w:r w:rsidRPr="00A8475C">
        <w:rPr>
          <w:rFonts w:ascii="Simplified Arabic" w:hAnsi="Simplified Arabic" w:cs="Simplified Arabic" w:hint="cs"/>
          <w:sz w:val="28"/>
          <w:szCs w:val="28"/>
          <w:rtl/>
          <w:lang w:bidi="ar-YE"/>
        </w:rPr>
        <w:t>الحدود</w:t>
      </w:r>
      <w:r w:rsidRPr="00A8475C">
        <w:rPr>
          <w:rFonts w:ascii="Simplified Arabic" w:hAnsi="Simplified Arabic" w:cs="Simplified Arabic"/>
          <w:sz w:val="28"/>
          <w:szCs w:val="28"/>
          <w:rtl/>
          <w:lang w:bidi="ar-YE"/>
        </w:rPr>
        <w:t xml:space="preserve"> </w:t>
      </w:r>
      <w:r w:rsidRPr="00A8475C">
        <w:rPr>
          <w:rFonts w:ascii="Simplified Arabic" w:hAnsi="Simplified Arabic" w:cs="Simplified Arabic" w:hint="cs"/>
          <w:sz w:val="28"/>
          <w:szCs w:val="28"/>
          <w:rtl/>
          <w:lang w:bidi="ar-YE"/>
        </w:rPr>
        <w:t>البشرية</w:t>
      </w:r>
    </w:p>
    <w:p w14:paraId="157D9D5E"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البشرية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المختصين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ذوي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الوظيفية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بموضوع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w:t>
      </w:r>
    </w:p>
    <w:p w14:paraId="0F0AE00A" w14:textId="6FAC88EF" w:rsidR="00864767" w:rsidRPr="00A8475C" w:rsidRDefault="00864767" w:rsidP="00A8475C">
      <w:pPr>
        <w:pStyle w:val="ListParagraph"/>
        <w:numPr>
          <w:ilvl w:val="0"/>
          <w:numId w:val="7"/>
        </w:numPr>
        <w:spacing w:line="240" w:lineRule="auto"/>
        <w:jc w:val="both"/>
        <w:rPr>
          <w:rFonts w:ascii="Simplified Arabic" w:hAnsi="Simplified Arabic" w:cs="Simplified Arabic"/>
          <w:sz w:val="28"/>
          <w:szCs w:val="28"/>
          <w:rtl/>
          <w:lang w:bidi="ar-YE"/>
        </w:rPr>
      </w:pPr>
      <w:r w:rsidRPr="00A8475C">
        <w:rPr>
          <w:rFonts w:ascii="Simplified Arabic" w:hAnsi="Simplified Arabic" w:cs="Simplified Arabic" w:hint="cs"/>
          <w:sz w:val="28"/>
          <w:szCs w:val="28"/>
          <w:rtl/>
          <w:lang w:bidi="ar-YE"/>
        </w:rPr>
        <w:t>الحدود</w:t>
      </w:r>
      <w:r w:rsidRPr="00A8475C">
        <w:rPr>
          <w:rFonts w:ascii="Simplified Arabic" w:hAnsi="Simplified Arabic" w:cs="Simplified Arabic"/>
          <w:sz w:val="28"/>
          <w:szCs w:val="28"/>
          <w:rtl/>
          <w:lang w:bidi="ar-YE"/>
        </w:rPr>
        <w:t xml:space="preserve"> </w:t>
      </w:r>
      <w:r w:rsidRPr="00A8475C">
        <w:rPr>
          <w:rFonts w:ascii="Simplified Arabic" w:hAnsi="Simplified Arabic" w:cs="Simplified Arabic" w:hint="cs"/>
          <w:sz w:val="28"/>
          <w:szCs w:val="28"/>
          <w:rtl/>
          <w:lang w:bidi="ar-YE"/>
        </w:rPr>
        <w:t>المكانية</w:t>
      </w:r>
    </w:p>
    <w:p w14:paraId="2F419EA6"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تمثلت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الحدود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المكانية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شركة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الوطنية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w:t>
      </w:r>
    </w:p>
    <w:p w14:paraId="037016EE" w14:textId="2AE68958" w:rsidR="00864767" w:rsidRPr="00A8475C" w:rsidRDefault="00864767" w:rsidP="00A8475C">
      <w:pPr>
        <w:pStyle w:val="ListParagraph"/>
        <w:numPr>
          <w:ilvl w:val="0"/>
          <w:numId w:val="7"/>
        </w:numPr>
        <w:spacing w:line="240" w:lineRule="auto"/>
        <w:jc w:val="both"/>
        <w:rPr>
          <w:rFonts w:ascii="Simplified Arabic" w:hAnsi="Simplified Arabic" w:cs="Simplified Arabic"/>
          <w:sz w:val="28"/>
          <w:szCs w:val="28"/>
          <w:rtl/>
          <w:lang w:bidi="ar-YE"/>
        </w:rPr>
      </w:pPr>
      <w:r w:rsidRPr="00A8475C">
        <w:rPr>
          <w:rFonts w:ascii="Simplified Arabic" w:hAnsi="Simplified Arabic" w:cs="Simplified Arabic" w:hint="cs"/>
          <w:sz w:val="28"/>
          <w:szCs w:val="28"/>
          <w:rtl/>
          <w:lang w:bidi="ar-YE"/>
        </w:rPr>
        <w:t>الحدود</w:t>
      </w:r>
      <w:r w:rsidRPr="00A8475C">
        <w:rPr>
          <w:rFonts w:ascii="Simplified Arabic" w:hAnsi="Simplified Arabic" w:cs="Simplified Arabic"/>
          <w:sz w:val="28"/>
          <w:szCs w:val="28"/>
          <w:rtl/>
          <w:lang w:bidi="ar-YE"/>
        </w:rPr>
        <w:t xml:space="preserve"> </w:t>
      </w:r>
      <w:r w:rsidRPr="00A8475C">
        <w:rPr>
          <w:rFonts w:ascii="Simplified Arabic" w:hAnsi="Simplified Arabic" w:cs="Simplified Arabic" w:hint="cs"/>
          <w:sz w:val="28"/>
          <w:szCs w:val="28"/>
          <w:rtl/>
          <w:lang w:bidi="ar-YE"/>
        </w:rPr>
        <w:t>الزمنية</w:t>
      </w:r>
    </w:p>
    <w:p w14:paraId="7E2C6D04"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ارتبطت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بإجراءات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الإعداد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المنفذة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خلال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عام</w:t>
      </w:r>
      <w:r w:rsidRPr="00864767">
        <w:rPr>
          <w:rFonts w:ascii="Simplified Arabic" w:hAnsi="Simplified Arabic" w:cs="Simplified Arabic"/>
          <w:sz w:val="28"/>
          <w:szCs w:val="28"/>
          <w:rtl/>
          <w:lang w:bidi="ar-YE"/>
        </w:rPr>
        <w:t xml:space="preserve"> 2026</w:t>
      </w:r>
      <w:r w:rsidRPr="00864767">
        <w:rPr>
          <w:rFonts w:ascii="Simplified Arabic" w:hAnsi="Simplified Arabic" w:cs="Simplified Arabic" w:hint="cs"/>
          <w:sz w:val="28"/>
          <w:szCs w:val="28"/>
          <w:rtl/>
          <w:lang w:bidi="ar-YE"/>
        </w:rPr>
        <w:t>م</w:t>
      </w:r>
      <w:r w:rsidRPr="00864767">
        <w:rPr>
          <w:rFonts w:ascii="Simplified Arabic" w:hAnsi="Simplified Arabic" w:cs="Simplified Arabic"/>
          <w:sz w:val="28"/>
          <w:szCs w:val="28"/>
          <w:rtl/>
          <w:lang w:bidi="ar-YE"/>
        </w:rPr>
        <w:t>.</w:t>
      </w:r>
    </w:p>
    <w:p w14:paraId="095F3A60" w14:textId="77777777" w:rsidR="00864767" w:rsidRPr="00864767" w:rsidRDefault="00864767" w:rsidP="000E3002">
      <w:pPr>
        <w:pStyle w:val="Heading2"/>
        <w:rPr>
          <w:rtl/>
          <w:lang w:bidi="ar-YE"/>
        </w:rPr>
      </w:pPr>
      <w:bookmarkStart w:id="54" w:name="_Toc235236278"/>
      <w:r w:rsidRPr="00864767">
        <w:rPr>
          <w:rtl/>
          <w:lang w:bidi="ar-YE"/>
        </w:rPr>
        <w:t xml:space="preserve">3.5 </w:t>
      </w:r>
      <w:r w:rsidRPr="00864767">
        <w:rPr>
          <w:rFonts w:hint="cs"/>
          <w:rtl/>
          <w:lang w:bidi="ar-YE"/>
        </w:rPr>
        <w:t>خلاصة</w:t>
      </w:r>
      <w:r w:rsidRPr="00864767">
        <w:rPr>
          <w:rtl/>
          <w:lang w:bidi="ar-YE"/>
        </w:rPr>
        <w:t xml:space="preserve"> </w:t>
      </w:r>
      <w:r w:rsidRPr="00864767">
        <w:rPr>
          <w:rFonts w:hint="cs"/>
          <w:rtl/>
          <w:lang w:bidi="ar-YE"/>
        </w:rPr>
        <w:t>الفصل</w:t>
      </w:r>
      <w:bookmarkEnd w:id="54"/>
    </w:p>
    <w:p w14:paraId="254F3B89" w14:textId="77777777" w:rsid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حدد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المنهج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المدخل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وضبط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وأبعادها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الاستبانة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البالغ</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عددها</w:t>
      </w:r>
      <w:r w:rsidRPr="00864767">
        <w:rPr>
          <w:rFonts w:ascii="Simplified Arabic" w:hAnsi="Simplified Arabic" w:cs="Simplified Arabic"/>
          <w:sz w:val="28"/>
          <w:szCs w:val="28"/>
          <w:rtl/>
          <w:lang w:bidi="ar-YE"/>
        </w:rPr>
        <w:t xml:space="preserve"> 24 </w:t>
      </w:r>
      <w:r w:rsidRPr="00864767">
        <w:rPr>
          <w:rFonts w:ascii="Simplified Arabic" w:hAnsi="Simplified Arabic" w:cs="Simplified Arabic" w:hint="cs"/>
          <w:sz w:val="28"/>
          <w:szCs w:val="28"/>
          <w:rtl/>
          <w:lang w:bidi="ar-YE"/>
        </w:rPr>
        <w:t>فقرة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سبعة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أوضح</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مقياس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الاستجابة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ومعايير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تفسير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المتوسطات،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وأساليب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الصدق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والثبات،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وحجم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الخاضعة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واختبارات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الارتباط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والانحدار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وافتراضاتها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ويهيئ</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للانتقال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وتفسيرها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الفرضيات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الرابع</w:t>
      </w:r>
      <w:r w:rsidRPr="00864767">
        <w:rPr>
          <w:rFonts w:ascii="Simplified Arabic" w:hAnsi="Simplified Arabic" w:cs="Simplified Arabic"/>
          <w:sz w:val="28"/>
          <w:szCs w:val="28"/>
          <w:rtl/>
          <w:lang w:bidi="ar-YE"/>
        </w:rPr>
        <w:t>.</w:t>
      </w:r>
    </w:p>
    <w:p w14:paraId="1650A77E" w14:textId="77777777" w:rsidR="00A8475C" w:rsidRDefault="00A8475C" w:rsidP="00864767">
      <w:pPr>
        <w:spacing w:line="240" w:lineRule="auto"/>
        <w:jc w:val="both"/>
        <w:rPr>
          <w:rFonts w:ascii="Simplified Arabic" w:hAnsi="Simplified Arabic" w:cs="Simplified Arabic"/>
          <w:sz w:val="28"/>
          <w:szCs w:val="28"/>
          <w:rtl/>
          <w:lang w:bidi="ar-YE"/>
        </w:rPr>
      </w:pPr>
    </w:p>
    <w:p w14:paraId="4FA4C4E9" w14:textId="77777777" w:rsidR="00A8475C" w:rsidRDefault="00A8475C" w:rsidP="00864767">
      <w:pPr>
        <w:spacing w:line="240" w:lineRule="auto"/>
        <w:jc w:val="both"/>
        <w:rPr>
          <w:rFonts w:ascii="Simplified Arabic" w:hAnsi="Simplified Arabic" w:cs="Simplified Arabic"/>
          <w:sz w:val="28"/>
          <w:szCs w:val="28"/>
          <w:rtl/>
          <w:lang w:bidi="ar-YE"/>
        </w:rPr>
      </w:pPr>
    </w:p>
    <w:p w14:paraId="7F6C3322" w14:textId="77777777" w:rsidR="00A8475C" w:rsidRDefault="00A8475C" w:rsidP="00864767">
      <w:pPr>
        <w:spacing w:line="240" w:lineRule="auto"/>
        <w:jc w:val="both"/>
        <w:rPr>
          <w:rFonts w:ascii="Simplified Arabic" w:hAnsi="Simplified Arabic" w:cs="Simplified Arabic"/>
          <w:sz w:val="28"/>
          <w:szCs w:val="28"/>
          <w:rtl/>
          <w:lang w:bidi="ar-YE"/>
        </w:rPr>
      </w:pPr>
    </w:p>
    <w:p w14:paraId="19A96A4D" w14:textId="77777777" w:rsidR="00A8475C" w:rsidRDefault="00A8475C" w:rsidP="00864767">
      <w:pPr>
        <w:spacing w:line="240" w:lineRule="auto"/>
        <w:jc w:val="both"/>
        <w:rPr>
          <w:rFonts w:ascii="Simplified Arabic" w:hAnsi="Simplified Arabic" w:cs="Simplified Arabic"/>
          <w:sz w:val="28"/>
          <w:szCs w:val="28"/>
          <w:rtl/>
          <w:lang w:bidi="ar-YE"/>
        </w:rPr>
      </w:pPr>
    </w:p>
    <w:p w14:paraId="5FB2BD3C" w14:textId="77777777" w:rsidR="00A8475C" w:rsidRDefault="00A8475C" w:rsidP="00864767">
      <w:pPr>
        <w:spacing w:line="240" w:lineRule="auto"/>
        <w:jc w:val="both"/>
        <w:rPr>
          <w:rFonts w:ascii="Simplified Arabic" w:hAnsi="Simplified Arabic" w:cs="Simplified Arabic"/>
          <w:sz w:val="28"/>
          <w:szCs w:val="28"/>
          <w:rtl/>
          <w:lang w:bidi="ar-YE"/>
        </w:rPr>
      </w:pPr>
    </w:p>
    <w:p w14:paraId="4E72E124" w14:textId="77777777" w:rsidR="00A8475C" w:rsidRDefault="00A8475C" w:rsidP="00864767">
      <w:pPr>
        <w:spacing w:line="240" w:lineRule="auto"/>
        <w:jc w:val="both"/>
        <w:rPr>
          <w:rFonts w:ascii="Simplified Arabic" w:hAnsi="Simplified Arabic" w:cs="Simplified Arabic"/>
          <w:sz w:val="28"/>
          <w:szCs w:val="28"/>
          <w:rtl/>
          <w:lang w:bidi="ar-YE"/>
        </w:rPr>
      </w:pPr>
    </w:p>
    <w:p w14:paraId="3C35D637" w14:textId="77777777" w:rsidR="00A8475C" w:rsidRDefault="00864767" w:rsidP="00A8475C">
      <w:pPr>
        <w:pStyle w:val="Heading1"/>
        <w:jc w:val="center"/>
        <w:rPr>
          <w:rtl/>
          <w:lang w:bidi="ar-YE"/>
        </w:rPr>
      </w:pPr>
      <w:bookmarkStart w:id="55" w:name="_Toc235236279"/>
      <w:r w:rsidRPr="00864767">
        <w:rPr>
          <w:rFonts w:hint="cs"/>
          <w:rtl/>
          <w:lang w:bidi="ar-YE"/>
        </w:rPr>
        <w:lastRenderedPageBreak/>
        <w:t>الفصل</w:t>
      </w:r>
      <w:r w:rsidRPr="00864767">
        <w:rPr>
          <w:rtl/>
          <w:lang w:bidi="ar-YE"/>
        </w:rPr>
        <w:t xml:space="preserve"> </w:t>
      </w:r>
      <w:r w:rsidRPr="00864767">
        <w:rPr>
          <w:rFonts w:hint="cs"/>
          <w:rtl/>
          <w:lang w:bidi="ar-YE"/>
        </w:rPr>
        <w:t>الرابع</w:t>
      </w:r>
      <w:bookmarkEnd w:id="55"/>
    </w:p>
    <w:p w14:paraId="6BABB542" w14:textId="549D93A4" w:rsidR="00864767" w:rsidRPr="00864767" w:rsidRDefault="00864767" w:rsidP="00A8475C">
      <w:pPr>
        <w:pStyle w:val="Heading1"/>
        <w:jc w:val="center"/>
        <w:rPr>
          <w:rtl/>
          <w:lang w:bidi="ar-YE"/>
        </w:rPr>
      </w:pPr>
      <w:bookmarkStart w:id="56" w:name="_Toc235236280"/>
      <w:r w:rsidRPr="00864767">
        <w:rPr>
          <w:rFonts w:hint="cs"/>
          <w:rtl/>
          <w:lang w:bidi="ar-YE"/>
        </w:rPr>
        <w:t>تحليل</w:t>
      </w:r>
      <w:r w:rsidRPr="00864767">
        <w:rPr>
          <w:rtl/>
          <w:lang w:bidi="ar-YE"/>
        </w:rPr>
        <w:t xml:space="preserve"> </w:t>
      </w:r>
      <w:r w:rsidRPr="00864767">
        <w:rPr>
          <w:rFonts w:hint="cs"/>
          <w:rtl/>
          <w:lang w:bidi="ar-YE"/>
        </w:rPr>
        <w:t>البيانات</w:t>
      </w:r>
      <w:r w:rsidRPr="00864767">
        <w:rPr>
          <w:rtl/>
          <w:lang w:bidi="ar-YE"/>
        </w:rPr>
        <w:t xml:space="preserve"> </w:t>
      </w:r>
      <w:r w:rsidRPr="00864767">
        <w:rPr>
          <w:rFonts w:hint="cs"/>
          <w:rtl/>
          <w:lang w:bidi="ar-YE"/>
        </w:rPr>
        <w:t>والنتائج</w:t>
      </w:r>
      <w:r w:rsidRPr="00864767">
        <w:rPr>
          <w:rtl/>
          <w:lang w:bidi="ar-YE"/>
        </w:rPr>
        <w:t xml:space="preserve"> </w:t>
      </w:r>
      <w:r w:rsidRPr="00864767">
        <w:rPr>
          <w:rFonts w:hint="cs"/>
          <w:rtl/>
          <w:lang w:bidi="ar-YE"/>
        </w:rPr>
        <w:t>والمناقشة</w:t>
      </w:r>
      <w:r w:rsidRPr="00864767">
        <w:rPr>
          <w:rtl/>
          <w:lang w:bidi="ar-YE"/>
        </w:rPr>
        <w:t xml:space="preserve"> </w:t>
      </w:r>
      <w:r w:rsidRPr="00864767">
        <w:rPr>
          <w:rFonts w:hint="cs"/>
          <w:rtl/>
          <w:lang w:bidi="ar-YE"/>
        </w:rPr>
        <w:t>والتوصيات</w:t>
      </w:r>
      <w:bookmarkEnd w:id="56"/>
    </w:p>
    <w:p w14:paraId="3555918C" w14:textId="2B14FD28" w:rsidR="00864767" w:rsidRPr="00864767" w:rsidRDefault="00864767" w:rsidP="00A8475C">
      <w:pPr>
        <w:pStyle w:val="Heading2"/>
        <w:rPr>
          <w:rtl/>
          <w:lang w:bidi="ar-YE"/>
        </w:rPr>
      </w:pPr>
      <w:bookmarkStart w:id="57" w:name="_Toc235236281"/>
      <w:r w:rsidRPr="00864767">
        <w:rPr>
          <w:rtl/>
          <w:lang w:bidi="ar-YE"/>
        </w:rPr>
        <w:t xml:space="preserve">4.1 </w:t>
      </w:r>
      <w:r w:rsidRPr="00864767">
        <w:rPr>
          <w:rFonts w:hint="cs"/>
          <w:rtl/>
          <w:lang w:bidi="ar-YE"/>
        </w:rPr>
        <w:t>مقدمة</w:t>
      </w:r>
      <w:bookmarkEnd w:id="57"/>
      <w:r w:rsidRPr="00864767">
        <w:rPr>
          <w:rtl/>
          <w:lang w:bidi="ar-YE"/>
        </w:rPr>
        <w:t xml:space="preserve"> </w:t>
      </w:r>
    </w:p>
    <w:p w14:paraId="2EBD8958"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الفصل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الإحصائي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نحو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متسلسل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يبدأ</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بوصف</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خصائص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الخاضعة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التحقق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صدق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الأداة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وثباتها،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المستويات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لمتغيرات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وأبعادها،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وفحص</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افتراضات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وبيان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معاملات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الارتباط،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واختبار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الفرضية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الرئيسة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والفرضيات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الفرعية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باستخدام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الانحدار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الخطي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ويتبع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عرض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تحليلات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داعمة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لأبعاد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مناقشة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ضوء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الإطار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النظري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والدراسات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السابقة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والسياق</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المؤسسي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منطقة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الرياض،</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وصولًا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النهائية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والتوصيات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والمقترحات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البحثية</w:t>
      </w:r>
      <w:r w:rsidRPr="00864767">
        <w:rPr>
          <w:rFonts w:ascii="Simplified Arabic" w:hAnsi="Simplified Arabic" w:cs="Simplified Arabic"/>
          <w:sz w:val="28"/>
          <w:szCs w:val="28"/>
          <w:rtl/>
          <w:lang w:bidi="ar-YE"/>
        </w:rPr>
        <w:t>.</w:t>
      </w:r>
    </w:p>
    <w:p w14:paraId="384AB482" w14:textId="77777777" w:rsidR="00864767" w:rsidRPr="00864767" w:rsidRDefault="00864767" w:rsidP="00A8475C">
      <w:pPr>
        <w:pStyle w:val="Heading2"/>
        <w:rPr>
          <w:rtl/>
          <w:lang w:bidi="ar-YE"/>
        </w:rPr>
      </w:pPr>
      <w:bookmarkStart w:id="58" w:name="_Toc235236282"/>
      <w:r w:rsidRPr="00864767">
        <w:rPr>
          <w:rtl/>
          <w:lang w:bidi="ar-YE"/>
        </w:rPr>
        <w:t xml:space="preserve">4.2 </w:t>
      </w:r>
      <w:r w:rsidRPr="00864767">
        <w:rPr>
          <w:rFonts w:hint="cs"/>
          <w:rtl/>
          <w:lang w:bidi="ar-YE"/>
        </w:rPr>
        <w:t>وصف</w:t>
      </w:r>
      <w:r w:rsidRPr="00864767">
        <w:rPr>
          <w:rtl/>
          <w:lang w:bidi="ar-YE"/>
        </w:rPr>
        <w:t xml:space="preserve"> </w:t>
      </w:r>
      <w:r w:rsidRPr="00864767">
        <w:rPr>
          <w:rFonts w:hint="cs"/>
          <w:rtl/>
          <w:lang w:bidi="ar-YE"/>
        </w:rPr>
        <w:t>خصائص</w:t>
      </w:r>
      <w:r w:rsidRPr="00864767">
        <w:rPr>
          <w:rtl/>
          <w:lang w:bidi="ar-YE"/>
        </w:rPr>
        <w:t xml:space="preserve"> </w:t>
      </w:r>
      <w:r w:rsidRPr="00864767">
        <w:rPr>
          <w:rFonts w:hint="cs"/>
          <w:rtl/>
          <w:lang w:bidi="ar-YE"/>
        </w:rPr>
        <w:t>الحالات</w:t>
      </w:r>
      <w:r w:rsidRPr="00864767">
        <w:rPr>
          <w:rtl/>
          <w:lang w:bidi="ar-YE"/>
        </w:rPr>
        <w:t xml:space="preserve"> </w:t>
      </w:r>
      <w:r w:rsidRPr="00864767">
        <w:rPr>
          <w:rFonts w:hint="cs"/>
          <w:rtl/>
          <w:lang w:bidi="ar-YE"/>
        </w:rPr>
        <w:t>الخاضعة</w:t>
      </w:r>
      <w:r w:rsidRPr="00864767">
        <w:rPr>
          <w:rtl/>
          <w:lang w:bidi="ar-YE"/>
        </w:rPr>
        <w:t xml:space="preserve"> </w:t>
      </w:r>
      <w:r w:rsidRPr="00864767">
        <w:rPr>
          <w:rFonts w:hint="cs"/>
          <w:rtl/>
          <w:lang w:bidi="ar-YE"/>
        </w:rPr>
        <w:t>للتحليل</w:t>
      </w:r>
      <w:bookmarkEnd w:id="58"/>
    </w:p>
    <w:p w14:paraId="3BF74CE4" w14:textId="5FF14085" w:rsidR="00A8475C" w:rsidRPr="00A8475C" w:rsidRDefault="00A8475C" w:rsidP="00A8475C">
      <w:pPr>
        <w:pStyle w:val="Caption"/>
        <w:keepNext/>
        <w:rPr>
          <w:b/>
          <w:bCs/>
          <w:sz w:val="24"/>
          <w:szCs w:val="24"/>
          <w:lang w:bidi="ar-YE"/>
        </w:rPr>
      </w:pPr>
      <w:bookmarkStart w:id="59" w:name="_Toc235233246"/>
      <w:r w:rsidRPr="00A8475C">
        <w:rPr>
          <w:rFonts w:hint="cs"/>
          <w:b/>
          <w:bCs/>
          <w:sz w:val="24"/>
          <w:szCs w:val="24"/>
          <w:rtl/>
        </w:rPr>
        <w:t>جدول</w:t>
      </w:r>
      <w:r w:rsidRPr="00A8475C">
        <w:rPr>
          <w:b/>
          <w:bCs/>
          <w:sz w:val="24"/>
          <w:szCs w:val="24"/>
          <w:rtl/>
        </w:rPr>
        <w:t xml:space="preserve"> (4- </w:t>
      </w:r>
      <w:r w:rsidRPr="00A8475C">
        <w:rPr>
          <w:b/>
          <w:bCs/>
          <w:sz w:val="24"/>
          <w:szCs w:val="24"/>
        </w:rPr>
        <w:fldChar w:fldCharType="begin"/>
      </w:r>
      <w:r w:rsidRPr="00A8475C">
        <w:rPr>
          <w:b/>
          <w:bCs/>
          <w:sz w:val="24"/>
          <w:szCs w:val="24"/>
        </w:rPr>
        <w:instrText xml:space="preserve"> SEQ </w:instrText>
      </w:r>
      <w:r w:rsidRPr="00A8475C">
        <w:rPr>
          <w:b/>
          <w:bCs/>
          <w:sz w:val="24"/>
          <w:szCs w:val="24"/>
          <w:rtl/>
        </w:rPr>
        <w:instrText>جدول_(4</w:instrText>
      </w:r>
      <w:r w:rsidRPr="00A8475C">
        <w:rPr>
          <w:b/>
          <w:bCs/>
          <w:sz w:val="24"/>
          <w:szCs w:val="24"/>
        </w:rPr>
        <w:instrText xml:space="preserve">- \* ARABIC </w:instrText>
      </w:r>
      <w:r w:rsidRPr="00A8475C">
        <w:rPr>
          <w:b/>
          <w:bCs/>
          <w:sz w:val="24"/>
          <w:szCs w:val="24"/>
        </w:rPr>
        <w:fldChar w:fldCharType="separate"/>
      </w:r>
      <w:r w:rsidR="00BD1BFB">
        <w:rPr>
          <w:b/>
          <w:bCs/>
          <w:noProof/>
          <w:sz w:val="24"/>
          <w:szCs w:val="24"/>
        </w:rPr>
        <w:t>1</w:t>
      </w:r>
      <w:r w:rsidRPr="00A8475C">
        <w:rPr>
          <w:b/>
          <w:bCs/>
          <w:sz w:val="24"/>
          <w:szCs w:val="24"/>
        </w:rPr>
        <w:fldChar w:fldCharType="end"/>
      </w:r>
      <w:r w:rsidRPr="00A8475C">
        <w:rPr>
          <w:rFonts w:cs="Arial"/>
          <w:b/>
          <w:bCs/>
          <w:noProof/>
          <w:sz w:val="24"/>
          <w:szCs w:val="24"/>
          <w:rtl/>
          <w:lang w:bidi="ar-YE"/>
        </w:rPr>
        <w:t>): توزيع الحالات حسب الجنس والفئة العمرية والمؤهل العلمي</w:t>
      </w:r>
      <w:bookmarkEnd w:id="59"/>
    </w:p>
    <w:tbl>
      <w:tblPr>
        <w:tblStyle w:val="TableGrid"/>
        <w:bidiVisual/>
        <w:tblW w:w="5000" w:type="pct"/>
        <w:jc w:val="center"/>
        <w:tblLook w:val="04A0" w:firstRow="1" w:lastRow="0" w:firstColumn="1" w:lastColumn="0" w:noHBand="0" w:noVBand="1"/>
      </w:tblPr>
      <w:tblGrid>
        <w:gridCol w:w="2417"/>
        <w:gridCol w:w="3624"/>
        <w:gridCol w:w="1510"/>
        <w:gridCol w:w="1510"/>
      </w:tblGrid>
      <w:tr w:rsidR="00864767" w14:paraId="27022137" w14:textId="77777777" w:rsidTr="00A8475C">
        <w:trPr>
          <w:cantSplit/>
          <w:tblHeader/>
          <w:jc w:val="center"/>
        </w:trPr>
        <w:tc>
          <w:tcPr>
            <w:tcW w:w="1334" w:type="pct"/>
            <w:shd w:val="clear" w:color="auto" w:fill="D9EAF7"/>
            <w:tcMar>
              <w:top w:w="80" w:type="dxa"/>
              <w:left w:w="80" w:type="dxa"/>
              <w:bottom w:w="80" w:type="dxa"/>
              <w:right w:w="80" w:type="dxa"/>
            </w:tcMar>
            <w:vAlign w:val="center"/>
          </w:tcPr>
          <w:p w14:paraId="42F2CCD3" w14:textId="77777777" w:rsidR="00864767" w:rsidRPr="00864767" w:rsidRDefault="00864767" w:rsidP="00864767">
            <w:pPr>
              <w:jc w:val="center"/>
              <w:rPr>
                <w:bCs/>
              </w:rPr>
            </w:pPr>
            <w:r w:rsidRPr="00864767">
              <w:rPr>
                <w:rFonts w:ascii="Simplified Arabic" w:eastAsia="Simplified Arabic" w:hAnsi="Simplified Arabic" w:cs="Simplified Arabic"/>
                <w:bCs/>
                <w:rtl/>
              </w:rPr>
              <w:t>المتغير</w:t>
            </w:r>
          </w:p>
        </w:tc>
        <w:tc>
          <w:tcPr>
            <w:tcW w:w="2000" w:type="pct"/>
            <w:shd w:val="clear" w:color="auto" w:fill="D9EAF7"/>
            <w:tcMar>
              <w:top w:w="80" w:type="dxa"/>
              <w:left w:w="80" w:type="dxa"/>
              <w:bottom w:w="80" w:type="dxa"/>
              <w:right w:w="80" w:type="dxa"/>
            </w:tcMar>
            <w:vAlign w:val="center"/>
          </w:tcPr>
          <w:p w14:paraId="77A89A2F" w14:textId="77777777" w:rsidR="00864767" w:rsidRPr="00864767" w:rsidRDefault="00864767" w:rsidP="00864767">
            <w:pPr>
              <w:jc w:val="center"/>
              <w:rPr>
                <w:bCs/>
              </w:rPr>
            </w:pPr>
            <w:r w:rsidRPr="00864767">
              <w:rPr>
                <w:rFonts w:ascii="Simplified Arabic" w:eastAsia="Simplified Arabic" w:hAnsi="Simplified Arabic" w:cs="Simplified Arabic"/>
                <w:bCs/>
                <w:rtl/>
              </w:rPr>
              <w:t>الفئة</w:t>
            </w:r>
          </w:p>
        </w:tc>
        <w:tc>
          <w:tcPr>
            <w:tcW w:w="833" w:type="pct"/>
            <w:shd w:val="clear" w:color="auto" w:fill="D9EAF7"/>
            <w:tcMar>
              <w:top w:w="80" w:type="dxa"/>
              <w:left w:w="80" w:type="dxa"/>
              <w:bottom w:w="80" w:type="dxa"/>
              <w:right w:w="80" w:type="dxa"/>
            </w:tcMar>
            <w:vAlign w:val="center"/>
          </w:tcPr>
          <w:p w14:paraId="1A2FED9F" w14:textId="77777777" w:rsidR="00864767" w:rsidRPr="00864767" w:rsidRDefault="00864767" w:rsidP="00864767">
            <w:pPr>
              <w:jc w:val="center"/>
              <w:rPr>
                <w:bCs/>
              </w:rPr>
            </w:pPr>
            <w:r w:rsidRPr="00864767">
              <w:rPr>
                <w:rFonts w:ascii="Simplified Arabic" w:eastAsia="Simplified Arabic" w:hAnsi="Simplified Arabic" w:cs="Simplified Arabic"/>
                <w:bCs/>
                <w:rtl/>
              </w:rPr>
              <w:t>التكرار</w:t>
            </w:r>
          </w:p>
        </w:tc>
        <w:tc>
          <w:tcPr>
            <w:tcW w:w="833" w:type="pct"/>
            <w:shd w:val="clear" w:color="auto" w:fill="D9EAF7"/>
            <w:tcMar>
              <w:top w:w="80" w:type="dxa"/>
              <w:left w:w="80" w:type="dxa"/>
              <w:bottom w:w="80" w:type="dxa"/>
              <w:right w:w="80" w:type="dxa"/>
            </w:tcMar>
            <w:vAlign w:val="center"/>
          </w:tcPr>
          <w:p w14:paraId="3BBB99A5" w14:textId="77777777" w:rsidR="00864767" w:rsidRPr="00864767" w:rsidRDefault="00864767" w:rsidP="00864767">
            <w:pPr>
              <w:jc w:val="center"/>
              <w:rPr>
                <w:bCs/>
              </w:rPr>
            </w:pPr>
            <w:r w:rsidRPr="00864767">
              <w:rPr>
                <w:rFonts w:ascii="Simplified Arabic" w:eastAsia="Simplified Arabic" w:hAnsi="Simplified Arabic" w:cs="Simplified Arabic"/>
                <w:bCs/>
                <w:rtl/>
              </w:rPr>
              <w:t>النسبة (%)</w:t>
            </w:r>
          </w:p>
        </w:tc>
      </w:tr>
      <w:tr w:rsidR="00864767" w14:paraId="7FE630C2" w14:textId="77777777" w:rsidTr="00A8475C">
        <w:trPr>
          <w:cantSplit/>
          <w:jc w:val="center"/>
        </w:trPr>
        <w:tc>
          <w:tcPr>
            <w:tcW w:w="1334" w:type="pct"/>
            <w:tcMar>
              <w:top w:w="80" w:type="dxa"/>
              <w:left w:w="80" w:type="dxa"/>
              <w:bottom w:w="80" w:type="dxa"/>
              <w:right w:w="80" w:type="dxa"/>
            </w:tcMar>
            <w:vAlign w:val="center"/>
          </w:tcPr>
          <w:p w14:paraId="17C0FF65" w14:textId="77777777" w:rsidR="00864767" w:rsidRDefault="00864767" w:rsidP="00864767">
            <w:pPr>
              <w:jc w:val="center"/>
            </w:pPr>
            <w:r>
              <w:rPr>
                <w:rFonts w:ascii="Simplified Arabic" w:eastAsia="Simplified Arabic" w:hAnsi="Simplified Arabic" w:cs="Simplified Arabic"/>
                <w:rtl/>
              </w:rPr>
              <w:t>الجنس</w:t>
            </w:r>
          </w:p>
        </w:tc>
        <w:tc>
          <w:tcPr>
            <w:tcW w:w="2000" w:type="pct"/>
            <w:tcMar>
              <w:top w:w="80" w:type="dxa"/>
              <w:left w:w="80" w:type="dxa"/>
              <w:bottom w:w="80" w:type="dxa"/>
              <w:right w:w="80" w:type="dxa"/>
            </w:tcMar>
            <w:vAlign w:val="center"/>
          </w:tcPr>
          <w:p w14:paraId="621272F2" w14:textId="77777777" w:rsidR="00864767" w:rsidRDefault="00864767" w:rsidP="00864767">
            <w:pPr>
              <w:jc w:val="center"/>
            </w:pPr>
            <w:r>
              <w:rPr>
                <w:rFonts w:ascii="Simplified Arabic" w:eastAsia="Simplified Arabic" w:hAnsi="Simplified Arabic" w:cs="Simplified Arabic"/>
                <w:rtl/>
              </w:rPr>
              <w:t>ذكر</w:t>
            </w:r>
          </w:p>
        </w:tc>
        <w:tc>
          <w:tcPr>
            <w:tcW w:w="833" w:type="pct"/>
            <w:tcMar>
              <w:top w:w="80" w:type="dxa"/>
              <w:left w:w="80" w:type="dxa"/>
              <w:bottom w:w="80" w:type="dxa"/>
              <w:right w:w="80" w:type="dxa"/>
            </w:tcMar>
            <w:vAlign w:val="center"/>
          </w:tcPr>
          <w:p w14:paraId="78D0A306" w14:textId="77777777" w:rsidR="00864767" w:rsidRDefault="00864767" w:rsidP="00864767">
            <w:pPr>
              <w:jc w:val="center"/>
            </w:pPr>
            <w:r>
              <w:rPr>
                <w:rFonts w:ascii="Simplified Arabic" w:eastAsia="Simplified Arabic" w:hAnsi="Simplified Arabic" w:cs="Simplified Arabic"/>
                <w:rtl/>
              </w:rPr>
              <w:t>287</w:t>
            </w:r>
          </w:p>
        </w:tc>
        <w:tc>
          <w:tcPr>
            <w:tcW w:w="833" w:type="pct"/>
            <w:tcMar>
              <w:top w:w="80" w:type="dxa"/>
              <w:left w:w="80" w:type="dxa"/>
              <w:bottom w:w="80" w:type="dxa"/>
              <w:right w:w="80" w:type="dxa"/>
            </w:tcMar>
            <w:vAlign w:val="center"/>
          </w:tcPr>
          <w:p w14:paraId="770B19B5" w14:textId="77777777" w:rsidR="00864767" w:rsidRDefault="00864767" w:rsidP="00864767">
            <w:pPr>
              <w:jc w:val="center"/>
            </w:pPr>
            <w:r>
              <w:rPr>
                <w:rFonts w:ascii="Simplified Arabic" w:eastAsia="Simplified Arabic" w:hAnsi="Simplified Arabic" w:cs="Simplified Arabic"/>
                <w:rtl/>
              </w:rPr>
              <w:t>74.0</w:t>
            </w:r>
          </w:p>
        </w:tc>
      </w:tr>
      <w:tr w:rsidR="00864767" w14:paraId="3B736CA2" w14:textId="77777777" w:rsidTr="00A8475C">
        <w:trPr>
          <w:cantSplit/>
          <w:jc w:val="center"/>
        </w:trPr>
        <w:tc>
          <w:tcPr>
            <w:tcW w:w="1334" w:type="pct"/>
            <w:tcMar>
              <w:top w:w="80" w:type="dxa"/>
              <w:left w:w="80" w:type="dxa"/>
              <w:bottom w:w="80" w:type="dxa"/>
              <w:right w:w="80" w:type="dxa"/>
            </w:tcMar>
            <w:vAlign w:val="center"/>
          </w:tcPr>
          <w:p w14:paraId="3CE973FE" w14:textId="77777777" w:rsidR="00864767" w:rsidRDefault="00864767" w:rsidP="00864767">
            <w:pPr>
              <w:jc w:val="center"/>
            </w:pPr>
            <w:r>
              <w:rPr>
                <w:rFonts w:ascii="Simplified Arabic" w:eastAsia="Simplified Arabic" w:hAnsi="Simplified Arabic" w:cs="Simplified Arabic"/>
                <w:rtl/>
              </w:rPr>
              <w:t>الجنس</w:t>
            </w:r>
          </w:p>
        </w:tc>
        <w:tc>
          <w:tcPr>
            <w:tcW w:w="2000" w:type="pct"/>
            <w:tcMar>
              <w:top w:w="80" w:type="dxa"/>
              <w:left w:w="80" w:type="dxa"/>
              <w:bottom w:w="80" w:type="dxa"/>
              <w:right w:w="80" w:type="dxa"/>
            </w:tcMar>
            <w:vAlign w:val="center"/>
          </w:tcPr>
          <w:p w14:paraId="6313B84E" w14:textId="77777777" w:rsidR="00864767" w:rsidRDefault="00864767" w:rsidP="00864767">
            <w:pPr>
              <w:jc w:val="center"/>
            </w:pPr>
            <w:r>
              <w:rPr>
                <w:rFonts w:ascii="Simplified Arabic" w:eastAsia="Simplified Arabic" w:hAnsi="Simplified Arabic" w:cs="Simplified Arabic"/>
                <w:rtl/>
              </w:rPr>
              <w:t>أنثى</w:t>
            </w:r>
          </w:p>
        </w:tc>
        <w:tc>
          <w:tcPr>
            <w:tcW w:w="833" w:type="pct"/>
            <w:tcMar>
              <w:top w:w="80" w:type="dxa"/>
              <w:left w:w="80" w:type="dxa"/>
              <w:bottom w:w="80" w:type="dxa"/>
              <w:right w:w="80" w:type="dxa"/>
            </w:tcMar>
            <w:vAlign w:val="center"/>
          </w:tcPr>
          <w:p w14:paraId="06926ACC" w14:textId="77777777" w:rsidR="00864767" w:rsidRDefault="00864767" w:rsidP="00864767">
            <w:pPr>
              <w:jc w:val="center"/>
            </w:pPr>
            <w:r>
              <w:rPr>
                <w:rFonts w:ascii="Simplified Arabic" w:eastAsia="Simplified Arabic" w:hAnsi="Simplified Arabic" w:cs="Simplified Arabic"/>
                <w:rtl/>
              </w:rPr>
              <w:t>101</w:t>
            </w:r>
          </w:p>
        </w:tc>
        <w:tc>
          <w:tcPr>
            <w:tcW w:w="833" w:type="pct"/>
            <w:tcMar>
              <w:top w:w="80" w:type="dxa"/>
              <w:left w:w="80" w:type="dxa"/>
              <w:bottom w:w="80" w:type="dxa"/>
              <w:right w:w="80" w:type="dxa"/>
            </w:tcMar>
            <w:vAlign w:val="center"/>
          </w:tcPr>
          <w:p w14:paraId="3A17BB26" w14:textId="77777777" w:rsidR="00864767" w:rsidRDefault="00864767" w:rsidP="00864767">
            <w:pPr>
              <w:jc w:val="center"/>
            </w:pPr>
            <w:r>
              <w:rPr>
                <w:rFonts w:ascii="Simplified Arabic" w:eastAsia="Simplified Arabic" w:hAnsi="Simplified Arabic" w:cs="Simplified Arabic"/>
                <w:rtl/>
              </w:rPr>
              <w:t>26.0</w:t>
            </w:r>
          </w:p>
        </w:tc>
      </w:tr>
      <w:tr w:rsidR="00864767" w14:paraId="13CBAC21" w14:textId="77777777" w:rsidTr="00A8475C">
        <w:trPr>
          <w:cantSplit/>
          <w:jc w:val="center"/>
        </w:trPr>
        <w:tc>
          <w:tcPr>
            <w:tcW w:w="1334" w:type="pct"/>
            <w:tcMar>
              <w:top w:w="80" w:type="dxa"/>
              <w:left w:w="80" w:type="dxa"/>
              <w:bottom w:w="80" w:type="dxa"/>
              <w:right w:w="80" w:type="dxa"/>
            </w:tcMar>
            <w:vAlign w:val="center"/>
          </w:tcPr>
          <w:p w14:paraId="561B55CC" w14:textId="77777777" w:rsidR="00864767" w:rsidRDefault="00864767" w:rsidP="00864767">
            <w:pPr>
              <w:jc w:val="center"/>
            </w:pPr>
            <w:r>
              <w:rPr>
                <w:rFonts w:ascii="Simplified Arabic" w:eastAsia="Simplified Arabic" w:hAnsi="Simplified Arabic" w:cs="Simplified Arabic"/>
                <w:rtl/>
              </w:rPr>
              <w:t>الفئة العمرية</w:t>
            </w:r>
          </w:p>
        </w:tc>
        <w:tc>
          <w:tcPr>
            <w:tcW w:w="2000" w:type="pct"/>
            <w:tcMar>
              <w:top w:w="80" w:type="dxa"/>
              <w:left w:w="80" w:type="dxa"/>
              <w:bottom w:w="80" w:type="dxa"/>
              <w:right w:w="80" w:type="dxa"/>
            </w:tcMar>
            <w:vAlign w:val="center"/>
          </w:tcPr>
          <w:p w14:paraId="71B74FDE" w14:textId="77777777" w:rsidR="00864767" w:rsidRDefault="00864767" w:rsidP="00864767">
            <w:pPr>
              <w:jc w:val="center"/>
            </w:pPr>
            <w:r>
              <w:rPr>
                <w:rFonts w:ascii="Simplified Arabic" w:eastAsia="Simplified Arabic" w:hAnsi="Simplified Arabic" w:cs="Simplified Arabic"/>
                <w:rtl/>
              </w:rPr>
              <w:t>أقل من 30 سنة</w:t>
            </w:r>
          </w:p>
        </w:tc>
        <w:tc>
          <w:tcPr>
            <w:tcW w:w="833" w:type="pct"/>
            <w:tcMar>
              <w:top w:w="80" w:type="dxa"/>
              <w:left w:w="80" w:type="dxa"/>
              <w:bottom w:w="80" w:type="dxa"/>
              <w:right w:w="80" w:type="dxa"/>
            </w:tcMar>
            <w:vAlign w:val="center"/>
          </w:tcPr>
          <w:p w14:paraId="207FF2E8" w14:textId="77777777" w:rsidR="00864767" w:rsidRDefault="00864767" w:rsidP="00864767">
            <w:pPr>
              <w:jc w:val="center"/>
            </w:pPr>
            <w:r>
              <w:rPr>
                <w:rFonts w:ascii="Simplified Arabic" w:eastAsia="Simplified Arabic" w:hAnsi="Simplified Arabic" w:cs="Simplified Arabic"/>
                <w:rtl/>
              </w:rPr>
              <w:t>88</w:t>
            </w:r>
          </w:p>
        </w:tc>
        <w:tc>
          <w:tcPr>
            <w:tcW w:w="833" w:type="pct"/>
            <w:tcMar>
              <w:top w:w="80" w:type="dxa"/>
              <w:left w:w="80" w:type="dxa"/>
              <w:bottom w:w="80" w:type="dxa"/>
              <w:right w:w="80" w:type="dxa"/>
            </w:tcMar>
            <w:vAlign w:val="center"/>
          </w:tcPr>
          <w:p w14:paraId="6796807A" w14:textId="77777777" w:rsidR="00864767" w:rsidRDefault="00864767" w:rsidP="00864767">
            <w:pPr>
              <w:jc w:val="center"/>
            </w:pPr>
            <w:r>
              <w:rPr>
                <w:rFonts w:ascii="Simplified Arabic" w:eastAsia="Simplified Arabic" w:hAnsi="Simplified Arabic" w:cs="Simplified Arabic"/>
                <w:rtl/>
              </w:rPr>
              <w:t>22.7</w:t>
            </w:r>
          </w:p>
        </w:tc>
      </w:tr>
      <w:tr w:rsidR="00864767" w14:paraId="79F5F384" w14:textId="77777777" w:rsidTr="00A8475C">
        <w:trPr>
          <w:cantSplit/>
          <w:jc w:val="center"/>
        </w:trPr>
        <w:tc>
          <w:tcPr>
            <w:tcW w:w="1334" w:type="pct"/>
            <w:tcMar>
              <w:top w:w="80" w:type="dxa"/>
              <w:left w:w="80" w:type="dxa"/>
              <w:bottom w:w="80" w:type="dxa"/>
              <w:right w:w="80" w:type="dxa"/>
            </w:tcMar>
            <w:vAlign w:val="center"/>
          </w:tcPr>
          <w:p w14:paraId="07971F5F" w14:textId="77777777" w:rsidR="00864767" w:rsidRDefault="00864767" w:rsidP="00864767">
            <w:pPr>
              <w:jc w:val="center"/>
            </w:pPr>
            <w:r>
              <w:rPr>
                <w:rFonts w:ascii="Simplified Arabic" w:eastAsia="Simplified Arabic" w:hAnsi="Simplified Arabic" w:cs="Simplified Arabic"/>
                <w:rtl/>
              </w:rPr>
              <w:t>الفئة العمرية</w:t>
            </w:r>
          </w:p>
        </w:tc>
        <w:tc>
          <w:tcPr>
            <w:tcW w:w="2000" w:type="pct"/>
            <w:tcMar>
              <w:top w:w="80" w:type="dxa"/>
              <w:left w:w="80" w:type="dxa"/>
              <w:bottom w:w="80" w:type="dxa"/>
              <w:right w:w="80" w:type="dxa"/>
            </w:tcMar>
            <w:vAlign w:val="center"/>
          </w:tcPr>
          <w:p w14:paraId="4B9B2786" w14:textId="77777777" w:rsidR="00864767" w:rsidRDefault="00864767" w:rsidP="00864767">
            <w:pPr>
              <w:jc w:val="center"/>
            </w:pPr>
            <w:r>
              <w:rPr>
                <w:rFonts w:ascii="Simplified Arabic" w:eastAsia="Simplified Arabic" w:hAnsi="Simplified Arabic" w:cs="Simplified Arabic"/>
                <w:rtl/>
              </w:rPr>
              <w:t>من 30 إلى أقل من 40 سنة</w:t>
            </w:r>
          </w:p>
        </w:tc>
        <w:tc>
          <w:tcPr>
            <w:tcW w:w="833" w:type="pct"/>
            <w:tcMar>
              <w:top w:w="80" w:type="dxa"/>
              <w:left w:w="80" w:type="dxa"/>
              <w:bottom w:w="80" w:type="dxa"/>
              <w:right w:w="80" w:type="dxa"/>
            </w:tcMar>
            <w:vAlign w:val="center"/>
          </w:tcPr>
          <w:p w14:paraId="1A48195F" w14:textId="77777777" w:rsidR="00864767" w:rsidRDefault="00864767" w:rsidP="00864767">
            <w:pPr>
              <w:jc w:val="center"/>
            </w:pPr>
            <w:r>
              <w:rPr>
                <w:rFonts w:ascii="Simplified Arabic" w:eastAsia="Simplified Arabic" w:hAnsi="Simplified Arabic" w:cs="Simplified Arabic"/>
                <w:rtl/>
              </w:rPr>
              <w:t>151</w:t>
            </w:r>
          </w:p>
        </w:tc>
        <w:tc>
          <w:tcPr>
            <w:tcW w:w="833" w:type="pct"/>
            <w:tcMar>
              <w:top w:w="80" w:type="dxa"/>
              <w:left w:w="80" w:type="dxa"/>
              <w:bottom w:w="80" w:type="dxa"/>
              <w:right w:w="80" w:type="dxa"/>
            </w:tcMar>
            <w:vAlign w:val="center"/>
          </w:tcPr>
          <w:p w14:paraId="5B02153F" w14:textId="77777777" w:rsidR="00864767" w:rsidRDefault="00864767" w:rsidP="00864767">
            <w:pPr>
              <w:jc w:val="center"/>
            </w:pPr>
            <w:r>
              <w:rPr>
                <w:rFonts w:ascii="Simplified Arabic" w:eastAsia="Simplified Arabic" w:hAnsi="Simplified Arabic" w:cs="Simplified Arabic"/>
                <w:rtl/>
              </w:rPr>
              <w:t>38.9</w:t>
            </w:r>
          </w:p>
        </w:tc>
      </w:tr>
      <w:tr w:rsidR="00864767" w14:paraId="2FFCE0A3" w14:textId="77777777" w:rsidTr="00A8475C">
        <w:trPr>
          <w:cantSplit/>
          <w:jc w:val="center"/>
        </w:trPr>
        <w:tc>
          <w:tcPr>
            <w:tcW w:w="1334" w:type="pct"/>
            <w:tcMar>
              <w:top w:w="80" w:type="dxa"/>
              <w:left w:w="80" w:type="dxa"/>
              <w:bottom w:w="80" w:type="dxa"/>
              <w:right w:w="80" w:type="dxa"/>
            </w:tcMar>
            <w:vAlign w:val="center"/>
          </w:tcPr>
          <w:p w14:paraId="6B8C02CA" w14:textId="77777777" w:rsidR="00864767" w:rsidRDefault="00864767" w:rsidP="00864767">
            <w:pPr>
              <w:jc w:val="center"/>
            </w:pPr>
            <w:r>
              <w:rPr>
                <w:rFonts w:ascii="Simplified Arabic" w:eastAsia="Simplified Arabic" w:hAnsi="Simplified Arabic" w:cs="Simplified Arabic"/>
                <w:rtl/>
              </w:rPr>
              <w:t>الفئة العمرية</w:t>
            </w:r>
          </w:p>
        </w:tc>
        <w:tc>
          <w:tcPr>
            <w:tcW w:w="2000" w:type="pct"/>
            <w:tcMar>
              <w:top w:w="80" w:type="dxa"/>
              <w:left w:w="80" w:type="dxa"/>
              <w:bottom w:w="80" w:type="dxa"/>
              <w:right w:w="80" w:type="dxa"/>
            </w:tcMar>
            <w:vAlign w:val="center"/>
          </w:tcPr>
          <w:p w14:paraId="7553F8B0" w14:textId="77777777" w:rsidR="00864767" w:rsidRDefault="00864767" w:rsidP="00864767">
            <w:pPr>
              <w:jc w:val="center"/>
            </w:pPr>
            <w:r>
              <w:rPr>
                <w:rFonts w:ascii="Simplified Arabic" w:eastAsia="Simplified Arabic" w:hAnsi="Simplified Arabic" w:cs="Simplified Arabic"/>
                <w:rtl/>
              </w:rPr>
              <w:t>من 40 إلى أقل من 50 سنة</w:t>
            </w:r>
          </w:p>
        </w:tc>
        <w:tc>
          <w:tcPr>
            <w:tcW w:w="833" w:type="pct"/>
            <w:tcMar>
              <w:top w:w="80" w:type="dxa"/>
              <w:left w:w="80" w:type="dxa"/>
              <w:bottom w:w="80" w:type="dxa"/>
              <w:right w:w="80" w:type="dxa"/>
            </w:tcMar>
            <w:vAlign w:val="center"/>
          </w:tcPr>
          <w:p w14:paraId="31787B23" w14:textId="77777777" w:rsidR="00864767" w:rsidRDefault="00864767" w:rsidP="00864767">
            <w:pPr>
              <w:jc w:val="center"/>
            </w:pPr>
            <w:r>
              <w:rPr>
                <w:rFonts w:ascii="Simplified Arabic" w:eastAsia="Simplified Arabic" w:hAnsi="Simplified Arabic" w:cs="Simplified Arabic"/>
                <w:rtl/>
              </w:rPr>
              <w:t>100</w:t>
            </w:r>
          </w:p>
        </w:tc>
        <w:tc>
          <w:tcPr>
            <w:tcW w:w="833" w:type="pct"/>
            <w:tcMar>
              <w:top w:w="80" w:type="dxa"/>
              <w:left w:w="80" w:type="dxa"/>
              <w:bottom w:w="80" w:type="dxa"/>
              <w:right w:w="80" w:type="dxa"/>
            </w:tcMar>
            <w:vAlign w:val="center"/>
          </w:tcPr>
          <w:p w14:paraId="7618C9A6" w14:textId="77777777" w:rsidR="00864767" w:rsidRDefault="00864767" w:rsidP="00864767">
            <w:pPr>
              <w:jc w:val="center"/>
            </w:pPr>
            <w:r>
              <w:rPr>
                <w:rFonts w:ascii="Simplified Arabic" w:eastAsia="Simplified Arabic" w:hAnsi="Simplified Arabic" w:cs="Simplified Arabic"/>
                <w:rtl/>
              </w:rPr>
              <w:t>25.8</w:t>
            </w:r>
          </w:p>
        </w:tc>
      </w:tr>
      <w:tr w:rsidR="00864767" w14:paraId="2EB1780C" w14:textId="77777777" w:rsidTr="00A8475C">
        <w:trPr>
          <w:cantSplit/>
          <w:jc w:val="center"/>
        </w:trPr>
        <w:tc>
          <w:tcPr>
            <w:tcW w:w="1334" w:type="pct"/>
            <w:tcMar>
              <w:top w:w="80" w:type="dxa"/>
              <w:left w:w="80" w:type="dxa"/>
              <w:bottom w:w="80" w:type="dxa"/>
              <w:right w:w="80" w:type="dxa"/>
            </w:tcMar>
            <w:vAlign w:val="center"/>
          </w:tcPr>
          <w:p w14:paraId="1342A675" w14:textId="77777777" w:rsidR="00864767" w:rsidRDefault="00864767" w:rsidP="00864767">
            <w:pPr>
              <w:jc w:val="center"/>
            </w:pPr>
            <w:r>
              <w:rPr>
                <w:rFonts w:ascii="Simplified Arabic" w:eastAsia="Simplified Arabic" w:hAnsi="Simplified Arabic" w:cs="Simplified Arabic"/>
                <w:rtl/>
              </w:rPr>
              <w:t>الفئة العمرية</w:t>
            </w:r>
          </w:p>
        </w:tc>
        <w:tc>
          <w:tcPr>
            <w:tcW w:w="2000" w:type="pct"/>
            <w:tcMar>
              <w:top w:w="80" w:type="dxa"/>
              <w:left w:w="80" w:type="dxa"/>
              <w:bottom w:w="80" w:type="dxa"/>
              <w:right w:w="80" w:type="dxa"/>
            </w:tcMar>
            <w:vAlign w:val="center"/>
          </w:tcPr>
          <w:p w14:paraId="7EF896CA" w14:textId="77777777" w:rsidR="00864767" w:rsidRDefault="00864767" w:rsidP="00864767">
            <w:pPr>
              <w:jc w:val="center"/>
            </w:pPr>
            <w:r>
              <w:rPr>
                <w:rFonts w:ascii="Simplified Arabic" w:eastAsia="Simplified Arabic" w:hAnsi="Simplified Arabic" w:cs="Simplified Arabic"/>
                <w:rtl/>
              </w:rPr>
              <w:t>50 سنة فأكثر</w:t>
            </w:r>
          </w:p>
        </w:tc>
        <w:tc>
          <w:tcPr>
            <w:tcW w:w="833" w:type="pct"/>
            <w:tcMar>
              <w:top w:w="80" w:type="dxa"/>
              <w:left w:w="80" w:type="dxa"/>
              <w:bottom w:w="80" w:type="dxa"/>
              <w:right w:w="80" w:type="dxa"/>
            </w:tcMar>
            <w:vAlign w:val="center"/>
          </w:tcPr>
          <w:p w14:paraId="21BDBDBE" w14:textId="77777777" w:rsidR="00864767" w:rsidRDefault="00864767" w:rsidP="00864767">
            <w:pPr>
              <w:jc w:val="center"/>
            </w:pPr>
            <w:r>
              <w:rPr>
                <w:rFonts w:ascii="Simplified Arabic" w:eastAsia="Simplified Arabic" w:hAnsi="Simplified Arabic" w:cs="Simplified Arabic"/>
                <w:rtl/>
              </w:rPr>
              <w:t>49</w:t>
            </w:r>
          </w:p>
        </w:tc>
        <w:tc>
          <w:tcPr>
            <w:tcW w:w="833" w:type="pct"/>
            <w:tcMar>
              <w:top w:w="80" w:type="dxa"/>
              <w:left w:w="80" w:type="dxa"/>
              <w:bottom w:w="80" w:type="dxa"/>
              <w:right w:w="80" w:type="dxa"/>
            </w:tcMar>
            <w:vAlign w:val="center"/>
          </w:tcPr>
          <w:p w14:paraId="0724ED55" w14:textId="77777777" w:rsidR="00864767" w:rsidRDefault="00864767" w:rsidP="00864767">
            <w:pPr>
              <w:jc w:val="center"/>
            </w:pPr>
            <w:r>
              <w:rPr>
                <w:rFonts w:ascii="Simplified Arabic" w:eastAsia="Simplified Arabic" w:hAnsi="Simplified Arabic" w:cs="Simplified Arabic"/>
                <w:rtl/>
              </w:rPr>
              <w:t>12.6</w:t>
            </w:r>
          </w:p>
        </w:tc>
      </w:tr>
      <w:tr w:rsidR="00864767" w14:paraId="1B2A92DE" w14:textId="77777777" w:rsidTr="00A8475C">
        <w:trPr>
          <w:cantSplit/>
          <w:jc w:val="center"/>
        </w:trPr>
        <w:tc>
          <w:tcPr>
            <w:tcW w:w="1334" w:type="pct"/>
            <w:tcMar>
              <w:top w:w="80" w:type="dxa"/>
              <w:left w:w="80" w:type="dxa"/>
              <w:bottom w:w="80" w:type="dxa"/>
              <w:right w:w="80" w:type="dxa"/>
            </w:tcMar>
            <w:vAlign w:val="center"/>
          </w:tcPr>
          <w:p w14:paraId="6957379A" w14:textId="77777777" w:rsidR="00864767" w:rsidRDefault="00864767" w:rsidP="00864767">
            <w:pPr>
              <w:jc w:val="center"/>
            </w:pPr>
            <w:r>
              <w:rPr>
                <w:rFonts w:ascii="Simplified Arabic" w:eastAsia="Simplified Arabic" w:hAnsi="Simplified Arabic" w:cs="Simplified Arabic"/>
                <w:rtl/>
              </w:rPr>
              <w:t>المؤهل العلمي</w:t>
            </w:r>
          </w:p>
        </w:tc>
        <w:tc>
          <w:tcPr>
            <w:tcW w:w="2000" w:type="pct"/>
            <w:tcMar>
              <w:top w:w="80" w:type="dxa"/>
              <w:left w:w="80" w:type="dxa"/>
              <w:bottom w:w="80" w:type="dxa"/>
              <w:right w:w="80" w:type="dxa"/>
            </w:tcMar>
            <w:vAlign w:val="center"/>
          </w:tcPr>
          <w:p w14:paraId="51FD0794" w14:textId="77777777" w:rsidR="00864767" w:rsidRDefault="00864767" w:rsidP="00864767">
            <w:pPr>
              <w:jc w:val="center"/>
            </w:pPr>
            <w:r>
              <w:rPr>
                <w:rFonts w:ascii="Simplified Arabic" w:eastAsia="Simplified Arabic" w:hAnsi="Simplified Arabic" w:cs="Simplified Arabic"/>
                <w:rtl/>
              </w:rPr>
              <w:t>دبلوم أو أقل</w:t>
            </w:r>
          </w:p>
        </w:tc>
        <w:tc>
          <w:tcPr>
            <w:tcW w:w="833" w:type="pct"/>
            <w:tcMar>
              <w:top w:w="80" w:type="dxa"/>
              <w:left w:w="80" w:type="dxa"/>
              <w:bottom w:w="80" w:type="dxa"/>
              <w:right w:w="80" w:type="dxa"/>
            </w:tcMar>
            <w:vAlign w:val="center"/>
          </w:tcPr>
          <w:p w14:paraId="7318A389" w14:textId="77777777" w:rsidR="00864767" w:rsidRDefault="00864767" w:rsidP="00864767">
            <w:pPr>
              <w:jc w:val="center"/>
            </w:pPr>
            <w:r>
              <w:rPr>
                <w:rFonts w:ascii="Simplified Arabic" w:eastAsia="Simplified Arabic" w:hAnsi="Simplified Arabic" w:cs="Simplified Arabic"/>
                <w:rtl/>
              </w:rPr>
              <w:t>60</w:t>
            </w:r>
          </w:p>
        </w:tc>
        <w:tc>
          <w:tcPr>
            <w:tcW w:w="833" w:type="pct"/>
            <w:tcMar>
              <w:top w:w="80" w:type="dxa"/>
              <w:left w:w="80" w:type="dxa"/>
              <w:bottom w:w="80" w:type="dxa"/>
              <w:right w:w="80" w:type="dxa"/>
            </w:tcMar>
            <w:vAlign w:val="center"/>
          </w:tcPr>
          <w:p w14:paraId="1346B8C1" w14:textId="77777777" w:rsidR="00864767" w:rsidRDefault="00864767" w:rsidP="00864767">
            <w:pPr>
              <w:jc w:val="center"/>
            </w:pPr>
            <w:r>
              <w:rPr>
                <w:rFonts w:ascii="Simplified Arabic" w:eastAsia="Simplified Arabic" w:hAnsi="Simplified Arabic" w:cs="Simplified Arabic"/>
                <w:rtl/>
              </w:rPr>
              <w:t>15.5</w:t>
            </w:r>
          </w:p>
        </w:tc>
      </w:tr>
      <w:tr w:rsidR="00864767" w14:paraId="4488B1BE" w14:textId="77777777" w:rsidTr="00A8475C">
        <w:trPr>
          <w:cantSplit/>
          <w:jc w:val="center"/>
        </w:trPr>
        <w:tc>
          <w:tcPr>
            <w:tcW w:w="1334" w:type="pct"/>
            <w:tcMar>
              <w:top w:w="80" w:type="dxa"/>
              <w:left w:w="80" w:type="dxa"/>
              <w:bottom w:w="80" w:type="dxa"/>
              <w:right w:w="80" w:type="dxa"/>
            </w:tcMar>
            <w:vAlign w:val="center"/>
          </w:tcPr>
          <w:p w14:paraId="4B50FE74" w14:textId="77777777" w:rsidR="00864767" w:rsidRDefault="00864767" w:rsidP="00864767">
            <w:pPr>
              <w:jc w:val="center"/>
            </w:pPr>
            <w:r>
              <w:rPr>
                <w:rFonts w:ascii="Simplified Arabic" w:eastAsia="Simplified Arabic" w:hAnsi="Simplified Arabic" w:cs="Simplified Arabic"/>
                <w:rtl/>
              </w:rPr>
              <w:t>المؤهل العلمي</w:t>
            </w:r>
          </w:p>
        </w:tc>
        <w:tc>
          <w:tcPr>
            <w:tcW w:w="2000" w:type="pct"/>
            <w:tcMar>
              <w:top w:w="80" w:type="dxa"/>
              <w:left w:w="80" w:type="dxa"/>
              <w:bottom w:w="80" w:type="dxa"/>
              <w:right w:w="80" w:type="dxa"/>
            </w:tcMar>
            <w:vAlign w:val="center"/>
          </w:tcPr>
          <w:p w14:paraId="7D3E7DA1" w14:textId="77777777" w:rsidR="00864767" w:rsidRDefault="00864767" w:rsidP="00864767">
            <w:pPr>
              <w:jc w:val="center"/>
            </w:pPr>
            <w:r>
              <w:rPr>
                <w:rFonts w:ascii="Simplified Arabic" w:eastAsia="Simplified Arabic" w:hAnsi="Simplified Arabic" w:cs="Simplified Arabic"/>
                <w:rtl/>
              </w:rPr>
              <w:t>بكالوريوس</w:t>
            </w:r>
          </w:p>
        </w:tc>
        <w:tc>
          <w:tcPr>
            <w:tcW w:w="833" w:type="pct"/>
            <w:tcMar>
              <w:top w:w="80" w:type="dxa"/>
              <w:left w:w="80" w:type="dxa"/>
              <w:bottom w:w="80" w:type="dxa"/>
              <w:right w:w="80" w:type="dxa"/>
            </w:tcMar>
            <w:vAlign w:val="center"/>
          </w:tcPr>
          <w:p w14:paraId="6166935B" w14:textId="77777777" w:rsidR="00864767" w:rsidRDefault="00864767" w:rsidP="00864767">
            <w:pPr>
              <w:jc w:val="center"/>
            </w:pPr>
            <w:r>
              <w:rPr>
                <w:rFonts w:ascii="Simplified Arabic" w:eastAsia="Simplified Arabic" w:hAnsi="Simplified Arabic" w:cs="Simplified Arabic"/>
                <w:rtl/>
              </w:rPr>
              <w:t>201</w:t>
            </w:r>
          </w:p>
        </w:tc>
        <w:tc>
          <w:tcPr>
            <w:tcW w:w="833" w:type="pct"/>
            <w:tcMar>
              <w:top w:w="80" w:type="dxa"/>
              <w:left w:w="80" w:type="dxa"/>
              <w:bottom w:w="80" w:type="dxa"/>
              <w:right w:w="80" w:type="dxa"/>
            </w:tcMar>
            <w:vAlign w:val="center"/>
          </w:tcPr>
          <w:p w14:paraId="372FEC4A" w14:textId="77777777" w:rsidR="00864767" w:rsidRDefault="00864767" w:rsidP="00864767">
            <w:pPr>
              <w:jc w:val="center"/>
            </w:pPr>
            <w:r>
              <w:rPr>
                <w:rFonts w:ascii="Simplified Arabic" w:eastAsia="Simplified Arabic" w:hAnsi="Simplified Arabic" w:cs="Simplified Arabic"/>
                <w:rtl/>
              </w:rPr>
              <w:t>51.8</w:t>
            </w:r>
          </w:p>
        </w:tc>
      </w:tr>
      <w:tr w:rsidR="00864767" w14:paraId="003D3B03" w14:textId="77777777" w:rsidTr="00A8475C">
        <w:trPr>
          <w:cantSplit/>
          <w:jc w:val="center"/>
        </w:trPr>
        <w:tc>
          <w:tcPr>
            <w:tcW w:w="1334" w:type="pct"/>
            <w:tcMar>
              <w:top w:w="80" w:type="dxa"/>
              <w:left w:w="80" w:type="dxa"/>
              <w:bottom w:w="80" w:type="dxa"/>
              <w:right w:w="80" w:type="dxa"/>
            </w:tcMar>
            <w:vAlign w:val="center"/>
          </w:tcPr>
          <w:p w14:paraId="4B179E37" w14:textId="77777777" w:rsidR="00864767" w:rsidRDefault="00864767" w:rsidP="00864767">
            <w:pPr>
              <w:jc w:val="center"/>
            </w:pPr>
            <w:r>
              <w:rPr>
                <w:rFonts w:ascii="Simplified Arabic" w:eastAsia="Simplified Arabic" w:hAnsi="Simplified Arabic" w:cs="Simplified Arabic"/>
                <w:rtl/>
              </w:rPr>
              <w:t>المؤهل العلمي</w:t>
            </w:r>
          </w:p>
        </w:tc>
        <w:tc>
          <w:tcPr>
            <w:tcW w:w="2000" w:type="pct"/>
            <w:tcMar>
              <w:top w:w="80" w:type="dxa"/>
              <w:left w:w="80" w:type="dxa"/>
              <w:bottom w:w="80" w:type="dxa"/>
              <w:right w:w="80" w:type="dxa"/>
            </w:tcMar>
            <w:vAlign w:val="center"/>
          </w:tcPr>
          <w:p w14:paraId="641D75CD" w14:textId="77777777" w:rsidR="00864767" w:rsidRDefault="00864767" w:rsidP="00864767">
            <w:pPr>
              <w:jc w:val="center"/>
            </w:pPr>
            <w:r>
              <w:rPr>
                <w:rFonts w:ascii="Simplified Arabic" w:eastAsia="Simplified Arabic" w:hAnsi="Simplified Arabic" w:cs="Simplified Arabic"/>
                <w:rtl/>
              </w:rPr>
              <w:t>ماجستير</w:t>
            </w:r>
          </w:p>
        </w:tc>
        <w:tc>
          <w:tcPr>
            <w:tcW w:w="833" w:type="pct"/>
            <w:tcMar>
              <w:top w:w="80" w:type="dxa"/>
              <w:left w:w="80" w:type="dxa"/>
              <w:bottom w:w="80" w:type="dxa"/>
              <w:right w:w="80" w:type="dxa"/>
            </w:tcMar>
            <w:vAlign w:val="center"/>
          </w:tcPr>
          <w:p w14:paraId="593D20CC" w14:textId="77777777" w:rsidR="00864767" w:rsidRDefault="00864767" w:rsidP="00864767">
            <w:pPr>
              <w:jc w:val="center"/>
            </w:pPr>
            <w:r>
              <w:rPr>
                <w:rFonts w:ascii="Simplified Arabic" w:eastAsia="Simplified Arabic" w:hAnsi="Simplified Arabic" w:cs="Simplified Arabic"/>
                <w:rtl/>
              </w:rPr>
              <w:t>105</w:t>
            </w:r>
          </w:p>
        </w:tc>
        <w:tc>
          <w:tcPr>
            <w:tcW w:w="833" w:type="pct"/>
            <w:tcMar>
              <w:top w:w="80" w:type="dxa"/>
              <w:left w:w="80" w:type="dxa"/>
              <w:bottom w:w="80" w:type="dxa"/>
              <w:right w:w="80" w:type="dxa"/>
            </w:tcMar>
            <w:vAlign w:val="center"/>
          </w:tcPr>
          <w:p w14:paraId="19201E75" w14:textId="77777777" w:rsidR="00864767" w:rsidRDefault="00864767" w:rsidP="00864767">
            <w:pPr>
              <w:jc w:val="center"/>
            </w:pPr>
            <w:r>
              <w:rPr>
                <w:rFonts w:ascii="Simplified Arabic" w:eastAsia="Simplified Arabic" w:hAnsi="Simplified Arabic" w:cs="Simplified Arabic"/>
                <w:rtl/>
              </w:rPr>
              <w:t>27.1</w:t>
            </w:r>
          </w:p>
        </w:tc>
      </w:tr>
      <w:tr w:rsidR="00864767" w14:paraId="78BD7422" w14:textId="77777777" w:rsidTr="00A8475C">
        <w:trPr>
          <w:cantSplit/>
          <w:trHeight w:val="512"/>
          <w:jc w:val="center"/>
        </w:trPr>
        <w:tc>
          <w:tcPr>
            <w:tcW w:w="1334" w:type="pct"/>
            <w:tcMar>
              <w:top w:w="80" w:type="dxa"/>
              <w:left w:w="80" w:type="dxa"/>
              <w:bottom w:w="80" w:type="dxa"/>
              <w:right w:w="80" w:type="dxa"/>
            </w:tcMar>
            <w:vAlign w:val="center"/>
          </w:tcPr>
          <w:p w14:paraId="480D80A9" w14:textId="77777777" w:rsidR="00864767" w:rsidRDefault="00864767" w:rsidP="00864767">
            <w:pPr>
              <w:jc w:val="center"/>
            </w:pPr>
            <w:r>
              <w:rPr>
                <w:rFonts w:ascii="Simplified Arabic" w:eastAsia="Simplified Arabic" w:hAnsi="Simplified Arabic" w:cs="Simplified Arabic"/>
                <w:rtl/>
              </w:rPr>
              <w:t>المؤهل العلمي</w:t>
            </w:r>
          </w:p>
        </w:tc>
        <w:tc>
          <w:tcPr>
            <w:tcW w:w="2000" w:type="pct"/>
            <w:tcMar>
              <w:top w:w="80" w:type="dxa"/>
              <w:left w:w="80" w:type="dxa"/>
              <w:bottom w:w="80" w:type="dxa"/>
              <w:right w:w="80" w:type="dxa"/>
            </w:tcMar>
            <w:vAlign w:val="center"/>
          </w:tcPr>
          <w:p w14:paraId="490DB16E" w14:textId="77777777" w:rsidR="00864767" w:rsidRDefault="00864767" w:rsidP="00864767">
            <w:pPr>
              <w:jc w:val="center"/>
            </w:pPr>
            <w:r>
              <w:rPr>
                <w:rFonts w:ascii="Simplified Arabic" w:eastAsia="Simplified Arabic" w:hAnsi="Simplified Arabic" w:cs="Simplified Arabic"/>
                <w:rtl/>
              </w:rPr>
              <w:t>دكتوراه</w:t>
            </w:r>
          </w:p>
        </w:tc>
        <w:tc>
          <w:tcPr>
            <w:tcW w:w="833" w:type="pct"/>
            <w:tcMar>
              <w:top w:w="80" w:type="dxa"/>
              <w:left w:w="80" w:type="dxa"/>
              <w:bottom w:w="80" w:type="dxa"/>
              <w:right w:w="80" w:type="dxa"/>
            </w:tcMar>
            <w:vAlign w:val="center"/>
          </w:tcPr>
          <w:p w14:paraId="2D5CAF9D" w14:textId="77777777" w:rsidR="00864767" w:rsidRDefault="00864767" w:rsidP="00864767">
            <w:pPr>
              <w:jc w:val="center"/>
            </w:pPr>
            <w:r>
              <w:rPr>
                <w:rFonts w:ascii="Simplified Arabic" w:eastAsia="Simplified Arabic" w:hAnsi="Simplified Arabic" w:cs="Simplified Arabic"/>
                <w:rtl/>
              </w:rPr>
              <w:t>22</w:t>
            </w:r>
          </w:p>
        </w:tc>
        <w:tc>
          <w:tcPr>
            <w:tcW w:w="833" w:type="pct"/>
            <w:tcMar>
              <w:top w:w="80" w:type="dxa"/>
              <w:left w:w="80" w:type="dxa"/>
              <w:bottom w:w="80" w:type="dxa"/>
              <w:right w:w="80" w:type="dxa"/>
            </w:tcMar>
            <w:vAlign w:val="center"/>
          </w:tcPr>
          <w:p w14:paraId="57C9EE07" w14:textId="77777777" w:rsidR="00864767" w:rsidRDefault="00864767" w:rsidP="00864767">
            <w:pPr>
              <w:jc w:val="center"/>
            </w:pPr>
            <w:r>
              <w:rPr>
                <w:rFonts w:ascii="Simplified Arabic" w:eastAsia="Simplified Arabic" w:hAnsi="Simplified Arabic" w:cs="Simplified Arabic"/>
                <w:rtl/>
              </w:rPr>
              <w:t>5.7</w:t>
            </w:r>
          </w:p>
        </w:tc>
      </w:tr>
    </w:tbl>
    <w:p w14:paraId="5E8CCCDC"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lastRenderedPageBreak/>
        <w:t>المصدر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الباحثة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مخرجات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SPSS</w:t>
      </w:r>
      <w:r w:rsidRPr="00864767">
        <w:rPr>
          <w:rFonts w:ascii="Simplified Arabic" w:hAnsi="Simplified Arabic" w:cs="Simplified Arabic"/>
          <w:sz w:val="28"/>
          <w:szCs w:val="28"/>
          <w:rtl/>
          <w:lang w:bidi="ar-YE"/>
        </w:rPr>
        <w:t>.</w:t>
      </w:r>
    </w:p>
    <w:p w14:paraId="5A9BF81A"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يبين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الجدول</w:t>
      </w:r>
      <w:r w:rsidRPr="00864767">
        <w:rPr>
          <w:rFonts w:ascii="Simplified Arabic" w:hAnsi="Simplified Arabic" w:cs="Simplified Arabic"/>
          <w:sz w:val="28"/>
          <w:szCs w:val="28"/>
          <w:rtl/>
          <w:lang w:bidi="ar-YE"/>
        </w:rPr>
        <w:t xml:space="preserve"> (4-1)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الذكور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مثلوا</w:t>
      </w:r>
      <w:r w:rsidRPr="00864767">
        <w:rPr>
          <w:rFonts w:ascii="Simplified Arabic" w:hAnsi="Simplified Arabic" w:cs="Simplified Arabic"/>
          <w:sz w:val="28"/>
          <w:szCs w:val="28"/>
          <w:rtl/>
          <w:lang w:bidi="ar-YE"/>
        </w:rPr>
        <w:t xml:space="preserve"> 74.0%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مقابل</w:t>
      </w:r>
      <w:r w:rsidRPr="00864767">
        <w:rPr>
          <w:rFonts w:ascii="Simplified Arabic" w:hAnsi="Simplified Arabic" w:cs="Simplified Arabic"/>
          <w:sz w:val="28"/>
          <w:szCs w:val="28"/>
          <w:rtl/>
          <w:lang w:bidi="ar-YE"/>
        </w:rPr>
        <w:t xml:space="preserve"> 26.0% </w:t>
      </w:r>
      <w:r w:rsidRPr="00864767">
        <w:rPr>
          <w:rFonts w:ascii="Simplified Arabic" w:hAnsi="Simplified Arabic" w:cs="Simplified Arabic" w:hint="cs"/>
          <w:sz w:val="28"/>
          <w:szCs w:val="28"/>
          <w:rtl/>
          <w:lang w:bidi="ar-YE"/>
        </w:rPr>
        <w:t>للإناث</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وتركزت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الفئات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30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40 </w:t>
      </w:r>
      <w:r w:rsidRPr="00864767">
        <w:rPr>
          <w:rFonts w:ascii="Simplified Arabic" w:hAnsi="Simplified Arabic" w:cs="Simplified Arabic" w:hint="cs"/>
          <w:sz w:val="28"/>
          <w:szCs w:val="28"/>
          <w:rtl/>
          <w:lang w:bidi="ar-YE"/>
        </w:rPr>
        <w:t>سنة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بنسبة</w:t>
      </w:r>
      <w:r w:rsidRPr="00864767">
        <w:rPr>
          <w:rFonts w:ascii="Simplified Arabic" w:hAnsi="Simplified Arabic" w:cs="Simplified Arabic"/>
          <w:sz w:val="28"/>
          <w:szCs w:val="28"/>
          <w:rtl/>
          <w:lang w:bidi="ar-YE"/>
        </w:rPr>
        <w:t xml:space="preserve"> 38.9%</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تلتها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الفئة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40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أقل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50 </w:t>
      </w:r>
      <w:r w:rsidRPr="00864767">
        <w:rPr>
          <w:rFonts w:ascii="Simplified Arabic" w:hAnsi="Simplified Arabic" w:cs="Simplified Arabic" w:hint="cs"/>
          <w:sz w:val="28"/>
          <w:szCs w:val="28"/>
          <w:rtl/>
          <w:lang w:bidi="ar-YE"/>
        </w:rPr>
        <w:t>سنة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بنسبة</w:t>
      </w:r>
      <w:r w:rsidRPr="00864767">
        <w:rPr>
          <w:rFonts w:ascii="Simplified Arabic" w:hAnsi="Simplified Arabic" w:cs="Simplified Arabic"/>
          <w:sz w:val="28"/>
          <w:szCs w:val="28"/>
          <w:rtl/>
          <w:lang w:bidi="ar-YE"/>
        </w:rPr>
        <w:t xml:space="preserve"> 25.8%. </w:t>
      </w:r>
      <w:r w:rsidRPr="00864767">
        <w:rPr>
          <w:rFonts w:ascii="Simplified Arabic" w:hAnsi="Simplified Arabic" w:cs="Simplified Arabic" w:hint="cs"/>
          <w:sz w:val="28"/>
          <w:szCs w:val="28"/>
          <w:rtl/>
          <w:lang w:bidi="ar-YE"/>
        </w:rPr>
        <w:t>كما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كان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المؤهل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شيوعًا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البكالوريوس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بنسبة</w:t>
      </w:r>
      <w:r w:rsidRPr="00864767">
        <w:rPr>
          <w:rFonts w:ascii="Simplified Arabic" w:hAnsi="Simplified Arabic" w:cs="Simplified Arabic"/>
          <w:sz w:val="28"/>
          <w:szCs w:val="28"/>
          <w:rtl/>
          <w:lang w:bidi="ar-YE"/>
        </w:rPr>
        <w:t xml:space="preserve"> 51.8%</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تلاه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الماجستير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بنسبة</w:t>
      </w:r>
      <w:r w:rsidRPr="00864767">
        <w:rPr>
          <w:rFonts w:ascii="Simplified Arabic" w:hAnsi="Simplified Arabic" w:cs="Simplified Arabic"/>
          <w:sz w:val="28"/>
          <w:szCs w:val="28"/>
          <w:rtl/>
          <w:lang w:bidi="ar-YE"/>
        </w:rPr>
        <w:t xml:space="preserve"> 27.1%. </w:t>
      </w:r>
      <w:r w:rsidRPr="00864767">
        <w:rPr>
          <w:rFonts w:ascii="Simplified Arabic" w:hAnsi="Simplified Arabic" w:cs="Simplified Arabic" w:hint="cs"/>
          <w:sz w:val="28"/>
          <w:szCs w:val="28"/>
          <w:rtl/>
          <w:lang w:bidi="ar-YE"/>
        </w:rPr>
        <w:t>ويشير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التوزيع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وصفيًا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تضم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كبيرة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ذوي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التأهيل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الجامعي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والخبرة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العمرية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المتوسطة،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يستلزم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ذلك</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استنتاجًا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سببيًا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بشأن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المتغيرات</w:t>
      </w:r>
      <w:r w:rsidRPr="00864767">
        <w:rPr>
          <w:rFonts w:ascii="Simplified Arabic" w:hAnsi="Simplified Arabic" w:cs="Simplified Arabic"/>
          <w:sz w:val="28"/>
          <w:szCs w:val="28"/>
          <w:rtl/>
          <w:lang w:bidi="ar-YE"/>
        </w:rPr>
        <w:t>.</w:t>
      </w:r>
    </w:p>
    <w:p w14:paraId="759AC1E7" w14:textId="7AE91F96" w:rsidR="00A8475C" w:rsidRPr="00A8475C" w:rsidRDefault="00A8475C" w:rsidP="00A8475C">
      <w:pPr>
        <w:pStyle w:val="Caption"/>
        <w:keepNext/>
        <w:rPr>
          <w:b/>
          <w:bCs/>
          <w:sz w:val="24"/>
          <w:szCs w:val="24"/>
        </w:rPr>
      </w:pPr>
      <w:bookmarkStart w:id="60" w:name="_Toc235233247"/>
      <w:r w:rsidRPr="00A8475C">
        <w:rPr>
          <w:rFonts w:hint="cs"/>
          <w:b/>
          <w:bCs/>
          <w:sz w:val="24"/>
          <w:szCs w:val="24"/>
          <w:rtl/>
        </w:rPr>
        <w:t>جدول</w:t>
      </w:r>
      <w:r w:rsidRPr="00A8475C">
        <w:rPr>
          <w:b/>
          <w:bCs/>
          <w:sz w:val="24"/>
          <w:szCs w:val="24"/>
          <w:rtl/>
        </w:rPr>
        <w:t xml:space="preserve"> (4- </w:t>
      </w:r>
      <w:r w:rsidRPr="00A8475C">
        <w:rPr>
          <w:b/>
          <w:bCs/>
          <w:sz w:val="24"/>
          <w:szCs w:val="24"/>
        </w:rPr>
        <w:fldChar w:fldCharType="begin"/>
      </w:r>
      <w:r w:rsidRPr="00A8475C">
        <w:rPr>
          <w:b/>
          <w:bCs/>
          <w:sz w:val="24"/>
          <w:szCs w:val="24"/>
        </w:rPr>
        <w:instrText xml:space="preserve"> SEQ </w:instrText>
      </w:r>
      <w:r w:rsidRPr="00A8475C">
        <w:rPr>
          <w:b/>
          <w:bCs/>
          <w:sz w:val="24"/>
          <w:szCs w:val="24"/>
          <w:rtl/>
        </w:rPr>
        <w:instrText>جدول_(4</w:instrText>
      </w:r>
      <w:r w:rsidRPr="00A8475C">
        <w:rPr>
          <w:b/>
          <w:bCs/>
          <w:sz w:val="24"/>
          <w:szCs w:val="24"/>
        </w:rPr>
        <w:instrText xml:space="preserve">- \* ARABIC </w:instrText>
      </w:r>
      <w:r w:rsidRPr="00A8475C">
        <w:rPr>
          <w:b/>
          <w:bCs/>
          <w:sz w:val="24"/>
          <w:szCs w:val="24"/>
        </w:rPr>
        <w:fldChar w:fldCharType="separate"/>
      </w:r>
      <w:r w:rsidR="00BD1BFB">
        <w:rPr>
          <w:b/>
          <w:bCs/>
          <w:noProof/>
          <w:sz w:val="24"/>
          <w:szCs w:val="24"/>
        </w:rPr>
        <w:t>2</w:t>
      </w:r>
      <w:r w:rsidRPr="00A8475C">
        <w:rPr>
          <w:b/>
          <w:bCs/>
          <w:sz w:val="24"/>
          <w:szCs w:val="24"/>
        </w:rPr>
        <w:fldChar w:fldCharType="end"/>
      </w:r>
      <w:r w:rsidRPr="00A8475C">
        <w:rPr>
          <w:rFonts w:cs="Arial"/>
          <w:b/>
          <w:bCs/>
          <w:noProof/>
          <w:sz w:val="24"/>
          <w:szCs w:val="24"/>
          <w:rtl/>
          <w:lang w:bidi="ar-YE"/>
        </w:rPr>
        <w:t>): توزيع الحالات حسب مجال العمل والخبرة في قطاع المياه والمستوى الوظيفي</w:t>
      </w:r>
      <w:bookmarkEnd w:id="60"/>
    </w:p>
    <w:tbl>
      <w:tblPr>
        <w:tblStyle w:val="TableGrid"/>
        <w:bidiVisual/>
        <w:tblW w:w="5000" w:type="pct"/>
        <w:jc w:val="center"/>
        <w:tblLook w:val="04A0" w:firstRow="1" w:lastRow="0" w:firstColumn="1" w:lastColumn="0" w:noHBand="0" w:noVBand="1"/>
      </w:tblPr>
      <w:tblGrid>
        <w:gridCol w:w="2322"/>
        <w:gridCol w:w="4067"/>
        <w:gridCol w:w="1336"/>
        <w:gridCol w:w="1336"/>
      </w:tblGrid>
      <w:tr w:rsidR="00864767" w14:paraId="30E34DD0" w14:textId="77777777" w:rsidTr="00864767">
        <w:trPr>
          <w:cantSplit/>
          <w:tblHeader/>
          <w:jc w:val="center"/>
        </w:trPr>
        <w:tc>
          <w:tcPr>
            <w:tcW w:w="1282" w:type="pct"/>
            <w:shd w:val="clear" w:color="auto" w:fill="D9EAF7"/>
            <w:tcMar>
              <w:top w:w="80" w:type="dxa"/>
              <w:left w:w="80" w:type="dxa"/>
              <w:bottom w:w="80" w:type="dxa"/>
              <w:right w:w="80" w:type="dxa"/>
            </w:tcMar>
            <w:vAlign w:val="center"/>
          </w:tcPr>
          <w:p w14:paraId="29681145" w14:textId="77777777" w:rsidR="00864767" w:rsidRPr="00864767" w:rsidRDefault="00864767" w:rsidP="00F0028A">
            <w:pPr>
              <w:jc w:val="center"/>
              <w:rPr>
                <w:bCs/>
              </w:rPr>
            </w:pPr>
            <w:r w:rsidRPr="00864767">
              <w:rPr>
                <w:rFonts w:ascii="Simplified Arabic" w:eastAsia="Simplified Arabic" w:hAnsi="Simplified Arabic" w:cs="Simplified Arabic"/>
                <w:bCs/>
                <w:rtl/>
              </w:rPr>
              <w:t>المتغير</w:t>
            </w:r>
          </w:p>
        </w:tc>
        <w:tc>
          <w:tcPr>
            <w:tcW w:w="2244" w:type="pct"/>
            <w:shd w:val="clear" w:color="auto" w:fill="D9EAF7"/>
            <w:tcMar>
              <w:top w:w="80" w:type="dxa"/>
              <w:left w:w="80" w:type="dxa"/>
              <w:bottom w:w="80" w:type="dxa"/>
              <w:right w:w="80" w:type="dxa"/>
            </w:tcMar>
            <w:vAlign w:val="center"/>
          </w:tcPr>
          <w:p w14:paraId="186B4508" w14:textId="77777777" w:rsidR="00864767" w:rsidRPr="00864767" w:rsidRDefault="00864767" w:rsidP="00F0028A">
            <w:pPr>
              <w:jc w:val="center"/>
              <w:rPr>
                <w:bCs/>
              </w:rPr>
            </w:pPr>
            <w:r w:rsidRPr="00864767">
              <w:rPr>
                <w:rFonts w:ascii="Simplified Arabic" w:eastAsia="Simplified Arabic" w:hAnsi="Simplified Arabic" w:cs="Simplified Arabic"/>
                <w:bCs/>
                <w:rtl/>
              </w:rPr>
              <w:t>الفئة</w:t>
            </w:r>
          </w:p>
        </w:tc>
        <w:tc>
          <w:tcPr>
            <w:tcW w:w="737" w:type="pct"/>
            <w:shd w:val="clear" w:color="auto" w:fill="D9EAF7"/>
            <w:tcMar>
              <w:top w:w="80" w:type="dxa"/>
              <w:left w:w="80" w:type="dxa"/>
              <w:bottom w:w="80" w:type="dxa"/>
              <w:right w:w="80" w:type="dxa"/>
            </w:tcMar>
            <w:vAlign w:val="center"/>
          </w:tcPr>
          <w:p w14:paraId="664409E3" w14:textId="77777777" w:rsidR="00864767" w:rsidRPr="00864767" w:rsidRDefault="00864767" w:rsidP="00F0028A">
            <w:pPr>
              <w:jc w:val="center"/>
              <w:rPr>
                <w:bCs/>
              </w:rPr>
            </w:pPr>
            <w:r w:rsidRPr="00864767">
              <w:rPr>
                <w:rFonts w:ascii="Simplified Arabic" w:eastAsia="Simplified Arabic" w:hAnsi="Simplified Arabic" w:cs="Simplified Arabic"/>
                <w:bCs/>
                <w:rtl/>
              </w:rPr>
              <w:t>التكرار</w:t>
            </w:r>
          </w:p>
        </w:tc>
        <w:tc>
          <w:tcPr>
            <w:tcW w:w="737" w:type="pct"/>
            <w:shd w:val="clear" w:color="auto" w:fill="D9EAF7"/>
            <w:tcMar>
              <w:top w:w="80" w:type="dxa"/>
              <w:left w:w="80" w:type="dxa"/>
              <w:bottom w:w="80" w:type="dxa"/>
              <w:right w:w="80" w:type="dxa"/>
            </w:tcMar>
            <w:vAlign w:val="center"/>
          </w:tcPr>
          <w:p w14:paraId="5B3C3C54" w14:textId="77777777" w:rsidR="00864767" w:rsidRPr="00864767" w:rsidRDefault="00864767" w:rsidP="00F0028A">
            <w:pPr>
              <w:jc w:val="center"/>
              <w:rPr>
                <w:bCs/>
              </w:rPr>
            </w:pPr>
            <w:r w:rsidRPr="00864767">
              <w:rPr>
                <w:rFonts w:ascii="Simplified Arabic" w:eastAsia="Simplified Arabic" w:hAnsi="Simplified Arabic" w:cs="Simplified Arabic"/>
                <w:bCs/>
                <w:rtl/>
              </w:rPr>
              <w:t>النسبة (%)</w:t>
            </w:r>
          </w:p>
        </w:tc>
      </w:tr>
      <w:tr w:rsidR="00864767" w14:paraId="05FA8E75" w14:textId="77777777" w:rsidTr="00864767">
        <w:trPr>
          <w:cantSplit/>
          <w:jc w:val="center"/>
        </w:trPr>
        <w:tc>
          <w:tcPr>
            <w:tcW w:w="1282" w:type="pct"/>
            <w:tcMar>
              <w:top w:w="80" w:type="dxa"/>
              <w:left w:w="80" w:type="dxa"/>
              <w:bottom w:w="80" w:type="dxa"/>
              <w:right w:w="80" w:type="dxa"/>
            </w:tcMar>
            <w:vAlign w:val="center"/>
          </w:tcPr>
          <w:p w14:paraId="1B2D029A" w14:textId="77777777" w:rsidR="00864767" w:rsidRDefault="00864767" w:rsidP="00864767">
            <w:pPr>
              <w:jc w:val="center"/>
            </w:pPr>
            <w:r>
              <w:rPr>
                <w:rFonts w:ascii="Simplified Arabic" w:eastAsia="Simplified Arabic" w:hAnsi="Simplified Arabic" w:cs="Simplified Arabic"/>
                <w:rtl/>
              </w:rPr>
              <w:t>مجال العمل</w:t>
            </w:r>
          </w:p>
        </w:tc>
        <w:tc>
          <w:tcPr>
            <w:tcW w:w="2244" w:type="pct"/>
            <w:tcMar>
              <w:top w:w="80" w:type="dxa"/>
              <w:left w:w="80" w:type="dxa"/>
              <w:bottom w:w="80" w:type="dxa"/>
              <w:right w:w="80" w:type="dxa"/>
            </w:tcMar>
            <w:vAlign w:val="center"/>
          </w:tcPr>
          <w:p w14:paraId="28C97FD9" w14:textId="77777777" w:rsidR="00864767" w:rsidRDefault="00864767" w:rsidP="00864767">
            <w:pPr>
              <w:jc w:val="center"/>
            </w:pPr>
            <w:r>
              <w:rPr>
                <w:rFonts w:ascii="Simplified Arabic" w:eastAsia="Simplified Arabic" w:hAnsi="Simplified Arabic" w:cs="Simplified Arabic"/>
                <w:rtl/>
              </w:rPr>
              <w:t>إدارة المخاطر</w:t>
            </w:r>
          </w:p>
        </w:tc>
        <w:tc>
          <w:tcPr>
            <w:tcW w:w="737" w:type="pct"/>
            <w:tcMar>
              <w:top w:w="80" w:type="dxa"/>
              <w:left w:w="80" w:type="dxa"/>
              <w:bottom w:w="80" w:type="dxa"/>
              <w:right w:w="80" w:type="dxa"/>
            </w:tcMar>
            <w:vAlign w:val="center"/>
          </w:tcPr>
          <w:p w14:paraId="553A809F" w14:textId="77777777" w:rsidR="00864767" w:rsidRDefault="00864767" w:rsidP="00F0028A">
            <w:pPr>
              <w:jc w:val="center"/>
            </w:pPr>
            <w:r>
              <w:rPr>
                <w:rFonts w:ascii="Simplified Arabic" w:eastAsia="Simplified Arabic" w:hAnsi="Simplified Arabic" w:cs="Simplified Arabic"/>
                <w:rtl/>
              </w:rPr>
              <w:t>50</w:t>
            </w:r>
          </w:p>
        </w:tc>
        <w:tc>
          <w:tcPr>
            <w:tcW w:w="737" w:type="pct"/>
            <w:tcMar>
              <w:top w:w="80" w:type="dxa"/>
              <w:left w:w="80" w:type="dxa"/>
              <w:bottom w:w="80" w:type="dxa"/>
              <w:right w:w="80" w:type="dxa"/>
            </w:tcMar>
            <w:vAlign w:val="center"/>
          </w:tcPr>
          <w:p w14:paraId="406536F8" w14:textId="77777777" w:rsidR="00864767" w:rsidRDefault="00864767" w:rsidP="00F0028A">
            <w:pPr>
              <w:jc w:val="center"/>
            </w:pPr>
            <w:r>
              <w:rPr>
                <w:rFonts w:ascii="Simplified Arabic" w:eastAsia="Simplified Arabic" w:hAnsi="Simplified Arabic" w:cs="Simplified Arabic"/>
                <w:rtl/>
              </w:rPr>
              <w:t>12.9</w:t>
            </w:r>
          </w:p>
        </w:tc>
      </w:tr>
      <w:tr w:rsidR="00864767" w14:paraId="1B2BD97C" w14:textId="77777777" w:rsidTr="00864767">
        <w:trPr>
          <w:cantSplit/>
          <w:jc w:val="center"/>
        </w:trPr>
        <w:tc>
          <w:tcPr>
            <w:tcW w:w="1282" w:type="pct"/>
            <w:tcMar>
              <w:top w:w="80" w:type="dxa"/>
              <w:left w:w="80" w:type="dxa"/>
              <w:bottom w:w="80" w:type="dxa"/>
              <w:right w:w="80" w:type="dxa"/>
            </w:tcMar>
            <w:vAlign w:val="center"/>
          </w:tcPr>
          <w:p w14:paraId="7837C11E" w14:textId="77777777" w:rsidR="00864767" w:rsidRDefault="00864767" w:rsidP="00864767">
            <w:pPr>
              <w:jc w:val="center"/>
            </w:pPr>
            <w:r>
              <w:rPr>
                <w:rFonts w:ascii="Simplified Arabic" w:eastAsia="Simplified Arabic" w:hAnsi="Simplified Arabic" w:cs="Simplified Arabic"/>
                <w:rtl/>
              </w:rPr>
              <w:t>مجال العمل</w:t>
            </w:r>
          </w:p>
        </w:tc>
        <w:tc>
          <w:tcPr>
            <w:tcW w:w="2244" w:type="pct"/>
            <w:tcMar>
              <w:top w:w="80" w:type="dxa"/>
              <w:left w:w="80" w:type="dxa"/>
              <w:bottom w:w="80" w:type="dxa"/>
              <w:right w:w="80" w:type="dxa"/>
            </w:tcMar>
            <w:vAlign w:val="center"/>
          </w:tcPr>
          <w:p w14:paraId="0DF898F5" w14:textId="77777777" w:rsidR="00864767" w:rsidRDefault="00864767" w:rsidP="00864767">
            <w:pPr>
              <w:jc w:val="center"/>
            </w:pPr>
            <w:r>
              <w:rPr>
                <w:rFonts w:ascii="Simplified Arabic" w:eastAsia="Simplified Arabic" w:hAnsi="Simplified Arabic" w:cs="Simplified Arabic"/>
                <w:rtl/>
              </w:rPr>
              <w:t>التشغيل والصيانة</w:t>
            </w:r>
          </w:p>
        </w:tc>
        <w:tc>
          <w:tcPr>
            <w:tcW w:w="737" w:type="pct"/>
            <w:tcMar>
              <w:top w:w="80" w:type="dxa"/>
              <w:left w:w="80" w:type="dxa"/>
              <w:bottom w:w="80" w:type="dxa"/>
              <w:right w:w="80" w:type="dxa"/>
            </w:tcMar>
            <w:vAlign w:val="center"/>
          </w:tcPr>
          <w:p w14:paraId="1510A8A0" w14:textId="77777777" w:rsidR="00864767" w:rsidRDefault="00864767" w:rsidP="00F0028A">
            <w:pPr>
              <w:jc w:val="center"/>
            </w:pPr>
            <w:r>
              <w:rPr>
                <w:rFonts w:ascii="Simplified Arabic" w:eastAsia="Simplified Arabic" w:hAnsi="Simplified Arabic" w:cs="Simplified Arabic"/>
                <w:rtl/>
              </w:rPr>
              <w:t>94</w:t>
            </w:r>
          </w:p>
        </w:tc>
        <w:tc>
          <w:tcPr>
            <w:tcW w:w="737" w:type="pct"/>
            <w:tcMar>
              <w:top w:w="80" w:type="dxa"/>
              <w:left w:w="80" w:type="dxa"/>
              <w:bottom w:w="80" w:type="dxa"/>
              <w:right w:w="80" w:type="dxa"/>
            </w:tcMar>
            <w:vAlign w:val="center"/>
          </w:tcPr>
          <w:p w14:paraId="3B21CFC0" w14:textId="77777777" w:rsidR="00864767" w:rsidRDefault="00864767" w:rsidP="00F0028A">
            <w:pPr>
              <w:jc w:val="center"/>
            </w:pPr>
            <w:r>
              <w:rPr>
                <w:rFonts w:ascii="Simplified Arabic" w:eastAsia="Simplified Arabic" w:hAnsi="Simplified Arabic" w:cs="Simplified Arabic"/>
                <w:rtl/>
              </w:rPr>
              <w:t>24.2</w:t>
            </w:r>
          </w:p>
        </w:tc>
      </w:tr>
      <w:tr w:rsidR="00864767" w14:paraId="203D4415" w14:textId="77777777" w:rsidTr="00864767">
        <w:trPr>
          <w:cantSplit/>
          <w:jc w:val="center"/>
        </w:trPr>
        <w:tc>
          <w:tcPr>
            <w:tcW w:w="1282" w:type="pct"/>
            <w:tcMar>
              <w:top w:w="80" w:type="dxa"/>
              <w:left w:w="80" w:type="dxa"/>
              <w:bottom w:w="80" w:type="dxa"/>
              <w:right w:w="80" w:type="dxa"/>
            </w:tcMar>
            <w:vAlign w:val="center"/>
          </w:tcPr>
          <w:p w14:paraId="7C4330A0" w14:textId="77777777" w:rsidR="00864767" w:rsidRDefault="00864767" w:rsidP="00864767">
            <w:pPr>
              <w:jc w:val="center"/>
            </w:pPr>
            <w:r>
              <w:rPr>
                <w:rFonts w:ascii="Simplified Arabic" w:eastAsia="Simplified Arabic" w:hAnsi="Simplified Arabic" w:cs="Simplified Arabic"/>
                <w:rtl/>
              </w:rPr>
              <w:t>مجال العمل</w:t>
            </w:r>
          </w:p>
        </w:tc>
        <w:tc>
          <w:tcPr>
            <w:tcW w:w="2244" w:type="pct"/>
            <w:tcMar>
              <w:top w:w="80" w:type="dxa"/>
              <w:left w:w="80" w:type="dxa"/>
              <w:bottom w:w="80" w:type="dxa"/>
              <w:right w:w="80" w:type="dxa"/>
            </w:tcMar>
            <w:vAlign w:val="center"/>
          </w:tcPr>
          <w:p w14:paraId="38AD6E60" w14:textId="77777777" w:rsidR="00864767" w:rsidRDefault="00864767" w:rsidP="00864767">
            <w:pPr>
              <w:jc w:val="center"/>
            </w:pPr>
            <w:r>
              <w:rPr>
                <w:rFonts w:ascii="Simplified Arabic" w:eastAsia="Simplified Arabic" w:hAnsi="Simplified Arabic" w:cs="Simplified Arabic"/>
                <w:rtl/>
              </w:rPr>
              <w:t>التخطيط أو إدارة المشروعات</w:t>
            </w:r>
          </w:p>
        </w:tc>
        <w:tc>
          <w:tcPr>
            <w:tcW w:w="737" w:type="pct"/>
            <w:tcMar>
              <w:top w:w="80" w:type="dxa"/>
              <w:left w:w="80" w:type="dxa"/>
              <w:bottom w:w="80" w:type="dxa"/>
              <w:right w:w="80" w:type="dxa"/>
            </w:tcMar>
            <w:vAlign w:val="center"/>
          </w:tcPr>
          <w:p w14:paraId="70702347" w14:textId="77777777" w:rsidR="00864767" w:rsidRDefault="00864767" w:rsidP="00F0028A">
            <w:pPr>
              <w:jc w:val="center"/>
            </w:pPr>
            <w:r>
              <w:rPr>
                <w:rFonts w:ascii="Simplified Arabic" w:eastAsia="Simplified Arabic" w:hAnsi="Simplified Arabic" w:cs="Simplified Arabic"/>
                <w:rtl/>
              </w:rPr>
              <w:t>61</w:t>
            </w:r>
          </w:p>
        </w:tc>
        <w:tc>
          <w:tcPr>
            <w:tcW w:w="737" w:type="pct"/>
            <w:tcMar>
              <w:top w:w="80" w:type="dxa"/>
              <w:left w:w="80" w:type="dxa"/>
              <w:bottom w:w="80" w:type="dxa"/>
              <w:right w:w="80" w:type="dxa"/>
            </w:tcMar>
            <w:vAlign w:val="center"/>
          </w:tcPr>
          <w:p w14:paraId="190642CC" w14:textId="77777777" w:rsidR="00864767" w:rsidRDefault="00864767" w:rsidP="00F0028A">
            <w:pPr>
              <w:jc w:val="center"/>
            </w:pPr>
            <w:r>
              <w:rPr>
                <w:rFonts w:ascii="Simplified Arabic" w:eastAsia="Simplified Arabic" w:hAnsi="Simplified Arabic" w:cs="Simplified Arabic"/>
                <w:rtl/>
              </w:rPr>
              <w:t>15.7</w:t>
            </w:r>
          </w:p>
        </w:tc>
      </w:tr>
      <w:tr w:rsidR="00864767" w14:paraId="76ADA941" w14:textId="77777777" w:rsidTr="00864767">
        <w:trPr>
          <w:cantSplit/>
          <w:jc w:val="center"/>
        </w:trPr>
        <w:tc>
          <w:tcPr>
            <w:tcW w:w="1282" w:type="pct"/>
            <w:tcMar>
              <w:top w:w="80" w:type="dxa"/>
              <w:left w:w="80" w:type="dxa"/>
              <w:bottom w:w="80" w:type="dxa"/>
              <w:right w:w="80" w:type="dxa"/>
            </w:tcMar>
            <w:vAlign w:val="center"/>
          </w:tcPr>
          <w:p w14:paraId="6969A767" w14:textId="77777777" w:rsidR="00864767" w:rsidRDefault="00864767" w:rsidP="00864767">
            <w:pPr>
              <w:jc w:val="center"/>
            </w:pPr>
            <w:r>
              <w:rPr>
                <w:rFonts w:ascii="Simplified Arabic" w:eastAsia="Simplified Arabic" w:hAnsi="Simplified Arabic" w:cs="Simplified Arabic"/>
                <w:rtl/>
              </w:rPr>
              <w:t>مجال العمل</w:t>
            </w:r>
          </w:p>
        </w:tc>
        <w:tc>
          <w:tcPr>
            <w:tcW w:w="2244" w:type="pct"/>
            <w:tcMar>
              <w:top w:w="80" w:type="dxa"/>
              <w:left w:w="80" w:type="dxa"/>
              <w:bottom w:w="80" w:type="dxa"/>
              <w:right w:w="80" w:type="dxa"/>
            </w:tcMar>
            <w:vAlign w:val="center"/>
          </w:tcPr>
          <w:p w14:paraId="15480917" w14:textId="77777777" w:rsidR="00864767" w:rsidRDefault="00864767" w:rsidP="00864767">
            <w:pPr>
              <w:jc w:val="center"/>
            </w:pPr>
            <w:r>
              <w:rPr>
                <w:rFonts w:ascii="Simplified Arabic" w:eastAsia="Simplified Arabic" w:hAnsi="Simplified Arabic" w:cs="Simplified Arabic"/>
                <w:rtl/>
              </w:rPr>
              <w:t>الشبكات أو إدارة الأصول</w:t>
            </w:r>
          </w:p>
        </w:tc>
        <w:tc>
          <w:tcPr>
            <w:tcW w:w="737" w:type="pct"/>
            <w:tcMar>
              <w:top w:w="80" w:type="dxa"/>
              <w:left w:w="80" w:type="dxa"/>
              <w:bottom w:w="80" w:type="dxa"/>
              <w:right w:w="80" w:type="dxa"/>
            </w:tcMar>
            <w:vAlign w:val="center"/>
          </w:tcPr>
          <w:p w14:paraId="079175B3" w14:textId="77777777" w:rsidR="00864767" w:rsidRDefault="00864767" w:rsidP="00F0028A">
            <w:pPr>
              <w:jc w:val="center"/>
            </w:pPr>
            <w:r>
              <w:rPr>
                <w:rFonts w:ascii="Simplified Arabic" w:eastAsia="Simplified Arabic" w:hAnsi="Simplified Arabic" w:cs="Simplified Arabic"/>
                <w:rtl/>
              </w:rPr>
              <w:t>88</w:t>
            </w:r>
          </w:p>
        </w:tc>
        <w:tc>
          <w:tcPr>
            <w:tcW w:w="737" w:type="pct"/>
            <w:tcMar>
              <w:top w:w="80" w:type="dxa"/>
              <w:left w:w="80" w:type="dxa"/>
              <w:bottom w:w="80" w:type="dxa"/>
              <w:right w:w="80" w:type="dxa"/>
            </w:tcMar>
            <w:vAlign w:val="center"/>
          </w:tcPr>
          <w:p w14:paraId="725D0C4C" w14:textId="77777777" w:rsidR="00864767" w:rsidRDefault="00864767" w:rsidP="00F0028A">
            <w:pPr>
              <w:jc w:val="center"/>
            </w:pPr>
            <w:r>
              <w:rPr>
                <w:rFonts w:ascii="Simplified Arabic" w:eastAsia="Simplified Arabic" w:hAnsi="Simplified Arabic" w:cs="Simplified Arabic"/>
                <w:rtl/>
              </w:rPr>
              <w:t>22.7</w:t>
            </w:r>
          </w:p>
        </w:tc>
      </w:tr>
      <w:tr w:rsidR="00864767" w14:paraId="630B068F" w14:textId="77777777" w:rsidTr="00864767">
        <w:trPr>
          <w:cantSplit/>
          <w:jc w:val="center"/>
        </w:trPr>
        <w:tc>
          <w:tcPr>
            <w:tcW w:w="1282" w:type="pct"/>
            <w:tcMar>
              <w:top w:w="80" w:type="dxa"/>
              <w:left w:w="80" w:type="dxa"/>
              <w:bottom w:w="80" w:type="dxa"/>
              <w:right w:w="80" w:type="dxa"/>
            </w:tcMar>
            <w:vAlign w:val="center"/>
          </w:tcPr>
          <w:p w14:paraId="7F43274F" w14:textId="77777777" w:rsidR="00864767" w:rsidRDefault="00864767" w:rsidP="00864767">
            <w:pPr>
              <w:jc w:val="center"/>
            </w:pPr>
            <w:r>
              <w:rPr>
                <w:rFonts w:ascii="Simplified Arabic" w:eastAsia="Simplified Arabic" w:hAnsi="Simplified Arabic" w:cs="Simplified Arabic"/>
                <w:rtl/>
              </w:rPr>
              <w:t>مجال العمل</w:t>
            </w:r>
          </w:p>
        </w:tc>
        <w:tc>
          <w:tcPr>
            <w:tcW w:w="2244" w:type="pct"/>
            <w:tcMar>
              <w:top w:w="80" w:type="dxa"/>
              <w:left w:w="80" w:type="dxa"/>
              <w:bottom w:w="80" w:type="dxa"/>
              <w:right w:w="80" w:type="dxa"/>
            </w:tcMar>
            <w:vAlign w:val="center"/>
          </w:tcPr>
          <w:p w14:paraId="4E47F5EA" w14:textId="77777777" w:rsidR="00864767" w:rsidRDefault="00864767" w:rsidP="00864767">
            <w:pPr>
              <w:jc w:val="center"/>
            </w:pPr>
            <w:r>
              <w:rPr>
                <w:rFonts w:ascii="Simplified Arabic" w:eastAsia="Simplified Arabic" w:hAnsi="Simplified Arabic" w:cs="Simplified Arabic"/>
                <w:rtl/>
              </w:rPr>
              <w:t>الاستدامة أو التحول الرقمي أو الجودة أو الطوارئ</w:t>
            </w:r>
          </w:p>
        </w:tc>
        <w:tc>
          <w:tcPr>
            <w:tcW w:w="737" w:type="pct"/>
            <w:tcMar>
              <w:top w:w="80" w:type="dxa"/>
              <w:left w:w="80" w:type="dxa"/>
              <w:bottom w:w="80" w:type="dxa"/>
              <w:right w:w="80" w:type="dxa"/>
            </w:tcMar>
            <w:vAlign w:val="center"/>
          </w:tcPr>
          <w:p w14:paraId="39B1E15C" w14:textId="77777777" w:rsidR="00864767" w:rsidRDefault="00864767" w:rsidP="00F0028A">
            <w:pPr>
              <w:jc w:val="center"/>
            </w:pPr>
            <w:r>
              <w:rPr>
                <w:rFonts w:ascii="Simplified Arabic" w:eastAsia="Simplified Arabic" w:hAnsi="Simplified Arabic" w:cs="Simplified Arabic"/>
                <w:rtl/>
              </w:rPr>
              <w:t>78</w:t>
            </w:r>
          </w:p>
        </w:tc>
        <w:tc>
          <w:tcPr>
            <w:tcW w:w="737" w:type="pct"/>
            <w:tcMar>
              <w:top w:w="80" w:type="dxa"/>
              <w:left w:w="80" w:type="dxa"/>
              <w:bottom w:w="80" w:type="dxa"/>
              <w:right w:w="80" w:type="dxa"/>
            </w:tcMar>
            <w:vAlign w:val="center"/>
          </w:tcPr>
          <w:p w14:paraId="781F479B" w14:textId="77777777" w:rsidR="00864767" w:rsidRDefault="00864767" w:rsidP="00F0028A">
            <w:pPr>
              <w:jc w:val="center"/>
            </w:pPr>
            <w:r>
              <w:rPr>
                <w:rFonts w:ascii="Simplified Arabic" w:eastAsia="Simplified Arabic" w:hAnsi="Simplified Arabic" w:cs="Simplified Arabic"/>
                <w:rtl/>
              </w:rPr>
              <w:t>20.1</w:t>
            </w:r>
          </w:p>
        </w:tc>
      </w:tr>
      <w:tr w:rsidR="00864767" w14:paraId="24E1A337" w14:textId="77777777" w:rsidTr="00864767">
        <w:trPr>
          <w:cantSplit/>
          <w:jc w:val="center"/>
        </w:trPr>
        <w:tc>
          <w:tcPr>
            <w:tcW w:w="1282" w:type="pct"/>
            <w:tcMar>
              <w:top w:w="80" w:type="dxa"/>
              <w:left w:w="80" w:type="dxa"/>
              <w:bottom w:w="80" w:type="dxa"/>
              <w:right w:w="80" w:type="dxa"/>
            </w:tcMar>
            <w:vAlign w:val="center"/>
          </w:tcPr>
          <w:p w14:paraId="39078287" w14:textId="77777777" w:rsidR="00864767" w:rsidRDefault="00864767" w:rsidP="00864767">
            <w:pPr>
              <w:jc w:val="center"/>
            </w:pPr>
            <w:r>
              <w:rPr>
                <w:rFonts w:ascii="Simplified Arabic" w:eastAsia="Simplified Arabic" w:hAnsi="Simplified Arabic" w:cs="Simplified Arabic"/>
                <w:rtl/>
              </w:rPr>
              <w:t>مجال العمل</w:t>
            </w:r>
          </w:p>
        </w:tc>
        <w:tc>
          <w:tcPr>
            <w:tcW w:w="2244" w:type="pct"/>
            <w:tcMar>
              <w:top w:w="80" w:type="dxa"/>
              <w:left w:w="80" w:type="dxa"/>
              <w:bottom w:w="80" w:type="dxa"/>
              <w:right w:w="80" w:type="dxa"/>
            </w:tcMar>
            <w:vAlign w:val="center"/>
          </w:tcPr>
          <w:p w14:paraId="70274211" w14:textId="77777777" w:rsidR="00864767" w:rsidRDefault="00864767" w:rsidP="00864767">
            <w:pPr>
              <w:jc w:val="center"/>
            </w:pPr>
            <w:r>
              <w:rPr>
                <w:rFonts w:ascii="Simplified Arabic" w:eastAsia="Simplified Arabic" w:hAnsi="Simplified Arabic" w:cs="Simplified Arabic"/>
                <w:rtl/>
              </w:rPr>
              <w:t>مجالات أخرى ذات صلة</w:t>
            </w:r>
          </w:p>
        </w:tc>
        <w:tc>
          <w:tcPr>
            <w:tcW w:w="737" w:type="pct"/>
            <w:tcMar>
              <w:top w:w="80" w:type="dxa"/>
              <w:left w:w="80" w:type="dxa"/>
              <w:bottom w:w="80" w:type="dxa"/>
              <w:right w:w="80" w:type="dxa"/>
            </w:tcMar>
            <w:vAlign w:val="center"/>
          </w:tcPr>
          <w:p w14:paraId="2D1E7BE4" w14:textId="77777777" w:rsidR="00864767" w:rsidRDefault="00864767" w:rsidP="00F0028A">
            <w:pPr>
              <w:jc w:val="center"/>
            </w:pPr>
            <w:r>
              <w:rPr>
                <w:rFonts w:ascii="Simplified Arabic" w:eastAsia="Simplified Arabic" w:hAnsi="Simplified Arabic" w:cs="Simplified Arabic"/>
                <w:rtl/>
              </w:rPr>
              <w:t>17</w:t>
            </w:r>
          </w:p>
        </w:tc>
        <w:tc>
          <w:tcPr>
            <w:tcW w:w="737" w:type="pct"/>
            <w:tcMar>
              <w:top w:w="80" w:type="dxa"/>
              <w:left w:w="80" w:type="dxa"/>
              <w:bottom w:w="80" w:type="dxa"/>
              <w:right w:w="80" w:type="dxa"/>
            </w:tcMar>
            <w:vAlign w:val="center"/>
          </w:tcPr>
          <w:p w14:paraId="05839B18" w14:textId="77777777" w:rsidR="00864767" w:rsidRDefault="00864767" w:rsidP="00F0028A">
            <w:pPr>
              <w:jc w:val="center"/>
            </w:pPr>
            <w:r>
              <w:rPr>
                <w:rFonts w:ascii="Simplified Arabic" w:eastAsia="Simplified Arabic" w:hAnsi="Simplified Arabic" w:cs="Simplified Arabic"/>
                <w:rtl/>
              </w:rPr>
              <w:t>4.4</w:t>
            </w:r>
          </w:p>
        </w:tc>
      </w:tr>
      <w:tr w:rsidR="00864767" w14:paraId="20EB516F" w14:textId="77777777" w:rsidTr="00864767">
        <w:trPr>
          <w:cantSplit/>
          <w:jc w:val="center"/>
        </w:trPr>
        <w:tc>
          <w:tcPr>
            <w:tcW w:w="1282" w:type="pct"/>
            <w:tcMar>
              <w:top w:w="80" w:type="dxa"/>
              <w:left w:w="80" w:type="dxa"/>
              <w:bottom w:w="80" w:type="dxa"/>
              <w:right w:w="80" w:type="dxa"/>
            </w:tcMar>
            <w:vAlign w:val="center"/>
          </w:tcPr>
          <w:p w14:paraId="7F3F30FF" w14:textId="77777777" w:rsidR="00864767" w:rsidRDefault="00864767" w:rsidP="00864767">
            <w:pPr>
              <w:jc w:val="center"/>
            </w:pPr>
            <w:r>
              <w:rPr>
                <w:rFonts w:ascii="Simplified Arabic" w:eastAsia="Simplified Arabic" w:hAnsi="Simplified Arabic" w:cs="Simplified Arabic"/>
                <w:rtl/>
              </w:rPr>
              <w:t>الخبرة في قطاع المياه</w:t>
            </w:r>
          </w:p>
        </w:tc>
        <w:tc>
          <w:tcPr>
            <w:tcW w:w="2244" w:type="pct"/>
            <w:tcMar>
              <w:top w:w="80" w:type="dxa"/>
              <w:left w:w="80" w:type="dxa"/>
              <w:bottom w:w="80" w:type="dxa"/>
              <w:right w:w="80" w:type="dxa"/>
            </w:tcMar>
            <w:vAlign w:val="center"/>
          </w:tcPr>
          <w:p w14:paraId="3647936F" w14:textId="77777777" w:rsidR="00864767" w:rsidRDefault="00864767" w:rsidP="00864767">
            <w:pPr>
              <w:jc w:val="center"/>
            </w:pPr>
            <w:r>
              <w:rPr>
                <w:rFonts w:ascii="Simplified Arabic" w:eastAsia="Simplified Arabic" w:hAnsi="Simplified Arabic" w:cs="Simplified Arabic"/>
                <w:rtl/>
              </w:rPr>
              <w:t>أقل من 3 سنوات</w:t>
            </w:r>
          </w:p>
        </w:tc>
        <w:tc>
          <w:tcPr>
            <w:tcW w:w="737" w:type="pct"/>
            <w:tcMar>
              <w:top w:w="80" w:type="dxa"/>
              <w:left w:w="80" w:type="dxa"/>
              <w:bottom w:w="80" w:type="dxa"/>
              <w:right w:w="80" w:type="dxa"/>
            </w:tcMar>
            <w:vAlign w:val="center"/>
          </w:tcPr>
          <w:p w14:paraId="72EFD945" w14:textId="77777777" w:rsidR="00864767" w:rsidRDefault="00864767" w:rsidP="00F0028A">
            <w:pPr>
              <w:jc w:val="center"/>
            </w:pPr>
            <w:r>
              <w:rPr>
                <w:rFonts w:ascii="Simplified Arabic" w:eastAsia="Simplified Arabic" w:hAnsi="Simplified Arabic" w:cs="Simplified Arabic"/>
                <w:rtl/>
              </w:rPr>
              <w:t>63</w:t>
            </w:r>
          </w:p>
        </w:tc>
        <w:tc>
          <w:tcPr>
            <w:tcW w:w="737" w:type="pct"/>
            <w:tcMar>
              <w:top w:w="80" w:type="dxa"/>
              <w:left w:w="80" w:type="dxa"/>
              <w:bottom w:w="80" w:type="dxa"/>
              <w:right w:w="80" w:type="dxa"/>
            </w:tcMar>
            <w:vAlign w:val="center"/>
          </w:tcPr>
          <w:p w14:paraId="766F24FF" w14:textId="77777777" w:rsidR="00864767" w:rsidRDefault="00864767" w:rsidP="00F0028A">
            <w:pPr>
              <w:jc w:val="center"/>
            </w:pPr>
            <w:r>
              <w:rPr>
                <w:rFonts w:ascii="Simplified Arabic" w:eastAsia="Simplified Arabic" w:hAnsi="Simplified Arabic" w:cs="Simplified Arabic"/>
                <w:rtl/>
              </w:rPr>
              <w:t>16.2</w:t>
            </w:r>
          </w:p>
        </w:tc>
      </w:tr>
      <w:tr w:rsidR="00864767" w14:paraId="5D9CCCF7" w14:textId="77777777" w:rsidTr="00864767">
        <w:trPr>
          <w:cantSplit/>
          <w:jc w:val="center"/>
        </w:trPr>
        <w:tc>
          <w:tcPr>
            <w:tcW w:w="1282" w:type="pct"/>
            <w:tcMar>
              <w:top w:w="80" w:type="dxa"/>
              <w:left w:w="80" w:type="dxa"/>
              <w:bottom w:w="80" w:type="dxa"/>
              <w:right w:w="80" w:type="dxa"/>
            </w:tcMar>
            <w:vAlign w:val="center"/>
          </w:tcPr>
          <w:p w14:paraId="7E9FE078" w14:textId="77777777" w:rsidR="00864767" w:rsidRDefault="00864767" w:rsidP="00864767">
            <w:pPr>
              <w:jc w:val="center"/>
            </w:pPr>
            <w:r>
              <w:rPr>
                <w:rFonts w:ascii="Simplified Arabic" w:eastAsia="Simplified Arabic" w:hAnsi="Simplified Arabic" w:cs="Simplified Arabic"/>
                <w:rtl/>
              </w:rPr>
              <w:t>الخبرة في قطاع المياه</w:t>
            </w:r>
          </w:p>
        </w:tc>
        <w:tc>
          <w:tcPr>
            <w:tcW w:w="2244" w:type="pct"/>
            <w:tcMar>
              <w:top w:w="80" w:type="dxa"/>
              <w:left w:w="80" w:type="dxa"/>
              <w:bottom w:w="80" w:type="dxa"/>
              <w:right w:w="80" w:type="dxa"/>
            </w:tcMar>
            <w:vAlign w:val="center"/>
          </w:tcPr>
          <w:p w14:paraId="567350EE" w14:textId="77777777" w:rsidR="00864767" w:rsidRDefault="00864767" w:rsidP="00864767">
            <w:pPr>
              <w:jc w:val="center"/>
            </w:pPr>
            <w:r>
              <w:rPr>
                <w:rFonts w:ascii="Simplified Arabic" w:eastAsia="Simplified Arabic" w:hAnsi="Simplified Arabic" w:cs="Simplified Arabic"/>
                <w:rtl/>
              </w:rPr>
              <w:t>من 3 إلى أقل من 7 سنوات</w:t>
            </w:r>
          </w:p>
        </w:tc>
        <w:tc>
          <w:tcPr>
            <w:tcW w:w="737" w:type="pct"/>
            <w:tcMar>
              <w:top w:w="80" w:type="dxa"/>
              <w:left w:w="80" w:type="dxa"/>
              <w:bottom w:w="80" w:type="dxa"/>
              <w:right w:w="80" w:type="dxa"/>
            </w:tcMar>
            <w:vAlign w:val="center"/>
          </w:tcPr>
          <w:p w14:paraId="20F4A5AF" w14:textId="77777777" w:rsidR="00864767" w:rsidRDefault="00864767" w:rsidP="00F0028A">
            <w:pPr>
              <w:jc w:val="center"/>
            </w:pPr>
            <w:r>
              <w:rPr>
                <w:rFonts w:ascii="Simplified Arabic" w:eastAsia="Simplified Arabic" w:hAnsi="Simplified Arabic" w:cs="Simplified Arabic"/>
                <w:rtl/>
              </w:rPr>
              <w:t>108</w:t>
            </w:r>
          </w:p>
        </w:tc>
        <w:tc>
          <w:tcPr>
            <w:tcW w:w="737" w:type="pct"/>
            <w:tcMar>
              <w:top w:w="80" w:type="dxa"/>
              <w:left w:w="80" w:type="dxa"/>
              <w:bottom w:w="80" w:type="dxa"/>
              <w:right w:w="80" w:type="dxa"/>
            </w:tcMar>
            <w:vAlign w:val="center"/>
          </w:tcPr>
          <w:p w14:paraId="648501A4" w14:textId="77777777" w:rsidR="00864767" w:rsidRDefault="00864767" w:rsidP="00F0028A">
            <w:pPr>
              <w:jc w:val="center"/>
            </w:pPr>
            <w:r>
              <w:rPr>
                <w:rFonts w:ascii="Simplified Arabic" w:eastAsia="Simplified Arabic" w:hAnsi="Simplified Arabic" w:cs="Simplified Arabic"/>
                <w:rtl/>
              </w:rPr>
              <w:t>27.8</w:t>
            </w:r>
          </w:p>
        </w:tc>
      </w:tr>
      <w:tr w:rsidR="00864767" w14:paraId="0978D0F6" w14:textId="77777777" w:rsidTr="00864767">
        <w:trPr>
          <w:cantSplit/>
          <w:jc w:val="center"/>
        </w:trPr>
        <w:tc>
          <w:tcPr>
            <w:tcW w:w="1282" w:type="pct"/>
            <w:tcMar>
              <w:top w:w="80" w:type="dxa"/>
              <w:left w:w="80" w:type="dxa"/>
              <w:bottom w:w="80" w:type="dxa"/>
              <w:right w:w="80" w:type="dxa"/>
            </w:tcMar>
            <w:vAlign w:val="center"/>
          </w:tcPr>
          <w:p w14:paraId="636FF825" w14:textId="77777777" w:rsidR="00864767" w:rsidRDefault="00864767" w:rsidP="00864767">
            <w:pPr>
              <w:jc w:val="center"/>
            </w:pPr>
            <w:r>
              <w:rPr>
                <w:rFonts w:ascii="Simplified Arabic" w:eastAsia="Simplified Arabic" w:hAnsi="Simplified Arabic" w:cs="Simplified Arabic"/>
                <w:rtl/>
              </w:rPr>
              <w:t>الخبرة في قطاع المياه</w:t>
            </w:r>
          </w:p>
        </w:tc>
        <w:tc>
          <w:tcPr>
            <w:tcW w:w="2244" w:type="pct"/>
            <w:tcMar>
              <w:top w:w="80" w:type="dxa"/>
              <w:left w:w="80" w:type="dxa"/>
              <w:bottom w:w="80" w:type="dxa"/>
              <w:right w:w="80" w:type="dxa"/>
            </w:tcMar>
            <w:vAlign w:val="center"/>
          </w:tcPr>
          <w:p w14:paraId="598F8A2B" w14:textId="77777777" w:rsidR="00864767" w:rsidRDefault="00864767" w:rsidP="00864767">
            <w:pPr>
              <w:jc w:val="center"/>
            </w:pPr>
            <w:r>
              <w:rPr>
                <w:rFonts w:ascii="Simplified Arabic" w:eastAsia="Simplified Arabic" w:hAnsi="Simplified Arabic" w:cs="Simplified Arabic"/>
                <w:rtl/>
              </w:rPr>
              <w:t>من 7 إلى أقل من 12 سنة</w:t>
            </w:r>
          </w:p>
        </w:tc>
        <w:tc>
          <w:tcPr>
            <w:tcW w:w="737" w:type="pct"/>
            <w:tcMar>
              <w:top w:w="80" w:type="dxa"/>
              <w:left w:w="80" w:type="dxa"/>
              <w:bottom w:w="80" w:type="dxa"/>
              <w:right w:w="80" w:type="dxa"/>
            </w:tcMar>
            <w:vAlign w:val="center"/>
          </w:tcPr>
          <w:p w14:paraId="72B46E95" w14:textId="77777777" w:rsidR="00864767" w:rsidRDefault="00864767" w:rsidP="00F0028A">
            <w:pPr>
              <w:jc w:val="center"/>
            </w:pPr>
            <w:r>
              <w:rPr>
                <w:rFonts w:ascii="Simplified Arabic" w:eastAsia="Simplified Arabic" w:hAnsi="Simplified Arabic" w:cs="Simplified Arabic"/>
                <w:rtl/>
              </w:rPr>
              <w:t>123</w:t>
            </w:r>
          </w:p>
        </w:tc>
        <w:tc>
          <w:tcPr>
            <w:tcW w:w="737" w:type="pct"/>
            <w:tcMar>
              <w:top w:w="80" w:type="dxa"/>
              <w:left w:w="80" w:type="dxa"/>
              <w:bottom w:w="80" w:type="dxa"/>
              <w:right w:w="80" w:type="dxa"/>
            </w:tcMar>
            <w:vAlign w:val="center"/>
          </w:tcPr>
          <w:p w14:paraId="0F03379A" w14:textId="77777777" w:rsidR="00864767" w:rsidRDefault="00864767" w:rsidP="00F0028A">
            <w:pPr>
              <w:jc w:val="center"/>
            </w:pPr>
            <w:r>
              <w:rPr>
                <w:rFonts w:ascii="Simplified Arabic" w:eastAsia="Simplified Arabic" w:hAnsi="Simplified Arabic" w:cs="Simplified Arabic"/>
                <w:rtl/>
              </w:rPr>
              <w:t>31.7</w:t>
            </w:r>
          </w:p>
        </w:tc>
      </w:tr>
      <w:tr w:rsidR="00864767" w14:paraId="2E1C60BB" w14:textId="77777777" w:rsidTr="00864767">
        <w:trPr>
          <w:cantSplit/>
          <w:jc w:val="center"/>
        </w:trPr>
        <w:tc>
          <w:tcPr>
            <w:tcW w:w="1282" w:type="pct"/>
            <w:tcMar>
              <w:top w:w="80" w:type="dxa"/>
              <w:left w:w="80" w:type="dxa"/>
              <w:bottom w:w="80" w:type="dxa"/>
              <w:right w:w="80" w:type="dxa"/>
            </w:tcMar>
            <w:vAlign w:val="center"/>
          </w:tcPr>
          <w:p w14:paraId="7AF521D0" w14:textId="77777777" w:rsidR="00864767" w:rsidRDefault="00864767" w:rsidP="00864767">
            <w:pPr>
              <w:jc w:val="center"/>
            </w:pPr>
            <w:r>
              <w:rPr>
                <w:rFonts w:ascii="Simplified Arabic" w:eastAsia="Simplified Arabic" w:hAnsi="Simplified Arabic" w:cs="Simplified Arabic"/>
                <w:rtl/>
              </w:rPr>
              <w:t>الخبرة في قطاع المياه</w:t>
            </w:r>
          </w:p>
        </w:tc>
        <w:tc>
          <w:tcPr>
            <w:tcW w:w="2244" w:type="pct"/>
            <w:tcMar>
              <w:top w:w="80" w:type="dxa"/>
              <w:left w:w="80" w:type="dxa"/>
              <w:bottom w:w="80" w:type="dxa"/>
              <w:right w:w="80" w:type="dxa"/>
            </w:tcMar>
            <w:vAlign w:val="center"/>
          </w:tcPr>
          <w:p w14:paraId="291F2E76" w14:textId="77777777" w:rsidR="00864767" w:rsidRDefault="00864767" w:rsidP="00864767">
            <w:pPr>
              <w:jc w:val="center"/>
            </w:pPr>
            <w:r>
              <w:rPr>
                <w:rFonts w:ascii="Simplified Arabic" w:eastAsia="Simplified Arabic" w:hAnsi="Simplified Arabic" w:cs="Simplified Arabic"/>
                <w:rtl/>
              </w:rPr>
              <w:t>12 سنة فأكثر</w:t>
            </w:r>
          </w:p>
        </w:tc>
        <w:tc>
          <w:tcPr>
            <w:tcW w:w="737" w:type="pct"/>
            <w:tcMar>
              <w:top w:w="80" w:type="dxa"/>
              <w:left w:w="80" w:type="dxa"/>
              <w:bottom w:w="80" w:type="dxa"/>
              <w:right w:w="80" w:type="dxa"/>
            </w:tcMar>
            <w:vAlign w:val="center"/>
          </w:tcPr>
          <w:p w14:paraId="2C462F1F" w14:textId="77777777" w:rsidR="00864767" w:rsidRDefault="00864767" w:rsidP="00F0028A">
            <w:pPr>
              <w:jc w:val="center"/>
            </w:pPr>
            <w:r>
              <w:rPr>
                <w:rFonts w:ascii="Simplified Arabic" w:eastAsia="Simplified Arabic" w:hAnsi="Simplified Arabic" w:cs="Simplified Arabic"/>
                <w:rtl/>
              </w:rPr>
              <w:t>94</w:t>
            </w:r>
          </w:p>
        </w:tc>
        <w:tc>
          <w:tcPr>
            <w:tcW w:w="737" w:type="pct"/>
            <w:tcMar>
              <w:top w:w="80" w:type="dxa"/>
              <w:left w:w="80" w:type="dxa"/>
              <w:bottom w:w="80" w:type="dxa"/>
              <w:right w:w="80" w:type="dxa"/>
            </w:tcMar>
            <w:vAlign w:val="center"/>
          </w:tcPr>
          <w:p w14:paraId="1B8A9254" w14:textId="77777777" w:rsidR="00864767" w:rsidRDefault="00864767" w:rsidP="00F0028A">
            <w:pPr>
              <w:jc w:val="center"/>
            </w:pPr>
            <w:r>
              <w:rPr>
                <w:rFonts w:ascii="Simplified Arabic" w:eastAsia="Simplified Arabic" w:hAnsi="Simplified Arabic" w:cs="Simplified Arabic"/>
                <w:rtl/>
              </w:rPr>
              <w:t>24.2</w:t>
            </w:r>
          </w:p>
        </w:tc>
      </w:tr>
      <w:tr w:rsidR="00864767" w14:paraId="03D0AD41" w14:textId="77777777" w:rsidTr="00864767">
        <w:trPr>
          <w:cantSplit/>
          <w:jc w:val="center"/>
        </w:trPr>
        <w:tc>
          <w:tcPr>
            <w:tcW w:w="1282" w:type="pct"/>
            <w:tcMar>
              <w:top w:w="80" w:type="dxa"/>
              <w:left w:w="80" w:type="dxa"/>
              <w:bottom w:w="80" w:type="dxa"/>
              <w:right w:w="80" w:type="dxa"/>
            </w:tcMar>
            <w:vAlign w:val="center"/>
          </w:tcPr>
          <w:p w14:paraId="11B7B2F7" w14:textId="77777777" w:rsidR="00864767" w:rsidRDefault="00864767" w:rsidP="00864767">
            <w:pPr>
              <w:jc w:val="center"/>
            </w:pPr>
            <w:r>
              <w:rPr>
                <w:rFonts w:ascii="Simplified Arabic" w:eastAsia="Simplified Arabic" w:hAnsi="Simplified Arabic" w:cs="Simplified Arabic"/>
                <w:rtl/>
              </w:rPr>
              <w:t>المستوى الوظيفي</w:t>
            </w:r>
          </w:p>
        </w:tc>
        <w:tc>
          <w:tcPr>
            <w:tcW w:w="2244" w:type="pct"/>
            <w:tcMar>
              <w:top w:w="80" w:type="dxa"/>
              <w:left w:w="80" w:type="dxa"/>
              <w:bottom w:w="80" w:type="dxa"/>
              <w:right w:w="80" w:type="dxa"/>
            </w:tcMar>
            <w:vAlign w:val="center"/>
          </w:tcPr>
          <w:p w14:paraId="4F5956B7" w14:textId="77777777" w:rsidR="00864767" w:rsidRDefault="00864767" w:rsidP="00864767">
            <w:pPr>
              <w:jc w:val="center"/>
            </w:pPr>
            <w:r>
              <w:rPr>
                <w:rFonts w:ascii="Simplified Arabic" w:eastAsia="Simplified Arabic" w:hAnsi="Simplified Arabic" w:cs="Simplified Arabic"/>
                <w:rtl/>
              </w:rPr>
              <w:t>موظف متخصص</w:t>
            </w:r>
          </w:p>
        </w:tc>
        <w:tc>
          <w:tcPr>
            <w:tcW w:w="737" w:type="pct"/>
            <w:tcMar>
              <w:top w:w="80" w:type="dxa"/>
              <w:left w:w="80" w:type="dxa"/>
              <w:bottom w:w="80" w:type="dxa"/>
              <w:right w:w="80" w:type="dxa"/>
            </w:tcMar>
            <w:vAlign w:val="center"/>
          </w:tcPr>
          <w:p w14:paraId="31609208" w14:textId="77777777" w:rsidR="00864767" w:rsidRDefault="00864767" w:rsidP="00F0028A">
            <w:pPr>
              <w:jc w:val="center"/>
            </w:pPr>
            <w:r>
              <w:rPr>
                <w:rFonts w:ascii="Simplified Arabic" w:eastAsia="Simplified Arabic" w:hAnsi="Simplified Arabic" w:cs="Simplified Arabic"/>
                <w:rtl/>
              </w:rPr>
              <w:t>161</w:t>
            </w:r>
          </w:p>
        </w:tc>
        <w:tc>
          <w:tcPr>
            <w:tcW w:w="737" w:type="pct"/>
            <w:tcMar>
              <w:top w:w="80" w:type="dxa"/>
              <w:left w:w="80" w:type="dxa"/>
              <w:bottom w:w="80" w:type="dxa"/>
              <w:right w:w="80" w:type="dxa"/>
            </w:tcMar>
            <w:vAlign w:val="center"/>
          </w:tcPr>
          <w:p w14:paraId="60CF17CB" w14:textId="77777777" w:rsidR="00864767" w:rsidRDefault="00864767" w:rsidP="00F0028A">
            <w:pPr>
              <w:jc w:val="center"/>
            </w:pPr>
            <w:r>
              <w:rPr>
                <w:rFonts w:ascii="Simplified Arabic" w:eastAsia="Simplified Arabic" w:hAnsi="Simplified Arabic" w:cs="Simplified Arabic"/>
                <w:rtl/>
              </w:rPr>
              <w:t>41.5</w:t>
            </w:r>
          </w:p>
        </w:tc>
      </w:tr>
      <w:tr w:rsidR="00864767" w14:paraId="7F71C6FD" w14:textId="77777777" w:rsidTr="00864767">
        <w:trPr>
          <w:cantSplit/>
          <w:jc w:val="center"/>
        </w:trPr>
        <w:tc>
          <w:tcPr>
            <w:tcW w:w="1282" w:type="pct"/>
            <w:tcMar>
              <w:top w:w="80" w:type="dxa"/>
              <w:left w:w="80" w:type="dxa"/>
              <w:bottom w:w="80" w:type="dxa"/>
              <w:right w:w="80" w:type="dxa"/>
            </w:tcMar>
            <w:vAlign w:val="center"/>
          </w:tcPr>
          <w:p w14:paraId="7793364E" w14:textId="77777777" w:rsidR="00864767" w:rsidRDefault="00864767" w:rsidP="00864767">
            <w:pPr>
              <w:jc w:val="center"/>
            </w:pPr>
            <w:r>
              <w:rPr>
                <w:rFonts w:ascii="Simplified Arabic" w:eastAsia="Simplified Arabic" w:hAnsi="Simplified Arabic" w:cs="Simplified Arabic"/>
                <w:rtl/>
              </w:rPr>
              <w:t>المستوى الوظيفي</w:t>
            </w:r>
          </w:p>
        </w:tc>
        <w:tc>
          <w:tcPr>
            <w:tcW w:w="2244" w:type="pct"/>
            <w:tcMar>
              <w:top w:w="80" w:type="dxa"/>
              <w:left w:w="80" w:type="dxa"/>
              <w:bottom w:w="80" w:type="dxa"/>
              <w:right w:w="80" w:type="dxa"/>
            </w:tcMar>
            <w:vAlign w:val="center"/>
          </w:tcPr>
          <w:p w14:paraId="6597482B" w14:textId="77777777" w:rsidR="00864767" w:rsidRDefault="00864767" w:rsidP="00864767">
            <w:pPr>
              <w:jc w:val="center"/>
            </w:pPr>
            <w:r>
              <w:rPr>
                <w:rFonts w:ascii="Simplified Arabic" w:eastAsia="Simplified Arabic" w:hAnsi="Simplified Arabic" w:cs="Simplified Arabic"/>
                <w:rtl/>
              </w:rPr>
              <w:t>مشرف أو قائد فريق</w:t>
            </w:r>
          </w:p>
        </w:tc>
        <w:tc>
          <w:tcPr>
            <w:tcW w:w="737" w:type="pct"/>
            <w:tcMar>
              <w:top w:w="80" w:type="dxa"/>
              <w:left w:w="80" w:type="dxa"/>
              <w:bottom w:w="80" w:type="dxa"/>
              <w:right w:w="80" w:type="dxa"/>
            </w:tcMar>
            <w:vAlign w:val="center"/>
          </w:tcPr>
          <w:p w14:paraId="77B880F2" w14:textId="77777777" w:rsidR="00864767" w:rsidRDefault="00864767" w:rsidP="00F0028A">
            <w:pPr>
              <w:jc w:val="center"/>
            </w:pPr>
            <w:r>
              <w:rPr>
                <w:rFonts w:ascii="Simplified Arabic" w:eastAsia="Simplified Arabic" w:hAnsi="Simplified Arabic" w:cs="Simplified Arabic"/>
                <w:rtl/>
              </w:rPr>
              <w:t>104</w:t>
            </w:r>
          </w:p>
        </w:tc>
        <w:tc>
          <w:tcPr>
            <w:tcW w:w="737" w:type="pct"/>
            <w:tcMar>
              <w:top w:w="80" w:type="dxa"/>
              <w:left w:w="80" w:type="dxa"/>
              <w:bottom w:w="80" w:type="dxa"/>
              <w:right w:w="80" w:type="dxa"/>
            </w:tcMar>
            <w:vAlign w:val="center"/>
          </w:tcPr>
          <w:p w14:paraId="7C37B042" w14:textId="77777777" w:rsidR="00864767" w:rsidRDefault="00864767" w:rsidP="00F0028A">
            <w:pPr>
              <w:jc w:val="center"/>
            </w:pPr>
            <w:r>
              <w:rPr>
                <w:rFonts w:ascii="Simplified Arabic" w:eastAsia="Simplified Arabic" w:hAnsi="Simplified Arabic" w:cs="Simplified Arabic"/>
                <w:rtl/>
              </w:rPr>
              <w:t>26.8</w:t>
            </w:r>
          </w:p>
        </w:tc>
      </w:tr>
      <w:tr w:rsidR="00864767" w14:paraId="1A7253B5" w14:textId="77777777" w:rsidTr="00864767">
        <w:trPr>
          <w:cantSplit/>
          <w:jc w:val="center"/>
        </w:trPr>
        <w:tc>
          <w:tcPr>
            <w:tcW w:w="1282" w:type="pct"/>
            <w:tcMar>
              <w:top w:w="80" w:type="dxa"/>
              <w:left w:w="80" w:type="dxa"/>
              <w:bottom w:w="80" w:type="dxa"/>
              <w:right w:w="80" w:type="dxa"/>
            </w:tcMar>
            <w:vAlign w:val="center"/>
          </w:tcPr>
          <w:p w14:paraId="4AEBD138" w14:textId="77777777" w:rsidR="00864767" w:rsidRDefault="00864767" w:rsidP="00864767">
            <w:pPr>
              <w:jc w:val="center"/>
            </w:pPr>
            <w:r>
              <w:rPr>
                <w:rFonts w:ascii="Simplified Arabic" w:eastAsia="Simplified Arabic" w:hAnsi="Simplified Arabic" w:cs="Simplified Arabic"/>
                <w:rtl/>
              </w:rPr>
              <w:t>المستوى الوظيفي</w:t>
            </w:r>
          </w:p>
        </w:tc>
        <w:tc>
          <w:tcPr>
            <w:tcW w:w="2244" w:type="pct"/>
            <w:tcMar>
              <w:top w:w="80" w:type="dxa"/>
              <w:left w:w="80" w:type="dxa"/>
              <w:bottom w:w="80" w:type="dxa"/>
              <w:right w:w="80" w:type="dxa"/>
            </w:tcMar>
            <w:vAlign w:val="center"/>
          </w:tcPr>
          <w:p w14:paraId="53C62E2E" w14:textId="77777777" w:rsidR="00864767" w:rsidRDefault="00864767" w:rsidP="00864767">
            <w:pPr>
              <w:jc w:val="center"/>
            </w:pPr>
            <w:r>
              <w:rPr>
                <w:rFonts w:ascii="Simplified Arabic" w:eastAsia="Simplified Arabic" w:hAnsi="Simplified Arabic" w:cs="Simplified Arabic"/>
                <w:rtl/>
              </w:rPr>
              <w:t>رئيس قسم</w:t>
            </w:r>
          </w:p>
        </w:tc>
        <w:tc>
          <w:tcPr>
            <w:tcW w:w="737" w:type="pct"/>
            <w:tcMar>
              <w:top w:w="80" w:type="dxa"/>
              <w:left w:w="80" w:type="dxa"/>
              <w:bottom w:w="80" w:type="dxa"/>
              <w:right w:w="80" w:type="dxa"/>
            </w:tcMar>
            <w:vAlign w:val="center"/>
          </w:tcPr>
          <w:p w14:paraId="74E67692" w14:textId="77777777" w:rsidR="00864767" w:rsidRDefault="00864767" w:rsidP="00F0028A">
            <w:pPr>
              <w:jc w:val="center"/>
            </w:pPr>
            <w:r>
              <w:rPr>
                <w:rFonts w:ascii="Simplified Arabic" w:eastAsia="Simplified Arabic" w:hAnsi="Simplified Arabic" w:cs="Simplified Arabic"/>
                <w:rtl/>
              </w:rPr>
              <w:t>67</w:t>
            </w:r>
          </w:p>
        </w:tc>
        <w:tc>
          <w:tcPr>
            <w:tcW w:w="737" w:type="pct"/>
            <w:tcMar>
              <w:top w:w="80" w:type="dxa"/>
              <w:left w:w="80" w:type="dxa"/>
              <w:bottom w:w="80" w:type="dxa"/>
              <w:right w:w="80" w:type="dxa"/>
            </w:tcMar>
            <w:vAlign w:val="center"/>
          </w:tcPr>
          <w:p w14:paraId="485FB367" w14:textId="77777777" w:rsidR="00864767" w:rsidRDefault="00864767" w:rsidP="00F0028A">
            <w:pPr>
              <w:jc w:val="center"/>
            </w:pPr>
            <w:r>
              <w:rPr>
                <w:rFonts w:ascii="Simplified Arabic" w:eastAsia="Simplified Arabic" w:hAnsi="Simplified Arabic" w:cs="Simplified Arabic"/>
                <w:rtl/>
              </w:rPr>
              <w:t>17.3</w:t>
            </w:r>
          </w:p>
        </w:tc>
      </w:tr>
      <w:tr w:rsidR="00864767" w14:paraId="1D627F9F" w14:textId="77777777" w:rsidTr="00864767">
        <w:trPr>
          <w:cantSplit/>
          <w:jc w:val="center"/>
        </w:trPr>
        <w:tc>
          <w:tcPr>
            <w:tcW w:w="1282" w:type="pct"/>
            <w:tcMar>
              <w:top w:w="80" w:type="dxa"/>
              <w:left w:w="80" w:type="dxa"/>
              <w:bottom w:w="80" w:type="dxa"/>
              <w:right w:w="80" w:type="dxa"/>
            </w:tcMar>
            <w:vAlign w:val="center"/>
          </w:tcPr>
          <w:p w14:paraId="2F01FFB3" w14:textId="77777777" w:rsidR="00864767" w:rsidRDefault="00864767" w:rsidP="00864767">
            <w:pPr>
              <w:jc w:val="center"/>
            </w:pPr>
            <w:r>
              <w:rPr>
                <w:rFonts w:ascii="Simplified Arabic" w:eastAsia="Simplified Arabic" w:hAnsi="Simplified Arabic" w:cs="Simplified Arabic"/>
                <w:rtl/>
              </w:rPr>
              <w:t>المستوى الوظيفي</w:t>
            </w:r>
          </w:p>
        </w:tc>
        <w:tc>
          <w:tcPr>
            <w:tcW w:w="2244" w:type="pct"/>
            <w:tcMar>
              <w:top w:w="80" w:type="dxa"/>
              <w:left w:w="80" w:type="dxa"/>
              <w:bottom w:w="80" w:type="dxa"/>
              <w:right w:w="80" w:type="dxa"/>
            </w:tcMar>
            <w:vAlign w:val="center"/>
          </w:tcPr>
          <w:p w14:paraId="7ABB51A9" w14:textId="77777777" w:rsidR="00864767" w:rsidRDefault="00864767" w:rsidP="00864767">
            <w:pPr>
              <w:jc w:val="center"/>
            </w:pPr>
            <w:r>
              <w:rPr>
                <w:rFonts w:ascii="Simplified Arabic" w:eastAsia="Simplified Arabic" w:hAnsi="Simplified Arabic" w:cs="Simplified Arabic"/>
                <w:rtl/>
              </w:rPr>
              <w:t>مدير إدارة</w:t>
            </w:r>
          </w:p>
        </w:tc>
        <w:tc>
          <w:tcPr>
            <w:tcW w:w="737" w:type="pct"/>
            <w:tcMar>
              <w:top w:w="80" w:type="dxa"/>
              <w:left w:w="80" w:type="dxa"/>
              <w:bottom w:w="80" w:type="dxa"/>
              <w:right w:w="80" w:type="dxa"/>
            </w:tcMar>
            <w:vAlign w:val="center"/>
          </w:tcPr>
          <w:p w14:paraId="7F38C637" w14:textId="77777777" w:rsidR="00864767" w:rsidRDefault="00864767" w:rsidP="00F0028A">
            <w:pPr>
              <w:jc w:val="center"/>
            </w:pPr>
            <w:r>
              <w:rPr>
                <w:rFonts w:ascii="Simplified Arabic" w:eastAsia="Simplified Arabic" w:hAnsi="Simplified Arabic" w:cs="Simplified Arabic"/>
                <w:rtl/>
              </w:rPr>
              <w:t>35</w:t>
            </w:r>
          </w:p>
        </w:tc>
        <w:tc>
          <w:tcPr>
            <w:tcW w:w="737" w:type="pct"/>
            <w:tcMar>
              <w:top w:w="80" w:type="dxa"/>
              <w:left w:w="80" w:type="dxa"/>
              <w:bottom w:w="80" w:type="dxa"/>
              <w:right w:w="80" w:type="dxa"/>
            </w:tcMar>
            <w:vAlign w:val="center"/>
          </w:tcPr>
          <w:p w14:paraId="401915B4" w14:textId="77777777" w:rsidR="00864767" w:rsidRDefault="00864767" w:rsidP="00F0028A">
            <w:pPr>
              <w:jc w:val="center"/>
            </w:pPr>
            <w:r>
              <w:rPr>
                <w:rFonts w:ascii="Simplified Arabic" w:eastAsia="Simplified Arabic" w:hAnsi="Simplified Arabic" w:cs="Simplified Arabic"/>
                <w:rtl/>
              </w:rPr>
              <w:t>9.0</w:t>
            </w:r>
          </w:p>
        </w:tc>
      </w:tr>
      <w:tr w:rsidR="00864767" w14:paraId="56AE9D67" w14:textId="77777777" w:rsidTr="00864767">
        <w:trPr>
          <w:cantSplit/>
          <w:jc w:val="center"/>
        </w:trPr>
        <w:tc>
          <w:tcPr>
            <w:tcW w:w="1282" w:type="pct"/>
            <w:tcMar>
              <w:top w:w="80" w:type="dxa"/>
              <w:left w:w="80" w:type="dxa"/>
              <w:bottom w:w="80" w:type="dxa"/>
              <w:right w:w="80" w:type="dxa"/>
            </w:tcMar>
            <w:vAlign w:val="center"/>
          </w:tcPr>
          <w:p w14:paraId="66C6B972" w14:textId="77777777" w:rsidR="00864767" w:rsidRDefault="00864767" w:rsidP="00864767">
            <w:pPr>
              <w:jc w:val="center"/>
            </w:pPr>
            <w:r>
              <w:rPr>
                <w:rFonts w:ascii="Simplified Arabic" w:eastAsia="Simplified Arabic" w:hAnsi="Simplified Arabic" w:cs="Simplified Arabic"/>
                <w:rtl/>
              </w:rPr>
              <w:t>المستوى الوظيفي</w:t>
            </w:r>
          </w:p>
        </w:tc>
        <w:tc>
          <w:tcPr>
            <w:tcW w:w="2244" w:type="pct"/>
            <w:tcMar>
              <w:top w:w="80" w:type="dxa"/>
              <w:left w:w="80" w:type="dxa"/>
              <w:bottom w:w="80" w:type="dxa"/>
              <w:right w:w="80" w:type="dxa"/>
            </w:tcMar>
            <w:vAlign w:val="center"/>
          </w:tcPr>
          <w:p w14:paraId="70C53D94" w14:textId="77777777" w:rsidR="00864767" w:rsidRDefault="00864767" w:rsidP="00864767">
            <w:pPr>
              <w:jc w:val="center"/>
            </w:pPr>
            <w:r>
              <w:rPr>
                <w:rFonts w:ascii="Simplified Arabic" w:eastAsia="Simplified Arabic" w:hAnsi="Simplified Arabic" w:cs="Simplified Arabic"/>
                <w:rtl/>
              </w:rPr>
              <w:t>قيادة عليا أو أخرى</w:t>
            </w:r>
          </w:p>
        </w:tc>
        <w:tc>
          <w:tcPr>
            <w:tcW w:w="737" w:type="pct"/>
            <w:tcMar>
              <w:top w:w="80" w:type="dxa"/>
              <w:left w:w="80" w:type="dxa"/>
              <w:bottom w:w="80" w:type="dxa"/>
              <w:right w:w="80" w:type="dxa"/>
            </w:tcMar>
            <w:vAlign w:val="center"/>
          </w:tcPr>
          <w:p w14:paraId="59D83792" w14:textId="77777777" w:rsidR="00864767" w:rsidRDefault="00864767" w:rsidP="00F0028A">
            <w:pPr>
              <w:jc w:val="center"/>
            </w:pPr>
            <w:r>
              <w:rPr>
                <w:rFonts w:ascii="Simplified Arabic" w:eastAsia="Simplified Arabic" w:hAnsi="Simplified Arabic" w:cs="Simplified Arabic"/>
                <w:rtl/>
              </w:rPr>
              <w:t>21</w:t>
            </w:r>
          </w:p>
        </w:tc>
        <w:tc>
          <w:tcPr>
            <w:tcW w:w="737" w:type="pct"/>
            <w:tcMar>
              <w:top w:w="80" w:type="dxa"/>
              <w:left w:w="80" w:type="dxa"/>
              <w:bottom w:w="80" w:type="dxa"/>
              <w:right w:w="80" w:type="dxa"/>
            </w:tcMar>
            <w:vAlign w:val="center"/>
          </w:tcPr>
          <w:p w14:paraId="56D8CFF4" w14:textId="77777777" w:rsidR="00864767" w:rsidRDefault="00864767" w:rsidP="00F0028A">
            <w:pPr>
              <w:jc w:val="center"/>
            </w:pPr>
            <w:r>
              <w:rPr>
                <w:rFonts w:ascii="Simplified Arabic" w:eastAsia="Simplified Arabic" w:hAnsi="Simplified Arabic" w:cs="Simplified Arabic"/>
                <w:rtl/>
              </w:rPr>
              <w:t>5.4</w:t>
            </w:r>
          </w:p>
        </w:tc>
      </w:tr>
    </w:tbl>
    <w:p w14:paraId="2C98042C"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المصدر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إعداد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الباحثة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بالاعتماد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مخرجات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SPSS</w:t>
      </w:r>
      <w:r w:rsidRPr="00864767">
        <w:rPr>
          <w:rFonts w:ascii="Simplified Arabic" w:hAnsi="Simplified Arabic" w:cs="Simplified Arabic"/>
          <w:sz w:val="28"/>
          <w:szCs w:val="28"/>
          <w:rtl/>
          <w:lang w:bidi="ar-YE"/>
        </w:rPr>
        <w:t>.</w:t>
      </w:r>
    </w:p>
    <w:p w14:paraId="5EE4DC3B"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توزعت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مجالات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وظيفية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مباشرة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بمحاور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الدراسة؛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إذ</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جاءت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التشغيل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والصيانة</w:t>
      </w:r>
      <w:r w:rsidRPr="00864767">
        <w:rPr>
          <w:rFonts w:ascii="Simplified Arabic" w:hAnsi="Simplified Arabic" w:cs="Simplified Arabic"/>
          <w:sz w:val="28"/>
          <w:szCs w:val="28"/>
          <w:rtl/>
          <w:lang w:bidi="ar-YE"/>
        </w:rPr>
        <w:t xml:space="preserve"> (24.2%)</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الشبكات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إدارة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الأصول</w:t>
      </w:r>
      <w:r w:rsidRPr="00864767">
        <w:rPr>
          <w:rFonts w:ascii="Simplified Arabic" w:hAnsi="Simplified Arabic" w:cs="Simplified Arabic"/>
          <w:sz w:val="28"/>
          <w:szCs w:val="28"/>
          <w:rtl/>
          <w:lang w:bidi="ar-YE"/>
        </w:rPr>
        <w:t xml:space="preserve"> (22.7%)</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ثم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الاستدامة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التحول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الرقمي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الجودة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الطوارئ</w:t>
      </w:r>
      <w:r w:rsidRPr="00864767">
        <w:rPr>
          <w:rFonts w:ascii="Simplified Arabic" w:hAnsi="Simplified Arabic" w:cs="Simplified Arabic"/>
          <w:sz w:val="28"/>
          <w:szCs w:val="28"/>
          <w:rtl/>
          <w:lang w:bidi="ar-YE"/>
        </w:rPr>
        <w:t xml:space="preserve"> (20.1%). </w:t>
      </w:r>
      <w:r w:rsidRPr="00864767">
        <w:rPr>
          <w:rFonts w:ascii="Simplified Arabic" w:hAnsi="Simplified Arabic" w:cs="Simplified Arabic" w:hint="cs"/>
          <w:sz w:val="28"/>
          <w:szCs w:val="28"/>
          <w:rtl/>
          <w:lang w:bidi="ar-YE"/>
        </w:rPr>
        <w:t>وبلغت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نسبة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لديهم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سبع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سنوات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فأكثر</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الخبرة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قطاع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المياه</w:t>
      </w:r>
      <w:r w:rsidRPr="00864767">
        <w:rPr>
          <w:rFonts w:ascii="Simplified Arabic" w:hAnsi="Simplified Arabic" w:cs="Simplified Arabic"/>
          <w:sz w:val="28"/>
          <w:szCs w:val="28"/>
          <w:rtl/>
          <w:lang w:bidi="ar-YE"/>
        </w:rPr>
        <w:t xml:space="preserve"> 55.9%</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بينما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lastRenderedPageBreak/>
        <w:t>شكل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الموظفون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المتخصصون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والمشرفون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أو</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قادة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الفرق</w:t>
      </w:r>
      <w:r w:rsidRPr="00864767">
        <w:rPr>
          <w:rFonts w:ascii="Simplified Arabic" w:hAnsi="Simplified Arabic" w:cs="Simplified Arabic"/>
          <w:sz w:val="28"/>
          <w:szCs w:val="28"/>
          <w:rtl/>
          <w:lang w:bidi="ar-YE"/>
        </w:rPr>
        <w:t xml:space="preserve"> 68.3% </w:t>
      </w:r>
      <w:r w:rsidRPr="00864767">
        <w:rPr>
          <w:rFonts w:ascii="Simplified Arabic" w:hAnsi="Simplified Arabic" w:cs="Simplified Arabic" w:hint="cs"/>
          <w:sz w:val="28"/>
          <w:szCs w:val="28"/>
          <w:rtl/>
          <w:lang w:bidi="ar-YE"/>
        </w:rPr>
        <w:t>من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ويعزز</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التنوع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الوصفي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تمثيل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زوايا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تشغيلية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وإدارية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متعددة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البيانات</w:t>
      </w:r>
      <w:r w:rsidRPr="00864767">
        <w:rPr>
          <w:rFonts w:ascii="Simplified Arabic" w:hAnsi="Simplified Arabic" w:cs="Simplified Arabic"/>
          <w:sz w:val="28"/>
          <w:szCs w:val="28"/>
          <w:rtl/>
          <w:lang w:bidi="ar-YE"/>
        </w:rPr>
        <w:t>.</w:t>
      </w:r>
    </w:p>
    <w:p w14:paraId="0CE1B1E2" w14:textId="77777777" w:rsidR="00864767" w:rsidRPr="00864767" w:rsidRDefault="00864767" w:rsidP="00A8475C">
      <w:pPr>
        <w:pStyle w:val="Heading2"/>
        <w:rPr>
          <w:rtl/>
          <w:lang w:bidi="ar-YE"/>
        </w:rPr>
      </w:pPr>
      <w:bookmarkStart w:id="61" w:name="_Toc235236283"/>
      <w:r w:rsidRPr="00864767">
        <w:rPr>
          <w:rtl/>
          <w:lang w:bidi="ar-YE"/>
        </w:rPr>
        <w:t xml:space="preserve">4.3 </w:t>
      </w:r>
      <w:r w:rsidRPr="00864767">
        <w:rPr>
          <w:rFonts w:hint="cs"/>
          <w:rtl/>
          <w:lang w:bidi="ar-YE"/>
        </w:rPr>
        <w:t>اختبار</w:t>
      </w:r>
      <w:r w:rsidRPr="00864767">
        <w:rPr>
          <w:rtl/>
          <w:lang w:bidi="ar-YE"/>
        </w:rPr>
        <w:t xml:space="preserve"> </w:t>
      </w:r>
      <w:r w:rsidRPr="00864767">
        <w:rPr>
          <w:rFonts w:hint="cs"/>
          <w:rtl/>
          <w:lang w:bidi="ar-YE"/>
        </w:rPr>
        <w:t>صدق</w:t>
      </w:r>
      <w:r w:rsidRPr="00864767">
        <w:rPr>
          <w:rtl/>
          <w:lang w:bidi="ar-YE"/>
        </w:rPr>
        <w:t xml:space="preserve"> </w:t>
      </w:r>
      <w:r w:rsidRPr="00864767">
        <w:rPr>
          <w:rFonts w:hint="cs"/>
          <w:rtl/>
          <w:lang w:bidi="ar-YE"/>
        </w:rPr>
        <w:t>أداة</w:t>
      </w:r>
      <w:r w:rsidRPr="00864767">
        <w:rPr>
          <w:rtl/>
          <w:lang w:bidi="ar-YE"/>
        </w:rPr>
        <w:t xml:space="preserve"> </w:t>
      </w:r>
      <w:r w:rsidRPr="00864767">
        <w:rPr>
          <w:rFonts w:hint="cs"/>
          <w:rtl/>
          <w:lang w:bidi="ar-YE"/>
        </w:rPr>
        <w:t>الدراسة</w:t>
      </w:r>
      <w:r w:rsidRPr="00864767">
        <w:rPr>
          <w:rtl/>
          <w:lang w:bidi="ar-YE"/>
        </w:rPr>
        <w:t xml:space="preserve"> </w:t>
      </w:r>
      <w:r w:rsidRPr="00864767">
        <w:rPr>
          <w:rFonts w:hint="cs"/>
          <w:rtl/>
          <w:lang w:bidi="ar-YE"/>
        </w:rPr>
        <w:t>وثباتها</w:t>
      </w:r>
      <w:bookmarkEnd w:id="61"/>
    </w:p>
    <w:p w14:paraId="4971D489" w14:textId="768FB998" w:rsidR="00864767" w:rsidRPr="00A8475C" w:rsidRDefault="00864767" w:rsidP="00A8475C">
      <w:pPr>
        <w:pStyle w:val="ListParagraph"/>
        <w:numPr>
          <w:ilvl w:val="0"/>
          <w:numId w:val="7"/>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الاتساق</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الداخلي</w:t>
      </w:r>
    </w:p>
    <w:p w14:paraId="2EF376C5" w14:textId="77777777" w:rsidR="00864767" w:rsidRPr="00864767" w:rsidRDefault="00864767" w:rsidP="000E3002">
      <w:pPr>
        <w:spacing w:line="240" w:lineRule="auto"/>
        <w:ind w:firstLine="284"/>
        <w:jc w:val="both"/>
        <w:rPr>
          <w:rFonts w:ascii="Simplified Arabic" w:hAnsi="Simplified Arabic" w:cs="Simplified Arabic"/>
          <w:sz w:val="28"/>
          <w:szCs w:val="28"/>
          <w:rtl/>
          <w:lang w:bidi="ar-YE"/>
        </w:rPr>
      </w:pPr>
      <w:r w:rsidRPr="00864767">
        <w:rPr>
          <w:rFonts w:ascii="Simplified Arabic" w:hAnsi="Simplified Arabic" w:cs="Simplified Arabic" w:hint="cs"/>
          <w:sz w:val="28"/>
          <w:szCs w:val="28"/>
          <w:rtl/>
          <w:lang w:bidi="ar-YE"/>
        </w:rPr>
        <w:t>حُسبت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معاملات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ارتباط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بيرسون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كل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فقرة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الكلية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للبعد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تنتمي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إليه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وتراوحت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معاملات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الارتباط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تقريبًا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بين</w:t>
      </w:r>
      <w:r w:rsidRPr="00864767">
        <w:rPr>
          <w:rFonts w:ascii="Simplified Arabic" w:hAnsi="Simplified Arabic" w:cs="Simplified Arabic"/>
          <w:sz w:val="28"/>
          <w:szCs w:val="28"/>
          <w:rtl/>
          <w:lang w:bidi="ar-YE"/>
        </w:rPr>
        <w:t xml:space="preserve"> 0.759 </w:t>
      </w:r>
      <w:r w:rsidRPr="00864767">
        <w:rPr>
          <w:rFonts w:ascii="Simplified Arabic" w:hAnsi="Simplified Arabic" w:cs="Simplified Arabic" w:hint="cs"/>
          <w:sz w:val="28"/>
          <w:szCs w:val="28"/>
          <w:rtl/>
          <w:lang w:bidi="ar-YE"/>
        </w:rPr>
        <w:t>و</w:t>
      </w:r>
      <w:r w:rsidRPr="00864767">
        <w:rPr>
          <w:rFonts w:ascii="Simplified Arabic" w:hAnsi="Simplified Arabic" w:cs="Simplified Arabic"/>
          <w:sz w:val="28"/>
          <w:szCs w:val="28"/>
          <w:rtl/>
          <w:lang w:bidi="ar-YE"/>
        </w:rPr>
        <w:t>0.898</w:t>
      </w:r>
      <w:r w:rsidRPr="00864767">
        <w:rPr>
          <w:rFonts w:ascii="Simplified Arabic" w:hAnsi="Simplified Arabic" w:cs="Simplified Arabic" w:hint="cs"/>
          <w:sz w:val="28"/>
          <w:szCs w:val="28"/>
          <w:rtl/>
          <w:lang w:bidi="ar-YE"/>
        </w:rPr>
        <w:t>،</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وكانت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جميعها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دالة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إحصائيًا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عند</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sz w:val="28"/>
          <w:szCs w:val="28"/>
          <w:lang w:bidi="ar-YE"/>
        </w:rPr>
        <w:t>p &lt; 0.001</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وتدل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القيم</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على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أن</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الفقرات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ترتبط</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بدرجة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مرتفعة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بالبناء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الفرعي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الذي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صُممت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لقياسه،</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مع</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بقاء</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الحاجة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قراءة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هذا</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الدليل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إلى</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جانب</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نتائج</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الثبات</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والتحليل</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العاملي،</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وليس</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بصورة</w:t>
      </w:r>
      <w:r w:rsidRPr="00864767">
        <w:rPr>
          <w:rFonts w:ascii="Simplified Arabic" w:hAnsi="Simplified Arabic" w:cs="Simplified Arabic"/>
          <w:sz w:val="28"/>
          <w:szCs w:val="28"/>
          <w:rtl/>
          <w:lang w:bidi="ar-YE"/>
        </w:rPr>
        <w:t xml:space="preserve"> </w:t>
      </w:r>
      <w:r w:rsidRPr="00864767">
        <w:rPr>
          <w:rFonts w:ascii="Simplified Arabic" w:hAnsi="Simplified Arabic" w:cs="Simplified Arabic" w:hint="cs"/>
          <w:sz w:val="28"/>
          <w:szCs w:val="28"/>
          <w:rtl/>
          <w:lang w:bidi="ar-YE"/>
        </w:rPr>
        <w:t>منفردة</w:t>
      </w:r>
      <w:r w:rsidRPr="00864767">
        <w:rPr>
          <w:rFonts w:ascii="Simplified Arabic" w:hAnsi="Simplified Arabic" w:cs="Simplified Arabic"/>
          <w:sz w:val="28"/>
          <w:szCs w:val="28"/>
          <w:rtl/>
          <w:lang w:bidi="ar-YE"/>
        </w:rPr>
        <w:t>.</w:t>
      </w:r>
    </w:p>
    <w:p w14:paraId="724E49B6" w14:textId="5E45D846" w:rsidR="00A8475C" w:rsidRPr="00A8475C" w:rsidRDefault="00A8475C" w:rsidP="00A8475C">
      <w:pPr>
        <w:pStyle w:val="Caption"/>
        <w:keepNext/>
        <w:rPr>
          <w:b/>
          <w:bCs/>
          <w:sz w:val="24"/>
          <w:szCs w:val="24"/>
        </w:rPr>
      </w:pPr>
      <w:bookmarkStart w:id="62" w:name="_Toc235233248"/>
      <w:r w:rsidRPr="00A8475C">
        <w:rPr>
          <w:rFonts w:hint="cs"/>
          <w:b/>
          <w:bCs/>
          <w:sz w:val="24"/>
          <w:szCs w:val="24"/>
          <w:rtl/>
        </w:rPr>
        <w:t>جدول</w:t>
      </w:r>
      <w:r w:rsidRPr="00A8475C">
        <w:rPr>
          <w:b/>
          <w:bCs/>
          <w:sz w:val="24"/>
          <w:szCs w:val="24"/>
          <w:rtl/>
        </w:rPr>
        <w:t xml:space="preserve"> (4- </w:t>
      </w:r>
      <w:r w:rsidRPr="00A8475C">
        <w:rPr>
          <w:b/>
          <w:bCs/>
          <w:sz w:val="24"/>
          <w:szCs w:val="24"/>
        </w:rPr>
        <w:fldChar w:fldCharType="begin"/>
      </w:r>
      <w:r w:rsidRPr="00A8475C">
        <w:rPr>
          <w:b/>
          <w:bCs/>
          <w:sz w:val="24"/>
          <w:szCs w:val="24"/>
        </w:rPr>
        <w:instrText xml:space="preserve"> SEQ </w:instrText>
      </w:r>
      <w:r w:rsidRPr="00A8475C">
        <w:rPr>
          <w:b/>
          <w:bCs/>
          <w:sz w:val="24"/>
          <w:szCs w:val="24"/>
          <w:rtl/>
        </w:rPr>
        <w:instrText>جدول_(4</w:instrText>
      </w:r>
      <w:r w:rsidRPr="00A8475C">
        <w:rPr>
          <w:b/>
          <w:bCs/>
          <w:sz w:val="24"/>
          <w:szCs w:val="24"/>
        </w:rPr>
        <w:instrText xml:space="preserve">- \* ARABIC </w:instrText>
      </w:r>
      <w:r w:rsidRPr="00A8475C">
        <w:rPr>
          <w:b/>
          <w:bCs/>
          <w:sz w:val="24"/>
          <w:szCs w:val="24"/>
        </w:rPr>
        <w:fldChar w:fldCharType="separate"/>
      </w:r>
      <w:r w:rsidR="00BD1BFB">
        <w:rPr>
          <w:b/>
          <w:bCs/>
          <w:noProof/>
          <w:sz w:val="24"/>
          <w:szCs w:val="24"/>
        </w:rPr>
        <w:t>3</w:t>
      </w:r>
      <w:r w:rsidRPr="00A8475C">
        <w:rPr>
          <w:b/>
          <w:bCs/>
          <w:sz w:val="24"/>
          <w:szCs w:val="24"/>
        </w:rPr>
        <w:fldChar w:fldCharType="end"/>
      </w:r>
      <w:r w:rsidRPr="00A8475C">
        <w:rPr>
          <w:rFonts w:cs="Arial"/>
          <w:b/>
          <w:bCs/>
          <w:noProof/>
          <w:sz w:val="24"/>
          <w:szCs w:val="24"/>
          <w:rtl/>
          <w:lang w:bidi="ar-YE"/>
        </w:rPr>
        <w:t>): ملخص نتائج الاتساق الداخلي للفقرات</w:t>
      </w:r>
      <w:bookmarkEnd w:id="62"/>
    </w:p>
    <w:tbl>
      <w:tblPr>
        <w:tblStyle w:val="TableGrid"/>
        <w:bidiVisual/>
        <w:tblW w:w="5000" w:type="pct"/>
        <w:jc w:val="center"/>
        <w:tblLook w:val="04A0" w:firstRow="1" w:lastRow="0" w:firstColumn="1" w:lastColumn="0" w:noHBand="0" w:noVBand="1"/>
      </w:tblPr>
      <w:tblGrid>
        <w:gridCol w:w="5437"/>
        <w:gridCol w:w="1812"/>
        <w:gridCol w:w="1812"/>
      </w:tblGrid>
      <w:tr w:rsidR="00864767" w14:paraId="7DCA47E9" w14:textId="77777777" w:rsidTr="00864767">
        <w:trPr>
          <w:cantSplit/>
          <w:tblHeader/>
          <w:jc w:val="center"/>
        </w:trPr>
        <w:tc>
          <w:tcPr>
            <w:tcW w:w="3000" w:type="pct"/>
            <w:shd w:val="clear" w:color="auto" w:fill="D9EAF7"/>
            <w:tcMar>
              <w:top w:w="80" w:type="dxa"/>
              <w:left w:w="80" w:type="dxa"/>
              <w:bottom w:w="80" w:type="dxa"/>
              <w:right w:w="80" w:type="dxa"/>
            </w:tcMar>
            <w:vAlign w:val="center"/>
          </w:tcPr>
          <w:p w14:paraId="40293710" w14:textId="77777777" w:rsidR="00864767" w:rsidRPr="00864767" w:rsidRDefault="00864767" w:rsidP="00F0028A">
            <w:pPr>
              <w:jc w:val="center"/>
              <w:rPr>
                <w:bCs/>
              </w:rPr>
            </w:pPr>
            <w:r w:rsidRPr="00864767">
              <w:rPr>
                <w:rFonts w:ascii="Simplified Arabic" w:eastAsia="Simplified Arabic" w:hAnsi="Simplified Arabic" w:cs="Simplified Arabic"/>
                <w:bCs/>
                <w:rtl/>
              </w:rPr>
              <w:t>مجموعة الفقرات</w:t>
            </w:r>
          </w:p>
        </w:tc>
        <w:tc>
          <w:tcPr>
            <w:tcW w:w="1000" w:type="pct"/>
            <w:shd w:val="clear" w:color="auto" w:fill="D9EAF7"/>
            <w:tcMar>
              <w:top w:w="80" w:type="dxa"/>
              <w:left w:w="80" w:type="dxa"/>
              <w:bottom w:w="80" w:type="dxa"/>
              <w:right w:w="80" w:type="dxa"/>
            </w:tcMar>
            <w:vAlign w:val="center"/>
          </w:tcPr>
          <w:p w14:paraId="08323749" w14:textId="77777777" w:rsidR="00864767" w:rsidRPr="00864767" w:rsidRDefault="00864767" w:rsidP="00F0028A">
            <w:pPr>
              <w:jc w:val="center"/>
              <w:rPr>
                <w:bCs/>
              </w:rPr>
            </w:pPr>
            <w:r w:rsidRPr="00864767">
              <w:rPr>
                <w:rFonts w:ascii="Simplified Arabic" w:eastAsia="Simplified Arabic" w:hAnsi="Simplified Arabic" w:cs="Simplified Arabic"/>
                <w:bCs/>
                <w:rtl/>
              </w:rPr>
              <w:t>مدى الارتباط بالبعد</w:t>
            </w:r>
          </w:p>
        </w:tc>
        <w:tc>
          <w:tcPr>
            <w:tcW w:w="1000" w:type="pct"/>
            <w:shd w:val="clear" w:color="auto" w:fill="D9EAF7"/>
            <w:tcMar>
              <w:top w:w="80" w:type="dxa"/>
              <w:left w:w="80" w:type="dxa"/>
              <w:bottom w:w="80" w:type="dxa"/>
              <w:right w:w="80" w:type="dxa"/>
            </w:tcMar>
            <w:vAlign w:val="center"/>
          </w:tcPr>
          <w:p w14:paraId="097F902A" w14:textId="77777777" w:rsidR="00864767" w:rsidRPr="00864767" w:rsidRDefault="00864767" w:rsidP="00F0028A">
            <w:pPr>
              <w:jc w:val="center"/>
              <w:rPr>
                <w:bCs/>
              </w:rPr>
            </w:pPr>
            <w:r w:rsidRPr="00864767">
              <w:rPr>
                <w:rFonts w:ascii="Simplified Arabic" w:eastAsia="Simplified Arabic" w:hAnsi="Simplified Arabic" w:cs="Simplified Arabic"/>
                <w:bCs/>
                <w:rtl/>
              </w:rPr>
              <w:t>الدلالة</w:t>
            </w:r>
          </w:p>
        </w:tc>
      </w:tr>
      <w:tr w:rsidR="00864767" w14:paraId="20C6157F" w14:textId="77777777" w:rsidTr="00864767">
        <w:trPr>
          <w:cantSplit/>
          <w:jc w:val="center"/>
        </w:trPr>
        <w:tc>
          <w:tcPr>
            <w:tcW w:w="3000" w:type="pct"/>
            <w:tcMar>
              <w:top w:w="80" w:type="dxa"/>
              <w:left w:w="80" w:type="dxa"/>
              <w:bottom w:w="80" w:type="dxa"/>
              <w:right w:w="80" w:type="dxa"/>
            </w:tcMar>
            <w:vAlign w:val="center"/>
          </w:tcPr>
          <w:p w14:paraId="5435BFBD" w14:textId="77777777" w:rsidR="00864767" w:rsidRDefault="00864767" w:rsidP="00864767">
            <w:pPr>
              <w:jc w:val="center"/>
            </w:pPr>
            <w:r>
              <w:rPr>
                <w:rFonts w:ascii="Simplified Arabic" w:eastAsia="Simplified Arabic" w:hAnsi="Simplified Arabic" w:cs="Simplified Arabic"/>
                <w:rtl/>
              </w:rPr>
              <w:t>فقرات استراتيجيات تنويع وتعزيز مصادر الإمداد</w:t>
            </w:r>
          </w:p>
        </w:tc>
        <w:tc>
          <w:tcPr>
            <w:tcW w:w="1000" w:type="pct"/>
            <w:tcMar>
              <w:top w:w="80" w:type="dxa"/>
              <w:left w:w="80" w:type="dxa"/>
              <w:bottom w:w="80" w:type="dxa"/>
              <w:right w:w="80" w:type="dxa"/>
            </w:tcMar>
            <w:vAlign w:val="center"/>
          </w:tcPr>
          <w:p w14:paraId="2D098682" w14:textId="77777777" w:rsidR="00864767" w:rsidRDefault="00864767" w:rsidP="00F0028A">
            <w:pPr>
              <w:jc w:val="center"/>
            </w:pPr>
            <w:r>
              <w:rPr>
                <w:rFonts w:ascii="Simplified Arabic" w:eastAsia="Simplified Arabic" w:hAnsi="Simplified Arabic" w:cs="Simplified Arabic"/>
                <w:rtl/>
              </w:rPr>
              <w:t>0.759-0.898</w:t>
            </w:r>
          </w:p>
        </w:tc>
        <w:tc>
          <w:tcPr>
            <w:tcW w:w="1000" w:type="pct"/>
            <w:tcMar>
              <w:top w:w="80" w:type="dxa"/>
              <w:left w:w="80" w:type="dxa"/>
              <w:bottom w:w="80" w:type="dxa"/>
              <w:right w:w="80" w:type="dxa"/>
            </w:tcMar>
            <w:vAlign w:val="center"/>
          </w:tcPr>
          <w:p w14:paraId="617A02B0" w14:textId="77777777" w:rsidR="00864767" w:rsidRDefault="00864767" w:rsidP="00F0028A">
            <w:pPr>
              <w:jc w:val="center"/>
            </w:pPr>
            <w:r>
              <w:rPr>
                <w:rFonts w:ascii="Times New Roman" w:hAnsi="Times New Roman"/>
              </w:rPr>
              <w:t>p &lt; 0.001</w:t>
            </w:r>
          </w:p>
        </w:tc>
      </w:tr>
      <w:tr w:rsidR="00864767" w14:paraId="321FF936" w14:textId="77777777" w:rsidTr="00864767">
        <w:trPr>
          <w:cantSplit/>
          <w:jc w:val="center"/>
        </w:trPr>
        <w:tc>
          <w:tcPr>
            <w:tcW w:w="3000" w:type="pct"/>
            <w:tcMar>
              <w:top w:w="80" w:type="dxa"/>
              <w:left w:w="80" w:type="dxa"/>
              <w:bottom w:w="80" w:type="dxa"/>
              <w:right w:w="80" w:type="dxa"/>
            </w:tcMar>
            <w:vAlign w:val="center"/>
          </w:tcPr>
          <w:p w14:paraId="6A3370C4" w14:textId="77777777" w:rsidR="00864767" w:rsidRDefault="00864767" w:rsidP="00864767">
            <w:pPr>
              <w:jc w:val="center"/>
            </w:pPr>
            <w:r>
              <w:rPr>
                <w:rFonts w:ascii="Simplified Arabic" w:eastAsia="Simplified Arabic" w:hAnsi="Simplified Arabic" w:cs="Simplified Arabic"/>
                <w:rtl/>
              </w:rPr>
              <w:t>فقرات إدارة الطلب والحد من الفاقد</w:t>
            </w:r>
          </w:p>
        </w:tc>
        <w:tc>
          <w:tcPr>
            <w:tcW w:w="1000" w:type="pct"/>
            <w:tcMar>
              <w:top w:w="80" w:type="dxa"/>
              <w:left w:w="80" w:type="dxa"/>
              <w:bottom w:w="80" w:type="dxa"/>
              <w:right w:w="80" w:type="dxa"/>
            </w:tcMar>
            <w:vAlign w:val="center"/>
          </w:tcPr>
          <w:p w14:paraId="527A01EB" w14:textId="77777777" w:rsidR="00864767" w:rsidRDefault="00864767" w:rsidP="00F0028A">
            <w:pPr>
              <w:jc w:val="center"/>
            </w:pPr>
            <w:r>
              <w:rPr>
                <w:rFonts w:ascii="Simplified Arabic" w:eastAsia="Simplified Arabic" w:hAnsi="Simplified Arabic" w:cs="Simplified Arabic"/>
                <w:rtl/>
              </w:rPr>
              <w:t>0.759-0.898</w:t>
            </w:r>
          </w:p>
        </w:tc>
        <w:tc>
          <w:tcPr>
            <w:tcW w:w="1000" w:type="pct"/>
            <w:tcMar>
              <w:top w:w="80" w:type="dxa"/>
              <w:left w:w="80" w:type="dxa"/>
              <w:bottom w:w="80" w:type="dxa"/>
              <w:right w:w="80" w:type="dxa"/>
            </w:tcMar>
            <w:vAlign w:val="center"/>
          </w:tcPr>
          <w:p w14:paraId="2DA871BC" w14:textId="77777777" w:rsidR="00864767" w:rsidRDefault="00864767" w:rsidP="00F0028A">
            <w:pPr>
              <w:jc w:val="center"/>
            </w:pPr>
            <w:r>
              <w:rPr>
                <w:rFonts w:ascii="Times New Roman" w:hAnsi="Times New Roman"/>
              </w:rPr>
              <w:t>p &lt; 0.001</w:t>
            </w:r>
          </w:p>
        </w:tc>
      </w:tr>
      <w:tr w:rsidR="00864767" w14:paraId="3CB3ED9A" w14:textId="77777777" w:rsidTr="00864767">
        <w:trPr>
          <w:cantSplit/>
          <w:jc w:val="center"/>
        </w:trPr>
        <w:tc>
          <w:tcPr>
            <w:tcW w:w="3000" w:type="pct"/>
            <w:tcMar>
              <w:top w:w="80" w:type="dxa"/>
              <w:left w:w="80" w:type="dxa"/>
              <w:bottom w:w="80" w:type="dxa"/>
              <w:right w:w="80" w:type="dxa"/>
            </w:tcMar>
            <w:vAlign w:val="center"/>
          </w:tcPr>
          <w:p w14:paraId="0FA86423" w14:textId="77777777" w:rsidR="00864767" w:rsidRDefault="00864767" w:rsidP="00864767">
            <w:pPr>
              <w:jc w:val="center"/>
            </w:pPr>
            <w:r>
              <w:rPr>
                <w:rFonts w:ascii="Simplified Arabic" w:eastAsia="Simplified Arabic" w:hAnsi="Simplified Arabic" w:cs="Simplified Arabic"/>
                <w:rtl/>
              </w:rPr>
              <w:t>فقرات المرونة التشغيلية والتقنيات الذكية</w:t>
            </w:r>
          </w:p>
        </w:tc>
        <w:tc>
          <w:tcPr>
            <w:tcW w:w="1000" w:type="pct"/>
            <w:tcMar>
              <w:top w:w="80" w:type="dxa"/>
              <w:left w:w="80" w:type="dxa"/>
              <w:bottom w:w="80" w:type="dxa"/>
              <w:right w:w="80" w:type="dxa"/>
            </w:tcMar>
            <w:vAlign w:val="center"/>
          </w:tcPr>
          <w:p w14:paraId="4A164C2F" w14:textId="77777777" w:rsidR="00864767" w:rsidRDefault="00864767" w:rsidP="00F0028A">
            <w:pPr>
              <w:jc w:val="center"/>
            </w:pPr>
            <w:r>
              <w:rPr>
                <w:rFonts w:ascii="Simplified Arabic" w:eastAsia="Simplified Arabic" w:hAnsi="Simplified Arabic" w:cs="Simplified Arabic"/>
                <w:rtl/>
              </w:rPr>
              <w:t>0.759-0.898</w:t>
            </w:r>
          </w:p>
        </w:tc>
        <w:tc>
          <w:tcPr>
            <w:tcW w:w="1000" w:type="pct"/>
            <w:tcMar>
              <w:top w:w="80" w:type="dxa"/>
              <w:left w:w="80" w:type="dxa"/>
              <w:bottom w:w="80" w:type="dxa"/>
              <w:right w:w="80" w:type="dxa"/>
            </w:tcMar>
            <w:vAlign w:val="center"/>
          </w:tcPr>
          <w:p w14:paraId="54758D20" w14:textId="77777777" w:rsidR="00864767" w:rsidRDefault="00864767" w:rsidP="00F0028A">
            <w:pPr>
              <w:jc w:val="center"/>
            </w:pPr>
            <w:r>
              <w:rPr>
                <w:rFonts w:ascii="Times New Roman" w:hAnsi="Times New Roman"/>
              </w:rPr>
              <w:t>p &lt; 0.001</w:t>
            </w:r>
          </w:p>
        </w:tc>
      </w:tr>
      <w:tr w:rsidR="00864767" w14:paraId="7AF8BF62" w14:textId="77777777" w:rsidTr="00864767">
        <w:trPr>
          <w:cantSplit/>
          <w:jc w:val="center"/>
        </w:trPr>
        <w:tc>
          <w:tcPr>
            <w:tcW w:w="3000" w:type="pct"/>
            <w:tcMar>
              <w:top w:w="80" w:type="dxa"/>
              <w:left w:w="80" w:type="dxa"/>
              <w:bottom w:w="80" w:type="dxa"/>
              <w:right w:w="80" w:type="dxa"/>
            </w:tcMar>
            <w:vAlign w:val="center"/>
          </w:tcPr>
          <w:p w14:paraId="5DAEF2C7" w14:textId="77777777" w:rsidR="00864767" w:rsidRDefault="00864767" w:rsidP="00864767">
            <w:pPr>
              <w:jc w:val="center"/>
            </w:pPr>
            <w:r>
              <w:rPr>
                <w:rFonts w:ascii="Simplified Arabic" w:eastAsia="Simplified Arabic" w:hAnsi="Simplified Arabic" w:cs="Simplified Arabic"/>
                <w:rtl/>
              </w:rPr>
              <w:t>فقرات أبعاد استدامة البنية التحتية</w:t>
            </w:r>
          </w:p>
        </w:tc>
        <w:tc>
          <w:tcPr>
            <w:tcW w:w="1000" w:type="pct"/>
            <w:tcMar>
              <w:top w:w="80" w:type="dxa"/>
              <w:left w:w="80" w:type="dxa"/>
              <w:bottom w:w="80" w:type="dxa"/>
              <w:right w:w="80" w:type="dxa"/>
            </w:tcMar>
            <w:vAlign w:val="center"/>
          </w:tcPr>
          <w:p w14:paraId="1BA4A139" w14:textId="77777777" w:rsidR="00864767" w:rsidRDefault="00864767" w:rsidP="00F0028A">
            <w:pPr>
              <w:jc w:val="center"/>
            </w:pPr>
            <w:r>
              <w:rPr>
                <w:rFonts w:ascii="Simplified Arabic" w:eastAsia="Simplified Arabic" w:hAnsi="Simplified Arabic" w:cs="Simplified Arabic"/>
                <w:rtl/>
              </w:rPr>
              <w:t>0.759-0.898</w:t>
            </w:r>
          </w:p>
        </w:tc>
        <w:tc>
          <w:tcPr>
            <w:tcW w:w="1000" w:type="pct"/>
            <w:tcMar>
              <w:top w:w="80" w:type="dxa"/>
              <w:left w:w="80" w:type="dxa"/>
              <w:bottom w:w="80" w:type="dxa"/>
              <w:right w:w="80" w:type="dxa"/>
            </w:tcMar>
            <w:vAlign w:val="center"/>
          </w:tcPr>
          <w:p w14:paraId="15C9D4E3" w14:textId="77777777" w:rsidR="00864767" w:rsidRDefault="00864767" w:rsidP="00F0028A">
            <w:pPr>
              <w:jc w:val="center"/>
            </w:pPr>
            <w:r>
              <w:rPr>
                <w:rFonts w:ascii="Times New Roman" w:hAnsi="Times New Roman"/>
              </w:rPr>
              <w:t>p &lt; 0.001</w:t>
            </w:r>
          </w:p>
        </w:tc>
      </w:tr>
    </w:tbl>
    <w:p w14:paraId="2B4E09F4"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إعداد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الباحثة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بالاعتماد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SPSS</w:t>
      </w:r>
      <w:r w:rsidRPr="00BB5CC6">
        <w:rPr>
          <w:rFonts w:ascii="Simplified Arabic" w:hAnsi="Simplified Arabic" w:cs="Simplified Arabic"/>
          <w:sz w:val="28"/>
          <w:szCs w:val="28"/>
          <w:rtl/>
          <w:lang w:bidi="ar-YE"/>
        </w:rPr>
        <w:t>.</w:t>
      </w:r>
    </w:p>
    <w:p w14:paraId="6BE097CD" w14:textId="0E53ADB7" w:rsidR="00BB5CC6" w:rsidRPr="00A8475C" w:rsidRDefault="00BB5CC6" w:rsidP="00A8475C">
      <w:pPr>
        <w:pStyle w:val="ListParagraph"/>
        <w:numPr>
          <w:ilvl w:val="0"/>
          <w:numId w:val="7"/>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ثبات</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الأداة</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باستخدام</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معامل</w:t>
      </w:r>
      <w:r w:rsidRPr="00A8475C">
        <w:rPr>
          <w:rFonts w:ascii="Simplified Arabic" w:hAnsi="Simplified Arabic" w:cs="Simplified Arabic"/>
          <w:b/>
          <w:bCs/>
          <w:sz w:val="28"/>
          <w:szCs w:val="28"/>
          <w:rtl/>
          <w:lang w:bidi="ar-YE"/>
        </w:rPr>
        <w:t xml:space="preserve"> </w:t>
      </w:r>
      <w:proofErr w:type="spellStart"/>
      <w:r w:rsidRPr="00A8475C">
        <w:rPr>
          <w:rFonts w:ascii="Simplified Arabic" w:hAnsi="Simplified Arabic" w:cs="Simplified Arabic" w:hint="cs"/>
          <w:b/>
          <w:bCs/>
          <w:sz w:val="28"/>
          <w:szCs w:val="28"/>
          <w:rtl/>
          <w:lang w:bidi="ar-YE"/>
        </w:rPr>
        <w:t>كرونباخ</w:t>
      </w:r>
      <w:proofErr w:type="spellEnd"/>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ألفا</w:t>
      </w:r>
    </w:p>
    <w:p w14:paraId="607C0DC7" w14:textId="626DA8AA" w:rsidR="00A8475C" w:rsidRPr="00A8475C" w:rsidRDefault="00A8475C" w:rsidP="00A8475C">
      <w:pPr>
        <w:pStyle w:val="Caption"/>
        <w:keepNext/>
        <w:rPr>
          <w:b/>
          <w:bCs/>
          <w:sz w:val="24"/>
          <w:szCs w:val="24"/>
        </w:rPr>
      </w:pPr>
      <w:bookmarkStart w:id="63" w:name="_Toc235233249"/>
      <w:r w:rsidRPr="00A8475C">
        <w:rPr>
          <w:rFonts w:hint="cs"/>
          <w:b/>
          <w:bCs/>
          <w:sz w:val="24"/>
          <w:szCs w:val="24"/>
          <w:rtl/>
        </w:rPr>
        <w:t>جدول</w:t>
      </w:r>
      <w:r w:rsidRPr="00A8475C">
        <w:rPr>
          <w:b/>
          <w:bCs/>
          <w:sz w:val="24"/>
          <w:szCs w:val="24"/>
          <w:rtl/>
        </w:rPr>
        <w:t xml:space="preserve"> (4- </w:t>
      </w:r>
      <w:r w:rsidRPr="00A8475C">
        <w:rPr>
          <w:b/>
          <w:bCs/>
          <w:sz w:val="24"/>
          <w:szCs w:val="24"/>
        </w:rPr>
        <w:fldChar w:fldCharType="begin"/>
      </w:r>
      <w:r w:rsidRPr="00A8475C">
        <w:rPr>
          <w:b/>
          <w:bCs/>
          <w:sz w:val="24"/>
          <w:szCs w:val="24"/>
        </w:rPr>
        <w:instrText xml:space="preserve"> SEQ </w:instrText>
      </w:r>
      <w:r w:rsidRPr="00A8475C">
        <w:rPr>
          <w:b/>
          <w:bCs/>
          <w:sz w:val="24"/>
          <w:szCs w:val="24"/>
          <w:rtl/>
        </w:rPr>
        <w:instrText>جدول_(4</w:instrText>
      </w:r>
      <w:r w:rsidRPr="00A8475C">
        <w:rPr>
          <w:b/>
          <w:bCs/>
          <w:sz w:val="24"/>
          <w:szCs w:val="24"/>
        </w:rPr>
        <w:instrText xml:space="preserve">- \* ARABIC </w:instrText>
      </w:r>
      <w:r w:rsidRPr="00A8475C">
        <w:rPr>
          <w:b/>
          <w:bCs/>
          <w:sz w:val="24"/>
          <w:szCs w:val="24"/>
        </w:rPr>
        <w:fldChar w:fldCharType="separate"/>
      </w:r>
      <w:r w:rsidR="00BD1BFB">
        <w:rPr>
          <w:b/>
          <w:bCs/>
          <w:noProof/>
          <w:sz w:val="24"/>
          <w:szCs w:val="24"/>
        </w:rPr>
        <w:t>4</w:t>
      </w:r>
      <w:r w:rsidRPr="00A8475C">
        <w:rPr>
          <w:b/>
          <w:bCs/>
          <w:sz w:val="24"/>
          <w:szCs w:val="24"/>
        </w:rPr>
        <w:fldChar w:fldCharType="end"/>
      </w:r>
      <w:r w:rsidRPr="00A8475C">
        <w:rPr>
          <w:rFonts w:cs="Arial"/>
          <w:b/>
          <w:bCs/>
          <w:noProof/>
          <w:sz w:val="24"/>
          <w:szCs w:val="24"/>
          <w:rtl/>
          <w:lang w:bidi="ar-YE"/>
        </w:rPr>
        <w:t>): معاملات كرونباخ ألفا لأبعاد ومتغيرات الدراسة</w:t>
      </w:r>
      <w:bookmarkEnd w:id="63"/>
    </w:p>
    <w:tbl>
      <w:tblPr>
        <w:tblStyle w:val="TableGrid"/>
        <w:bidiVisual/>
        <w:tblW w:w="5000" w:type="pct"/>
        <w:jc w:val="center"/>
        <w:tblLook w:val="04A0" w:firstRow="1" w:lastRow="0" w:firstColumn="1" w:lastColumn="0" w:noHBand="0" w:noVBand="1"/>
      </w:tblPr>
      <w:tblGrid>
        <w:gridCol w:w="6645"/>
        <w:gridCol w:w="2416"/>
      </w:tblGrid>
      <w:tr w:rsidR="00BB5CC6" w14:paraId="3228E96C" w14:textId="77777777" w:rsidTr="00BB5CC6">
        <w:trPr>
          <w:cantSplit/>
          <w:tblHeader/>
          <w:jc w:val="center"/>
        </w:trPr>
        <w:tc>
          <w:tcPr>
            <w:tcW w:w="3667" w:type="pct"/>
            <w:shd w:val="clear" w:color="auto" w:fill="D9EAF7"/>
            <w:tcMar>
              <w:top w:w="80" w:type="dxa"/>
              <w:left w:w="80" w:type="dxa"/>
              <w:bottom w:w="80" w:type="dxa"/>
              <w:right w:w="80" w:type="dxa"/>
            </w:tcMar>
            <w:vAlign w:val="center"/>
          </w:tcPr>
          <w:p w14:paraId="67DA0F75" w14:textId="77777777" w:rsidR="00BB5CC6" w:rsidRPr="00BB5CC6" w:rsidRDefault="00BB5CC6" w:rsidP="00F0028A">
            <w:pPr>
              <w:jc w:val="center"/>
              <w:rPr>
                <w:bCs/>
              </w:rPr>
            </w:pPr>
            <w:r w:rsidRPr="00BB5CC6">
              <w:rPr>
                <w:rFonts w:ascii="Simplified Arabic" w:eastAsia="Simplified Arabic" w:hAnsi="Simplified Arabic" w:cs="Simplified Arabic"/>
                <w:bCs/>
                <w:rtl/>
              </w:rPr>
              <w:t>البعد أو المتغير</w:t>
            </w:r>
          </w:p>
        </w:tc>
        <w:tc>
          <w:tcPr>
            <w:tcW w:w="1333" w:type="pct"/>
            <w:shd w:val="clear" w:color="auto" w:fill="D9EAF7"/>
            <w:tcMar>
              <w:top w:w="80" w:type="dxa"/>
              <w:left w:w="80" w:type="dxa"/>
              <w:bottom w:w="80" w:type="dxa"/>
              <w:right w:w="80" w:type="dxa"/>
            </w:tcMar>
            <w:vAlign w:val="center"/>
          </w:tcPr>
          <w:p w14:paraId="338FE3F4" w14:textId="77777777" w:rsidR="00BB5CC6" w:rsidRPr="00BB5CC6" w:rsidRDefault="00BB5CC6" w:rsidP="00F0028A">
            <w:pPr>
              <w:jc w:val="center"/>
              <w:rPr>
                <w:bCs/>
              </w:rPr>
            </w:pPr>
            <w:proofErr w:type="spellStart"/>
            <w:r w:rsidRPr="00BB5CC6">
              <w:rPr>
                <w:rFonts w:ascii="Simplified Arabic" w:eastAsia="Simplified Arabic" w:hAnsi="Simplified Arabic" w:cs="Simplified Arabic"/>
                <w:bCs/>
                <w:rtl/>
              </w:rPr>
              <w:t>كرونباخ</w:t>
            </w:r>
            <w:proofErr w:type="spellEnd"/>
            <w:r w:rsidRPr="00BB5CC6">
              <w:rPr>
                <w:rFonts w:ascii="Simplified Arabic" w:eastAsia="Simplified Arabic" w:hAnsi="Simplified Arabic" w:cs="Simplified Arabic"/>
                <w:bCs/>
                <w:rtl/>
              </w:rPr>
              <w:t xml:space="preserve"> ألفا</w:t>
            </w:r>
          </w:p>
        </w:tc>
      </w:tr>
      <w:tr w:rsidR="00BB5CC6" w14:paraId="3B1BF07F" w14:textId="77777777" w:rsidTr="00BB5CC6">
        <w:trPr>
          <w:cantSplit/>
          <w:jc w:val="center"/>
        </w:trPr>
        <w:tc>
          <w:tcPr>
            <w:tcW w:w="3667" w:type="pct"/>
            <w:tcMar>
              <w:top w:w="80" w:type="dxa"/>
              <w:left w:w="80" w:type="dxa"/>
              <w:bottom w:w="80" w:type="dxa"/>
              <w:right w:w="80" w:type="dxa"/>
            </w:tcMar>
            <w:vAlign w:val="center"/>
          </w:tcPr>
          <w:p w14:paraId="668FAFA5" w14:textId="77777777" w:rsidR="00BB5CC6" w:rsidRDefault="00BB5CC6" w:rsidP="00BB5CC6">
            <w:pPr>
              <w:jc w:val="center"/>
            </w:pPr>
            <w:r>
              <w:rPr>
                <w:rFonts w:ascii="Simplified Arabic" w:eastAsia="Simplified Arabic" w:hAnsi="Simplified Arabic" w:cs="Simplified Arabic"/>
                <w:rtl/>
              </w:rPr>
              <w:t>تنويع وتعزيز مصادر الإمداد</w:t>
            </w:r>
          </w:p>
        </w:tc>
        <w:tc>
          <w:tcPr>
            <w:tcW w:w="1333" w:type="pct"/>
            <w:tcMar>
              <w:top w:w="80" w:type="dxa"/>
              <w:left w:w="80" w:type="dxa"/>
              <w:bottom w:w="80" w:type="dxa"/>
              <w:right w:w="80" w:type="dxa"/>
            </w:tcMar>
            <w:vAlign w:val="center"/>
          </w:tcPr>
          <w:p w14:paraId="31523DDC" w14:textId="77777777" w:rsidR="00BB5CC6" w:rsidRDefault="00BB5CC6" w:rsidP="00F0028A">
            <w:pPr>
              <w:jc w:val="center"/>
            </w:pPr>
            <w:r>
              <w:rPr>
                <w:rFonts w:ascii="Simplified Arabic" w:eastAsia="Simplified Arabic" w:hAnsi="Simplified Arabic" w:cs="Simplified Arabic"/>
                <w:rtl/>
              </w:rPr>
              <w:t>0.865</w:t>
            </w:r>
          </w:p>
        </w:tc>
      </w:tr>
      <w:tr w:rsidR="00BB5CC6" w14:paraId="68838DA1" w14:textId="77777777" w:rsidTr="00BB5CC6">
        <w:trPr>
          <w:cantSplit/>
          <w:jc w:val="center"/>
        </w:trPr>
        <w:tc>
          <w:tcPr>
            <w:tcW w:w="3667" w:type="pct"/>
            <w:tcMar>
              <w:top w:w="80" w:type="dxa"/>
              <w:left w:w="80" w:type="dxa"/>
              <w:bottom w:w="80" w:type="dxa"/>
              <w:right w:w="80" w:type="dxa"/>
            </w:tcMar>
            <w:vAlign w:val="center"/>
          </w:tcPr>
          <w:p w14:paraId="39E60E3B" w14:textId="77777777" w:rsidR="00BB5CC6" w:rsidRDefault="00BB5CC6" w:rsidP="00BB5CC6">
            <w:pPr>
              <w:jc w:val="center"/>
            </w:pPr>
            <w:r>
              <w:rPr>
                <w:rFonts w:ascii="Simplified Arabic" w:eastAsia="Simplified Arabic" w:hAnsi="Simplified Arabic" w:cs="Simplified Arabic"/>
                <w:rtl/>
              </w:rPr>
              <w:t>إدارة الطلب والحد من الفاقد</w:t>
            </w:r>
          </w:p>
        </w:tc>
        <w:tc>
          <w:tcPr>
            <w:tcW w:w="1333" w:type="pct"/>
            <w:tcMar>
              <w:top w:w="80" w:type="dxa"/>
              <w:left w:w="80" w:type="dxa"/>
              <w:bottom w:w="80" w:type="dxa"/>
              <w:right w:w="80" w:type="dxa"/>
            </w:tcMar>
            <w:vAlign w:val="center"/>
          </w:tcPr>
          <w:p w14:paraId="49BCBBF5" w14:textId="77777777" w:rsidR="00BB5CC6" w:rsidRDefault="00BB5CC6" w:rsidP="00F0028A">
            <w:pPr>
              <w:jc w:val="center"/>
            </w:pPr>
            <w:r>
              <w:rPr>
                <w:rFonts w:ascii="Simplified Arabic" w:eastAsia="Simplified Arabic" w:hAnsi="Simplified Arabic" w:cs="Simplified Arabic"/>
                <w:rtl/>
              </w:rPr>
              <w:t>0.854</w:t>
            </w:r>
          </w:p>
        </w:tc>
      </w:tr>
      <w:tr w:rsidR="00BB5CC6" w14:paraId="7A812020" w14:textId="77777777" w:rsidTr="00BB5CC6">
        <w:trPr>
          <w:cantSplit/>
          <w:jc w:val="center"/>
        </w:trPr>
        <w:tc>
          <w:tcPr>
            <w:tcW w:w="3667" w:type="pct"/>
            <w:tcMar>
              <w:top w:w="80" w:type="dxa"/>
              <w:left w:w="80" w:type="dxa"/>
              <w:bottom w:w="80" w:type="dxa"/>
              <w:right w:w="80" w:type="dxa"/>
            </w:tcMar>
            <w:vAlign w:val="center"/>
          </w:tcPr>
          <w:p w14:paraId="19DD3B59" w14:textId="77777777" w:rsidR="00BB5CC6" w:rsidRDefault="00BB5CC6" w:rsidP="00BB5CC6">
            <w:pPr>
              <w:jc w:val="center"/>
            </w:pPr>
            <w:r>
              <w:rPr>
                <w:rFonts w:ascii="Simplified Arabic" w:eastAsia="Simplified Arabic" w:hAnsi="Simplified Arabic" w:cs="Simplified Arabic"/>
                <w:rtl/>
              </w:rPr>
              <w:t>المرونة التشغيلية والتقنيات الذكية</w:t>
            </w:r>
          </w:p>
        </w:tc>
        <w:tc>
          <w:tcPr>
            <w:tcW w:w="1333" w:type="pct"/>
            <w:tcMar>
              <w:top w:w="80" w:type="dxa"/>
              <w:left w:w="80" w:type="dxa"/>
              <w:bottom w:w="80" w:type="dxa"/>
              <w:right w:w="80" w:type="dxa"/>
            </w:tcMar>
            <w:vAlign w:val="center"/>
          </w:tcPr>
          <w:p w14:paraId="573A8159" w14:textId="77777777" w:rsidR="00BB5CC6" w:rsidRDefault="00BB5CC6" w:rsidP="00F0028A">
            <w:pPr>
              <w:jc w:val="center"/>
            </w:pPr>
            <w:r>
              <w:rPr>
                <w:rFonts w:ascii="Simplified Arabic" w:eastAsia="Simplified Arabic" w:hAnsi="Simplified Arabic" w:cs="Simplified Arabic"/>
                <w:rtl/>
              </w:rPr>
              <w:t>0.822</w:t>
            </w:r>
          </w:p>
        </w:tc>
      </w:tr>
      <w:tr w:rsidR="00BB5CC6" w14:paraId="3AAF00A1" w14:textId="77777777" w:rsidTr="00BB5CC6">
        <w:trPr>
          <w:cantSplit/>
          <w:jc w:val="center"/>
        </w:trPr>
        <w:tc>
          <w:tcPr>
            <w:tcW w:w="3667" w:type="pct"/>
            <w:tcMar>
              <w:top w:w="80" w:type="dxa"/>
              <w:left w:w="80" w:type="dxa"/>
              <w:bottom w:w="80" w:type="dxa"/>
              <w:right w:w="80" w:type="dxa"/>
            </w:tcMar>
            <w:vAlign w:val="center"/>
          </w:tcPr>
          <w:p w14:paraId="46BA61F0" w14:textId="77777777" w:rsidR="00BB5CC6" w:rsidRDefault="00BB5CC6" w:rsidP="00BB5CC6">
            <w:pPr>
              <w:jc w:val="center"/>
            </w:pPr>
            <w:r>
              <w:rPr>
                <w:rFonts w:ascii="Simplified Arabic" w:eastAsia="Simplified Arabic" w:hAnsi="Simplified Arabic" w:cs="Simplified Arabic"/>
                <w:rtl/>
              </w:rPr>
              <w:t>استراتيجيات إدارة مخاطر ندرة المياه ككل</w:t>
            </w:r>
          </w:p>
        </w:tc>
        <w:tc>
          <w:tcPr>
            <w:tcW w:w="1333" w:type="pct"/>
            <w:tcMar>
              <w:top w:w="80" w:type="dxa"/>
              <w:left w:w="80" w:type="dxa"/>
              <w:bottom w:w="80" w:type="dxa"/>
              <w:right w:w="80" w:type="dxa"/>
            </w:tcMar>
            <w:vAlign w:val="center"/>
          </w:tcPr>
          <w:p w14:paraId="774C06D5" w14:textId="77777777" w:rsidR="00BB5CC6" w:rsidRDefault="00BB5CC6" w:rsidP="00F0028A">
            <w:pPr>
              <w:jc w:val="center"/>
            </w:pPr>
            <w:r>
              <w:rPr>
                <w:rFonts w:ascii="Simplified Arabic" w:eastAsia="Simplified Arabic" w:hAnsi="Simplified Arabic" w:cs="Simplified Arabic"/>
                <w:rtl/>
              </w:rPr>
              <w:t>0.884</w:t>
            </w:r>
          </w:p>
        </w:tc>
      </w:tr>
      <w:tr w:rsidR="00BB5CC6" w14:paraId="6BACA3C5" w14:textId="77777777" w:rsidTr="00BB5CC6">
        <w:trPr>
          <w:cantSplit/>
          <w:jc w:val="center"/>
        </w:trPr>
        <w:tc>
          <w:tcPr>
            <w:tcW w:w="3667" w:type="pct"/>
            <w:tcMar>
              <w:top w:w="80" w:type="dxa"/>
              <w:left w:w="80" w:type="dxa"/>
              <w:bottom w:w="80" w:type="dxa"/>
              <w:right w:w="80" w:type="dxa"/>
            </w:tcMar>
            <w:vAlign w:val="center"/>
          </w:tcPr>
          <w:p w14:paraId="66B80604" w14:textId="77777777" w:rsidR="00BB5CC6" w:rsidRDefault="00BB5CC6" w:rsidP="00BB5CC6">
            <w:pPr>
              <w:jc w:val="center"/>
            </w:pPr>
            <w:r>
              <w:rPr>
                <w:rFonts w:ascii="Simplified Arabic" w:eastAsia="Simplified Arabic" w:hAnsi="Simplified Arabic" w:cs="Simplified Arabic"/>
                <w:rtl/>
              </w:rPr>
              <w:t>الاستدامة التشغيلية والفنية</w:t>
            </w:r>
          </w:p>
        </w:tc>
        <w:tc>
          <w:tcPr>
            <w:tcW w:w="1333" w:type="pct"/>
            <w:tcMar>
              <w:top w:w="80" w:type="dxa"/>
              <w:left w:w="80" w:type="dxa"/>
              <w:bottom w:w="80" w:type="dxa"/>
              <w:right w:w="80" w:type="dxa"/>
            </w:tcMar>
            <w:vAlign w:val="center"/>
          </w:tcPr>
          <w:p w14:paraId="3CCBA603" w14:textId="77777777" w:rsidR="00BB5CC6" w:rsidRDefault="00BB5CC6" w:rsidP="00F0028A">
            <w:pPr>
              <w:jc w:val="center"/>
            </w:pPr>
            <w:r>
              <w:rPr>
                <w:rFonts w:ascii="Simplified Arabic" w:eastAsia="Simplified Arabic" w:hAnsi="Simplified Arabic" w:cs="Simplified Arabic"/>
                <w:rtl/>
              </w:rPr>
              <w:t>0.818</w:t>
            </w:r>
          </w:p>
        </w:tc>
      </w:tr>
      <w:tr w:rsidR="00BB5CC6" w14:paraId="28ED2A2D" w14:textId="77777777" w:rsidTr="00BB5CC6">
        <w:trPr>
          <w:cantSplit/>
          <w:jc w:val="center"/>
        </w:trPr>
        <w:tc>
          <w:tcPr>
            <w:tcW w:w="3667" w:type="pct"/>
            <w:tcMar>
              <w:top w:w="80" w:type="dxa"/>
              <w:left w:w="80" w:type="dxa"/>
              <w:bottom w:w="80" w:type="dxa"/>
              <w:right w:w="80" w:type="dxa"/>
            </w:tcMar>
            <w:vAlign w:val="center"/>
          </w:tcPr>
          <w:p w14:paraId="59139EDF" w14:textId="77777777" w:rsidR="00BB5CC6" w:rsidRDefault="00BB5CC6" w:rsidP="00BB5CC6">
            <w:pPr>
              <w:jc w:val="center"/>
            </w:pPr>
            <w:r>
              <w:rPr>
                <w:rFonts w:ascii="Simplified Arabic" w:eastAsia="Simplified Arabic" w:hAnsi="Simplified Arabic" w:cs="Simplified Arabic"/>
                <w:rtl/>
              </w:rPr>
              <w:t>الاستدامة الاقتصادية والمالية</w:t>
            </w:r>
          </w:p>
        </w:tc>
        <w:tc>
          <w:tcPr>
            <w:tcW w:w="1333" w:type="pct"/>
            <w:tcMar>
              <w:top w:w="80" w:type="dxa"/>
              <w:left w:w="80" w:type="dxa"/>
              <w:bottom w:w="80" w:type="dxa"/>
              <w:right w:w="80" w:type="dxa"/>
            </w:tcMar>
            <w:vAlign w:val="center"/>
          </w:tcPr>
          <w:p w14:paraId="60C2B6D6" w14:textId="77777777" w:rsidR="00BB5CC6" w:rsidRDefault="00BB5CC6" w:rsidP="00F0028A">
            <w:pPr>
              <w:jc w:val="center"/>
            </w:pPr>
            <w:r>
              <w:rPr>
                <w:rFonts w:ascii="Simplified Arabic" w:eastAsia="Simplified Arabic" w:hAnsi="Simplified Arabic" w:cs="Simplified Arabic"/>
                <w:rtl/>
              </w:rPr>
              <w:t>0.849</w:t>
            </w:r>
          </w:p>
        </w:tc>
      </w:tr>
      <w:tr w:rsidR="00BB5CC6" w14:paraId="4EC61BB7" w14:textId="77777777" w:rsidTr="00BB5CC6">
        <w:trPr>
          <w:cantSplit/>
          <w:jc w:val="center"/>
        </w:trPr>
        <w:tc>
          <w:tcPr>
            <w:tcW w:w="3667" w:type="pct"/>
            <w:tcMar>
              <w:top w:w="80" w:type="dxa"/>
              <w:left w:w="80" w:type="dxa"/>
              <w:bottom w:w="80" w:type="dxa"/>
              <w:right w:w="80" w:type="dxa"/>
            </w:tcMar>
            <w:vAlign w:val="center"/>
          </w:tcPr>
          <w:p w14:paraId="2D77D28C" w14:textId="77777777" w:rsidR="00BB5CC6" w:rsidRDefault="00BB5CC6" w:rsidP="00BB5CC6">
            <w:pPr>
              <w:jc w:val="center"/>
            </w:pPr>
            <w:r>
              <w:rPr>
                <w:rFonts w:ascii="Simplified Arabic" w:eastAsia="Simplified Arabic" w:hAnsi="Simplified Arabic" w:cs="Simplified Arabic"/>
                <w:rtl/>
              </w:rPr>
              <w:t>الاستدامة البيئية</w:t>
            </w:r>
          </w:p>
        </w:tc>
        <w:tc>
          <w:tcPr>
            <w:tcW w:w="1333" w:type="pct"/>
            <w:tcMar>
              <w:top w:w="80" w:type="dxa"/>
              <w:left w:w="80" w:type="dxa"/>
              <w:bottom w:w="80" w:type="dxa"/>
              <w:right w:w="80" w:type="dxa"/>
            </w:tcMar>
            <w:vAlign w:val="center"/>
          </w:tcPr>
          <w:p w14:paraId="68D5024C" w14:textId="77777777" w:rsidR="00BB5CC6" w:rsidRDefault="00BB5CC6" w:rsidP="00F0028A">
            <w:pPr>
              <w:jc w:val="center"/>
            </w:pPr>
            <w:r>
              <w:rPr>
                <w:rFonts w:ascii="Simplified Arabic" w:eastAsia="Simplified Arabic" w:hAnsi="Simplified Arabic" w:cs="Simplified Arabic"/>
                <w:rtl/>
              </w:rPr>
              <w:t>0.862</w:t>
            </w:r>
          </w:p>
        </w:tc>
      </w:tr>
      <w:tr w:rsidR="00BB5CC6" w14:paraId="1D6D8AFD" w14:textId="77777777" w:rsidTr="00BB5CC6">
        <w:trPr>
          <w:cantSplit/>
          <w:jc w:val="center"/>
        </w:trPr>
        <w:tc>
          <w:tcPr>
            <w:tcW w:w="3667" w:type="pct"/>
            <w:tcMar>
              <w:top w:w="80" w:type="dxa"/>
              <w:left w:w="80" w:type="dxa"/>
              <w:bottom w:w="80" w:type="dxa"/>
              <w:right w:w="80" w:type="dxa"/>
            </w:tcMar>
            <w:vAlign w:val="center"/>
          </w:tcPr>
          <w:p w14:paraId="212209DC" w14:textId="77777777" w:rsidR="00BB5CC6" w:rsidRDefault="00BB5CC6" w:rsidP="00BB5CC6">
            <w:pPr>
              <w:jc w:val="center"/>
            </w:pPr>
            <w:r>
              <w:rPr>
                <w:rFonts w:ascii="Simplified Arabic" w:eastAsia="Simplified Arabic" w:hAnsi="Simplified Arabic" w:cs="Simplified Arabic"/>
                <w:rtl/>
              </w:rPr>
              <w:lastRenderedPageBreak/>
              <w:t>المرونة واستمرارية الخدمة</w:t>
            </w:r>
          </w:p>
        </w:tc>
        <w:tc>
          <w:tcPr>
            <w:tcW w:w="1333" w:type="pct"/>
            <w:tcMar>
              <w:top w:w="80" w:type="dxa"/>
              <w:left w:w="80" w:type="dxa"/>
              <w:bottom w:w="80" w:type="dxa"/>
              <w:right w:w="80" w:type="dxa"/>
            </w:tcMar>
            <w:vAlign w:val="center"/>
          </w:tcPr>
          <w:p w14:paraId="31E0F040" w14:textId="77777777" w:rsidR="00BB5CC6" w:rsidRDefault="00BB5CC6" w:rsidP="00F0028A">
            <w:pPr>
              <w:jc w:val="center"/>
            </w:pPr>
            <w:r>
              <w:rPr>
                <w:rFonts w:ascii="Simplified Arabic" w:eastAsia="Simplified Arabic" w:hAnsi="Simplified Arabic" w:cs="Simplified Arabic"/>
                <w:rtl/>
              </w:rPr>
              <w:t>0.856</w:t>
            </w:r>
          </w:p>
        </w:tc>
      </w:tr>
      <w:tr w:rsidR="00BB5CC6" w14:paraId="1C2FED3C" w14:textId="77777777" w:rsidTr="00BB5CC6">
        <w:trPr>
          <w:cantSplit/>
          <w:jc w:val="center"/>
        </w:trPr>
        <w:tc>
          <w:tcPr>
            <w:tcW w:w="3667" w:type="pct"/>
            <w:tcMar>
              <w:top w:w="80" w:type="dxa"/>
              <w:left w:w="80" w:type="dxa"/>
              <w:bottom w:w="80" w:type="dxa"/>
              <w:right w:w="80" w:type="dxa"/>
            </w:tcMar>
            <w:vAlign w:val="center"/>
          </w:tcPr>
          <w:p w14:paraId="0E79C72F" w14:textId="77777777" w:rsidR="00BB5CC6" w:rsidRDefault="00BB5CC6" w:rsidP="00BB5CC6">
            <w:pPr>
              <w:jc w:val="center"/>
            </w:pPr>
            <w:r>
              <w:rPr>
                <w:rFonts w:ascii="Simplified Arabic" w:eastAsia="Simplified Arabic" w:hAnsi="Simplified Arabic" w:cs="Simplified Arabic"/>
                <w:rtl/>
              </w:rPr>
              <w:t>استدامة البنية التحتية للمياه ككل</w:t>
            </w:r>
          </w:p>
        </w:tc>
        <w:tc>
          <w:tcPr>
            <w:tcW w:w="1333" w:type="pct"/>
            <w:tcMar>
              <w:top w:w="80" w:type="dxa"/>
              <w:left w:w="80" w:type="dxa"/>
              <w:bottom w:w="80" w:type="dxa"/>
              <w:right w:w="80" w:type="dxa"/>
            </w:tcMar>
            <w:vAlign w:val="center"/>
          </w:tcPr>
          <w:p w14:paraId="70DAFD2F" w14:textId="77777777" w:rsidR="00BB5CC6" w:rsidRDefault="00BB5CC6" w:rsidP="00F0028A">
            <w:pPr>
              <w:jc w:val="center"/>
            </w:pPr>
            <w:r>
              <w:rPr>
                <w:rFonts w:ascii="Simplified Arabic" w:eastAsia="Simplified Arabic" w:hAnsi="Simplified Arabic" w:cs="Simplified Arabic"/>
                <w:rtl/>
              </w:rPr>
              <w:t>0.923</w:t>
            </w:r>
          </w:p>
        </w:tc>
      </w:tr>
      <w:tr w:rsidR="00BB5CC6" w14:paraId="3CBA6FD1" w14:textId="77777777" w:rsidTr="00BB5CC6">
        <w:trPr>
          <w:cantSplit/>
          <w:jc w:val="center"/>
        </w:trPr>
        <w:tc>
          <w:tcPr>
            <w:tcW w:w="3667" w:type="pct"/>
            <w:tcMar>
              <w:top w:w="80" w:type="dxa"/>
              <w:left w:w="80" w:type="dxa"/>
              <w:bottom w:w="80" w:type="dxa"/>
              <w:right w:w="80" w:type="dxa"/>
            </w:tcMar>
            <w:vAlign w:val="center"/>
          </w:tcPr>
          <w:p w14:paraId="75ACE5B2" w14:textId="77777777" w:rsidR="00BB5CC6" w:rsidRDefault="00BB5CC6" w:rsidP="00BB5CC6">
            <w:pPr>
              <w:jc w:val="center"/>
            </w:pPr>
            <w:r>
              <w:rPr>
                <w:rFonts w:ascii="Simplified Arabic" w:eastAsia="Simplified Arabic" w:hAnsi="Simplified Arabic" w:cs="Simplified Arabic"/>
                <w:rtl/>
              </w:rPr>
              <w:t>الاستبانة كاملة</w:t>
            </w:r>
          </w:p>
        </w:tc>
        <w:tc>
          <w:tcPr>
            <w:tcW w:w="1333" w:type="pct"/>
            <w:tcMar>
              <w:top w:w="80" w:type="dxa"/>
              <w:left w:w="80" w:type="dxa"/>
              <w:bottom w:w="80" w:type="dxa"/>
              <w:right w:w="80" w:type="dxa"/>
            </w:tcMar>
            <w:vAlign w:val="center"/>
          </w:tcPr>
          <w:p w14:paraId="04F4C1C6" w14:textId="77777777" w:rsidR="00BB5CC6" w:rsidRDefault="00BB5CC6" w:rsidP="00F0028A">
            <w:pPr>
              <w:jc w:val="center"/>
            </w:pPr>
            <w:r>
              <w:rPr>
                <w:rFonts w:ascii="Simplified Arabic" w:eastAsia="Simplified Arabic" w:hAnsi="Simplified Arabic" w:cs="Simplified Arabic"/>
                <w:rtl/>
              </w:rPr>
              <w:t>0.947</w:t>
            </w:r>
          </w:p>
        </w:tc>
      </w:tr>
    </w:tbl>
    <w:p w14:paraId="03D555E4"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إعداد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الباحثة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بالاعتماد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SPSS</w:t>
      </w:r>
      <w:r w:rsidRPr="00BB5CC6">
        <w:rPr>
          <w:rFonts w:ascii="Simplified Arabic" w:hAnsi="Simplified Arabic" w:cs="Simplified Arabic"/>
          <w:sz w:val="28"/>
          <w:szCs w:val="28"/>
          <w:rtl/>
          <w:lang w:bidi="ar-YE"/>
        </w:rPr>
        <w:t>.</w:t>
      </w:r>
    </w:p>
    <w:p w14:paraId="2A4CC7B3"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تراوحت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معاملات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الثبات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للأبعاد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الفرعية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w:t>
      </w:r>
      <w:r w:rsidRPr="00BB5CC6">
        <w:rPr>
          <w:rFonts w:ascii="Simplified Arabic" w:hAnsi="Simplified Arabic" w:cs="Simplified Arabic"/>
          <w:sz w:val="28"/>
          <w:szCs w:val="28"/>
          <w:rtl/>
          <w:lang w:bidi="ar-YE"/>
        </w:rPr>
        <w:t xml:space="preserve"> 0.818 </w:t>
      </w:r>
      <w:r w:rsidRPr="00BB5CC6">
        <w:rPr>
          <w:rFonts w:ascii="Simplified Arabic" w:hAnsi="Simplified Arabic" w:cs="Simplified Arabic" w:hint="cs"/>
          <w:sz w:val="28"/>
          <w:szCs w:val="28"/>
          <w:rtl/>
          <w:lang w:bidi="ar-YE"/>
        </w:rPr>
        <w:t>و</w:t>
      </w:r>
      <w:r w:rsidRPr="00BB5CC6">
        <w:rPr>
          <w:rFonts w:ascii="Simplified Arabic" w:hAnsi="Simplified Arabic" w:cs="Simplified Arabic"/>
          <w:sz w:val="28"/>
          <w:szCs w:val="28"/>
          <w:rtl/>
          <w:lang w:bidi="ar-YE"/>
        </w:rPr>
        <w:t>0.865</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وبلغت</w:t>
      </w:r>
      <w:r w:rsidRPr="00BB5CC6">
        <w:rPr>
          <w:rFonts w:ascii="Simplified Arabic" w:hAnsi="Simplified Arabic" w:cs="Simplified Arabic"/>
          <w:sz w:val="28"/>
          <w:szCs w:val="28"/>
          <w:rtl/>
          <w:lang w:bidi="ar-YE"/>
        </w:rPr>
        <w:t xml:space="preserve"> 0.884 </w:t>
      </w:r>
      <w:r w:rsidRPr="00BB5CC6">
        <w:rPr>
          <w:rFonts w:ascii="Simplified Arabic" w:hAnsi="Simplified Arabic" w:cs="Simplified Arabic" w:hint="cs"/>
          <w:sz w:val="28"/>
          <w:szCs w:val="28"/>
          <w:rtl/>
          <w:lang w:bidi="ar-YE"/>
        </w:rPr>
        <w:t>للمتغير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المستقل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w:t>
      </w:r>
      <w:r w:rsidRPr="00BB5CC6">
        <w:rPr>
          <w:rFonts w:ascii="Simplified Arabic" w:hAnsi="Simplified Arabic" w:cs="Simplified Arabic"/>
          <w:sz w:val="28"/>
          <w:szCs w:val="28"/>
          <w:rtl/>
          <w:lang w:bidi="ar-YE"/>
        </w:rPr>
        <w:t xml:space="preserve">0.923 </w:t>
      </w:r>
      <w:r w:rsidRPr="00BB5CC6">
        <w:rPr>
          <w:rFonts w:ascii="Simplified Arabic" w:hAnsi="Simplified Arabic" w:cs="Simplified Arabic" w:hint="cs"/>
          <w:sz w:val="28"/>
          <w:szCs w:val="28"/>
          <w:rtl/>
          <w:lang w:bidi="ar-YE"/>
        </w:rPr>
        <w:t>للمتغير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التابع،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بلغت</w:t>
      </w:r>
      <w:r w:rsidRPr="00BB5CC6">
        <w:rPr>
          <w:rFonts w:ascii="Simplified Arabic" w:hAnsi="Simplified Arabic" w:cs="Simplified Arabic"/>
          <w:sz w:val="28"/>
          <w:szCs w:val="28"/>
          <w:rtl/>
          <w:lang w:bidi="ar-YE"/>
        </w:rPr>
        <w:t xml:space="preserve"> 0.947 </w:t>
      </w:r>
      <w:r w:rsidRPr="00BB5CC6">
        <w:rPr>
          <w:rFonts w:ascii="Simplified Arabic" w:hAnsi="Simplified Arabic" w:cs="Simplified Arabic" w:hint="cs"/>
          <w:sz w:val="28"/>
          <w:szCs w:val="28"/>
          <w:rtl/>
          <w:lang w:bidi="ar-YE"/>
        </w:rPr>
        <w:t>للاستبانة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كاملة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وتدل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القيم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اتساق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داخلي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مرتفع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يجيز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استخدام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المركبة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التحليلات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اللاحقة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يُفسر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الارتفاع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الشديد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ألفا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بوصفه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ميزة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مطلقة؛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إذ</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يجب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يظل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مقرونًا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بتنوع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المحتوى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وعدم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تكرار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الفقرات،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وهو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تدعمه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الأداة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المختصرة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وتوزيعها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سبعة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أبعاد</w:t>
      </w:r>
      <w:r w:rsidRPr="00BB5CC6">
        <w:rPr>
          <w:rFonts w:ascii="Simplified Arabic" w:hAnsi="Simplified Arabic" w:cs="Simplified Arabic"/>
          <w:sz w:val="28"/>
          <w:szCs w:val="28"/>
          <w:rtl/>
          <w:lang w:bidi="ar-YE"/>
        </w:rPr>
        <w:t>.</w:t>
      </w:r>
    </w:p>
    <w:p w14:paraId="5E95D686" w14:textId="066DC00E" w:rsidR="00BB5CC6" w:rsidRPr="00A8475C" w:rsidRDefault="00BB5CC6" w:rsidP="00A8475C">
      <w:pPr>
        <w:pStyle w:val="ListParagraph"/>
        <w:numPr>
          <w:ilvl w:val="0"/>
          <w:numId w:val="7"/>
        </w:numPr>
        <w:spacing w:line="240" w:lineRule="auto"/>
        <w:jc w:val="both"/>
        <w:rPr>
          <w:rFonts w:ascii="Simplified Arabic" w:hAnsi="Simplified Arabic" w:cs="Simplified Arabic"/>
          <w:b/>
          <w:bCs/>
          <w:sz w:val="28"/>
          <w:szCs w:val="28"/>
          <w:rtl/>
          <w:lang w:bidi="ar-YE"/>
        </w:rPr>
      </w:pPr>
      <w:r w:rsidRPr="00A8475C">
        <w:rPr>
          <w:rFonts w:ascii="Simplified Arabic" w:hAnsi="Simplified Arabic" w:cs="Simplified Arabic" w:hint="cs"/>
          <w:b/>
          <w:bCs/>
          <w:sz w:val="28"/>
          <w:szCs w:val="28"/>
          <w:rtl/>
          <w:lang w:bidi="ar-YE"/>
        </w:rPr>
        <w:t>التحليل</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العاملي</w:t>
      </w:r>
      <w:r w:rsidRPr="00A8475C">
        <w:rPr>
          <w:rFonts w:ascii="Simplified Arabic" w:hAnsi="Simplified Arabic" w:cs="Simplified Arabic"/>
          <w:b/>
          <w:bCs/>
          <w:sz w:val="28"/>
          <w:szCs w:val="28"/>
          <w:rtl/>
          <w:lang w:bidi="ar-YE"/>
        </w:rPr>
        <w:t xml:space="preserve"> </w:t>
      </w:r>
      <w:r w:rsidRPr="00A8475C">
        <w:rPr>
          <w:rFonts w:ascii="Simplified Arabic" w:hAnsi="Simplified Arabic" w:cs="Simplified Arabic" w:hint="cs"/>
          <w:b/>
          <w:bCs/>
          <w:sz w:val="28"/>
          <w:szCs w:val="28"/>
          <w:rtl/>
          <w:lang w:bidi="ar-YE"/>
        </w:rPr>
        <w:t>الاستكشافي</w:t>
      </w:r>
    </w:p>
    <w:p w14:paraId="5BB1A25A" w14:textId="621784C2" w:rsidR="00A8475C" w:rsidRPr="00A8475C" w:rsidRDefault="00A8475C" w:rsidP="00A8475C">
      <w:pPr>
        <w:pStyle w:val="Caption"/>
        <w:keepNext/>
        <w:rPr>
          <w:b/>
          <w:bCs/>
          <w:sz w:val="24"/>
          <w:szCs w:val="24"/>
        </w:rPr>
      </w:pPr>
      <w:bookmarkStart w:id="64" w:name="_Toc235233250"/>
      <w:r w:rsidRPr="00A8475C">
        <w:rPr>
          <w:rFonts w:hint="cs"/>
          <w:b/>
          <w:bCs/>
          <w:sz w:val="24"/>
          <w:szCs w:val="24"/>
          <w:rtl/>
        </w:rPr>
        <w:t>جدول</w:t>
      </w:r>
      <w:r w:rsidRPr="00A8475C">
        <w:rPr>
          <w:b/>
          <w:bCs/>
          <w:sz w:val="24"/>
          <w:szCs w:val="24"/>
          <w:rtl/>
        </w:rPr>
        <w:t xml:space="preserve"> (4- </w:t>
      </w:r>
      <w:r w:rsidRPr="00A8475C">
        <w:rPr>
          <w:b/>
          <w:bCs/>
          <w:sz w:val="24"/>
          <w:szCs w:val="24"/>
        </w:rPr>
        <w:fldChar w:fldCharType="begin"/>
      </w:r>
      <w:r w:rsidRPr="00A8475C">
        <w:rPr>
          <w:b/>
          <w:bCs/>
          <w:sz w:val="24"/>
          <w:szCs w:val="24"/>
        </w:rPr>
        <w:instrText xml:space="preserve"> SEQ </w:instrText>
      </w:r>
      <w:r w:rsidRPr="00A8475C">
        <w:rPr>
          <w:b/>
          <w:bCs/>
          <w:sz w:val="24"/>
          <w:szCs w:val="24"/>
          <w:rtl/>
        </w:rPr>
        <w:instrText>جدول_(4</w:instrText>
      </w:r>
      <w:r w:rsidRPr="00A8475C">
        <w:rPr>
          <w:b/>
          <w:bCs/>
          <w:sz w:val="24"/>
          <w:szCs w:val="24"/>
        </w:rPr>
        <w:instrText xml:space="preserve">- \* ARABIC </w:instrText>
      </w:r>
      <w:r w:rsidRPr="00A8475C">
        <w:rPr>
          <w:b/>
          <w:bCs/>
          <w:sz w:val="24"/>
          <w:szCs w:val="24"/>
        </w:rPr>
        <w:fldChar w:fldCharType="separate"/>
      </w:r>
      <w:r w:rsidR="00BD1BFB">
        <w:rPr>
          <w:b/>
          <w:bCs/>
          <w:noProof/>
          <w:sz w:val="24"/>
          <w:szCs w:val="24"/>
        </w:rPr>
        <w:t>5</w:t>
      </w:r>
      <w:r w:rsidRPr="00A8475C">
        <w:rPr>
          <w:b/>
          <w:bCs/>
          <w:sz w:val="24"/>
          <w:szCs w:val="24"/>
        </w:rPr>
        <w:fldChar w:fldCharType="end"/>
      </w:r>
      <w:r w:rsidRPr="00A8475C">
        <w:rPr>
          <w:rFonts w:cs="Arial"/>
          <w:b/>
          <w:bCs/>
          <w:noProof/>
          <w:sz w:val="24"/>
          <w:szCs w:val="24"/>
          <w:rtl/>
          <w:lang w:bidi="ar-YE"/>
        </w:rPr>
        <w:t>): نتائج التحليل العاملي الاستكشافي للمتغير المستقل</w:t>
      </w:r>
      <w:bookmarkEnd w:id="64"/>
    </w:p>
    <w:tbl>
      <w:tblPr>
        <w:tblStyle w:val="TableGrid"/>
        <w:bidiVisual/>
        <w:tblW w:w="5000" w:type="pct"/>
        <w:jc w:val="center"/>
        <w:tblLook w:val="04A0" w:firstRow="1" w:lastRow="0" w:firstColumn="1" w:lastColumn="0" w:noHBand="0" w:noVBand="1"/>
      </w:tblPr>
      <w:tblGrid>
        <w:gridCol w:w="6040"/>
        <w:gridCol w:w="3021"/>
      </w:tblGrid>
      <w:tr w:rsidR="00BB5CC6" w14:paraId="58AD7543" w14:textId="77777777" w:rsidTr="00BB5CC6">
        <w:trPr>
          <w:cantSplit/>
          <w:tblHeader/>
          <w:jc w:val="center"/>
        </w:trPr>
        <w:tc>
          <w:tcPr>
            <w:tcW w:w="3333" w:type="pct"/>
            <w:shd w:val="clear" w:color="auto" w:fill="D9EAF7"/>
            <w:tcMar>
              <w:top w:w="80" w:type="dxa"/>
              <w:left w:w="80" w:type="dxa"/>
              <w:bottom w:w="80" w:type="dxa"/>
              <w:right w:w="80" w:type="dxa"/>
            </w:tcMar>
            <w:vAlign w:val="center"/>
          </w:tcPr>
          <w:p w14:paraId="17A352FE" w14:textId="77777777" w:rsidR="00BB5CC6" w:rsidRPr="00BB5CC6" w:rsidRDefault="00BB5CC6" w:rsidP="00F0028A">
            <w:pPr>
              <w:jc w:val="center"/>
              <w:rPr>
                <w:bCs/>
              </w:rPr>
            </w:pPr>
            <w:r w:rsidRPr="00BB5CC6">
              <w:rPr>
                <w:rFonts w:ascii="Simplified Arabic" w:eastAsia="Simplified Arabic" w:hAnsi="Simplified Arabic" w:cs="Simplified Arabic"/>
                <w:bCs/>
                <w:rtl/>
              </w:rPr>
              <w:t>المؤشر</w:t>
            </w:r>
          </w:p>
        </w:tc>
        <w:tc>
          <w:tcPr>
            <w:tcW w:w="1667" w:type="pct"/>
            <w:shd w:val="clear" w:color="auto" w:fill="D9EAF7"/>
            <w:tcMar>
              <w:top w:w="80" w:type="dxa"/>
              <w:left w:w="80" w:type="dxa"/>
              <w:bottom w:w="80" w:type="dxa"/>
              <w:right w:w="80" w:type="dxa"/>
            </w:tcMar>
            <w:vAlign w:val="center"/>
          </w:tcPr>
          <w:p w14:paraId="6FB39D7B" w14:textId="77777777" w:rsidR="00BB5CC6" w:rsidRPr="00BB5CC6" w:rsidRDefault="00BB5CC6" w:rsidP="00F0028A">
            <w:pPr>
              <w:jc w:val="center"/>
              <w:rPr>
                <w:bCs/>
              </w:rPr>
            </w:pPr>
            <w:r w:rsidRPr="00BB5CC6">
              <w:rPr>
                <w:rFonts w:ascii="Simplified Arabic" w:eastAsia="Simplified Arabic" w:hAnsi="Simplified Arabic" w:cs="Simplified Arabic"/>
                <w:bCs/>
                <w:rtl/>
              </w:rPr>
              <w:t>القيمة</w:t>
            </w:r>
          </w:p>
        </w:tc>
      </w:tr>
      <w:tr w:rsidR="00BB5CC6" w14:paraId="17E3F3F1" w14:textId="77777777" w:rsidTr="00BB5CC6">
        <w:trPr>
          <w:cantSplit/>
          <w:jc w:val="center"/>
        </w:trPr>
        <w:tc>
          <w:tcPr>
            <w:tcW w:w="3333" w:type="pct"/>
            <w:tcMar>
              <w:top w:w="80" w:type="dxa"/>
              <w:left w:w="80" w:type="dxa"/>
              <w:bottom w:w="80" w:type="dxa"/>
              <w:right w:w="80" w:type="dxa"/>
            </w:tcMar>
            <w:vAlign w:val="center"/>
          </w:tcPr>
          <w:p w14:paraId="117875AB" w14:textId="77777777" w:rsidR="00BB5CC6" w:rsidRDefault="00BB5CC6" w:rsidP="00BB5CC6">
            <w:pPr>
              <w:jc w:val="center"/>
            </w:pPr>
            <w:r>
              <w:rPr>
                <w:rFonts w:ascii="Simplified Arabic" w:eastAsia="Simplified Arabic" w:hAnsi="Simplified Arabic" w:cs="Simplified Arabic"/>
                <w:rtl/>
              </w:rPr>
              <w:t>KMO</w:t>
            </w:r>
          </w:p>
        </w:tc>
        <w:tc>
          <w:tcPr>
            <w:tcW w:w="1667" w:type="pct"/>
            <w:tcMar>
              <w:top w:w="80" w:type="dxa"/>
              <w:left w:w="80" w:type="dxa"/>
              <w:bottom w:w="80" w:type="dxa"/>
              <w:right w:w="80" w:type="dxa"/>
            </w:tcMar>
            <w:vAlign w:val="center"/>
          </w:tcPr>
          <w:p w14:paraId="5546CAEE" w14:textId="77777777" w:rsidR="00BB5CC6" w:rsidRDefault="00BB5CC6" w:rsidP="00F0028A">
            <w:pPr>
              <w:jc w:val="center"/>
            </w:pPr>
            <w:r>
              <w:rPr>
                <w:rFonts w:ascii="Simplified Arabic" w:eastAsia="Simplified Arabic" w:hAnsi="Simplified Arabic" w:cs="Simplified Arabic"/>
                <w:rtl/>
              </w:rPr>
              <w:t>0.896</w:t>
            </w:r>
          </w:p>
        </w:tc>
      </w:tr>
      <w:tr w:rsidR="00BB5CC6" w14:paraId="1F44E803" w14:textId="77777777" w:rsidTr="00BB5CC6">
        <w:trPr>
          <w:cantSplit/>
          <w:jc w:val="center"/>
        </w:trPr>
        <w:tc>
          <w:tcPr>
            <w:tcW w:w="3333" w:type="pct"/>
            <w:tcMar>
              <w:top w:w="80" w:type="dxa"/>
              <w:left w:w="80" w:type="dxa"/>
              <w:bottom w:w="80" w:type="dxa"/>
              <w:right w:w="80" w:type="dxa"/>
            </w:tcMar>
            <w:vAlign w:val="center"/>
          </w:tcPr>
          <w:p w14:paraId="1F12121C" w14:textId="77777777" w:rsidR="00BB5CC6" w:rsidRDefault="00BB5CC6" w:rsidP="00BB5CC6">
            <w:pPr>
              <w:jc w:val="center"/>
            </w:pPr>
            <w:r>
              <w:rPr>
                <w:rFonts w:ascii="Simplified Arabic" w:eastAsia="Simplified Arabic" w:hAnsi="Simplified Arabic" w:cs="Simplified Arabic"/>
                <w:rtl/>
              </w:rPr>
              <w:t xml:space="preserve">اختبار </w:t>
            </w:r>
            <w:proofErr w:type="spellStart"/>
            <w:r>
              <w:rPr>
                <w:rFonts w:ascii="Simplified Arabic" w:eastAsia="Simplified Arabic" w:hAnsi="Simplified Arabic" w:cs="Simplified Arabic"/>
                <w:rtl/>
              </w:rPr>
              <w:t>Bartlett</w:t>
            </w:r>
            <w:proofErr w:type="spellEnd"/>
            <w:r>
              <w:rPr>
                <w:rFonts w:ascii="Simplified Arabic" w:eastAsia="Simplified Arabic" w:hAnsi="Simplified Arabic" w:cs="Simplified Arabic"/>
                <w:rtl/>
              </w:rPr>
              <w:t>: كاي تربيع</w:t>
            </w:r>
          </w:p>
        </w:tc>
        <w:tc>
          <w:tcPr>
            <w:tcW w:w="1667" w:type="pct"/>
            <w:tcMar>
              <w:top w:w="80" w:type="dxa"/>
              <w:left w:w="80" w:type="dxa"/>
              <w:bottom w:w="80" w:type="dxa"/>
              <w:right w:w="80" w:type="dxa"/>
            </w:tcMar>
            <w:vAlign w:val="center"/>
          </w:tcPr>
          <w:p w14:paraId="134D806F" w14:textId="77777777" w:rsidR="00BB5CC6" w:rsidRDefault="00BB5CC6" w:rsidP="00F0028A">
            <w:pPr>
              <w:jc w:val="center"/>
            </w:pPr>
            <w:r>
              <w:rPr>
                <w:rFonts w:ascii="Simplified Arabic" w:eastAsia="Simplified Arabic" w:hAnsi="Simplified Arabic" w:cs="Simplified Arabic"/>
                <w:rtl/>
              </w:rPr>
              <w:t>2162.292</w:t>
            </w:r>
          </w:p>
        </w:tc>
      </w:tr>
      <w:tr w:rsidR="00BB5CC6" w14:paraId="2EF4B1E1" w14:textId="77777777" w:rsidTr="00BB5CC6">
        <w:trPr>
          <w:cantSplit/>
          <w:jc w:val="center"/>
        </w:trPr>
        <w:tc>
          <w:tcPr>
            <w:tcW w:w="3333" w:type="pct"/>
            <w:tcMar>
              <w:top w:w="80" w:type="dxa"/>
              <w:left w:w="80" w:type="dxa"/>
              <w:bottom w:w="80" w:type="dxa"/>
              <w:right w:w="80" w:type="dxa"/>
            </w:tcMar>
            <w:vAlign w:val="center"/>
          </w:tcPr>
          <w:p w14:paraId="31856BB8" w14:textId="77777777" w:rsidR="00BB5CC6" w:rsidRDefault="00BB5CC6" w:rsidP="00BB5CC6">
            <w:pPr>
              <w:jc w:val="center"/>
            </w:pPr>
            <w:r>
              <w:rPr>
                <w:rFonts w:ascii="Simplified Arabic" w:eastAsia="Simplified Arabic" w:hAnsi="Simplified Arabic" w:cs="Simplified Arabic"/>
                <w:rtl/>
              </w:rPr>
              <w:t>درجات الحرية</w:t>
            </w:r>
          </w:p>
        </w:tc>
        <w:tc>
          <w:tcPr>
            <w:tcW w:w="1667" w:type="pct"/>
            <w:tcMar>
              <w:top w:w="80" w:type="dxa"/>
              <w:left w:w="80" w:type="dxa"/>
              <w:bottom w:w="80" w:type="dxa"/>
              <w:right w:w="80" w:type="dxa"/>
            </w:tcMar>
            <w:vAlign w:val="center"/>
          </w:tcPr>
          <w:p w14:paraId="66824743" w14:textId="77777777" w:rsidR="00BB5CC6" w:rsidRDefault="00BB5CC6" w:rsidP="00F0028A">
            <w:pPr>
              <w:jc w:val="center"/>
            </w:pPr>
            <w:r>
              <w:rPr>
                <w:rFonts w:ascii="Simplified Arabic" w:eastAsia="Simplified Arabic" w:hAnsi="Simplified Arabic" w:cs="Simplified Arabic"/>
                <w:rtl/>
              </w:rPr>
              <w:t>66</w:t>
            </w:r>
          </w:p>
        </w:tc>
      </w:tr>
      <w:tr w:rsidR="00BB5CC6" w14:paraId="6B75DEDF" w14:textId="77777777" w:rsidTr="00BB5CC6">
        <w:trPr>
          <w:cantSplit/>
          <w:jc w:val="center"/>
        </w:trPr>
        <w:tc>
          <w:tcPr>
            <w:tcW w:w="3333" w:type="pct"/>
            <w:tcMar>
              <w:top w:w="80" w:type="dxa"/>
              <w:left w:w="80" w:type="dxa"/>
              <w:bottom w:w="80" w:type="dxa"/>
              <w:right w:w="80" w:type="dxa"/>
            </w:tcMar>
            <w:vAlign w:val="center"/>
          </w:tcPr>
          <w:p w14:paraId="7C58C4B9" w14:textId="77777777" w:rsidR="00BB5CC6" w:rsidRDefault="00BB5CC6" w:rsidP="00BB5CC6">
            <w:pPr>
              <w:jc w:val="center"/>
            </w:pPr>
            <w:r>
              <w:rPr>
                <w:rFonts w:ascii="Simplified Arabic" w:eastAsia="Simplified Arabic" w:hAnsi="Simplified Arabic" w:cs="Simplified Arabic"/>
                <w:rtl/>
              </w:rPr>
              <w:t>الدلالة</w:t>
            </w:r>
          </w:p>
        </w:tc>
        <w:tc>
          <w:tcPr>
            <w:tcW w:w="1667" w:type="pct"/>
            <w:tcMar>
              <w:top w:w="80" w:type="dxa"/>
              <w:left w:w="80" w:type="dxa"/>
              <w:bottom w:w="80" w:type="dxa"/>
              <w:right w:w="80" w:type="dxa"/>
            </w:tcMar>
            <w:vAlign w:val="center"/>
          </w:tcPr>
          <w:p w14:paraId="747FF20D" w14:textId="77777777" w:rsidR="00BB5CC6" w:rsidRDefault="00BB5CC6" w:rsidP="00F0028A">
            <w:pPr>
              <w:jc w:val="center"/>
            </w:pPr>
            <w:r>
              <w:rPr>
                <w:rFonts w:ascii="Times New Roman" w:hAnsi="Times New Roman"/>
              </w:rPr>
              <w:t>p &lt; 0.001</w:t>
            </w:r>
          </w:p>
        </w:tc>
      </w:tr>
      <w:tr w:rsidR="00BB5CC6" w14:paraId="7B742342" w14:textId="77777777" w:rsidTr="00BB5CC6">
        <w:trPr>
          <w:cantSplit/>
          <w:jc w:val="center"/>
        </w:trPr>
        <w:tc>
          <w:tcPr>
            <w:tcW w:w="3333" w:type="pct"/>
            <w:tcMar>
              <w:top w:w="80" w:type="dxa"/>
              <w:left w:w="80" w:type="dxa"/>
              <w:bottom w:w="80" w:type="dxa"/>
              <w:right w:w="80" w:type="dxa"/>
            </w:tcMar>
            <w:vAlign w:val="center"/>
          </w:tcPr>
          <w:p w14:paraId="23F3FE7C" w14:textId="77777777" w:rsidR="00BB5CC6" w:rsidRDefault="00BB5CC6" w:rsidP="00BB5CC6">
            <w:pPr>
              <w:jc w:val="center"/>
            </w:pPr>
            <w:r>
              <w:rPr>
                <w:rFonts w:ascii="Simplified Arabic" w:eastAsia="Simplified Arabic" w:hAnsi="Simplified Arabic" w:cs="Simplified Arabic"/>
                <w:rtl/>
              </w:rPr>
              <w:t>عدد العوامل المحدد نظريًا</w:t>
            </w:r>
          </w:p>
        </w:tc>
        <w:tc>
          <w:tcPr>
            <w:tcW w:w="1667" w:type="pct"/>
            <w:tcMar>
              <w:top w:w="80" w:type="dxa"/>
              <w:left w:w="80" w:type="dxa"/>
              <w:bottom w:w="80" w:type="dxa"/>
              <w:right w:w="80" w:type="dxa"/>
            </w:tcMar>
            <w:vAlign w:val="center"/>
          </w:tcPr>
          <w:p w14:paraId="62769D0F" w14:textId="77777777" w:rsidR="00BB5CC6" w:rsidRDefault="00BB5CC6" w:rsidP="00F0028A">
            <w:pPr>
              <w:jc w:val="center"/>
            </w:pPr>
            <w:r>
              <w:rPr>
                <w:rFonts w:ascii="Simplified Arabic" w:eastAsia="Simplified Arabic" w:hAnsi="Simplified Arabic" w:cs="Simplified Arabic"/>
                <w:rtl/>
              </w:rPr>
              <w:t>3</w:t>
            </w:r>
          </w:p>
        </w:tc>
      </w:tr>
      <w:tr w:rsidR="00BB5CC6" w14:paraId="601CA98D" w14:textId="77777777" w:rsidTr="00BB5CC6">
        <w:trPr>
          <w:cantSplit/>
          <w:jc w:val="center"/>
        </w:trPr>
        <w:tc>
          <w:tcPr>
            <w:tcW w:w="3333" w:type="pct"/>
            <w:tcMar>
              <w:top w:w="80" w:type="dxa"/>
              <w:left w:w="80" w:type="dxa"/>
              <w:bottom w:w="80" w:type="dxa"/>
              <w:right w:w="80" w:type="dxa"/>
            </w:tcMar>
            <w:vAlign w:val="center"/>
          </w:tcPr>
          <w:p w14:paraId="3179A0E0" w14:textId="77777777" w:rsidR="00BB5CC6" w:rsidRDefault="00BB5CC6" w:rsidP="00BB5CC6">
            <w:pPr>
              <w:jc w:val="center"/>
            </w:pPr>
            <w:r>
              <w:rPr>
                <w:rFonts w:ascii="Simplified Arabic" w:eastAsia="Simplified Arabic" w:hAnsi="Simplified Arabic" w:cs="Simplified Arabic"/>
                <w:rtl/>
              </w:rPr>
              <w:t>التباين التراكمي المستخرج (%)</w:t>
            </w:r>
          </w:p>
        </w:tc>
        <w:tc>
          <w:tcPr>
            <w:tcW w:w="1667" w:type="pct"/>
            <w:tcMar>
              <w:top w:w="80" w:type="dxa"/>
              <w:left w:w="80" w:type="dxa"/>
              <w:bottom w:w="80" w:type="dxa"/>
              <w:right w:w="80" w:type="dxa"/>
            </w:tcMar>
            <w:vAlign w:val="center"/>
          </w:tcPr>
          <w:p w14:paraId="221D7BA2" w14:textId="77777777" w:rsidR="00BB5CC6" w:rsidRDefault="00BB5CC6" w:rsidP="00F0028A">
            <w:pPr>
              <w:jc w:val="center"/>
            </w:pPr>
            <w:r>
              <w:rPr>
                <w:rFonts w:ascii="Simplified Arabic" w:eastAsia="Simplified Arabic" w:hAnsi="Simplified Arabic" w:cs="Simplified Arabic"/>
                <w:rtl/>
              </w:rPr>
              <w:t>58.898</w:t>
            </w:r>
          </w:p>
        </w:tc>
      </w:tr>
      <w:tr w:rsidR="00BB5CC6" w14:paraId="25271ADA" w14:textId="77777777" w:rsidTr="00BB5CC6">
        <w:trPr>
          <w:cantSplit/>
          <w:jc w:val="center"/>
        </w:trPr>
        <w:tc>
          <w:tcPr>
            <w:tcW w:w="3333" w:type="pct"/>
            <w:tcMar>
              <w:top w:w="80" w:type="dxa"/>
              <w:left w:w="80" w:type="dxa"/>
              <w:bottom w:w="80" w:type="dxa"/>
              <w:right w:w="80" w:type="dxa"/>
            </w:tcMar>
            <w:vAlign w:val="center"/>
          </w:tcPr>
          <w:p w14:paraId="46A16CCD" w14:textId="77777777" w:rsidR="00BB5CC6" w:rsidRDefault="00BB5CC6" w:rsidP="00BB5CC6">
            <w:pPr>
              <w:jc w:val="center"/>
            </w:pPr>
            <w:r>
              <w:rPr>
                <w:rFonts w:ascii="Simplified Arabic" w:eastAsia="Simplified Arabic" w:hAnsi="Simplified Arabic" w:cs="Simplified Arabic"/>
                <w:rtl/>
              </w:rPr>
              <w:t xml:space="preserve">مدى التحميلات </w:t>
            </w:r>
            <w:proofErr w:type="spellStart"/>
            <w:r>
              <w:rPr>
                <w:rFonts w:ascii="Simplified Arabic" w:eastAsia="Simplified Arabic" w:hAnsi="Simplified Arabic" w:cs="Simplified Arabic"/>
                <w:rtl/>
              </w:rPr>
              <w:t>العاملية</w:t>
            </w:r>
            <w:proofErr w:type="spellEnd"/>
            <w:r>
              <w:rPr>
                <w:rFonts w:ascii="Simplified Arabic" w:eastAsia="Simplified Arabic" w:hAnsi="Simplified Arabic" w:cs="Simplified Arabic"/>
                <w:rtl/>
              </w:rPr>
              <w:t xml:space="preserve"> البارزة</w:t>
            </w:r>
          </w:p>
        </w:tc>
        <w:tc>
          <w:tcPr>
            <w:tcW w:w="1667" w:type="pct"/>
            <w:tcMar>
              <w:top w:w="80" w:type="dxa"/>
              <w:left w:w="80" w:type="dxa"/>
              <w:bottom w:w="80" w:type="dxa"/>
              <w:right w:w="80" w:type="dxa"/>
            </w:tcMar>
            <w:vAlign w:val="center"/>
          </w:tcPr>
          <w:p w14:paraId="39D7C180" w14:textId="77777777" w:rsidR="00BB5CC6" w:rsidRDefault="00BB5CC6" w:rsidP="00F0028A">
            <w:pPr>
              <w:jc w:val="center"/>
            </w:pPr>
            <w:r>
              <w:rPr>
                <w:rFonts w:ascii="Simplified Arabic" w:eastAsia="Simplified Arabic" w:hAnsi="Simplified Arabic" w:cs="Simplified Arabic"/>
                <w:rtl/>
              </w:rPr>
              <w:t>0.551-0.828</w:t>
            </w:r>
          </w:p>
        </w:tc>
      </w:tr>
    </w:tbl>
    <w:p w14:paraId="3E021E98"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إعداد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الباحثة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بالاعتماد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SPSS</w:t>
      </w:r>
      <w:r w:rsidRPr="00BB5CC6">
        <w:rPr>
          <w:rFonts w:ascii="Simplified Arabic" w:hAnsi="Simplified Arabic" w:cs="Simplified Arabic"/>
          <w:sz w:val="28"/>
          <w:szCs w:val="28"/>
          <w:rtl/>
          <w:lang w:bidi="ar-YE"/>
        </w:rPr>
        <w:t>.</w:t>
      </w:r>
    </w:p>
    <w:p w14:paraId="725C9358" w14:textId="77777777" w:rsid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تشير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قيمة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KMO</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البالغة</w:t>
      </w:r>
      <w:r w:rsidRPr="00BB5CC6">
        <w:rPr>
          <w:rFonts w:ascii="Simplified Arabic" w:hAnsi="Simplified Arabic" w:cs="Simplified Arabic"/>
          <w:sz w:val="28"/>
          <w:szCs w:val="28"/>
          <w:rtl/>
          <w:lang w:bidi="ar-YE"/>
        </w:rPr>
        <w:t xml:space="preserve"> 0.896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كفاية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مرتفعة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للبيانات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لإجراء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التحليل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العاملي،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دلالة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اختبار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Bartlett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p &lt; 0.001</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تعني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مصفوفة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الارتباط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ليست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مصفوفة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وحدة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وبلغ</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التباين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التراكمي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المستخرج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للعوامل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الثلاثة</w:t>
      </w:r>
      <w:r w:rsidRPr="00BB5CC6">
        <w:rPr>
          <w:rFonts w:ascii="Simplified Arabic" w:hAnsi="Simplified Arabic" w:cs="Simplified Arabic"/>
          <w:sz w:val="28"/>
          <w:szCs w:val="28"/>
          <w:rtl/>
          <w:lang w:bidi="ar-YE"/>
        </w:rPr>
        <w:t xml:space="preserve"> 58.898%</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وتراوحت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التحميلات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البارزة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تقريبًا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w:t>
      </w:r>
      <w:r w:rsidRPr="00BB5CC6">
        <w:rPr>
          <w:rFonts w:ascii="Simplified Arabic" w:hAnsi="Simplified Arabic" w:cs="Simplified Arabic"/>
          <w:sz w:val="28"/>
          <w:szCs w:val="28"/>
          <w:rtl/>
          <w:lang w:bidi="ar-YE"/>
        </w:rPr>
        <w:t xml:space="preserve"> 0.551 </w:t>
      </w:r>
      <w:r w:rsidRPr="00BB5CC6">
        <w:rPr>
          <w:rFonts w:ascii="Simplified Arabic" w:hAnsi="Simplified Arabic" w:cs="Simplified Arabic" w:hint="cs"/>
          <w:sz w:val="28"/>
          <w:szCs w:val="28"/>
          <w:rtl/>
          <w:lang w:bidi="ar-YE"/>
        </w:rPr>
        <w:t>و</w:t>
      </w:r>
      <w:r w:rsidRPr="00BB5CC6">
        <w:rPr>
          <w:rFonts w:ascii="Simplified Arabic" w:hAnsi="Simplified Arabic" w:cs="Simplified Arabic"/>
          <w:sz w:val="28"/>
          <w:szCs w:val="28"/>
          <w:rtl/>
          <w:lang w:bidi="ar-YE"/>
        </w:rPr>
        <w:t xml:space="preserve">0.828. </w:t>
      </w:r>
      <w:r w:rsidRPr="00BB5CC6">
        <w:rPr>
          <w:rFonts w:ascii="Simplified Arabic" w:hAnsi="Simplified Arabic" w:cs="Simplified Arabic" w:hint="cs"/>
          <w:sz w:val="28"/>
          <w:szCs w:val="28"/>
          <w:rtl/>
          <w:lang w:bidi="ar-YE"/>
        </w:rPr>
        <w:t>وتوفر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هذه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دعمًا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مقبولًا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للبناء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الثلاثي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للمتغير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المستقل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يتسق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النموذج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النظري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للدراسة</w:t>
      </w:r>
      <w:r w:rsidRPr="00BB5CC6">
        <w:rPr>
          <w:rFonts w:ascii="Simplified Arabic" w:hAnsi="Simplified Arabic" w:cs="Simplified Arabic"/>
          <w:sz w:val="28"/>
          <w:szCs w:val="28"/>
          <w:rtl/>
          <w:lang w:bidi="ar-YE"/>
        </w:rPr>
        <w:t>.</w:t>
      </w:r>
    </w:p>
    <w:p w14:paraId="28BF2E82" w14:textId="77777777" w:rsidR="00A8475C" w:rsidRDefault="00A8475C" w:rsidP="000E3002">
      <w:pPr>
        <w:spacing w:line="240" w:lineRule="auto"/>
        <w:ind w:firstLine="284"/>
        <w:jc w:val="both"/>
        <w:rPr>
          <w:rFonts w:ascii="Simplified Arabic" w:hAnsi="Simplified Arabic" w:cs="Simplified Arabic"/>
          <w:sz w:val="28"/>
          <w:szCs w:val="28"/>
          <w:rtl/>
          <w:lang w:bidi="ar-YE"/>
        </w:rPr>
      </w:pPr>
    </w:p>
    <w:p w14:paraId="375DBE45" w14:textId="77777777" w:rsidR="00A8475C" w:rsidRPr="00BB5CC6" w:rsidRDefault="00A8475C" w:rsidP="000E3002">
      <w:pPr>
        <w:spacing w:line="240" w:lineRule="auto"/>
        <w:ind w:firstLine="284"/>
        <w:jc w:val="both"/>
        <w:rPr>
          <w:rFonts w:ascii="Simplified Arabic" w:hAnsi="Simplified Arabic" w:cs="Simplified Arabic"/>
          <w:sz w:val="28"/>
          <w:szCs w:val="28"/>
          <w:rtl/>
          <w:lang w:bidi="ar-YE"/>
        </w:rPr>
      </w:pPr>
    </w:p>
    <w:p w14:paraId="44B1963F" w14:textId="7495FFF7" w:rsidR="00A8475C" w:rsidRPr="00A8475C" w:rsidRDefault="00A8475C" w:rsidP="00A8475C">
      <w:pPr>
        <w:pStyle w:val="Caption"/>
        <w:keepNext/>
        <w:rPr>
          <w:b/>
          <w:bCs/>
          <w:sz w:val="24"/>
          <w:szCs w:val="24"/>
        </w:rPr>
      </w:pPr>
      <w:bookmarkStart w:id="65" w:name="_Toc235233251"/>
      <w:r w:rsidRPr="00A8475C">
        <w:rPr>
          <w:rFonts w:hint="cs"/>
          <w:b/>
          <w:bCs/>
          <w:sz w:val="24"/>
          <w:szCs w:val="24"/>
          <w:rtl/>
        </w:rPr>
        <w:lastRenderedPageBreak/>
        <w:t>جدول</w:t>
      </w:r>
      <w:r w:rsidRPr="00A8475C">
        <w:rPr>
          <w:b/>
          <w:bCs/>
          <w:sz w:val="24"/>
          <w:szCs w:val="24"/>
          <w:rtl/>
        </w:rPr>
        <w:t xml:space="preserve"> (4- </w:t>
      </w:r>
      <w:r w:rsidRPr="00A8475C">
        <w:rPr>
          <w:b/>
          <w:bCs/>
          <w:sz w:val="24"/>
          <w:szCs w:val="24"/>
        </w:rPr>
        <w:fldChar w:fldCharType="begin"/>
      </w:r>
      <w:r w:rsidRPr="00A8475C">
        <w:rPr>
          <w:b/>
          <w:bCs/>
          <w:sz w:val="24"/>
          <w:szCs w:val="24"/>
        </w:rPr>
        <w:instrText xml:space="preserve"> SEQ </w:instrText>
      </w:r>
      <w:r w:rsidRPr="00A8475C">
        <w:rPr>
          <w:b/>
          <w:bCs/>
          <w:sz w:val="24"/>
          <w:szCs w:val="24"/>
          <w:rtl/>
        </w:rPr>
        <w:instrText>جدول_(4</w:instrText>
      </w:r>
      <w:r w:rsidRPr="00A8475C">
        <w:rPr>
          <w:b/>
          <w:bCs/>
          <w:sz w:val="24"/>
          <w:szCs w:val="24"/>
        </w:rPr>
        <w:instrText xml:space="preserve">- \* ARABIC </w:instrText>
      </w:r>
      <w:r w:rsidRPr="00A8475C">
        <w:rPr>
          <w:b/>
          <w:bCs/>
          <w:sz w:val="24"/>
          <w:szCs w:val="24"/>
        </w:rPr>
        <w:fldChar w:fldCharType="separate"/>
      </w:r>
      <w:r w:rsidR="00BD1BFB">
        <w:rPr>
          <w:b/>
          <w:bCs/>
          <w:noProof/>
          <w:sz w:val="24"/>
          <w:szCs w:val="24"/>
        </w:rPr>
        <w:t>6</w:t>
      </w:r>
      <w:r w:rsidRPr="00A8475C">
        <w:rPr>
          <w:b/>
          <w:bCs/>
          <w:sz w:val="24"/>
          <w:szCs w:val="24"/>
        </w:rPr>
        <w:fldChar w:fldCharType="end"/>
      </w:r>
      <w:r w:rsidRPr="00A8475C">
        <w:rPr>
          <w:rFonts w:cs="Arial"/>
          <w:b/>
          <w:bCs/>
          <w:noProof/>
          <w:sz w:val="24"/>
          <w:szCs w:val="24"/>
          <w:rtl/>
          <w:lang w:bidi="ar-YE"/>
        </w:rPr>
        <w:t>): نتائج التحليل العاملي الاستكشافي للمتغير التابع</w:t>
      </w:r>
      <w:bookmarkEnd w:id="65"/>
    </w:p>
    <w:tbl>
      <w:tblPr>
        <w:tblStyle w:val="TableGrid"/>
        <w:bidiVisual/>
        <w:tblW w:w="5000" w:type="pct"/>
        <w:jc w:val="center"/>
        <w:tblLook w:val="04A0" w:firstRow="1" w:lastRow="0" w:firstColumn="1" w:lastColumn="0" w:noHBand="0" w:noVBand="1"/>
      </w:tblPr>
      <w:tblGrid>
        <w:gridCol w:w="6040"/>
        <w:gridCol w:w="3021"/>
      </w:tblGrid>
      <w:tr w:rsidR="00BB5CC6" w14:paraId="22AE3FAF" w14:textId="77777777" w:rsidTr="00BB5CC6">
        <w:trPr>
          <w:cantSplit/>
          <w:tblHeader/>
          <w:jc w:val="center"/>
        </w:trPr>
        <w:tc>
          <w:tcPr>
            <w:tcW w:w="3333" w:type="pct"/>
            <w:shd w:val="clear" w:color="auto" w:fill="D9EAF7"/>
            <w:tcMar>
              <w:top w:w="80" w:type="dxa"/>
              <w:left w:w="80" w:type="dxa"/>
              <w:bottom w:w="80" w:type="dxa"/>
              <w:right w:w="80" w:type="dxa"/>
            </w:tcMar>
            <w:vAlign w:val="center"/>
          </w:tcPr>
          <w:p w14:paraId="3D7C557D" w14:textId="77777777" w:rsidR="00BB5CC6" w:rsidRPr="00BB5CC6" w:rsidRDefault="00BB5CC6" w:rsidP="00F0028A">
            <w:pPr>
              <w:jc w:val="center"/>
              <w:rPr>
                <w:bCs/>
              </w:rPr>
            </w:pPr>
            <w:r w:rsidRPr="00BB5CC6">
              <w:rPr>
                <w:rFonts w:ascii="Simplified Arabic" w:eastAsia="Simplified Arabic" w:hAnsi="Simplified Arabic" w:cs="Simplified Arabic"/>
                <w:bCs/>
                <w:rtl/>
              </w:rPr>
              <w:t>المؤشر</w:t>
            </w:r>
          </w:p>
        </w:tc>
        <w:tc>
          <w:tcPr>
            <w:tcW w:w="1667" w:type="pct"/>
            <w:shd w:val="clear" w:color="auto" w:fill="D9EAF7"/>
            <w:tcMar>
              <w:top w:w="80" w:type="dxa"/>
              <w:left w:w="80" w:type="dxa"/>
              <w:bottom w:w="80" w:type="dxa"/>
              <w:right w:w="80" w:type="dxa"/>
            </w:tcMar>
            <w:vAlign w:val="center"/>
          </w:tcPr>
          <w:p w14:paraId="65E87A71" w14:textId="77777777" w:rsidR="00BB5CC6" w:rsidRPr="00BB5CC6" w:rsidRDefault="00BB5CC6" w:rsidP="00F0028A">
            <w:pPr>
              <w:jc w:val="center"/>
              <w:rPr>
                <w:bCs/>
              </w:rPr>
            </w:pPr>
            <w:r w:rsidRPr="00BB5CC6">
              <w:rPr>
                <w:rFonts w:ascii="Simplified Arabic" w:eastAsia="Simplified Arabic" w:hAnsi="Simplified Arabic" w:cs="Simplified Arabic"/>
                <w:bCs/>
                <w:rtl/>
              </w:rPr>
              <w:t>القيمة</w:t>
            </w:r>
          </w:p>
        </w:tc>
      </w:tr>
      <w:tr w:rsidR="00BB5CC6" w14:paraId="35DFB59D" w14:textId="77777777" w:rsidTr="00BB5CC6">
        <w:trPr>
          <w:cantSplit/>
          <w:jc w:val="center"/>
        </w:trPr>
        <w:tc>
          <w:tcPr>
            <w:tcW w:w="3333" w:type="pct"/>
            <w:tcMar>
              <w:top w:w="80" w:type="dxa"/>
              <w:left w:w="80" w:type="dxa"/>
              <w:bottom w:w="80" w:type="dxa"/>
              <w:right w:w="80" w:type="dxa"/>
            </w:tcMar>
            <w:vAlign w:val="center"/>
          </w:tcPr>
          <w:p w14:paraId="11CDCF01" w14:textId="77777777" w:rsidR="00BB5CC6" w:rsidRDefault="00BB5CC6" w:rsidP="00BB5CC6">
            <w:pPr>
              <w:jc w:val="center"/>
            </w:pPr>
            <w:r>
              <w:rPr>
                <w:rFonts w:ascii="Simplified Arabic" w:eastAsia="Simplified Arabic" w:hAnsi="Simplified Arabic" w:cs="Simplified Arabic"/>
                <w:rtl/>
              </w:rPr>
              <w:t>KMO</w:t>
            </w:r>
          </w:p>
        </w:tc>
        <w:tc>
          <w:tcPr>
            <w:tcW w:w="1667" w:type="pct"/>
            <w:tcMar>
              <w:top w:w="80" w:type="dxa"/>
              <w:left w:w="80" w:type="dxa"/>
              <w:bottom w:w="80" w:type="dxa"/>
              <w:right w:w="80" w:type="dxa"/>
            </w:tcMar>
            <w:vAlign w:val="center"/>
          </w:tcPr>
          <w:p w14:paraId="1F8B1635" w14:textId="77777777" w:rsidR="00BB5CC6" w:rsidRDefault="00BB5CC6" w:rsidP="00F0028A">
            <w:pPr>
              <w:jc w:val="center"/>
            </w:pPr>
            <w:r>
              <w:rPr>
                <w:rFonts w:ascii="Simplified Arabic" w:eastAsia="Simplified Arabic" w:hAnsi="Simplified Arabic" w:cs="Simplified Arabic"/>
                <w:rtl/>
              </w:rPr>
              <w:t>0.926</w:t>
            </w:r>
          </w:p>
        </w:tc>
      </w:tr>
      <w:tr w:rsidR="00BB5CC6" w14:paraId="3DED745A" w14:textId="77777777" w:rsidTr="00BB5CC6">
        <w:trPr>
          <w:cantSplit/>
          <w:jc w:val="center"/>
        </w:trPr>
        <w:tc>
          <w:tcPr>
            <w:tcW w:w="3333" w:type="pct"/>
            <w:tcMar>
              <w:top w:w="80" w:type="dxa"/>
              <w:left w:w="80" w:type="dxa"/>
              <w:bottom w:w="80" w:type="dxa"/>
              <w:right w:w="80" w:type="dxa"/>
            </w:tcMar>
            <w:vAlign w:val="center"/>
          </w:tcPr>
          <w:p w14:paraId="62471103" w14:textId="77777777" w:rsidR="00BB5CC6" w:rsidRDefault="00BB5CC6" w:rsidP="00BB5CC6">
            <w:pPr>
              <w:jc w:val="center"/>
            </w:pPr>
            <w:r>
              <w:rPr>
                <w:rFonts w:ascii="Simplified Arabic" w:eastAsia="Simplified Arabic" w:hAnsi="Simplified Arabic" w:cs="Simplified Arabic"/>
                <w:rtl/>
              </w:rPr>
              <w:t xml:space="preserve">اختبار </w:t>
            </w:r>
            <w:proofErr w:type="spellStart"/>
            <w:r>
              <w:rPr>
                <w:rFonts w:ascii="Simplified Arabic" w:eastAsia="Simplified Arabic" w:hAnsi="Simplified Arabic" w:cs="Simplified Arabic"/>
                <w:rtl/>
              </w:rPr>
              <w:t>Bartlett</w:t>
            </w:r>
            <w:proofErr w:type="spellEnd"/>
            <w:r>
              <w:rPr>
                <w:rFonts w:ascii="Simplified Arabic" w:eastAsia="Simplified Arabic" w:hAnsi="Simplified Arabic" w:cs="Simplified Arabic"/>
                <w:rtl/>
              </w:rPr>
              <w:t>: كاي تربيع</w:t>
            </w:r>
          </w:p>
        </w:tc>
        <w:tc>
          <w:tcPr>
            <w:tcW w:w="1667" w:type="pct"/>
            <w:tcMar>
              <w:top w:w="80" w:type="dxa"/>
              <w:left w:w="80" w:type="dxa"/>
              <w:bottom w:w="80" w:type="dxa"/>
              <w:right w:w="80" w:type="dxa"/>
            </w:tcMar>
            <w:vAlign w:val="center"/>
          </w:tcPr>
          <w:p w14:paraId="5B649D25" w14:textId="77777777" w:rsidR="00BB5CC6" w:rsidRDefault="00BB5CC6" w:rsidP="00F0028A">
            <w:pPr>
              <w:jc w:val="center"/>
            </w:pPr>
            <w:r>
              <w:rPr>
                <w:rFonts w:ascii="Simplified Arabic" w:eastAsia="Simplified Arabic" w:hAnsi="Simplified Arabic" w:cs="Simplified Arabic"/>
                <w:rtl/>
              </w:rPr>
              <w:t>2690.111</w:t>
            </w:r>
          </w:p>
        </w:tc>
      </w:tr>
      <w:tr w:rsidR="00BB5CC6" w14:paraId="5A76036E" w14:textId="77777777" w:rsidTr="00BB5CC6">
        <w:trPr>
          <w:cantSplit/>
          <w:jc w:val="center"/>
        </w:trPr>
        <w:tc>
          <w:tcPr>
            <w:tcW w:w="3333" w:type="pct"/>
            <w:tcMar>
              <w:top w:w="80" w:type="dxa"/>
              <w:left w:w="80" w:type="dxa"/>
              <w:bottom w:w="80" w:type="dxa"/>
              <w:right w:w="80" w:type="dxa"/>
            </w:tcMar>
            <w:vAlign w:val="center"/>
          </w:tcPr>
          <w:p w14:paraId="5995675A" w14:textId="77777777" w:rsidR="00BB5CC6" w:rsidRDefault="00BB5CC6" w:rsidP="00BB5CC6">
            <w:pPr>
              <w:jc w:val="center"/>
            </w:pPr>
            <w:r>
              <w:rPr>
                <w:rFonts w:ascii="Simplified Arabic" w:eastAsia="Simplified Arabic" w:hAnsi="Simplified Arabic" w:cs="Simplified Arabic"/>
                <w:rtl/>
              </w:rPr>
              <w:t>درجات الحرية</w:t>
            </w:r>
          </w:p>
        </w:tc>
        <w:tc>
          <w:tcPr>
            <w:tcW w:w="1667" w:type="pct"/>
            <w:tcMar>
              <w:top w:w="80" w:type="dxa"/>
              <w:left w:w="80" w:type="dxa"/>
              <w:bottom w:w="80" w:type="dxa"/>
              <w:right w:w="80" w:type="dxa"/>
            </w:tcMar>
            <w:vAlign w:val="center"/>
          </w:tcPr>
          <w:p w14:paraId="53AACC8C" w14:textId="77777777" w:rsidR="00BB5CC6" w:rsidRDefault="00BB5CC6" w:rsidP="00F0028A">
            <w:pPr>
              <w:jc w:val="center"/>
            </w:pPr>
            <w:r>
              <w:rPr>
                <w:rFonts w:ascii="Simplified Arabic" w:eastAsia="Simplified Arabic" w:hAnsi="Simplified Arabic" w:cs="Simplified Arabic"/>
                <w:rtl/>
              </w:rPr>
              <w:t>66</w:t>
            </w:r>
          </w:p>
        </w:tc>
      </w:tr>
      <w:tr w:rsidR="00BB5CC6" w14:paraId="3E9619DD" w14:textId="77777777" w:rsidTr="00BB5CC6">
        <w:trPr>
          <w:cantSplit/>
          <w:jc w:val="center"/>
        </w:trPr>
        <w:tc>
          <w:tcPr>
            <w:tcW w:w="3333" w:type="pct"/>
            <w:tcMar>
              <w:top w:w="80" w:type="dxa"/>
              <w:left w:w="80" w:type="dxa"/>
              <w:bottom w:w="80" w:type="dxa"/>
              <w:right w:w="80" w:type="dxa"/>
            </w:tcMar>
            <w:vAlign w:val="center"/>
          </w:tcPr>
          <w:p w14:paraId="7C6E745D" w14:textId="77777777" w:rsidR="00BB5CC6" w:rsidRDefault="00BB5CC6" w:rsidP="00BB5CC6">
            <w:pPr>
              <w:jc w:val="center"/>
            </w:pPr>
            <w:r>
              <w:rPr>
                <w:rFonts w:ascii="Simplified Arabic" w:eastAsia="Simplified Arabic" w:hAnsi="Simplified Arabic" w:cs="Simplified Arabic"/>
                <w:rtl/>
              </w:rPr>
              <w:t>الدلالة</w:t>
            </w:r>
          </w:p>
        </w:tc>
        <w:tc>
          <w:tcPr>
            <w:tcW w:w="1667" w:type="pct"/>
            <w:tcMar>
              <w:top w:w="80" w:type="dxa"/>
              <w:left w:w="80" w:type="dxa"/>
              <w:bottom w:w="80" w:type="dxa"/>
              <w:right w:w="80" w:type="dxa"/>
            </w:tcMar>
            <w:vAlign w:val="center"/>
          </w:tcPr>
          <w:p w14:paraId="34731915" w14:textId="77777777" w:rsidR="00BB5CC6" w:rsidRDefault="00BB5CC6" w:rsidP="00F0028A">
            <w:pPr>
              <w:jc w:val="center"/>
            </w:pPr>
            <w:r>
              <w:rPr>
                <w:rFonts w:ascii="Times New Roman" w:hAnsi="Times New Roman"/>
              </w:rPr>
              <w:t>p &lt; 0.001</w:t>
            </w:r>
          </w:p>
        </w:tc>
      </w:tr>
      <w:tr w:rsidR="00BB5CC6" w14:paraId="3B77F08B" w14:textId="77777777" w:rsidTr="00BB5CC6">
        <w:trPr>
          <w:cantSplit/>
          <w:jc w:val="center"/>
        </w:trPr>
        <w:tc>
          <w:tcPr>
            <w:tcW w:w="3333" w:type="pct"/>
            <w:tcMar>
              <w:top w:w="80" w:type="dxa"/>
              <w:left w:w="80" w:type="dxa"/>
              <w:bottom w:w="80" w:type="dxa"/>
              <w:right w:w="80" w:type="dxa"/>
            </w:tcMar>
            <w:vAlign w:val="center"/>
          </w:tcPr>
          <w:p w14:paraId="1F6B07F5" w14:textId="77777777" w:rsidR="00BB5CC6" w:rsidRDefault="00BB5CC6" w:rsidP="00BB5CC6">
            <w:pPr>
              <w:jc w:val="center"/>
            </w:pPr>
            <w:r>
              <w:rPr>
                <w:rFonts w:ascii="Simplified Arabic" w:eastAsia="Simplified Arabic" w:hAnsi="Simplified Arabic" w:cs="Simplified Arabic"/>
                <w:rtl/>
              </w:rPr>
              <w:t>عدد العوامل المحدد نظريًا</w:t>
            </w:r>
          </w:p>
        </w:tc>
        <w:tc>
          <w:tcPr>
            <w:tcW w:w="1667" w:type="pct"/>
            <w:tcMar>
              <w:top w:w="80" w:type="dxa"/>
              <w:left w:w="80" w:type="dxa"/>
              <w:bottom w:w="80" w:type="dxa"/>
              <w:right w:w="80" w:type="dxa"/>
            </w:tcMar>
            <w:vAlign w:val="center"/>
          </w:tcPr>
          <w:p w14:paraId="681CFF38" w14:textId="77777777" w:rsidR="00BB5CC6" w:rsidRDefault="00BB5CC6" w:rsidP="00F0028A">
            <w:pPr>
              <w:jc w:val="center"/>
            </w:pPr>
            <w:r>
              <w:rPr>
                <w:rFonts w:ascii="Simplified Arabic" w:eastAsia="Simplified Arabic" w:hAnsi="Simplified Arabic" w:cs="Simplified Arabic"/>
                <w:rtl/>
              </w:rPr>
              <w:t>4</w:t>
            </w:r>
          </w:p>
        </w:tc>
      </w:tr>
      <w:tr w:rsidR="00BB5CC6" w14:paraId="194A9317" w14:textId="77777777" w:rsidTr="00BB5CC6">
        <w:trPr>
          <w:cantSplit/>
          <w:jc w:val="center"/>
        </w:trPr>
        <w:tc>
          <w:tcPr>
            <w:tcW w:w="3333" w:type="pct"/>
            <w:tcMar>
              <w:top w:w="80" w:type="dxa"/>
              <w:left w:w="80" w:type="dxa"/>
              <w:bottom w:w="80" w:type="dxa"/>
              <w:right w:w="80" w:type="dxa"/>
            </w:tcMar>
            <w:vAlign w:val="center"/>
          </w:tcPr>
          <w:p w14:paraId="0353DF3D" w14:textId="77777777" w:rsidR="00BB5CC6" w:rsidRDefault="00BB5CC6" w:rsidP="00BB5CC6">
            <w:pPr>
              <w:jc w:val="center"/>
            </w:pPr>
            <w:r>
              <w:rPr>
                <w:rFonts w:ascii="Simplified Arabic" w:eastAsia="Simplified Arabic" w:hAnsi="Simplified Arabic" w:cs="Simplified Arabic"/>
                <w:rtl/>
              </w:rPr>
              <w:t>التباين التراكمي المستخرج (%)</w:t>
            </w:r>
          </w:p>
        </w:tc>
        <w:tc>
          <w:tcPr>
            <w:tcW w:w="1667" w:type="pct"/>
            <w:tcMar>
              <w:top w:w="80" w:type="dxa"/>
              <w:left w:w="80" w:type="dxa"/>
              <w:bottom w:w="80" w:type="dxa"/>
              <w:right w:w="80" w:type="dxa"/>
            </w:tcMar>
            <w:vAlign w:val="center"/>
          </w:tcPr>
          <w:p w14:paraId="43A7D95D" w14:textId="77777777" w:rsidR="00BB5CC6" w:rsidRDefault="00BB5CC6" w:rsidP="00F0028A">
            <w:pPr>
              <w:jc w:val="center"/>
            </w:pPr>
            <w:r>
              <w:rPr>
                <w:rFonts w:ascii="Simplified Arabic" w:eastAsia="Simplified Arabic" w:hAnsi="Simplified Arabic" w:cs="Simplified Arabic"/>
                <w:rtl/>
              </w:rPr>
              <w:t>65.256</w:t>
            </w:r>
          </w:p>
        </w:tc>
      </w:tr>
      <w:tr w:rsidR="00BB5CC6" w14:paraId="20F811EF" w14:textId="77777777" w:rsidTr="00BB5CC6">
        <w:trPr>
          <w:cantSplit/>
          <w:jc w:val="center"/>
        </w:trPr>
        <w:tc>
          <w:tcPr>
            <w:tcW w:w="3333" w:type="pct"/>
            <w:tcMar>
              <w:top w:w="80" w:type="dxa"/>
              <w:left w:w="80" w:type="dxa"/>
              <w:bottom w:w="80" w:type="dxa"/>
              <w:right w:w="80" w:type="dxa"/>
            </w:tcMar>
            <w:vAlign w:val="center"/>
          </w:tcPr>
          <w:p w14:paraId="5CF99CB7" w14:textId="77777777" w:rsidR="00BB5CC6" w:rsidRDefault="00BB5CC6" w:rsidP="00BB5CC6">
            <w:pPr>
              <w:jc w:val="center"/>
            </w:pPr>
            <w:r>
              <w:rPr>
                <w:rFonts w:ascii="Simplified Arabic" w:eastAsia="Simplified Arabic" w:hAnsi="Simplified Arabic" w:cs="Simplified Arabic"/>
                <w:rtl/>
              </w:rPr>
              <w:t xml:space="preserve">مدى التحميلات </w:t>
            </w:r>
            <w:proofErr w:type="spellStart"/>
            <w:r>
              <w:rPr>
                <w:rFonts w:ascii="Simplified Arabic" w:eastAsia="Simplified Arabic" w:hAnsi="Simplified Arabic" w:cs="Simplified Arabic"/>
                <w:rtl/>
              </w:rPr>
              <w:t>العاملية</w:t>
            </w:r>
            <w:proofErr w:type="spellEnd"/>
            <w:r>
              <w:rPr>
                <w:rFonts w:ascii="Simplified Arabic" w:eastAsia="Simplified Arabic" w:hAnsi="Simplified Arabic" w:cs="Simplified Arabic"/>
                <w:rtl/>
              </w:rPr>
              <w:t xml:space="preserve"> البارزة بالقيمة المطلقة</w:t>
            </w:r>
          </w:p>
        </w:tc>
        <w:tc>
          <w:tcPr>
            <w:tcW w:w="1667" w:type="pct"/>
            <w:tcMar>
              <w:top w:w="80" w:type="dxa"/>
              <w:left w:w="80" w:type="dxa"/>
              <w:bottom w:w="80" w:type="dxa"/>
              <w:right w:w="80" w:type="dxa"/>
            </w:tcMar>
            <w:vAlign w:val="center"/>
          </w:tcPr>
          <w:p w14:paraId="6EFDFDA2" w14:textId="77777777" w:rsidR="00BB5CC6" w:rsidRDefault="00BB5CC6" w:rsidP="00F0028A">
            <w:pPr>
              <w:jc w:val="center"/>
            </w:pPr>
            <w:r>
              <w:rPr>
                <w:rFonts w:ascii="Simplified Arabic" w:eastAsia="Simplified Arabic" w:hAnsi="Simplified Arabic" w:cs="Simplified Arabic"/>
                <w:rtl/>
              </w:rPr>
              <w:t>0.682-0.890</w:t>
            </w:r>
          </w:p>
        </w:tc>
      </w:tr>
    </w:tbl>
    <w:p w14:paraId="063D9D60"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إعداد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الباحثة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بالاعتماد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SPSS</w:t>
      </w:r>
      <w:r w:rsidRPr="00BB5CC6">
        <w:rPr>
          <w:rFonts w:ascii="Simplified Arabic" w:hAnsi="Simplified Arabic" w:cs="Simplified Arabic"/>
          <w:sz w:val="28"/>
          <w:szCs w:val="28"/>
          <w:rtl/>
          <w:lang w:bidi="ar-YE"/>
        </w:rPr>
        <w:t>.</w:t>
      </w:r>
    </w:p>
    <w:p w14:paraId="04CB2C3E"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بلغت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قيمة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KMO</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للمتغير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التابع</w:t>
      </w:r>
      <w:r w:rsidRPr="00BB5CC6">
        <w:rPr>
          <w:rFonts w:ascii="Simplified Arabic" w:hAnsi="Simplified Arabic" w:cs="Simplified Arabic"/>
          <w:sz w:val="28"/>
          <w:szCs w:val="28"/>
          <w:rtl/>
          <w:lang w:bidi="ar-YE"/>
        </w:rPr>
        <w:t xml:space="preserve"> 0.926</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وهي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قيمة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مرتفعة،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وكان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اختبار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Bartlett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دالًا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p &lt; 0.001</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وحددت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أربعة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عوامل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استنادًا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النظري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للأداة،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وبلغ</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التباين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التراكمي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المستخرج</w:t>
      </w:r>
      <w:r w:rsidRPr="00BB5CC6">
        <w:rPr>
          <w:rFonts w:ascii="Simplified Arabic" w:hAnsi="Simplified Arabic" w:cs="Simplified Arabic"/>
          <w:sz w:val="28"/>
          <w:szCs w:val="28"/>
          <w:rtl/>
          <w:lang w:bidi="ar-YE"/>
        </w:rPr>
        <w:t xml:space="preserve"> 65.256%</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تراوحت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التحميلات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البارزة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بالقيمة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المطلقة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تقريبًا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w:t>
      </w:r>
      <w:r w:rsidRPr="00BB5CC6">
        <w:rPr>
          <w:rFonts w:ascii="Simplified Arabic" w:hAnsi="Simplified Arabic" w:cs="Simplified Arabic"/>
          <w:sz w:val="28"/>
          <w:szCs w:val="28"/>
          <w:rtl/>
          <w:lang w:bidi="ar-YE"/>
        </w:rPr>
        <w:t xml:space="preserve"> 0.682 </w:t>
      </w:r>
      <w:r w:rsidRPr="00BB5CC6">
        <w:rPr>
          <w:rFonts w:ascii="Simplified Arabic" w:hAnsi="Simplified Arabic" w:cs="Simplified Arabic" w:hint="cs"/>
          <w:sz w:val="28"/>
          <w:szCs w:val="28"/>
          <w:rtl/>
          <w:lang w:bidi="ar-YE"/>
        </w:rPr>
        <w:t>و</w:t>
      </w:r>
      <w:r w:rsidRPr="00BB5CC6">
        <w:rPr>
          <w:rFonts w:ascii="Simplified Arabic" w:hAnsi="Simplified Arabic" w:cs="Simplified Arabic"/>
          <w:sz w:val="28"/>
          <w:szCs w:val="28"/>
          <w:rtl/>
          <w:lang w:bidi="ar-YE"/>
        </w:rPr>
        <w:t xml:space="preserve">0.890. </w:t>
      </w:r>
      <w:r w:rsidRPr="00BB5CC6">
        <w:rPr>
          <w:rFonts w:ascii="Simplified Arabic" w:hAnsi="Simplified Arabic" w:cs="Simplified Arabic" w:hint="cs"/>
          <w:sz w:val="28"/>
          <w:szCs w:val="28"/>
          <w:rtl/>
          <w:lang w:bidi="ar-YE"/>
        </w:rPr>
        <w:t>ولا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يُستند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هنا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معيار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الجذور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الكامنة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الأكبر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لإثبات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أربعة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عوامل؛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العاملين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الثالث</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والرابع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كانا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دون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الواحد،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وإنما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دعمت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مصفوفة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الأنماط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تجميع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الفقرات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ضمن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الأبعاد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النظرية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الأربعة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فرض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هذا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المستند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الأدبيات</w:t>
      </w:r>
      <w:r w:rsidRPr="00BB5CC6">
        <w:rPr>
          <w:rFonts w:ascii="Simplified Arabic" w:hAnsi="Simplified Arabic" w:cs="Simplified Arabic"/>
          <w:sz w:val="28"/>
          <w:szCs w:val="28"/>
          <w:rtl/>
          <w:lang w:bidi="ar-YE"/>
        </w:rPr>
        <w:t>.</w:t>
      </w:r>
    </w:p>
    <w:p w14:paraId="016CFB21" w14:textId="77777777" w:rsidR="00BB5CC6" w:rsidRPr="00BB5CC6" w:rsidRDefault="00BB5CC6" w:rsidP="00A8475C">
      <w:pPr>
        <w:pStyle w:val="Heading2"/>
        <w:rPr>
          <w:rtl/>
          <w:lang w:bidi="ar-YE"/>
        </w:rPr>
      </w:pPr>
      <w:bookmarkStart w:id="66" w:name="_Toc235236284"/>
      <w:r w:rsidRPr="00BB5CC6">
        <w:rPr>
          <w:rtl/>
          <w:lang w:bidi="ar-YE"/>
        </w:rPr>
        <w:t xml:space="preserve">4.4 </w:t>
      </w:r>
      <w:r w:rsidRPr="00BB5CC6">
        <w:rPr>
          <w:rFonts w:hint="cs"/>
          <w:rtl/>
          <w:lang w:bidi="ar-YE"/>
        </w:rPr>
        <w:t>التحليل</w:t>
      </w:r>
      <w:r w:rsidRPr="00BB5CC6">
        <w:rPr>
          <w:rtl/>
          <w:lang w:bidi="ar-YE"/>
        </w:rPr>
        <w:t xml:space="preserve"> </w:t>
      </w:r>
      <w:r w:rsidRPr="00BB5CC6">
        <w:rPr>
          <w:rFonts w:hint="cs"/>
          <w:rtl/>
          <w:lang w:bidi="ar-YE"/>
        </w:rPr>
        <w:t>الوصفي</w:t>
      </w:r>
      <w:r w:rsidRPr="00BB5CC6">
        <w:rPr>
          <w:rtl/>
          <w:lang w:bidi="ar-YE"/>
        </w:rPr>
        <w:t xml:space="preserve"> </w:t>
      </w:r>
      <w:r w:rsidRPr="00BB5CC6">
        <w:rPr>
          <w:rFonts w:hint="cs"/>
          <w:rtl/>
          <w:lang w:bidi="ar-YE"/>
        </w:rPr>
        <w:t>لأبعاد</w:t>
      </w:r>
      <w:r w:rsidRPr="00BB5CC6">
        <w:rPr>
          <w:rtl/>
          <w:lang w:bidi="ar-YE"/>
        </w:rPr>
        <w:t xml:space="preserve"> </w:t>
      </w:r>
      <w:r w:rsidRPr="00BB5CC6">
        <w:rPr>
          <w:rFonts w:hint="cs"/>
          <w:rtl/>
          <w:lang w:bidi="ar-YE"/>
        </w:rPr>
        <w:t>الدراسة</w:t>
      </w:r>
      <w:bookmarkEnd w:id="66"/>
    </w:p>
    <w:p w14:paraId="4CEAC1BB"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رُكز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الوصفي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الأبعاد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والدرجات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لأنها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تمثل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وحدات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القياس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المرتبطة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مباشرة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بأسئلة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وفرضياتها،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ولأنها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تتيح</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مقارنة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واضحة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أولويات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w:t>
      </w:r>
    </w:p>
    <w:p w14:paraId="5839D9C6" w14:textId="6175D411" w:rsidR="00A8475C" w:rsidRPr="00BD1BFB" w:rsidRDefault="00A8475C" w:rsidP="00A8475C">
      <w:pPr>
        <w:pStyle w:val="Caption"/>
        <w:keepNext/>
        <w:rPr>
          <w:b/>
          <w:bCs/>
          <w:sz w:val="24"/>
          <w:szCs w:val="24"/>
        </w:rPr>
      </w:pPr>
      <w:bookmarkStart w:id="67" w:name="_Toc235233252"/>
      <w:r w:rsidRPr="00BD1BFB">
        <w:rPr>
          <w:rFonts w:hint="cs"/>
          <w:b/>
          <w:bCs/>
          <w:sz w:val="24"/>
          <w:szCs w:val="24"/>
          <w:rtl/>
        </w:rPr>
        <w:t>جدول</w:t>
      </w:r>
      <w:r w:rsidRPr="00BD1BFB">
        <w:rPr>
          <w:b/>
          <w:bCs/>
          <w:sz w:val="24"/>
          <w:szCs w:val="24"/>
          <w:rtl/>
        </w:rPr>
        <w:t xml:space="preserve"> (4- </w:t>
      </w:r>
      <w:r w:rsidRPr="00BD1BFB">
        <w:rPr>
          <w:b/>
          <w:bCs/>
          <w:sz w:val="24"/>
          <w:szCs w:val="24"/>
        </w:rPr>
        <w:fldChar w:fldCharType="begin"/>
      </w:r>
      <w:r w:rsidRPr="00BD1BFB">
        <w:rPr>
          <w:b/>
          <w:bCs/>
          <w:sz w:val="24"/>
          <w:szCs w:val="24"/>
        </w:rPr>
        <w:instrText xml:space="preserve"> SEQ </w:instrText>
      </w:r>
      <w:r w:rsidRPr="00BD1BFB">
        <w:rPr>
          <w:b/>
          <w:bCs/>
          <w:sz w:val="24"/>
          <w:szCs w:val="24"/>
          <w:rtl/>
        </w:rPr>
        <w:instrText>جدول_(4</w:instrText>
      </w:r>
      <w:r w:rsidRPr="00BD1BFB">
        <w:rPr>
          <w:b/>
          <w:bCs/>
          <w:sz w:val="24"/>
          <w:szCs w:val="24"/>
        </w:rPr>
        <w:instrText xml:space="preserve">- \* ARABIC </w:instrText>
      </w:r>
      <w:r w:rsidRPr="00BD1BFB">
        <w:rPr>
          <w:b/>
          <w:bCs/>
          <w:sz w:val="24"/>
          <w:szCs w:val="24"/>
        </w:rPr>
        <w:fldChar w:fldCharType="separate"/>
      </w:r>
      <w:r w:rsidR="00BD1BFB">
        <w:rPr>
          <w:b/>
          <w:bCs/>
          <w:noProof/>
          <w:sz w:val="24"/>
          <w:szCs w:val="24"/>
        </w:rPr>
        <w:t>7</w:t>
      </w:r>
      <w:r w:rsidRPr="00BD1BFB">
        <w:rPr>
          <w:b/>
          <w:bCs/>
          <w:sz w:val="24"/>
          <w:szCs w:val="24"/>
        </w:rPr>
        <w:fldChar w:fldCharType="end"/>
      </w:r>
      <w:r w:rsidRPr="00BD1BFB">
        <w:rPr>
          <w:rFonts w:cs="Arial"/>
          <w:b/>
          <w:bCs/>
          <w:noProof/>
          <w:sz w:val="24"/>
          <w:szCs w:val="24"/>
          <w:rtl/>
          <w:lang w:bidi="ar-YE"/>
        </w:rPr>
        <w:t>): المتوسطات والانحرافات المعيارية لأبعاد المتغير المستقل</w:t>
      </w:r>
      <w:bookmarkEnd w:id="67"/>
    </w:p>
    <w:tbl>
      <w:tblPr>
        <w:tblStyle w:val="TableGrid"/>
        <w:bidiVisual/>
        <w:tblW w:w="5000" w:type="pct"/>
        <w:jc w:val="center"/>
        <w:tblLook w:val="04A0" w:firstRow="1" w:lastRow="0" w:firstColumn="1" w:lastColumn="0" w:noHBand="0" w:noVBand="1"/>
      </w:tblPr>
      <w:tblGrid>
        <w:gridCol w:w="3846"/>
        <w:gridCol w:w="1098"/>
        <w:gridCol w:w="1647"/>
        <w:gridCol w:w="1098"/>
        <w:gridCol w:w="1372"/>
      </w:tblGrid>
      <w:tr w:rsidR="00BB5CC6" w14:paraId="2EF0FE1B" w14:textId="77777777" w:rsidTr="00BB5CC6">
        <w:trPr>
          <w:cantSplit/>
          <w:tblHeader/>
          <w:jc w:val="center"/>
        </w:trPr>
        <w:tc>
          <w:tcPr>
            <w:tcW w:w="2122" w:type="pct"/>
            <w:shd w:val="clear" w:color="auto" w:fill="D9EAF7"/>
            <w:tcMar>
              <w:top w:w="80" w:type="dxa"/>
              <w:left w:w="80" w:type="dxa"/>
              <w:bottom w:w="80" w:type="dxa"/>
              <w:right w:w="80" w:type="dxa"/>
            </w:tcMar>
            <w:vAlign w:val="center"/>
          </w:tcPr>
          <w:p w14:paraId="601B58A7" w14:textId="77777777" w:rsidR="00BB5CC6" w:rsidRPr="00BB5CC6" w:rsidRDefault="00BB5CC6" w:rsidP="00F0028A">
            <w:pPr>
              <w:jc w:val="center"/>
              <w:rPr>
                <w:bCs/>
              </w:rPr>
            </w:pPr>
            <w:r w:rsidRPr="00BB5CC6">
              <w:rPr>
                <w:rFonts w:ascii="Simplified Arabic" w:eastAsia="Simplified Arabic" w:hAnsi="Simplified Arabic" w:cs="Simplified Arabic"/>
                <w:bCs/>
                <w:rtl/>
              </w:rPr>
              <w:t>البعد</w:t>
            </w:r>
          </w:p>
        </w:tc>
        <w:tc>
          <w:tcPr>
            <w:tcW w:w="606" w:type="pct"/>
            <w:shd w:val="clear" w:color="auto" w:fill="D9EAF7"/>
            <w:tcMar>
              <w:top w:w="80" w:type="dxa"/>
              <w:left w:w="80" w:type="dxa"/>
              <w:bottom w:w="80" w:type="dxa"/>
              <w:right w:w="80" w:type="dxa"/>
            </w:tcMar>
            <w:vAlign w:val="center"/>
          </w:tcPr>
          <w:p w14:paraId="1424E7CC" w14:textId="77777777" w:rsidR="00BB5CC6" w:rsidRPr="00BB5CC6" w:rsidRDefault="00BB5CC6" w:rsidP="00F0028A">
            <w:pPr>
              <w:jc w:val="center"/>
              <w:rPr>
                <w:bCs/>
              </w:rPr>
            </w:pPr>
            <w:r w:rsidRPr="00BB5CC6">
              <w:rPr>
                <w:rFonts w:ascii="Simplified Arabic" w:eastAsia="Simplified Arabic" w:hAnsi="Simplified Arabic" w:cs="Simplified Arabic"/>
                <w:bCs/>
                <w:rtl/>
              </w:rPr>
              <w:t>المتوسط</w:t>
            </w:r>
          </w:p>
        </w:tc>
        <w:tc>
          <w:tcPr>
            <w:tcW w:w="909" w:type="pct"/>
            <w:shd w:val="clear" w:color="auto" w:fill="D9EAF7"/>
            <w:tcMar>
              <w:top w:w="80" w:type="dxa"/>
              <w:left w:w="80" w:type="dxa"/>
              <w:bottom w:w="80" w:type="dxa"/>
              <w:right w:w="80" w:type="dxa"/>
            </w:tcMar>
            <w:vAlign w:val="center"/>
          </w:tcPr>
          <w:p w14:paraId="66DD2A84" w14:textId="77777777" w:rsidR="00BB5CC6" w:rsidRPr="00BB5CC6" w:rsidRDefault="00BB5CC6" w:rsidP="00F0028A">
            <w:pPr>
              <w:jc w:val="center"/>
              <w:rPr>
                <w:bCs/>
              </w:rPr>
            </w:pPr>
            <w:r w:rsidRPr="00BB5CC6">
              <w:rPr>
                <w:rFonts w:ascii="Simplified Arabic" w:eastAsia="Simplified Arabic" w:hAnsi="Simplified Arabic" w:cs="Simplified Arabic"/>
                <w:bCs/>
                <w:rtl/>
              </w:rPr>
              <w:t>الانحراف المعياري</w:t>
            </w:r>
          </w:p>
        </w:tc>
        <w:tc>
          <w:tcPr>
            <w:tcW w:w="606" w:type="pct"/>
            <w:shd w:val="clear" w:color="auto" w:fill="D9EAF7"/>
            <w:tcMar>
              <w:top w:w="80" w:type="dxa"/>
              <w:left w:w="80" w:type="dxa"/>
              <w:bottom w:w="80" w:type="dxa"/>
              <w:right w:w="80" w:type="dxa"/>
            </w:tcMar>
            <w:vAlign w:val="center"/>
          </w:tcPr>
          <w:p w14:paraId="4DB4E6A4" w14:textId="77777777" w:rsidR="00BB5CC6" w:rsidRPr="00BB5CC6" w:rsidRDefault="00BB5CC6" w:rsidP="00F0028A">
            <w:pPr>
              <w:jc w:val="center"/>
              <w:rPr>
                <w:bCs/>
              </w:rPr>
            </w:pPr>
            <w:r w:rsidRPr="00BB5CC6">
              <w:rPr>
                <w:rFonts w:ascii="Simplified Arabic" w:eastAsia="Simplified Arabic" w:hAnsi="Simplified Arabic" w:cs="Simplified Arabic"/>
                <w:bCs/>
                <w:rtl/>
              </w:rPr>
              <w:t>الترتيب</w:t>
            </w:r>
          </w:p>
        </w:tc>
        <w:tc>
          <w:tcPr>
            <w:tcW w:w="757" w:type="pct"/>
            <w:shd w:val="clear" w:color="auto" w:fill="D9EAF7"/>
            <w:tcMar>
              <w:top w:w="80" w:type="dxa"/>
              <w:left w:w="80" w:type="dxa"/>
              <w:bottom w:w="80" w:type="dxa"/>
              <w:right w:w="80" w:type="dxa"/>
            </w:tcMar>
            <w:vAlign w:val="center"/>
          </w:tcPr>
          <w:p w14:paraId="3000EF81" w14:textId="77777777" w:rsidR="00BB5CC6" w:rsidRPr="00BB5CC6" w:rsidRDefault="00BB5CC6" w:rsidP="00F0028A">
            <w:pPr>
              <w:jc w:val="center"/>
              <w:rPr>
                <w:bCs/>
              </w:rPr>
            </w:pPr>
            <w:r w:rsidRPr="00BB5CC6">
              <w:rPr>
                <w:rFonts w:ascii="Simplified Arabic" w:eastAsia="Simplified Arabic" w:hAnsi="Simplified Arabic" w:cs="Simplified Arabic"/>
                <w:bCs/>
                <w:rtl/>
              </w:rPr>
              <w:t>المستوى</w:t>
            </w:r>
          </w:p>
        </w:tc>
      </w:tr>
      <w:tr w:rsidR="00BB5CC6" w14:paraId="54AABB9D" w14:textId="77777777" w:rsidTr="00BB5CC6">
        <w:trPr>
          <w:cantSplit/>
          <w:jc w:val="center"/>
        </w:trPr>
        <w:tc>
          <w:tcPr>
            <w:tcW w:w="2122" w:type="pct"/>
            <w:tcMar>
              <w:top w:w="80" w:type="dxa"/>
              <w:left w:w="80" w:type="dxa"/>
              <w:bottom w:w="80" w:type="dxa"/>
              <w:right w:w="80" w:type="dxa"/>
            </w:tcMar>
            <w:vAlign w:val="center"/>
          </w:tcPr>
          <w:p w14:paraId="6E512E45" w14:textId="77777777" w:rsidR="00BB5CC6" w:rsidRDefault="00BB5CC6" w:rsidP="00BB5CC6">
            <w:pPr>
              <w:jc w:val="center"/>
            </w:pPr>
            <w:r>
              <w:rPr>
                <w:rFonts w:ascii="Simplified Arabic" w:eastAsia="Simplified Arabic" w:hAnsi="Simplified Arabic" w:cs="Simplified Arabic"/>
                <w:rtl/>
              </w:rPr>
              <w:t>تنويع وتعزيز مصادر الإمداد</w:t>
            </w:r>
          </w:p>
        </w:tc>
        <w:tc>
          <w:tcPr>
            <w:tcW w:w="606" w:type="pct"/>
            <w:tcMar>
              <w:top w:w="80" w:type="dxa"/>
              <w:left w:w="80" w:type="dxa"/>
              <w:bottom w:w="80" w:type="dxa"/>
              <w:right w:w="80" w:type="dxa"/>
            </w:tcMar>
            <w:vAlign w:val="center"/>
          </w:tcPr>
          <w:p w14:paraId="3B68EC73" w14:textId="77777777" w:rsidR="00BB5CC6" w:rsidRDefault="00BB5CC6" w:rsidP="00F0028A">
            <w:pPr>
              <w:jc w:val="center"/>
            </w:pPr>
            <w:r>
              <w:rPr>
                <w:rFonts w:ascii="Simplified Arabic" w:eastAsia="Simplified Arabic" w:hAnsi="Simplified Arabic" w:cs="Simplified Arabic"/>
                <w:rtl/>
              </w:rPr>
              <w:t>3.396</w:t>
            </w:r>
          </w:p>
        </w:tc>
        <w:tc>
          <w:tcPr>
            <w:tcW w:w="909" w:type="pct"/>
            <w:tcMar>
              <w:top w:w="80" w:type="dxa"/>
              <w:left w:w="80" w:type="dxa"/>
              <w:bottom w:w="80" w:type="dxa"/>
              <w:right w:w="80" w:type="dxa"/>
            </w:tcMar>
            <w:vAlign w:val="center"/>
          </w:tcPr>
          <w:p w14:paraId="4343DA75" w14:textId="77777777" w:rsidR="00BB5CC6" w:rsidRDefault="00BB5CC6" w:rsidP="00F0028A">
            <w:pPr>
              <w:jc w:val="center"/>
            </w:pPr>
            <w:r>
              <w:rPr>
                <w:rFonts w:ascii="Simplified Arabic" w:eastAsia="Simplified Arabic" w:hAnsi="Simplified Arabic" w:cs="Simplified Arabic"/>
                <w:rtl/>
              </w:rPr>
              <w:t>1.031</w:t>
            </w:r>
          </w:p>
        </w:tc>
        <w:tc>
          <w:tcPr>
            <w:tcW w:w="606" w:type="pct"/>
            <w:tcMar>
              <w:top w:w="80" w:type="dxa"/>
              <w:left w:w="80" w:type="dxa"/>
              <w:bottom w:w="80" w:type="dxa"/>
              <w:right w:w="80" w:type="dxa"/>
            </w:tcMar>
            <w:vAlign w:val="center"/>
          </w:tcPr>
          <w:p w14:paraId="1D209CD0" w14:textId="77777777" w:rsidR="00BB5CC6" w:rsidRDefault="00BB5CC6" w:rsidP="00F0028A">
            <w:pPr>
              <w:jc w:val="center"/>
            </w:pPr>
            <w:r>
              <w:rPr>
                <w:rFonts w:ascii="Simplified Arabic" w:eastAsia="Simplified Arabic" w:hAnsi="Simplified Arabic" w:cs="Simplified Arabic"/>
                <w:rtl/>
              </w:rPr>
              <w:t>1</w:t>
            </w:r>
          </w:p>
        </w:tc>
        <w:tc>
          <w:tcPr>
            <w:tcW w:w="757" w:type="pct"/>
            <w:tcMar>
              <w:top w:w="80" w:type="dxa"/>
              <w:left w:w="80" w:type="dxa"/>
              <w:bottom w:w="80" w:type="dxa"/>
              <w:right w:w="80" w:type="dxa"/>
            </w:tcMar>
            <w:vAlign w:val="center"/>
          </w:tcPr>
          <w:p w14:paraId="072C9708" w14:textId="77777777" w:rsidR="00BB5CC6" w:rsidRDefault="00BB5CC6" w:rsidP="00BB5CC6">
            <w:pPr>
              <w:jc w:val="center"/>
            </w:pPr>
            <w:r>
              <w:rPr>
                <w:rFonts w:ascii="Simplified Arabic" w:eastAsia="Simplified Arabic" w:hAnsi="Simplified Arabic" w:cs="Simplified Arabic"/>
                <w:rtl/>
              </w:rPr>
              <w:t>متوسط</w:t>
            </w:r>
          </w:p>
        </w:tc>
      </w:tr>
      <w:tr w:rsidR="00BB5CC6" w14:paraId="384BBEED" w14:textId="77777777" w:rsidTr="00BB5CC6">
        <w:trPr>
          <w:cantSplit/>
          <w:jc w:val="center"/>
        </w:trPr>
        <w:tc>
          <w:tcPr>
            <w:tcW w:w="2122" w:type="pct"/>
            <w:tcMar>
              <w:top w:w="80" w:type="dxa"/>
              <w:left w:w="80" w:type="dxa"/>
              <w:bottom w:w="80" w:type="dxa"/>
              <w:right w:w="80" w:type="dxa"/>
            </w:tcMar>
            <w:vAlign w:val="center"/>
          </w:tcPr>
          <w:p w14:paraId="34EC483C" w14:textId="77777777" w:rsidR="00BB5CC6" w:rsidRDefault="00BB5CC6" w:rsidP="00BB5CC6">
            <w:pPr>
              <w:jc w:val="center"/>
            </w:pPr>
            <w:r>
              <w:rPr>
                <w:rFonts w:ascii="Simplified Arabic" w:eastAsia="Simplified Arabic" w:hAnsi="Simplified Arabic" w:cs="Simplified Arabic"/>
                <w:rtl/>
              </w:rPr>
              <w:t>المرونة التشغيلية والتقنيات الذكية</w:t>
            </w:r>
          </w:p>
        </w:tc>
        <w:tc>
          <w:tcPr>
            <w:tcW w:w="606" w:type="pct"/>
            <w:tcMar>
              <w:top w:w="80" w:type="dxa"/>
              <w:left w:w="80" w:type="dxa"/>
              <w:bottom w:w="80" w:type="dxa"/>
              <w:right w:w="80" w:type="dxa"/>
            </w:tcMar>
            <w:vAlign w:val="center"/>
          </w:tcPr>
          <w:p w14:paraId="679BE33C" w14:textId="77777777" w:rsidR="00BB5CC6" w:rsidRDefault="00BB5CC6" w:rsidP="00F0028A">
            <w:pPr>
              <w:jc w:val="center"/>
            </w:pPr>
            <w:r>
              <w:rPr>
                <w:rFonts w:ascii="Simplified Arabic" w:eastAsia="Simplified Arabic" w:hAnsi="Simplified Arabic" w:cs="Simplified Arabic"/>
                <w:rtl/>
              </w:rPr>
              <w:t>3.316</w:t>
            </w:r>
          </w:p>
        </w:tc>
        <w:tc>
          <w:tcPr>
            <w:tcW w:w="909" w:type="pct"/>
            <w:tcMar>
              <w:top w:w="80" w:type="dxa"/>
              <w:left w:w="80" w:type="dxa"/>
              <w:bottom w:w="80" w:type="dxa"/>
              <w:right w:w="80" w:type="dxa"/>
            </w:tcMar>
            <w:vAlign w:val="center"/>
          </w:tcPr>
          <w:p w14:paraId="626972E6" w14:textId="77777777" w:rsidR="00BB5CC6" w:rsidRDefault="00BB5CC6" w:rsidP="00F0028A">
            <w:pPr>
              <w:jc w:val="center"/>
            </w:pPr>
            <w:r>
              <w:rPr>
                <w:rFonts w:ascii="Simplified Arabic" w:eastAsia="Simplified Arabic" w:hAnsi="Simplified Arabic" w:cs="Simplified Arabic"/>
                <w:rtl/>
              </w:rPr>
              <w:t>0.967</w:t>
            </w:r>
          </w:p>
        </w:tc>
        <w:tc>
          <w:tcPr>
            <w:tcW w:w="606" w:type="pct"/>
            <w:tcMar>
              <w:top w:w="80" w:type="dxa"/>
              <w:left w:w="80" w:type="dxa"/>
              <w:bottom w:w="80" w:type="dxa"/>
              <w:right w:w="80" w:type="dxa"/>
            </w:tcMar>
            <w:vAlign w:val="center"/>
          </w:tcPr>
          <w:p w14:paraId="0269D64C" w14:textId="77777777" w:rsidR="00BB5CC6" w:rsidRDefault="00BB5CC6" w:rsidP="00F0028A">
            <w:pPr>
              <w:jc w:val="center"/>
            </w:pPr>
            <w:r>
              <w:rPr>
                <w:rFonts w:ascii="Simplified Arabic" w:eastAsia="Simplified Arabic" w:hAnsi="Simplified Arabic" w:cs="Simplified Arabic"/>
                <w:rtl/>
              </w:rPr>
              <w:t>2</w:t>
            </w:r>
          </w:p>
        </w:tc>
        <w:tc>
          <w:tcPr>
            <w:tcW w:w="757" w:type="pct"/>
            <w:tcMar>
              <w:top w:w="80" w:type="dxa"/>
              <w:left w:w="80" w:type="dxa"/>
              <w:bottom w:w="80" w:type="dxa"/>
              <w:right w:w="80" w:type="dxa"/>
            </w:tcMar>
            <w:vAlign w:val="center"/>
          </w:tcPr>
          <w:p w14:paraId="314ED4F0" w14:textId="77777777" w:rsidR="00BB5CC6" w:rsidRDefault="00BB5CC6" w:rsidP="00BB5CC6">
            <w:pPr>
              <w:jc w:val="center"/>
            </w:pPr>
            <w:r>
              <w:rPr>
                <w:rFonts w:ascii="Simplified Arabic" w:eastAsia="Simplified Arabic" w:hAnsi="Simplified Arabic" w:cs="Simplified Arabic"/>
                <w:rtl/>
              </w:rPr>
              <w:t>متوسط</w:t>
            </w:r>
          </w:p>
        </w:tc>
      </w:tr>
      <w:tr w:rsidR="00BB5CC6" w14:paraId="06AC54A5" w14:textId="77777777" w:rsidTr="00BB5CC6">
        <w:trPr>
          <w:cantSplit/>
          <w:jc w:val="center"/>
        </w:trPr>
        <w:tc>
          <w:tcPr>
            <w:tcW w:w="2122" w:type="pct"/>
            <w:tcMar>
              <w:top w:w="80" w:type="dxa"/>
              <w:left w:w="80" w:type="dxa"/>
              <w:bottom w:w="80" w:type="dxa"/>
              <w:right w:w="80" w:type="dxa"/>
            </w:tcMar>
            <w:vAlign w:val="center"/>
          </w:tcPr>
          <w:p w14:paraId="4CE85C5E" w14:textId="77777777" w:rsidR="00BB5CC6" w:rsidRDefault="00BB5CC6" w:rsidP="00BB5CC6">
            <w:pPr>
              <w:jc w:val="center"/>
            </w:pPr>
            <w:r>
              <w:rPr>
                <w:rFonts w:ascii="Simplified Arabic" w:eastAsia="Simplified Arabic" w:hAnsi="Simplified Arabic" w:cs="Simplified Arabic"/>
                <w:rtl/>
              </w:rPr>
              <w:t>إدارة الطلب والحد من الفاقد</w:t>
            </w:r>
          </w:p>
        </w:tc>
        <w:tc>
          <w:tcPr>
            <w:tcW w:w="606" w:type="pct"/>
            <w:tcMar>
              <w:top w:w="80" w:type="dxa"/>
              <w:left w:w="80" w:type="dxa"/>
              <w:bottom w:w="80" w:type="dxa"/>
              <w:right w:w="80" w:type="dxa"/>
            </w:tcMar>
            <w:vAlign w:val="center"/>
          </w:tcPr>
          <w:p w14:paraId="092C6CED" w14:textId="77777777" w:rsidR="00BB5CC6" w:rsidRDefault="00BB5CC6" w:rsidP="00F0028A">
            <w:pPr>
              <w:jc w:val="center"/>
            </w:pPr>
            <w:r>
              <w:rPr>
                <w:rFonts w:ascii="Simplified Arabic" w:eastAsia="Simplified Arabic" w:hAnsi="Simplified Arabic" w:cs="Simplified Arabic"/>
                <w:rtl/>
              </w:rPr>
              <w:t>3.287</w:t>
            </w:r>
          </w:p>
        </w:tc>
        <w:tc>
          <w:tcPr>
            <w:tcW w:w="909" w:type="pct"/>
            <w:tcMar>
              <w:top w:w="80" w:type="dxa"/>
              <w:left w:w="80" w:type="dxa"/>
              <w:bottom w:w="80" w:type="dxa"/>
              <w:right w:w="80" w:type="dxa"/>
            </w:tcMar>
            <w:vAlign w:val="center"/>
          </w:tcPr>
          <w:p w14:paraId="085B6D5C" w14:textId="77777777" w:rsidR="00BB5CC6" w:rsidRDefault="00BB5CC6" w:rsidP="00F0028A">
            <w:pPr>
              <w:jc w:val="center"/>
            </w:pPr>
            <w:r>
              <w:rPr>
                <w:rFonts w:ascii="Simplified Arabic" w:eastAsia="Simplified Arabic" w:hAnsi="Simplified Arabic" w:cs="Simplified Arabic"/>
                <w:rtl/>
              </w:rPr>
              <w:t>1.026</w:t>
            </w:r>
          </w:p>
        </w:tc>
        <w:tc>
          <w:tcPr>
            <w:tcW w:w="606" w:type="pct"/>
            <w:tcMar>
              <w:top w:w="80" w:type="dxa"/>
              <w:left w:w="80" w:type="dxa"/>
              <w:bottom w:w="80" w:type="dxa"/>
              <w:right w:w="80" w:type="dxa"/>
            </w:tcMar>
            <w:vAlign w:val="center"/>
          </w:tcPr>
          <w:p w14:paraId="367F0ACF" w14:textId="77777777" w:rsidR="00BB5CC6" w:rsidRDefault="00BB5CC6" w:rsidP="00F0028A">
            <w:pPr>
              <w:jc w:val="center"/>
            </w:pPr>
            <w:r>
              <w:rPr>
                <w:rFonts w:ascii="Simplified Arabic" w:eastAsia="Simplified Arabic" w:hAnsi="Simplified Arabic" w:cs="Simplified Arabic"/>
                <w:rtl/>
              </w:rPr>
              <w:t>3</w:t>
            </w:r>
          </w:p>
        </w:tc>
        <w:tc>
          <w:tcPr>
            <w:tcW w:w="757" w:type="pct"/>
            <w:tcMar>
              <w:top w:w="80" w:type="dxa"/>
              <w:left w:w="80" w:type="dxa"/>
              <w:bottom w:w="80" w:type="dxa"/>
              <w:right w:w="80" w:type="dxa"/>
            </w:tcMar>
            <w:vAlign w:val="center"/>
          </w:tcPr>
          <w:p w14:paraId="42CE7D5E" w14:textId="77777777" w:rsidR="00BB5CC6" w:rsidRDefault="00BB5CC6" w:rsidP="00BB5CC6">
            <w:pPr>
              <w:jc w:val="center"/>
            </w:pPr>
            <w:r>
              <w:rPr>
                <w:rFonts w:ascii="Simplified Arabic" w:eastAsia="Simplified Arabic" w:hAnsi="Simplified Arabic" w:cs="Simplified Arabic"/>
                <w:rtl/>
              </w:rPr>
              <w:t>متوسط</w:t>
            </w:r>
          </w:p>
        </w:tc>
      </w:tr>
      <w:tr w:rsidR="00BB5CC6" w14:paraId="4FB2BFFE" w14:textId="77777777" w:rsidTr="00BB5CC6">
        <w:trPr>
          <w:cantSplit/>
          <w:jc w:val="center"/>
        </w:trPr>
        <w:tc>
          <w:tcPr>
            <w:tcW w:w="2122" w:type="pct"/>
            <w:tcMar>
              <w:top w:w="80" w:type="dxa"/>
              <w:left w:w="80" w:type="dxa"/>
              <w:bottom w:w="80" w:type="dxa"/>
              <w:right w:w="80" w:type="dxa"/>
            </w:tcMar>
            <w:vAlign w:val="center"/>
          </w:tcPr>
          <w:p w14:paraId="1C37FB16" w14:textId="77777777" w:rsidR="00BB5CC6" w:rsidRDefault="00BB5CC6" w:rsidP="00BB5CC6">
            <w:pPr>
              <w:jc w:val="center"/>
            </w:pPr>
            <w:r>
              <w:rPr>
                <w:rFonts w:ascii="Simplified Arabic" w:eastAsia="Simplified Arabic" w:hAnsi="Simplified Arabic" w:cs="Simplified Arabic"/>
                <w:rtl/>
              </w:rPr>
              <w:t>استراتيجيات إدارة مخاطر ندرة المياه ككل</w:t>
            </w:r>
          </w:p>
        </w:tc>
        <w:tc>
          <w:tcPr>
            <w:tcW w:w="606" w:type="pct"/>
            <w:tcMar>
              <w:top w:w="80" w:type="dxa"/>
              <w:left w:w="80" w:type="dxa"/>
              <w:bottom w:w="80" w:type="dxa"/>
              <w:right w:w="80" w:type="dxa"/>
            </w:tcMar>
            <w:vAlign w:val="center"/>
          </w:tcPr>
          <w:p w14:paraId="2AA836DD" w14:textId="77777777" w:rsidR="00BB5CC6" w:rsidRDefault="00BB5CC6" w:rsidP="00F0028A">
            <w:pPr>
              <w:jc w:val="center"/>
            </w:pPr>
            <w:r>
              <w:rPr>
                <w:rFonts w:ascii="Simplified Arabic" w:eastAsia="Simplified Arabic" w:hAnsi="Simplified Arabic" w:cs="Simplified Arabic"/>
                <w:rtl/>
              </w:rPr>
              <w:t>3.333</w:t>
            </w:r>
          </w:p>
        </w:tc>
        <w:tc>
          <w:tcPr>
            <w:tcW w:w="909" w:type="pct"/>
            <w:tcMar>
              <w:top w:w="80" w:type="dxa"/>
              <w:left w:w="80" w:type="dxa"/>
              <w:bottom w:w="80" w:type="dxa"/>
              <w:right w:w="80" w:type="dxa"/>
            </w:tcMar>
            <w:vAlign w:val="center"/>
          </w:tcPr>
          <w:p w14:paraId="124D74C9" w14:textId="77777777" w:rsidR="00BB5CC6" w:rsidRDefault="00BB5CC6" w:rsidP="00F0028A">
            <w:pPr>
              <w:jc w:val="center"/>
            </w:pPr>
            <w:r>
              <w:rPr>
                <w:rFonts w:ascii="Simplified Arabic" w:eastAsia="Simplified Arabic" w:hAnsi="Simplified Arabic" w:cs="Simplified Arabic"/>
                <w:rtl/>
              </w:rPr>
              <w:t>0.806</w:t>
            </w:r>
          </w:p>
        </w:tc>
        <w:tc>
          <w:tcPr>
            <w:tcW w:w="606" w:type="pct"/>
            <w:tcMar>
              <w:top w:w="80" w:type="dxa"/>
              <w:left w:w="80" w:type="dxa"/>
              <w:bottom w:w="80" w:type="dxa"/>
              <w:right w:w="80" w:type="dxa"/>
            </w:tcMar>
            <w:vAlign w:val="center"/>
          </w:tcPr>
          <w:p w14:paraId="4085F4D9" w14:textId="77777777" w:rsidR="00BB5CC6" w:rsidRDefault="00BB5CC6" w:rsidP="00F0028A">
            <w:pPr>
              <w:jc w:val="center"/>
            </w:pPr>
            <w:r>
              <w:rPr>
                <w:rFonts w:ascii="Simplified Arabic" w:eastAsia="Simplified Arabic" w:hAnsi="Simplified Arabic" w:cs="Simplified Arabic"/>
                <w:rtl/>
              </w:rPr>
              <w:t>-</w:t>
            </w:r>
          </w:p>
        </w:tc>
        <w:tc>
          <w:tcPr>
            <w:tcW w:w="757" w:type="pct"/>
            <w:tcMar>
              <w:top w:w="80" w:type="dxa"/>
              <w:left w:w="80" w:type="dxa"/>
              <w:bottom w:w="80" w:type="dxa"/>
              <w:right w:w="80" w:type="dxa"/>
            </w:tcMar>
            <w:vAlign w:val="center"/>
          </w:tcPr>
          <w:p w14:paraId="6E0EFAA7" w14:textId="77777777" w:rsidR="00BB5CC6" w:rsidRDefault="00BB5CC6" w:rsidP="00BB5CC6">
            <w:pPr>
              <w:jc w:val="center"/>
            </w:pPr>
            <w:r>
              <w:rPr>
                <w:rFonts w:ascii="Simplified Arabic" w:eastAsia="Simplified Arabic" w:hAnsi="Simplified Arabic" w:cs="Simplified Arabic"/>
                <w:rtl/>
              </w:rPr>
              <w:t>متوسط</w:t>
            </w:r>
          </w:p>
        </w:tc>
      </w:tr>
    </w:tbl>
    <w:p w14:paraId="6858A522" w14:textId="77777777" w:rsidR="00BB5CC6" w:rsidRPr="00BB5CC6" w:rsidRDefault="00BB5CC6" w:rsidP="00BB5CC6">
      <w:pPr>
        <w:spacing w:line="240" w:lineRule="auto"/>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إعداد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الباحثة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بالاعتماد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SPSS</w:t>
      </w:r>
      <w:r w:rsidRPr="00BB5CC6">
        <w:rPr>
          <w:rFonts w:ascii="Simplified Arabic" w:hAnsi="Simplified Arabic" w:cs="Simplified Arabic"/>
          <w:sz w:val="28"/>
          <w:szCs w:val="28"/>
          <w:rtl/>
          <w:lang w:bidi="ar-YE"/>
        </w:rPr>
        <w:t>.</w:t>
      </w:r>
    </w:p>
    <w:p w14:paraId="2BC3E896"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lastRenderedPageBreak/>
        <w:t>جاء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مخاطر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ندرة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متوسطًا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بمتوسط</w:t>
      </w:r>
      <w:r w:rsidRPr="00BB5CC6">
        <w:rPr>
          <w:rFonts w:ascii="Simplified Arabic" w:hAnsi="Simplified Arabic" w:cs="Simplified Arabic"/>
          <w:sz w:val="28"/>
          <w:szCs w:val="28"/>
          <w:rtl/>
          <w:lang w:bidi="ar-YE"/>
        </w:rPr>
        <w:t xml:space="preserve"> 3.333. </w:t>
      </w:r>
      <w:r w:rsidRPr="00BB5CC6">
        <w:rPr>
          <w:rFonts w:ascii="Simplified Arabic" w:hAnsi="Simplified Arabic" w:cs="Simplified Arabic" w:hint="cs"/>
          <w:sz w:val="28"/>
          <w:szCs w:val="28"/>
          <w:rtl/>
          <w:lang w:bidi="ar-YE"/>
        </w:rPr>
        <w:t>وتصدر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تنويع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وتعزيز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الإمداد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الأبعاد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المستقلة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حيث</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المتوسط</w:t>
      </w:r>
      <w:r w:rsidRPr="00BB5CC6">
        <w:rPr>
          <w:rFonts w:ascii="Simplified Arabic" w:hAnsi="Simplified Arabic" w:cs="Simplified Arabic"/>
          <w:sz w:val="28"/>
          <w:szCs w:val="28"/>
          <w:rtl/>
          <w:lang w:bidi="ar-YE"/>
        </w:rPr>
        <w:t xml:space="preserve"> (3.396)</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يليه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والتقنيات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الذكية</w:t>
      </w:r>
      <w:r w:rsidRPr="00BB5CC6">
        <w:rPr>
          <w:rFonts w:ascii="Simplified Arabic" w:hAnsi="Simplified Arabic" w:cs="Simplified Arabic"/>
          <w:sz w:val="28"/>
          <w:szCs w:val="28"/>
          <w:rtl/>
          <w:lang w:bidi="ar-YE"/>
        </w:rPr>
        <w:t xml:space="preserve"> (3.316)</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ثم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(3.287). </w:t>
      </w:r>
      <w:r w:rsidRPr="00BB5CC6">
        <w:rPr>
          <w:rFonts w:ascii="Simplified Arabic" w:hAnsi="Simplified Arabic" w:cs="Simplified Arabic" w:hint="cs"/>
          <w:sz w:val="28"/>
          <w:szCs w:val="28"/>
          <w:rtl/>
          <w:lang w:bidi="ar-YE"/>
        </w:rPr>
        <w:t>وتشير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وجود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ممارسات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قائمة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الأبعاد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الثلاثة،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لكنها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تصل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الدرجة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مرتفع،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وهو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يترك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مجالًا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واضحًا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للتحسين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المؤسسي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والتشغيلي</w:t>
      </w:r>
      <w:r w:rsidRPr="00BB5CC6">
        <w:rPr>
          <w:rFonts w:ascii="Simplified Arabic" w:hAnsi="Simplified Arabic" w:cs="Simplified Arabic"/>
          <w:sz w:val="28"/>
          <w:szCs w:val="28"/>
          <w:rtl/>
          <w:lang w:bidi="ar-YE"/>
        </w:rPr>
        <w:t>.</w:t>
      </w:r>
    </w:p>
    <w:p w14:paraId="01492554" w14:textId="148F2235" w:rsidR="00BD1BFB" w:rsidRPr="00BD1BFB" w:rsidRDefault="00BD1BFB" w:rsidP="00BD1BFB">
      <w:pPr>
        <w:pStyle w:val="Caption"/>
        <w:keepNext/>
        <w:rPr>
          <w:b/>
          <w:bCs/>
          <w:sz w:val="24"/>
          <w:szCs w:val="24"/>
        </w:rPr>
      </w:pPr>
      <w:bookmarkStart w:id="68" w:name="_Toc235233253"/>
      <w:r w:rsidRPr="00BD1BFB">
        <w:rPr>
          <w:rFonts w:hint="cs"/>
          <w:b/>
          <w:bCs/>
          <w:sz w:val="24"/>
          <w:szCs w:val="24"/>
          <w:rtl/>
        </w:rPr>
        <w:t>جدول</w:t>
      </w:r>
      <w:r w:rsidRPr="00BD1BFB">
        <w:rPr>
          <w:b/>
          <w:bCs/>
          <w:sz w:val="24"/>
          <w:szCs w:val="24"/>
          <w:rtl/>
        </w:rPr>
        <w:t xml:space="preserve"> (4- </w:t>
      </w:r>
      <w:r w:rsidRPr="00BD1BFB">
        <w:rPr>
          <w:b/>
          <w:bCs/>
          <w:sz w:val="24"/>
          <w:szCs w:val="24"/>
        </w:rPr>
        <w:fldChar w:fldCharType="begin"/>
      </w:r>
      <w:r w:rsidRPr="00BD1BFB">
        <w:rPr>
          <w:b/>
          <w:bCs/>
          <w:sz w:val="24"/>
          <w:szCs w:val="24"/>
        </w:rPr>
        <w:instrText xml:space="preserve"> SEQ </w:instrText>
      </w:r>
      <w:r w:rsidRPr="00BD1BFB">
        <w:rPr>
          <w:b/>
          <w:bCs/>
          <w:sz w:val="24"/>
          <w:szCs w:val="24"/>
          <w:rtl/>
        </w:rPr>
        <w:instrText>جدول_(4</w:instrText>
      </w:r>
      <w:r w:rsidRPr="00BD1BFB">
        <w:rPr>
          <w:b/>
          <w:bCs/>
          <w:sz w:val="24"/>
          <w:szCs w:val="24"/>
        </w:rPr>
        <w:instrText xml:space="preserve">- \* ARABIC </w:instrText>
      </w:r>
      <w:r w:rsidRPr="00BD1BFB">
        <w:rPr>
          <w:b/>
          <w:bCs/>
          <w:sz w:val="24"/>
          <w:szCs w:val="24"/>
        </w:rPr>
        <w:fldChar w:fldCharType="separate"/>
      </w:r>
      <w:r>
        <w:rPr>
          <w:b/>
          <w:bCs/>
          <w:noProof/>
          <w:sz w:val="24"/>
          <w:szCs w:val="24"/>
        </w:rPr>
        <w:t>8</w:t>
      </w:r>
      <w:r w:rsidRPr="00BD1BFB">
        <w:rPr>
          <w:b/>
          <w:bCs/>
          <w:sz w:val="24"/>
          <w:szCs w:val="24"/>
        </w:rPr>
        <w:fldChar w:fldCharType="end"/>
      </w:r>
      <w:r w:rsidRPr="00BD1BFB">
        <w:rPr>
          <w:rFonts w:cs="Arial"/>
          <w:b/>
          <w:bCs/>
          <w:noProof/>
          <w:sz w:val="24"/>
          <w:szCs w:val="24"/>
          <w:rtl/>
          <w:lang w:bidi="ar-YE"/>
        </w:rPr>
        <w:t>): المتوسطات والانحرافات المعيارية لأبعاد المتغير التابع</w:t>
      </w:r>
      <w:bookmarkEnd w:id="68"/>
    </w:p>
    <w:tbl>
      <w:tblPr>
        <w:tblStyle w:val="TableGrid"/>
        <w:bidiVisual/>
        <w:tblW w:w="5000" w:type="pct"/>
        <w:jc w:val="center"/>
        <w:tblLook w:val="04A0" w:firstRow="1" w:lastRow="0" w:firstColumn="1" w:lastColumn="0" w:noHBand="0" w:noVBand="1"/>
      </w:tblPr>
      <w:tblGrid>
        <w:gridCol w:w="3846"/>
        <w:gridCol w:w="1098"/>
        <w:gridCol w:w="1647"/>
        <w:gridCol w:w="1098"/>
        <w:gridCol w:w="1372"/>
      </w:tblGrid>
      <w:tr w:rsidR="00BB5CC6" w14:paraId="5EAC4EF8" w14:textId="77777777" w:rsidTr="00BB5CC6">
        <w:trPr>
          <w:cantSplit/>
          <w:tblHeader/>
          <w:jc w:val="center"/>
        </w:trPr>
        <w:tc>
          <w:tcPr>
            <w:tcW w:w="2122" w:type="pct"/>
            <w:shd w:val="clear" w:color="auto" w:fill="D9EAF7"/>
            <w:tcMar>
              <w:top w:w="80" w:type="dxa"/>
              <w:left w:w="80" w:type="dxa"/>
              <w:bottom w:w="80" w:type="dxa"/>
              <w:right w:w="80" w:type="dxa"/>
            </w:tcMar>
            <w:vAlign w:val="center"/>
          </w:tcPr>
          <w:p w14:paraId="15A4050E" w14:textId="77777777" w:rsidR="00BB5CC6" w:rsidRPr="00BB5CC6" w:rsidRDefault="00BB5CC6" w:rsidP="00F0028A">
            <w:pPr>
              <w:jc w:val="center"/>
              <w:rPr>
                <w:bCs/>
              </w:rPr>
            </w:pPr>
            <w:r w:rsidRPr="00BB5CC6">
              <w:rPr>
                <w:rFonts w:ascii="Simplified Arabic" w:eastAsia="Simplified Arabic" w:hAnsi="Simplified Arabic" w:cs="Simplified Arabic"/>
                <w:bCs/>
                <w:rtl/>
              </w:rPr>
              <w:t>البعد</w:t>
            </w:r>
          </w:p>
        </w:tc>
        <w:tc>
          <w:tcPr>
            <w:tcW w:w="606" w:type="pct"/>
            <w:shd w:val="clear" w:color="auto" w:fill="D9EAF7"/>
            <w:tcMar>
              <w:top w:w="80" w:type="dxa"/>
              <w:left w:w="80" w:type="dxa"/>
              <w:bottom w:w="80" w:type="dxa"/>
              <w:right w:w="80" w:type="dxa"/>
            </w:tcMar>
            <w:vAlign w:val="center"/>
          </w:tcPr>
          <w:p w14:paraId="50629638" w14:textId="77777777" w:rsidR="00BB5CC6" w:rsidRPr="00BB5CC6" w:rsidRDefault="00BB5CC6" w:rsidP="00F0028A">
            <w:pPr>
              <w:jc w:val="center"/>
              <w:rPr>
                <w:bCs/>
              </w:rPr>
            </w:pPr>
            <w:r w:rsidRPr="00BB5CC6">
              <w:rPr>
                <w:rFonts w:ascii="Simplified Arabic" w:eastAsia="Simplified Arabic" w:hAnsi="Simplified Arabic" w:cs="Simplified Arabic"/>
                <w:bCs/>
                <w:rtl/>
              </w:rPr>
              <w:t>المتوسط</w:t>
            </w:r>
          </w:p>
        </w:tc>
        <w:tc>
          <w:tcPr>
            <w:tcW w:w="909" w:type="pct"/>
            <w:shd w:val="clear" w:color="auto" w:fill="D9EAF7"/>
            <w:tcMar>
              <w:top w:w="80" w:type="dxa"/>
              <w:left w:w="80" w:type="dxa"/>
              <w:bottom w:w="80" w:type="dxa"/>
              <w:right w:w="80" w:type="dxa"/>
            </w:tcMar>
            <w:vAlign w:val="center"/>
          </w:tcPr>
          <w:p w14:paraId="7129BBA8" w14:textId="77777777" w:rsidR="00BB5CC6" w:rsidRPr="00BB5CC6" w:rsidRDefault="00BB5CC6" w:rsidP="00F0028A">
            <w:pPr>
              <w:jc w:val="center"/>
              <w:rPr>
                <w:bCs/>
              </w:rPr>
            </w:pPr>
            <w:r w:rsidRPr="00BB5CC6">
              <w:rPr>
                <w:rFonts w:ascii="Simplified Arabic" w:eastAsia="Simplified Arabic" w:hAnsi="Simplified Arabic" w:cs="Simplified Arabic"/>
                <w:bCs/>
                <w:rtl/>
              </w:rPr>
              <w:t>الانحراف المعياري</w:t>
            </w:r>
          </w:p>
        </w:tc>
        <w:tc>
          <w:tcPr>
            <w:tcW w:w="606" w:type="pct"/>
            <w:shd w:val="clear" w:color="auto" w:fill="D9EAF7"/>
            <w:tcMar>
              <w:top w:w="80" w:type="dxa"/>
              <w:left w:w="80" w:type="dxa"/>
              <w:bottom w:w="80" w:type="dxa"/>
              <w:right w:w="80" w:type="dxa"/>
            </w:tcMar>
            <w:vAlign w:val="center"/>
          </w:tcPr>
          <w:p w14:paraId="691109A6" w14:textId="77777777" w:rsidR="00BB5CC6" w:rsidRPr="00BB5CC6" w:rsidRDefault="00BB5CC6" w:rsidP="00F0028A">
            <w:pPr>
              <w:jc w:val="center"/>
              <w:rPr>
                <w:bCs/>
              </w:rPr>
            </w:pPr>
            <w:r w:rsidRPr="00BB5CC6">
              <w:rPr>
                <w:rFonts w:ascii="Simplified Arabic" w:eastAsia="Simplified Arabic" w:hAnsi="Simplified Arabic" w:cs="Simplified Arabic"/>
                <w:bCs/>
                <w:rtl/>
              </w:rPr>
              <w:t>الترتيب</w:t>
            </w:r>
          </w:p>
        </w:tc>
        <w:tc>
          <w:tcPr>
            <w:tcW w:w="757" w:type="pct"/>
            <w:shd w:val="clear" w:color="auto" w:fill="D9EAF7"/>
            <w:tcMar>
              <w:top w:w="80" w:type="dxa"/>
              <w:left w:w="80" w:type="dxa"/>
              <w:bottom w:w="80" w:type="dxa"/>
              <w:right w:w="80" w:type="dxa"/>
            </w:tcMar>
            <w:vAlign w:val="center"/>
          </w:tcPr>
          <w:p w14:paraId="4DAC1B9E" w14:textId="77777777" w:rsidR="00BB5CC6" w:rsidRPr="00BB5CC6" w:rsidRDefault="00BB5CC6" w:rsidP="00F0028A">
            <w:pPr>
              <w:jc w:val="center"/>
              <w:rPr>
                <w:bCs/>
              </w:rPr>
            </w:pPr>
            <w:r w:rsidRPr="00BB5CC6">
              <w:rPr>
                <w:rFonts w:ascii="Simplified Arabic" w:eastAsia="Simplified Arabic" w:hAnsi="Simplified Arabic" w:cs="Simplified Arabic"/>
                <w:bCs/>
                <w:rtl/>
              </w:rPr>
              <w:t>المستوى</w:t>
            </w:r>
          </w:p>
        </w:tc>
      </w:tr>
      <w:tr w:rsidR="00BB5CC6" w14:paraId="378D4C39" w14:textId="77777777" w:rsidTr="00BB5CC6">
        <w:trPr>
          <w:cantSplit/>
          <w:jc w:val="center"/>
        </w:trPr>
        <w:tc>
          <w:tcPr>
            <w:tcW w:w="2122" w:type="pct"/>
            <w:tcMar>
              <w:top w:w="80" w:type="dxa"/>
              <w:left w:w="80" w:type="dxa"/>
              <w:bottom w:w="80" w:type="dxa"/>
              <w:right w:w="80" w:type="dxa"/>
            </w:tcMar>
            <w:vAlign w:val="center"/>
          </w:tcPr>
          <w:p w14:paraId="135E6061" w14:textId="77777777" w:rsidR="00BB5CC6" w:rsidRDefault="00BB5CC6" w:rsidP="00BB5CC6">
            <w:pPr>
              <w:jc w:val="center"/>
            </w:pPr>
            <w:r>
              <w:rPr>
                <w:rFonts w:ascii="Simplified Arabic" w:eastAsia="Simplified Arabic" w:hAnsi="Simplified Arabic" w:cs="Simplified Arabic"/>
                <w:rtl/>
              </w:rPr>
              <w:t>الاستدامة التشغيلية والفنية</w:t>
            </w:r>
          </w:p>
        </w:tc>
        <w:tc>
          <w:tcPr>
            <w:tcW w:w="606" w:type="pct"/>
            <w:tcMar>
              <w:top w:w="80" w:type="dxa"/>
              <w:left w:w="80" w:type="dxa"/>
              <w:bottom w:w="80" w:type="dxa"/>
              <w:right w:w="80" w:type="dxa"/>
            </w:tcMar>
            <w:vAlign w:val="center"/>
          </w:tcPr>
          <w:p w14:paraId="26A42C60" w14:textId="77777777" w:rsidR="00BB5CC6" w:rsidRDefault="00BB5CC6" w:rsidP="00F0028A">
            <w:pPr>
              <w:jc w:val="center"/>
            </w:pPr>
            <w:r>
              <w:rPr>
                <w:rFonts w:ascii="Simplified Arabic" w:eastAsia="Simplified Arabic" w:hAnsi="Simplified Arabic" w:cs="Simplified Arabic"/>
                <w:rtl/>
              </w:rPr>
              <w:t>3.517</w:t>
            </w:r>
          </w:p>
        </w:tc>
        <w:tc>
          <w:tcPr>
            <w:tcW w:w="909" w:type="pct"/>
            <w:tcMar>
              <w:top w:w="80" w:type="dxa"/>
              <w:left w:w="80" w:type="dxa"/>
              <w:bottom w:w="80" w:type="dxa"/>
              <w:right w:w="80" w:type="dxa"/>
            </w:tcMar>
            <w:vAlign w:val="center"/>
          </w:tcPr>
          <w:p w14:paraId="03472F21" w14:textId="77777777" w:rsidR="00BB5CC6" w:rsidRDefault="00BB5CC6" w:rsidP="00F0028A">
            <w:pPr>
              <w:jc w:val="center"/>
            </w:pPr>
            <w:r>
              <w:rPr>
                <w:rFonts w:ascii="Simplified Arabic" w:eastAsia="Simplified Arabic" w:hAnsi="Simplified Arabic" w:cs="Simplified Arabic"/>
                <w:rtl/>
              </w:rPr>
              <w:t>1.016</w:t>
            </w:r>
          </w:p>
        </w:tc>
        <w:tc>
          <w:tcPr>
            <w:tcW w:w="606" w:type="pct"/>
            <w:tcMar>
              <w:top w:w="80" w:type="dxa"/>
              <w:left w:w="80" w:type="dxa"/>
              <w:bottom w:w="80" w:type="dxa"/>
              <w:right w:w="80" w:type="dxa"/>
            </w:tcMar>
            <w:vAlign w:val="center"/>
          </w:tcPr>
          <w:p w14:paraId="5CE7A6B4" w14:textId="77777777" w:rsidR="00BB5CC6" w:rsidRDefault="00BB5CC6" w:rsidP="00F0028A">
            <w:pPr>
              <w:jc w:val="center"/>
            </w:pPr>
            <w:r>
              <w:rPr>
                <w:rFonts w:ascii="Simplified Arabic" w:eastAsia="Simplified Arabic" w:hAnsi="Simplified Arabic" w:cs="Simplified Arabic"/>
                <w:rtl/>
              </w:rPr>
              <w:t>1</w:t>
            </w:r>
          </w:p>
        </w:tc>
        <w:tc>
          <w:tcPr>
            <w:tcW w:w="757" w:type="pct"/>
            <w:tcMar>
              <w:top w:w="80" w:type="dxa"/>
              <w:left w:w="80" w:type="dxa"/>
              <w:bottom w:w="80" w:type="dxa"/>
              <w:right w:w="80" w:type="dxa"/>
            </w:tcMar>
            <w:vAlign w:val="center"/>
          </w:tcPr>
          <w:p w14:paraId="3DF33D8E" w14:textId="77777777" w:rsidR="00BB5CC6" w:rsidRDefault="00BB5CC6" w:rsidP="00BB5CC6">
            <w:pPr>
              <w:jc w:val="center"/>
            </w:pPr>
            <w:r>
              <w:rPr>
                <w:rFonts w:ascii="Simplified Arabic" w:eastAsia="Simplified Arabic" w:hAnsi="Simplified Arabic" w:cs="Simplified Arabic"/>
                <w:rtl/>
              </w:rPr>
              <w:t>مرتفع</w:t>
            </w:r>
          </w:p>
        </w:tc>
      </w:tr>
      <w:tr w:rsidR="00BB5CC6" w14:paraId="75AAE098" w14:textId="77777777" w:rsidTr="00BB5CC6">
        <w:trPr>
          <w:cantSplit/>
          <w:jc w:val="center"/>
        </w:trPr>
        <w:tc>
          <w:tcPr>
            <w:tcW w:w="2122" w:type="pct"/>
            <w:tcMar>
              <w:top w:w="80" w:type="dxa"/>
              <w:left w:w="80" w:type="dxa"/>
              <w:bottom w:w="80" w:type="dxa"/>
              <w:right w:w="80" w:type="dxa"/>
            </w:tcMar>
            <w:vAlign w:val="center"/>
          </w:tcPr>
          <w:p w14:paraId="42B2062A" w14:textId="77777777" w:rsidR="00BB5CC6" w:rsidRDefault="00BB5CC6" w:rsidP="00BB5CC6">
            <w:pPr>
              <w:jc w:val="center"/>
            </w:pPr>
            <w:r>
              <w:rPr>
                <w:rFonts w:ascii="Simplified Arabic" w:eastAsia="Simplified Arabic" w:hAnsi="Simplified Arabic" w:cs="Simplified Arabic"/>
                <w:rtl/>
              </w:rPr>
              <w:t>المرونة واستمرارية الخدمة</w:t>
            </w:r>
          </w:p>
        </w:tc>
        <w:tc>
          <w:tcPr>
            <w:tcW w:w="606" w:type="pct"/>
            <w:tcMar>
              <w:top w:w="80" w:type="dxa"/>
              <w:left w:w="80" w:type="dxa"/>
              <w:bottom w:w="80" w:type="dxa"/>
              <w:right w:w="80" w:type="dxa"/>
            </w:tcMar>
            <w:vAlign w:val="center"/>
          </w:tcPr>
          <w:p w14:paraId="42A362D5" w14:textId="77777777" w:rsidR="00BB5CC6" w:rsidRDefault="00BB5CC6" w:rsidP="00F0028A">
            <w:pPr>
              <w:jc w:val="center"/>
            </w:pPr>
            <w:r>
              <w:rPr>
                <w:rFonts w:ascii="Simplified Arabic" w:eastAsia="Simplified Arabic" w:hAnsi="Simplified Arabic" w:cs="Simplified Arabic"/>
                <w:rtl/>
              </w:rPr>
              <w:t>3.473</w:t>
            </w:r>
          </w:p>
        </w:tc>
        <w:tc>
          <w:tcPr>
            <w:tcW w:w="909" w:type="pct"/>
            <w:tcMar>
              <w:top w:w="80" w:type="dxa"/>
              <w:left w:w="80" w:type="dxa"/>
              <w:bottom w:w="80" w:type="dxa"/>
              <w:right w:w="80" w:type="dxa"/>
            </w:tcMar>
            <w:vAlign w:val="center"/>
          </w:tcPr>
          <w:p w14:paraId="11135C99" w14:textId="77777777" w:rsidR="00BB5CC6" w:rsidRDefault="00BB5CC6" w:rsidP="00F0028A">
            <w:pPr>
              <w:jc w:val="center"/>
            </w:pPr>
            <w:r>
              <w:rPr>
                <w:rFonts w:ascii="Simplified Arabic" w:eastAsia="Simplified Arabic" w:hAnsi="Simplified Arabic" w:cs="Simplified Arabic"/>
                <w:rtl/>
              </w:rPr>
              <w:t>1.122</w:t>
            </w:r>
          </w:p>
        </w:tc>
        <w:tc>
          <w:tcPr>
            <w:tcW w:w="606" w:type="pct"/>
            <w:tcMar>
              <w:top w:w="80" w:type="dxa"/>
              <w:left w:w="80" w:type="dxa"/>
              <w:bottom w:w="80" w:type="dxa"/>
              <w:right w:w="80" w:type="dxa"/>
            </w:tcMar>
            <w:vAlign w:val="center"/>
          </w:tcPr>
          <w:p w14:paraId="2ED41D8B" w14:textId="77777777" w:rsidR="00BB5CC6" w:rsidRDefault="00BB5CC6" w:rsidP="00F0028A">
            <w:pPr>
              <w:jc w:val="center"/>
            </w:pPr>
            <w:r>
              <w:rPr>
                <w:rFonts w:ascii="Simplified Arabic" w:eastAsia="Simplified Arabic" w:hAnsi="Simplified Arabic" w:cs="Simplified Arabic"/>
                <w:rtl/>
              </w:rPr>
              <w:t>2</w:t>
            </w:r>
          </w:p>
        </w:tc>
        <w:tc>
          <w:tcPr>
            <w:tcW w:w="757" w:type="pct"/>
            <w:tcMar>
              <w:top w:w="80" w:type="dxa"/>
              <w:left w:w="80" w:type="dxa"/>
              <w:bottom w:w="80" w:type="dxa"/>
              <w:right w:w="80" w:type="dxa"/>
            </w:tcMar>
            <w:vAlign w:val="center"/>
          </w:tcPr>
          <w:p w14:paraId="1A7E2DAC" w14:textId="77777777" w:rsidR="00BB5CC6" w:rsidRDefault="00BB5CC6" w:rsidP="00BB5CC6">
            <w:pPr>
              <w:jc w:val="center"/>
            </w:pPr>
            <w:r>
              <w:rPr>
                <w:rFonts w:ascii="Simplified Arabic" w:eastAsia="Simplified Arabic" w:hAnsi="Simplified Arabic" w:cs="Simplified Arabic"/>
                <w:rtl/>
              </w:rPr>
              <w:t>مرتفع</w:t>
            </w:r>
          </w:p>
        </w:tc>
      </w:tr>
      <w:tr w:rsidR="00BB5CC6" w14:paraId="7404F229" w14:textId="77777777" w:rsidTr="00BB5CC6">
        <w:trPr>
          <w:cantSplit/>
          <w:jc w:val="center"/>
        </w:trPr>
        <w:tc>
          <w:tcPr>
            <w:tcW w:w="2122" w:type="pct"/>
            <w:tcMar>
              <w:top w:w="80" w:type="dxa"/>
              <w:left w:w="80" w:type="dxa"/>
              <w:bottom w:w="80" w:type="dxa"/>
              <w:right w:w="80" w:type="dxa"/>
            </w:tcMar>
            <w:vAlign w:val="center"/>
          </w:tcPr>
          <w:p w14:paraId="37772181" w14:textId="77777777" w:rsidR="00BB5CC6" w:rsidRDefault="00BB5CC6" w:rsidP="00BB5CC6">
            <w:pPr>
              <w:jc w:val="center"/>
            </w:pPr>
            <w:r>
              <w:rPr>
                <w:rFonts w:ascii="Simplified Arabic" w:eastAsia="Simplified Arabic" w:hAnsi="Simplified Arabic" w:cs="Simplified Arabic"/>
                <w:rtl/>
              </w:rPr>
              <w:t>الاستدامة البيئية</w:t>
            </w:r>
          </w:p>
        </w:tc>
        <w:tc>
          <w:tcPr>
            <w:tcW w:w="606" w:type="pct"/>
            <w:tcMar>
              <w:top w:w="80" w:type="dxa"/>
              <w:left w:w="80" w:type="dxa"/>
              <w:bottom w:w="80" w:type="dxa"/>
              <w:right w:w="80" w:type="dxa"/>
            </w:tcMar>
            <w:vAlign w:val="center"/>
          </w:tcPr>
          <w:p w14:paraId="704D161F" w14:textId="77777777" w:rsidR="00BB5CC6" w:rsidRDefault="00BB5CC6" w:rsidP="00F0028A">
            <w:pPr>
              <w:jc w:val="center"/>
            </w:pPr>
            <w:r>
              <w:rPr>
                <w:rFonts w:ascii="Simplified Arabic" w:eastAsia="Simplified Arabic" w:hAnsi="Simplified Arabic" w:cs="Simplified Arabic"/>
                <w:rtl/>
              </w:rPr>
              <w:t>3.393</w:t>
            </w:r>
          </w:p>
        </w:tc>
        <w:tc>
          <w:tcPr>
            <w:tcW w:w="909" w:type="pct"/>
            <w:tcMar>
              <w:top w:w="80" w:type="dxa"/>
              <w:left w:w="80" w:type="dxa"/>
              <w:bottom w:w="80" w:type="dxa"/>
              <w:right w:w="80" w:type="dxa"/>
            </w:tcMar>
            <w:vAlign w:val="center"/>
          </w:tcPr>
          <w:p w14:paraId="58568F4F" w14:textId="77777777" w:rsidR="00BB5CC6" w:rsidRDefault="00BB5CC6" w:rsidP="00F0028A">
            <w:pPr>
              <w:jc w:val="center"/>
            </w:pPr>
            <w:r>
              <w:rPr>
                <w:rFonts w:ascii="Simplified Arabic" w:eastAsia="Simplified Arabic" w:hAnsi="Simplified Arabic" w:cs="Simplified Arabic"/>
                <w:rtl/>
              </w:rPr>
              <w:t>1.144</w:t>
            </w:r>
          </w:p>
        </w:tc>
        <w:tc>
          <w:tcPr>
            <w:tcW w:w="606" w:type="pct"/>
            <w:tcMar>
              <w:top w:w="80" w:type="dxa"/>
              <w:left w:w="80" w:type="dxa"/>
              <w:bottom w:w="80" w:type="dxa"/>
              <w:right w:w="80" w:type="dxa"/>
            </w:tcMar>
            <w:vAlign w:val="center"/>
          </w:tcPr>
          <w:p w14:paraId="0BC4A0D8" w14:textId="77777777" w:rsidR="00BB5CC6" w:rsidRDefault="00BB5CC6" w:rsidP="00F0028A">
            <w:pPr>
              <w:jc w:val="center"/>
            </w:pPr>
            <w:r>
              <w:rPr>
                <w:rFonts w:ascii="Simplified Arabic" w:eastAsia="Simplified Arabic" w:hAnsi="Simplified Arabic" w:cs="Simplified Arabic"/>
                <w:rtl/>
              </w:rPr>
              <w:t>3</w:t>
            </w:r>
          </w:p>
        </w:tc>
        <w:tc>
          <w:tcPr>
            <w:tcW w:w="757" w:type="pct"/>
            <w:tcMar>
              <w:top w:w="80" w:type="dxa"/>
              <w:left w:w="80" w:type="dxa"/>
              <w:bottom w:w="80" w:type="dxa"/>
              <w:right w:w="80" w:type="dxa"/>
            </w:tcMar>
            <w:vAlign w:val="center"/>
          </w:tcPr>
          <w:p w14:paraId="115B3B77" w14:textId="77777777" w:rsidR="00BB5CC6" w:rsidRDefault="00BB5CC6" w:rsidP="00BB5CC6">
            <w:pPr>
              <w:jc w:val="center"/>
            </w:pPr>
            <w:r>
              <w:rPr>
                <w:rFonts w:ascii="Simplified Arabic" w:eastAsia="Simplified Arabic" w:hAnsi="Simplified Arabic" w:cs="Simplified Arabic"/>
                <w:rtl/>
              </w:rPr>
              <w:t>متوسط</w:t>
            </w:r>
          </w:p>
        </w:tc>
      </w:tr>
      <w:tr w:rsidR="00BB5CC6" w14:paraId="65E80DB1" w14:textId="77777777" w:rsidTr="00BB5CC6">
        <w:trPr>
          <w:cantSplit/>
          <w:jc w:val="center"/>
        </w:trPr>
        <w:tc>
          <w:tcPr>
            <w:tcW w:w="2122" w:type="pct"/>
            <w:tcMar>
              <w:top w:w="80" w:type="dxa"/>
              <w:left w:w="80" w:type="dxa"/>
              <w:bottom w:w="80" w:type="dxa"/>
              <w:right w:w="80" w:type="dxa"/>
            </w:tcMar>
            <w:vAlign w:val="center"/>
          </w:tcPr>
          <w:p w14:paraId="7CCAF5FE" w14:textId="77777777" w:rsidR="00BB5CC6" w:rsidRDefault="00BB5CC6" w:rsidP="00BB5CC6">
            <w:pPr>
              <w:jc w:val="center"/>
            </w:pPr>
            <w:r>
              <w:rPr>
                <w:rFonts w:ascii="Simplified Arabic" w:eastAsia="Simplified Arabic" w:hAnsi="Simplified Arabic" w:cs="Simplified Arabic"/>
                <w:rtl/>
              </w:rPr>
              <w:t>الاستدامة الاقتصادية والمالية</w:t>
            </w:r>
          </w:p>
        </w:tc>
        <w:tc>
          <w:tcPr>
            <w:tcW w:w="606" w:type="pct"/>
            <w:tcMar>
              <w:top w:w="80" w:type="dxa"/>
              <w:left w:w="80" w:type="dxa"/>
              <w:bottom w:w="80" w:type="dxa"/>
              <w:right w:w="80" w:type="dxa"/>
            </w:tcMar>
            <w:vAlign w:val="center"/>
          </w:tcPr>
          <w:p w14:paraId="114C0F15" w14:textId="77777777" w:rsidR="00BB5CC6" w:rsidRDefault="00BB5CC6" w:rsidP="00F0028A">
            <w:pPr>
              <w:jc w:val="center"/>
            </w:pPr>
            <w:r>
              <w:rPr>
                <w:rFonts w:ascii="Simplified Arabic" w:eastAsia="Simplified Arabic" w:hAnsi="Simplified Arabic" w:cs="Simplified Arabic"/>
                <w:rtl/>
              </w:rPr>
              <w:t>3.302</w:t>
            </w:r>
          </w:p>
        </w:tc>
        <w:tc>
          <w:tcPr>
            <w:tcW w:w="909" w:type="pct"/>
            <w:tcMar>
              <w:top w:w="80" w:type="dxa"/>
              <w:left w:w="80" w:type="dxa"/>
              <w:bottom w:w="80" w:type="dxa"/>
              <w:right w:w="80" w:type="dxa"/>
            </w:tcMar>
            <w:vAlign w:val="center"/>
          </w:tcPr>
          <w:p w14:paraId="2DEB4B35" w14:textId="77777777" w:rsidR="00BB5CC6" w:rsidRDefault="00BB5CC6" w:rsidP="00F0028A">
            <w:pPr>
              <w:jc w:val="center"/>
            </w:pPr>
            <w:r>
              <w:rPr>
                <w:rFonts w:ascii="Simplified Arabic" w:eastAsia="Simplified Arabic" w:hAnsi="Simplified Arabic" w:cs="Simplified Arabic"/>
                <w:rtl/>
              </w:rPr>
              <w:t>1.129</w:t>
            </w:r>
          </w:p>
        </w:tc>
        <w:tc>
          <w:tcPr>
            <w:tcW w:w="606" w:type="pct"/>
            <w:tcMar>
              <w:top w:w="80" w:type="dxa"/>
              <w:left w:w="80" w:type="dxa"/>
              <w:bottom w:w="80" w:type="dxa"/>
              <w:right w:w="80" w:type="dxa"/>
            </w:tcMar>
            <w:vAlign w:val="center"/>
          </w:tcPr>
          <w:p w14:paraId="36B0FB09" w14:textId="77777777" w:rsidR="00BB5CC6" w:rsidRDefault="00BB5CC6" w:rsidP="00F0028A">
            <w:pPr>
              <w:jc w:val="center"/>
            </w:pPr>
            <w:r>
              <w:rPr>
                <w:rFonts w:ascii="Simplified Arabic" w:eastAsia="Simplified Arabic" w:hAnsi="Simplified Arabic" w:cs="Simplified Arabic"/>
                <w:rtl/>
              </w:rPr>
              <w:t>4</w:t>
            </w:r>
          </w:p>
        </w:tc>
        <w:tc>
          <w:tcPr>
            <w:tcW w:w="757" w:type="pct"/>
            <w:tcMar>
              <w:top w:w="80" w:type="dxa"/>
              <w:left w:w="80" w:type="dxa"/>
              <w:bottom w:w="80" w:type="dxa"/>
              <w:right w:w="80" w:type="dxa"/>
            </w:tcMar>
            <w:vAlign w:val="center"/>
          </w:tcPr>
          <w:p w14:paraId="3E9B4663" w14:textId="77777777" w:rsidR="00BB5CC6" w:rsidRDefault="00BB5CC6" w:rsidP="00BB5CC6">
            <w:pPr>
              <w:jc w:val="center"/>
            </w:pPr>
            <w:r>
              <w:rPr>
                <w:rFonts w:ascii="Simplified Arabic" w:eastAsia="Simplified Arabic" w:hAnsi="Simplified Arabic" w:cs="Simplified Arabic"/>
                <w:rtl/>
              </w:rPr>
              <w:t>متوسط</w:t>
            </w:r>
          </w:p>
        </w:tc>
      </w:tr>
      <w:tr w:rsidR="00BB5CC6" w14:paraId="7D4DF027" w14:textId="77777777" w:rsidTr="00BB5CC6">
        <w:trPr>
          <w:cantSplit/>
          <w:jc w:val="center"/>
        </w:trPr>
        <w:tc>
          <w:tcPr>
            <w:tcW w:w="2122" w:type="pct"/>
            <w:tcMar>
              <w:top w:w="80" w:type="dxa"/>
              <w:left w:w="80" w:type="dxa"/>
              <w:bottom w:w="80" w:type="dxa"/>
              <w:right w:w="80" w:type="dxa"/>
            </w:tcMar>
            <w:vAlign w:val="center"/>
          </w:tcPr>
          <w:p w14:paraId="12623551" w14:textId="77777777" w:rsidR="00BB5CC6" w:rsidRDefault="00BB5CC6" w:rsidP="00BB5CC6">
            <w:pPr>
              <w:jc w:val="center"/>
            </w:pPr>
            <w:r>
              <w:rPr>
                <w:rFonts w:ascii="Simplified Arabic" w:eastAsia="Simplified Arabic" w:hAnsi="Simplified Arabic" w:cs="Simplified Arabic"/>
                <w:rtl/>
              </w:rPr>
              <w:t>استدامة البنية التحتية للمياه ككل</w:t>
            </w:r>
          </w:p>
        </w:tc>
        <w:tc>
          <w:tcPr>
            <w:tcW w:w="606" w:type="pct"/>
            <w:tcMar>
              <w:top w:w="80" w:type="dxa"/>
              <w:left w:w="80" w:type="dxa"/>
              <w:bottom w:w="80" w:type="dxa"/>
              <w:right w:w="80" w:type="dxa"/>
            </w:tcMar>
            <w:vAlign w:val="center"/>
          </w:tcPr>
          <w:p w14:paraId="5CA41B1F" w14:textId="77777777" w:rsidR="00BB5CC6" w:rsidRDefault="00BB5CC6" w:rsidP="00F0028A">
            <w:pPr>
              <w:jc w:val="center"/>
            </w:pPr>
            <w:r>
              <w:rPr>
                <w:rFonts w:ascii="Simplified Arabic" w:eastAsia="Simplified Arabic" w:hAnsi="Simplified Arabic" w:cs="Simplified Arabic"/>
                <w:rtl/>
              </w:rPr>
              <w:t>3.421</w:t>
            </w:r>
          </w:p>
        </w:tc>
        <w:tc>
          <w:tcPr>
            <w:tcW w:w="909" w:type="pct"/>
            <w:tcMar>
              <w:top w:w="80" w:type="dxa"/>
              <w:left w:w="80" w:type="dxa"/>
              <w:bottom w:w="80" w:type="dxa"/>
              <w:right w:w="80" w:type="dxa"/>
            </w:tcMar>
            <w:vAlign w:val="center"/>
          </w:tcPr>
          <w:p w14:paraId="1EB16508" w14:textId="77777777" w:rsidR="00BB5CC6" w:rsidRDefault="00BB5CC6" w:rsidP="00F0028A">
            <w:pPr>
              <w:jc w:val="center"/>
            </w:pPr>
            <w:r>
              <w:rPr>
                <w:rFonts w:ascii="Simplified Arabic" w:eastAsia="Simplified Arabic" w:hAnsi="Simplified Arabic" w:cs="Simplified Arabic"/>
                <w:rtl/>
              </w:rPr>
              <w:t>0.928</w:t>
            </w:r>
          </w:p>
        </w:tc>
        <w:tc>
          <w:tcPr>
            <w:tcW w:w="606" w:type="pct"/>
            <w:tcMar>
              <w:top w:w="80" w:type="dxa"/>
              <w:left w:w="80" w:type="dxa"/>
              <w:bottom w:w="80" w:type="dxa"/>
              <w:right w:w="80" w:type="dxa"/>
            </w:tcMar>
            <w:vAlign w:val="center"/>
          </w:tcPr>
          <w:p w14:paraId="167DA58C" w14:textId="77777777" w:rsidR="00BB5CC6" w:rsidRDefault="00BB5CC6" w:rsidP="00F0028A">
            <w:pPr>
              <w:jc w:val="center"/>
            </w:pPr>
            <w:r>
              <w:rPr>
                <w:rFonts w:ascii="Simplified Arabic" w:eastAsia="Simplified Arabic" w:hAnsi="Simplified Arabic" w:cs="Simplified Arabic"/>
                <w:rtl/>
              </w:rPr>
              <w:t>-</w:t>
            </w:r>
          </w:p>
        </w:tc>
        <w:tc>
          <w:tcPr>
            <w:tcW w:w="757" w:type="pct"/>
            <w:tcMar>
              <w:top w:w="80" w:type="dxa"/>
              <w:left w:w="80" w:type="dxa"/>
              <w:bottom w:w="80" w:type="dxa"/>
              <w:right w:w="80" w:type="dxa"/>
            </w:tcMar>
            <w:vAlign w:val="center"/>
          </w:tcPr>
          <w:p w14:paraId="6D44A3D4" w14:textId="77777777" w:rsidR="00BB5CC6" w:rsidRDefault="00BB5CC6" w:rsidP="00BB5CC6">
            <w:pPr>
              <w:jc w:val="center"/>
            </w:pPr>
            <w:r>
              <w:rPr>
                <w:rFonts w:ascii="Simplified Arabic" w:eastAsia="Simplified Arabic" w:hAnsi="Simplified Arabic" w:cs="Simplified Arabic"/>
                <w:rtl/>
              </w:rPr>
              <w:t>مرتفع</w:t>
            </w:r>
          </w:p>
        </w:tc>
      </w:tr>
    </w:tbl>
    <w:p w14:paraId="68CC756E"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إعداد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الباحثة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بالاعتماد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SPSS</w:t>
      </w:r>
      <w:r w:rsidRPr="00BB5CC6">
        <w:rPr>
          <w:rFonts w:ascii="Simplified Arabic" w:hAnsi="Simplified Arabic" w:cs="Simplified Arabic"/>
          <w:sz w:val="28"/>
          <w:szCs w:val="28"/>
          <w:rtl/>
          <w:lang w:bidi="ar-YE"/>
        </w:rPr>
        <w:t>.</w:t>
      </w:r>
    </w:p>
    <w:p w14:paraId="06C1E80A"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جاء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مرتفعًا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بمتوسط</w:t>
      </w:r>
      <w:r w:rsidRPr="00BB5CC6">
        <w:rPr>
          <w:rFonts w:ascii="Simplified Arabic" w:hAnsi="Simplified Arabic" w:cs="Simplified Arabic"/>
          <w:sz w:val="28"/>
          <w:szCs w:val="28"/>
          <w:rtl/>
          <w:lang w:bidi="ar-YE"/>
        </w:rPr>
        <w:t xml:space="preserve"> 3.421. </w:t>
      </w:r>
      <w:r w:rsidRPr="00BB5CC6">
        <w:rPr>
          <w:rFonts w:ascii="Simplified Arabic" w:hAnsi="Simplified Arabic" w:cs="Simplified Arabic" w:hint="cs"/>
          <w:sz w:val="28"/>
          <w:szCs w:val="28"/>
          <w:rtl/>
          <w:lang w:bidi="ar-YE"/>
        </w:rPr>
        <w:t>وحلت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والفنية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المرتبة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الأولى</w:t>
      </w:r>
      <w:r w:rsidRPr="00BB5CC6">
        <w:rPr>
          <w:rFonts w:ascii="Simplified Arabic" w:hAnsi="Simplified Arabic" w:cs="Simplified Arabic"/>
          <w:sz w:val="28"/>
          <w:szCs w:val="28"/>
          <w:rtl/>
          <w:lang w:bidi="ar-YE"/>
        </w:rPr>
        <w:t xml:space="preserve"> (3.517)</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تلتها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واستمرارية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الخدمة</w:t>
      </w:r>
      <w:r w:rsidRPr="00BB5CC6">
        <w:rPr>
          <w:rFonts w:ascii="Simplified Arabic" w:hAnsi="Simplified Arabic" w:cs="Simplified Arabic"/>
          <w:sz w:val="28"/>
          <w:szCs w:val="28"/>
          <w:rtl/>
          <w:lang w:bidi="ar-YE"/>
        </w:rPr>
        <w:t xml:space="preserve"> (3.473)</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وكلاهما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المرتفع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البيئية</w:t>
      </w:r>
      <w:r w:rsidRPr="00BB5CC6">
        <w:rPr>
          <w:rFonts w:ascii="Simplified Arabic" w:hAnsi="Simplified Arabic" w:cs="Simplified Arabic"/>
          <w:sz w:val="28"/>
          <w:szCs w:val="28"/>
          <w:rtl/>
          <w:lang w:bidi="ar-YE"/>
        </w:rPr>
        <w:t xml:space="preserve"> (3.393) </w:t>
      </w:r>
      <w:r w:rsidRPr="00BB5CC6">
        <w:rPr>
          <w:rFonts w:ascii="Simplified Arabic" w:hAnsi="Simplified Arabic" w:cs="Simplified Arabic" w:hint="cs"/>
          <w:sz w:val="28"/>
          <w:szCs w:val="28"/>
          <w:rtl/>
          <w:lang w:bidi="ar-YE"/>
        </w:rPr>
        <w:t>والاستدامة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الاقتصادية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والمالية</w:t>
      </w:r>
      <w:r w:rsidRPr="00BB5CC6">
        <w:rPr>
          <w:rFonts w:ascii="Simplified Arabic" w:hAnsi="Simplified Arabic" w:cs="Simplified Arabic"/>
          <w:sz w:val="28"/>
          <w:szCs w:val="28"/>
          <w:rtl/>
          <w:lang w:bidi="ar-YE"/>
        </w:rPr>
        <w:t xml:space="preserve"> (3.302) </w:t>
      </w:r>
      <w:r w:rsidRPr="00BB5CC6">
        <w:rPr>
          <w:rFonts w:ascii="Simplified Arabic" w:hAnsi="Simplified Arabic" w:cs="Simplified Arabic" w:hint="cs"/>
          <w:sz w:val="28"/>
          <w:szCs w:val="28"/>
          <w:rtl/>
          <w:lang w:bidi="ar-YE"/>
        </w:rPr>
        <w:t>فجاءتا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المتوسط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ويبين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هذا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النمط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قوة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الأداء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المدركة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تتركز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أكثر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الاعتمادية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واستمرار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الخدمة،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تحتاج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الجوانب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والبيئية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مزيد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التكامل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المؤسسي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والمؤشرات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طويلة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الأجل</w:t>
      </w:r>
      <w:r w:rsidRPr="00BB5CC6">
        <w:rPr>
          <w:rFonts w:ascii="Simplified Arabic" w:hAnsi="Simplified Arabic" w:cs="Simplified Arabic"/>
          <w:sz w:val="28"/>
          <w:szCs w:val="28"/>
          <w:rtl/>
          <w:lang w:bidi="ar-YE"/>
        </w:rPr>
        <w:t>.</w:t>
      </w:r>
    </w:p>
    <w:p w14:paraId="57EF6A66" w14:textId="77777777" w:rsidR="00BB5CC6" w:rsidRPr="00BB5CC6" w:rsidRDefault="00BB5CC6" w:rsidP="00BD1BFB">
      <w:pPr>
        <w:pStyle w:val="Heading2"/>
        <w:rPr>
          <w:rtl/>
          <w:lang w:bidi="ar-YE"/>
        </w:rPr>
      </w:pPr>
      <w:bookmarkStart w:id="69" w:name="_Toc235236285"/>
      <w:r w:rsidRPr="00BB5CC6">
        <w:rPr>
          <w:rtl/>
          <w:lang w:bidi="ar-YE"/>
        </w:rPr>
        <w:t xml:space="preserve">4.5 </w:t>
      </w:r>
      <w:r w:rsidRPr="00BB5CC6">
        <w:rPr>
          <w:rFonts w:hint="cs"/>
          <w:rtl/>
          <w:lang w:bidi="ar-YE"/>
        </w:rPr>
        <w:t>فحص</w:t>
      </w:r>
      <w:r w:rsidRPr="00BB5CC6">
        <w:rPr>
          <w:rtl/>
          <w:lang w:bidi="ar-YE"/>
        </w:rPr>
        <w:t xml:space="preserve"> </w:t>
      </w:r>
      <w:r w:rsidRPr="00BB5CC6">
        <w:rPr>
          <w:rFonts w:hint="cs"/>
          <w:rtl/>
          <w:lang w:bidi="ar-YE"/>
        </w:rPr>
        <w:t>افتراضات</w:t>
      </w:r>
      <w:r w:rsidRPr="00BB5CC6">
        <w:rPr>
          <w:rtl/>
          <w:lang w:bidi="ar-YE"/>
        </w:rPr>
        <w:t xml:space="preserve"> </w:t>
      </w:r>
      <w:r w:rsidRPr="00BB5CC6">
        <w:rPr>
          <w:rFonts w:hint="cs"/>
          <w:rtl/>
          <w:lang w:bidi="ar-YE"/>
        </w:rPr>
        <w:t>التحليل</w:t>
      </w:r>
      <w:bookmarkEnd w:id="69"/>
    </w:p>
    <w:p w14:paraId="1D109281" w14:textId="24A3FD0D" w:rsidR="00BD1BFB" w:rsidRPr="00BD1BFB" w:rsidRDefault="00BD1BFB" w:rsidP="00BD1BFB">
      <w:pPr>
        <w:pStyle w:val="Caption"/>
        <w:keepNext/>
        <w:rPr>
          <w:b/>
          <w:bCs/>
          <w:sz w:val="24"/>
          <w:szCs w:val="24"/>
        </w:rPr>
      </w:pPr>
      <w:bookmarkStart w:id="70" w:name="_Toc235233254"/>
      <w:r w:rsidRPr="00BD1BFB">
        <w:rPr>
          <w:rFonts w:hint="cs"/>
          <w:b/>
          <w:bCs/>
          <w:sz w:val="24"/>
          <w:szCs w:val="24"/>
          <w:rtl/>
        </w:rPr>
        <w:t>جدول</w:t>
      </w:r>
      <w:r w:rsidRPr="00BD1BFB">
        <w:rPr>
          <w:b/>
          <w:bCs/>
          <w:sz w:val="24"/>
          <w:szCs w:val="24"/>
          <w:rtl/>
        </w:rPr>
        <w:t xml:space="preserve"> (4- </w:t>
      </w:r>
      <w:r w:rsidRPr="00BD1BFB">
        <w:rPr>
          <w:b/>
          <w:bCs/>
          <w:sz w:val="24"/>
          <w:szCs w:val="24"/>
        </w:rPr>
        <w:fldChar w:fldCharType="begin"/>
      </w:r>
      <w:r w:rsidRPr="00BD1BFB">
        <w:rPr>
          <w:b/>
          <w:bCs/>
          <w:sz w:val="24"/>
          <w:szCs w:val="24"/>
        </w:rPr>
        <w:instrText xml:space="preserve"> SEQ </w:instrText>
      </w:r>
      <w:r w:rsidRPr="00BD1BFB">
        <w:rPr>
          <w:b/>
          <w:bCs/>
          <w:sz w:val="24"/>
          <w:szCs w:val="24"/>
          <w:rtl/>
        </w:rPr>
        <w:instrText>جدول_(4</w:instrText>
      </w:r>
      <w:r w:rsidRPr="00BD1BFB">
        <w:rPr>
          <w:b/>
          <w:bCs/>
          <w:sz w:val="24"/>
          <w:szCs w:val="24"/>
        </w:rPr>
        <w:instrText xml:space="preserve">- \* ARABIC </w:instrText>
      </w:r>
      <w:r w:rsidRPr="00BD1BFB">
        <w:rPr>
          <w:b/>
          <w:bCs/>
          <w:sz w:val="24"/>
          <w:szCs w:val="24"/>
        </w:rPr>
        <w:fldChar w:fldCharType="separate"/>
      </w:r>
      <w:r>
        <w:rPr>
          <w:b/>
          <w:bCs/>
          <w:noProof/>
          <w:sz w:val="24"/>
          <w:szCs w:val="24"/>
        </w:rPr>
        <w:t>9</w:t>
      </w:r>
      <w:r w:rsidRPr="00BD1BFB">
        <w:rPr>
          <w:b/>
          <w:bCs/>
          <w:sz w:val="24"/>
          <w:szCs w:val="24"/>
        </w:rPr>
        <w:fldChar w:fldCharType="end"/>
      </w:r>
      <w:r w:rsidRPr="00BD1BFB">
        <w:rPr>
          <w:rFonts w:cs="Arial"/>
          <w:b/>
          <w:bCs/>
          <w:noProof/>
          <w:sz w:val="24"/>
          <w:szCs w:val="24"/>
          <w:rtl/>
          <w:lang w:bidi="ar-YE"/>
        </w:rPr>
        <w:t>): ملخص فحوص التوزيع والبواقي والقيم المؤثرة</w:t>
      </w:r>
      <w:bookmarkEnd w:id="70"/>
    </w:p>
    <w:tbl>
      <w:tblPr>
        <w:tblStyle w:val="TableGrid"/>
        <w:bidiVisual/>
        <w:tblW w:w="5000" w:type="pct"/>
        <w:jc w:val="center"/>
        <w:tblLook w:val="04A0" w:firstRow="1" w:lastRow="0" w:firstColumn="1" w:lastColumn="0" w:noHBand="0" w:noVBand="1"/>
      </w:tblPr>
      <w:tblGrid>
        <w:gridCol w:w="4092"/>
        <w:gridCol w:w="2046"/>
        <w:gridCol w:w="2923"/>
      </w:tblGrid>
      <w:tr w:rsidR="00BB5CC6" w14:paraId="50432049" w14:textId="77777777" w:rsidTr="00BB5CC6">
        <w:trPr>
          <w:cantSplit/>
          <w:tblHeader/>
          <w:jc w:val="center"/>
        </w:trPr>
        <w:tc>
          <w:tcPr>
            <w:tcW w:w="2258" w:type="pct"/>
            <w:shd w:val="clear" w:color="auto" w:fill="D9EAF7"/>
            <w:tcMar>
              <w:top w:w="80" w:type="dxa"/>
              <w:left w:w="80" w:type="dxa"/>
              <w:bottom w:w="80" w:type="dxa"/>
              <w:right w:w="80" w:type="dxa"/>
            </w:tcMar>
            <w:vAlign w:val="center"/>
          </w:tcPr>
          <w:p w14:paraId="2E77DCDC" w14:textId="77777777" w:rsidR="00BB5CC6" w:rsidRPr="00BB5CC6" w:rsidRDefault="00BB5CC6" w:rsidP="00F0028A">
            <w:pPr>
              <w:jc w:val="center"/>
              <w:rPr>
                <w:bCs/>
              </w:rPr>
            </w:pPr>
            <w:r w:rsidRPr="00BB5CC6">
              <w:rPr>
                <w:rFonts w:ascii="Simplified Arabic" w:eastAsia="Simplified Arabic" w:hAnsi="Simplified Arabic" w:cs="Simplified Arabic"/>
                <w:bCs/>
                <w:rtl/>
              </w:rPr>
              <w:t>الفحص</w:t>
            </w:r>
          </w:p>
        </w:tc>
        <w:tc>
          <w:tcPr>
            <w:tcW w:w="1129" w:type="pct"/>
            <w:shd w:val="clear" w:color="auto" w:fill="D9EAF7"/>
            <w:tcMar>
              <w:top w:w="80" w:type="dxa"/>
              <w:left w:w="80" w:type="dxa"/>
              <w:bottom w:w="80" w:type="dxa"/>
              <w:right w:w="80" w:type="dxa"/>
            </w:tcMar>
            <w:vAlign w:val="center"/>
          </w:tcPr>
          <w:p w14:paraId="4760AE7A" w14:textId="77777777" w:rsidR="00BB5CC6" w:rsidRPr="00BB5CC6" w:rsidRDefault="00BB5CC6" w:rsidP="00F0028A">
            <w:pPr>
              <w:jc w:val="center"/>
              <w:rPr>
                <w:bCs/>
              </w:rPr>
            </w:pPr>
            <w:r w:rsidRPr="00BB5CC6">
              <w:rPr>
                <w:rFonts w:ascii="Simplified Arabic" w:eastAsia="Simplified Arabic" w:hAnsi="Simplified Arabic" w:cs="Simplified Arabic"/>
                <w:bCs/>
                <w:rtl/>
              </w:rPr>
              <w:t>القيمة</w:t>
            </w:r>
          </w:p>
        </w:tc>
        <w:tc>
          <w:tcPr>
            <w:tcW w:w="1613" w:type="pct"/>
            <w:shd w:val="clear" w:color="auto" w:fill="D9EAF7"/>
            <w:tcMar>
              <w:top w:w="80" w:type="dxa"/>
              <w:left w:w="80" w:type="dxa"/>
              <w:bottom w:w="80" w:type="dxa"/>
              <w:right w:w="80" w:type="dxa"/>
            </w:tcMar>
            <w:vAlign w:val="center"/>
          </w:tcPr>
          <w:p w14:paraId="63124DE4" w14:textId="77777777" w:rsidR="00BB5CC6" w:rsidRPr="00BB5CC6" w:rsidRDefault="00BB5CC6" w:rsidP="00F0028A">
            <w:pPr>
              <w:jc w:val="center"/>
              <w:rPr>
                <w:bCs/>
              </w:rPr>
            </w:pPr>
            <w:r w:rsidRPr="00BB5CC6">
              <w:rPr>
                <w:rFonts w:ascii="Simplified Arabic" w:eastAsia="Simplified Arabic" w:hAnsi="Simplified Arabic" w:cs="Simplified Arabic"/>
                <w:bCs/>
                <w:rtl/>
              </w:rPr>
              <w:t>التفسير</w:t>
            </w:r>
          </w:p>
        </w:tc>
      </w:tr>
      <w:tr w:rsidR="00BB5CC6" w14:paraId="2439E0EE" w14:textId="77777777" w:rsidTr="00BB5CC6">
        <w:trPr>
          <w:cantSplit/>
          <w:jc w:val="center"/>
        </w:trPr>
        <w:tc>
          <w:tcPr>
            <w:tcW w:w="2258" w:type="pct"/>
            <w:tcMar>
              <w:top w:w="80" w:type="dxa"/>
              <w:left w:w="80" w:type="dxa"/>
              <w:bottom w:w="80" w:type="dxa"/>
              <w:right w:w="80" w:type="dxa"/>
            </w:tcMar>
            <w:vAlign w:val="center"/>
          </w:tcPr>
          <w:p w14:paraId="3A3A5F0C" w14:textId="77777777" w:rsidR="00BB5CC6" w:rsidRDefault="00BB5CC6" w:rsidP="00BB5CC6">
            <w:pPr>
              <w:jc w:val="center"/>
            </w:pPr>
            <w:r>
              <w:rPr>
                <w:rFonts w:ascii="Simplified Arabic" w:eastAsia="Simplified Arabic" w:hAnsi="Simplified Arabic" w:cs="Simplified Arabic"/>
                <w:rtl/>
              </w:rPr>
              <w:t>مدى الالتواء للأبعاد والدرجات الكلية</w:t>
            </w:r>
          </w:p>
        </w:tc>
        <w:tc>
          <w:tcPr>
            <w:tcW w:w="1129" w:type="pct"/>
            <w:tcMar>
              <w:top w:w="80" w:type="dxa"/>
              <w:left w:w="80" w:type="dxa"/>
              <w:bottom w:w="80" w:type="dxa"/>
              <w:right w:w="80" w:type="dxa"/>
            </w:tcMar>
            <w:vAlign w:val="center"/>
          </w:tcPr>
          <w:p w14:paraId="6C5D109F" w14:textId="77777777" w:rsidR="00BB5CC6" w:rsidRDefault="00BB5CC6" w:rsidP="00F0028A">
            <w:pPr>
              <w:jc w:val="right"/>
            </w:pPr>
            <w:r>
              <w:rPr>
                <w:rFonts w:ascii="Simplified Arabic" w:eastAsia="Simplified Arabic" w:hAnsi="Simplified Arabic" w:cs="Simplified Arabic"/>
                <w:rtl/>
              </w:rPr>
              <w:t>-0.498 إلى -0.175</w:t>
            </w:r>
          </w:p>
        </w:tc>
        <w:tc>
          <w:tcPr>
            <w:tcW w:w="1613" w:type="pct"/>
            <w:tcMar>
              <w:top w:w="80" w:type="dxa"/>
              <w:left w:w="80" w:type="dxa"/>
              <w:bottom w:w="80" w:type="dxa"/>
              <w:right w:w="80" w:type="dxa"/>
            </w:tcMar>
            <w:vAlign w:val="center"/>
          </w:tcPr>
          <w:p w14:paraId="4953859E" w14:textId="77777777" w:rsidR="00BB5CC6" w:rsidRDefault="00BB5CC6" w:rsidP="00BB5CC6">
            <w:pPr>
              <w:jc w:val="center"/>
            </w:pPr>
            <w:r>
              <w:rPr>
                <w:rFonts w:ascii="Simplified Arabic" w:eastAsia="Simplified Arabic" w:hAnsi="Simplified Arabic" w:cs="Simplified Arabic"/>
                <w:rtl/>
              </w:rPr>
              <w:t>ضمن الحدود المقبولة</w:t>
            </w:r>
          </w:p>
        </w:tc>
      </w:tr>
      <w:tr w:rsidR="00BB5CC6" w14:paraId="588FFA4D" w14:textId="77777777" w:rsidTr="00BB5CC6">
        <w:trPr>
          <w:cantSplit/>
          <w:jc w:val="center"/>
        </w:trPr>
        <w:tc>
          <w:tcPr>
            <w:tcW w:w="2258" w:type="pct"/>
            <w:tcMar>
              <w:top w:w="80" w:type="dxa"/>
              <w:left w:w="80" w:type="dxa"/>
              <w:bottom w:w="80" w:type="dxa"/>
              <w:right w:w="80" w:type="dxa"/>
            </w:tcMar>
            <w:vAlign w:val="center"/>
          </w:tcPr>
          <w:p w14:paraId="5B76DED4" w14:textId="77777777" w:rsidR="00BB5CC6" w:rsidRDefault="00BB5CC6" w:rsidP="00BB5CC6">
            <w:pPr>
              <w:jc w:val="center"/>
            </w:pPr>
            <w:r>
              <w:rPr>
                <w:rFonts w:ascii="Simplified Arabic" w:eastAsia="Simplified Arabic" w:hAnsi="Simplified Arabic" w:cs="Simplified Arabic"/>
                <w:rtl/>
              </w:rPr>
              <w:t xml:space="preserve">مدى </w:t>
            </w:r>
            <w:proofErr w:type="spellStart"/>
            <w:r>
              <w:rPr>
                <w:rFonts w:ascii="Simplified Arabic" w:eastAsia="Simplified Arabic" w:hAnsi="Simplified Arabic" w:cs="Simplified Arabic"/>
                <w:rtl/>
              </w:rPr>
              <w:t>التفرطح</w:t>
            </w:r>
            <w:proofErr w:type="spellEnd"/>
            <w:r>
              <w:rPr>
                <w:rFonts w:ascii="Simplified Arabic" w:eastAsia="Simplified Arabic" w:hAnsi="Simplified Arabic" w:cs="Simplified Arabic"/>
                <w:rtl/>
              </w:rPr>
              <w:t xml:space="preserve"> للأبعاد والدرجات الكلية</w:t>
            </w:r>
          </w:p>
        </w:tc>
        <w:tc>
          <w:tcPr>
            <w:tcW w:w="1129" w:type="pct"/>
            <w:tcMar>
              <w:top w:w="80" w:type="dxa"/>
              <w:left w:w="80" w:type="dxa"/>
              <w:bottom w:w="80" w:type="dxa"/>
              <w:right w:w="80" w:type="dxa"/>
            </w:tcMar>
            <w:vAlign w:val="center"/>
          </w:tcPr>
          <w:p w14:paraId="7A4F5915" w14:textId="77777777" w:rsidR="00BB5CC6" w:rsidRDefault="00BB5CC6" w:rsidP="00F0028A">
            <w:pPr>
              <w:jc w:val="right"/>
            </w:pPr>
            <w:r>
              <w:rPr>
                <w:rFonts w:ascii="Simplified Arabic" w:eastAsia="Simplified Arabic" w:hAnsi="Simplified Arabic" w:cs="Simplified Arabic"/>
                <w:rtl/>
              </w:rPr>
              <w:t>-1.023 إلى -0.530</w:t>
            </w:r>
          </w:p>
        </w:tc>
        <w:tc>
          <w:tcPr>
            <w:tcW w:w="1613" w:type="pct"/>
            <w:tcMar>
              <w:top w:w="80" w:type="dxa"/>
              <w:left w:w="80" w:type="dxa"/>
              <w:bottom w:w="80" w:type="dxa"/>
              <w:right w:w="80" w:type="dxa"/>
            </w:tcMar>
            <w:vAlign w:val="center"/>
          </w:tcPr>
          <w:p w14:paraId="51197450" w14:textId="77777777" w:rsidR="00BB5CC6" w:rsidRDefault="00BB5CC6" w:rsidP="00BB5CC6">
            <w:pPr>
              <w:jc w:val="center"/>
            </w:pPr>
            <w:r>
              <w:rPr>
                <w:rFonts w:ascii="Simplified Arabic" w:eastAsia="Simplified Arabic" w:hAnsi="Simplified Arabic" w:cs="Simplified Arabic"/>
                <w:rtl/>
              </w:rPr>
              <w:t>ضمن الحدود المقبولة</w:t>
            </w:r>
          </w:p>
        </w:tc>
      </w:tr>
      <w:tr w:rsidR="00BB5CC6" w14:paraId="1F2C5B57" w14:textId="77777777" w:rsidTr="00BB5CC6">
        <w:trPr>
          <w:cantSplit/>
          <w:jc w:val="center"/>
        </w:trPr>
        <w:tc>
          <w:tcPr>
            <w:tcW w:w="2258" w:type="pct"/>
            <w:tcMar>
              <w:top w:w="80" w:type="dxa"/>
              <w:left w:w="80" w:type="dxa"/>
              <w:bottom w:w="80" w:type="dxa"/>
              <w:right w:w="80" w:type="dxa"/>
            </w:tcMar>
            <w:vAlign w:val="center"/>
          </w:tcPr>
          <w:p w14:paraId="268242A0" w14:textId="77777777" w:rsidR="00BB5CC6" w:rsidRDefault="00BB5CC6" w:rsidP="00BB5CC6">
            <w:pPr>
              <w:jc w:val="center"/>
            </w:pPr>
            <w:proofErr w:type="spellStart"/>
            <w:r>
              <w:rPr>
                <w:rFonts w:ascii="Simplified Arabic" w:eastAsia="Simplified Arabic" w:hAnsi="Simplified Arabic" w:cs="Simplified Arabic"/>
                <w:rtl/>
              </w:rPr>
              <w:t>Durbin-Watson</w:t>
            </w:r>
            <w:proofErr w:type="spellEnd"/>
            <w:r>
              <w:rPr>
                <w:rFonts w:ascii="Simplified Arabic" w:eastAsia="Simplified Arabic" w:hAnsi="Simplified Arabic" w:cs="Simplified Arabic"/>
                <w:rtl/>
              </w:rPr>
              <w:t>: الانحدار البسيط</w:t>
            </w:r>
          </w:p>
        </w:tc>
        <w:tc>
          <w:tcPr>
            <w:tcW w:w="1129" w:type="pct"/>
            <w:tcMar>
              <w:top w:w="80" w:type="dxa"/>
              <w:left w:w="80" w:type="dxa"/>
              <w:bottom w:w="80" w:type="dxa"/>
              <w:right w:w="80" w:type="dxa"/>
            </w:tcMar>
            <w:vAlign w:val="center"/>
          </w:tcPr>
          <w:p w14:paraId="6E42C81E" w14:textId="77777777" w:rsidR="00BB5CC6" w:rsidRDefault="00BB5CC6" w:rsidP="00F0028A">
            <w:pPr>
              <w:jc w:val="center"/>
            </w:pPr>
            <w:r>
              <w:rPr>
                <w:rFonts w:ascii="Simplified Arabic" w:eastAsia="Simplified Arabic" w:hAnsi="Simplified Arabic" w:cs="Simplified Arabic"/>
                <w:rtl/>
              </w:rPr>
              <w:t>1.974</w:t>
            </w:r>
          </w:p>
        </w:tc>
        <w:tc>
          <w:tcPr>
            <w:tcW w:w="1613" w:type="pct"/>
            <w:tcMar>
              <w:top w:w="80" w:type="dxa"/>
              <w:left w:w="80" w:type="dxa"/>
              <w:bottom w:w="80" w:type="dxa"/>
              <w:right w:w="80" w:type="dxa"/>
            </w:tcMar>
            <w:vAlign w:val="center"/>
          </w:tcPr>
          <w:p w14:paraId="1304187E" w14:textId="77777777" w:rsidR="00BB5CC6" w:rsidRDefault="00BB5CC6" w:rsidP="00BB5CC6">
            <w:pPr>
              <w:jc w:val="center"/>
            </w:pPr>
            <w:r>
              <w:rPr>
                <w:rFonts w:ascii="Simplified Arabic" w:eastAsia="Simplified Arabic" w:hAnsi="Simplified Arabic" w:cs="Simplified Arabic"/>
                <w:rtl/>
              </w:rPr>
              <w:t>استقلال مقبول للأخطاء</w:t>
            </w:r>
          </w:p>
        </w:tc>
      </w:tr>
      <w:tr w:rsidR="00BB5CC6" w14:paraId="0CB24953" w14:textId="77777777" w:rsidTr="00BB5CC6">
        <w:trPr>
          <w:cantSplit/>
          <w:jc w:val="center"/>
        </w:trPr>
        <w:tc>
          <w:tcPr>
            <w:tcW w:w="2258" w:type="pct"/>
            <w:tcMar>
              <w:top w:w="80" w:type="dxa"/>
              <w:left w:w="80" w:type="dxa"/>
              <w:bottom w:w="80" w:type="dxa"/>
              <w:right w:w="80" w:type="dxa"/>
            </w:tcMar>
            <w:vAlign w:val="center"/>
          </w:tcPr>
          <w:p w14:paraId="03B8C99D" w14:textId="77777777" w:rsidR="00BB5CC6" w:rsidRDefault="00BB5CC6" w:rsidP="00BB5CC6">
            <w:pPr>
              <w:jc w:val="center"/>
            </w:pPr>
            <w:r>
              <w:rPr>
                <w:rFonts w:ascii="Simplified Arabic" w:eastAsia="Simplified Arabic" w:hAnsi="Simplified Arabic" w:cs="Simplified Arabic"/>
                <w:rtl/>
              </w:rPr>
              <w:t xml:space="preserve">أعلى </w:t>
            </w:r>
            <w:proofErr w:type="spellStart"/>
            <w:r>
              <w:rPr>
                <w:rFonts w:ascii="Simplified Arabic" w:eastAsia="Simplified Arabic" w:hAnsi="Simplified Arabic" w:cs="Simplified Arabic"/>
                <w:rtl/>
              </w:rPr>
              <w:t>Cook’s</w:t>
            </w:r>
            <w:proofErr w:type="spellEnd"/>
            <w:r>
              <w:rPr>
                <w:rFonts w:ascii="Simplified Arabic" w:eastAsia="Simplified Arabic" w:hAnsi="Simplified Arabic" w:cs="Simplified Arabic"/>
                <w:rtl/>
              </w:rPr>
              <w:t xml:space="preserve"> </w:t>
            </w:r>
            <w:proofErr w:type="spellStart"/>
            <w:r>
              <w:rPr>
                <w:rFonts w:ascii="Simplified Arabic" w:eastAsia="Simplified Arabic" w:hAnsi="Simplified Arabic" w:cs="Simplified Arabic"/>
                <w:rtl/>
              </w:rPr>
              <w:t>Distance</w:t>
            </w:r>
            <w:proofErr w:type="spellEnd"/>
            <w:r>
              <w:rPr>
                <w:rFonts w:ascii="Simplified Arabic" w:eastAsia="Simplified Arabic" w:hAnsi="Simplified Arabic" w:cs="Simplified Arabic"/>
                <w:rtl/>
              </w:rPr>
              <w:t>: الانحدار البسيط</w:t>
            </w:r>
          </w:p>
        </w:tc>
        <w:tc>
          <w:tcPr>
            <w:tcW w:w="1129" w:type="pct"/>
            <w:tcMar>
              <w:top w:w="80" w:type="dxa"/>
              <w:left w:w="80" w:type="dxa"/>
              <w:bottom w:w="80" w:type="dxa"/>
              <w:right w:w="80" w:type="dxa"/>
            </w:tcMar>
            <w:vAlign w:val="center"/>
          </w:tcPr>
          <w:p w14:paraId="631B3791" w14:textId="77777777" w:rsidR="00BB5CC6" w:rsidRDefault="00BB5CC6" w:rsidP="00F0028A">
            <w:pPr>
              <w:jc w:val="center"/>
            </w:pPr>
            <w:r>
              <w:rPr>
                <w:rFonts w:ascii="Simplified Arabic" w:eastAsia="Simplified Arabic" w:hAnsi="Simplified Arabic" w:cs="Simplified Arabic"/>
                <w:rtl/>
              </w:rPr>
              <w:t>0.023</w:t>
            </w:r>
          </w:p>
        </w:tc>
        <w:tc>
          <w:tcPr>
            <w:tcW w:w="1613" w:type="pct"/>
            <w:tcMar>
              <w:top w:w="80" w:type="dxa"/>
              <w:left w:w="80" w:type="dxa"/>
              <w:bottom w:w="80" w:type="dxa"/>
              <w:right w:w="80" w:type="dxa"/>
            </w:tcMar>
            <w:vAlign w:val="center"/>
          </w:tcPr>
          <w:p w14:paraId="262FA3F9" w14:textId="77777777" w:rsidR="00BB5CC6" w:rsidRDefault="00BB5CC6" w:rsidP="00BB5CC6">
            <w:pPr>
              <w:jc w:val="center"/>
            </w:pPr>
            <w:r>
              <w:rPr>
                <w:rFonts w:ascii="Simplified Arabic" w:eastAsia="Simplified Arabic" w:hAnsi="Simplified Arabic" w:cs="Simplified Arabic"/>
                <w:rtl/>
              </w:rPr>
              <w:t>لا توجد حالة مؤثرة جوهريًا</w:t>
            </w:r>
          </w:p>
        </w:tc>
      </w:tr>
      <w:tr w:rsidR="00BB5CC6" w14:paraId="698E1BAA" w14:textId="77777777" w:rsidTr="00BB5CC6">
        <w:trPr>
          <w:cantSplit/>
          <w:jc w:val="center"/>
        </w:trPr>
        <w:tc>
          <w:tcPr>
            <w:tcW w:w="2258" w:type="pct"/>
            <w:tcMar>
              <w:top w:w="80" w:type="dxa"/>
              <w:left w:w="80" w:type="dxa"/>
              <w:bottom w:w="80" w:type="dxa"/>
              <w:right w:w="80" w:type="dxa"/>
            </w:tcMar>
            <w:vAlign w:val="center"/>
          </w:tcPr>
          <w:p w14:paraId="2EB39BAB" w14:textId="77777777" w:rsidR="00BB5CC6" w:rsidRDefault="00BB5CC6" w:rsidP="00BB5CC6">
            <w:pPr>
              <w:jc w:val="center"/>
            </w:pPr>
            <w:proofErr w:type="spellStart"/>
            <w:r>
              <w:rPr>
                <w:rFonts w:ascii="Simplified Arabic" w:eastAsia="Simplified Arabic" w:hAnsi="Simplified Arabic" w:cs="Simplified Arabic"/>
                <w:rtl/>
              </w:rPr>
              <w:t>Durbin-Watson</w:t>
            </w:r>
            <w:proofErr w:type="spellEnd"/>
            <w:r>
              <w:rPr>
                <w:rFonts w:ascii="Simplified Arabic" w:eastAsia="Simplified Arabic" w:hAnsi="Simplified Arabic" w:cs="Simplified Arabic"/>
                <w:rtl/>
              </w:rPr>
              <w:t>: الانحدار المتعدد</w:t>
            </w:r>
          </w:p>
        </w:tc>
        <w:tc>
          <w:tcPr>
            <w:tcW w:w="1129" w:type="pct"/>
            <w:tcMar>
              <w:top w:w="80" w:type="dxa"/>
              <w:left w:w="80" w:type="dxa"/>
              <w:bottom w:w="80" w:type="dxa"/>
              <w:right w:w="80" w:type="dxa"/>
            </w:tcMar>
            <w:vAlign w:val="center"/>
          </w:tcPr>
          <w:p w14:paraId="3B67B089" w14:textId="77777777" w:rsidR="00BB5CC6" w:rsidRDefault="00BB5CC6" w:rsidP="00F0028A">
            <w:pPr>
              <w:jc w:val="center"/>
            </w:pPr>
            <w:r>
              <w:rPr>
                <w:rFonts w:ascii="Simplified Arabic" w:eastAsia="Simplified Arabic" w:hAnsi="Simplified Arabic" w:cs="Simplified Arabic"/>
                <w:rtl/>
              </w:rPr>
              <w:t>1.986</w:t>
            </w:r>
          </w:p>
        </w:tc>
        <w:tc>
          <w:tcPr>
            <w:tcW w:w="1613" w:type="pct"/>
            <w:tcMar>
              <w:top w:w="80" w:type="dxa"/>
              <w:left w:w="80" w:type="dxa"/>
              <w:bottom w:w="80" w:type="dxa"/>
              <w:right w:w="80" w:type="dxa"/>
            </w:tcMar>
            <w:vAlign w:val="center"/>
          </w:tcPr>
          <w:p w14:paraId="13EC4134" w14:textId="77777777" w:rsidR="00BB5CC6" w:rsidRDefault="00BB5CC6" w:rsidP="00BB5CC6">
            <w:pPr>
              <w:jc w:val="center"/>
            </w:pPr>
            <w:r>
              <w:rPr>
                <w:rFonts w:ascii="Simplified Arabic" w:eastAsia="Simplified Arabic" w:hAnsi="Simplified Arabic" w:cs="Simplified Arabic"/>
                <w:rtl/>
              </w:rPr>
              <w:t>استقلال مقبول للأخطاء</w:t>
            </w:r>
          </w:p>
        </w:tc>
      </w:tr>
      <w:tr w:rsidR="00BB5CC6" w14:paraId="7F9ED5EA" w14:textId="77777777" w:rsidTr="00BB5CC6">
        <w:trPr>
          <w:cantSplit/>
          <w:jc w:val="center"/>
        </w:trPr>
        <w:tc>
          <w:tcPr>
            <w:tcW w:w="2258" w:type="pct"/>
            <w:tcMar>
              <w:top w:w="80" w:type="dxa"/>
              <w:left w:w="80" w:type="dxa"/>
              <w:bottom w:w="80" w:type="dxa"/>
              <w:right w:w="80" w:type="dxa"/>
            </w:tcMar>
            <w:vAlign w:val="center"/>
          </w:tcPr>
          <w:p w14:paraId="0BC8364E" w14:textId="77777777" w:rsidR="00BB5CC6" w:rsidRDefault="00BB5CC6" w:rsidP="00BB5CC6">
            <w:pPr>
              <w:jc w:val="center"/>
            </w:pPr>
            <w:r>
              <w:rPr>
                <w:rFonts w:ascii="Simplified Arabic" w:eastAsia="Simplified Arabic" w:hAnsi="Simplified Arabic" w:cs="Simplified Arabic"/>
                <w:rtl/>
              </w:rPr>
              <w:lastRenderedPageBreak/>
              <w:t xml:space="preserve">أعلى </w:t>
            </w:r>
            <w:proofErr w:type="spellStart"/>
            <w:r>
              <w:rPr>
                <w:rFonts w:ascii="Simplified Arabic" w:eastAsia="Simplified Arabic" w:hAnsi="Simplified Arabic" w:cs="Simplified Arabic"/>
                <w:rtl/>
              </w:rPr>
              <w:t>Cook’s</w:t>
            </w:r>
            <w:proofErr w:type="spellEnd"/>
            <w:r>
              <w:rPr>
                <w:rFonts w:ascii="Simplified Arabic" w:eastAsia="Simplified Arabic" w:hAnsi="Simplified Arabic" w:cs="Simplified Arabic"/>
                <w:rtl/>
              </w:rPr>
              <w:t xml:space="preserve"> </w:t>
            </w:r>
            <w:proofErr w:type="spellStart"/>
            <w:r>
              <w:rPr>
                <w:rFonts w:ascii="Simplified Arabic" w:eastAsia="Simplified Arabic" w:hAnsi="Simplified Arabic" w:cs="Simplified Arabic"/>
                <w:rtl/>
              </w:rPr>
              <w:t>Distance</w:t>
            </w:r>
            <w:proofErr w:type="spellEnd"/>
            <w:r>
              <w:rPr>
                <w:rFonts w:ascii="Simplified Arabic" w:eastAsia="Simplified Arabic" w:hAnsi="Simplified Arabic" w:cs="Simplified Arabic"/>
                <w:rtl/>
              </w:rPr>
              <w:t>: الانحدار المتعدد</w:t>
            </w:r>
          </w:p>
        </w:tc>
        <w:tc>
          <w:tcPr>
            <w:tcW w:w="1129" w:type="pct"/>
            <w:tcMar>
              <w:top w:w="80" w:type="dxa"/>
              <w:left w:w="80" w:type="dxa"/>
              <w:bottom w:w="80" w:type="dxa"/>
              <w:right w:w="80" w:type="dxa"/>
            </w:tcMar>
            <w:vAlign w:val="center"/>
          </w:tcPr>
          <w:p w14:paraId="1AD8173E" w14:textId="77777777" w:rsidR="00BB5CC6" w:rsidRDefault="00BB5CC6" w:rsidP="00F0028A">
            <w:pPr>
              <w:jc w:val="center"/>
            </w:pPr>
            <w:r>
              <w:rPr>
                <w:rFonts w:ascii="Simplified Arabic" w:eastAsia="Simplified Arabic" w:hAnsi="Simplified Arabic" w:cs="Simplified Arabic"/>
                <w:rtl/>
              </w:rPr>
              <w:t>0.036</w:t>
            </w:r>
          </w:p>
        </w:tc>
        <w:tc>
          <w:tcPr>
            <w:tcW w:w="1613" w:type="pct"/>
            <w:tcMar>
              <w:top w:w="80" w:type="dxa"/>
              <w:left w:w="80" w:type="dxa"/>
              <w:bottom w:w="80" w:type="dxa"/>
              <w:right w:w="80" w:type="dxa"/>
            </w:tcMar>
            <w:vAlign w:val="center"/>
          </w:tcPr>
          <w:p w14:paraId="6F00753F" w14:textId="77777777" w:rsidR="00BB5CC6" w:rsidRDefault="00BB5CC6" w:rsidP="00BB5CC6">
            <w:pPr>
              <w:jc w:val="center"/>
            </w:pPr>
            <w:r>
              <w:rPr>
                <w:rFonts w:ascii="Simplified Arabic" w:eastAsia="Simplified Arabic" w:hAnsi="Simplified Arabic" w:cs="Simplified Arabic"/>
                <w:rtl/>
              </w:rPr>
              <w:t>لا توجد قيمة تأثير مرتفعة</w:t>
            </w:r>
          </w:p>
        </w:tc>
      </w:tr>
      <w:tr w:rsidR="00BB5CC6" w14:paraId="70359BF9" w14:textId="77777777" w:rsidTr="00BB5CC6">
        <w:trPr>
          <w:cantSplit/>
          <w:jc w:val="center"/>
        </w:trPr>
        <w:tc>
          <w:tcPr>
            <w:tcW w:w="2258" w:type="pct"/>
            <w:tcMar>
              <w:top w:w="80" w:type="dxa"/>
              <w:left w:w="80" w:type="dxa"/>
              <w:bottom w:w="80" w:type="dxa"/>
              <w:right w:w="80" w:type="dxa"/>
            </w:tcMar>
            <w:vAlign w:val="center"/>
          </w:tcPr>
          <w:p w14:paraId="0B815EBB" w14:textId="77777777" w:rsidR="00BB5CC6" w:rsidRDefault="00BB5CC6" w:rsidP="00BB5CC6">
            <w:pPr>
              <w:jc w:val="center"/>
            </w:pPr>
            <w:r>
              <w:rPr>
                <w:rFonts w:ascii="Simplified Arabic" w:eastAsia="Simplified Arabic" w:hAnsi="Simplified Arabic" w:cs="Simplified Arabic"/>
                <w:rtl/>
              </w:rPr>
              <w:t xml:space="preserve">أعلى </w:t>
            </w:r>
            <w:proofErr w:type="spellStart"/>
            <w:r>
              <w:rPr>
                <w:rFonts w:ascii="Simplified Arabic" w:eastAsia="Simplified Arabic" w:hAnsi="Simplified Arabic" w:cs="Simplified Arabic"/>
                <w:rtl/>
              </w:rPr>
              <w:t>Mahalanobis</w:t>
            </w:r>
            <w:proofErr w:type="spellEnd"/>
            <w:r>
              <w:rPr>
                <w:rFonts w:ascii="Simplified Arabic" w:eastAsia="Simplified Arabic" w:hAnsi="Simplified Arabic" w:cs="Simplified Arabic"/>
                <w:rtl/>
              </w:rPr>
              <w:t xml:space="preserve"> </w:t>
            </w:r>
            <w:proofErr w:type="spellStart"/>
            <w:r>
              <w:rPr>
                <w:rFonts w:ascii="Simplified Arabic" w:eastAsia="Simplified Arabic" w:hAnsi="Simplified Arabic" w:cs="Simplified Arabic"/>
                <w:rtl/>
              </w:rPr>
              <w:t>Distance</w:t>
            </w:r>
            <w:proofErr w:type="spellEnd"/>
          </w:p>
        </w:tc>
        <w:tc>
          <w:tcPr>
            <w:tcW w:w="1129" w:type="pct"/>
            <w:tcMar>
              <w:top w:w="80" w:type="dxa"/>
              <w:left w:w="80" w:type="dxa"/>
              <w:bottom w:w="80" w:type="dxa"/>
              <w:right w:w="80" w:type="dxa"/>
            </w:tcMar>
            <w:vAlign w:val="center"/>
          </w:tcPr>
          <w:p w14:paraId="7D1BF4FC" w14:textId="77777777" w:rsidR="00BB5CC6" w:rsidRDefault="00BB5CC6" w:rsidP="00F0028A">
            <w:pPr>
              <w:jc w:val="center"/>
            </w:pPr>
            <w:r>
              <w:rPr>
                <w:rFonts w:ascii="Simplified Arabic" w:eastAsia="Simplified Arabic" w:hAnsi="Simplified Arabic" w:cs="Simplified Arabic"/>
                <w:rtl/>
              </w:rPr>
              <w:t>13.513</w:t>
            </w:r>
          </w:p>
        </w:tc>
        <w:tc>
          <w:tcPr>
            <w:tcW w:w="1613" w:type="pct"/>
            <w:tcMar>
              <w:top w:w="80" w:type="dxa"/>
              <w:left w:w="80" w:type="dxa"/>
              <w:bottom w:w="80" w:type="dxa"/>
              <w:right w:w="80" w:type="dxa"/>
            </w:tcMar>
            <w:vAlign w:val="center"/>
          </w:tcPr>
          <w:p w14:paraId="34926B92" w14:textId="77777777" w:rsidR="00BB5CC6" w:rsidRDefault="00BB5CC6" w:rsidP="00BB5CC6">
            <w:pPr>
              <w:jc w:val="center"/>
            </w:pPr>
            <w:r>
              <w:rPr>
                <w:rFonts w:ascii="Simplified Arabic" w:eastAsia="Simplified Arabic" w:hAnsi="Simplified Arabic" w:cs="Simplified Arabic"/>
                <w:rtl/>
              </w:rPr>
              <w:t>لا تهدد استقرار النموذج</w:t>
            </w:r>
          </w:p>
        </w:tc>
      </w:tr>
    </w:tbl>
    <w:p w14:paraId="409CD598"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إعداد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الباحثة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بالاعتماد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SPSS</w:t>
      </w:r>
      <w:r w:rsidRPr="00BB5CC6">
        <w:rPr>
          <w:rFonts w:ascii="Simplified Arabic" w:hAnsi="Simplified Arabic" w:cs="Simplified Arabic"/>
          <w:sz w:val="28"/>
          <w:szCs w:val="28"/>
          <w:rtl/>
          <w:lang w:bidi="ar-YE"/>
        </w:rPr>
        <w:t>.</w:t>
      </w:r>
    </w:p>
    <w:p w14:paraId="5BBAEDAD"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وقعت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قيم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الالتواء</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hint="cs"/>
          <w:sz w:val="28"/>
          <w:szCs w:val="28"/>
          <w:rtl/>
          <w:lang w:bidi="ar-YE"/>
        </w:rPr>
        <w:t>والتفرطح</w:t>
      </w:r>
      <w:proofErr w:type="spellEnd"/>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ضمن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حدود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مقبولة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تدعم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استخدام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التحليلات</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hint="cs"/>
          <w:sz w:val="28"/>
          <w:szCs w:val="28"/>
          <w:rtl/>
          <w:lang w:bidi="ar-YE"/>
        </w:rPr>
        <w:t>البارامترية</w:t>
      </w:r>
      <w:proofErr w:type="spellEnd"/>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أظهر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فحص</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مخطط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الانتشار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ومخطط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الاحتمال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الطبيعي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للبواقي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ملاءمة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لافتراضات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الخطية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والتجانس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والتوزيع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التقريبي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للبواقي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وبلغ</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Durbin-Watson 1.974</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الانحدار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البسيط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w:t>
      </w:r>
      <w:r w:rsidRPr="00BB5CC6">
        <w:rPr>
          <w:rFonts w:ascii="Simplified Arabic" w:hAnsi="Simplified Arabic" w:cs="Simplified Arabic"/>
          <w:sz w:val="28"/>
          <w:szCs w:val="28"/>
          <w:rtl/>
          <w:lang w:bidi="ar-YE"/>
        </w:rPr>
        <w:t xml:space="preserve">1.986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الانحدار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المتعدد،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وهما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قريبان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القيمة</w:t>
      </w:r>
      <w:r w:rsidRPr="00BB5CC6">
        <w:rPr>
          <w:rFonts w:ascii="Simplified Arabic" w:hAnsi="Simplified Arabic" w:cs="Simplified Arabic"/>
          <w:sz w:val="28"/>
          <w:szCs w:val="28"/>
          <w:rtl/>
          <w:lang w:bidi="ar-YE"/>
        </w:rPr>
        <w:t xml:space="preserve"> 2. </w:t>
      </w:r>
      <w:r w:rsidRPr="00BB5CC6">
        <w:rPr>
          <w:rFonts w:ascii="Simplified Arabic" w:hAnsi="Simplified Arabic" w:cs="Simplified Arabic" w:hint="cs"/>
          <w:sz w:val="28"/>
          <w:szCs w:val="28"/>
          <w:rtl/>
          <w:lang w:bidi="ar-YE"/>
        </w:rPr>
        <w:t>وظهرت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واحدة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بباق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معياري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أقل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-3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النموذج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البسيط،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Cook’s Distance</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بلغ</w:t>
      </w:r>
      <w:r w:rsidRPr="00BB5CC6">
        <w:rPr>
          <w:rFonts w:ascii="Simplified Arabic" w:hAnsi="Simplified Arabic" w:cs="Simplified Arabic"/>
          <w:sz w:val="28"/>
          <w:szCs w:val="28"/>
          <w:rtl/>
          <w:lang w:bidi="ar-YE"/>
        </w:rPr>
        <w:t xml:space="preserve"> 0.023 </w:t>
      </w:r>
      <w:r w:rsidRPr="00BB5CC6">
        <w:rPr>
          <w:rFonts w:ascii="Simplified Arabic" w:hAnsi="Simplified Arabic" w:cs="Simplified Arabic" w:hint="cs"/>
          <w:sz w:val="28"/>
          <w:szCs w:val="28"/>
          <w:rtl/>
          <w:lang w:bidi="ar-YE"/>
        </w:rPr>
        <w:t>فقط،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فلم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تكن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مؤثرة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بصورة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جوهرية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تظهر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النموذج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المتعدد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قيم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Cook</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أو</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sz w:val="28"/>
          <w:szCs w:val="28"/>
          <w:lang w:bidi="ar-YE"/>
        </w:rPr>
        <w:t>Mahalanobis</w:t>
      </w:r>
      <w:proofErr w:type="spellEnd"/>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مرتفعة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تهدد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ولذلك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تُحذف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دون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مبرر</w:t>
      </w:r>
      <w:r w:rsidRPr="00BB5CC6">
        <w:rPr>
          <w:rFonts w:ascii="Simplified Arabic" w:hAnsi="Simplified Arabic" w:cs="Simplified Arabic"/>
          <w:sz w:val="28"/>
          <w:szCs w:val="28"/>
          <w:rtl/>
          <w:lang w:bidi="ar-YE"/>
        </w:rPr>
        <w:t>.</w:t>
      </w:r>
    </w:p>
    <w:p w14:paraId="2D3CEE4D" w14:textId="77777777" w:rsidR="00BB5CC6" w:rsidRPr="00BB5CC6" w:rsidRDefault="00BB5CC6" w:rsidP="00BD1BFB">
      <w:pPr>
        <w:pStyle w:val="Heading2"/>
        <w:rPr>
          <w:rtl/>
          <w:lang w:bidi="ar-YE"/>
        </w:rPr>
      </w:pPr>
      <w:bookmarkStart w:id="71" w:name="_Toc235236286"/>
      <w:r w:rsidRPr="00BB5CC6">
        <w:rPr>
          <w:rtl/>
          <w:lang w:bidi="ar-YE"/>
        </w:rPr>
        <w:t xml:space="preserve">4.6 </w:t>
      </w:r>
      <w:r w:rsidRPr="00BB5CC6">
        <w:rPr>
          <w:rFonts w:hint="cs"/>
          <w:rtl/>
          <w:lang w:bidi="ar-YE"/>
        </w:rPr>
        <w:t>معاملات</w:t>
      </w:r>
      <w:r w:rsidRPr="00BB5CC6">
        <w:rPr>
          <w:rtl/>
          <w:lang w:bidi="ar-YE"/>
        </w:rPr>
        <w:t xml:space="preserve"> </w:t>
      </w:r>
      <w:r w:rsidRPr="00BB5CC6">
        <w:rPr>
          <w:rFonts w:hint="cs"/>
          <w:rtl/>
          <w:lang w:bidi="ar-YE"/>
        </w:rPr>
        <w:t>الارتباط</w:t>
      </w:r>
      <w:r w:rsidRPr="00BB5CC6">
        <w:rPr>
          <w:rtl/>
          <w:lang w:bidi="ar-YE"/>
        </w:rPr>
        <w:t xml:space="preserve"> </w:t>
      </w:r>
      <w:r w:rsidRPr="00BB5CC6">
        <w:rPr>
          <w:rFonts w:hint="cs"/>
          <w:rtl/>
          <w:lang w:bidi="ar-YE"/>
        </w:rPr>
        <w:t>بين</w:t>
      </w:r>
      <w:r w:rsidRPr="00BB5CC6">
        <w:rPr>
          <w:rtl/>
          <w:lang w:bidi="ar-YE"/>
        </w:rPr>
        <w:t xml:space="preserve"> </w:t>
      </w:r>
      <w:r w:rsidRPr="00BB5CC6">
        <w:rPr>
          <w:rFonts w:hint="cs"/>
          <w:rtl/>
          <w:lang w:bidi="ar-YE"/>
        </w:rPr>
        <w:t>متغيرات</w:t>
      </w:r>
      <w:r w:rsidRPr="00BB5CC6">
        <w:rPr>
          <w:rtl/>
          <w:lang w:bidi="ar-YE"/>
        </w:rPr>
        <w:t xml:space="preserve"> </w:t>
      </w:r>
      <w:r w:rsidRPr="00BB5CC6">
        <w:rPr>
          <w:rFonts w:hint="cs"/>
          <w:rtl/>
          <w:lang w:bidi="ar-YE"/>
        </w:rPr>
        <w:t>الدراسة</w:t>
      </w:r>
      <w:bookmarkEnd w:id="71"/>
    </w:p>
    <w:p w14:paraId="1DAE7FDB" w14:textId="7B9C1AD2" w:rsidR="00BD1BFB" w:rsidRPr="00BD1BFB" w:rsidRDefault="00BD1BFB" w:rsidP="00BD1BFB">
      <w:pPr>
        <w:pStyle w:val="Caption"/>
        <w:keepNext/>
        <w:rPr>
          <w:b/>
          <w:bCs/>
          <w:sz w:val="24"/>
          <w:szCs w:val="24"/>
        </w:rPr>
      </w:pPr>
      <w:bookmarkStart w:id="72" w:name="_Toc235233255"/>
      <w:r w:rsidRPr="00BD1BFB">
        <w:rPr>
          <w:rFonts w:hint="cs"/>
          <w:b/>
          <w:bCs/>
          <w:sz w:val="24"/>
          <w:szCs w:val="24"/>
          <w:rtl/>
        </w:rPr>
        <w:t>جدول</w:t>
      </w:r>
      <w:r w:rsidRPr="00BD1BFB">
        <w:rPr>
          <w:b/>
          <w:bCs/>
          <w:sz w:val="24"/>
          <w:szCs w:val="24"/>
          <w:rtl/>
        </w:rPr>
        <w:t xml:space="preserve"> (4- </w:t>
      </w:r>
      <w:r w:rsidRPr="00BD1BFB">
        <w:rPr>
          <w:b/>
          <w:bCs/>
          <w:sz w:val="24"/>
          <w:szCs w:val="24"/>
        </w:rPr>
        <w:fldChar w:fldCharType="begin"/>
      </w:r>
      <w:r w:rsidRPr="00BD1BFB">
        <w:rPr>
          <w:b/>
          <w:bCs/>
          <w:sz w:val="24"/>
          <w:szCs w:val="24"/>
        </w:rPr>
        <w:instrText xml:space="preserve"> SEQ </w:instrText>
      </w:r>
      <w:r w:rsidRPr="00BD1BFB">
        <w:rPr>
          <w:b/>
          <w:bCs/>
          <w:sz w:val="24"/>
          <w:szCs w:val="24"/>
          <w:rtl/>
        </w:rPr>
        <w:instrText>جدول_(4</w:instrText>
      </w:r>
      <w:r w:rsidRPr="00BD1BFB">
        <w:rPr>
          <w:b/>
          <w:bCs/>
          <w:sz w:val="24"/>
          <w:szCs w:val="24"/>
        </w:rPr>
        <w:instrText xml:space="preserve">- \* ARABIC </w:instrText>
      </w:r>
      <w:r w:rsidRPr="00BD1BFB">
        <w:rPr>
          <w:b/>
          <w:bCs/>
          <w:sz w:val="24"/>
          <w:szCs w:val="24"/>
        </w:rPr>
        <w:fldChar w:fldCharType="separate"/>
      </w:r>
      <w:r>
        <w:rPr>
          <w:b/>
          <w:bCs/>
          <w:noProof/>
          <w:sz w:val="24"/>
          <w:szCs w:val="24"/>
        </w:rPr>
        <w:t>10</w:t>
      </w:r>
      <w:r w:rsidRPr="00BD1BFB">
        <w:rPr>
          <w:b/>
          <w:bCs/>
          <w:sz w:val="24"/>
          <w:szCs w:val="24"/>
        </w:rPr>
        <w:fldChar w:fldCharType="end"/>
      </w:r>
      <w:r w:rsidRPr="00BD1BFB">
        <w:rPr>
          <w:rFonts w:cs="Arial"/>
          <w:b/>
          <w:bCs/>
          <w:noProof/>
          <w:sz w:val="24"/>
          <w:szCs w:val="24"/>
          <w:rtl/>
          <w:lang w:bidi="ar-YE"/>
        </w:rPr>
        <w:t>): معاملات ارتباط بيرسون الأساسية</w:t>
      </w:r>
      <w:bookmarkEnd w:id="72"/>
    </w:p>
    <w:tbl>
      <w:tblPr>
        <w:tblStyle w:val="TableGrid"/>
        <w:bidiVisual/>
        <w:tblW w:w="5000" w:type="pct"/>
        <w:jc w:val="center"/>
        <w:tblLook w:val="04A0" w:firstRow="1" w:lastRow="0" w:firstColumn="1" w:lastColumn="0" w:noHBand="0" w:noVBand="1"/>
      </w:tblPr>
      <w:tblGrid>
        <w:gridCol w:w="4530"/>
        <w:gridCol w:w="1133"/>
        <w:gridCol w:w="1415"/>
        <w:gridCol w:w="1983"/>
      </w:tblGrid>
      <w:tr w:rsidR="00BB5CC6" w14:paraId="447D2CE8" w14:textId="77777777" w:rsidTr="00BB5CC6">
        <w:trPr>
          <w:cantSplit/>
          <w:tblHeader/>
          <w:jc w:val="center"/>
        </w:trPr>
        <w:tc>
          <w:tcPr>
            <w:tcW w:w="2500" w:type="pct"/>
            <w:shd w:val="clear" w:color="auto" w:fill="D9EAF7"/>
            <w:tcMar>
              <w:top w:w="80" w:type="dxa"/>
              <w:left w:w="80" w:type="dxa"/>
              <w:bottom w:w="80" w:type="dxa"/>
              <w:right w:w="80" w:type="dxa"/>
            </w:tcMar>
            <w:vAlign w:val="center"/>
          </w:tcPr>
          <w:p w14:paraId="0C0F26CD" w14:textId="77777777" w:rsidR="00BB5CC6" w:rsidRPr="00BB5CC6" w:rsidRDefault="00BB5CC6" w:rsidP="00F0028A">
            <w:pPr>
              <w:jc w:val="center"/>
              <w:rPr>
                <w:bCs/>
              </w:rPr>
            </w:pPr>
            <w:r w:rsidRPr="00BB5CC6">
              <w:rPr>
                <w:rFonts w:ascii="Simplified Arabic" w:eastAsia="Simplified Arabic" w:hAnsi="Simplified Arabic" w:cs="Simplified Arabic"/>
                <w:bCs/>
                <w:rtl/>
              </w:rPr>
              <w:t>العلاقة</w:t>
            </w:r>
          </w:p>
        </w:tc>
        <w:tc>
          <w:tcPr>
            <w:tcW w:w="625" w:type="pct"/>
            <w:shd w:val="clear" w:color="auto" w:fill="D9EAF7"/>
            <w:tcMar>
              <w:top w:w="80" w:type="dxa"/>
              <w:left w:w="80" w:type="dxa"/>
              <w:bottom w:w="80" w:type="dxa"/>
              <w:right w:w="80" w:type="dxa"/>
            </w:tcMar>
            <w:vAlign w:val="center"/>
          </w:tcPr>
          <w:p w14:paraId="3C502CC4" w14:textId="77777777" w:rsidR="00BB5CC6" w:rsidRPr="00BB5CC6" w:rsidRDefault="00BB5CC6" w:rsidP="00F0028A">
            <w:pPr>
              <w:jc w:val="center"/>
              <w:rPr>
                <w:bCs/>
              </w:rPr>
            </w:pPr>
            <w:r w:rsidRPr="00BB5CC6">
              <w:rPr>
                <w:rFonts w:ascii="Simplified Arabic" w:eastAsia="Simplified Arabic" w:hAnsi="Simplified Arabic" w:cs="Simplified Arabic"/>
                <w:bCs/>
                <w:rtl/>
              </w:rPr>
              <w:t>r</w:t>
            </w:r>
          </w:p>
        </w:tc>
        <w:tc>
          <w:tcPr>
            <w:tcW w:w="781" w:type="pct"/>
            <w:shd w:val="clear" w:color="auto" w:fill="D9EAF7"/>
            <w:tcMar>
              <w:top w:w="80" w:type="dxa"/>
              <w:left w:w="80" w:type="dxa"/>
              <w:bottom w:w="80" w:type="dxa"/>
              <w:right w:w="80" w:type="dxa"/>
            </w:tcMar>
            <w:vAlign w:val="center"/>
          </w:tcPr>
          <w:p w14:paraId="6AD21EB4" w14:textId="77777777" w:rsidR="00BB5CC6" w:rsidRPr="00BB5CC6" w:rsidRDefault="00BB5CC6" w:rsidP="00F0028A">
            <w:pPr>
              <w:jc w:val="center"/>
              <w:rPr>
                <w:bCs/>
              </w:rPr>
            </w:pPr>
            <w:r w:rsidRPr="00BB5CC6">
              <w:rPr>
                <w:rFonts w:ascii="Simplified Arabic" w:eastAsia="Simplified Arabic" w:hAnsi="Simplified Arabic" w:cs="Simplified Arabic"/>
                <w:bCs/>
                <w:rtl/>
              </w:rPr>
              <w:t>الدلالة</w:t>
            </w:r>
          </w:p>
        </w:tc>
        <w:tc>
          <w:tcPr>
            <w:tcW w:w="1094" w:type="pct"/>
            <w:shd w:val="clear" w:color="auto" w:fill="D9EAF7"/>
            <w:tcMar>
              <w:top w:w="80" w:type="dxa"/>
              <w:left w:w="80" w:type="dxa"/>
              <w:bottom w:w="80" w:type="dxa"/>
              <w:right w:w="80" w:type="dxa"/>
            </w:tcMar>
            <w:vAlign w:val="center"/>
          </w:tcPr>
          <w:p w14:paraId="19F0C333" w14:textId="77777777" w:rsidR="00BB5CC6" w:rsidRPr="00BB5CC6" w:rsidRDefault="00BB5CC6" w:rsidP="00F0028A">
            <w:pPr>
              <w:jc w:val="center"/>
              <w:rPr>
                <w:bCs/>
              </w:rPr>
            </w:pPr>
            <w:r w:rsidRPr="00BB5CC6">
              <w:rPr>
                <w:rFonts w:ascii="Simplified Arabic" w:eastAsia="Simplified Arabic" w:hAnsi="Simplified Arabic" w:cs="Simplified Arabic"/>
                <w:bCs/>
                <w:rtl/>
              </w:rPr>
              <w:t>التفسير</w:t>
            </w:r>
          </w:p>
        </w:tc>
      </w:tr>
      <w:tr w:rsidR="00BB5CC6" w14:paraId="7C43E38C" w14:textId="77777777" w:rsidTr="00BB5CC6">
        <w:trPr>
          <w:cantSplit/>
          <w:jc w:val="center"/>
        </w:trPr>
        <w:tc>
          <w:tcPr>
            <w:tcW w:w="2500" w:type="pct"/>
            <w:tcMar>
              <w:top w:w="80" w:type="dxa"/>
              <w:left w:w="80" w:type="dxa"/>
              <w:bottom w:w="80" w:type="dxa"/>
              <w:right w:w="80" w:type="dxa"/>
            </w:tcMar>
            <w:vAlign w:val="center"/>
          </w:tcPr>
          <w:p w14:paraId="11308EA9" w14:textId="77777777" w:rsidR="00BB5CC6" w:rsidRDefault="00BB5CC6" w:rsidP="00BB5CC6">
            <w:pPr>
              <w:jc w:val="center"/>
            </w:pPr>
            <w:r>
              <w:rPr>
                <w:rFonts w:ascii="Simplified Arabic" w:eastAsia="Simplified Arabic" w:hAnsi="Simplified Arabic" w:cs="Simplified Arabic"/>
                <w:rtl/>
              </w:rPr>
              <w:t>الاستراتيجيات الكلية مع الاستدامة الكلية</w:t>
            </w:r>
          </w:p>
        </w:tc>
        <w:tc>
          <w:tcPr>
            <w:tcW w:w="625" w:type="pct"/>
            <w:tcMar>
              <w:top w:w="80" w:type="dxa"/>
              <w:left w:w="80" w:type="dxa"/>
              <w:bottom w:w="80" w:type="dxa"/>
              <w:right w:w="80" w:type="dxa"/>
            </w:tcMar>
            <w:vAlign w:val="center"/>
          </w:tcPr>
          <w:p w14:paraId="0EDD9CB9" w14:textId="77777777" w:rsidR="00BB5CC6" w:rsidRDefault="00BB5CC6" w:rsidP="00BB5CC6">
            <w:pPr>
              <w:jc w:val="center"/>
            </w:pPr>
            <w:r>
              <w:rPr>
                <w:rFonts w:ascii="Simplified Arabic" w:eastAsia="Simplified Arabic" w:hAnsi="Simplified Arabic" w:cs="Simplified Arabic"/>
                <w:rtl/>
              </w:rPr>
              <w:t>0.840</w:t>
            </w:r>
          </w:p>
        </w:tc>
        <w:tc>
          <w:tcPr>
            <w:tcW w:w="781" w:type="pct"/>
            <w:tcMar>
              <w:top w:w="80" w:type="dxa"/>
              <w:left w:w="80" w:type="dxa"/>
              <w:bottom w:w="80" w:type="dxa"/>
              <w:right w:w="80" w:type="dxa"/>
            </w:tcMar>
            <w:vAlign w:val="center"/>
          </w:tcPr>
          <w:p w14:paraId="66D228F1" w14:textId="77777777" w:rsidR="00BB5CC6" w:rsidRDefault="00BB5CC6" w:rsidP="00BB5CC6">
            <w:pPr>
              <w:jc w:val="center"/>
            </w:pPr>
            <w:r>
              <w:rPr>
                <w:rFonts w:ascii="Times New Roman" w:hAnsi="Times New Roman"/>
              </w:rPr>
              <w:t>p &lt; 0.001</w:t>
            </w:r>
          </w:p>
        </w:tc>
        <w:tc>
          <w:tcPr>
            <w:tcW w:w="1094" w:type="pct"/>
            <w:tcMar>
              <w:top w:w="80" w:type="dxa"/>
              <w:left w:w="80" w:type="dxa"/>
              <w:bottom w:w="80" w:type="dxa"/>
              <w:right w:w="80" w:type="dxa"/>
            </w:tcMar>
            <w:vAlign w:val="center"/>
          </w:tcPr>
          <w:p w14:paraId="2779872F" w14:textId="77777777" w:rsidR="00BB5CC6" w:rsidRDefault="00BB5CC6" w:rsidP="00BB5CC6">
            <w:pPr>
              <w:jc w:val="center"/>
            </w:pPr>
            <w:r>
              <w:rPr>
                <w:rFonts w:ascii="Simplified Arabic" w:eastAsia="Simplified Arabic" w:hAnsi="Simplified Arabic" w:cs="Simplified Arabic"/>
                <w:rtl/>
              </w:rPr>
              <w:t>موجبة قوية</w:t>
            </w:r>
          </w:p>
        </w:tc>
      </w:tr>
      <w:tr w:rsidR="00BB5CC6" w14:paraId="20E0195B" w14:textId="77777777" w:rsidTr="00BB5CC6">
        <w:trPr>
          <w:cantSplit/>
          <w:jc w:val="center"/>
        </w:trPr>
        <w:tc>
          <w:tcPr>
            <w:tcW w:w="2500" w:type="pct"/>
            <w:tcMar>
              <w:top w:w="80" w:type="dxa"/>
              <w:left w:w="80" w:type="dxa"/>
              <w:bottom w:w="80" w:type="dxa"/>
              <w:right w:w="80" w:type="dxa"/>
            </w:tcMar>
            <w:vAlign w:val="center"/>
          </w:tcPr>
          <w:p w14:paraId="537D6B04" w14:textId="77777777" w:rsidR="00BB5CC6" w:rsidRDefault="00BB5CC6" w:rsidP="00BB5CC6">
            <w:pPr>
              <w:jc w:val="center"/>
            </w:pPr>
            <w:r>
              <w:rPr>
                <w:rFonts w:ascii="Simplified Arabic" w:eastAsia="Simplified Arabic" w:hAnsi="Simplified Arabic" w:cs="Simplified Arabic"/>
                <w:rtl/>
              </w:rPr>
              <w:t>تنويع وتعزيز مصادر الإمداد مع الاستدامة الكلية</w:t>
            </w:r>
          </w:p>
        </w:tc>
        <w:tc>
          <w:tcPr>
            <w:tcW w:w="625" w:type="pct"/>
            <w:tcMar>
              <w:top w:w="80" w:type="dxa"/>
              <w:left w:w="80" w:type="dxa"/>
              <w:bottom w:w="80" w:type="dxa"/>
              <w:right w:w="80" w:type="dxa"/>
            </w:tcMar>
            <w:vAlign w:val="center"/>
          </w:tcPr>
          <w:p w14:paraId="0D7F6DB8" w14:textId="77777777" w:rsidR="00BB5CC6" w:rsidRDefault="00BB5CC6" w:rsidP="00BB5CC6">
            <w:pPr>
              <w:jc w:val="center"/>
            </w:pPr>
            <w:r>
              <w:rPr>
                <w:rFonts w:ascii="Simplified Arabic" w:eastAsia="Simplified Arabic" w:hAnsi="Simplified Arabic" w:cs="Simplified Arabic"/>
                <w:rtl/>
              </w:rPr>
              <w:t>0.656</w:t>
            </w:r>
          </w:p>
        </w:tc>
        <w:tc>
          <w:tcPr>
            <w:tcW w:w="781" w:type="pct"/>
            <w:tcMar>
              <w:top w:w="80" w:type="dxa"/>
              <w:left w:w="80" w:type="dxa"/>
              <w:bottom w:w="80" w:type="dxa"/>
              <w:right w:w="80" w:type="dxa"/>
            </w:tcMar>
            <w:vAlign w:val="center"/>
          </w:tcPr>
          <w:p w14:paraId="6CA0E995" w14:textId="77777777" w:rsidR="00BB5CC6" w:rsidRDefault="00BB5CC6" w:rsidP="00BB5CC6">
            <w:pPr>
              <w:jc w:val="center"/>
            </w:pPr>
            <w:r>
              <w:rPr>
                <w:rFonts w:ascii="Times New Roman" w:hAnsi="Times New Roman"/>
              </w:rPr>
              <w:t>p &lt; 0.001</w:t>
            </w:r>
          </w:p>
        </w:tc>
        <w:tc>
          <w:tcPr>
            <w:tcW w:w="1094" w:type="pct"/>
            <w:tcMar>
              <w:top w:w="80" w:type="dxa"/>
              <w:left w:w="80" w:type="dxa"/>
              <w:bottom w:w="80" w:type="dxa"/>
              <w:right w:w="80" w:type="dxa"/>
            </w:tcMar>
            <w:vAlign w:val="center"/>
          </w:tcPr>
          <w:p w14:paraId="742DECBE" w14:textId="77777777" w:rsidR="00BB5CC6" w:rsidRDefault="00BB5CC6" w:rsidP="00BB5CC6">
            <w:pPr>
              <w:jc w:val="center"/>
            </w:pPr>
            <w:r>
              <w:rPr>
                <w:rFonts w:ascii="Simplified Arabic" w:eastAsia="Simplified Arabic" w:hAnsi="Simplified Arabic" w:cs="Simplified Arabic"/>
                <w:rtl/>
              </w:rPr>
              <w:t>موجبة متوسطة إلى قوية</w:t>
            </w:r>
          </w:p>
        </w:tc>
      </w:tr>
      <w:tr w:rsidR="00BB5CC6" w14:paraId="2D7771E0" w14:textId="77777777" w:rsidTr="00BB5CC6">
        <w:trPr>
          <w:cantSplit/>
          <w:jc w:val="center"/>
        </w:trPr>
        <w:tc>
          <w:tcPr>
            <w:tcW w:w="2500" w:type="pct"/>
            <w:tcMar>
              <w:top w:w="80" w:type="dxa"/>
              <w:left w:w="80" w:type="dxa"/>
              <w:bottom w:w="80" w:type="dxa"/>
              <w:right w:w="80" w:type="dxa"/>
            </w:tcMar>
            <w:vAlign w:val="center"/>
          </w:tcPr>
          <w:p w14:paraId="503973ED" w14:textId="77777777" w:rsidR="00BB5CC6" w:rsidRDefault="00BB5CC6" w:rsidP="00BB5CC6">
            <w:pPr>
              <w:jc w:val="center"/>
            </w:pPr>
            <w:r>
              <w:rPr>
                <w:rFonts w:ascii="Simplified Arabic" w:eastAsia="Simplified Arabic" w:hAnsi="Simplified Arabic" w:cs="Simplified Arabic"/>
                <w:rtl/>
              </w:rPr>
              <w:t>إدارة الطلب والحد من الفاقد مع الاستدامة الكلية</w:t>
            </w:r>
          </w:p>
        </w:tc>
        <w:tc>
          <w:tcPr>
            <w:tcW w:w="625" w:type="pct"/>
            <w:tcMar>
              <w:top w:w="80" w:type="dxa"/>
              <w:left w:w="80" w:type="dxa"/>
              <w:bottom w:w="80" w:type="dxa"/>
              <w:right w:w="80" w:type="dxa"/>
            </w:tcMar>
            <w:vAlign w:val="center"/>
          </w:tcPr>
          <w:p w14:paraId="472129F5" w14:textId="77777777" w:rsidR="00BB5CC6" w:rsidRDefault="00BB5CC6" w:rsidP="00BB5CC6">
            <w:pPr>
              <w:jc w:val="center"/>
            </w:pPr>
            <w:r>
              <w:rPr>
                <w:rFonts w:ascii="Simplified Arabic" w:eastAsia="Simplified Arabic" w:hAnsi="Simplified Arabic" w:cs="Simplified Arabic"/>
                <w:rtl/>
              </w:rPr>
              <w:t>0.694</w:t>
            </w:r>
          </w:p>
        </w:tc>
        <w:tc>
          <w:tcPr>
            <w:tcW w:w="781" w:type="pct"/>
            <w:tcMar>
              <w:top w:w="80" w:type="dxa"/>
              <w:left w:w="80" w:type="dxa"/>
              <w:bottom w:w="80" w:type="dxa"/>
              <w:right w:w="80" w:type="dxa"/>
            </w:tcMar>
            <w:vAlign w:val="center"/>
          </w:tcPr>
          <w:p w14:paraId="5E537431" w14:textId="77777777" w:rsidR="00BB5CC6" w:rsidRDefault="00BB5CC6" w:rsidP="00BB5CC6">
            <w:pPr>
              <w:jc w:val="center"/>
            </w:pPr>
            <w:r>
              <w:rPr>
                <w:rFonts w:ascii="Times New Roman" w:hAnsi="Times New Roman"/>
              </w:rPr>
              <w:t>p &lt; 0.001</w:t>
            </w:r>
          </w:p>
        </w:tc>
        <w:tc>
          <w:tcPr>
            <w:tcW w:w="1094" w:type="pct"/>
            <w:tcMar>
              <w:top w:w="80" w:type="dxa"/>
              <w:left w:w="80" w:type="dxa"/>
              <w:bottom w:w="80" w:type="dxa"/>
              <w:right w:w="80" w:type="dxa"/>
            </w:tcMar>
            <w:vAlign w:val="center"/>
          </w:tcPr>
          <w:p w14:paraId="429D73FC" w14:textId="77777777" w:rsidR="00BB5CC6" w:rsidRDefault="00BB5CC6" w:rsidP="00BB5CC6">
            <w:pPr>
              <w:jc w:val="center"/>
            </w:pPr>
            <w:r>
              <w:rPr>
                <w:rFonts w:ascii="Simplified Arabic" w:eastAsia="Simplified Arabic" w:hAnsi="Simplified Arabic" w:cs="Simplified Arabic"/>
                <w:rtl/>
              </w:rPr>
              <w:t>موجبة متوسطة إلى قوية</w:t>
            </w:r>
          </w:p>
        </w:tc>
      </w:tr>
      <w:tr w:rsidR="00BB5CC6" w14:paraId="68CDA3D0" w14:textId="77777777" w:rsidTr="00BB5CC6">
        <w:trPr>
          <w:cantSplit/>
          <w:jc w:val="center"/>
        </w:trPr>
        <w:tc>
          <w:tcPr>
            <w:tcW w:w="2500" w:type="pct"/>
            <w:tcMar>
              <w:top w:w="80" w:type="dxa"/>
              <w:left w:w="80" w:type="dxa"/>
              <w:bottom w:w="80" w:type="dxa"/>
              <w:right w:w="80" w:type="dxa"/>
            </w:tcMar>
            <w:vAlign w:val="center"/>
          </w:tcPr>
          <w:p w14:paraId="5A58645B" w14:textId="77777777" w:rsidR="00BB5CC6" w:rsidRDefault="00BB5CC6" w:rsidP="00BB5CC6">
            <w:pPr>
              <w:jc w:val="center"/>
            </w:pPr>
            <w:r>
              <w:rPr>
                <w:rFonts w:ascii="Simplified Arabic" w:eastAsia="Simplified Arabic" w:hAnsi="Simplified Arabic" w:cs="Simplified Arabic"/>
                <w:rtl/>
              </w:rPr>
              <w:t>المرونة التشغيلية والتقنيات الذكية مع الاستدامة الكلية</w:t>
            </w:r>
          </w:p>
        </w:tc>
        <w:tc>
          <w:tcPr>
            <w:tcW w:w="625" w:type="pct"/>
            <w:tcMar>
              <w:top w:w="80" w:type="dxa"/>
              <w:left w:w="80" w:type="dxa"/>
              <w:bottom w:w="80" w:type="dxa"/>
              <w:right w:w="80" w:type="dxa"/>
            </w:tcMar>
            <w:vAlign w:val="center"/>
          </w:tcPr>
          <w:p w14:paraId="0C0EE9ED" w14:textId="77777777" w:rsidR="00BB5CC6" w:rsidRDefault="00BB5CC6" w:rsidP="00BB5CC6">
            <w:pPr>
              <w:jc w:val="center"/>
            </w:pPr>
            <w:r>
              <w:rPr>
                <w:rFonts w:ascii="Simplified Arabic" w:eastAsia="Simplified Arabic" w:hAnsi="Simplified Arabic" w:cs="Simplified Arabic"/>
                <w:rtl/>
              </w:rPr>
              <w:t>0.665</w:t>
            </w:r>
          </w:p>
        </w:tc>
        <w:tc>
          <w:tcPr>
            <w:tcW w:w="781" w:type="pct"/>
            <w:tcMar>
              <w:top w:w="80" w:type="dxa"/>
              <w:left w:w="80" w:type="dxa"/>
              <w:bottom w:w="80" w:type="dxa"/>
              <w:right w:w="80" w:type="dxa"/>
            </w:tcMar>
            <w:vAlign w:val="center"/>
          </w:tcPr>
          <w:p w14:paraId="3330EE08" w14:textId="77777777" w:rsidR="00BB5CC6" w:rsidRDefault="00BB5CC6" w:rsidP="00BB5CC6">
            <w:pPr>
              <w:jc w:val="center"/>
            </w:pPr>
            <w:r>
              <w:rPr>
                <w:rFonts w:ascii="Times New Roman" w:hAnsi="Times New Roman"/>
              </w:rPr>
              <w:t>p &lt; 0.001</w:t>
            </w:r>
          </w:p>
        </w:tc>
        <w:tc>
          <w:tcPr>
            <w:tcW w:w="1094" w:type="pct"/>
            <w:tcMar>
              <w:top w:w="80" w:type="dxa"/>
              <w:left w:w="80" w:type="dxa"/>
              <w:bottom w:w="80" w:type="dxa"/>
              <w:right w:w="80" w:type="dxa"/>
            </w:tcMar>
            <w:vAlign w:val="center"/>
          </w:tcPr>
          <w:p w14:paraId="772886F0" w14:textId="77777777" w:rsidR="00BB5CC6" w:rsidRDefault="00BB5CC6" w:rsidP="00BB5CC6">
            <w:pPr>
              <w:jc w:val="center"/>
            </w:pPr>
            <w:r>
              <w:rPr>
                <w:rFonts w:ascii="Simplified Arabic" w:eastAsia="Simplified Arabic" w:hAnsi="Simplified Arabic" w:cs="Simplified Arabic"/>
                <w:rtl/>
              </w:rPr>
              <w:t>موجبة متوسطة إلى قوية</w:t>
            </w:r>
          </w:p>
        </w:tc>
      </w:tr>
    </w:tbl>
    <w:p w14:paraId="137AA0BE"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إعداد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الباحثة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بالاعتماد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SPSS</w:t>
      </w:r>
      <w:r w:rsidRPr="00BB5CC6">
        <w:rPr>
          <w:rFonts w:ascii="Simplified Arabic" w:hAnsi="Simplified Arabic" w:cs="Simplified Arabic"/>
          <w:sz w:val="28"/>
          <w:szCs w:val="28"/>
          <w:rtl/>
          <w:lang w:bidi="ar-YE"/>
        </w:rPr>
        <w:t>.</w:t>
      </w:r>
    </w:p>
    <w:p w14:paraId="627541C8" w14:textId="77777777" w:rsid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ظهرت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علاقة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موجبة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قوية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الدرجة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والدرجة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r = 0.840</w:t>
      </w:r>
      <w:r w:rsidRPr="00BB5CC6">
        <w:rPr>
          <w:rFonts w:ascii="Simplified Arabic" w:hAnsi="Simplified Arabic" w:cs="Simplified Arabic"/>
          <w:sz w:val="28"/>
          <w:szCs w:val="28"/>
          <w:rtl/>
          <w:lang w:bidi="ar-YE"/>
        </w:rPr>
        <w:t>)</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ارتبطت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الأبعاد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الثلاثة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ارتباطًا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موجبًا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تراوح</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w:t>
      </w:r>
      <w:r w:rsidRPr="00BB5CC6">
        <w:rPr>
          <w:rFonts w:ascii="Simplified Arabic" w:hAnsi="Simplified Arabic" w:cs="Simplified Arabic"/>
          <w:sz w:val="28"/>
          <w:szCs w:val="28"/>
          <w:rtl/>
          <w:lang w:bidi="ar-YE"/>
        </w:rPr>
        <w:t xml:space="preserve"> 0.656 </w:t>
      </w:r>
      <w:r w:rsidRPr="00BB5CC6">
        <w:rPr>
          <w:rFonts w:ascii="Simplified Arabic" w:hAnsi="Simplified Arabic" w:cs="Simplified Arabic" w:hint="cs"/>
          <w:sz w:val="28"/>
          <w:szCs w:val="28"/>
          <w:rtl/>
          <w:lang w:bidi="ar-YE"/>
        </w:rPr>
        <w:t>و</w:t>
      </w:r>
      <w:r w:rsidRPr="00BB5CC6">
        <w:rPr>
          <w:rFonts w:ascii="Simplified Arabic" w:hAnsi="Simplified Arabic" w:cs="Simplified Arabic"/>
          <w:sz w:val="28"/>
          <w:szCs w:val="28"/>
          <w:rtl/>
          <w:lang w:bidi="ar-YE"/>
        </w:rPr>
        <w:t>0.694</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وجميع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العلاقات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p &lt; 0.001</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وتبين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هذه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القيم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ارتفاع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مستويات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الممارسات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الاستراتيجية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يترافق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ارتفاع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مستويات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المدركة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الارتباط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يصف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اتجاه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العلاقة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وقوتها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فقط،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يُستخدم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منفردًا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لإثبات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استُخدم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الانحدار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لاختبار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الفرضيات</w:t>
      </w:r>
      <w:r w:rsidRPr="00BB5CC6">
        <w:rPr>
          <w:rFonts w:ascii="Simplified Arabic" w:hAnsi="Simplified Arabic" w:cs="Simplified Arabic"/>
          <w:sz w:val="28"/>
          <w:szCs w:val="28"/>
          <w:rtl/>
          <w:lang w:bidi="ar-YE"/>
        </w:rPr>
        <w:t>.</w:t>
      </w:r>
    </w:p>
    <w:p w14:paraId="3EBE2AE9" w14:textId="77777777" w:rsidR="00BD1BFB" w:rsidRDefault="00BD1BFB" w:rsidP="00BB5CC6">
      <w:pPr>
        <w:spacing w:line="240" w:lineRule="auto"/>
        <w:jc w:val="both"/>
        <w:rPr>
          <w:rFonts w:ascii="Simplified Arabic" w:hAnsi="Simplified Arabic" w:cs="Simplified Arabic"/>
          <w:sz w:val="28"/>
          <w:szCs w:val="28"/>
          <w:rtl/>
          <w:lang w:bidi="ar-YE"/>
        </w:rPr>
      </w:pPr>
    </w:p>
    <w:p w14:paraId="12DC7DF6" w14:textId="77777777" w:rsidR="00BD1BFB" w:rsidRDefault="00BD1BFB" w:rsidP="00BB5CC6">
      <w:pPr>
        <w:spacing w:line="240" w:lineRule="auto"/>
        <w:jc w:val="both"/>
        <w:rPr>
          <w:rFonts w:ascii="Simplified Arabic" w:hAnsi="Simplified Arabic" w:cs="Simplified Arabic"/>
          <w:sz w:val="28"/>
          <w:szCs w:val="28"/>
          <w:rtl/>
          <w:lang w:bidi="ar-YE"/>
        </w:rPr>
      </w:pPr>
    </w:p>
    <w:p w14:paraId="326E5FB6" w14:textId="77777777" w:rsidR="00BD1BFB" w:rsidRPr="00BB5CC6" w:rsidRDefault="00BD1BFB" w:rsidP="00BB5CC6">
      <w:pPr>
        <w:spacing w:line="240" w:lineRule="auto"/>
        <w:jc w:val="both"/>
        <w:rPr>
          <w:rFonts w:ascii="Simplified Arabic" w:hAnsi="Simplified Arabic" w:cs="Simplified Arabic"/>
          <w:sz w:val="28"/>
          <w:szCs w:val="28"/>
          <w:rtl/>
          <w:lang w:bidi="ar-YE"/>
        </w:rPr>
      </w:pPr>
    </w:p>
    <w:p w14:paraId="47698EAA" w14:textId="77777777" w:rsidR="00BB5CC6" w:rsidRPr="00BB5CC6" w:rsidRDefault="00BB5CC6" w:rsidP="00BD1BFB">
      <w:pPr>
        <w:pStyle w:val="Heading2"/>
        <w:rPr>
          <w:rtl/>
          <w:lang w:bidi="ar-YE"/>
        </w:rPr>
      </w:pPr>
      <w:bookmarkStart w:id="73" w:name="_Toc235236287"/>
      <w:r w:rsidRPr="00BB5CC6">
        <w:rPr>
          <w:rtl/>
          <w:lang w:bidi="ar-YE"/>
        </w:rPr>
        <w:lastRenderedPageBreak/>
        <w:t xml:space="preserve">4.7 </w:t>
      </w:r>
      <w:r w:rsidRPr="00BB5CC6">
        <w:rPr>
          <w:rFonts w:hint="cs"/>
          <w:rtl/>
          <w:lang w:bidi="ar-YE"/>
        </w:rPr>
        <w:t>اختبار</w:t>
      </w:r>
      <w:r w:rsidRPr="00BB5CC6">
        <w:rPr>
          <w:rtl/>
          <w:lang w:bidi="ar-YE"/>
        </w:rPr>
        <w:t xml:space="preserve"> </w:t>
      </w:r>
      <w:r w:rsidRPr="00BB5CC6">
        <w:rPr>
          <w:rFonts w:hint="cs"/>
          <w:rtl/>
          <w:lang w:bidi="ar-YE"/>
        </w:rPr>
        <w:t>الفرضية</w:t>
      </w:r>
      <w:r w:rsidRPr="00BB5CC6">
        <w:rPr>
          <w:rtl/>
          <w:lang w:bidi="ar-YE"/>
        </w:rPr>
        <w:t xml:space="preserve"> </w:t>
      </w:r>
      <w:r w:rsidRPr="00BB5CC6">
        <w:rPr>
          <w:rFonts w:hint="cs"/>
          <w:rtl/>
          <w:lang w:bidi="ar-YE"/>
        </w:rPr>
        <w:t>الرئيسة</w:t>
      </w:r>
      <w:bookmarkEnd w:id="73"/>
    </w:p>
    <w:p w14:paraId="3792F703"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تنص</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الفرضية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الرئيسة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وجود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دلالة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إحصائية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دلالة</w:t>
      </w:r>
      <w:r w:rsidRPr="00BB5CC6">
        <w:rPr>
          <w:rFonts w:ascii="Simplified Arabic" w:hAnsi="Simplified Arabic" w:cs="Simplified Arabic"/>
          <w:sz w:val="28"/>
          <w:szCs w:val="28"/>
          <w:rtl/>
          <w:lang w:bidi="ar-YE"/>
        </w:rPr>
        <w:t xml:space="preserve"> </w:t>
      </w:r>
      <w:r w:rsidRPr="000E3002">
        <w:rPr>
          <w:rFonts w:ascii="Cambria" w:hAnsi="Cambria" w:cs="Cambria"/>
          <w:sz w:val="28"/>
          <w:szCs w:val="28"/>
          <w:lang w:bidi="ar-YE"/>
        </w:rPr>
        <w:t>α</w:t>
      </w:r>
      <w:r w:rsidRPr="00BB5CC6">
        <w:rPr>
          <w:rFonts w:ascii="Simplified Arabic" w:hAnsi="Simplified Arabic" w:cs="Simplified Arabic"/>
          <w:sz w:val="28"/>
          <w:szCs w:val="28"/>
          <w:lang w:bidi="ar-YE"/>
        </w:rPr>
        <w:t xml:space="preserve"> = 0.05</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مخاطر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ندرة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لدى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شركة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الوطنية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بمنطقة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واختبرت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الفرضية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باستخدام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الانحدار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الخطي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البسيط</w:t>
      </w:r>
      <w:r w:rsidRPr="00BB5CC6">
        <w:rPr>
          <w:rFonts w:ascii="Simplified Arabic" w:hAnsi="Simplified Arabic" w:cs="Simplified Arabic"/>
          <w:sz w:val="28"/>
          <w:szCs w:val="28"/>
          <w:rtl/>
          <w:lang w:bidi="ar-YE"/>
        </w:rPr>
        <w:t>.</w:t>
      </w:r>
    </w:p>
    <w:p w14:paraId="24852740" w14:textId="5DCC17D7" w:rsidR="00BD1BFB" w:rsidRPr="00BD1BFB" w:rsidRDefault="00BD1BFB" w:rsidP="00BD1BFB">
      <w:pPr>
        <w:pStyle w:val="Caption"/>
        <w:keepNext/>
        <w:rPr>
          <w:b/>
          <w:bCs/>
          <w:sz w:val="24"/>
          <w:szCs w:val="24"/>
        </w:rPr>
      </w:pPr>
      <w:bookmarkStart w:id="74" w:name="_Toc235233256"/>
      <w:r w:rsidRPr="00BD1BFB">
        <w:rPr>
          <w:rFonts w:hint="cs"/>
          <w:b/>
          <w:bCs/>
          <w:sz w:val="24"/>
          <w:szCs w:val="24"/>
          <w:rtl/>
        </w:rPr>
        <w:t>جدول</w:t>
      </w:r>
      <w:r w:rsidRPr="00BD1BFB">
        <w:rPr>
          <w:b/>
          <w:bCs/>
          <w:sz w:val="24"/>
          <w:szCs w:val="24"/>
          <w:rtl/>
        </w:rPr>
        <w:t xml:space="preserve"> (4- </w:t>
      </w:r>
      <w:r w:rsidRPr="00BD1BFB">
        <w:rPr>
          <w:b/>
          <w:bCs/>
          <w:sz w:val="24"/>
          <w:szCs w:val="24"/>
        </w:rPr>
        <w:fldChar w:fldCharType="begin"/>
      </w:r>
      <w:r w:rsidRPr="00BD1BFB">
        <w:rPr>
          <w:b/>
          <w:bCs/>
          <w:sz w:val="24"/>
          <w:szCs w:val="24"/>
        </w:rPr>
        <w:instrText xml:space="preserve"> SEQ </w:instrText>
      </w:r>
      <w:r w:rsidRPr="00BD1BFB">
        <w:rPr>
          <w:b/>
          <w:bCs/>
          <w:sz w:val="24"/>
          <w:szCs w:val="24"/>
          <w:rtl/>
        </w:rPr>
        <w:instrText>جدول_(4</w:instrText>
      </w:r>
      <w:r w:rsidRPr="00BD1BFB">
        <w:rPr>
          <w:b/>
          <w:bCs/>
          <w:sz w:val="24"/>
          <w:szCs w:val="24"/>
        </w:rPr>
        <w:instrText xml:space="preserve">- \* ARABIC </w:instrText>
      </w:r>
      <w:r w:rsidRPr="00BD1BFB">
        <w:rPr>
          <w:b/>
          <w:bCs/>
          <w:sz w:val="24"/>
          <w:szCs w:val="24"/>
        </w:rPr>
        <w:fldChar w:fldCharType="separate"/>
      </w:r>
      <w:r>
        <w:rPr>
          <w:b/>
          <w:bCs/>
          <w:noProof/>
          <w:sz w:val="24"/>
          <w:szCs w:val="24"/>
        </w:rPr>
        <w:t>11</w:t>
      </w:r>
      <w:r w:rsidRPr="00BD1BFB">
        <w:rPr>
          <w:b/>
          <w:bCs/>
          <w:sz w:val="24"/>
          <w:szCs w:val="24"/>
        </w:rPr>
        <w:fldChar w:fldCharType="end"/>
      </w:r>
      <w:r w:rsidRPr="00BD1BFB">
        <w:rPr>
          <w:rFonts w:cs="Arial"/>
          <w:b/>
          <w:bCs/>
          <w:noProof/>
          <w:sz w:val="24"/>
          <w:szCs w:val="24"/>
          <w:rtl/>
          <w:lang w:bidi="ar-YE"/>
        </w:rPr>
        <w:t>): نتائج الانحدار الخطي البسيط لاختبار الفرضية الرئيسة</w:t>
      </w:r>
      <w:bookmarkEnd w:id="74"/>
    </w:p>
    <w:tbl>
      <w:tblPr>
        <w:tblStyle w:val="TableGrid"/>
        <w:bidiVisual/>
        <w:tblW w:w="5000" w:type="pct"/>
        <w:jc w:val="center"/>
        <w:tblLook w:val="04A0" w:firstRow="1" w:lastRow="0" w:firstColumn="1" w:lastColumn="0" w:noHBand="0" w:noVBand="1"/>
      </w:tblPr>
      <w:tblGrid>
        <w:gridCol w:w="6040"/>
        <w:gridCol w:w="3021"/>
      </w:tblGrid>
      <w:tr w:rsidR="00BB5CC6" w14:paraId="571356CD" w14:textId="77777777" w:rsidTr="00BB5CC6">
        <w:trPr>
          <w:cantSplit/>
          <w:tblHeader/>
          <w:jc w:val="center"/>
        </w:trPr>
        <w:tc>
          <w:tcPr>
            <w:tcW w:w="3333" w:type="pct"/>
            <w:shd w:val="clear" w:color="auto" w:fill="D9EAF7"/>
            <w:tcMar>
              <w:top w:w="80" w:type="dxa"/>
              <w:left w:w="80" w:type="dxa"/>
              <w:bottom w:w="80" w:type="dxa"/>
              <w:right w:w="80" w:type="dxa"/>
            </w:tcMar>
            <w:vAlign w:val="center"/>
          </w:tcPr>
          <w:p w14:paraId="6348766F" w14:textId="77777777" w:rsidR="00BB5CC6" w:rsidRPr="00BB5CC6" w:rsidRDefault="00BB5CC6" w:rsidP="00F0028A">
            <w:pPr>
              <w:jc w:val="center"/>
              <w:rPr>
                <w:bCs/>
              </w:rPr>
            </w:pPr>
            <w:r w:rsidRPr="00BB5CC6">
              <w:rPr>
                <w:rFonts w:ascii="Simplified Arabic" w:eastAsia="Simplified Arabic" w:hAnsi="Simplified Arabic" w:cs="Simplified Arabic"/>
                <w:bCs/>
                <w:rtl/>
              </w:rPr>
              <w:t>المؤشر</w:t>
            </w:r>
          </w:p>
        </w:tc>
        <w:tc>
          <w:tcPr>
            <w:tcW w:w="1667" w:type="pct"/>
            <w:shd w:val="clear" w:color="auto" w:fill="D9EAF7"/>
            <w:tcMar>
              <w:top w:w="80" w:type="dxa"/>
              <w:left w:w="80" w:type="dxa"/>
              <w:bottom w:w="80" w:type="dxa"/>
              <w:right w:w="80" w:type="dxa"/>
            </w:tcMar>
            <w:vAlign w:val="center"/>
          </w:tcPr>
          <w:p w14:paraId="6DF47AAE" w14:textId="77777777" w:rsidR="00BB5CC6" w:rsidRPr="00BB5CC6" w:rsidRDefault="00BB5CC6" w:rsidP="00F0028A">
            <w:pPr>
              <w:jc w:val="center"/>
              <w:rPr>
                <w:bCs/>
              </w:rPr>
            </w:pPr>
            <w:r w:rsidRPr="00BB5CC6">
              <w:rPr>
                <w:rFonts w:ascii="Simplified Arabic" w:eastAsia="Simplified Arabic" w:hAnsi="Simplified Arabic" w:cs="Simplified Arabic"/>
                <w:bCs/>
                <w:rtl/>
              </w:rPr>
              <w:t>القيمة</w:t>
            </w:r>
          </w:p>
        </w:tc>
      </w:tr>
      <w:tr w:rsidR="00BB5CC6" w14:paraId="3C05EF22" w14:textId="77777777" w:rsidTr="00BB5CC6">
        <w:trPr>
          <w:cantSplit/>
          <w:jc w:val="center"/>
        </w:trPr>
        <w:tc>
          <w:tcPr>
            <w:tcW w:w="3333" w:type="pct"/>
            <w:tcMar>
              <w:top w:w="80" w:type="dxa"/>
              <w:left w:w="80" w:type="dxa"/>
              <w:bottom w:w="80" w:type="dxa"/>
              <w:right w:w="80" w:type="dxa"/>
            </w:tcMar>
            <w:vAlign w:val="center"/>
          </w:tcPr>
          <w:p w14:paraId="1BF5DE67" w14:textId="77777777" w:rsidR="00BB5CC6" w:rsidRDefault="00BB5CC6" w:rsidP="00BB5CC6">
            <w:pPr>
              <w:jc w:val="center"/>
            </w:pPr>
            <w:r>
              <w:rPr>
                <w:rFonts w:ascii="Simplified Arabic" w:eastAsia="Simplified Arabic" w:hAnsi="Simplified Arabic" w:cs="Simplified Arabic"/>
                <w:rtl/>
              </w:rPr>
              <w:t>R</w:t>
            </w:r>
          </w:p>
        </w:tc>
        <w:tc>
          <w:tcPr>
            <w:tcW w:w="1667" w:type="pct"/>
            <w:tcMar>
              <w:top w:w="80" w:type="dxa"/>
              <w:left w:w="80" w:type="dxa"/>
              <w:bottom w:w="80" w:type="dxa"/>
              <w:right w:w="80" w:type="dxa"/>
            </w:tcMar>
            <w:vAlign w:val="center"/>
          </w:tcPr>
          <w:p w14:paraId="4261C66C" w14:textId="77777777" w:rsidR="00BB5CC6" w:rsidRDefault="00BB5CC6" w:rsidP="00F0028A">
            <w:pPr>
              <w:jc w:val="center"/>
            </w:pPr>
            <w:r>
              <w:rPr>
                <w:rFonts w:ascii="Simplified Arabic" w:eastAsia="Simplified Arabic" w:hAnsi="Simplified Arabic" w:cs="Simplified Arabic"/>
                <w:rtl/>
              </w:rPr>
              <w:t>0.840</w:t>
            </w:r>
          </w:p>
        </w:tc>
      </w:tr>
      <w:tr w:rsidR="00BB5CC6" w14:paraId="5661B17A" w14:textId="77777777" w:rsidTr="00BB5CC6">
        <w:trPr>
          <w:cantSplit/>
          <w:jc w:val="center"/>
        </w:trPr>
        <w:tc>
          <w:tcPr>
            <w:tcW w:w="3333" w:type="pct"/>
            <w:tcMar>
              <w:top w:w="80" w:type="dxa"/>
              <w:left w:w="80" w:type="dxa"/>
              <w:bottom w:w="80" w:type="dxa"/>
              <w:right w:w="80" w:type="dxa"/>
            </w:tcMar>
            <w:vAlign w:val="center"/>
          </w:tcPr>
          <w:p w14:paraId="4AB3B348" w14:textId="77777777" w:rsidR="00BB5CC6" w:rsidRDefault="00BB5CC6" w:rsidP="00BB5CC6">
            <w:pPr>
              <w:jc w:val="center"/>
            </w:pPr>
            <w:r>
              <w:rPr>
                <w:rFonts w:ascii="Simplified Arabic" w:eastAsia="Simplified Arabic" w:hAnsi="Simplified Arabic" w:cs="Simplified Arabic"/>
                <w:rtl/>
              </w:rPr>
              <w:t>R²</w:t>
            </w:r>
          </w:p>
        </w:tc>
        <w:tc>
          <w:tcPr>
            <w:tcW w:w="1667" w:type="pct"/>
            <w:tcMar>
              <w:top w:w="80" w:type="dxa"/>
              <w:left w:w="80" w:type="dxa"/>
              <w:bottom w:w="80" w:type="dxa"/>
              <w:right w:w="80" w:type="dxa"/>
            </w:tcMar>
            <w:vAlign w:val="center"/>
          </w:tcPr>
          <w:p w14:paraId="6AF1B961" w14:textId="77777777" w:rsidR="00BB5CC6" w:rsidRDefault="00BB5CC6" w:rsidP="00F0028A">
            <w:pPr>
              <w:jc w:val="center"/>
            </w:pPr>
            <w:r>
              <w:rPr>
                <w:rFonts w:ascii="Simplified Arabic" w:eastAsia="Simplified Arabic" w:hAnsi="Simplified Arabic" w:cs="Simplified Arabic"/>
                <w:rtl/>
              </w:rPr>
              <w:t>0.706</w:t>
            </w:r>
          </w:p>
        </w:tc>
      </w:tr>
      <w:tr w:rsidR="00BB5CC6" w14:paraId="47FBDCA9" w14:textId="77777777" w:rsidTr="00BB5CC6">
        <w:trPr>
          <w:cantSplit/>
          <w:jc w:val="center"/>
        </w:trPr>
        <w:tc>
          <w:tcPr>
            <w:tcW w:w="3333" w:type="pct"/>
            <w:tcMar>
              <w:top w:w="80" w:type="dxa"/>
              <w:left w:w="80" w:type="dxa"/>
              <w:bottom w:w="80" w:type="dxa"/>
              <w:right w:w="80" w:type="dxa"/>
            </w:tcMar>
            <w:vAlign w:val="center"/>
          </w:tcPr>
          <w:p w14:paraId="7CE27D3E" w14:textId="77777777" w:rsidR="00BB5CC6" w:rsidRDefault="00BB5CC6" w:rsidP="00BB5CC6">
            <w:pPr>
              <w:jc w:val="center"/>
            </w:pPr>
            <w:r>
              <w:rPr>
                <w:rFonts w:ascii="Simplified Arabic" w:eastAsia="Simplified Arabic" w:hAnsi="Simplified Arabic" w:cs="Simplified Arabic"/>
                <w:rtl/>
              </w:rPr>
              <w:t>R² المعدلة</w:t>
            </w:r>
          </w:p>
        </w:tc>
        <w:tc>
          <w:tcPr>
            <w:tcW w:w="1667" w:type="pct"/>
            <w:tcMar>
              <w:top w:w="80" w:type="dxa"/>
              <w:left w:w="80" w:type="dxa"/>
              <w:bottom w:w="80" w:type="dxa"/>
              <w:right w:w="80" w:type="dxa"/>
            </w:tcMar>
            <w:vAlign w:val="center"/>
          </w:tcPr>
          <w:p w14:paraId="17EBB142" w14:textId="77777777" w:rsidR="00BB5CC6" w:rsidRDefault="00BB5CC6" w:rsidP="00F0028A">
            <w:pPr>
              <w:jc w:val="center"/>
            </w:pPr>
            <w:r>
              <w:rPr>
                <w:rFonts w:ascii="Simplified Arabic" w:eastAsia="Simplified Arabic" w:hAnsi="Simplified Arabic" w:cs="Simplified Arabic"/>
                <w:rtl/>
              </w:rPr>
              <w:t>0.705</w:t>
            </w:r>
          </w:p>
        </w:tc>
      </w:tr>
      <w:tr w:rsidR="00BB5CC6" w14:paraId="6D2EBCC7" w14:textId="77777777" w:rsidTr="00BB5CC6">
        <w:trPr>
          <w:cantSplit/>
          <w:jc w:val="center"/>
        </w:trPr>
        <w:tc>
          <w:tcPr>
            <w:tcW w:w="3333" w:type="pct"/>
            <w:tcMar>
              <w:top w:w="80" w:type="dxa"/>
              <w:left w:w="80" w:type="dxa"/>
              <w:bottom w:w="80" w:type="dxa"/>
              <w:right w:w="80" w:type="dxa"/>
            </w:tcMar>
            <w:vAlign w:val="center"/>
          </w:tcPr>
          <w:p w14:paraId="244D1544" w14:textId="77777777" w:rsidR="00BB5CC6" w:rsidRDefault="00BB5CC6" w:rsidP="00BB5CC6">
            <w:pPr>
              <w:jc w:val="center"/>
            </w:pPr>
            <w:r>
              <w:rPr>
                <w:rFonts w:ascii="Simplified Arabic" w:eastAsia="Simplified Arabic" w:hAnsi="Simplified Arabic" w:cs="Simplified Arabic"/>
                <w:rtl/>
              </w:rPr>
              <w:t>F</w:t>
            </w:r>
          </w:p>
        </w:tc>
        <w:tc>
          <w:tcPr>
            <w:tcW w:w="1667" w:type="pct"/>
            <w:tcMar>
              <w:top w:w="80" w:type="dxa"/>
              <w:left w:w="80" w:type="dxa"/>
              <w:bottom w:w="80" w:type="dxa"/>
              <w:right w:w="80" w:type="dxa"/>
            </w:tcMar>
            <w:vAlign w:val="center"/>
          </w:tcPr>
          <w:p w14:paraId="3C358B53" w14:textId="77777777" w:rsidR="00BB5CC6" w:rsidRDefault="00BB5CC6" w:rsidP="00F0028A">
            <w:pPr>
              <w:jc w:val="center"/>
            </w:pPr>
            <w:r>
              <w:rPr>
                <w:rFonts w:ascii="Simplified Arabic" w:eastAsia="Simplified Arabic" w:hAnsi="Simplified Arabic" w:cs="Simplified Arabic"/>
                <w:rtl/>
              </w:rPr>
              <w:t>927.494</w:t>
            </w:r>
          </w:p>
        </w:tc>
      </w:tr>
      <w:tr w:rsidR="00BB5CC6" w14:paraId="7CE36761" w14:textId="77777777" w:rsidTr="00BB5CC6">
        <w:trPr>
          <w:cantSplit/>
          <w:jc w:val="center"/>
        </w:trPr>
        <w:tc>
          <w:tcPr>
            <w:tcW w:w="3333" w:type="pct"/>
            <w:tcMar>
              <w:top w:w="80" w:type="dxa"/>
              <w:left w:w="80" w:type="dxa"/>
              <w:bottom w:w="80" w:type="dxa"/>
              <w:right w:w="80" w:type="dxa"/>
            </w:tcMar>
            <w:vAlign w:val="center"/>
          </w:tcPr>
          <w:p w14:paraId="350CFF07" w14:textId="77777777" w:rsidR="00BB5CC6" w:rsidRDefault="00BB5CC6" w:rsidP="00BB5CC6">
            <w:pPr>
              <w:jc w:val="center"/>
            </w:pPr>
            <w:r>
              <w:rPr>
                <w:rFonts w:ascii="Simplified Arabic" w:eastAsia="Simplified Arabic" w:hAnsi="Simplified Arabic" w:cs="Simplified Arabic"/>
                <w:rtl/>
              </w:rPr>
              <w:t>دلالة F</w:t>
            </w:r>
          </w:p>
        </w:tc>
        <w:tc>
          <w:tcPr>
            <w:tcW w:w="1667" w:type="pct"/>
            <w:tcMar>
              <w:top w:w="80" w:type="dxa"/>
              <w:left w:w="80" w:type="dxa"/>
              <w:bottom w:w="80" w:type="dxa"/>
              <w:right w:w="80" w:type="dxa"/>
            </w:tcMar>
            <w:vAlign w:val="center"/>
          </w:tcPr>
          <w:p w14:paraId="4EA07633" w14:textId="77777777" w:rsidR="00BB5CC6" w:rsidRDefault="00BB5CC6" w:rsidP="00F0028A">
            <w:pPr>
              <w:jc w:val="center"/>
            </w:pPr>
            <w:r>
              <w:rPr>
                <w:rFonts w:ascii="Times New Roman" w:hAnsi="Times New Roman"/>
              </w:rPr>
              <w:t>p &lt; 0.001</w:t>
            </w:r>
          </w:p>
        </w:tc>
      </w:tr>
      <w:tr w:rsidR="00BB5CC6" w14:paraId="5516671D" w14:textId="77777777" w:rsidTr="00BB5CC6">
        <w:trPr>
          <w:cantSplit/>
          <w:jc w:val="center"/>
        </w:trPr>
        <w:tc>
          <w:tcPr>
            <w:tcW w:w="3333" w:type="pct"/>
            <w:tcMar>
              <w:top w:w="80" w:type="dxa"/>
              <w:left w:w="80" w:type="dxa"/>
              <w:bottom w:w="80" w:type="dxa"/>
              <w:right w:w="80" w:type="dxa"/>
            </w:tcMar>
            <w:vAlign w:val="center"/>
          </w:tcPr>
          <w:p w14:paraId="3B01E0CF" w14:textId="77777777" w:rsidR="00BB5CC6" w:rsidRDefault="00BB5CC6" w:rsidP="00BB5CC6">
            <w:pPr>
              <w:jc w:val="center"/>
            </w:pPr>
            <w:r>
              <w:rPr>
                <w:rFonts w:ascii="Simplified Arabic" w:eastAsia="Simplified Arabic" w:hAnsi="Simplified Arabic" w:cs="Simplified Arabic"/>
                <w:rtl/>
              </w:rPr>
              <w:t>الثابت</w:t>
            </w:r>
          </w:p>
        </w:tc>
        <w:tc>
          <w:tcPr>
            <w:tcW w:w="1667" w:type="pct"/>
            <w:tcMar>
              <w:top w:w="80" w:type="dxa"/>
              <w:left w:w="80" w:type="dxa"/>
              <w:bottom w:w="80" w:type="dxa"/>
              <w:right w:w="80" w:type="dxa"/>
            </w:tcMar>
            <w:vAlign w:val="center"/>
          </w:tcPr>
          <w:p w14:paraId="521A46AE" w14:textId="77777777" w:rsidR="00BB5CC6" w:rsidRDefault="00BB5CC6" w:rsidP="00F0028A">
            <w:pPr>
              <w:jc w:val="center"/>
            </w:pPr>
            <w:r>
              <w:rPr>
                <w:rFonts w:ascii="Simplified Arabic" w:eastAsia="Simplified Arabic" w:hAnsi="Simplified Arabic" w:cs="Simplified Arabic"/>
                <w:rtl/>
              </w:rPr>
              <w:t>0.195</w:t>
            </w:r>
          </w:p>
        </w:tc>
      </w:tr>
      <w:tr w:rsidR="00BB5CC6" w14:paraId="31749B80" w14:textId="77777777" w:rsidTr="00BB5CC6">
        <w:trPr>
          <w:cantSplit/>
          <w:jc w:val="center"/>
        </w:trPr>
        <w:tc>
          <w:tcPr>
            <w:tcW w:w="3333" w:type="pct"/>
            <w:tcMar>
              <w:top w:w="80" w:type="dxa"/>
              <w:left w:w="80" w:type="dxa"/>
              <w:bottom w:w="80" w:type="dxa"/>
              <w:right w:w="80" w:type="dxa"/>
            </w:tcMar>
            <w:vAlign w:val="center"/>
          </w:tcPr>
          <w:p w14:paraId="577E9E92" w14:textId="77777777" w:rsidR="00BB5CC6" w:rsidRDefault="00BB5CC6" w:rsidP="00BB5CC6">
            <w:pPr>
              <w:jc w:val="center"/>
            </w:pPr>
            <w:r>
              <w:rPr>
                <w:rFonts w:ascii="Simplified Arabic" w:eastAsia="Simplified Arabic" w:hAnsi="Simplified Arabic" w:cs="Simplified Arabic"/>
                <w:rtl/>
              </w:rPr>
              <w:t>B للاستراتيجيات الكلية</w:t>
            </w:r>
          </w:p>
        </w:tc>
        <w:tc>
          <w:tcPr>
            <w:tcW w:w="1667" w:type="pct"/>
            <w:tcMar>
              <w:top w:w="80" w:type="dxa"/>
              <w:left w:w="80" w:type="dxa"/>
              <w:bottom w:w="80" w:type="dxa"/>
              <w:right w:w="80" w:type="dxa"/>
            </w:tcMar>
            <w:vAlign w:val="center"/>
          </w:tcPr>
          <w:p w14:paraId="2F963B7B" w14:textId="77777777" w:rsidR="00BB5CC6" w:rsidRDefault="00BB5CC6" w:rsidP="00F0028A">
            <w:pPr>
              <w:jc w:val="center"/>
            </w:pPr>
            <w:r>
              <w:rPr>
                <w:rFonts w:ascii="Simplified Arabic" w:eastAsia="Simplified Arabic" w:hAnsi="Simplified Arabic" w:cs="Simplified Arabic"/>
                <w:rtl/>
              </w:rPr>
              <w:t>0.968</w:t>
            </w:r>
          </w:p>
        </w:tc>
      </w:tr>
      <w:tr w:rsidR="00BB5CC6" w14:paraId="36CA5562" w14:textId="77777777" w:rsidTr="00BB5CC6">
        <w:trPr>
          <w:cantSplit/>
          <w:jc w:val="center"/>
        </w:trPr>
        <w:tc>
          <w:tcPr>
            <w:tcW w:w="3333" w:type="pct"/>
            <w:tcMar>
              <w:top w:w="80" w:type="dxa"/>
              <w:left w:w="80" w:type="dxa"/>
              <w:bottom w:w="80" w:type="dxa"/>
              <w:right w:w="80" w:type="dxa"/>
            </w:tcMar>
            <w:vAlign w:val="center"/>
          </w:tcPr>
          <w:p w14:paraId="617E51B8" w14:textId="77777777" w:rsidR="00BB5CC6" w:rsidRDefault="00BB5CC6" w:rsidP="00BB5CC6">
            <w:pPr>
              <w:jc w:val="center"/>
            </w:pPr>
            <w:r>
              <w:rPr>
                <w:rFonts w:ascii="Simplified Arabic" w:eastAsia="Simplified Arabic" w:hAnsi="Simplified Arabic" w:cs="Simplified Arabic"/>
                <w:rtl/>
              </w:rPr>
              <w:t>الخطأ المعياري</w:t>
            </w:r>
          </w:p>
        </w:tc>
        <w:tc>
          <w:tcPr>
            <w:tcW w:w="1667" w:type="pct"/>
            <w:tcMar>
              <w:top w:w="80" w:type="dxa"/>
              <w:left w:w="80" w:type="dxa"/>
              <w:bottom w:w="80" w:type="dxa"/>
              <w:right w:w="80" w:type="dxa"/>
            </w:tcMar>
            <w:vAlign w:val="center"/>
          </w:tcPr>
          <w:p w14:paraId="4611DFFA" w14:textId="77777777" w:rsidR="00BB5CC6" w:rsidRDefault="00BB5CC6" w:rsidP="00F0028A">
            <w:pPr>
              <w:jc w:val="center"/>
            </w:pPr>
            <w:r>
              <w:rPr>
                <w:rFonts w:ascii="Simplified Arabic" w:eastAsia="Simplified Arabic" w:hAnsi="Simplified Arabic" w:cs="Simplified Arabic"/>
                <w:rtl/>
              </w:rPr>
              <w:t>0.032</w:t>
            </w:r>
          </w:p>
        </w:tc>
      </w:tr>
      <w:tr w:rsidR="00BB5CC6" w14:paraId="25A31A91" w14:textId="77777777" w:rsidTr="00BB5CC6">
        <w:trPr>
          <w:cantSplit/>
          <w:jc w:val="center"/>
        </w:trPr>
        <w:tc>
          <w:tcPr>
            <w:tcW w:w="3333" w:type="pct"/>
            <w:tcMar>
              <w:top w:w="80" w:type="dxa"/>
              <w:left w:w="80" w:type="dxa"/>
              <w:bottom w:w="80" w:type="dxa"/>
              <w:right w:w="80" w:type="dxa"/>
            </w:tcMar>
            <w:vAlign w:val="center"/>
          </w:tcPr>
          <w:p w14:paraId="0B3A6918" w14:textId="77777777" w:rsidR="00BB5CC6" w:rsidRDefault="00BB5CC6" w:rsidP="00BB5CC6">
            <w:pPr>
              <w:jc w:val="center"/>
            </w:pPr>
            <w:proofErr w:type="spellStart"/>
            <w:r>
              <w:rPr>
                <w:rFonts w:ascii="Simplified Arabic" w:eastAsia="Simplified Arabic" w:hAnsi="Simplified Arabic" w:cs="Simplified Arabic"/>
                <w:rtl/>
              </w:rPr>
              <w:t>Beta</w:t>
            </w:r>
            <w:proofErr w:type="spellEnd"/>
          </w:p>
        </w:tc>
        <w:tc>
          <w:tcPr>
            <w:tcW w:w="1667" w:type="pct"/>
            <w:tcMar>
              <w:top w:w="80" w:type="dxa"/>
              <w:left w:w="80" w:type="dxa"/>
              <w:bottom w:w="80" w:type="dxa"/>
              <w:right w:w="80" w:type="dxa"/>
            </w:tcMar>
            <w:vAlign w:val="center"/>
          </w:tcPr>
          <w:p w14:paraId="5ADE850D" w14:textId="77777777" w:rsidR="00BB5CC6" w:rsidRDefault="00BB5CC6" w:rsidP="00F0028A">
            <w:pPr>
              <w:jc w:val="center"/>
            </w:pPr>
            <w:r>
              <w:rPr>
                <w:rFonts w:ascii="Simplified Arabic" w:eastAsia="Simplified Arabic" w:hAnsi="Simplified Arabic" w:cs="Simplified Arabic"/>
                <w:rtl/>
              </w:rPr>
              <w:t>0.840</w:t>
            </w:r>
          </w:p>
        </w:tc>
      </w:tr>
      <w:tr w:rsidR="00BB5CC6" w14:paraId="1B38C761" w14:textId="77777777" w:rsidTr="00BB5CC6">
        <w:trPr>
          <w:cantSplit/>
          <w:jc w:val="center"/>
        </w:trPr>
        <w:tc>
          <w:tcPr>
            <w:tcW w:w="3333" w:type="pct"/>
            <w:tcMar>
              <w:top w:w="80" w:type="dxa"/>
              <w:left w:w="80" w:type="dxa"/>
              <w:bottom w:w="80" w:type="dxa"/>
              <w:right w:w="80" w:type="dxa"/>
            </w:tcMar>
            <w:vAlign w:val="center"/>
          </w:tcPr>
          <w:p w14:paraId="7D3EF427" w14:textId="77777777" w:rsidR="00BB5CC6" w:rsidRDefault="00BB5CC6" w:rsidP="00BB5CC6">
            <w:pPr>
              <w:jc w:val="center"/>
            </w:pPr>
            <w:r>
              <w:rPr>
                <w:rFonts w:ascii="Simplified Arabic" w:eastAsia="Simplified Arabic" w:hAnsi="Simplified Arabic" w:cs="Simplified Arabic"/>
                <w:rtl/>
              </w:rPr>
              <w:t>t</w:t>
            </w:r>
          </w:p>
        </w:tc>
        <w:tc>
          <w:tcPr>
            <w:tcW w:w="1667" w:type="pct"/>
            <w:tcMar>
              <w:top w:w="80" w:type="dxa"/>
              <w:left w:w="80" w:type="dxa"/>
              <w:bottom w:w="80" w:type="dxa"/>
              <w:right w:w="80" w:type="dxa"/>
            </w:tcMar>
            <w:vAlign w:val="center"/>
          </w:tcPr>
          <w:p w14:paraId="7329874F" w14:textId="77777777" w:rsidR="00BB5CC6" w:rsidRDefault="00BB5CC6" w:rsidP="00F0028A">
            <w:pPr>
              <w:jc w:val="center"/>
            </w:pPr>
            <w:r>
              <w:rPr>
                <w:rFonts w:ascii="Simplified Arabic" w:eastAsia="Simplified Arabic" w:hAnsi="Simplified Arabic" w:cs="Simplified Arabic"/>
                <w:rtl/>
              </w:rPr>
              <w:t>30.455</w:t>
            </w:r>
          </w:p>
        </w:tc>
      </w:tr>
      <w:tr w:rsidR="00BB5CC6" w14:paraId="32EA9F39" w14:textId="77777777" w:rsidTr="00BB5CC6">
        <w:trPr>
          <w:cantSplit/>
          <w:jc w:val="center"/>
        </w:trPr>
        <w:tc>
          <w:tcPr>
            <w:tcW w:w="3333" w:type="pct"/>
            <w:tcMar>
              <w:top w:w="80" w:type="dxa"/>
              <w:left w:w="80" w:type="dxa"/>
              <w:bottom w:w="80" w:type="dxa"/>
              <w:right w:w="80" w:type="dxa"/>
            </w:tcMar>
            <w:vAlign w:val="center"/>
          </w:tcPr>
          <w:p w14:paraId="6C459A72" w14:textId="77777777" w:rsidR="00BB5CC6" w:rsidRDefault="00BB5CC6" w:rsidP="00BB5CC6">
            <w:pPr>
              <w:jc w:val="center"/>
            </w:pPr>
            <w:r>
              <w:rPr>
                <w:rFonts w:ascii="Simplified Arabic" w:eastAsia="Simplified Arabic" w:hAnsi="Simplified Arabic" w:cs="Simplified Arabic"/>
                <w:rtl/>
              </w:rPr>
              <w:t>دلالة t</w:t>
            </w:r>
          </w:p>
        </w:tc>
        <w:tc>
          <w:tcPr>
            <w:tcW w:w="1667" w:type="pct"/>
            <w:tcMar>
              <w:top w:w="80" w:type="dxa"/>
              <w:left w:w="80" w:type="dxa"/>
              <w:bottom w:w="80" w:type="dxa"/>
              <w:right w:w="80" w:type="dxa"/>
            </w:tcMar>
            <w:vAlign w:val="center"/>
          </w:tcPr>
          <w:p w14:paraId="4542E8D2" w14:textId="77777777" w:rsidR="00BB5CC6" w:rsidRDefault="00BB5CC6" w:rsidP="00F0028A">
            <w:pPr>
              <w:jc w:val="center"/>
            </w:pPr>
            <w:r>
              <w:rPr>
                <w:rFonts w:ascii="Times New Roman" w:hAnsi="Times New Roman"/>
              </w:rPr>
              <w:t>p &lt; 0.001</w:t>
            </w:r>
          </w:p>
        </w:tc>
      </w:tr>
      <w:tr w:rsidR="00BB5CC6" w14:paraId="12A4541C" w14:textId="77777777" w:rsidTr="00BB5CC6">
        <w:trPr>
          <w:cantSplit/>
          <w:jc w:val="center"/>
        </w:trPr>
        <w:tc>
          <w:tcPr>
            <w:tcW w:w="3333" w:type="pct"/>
            <w:tcMar>
              <w:top w:w="80" w:type="dxa"/>
              <w:left w:w="80" w:type="dxa"/>
              <w:bottom w:w="80" w:type="dxa"/>
              <w:right w:w="80" w:type="dxa"/>
            </w:tcMar>
            <w:vAlign w:val="center"/>
          </w:tcPr>
          <w:p w14:paraId="6DEB2CDD" w14:textId="77777777" w:rsidR="00BB5CC6" w:rsidRDefault="00BB5CC6" w:rsidP="00BB5CC6">
            <w:pPr>
              <w:jc w:val="center"/>
            </w:pPr>
            <w:r>
              <w:rPr>
                <w:rFonts w:ascii="Simplified Arabic" w:eastAsia="Simplified Arabic" w:hAnsi="Simplified Arabic" w:cs="Simplified Arabic"/>
                <w:rtl/>
              </w:rPr>
              <w:t>فاصل الثقة 95% لـ B</w:t>
            </w:r>
          </w:p>
        </w:tc>
        <w:tc>
          <w:tcPr>
            <w:tcW w:w="1667" w:type="pct"/>
            <w:tcMar>
              <w:top w:w="80" w:type="dxa"/>
              <w:left w:w="80" w:type="dxa"/>
              <w:bottom w:w="80" w:type="dxa"/>
              <w:right w:w="80" w:type="dxa"/>
            </w:tcMar>
            <w:vAlign w:val="center"/>
          </w:tcPr>
          <w:p w14:paraId="72250E59" w14:textId="77777777" w:rsidR="00BB5CC6" w:rsidRDefault="00BB5CC6" w:rsidP="00F0028A">
            <w:pPr>
              <w:jc w:val="center"/>
            </w:pPr>
            <w:r>
              <w:rPr>
                <w:rFonts w:ascii="Times New Roman" w:hAnsi="Times New Roman"/>
              </w:rPr>
              <w:t>[0.905, 1.030]</w:t>
            </w:r>
          </w:p>
        </w:tc>
      </w:tr>
      <w:tr w:rsidR="00BB5CC6" w14:paraId="4431AA11" w14:textId="77777777" w:rsidTr="00BB5CC6">
        <w:trPr>
          <w:cantSplit/>
          <w:jc w:val="center"/>
        </w:trPr>
        <w:tc>
          <w:tcPr>
            <w:tcW w:w="3333" w:type="pct"/>
            <w:tcMar>
              <w:top w:w="80" w:type="dxa"/>
              <w:left w:w="80" w:type="dxa"/>
              <w:bottom w:w="80" w:type="dxa"/>
              <w:right w:w="80" w:type="dxa"/>
            </w:tcMar>
            <w:vAlign w:val="center"/>
          </w:tcPr>
          <w:p w14:paraId="453B7FAD" w14:textId="77777777" w:rsidR="00BB5CC6" w:rsidRDefault="00BB5CC6" w:rsidP="00BB5CC6">
            <w:pPr>
              <w:jc w:val="center"/>
            </w:pPr>
            <w:proofErr w:type="spellStart"/>
            <w:r>
              <w:rPr>
                <w:rFonts w:ascii="Simplified Arabic" w:eastAsia="Simplified Arabic" w:hAnsi="Simplified Arabic" w:cs="Simplified Arabic"/>
                <w:rtl/>
              </w:rPr>
              <w:t>Durbin-Watson</w:t>
            </w:r>
            <w:proofErr w:type="spellEnd"/>
          </w:p>
        </w:tc>
        <w:tc>
          <w:tcPr>
            <w:tcW w:w="1667" w:type="pct"/>
            <w:tcMar>
              <w:top w:w="80" w:type="dxa"/>
              <w:left w:w="80" w:type="dxa"/>
              <w:bottom w:w="80" w:type="dxa"/>
              <w:right w:w="80" w:type="dxa"/>
            </w:tcMar>
            <w:vAlign w:val="center"/>
          </w:tcPr>
          <w:p w14:paraId="169DF0F5" w14:textId="77777777" w:rsidR="00BB5CC6" w:rsidRDefault="00BB5CC6" w:rsidP="00F0028A">
            <w:pPr>
              <w:jc w:val="center"/>
            </w:pPr>
            <w:r>
              <w:rPr>
                <w:rFonts w:ascii="Simplified Arabic" w:eastAsia="Simplified Arabic" w:hAnsi="Simplified Arabic" w:cs="Simplified Arabic"/>
                <w:rtl/>
              </w:rPr>
              <w:t>1.974</w:t>
            </w:r>
          </w:p>
        </w:tc>
      </w:tr>
    </w:tbl>
    <w:p w14:paraId="0C22EB45"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إعداد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الباحثة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بالاعتماد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SPSS</w:t>
      </w:r>
      <w:r w:rsidRPr="00BB5CC6">
        <w:rPr>
          <w:rFonts w:ascii="Simplified Arabic" w:hAnsi="Simplified Arabic" w:cs="Simplified Arabic"/>
          <w:sz w:val="28"/>
          <w:szCs w:val="28"/>
          <w:rtl/>
          <w:lang w:bidi="ar-YE"/>
        </w:rPr>
        <w:t>.</w:t>
      </w:r>
    </w:p>
    <w:p w14:paraId="32A87B00"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كان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نموذج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الانحدار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دالًا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إحصائيًا،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F = 927.494</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p &lt; 0.001</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وبلغ</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الارتباط</w:t>
      </w:r>
      <w:r w:rsidRPr="00BB5CC6">
        <w:rPr>
          <w:rFonts w:ascii="Simplified Arabic" w:hAnsi="Simplified Arabic" w:cs="Simplified Arabic"/>
          <w:sz w:val="28"/>
          <w:szCs w:val="28"/>
          <w:rtl/>
          <w:lang w:bidi="ar-YE"/>
        </w:rPr>
        <w:t xml:space="preserve"> 0.840. </w:t>
      </w:r>
      <w:r w:rsidRPr="00BB5CC6">
        <w:rPr>
          <w:rFonts w:ascii="Simplified Arabic" w:hAnsi="Simplified Arabic" w:cs="Simplified Arabic" w:hint="cs"/>
          <w:sz w:val="28"/>
          <w:szCs w:val="28"/>
          <w:rtl/>
          <w:lang w:bidi="ar-YE"/>
        </w:rPr>
        <w:t>وبلغ</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التحديد</w:t>
      </w:r>
      <w:r w:rsidRPr="00BB5CC6">
        <w:rPr>
          <w:rFonts w:ascii="Simplified Arabic" w:hAnsi="Simplified Arabic" w:cs="Simplified Arabic"/>
          <w:sz w:val="28"/>
          <w:szCs w:val="28"/>
          <w:rtl/>
          <w:lang w:bidi="ar-YE"/>
        </w:rPr>
        <w:t xml:space="preserve"> 0.706</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يعني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النموذج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يفسر</w:t>
      </w:r>
      <w:r w:rsidRPr="00BB5CC6">
        <w:rPr>
          <w:rFonts w:ascii="Simplified Arabic" w:hAnsi="Simplified Arabic" w:cs="Simplified Arabic"/>
          <w:sz w:val="28"/>
          <w:szCs w:val="28"/>
          <w:rtl/>
          <w:lang w:bidi="ar-YE"/>
        </w:rPr>
        <w:t xml:space="preserve"> 70.6%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التباين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الدرجة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ضمن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بيانات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الانحدار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غير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المعياري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موجبًا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ودالًا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B = 0.968</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t = 30.455</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p &lt; 0.001</w:t>
      </w:r>
      <w:r w:rsidRPr="00BB5CC6">
        <w:rPr>
          <w:rFonts w:ascii="Simplified Arabic" w:hAnsi="Simplified Arabic" w:cs="Simplified Arabic"/>
          <w:sz w:val="28"/>
          <w:szCs w:val="28"/>
          <w:rtl/>
          <w:lang w:bidi="ar-YE"/>
        </w:rPr>
        <w:t>)</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ووقع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فاصل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بالكامل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المجال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الموجب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ويمكن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التعبير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النموذج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بالمعادلة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الآتية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Y = 0.195 + 0.968X</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حيث</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تمثل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Y</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الدرجة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وتمثل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X</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الدرجة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مخاطر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ندرة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وبناءً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تدعم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الفرضية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الرئيسة</w:t>
      </w:r>
      <w:r w:rsidRPr="00BB5CC6">
        <w:rPr>
          <w:rFonts w:ascii="Simplified Arabic" w:hAnsi="Simplified Arabic" w:cs="Simplified Arabic"/>
          <w:sz w:val="28"/>
          <w:szCs w:val="28"/>
          <w:rtl/>
          <w:lang w:bidi="ar-YE"/>
        </w:rPr>
        <w:t>.</w:t>
      </w:r>
    </w:p>
    <w:p w14:paraId="04838D0A" w14:textId="77777777" w:rsidR="00BB5CC6" w:rsidRPr="00BB5CC6" w:rsidRDefault="00BB5CC6" w:rsidP="00BD1BFB">
      <w:pPr>
        <w:pStyle w:val="Heading2"/>
        <w:rPr>
          <w:rtl/>
          <w:lang w:bidi="ar-YE"/>
        </w:rPr>
      </w:pPr>
      <w:bookmarkStart w:id="75" w:name="_Toc235236288"/>
      <w:r w:rsidRPr="00BB5CC6">
        <w:rPr>
          <w:rtl/>
          <w:lang w:bidi="ar-YE"/>
        </w:rPr>
        <w:lastRenderedPageBreak/>
        <w:t xml:space="preserve">4.8 </w:t>
      </w:r>
      <w:r w:rsidRPr="00BB5CC6">
        <w:rPr>
          <w:rFonts w:hint="cs"/>
          <w:rtl/>
          <w:lang w:bidi="ar-YE"/>
        </w:rPr>
        <w:t>اختبار</w:t>
      </w:r>
      <w:r w:rsidRPr="00BB5CC6">
        <w:rPr>
          <w:rtl/>
          <w:lang w:bidi="ar-YE"/>
        </w:rPr>
        <w:t xml:space="preserve"> </w:t>
      </w:r>
      <w:r w:rsidRPr="00BB5CC6">
        <w:rPr>
          <w:rFonts w:hint="cs"/>
          <w:rtl/>
          <w:lang w:bidi="ar-YE"/>
        </w:rPr>
        <w:t>الفرضيات</w:t>
      </w:r>
      <w:r w:rsidRPr="00BB5CC6">
        <w:rPr>
          <w:rtl/>
          <w:lang w:bidi="ar-YE"/>
        </w:rPr>
        <w:t xml:space="preserve"> </w:t>
      </w:r>
      <w:r w:rsidRPr="00BB5CC6">
        <w:rPr>
          <w:rFonts w:hint="cs"/>
          <w:rtl/>
          <w:lang w:bidi="ar-YE"/>
        </w:rPr>
        <w:t>الفرعية</w:t>
      </w:r>
      <w:bookmarkEnd w:id="75"/>
    </w:p>
    <w:p w14:paraId="45C66A89"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اختُبرت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الفرضيات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الفرعية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الثلاث</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نموذج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انحدار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متعدد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يتيح</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تقدير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النسبي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لكل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hint="cs"/>
          <w:sz w:val="28"/>
          <w:szCs w:val="28"/>
          <w:rtl/>
          <w:lang w:bidi="ar-YE"/>
        </w:rPr>
        <w:t>بعد</w:t>
      </w:r>
      <w:proofErr w:type="spellEnd"/>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التحكم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إحصائيًا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البعدين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الآخرين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وبلغ</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R = 0.841</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w:t>
      </w:r>
      <w:r w:rsidRPr="00BB5CC6">
        <w:rPr>
          <w:rFonts w:ascii="Simplified Arabic" w:hAnsi="Simplified Arabic" w:cs="Simplified Arabic"/>
          <w:sz w:val="28"/>
          <w:szCs w:val="28"/>
          <w:lang w:bidi="ar-YE"/>
        </w:rPr>
        <w:t>R² = 0.707</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w:t>
      </w:r>
      <w:r w:rsidRPr="00BB5CC6">
        <w:rPr>
          <w:rFonts w:ascii="Simplified Arabic" w:hAnsi="Simplified Arabic" w:cs="Simplified Arabic"/>
          <w:sz w:val="28"/>
          <w:szCs w:val="28"/>
          <w:lang w:bidi="ar-YE"/>
        </w:rPr>
        <w:t>R²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المعدلة</w:t>
      </w:r>
      <w:r w:rsidRPr="00BB5CC6">
        <w:rPr>
          <w:rFonts w:ascii="Simplified Arabic" w:hAnsi="Simplified Arabic" w:cs="Simplified Arabic"/>
          <w:sz w:val="28"/>
          <w:szCs w:val="28"/>
          <w:rtl/>
          <w:lang w:bidi="ar-YE"/>
        </w:rPr>
        <w:t xml:space="preserve"> = 0.704</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وكان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النموذج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دالًا،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F = 308.295</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p &lt; 0.001</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وبلغ</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Durbin-Watson 1.986</w:t>
      </w:r>
      <w:r w:rsidRPr="00BB5CC6">
        <w:rPr>
          <w:rFonts w:ascii="Simplified Arabic" w:hAnsi="Simplified Arabic" w:cs="Simplified Arabic"/>
          <w:sz w:val="28"/>
          <w:szCs w:val="28"/>
          <w:rtl/>
          <w:lang w:bidi="ar-YE"/>
        </w:rPr>
        <w:t>.</w:t>
      </w:r>
    </w:p>
    <w:p w14:paraId="6B6E58BC" w14:textId="0DC4179C" w:rsidR="00BD1BFB" w:rsidRPr="00BD1BFB" w:rsidRDefault="00BD1BFB" w:rsidP="00BD1BFB">
      <w:pPr>
        <w:pStyle w:val="Caption"/>
        <w:keepNext/>
        <w:rPr>
          <w:b/>
          <w:bCs/>
          <w:sz w:val="24"/>
          <w:szCs w:val="24"/>
        </w:rPr>
      </w:pPr>
      <w:bookmarkStart w:id="76" w:name="_Toc235233257"/>
      <w:r w:rsidRPr="00BD1BFB">
        <w:rPr>
          <w:rFonts w:hint="cs"/>
          <w:b/>
          <w:bCs/>
          <w:sz w:val="24"/>
          <w:szCs w:val="24"/>
          <w:rtl/>
        </w:rPr>
        <w:t>جدول</w:t>
      </w:r>
      <w:r w:rsidRPr="00BD1BFB">
        <w:rPr>
          <w:b/>
          <w:bCs/>
          <w:sz w:val="24"/>
          <w:szCs w:val="24"/>
          <w:rtl/>
        </w:rPr>
        <w:t xml:space="preserve"> (4- </w:t>
      </w:r>
      <w:r w:rsidRPr="00BD1BFB">
        <w:rPr>
          <w:b/>
          <w:bCs/>
          <w:sz w:val="24"/>
          <w:szCs w:val="24"/>
        </w:rPr>
        <w:fldChar w:fldCharType="begin"/>
      </w:r>
      <w:r w:rsidRPr="00BD1BFB">
        <w:rPr>
          <w:b/>
          <w:bCs/>
          <w:sz w:val="24"/>
          <w:szCs w:val="24"/>
        </w:rPr>
        <w:instrText xml:space="preserve"> SEQ </w:instrText>
      </w:r>
      <w:r w:rsidRPr="00BD1BFB">
        <w:rPr>
          <w:b/>
          <w:bCs/>
          <w:sz w:val="24"/>
          <w:szCs w:val="24"/>
          <w:rtl/>
        </w:rPr>
        <w:instrText>جدول_(4</w:instrText>
      </w:r>
      <w:r w:rsidRPr="00BD1BFB">
        <w:rPr>
          <w:b/>
          <w:bCs/>
          <w:sz w:val="24"/>
          <w:szCs w:val="24"/>
        </w:rPr>
        <w:instrText xml:space="preserve">- \* ARABIC </w:instrText>
      </w:r>
      <w:r w:rsidRPr="00BD1BFB">
        <w:rPr>
          <w:b/>
          <w:bCs/>
          <w:sz w:val="24"/>
          <w:szCs w:val="24"/>
        </w:rPr>
        <w:fldChar w:fldCharType="separate"/>
      </w:r>
      <w:r>
        <w:rPr>
          <w:b/>
          <w:bCs/>
          <w:noProof/>
          <w:sz w:val="24"/>
          <w:szCs w:val="24"/>
        </w:rPr>
        <w:t>12</w:t>
      </w:r>
      <w:r w:rsidRPr="00BD1BFB">
        <w:rPr>
          <w:b/>
          <w:bCs/>
          <w:sz w:val="24"/>
          <w:szCs w:val="24"/>
        </w:rPr>
        <w:fldChar w:fldCharType="end"/>
      </w:r>
      <w:r w:rsidRPr="00BD1BFB">
        <w:rPr>
          <w:rFonts w:cs="Arial"/>
          <w:b/>
          <w:bCs/>
          <w:noProof/>
          <w:sz w:val="24"/>
          <w:szCs w:val="24"/>
          <w:rtl/>
          <w:lang w:bidi="ar-YE"/>
        </w:rPr>
        <w:t>): نتائج الانحدار المتعدد لاختبار الفرضيات الفرعية</w:t>
      </w:r>
      <w:bookmarkEnd w:id="76"/>
    </w:p>
    <w:tbl>
      <w:tblPr>
        <w:tblStyle w:val="TableGrid"/>
        <w:bidiVisual/>
        <w:tblW w:w="5000" w:type="pct"/>
        <w:jc w:val="center"/>
        <w:tblLook w:val="04A0" w:firstRow="1" w:lastRow="0" w:firstColumn="1" w:lastColumn="0" w:noHBand="0" w:noVBand="1"/>
      </w:tblPr>
      <w:tblGrid>
        <w:gridCol w:w="2448"/>
        <w:gridCol w:w="722"/>
        <w:gridCol w:w="722"/>
        <w:gridCol w:w="869"/>
        <w:gridCol w:w="869"/>
        <w:gridCol w:w="1463"/>
        <w:gridCol w:w="1096"/>
        <w:gridCol w:w="872"/>
      </w:tblGrid>
      <w:tr w:rsidR="00BB5CC6" w14:paraId="56298449" w14:textId="77777777" w:rsidTr="00BB5CC6">
        <w:trPr>
          <w:cantSplit/>
          <w:tblHeader/>
          <w:jc w:val="center"/>
        </w:trPr>
        <w:tc>
          <w:tcPr>
            <w:tcW w:w="1355" w:type="pct"/>
            <w:shd w:val="clear" w:color="auto" w:fill="D9EAF7"/>
            <w:tcMar>
              <w:top w:w="80" w:type="dxa"/>
              <w:left w:w="80" w:type="dxa"/>
              <w:bottom w:w="80" w:type="dxa"/>
              <w:right w:w="80" w:type="dxa"/>
            </w:tcMar>
            <w:vAlign w:val="center"/>
          </w:tcPr>
          <w:p w14:paraId="1F05B166" w14:textId="77777777" w:rsidR="00BB5CC6" w:rsidRPr="00BB5CC6" w:rsidRDefault="00BB5CC6" w:rsidP="00F0028A">
            <w:pPr>
              <w:jc w:val="center"/>
              <w:rPr>
                <w:bCs/>
              </w:rPr>
            </w:pPr>
            <w:r w:rsidRPr="00BB5CC6">
              <w:rPr>
                <w:rFonts w:ascii="Simplified Arabic" w:eastAsia="Simplified Arabic" w:hAnsi="Simplified Arabic" w:cs="Simplified Arabic"/>
                <w:bCs/>
                <w:sz w:val="20"/>
                <w:rtl/>
              </w:rPr>
              <w:t>البعد</w:t>
            </w:r>
          </w:p>
        </w:tc>
        <w:tc>
          <w:tcPr>
            <w:tcW w:w="403" w:type="pct"/>
            <w:shd w:val="clear" w:color="auto" w:fill="D9EAF7"/>
            <w:tcMar>
              <w:top w:w="80" w:type="dxa"/>
              <w:left w:w="80" w:type="dxa"/>
              <w:bottom w:w="80" w:type="dxa"/>
              <w:right w:w="80" w:type="dxa"/>
            </w:tcMar>
            <w:vAlign w:val="center"/>
          </w:tcPr>
          <w:p w14:paraId="387366FA" w14:textId="77777777" w:rsidR="00BB5CC6" w:rsidRPr="00BB5CC6" w:rsidRDefault="00BB5CC6" w:rsidP="00F0028A">
            <w:pPr>
              <w:jc w:val="center"/>
              <w:rPr>
                <w:bCs/>
              </w:rPr>
            </w:pPr>
            <w:r w:rsidRPr="00BB5CC6">
              <w:rPr>
                <w:rFonts w:ascii="Simplified Arabic" w:eastAsia="Simplified Arabic" w:hAnsi="Simplified Arabic" w:cs="Simplified Arabic"/>
                <w:bCs/>
                <w:sz w:val="20"/>
                <w:rtl/>
              </w:rPr>
              <w:t>B</w:t>
            </w:r>
          </w:p>
        </w:tc>
        <w:tc>
          <w:tcPr>
            <w:tcW w:w="403" w:type="pct"/>
            <w:shd w:val="clear" w:color="auto" w:fill="D9EAF7"/>
            <w:tcMar>
              <w:top w:w="80" w:type="dxa"/>
              <w:left w:w="80" w:type="dxa"/>
              <w:bottom w:w="80" w:type="dxa"/>
              <w:right w:w="80" w:type="dxa"/>
            </w:tcMar>
            <w:vAlign w:val="center"/>
          </w:tcPr>
          <w:p w14:paraId="3E426541" w14:textId="77777777" w:rsidR="00BB5CC6" w:rsidRPr="00BB5CC6" w:rsidRDefault="00BB5CC6" w:rsidP="00F0028A">
            <w:pPr>
              <w:jc w:val="center"/>
              <w:rPr>
                <w:bCs/>
              </w:rPr>
            </w:pPr>
            <w:proofErr w:type="spellStart"/>
            <w:r w:rsidRPr="00BB5CC6">
              <w:rPr>
                <w:rFonts w:ascii="Simplified Arabic" w:eastAsia="Simplified Arabic" w:hAnsi="Simplified Arabic" w:cs="Simplified Arabic"/>
                <w:bCs/>
                <w:sz w:val="20"/>
                <w:rtl/>
              </w:rPr>
              <w:t>Beta</w:t>
            </w:r>
            <w:proofErr w:type="spellEnd"/>
          </w:p>
        </w:tc>
        <w:tc>
          <w:tcPr>
            <w:tcW w:w="484" w:type="pct"/>
            <w:shd w:val="clear" w:color="auto" w:fill="D9EAF7"/>
            <w:tcMar>
              <w:top w:w="80" w:type="dxa"/>
              <w:left w:w="80" w:type="dxa"/>
              <w:bottom w:w="80" w:type="dxa"/>
              <w:right w:w="80" w:type="dxa"/>
            </w:tcMar>
            <w:vAlign w:val="center"/>
          </w:tcPr>
          <w:p w14:paraId="14333FB0" w14:textId="77777777" w:rsidR="00BB5CC6" w:rsidRPr="00BB5CC6" w:rsidRDefault="00BB5CC6" w:rsidP="00F0028A">
            <w:pPr>
              <w:jc w:val="center"/>
              <w:rPr>
                <w:bCs/>
              </w:rPr>
            </w:pPr>
            <w:r w:rsidRPr="00BB5CC6">
              <w:rPr>
                <w:rFonts w:ascii="Simplified Arabic" w:eastAsia="Simplified Arabic" w:hAnsi="Simplified Arabic" w:cs="Simplified Arabic"/>
                <w:bCs/>
                <w:sz w:val="20"/>
                <w:rtl/>
              </w:rPr>
              <w:t>t</w:t>
            </w:r>
          </w:p>
        </w:tc>
        <w:tc>
          <w:tcPr>
            <w:tcW w:w="484" w:type="pct"/>
            <w:shd w:val="clear" w:color="auto" w:fill="D9EAF7"/>
            <w:tcMar>
              <w:top w:w="80" w:type="dxa"/>
              <w:left w:w="80" w:type="dxa"/>
              <w:bottom w:w="80" w:type="dxa"/>
              <w:right w:w="80" w:type="dxa"/>
            </w:tcMar>
            <w:vAlign w:val="center"/>
          </w:tcPr>
          <w:p w14:paraId="0D1F0AF2" w14:textId="77777777" w:rsidR="00BB5CC6" w:rsidRPr="00BB5CC6" w:rsidRDefault="00BB5CC6" w:rsidP="00F0028A">
            <w:pPr>
              <w:jc w:val="center"/>
              <w:rPr>
                <w:bCs/>
              </w:rPr>
            </w:pPr>
            <w:r w:rsidRPr="00BB5CC6">
              <w:rPr>
                <w:rFonts w:ascii="Simplified Arabic" w:eastAsia="Simplified Arabic" w:hAnsi="Simplified Arabic" w:cs="Simplified Arabic"/>
                <w:bCs/>
                <w:sz w:val="20"/>
                <w:rtl/>
              </w:rPr>
              <w:t>p</w:t>
            </w:r>
          </w:p>
        </w:tc>
        <w:tc>
          <w:tcPr>
            <w:tcW w:w="811" w:type="pct"/>
            <w:shd w:val="clear" w:color="auto" w:fill="D9EAF7"/>
            <w:tcMar>
              <w:top w:w="80" w:type="dxa"/>
              <w:left w:w="80" w:type="dxa"/>
              <w:bottom w:w="80" w:type="dxa"/>
              <w:right w:w="80" w:type="dxa"/>
            </w:tcMar>
            <w:vAlign w:val="center"/>
          </w:tcPr>
          <w:p w14:paraId="7AF3AEBE" w14:textId="77777777" w:rsidR="00BB5CC6" w:rsidRPr="00BB5CC6" w:rsidRDefault="00BB5CC6" w:rsidP="00F0028A">
            <w:pPr>
              <w:jc w:val="center"/>
              <w:rPr>
                <w:bCs/>
              </w:rPr>
            </w:pPr>
            <w:r w:rsidRPr="00BB5CC6">
              <w:rPr>
                <w:rFonts w:ascii="Simplified Arabic" w:eastAsia="Simplified Arabic" w:hAnsi="Simplified Arabic" w:cs="Simplified Arabic"/>
                <w:bCs/>
                <w:sz w:val="20"/>
                <w:rtl/>
              </w:rPr>
              <w:t>فاصل الثقة 95%</w:t>
            </w:r>
          </w:p>
        </w:tc>
        <w:tc>
          <w:tcPr>
            <w:tcW w:w="574" w:type="pct"/>
            <w:shd w:val="clear" w:color="auto" w:fill="D9EAF7"/>
            <w:tcMar>
              <w:top w:w="80" w:type="dxa"/>
              <w:left w:w="80" w:type="dxa"/>
              <w:bottom w:w="80" w:type="dxa"/>
              <w:right w:w="80" w:type="dxa"/>
            </w:tcMar>
            <w:vAlign w:val="center"/>
          </w:tcPr>
          <w:p w14:paraId="71839E24" w14:textId="77777777" w:rsidR="00BB5CC6" w:rsidRPr="00BB5CC6" w:rsidRDefault="00BB5CC6" w:rsidP="00F0028A">
            <w:pPr>
              <w:jc w:val="center"/>
              <w:rPr>
                <w:bCs/>
              </w:rPr>
            </w:pPr>
            <w:proofErr w:type="spellStart"/>
            <w:r w:rsidRPr="00BB5CC6">
              <w:rPr>
                <w:rFonts w:ascii="Simplified Arabic" w:eastAsia="Simplified Arabic" w:hAnsi="Simplified Arabic" w:cs="Simplified Arabic"/>
                <w:bCs/>
                <w:sz w:val="20"/>
                <w:rtl/>
              </w:rPr>
              <w:t>Tolerance</w:t>
            </w:r>
            <w:proofErr w:type="spellEnd"/>
          </w:p>
        </w:tc>
        <w:tc>
          <w:tcPr>
            <w:tcW w:w="485" w:type="pct"/>
            <w:shd w:val="clear" w:color="auto" w:fill="D9EAF7"/>
            <w:tcMar>
              <w:top w:w="80" w:type="dxa"/>
              <w:left w:w="80" w:type="dxa"/>
              <w:bottom w:w="80" w:type="dxa"/>
              <w:right w:w="80" w:type="dxa"/>
            </w:tcMar>
            <w:vAlign w:val="center"/>
          </w:tcPr>
          <w:p w14:paraId="6156B34D" w14:textId="77777777" w:rsidR="00BB5CC6" w:rsidRPr="00BB5CC6" w:rsidRDefault="00BB5CC6" w:rsidP="00F0028A">
            <w:pPr>
              <w:jc w:val="center"/>
              <w:rPr>
                <w:bCs/>
              </w:rPr>
            </w:pPr>
            <w:r w:rsidRPr="00BB5CC6">
              <w:rPr>
                <w:rFonts w:ascii="Simplified Arabic" w:eastAsia="Simplified Arabic" w:hAnsi="Simplified Arabic" w:cs="Simplified Arabic"/>
                <w:bCs/>
                <w:sz w:val="20"/>
                <w:rtl/>
              </w:rPr>
              <w:t>VIF</w:t>
            </w:r>
          </w:p>
        </w:tc>
      </w:tr>
      <w:tr w:rsidR="00BB5CC6" w14:paraId="7A9E8DE0" w14:textId="77777777" w:rsidTr="00BB5CC6">
        <w:trPr>
          <w:cantSplit/>
          <w:jc w:val="center"/>
        </w:trPr>
        <w:tc>
          <w:tcPr>
            <w:tcW w:w="1355" w:type="pct"/>
            <w:tcMar>
              <w:top w:w="80" w:type="dxa"/>
              <w:left w:w="80" w:type="dxa"/>
              <w:bottom w:w="80" w:type="dxa"/>
              <w:right w:w="80" w:type="dxa"/>
            </w:tcMar>
            <w:vAlign w:val="center"/>
          </w:tcPr>
          <w:p w14:paraId="11C4D344" w14:textId="77777777" w:rsidR="00BB5CC6" w:rsidRDefault="00BB5CC6" w:rsidP="00BB5CC6">
            <w:pPr>
              <w:jc w:val="center"/>
            </w:pPr>
            <w:r>
              <w:rPr>
                <w:rFonts w:ascii="Simplified Arabic" w:eastAsia="Simplified Arabic" w:hAnsi="Simplified Arabic" w:cs="Simplified Arabic"/>
                <w:sz w:val="20"/>
                <w:rtl/>
              </w:rPr>
              <w:t>تنويع وتعزيز مصادر الإمداد</w:t>
            </w:r>
          </w:p>
        </w:tc>
        <w:tc>
          <w:tcPr>
            <w:tcW w:w="403" w:type="pct"/>
            <w:tcMar>
              <w:top w:w="80" w:type="dxa"/>
              <w:left w:w="80" w:type="dxa"/>
              <w:bottom w:w="80" w:type="dxa"/>
              <w:right w:w="80" w:type="dxa"/>
            </w:tcMar>
            <w:vAlign w:val="center"/>
          </w:tcPr>
          <w:p w14:paraId="46E99D03" w14:textId="77777777" w:rsidR="00BB5CC6" w:rsidRDefault="00BB5CC6" w:rsidP="00F0028A">
            <w:pPr>
              <w:jc w:val="center"/>
            </w:pPr>
            <w:r>
              <w:rPr>
                <w:rFonts w:ascii="Simplified Arabic" w:eastAsia="Simplified Arabic" w:hAnsi="Simplified Arabic" w:cs="Simplified Arabic"/>
                <w:sz w:val="20"/>
                <w:rtl/>
              </w:rPr>
              <w:t>0.302</w:t>
            </w:r>
          </w:p>
        </w:tc>
        <w:tc>
          <w:tcPr>
            <w:tcW w:w="403" w:type="pct"/>
            <w:tcMar>
              <w:top w:w="80" w:type="dxa"/>
              <w:left w:w="80" w:type="dxa"/>
              <w:bottom w:w="80" w:type="dxa"/>
              <w:right w:w="80" w:type="dxa"/>
            </w:tcMar>
            <w:vAlign w:val="center"/>
          </w:tcPr>
          <w:p w14:paraId="0B39569B" w14:textId="77777777" w:rsidR="00BB5CC6" w:rsidRDefault="00BB5CC6" w:rsidP="00F0028A">
            <w:pPr>
              <w:jc w:val="center"/>
            </w:pPr>
            <w:r>
              <w:rPr>
                <w:rFonts w:ascii="Simplified Arabic" w:eastAsia="Simplified Arabic" w:hAnsi="Simplified Arabic" w:cs="Simplified Arabic"/>
                <w:sz w:val="20"/>
                <w:rtl/>
              </w:rPr>
              <w:t>0.335</w:t>
            </w:r>
          </w:p>
        </w:tc>
        <w:tc>
          <w:tcPr>
            <w:tcW w:w="484" w:type="pct"/>
            <w:tcMar>
              <w:top w:w="80" w:type="dxa"/>
              <w:left w:w="80" w:type="dxa"/>
              <w:bottom w:w="80" w:type="dxa"/>
              <w:right w:w="80" w:type="dxa"/>
            </w:tcMar>
            <w:vAlign w:val="center"/>
          </w:tcPr>
          <w:p w14:paraId="31BC3BF8" w14:textId="77777777" w:rsidR="00BB5CC6" w:rsidRDefault="00BB5CC6" w:rsidP="00F0028A">
            <w:pPr>
              <w:jc w:val="center"/>
            </w:pPr>
            <w:r>
              <w:rPr>
                <w:rFonts w:ascii="Simplified Arabic" w:eastAsia="Simplified Arabic" w:hAnsi="Simplified Arabic" w:cs="Simplified Arabic"/>
                <w:sz w:val="20"/>
                <w:rtl/>
              </w:rPr>
              <w:t>10.353</w:t>
            </w:r>
          </w:p>
        </w:tc>
        <w:tc>
          <w:tcPr>
            <w:tcW w:w="484" w:type="pct"/>
            <w:tcMar>
              <w:top w:w="80" w:type="dxa"/>
              <w:left w:w="80" w:type="dxa"/>
              <w:bottom w:w="80" w:type="dxa"/>
              <w:right w:w="80" w:type="dxa"/>
            </w:tcMar>
            <w:vAlign w:val="center"/>
          </w:tcPr>
          <w:p w14:paraId="1D5573C2" w14:textId="77777777" w:rsidR="00BB5CC6" w:rsidRDefault="00BB5CC6" w:rsidP="00F0028A">
            <w:pPr>
              <w:jc w:val="center"/>
            </w:pPr>
            <w:r>
              <w:rPr>
                <w:rFonts w:ascii="Times New Roman" w:hAnsi="Times New Roman"/>
              </w:rPr>
              <w:t>p &lt; 0.001</w:t>
            </w:r>
          </w:p>
        </w:tc>
        <w:tc>
          <w:tcPr>
            <w:tcW w:w="811" w:type="pct"/>
            <w:tcMar>
              <w:top w:w="80" w:type="dxa"/>
              <w:left w:w="80" w:type="dxa"/>
              <w:bottom w:w="80" w:type="dxa"/>
              <w:right w:w="80" w:type="dxa"/>
            </w:tcMar>
            <w:vAlign w:val="center"/>
          </w:tcPr>
          <w:p w14:paraId="7246AB12" w14:textId="77777777" w:rsidR="00BB5CC6" w:rsidRDefault="00BB5CC6" w:rsidP="00F0028A">
            <w:pPr>
              <w:jc w:val="center"/>
            </w:pPr>
            <w:r>
              <w:rPr>
                <w:rFonts w:ascii="Simplified Arabic" w:eastAsia="Simplified Arabic" w:hAnsi="Simplified Arabic" w:cs="Simplified Arabic"/>
                <w:sz w:val="20"/>
                <w:rtl/>
              </w:rPr>
              <w:t>[0.244, 0.359]</w:t>
            </w:r>
          </w:p>
        </w:tc>
        <w:tc>
          <w:tcPr>
            <w:tcW w:w="574" w:type="pct"/>
            <w:tcMar>
              <w:top w:w="80" w:type="dxa"/>
              <w:left w:w="80" w:type="dxa"/>
              <w:bottom w:w="80" w:type="dxa"/>
              <w:right w:w="80" w:type="dxa"/>
            </w:tcMar>
            <w:vAlign w:val="center"/>
          </w:tcPr>
          <w:p w14:paraId="1C1DCA53" w14:textId="77777777" w:rsidR="00BB5CC6" w:rsidRDefault="00BB5CC6" w:rsidP="00F0028A">
            <w:pPr>
              <w:jc w:val="center"/>
            </w:pPr>
            <w:r>
              <w:rPr>
                <w:rFonts w:ascii="Simplified Arabic" w:eastAsia="Simplified Arabic" w:hAnsi="Simplified Arabic" w:cs="Simplified Arabic"/>
                <w:sz w:val="20"/>
                <w:rtl/>
              </w:rPr>
              <w:t>0.728</w:t>
            </w:r>
          </w:p>
        </w:tc>
        <w:tc>
          <w:tcPr>
            <w:tcW w:w="485" w:type="pct"/>
            <w:tcMar>
              <w:top w:w="80" w:type="dxa"/>
              <w:left w:w="80" w:type="dxa"/>
              <w:bottom w:w="80" w:type="dxa"/>
              <w:right w:w="80" w:type="dxa"/>
            </w:tcMar>
            <w:vAlign w:val="center"/>
          </w:tcPr>
          <w:p w14:paraId="3DE7A480" w14:textId="77777777" w:rsidR="00BB5CC6" w:rsidRDefault="00BB5CC6" w:rsidP="00F0028A">
            <w:pPr>
              <w:jc w:val="center"/>
            </w:pPr>
            <w:r>
              <w:rPr>
                <w:rFonts w:ascii="Simplified Arabic" w:eastAsia="Simplified Arabic" w:hAnsi="Simplified Arabic" w:cs="Simplified Arabic"/>
                <w:sz w:val="20"/>
                <w:rtl/>
              </w:rPr>
              <w:t>1.373</w:t>
            </w:r>
          </w:p>
        </w:tc>
      </w:tr>
      <w:tr w:rsidR="00BB5CC6" w14:paraId="54BBD853" w14:textId="77777777" w:rsidTr="00BB5CC6">
        <w:trPr>
          <w:cantSplit/>
          <w:jc w:val="center"/>
        </w:trPr>
        <w:tc>
          <w:tcPr>
            <w:tcW w:w="1355" w:type="pct"/>
            <w:tcMar>
              <w:top w:w="80" w:type="dxa"/>
              <w:left w:w="80" w:type="dxa"/>
              <w:bottom w:w="80" w:type="dxa"/>
              <w:right w:w="80" w:type="dxa"/>
            </w:tcMar>
            <w:vAlign w:val="center"/>
          </w:tcPr>
          <w:p w14:paraId="2FB5C03D" w14:textId="77777777" w:rsidR="00BB5CC6" w:rsidRDefault="00BB5CC6" w:rsidP="00BB5CC6">
            <w:pPr>
              <w:jc w:val="center"/>
            </w:pPr>
            <w:r>
              <w:rPr>
                <w:rFonts w:ascii="Simplified Arabic" w:eastAsia="Simplified Arabic" w:hAnsi="Simplified Arabic" w:cs="Simplified Arabic"/>
                <w:sz w:val="20"/>
                <w:rtl/>
              </w:rPr>
              <w:t>إدارة الطلب والحد من الفاقد</w:t>
            </w:r>
          </w:p>
        </w:tc>
        <w:tc>
          <w:tcPr>
            <w:tcW w:w="403" w:type="pct"/>
            <w:tcMar>
              <w:top w:w="80" w:type="dxa"/>
              <w:left w:w="80" w:type="dxa"/>
              <w:bottom w:w="80" w:type="dxa"/>
              <w:right w:w="80" w:type="dxa"/>
            </w:tcMar>
            <w:vAlign w:val="center"/>
          </w:tcPr>
          <w:p w14:paraId="6A9CB35B" w14:textId="77777777" w:rsidR="00BB5CC6" w:rsidRDefault="00BB5CC6" w:rsidP="00F0028A">
            <w:pPr>
              <w:jc w:val="center"/>
            </w:pPr>
            <w:r>
              <w:rPr>
                <w:rFonts w:ascii="Simplified Arabic" w:eastAsia="Simplified Arabic" w:hAnsi="Simplified Arabic" w:cs="Simplified Arabic"/>
                <w:sz w:val="20"/>
                <w:rtl/>
              </w:rPr>
              <w:t>0.339</w:t>
            </w:r>
          </w:p>
        </w:tc>
        <w:tc>
          <w:tcPr>
            <w:tcW w:w="403" w:type="pct"/>
            <w:tcMar>
              <w:top w:w="80" w:type="dxa"/>
              <w:left w:w="80" w:type="dxa"/>
              <w:bottom w:w="80" w:type="dxa"/>
              <w:right w:w="80" w:type="dxa"/>
            </w:tcMar>
            <w:vAlign w:val="center"/>
          </w:tcPr>
          <w:p w14:paraId="1899AA0A" w14:textId="77777777" w:rsidR="00BB5CC6" w:rsidRDefault="00BB5CC6" w:rsidP="00F0028A">
            <w:pPr>
              <w:jc w:val="center"/>
            </w:pPr>
            <w:r>
              <w:rPr>
                <w:rFonts w:ascii="Simplified Arabic" w:eastAsia="Simplified Arabic" w:hAnsi="Simplified Arabic" w:cs="Simplified Arabic"/>
                <w:sz w:val="20"/>
                <w:rtl/>
              </w:rPr>
              <w:t>0.375</w:t>
            </w:r>
          </w:p>
        </w:tc>
        <w:tc>
          <w:tcPr>
            <w:tcW w:w="484" w:type="pct"/>
            <w:tcMar>
              <w:top w:w="80" w:type="dxa"/>
              <w:left w:w="80" w:type="dxa"/>
              <w:bottom w:w="80" w:type="dxa"/>
              <w:right w:w="80" w:type="dxa"/>
            </w:tcMar>
            <w:vAlign w:val="center"/>
          </w:tcPr>
          <w:p w14:paraId="5A1CFE66" w14:textId="77777777" w:rsidR="00BB5CC6" w:rsidRDefault="00BB5CC6" w:rsidP="00F0028A">
            <w:pPr>
              <w:jc w:val="center"/>
            </w:pPr>
            <w:r>
              <w:rPr>
                <w:rFonts w:ascii="Simplified Arabic" w:eastAsia="Simplified Arabic" w:hAnsi="Simplified Arabic" w:cs="Simplified Arabic"/>
                <w:sz w:val="20"/>
                <w:rtl/>
              </w:rPr>
              <w:t>11.267</w:t>
            </w:r>
          </w:p>
        </w:tc>
        <w:tc>
          <w:tcPr>
            <w:tcW w:w="484" w:type="pct"/>
            <w:tcMar>
              <w:top w:w="80" w:type="dxa"/>
              <w:left w:w="80" w:type="dxa"/>
              <w:bottom w:w="80" w:type="dxa"/>
              <w:right w:w="80" w:type="dxa"/>
            </w:tcMar>
            <w:vAlign w:val="center"/>
          </w:tcPr>
          <w:p w14:paraId="255874CF" w14:textId="77777777" w:rsidR="00BB5CC6" w:rsidRDefault="00BB5CC6" w:rsidP="00F0028A">
            <w:pPr>
              <w:jc w:val="center"/>
            </w:pPr>
            <w:r>
              <w:rPr>
                <w:rFonts w:ascii="Times New Roman" w:hAnsi="Times New Roman"/>
              </w:rPr>
              <w:t>p &lt; 0.001</w:t>
            </w:r>
          </w:p>
        </w:tc>
        <w:tc>
          <w:tcPr>
            <w:tcW w:w="811" w:type="pct"/>
            <w:tcMar>
              <w:top w:w="80" w:type="dxa"/>
              <w:left w:w="80" w:type="dxa"/>
              <w:bottom w:w="80" w:type="dxa"/>
              <w:right w:w="80" w:type="dxa"/>
            </w:tcMar>
            <w:vAlign w:val="center"/>
          </w:tcPr>
          <w:p w14:paraId="4D85F64D" w14:textId="77777777" w:rsidR="00BB5CC6" w:rsidRDefault="00BB5CC6" w:rsidP="00F0028A">
            <w:pPr>
              <w:jc w:val="center"/>
            </w:pPr>
            <w:r>
              <w:rPr>
                <w:rFonts w:ascii="Simplified Arabic" w:eastAsia="Simplified Arabic" w:hAnsi="Simplified Arabic" w:cs="Simplified Arabic"/>
                <w:sz w:val="20"/>
                <w:rtl/>
              </w:rPr>
              <w:t>[0.280, 0.399]</w:t>
            </w:r>
          </w:p>
        </w:tc>
        <w:tc>
          <w:tcPr>
            <w:tcW w:w="574" w:type="pct"/>
            <w:tcMar>
              <w:top w:w="80" w:type="dxa"/>
              <w:left w:w="80" w:type="dxa"/>
              <w:bottom w:w="80" w:type="dxa"/>
              <w:right w:w="80" w:type="dxa"/>
            </w:tcMar>
            <w:vAlign w:val="center"/>
          </w:tcPr>
          <w:p w14:paraId="2746BE4B" w14:textId="77777777" w:rsidR="00BB5CC6" w:rsidRDefault="00BB5CC6" w:rsidP="00F0028A">
            <w:pPr>
              <w:jc w:val="center"/>
            </w:pPr>
            <w:r>
              <w:rPr>
                <w:rFonts w:ascii="Simplified Arabic" w:eastAsia="Simplified Arabic" w:hAnsi="Simplified Arabic" w:cs="Simplified Arabic"/>
                <w:sz w:val="20"/>
                <w:rtl/>
              </w:rPr>
              <w:t>0.689</w:t>
            </w:r>
          </w:p>
        </w:tc>
        <w:tc>
          <w:tcPr>
            <w:tcW w:w="485" w:type="pct"/>
            <w:tcMar>
              <w:top w:w="80" w:type="dxa"/>
              <w:left w:w="80" w:type="dxa"/>
              <w:bottom w:w="80" w:type="dxa"/>
              <w:right w:w="80" w:type="dxa"/>
            </w:tcMar>
            <w:vAlign w:val="center"/>
          </w:tcPr>
          <w:p w14:paraId="5FFF0050" w14:textId="77777777" w:rsidR="00BB5CC6" w:rsidRDefault="00BB5CC6" w:rsidP="00F0028A">
            <w:pPr>
              <w:jc w:val="center"/>
            </w:pPr>
            <w:r>
              <w:rPr>
                <w:rFonts w:ascii="Simplified Arabic" w:eastAsia="Simplified Arabic" w:hAnsi="Simplified Arabic" w:cs="Simplified Arabic"/>
                <w:sz w:val="20"/>
                <w:rtl/>
              </w:rPr>
              <w:t>1.451</w:t>
            </w:r>
          </w:p>
        </w:tc>
      </w:tr>
      <w:tr w:rsidR="00BB5CC6" w14:paraId="2431271D" w14:textId="77777777" w:rsidTr="00BB5CC6">
        <w:trPr>
          <w:cantSplit/>
          <w:jc w:val="center"/>
        </w:trPr>
        <w:tc>
          <w:tcPr>
            <w:tcW w:w="1355" w:type="pct"/>
            <w:tcMar>
              <w:top w:w="80" w:type="dxa"/>
              <w:left w:w="80" w:type="dxa"/>
              <w:bottom w:w="80" w:type="dxa"/>
              <w:right w:w="80" w:type="dxa"/>
            </w:tcMar>
            <w:vAlign w:val="center"/>
          </w:tcPr>
          <w:p w14:paraId="4566CB22" w14:textId="77777777" w:rsidR="00BB5CC6" w:rsidRDefault="00BB5CC6" w:rsidP="00BB5CC6">
            <w:pPr>
              <w:jc w:val="center"/>
            </w:pPr>
            <w:r>
              <w:rPr>
                <w:rFonts w:ascii="Simplified Arabic" w:eastAsia="Simplified Arabic" w:hAnsi="Simplified Arabic" w:cs="Simplified Arabic"/>
                <w:sz w:val="20"/>
                <w:rtl/>
              </w:rPr>
              <w:t>المرونة التشغيلية والتقنيات الذكية</w:t>
            </w:r>
          </w:p>
        </w:tc>
        <w:tc>
          <w:tcPr>
            <w:tcW w:w="403" w:type="pct"/>
            <w:tcMar>
              <w:top w:w="80" w:type="dxa"/>
              <w:left w:w="80" w:type="dxa"/>
              <w:bottom w:w="80" w:type="dxa"/>
              <w:right w:w="80" w:type="dxa"/>
            </w:tcMar>
            <w:vAlign w:val="center"/>
          </w:tcPr>
          <w:p w14:paraId="138BAF2C" w14:textId="77777777" w:rsidR="00BB5CC6" w:rsidRDefault="00BB5CC6" w:rsidP="00F0028A">
            <w:pPr>
              <w:jc w:val="center"/>
            </w:pPr>
            <w:r>
              <w:rPr>
                <w:rFonts w:ascii="Simplified Arabic" w:eastAsia="Simplified Arabic" w:hAnsi="Simplified Arabic" w:cs="Simplified Arabic"/>
                <w:sz w:val="20"/>
                <w:rtl/>
              </w:rPr>
              <w:t>0.327</w:t>
            </w:r>
          </w:p>
        </w:tc>
        <w:tc>
          <w:tcPr>
            <w:tcW w:w="403" w:type="pct"/>
            <w:tcMar>
              <w:top w:w="80" w:type="dxa"/>
              <w:left w:w="80" w:type="dxa"/>
              <w:bottom w:w="80" w:type="dxa"/>
              <w:right w:w="80" w:type="dxa"/>
            </w:tcMar>
            <w:vAlign w:val="center"/>
          </w:tcPr>
          <w:p w14:paraId="70CBD9F6" w14:textId="77777777" w:rsidR="00BB5CC6" w:rsidRDefault="00BB5CC6" w:rsidP="00F0028A">
            <w:pPr>
              <w:jc w:val="center"/>
            </w:pPr>
            <w:r>
              <w:rPr>
                <w:rFonts w:ascii="Simplified Arabic" w:eastAsia="Simplified Arabic" w:hAnsi="Simplified Arabic" w:cs="Simplified Arabic"/>
                <w:sz w:val="20"/>
                <w:rtl/>
              </w:rPr>
              <w:t>0.340</w:t>
            </w:r>
          </w:p>
        </w:tc>
        <w:tc>
          <w:tcPr>
            <w:tcW w:w="484" w:type="pct"/>
            <w:tcMar>
              <w:top w:w="80" w:type="dxa"/>
              <w:left w:w="80" w:type="dxa"/>
              <w:bottom w:w="80" w:type="dxa"/>
              <w:right w:w="80" w:type="dxa"/>
            </w:tcMar>
            <w:vAlign w:val="center"/>
          </w:tcPr>
          <w:p w14:paraId="5775AE4C" w14:textId="77777777" w:rsidR="00BB5CC6" w:rsidRDefault="00BB5CC6" w:rsidP="00F0028A">
            <w:pPr>
              <w:jc w:val="center"/>
            </w:pPr>
            <w:r>
              <w:rPr>
                <w:rFonts w:ascii="Simplified Arabic" w:eastAsia="Simplified Arabic" w:hAnsi="Simplified Arabic" w:cs="Simplified Arabic"/>
                <w:sz w:val="20"/>
                <w:rtl/>
              </w:rPr>
              <w:t>10.405</w:t>
            </w:r>
          </w:p>
        </w:tc>
        <w:tc>
          <w:tcPr>
            <w:tcW w:w="484" w:type="pct"/>
            <w:tcMar>
              <w:top w:w="80" w:type="dxa"/>
              <w:left w:w="80" w:type="dxa"/>
              <w:bottom w:w="80" w:type="dxa"/>
              <w:right w:w="80" w:type="dxa"/>
            </w:tcMar>
            <w:vAlign w:val="center"/>
          </w:tcPr>
          <w:p w14:paraId="58AC843B" w14:textId="77777777" w:rsidR="00BB5CC6" w:rsidRDefault="00BB5CC6" w:rsidP="00F0028A">
            <w:pPr>
              <w:jc w:val="center"/>
            </w:pPr>
            <w:r>
              <w:rPr>
                <w:rFonts w:ascii="Times New Roman" w:hAnsi="Times New Roman"/>
              </w:rPr>
              <w:t>p &lt; 0.001</w:t>
            </w:r>
          </w:p>
        </w:tc>
        <w:tc>
          <w:tcPr>
            <w:tcW w:w="811" w:type="pct"/>
            <w:tcMar>
              <w:top w:w="80" w:type="dxa"/>
              <w:left w:w="80" w:type="dxa"/>
              <w:bottom w:w="80" w:type="dxa"/>
              <w:right w:w="80" w:type="dxa"/>
            </w:tcMar>
            <w:vAlign w:val="center"/>
          </w:tcPr>
          <w:p w14:paraId="6D59B77A" w14:textId="77777777" w:rsidR="00BB5CC6" w:rsidRDefault="00BB5CC6" w:rsidP="00F0028A">
            <w:pPr>
              <w:jc w:val="center"/>
            </w:pPr>
            <w:r>
              <w:rPr>
                <w:rFonts w:ascii="Simplified Arabic" w:eastAsia="Simplified Arabic" w:hAnsi="Simplified Arabic" w:cs="Simplified Arabic"/>
                <w:sz w:val="20"/>
                <w:rtl/>
              </w:rPr>
              <w:t>[0.265, 0.388]</w:t>
            </w:r>
          </w:p>
        </w:tc>
        <w:tc>
          <w:tcPr>
            <w:tcW w:w="574" w:type="pct"/>
            <w:tcMar>
              <w:top w:w="80" w:type="dxa"/>
              <w:left w:w="80" w:type="dxa"/>
              <w:bottom w:w="80" w:type="dxa"/>
              <w:right w:w="80" w:type="dxa"/>
            </w:tcMar>
            <w:vAlign w:val="center"/>
          </w:tcPr>
          <w:p w14:paraId="25E0C0AD" w14:textId="77777777" w:rsidR="00BB5CC6" w:rsidRDefault="00BB5CC6" w:rsidP="00F0028A">
            <w:pPr>
              <w:jc w:val="center"/>
            </w:pPr>
            <w:r>
              <w:rPr>
                <w:rFonts w:ascii="Simplified Arabic" w:eastAsia="Simplified Arabic" w:hAnsi="Simplified Arabic" w:cs="Simplified Arabic"/>
                <w:sz w:val="20"/>
                <w:rtl/>
              </w:rPr>
              <w:t>0.714</w:t>
            </w:r>
          </w:p>
        </w:tc>
        <w:tc>
          <w:tcPr>
            <w:tcW w:w="485" w:type="pct"/>
            <w:tcMar>
              <w:top w:w="80" w:type="dxa"/>
              <w:left w:w="80" w:type="dxa"/>
              <w:bottom w:w="80" w:type="dxa"/>
              <w:right w:w="80" w:type="dxa"/>
            </w:tcMar>
            <w:vAlign w:val="center"/>
          </w:tcPr>
          <w:p w14:paraId="3A4C8257" w14:textId="77777777" w:rsidR="00BB5CC6" w:rsidRDefault="00BB5CC6" w:rsidP="00F0028A">
            <w:pPr>
              <w:jc w:val="center"/>
            </w:pPr>
            <w:r>
              <w:rPr>
                <w:rFonts w:ascii="Simplified Arabic" w:eastAsia="Simplified Arabic" w:hAnsi="Simplified Arabic" w:cs="Simplified Arabic"/>
                <w:sz w:val="20"/>
                <w:rtl/>
              </w:rPr>
              <w:t>1.400</w:t>
            </w:r>
          </w:p>
        </w:tc>
      </w:tr>
    </w:tbl>
    <w:p w14:paraId="17419E94"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إعداد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الباحثة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بالاعتماد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SPSS</w:t>
      </w:r>
      <w:r w:rsidRPr="00BB5CC6">
        <w:rPr>
          <w:rFonts w:ascii="Simplified Arabic" w:hAnsi="Simplified Arabic" w:cs="Simplified Arabic"/>
          <w:sz w:val="28"/>
          <w:szCs w:val="28"/>
          <w:rtl/>
          <w:lang w:bidi="ar-YE"/>
        </w:rPr>
        <w:t>.</w:t>
      </w:r>
    </w:p>
    <w:p w14:paraId="4B6D649D"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أظهر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الأول،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تنويع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وتعزيز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الإمداد،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موجبًا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ودالًا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B = 0.302</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Beta = 0.335</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p &lt; 0.001</w:t>
      </w:r>
      <w:r w:rsidRPr="00BB5CC6">
        <w:rPr>
          <w:rFonts w:ascii="Simplified Arabic" w:hAnsi="Simplified Arabic" w:cs="Simplified Arabic"/>
          <w:sz w:val="28"/>
          <w:szCs w:val="28"/>
          <w:rtl/>
          <w:lang w:bidi="ar-YE"/>
        </w:rPr>
        <w:t>)</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ثم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تدعم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الفرضية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الفرعية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الأولى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وأظهر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موجبًا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ودالًا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B = 0.339</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Beta = 0.375</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p &lt; 0.001</w:t>
      </w:r>
      <w:r w:rsidRPr="00BB5CC6">
        <w:rPr>
          <w:rFonts w:ascii="Simplified Arabic" w:hAnsi="Simplified Arabic" w:cs="Simplified Arabic"/>
          <w:sz w:val="28"/>
          <w:szCs w:val="28"/>
          <w:rtl/>
          <w:lang w:bidi="ar-YE"/>
        </w:rPr>
        <w:t>)</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فتدعم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الفرضية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الفرعية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الثانية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أظهر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والتقنيات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الذكية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موجبًا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ودالًا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B = 0.327</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Beta = 0.340</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p &lt; 0.001</w:t>
      </w:r>
      <w:r w:rsidRPr="00BB5CC6">
        <w:rPr>
          <w:rFonts w:ascii="Simplified Arabic" w:hAnsi="Simplified Arabic" w:cs="Simplified Arabic"/>
          <w:sz w:val="28"/>
          <w:szCs w:val="28"/>
          <w:rtl/>
          <w:lang w:bidi="ar-YE"/>
        </w:rPr>
        <w:t>)</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فتدعم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الفرضية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الفرعية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الثالثة</w:t>
      </w:r>
      <w:r w:rsidRPr="00BB5CC6">
        <w:rPr>
          <w:rFonts w:ascii="Simplified Arabic" w:hAnsi="Simplified Arabic" w:cs="Simplified Arabic"/>
          <w:sz w:val="28"/>
          <w:szCs w:val="28"/>
          <w:rtl/>
          <w:lang w:bidi="ar-YE"/>
        </w:rPr>
        <w:t>.</w:t>
      </w:r>
    </w:p>
    <w:p w14:paraId="3EB9B480" w14:textId="77777777" w:rsid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تأخذ</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معادلة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الانحدار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المتعدد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الصورة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الآتية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Y = 0.197 + 0.302X1 + 0.339X2 + 0.327X3</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وبحسب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معاملات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Beta</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المرتبة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الأولى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نسبيًا</w:t>
      </w:r>
      <w:r w:rsidRPr="00BB5CC6">
        <w:rPr>
          <w:rFonts w:ascii="Simplified Arabic" w:hAnsi="Simplified Arabic" w:cs="Simplified Arabic"/>
          <w:sz w:val="28"/>
          <w:szCs w:val="28"/>
          <w:rtl/>
          <w:lang w:bidi="ar-YE"/>
        </w:rPr>
        <w:t xml:space="preserve"> (0.375)</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يليه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والتقنيات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الذكية</w:t>
      </w:r>
      <w:r w:rsidRPr="00BB5CC6">
        <w:rPr>
          <w:rFonts w:ascii="Simplified Arabic" w:hAnsi="Simplified Arabic" w:cs="Simplified Arabic"/>
          <w:sz w:val="28"/>
          <w:szCs w:val="28"/>
          <w:rtl/>
          <w:lang w:bidi="ar-YE"/>
        </w:rPr>
        <w:t xml:space="preserve"> (0.340)</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ثم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تنويع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وتعزيز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الإمداد</w:t>
      </w:r>
      <w:r w:rsidRPr="00BB5CC6">
        <w:rPr>
          <w:rFonts w:ascii="Simplified Arabic" w:hAnsi="Simplified Arabic" w:cs="Simplified Arabic"/>
          <w:sz w:val="28"/>
          <w:szCs w:val="28"/>
          <w:rtl/>
          <w:lang w:bidi="ar-YE"/>
        </w:rPr>
        <w:t xml:space="preserve"> (0.335). </w:t>
      </w:r>
      <w:r w:rsidRPr="00BB5CC6">
        <w:rPr>
          <w:rFonts w:ascii="Simplified Arabic" w:hAnsi="Simplified Arabic" w:cs="Simplified Arabic" w:hint="cs"/>
          <w:sz w:val="28"/>
          <w:szCs w:val="28"/>
          <w:rtl/>
          <w:lang w:bidi="ar-YE"/>
        </w:rPr>
        <w:t>وهذه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الفروق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متقاربة،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ولذلك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تشير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تكامل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الأبعاد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أكثر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تشير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هيمنة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بصورة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كبيرة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تراوحت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قيم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VIF</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w:t>
      </w:r>
      <w:r w:rsidRPr="00BB5CC6">
        <w:rPr>
          <w:rFonts w:ascii="Simplified Arabic" w:hAnsi="Simplified Arabic" w:cs="Simplified Arabic"/>
          <w:sz w:val="28"/>
          <w:szCs w:val="28"/>
          <w:rtl/>
          <w:lang w:bidi="ar-YE"/>
        </w:rPr>
        <w:t xml:space="preserve"> 1.373 </w:t>
      </w:r>
      <w:r w:rsidRPr="00BB5CC6">
        <w:rPr>
          <w:rFonts w:ascii="Simplified Arabic" w:hAnsi="Simplified Arabic" w:cs="Simplified Arabic" w:hint="cs"/>
          <w:sz w:val="28"/>
          <w:szCs w:val="28"/>
          <w:rtl/>
          <w:lang w:bidi="ar-YE"/>
        </w:rPr>
        <w:t>و</w:t>
      </w:r>
      <w:r w:rsidRPr="00BB5CC6">
        <w:rPr>
          <w:rFonts w:ascii="Simplified Arabic" w:hAnsi="Simplified Arabic" w:cs="Simplified Arabic"/>
          <w:sz w:val="28"/>
          <w:szCs w:val="28"/>
          <w:rtl/>
          <w:lang w:bidi="ar-YE"/>
        </w:rPr>
        <w:t xml:space="preserve">1.451 </w:t>
      </w:r>
      <w:r w:rsidRPr="00BB5CC6">
        <w:rPr>
          <w:rFonts w:ascii="Simplified Arabic" w:hAnsi="Simplified Arabic" w:cs="Simplified Arabic" w:hint="cs"/>
          <w:sz w:val="28"/>
          <w:szCs w:val="28"/>
          <w:rtl/>
          <w:lang w:bidi="ar-YE"/>
        </w:rPr>
        <w:t>وتجاوزت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قيم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Tolerance 0.689</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توجد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مشكلة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تعدد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خطي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تهدد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تفسير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المعاملات</w:t>
      </w:r>
      <w:r w:rsidRPr="00BB5CC6">
        <w:rPr>
          <w:rFonts w:ascii="Simplified Arabic" w:hAnsi="Simplified Arabic" w:cs="Simplified Arabic"/>
          <w:sz w:val="28"/>
          <w:szCs w:val="28"/>
          <w:rtl/>
          <w:lang w:bidi="ar-YE"/>
        </w:rPr>
        <w:t>.</w:t>
      </w:r>
    </w:p>
    <w:p w14:paraId="0B2D70A8" w14:textId="77777777" w:rsidR="000E3002" w:rsidRDefault="000E3002" w:rsidP="000E3002">
      <w:pPr>
        <w:spacing w:line="240" w:lineRule="auto"/>
        <w:ind w:firstLine="284"/>
        <w:jc w:val="both"/>
        <w:rPr>
          <w:rFonts w:ascii="Simplified Arabic" w:hAnsi="Simplified Arabic" w:cs="Simplified Arabic"/>
          <w:sz w:val="28"/>
          <w:szCs w:val="28"/>
          <w:rtl/>
          <w:lang w:bidi="ar-YE"/>
        </w:rPr>
      </w:pPr>
    </w:p>
    <w:p w14:paraId="79547ED6" w14:textId="77777777" w:rsidR="000E3002" w:rsidRDefault="000E3002" w:rsidP="000E3002">
      <w:pPr>
        <w:spacing w:line="240" w:lineRule="auto"/>
        <w:ind w:firstLine="284"/>
        <w:jc w:val="both"/>
        <w:rPr>
          <w:rFonts w:ascii="Simplified Arabic" w:hAnsi="Simplified Arabic" w:cs="Simplified Arabic"/>
          <w:sz w:val="28"/>
          <w:szCs w:val="28"/>
          <w:rtl/>
          <w:lang w:bidi="ar-YE"/>
        </w:rPr>
      </w:pPr>
    </w:p>
    <w:p w14:paraId="5C0CC6F5" w14:textId="77777777" w:rsidR="000E3002" w:rsidRPr="00BB5CC6" w:rsidRDefault="000E3002" w:rsidP="000E3002">
      <w:pPr>
        <w:spacing w:line="240" w:lineRule="auto"/>
        <w:ind w:firstLine="284"/>
        <w:jc w:val="both"/>
        <w:rPr>
          <w:rFonts w:ascii="Simplified Arabic" w:hAnsi="Simplified Arabic" w:cs="Simplified Arabic"/>
          <w:sz w:val="28"/>
          <w:szCs w:val="28"/>
          <w:rtl/>
          <w:lang w:bidi="ar-YE"/>
        </w:rPr>
      </w:pPr>
    </w:p>
    <w:p w14:paraId="754E67B1" w14:textId="77777777" w:rsidR="00BB5CC6" w:rsidRPr="00BB5CC6" w:rsidRDefault="00BB5CC6" w:rsidP="00BD1BFB">
      <w:pPr>
        <w:pStyle w:val="Heading2"/>
        <w:rPr>
          <w:rtl/>
          <w:lang w:bidi="ar-YE"/>
        </w:rPr>
      </w:pPr>
      <w:bookmarkStart w:id="77" w:name="_Toc235236289"/>
      <w:r w:rsidRPr="00BB5CC6">
        <w:rPr>
          <w:rtl/>
          <w:lang w:bidi="ar-YE"/>
        </w:rPr>
        <w:lastRenderedPageBreak/>
        <w:t xml:space="preserve">4.9 </w:t>
      </w:r>
      <w:r w:rsidRPr="00BB5CC6">
        <w:rPr>
          <w:rFonts w:hint="cs"/>
          <w:rtl/>
          <w:lang w:bidi="ar-YE"/>
        </w:rPr>
        <w:t>تحليلات</w:t>
      </w:r>
      <w:r w:rsidRPr="00BB5CC6">
        <w:rPr>
          <w:rtl/>
          <w:lang w:bidi="ar-YE"/>
        </w:rPr>
        <w:t xml:space="preserve"> </w:t>
      </w:r>
      <w:r w:rsidRPr="00BB5CC6">
        <w:rPr>
          <w:rFonts w:hint="cs"/>
          <w:rtl/>
          <w:lang w:bidi="ar-YE"/>
        </w:rPr>
        <w:t>داعمة</w:t>
      </w:r>
      <w:r w:rsidRPr="00BB5CC6">
        <w:rPr>
          <w:rtl/>
          <w:lang w:bidi="ar-YE"/>
        </w:rPr>
        <w:t xml:space="preserve"> </w:t>
      </w:r>
      <w:r w:rsidRPr="00BB5CC6">
        <w:rPr>
          <w:rFonts w:hint="cs"/>
          <w:rtl/>
          <w:lang w:bidi="ar-YE"/>
        </w:rPr>
        <w:t>لأبعاد</w:t>
      </w:r>
      <w:r w:rsidRPr="00BB5CC6">
        <w:rPr>
          <w:rtl/>
          <w:lang w:bidi="ar-YE"/>
        </w:rPr>
        <w:t xml:space="preserve"> </w:t>
      </w:r>
      <w:r w:rsidRPr="00BB5CC6">
        <w:rPr>
          <w:rFonts w:hint="cs"/>
          <w:rtl/>
          <w:lang w:bidi="ar-YE"/>
        </w:rPr>
        <w:t>استدامة</w:t>
      </w:r>
      <w:r w:rsidRPr="00BB5CC6">
        <w:rPr>
          <w:rtl/>
          <w:lang w:bidi="ar-YE"/>
        </w:rPr>
        <w:t xml:space="preserve"> </w:t>
      </w:r>
      <w:r w:rsidRPr="00BB5CC6">
        <w:rPr>
          <w:rFonts w:hint="cs"/>
          <w:rtl/>
          <w:lang w:bidi="ar-YE"/>
        </w:rPr>
        <w:t>البنية</w:t>
      </w:r>
      <w:r w:rsidRPr="00BB5CC6">
        <w:rPr>
          <w:rtl/>
          <w:lang w:bidi="ar-YE"/>
        </w:rPr>
        <w:t xml:space="preserve"> </w:t>
      </w:r>
      <w:r w:rsidRPr="00BB5CC6">
        <w:rPr>
          <w:rFonts w:hint="cs"/>
          <w:rtl/>
          <w:lang w:bidi="ar-YE"/>
        </w:rPr>
        <w:t>التحتية</w:t>
      </w:r>
      <w:bookmarkEnd w:id="77"/>
    </w:p>
    <w:p w14:paraId="5BECDF4B" w14:textId="77777777" w:rsid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أُجريت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تحليلات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إضافية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لفهم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كيفية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ارتباط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الأبعاد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الاستراتيجية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بكل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أبعاد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وتُعرض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هذه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بوصفها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تحليلات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داعمة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فرضيات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جديدة</w:t>
      </w:r>
      <w:r w:rsidRPr="00BB5CC6">
        <w:rPr>
          <w:rFonts w:ascii="Simplified Arabic" w:hAnsi="Simplified Arabic" w:cs="Simplified Arabic"/>
          <w:sz w:val="28"/>
          <w:szCs w:val="28"/>
          <w:rtl/>
          <w:lang w:bidi="ar-YE"/>
        </w:rPr>
        <w:t>.</w:t>
      </w:r>
    </w:p>
    <w:p w14:paraId="1C1B22E1" w14:textId="57B6F511" w:rsidR="00BD1BFB" w:rsidRPr="00BD1BFB" w:rsidRDefault="00BD1BFB" w:rsidP="00BD1BFB">
      <w:pPr>
        <w:pStyle w:val="Caption"/>
        <w:keepNext/>
        <w:rPr>
          <w:b/>
          <w:bCs/>
          <w:sz w:val="24"/>
          <w:szCs w:val="24"/>
        </w:rPr>
      </w:pPr>
      <w:bookmarkStart w:id="78" w:name="_Toc235233258"/>
      <w:r w:rsidRPr="00BD1BFB">
        <w:rPr>
          <w:rFonts w:hint="cs"/>
          <w:b/>
          <w:bCs/>
          <w:sz w:val="24"/>
          <w:szCs w:val="24"/>
          <w:rtl/>
        </w:rPr>
        <w:t>جدول</w:t>
      </w:r>
      <w:r w:rsidRPr="00BD1BFB">
        <w:rPr>
          <w:b/>
          <w:bCs/>
          <w:sz w:val="24"/>
          <w:szCs w:val="24"/>
          <w:rtl/>
        </w:rPr>
        <w:t xml:space="preserve"> (4- </w:t>
      </w:r>
      <w:r w:rsidRPr="00BD1BFB">
        <w:rPr>
          <w:b/>
          <w:bCs/>
          <w:sz w:val="24"/>
          <w:szCs w:val="24"/>
        </w:rPr>
        <w:fldChar w:fldCharType="begin"/>
      </w:r>
      <w:r w:rsidRPr="00BD1BFB">
        <w:rPr>
          <w:b/>
          <w:bCs/>
          <w:sz w:val="24"/>
          <w:szCs w:val="24"/>
        </w:rPr>
        <w:instrText xml:space="preserve"> SEQ </w:instrText>
      </w:r>
      <w:r w:rsidRPr="00BD1BFB">
        <w:rPr>
          <w:b/>
          <w:bCs/>
          <w:sz w:val="24"/>
          <w:szCs w:val="24"/>
          <w:rtl/>
        </w:rPr>
        <w:instrText>جدول_(4</w:instrText>
      </w:r>
      <w:r w:rsidRPr="00BD1BFB">
        <w:rPr>
          <w:b/>
          <w:bCs/>
          <w:sz w:val="24"/>
          <w:szCs w:val="24"/>
        </w:rPr>
        <w:instrText xml:space="preserve">- \* ARABIC </w:instrText>
      </w:r>
      <w:r w:rsidRPr="00BD1BFB">
        <w:rPr>
          <w:b/>
          <w:bCs/>
          <w:sz w:val="24"/>
          <w:szCs w:val="24"/>
        </w:rPr>
        <w:fldChar w:fldCharType="separate"/>
      </w:r>
      <w:r>
        <w:rPr>
          <w:b/>
          <w:bCs/>
          <w:noProof/>
          <w:sz w:val="24"/>
          <w:szCs w:val="24"/>
        </w:rPr>
        <w:t>13</w:t>
      </w:r>
      <w:r w:rsidRPr="00BD1BFB">
        <w:rPr>
          <w:b/>
          <w:bCs/>
          <w:sz w:val="24"/>
          <w:szCs w:val="24"/>
        </w:rPr>
        <w:fldChar w:fldCharType="end"/>
      </w:r>
      <w:r w:rsidRPr="00BD1BFB">
        <w:rPr>
          <w:rFonts w:cs="Arial"/>
          <w:b/>
          <w:bCs/>
          <w:noProof/>
          <w:sz w:val="24"/>
          <w:szCs w:val="24"/>
          <w:rtl/>
          <w:lang w:bidi="ar-YE"/>
        </w:rPr>
        <w:t>): ملخص نماذج الانحدار الداعمة لأبعاد الاستدامة</w:t>
      </w:r>
      <w:bookmarkEnd w:id="78"/>
    </w:p>
    <w:tbl>
      <w:tblPr>
        <w:tblStyle w:val="TableGrid"/>
        <w:bidiVisual/>
        <w:tblW w:w="5000" w:type="pct"/>
        <w:jc w:val="center"/>
        <w:tblLook w:val="04A0" w:firstRow="1" w:lastRow="0" w:firstColumn="1" w:lastColumn="0" w:noHBand="0" w:noVBand="1"/>
      </w:tblPr>
      <w:tblGrid>
        <w:gridCol w:w="1998"/>
        <w:gridCol w:w="693"/>
        <w:gridCol w:w="925"/>
        <w:gridCol w:w="792"/>
        <w:gridCol w:w="1551"/>
        <w:gridCol w:w="1551"/>
        <w:gridCol w:w="1551"/>
      </w:tblGrid>
      <w:tr w:rsidR="00BB5CC6" w14:paraId="44EFA04C" w14:textId="77777777" w:rsidTr="00BB5CC6">
        <w:trPr>
          <w:cantSplit/>
          <w:tblHeader/>
          <w:jc w:val="center"/>
        </w:trPr>
        <w:tc>
          <w:tcPr>
            <w:tcW w:w="1102" w:type="pct"/>
            <w:shd w:val="clear" w:color="auto" w:fill="D9EAF7"/>
            <w:tcMar>
              <w:top w:w="80" w:type="dxa"/>
              <w:left w:w="80" w:type="dxa"/>
              <w:bottom w:w="80" w:type="dxa"/>
              <w:right w:w="80" w:type="dxa"/>
            </w:tcMar>
            <w:vAlign w:val="center"/>
          </w:tcPr>
          <w:p w14:paraId="1D0600A0" w14:textId="77777777" w:rsidR="00BB5CC6" w:rsidRPr="00BB5CC6" w:rsidRDefault="00BB5CC6" w:rsidP="00F0028A">
            <w:pPr>
              <w:jc w:val="center"/>
              <w:rPr>
                <w:bCs/>
              </w:rPr>
            </w:pPr>
            <w:r w:rsidRPr="00BB5CC6">
              <w:rPr>
                <w:rFonts w:ascii="Simplified Arabic" w:eastAsia="Simplified Arabic" w:hAnsi="Simplified Arabic" w:cs="Simplified Arabic"/>
                <w:bCs/>
                <w:sz w:val="18"/>
                <w:rtl/>
              </w:rPr>
              <w:t>بُعد الاستدامة</w:t>
            </w:r>
          </w:p>
        </w:tc>
        <w:tc>
          <w:tcPr>
            <w:tcW w:w="382" w:type="pct"/>
            <w:shd w:val="clear" w:color="auto" w:fill="D9EAF7"/>
            <w:tcMar>
              <w:top w:w="80" w:type="dxa"/>
              <w:left w:w="80" w:type="dxa"/>
              <w:bottom w:w="80" w:type="dxa"/>
              <w:right w:w="80" w:type="dxa"/>
            </w:tcMar>
            <w:vAlign w:val="center"/>
          </w:tcPr>
          <w:p w14:paraId="0A52BF23" w14:textId="77777777" w:rsidR="00BB5CC6" w:rsidRPr="00BB5CC6" w:rsidRDefault="00BB5CC6" w:rsidP="00F0028A">
            <w:pPr>
              <w:jc w:val="center"/>
              <w:rPr>
                <w:bCs/>
              </w:rPr>
            </w:pPr>
            <w:r w:rsidRPr="00BB5CC6">
              <w:rPr>
                <w:rFonts w:ascii="Simplified Arabic" w:eastAsia="Simplified Arabic" w:hAnsi="Simplified Arabic" w:cs="Simplified Arabic"/>
                <w:bCs/>
                <w:sz w:val="18"/>
                <w:rtl/>
              </w:rPr>
              <w:t>R²</w:t>
            </w:r>
          </w:p>
        </w:tc>
        <w:tc>
          <w:tcPr>
            <w:tcW w:w="510" w:type="pct"/>
            <w:shd w:val="clear" w:color="auto" w:fill="D9EAF7"/>
            <w:tcMar>
              <w:top w:w="80" w:type="dxa"/>
              <w:left w:w="80" w:type="dxa"/>
              <w:bottom w:w="80" w:type="dxa"/>
              <w:right w:w="80" w:type="dxa"/>
            </w:tcMar>
            <w:vAlign w:val="center"/>
          </w:tcPr>
          <w:p w14:paraId="237B605B" w14:textId="77777777" w:rsidR="00BB5CC6" w:rsidRPr="00BB5CC6" w:rsidRDefault="00BB5CC6" w:rsidP="00F0028A">
            <w:pPr>
              <w:jc w:val="center"/>
              <w:rPr>
                <w:bCs/>
              </w:rPr>
            </w:pPr>
            <w:r w:rsidRPr="00BB5CC6">
              <w:rPr>
                <w:rFonts w:ascii="Simplified Arabic" w:eastAsia="Simplified Arabic" w:hAnsi="Simplified Arabic" w:cs="Simplified Arabic"/>
                <w:bCs/>
                <w:sz w:val="18"/>
                <w:rtl/>
              </w:rPr>
              <w:t>F</w:t>
            </w:r>
          </w:p>
        </w:tc>
        <w:tc>
          <w:tcPr>
            <w:tcW w:w="437" w:type="pct"/>
            <w:shd w:val="clear" w:color="auto" w:fill="D9EAF7"/>
            <w:tcMar>
              <w:top w:w="80" w:type="dxa"/>
              <w:left w:w="80" w:type="dxa"/>
              <w:bottom w:w="80" w:type="dxa"/>
              <w:right w:w="80" w:type="dxa"/>
            </w:tcMar>
            <w:vAlign w:val="center"/>
          </w:tcPr>
          <w:p w14:paraId="4F2C5734" w14:textId="77777777" w:rsidR="00BB5CC6" w:rsidRPr="00BB5CC6" w:rsidRDefault="00BB5CC6" w:rsidP="00F0028A">
            <w:pPr>
              <w:jc w:val="center"/>
              <w:rPr>
                <w:bCs/>
              </w:rPr>
            </w:pPr>
            <w:r w:rsidRPr="00BB5CC6">
              <w:rPr>
                <w:rFonts w:ascii="Simplified Arabic" w:eastAsia="Simplified Arabic" w:hAnsi="Simplified Arabic" w:cs="Simplified Arabic"/>
                <w:bCs/>
                <w:sz w:val="18"/>
                <w:rtl/>
              </w:rPr>
              <w:t>p</w:t>
            </w:r>
          </w:p>
        </w:tc>
        <w:tc>
          <w:tcPr>
            <w:tcW w:w="856" w:type="pct"/>
            <w:shd w:val="clear" w:color="auto" w:fill="D9EAF7"/>
            <w:tcMar>
              <w:top w:w="80" w:type="dxa"/>
              <w:left w:w="80" w:type="dxa"/>
              <w:bottom w:w="80" w:type="dxa"/>
              <w:right w:w="80" w:type="dxa"/>
            </w:tcMar>
            <w:vAlign w:val="center"/>
          </w:tcPr>
          <w:p w14:paraId="731A3F0D" w14:textId="77777777" w:rsidR="00BB5CC6" w:rsidRPr="00BB5CC6" w:rsidRDefault="00BB5CC6" w:rsidP="00F0028A">
            <w:pPr>
              <w:jc w:val="center"/>
              <w:rPr>
                <w:bCs/>
              </w:rPr>
            </w:pPr>
            <w:r w:rsidRPr="00BB5CC6">
              <w:rPr>
                <w:rFonts w:ascii="Simplified Arabic" w:eastAsia="Simplified Arabic" w:hAnsi="Simplified Arabic" w:cs="Simplified Arabic"/>
                <w:bCs/>
                <w:sz w:val="18"/>
                <w:rtl/>
              </w:rPr>
              <w:t xml:space="preserve">أعلى </w:t>
            </w:r>
            <w:proofErr w:type="spellStart"/>
            <w:r w:rsidRPr="00BB5CC6">
              <w:rPr>
                <w:rFonts w:ascii="Simplified Arabic" w:eastAsia="Simplified Arabic" w:hAnsi="Simplified Arabic" w:cs="Simplified Arabic"/>
                <w:bCs/>
                <w:sz w:val="18"/>
                <w:rtl/>
              </w:rPr>
              <w:t>Beta</w:t>
            </w:r>
            <w:proofErr w:type="spellEnd"/>
          </w:p>
        </w:tc>
        <w:tc>
          <w:tcPr>
            <w:tcW w:w="856" w:type="pct"/>
            <w:shd w:val="clear" w:color="auto" w:fill="D9EAF7"/>
            <w:tcMar>
              <w:top w:w="80" w:type="dxa"/>
              <w:left w:w="80" w:type="dxa"/>
              <w:bottom w:w="80" w:type="dxa"/>
              <w:right w:w="80" w:type="dxa"/>
            </w:tcMar>
            <w:vAlign w:val="center"/>
          </w:tcPr>
          <w:p w14:paraId="50F1DBC5" w14:textId="77777777" w:rsidR="00BB5CC6" w:rsidRPr="00BB5CC6" w:rsidRDefault="00BB5CC6" w:rsidP="00F0028A">
            <w:pPr>
              <w:jc w:val="center"/>
              <w:rPr>
                <w:bCs/>
              </w:rPr>
            </w:pPr>
            <w:r w:rsidRPr="00BB5CC6">
              <w:rPr>
                <w:rFonts w:ascii="Simplified Arabic" w:eastAsia="Simplified Arabic" w:hAnsi="Simplified Arabic" w:cs="Simplified Arabic"/>
                <w:bCs/>
                <w:sz w:val="18"/>
                <w:rtl/>
              </w:rPr>
              <w:t>الثاني</w:t>
            </w:r>
          </w:p>
        </w:tc>
        <w:tc>
          <w:tcPr>
            <w:tcW w:w="856" w:type="pct"/>
            <w:shd w:val="clear" w:color="auto" w:fill="D9EAF7"/>
            <w:tcMar>
              <w:top w:w="80" w:type="dxa"/>
              <w:left w:w="80" w:type="dxa"/>
              <w:bottom w:w="80" w:type="dxa"/>
              <w:right w:w="80" w:type="dxa"/>
            </w:tcMar>
            <w:vAlign w:val="center"/>
          </w:tcPr>
          <w:p w14:paraId="6988ECC1" w14:textId="77777777" w:rsidR="00BB5CC6" w:rsidRPr="00BB5CC6" w:rsidRDefault="00BB5CC6" w:rsidP="00F0028A">
            <w:pPr>
              <w:jc w:val="center"/>
              <w:rPr>
                <w:bCs/>
              </w:rPr>
            </w:pPr>
            <w:r w:rsidRPr="00BB5CC6">
              <w:rPr>
                <w:rFonts w:ascii="Simplified Arabic" w:eastAsia="Simplified Arabic" w:hAnsi="Simplified Arabic" w:cs="Simplified Arabic"/>
                <w:bCs/>
                <w:sz w:val="18"/>
                <w:rtl/>
              </w:rPr>
              <w:t>الثالث</w:t>
            </w:r>
          </w:p>
        </w:tc>
      </w:tr>
      <w:tr w:rsidR="00BB5CC6" w14:paraId="29BDC25E" w14:textId="77777777" w:rsidTr="00BB5CC6">
        <w:trPr>
          <w:cantSplit/>
          <w:jc w:val="center"/>
        </w:trPr>
        <w:tc>
          <w:tcPr>
            <w:tcW w:w="1102" w:type="pct"/>
            <w:tcMar>
              <w:top w:w="80" w:type="dxa"/>
              <w:left w:w="80" w:type="dxa"/>
              <w:bottom w:w="80" w:type="dxa"/>
              <w:right w:w="80" w:type="dxa"/>
            </w:tcMar>
            <w:vAlign w:val="center"/>
          </w:tcPr>
          <w:p w14:paraId="37E56AF0" w14:textId="77777777" w:rsidR="00BB5CC6" w:rsidRDefault="00BB5CC6" w:rsidP="00BB5CC6">
            <w:pPr>
              <w:jc w:val="center"/>
            </w:pPr>
            <w:r>
              <w:rPr>
                <w:rFonts w:ascii="Simplified Arabic" w:eastAsia="Simplified Arabic" w:hAnsi="Simplified Arabic" w:cs="Simplified Arabic"/>
                <w:sz w:val="18"/>
                <w:rtl/>
              </w:rPr>
              <w:t>الاستدامة التشغيلية والفنية</w:t>
            </w:r>
          </w:p>
        </w:tc>
        <w:tc>
          <w:tcPr>
            <w:tcW w:w="382" w:type="pct"/>
            <w:tcMar>
              <w:top w:w="80" w:type="dxa"/>
              <w:left w:w="80" w:type="dxa"/>
              <w:bottom w:w="80" w:type="dxa"/>
              <w:right w:w="80" w:type="dxa"/>
            </w:tcMar>
            <w:vAlign w:val="center"/>
          </w:tcPr>
          <w:p w14:paraId="77443F2B" w14:textId="77777777" w:rsidR="00BB5CC6" w:rsidRDefault="00BB5CC6" w:rsidP="00BB5CC6">
            <w:pPr>
              <w:jc w:val="center"/>
            </w:pPr>
            <w:r>
              <w:rPr>
                <w:rFonts w:ascii="Simplified Arabic" w:eastAsia="Simplified Arabic" w:hAnsi="Simplified Arabic" w:cs="Simplified Arabic"/>
                <w:sz w:val="18"/>
                <w:rtl/>
              </w:rPr>
              <w:t>0.518</w:t>
            </w:r>
          </w:p>
        </w:tc>
        <w:tc>
          <w:tcPr>
            <w:tcW w:w="510" w:type="pct"/>
            <w:tcMar>
              <w:top w:w="80" w:type="dxa"/>
              <w:left w:w="80" w:type="dxa"/>
              <w:bottom w:w="80" w:type="dxa"/>
              <w:right w:w="80" w:type="dxa"/>
            </w:tcMar>
            <w:vAlign w:val="center"/>
          </w:tcPr>
          <w:p w14:paraId="1038477D" w14:textId="77777777" w:rsidR="00BB5CC6" w:rsidRDefault="00BB5CC6" w:rsidP="00BB5CC6">
            <w:pPr>
              <w:jc w:val="center"/>
            </w:pPr>
            <w:r>
              <w:rPr>
                <w:rFonts w:ascii="Simplified Arabic" w:eastAsia="Simplified Arabic" w:hAnsi="Simplified Arabic" w:cs="Simplified Arabic"/>
                <w:sz w:val="18"/>
                <w:rtl/>
              </w:rPr>
              <w:t>137.719</w:t>
            </w:r>
          </w:p>
        </w:tc>
        <w:tc>
          <w:tcPr>
            <w:tcW w:w="437" w:type="pct"/>
            <w:tcMar>
              <w:top w:w="80" w:type="dxa"/>
              <w:left w:w="80" w:type="dxa"/>
              <w:bottom w:w="80" w:type="dxa"/>
              <w:right w:w="80" w:type="dxa"/>
            </w:tcMar>
            <w:vAlign w:val="center"/>
          </w:tcPr>
          <w:p w14:paraId="5A1B4B6B" w14:textId="77777777" w:rsidR="00BB5CC6" w:rsidRDefault="00BB5CC6" w:rsidP="00BB5CC6">
            <w:pPr>
              <w:jc w:val="center"/>
            </w:pPr>
            <w:r>
              <w:rPr>
                <w:rFonts w:ascii="Times New Roman" w:hAnsi="Times New Roman"/>
              </w:rPr>
              <w:t>p &lt; 0.001</w:t>
            </w:r>
          </w:p>
        </w:tc>
        <w:tc>
          <w:tcPr>
            <w:tcW w:w="856" w:type="pct"/>
            <w:tcMar>
              <w:top w:w="80" w:type="dxa"/>
              <w:left w:w="80" w:type="dxa"/>
              <w:bottom w:w="80" w:type="dxa"/>
              <w:right w:w="80" w:type="dxa"/>
            </w:tcMar>
            <w:vAlign w:val="center"/>
          </w:tcPr>
          <w:p w14:paraId="64292CDF" w14:textId="77777777" w:rsidR="00BB5CC6" w:rsidRDefault="00BB5CC6" w:rsidP="00BB5CC6">
            <w:pPr>
              <w:jc w:val="center"/>
            </w:pPr>
            <w:r>
              <w:rPr>
                <w:rFonts w:ascii="Simplified Arabic" w:eastAsia="Simplified Arabic" w:hAnsi="Simplified Arabic" w:cs="Simplified Arabic"/>
                <w:sz w:val="18"/>
                <w:rtl/>
              </w:rPr>
              <w:t>المرونة والتقنيات (0.367)</w:t>
            </w:r>
          </w:p>
        </w:tc>
        <w:tc>
          <w:tcPr>
            <w:tcW w:w="856" w:type="pct"/>
            <w:tcMar>
              <w:top w:w="80" w:type="dxa"/>
              <w:left w:w="80" w:type="dxa"/>
              <w:bottom w:w="80" w:type="dxa"/>
              <w:right w:w="80" w:type="dxa"/>
            </w:tcMar>
            <w:vAlign w:val="center"/>
          </w:tcPr>
          <w:p w14:paraId="1AAB6186" w14:textId="77777777" w:rsidR="00BB5CC6" w:rsidRDefault="00BB5CC6" w:rsidP="00BB5CC6">
            <w:pPr>
              <w:jc w:val="center"/>
            </w:pPr>
            <w:r>
              <w:rPr>
                <w:rFonts w:ascii="Simplified Arabic" w:eastAsia="Simplified Arabic" w:hAnsi="Simplified Arabic" w:cs="Simplified Arabic"/>
                <w:sz w:val="18"/>
                <w:rtl/>
              </w:rPr>
              <w:t>إدارة الطلب والفاقد (0.270)</w:t>
            </w:r>
          </w:p>
        </w:tc>
        <w:tc>
          <w:tcPr>
            <w:tcW w:w="856" w:type="pct"/>
            <w:tcMar>
              <w:top w:w="80" w:type="dxa"/>
              <w:left w:w="80" w:type="dxa"/>
              <w:bottom w:w="80" w:type="dxa"/>
              <w:right w:w="80" w:type="dxa"/>
            </w:tcMar>
            <w:vAlign w:val="center"/>
          </w:tcPr>
          <w:p w14:paraId="3BC9047B" w14:textId="77777777" w:rsidR="00BB5CC6" w:rsidRDefault="00BB5CC6" w:rsidP="00BB5CC6">
            <w:pPr>
              <w:jc w:val="center"/>
            </w:pPr>
            <w:r>
              <w:rPr>
                <w:rFonts w:ascii="Simplified Arabic" w:eastAsia="Simplified Arabic" w:hAnsi="Simplified Arabic" w:cs="Simplified Arabic"/>
                <w:sz w:val="18"/>
                <w:rtl/>
              </w:rPr>
              <w:t>تنويع المصادر (0.260)</w:t>
            </w:r>
          </w:p>
        </w:tc>
      </w:tr>
      <w:tr w:rsidR="00BB5CC6" w14:paraId="2D02F599" w14:textId="77777777" w:rsidTr="00BB5CC6">
        <w:trPr>
          <w:cantSplit/>
          <w:jc w:val="center"/>
        </w:trPr>
        <w:tc>
          <w:tcPr>
            <w:tcW w:w="1102" w:type="pct"/>
            <w:tcMar>
              <w:top w:w="80" w:type="dxa"/>
              <w:left w:w="80" w:type="dxa"/>
              <w:bottom w:w="80" w:type="dxa"/>
              <w:right w:w="80" w:type="dxa"/>
            </w:tcMar>
            <w:vAlign w:val="center"/>
          </w:tcPr>
          <w:p w14:paraId="6FD66843" w14:textId="77777777" w:rsidR="00BB5CC6" w:rsidRDefault="00BB5CC6" w:rsidP="00BB5CC6">
            <w:pPr>
              <w:jc w:val="center"/>
            </w:pPr>
            <w:r>
              <w:rPr>
                <w:rFonts w:ascii="Simplified Arabic" w:eastAsia="Simplified Arabic" w:hAnsi="Simplified Arabic" w:cs="Simplified Arabic"/>
                <w:sz w:val="18"/>
                <w:rtl/>
              </w:rPr>
              <w:t>الاستدامة الاقتصادية والمالية</w:t>
            </w:r>
          </w:p>
        </w:tc>
        <w:tc>
          <w:tcPr>
            <w:tcW w:w="382" w:type="pct"/>
            <w:tcMar>
              <w:top w:w="80" w:type="dxa"/>
              <w:left w:w="80" w:type="dxa"/>
              <w:bottom w:w="80" w:type="dxa"/>
              <w:right w:w="80" w:type="dxa"/>
            </w:tcMar>
            <w:vAlign w:val="center"/>
          </w:tcPr>
          <w:p w14:paraId="0F6AC38F" w14:textId="77777777" w:rsidR="00BB5CC6" w:rsidRDefault="00BB5CC6" w:rsidP="00BB5CC6">
            <w:pPr>
              <w:jc w:val="center"/>
            </w:pPr>
            <w:r>
              <w:rPr>
                <w:rFonts w:ascii="Simplified Arabic" w:eastAsia="Simplified Arabic" w:hAnsi="Simplified Arabic" w:cs="Simplified Arabic"/>
                <w:sz w:val="18"/>
                <w:rtl/>
              </w:rPr>
              <w:t>0.404</w:t>
            </w:r>
          </w:p>
        </w:tc>
        <w:tc>
          <w:tcPr>
            <w:tcW w:w="510" w:type="pct"/>
            <w:tcMar>
              <w:top w:w="80" w:type="dxa"/>
              <w:left w:w="80" w:type="dxa"/>
              <w:bottom w:w="80" w:type="dxa"/>
              <w:right w:w="80" w:type="dxa"/>
            </w:tcMar>
            <w:vAlign w:val="center"/>
          </w:tcPr>
          <w:p w14:paraId="0DDD0A1D" w14:textId="77777777" w:rsidR="00BB5CC6" w:rsidRDefault="00BB5CC6" w:rsidP="00BB5CC6">
            <w:pPr>
              <w:jc w:val="center"/>
            </w:pPr>
            <w:r>
              <w:rPr>
                <w:rFonts w:ascii="Simplified Arabic" w:eastAsia="Simplified Arabic" w:hAnsi="Simplified Arabic" w:cs="Simplified Arabic"/>
                <w:sz w:val="18"/>
                <w:rtl/>
              </w:rPr>
              <w:t>86.929</w:t>
            </w:r>
          </w:p>
        </w:tc>
        <w:tc>
          <w:tcPr>
            <w:tcW w:w="437" w:type="pct"/>
            <w:tcMar>
              <w:top w:w="80" w:type="dxa"/>
              <w:left w:w="80" w:type="dxa"/>
              <w:bottom w:w="80" w:type="dxa"/>
              <w:right w:w="80" w:type="dxa"/>
            </w:tcMar>
            <w:vAlign w:val="center"/>
          </w:tcPr>
          <w:p w14:paraId="73D9A0BF" w14:textId="77777777" w:rsidR="00BB5CC6" w:rsidRDefault="00BB5CC6" w:rsidP="00BB5CC6">
            <w:pPr>
              <w:jc w:val="center"/>
            </w:pPr>
            <w:r>
              <w:rPr>
                <w:rFonts w:ascii="Times New Roman" w:hAnsi="Times New Roman"/>
              </w:rPr>
              <w:t>p &lt; 0.001</w:t>
            </w:r>
          </w:p>
        </w:tc>
        <w:tc>
          <w:tcPr>
            <w:tcW w:w="856" w:type="pct"/>
            <w:tcMar>
              <w:top w:w="80" w:type="dxa"/>
              <w:left w:w="80" w:type="dxa"/>
              <w:bottom w:w="80" w:type="dxa"/>
              <w:right w:w="80" w:type="dxa"/>
            </w:tcMar>
            <w:vAlign w:val="center"/>
          </w:tcPr>
          <w:p w14:paraId="7EF8B1A6" w14:textId="77777777" w:rsidR="00BB5CC6" w:rsidRDefault="00BB5CC6" w:rsidP="00BB5CC6">
            <w:pPr>
              <w:jc w:val="center"/>
            </w:pPr>
            <w:r>
              <w:rPr>
                <w:rFonts w:ascii="Simplified Arabic" w:eastAsia="Simplified Arabic" w:hAnsi="Simplified Arabic" w:cs="Simplified Arabic"/>
                <w:sz w:val="18"/>
                <w:rtl/>
              </w:rPr>
              <w:t>إدارة الطلب والفاقد (0.310)</w:t>
            </w:r>
          </w:p>
        </w:tc>
        <w:tc>
          <w:tcPr>
            <w:tcW w:w="856" w:type="pct"/>
            <w:tcMar>
              <w:top w:w="80" w:type="dxa"/>
              <w:left w:w="80" w:type="dxa"/>
              <w:bottom w:w="80" w:type="dxa"/>
              <w:right w:w="80" w:type="dxa"/>
            </w:tcMar>
            <w:vAlign w:val="center"/>
          </w:tcPr>
          <w:p w14:paraId="25C42DA9" w14:textId="77777777" w:rsidR="00BB5CC6" w:rsidRDefault="00BB5CC6" w:rsidP="00BB5CC6">
            <w:pPr>
              <w:jc w:val="center"/>
            </w:pPr>
            <w:r>
              <w:rPr>
                <w:rFonts w:ascii="Simplified Arabic" w:eastAsia="Simplified Arabic" w:hAnsi="Simplified Arabic" w:cs="Simplified Arabic"/>
                <w:sz w:val="18"/>
                <w:rtl/>
              </w:rPr>
              <w:t>تنويع المصادر (0.305)</w:t>
            </w:r>
          </w:p>
        </w:tc>
        <w:tc>
          <w:tcPr>
            <w:tcW w:w="856" w:type="pct"/>
            <w:tcMar>
              <w:top w:w="80" w:type="dxa"/>
              <w:left w:w="80" w:type="dxa"/>
              <w:bottom w:w="80" w:type="dxa"/>
              <w:right w:w="80" w:type="dxa"/>
            </w:tcMar>
            <w:vAlign w:val="center"/>
          </w:tcPr>
          <w:p w14:paraId="721865B6" w14:textId="77777777" w:rsidR="00BB5CC6" w:rsidRDefault="00BB5CC6" w:rsidP="00BB5CC6">
            <w:pPr>
              <w:jc w:val="center"/>
            </w:pPr>
            <w:r>
              <w:rPr>
                <w:rFonts w:ascii="Simplified Arabic" w:eastAsia="Simplified Arabic" w:hAnsi="Simplified Arabic" w:cs="Simplified Arabic"/>
                <w:sz w:val="18"/>
                <w:rtl/>
              </w:rPr>
              <w:t>المرونة والتقنيات (0.174)</w:t>
            </w:r>
          </w:p>
        </w:tc>
      </w:tr>
      <w:tr w:rsidR="00BB5CC6" w14:paraId="76BED9A4" w14:textId="77777777" w:rsidTr="00BB5CC6">
        <w:trPr>
          <w:cantSplit/>
          <w:jc w:val="center"/>
        </w:trPr>
        <w:tc>
          <w:tcPr>
            <w:tcW w:w="1102" w:type="pct"/>
            <w:tcMar>
              <w:top w:w="80" w:type="dxa"/>
              <w:left w:w="80" w:type="dxa"/>
              <w:bottom w:w="80" w:type="dxa"/>
              <w:right w:w="80" w:type="dxa"/>
            </w:tcMar>
            <w:vAlign w:val="center"/>
          </w:tcPr>
          <w:p w14:paraId="6594B96F" w14:textId="77777777" w:rsidR="00BB5CC6" w:rsidRDefault="00BB5CC6" w:rsidP="00BB5CC6">
            <w:pPr>
              <w:jc w:val="center"/>
            </w:pPr>
            <w:r>
              <w:rPr>
                <w:rFonts w:ascii="Simplified Arabic" w:eastAsia="Simplified Arabic" w:hAnsi="Simplified Arabic" w:cs="Simplified Arabic"/>
                <w:sz w:val="18"/>
                <w:rtl/>
              </w:rPr>
              <w:t>الاستدامة البيئية</w:t>
            </w:r>
          </w:p>
        </w:tc>
        <w:tc>
          <w:tcPr>
            <w:tcW w:w="382" w:type="pct"/>
            <w:tcMar>
              <w:top w:w="80" w:type="dxa"/>
              <w:left w:w="80" w:type="dxa"/>
              <w:bottom w:w="80" w:type="dxa"/>
              <w:right w:w="80" w:type="dxa"/>
            </w:tcMar>
            <w:vAlign w:val="center"/>
          </w:tcPr>
          <w:p w14:paraId="159AC2C6" w14:textId="77777777" w:rsidR="00BB5CC6" w:rsidRDefault="00BB5CC6" w:rsidP="00BB5CC6">
            <w:pPr>
              <w:jc w:val="center"/>
            </w:pPr>
            <w:r>
              <w:rPr>
                <w:rFonts w:ascii="Simplified Arabic" w:eastAsia="Simplified Arabic" w:hAnsi="Simplified Arabic" w:cs="Simplified Arabic"/>
                <w:sz w:val="18"/>
                <w:rtl/>
              </w:rPr>
              <w:t>0.553</w:t>
            </w:r>
          </w:p>
        </w:tc>
        <w:tc>
          <w:tcPr>
            <w:tcW w:w="510" w:type="pct"/>
            <w:tcMar>
              <w:top w:w="80" w:type="dxa"/>
              <w:left w:w="80" w:type="dxa"/>
              <w:bottom w:w="80" w:type="dxa"/>
              <w:right w:w="80" w:type="dxa"/>
            </w:tcMar>
            <w:vAlign w:val="center"/>
          </w:tcPr>
          <w:p w14:paraId="6D2EEB89" w14:textId="77777777" w:rsidR="00BB5CC6" w:rsidRDefault="00BB5CC6" w:rsidP="00BB5CC6">
            <w:pPr>
              <w:jc w:val="center"/>
            </w:pPr>
            <w:r>
              <w:rPr>
                <w:rFonts w:ascii="Simplified Arabic" w:eastAsia="Simplified Arabic" w:hAnsi="Simplified Arabic" w:cs="Simplified Arabic"/>
                <w:sz w:val="18"/>
                <w:rtl/>
              </w:rPr>
              <w:t>158.204</w:t>
            </w:r>
          </w:p>
        </w:tc>
        <w:tc>
          <w:tcPr>
            <w:tcW w:w="437" w:type="pct"/>
            <w:tcMar>
              <w:top w:w="80" w:type="dxa"/>
              <w:left w:w="80" w:type="dxa"/>
              <w:bottom w:w="80" w:type="dxa"/>
              <w:right w:w="80" w:type="dxa"/>
            </w:tcMar>
            <w:vAlign w:val="center"/>
          </w:tcPr>
          <w:p w14:paraId="3C0EDD28" w14:textId="77777777" w:rsidR="00BB5CC6" w:rsidRDefault="00BB5CC6" w:rsidP="00BB5CC6">
            <w:pPr>
              <w:jc w:val="center"/>
            </w:pPr>
            <w:r>
              <w:rPr>
                <w:rFonts w:ascii="Times New Roman" w:hAnsi="Times New Roman"/>
              </w:rPr>
              <w:t>p &lt; 0.001</w:t>
            </w:r>
          </w:p>
        </w:tc>
        <w:tc>
          <w:tcPr>
            <w:tcW w:w="856" w:type="pct"/>
            <w:tcMar>
              <w:top w:w="80" w:type="dxa"/>
              <w:left w:w="80" w:type="dxa"/>
              <w:bottom w:w="80" w:type="dxa"/>
              <w:right w:w="80" w:type="dxa"/>
            </w:tcMar>
            <w:vAlign w:val="center"/>
          </w:tcPr>
          <w:p w14:paraId="21472113" w14:textId="77777777" w:rsidR="00BB5CC6" w:rsidRDefault="00BB5CC6" w:rsidP="00BB5CC6">
            <w:pPr>
              <w:jc w:val="center"/>
            </w:pPr>
            <w:r>
              <w:rPr>
                <w:rFonts w:ascii="Simplified Arabic" w:eastAsia="Simplified Arabic" w:hAnsi="Simplified Arabic" w:cs="Simplified Arabic"/>
                <w:sz w:val="18"/>
                <w:rtl/>
              </w:rPr>
              <w:t>إدارة الطلب والفاقد (0.334)</w:t>
            </w:r>
          </w:p>
        </w:tc>
        <w:tc>
          <w:tcPr>
            <w:tcW w:w="856" w:type="pct"/>
            <w:tcMar>
              <w:top w:w="80" w:type="dxa"/>
              <w:left w:w="80" w:type="dxa"/>
              <w:bottom w:w="80" w:type="dxa"/>
              <w:right w:w="80" w:type="dxa"/>
            </w:tcMar>
            <w:vAlign w:val="center"/>
          </w:tcPr>
          <w:p w14:paraId="40CC8BB3" w14:textId="77777777" w:rsidR="00BB5CC6" w:rsidRDefault="00BB5CC6" w:rsidP="00BB5CC6">
            <w:pPr>
              <w:jc w:val="center"/>
            </w:pPr>
            <w:r>
              <w:rPr>
                <w:rFonts w:ascii="Simplified Arabic" w:eastAsia="Simplified Arabic" w:hAnsi="Simplified Arabic" w:cs="Simplified Arabic"/>
                <w:sz w:val="18"/>
                <w:rtl/>
              </w:rPr>
              <w:t>المرونة والتقنيات (0.314)</w:t>
            </w:r>
          </w:p>
        </w:tc>
        <w:tc>
          <w:tcPr>
            <w:tcW w:w="856" w:type="pct"/>
            <w:tcMar>
              <w:top w:w="80" w:type="dxa"/>
              <w:left w:w="80" w:type="dxa"/>
              <w:bottom w:w="80" w:type="dxa"/>
              <w:right w:w="80" w:type="dxa"/>
            </w:tcMar>
            <w:vAlign w:val="center"/>
          </w:tcPr>
          <w:p w14:paraId="02183BE8" w14:textId="77777777" w:rsidR="00BB5CC6" w:rsidRDefault="00BB5CC6" w:rsidP="00BB5CC6">
            <w:pPr>
              <w:jc w:val="center"/>
            </w:pPr>
            <w:r>
              <w:rPr>
                <w:rFonts w:ascii="Simplified Arabic" w:eastAsia="Simplified Arabic" w:hAnsi="Simplified Arabic" w:cs="Simplified Arabic"/>
                <w:sz w:val="18"/>
                <w:rtl/>
              </w:rPr>
              <w:t>تنويع المصادر (0.281)</w:t>
            </w:r>
          </w:p>
        </w:tc>
      </w:tr>
      <w:tr w:rsidR="00BB5CC6" w14:paraId="5A5A2961" w14:textId="77777777" w:rsidTr="00BB5CC6">
        <w:trPr>
          <w:cantSplit/>
          <w:jc w:val="center"/>
        </w:trPr>
        <w:tc>
          <w:tcPr>
            <w:tcW w:w="1102" w:type="pct"/>
            <w:tcMar>
              <w:top w:w="80" w:type="dxa"/>
              <w:left w:w="80" w:type="dxa"/>
              <w:bottom w:w="80" w:type="dxa"/>
              <w:right w:w="80" w:type="dxa"/>
            </w:tcMar>
            <w:vAlign w:val="center"/>
          </w:tcPr>
          <w:p w14:paraId="12B068C9" w14:textId="77777777" w:rsidR="00BB5CC6" w:rsidRDefault="00BB5CC6" w:rsidP="00BB5CC6">
            <w:pPr>
              <w:jc w:val="center"/>
            </w:pPr>
            <w:r>
              <w:rPr>
                <w:rFonts w:ascii="Simplified Arabic" w:eastAsia="Simplified Arabic" w:hAnsi="Simplified Arabic" w:cs="Simplified Arabic"/>
                <w:sz w:val="18"/>
                <w:rtl/>
              </w:rPr>
              <w:t>المرونة واستمرارية الخدمة</w:t>
            </w:r>
          </w:p>
        </w:tc>
        <w:tc>
          <w:tcPr>
            <w:tcW w:w="382" w:type="pct"/>
            <w:tcMar>
              <w:top w:w="80" w:type="dxa"/>
              <w:left w:w="80" w:type="dxa"/>
              <w:bottom w:w="80" w:type="dxa"/>
              <w:right w:w="80" w:type="dxa"/>
            </w:tcMar>
            <w:vAlign w:val="center"/>
          </w:tcPr>
          <w:p w14:paraId="14B0A956" w14:textId="77777777" w:rsidR="00BB5CC6" w:rsidRDefault="00BB5CC6" w:rsidP="00BB5CC6">
            <w:pPr>
              <w:jc w:val="center"/>
            </w:pPr>
            <w:r>
              <w:rPr>
                <w:rFonts w:ascii="Simplified Arabic" w:eastAsia="Simplified Arabic" w:hAnsi="Simplified Arabic" w:cs="Simplified Arabic"/>
                <w:sz w:val="18"/>
                <w:rtl/>
              </w:rPr>
              <w:t>0.545</w:t>
            </w:r>
          </w:p>
        </w:tc>
        <w:tc>
          <w:tcPr>
            <w:tcW w:w="510" w:type="pct"/>
            <w:tcMar>
              <w:top w:w="80" w:type="dxa"/>
              <w:left w:w="80" w:type="dxa"/>
              <w:bottom w:w="80" w:type="dxa"/>
              <w:right w:w="80" w:type="dxa"/>
            </w:tcMar>
            <w:vAlign w:val="center"/>
          </w:tcPr>
          <w:p w14:paraId="585CF233" w14:textId="77777777" w:rsidR="00BB5CC6" w:rsidRDefault="00BB5CC6" w:rsidP="00BB5CC6">
            <w:pPr>
              <w:jc w:val="center"/>
            </w:pPr>
            <w:r>
              <w:rPr>
                <w:rFonts w:ascii="Simplified Arabic" w:eastAsia="Simplified Arabic" w:hAnsi="Simplified Arabic" w:cs="Simplified Arabic"/>
                <w:sz w:val="18"/>
                <w:rtl/>
              </w:rPr>
              <w:t>153.407</w:t>
            </w:r>
          </w:p>
        </w:tc>
        <w:tc>
          <w:tcPr>
            <w:tcW w:w="437" w:type="pct"/>
            <w:tcMar>
              <w:top w:w="80" w:type="dxa"/>
              <w:left w:w="80" w:type="dxa"/>
              <w:bottom w:w="80" w:type="dxa"/>
              <w:right w:w="80" w:type="dxa"/>
            </w:tcMar>
            <w:vAlign w:val="center"/>
          </w:tcPr>
          <w:p w14:paraId="00C483F2" w14:textId="77777777" w:rsidR="00BB5CC6" w:rsidRDefault="00BB5CC6" w:rsidP="00BB5CC6">
            <w:pPr>
              <w:jc w:val="center"/>
            </w:pPr>
            <w:r>
              <w:rPr>
                <w:rFonts w:ascii="Times New Roman" w:hAnsi="Times New Roman"/>
              </w:rPr>
              <w:t>p &lt; 0.001</w:t>
            </w:r>
          </w:p>
        </w:tc>
        <w:tc>
          <w:tcPr>
            <w:tcW w:w="856" w:type="pct"/>
            <w:tcMar>
              <w:top w:w="80" w:type="dxa"/>
              <w:left w:w="80" w:type="dxa"/>
              <w:bottom w:w="80" w:type="dxa"/>
              <w:right w:w="80" w:type="dxa"/>
            </w:tcMar>
            <w:vAlign w:val="center"/>
          </w:tcPr>
          <w:p w14:paraId="0E06803B" w14:textId="77777777" w:rsidR="00BB5CC6" w:rsidRDefault="00BB5CC6" w:rsidP="00BB5CC6">
            <w:pPr>
              <w:jc w:val="center"/>
            </w:pPr>
            <w:r>
              <w:rPr>
                <w:rFonts w:ascii="Simplified Arabic" w:eastAsia="Simplified Arabic" w:hAnsi="Simplified Arabic" w:cs="Simplified Arabic"/>
                <w:sz w:val="18"/>
                <w:rtl/>
              </w:rPr>
              <w:t>إدارة الطلب والفاقد (0.344)</w:t>
            </w:r>
          </w:p>
        </w:tc>
        <w:tc>
          <w:tcPr>
            <w:tcW w:w="856" w:type="pct"/>
            <w:tcMar>
              <w:top w:w="80" w:type="dxa"/>
              <w:left w:w="80" w:type="dxa"/>
              <w:bottom w:w="80" w:type="dxa"/>
              <w:right w:w="80" w:type="dxa"/>
            </w:tcMar>
            <w:vAlign w:val="center"/>
          </w:tcPr>
          <w:p w14:paraId="2A721C72" w14:textId="77777777" w:rsidR="00BB5CC6" w:rsidRDefault="00BB5CC6" w:rsidP="00BB5CC6">
            <w:pPr>
              <w:jc w:val="center"/>
            </w:pPr>
            <w:r>
              <w:rPr>
                <w:rFonts w:ascii="Simplified Arabic" w:eastAsia="Simplified Arabic" w:hAnsi="Simplified Arabic" w:cs="Simplified Arabic"/>
                <w:sz w:val="18"/>
                <w:rtl/>
              </w:rPr>
              <w:t>المرونة والتقنيات (0.298)</w:t>
            </w:r>
          </w:p>
        </w:tc>
        <w:tc>
          <w:tcPr>
            <w:tcW w:w="856" w:type="pct"/>
            <w:tcMar>
              <w:top w:w="80" w:type="dxa"/>
              <w:left w:w="80" w:type="dxa"/>
              <w:bottom w:w="80" w:type="dxa"/>
              <w:right w:w="80" w:type="dxa"/>
            </w:tcMar>
            <w:vAlign w:val="center"/>
          </w:tcPr>
          <w:p w14:paraId="76BA0B8D" w14:textId="77777777" w:rsidR="00BB5CC6" w:rsidRDefault="00BB5CC6" w:rsidP="00BB5CC6">
            <w:pPr>
              <w:jc w:val="center"/>
            </w:pPr>
            <w:r>
              <w:rPr>
                <w:rFonts w:ascii="Simplified Arabic" w:eastAsia="Simplified Arabic" w:hAnsi="Simplified Arabic" w:cs="Simplified Arabic"/>
                <w:sz w:val="18"/>
                <w:rtl/>
              </w:rPr>
              <w:t>تنويع المصادر (0.280)</w:t>
            </w:r>
          </w:p>
        </w:tc>
      </w:tr>
    </w:tbl>
    <w:p w14:paraId="50931B07"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إعداد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الباحثة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بالاعتماد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SPSS</w:t>
      </w:r>
      <w:r w:rsidRPr="00BB5CC6">
        <w:rPr>
          <w:rFonts w:ascii="Simplified Arabic" w:hAnsi="Simplified Arabic" w:cs="Simplified Arabic"/>
          <w:sz w:val="28"/>
          <w:szCs w:val="28"/>
          <w:rtl/>
          <w:lang w:bidi="ar-YE"/>
        </w:rPr>
        <w:t>.</w:t>
      </w:r>
    </w:p>
    <w:p w14:paraId="3680B263"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فسرت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الأبعاد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الاستراتيجية</w:t>
      </w:r>
      <w:r w:rsidRPr="00BB5CC6">
        <w:rPr>
          <w:rFonts w:ascii="Simplified Arabic" w:hAnsi="Simplified Arabic" w:cs="Simplified Arabic"/>
          <w:sz w:val="28"/>
          <w:szCs w:val="28"/>
          <w:rtl/>
          <w:lang w:bidi="ar-YE"/>
        </w:rPr>
        <w:t xml:space="preserve"> 51.8%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التباين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والفنية،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وكان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النسبي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والتقنيات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الذكية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الاقتصادية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والمالية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بلغ</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التباين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المفسر</w:t>
      </w:r>
      <w:r w:rsidRPr="00BB5CC6">
        <w:rPr>
          <w:rFonts w:ascii="Simplified Arabic" w:hAnsi="Simplified Arabic" w:cs="Simplified Arabic"/>
          <w:sz w:val="28"/>
          <w:szCs w:val="28"/>
          <w:rtl/>
          <w:lang w:bidi="ar-YE"/>
        </w:rPr>
        <w:t xml:space="preserve"> 40.4%</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وتقدم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بفارق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محدود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تنويع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وبلغت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النسبة</w:t>
      </w:r>
      <w:r w:rsidRPr="00BB5CC6">
        <w:rPr>
          <w:rFonts w:ascii="Simplified Arabic" w:hAnsi="Simplified Arabic" w:cs="Simplified Arabic"/>
          <w:sz w:val="28"/>
          <w:szCs w:val="28"/>
          <w:rtl/>
          <w:lang w:bidi="ar-YE"/>
        </w:rPr>
        <w:t xml:space="preserve"> 55.3%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w:t>
      </w:r>
      <w:r w:rsidRPr="00BB5CC6">
        <w:rPr>
          <w:rFonts w:ascii="Simplified Arabic" w:hAnsi="Simplified Arabic" w:cs="Simplified Arabic"/>
          <w:sz w:val="28"/>
          <w:szCs w:val="28"/>
          <w:rtl/>
          <w:lang w:bidi="ar-YE"/>
        </w:rPr>
        <w:t xml:space="preserve">54.5%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واستمرارية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الخدمة،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وكان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نسبيًا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النموذجين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وتدعم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هذه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الأنماط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فكرة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ممارسات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تُنتج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منافع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متعددة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والطاقة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والتكلفة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والموثوقية،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تظهر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قيمة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والتقنيات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بصورة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أوضح</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الجانب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والفني</w:t>
      </w:r>
      <w:r w:rsidRPr="00BB5CC6">
        <w:rPr>
          <w:rFonts w:ascii="Simplified Arabic" w:hAnsi="Simplified Arabic" w:cs="Simplified Arabic"/>
          <w:sz w:val="28"/>
          <w:szCs w:val="28"/>
          <w:rtl/>
          <w:lang w:bidi="ar-YE"/>
        </w:rPr>
        <w:t>.</w:t>
      </w:r>
    </w:p>
    <w:p w14:paraId="02484773" w14:textId="77777777" w:rsidR="00BB5CC6" w:rsidRPr="00BB5CC6" w:rsidRDefault="00BB5CC6" w:rsidP="00BD1BFB">
      <w:pPr>
        <w:pStyle w:val="Heading2"/>
        <w:rPr>
          <w:rtl/>
          <w:lang w:bidi="ar-YE"/>
        </w:rPr>
      </w:pPr>
      <w:bookmarkStart w:id="79" w:name="_Toc235236290"/>
      <w:r w:rsidRPr="00BB5CC6">
        <w:rPr>
          <w:rtl/>
          <w:lang w:bidi="ar-YE"/>
        </w:rPr>
        <w:t xml:space="preserve">4.10 </w:t>
      </w:r>
      <w:r w:rsidRPr="00BB5CC6">
        <w:rPr>
          <w:rFonts w:hint="cs"/>
          <w:rtl/>
          <w:lang w:bidi="ar-YE"/>
        </w:rPr>
        <w:t>مناقشة</w:t>
      </w:r>
      <w:r w:rsidRPr="00BB5CC6">
        <w:rPr>
          <w:rtl/>
          <w:lang w:bidi="ar-YE"/>
        </w:rPr>
        <w:t xml:space="preserve"> </w:t>
      </w:r>
      <w:r w:rsidRPr="00BB5CC6">
        <w:rPr>
          <w:rFonts w:hint="cs"/>
          <w:rtl/>
          <w:lang w:bidi="ar-YE"/>
        </w:rPr>
        <w:t>النتائج</w:t>
      </w:r>
      <w:bookmarkEnd w:id="79"/>
    </w:p>
    <w:p w14:paraId="29E9C532" w14:textId="2015F295" w:rsidR="00BB5CC6" w:rsidRPr="00BD1BFB" w:rsidRDefault="00BB5CC6" w:rsidP="00BD1BFB">
      <w:pPr>
        <w:pStyle w:val="ListParagraph"/>
        <w:numPr>
          <w:ilvl w:val="0"/>
          <w:numId w:val="12"/>
        </w:numPr>
        <w:spacing w:line="240" w:lineRule="auto"/>
        <w:jc w:val="both"/>
        <w:rPr>
          <w:rFonts w:ascii="Simplified Arabic" w:hAnsi="Simplified Arabic" w:cs="Simplified Arabic"/>
          <w:b/>
          <w:bCs/>
          <w:sz w:val="28"/>
          <w:szCs w:val="28"/>
          <w:rtl/>
          <w:lang w:bidi="ar-YE"/>
        </w:rPr>
      </w:pPr>
      <w:r w:rsidRPr="00BD1BFB">
        <w:rPr>
          <w:rFonts w:ascii="Simplified Arabic" w:hAnsi="Simplified Arabic" w:cs="Simplified Arabic" w:hint="cs"/>
          <w:b/>
          <w:bCs/>
          <w:sz w:val="28"/>
          <w:szCs w:val="28"/>
          <w:rtl/>
          <w:lang w:bidi="ar-YE"/>
        </w:rPr>
        <w:t>مستوى</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استراتيجيات</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إدارة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مخاطر</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ندرة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المياه</w:t>
      </w:r>
    </w:p>
    <w:p w14:paraId="083ECE69"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أظهرت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مخاطر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ندرة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متوسطًا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ويمكن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تفسير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الثلاث</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موجودة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بوصفها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ممارسات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تنظيمية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درجة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تكاملها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وانتظامها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واستخدامها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القرار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تزال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قابلة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للتطوير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ويتسق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هذا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التفسير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منطق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المتكاملة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للموارد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يقيس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النجاح</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بمجرد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وجود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تقنية،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بدرجة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تنسيق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والأصول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والبيئة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يتقاطع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أشار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إليه</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sz w:val="28"/>
          <w:szCs w:val="28"/>
          <w:lang w:bidi="ar-YE"/>
        </w:rPr>
        <w:t>Ouda</w:t>
      </w:r>
      <w:proofErr w:type="spellEnd"/>
      <w:r w:rsidRPr="00BB5CC6">
        <w:rPr>
          <w:rFonts w:ascii="Simplified Arabic" w:hAnsi="Simplified Arabic" w:cs="Simplified Arabic"/>
          <w:sz w:val="28"/>
          <w:szCs w:val="28"/>
          <w:lang w:bidi="ar-YE"/>
        </w:rPr>
        <w:t xml:space="preserve"> et al</w:t>
      </w:r>
      <w:r w:rsidRPr="00BB5CC6">
        <w:rPr>
          <w:rFonts w:ascii="Simplified Arabic" w:hAnsi="Simplified Arabic" w:cs="Simplified Arabic"/>
          <w:sz w:val="28"/>
          <w:szCs w:val="28"/>
          <w:rtl/>
          <w:lang w:bidi="ar-YE"/>
        </w:rPr>
        <w:t xml:space="preserve">. (2013) </w:t>
      </w:r>
      <w:r w:rsidRPr="00BB5CC6">
        <w:rPr>
          <w:rFonts w:ascii="Simplified Arabic" w:hAnsi="Simplified Arabic" w:cs="Simplified Arabic" w:hint="cs"/>
          <w:sz w:val="28"/>
          <w:szCs w:val="28"/>
          <w:rtl/>
          <w:lang w:bidi="ar-YE"/>
        </w:rPr>
        <w:t>بشأن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ضرورة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أدوات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الحفظ</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والقياس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lastRenderedPageBreak/>
        <w:t>والسياسات،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ومع</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sz w:val="28"/>
          <w:szCs w:val="28"/>
          <w:lang w:bidi="ar-YE"/>
        </w:rPr>
        <w:t>Oberascher</w:t>
      </w:r>
      <w:proofErr w:type="spellEnd"/>
      <w:r w:rsidRPr="00BB5CC6">
        <w:rPr>
          <w:rFonts w:ascii="Simplified Arabic" w:hAnsi="Simplified Arabic" w:cs="Simplified Arabic"/>
          <w:sz w:val="28"/>
          <w:szCs w:val="28"/>
          <w:lang w:bidi="ar-YE"/>
        </w:rPr>
        <w:t xml:space="preserve"> et al</w:t>
      </w:r>
      <w:r w:rsidRPr="00BB5CC6">
        <w:rPr>
          <w:rFonts w:ascii="Simplified Arabic" w:hAnsi="Simplified Arabic" w:cs="Simplified Arabic"/>
          <w:sz w:val="28"/>
          <w:szCs w:val="28"/>
          <w:rtl/>
          <w:lang w:bidi="ar-YE"/>
        </w:rPr>
        <w:t xml:space="preserve">. (2022) </w:t>
      </w:r>
      <w:r w:rsidRPr="00BB5CC6">
        <w:rPr>
          <w:rFonts w:ascii="Simplified Arabic" w:hAnsi="Simplified Arabic" w:cs="Simplified Arabic" w:hint="cs"/>
          <w:sz w:val="28"/>
          <w:szCs w:val="28"/>
          <w:rtl/>
          <w:lang w:bidi="ar-YE"/>
        </w:rPr>
        <w:t>الذين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أكدوا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قيمة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المدن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الذكية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تنشأ</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تكامل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البيانات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والقرار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الحساسات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منفردة</w:t>
      </w:r>
      <w:r w:rsidRPr="00BB5CC6">
        <w:rPr>
          <w:rFonts w:ascii="Simplified Arabic" w:hAnsi="Simplified Arabic" w:cs="Simplified Arabic"/>
          <w:sz w:val="28"/>
          <w:szCs w:val="28"/>
          <w:rtl/>
          <w:lang w:bidi="ar-YE"/>
        </w:rPr>
        <w:t>.</w:t>
      </w:r>
    </w:p>
    <w:p w14:paraId="6C8141F2"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وتصدر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تنويع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وتعزيز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الإمداد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المتوسطات،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وهو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أمر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مفهوم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السياق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السعودي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يعتمد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مزيج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الجوفية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المعالجة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والتخزين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والنقل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لمسافات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طويلة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وتتفق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النتيجة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sz w:val="28"/>
          <w:szCs w:val="28"/>
          <w:lang w:bidi="ar-YE"/>
        </w:rPr>
        <w:t>Ouda</w:t>
      </w:r>
      <w:proofErr w:type="spellEnd"/>
      <w:r w:rsidRPr="00BB5CC6">
        <w:rPr>
          <w:rFonts w:ascii="Simplified Arabic" w:hAnsi="Simplified Arabic" w:cs="Simplified Arabic"/>
          <w:sz w:val="28"/>
          <w:szCs w:val="28"/>
          <w:lang w:bidi="ar-YE"/>
        </w:rPr>
        <w:t xml:space="preserve"> et al</w:t>
      </w:r>
      <w:r w:rsidRPr="00BB5CC6">
        <w:rPr>
          <w:rFonts w:ascii="Simplified Arabic" w:hAnsi="Simplified Arabic" w:cs="Simplified Arabic"/>
          <w:sz w:val="28"/>
          <w:szCs w:val="28"/>
          <w:rtl/>
          <w:lang w:bidi="ar-YE"/>
        </w:rPr>
        <w:t xml:space="preserve">. (2018)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إبراز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الحاجة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تخطيط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طويل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الأجل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والإمداد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Dawoud et al</w:t>
      </w:r>
      <w:r w:rsidRPr="00BB5CC6">
        <w:rPr>
          <w:rFonts w:ascii="Simplified Arabic" w:hAnsi="Simplified Arabic" w:cs="Simplified Arabic"/>
          <w:sz w:val="28"/>
          <w:szCs w:val="28"/>
          <w:rtl/>
          <w:lang w:bidi="ar-YE"/>
        </w:rPr>
        <w:t xml:space="preserve">. (2022)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أهمية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استكمال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سلسلة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إعادة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الاستخدام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بقاء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المتوسط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المتوسط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يعني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تنوع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وحده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يكفي،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القيمة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تتوقف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تكامل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الإنتاج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والنقل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والتخزين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والتوزيع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ومراعاة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مخاطر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الجودة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والطاقة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والتكلفة</w:t>
      </w:r>
      <w:r w:rsidRPr="00BB5CC6">
        <w:rPr>
          <w:rFonts w:ascii="Simplified Arabic" w:hAnsi="Simplified Arabic" w:cs="Simplified Arabic"/>
          <w:sz w:val="28"/>
          <w:szCs w:val="28"/>
          <w:rtl/>
          <w:lang w:bidi="ar-YE"/>
        </w:rPr>
        <w:t>.</w:t>
      </w:r>
    </w:p>
    <w:p w14:paraId="35CBDCC5" w14:textId="06869FE5" w:rsidR="00BB5CC6" w:rsidRPr="00BD1BFB" w:rsidRDefault="00BB5CC6" w:rsidP="00BD1BFB">
      <w:pPr>
        <w:pStyle w:val="ListParagraph"/>
        <w:numPr>
          <w:ilvl w:val="0"/>
          <w:numId w:val="12"/>
        </w:numPr>
        <w:spacing w:line="240" w:lineRule="auto"/>
        <w:jc w:val="both"/>
        <w:rPr>
          <w:rFonts w:ascii="Simplified Arabic" w:hAnsi="Simplified Arabic" w:cs="Simplified Arabic"/>
          <w:b/>
          <w:bCs/>
          <w:sz w:val="28"/>
          <w:szCs w:val="28"/>
          <w:rtl/>
          <w:lang w:bidi="ar-YE"/>
        </w:rPr>
      </w:pPr>
      <w:r w:rsidRPr="00BD1BFB">
        <w:rPr>
          <w:rFonts w:ascii="Simplified Arabic" w:hAnsi="Simplified Arabic" w:cs="Simplified Arabic" w:hint="cs"/>
          <w:b/>
          <w:bCs/>
          <w:sz w:val="28"/>
          <w:szCs w:val="28"/>
          <w:rtl/>
          <w:lang w:bidi="ar-YE"/>
        </w:rPr>
        <w:t>مستوى</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استدامة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البنية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التحتية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للمياه</w:t>
      </w:r>
    </w:p>
    <w:p w14:paraId="68E15525"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جاء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مرتفعًا،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وتقدمت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والفنية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ثم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واستمرارية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الخدمة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ويشير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قوة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نسبية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اعتمادية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الأصول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وكفاءة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والمحافظة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الخدمة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والتعافي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الاضطرابات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وتتفق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هذه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النتيجة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مدخل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 xml:space="preserve">Safe &amp; </w:t>
      </w:r>
      <w:proofErr w:type="spellStart"/>
      <w:r w:rsidRPr="00BB5CC6">
        <w:rPr>
          <w:rFonts w:ascii="Simplified Arabic" w:hAnsi="Simplified Arabic" w:cs="Simplified Arabic"/>
          <w:sz w:val="28"/>
          <w:szCs w:val="28"/>
          <w:lang w:bidi="ar-YE"/>
        </w:rPr>
        <w:t>SuRe</w:t>
      </w:r>
      <w:proofErr w:type="spellEnd"/>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يربط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بقدرة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النظام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المحافظة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الخدمة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والتعافي،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بمحاولة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جميع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حالات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الفشل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Butler et al., 2016</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تتقاطع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مراجعة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 xml:space="preserve">Assad and </w:t>
      </w:r>
      <w:proofErr w:type="spellStart"/>
      <w:r w:rsidRPr="00BB5CC6">
        <w:rPr>
          <w:rFonts w:ascii="Simplified Arabic" w:hAnsi="Simplified Arabic" w:cs="Simplified Arabic"/>
          <w:sz w:val="28"/>
          <w:szCs w:val="28"/>
          <w:lang w:bidi="ar-YE"/>
        </w:rPr>
        <w:t>Bouferguene</w:t>
      </w:r>
      <w:proofErr w:type="spellEnd"/>
      <w:r w:rsidRPr="00BB5CC6">
        <w:rPr>
          <w:rFonts w:ascii="Simplified Arabic" w:hAnsi="Simplified Arabic" w:cs="Simplified Arabic"/>
          <w:sz w:val="28"/>
          <w:szCs w:val="28"/>
          <w:rtl/>
          <w:lang w:bidi="ar-YE"/>
        </w:rPr>
        <w:t xml:space="preserve"> (2022) </w:t>
      </w:r>
      <w:r w:rsidRPr="00BB5CC6">
        <w:rPr>
          <w:rFonts w:ascii="Simplified Arabic" w:hAnsi="Simplified Arabic" w:cs="Simplified Arabic" w:hint="cs"/>
          <w:sz w:val="28"/>
          <w:szCs w:val="28"/>
          <w:rtl/>
          <w:lang w:bidi="ar-YE"/>
        </w:rPr>
        <w:t>التي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أبرزت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أبعاد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الامتصاص</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والاستعادة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والتكيف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قياس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شبكات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w:t>
      </w:r>
    </w:p>
    <w:p w14:paraId="278C55A4"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المقابل،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جاءت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الاقتصادية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والمالية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المرتبة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الأخيرة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متوسط،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يشير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التخطيط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المنتظم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للصيانة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والتجديد،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وإدماج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تكلفة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الحياة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قرارات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الاستثمار،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يكونان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بالنضج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نفسه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تتمتع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الجوانب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ويمكن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تفسير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اليومية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تكون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أكثر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وضوحًا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للعاملين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منافع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الحياة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طويلة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الأجل،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تأجيل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الإحلال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يخفض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الإنفاق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قصير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الأجل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لكنه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يرفع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مخاطر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التكلفة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مستقبلًا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فجاءت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المتوسط،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وهو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يبرز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الحاجة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ربط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كفاءة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والطاقة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والامتثال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بمؤشرات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قابلة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للمتابعة</w:t>
      </w:r>
      <w:r w:rsidRPr="00BB5CC6">
        <w:rPr>
          <w:rFonts w:ascii="Simplified Arabic" w:hAnsi="Simplified Arabic" w:cs="Simplified Arabic"/>
          <w:sz w:val="28"/>
          <w:szCs w:val="28"/>
          <w:rtl/>
          <w:lang w:bidi="ar-YE"/>
        </w:rPr>
        <w:t>.</w:t>
      </w:r>
    </w:p>
    <w:p w14:paraId="4DBE4F51" w14:textId="53BA59C7" w:rsidR="00BB5CC6" w:rsidRPr="00BD1BFB" w:rsidRDefault="00BB5CC6" w:rsidP="00BD1BFB">
      <w:pPr>
        <w:pStyle w:val="ListParagraph"/>
        <w:numPr>
          <w:ilvl w:val="0"/>
          <w:numId w:val="12"/>
        </w:numPr>
        <w:spacing w:line="240" w:lineRule="auto"/>
        <w:jc w:val="both"/>
        <w:rPr>
          <w:rFonts w:ascii="Simplified Arabic" w:hAnsi="Simplified Arabic" w:cs="Simplified Arabic"/>
          <w:b/>
          <w:bCs/>
          <w:sz w:val="28"/>
          <w:szCs w:val="28"/>
          <w:rtl/>
          <w:lang w:bidi="ar-YE"/>
        </w:rPr>
      </w:pPr>
      <w:r w:rsidRPr="00BD1BFB">
        <w:rPr>
          <w:rFonts w:ascii="Simplified Arabic" w:hAnsi="Simplified Arabic" w:cs="Simplified Arabic" w:hint="cs"/>
          <w:b/>
          <w:bCs/>
          <w:sz w:val="28"/>
          <w:szCs w:val="28"/>
          <w:rtl/>
          <w:lang w:bidi="ar-YE"/>
        </w:rPr>
        <w:t>أثر</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الاستراتيجيات</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الكلية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في</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الاستدامة</w:t>
      </w:r>
    </w:p>
    <w:p w14:paraId="18F5AEFE"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أظهر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نموذج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الانحدار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البسيط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موجبًا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قويًا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ودالًا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وفسر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نسبة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مرتفعة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التباين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الدرجة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ضمن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بيانات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وتدعم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النتيجة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التصور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النظري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يجمع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المخاطر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المتكاملة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فتنويع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يخفض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خطر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التركيز،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تخفض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التعرض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والأحمال،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والمرونة</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hint="cs"/>
          <w:sz w:val="28"/>
          <w:szCs w:val="28"/>
          <w:rtl/>
          <w:lang w:bidi="ar-YE"/>
        </w:rPr>
        <w:t>والرقمنة</w:t>
      </w:r>
      <w:proofErr w:type="spellEnd"/>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تخفض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زمن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الاكتشاف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وعواقب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التعطل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وتوسع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الحالية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الأدبيات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تناولت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منفردًا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خلال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اختبارها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نموذج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مؤسسي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مرتبط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ومالية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وبيئية</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hint="cs"/>
          <w:sz w:val="28"/>
          <w:szCs w:val="28"/>
          <w:rtl/>
          <w:lang w:bidi="ar-YE"/>
        </w:rPr>
        <w:t>ومرونية</w:t>
      </w:r>
      <w:proofErr w:type="spellEnd"/>
      <w:r w:rsidRPr="00BB5CC6">
        <w:rPr>
          <w:rFonts w:ascii="Simplified Arabic" w:hAnsi="Simplified Arabic" w:cs="Simplified Arabic"/>
          <w:sz w:val="28"/>
          <w:szCs w:val="28"/>
          <w:rtl/>
          <w:lang w:bidi="ar-YE"/>
        </w:rPr>
        <w:t>.</w:t>
      </w:r>
    </w:p>
    <w:p w14:paraId="24471493"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lastRenderedPageBreak/>
        <w:t>ولا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تعني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قيمة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التحديد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تفسر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سببيًا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بصورة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مطلقة؛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فالتصميم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المقطعي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والقياس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الإدراكي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يفرضان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حدودًا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تفسيرية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قوة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النموذج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واتجاهه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المتسق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النظرية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وفواصل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الموجبة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توفر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دليلًا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تطبيقيًا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مخاطر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ندرة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ينبغي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تُعامل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جزءًا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أصيلًا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حياة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التحتية،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برنامجًا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منفصلًا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والأصول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والاستثمار</w:t>
      </w:r>
      <w:r w:rsidRPr="00BB5CC6">
        <w:rPr>
          <w:rFonts w:ascii="Simplified Arabic" w:hAnsi="Simplified Arabic" w:cs="Simplified Arabic"/>
          <w:sz w:val="28"/>
          <w:szCs w:val="28"/>
          <w:rtl/>
          <w:lang w:bidi="ar-YE"/>
        </w:rPr>
        <w:t>.</w:t>
      </w:r>
    </w:p>
    <w:p w14:paraId="55ED1E1F" w14:textId="3269B669" w:rsidR="00BB5CC6" w:rsidRPr="00BD1BFB" w:rsidRDefault="00BB5CC6" w:rsidP="00BD1BFB">
      <w:pPr>
        <w:pStyle w:val="ListParagraph"/>
        <w:numPr>
          <w:ilvl w:val="0"/>
          <w:numId w:val="12"/>
        </w:numPr>
        <w:spacing w:line="240" w:lineRule="auto"/>
        <w:jc w:val="both"/>
        <w:rPr>
          <w:rFonts w:ascii="Simplified Arabic" w:hAnsi="Simplified Arabic" w:cs="Simplified Arabic"/>
          <w:b/>
          <w:bCs/>
          <w:sz w:val="28"/>
          <w:szCs w:val="28"/>
          <w:rtl/>
          <w:lang w:bidi="ar-YE"/>
        </w:rPr>
      </w:pPr>
      <w:r w:rsidRPr="00BD1BFB">
        <w:rPr>
          <w:rFonts w:ascii="Simplified Arabic" w:hAnsi="Simplified Arabic" w:cs="Simplified Arabic" w:hint="cs"/>
          <w:b/>
          <w:bCs/>
          <w:sz w:val="28"/>
          <w:szCs w:val="28"/>
          <w:rtl/>
          <w:lang w:bidi="ar-YE"/>
        </w:rPr>
        <w:t>أثر</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تنويع</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وتعزيز</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مصادر</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الإمداد</w:t>
      </w:r>
    </w:p>
    <w:p w14:paraId="04A9797C"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دعم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التحليل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تنويع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وتعزيز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الإمداد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ويُفسر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تنوع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المحفظة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والتخزين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الاستراتيجي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وتكامل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سلسلة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الإنتاج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والنقل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والتوزيع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تخفض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حساسية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الخدمة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لتوقف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مرفق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وتتيح</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تشغيلًا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أكثر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وتتفق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النتيجة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القسومي</w:t>
      </w:r>
      <w:r w:rsidRPr="00BB5CC6">
        <w:rPr>
          <w:rFonts w:ascii="Simplified Arabic" w:hAnsi="Simplified Arabic" w:cs="Simplified Arabic"/>
          <w:sz w:val="28"/>
          <w:szCs w:val="28"/>
          <w:rtl/>
          <w:lang w:bidi="ar-YE"/>
        </w:rPr>
        <w:t xml:space="preserve"> (2020)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أهمية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المعالجة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كبديل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يدعم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المحفظة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ومع</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sz w:val="28"/>
          <w:szCs w:val="28"/>
          <w:lang w:bidi="ar-YE"/>
        </w:rPr>
        <w:t>Ouda</w:t>
      </w:r>
      <w:proofErr w:type="spellEnd"/>
      <w:r w:rsidRPr="00BB5CC6">
        <w:rPr>
          <w:rFonts w:ascii="Simplified Arabic" w:hAnsi="Simplified Arabic" w:cs="Simplified Arabic"/>
          <w:sz w:val="28"/>
          <w:szCs w:val="28"/>
          <w:lang w:bidi="ar-YE"/>
        </w:rPr>
        <w:t xml:space="preserve"> et al</w:t>
      </w:r>
      <w:r w:rsidRPr="00BB5CC6">
        <w:rPr>
          <w:rFonts w:ascii="Simplified Arabic" w:hAnsi="Simplified Arabic" w:cs="Simplified Arabic"/>
          <w:sz w:val="28"/>
          <w:szCs w:val="28"/>
          <w:rtl/>
          <w:lang w:bidi="ar-YE"/>
        </w:rPr>
        <w:t xml:space="preserve">. (2018)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ربط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توقعات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بالاستثمار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طاقات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الإمداد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تدعمها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دراسة</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sz w:val="28"/>
          <w:szCs w:val="28"/>
          <w:lang w:bidi="ar-YE"/>
        </w:rPr>
        <w:t>Alkhudhiri</w:t>
      </w:r>
      <w:proofErr w:type="spellEnd"/>
      <w:r w:rsidRPr="00BB5CC6">
        <w:rPr>
          <w:rFonts w:ascii="Simplified Arabic" w:hAnsi="Simplified Arabic" w:cs="Simplified Arabic"/>
          <w:sz w:val="28"/>
          <w:szCs w:val="28"/>
          <w:lang w:bidi="ar-YE"/>
        </w:rPr>
        <w:t xml:space="preserve"> et al</w:t>
      </w:r>
      <w:r w:rsidRPr="00BB5CC6">
        <w:rPr>
          <w:rFonts w:ascii="Simplified Arabic" w:hAnsi="Simplified Arabic" w:cs="Simplified Arabic"/>
          <w:sz w:val="28"/>
          <w:szCs w:val="28"/>
          <w:rtl/>
          <w:lang w:bidi="ar-YE"/>
        </w:rPr>
        <w:t xml:space="preserve">. (2019) </w:t>
      </w:r>
      <w:r w:rsidRPr="00BB5CC6">
        <w:rPr>
          <w:rFonts w:ascii="Simplified Arabic" w:hAnsi="Simplified Arabic" w:cs="Simplified Arabic" w:hint="cs"/>
          <w:sz w:val="28"/>
          <w:szCs w:val="28"/>
          <w:rtl/>
          <w:lang w:bidi="ar-YE"/>
        </w:rPr>
        <w:t>التي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أبرزت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ضرورة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النظر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المعالجة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والموارد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ضمن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تخطيط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متكامل</w:t>
      </w:r>
      <w:r w:rsidRPr="00BB5CC6">
        <w:rPr>
          <w:rFonts w:ascii="Simplified Arabic" w:hAnsi="Simplified Arabic" w:cs="Simplified Arabic"/>
          <w:sz w:val="28"/>
          <w:szCs w:val="28"/>
          <w:rtl/>
          <w:lang w:bidi="ar-YE"/>
        </w:rPr>
        <w:t>.</w:t>
      </w:r>
    </w:p>
    <w:p w14:paraId="74A644F0"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وجاء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هذا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المرتبة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الثالثة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نسبيًا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وفق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Beta</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بفارق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محدود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والتقنيات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يُعزى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مشروعات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والتخزين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طبيعة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رأسمالية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طويلة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الأجل،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تظهر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آثار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خفض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hint="cs"/>
          <w:sz w:val="28"/>
          <w:szCs w:val="28"/>
          <w:rtl/>
          <w:lang w:bidi="ar-YE"/>
        </w:rPr>
        <w:t>والرقمنة</w:t>
      </w:r>
      <w:proofErr w:type="spellEnd"/>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بصورة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أقرب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اليومي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تعدد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يضيف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أعباء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طاقة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وجودة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وتشغيل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إذا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يُدمج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تخطيط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الحياة،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وهو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يفسر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ضرورة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التنويع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والتكامل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الاكتفاء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بزيادة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عدد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المصادر</w:t>
      </w:r>
      <w:r w:rsidRPr="00BB5CC6">
        <w:rPr>
          <w:rFonts w:ascii="Simplified Arabic" w:hAnsi="Simplified Arabic" w:cs="Simplified Arabic"/>
          <w:sz w:val="28"/>
          <w:szCs w:val="28"/>
          <w:rtl/>
          <w:lang w:bidi="ar-YE"/>
        </w:rPr>
        <w:t>.</w:t>
      </w:r>
    </w:p>
    <w:p w14:paraId="29AFA28D" w14:textId="11AB8B48" w:rsidR="00BB5CC6" w:rsidRPr="00BD1BFB" w:rsidRDefault="00BB5CC6" w:rsidP="00BD1BFB">
      <w:pPr>
        <w:pStyle w:val="ListParagraph"/>
        <w:numPr>
          <w:ilvl w:val="0"/>
          <w:numId w:val="12"/>
        </w:numPr>
        <w:spacing w:line="240" w:lineRule="auto"/>
        <w:jc w:val="both"/>
        <w:rPr>
          <w:rFonts w:ascii="Simplified Arabic" w:hAnsi="Simplified Arabic" w:cs="Simplified Arabic"/>
          <w:b/>
          <w:bCs/>
          <w:sz w:val="28"/>
          <w:szCs w:val="28"/>
          <w:rtl/>
          <w:lang w:bidi="ar-YE"/>
        </w:rPr>
      </w:pPr>
      <w:r w:rsidRPr="00BD1BFB">
        <w:rPr>
          <w:rFonts w:ascii="Simplified Arabic" w:hAnsi="Simplified Arabic" w:cs="Simplified Arabic" w:hint="cs"/>
          <w:b/>
          <w:bCs/>
          <w:sz w:val="28"/>
          <w:szCs w:val="28"/>
          <w:rtl/>
          <w:lang w:bidi="ar-YE"/>
        </w:rPr>
        <w:t>أثر</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إدارة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الطلب</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والحد</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من</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الفاقد</w:t>
      </w:r>
    </w:p>
    <w:p w14:paraId="51FBBC56"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كان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الأقوى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نسبيًا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نموذج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الانحدار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المتعدد،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ظهر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واستمرارية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الخدمة،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واحتل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موقعًا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متقدمًا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الاقتصادية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والمالية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ويمكن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تفسير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خفض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المفقودة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يحقق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موردًا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متاحًا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دون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إنشاء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جديد،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ويقلل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الطاقة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والمواد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والتكاليف،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ويخفف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الضغط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الأصول،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ويرفع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وضوح</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الشبكة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وسرعة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اكتشاف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الاضطراب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ولذلك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ينتقل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أكثر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أبعاد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الوقت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نفسه</w:t>
      </w:r>
      <w:r w:rsidRPr="00BB5CC6">
        <w:rPr>
          <w:rFonts w:ascii="Simplified Arabic" w:hAnsi="Simplified Arabic" w:cs="Simplified Arabic"/>
          <w:sz w:val="28"/>
          <w:szCs w:val="28"/>
          <w:rtl/>
          <w:lang w:bidi="ar-YE"/>
        </w:rPr>
        <w:t>.</w:t>
      </w:r>
    </w:p>
    <w:p w14:paraId="4175032A" w14:textId="77777777" w:rsid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تتفق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النتيجة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الإبراهيم</w:t>
      </w:r>
      <w:r w:rsidRPr="00BB5CC6">
        <w:rPr>
          <w:rFonts w:ascii="Simplified Arabic" w:hAnsi="Simplified Arabic" w:cs="Simplified Arabic"/>
          <w:sz w:val="28"/>
          <w:szCs w:val="28"/>
          <w:rtl/>
          <w:lang w:bidi="ar-YE"/>
        </w:rPr>
        <w:t xml:space="preserve"> (2000) </w:t>
      </w:r>
      <w:r w:rsidRPr="00BB5CC6">
        <w:rPr>
          <w:rFonts w:ascii="Simplified Arabic" w:hAnsi="Simplified Arabic" w:cs="Simplified Arabic" w:hint="cs"/>
          <w:sz w:val="28"/>
          <w:szCs w:val="28"/>
          <w:rtl/>
          <w:lang w:bidi="ar-YE"/>
        </w:rPr>
        <w:t>الذي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اعتبر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خفض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معادلًا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لإضافة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مورد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حيث</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التوازن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الحبوس</w:t>
      </w:r>
      <w:r w:rsidRPr="00BB5CC6">
        <w:rPr>
          <w:rFonts w:ascii="Simplified Arabic" w:hAnsi="Simplified Arabic" w:cs="Simplified Arabic"/>
          <w:sz w:val="28"/>
          <w:szCs w:val="28"/>
          <w:rtl/>
          <w:lang w:bidi="ar-YE"/>
        </w:rPr>
        <w:t xml:space="preserve"> (2011) </w:t>
      </w:r>
      <w:r w:rsidRPr="00BB5CC6">
        <w:rPr>
          <w:rFonts w:ascii="Simplified Arabic" w:hAnsi="Simplified Arabic" w:cs="Simplified Arabic" w:hint="cs"/>
          <w:sz w:val="28"/>
          <w:szCs w:val="28"/>
          <w:rtl/>
          <w:lang w:bidi="ar-YE"/>
        </w:rPr>
        <w:t>الذي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أبرز</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دور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الموازنة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ومناطق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القياس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الضغط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ودقة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العدادات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تتقاطع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sz w:val="28"/>
          <w:szCs w:val="28"/>
          <w:lang w:bidi="ar-YE"/>
        </w:rPr>
        <w:t>Alderiny</w:t>
      </w:r>
      <w:proofErr w:type="spellEnd"/>
      <w:r w:rsidRPr="00BB5CC6">
        <w:rPr>
          <w:rFonts w:ascii="Simplified Arabic" w:hAnsi="Simplified Arabic" w:cs="Simplified Arabic"/>
          <w:sz w:val="28"/>
          <w:szCs w:val="28"/>
          <w:lang w:bidi="ar-YE"/>
        </w:rPr>
        <w:t xml:space="preserve"> et al</w:t>
      </w:r>
      <w:r w:rsidRPr="00BB5CC6">
        <w:rPr>
          <w:rFonts w:ascii="Simplified Arabic" w:hAnsi="Simplified Arabic" w:cs="Simplified Arabic"/>
          <w:sz w:val="28"/>
          <w:szCs w:val="28"/>
          <w:rtl/>
          <w:lang w:bidi="ar-YE"/>
        </w:rPr>
        <w:t xml:space="preserve">. (2021) </w:t>
      </w:r>
      <w:r w:rsidRPr="00BB5CC6">
        <w:rPr>
          <w:rFonts w:ascii="Simplified Arabic" w:hAnsi="Simplified Arabic" w:cs="Simplified Arabic" w:hint="cs"/>
          <w:sz w:val="28"/>
          <w:szCs w:val="28"/>
          <w:rtl/>
          <w:lang w:bidi="ar-YE"/>
        </w:rPr>
        <w:t>و</w:t>
      </w:r>
      <w:r w:rsidRPr="00BB5CC6">
        <w:rPr>
          <w:rFonts w:ascii="Simplified Arabic" w:hAnsi="Simplified Arabic" w:cs="Simplified Arabic"/>
          <w:sz w:val="28"/>
          <w:szCs w:val="28"/>
          <w:lang w:bidi="ar-YE"/>
        </w:rPr>
        <w:t>Javid</w:t>
      </w:r>
      <w:r w:rsidRPr="00BB5CC6">
        <w:rPr>
          <w:rFonts w:ascii="Simplified Arabic" w:hAnsi="Simplified Arabic" w:cs="Simplified Arabic"/>
          <w:sz w:val="28"/>
          <w:szCs w:val="28"/>
          <w:rtl/>
          <w:lang w:bidi="ar-YE"/>
        </w:rPr>
        <w:t xml:space="preserve"> (2025)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أهمية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فهم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محددات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وكفاءة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الاستخدام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وتضيف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الحالية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هذا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يقتصر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الترشيد،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يمثل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أولوية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متكاملة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المخاطر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الأصول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مرفق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w:t>
      </w:r>
    </w:p>
    <w:p w14:paraId="7D08003C" w14:textId="77777777" w:rsidR="000E3002" w:rsidRPr="00BB5CC6" w:rsidRDefault="000E3002" w:rsidP="000E3002">
      <w:pPr>
        <w:spacing w:line="240" w:lineRule="auto"/>
        <w:ind w:firstLine="284"/>
        <w:jc w:val="both"/>
        <w:rPr>
          <w:rFonts w:ascii="Simplified Arabic" w:hAnsi="Simplified Arabic" w:cs="Simplified Arabic"/>
          <w:sz w:val="28"/>
          <w:szCs w:val="28"/>
          <w:rtl/>
          <w:lang w:bidi="ar-YE"/>
        </w:rPr>
      </w:pPr>
    </w:p>
    <w:p w14:paraId="41072685" w14:textId="0A8D7328" w:rsidR="00BB5CC6" w:rsidRPr="00BD1BFB" w:rsidRDefault="00BB5CC6" w:rsidP="00BD1BFB">
      <w:pPr>
        <w:pStyle w:val="ListParagraph"/>
        <w:numPr>
          <w:ilvl w:val="0"/>
          <w:numId w:val="12"/>
        </w:numPr>
        <w:spacing w:line="240" w:lineRule="auto"/>
        <w:jc w:val="both"/>
        <w:rPr>
          <w:rFonts w:ascii="Simplified Arabic" w:hAnsi="Simplified Arabic" w:cs="Simplified Arabic"/>
          <w:b/>
          <w:bCs/>
          <w:sz w:val="28"/>
          <w:szCs w:val="28"/>
          <w:rtl/>
          <w:lang w:bidi="ar-YE"/>
        </w:rPr>
      </w:pPr>
      <w:r w:rsidRPr="00BD1BFB">
        <w:rPr>
          <w:rFonts w:ascii="Simplified Arabic" w:hAnsi="Simplified Arabic" w:cs="Simplified Arabic" w:hint="cs"/>
          <w:b/>
          <w:bCs/>
          <w:sz w:val="28"/>
          <w:szCs w:val="28"/>
          <w:rtl/>
          <w:lang w:bidi="ar-YE"/>
        </w:rPr>
        <w:lastRenderedPageBreak/>
        <w:t>أثر</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المرونة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التشغيلية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والتقنيات</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الذكية</w:t>
      </w:r>
    </w:p>
    <w:p w14:paraId="4A5D8200"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أظهر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والتقنيات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الذكية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موجبًا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ودالًا،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وجاء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ثانيًا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حيث</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القوة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النسبية،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تأثيرًا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والفنية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وتُفسر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النتيجة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خطط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الطوارئ</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واستمرارية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الأعمال،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وأجهزة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الاستشعار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والرقابة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اللحظية،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وبيانات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الأصول،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وتكامل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الأنظمة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الرقمية،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تقلل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زمن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اكتشاف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الأعطال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وتدعم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الصيانة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التنبؤية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وقرار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الوقت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المناسب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وتتفق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النتيجة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Rousso et al</w:t>
      </w:r>
      <w:r w:rsidRPr="00BB5CC6">
        <w:rPr>
          <w:rFonts w:ascii="Simplified Arabic" w:hAnsi="Simplified Arabic" w:cs="Simplified Arabic"/>
          <w:sz w:val="28"/>
          <w:szCs w:val="28"/>
          <w:rtl/>
          <w:lang w:bidi="ar-YE"/>
        </w:rPr>
        <w:t xml:space="preserve">. (2023) </w:t>
      </w:r>
      <w:r w:rsidRPr="00BB5CC6">
        <w:rPr>
          <w:rFonts w:ascii="Simplified Arabic" w:hAnsi="Simplified Arabic" w:cs="Simplified Arabic" w:hint="cs"/>
          <w:sz w:val="28"/>
          <w:szCs w:val="28"/>
          <w:rtl/>
          <w:lang w:bidi="ar-YE"/>
        </w:rPr>
        <w:t>بشأن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قيمة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بيانات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الضغط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والحساسات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كشف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الأحداث،</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Soares Ascenção et al</w:t>
      </w:r>
      <w:r w:rsidRPr="00BB5CC6">
        <w:rPr>
          <w:rFonts w:ascii="Simplified Arabic" w:hAnsi="Simplified Arabic" w:cs="Simplified Arabic"/>
          <w:sz w:val="28"/>
          <w:szCs w:val="28"/>
          <w:rtl/>
          <w:lang w:bidi="ar-YE"/>
        </w:rPr>
        <w:t xml:space="preserve">. (2023) </w:t>
      </w:r>
      <w:r w:rsidRPr="00BB5CC6">
        <w:rPr>
          <w:rFonts w:ascii="Simplified Arabic" w:hAnsi="Simplified Arabic" w:cs="Simplified Arabic" w:hint="cs"/>
          <w:sz w:val="28"/>
          <w:szCs w:val="28"/>
          <w:rtl/>
          <w:lang w:bidi="ar-YE"/>
        </w:rPr>
        <w:t>بشأن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تطبيقات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القياس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الذكي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وكشف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التسرب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والتنبؤ</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وتحسين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w:t>
      </w:r>
      <w:r w:rsidRPr="00BB5CC6">
        <w:rPr>
          <w:rFonts w:ascii="Simplified Arabic" w:hAnsi="Simplified Arabic" w:cs="Simplified Arabic"/>
          <w:sz w:val="28"/>
          <w:szCs w:val="28"/>
          <w:rtl/>
          <w:lang w:bidi="ar-YE"/>
        </w:rPr>
        <w:t>.</w:t>
      </w:r>
    </w:p>
    <w:p w14:paraId="005110FF"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ومع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المتوسط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الوصفي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لهذا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متوسطًا،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فإن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النسبي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الانحدار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مرتفعًا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ويعني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ذلك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رفع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نضج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الممارسات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الرقمية</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hint="cs"/>
          <w:sz w:val="28"/>
          <w:szCs w:val="28"/>
          <w:rtl/>
          <w:lang w:bidi="ar-YE"/>
        </w:rPr>
        <w:t>والمرونية</w:t>
      </w:r>
      <w:proofErr w:type="spellEnd"/>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يحقق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عائدًا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واضحًا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بشرط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تُدمج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التقنيات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عمليات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القرار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الأصول،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تدعمها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جودة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البيانات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والمهارات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والأمن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السيبراني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وتتقاطع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هذه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النتيجة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sz w:val="28"/>
          <w:szCs w:val="28"/>
          <w:lang w:bidi="ar-YE"/>
        </w:rPr>
        <w:t>Oberascher</w:t>
      </w:r>
      <w:proofErr w:type="spellEnd"/>
      <w:r w:rsidRPr="00BB5CC6">
        <w:rPr>
          <w:rFonts w:ascii="Simplified Arabic" w:hAnsi="Simplified Arabic" w:cs="Simplified Arabic"/>
          <w:sz w:val="28"/>
          <w:szCs w:val="28"/>
          <w:lang w:bidi="ar-YE"/>
        </w:rPr>
        <w:t xml:space="preserve"> et al</w:t>
      </w:r>
      <w:r w:rsidRPr="00BB5CC6">
        <w:rPr>
          <w:rFonts w:ascii="Simplified Arabic" w:hAnsi="Simplified Arabic" w:cs="Simplified Arabic"/>
          <w:sz w:val="28"/>
          <w:szCs w:val="28"/>
          <w:rtl/>
          <w:lang w:bidi="ar-YE"/>
        </w:rPr>
        <w:t xml:space="preserve">. (2022)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ضعف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التكامل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والتوافق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البيني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قيمة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الاستثمارات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الذكية</w:t>
      </w:r>
      <w:r w:rsidRPr="00BB5CC6">
        <w:rPr>
          <w:rFonts w:ascii="Simplified Arabic" w:hAnsi="Simplified Arabic" w:cs="Simplified Arabic"/>
          <w:sz w:val="28"/>
          <w:szCs w:val="28"/>
          <w:rtl/>
          <w:lang w:bidi="ar-YE"/>
        </w:rPr>
        <w:t>.</w:t>
      </w:r>
    </w:p>
    <w:p w14:paraId="4105B5B1" w14:textId="1D5FA537" w:rsidR="00BB5CC6" w:rsidRPr="00BD1BFB" w:rsidRDefault="00BB5CC6" w:rsidP="00BD1BFB">
      <w:pPr>
        <w:pStyle w:val="ListParagraph"/>
        <w:numPr>
          <w:ilvl w:val="0"/>
          <w:numId w:val="12"/>
        </w:numPr>
        <w:spacing w:line="240" w:lineRule="auto"/>
        <w:jc w:val="both"/>
        <w:rPr>
          <w:rFonts w:ascii="Simplified Arabic" w:hAnsi="Simplified Arabic" w:cs="Simplified Arabic"/>
          <w:b/>
          <w:bCs/>
          <w:sz w:val="28"/>
          <w:szCs w:val="28"/>
          <w:rtl/>
          <w:lang w:bidi="ar-YE"/>
        </w:rPr>
      </w:pPr>
      <w:r w:rsidRPr="00BD1BFB">
        <w:rPr>
          <w:rFonts w:ascii="Simplified Arabic" w:hAnsi="Simplified Arabic" w:cs="Simplified Arabic" w:hint="cs"/>
          <w:b/>
          <w:bCs/>
          <w:sz w:val="28"/>
          <w:szCs w:val="28"/>
          <w:rtl/>
          <w:lang w:bidi="ar-YE"/>
        </w:rPr>
        <w:t>الدلالة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المؤسسية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لترتيب</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الأبعاد</w:t>
      </w:r>
    </w:p>
    <w:p w14:paraId="131823D7"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يفرق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ترتيب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المتوسطات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ترتيب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معاملات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Beta</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الممارسة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وقوة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تنويع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المصادر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أولًا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المتوسط،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أولًا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التأثير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النسبي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وهذا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يعني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الأكثر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تطبيقًا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ليس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بالضرورة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الأكثر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تفسيرًا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للتباين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منظور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ترتيب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الأولويات،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ينبغي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حماية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الاستثمارات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الإمداد،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توجيه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اهتمام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أكبر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الممارسات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ذات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العائد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المتعدد،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خاصة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الموازنة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ومناطق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القياس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الضغط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والصيانة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القائمة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المخاطر</w:t>
      </w:r>
      <w:r w:rsidRPr="00BB5CC6">
        <w:rPr>
          <w:rFonts w:ascii="Simplified Arabic" w:hAnsi="Simplified Arabic" w:cs="Simplified Arabic"/>
          <w:sz w:val="28"/>
          <w:szCs w:val="28"/>
          <w:rtl/>
          <w:lang w:bidi="ar-YE"/>
        </w:rPr>
        <w:t>.</w:t>
      </w:r>
    </w:p>
    <w:p w14:paraId="2023BD7C" w14:textId="77777777" w:rsidR="00BB5CC6" w:rsidRP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ارتفاع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والمرونة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مقارنة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الاقتصادية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يوحي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بوجود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قدرة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تشغيل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الأصول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والمحافظة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الخدمة،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لكن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هذه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القدرة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المدى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الطويل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تحتاج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تخطيط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منتظم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ودورة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حياة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واضحة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ثم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فإن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الأولوية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ليست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استبدال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الأداء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القائم،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ترسيخه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عبر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تمويل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التجديد،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وربط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مخاطر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الأصول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بقرارات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الاستثمار،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وقياس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المنافع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المتجنبة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خفض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والصيانة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التنبؤية</w:t>
      </w:r>
      <w:r w:rsidRPr="00BB5CC6">
        <w:rPr>
          <w:rFonts w:ascii="Simplified Arabic" w:hAnsi="Simplified Arabic" w:cs="Simplified Arabic"/>
          <w:sz w:val="28"/>
          <w:szCs w:val="28"/>
          <w:rtl/>
          <w:lang w:bidi="ar-YE"/>
        </w:rPr>
        <w:t>.</w:t>
      </w:r>
    </w:p>
    <w:p w14:paraId="1628F160" w14:textId="77777777" w:rsidR="00BB5CC6" w:rsidRPr="00BB5CC6" w:rsidRDefault="00BB5CC6" w:rsidP="00BD1BFB">
      <w:pPr>
        <w:pStyle w:val="Heading2"/>
        <w:rPr>
          <w:rtl/>
          <w:lang w:bidi="ar-YE"/>
        </w:rPr>
      </w:pPr>
      <w:bookmarkStart w:id="80" w:name="_Toc235236291"/>
      <w:r w:rsidRPr="00BB5CC6">
        <w:rPr>
          <w:rtl/>
          <w:lang w:bidi="ar-YE"/>
        </w:rPr>
        <w:t xml:space="preserve">4.11 </w:t>
      </w:r>
      <w:r w:rsidRPr="00BB5CC6">
        <w:rPr>
          <w:rFonts w:hint="cs"/>
          <w:rtl/>
          <w:lang w:bidi="ar-YE"/>
        </w:rPr>
        <w:t>النتائج</w:t>
      </w:r>
      <w:r w:rsidRPr="00BB5CC6">
        <w:rPr>
          <w:rtl/>
          <w:lang w:bidi="ar-YE"/>
        </w:rPr>
        <w:t xml:space="preserve"> </w:t>
      </w:r>
      <w:r w:rsidRPr="00BB5CC6">
        <w:rPr>
          <w:rFonts w:hint="cs"/>
          <w:rtl/>
          <w:lang w:bidi="ar-YE"/>
        </w:rPr>
        <w:t>النهائية</w:t>
      </w:r>
      <w:r w:rsidRPr="00BB5CC6">
        <w:rPr>
          <w:rtl/>
          <w:lang w:bidi="ar-YE"/>
        </w:rPr>
        <w:t xml:space="preserve"> </w:t>
      </w:r>
      <w:r w:rsidRPr="00BB5CC6">
        <w:rPr>
          <w:rFonts w:hint="cs"/>
          <w:rtl/>
          <w:lang w:bidi="ar-YE"/>
        </w:rPr>
        <w:t>للدراسة</w:t>
      </w:r>
      <w:bookmarkEnd w:id="80"/>
    </w:p>
    <w:p w14:paraId="3BC0B39C" w14:textId="6AE7AB73" w:rsidR="00BB5CC6" w:rsidRPr="00BD1BFB" w:rsidRDefault="00BB5CC6" w:rsidP="00BD1BFB">
      <w:pPr>
        <w:pStyle w:val="ListParagraph"/>
        <w:numPr>
          <w:ilvl w:val="0"/>
          <w:numId w:val="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جاء</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مستوى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استراتيجيات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إدارة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مخاطر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ندرة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المياه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ككل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متوسطًا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بمتوسط</w:t>
      </w:r>
      <w:r w:rsidRPr="00BD1BFB">
        <w:rPr>
          <w:rFonts w:ascii="Simplified Arabic" w:hAnsi="Simplified Arabic" w:cs="Simplified Arabic"/>
          <w:sz w:val="28"/>
          <w:szCs w:val="28"/>
          <w:rtl/>
          <w:lang w:bidi="ar-YE"/>
        </w:rPr>
        <w:t xml:space="preserve"> 3.333.</w:t>
      </w:r>
    </w:p>
    <w:p w14:paraId="6AB7494D" w14:textId="7C5F8B9B" w:rsidR="00BB5CC6" w:rsidRPr="00BD1BFB" w:rsidRDefault="00BB5CC6" w:rsidP="00BD1BFB">
      <w:pPr>
        <w:pStyle w:val="ListParagraph"/>
        <w:numPr>
          <w:ilvl w:val="0"/>
          <w:numId w:val="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جاء</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بعد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تنويع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وتعزيز</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مصادر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الإمداد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المرتبة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الأولى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الأبعاد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المستقلة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حيث</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المتوسط،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يليه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المرونة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التشغيلية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والتقنيات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الذكية،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ثم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إدارة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الطلب</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والحد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الفاقد</w:t>
      </w:r>
      <w:r w:rsidRPr="00BD1BFB">
        <w:rPr>
          <w:rFonts w:ascii="Simplified Arabic" w:hAnsi="Simplified Arabic" w:cs="Simplified Arabic"/>
          <w:sz w:val="28"/>
          <w:szCs w:val="28"/>
          <w:rtl/>
          <w:lang w:bidi="ar-YE"/>
        </w:rPr>
        <w:t>.</w:t>
      </w:r>
    </w:p>
    <w:p w14:paraId="148402D1" w14:textId="3B58217B" w:rsidR="00BB5CC6" w:rsidRPr="00BD1BFB" w:rsidRDefault="00BB5CC6" w:rsidP="00BD1BFB">
      <w:pPr>
        <w:pStyle w:val="ListParagraph"/>
        <w:numPr>
          <w:ilvl w:val="0"/>
          <w:numId w:val="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lastRenderedPageBreak/>
        <w:t>جاء</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مستوى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استدامة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البنية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التحتية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للمياه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ككل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مرتفعًا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بمتوسط</w:t>
      </w:r>
      <w:r w:rsidRPr="00BD1BFB">
        <w:rPr>
          <w:rFonts w:ascii="Simplified Arabic" w:hAnsi="Simplified Arabic" w:cs="Simplified Arabic"/>
          <w:sz w:val="28"/>
          <w:szCs w:val="28"/>
          <w:rtl/>
          <w:lang w:bidi="ar-YE"/>
        </w:rPr>
        <w:t xml:space="preserve"> 3.421.</w:t>
      </w:r>
    </w:p>
    <w:p w14:paraId="276CB85C" w14:textId="6160FB7D" w:rsidR="00BB5CC6" w:rsidRPr="00BD1BFB" w:rsidRDefault="00BB5CC6" w:rsidP="00BD1BFB">
      <w:pPr>
        <w:pStyle w:val="ListParagraph"/>
        <w:numPr>
          <w:ilvl w:val="0"/>
          <w:numId w:val="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احتلت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الاستدامة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التشغيلية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والفنية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المرتبة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الأولى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أبعاد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الاستدامة،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تلتها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المرونة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واستمرارية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الخدمة،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بينما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جاءت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الاستدامة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الاقتصادية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والمالية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المرتبة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الأخيرة</w:t>
      </w:r>
      <w:r w:rsidRPr="00BD1BFB">
        <w:rPr>
          <w:rFonts w:ascii="Simplified Arabic" w:hAnsi="Simplified Arabic" w:cs="Simplified Arabic"/>
          <w:sz w:val="28"/>
          <w:szCs w:val="28"/>
          <w:rtl/>
          <w:lang w:bidi="ar-YE"/>
        </w:rPr>
        <w:t>.</w:t>
      </w:r>
    </w:p>
    <w:p w14:paraId="10E97040" w14:textId="7B9440BA" w:rsidR="00BB5CC6" w:rsidRPr="00BD1BFB" w:rsidRDefault="00BB5CC6" w:rsidP="00BD1BFB">
      <w:pPr>
        <w:pStyle w:val="ListParagraph"/>
        <w:numPr>
          <w:ilvl w:val="0"/>
          <w:numId w:val="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ظهرت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علاقة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موجبة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قوية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استراتيجيات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إدارة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مخاطر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ندرة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المياه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واستدامة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البنية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التحتية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للمياه</w:t>
      </w:r>
      <w:r w:rsidRPr="00BD1BFB">
        <w:rPr>
          <w:rFonts w:ascii="Simplified Arabic" w:hAnsi="Simplified Arabic" w:cs="Simplified Arabic"/>
          <w:sz w:val="28"/>
          <w:szCs w:val="28"/>
          <w:rtl/>
          <w:lang w:bidi="ar-YE"/>
        </w:rPr>
        <w:t>.</w:t>
      </w:r>
    </w:p>
    <w:p w14:paraId="6683FE05" w14:textId="424B5D21" w:rsidR="00BB5CC6" w:rsidRPr="00BD1BFB" w:rsidRDefault="00BB5CC6" w:rsidP="00BD1BFB">
      <w:pPr>
        <w:pStyle w:val="ListParagraph"/>
        <w:numPr>
          <w:ilvl w:val="0"/>
          <w:numId w:val="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فسر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نموذج</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الانحدار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البسيط</w:t>
      </w:r>
      <w:r w:rsidRPr="00BD1BFB">
        <w:rPr>
          <w:rFonts w:ascii="Simplified Arabic" w:hAnsi="Simplified Arabic" w:cs="Simplified Arabic"/>
          <w:sz w:val="28"/>
          <w:szCs w:val="28"/>
          <w:rtl/>
          <w:lang w:bidi="ar-YE"/>
        </w:rPr>
        <w:t xml:space="preserve"> 70.6% </w:t>
      </w:r>
      <w:r w:rsidRPr="00BD1BFB">
        <w:rPr>
          <w:rFonts w:ascii="Simplified Arabic" w:hAnsi="Simplified Arabic" w:cs="Simplified Arabic" w:hint="cs"/>
          <w:sz w:val="28"/>
          <w:szCs w:val="28"/>
          <w:rtl/>
          <w:lang w:bidi="ar-YE"/>
        </w:rPr>
        <w:t>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التباين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الدرجة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الكلية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للاستدامة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ضمن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بيانات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الدراسة،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وكان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أثر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الاستراتيجيات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الكلية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موجبًا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ودالًا</w:t>
      </w:r>
      <w:r w:rsidRPr="00BD1BFB">
        <w:rPr>
          <w:rFonts w:ascii="Simplified Arabic" w:hAnsi="Simplified Arabic" w:cs="Simplified Arabic"/>
          <w:sz w:val="28"/>
          <w:szCs w:val="28"/>
          <w:rtl/>
          <w:lang w:bidi="ar-YE"/>
        </w:rPr>
        <w:t>.</w:t>
      </w:r>
    </w:p>
    <w:p w14:paraId="70B4FD8D" w14:textId="27781337" w:rsidR="00BB5CC6" w:rsidRPr="00BD1BFB" w:rsidRDefault="00BB5CC6" w:rsidP="00BD1BFB">
      <w:pPr>
        <w:pStyle w:val="ListParagraph"/>
        <w:numPr>
          <w:ilvl w:val="0"/>
          <w:numId w:val="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كان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لكل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بعد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الأبعاد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المستقلة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الثلاثة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أثر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موجب</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ودال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الاستدامة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الكلية</w:t>
      </w:r>
      <w:r w:rsidRPr="00BD1BFB">
        <w:rPr>
          <w:rFonts w:ascii="Simplified Arabic" w:hAnsi="Simplified Arabic" w:cs="Simplified Arabic"/>
          <w:sz w:val="28"/>
          <w:szCs w:val="28"/>
          <w:rtl/>
          <w:lang w:bidi="ar-YE"/>
        </w:rPr>
        <w:t>.</w:t>
      </w:r>
    </w:p>
    <w:p w14:paraId="6A6FEE1A" w14:textId="616B6888" w:rsidR="00BB5CC6" w:rsidRPr="00BD1BFB" w:rsidRDefault="00BB5CC6" w:rsidP="00BD1BFB">
      <w:pPr>
        <w:pStyle w:val="ListParagraph"/>
        <w:numPr>
          <w:ilvl w:val="0"/>
          <w:numId w:val="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جاء</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بعد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إدارة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الطلب</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والحد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الفاقد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الأقوى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نسبيًا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وفق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sz w:val="28"/>
          <w:szCs w:val="28"/>
          <w:lang w:bidi="ar-YE"/>
        </w:rPr>
        <w:t>Beta</w:t>
      </w:r>
      <w:r w:rsidRPr="00BD1BFB">
        <w:rPr>
          <w:rFonts w:ascii="Simplified Arabic" w:hAnsi="Simplified Arabic" w:cs="Simplified Arabic" w:hint="cs"/>
          <w:sz w:val="28"/>
          <w:szCs w:val="28"/>
          <w:rtl/>
          <w:lang w:bidi="ar-YE"/>
        </w:rPr>
        <w:t>،</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تقارب</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معاملات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الأبعاد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الثلاثة</w:t>
      </w:r>
      <w:r w:rsidRPr="00BD1BFB">
        <w:rPr>
          <w:rFonts w:ascii="Simplified Arabic" w:hAnsi="Simplified Arabic" w:cs="Simplified Arabic"/>
          <w:sz w:val="28"/>
          <w:szCs w:val="28"/>
          <w:rtl/>
          <w:lang w:bidi="ar-YE"/>
        </w:rPr>
        <w:t>.</w:t>
      </w:r>
    </w:p>
    <w:p w14:paraId="630E3A3A" w14:textId="4851BF2D" w:rsidR="00BB5CC6" w:rsidRPr="00BD1BFB" w:rsidRDefault="00BB5CC6" w:rsidP="00BD1BFB">
      <w:pPr>
        <w:pStyle w:val="ListParagraph"/>
        <w:numPr>
          <w:ilvl w:val="0"/>
          <w:numId w:val="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لم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تظهر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مشكلة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تعدد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خطي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الأبعاد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المستقلة،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وكانت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مؤشرات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استقلال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الأخطاء</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والقيم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المؤثرة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ضمن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الحدود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المقبولة</w:t>
      </w:r>
      <w:r w:rsidRPr="00BD1BFB">
        <w:rPr>
          <w:rFonts w:ascii="Simplified Arabic" w:hAnsi="Simplified Arabic" w:cs="Simplified Arabic"/>
          <w:sz w:val="28"/>
          <w:szCs w:val="28"/>
          <w:rtl/>
          <w:lang w:bidi="ar-YE"/>
        </w:rPr>
        <w:t>.</w:t>
      </w:r>
    </w:p>
    <w:p w14:paraId="33DCBAA8" w14:textId="7D672CEF" w:rsidR="00BB5CC6" w:rsidRPr="00BD1BFB" w:rsidRDefault="00BB5CC6" w:rsidP="00BD1BFB">
      <w:pPr>
        <w:pStyle w:val="ListParagraph"/>
        <w:numPr>
          <w:ilvl w:val="0"/>
          <w:numId w:val="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أظهرت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الأداة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مستويات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ثبات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مرتفعة،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وقدم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التحليل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العاملي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دعمًا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مقبولًا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للبناء</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النظري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المعتمد</w:t>
      </w:r>
      <w:r w:rsidRPr="00BD1BFB">
        <w:rPr>
          <w:rFonts w:ascii="Simplified Arabic" w:hAnsi="Simplified Arabic" w:cs="Simplified Arabic"/>
          <w:sz w:val="28"/>
          <w:szCs w:val="28"/>
          <w:rtl/>
          <w:lang w:bidi="ar-YE"/>
        </w:rPr>
        <w:t>.</w:t>
      </w:r>
    </w:p>
    <w:p w14:paraId="10F0132C" w14:textId="7D71F654" w:rsidR="00BD1BFB" w:rsidRPr="00BD1BFB" w:rsidRDefault="00BD1BFB" w:rsidP="00BD1BFB">
      <w:pPr>
        <w:pStyle w:val="Caption"/>
        <w:keepNext/>
        <w:rPr>
          <w:b/>
          <w:bCs/>
          <w:sz w:val="24"/>
          <w:szCs w:val="24"/>
        </w:rPr>
      </w:pPr>
      <w:bookmarkStart w:id="81" w:name="_Toc235233259"/>
      <w:r w:rsidRPr="00BD1BFB">
        <w:rPr>
          <w:rFonts w:hint="cs"/>
          <w:b/>
          <w:bCs/>
          <w:sz w:val="24"/>
          <w:szCs w:val="24"/>
          <w:rtl/>
        </w:rPr>
        <w:t>جدول</w:t>
      </w:r>
      <w:r w:rsidRPr="00BD1BFB">
        <w:rPr>
          <w:b/>
          <w:bCs/>
          <w:sz w:val="24"/>
          <w:szCs w:val="24"/>
          <w:rtl/>
        </w:rPr>
        <w:t xml:space="preserve"> (4- </w:t>
      </w:r>
      <w:r w:rsidRPr="00BD1BFB">
        <w:rPr>
          <w:b/>
          <w:bCs/>
          <w:sz w:val="24"/>
          <w:szCs w:val="24"/>
        </w:rPr>
        <w:fldChar w:fldCharType="begin"/>
      </w:r>
      <w:r w:rsidRPr="00BD1BFB">
        <w:rPr>
          <w:b/>
          <w:bCs/>
          <w:sz w:val="24"/>
          <w:szCs w:val="24"/>
        </w:rPr>
        <w:instrText xml:space="preserve"> SEQ </w:instrText>
      </w:r>
      <w:r w:rsidRPr="00BD1BFB">
        <w:rPr>
          <w:b/>
          <w:bCs/>
          <w:sz w:val="24"/>
          <w:szCs w:val="24"/>
          <w:rtl/>
        </w:rPr>
        <w:instrText>جدول_(4</w:instrText>
      </w:r>
      <w:r w:rsidRPr="00BD1BFB">
        <w:rPr>
          <w:b/>
          <w:bCs/>
          <w:sz w:val="24"/>
          <w:szCs w:val="24"/>
        </w:rPr>
        <w:instrText xml:space="preserve">- \* ARABIC </w:instrText>
      </w:r>
      <w:r w:rsidRPr="00BD1BFB">
        <w:rPr>
          <w:b/>
          <w:bCs/>
          <w:sz w:val="24"/>
          <w:szCs w:val="24"/>
        </w:rPr>
        <w:fldChar w:fldCharType="separate"/>
      </w:r>
      <w:r w:rsidRPr="00BD1BFB">
        <w:rPr>
          <w:b/>
          <w:bCs/>
          <w:noProof/>
          <w:sz w:val="24"/>
          <w:szCs w:val="24"/>
        </w:rPr>
        <w:t>14</w:t>
      </w:r>
      <w:r w:rsidRPr="00BD1BFB">
        <w:rPr>
          <w:b/>
          <w:bCs/>
          <w:sz w:val="24"/>
          <w:szCs w:val="24"/>
        </w:rPr>
        <w:fldChar w:fldCharType="end"/>
      </w:r>
      <w:r w:rsidRPr="00BD1BFB">
        <w:rPr>
          <w:rFonts w:cs="Arial"/>
          <w:b/>
          <w:bCs/>
          <w:noProof/>
          <w:sz w:val="24"/>
          <w:szCs w:val="24"/>
          <w:rtl/>
          <w:lang w:bidi="ar-YE"/>
        </w:rPr>
        <w:t>): ملخص قرارات اختبار الفرضيات</w:t>
      </w:r>
      <w:bookmarkEnd w:id="81"/>
    </w:p>
    <w:tbl>
      <w:tblPr>
        <w:tblStyle w:val="TableGrid"/>
        <w:bidiVisual/>
        <w:tblW w:w="5000" w:type="pct"/>
        <w:jc w:val="center"/>
        <w:tblLook w:val="04A0" w:firstRow="1" w:lastRow="0" w:firstColumn="1" w:lastColumn="0" w:noHBand="0" w:noVBand="1"/>
      </w:tblPr>
      <w:tblGrid>
        <w:gridCol w:w="2266"/>
        <w:gridCol w:w="3965"/>
        <w:gridCol w:w="1415"/>
        <w:gridCol w:w="1415"/>
      </w:tblGrid>
      <w:tr w:rsidR="00BB5CC6" w14:paraId="76278799" w14:textId="77777777" w:rsidTr="00BB5CC6">
        <w:trPr>
          <w:cantSplit/>
          <w:tblHeader/>
          <w:jc w:val="center"/>
        </w:trPr>
        <w:tc>
          <w:tcPr>
            <w:tcW w:w="1250" w:type="pct"/>
            <w:shd w:val="clear" w:color="auto" w:fill="D9EAF7"/>
            <w:tcMar>
              <w:top w:w="80" w:type="dxa"/>
              <w:left w:w="80" w:type="dxa"/>
              <w:bottom w:w="80" w:type="dxa"/>
              <w:right w:w="80" w:type="dxa"/>
            </w:tcMar>
            <w:vAlign w:val="center"/>
          </w:tcPr>
          <w:p w14:paraId="0A16F3B7" w14:textId="77777777" w:rsidR="00BB5CC6" w:rsidRPr="00BB5CC6" w:rsidRDefault="00BB5CC6" w:rsidP="00F0028A">
            <w:pPr>
              <w:jc w:val="center"/>
              <w:rPr>
                <w:bCs/>
              </w:rPr>
            </w:pPr>
            <w:r w:rsidRPr="00BB5CC6">
              <w:rPr>
                <w:rFonts w:ascii="Simplified Arabic" w:eastAsia="Simplified Arabic" w:hAnsi="Simplified Arabic" w:cs="Simplified Arabic"/>
                <w:bCs/>
                <w:rtl/>
              </w:rPr>
              <w:t>الفرضية</w:t>
            </w:r>
          </w:p>
        </w:tc>
        <w:tc>
          <w:tcPr>
            <w:tcW w:w="2188" w:type="pct"/>
            <w:shd w:val="clear" w:color="auto" w:fill="D9EAF7"/>
            <w:tcMar>
              <w:top w:w="80" w:type="dxa"/>
              <w:left w:w="80" w:type="dxa"/>
              <w:bottom w:w="80" w:type="dxa"/>
              <w:right w:w="80" w:type="dxa"/>
            </w:tcMar>
            <w:vAlign w:val="center"/>
          </w:tcPr>
          <w:p w14:paraId="2D906768" w14:textId="77777777" w:rsidR="00BB5CC6" w:rsidRPr="00BB5CC6" w:rsidRDefault="00BB5CC6" w:rsidP="00F0028A">
            <w:pPr>
              <w:jc w:val="center"/>
              <w:rPr>
                <w:bCs/>
              </w:rPr>
            </w:pPr>
            <w:r w:rsidRPr="00BB5CC6">
              <w:rPr>
                <w:rFonts w:ascii="Simplified Arabic" w:eastAsia="Simplified Arabic" w:hAnsi="Simplified Arabic" w:cs="Simplified Arabic"/>
                <w:bCs/>
                <w:rtl/>
              </w:rPr>
              <w:t>مضمون الاختبار</w:t>
            </w:r>
          </w:p>
        </w:tc>
        <w:tc>
          <w:tcPr>
            <w:tcW w:w="781" w:type="pct"/>
            <w:shd w:val="clear" w:color="auto" w:fill="D9EAF7"/>
            <w:tcMar>
              <w:top w:w="80" w:type="dxa"/>
              <w:left w:w="80" w:type="dxa"/>
              <w:bottom w:w="80" w:type="dxa"/>
              <w:right w:w="80" w:type="dxa"/>
            </w:tcMar>
            <w:vAlign w:val="center"/>
          </w:tcPr>
          <w:p w14:paraId="17DBD5E7" w14:textId="77777777" w:rsidR="00BB5CC6" w:rsidRPr="00BB5CC6" w:rsidRDefault="00BB5CC6" w:rsidP="00F0028A">
            <w:pPr>
              <w:jc w:val="center"/>
              <w:rPr>
                <w:bCs/>
              </w:rPr>
            </w:pPr>
            <w:r w:rsidRPr="00BB5CC6">
              <w:rPr>
                <w:rFonts w:ascii="Simplified Arabic" w:eastAsia="Simplified Arabic" w:hAnsi="Simplified Arabic" w:cs="Simplified Arabic"/>
                <w:bCs/>
                <w:rtl/>
              </w:rPr>
              <w:t>الدلالة</w:t>
            </w:r>
          </w:p>
        </w:tc>
        <w:tc>
          <w:tcPr>
            <w:tcW w:w="781" w:type="pct"/>
            <w:shd w:val="clear" w:color="auto" w:fill="D9EAF7"/>
            <w:tcMar>
              <w:top w:w="80" w:type="dxa"/>
              <w:left w:w="80" w:type="dxa"/>
              <w:bottom w:w="80" w:type="dxa"/>
              <w:right w:w="80" w:type="dxa"/>
            </w:tcMar>
            <w:vAlign w:val="center"/>
          </w:tcPr>
          <w:p w14:paraId="67A9BF94" w14:textId="77777777" w:rsidR="00BB5CC6" w:rsidRPr="00BB5CC6" w:rsidRDefault="00BB5CC6" w:rsidP="00F0028A">
            <w:pPr>
              <w:jc w:val="center"/>
              <w:rPr>
                <w:bCs/>
              </w:rPr>
            </w:pPr>
            <w:r w:rsidRPr="00BB5CC6">
              <w:rPr>
                <w:rFonts w:ascii="Simplified Arabic" w:eastAsia="Simplified Arabic" w:hAnsi="Simplified Arabic" w:cs="Simplified Arabic"/>
                <w:bCs/>
                <w:rtl/>
              </w:rPr>
              <w:t>القرار</w:t>
            </w:r>
          </w:p>
        </w:tc>
      </w:tr>
      <w:tr w:rsidR="00BB5CC6" w14:paraId="7860EF7E" w14:textId="77777777" w:rsidTr="00BB5CC6">
        <w:trPr>
          <w:cantSplit/>
          <w:jc w:val="center"/>
        </w:trPr>
        <w:tc>
          <w:tcPr>
            <w:tcW w:w="1250" w:type="pct"/>
            <w:tcMar>
              <w:top w:w="80" w:type="dxa"/>
              <w:left w:w="80" w:type="dxa"/>
              <w:bottom w:w="80" w:type="dxa"/>
              <w:right w:w="80" w:type="dxa"/>
            </w:tcMar>
            <w:vAlign w:val="center"/>
          </w:tcPr>
          <w:p w14:paraId="6589FBEE" w14:textId="77777777" w:rsidR="00BB5CC6" w:rsidRDefault="00BB5CC6" w:rsidP="00BB5CC6">
            <w:pPr>
              <w:jc w:val="center"/>
            </w:pPr>
            <w:r>
              <w:rPr>
                <w:rFonts w:ascii="Simplified Arabic" w:eastAsia="Simplified Arabic" w:hAnsi="Simplified Arabic" w:cs="Simplified Arabic"/>
                <w:rtl/>
              </w:rPr>
              <w:t>الفرضية الرئيسة</w:t>
            </w:r>
          </w:p>
        </w:tc>
        <w:tc>
          <w:tcPr>
            <w:tcW w:w="2188" w:type="pct"/>
            <w:tcMar>
              <w:top w:w="80" w:type="dxa"/>
              <w:left w:w="80" w:type="dxa"/>
              <w:bottom w:w="80" w:type="dxa"/>
              <w:right w:w="80" w:type="dxa"/>
            </w:tcMar>
            <w:vAlign w:val="center"/>
          </w:tcPr>
          <w:p w14:paraId="7992C355" w14:textId="77777777" w:rsidR="00BB5CC6" w:rsidRDefault="00BB5CC6" w:rsidP="00BB5CC6">
            <w:pPr>
              <w:jc w:val="center"/>
            </w:pPr>
            <w:r>
              <w:rPr>
                <w:rFonts w:ascii="Simplified Arabic" w:eastAsia="Simplified Arabic" w:hAnsi="Simplified Arabic" w:cs="Simplified Arabic"/>
                <w:rtl/>
              </w:rPr>
              <w:t>أثر الاستراتيجيات الكلية في الاستدامة</w:t>
            </w:r>
          </w:p>
        </w:tc>
        <w:tc>
          <w:tcPr>
            <w:tcW w:w="781" w:type="pct"/>
            <w:tcMar>
              <w:top w:w="80" w:type="dxa"/>
              <w:left w:w="80" w:type="dxa"/>
              <w:bottom w:w="80" w:type="dxa"/>
              <w:right w:w="80" w:type="dxa"/>
            </w:tcMar>
            <w:vAlign w:val="center"/>
          </w:tcPr>
          <w:p w14:paraId="0E5C86F9" w14:textId="77777777" w:rsidR="00BB5CC6" w:rsidRDefault="00BB5CC6" w:rsidP="00BB5CC6">
            <w:pPr>
              <w:jc w:val="center"/>
            </w:pPr>
            <w:r>
              <w:rPr>
                <w:rFonts w:ascii="Times New Roman" w:eastAsia="Simplified Arabic" w:hAnsi="Times New Roman" w:cs="Simplified Arabic"/>
              </w:rPr>
              <w:t>p &lt; 0.001</w:t>
            </w:r>
          </w:p>
        </w:tc>
        <w:tc>
          <w:tcPr>
            <w:tcW w:w="781" w:type="pct"/>
            <w:tcMar>
              <w:top w:w="80" w:type="dxa"/>
              <w:left w:w="80" w:type="dxa"/>
              <w:bottom w:w="80" w:type="dxa"/>
              <w:right w:w="80" w:type="dxa"/>
            </w:tcMar>
            <w:vAlign w:val="center"/>
          </w:tcPr>
          <w:p w14:paraId="0EB2B1F0" w14:textId="77777777" w:rsidR="00BB5CC6" w:rsidRDefault="00BB5CC6" w:rsidP="00BB5CC6">
            <w:pPr>
              <w:jc w:val="center"/>
            </w:pPr>
            <w:r>
              <w:rPr>
                <w:rFonts w:ascii="Simplified Arabic" w:eastAsia="Simplified Arabic" w:hAnsi="Simplified Arabic" w:cs="Simplified Arabic"/>
                <w:rtl/>
              </w:rPr>
              <w:t>مدعومة</w:t>
            </w:r>
          </w:p>
        </w:tc>
      </w:tr>
      <w:tr w:rsidR="00BB5CC6" w14:paraId="344FE8CA" w14:textId="77777777" w:rsidTr="00BB5CC6">
        <w:trPr>
          <w:cantSplit/>
          <w:jc w:val="center"/>
        </w:trPr>
        <w:tc>
          <w:tcPr>
            <w:tcW w:w="1250" w:type="pct"/>
            <w:tcMar>
              <w:top w:w="80" w:type="dxa"/>
              <w:left w:w="80" w:type="dxa"/>
              <w:bottom w:w="80" w:type="dxa"/>
              <w:right w:w="80" w:type="dxa"/>
            </w:tcMar>
            <w:vAlign w:val="center"/>
          </w:tcPr>
          <w:p w14:paraId="39D0B487" w14:textId="77777777" w:rsidR="00BB5CC6" w:rsidRDefault="00BB5CC6" w:rsidP="00BB5CC6">
            <w:pPr>
              <w:jc w:val="center"/>
            </w:pPr>
            <w:r>
              <w:rPr>
                <w:rFonts w:ascii="Simplified Arabic" w:eastAsia="Simplified Arabic" w:hAnsi="Simplified Arabic" w:cs="Simplified Arabic"/>
                <w:rtl/>
              </w:rPr>
              <w:t>الفرضية الفرعية الأولى</w:t>
            </w:r>
          </w:p>
        </w:tc>
        <w:tc>
          <w:tcPr>
            <w:tcW w:w="2188" w:type="pct"/>
            <w:tcMar>
              <w:top w:w="80" w:type="dxa"/>
              <w:left w:w="80" w:type="dxa"/>
              <w:bottom w:w="80" w:type="dxa"/>
              <w:right w:w="80" w:type="dxa"/>
            </w:tcMar>
            <w:vAlign w:val="center"/>
          </w:tcPr>
          <w:p w14:paraId="16AA6D59" w14:textId="77777777" w:rsidR="00BB5CC6" w:rsidRDefault="00BB5CC6" w:rsidP="00BB5CC6">
            <w:pPr>
              <w:jc w:val="center"/>
            </w:pPr>
            <w:r>
              <w:rPr>
                <w:rFonts w:ascii="Simplified Arabic" w:eastAsia="Simplified Arabic" w:hAnsi="Simplified Arabic" w:cs="Simplified Arabic"/>
                <w:rtl/>
              </w:rPr>
              <w:t>أثر تنويع وتعزيز مصادر الإمداد</w:t>
            </w:r>
          </w:p>
        </w:tc>
        <w:tc>
          <w:tcPr>
            <w:tcW w:w="781" w:type="pct"/>
            <w:tcMar>
              <w:top w:w="80" w:type="dxa"/>
              <w:left w:w="80" w:type="dxa"/>
              <w:bottom w:w="80" w:type="dxa"/>
              <w:right w:w="80" w:type="dxa"/>
            </w:tcMar>
            <w:vAlign w:val="center"/>
          </w:tcPr>
          <w:p w14:paraId="23319BB1" w14:textId="77777777" w:rsidR="00BB5CC6" w:rsidRDefault="00BB5CC6" w:rsidP="00BB5CC6">
            <w:pPr>
              <w:jc w:val="center"/>
            </w:pPr>
            <w:r>
              <w:rPr>
                <w:rFonts w:ascii="Times New Roman" w:eastAsia="Simplified Arabic" w:hAnsi="Times New Roman" w:cs="Simplified Arabic"/>
              </w:rPr>
              <w:t>p &lt; 0.001</w:t>
            </w:r>
          </w:p>
        </w:tc>
        <w:tc>
          <w:tcPr>
            <w:tcW w:w="781" w:type="pct"/>
            <w:tcMar>
              <w:top w:w="80" w:type="dxa"/>
              <w:left w:w="80" w:type="dxa"/>
              <w:bottom w:w="80" w:type="dxa"/>
              <w:right w:w="80" w:type="dxa"/>
            </w:tcMar>
            <w:vAlign w:val="center"/>
          </w:tcPr>
          <w:p w14:paraId="412E9D28" w14:textId="77777777" w:rsidR="00BB5CC6" w:rsidRDefault="00BB5CC6" w:rsidP="00BB5CC6">
            <w:pPr>
              <w:jc w:val="center"/>
            </w:pPr>
            <w:r>
              <w:rPr>
                <w:rFonts w:ascii="Simplified Arabic" w:eastAsia="Simplified Arabic" w:hAnsi="Simplified Arabic" w:cs="Simplified Arabic"/>
                <w:rtl/>
              </w:rPr>
              <w:t>مدعومة</w:t>
            </w:r>
          </w:p>
        </w:tc>
      </w:tr>
      <w:tr w:rsidR="00BB5CC6" w14:paraId="41EF3DB1" w14:textId="77777777" w:rsidTr="00BB5CC6">
        <w:trPr>
          <w:cantSplit/>
          <w:jc w:val="center"/>
        </w:trPr>
        <w:tc>
          <w:tcPr>
            <w:tcW w:w="1250" w:type="pct"/>
            <w:tcMar>
              <w:top w:w="80" w:type="dxa"/>
              <w:left w:w="80" w:type="dxa"/>
              <w:bottom w:w="80" w:type="dxa"/>
              <w:right w:w="80" w:type="dxa"/>
            </w:tcMar>
            <w:vAlign w:val="center"/>
          </w:tcPr>
          <w:p w14:paraId="78A25E61" w14:textId="77777777" w:rsidR="00BB5CC6" w:rsidRDefault="00BB5CC6" w:rsidP="00BB5CC6">
            <w:pPr>
              <w:jc w:val="center"/>
            </w:pPr>
            <w:r>
              <w:rPr>
                <w:rFonts w:ascii="Simplified Arabic" w:eastAsia="Simplified Arabic" w:hAnsi="Simplified Arabic" w:cs="Simplified Arabic"/>
                <w:rtl/>
              </w:rPr>
              <w:t>الفرضية الفرعية الثانية</w:t>
            </w:r>
          </w:p>
        </w:tc>
        <w:tc>
          <w:tcPr>
            <w:tcW w:w="2188" w:type="pct"/>
            <w:tcMar>
              <w:top w:w="80" w:type="dxa"/>
              <w:left w:w="80" w:type="dxa"/>
              <w:bottom w:w="80" w:type="dxa"/>
              <w:right w:w="80" w:type="dxa"/>
            </w:tcMar>
            <w:vAlign w:val="center"/>
          </w:tcPr>
          <w:p w14:paraId="080B96A5" w14:textId="77777777" w:rsidR="00BB5CC6" w:rsidRDefault="00BB5CC6" w:rsidP="00BB5CC6">
            <w:pPr>
              <w:jc w:val="center"/>
            </w:pPr>
            <w:r>
              <w:rPr>
                <w:rFonts w:ascii="Simplified Arabic" w:eastAsia="Simplified Arabic" w:hAnsi="Simplified Arabic" w:cs="Simplified Arabic"/>
                <w:rtl/>
              </w:rPr>
              <w:t>أثر إدارة الطلب والحد من الفاقد</w:t>
            </w:r>
          </w:p>
        </w:tc>
        <w:tc>
          <w:tcPr>
            <w:tcW w:w="781" w:type="pct"/>
            <w:tcMar>
              <w:top w:w="80" w:type="dxa"/>
              <w:left w:w="80" w:type="dxa"/>
              <w:bottom w:w="80" w:type="dxa"/>
              <w:right w:w="80" w:type="dxa"/>
            </w:tcMar>
            <w:vAlign w:val="center"/>
          </w:tcPr>
          <w:p w14:paraId="3F9EDE88" w14:textId="77777777" w:rsidR="00BB5CC6" w:rsidRDefault="00BB5CC6" w:rsidP="00BB5CC6">
            <w:pPr>
              <w:jc w:val="center"/>
            </w:pPr>
            <w:r>
              <w:rPr>
                <w:rFonts w:ascii="Times New Roman" w:eastAsia="Simplified Arabic" w:hAnsi="Times New Roman" w:cs="Simplified Arabic"/>
              </w:rPr>
              <w:t>p &lt; 0.001</w:t>
            </w:r>
          </w:p>
        </w:tc>
        <w:tc>
          <w:tcPr>
            <w:tcW w:w="781" w:type="pct"/>
            <w:tcMar>
              <w:top w:w="80" w:type="dxa"/>
              <w:left w:w="80" w:type="dxa"/>
              <w:bottom w:w="80" w:type="dxa"/>
              <w:right w:w="80" w:type="dxa"/>
            </w:tcMar>
            <w:vAlign w:val="center"/>
          </w:tcPr>
          <w:p w14:paraId="4CCBCFC9" w14:textId="77777777" w:rsidR="00BB5CC6" w:rsidRDefault="00BB5CC6" w:rsidP="00BB5CC6">
            <w:pPr>
              <w:jc w:val="center"/>
            </w:pPr>
            <w:r>
              <w:rPr>
                <w:rFonts w:ascii="Simplified Arabic" w:eastAsia="Simplified Arabic" w:hAnsi="Simplified Arabic" w:cs="Simplified Arabic"/>
                <w:rtl/>
              </w:rPr>
              <w:t>مدعومة</w:t>
            </w:r>
          </w:p>
        </w:tc>
      </w:tr>
      <w:tr w:rsidR="00BB5CC6" w14:paraId="0697536A" w14:textId="77777777" w:rsidTr="00BB5CC6">
        <w:trPr>
          <w:cantSplit/>
          <w:jc w:val="center"/>
        </w:trPr>
        <w:tc>
          <w:tcPr>
            <w:tcW w:w="1250" w:type="pct"/>
            <w:tcMar>
              <w:top w:w="80" w:type="dxa"/>
              <w:left w:w="80" w:type="dxa"/>
              <w:bottom w:w="80" w:type="dxa"/>
              <w:right w:w="80" w:type="dxa"/>
            </w:tcMar>
            <w:vAlign w:val="center"/>
          </w:tcPr>
          <w:p w14:paraId="121E89D1" w14:textId="77777777" w:rsidR="00BB5CC6" w:rsidRDefault="00BB5CC6" w:rsidP="00BB5CC6">
            <w:pPr>
              <w:jc w:val="center"/>
            </w:pPr>
            <w:r>
              <w:rPr>
                <w:rFonts w:ascii="Simplified Arabic" w:eastAsia="Simplified Arabic" w:hAnsi="Simplified Arabic" w:cs="Simplified Arabic"/>
                <w:rtl/>
              </w:rPr>
              <w:t>الفرضية الفرعية الثالثة</w:t>
            </w:r>
          </w:p>
        </w:tc>
        <w:tc>
          <w:tcPr>
            <w:tcW w:w="2188" w:type="pct"/>
            <w:tcMar>
              <w:top w:w="80" w:type="dxa"/>
              <w:left w:w="80" w:type="dxa"/>
              <w:bottom w:w="80" w:type="dxa"/>
              <w:right w:w="80" w:type="dxa"/>
            </w:tcMar>
            <w:vAlign w:val="center"/>
          </w:tcPr>
          <w:p w14:paraId="3899DA96" w14:textId="77777777" w:rsidR="00BB5CC6" w:rsidRDefault="00BB5CC6" w:rsidP="00BB5CC6">
            <w:pPr>
              <w:jc w:val="center"/>
            </w:pPr>
            <w:r>
              <w:rPr>
                <w:rFonts w:ascii="Simplified Arabic" w:eastAsia="Simplified Arabic" w:hAnsi="Simplified Arabic" w:cs="Simplified Arabic"/>
                <w:rtl/>
              </w:rPr>
              <w:t>أثر المرونة التشغيلية والتقنيات الذكية</w:t>
            </w:r>
          </w:p>
        </w:tc>
        <w:tc>
          <w:tcPr>
            <w:tcW w:w="781" w:type="pct"/>
            <w:tcMar>
              <w:top w:w="80" w:type="dxa"/>
              <w:left w:w="80" w:type="dxa"/>
              <w:bottom w:w="80" w:type="dxa"/>
              <w:right w:w="80" w:type="dxa"/>
            </w:tcMar>
            <w:vAlign w:val="center"/>
          </w:tcPr>
          <w:p w14:paraId="01638729" w14:textId="77777777" w:rsidR="00BB5CC6" w:rsidRDefault="00BB5CC6" w:rsidP="00BB5CC6">
            <w:pPr>
              <w:jc w:val="center"/>
            </w:pPr>
            <w:r>
              <w:rPr>
                <w:rFonts w:ascii="Times New Roman" w:eastAsia="Simplified Arabic" w:hAnsi="Times New Roman" w:cs="Simplified Arabic"/>
              </w:rPr>
              <w:t>p &lt; 0.001</w:t>
            </w:r>
          </w:p>
        </w:tc>
        <w:tc>
          <w:tcPr>
            <w:tcW w:w="781" w:type="pct"/>
            <w:tcMar>
              <w:top w:w="80" w:type="dxa"/>
              <w:left w:w="80" w:type="dxa"/>
              <w:bottom w:w="80" w:type="dxa"/>
              <w:right w:w="80" w:type="dxa"/>
            </w:tcMar>
            <w:vAlign w:val="center"/>
          </w:tcPr>
          <w:p w14:paraId="6244DB20" w14:textId="77777777" w:rsidR="00BB5CC6" w:rsidRDefault="00BB5CC6" w:rsidP="00BB5CC6">
            <w:pPr>
              <w:jc w:val="center"/>
            </w:pPr>
            <w:r>
              <w:rPr>
                <w:rFonts w:ascii="Simplified Arabic" w:eastAsia="Simplified Arabic" w:hAnsi="Simplified Arabic" w:cs="Simplified Arabic"/>
                <w:rtl/>
              </w:rPr>
              <w:t>مدعومة</w:t>
            </w:r>
          </w:p>
        </w:tc>
      </w:tr>
    </w:tbl>
    <w:p w14:paraId="3B587BF2" w14:textId="77777777" w:rsidR="00BB5CC6" w:rsidRPr="00BB5CC6" w:rsidRDefault="00BB5CC6" w:rsidP="00BB5CC6">
      <w:pPr>
        <w:spacing w:line="240" w:lineRule="auto"/>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المصدر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إعداد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الباحثة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بالاعتماد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مخرجات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sz w:val="28"/>
          <w:szCs w:val="28"/>
          <w:lang w:bidi="ar-YE"/>
        </w:rPr>
        <w:t>SPSS</w:t>
      </w:r>
      <w:r w:rsidRPr="00BB5CC6">
        <w:rPr>
          <w:rFonts w:ascii="Simplified Arabic" w:hAnsi="Simplified Arabic" w:cs="Simplified Arabic"/>
          <w:sz w:val="28"/>
          <w:szCs w:val="28"/>
          <w:rtl/>
          <w:lang w:bidi="ar-YE"/>
        </w:rPr>
        <w:t>.</w:t>
      </w:r>
    </w:p>
    <w:p w14:paraId="4C97C20A" w14:textId="77777777" w:rsidR="00BB5CC6" w:rsidRPr="00BB5CC6" w:rsidRDefault="00BB5CC6" w:rsidP="00BD1BFB">
      <w:pPr>
        <w:pStyle w:val="Heading2"/>
        <w:rPr>
          <w:rtl/>
          <w:lang w:bidi="ar-YE"/>
        </w:rPr>
      </w:pPr>
      <w:bookmarkStart w:id="82" w:name="_Toc235236292"/>
      <w:r w:rsidRPr="00BB5CC6">
        <w:rPr>
          <w:rtl/>
          <w:lang w:bidi="ar-YE"/>
        </w:rPr>
        <w:t xml:space="preserve">4.12 </w:t>
      </w:r>
      <w:r w:rsidRPr="00BB5CC6">
        <w:rPr>
          <w:rFonts w:hint="cs"/>
          <w:rtl/>
          <w:lang w:bidi="ar-YE"/>
        </w:rPr>
        <w:t>التوصيات</w:t>
      </w:r>
      <w:bookmarkEnd w:id="82"/>
    </w:p>
    <w:p w14:paraId="74FBCC47" w14:textId="303FA63F" w:rsidR="00BB5CC6" w:rsidRPr="00BD1BFB" w:rsidRDefault="00BB5CC6" w:rsidP="00BB5CC6">
      <w:pPr>
        <w:spacing w:line="240" w:lineRule="auto"/>
        <w:jc w:val="both"/>
        <w:rPr>
          <w:rFonts w:ascii="Simplified Arabic" w:hAnsi="Simplified Arabic" w:cs="Simplified Arabic"/>
          <w:b/>
          <w:bCs/>
          <w:sz w:val="28"/>
          <w:szCs w:val="28"/>
          <w:rtl/>
          <w:lang w:bidi="ar-YE"/>
        </w:rPr>
      </w:pPr>
      <w:r w:rsidRPr="00BD1BFB">
        <w:rPr>
          <w:rFonts w:ascii="Simplified Arabic" w:hAnsi="Simplified Arabic" w:cs="Simplified Arabic" w:hint="cs"/>
          <w:b/>
          <w:bCs/>
          <w:sz w:val="28"/>
          <w:szCs w:val="28"/>
          <w:rtl/>
          <w:lang w:bidi="ar-YE"/>
        </w:rPr>
        <w:t>أولوية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إدارة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الطلب</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والحد</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من</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الفاقد</w:t>
      </w:r>
    </w:p>
    <w:p w14:paraId="7AD8A70A" w14:textId="0D50A044" w:rsidR="00BB5CC6" w:rsidRPr="00BD1BFB" w:rsidRDefault="00BB5CC6" w:rsidP="00BD1BFB">
      <w:pPr>
        <w:pStyle w:val="ListParagraph"/>
        <w:numPr>
          <w:ilvl w:val="0"/>
          <w:numId w:val="13"/>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تطوير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نماذج</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التنبؤ</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بالطلب</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منطقة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الرياض</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وربطها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ببيانات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الموسم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والطقس</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والنمو</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العمراني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وأنماط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المستفيدين،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واستخدامها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تشغيل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الخزانات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والمضخات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وتوقيت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التوسعات</w:t>
      </w:r>
      <w:r w:rsidRPr="00BD1BFB">
        <w:rPr>
          <w:rFonts w:ascii="Simplified Arabic" w:hAnsi="Simplified Arabic" w:cs="Simplified Arabic"/>
          <w:sz w:val="28"/>
          <w:szCs w:val="28"/>
          <w:rtl/>
          <w:lang w:bidi="ar-YE"/>
        </w:rPr>
        <w:t>.</w:t>
      </w:r>
    </w:p>
    <w:p w14:paraId="648D3686" w14:textId="3D8D3ABC" w:rsidR="00BB5CC6" w:rsidRPr="00BD1BFB" w:rsidRDefault="00BB5CC6" w:rsidP="00BD1BFB">
      <w:pPr>
        <w:pStyle w:val="ListParagraph"/>
        <w:numPr>
          <w:ilvl w:val="0"/>
          <w:numId w:val="13"/>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توسيع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تطبيق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الموازنة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المائية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ومناطق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القياس،</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وتوحيد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تعريفات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الفاقد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الحقيقي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والظاهري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ومؤشراته،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وربط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النتائج</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بخطط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تدخل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زمنية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واضحة</w:t>
      </w:r>
      <w:r w:rsidRPr="00BD1BFB">
        <w:rPr>
          <w:rFonts w:ascii="Simplified Arabic" w:hAnsi="Simplified Arabic" w:cs="Simplified Arabic"/>
          <w:sz w:val="28"/>
          <w:szCs w:val="28"/>
          <w:rtl/>
          <w:lang w:bidi="ar-YE"/>
        </w:rPr>
        <w:t>.</w:t>
      </w:r>
    </w:p>
    <w:p w14:paraId="18719151" w14:textId="3BBCF923" w:rsidR="00BB5CC6" w:rsidRPr="00BD1BFB" w:rsidRDefault="00BB5CC6" w:rsidP="00BD1BFB">
      <w:pPr>
        <w:pStyle w:val="ListParagraph"/>
        <w:numPr>
          <w:ilvl w:val="0"/>
          <w:numId w:val="13"/>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تعزيز</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إدارة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الضغط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والكشف</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المبكر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عن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التسرب،</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ربط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الإنذارات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بفرق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الإصلاح</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وأزمنة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استجابة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ومؤشرات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للمياه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المستردة،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حتى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تبقى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المراقبة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منفصلة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عن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التنفيذ</w:t>
      </w:r>
      <w:r w:rsidRPr="00BD1BFB">
        <w:rPr>
          <w:rFonts w:ascii="Simplified Arabic" w:hAnsi="Simplified Arabic" w:cs="Simplified Arabic"/>
          <w:sz w:val="28"/>
          <w:szCs w:val="28"/>
          <w:rtl/>
          <w:lang w:bidi="ar-YE"/>
        </w:rPr>
        <w:t>.</w:t>
      </w:r>
    </w:p>
    <w:p w14:paraId="57E093B6" w14:textId="2AA4AC90" w:rsidR="00BB5CC6" w:rsidRPr="00BD1BFB" w:rsidRDefault="00BB5CC6" w:rsidP="00BD1BFB">
      <w:pPr>
        <w:pStyle w:val="ListParagraph"/>
        <w:numPr>
          <w:ilvl w:val="0"/>
          <w:numId w:val="13"/>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lastRenderedPageBreak/>
        <w:t>توجيه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الصيانة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والإحلال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وفق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مخاطر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الفاقد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والأعطال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وعواقب</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فشل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الأصل،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بدل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الاعتماد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على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العمر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أو</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تكرار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البلاغات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وحدهما</w:t>
      </w:r>
      <w:r w:rsidRPr="00BD1BFB">
        <w:rPr>
          <w:rFonts w:ascii="Simplified Arabic" w:hAnsi="Simplified Arabic" w:cs="Simplified Arabic"/>
          <w:sz w:val="28"/>
          <w:szCs w:val="28"/>
          <w:rtl/>
          <w:lang w:bidi="ar-YE"/>
        </w:rPr>
        <w:t>.</w:t>
      </w:r>
    </w:p>
    <w:p w14:paraId="5D8F8B4D" w14:textId="57223D5F" w:rsidR="00BB5CC6" w:rsidRDefault="00BB5CC6" w:rsidP="00BD1BFB">
      <w:pPr>
        <w:pStyle w:val="ListParagraph"/>
        <w:numPr>
          <w:ilvl w:val="0"/>
          <w:numId w:val="13"/>
        </w:numPr>
        <w:spacing w:line="240" w:lineRule="auto"/>
        <w:jc w:val="both"/>
        <w:rPr>
          <w:rFonts w:ascii="Simplified Arabic" w:hAnsi="Simplified Arabic" w:cs="Simplified Arabic"/>
          <w:sz w:val="28"/>
          <w:szCs w:val="28"/>
          <w:lang w:bidi="ar-YE"/>
        </w:rPr>
      </w:pPr>
      <w:r w:rsidRPr="00BD1BFB">
        <w:rPr>
          <w:rFonts w:ascii="Simplified Arabic" w:hAnsi="Simplified Arabic" w:cs="Simplified Arabic" w:hint="cs"/>
          <w:sz w:val="28"/>
          <w:szCs w:val="28"/>
          <w:rtl/>
          <w:lang w:bidi="ar-YE"/>
        </w:rPr>
        <w:t>توظيف</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بيانات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العدادات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والأنظمة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التشغيلية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تصميم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برامج</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ترشيد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موجهة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إلى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الفئات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والمناطق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الأعلى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قابلية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للتحسين،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قياس</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أثر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البرامج</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قبل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التنفيذ</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وبعده</w:t>
      </w:r>
      <w:r w:rsidRPr="00BD1BFB">
        <w:rPr>
          <w:rFonts w:ascii="Simplified Arabic" w:hAnsi="Simplified Arabic" w:cs="Simplified Arabic"/>
          <w:sz w:val="28"/>
          <w:szCs w:val="28"/>
          <w:rtl/>
          <w:lang w:bidi="ar-YE"/>
        </w:rPr>
        <w:t>.</w:t>
      </w:r>
    </w:p>
    <w:p w14:paraId="66DFEF2C" w14:textId="4EBCB4B2" w:rsidR="00BB5CC6" w:rsidRPr="00BD1BFB" w:rsidRDefault="00BB5CC6" w:rsidP="00BB5CC6">
      <w:pPr>
        <w:spacing w:line="240" w:lineRule="auto"/>
        <w:jc w:val="both"/>
        <w:rPr>
          <w:rFonts w:ascii="Simplified Arabic" w:hAnsi="Simplified Arabic" w:cs="Simplified Arabic"/>
          <w:b/>
          <w:bCs/>
          <w:sz w:val="28"/>
          <w:szCs w:val="28"/>
          <w:rtl/>
          <w:lang w:bidi="ar-YE"/>
        </w:rPr>
      </w:pPr>
      <w:r w:rsidRPr="00BD1BFB">
        <w:rPr>
          <w:rFonts w:ascii="Simplified Arabic" w:hAnsi="Simplified Arabic" w:cs="Simplified Arabic" w:hint="cs"/>
          <w:b/>
          <w:bCs/>
          <w:sz w:val="28"/>
          <w:szCs w:val="28"/>
          <w:rtl/>
          <w:lang w:bidi="ar-YE"/>
        </w:rPr>
        <w:t>أولوية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المرونة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التشغيلية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والتقنيات</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الذكية</w:t>
      </w:r>
    </w:p>
    <w:p w14:paraId="37E761E5" w14:textId="7E1757BB" w:rsidR="00BB5CC6" w:rsidRPr="00BD1BFB" w:rsidRDefault="00BB5CC6" w:rsidP="00BD1BFB">
      <w:pPr>
        <w:pStyle w:val="ListParagraph"/>
        <w:numPr>
          <w:ilvl w:val="0"/>
          <w:numId w:val="14"/>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تحديث</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خطط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الطوارئ</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واستمرارية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الأعمال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للعمليات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الحرجة،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وتحديد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مستويات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الخدمة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الدنيا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وأزمنة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التعافي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والمسؤوليات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وسلاسل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التصعيد</w:t>
      </w:r>
      <w:r w:rsidRPr="00BD1BFB">
        <w:rPr>
          <w:rFonts w:ascii="Simplified Arabic" w:hAnsi="Simplified Arabic" w:cs="Simplified Arabic"/>
          <w:sz w:val="28"/>
          <w:szCs w:val="28"/>
          <w:rtl/>
          <w:lang w:bidi="ar-YE"/>
        </w:rPr>
        <w:t>.</w:t>
      </w:r>
    </w:p>
    <w:p w14:paraId="42A37225" w14:textId="35289C10" w:rsidR="00BB5CC6" w:rsidRPr="00BD1BFB" w:rsidRDefault="00BB5CC6" w:rsidP="00BD1BFB">
      <w:pPr>
        <w:pStyle w:val="ListParagraph"/>
        <w:numPr>
          <w:ilvl w:val="0"/>
          <w:numId w:val="14"/>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اختبار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خطط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الاستمرارية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بصورة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دورية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خلال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تمارين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وسيناريوهات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تطبيقية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تشمل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انقطاع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الطاقة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وتعطل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خط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ناقل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وتلوثًا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افتراضيًا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وتعطل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الاتصالات،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توثيق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الإجراءات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التصحيحية</w:t>
      </w:r>
      <w:r w:rsidRPr="00BD1BFB">
        <w:rPr>
          <w:rFonts w:ascii="Simplified Arabic" w:hAnsi="Simplified Arabic" w:cs="Simplified Arabic"/>
          <w:sz w:val="28"/>
          <w:szCs w:val="28"/>
          <w:rtl/>
          <w:lang w:bidi="ar-YE"/>
        </w:rPr>
        <w:t>.</w:t>
      </w:r>
    </w:p>
    <w:p w14:paraId="135EDB1F" w14:textId="0B25B453" w:rsidR="00BB5CC6" w:rsidRPr="00BD1BFB" w:rsidRDefault="00BB5CC6" w:rsidP="00BD1BFB">
      <w:pPr>
        <w:pStyle w:val="ListParagraph"/>
        <w:numPr>
          <w:ilvl w:val="0"/>
          <w:numId w:val="14"/>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توسيع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تغطية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أجهزة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الاستشعار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والرقابة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اللحظية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وفق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أولوية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المخاطر،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وفق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عدد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الأجهزة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فقط،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وربطها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بمراكز</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التحكم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ونظم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المعلومات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الجغرافية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وإدارة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الأصول</w:t>
      </w:r>
      <w:r w:rsidRPr="00BD1BFB">
        <w:rPr>
          <w:rFonts w:ascii="Simplified Arabic" w:hAnsi="Simplified Arabic" w:cs="Simplified Arabic"/>
          <w:sz w:val="28"/>
          <w:szCs w:val="28"/>
          <w:rtl/>
          <w:lang w:bidi="ar-YE"/>
        </w:rPr>
        <w:t>.</w:t>
      </w:r>
    </w:p>
    <w:p w14:paraId="3908FA65" w14:textId="7BCA40D6" w:rsidR="00BB5CC6" w:rsidRPr="00BD1BFB" w:rsidRDefault="00BB5CC6" w:rsidP="00BD1BFB">
      <w:pPr>
        <w:pStyle w:val="ListParagraph"/>
        <w:numPr>
          <w:ilvl w:val="0"/>
          <w:numId w:val="14"/>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تطوير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الصيانة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التنبؤية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باستخدام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بيانات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حالة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المضخات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والخطوط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والصمامات،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وقياس</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أثرها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تقليل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الأعطال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وزمن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التوقف</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والإنفاق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الطارئ</w:t>
      </w:r>
      <w:r w:rsidRPr="00BD1BFB">
        <w:rPr>
          <w:rFonts w:ascii="Simplified Arabic" w:hAnsi="Simplified Arabic" w:cs="Simplified Arabic"/>
          <w:sz w:val="28"/>
          <w:szCs w:val="28"/>
          <w:rtl/>
          <w:lang w:bidi="ar-YE"/>
        </w:rPr>
        <w:t>.</w:t>
      </w:r>
    </w:p>
    <w:p w14:paraId="287ACF22" w14:textId="6FF1DDE4" w:rsidR="00BB5CC6" w:rsidRPr="00BD1BFB" w:rsidRDefault="00BB5CC6" w:rsidP="00BD1BFB">
      <w:pPr>
        <w:pStyle w:val="ListParagraph"/>
        <w:numPr>
          <w:ilvl w:val="0"/>
          <w:numId w:val="14"/>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تعزيز</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تكامل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الأنظمة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الرقمية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وحوكمة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البيانات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والأمن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السيبراني،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بما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يضمن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البيانات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متاحة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وموثوقة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لدعم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القرار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التشغيلي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الوقت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المناسب</w:t>
      </w:r>
      <w:r w:rsidRPr="00BD1BFB">
        <w:rPr>
          <w:rFonts w:ascii="Simplified Arabic" w:hAnsi="Simplified Arabic" w:cs="Simplified Arabic"/>
          <w:sz w:val="28"/>
          <w:szCs w:val="28"/>
          <w:rtl/>
          <w:lang w:bidi="ar-YE"/>
        </w:rPr>
        <w:t>.</w:t>
      </w:r>
    </w:p>
    <w:p w14:paraId="0A69080C" w14:textId="20E29803" w:rsidR="00BB5CC6" w:rsidRPr="00BD1BFB" w:rsidRDefault="00BB5CC6" w:rsidP="00BB5CC6">
      <w:pPr>
        <w:spacing w:line="240" w:lineRule="auto"/>
        <w:jc w:val="both"/>
        <w:rPr>
          <w:rFonts w:ascii="Simplified Arabic" w:hAnsi="Simplified Arabic" w:cs="Simplified Arabic"/>
          <w:b/>
          <w:bCs/>
          <w:sz w:val="28"/>
          <w:szCs w:val="28"/>
          <w:rtl/>
          <w:lang w:bidi="ar-YE"/>
        </w:rPr>
      </w:pPr>
      <w:r w:rsidRPr="00BD1BFB">
        <w:rPr>
          <w:rFonts w:ascii="Simplified Arabic" w:hAnsi="Simplified Arabic" w:cs="Simplified Arabic" w:hint="cs"/>
          <w:b/>
          <w:bCs/>
          <w:sz w:val="28"/>
          <w:szCs w:val="28"/>
          <w:rtl/>
          <w:lang w:bidi="ar-YE"/>
        </w:rPr>
        <w:t>أولوية</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تنويع</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وتعزيز</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مصادر</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الإمداد</w:t>
      </w:r>
    </w:p>
    <w:p w14:paraId="7A666CC7" w14:textId="1B47912C" w:rsidR="00BB5CC6" w:rsidRPr="00BD1BFB" w:rsidRDefault="00BB5CC6" w:rsidP="00BD1BFB">
      <w:pPr>
        <w:pStyle w:val="ListParagraph"/>
        <w:numPr>
          <w:ilvl w:val="0"/>
          <w:numId w:val="15"/>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مراجعة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مزيج</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مصادر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الإمداد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بصورة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دورية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ضوء</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سيناريوهات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الطلب</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والمناخ</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والطاقة،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وتحديد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دور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كل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مصدر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وهامش</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قدرته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الموثوقة</w:t>
      </w:r>
      <w:r w:rsidRPr="00BD1BFB">
        <w:rPr>
          <w:rFonts w:ascii="Simplified Arabic" w:hAnsi="Simplified Arabic" w:cs="Simplified Arabic"/>
          <w:sz w:val="28"/>
          <w:szCs w:val="28"/>
          <w:rtl/>
          <w:lang w:bidi="ar-YE"/>
        </w:rPr>
        <w:t>.</w:t>
      </w:r>
    </w:p>
    <w:p w14:paraId="466805E1" w14:textId="23990C2B" w:rsidR="00BB5CC6" w:rsidRPr="00BD1BFB" w:rsidRDefault="00BB5CC6" w:rsidP="00BD1BFB">
      <w:pPr>
        <w:pStyle w:val="ListParagraph"/>
        <w:numPr>
          <w:ilvl w:val="0"/>
          <w:numId w:val="15"/>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تعزيز</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التكامل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المياه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المحلاة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والمياه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المعالجة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وفق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الاستخدامات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المناسبة،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استكمال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متطلبات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النقل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والتخزين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والجودة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والطلب</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المستدام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على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المياه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المعالجة</w:t>
      </w:r>
      <w:r w:rsidRPr="00BD1BFB">
        <w:rPr>
          <w:rFonts w:ascii="Simplified Arabic" w:hAnsi="Simplified Arabic" w:cs="Simplified Arabic"/>
          <w:sz w:val="28"/>
          <w:szCs w:val="28"/>
          <w:rtl/>
          <w:lang w:bidi="ar-YE"/>
        </w:rPr>
        <w:t>.</w:t>
      </w:r>
    </w:p>
    <w:p w14:paraId="1FB65EAF" w14:textId="41749687" w:rsidR="00BB5CC6" w:rsidRPr="00BD1BFB" w:rsidRDefault="00BB5CC6" w:rsidP="00BD1BFB">
      <w:pPr>
        <w:pStyle w:val="ListParagraph"/>
        <w:numPr>
          <w:ilvl w:val="0"/>
          <w:numId w:val="15"/>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دعم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التخزين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الاستراتيجي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بناءً</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على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سيناريوهات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الانقطاع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وذروة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الطلب</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وزمن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الإصلاح،</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مراعاة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دوران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المياه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وجودتها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وتوزيع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السعات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مكانيًا</w:t>
      </w:r>
      <w:r w:rsidRPr="00BD1BFB">
        <w:rPr>
          <w:rFonts w:ascii="Simplified Arabic" w:hAnsi="Simplified Arabic" w:cs="Simplified Arabic"/>
          <w:sz w:val="28"/>
          <w:szCs w:val="28"/>
          <w:rtl/>
          <w:lang w:bidi="ar-YE"/>
        </w:rPr>
        <w:t>.</w:t>
      </w:r>
    </w:p>
    <w:p w14:paraId="325B202A" w14:textId="30BF88C5" w:rsidR="00BB5CC6" w:rsidRPr="00BD1BFB" w:rsidRDefault="00BB5CC6" w:rsidP="00BD1BFB">
      <w:pPr>
        <w:pStyle w:val="ListParagraph"/>
        <w:numPr>
          <w:ilvl w:val="0"/>
          <w:numId w:val="15"/>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تكامل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تخطيط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الإنتاج</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والنقل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والتخزين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والتوزيع،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وتقييم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نقاط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الفشل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الأحادية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وإمكانات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التحويل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المسارات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عند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الاضطرابات</w:t>
      </w:r>
      <w:r w:rsidRPr="00BD1BFB">
        <w:rPr>
          <w:rFonts w:ascii="Simplified Arabic" w:hAnsi="Simplified Arabic" w:cs="Simplified Arabic"/>
          <w:sz w:val="28"/>
          <w:szCs w:val="28"/>
          <w:rtl/>
          <w:lang w:bidi="ar-YE"/>
        </w:rPr>
        <w:t>.</w:t>
      </w:r>
    </w:p>
    <w:p w14:paraId="6CEDB4C3" w14:textId="3EEEAB3C" w:rsidR="00BB5CC6" w:rsidRPr="00BD1BFB" w:rsidRDefault="00BB5CC6" w:rsidP="00BD1BFB">
      <w:pPr>
        <w:pStyle w:val="ListParagraph"/>
        <w:numPr>
          <w:ilvl w:val="0"/>
          <w:numId w:val="15"/>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تضمين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التكلفة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الكلية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والمخاطر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البيئية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والطاقة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وجودة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المياه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تقييم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بدائل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المصادر،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وليس</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الطاقة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الاسمية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أو</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التكلفة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الأولية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وحدهما</w:t>
      </w:r>
      <w:r w:rsidRPr="00BD1BFB">
        <w:rPr>
          <w:rFonts w:ascii="Simplified Arabic" w:hAnsi="Simplified Arabic" w:cs="Simplified Arabic"/>
          <w:sz w:val="28"/>
          <w:szCs w:val="28"/>
          <w:rtl/>
          <w:lang w:bidi="ar-YE"/>
        </w:rPr>
        <w:t>.</w:t>
      </w:r>
    </w:p>
    <w:p w14:paraId="763C7DF2" w14:textId="2F355D96" w:rsidR="00BB5CC6" w:rsidRPr="00BD1BFB" w:rsidRDefault="00BB5CC6" w:rsidP="00BB5CC6">
      <w:pPr>
        <w:spacing w:line="240" w:lineRule="auto"/>
        <w:jc w:val="both"/>
        <w:rPr>
          <w:rFonts w:ascii="Simplified Arabic" w:hAnsi="Simplified Arabic" w:cs="Simplified Arabic"/>
          <w:b/>
          <w:bCs/>
          <w:sz w:val="28"/>
          <w:szCs w:val="28"/>
          <w:rtl/>
          <w:lang w:bidi="ar-YE"/>
        </w:rPr>
      </w:pPr>
      <w:r w:rsidRPr="00BD1BFB">
        <w:rPr>
          <w:rFonts w:ascii="Simplified Arabic" w:hAnsi="Simplified Arabic" w:cs="Simplified Arabic" w:hint="cs"/>
          <w:b/>
          <w:bCs/>
          <w:sz w:val="28"/>
          <w:szCs w:val="28"/>
          <w:rtl/>
          <w:lang w:bidi="ar-YE"/>
        </w:rPr>
        <w:t>توصيات</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لتعزيز</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أبعاد</w:t>
      </w:r>
      <w:r w:rsidRPr="00BD1BFB">
        <w:rPr>
          <w:rFonts w:ascii="Simplified Arabic" w:hAnsi="Simplified Arabic" w:cs="Simplified Arabic"/>
          <w:b/>
          <w:bCs/>
          <w:sz w:val="28"/>
          <w:szCs w:val="28"/>
          <w:rtl/>
          <w:lang w:bidi="ar-YE"/>
        </w:rPr>
        <w:t xml:space="preserve"> </w:t>
      </w:r>
      <w:r w:rsidRPr="00BD1BFB">
        <w:rPr>
          <w:rFonts w:ascii="Simplified Arabic" w:hAnsi="Simplified Arabic" w:cs="Simplified Arabic" w:hint="cs"/>
          <w:b/>
          <w:bCs/>
          <w:sz w:val="28"/>
          <w:szCs w:val="28"/>
          <w:rtl/>
          <w:lang w:bidi="ar-YE"/>
        </w:rPr>
        <w:t>الاستدامة</w:t>
      </w:r>
    </w:p>
    <w:p w14:paraId="09B89658" w14:textId="2D541996" w:rsidR="00BB5CC6" w:rsidRPr="00BD1BFB" w:rsidRDefault="00BB5CC6" w:rsidP="00BD1BFB">
      <w:pPr>
        <w:pStyle w:val="ListParagraph"/>
        <w:numPr>
          <w:ilvl w:val="0"/>
          <w:numId w:val="16"/>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إعطاء</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الاستدامة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الاقتصادية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والمالية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أولوية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تطويرية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خلال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خطة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متعددة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السنوات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لصيانة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الأصول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وتجديدها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وحماية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الإنفاق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الوقائي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المزاحمة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بالاحتياجات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الطارئة</w:t>
      </w:r>
      <w:r w:rsidRPr="00BD1BFB">
        <w:rPr>
          <w:rFonts w:ascii="Simplified Arabic" w:hAnsi="Simplified Arabic" w:cs="Simplified Arabic"/>
          <w:sz w:val="28"/>
          <w:szCs w:val="28"/>
          <w:rtl/>
          <w:lang w:bidi="ar-YE"/>
        </w:rPr>
        <w:t>.</w:t>
      </w:r>
    </w:p>
    <w:p w14:paraId="096C50F7" w14:textId="0E665E05" w:rsidR="00BB5CC6" w:rsidRPr="00BD1BFB" w:rsidRDefault="00BB5CC6" w:rsidP="00BD1BFB">
      <w:pPr>
        <w:pStyle w:val="ListParagraph"/>
        <w:numPr>
          <w:ilvl w:val="0"/>
          <w:numId w:val="16"/>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lastRenderedPageBreak/>
        <w:t>اعتماد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تكلفة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دورة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حياة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الأصول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المفاضلة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بدائل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الاستثمار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والإحلال،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مع</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إدخال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تكلفة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الأعطال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والفاقد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والطاقة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والمخاطر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التحليل</w:t>
      </w:r>
      <w:r w:rsidRPr="00BD1BFB">
        <w:rPr>
          <w:rFonts w:ascii="Simplified Arabic" w:hAnsi="Simplified Arabic" w:cs="Simplified Arabic"/>
          <w:sz w:val="28"/>
          <w:szCs w:val="28"/>
          <w:rtl/>
          <w:lang w:bidi="ar-YE"/>
        </w:rPr>
        <w:t>.</w:t>
      </w:r>
    </w:p>
    <w:p w14:paraId="1B6AC08A" w14:textId="0831A715" w:rsidR="00BB5CC6" w:rsidRPr="00BD1BFB" w:rsidRDefault="00BB5CC6" w:rsidP="00BD1BFB">
      <w:pPr>
        <w:pStyle w:val="ListParagraph"/>
        <w:numPr>
          <w:ilvl w:val="0"/>
          <w:numId w:val="16"/>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تطوير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مؤشرات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متكاملة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لكفاءة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استخدام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المياه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والطاقة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والانبعاثات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والامتثال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البيئي،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وربطها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بلوحات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الأداء</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التشغيلية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ومراجعات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المشروعات</w:t>
      </w:r>
      <w:r w:rsidRPr="00BD1BFB">
        <w:rPr>
          <w:rFonts w:ascii="Simplified Arabic" w:hAnsi="Simplified Arabic" w:cs="Simplified Arabic"/>
          <w:sz w:val="28"/>
          <w:szCs w:val="28"/>
          <w:rtl/>
          <w:lang w:bidi="ar-YE"/>
        </w:rPr>
        <w:t>.</w:t>
      </w:r>
    </w:p>
    <w:p w14:paraId="6969396F" w14:textId="73E38C1E" w:rsidR="00BB5CC6" w:rsidRPr="00BD1BFB" w:rsidRDefault="00BB5CC6" w:rsidP="00BD1BFB">
      <w:pPr>
        <w:pStyle w:val="ListParagraph"/>
        <w:numPr>
          <w:ilvl w:val="0"/>
          <w:numId w:val="16"/>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إنشاء</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آلية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مشتركة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إدارات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المخاطر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والتشغيل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والأصول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والمالية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والاستدامة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لمراجعة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المخاطر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العليا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وتحديد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أولويات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الاستثمار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بناء</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على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الأثر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الخدمة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ودورة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الحياة</w:t>
      </w:r>
      <w:r w:rsidRPr="00BD1BFB">
        <w:rPr>
          <w:rFonts w:ascii="Simplified Arabic" w:hAnsi="Simplified Arabic" w:cs="Simplified Arabic"/>
          <w:sz w:val="28"/>
          <w:szCs w:val="28"/>
          <w:rtl/>
          <w:lang w:bidi="ar-YE"/>
        </w:rPr>
        <w:t>.</w:t>
      </w:r>
    </w:p>
    <w:p w14:paraId="04CD4639" w14:textId="7B8363A4" w:rsidR="00BB5CC6" w:rsidRPr="00BD1BFB" w:rsidRDefault="00BB5CC6" w:rsidP="00BD1BFB">
      <w:pPr>
        <w:pStyle w:val="ListParagraph"/>
        <w:numPr>
          <w:ilvl w:val="0"/>
          <w:numId w:val="16"/>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مقارنة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المؤشرات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الإدراكية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توفرها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الاستبانة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بالمؤشرات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التشغيلية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الفعلية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متى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أتيح</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الوصول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إليها،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بما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يدعم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التحقق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المتبادل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وتحسين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دقة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القرار</w:t>
      </w:r>
      <w:r w:rsidRPr="00BD1BFB">
        <w:rPr>
          <w:rFonts w:ascii="Simplified Arabic" w:hAnsi="Simplified Arabic" w:cs="Simplified Arabic"/>
          <w:sz w:val="28"/>
          <w:szCs w:val="28"/>
          <w:rtl/>
          <w:lang w:bidi="ar-YE"/>
        </w:rPr>
        <w:t>.</w:t>
      </w:r>
    </w:p>
    <w:p w14:paraId="520BA597" w14:textId="77777777" w:rsidR="00BB5CC6" w:rsidRPr="00BB5CC6" w:rsidRDefault="00BB5CC6" w:rsidP="00BD1BFB">
      <w:pPr>
        <w:pStyle w:val="Heading2"/>
        <w:rPr>
          <w:rtl/>
          <w:lang w:bidi="ar-YE"/>
        </w:rPr>
      </w:pPr>
      <w:bookmarkStart w:id="83" w:name="_Toc235236293"/>
      <w:r w:rsidRPr="00BB5CC6">
        <w:rPr>
          <w:rtl/>
          <w:lang w:bidi="ar-YE"/>
        </w:rPr>
        <w:t xml:space="preserve">4.13 </w:t>
      </w:r>
      <w:r w:rsidRPr="00BB5CC6">
        <w:rPr>
          <w:rFonts w:hint="cs"/>
          <w:rtl/>
          <w:lang w:bidi="ar-YE"/>
        </w:rPr>
        <w:t>مقترحات</w:t>
      </w:r>
      <w:r w:rsidRPr="00BB5CC6">
        <w:rPr>
          <w:rtl/>
          <w:lang w:bidi="ar-YE"/>
        </w:rPr>
        <w:t xml:space="preserve"> </w:t>
      </w:r>
      <w:r w:rsidRPr="00BB5CC6">
        <w:rPr>
          <w:rFonts w:hint="cs"/>
          <w:rtl/>
          <w:lang w:bidi="ar-YE"/>
        </w:rPr>
        <w:t>الدراسات</w:t>
      </w:r>
      <w:r w:rsidRPr="00BB5CC6">
        <w:rPr>
          <w:rtl/>
          <w:lang w:bidi="ar-YE"/>
        </w:rPr>
        <w:t xml:space="preserve"> </w:t>
      </w:r>
      <w:r w:rsidRPr="00BB5CC6">
        <w:rPr>
          <w:rFonts w:hint="cs"/>
          <w:rtl/>
          <w:lang w:bidi="ar-YE"/>
        </w:rPr>
        <w:t>المستقبلية</w:t>
      </w:r>
      <w:bookmarkEnd w:id="83"/>
    </w:p>
    <w:p w14:paraId="23DC6421" w14:textId="4BE7B80B" w:rsidR="00BB5CC6" w:rsidRPr="00BD1BFB" w:rsidRDefault="00BB5CC6" w:rsidP="00BD1BFB">
      <w:pPr>
        <w:pStyle w:val="ListParagraph"/>
        <w:numPr>
          <w:ilvl w:val="0"/>
          <w:numId w:val="1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تطبيق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النموذج</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على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مناطق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أخرى</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ومقارنة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نتائج</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مناطق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المملكة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وفق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خصائص</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الموارد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والشبكات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والطلب</w:t>
      </w:r>
      <w:r w:rsidRPr="00BD1BFB">
        <w:rPr>
          <w:rFonts w:ascii="Simplified Arabic" w:hAnsi="Simplified Arabic" w:cs="Simplified Arabic"/>
          <w:sz w:val="28"/>
          <w:szCs w:val="28"/>
          <w:rtl/>
          <w:lang w:bidi="ar-YE"/>
        </w:rPr>
        <w:t>.</w:t>
      </w:r>
    </w:p>
    <w:p w14:paraId="58FA0A66" w14:textId="138C4F12" w:rsidR="00BB5CC6" w:rsidRPr="00BD1BFB" w:rsidRDefault="00BB5CC6" w:rsidP="00BD1BFB">
      <w:pPr>
        <w:pStyle w:val="ListParagraph"/>
        <w:numPr>
          <w:ilvl w:val="0"/>
          <w:numId w:val="1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إجراء</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دراسة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مقارنة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بين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الجهات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المختلفة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منظومة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إنتاج</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المياه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ونقلها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وتوزيعها</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ومعالجتها</w:t>
      </w:r>
      <w:r w:rsidRPr="00BD1BFB">
        <w:rPr>
          <w:rFonts w:ascii="Simplified Arabic" w:hAnsi="Simplified Arabic" w:cs="Simplified Arabic"/>
          <w:sz w:val="28"/>
          <w:szCs w:val="28"/>
          <w:rtl/>
          <w:lang w:bidi="ar-YE"/>
        </w:rPr>
        <w:t>.</w:t>
      </w:r>
    </w:p>
    <w:p w14:paraId="0B6DBEAE" w14:textId="08C22D8D" w:rsidR="00BB5CC6" w:rsidRPr="00BD1BFB" w:rsidRDefault="00BB5CC6" w:rsidP="00BD1BFB">
      <w:pPr>
        <w:pStyle w:val="ListParagraph"/>
        <w:numPr>
          <w:ilvl w:val="0"/>
          <w:numId w:val="1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اختبار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دور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نضج</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إدارة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الأصول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أو</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حوكمة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البيانات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كمتغير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وسيط</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أو</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معدل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دراسات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لاحقة</w:t>
      </w:r>
      <w:r w:rsidRPr="00BD1BFB">
        <w:rPr>
          <w:rFonts w:ascii="Simplified Arabic" w:hAnsi="Simplified Arabic" w:cs="Simplified Arabic"/>
          <w:sz w:val="28"/>
          <w:szCs w:val="28"/>
          <w:rtl/>
          <w:lang w:bidi="ar-YE"/>
        </w:rPr>
        <w:t>.</w:t>
      </w:r>
    </w:p>
    <w:p w14:paraId="0C38C19A" w14:textId="1C5A1CB1" w:rsidR="00BB5CC6" w:rsidRPr="00BD1BFB" w:rsidRDefault="00BB5CC6" w:rsidP="00BD1BFB">
      <w:pPr>
        <w:pStyle w:val="ListParagraph"/>
        <w:numPr>
          <w:ilvl w:val="0"/>
          <w:numId w:val="1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دراسة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أثر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التحول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الرقمي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بصورة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متخصصة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مرونة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شبكات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المياه</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وكفاءة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الصيانة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التنبؤية</w:t>
      </w:r>
      <w:r w:rsidRPr="00BD1BFB">
        <w:rPr>
          <w:rFonts w:ascii="Simplified Arabic" w:hAnsi="Simplified Arabic" w:cs="Simplified Arabic"/>
          <w:sz w:val="28"/>
          <w:szCs w:val="28"/>
          <w:rtl/>
          <w:lang w:bidi="ar-YE"/>
        </w:rPr>
        <w:t>.</w:t>
      </w:r>
    </w:p>
    <w:p w14:paraId="7867E0BF" w14:textId="480B7B0E" w:rsidR="00BB5CC6" w:rsidRPr="00BD1BFB" w:rsidRDefault="00BB5CC6" w:rsidP="00BD1BFB">
      <w:pPr>
        <w:pStyle w:val="ListParagraph"/>
        <w:numPr>
          <w:ilvl w:val="0"/>
          <w:numId w:val="1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تنفيذ</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تصميم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طولي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يقيس</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التغير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في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الاستراتيجيات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والاستدامة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قبل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برامج</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تطوير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محددة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وبعدها</w:t>
      </w:r>
      <w:r w:rsidRPr="00BD1BFB">
        <w:rPr>
          <w:rFonts w:ascii="Simplified Arabic" w:hAnsi="Simplified Arabic" w:cs="Simplified Arabic"/>
          <w:sz w:val="28"/>
          <w:szCs w:val="28"/>
          <w:rtl/>
          <w:lang w:bidi="ar-YE"/>
        </w:rPr>
        <w:t>.</w:t>
      </w:r>
    </w:p>
    <w:p w14:paraId="4425FB3E" w14:textId="7B7CB03C" w:rsidR="00BB5CC6" w:rsidRPr="00BD1BFB" w:rsidRDefault="00BB5CC6" w:rsidP="00BD1BFB">
      <w:pPr>
        <w:pStyle w:val="ListParagraph"/>
        <w:numPr>
          <w:ilvl w:val="0"/>
          <w:numId w:val="17"/>
        </w:numPr>
        <w:spacing w:line="240" w:lineRule="auto"/>
        <w:jc w:val="both"/>
        <w:rPr>
          <w:rFonts w:ascii="Simplified Arabic" w:hAnsi="Simplified Arabic" w:cs="Simplified Arabic"/>
          <w:sz w:val="28"/>
          <w:szCs w:val="28"/>
          <w:rtl/>
          <w:lang w:bidi="ar-YE"/>
        </w:rPr>
      </w:pPr>
      <w:r w:rsidRPr="00BD1BFB">
        <w:rPr>
          <w:rFonts w:ascii="Simplified Arabic" w:hAnsi="Simplified Arabic" w:cs="Simplified Arabic" w:hint="cs"/>
          <w:sz w:val="28"/>
          <w:szCs w:val="28"/>
          <w:rtl/>
          <w:lang w:bidi="ar-YE"/>
        </w:rPr>
        <w:t>استخدام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التحليل</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العاملي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التوكيدي</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ونمذجة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المعادلات</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الهيكلية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عند</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توافر</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عينة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مستقلة</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وحجم</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مناسب</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للتحقق</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من</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النموذج</w:t>
      </w:r>
      <w:r w:rsidRPr="00BD1BFB">
        <w:rPr>
          <w:rFonts w:ascii="Simplified Arabic" w:hAnsi="Simplified Arabic" w:cs="Simplified Arabic"/>
          <w:sz w:val="28"/>
          <w:szCs w:val="28"/>
          <w:rtl/>
          <w:lang w:bidi="ar-YE"/>
        </w:rPr>
        <w:t xml:space="preserve"> </w:t>
      </w:r>
      <w:r w:rsidRPr="00BD1BFB">
        <w:rPr>
          <w:rFonts w:ascii="Simplified Arabic" w:hAnsi="Simplified Arabic" w:cs="Simplified Arabic" w:hint="cs"/>
          <w:sz w:val="28"/>
          <w:szCs w:val="28"/>
          <w:rtl/>
          <w:lang w:bidi="ar-YE"/>
        </w:rPr>
        <w:t>القياسي</w:t>
      </w:r>
      <w:r w:rsidRPr="00BD1BFB">
        <w:rPr>
          <w:rFonts w:ascii="Simplified Arabic" w:hAnsi="Simplified Arabic" w:cs="Simplified Arabic"/>
          <w:sz w:val="28"/>
          <w:szCs w:val="28"/>
          <w:rtl/>
          <w:lang w:bidi="ar-YE"/>
        </w:rPr>
        <w:t>.</w:t>
      </w:r>
    </w:p>
    <w:p w14:paraId="00245D1B" w14:textId="77777777" w:rsidR="00BB5CC6" w:rsidRPr="00BB5CC6" w:rsidRDefault="00BB5CC6" w:rsidP="00BD1BFB">
      <w:pPr>
        <w:pStyle w:val="Heading2"/>
        <w:rPr>
          <w:rtl/>
          <w:lang w:bidi="ar-YE"/>
        </w:rPr>
      </w:pPr>
      <w:bookmarkStart w:id="84" w:name="_Toc235236294"/>
      <w:r w:rsidRPr="00BB5CC6">
        <w:rPr>
          <w:rtl/>
          <w:lang w:bidi="ar-YE"/>
        </w:rPr>
        <w:t xml:space="preserve">4.14 </w:t>
      </w:r>
      <w:r w:rsidRPr="00BB5CC6">
        <w:rPr>
          <w:rFonts w:hint="cs"/>
          <w:rtl/>
          <w:lang w:bidi="ar-YE"/>
        </w:rPr>
        <w:t>خلاصة</w:t>
      </w:r>
      <w:r w:rsidRPr="00BB5CC6">
        <w:rPr>
          <w:rtl/>
          <w:lang w:bidi="ar-YE"/>
        </w:rPr>
        <w:t xml:space="preserve"> </w:t>
      </w:r>
      <w:r w:rsidRPr="00BB5CC6">
        <w:rPr>
          <w:rFonts w:hint="cs"/>
          <w:rtl/>
          <w:lang w:bidi="ar-YE"/>
        </w:rPr>
        <w:t>الفصل</w:t>
      </w:r>
      <w:bookmarkEnd w:id="84"/>
    </w:p>
    <w:p w14:paraId="0E1497A6" w14:textId="77777777" w:rsidR="00BB5CC6" w:rsidRDefault="00BB5CC6" w:rsidP="000E3002">
      <w:pPr>
        <w:spacing w:line="240" w:lineRule="auto"/>
        <w:ind w:firstLine="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عرض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الفصل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الخصائص</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الوصفية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للحالات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الخاضعة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للتحليل،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وأثبتت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اختبارات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الاتساق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والثبات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والتحليل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العاملي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ملاءمة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الأداة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للتحليل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وأظهرت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النتائج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متوسط،</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مستوى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مرتفعًا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كشفت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نماذج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الانحدار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أثر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موجب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ودال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للاستراتيجيات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مجتمعة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ولكل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تقدم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والحد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نسبيًا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وتقارب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إسهامات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الأبعاد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الثلاثة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وانتهت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المناقشة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قطاع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تتطلب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محفظة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مترابطة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تجمع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تنويع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الإمداد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وكفاءة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والمرونة</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hint="cs"/>
          <w:sz w:val="28"/>
          <w:szCs w:val="28"/>
          <w:rtl/>
          <w:lang w:bidi="ar-YE"/>
        </w:rPr>
        <w:t>والرقمنة</w:t>
      </w:r>
      <w:proofErr w:type="spellEnd"/>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وأن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ترسيخ</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الأداء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التشغيلي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يحتاج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دعم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وبيئي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ودورة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حياة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واضحة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للأصول</w:t>
      </w:r>
      <w:r w:rsidRPr="00BB5CC6">
        <w:rPr>
          <w:rFonts w:ascii="Simplified Arabic" w:hAnsi="Simplified Arabic" w:cs="Simplified Arabic"/>
          <w:sz w:val="28"/>
          <w:szCs w:val="28"/>
          <w:rtl/>
          <w:lang w:bidi="ar-YE"/>
        </w:rPr>
        <w:t>.</w:t>
      </w:r>
    </w:p>
    <w:p w14:paraId="7DFA3B86" w14:textId="77777777" w:rsidR="00BD1BFB" w:rsidRDefault="00BD1BFB" w:rsidP="00BB5CC6">
      <w:pPr>
        <w:spacing w:line="240" w:lineRule="auto"/>
        <w:jc w:val="both"/>
        <w:rPr>
          <w:rFonts w:ascii="Simplified Arabic" w:hAnsi="Simplified Arabic" w:cs="Simplified Arabic"/>
          <w:sz w:val="28"/>
          <w:szCs w:val="28"/>
          <w:rtl/>
          <w:lang w:bidi="ar-YE"/>
        </w:rPr>
      </w:pPr>
    </w:p>
    <w:p w14:paraId="470A6FAE" w14:textId="77777777" w:rsidR="00BB5CC6" w:rsidRPr="00BB5CC6" w:rsidRDefault="00BB5CC6" w:rsidP="00BD1BFB">
      <w:pPr>
        <w:pStyle w:val="Heading1"/>
        <w:rPr>
          <w:rtl/>
          <w:lang w:bidi="ar-YE"/>
        </w:rPr>
      </w:pPr>
      <w:bookmarkStart w:id="85" w:name="_Toc235236295"/>
      <w:r w:rsidRPr="00BB5CC6">
        <w:rPr>
          <w:rFonts w:hint="cs"/>
          <w:rtl/>
          <w:lang w:bidi="ar-YE"/>
        </w:rPr>
        <w:lastRenderedPageBreak/>
        <w:t>المراجع</w:t>
      </w:r>
      <w:bookmarkEnd w:id="85"/>
    </w:p>
    <w:p w14:paraId="766B4D24" w14:textId="77777777" w:rsidR="00BB5CC6" w:rsidRPr="00BB5CC6" w:rsidRDefault="00BB5CC6" w:rsidP="00BD1BFB">
      <w:pPr>
        <w:pStyle w:val="Heading2"/>
        <w:rPr>
          <w:rtl/>
          <w:lang w:bidi="ar-YE"/>
        </w:rPr>
      </w:pPr>
      <w:bookmarkStart w:id="86" w:name="_Toc235236296"/>
      <w:r w:rsidRPr="00BB5CC6">
        <w:rPr>
          <w:rFonts w:hint="cs"/>
          <w:rtl/>
          <w:lang w:bidi="ar-YE"/>
        </w:rPr>
        <w:t>أولًا</w:t>
      </w:r>
      <w:r w:rsidRPr="00BB5CC6">
        <w:rPr>
          <w:rtl/>
          <w:lang w:bidi="ar-YE"/>
        </w:rPr>
        <w:t xml:space="preserve">: </w:t>
      </w:r>
      <w:r w:rsidRPr="00BB5CC6">
        <w:rPr>
          <w:rFonts w:hint="cs"/>
          <w:rtl/>
          <w:lang w:bidi="ar-YE"/>
        </w:rPr>
        <w:t>المراجع</w:t>
      </w:r>
      <w:r w:rsidRPr="00BB5CC6">
        <w:rPr>
          <w:rtl/>
          <w:lang w:bidi="ar-YE"/>
        </w:rPr>
        <w:t xml:space="preserve"> </w:t>
      </w:r>
      <w:r w:rsidRPr="00BB5CC6">
        <w:rPr>
          <w:rFonts w:hint="cs"/>
          <w:rtl/>
          <w:lang w:bidi="ar-YE"/>
        </w:rPr>
        <w:t>العربية</w:t>
      </w:r>
      <w:bookmarkEnd w:id="86"/>
    </w:p>
    <w:p w14:paraId="436DC682" w14:textId="77777777" w:rsidR="00782E2E" w:rsidRPr="00BB5CC6" w:rsidRDefault="00BB5CC6" w:rsidP="00782E2E">
      <w:pPr>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hint="cs"/>
          <w:sz w:val="28"/>
          <w:szCs w:val="28"/>
          <w:rtl/>
          <w:lang w:bidi="ar-YE"/>
        </w:rPr>
        <w:t>أبو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الفتوح،</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يحيى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عبدالغني</w:t>
      </w:r>
      <w:r w:rsidRPr="00BB5CC6">
        <w:rPr>
          <w:rFonts w:ascii="Simplified Arabic" w:hAnsi="Simplified Arabic" w:cs="Simplified Arabic"/>
          <w:sz w:val="28"/>
          <w:szCs w:val="28"/>
          <w:rtl/>
          <w:lang w:bidi="ar-YE"/>
        </w:rPr>
        <w:t xml:space="preserve">. (2003). </w:t>
      </w:r>
      <w:r w:rsidRPr="00BB5CC6">
        <w:rPr>
          <w:rFonts w:ascii="Simplified Arabic" w:hAnsi="Simplified Arabic" w:cs="Simplified Arabic" w:hint="cs"/>
          <w:sz w:val="28"/>
          <w:szCs w:val="28"/>
          <w:rtl/>
          <w:lang w:bidi="ar-YE"/>
        </w:rPr>
        <w:t>محددات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للأغراض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المنزلية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تحليلية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لمنطقة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والمملكة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العربية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السعودية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العامة،</w:t>
      </w:r>
      <w:r w:rsidRPr="00BB5CC6">
        <w:rPr>
          <w:rFonts w:ascii="Simplified Arabic" w:hAnsi="Simplified Arabic" w:cs="Simplified Arabic"/>
          <w:sz w:val="28"/>
          <w:szCs w:val="28"/>
          <w:rtl/>
          <w:lang w:bidi="ar-YE"/>
        </w:rPr>
        <w:t xml:space="preserve"> 43(4)</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651–688.</w:t>
      </w:r>
      <w:r w:rsidR="00782E2E">
        <w:rPr>
          <w:rFonts w:ascii="Simplified Arabic" w:hAnsi="Simplified Arabic" w:cs="Simplified Arabic" w:hint="cs"/>
          <w:sz w:val="28"/>
          <w:szCs w:val="28"/>
          <w:rtl/>
          <w:lang w:bidi="ar-YE"/>
        </w:rPr>
        <w:t xml:space="preserve"> </w:t>
      </w:r>
      <w:hyperlink r:id="rId10" w:history="1">
        <w:r w:rsidR="00782E2E" w:rsidRPr="00DB4368">
          <w:rPr>
            <w:rStyle w:val="Hyperlink"/>
            <w:rFonts w:ascii="Simplified Arabic" w:hAnsi="Simplified Arabic" w:cs="Simplified Arabic"/>
            <w:sz w:val="28"/>
            <w:szCs w:val="28"/>
            <w:lang w:bidi="ar-YE"/>
          </w:rPr>
          <w:t>https://doi.org/10.36715/0328-043-004-001</w:t>
        </w:r>
      </w:hyperlink>
      <w:r w:rsidR="00782E2E">
        <w:rPr>
          <w:rFonts w:ascii="Simplified Arabic" w:hAnsi="Simplified Arabic" w:cs="Simplified Arabic" w:hint="cs"/>
          <w:sz w:val="28"/>
          <w:szCs w:val="28"/>
          <w:rtl/>
          <w:lang w:bidi="ar-YE"/>
        </w:rPr>
        <w:t xml:space="preserve"> </w:t>
      </w:r>
    </w:p>
    <w:p w14:paraId="51764B03" w14:textId="77777777" w:rsidR="00782E2E" w:rsidRPr="00BB5CC6" w:rsidRDefault="00BB5CC6" w:rsidP="00782E2E">
      <w:pPr>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hint="cs"/>
          <w:sz w:val="28"/>
          <w:szCs w:val="28"/>
          <w:rtl/>
          <w:lang w:bidi="ar-YE"/>
        </w:rPr>
        <w:t>أبو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الفتوح،</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يحيى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عبدالغني</w:t>
      </w:r>
      <w:r w:rsidRPr="00BB5CC6">
        <w:rPr>
          <w:rFonts w:ascii="Simplified Arabic" w:hAnsi="Simplified Arabic" w:cs="Simplified Arabic"/>
          <w:sz w:val="28"/>
          <w:szCs w:val="28"/>
          <w:rtl/>
          <w:lang w:bidi="ar-YE"/>
        </w:rPr>
        <w:t xml:space="preserve">. (2004). </w:t>
      </w:r>
      <w:r w:rsidRPr="00BB5CC6">
        <w:rPr>
          <w:rFonts w:ascii="Simplified Arabic" w:hAnsi="Simplified Arabic" w:cs="Simplified Arabic" w:hint="cs"/>
          <w:sz w:val="28"/>
          <w:szCs w:val="28"/>
          <w:rtl/>
          <w:lang w:bidi="ar-YE"/>
        </w:rPr>
        <w:t>ترشيد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للأغراض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المنزلية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التطبيق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المملكة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العربية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السعودية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آفاق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اقتصادية،</w:t>
      </w:r>
      <w:r w:rsidRPr="00BB5CC6">
        <w:rPr>
          <w:rFonts w:ascii="Simplified Arabic" w:hAnsi="Simplified Arabic" w:cs="Simplified Arabic"/>
          <w:sz w:val="28"/>
          <w:szCs w:val="28"/>
          <w:rtl/>
          <w:lang w:bidi="ar-YE"/>
        </w:rPr>
        <w:t xml:space="preserve"> 25(100)</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13–46.</w:t>
      </w:r>
      <w:r w:rsidR="00782E2E">
        <w:rPr>
          <w:rFonts w:ascii="Simplified Arabic" w:hAnsi="Simplified Arabic" w:cs="Simplified Arabic" w:hint="cs"/>
          <w:sz w:val="28"/>
          <w:szCs w:val="28"/>
          <w:rtl/>
          <w:lang w:bidi="ar-YE"/>
        </w:rPr>
        <w:t xml:space="preserve"> </w:t>
      </w:r>
      <w:hyperlink r:id="rId11" w:history="1">
        <w:r w:rsidR="00782E2E" w:rsidRPr="00DB4368">
          <w:rPr>
            <w:rStyle w:val="Hyperlink"/>
            <w:rFonts w:ascii="Simplified Arabic" w:hAnsi="Simplified Arabic" w:cs="Simplified Arabic"/>
            <w:sz w:val="28"/>
            <w:szCs w:val="28"/>
            <w:lang w:bidi="ar-YE"/>
          </w:rPr>
          <w:t>https://search.mandumah.com/Record/274015</w:t>
        </w:r>
      </w:hyperlink>
      <w:r w:rsidR="00782E2E">
        <w:rPr>
          <w:rFonts w:ascii="Simplified Arabic" w:hAnsi="Simplified Arabic" w:cs="Simplified Arabic" w:hint="cs"/>
          <w:sz w:val="28"/>
          <w:szCs w:val="28"/>
          <w:rtl/>
          <w:lang w:bidi="ar-YE"/>
        </w:rPr>
        <w:t xml:space="preserve"> </w:t>
      </w:r>
    </w:p>
    <w:p w14:paraId="11A4B322" w14:textId="77777777" w:rsidR="00782E2E" w:rsidRPr="00BB5CC6" w:rsidRDefault="00BB5CC6" w:rsidP="00782E2E">
      <w:pPr>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hint="cs"/>
          <w:sz w:val="28"/>
          <w:szCs w:val="28"/>
          <w:rtl/>
          <w:lang w:bidi="ar-YE"/>
        </w:rPr>
        <w:t>أبو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صافي،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محمد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نصر</w:t>
      </w:r>
      <w:r w:rsidRPr="00BB5CC6">
        <w:rPr>
          <w:rFonts w:ascii="Simplified Arabic" w:hAnsi="Simplified Arabic" w:cs="Simplified Arabic"/>
          <w:sz w:val="28"/>
          <w:szCs w:val="28"/>
          <w:rtl/>
          <w:lang w:bidi="ar-YE"/>
        </w:rPr>
        <w:t xml:space="preserve">. (2016). </w:t>
      </w:r>
      <w:r w:rsidRPr="00BB5CC6">
        <w:rPr>
          <w:rFonts w:ascii="Simplified Arabic" w:hAnsi="Simplified Arabic" w:cs="Simplified Arabic" w:hint="cs"/>
          <w:sz w:val="28"/>
          <w:szCs w:val="28"/>
          <w:rtl/>
          <w:lang w:bidi="ar-YE"/>
        </w:rPr>
        <w:t>تقييم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الوضع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محافظة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الكرك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باستخدام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نظم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المعلومات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الجغرافية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رسالة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ماجستير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جامعة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مؤتة،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الأردن</w:t>
      </w:r>
      <w:r w:rsidRPr="00BB5CC6">
        <w:rPr>
          <w:rFonts w:ascii="Simplified Arabic" w:hAnsi="Simplified Arabic" w:cs="Simplified Arabic"/>
          <w:sz w:val="28"/>
          <w:szCs w:val="28"/>
          <w:rtl/>
          <w:lang w:bidi="ar-YE"/>
        </w:rPr>
        <w:t>.</w:t>
      </w:r>
      <w:r w:rsidR="00782E2E">
        <w:rPr>
          <w:rFonts w:ascii="Simplified Arabic" w:hAnsi="Simplified Arabic" w:cs="Simplified Arabic" w:hint="cs"/>
          <w:sz w:val="28"/>
          <w:szCs w:val="28"/>
          <w:rtl/>
          <w:lang w:bidi="ar-YE"/>
        </w:rPr>
        <w:t xml:space="preserve"> </w:t>
      </w:r>
      <w:hyperlink r:id="rId12" w:history="1">
        <w:r w:rsidR="00782E2E" w:rsidRPr="00DB4368">
          <w:rPr>
            <w:rStyle w:val="Hyperlink"/>
            <w:rFonts w:ascii="Simplified Arabic" w:hAnsi="Simplified Arabic" w:cs="Simplified Arabic"/>
            <w:sz w:val="28"/>
            <w:szCs w:val="28"/>
            <w:lang w:bidi="ar-YE"/>
          </w:rPr>
          <w:t>https://search.mandumah.com/Record/876269</w:t>
        </w:r>
      </w:hyperlink>
      <w:r w:rsidR="00782E2E">
        <w:rPr>
          <w:rFonts w:ascii="Simplified Arabic" w:hAnsi="Simplified Arabic" w:cs="Simplified Arabic" w:hint="cs"/>
          <w:sz w:val="28"/>
          <w:szCs w:val="28"/>
          <w:rtl/>
          <w:lang w:bidi="ar-YE"/>
        </w:rPr>
        <w:t xml:space="preserve"> </w:t>
      </w:r>
    </w:p>
    <w:p w14:paraId="793AA6A5" w14:textId="77777777" w:rsidR="00782E2E" w:rsidRPr="00BB5CC6" w:rsidRDefault="00BB5CC6" w:rsidP="00782E2E">
      <w:pPr>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hint="cs"/>
          <w:sz w:val="28"/>
          <w:szCs w:val="28"/>
          <w:rtl/>
          <w:lang w:bidi="ar-YE"/>
        </w:rPr>
        <w:t>الإبراهيم،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نايف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سالم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يوسف</w:t>
      </w:r>
      <w:r w:rsidRPr="00BB5CC6">
        <w:rPr>
          <w:rFonts w:ascii="Simplified Arabic" w:hAnsi="Simplified Arabic" w:cs="Simplified Arabic"/>
          <w:sz w:val="28"/>
          <w:szCs w:val="28"/>
          <w:rtl/>
          <w:lang w:bidi="ar-YE"/>
        </w:rPr>
        <w:t xml:space="preserve">. (2000).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الأردن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ترشيد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الاستهلاك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وتقليل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(1984–1998) (</w:t>
      </w:r>
      <w:r w:rsidRPr="00BB5CC6">
        <w:rPr>
          <w:rFonts w:ascii="Simplified Arabic" w:hAnsi="Simplified Arabic" w:cs="Simplified Arabic" w:hint="cs"/>
          <w:sz w:val="28"/>
          <w:szCs w:val="28"/>
          <w:rtl/>
          <w:lang w:bidi="ar-YE"/>
        </w:rPr>
        <w:t>رسالة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ماجستير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جامعة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آل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الأردن</w:t>
      </w:r>
      <w:r w:rsidRPr="00BB5CC6">
        <w:rPr>
          <w:rFonts w:ascii="Simplified Arabic" w:hAnsi="Simplified Arabic" w:cs="Simplified Arabic"/>
          <w:sz w:val="28"/>
          <w:szCs w:val="28"/>
          <w:rtl/>
          <w:lang w:bidi="ar-YE"/>
        </w:rPr>
        <w:t>.</w:t>
      </w:r>
      <w:r w:rsidR="00782E2E">
        <w:rPr>
          <w:rFonts w:ascii="Simplified Arabic" w:hAnsi="Simplified Arabic" w:cs="Simplified Arabic" w:hint="cs"/>
          <w:sz w:val="28"/>
          <w:szCs w:val="28"/>
          <w:rtl/>
          <w:lang w:bidi="ar-YE"/>
        </w:rPr>
        <w:t xml:space="preserve"> </w:t>
      </w:r>
      <w:hyperlink r:id="rId13" w:history="1">
        <w:r w:rsidR="00782E2E" w:rsidRPr="00DB4368">
          <w:rPr>
            <w:rStyle w:val="Hyperlink"/>
            <w:rFonts w:ascii="Simplified Arabic" w:hAnsi="Simplified Arabic" w:cs="Simplified Arabic"/>
            <w:sz w:val="28"/>
            <w:szCs w:val="28"/>
            <w:lang w:bidi="ar-YE"/>
          </w:rPr>
          <w:t>https://search.mandumah.com/Record/571938</w:t>
        </w:r>
      </w:hyperlink>
      <w:r w:rsidR="00782E2E">
        <w:rPr>
          <w:rFonts w:ascii="Simplified Arabic" w:hAnsi="Simplified Arabic" w:cs="Simplified Arabic" w:hint="cs"/>
          <w:sz w:val="28"/>
          <w:szCs w:val="28"/>
          <w:rtl/>
          <w:lang w:bidi="ar-YE"/>
        </w:rPr>
        <w:t xml:space="preserve"> </w:t>
      </w:r>
    </w:p>
    <w:p w14:paraId="4EB0EA1D" w14:textId="77777777" w:rsidR="00782E2E" w:rsidRPr="00BB5CC6" w:rsidRDefault="00BB5CC6" w:rsidP="00782E2E">
      <w:pPr>
        <w:spacing w:line="240" w:lineRule="auto"/>
        <w:ind w:left="284" w:hanging="284"/>
        <w:jc w:val="both"/>
        <w:rPr>
          <w:rFonts w:ascii="Simplified Arabic" w:hAnsi="Simplified Arabic" w:cs="Simplified Arabic"/>
          <w:sz w:val="28"/>
          <w:szCs w:val="28"/>
          <w:lang w:bidi="ar-YE"/>
        </w:rPr>
      </w:pPr>
      <w:proofErr w:type="spellStart"/>
      <w:r w:rsidRPr="00BB5CC6">
        <w:rPr>
          <w:rFonts w:ascii="Simplified Arabic" w:hAnsi="Simplified Arabic" w:cs="Simplified Arabic" w:hint="cs"/>
          <w:sz w:val="28"/>
          <w:szCs w:val="28"/>
          <w:rtl/>
          <w:lang w:bidi="ar-YE"/>
        </w:rPr>
        <w:t>بلعزوز</w:t>
      </w:r>
      <w:proofErr w:type="spellEnd"/>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مريم؛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خلج،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آمنة؛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عبو،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عمر</w:t>
      </w:r>
      <w:r w:rsidRPr="00BB5CC6">
        <w:rPr>
          <w:rFonts w:ascii="Simplified Arabic" w:hAnsi="Simplified Arabic" w:cs="Simplified Arabic"/>
          <w:sz w:val="28"/>
          <w:szCs w:val="28"/>
          <w:rtl/>
          <w:lang w:bidi="ar-YE"/>
        </w:rPr>
        <w:t xml:space="preserve">. (2023). </w:t>
      </w:r>
      <w:r w:rsidRPr="00BB5CC6">
        <w:rPr>
          <w:rFonts w:ascii="Simplified Arabic" w:hAnsi="Simplified Arabic" w:cs="Simplified Arabic" w:hint="cs"/>
          <w:sz w:val="28"/>
          <w:szCs w:val="28"/>
          <w:rtl/>
          <w:lang w:bidi="ar-YE"/>
        </w:rPr>
        <w:t>متطلبات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تحقيق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المستدام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الدول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العربية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مجلة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اقتصاديات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شمال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أفريقيا،</w:t>
      </w:r>
      <w:r w:rsidRPr="00BB5CC6">
        <w:rPr>
          <w:rFonts w:ascii="Simplified Arabic" w:hAnsi="Simplified Arabic" w:cs="Simplified Arabic"/>
          <w:sz w:val="28"/>
          <w:szCs w:val="28"/>
          <w:rtl/>
          <w:lang w:bidi="ar-YE"/>
        </w:rPr>
        <w:t xml:space="preserve"> 19(32)</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79–100.</w:t>
      </w:r>
      <w:r w:rsidR="00782E2E">
        <w:rPr>
          <w:rFonts w:ascii="Simplified Arabic" w:hAnsi="Simplified Arabic" w:cs="Simplified Arabic" w:hint="cs"/>
          <w:sz w:val="28"/>
          <w:szCs w:val="28"/>
          <w:rtl/>
          <w:lang w:bidi="ar-YE"/>
        </w:rPr>
        <w:t xml:space="preserve"> </w:t>
      </w:r>
      <w:hyperlink r:id="rId14" w:history="1">
        <w:r w:rsidR="00782E2E" w:rsidRPr="00DB4368">
          <w:rPr>
            <w:rStyle w:val="Hyperlink"/>
            <w:rFonts w:ascii="Simplified Arabic" w:hAnsi="Simplified Arabic" w:cs="Simplified Arabic"/>
            <w:sz w:val="28"/>
            <w:szCs w:val="28"/>
            <w:lang w:bidi="ar-YE"/>
          </w:rPr>
          <w:t>https://doi.org/10.33858/0470-019-032-003</w:t>
        </w:r>
      </w:hyperlink>
      <w:r w:rsidR="00782E2E">
        <w:rPr>
          <w:rFonts w:ascii="Simplified Arabic" w:hAnsi="Simplified Arabic" w:cs="Simplified Arabic" w:hint="cs"/>
          <w:sz w:val="28"/>
          <w:szCs w:val="28"/>
          <w:rtl/>
          <w:lang w:bidi="ar-YE"/>
        </w:rPr>
        <w:t xml:space="preserve"> </w:t>
      </w:r>
    </w:p>
    <w:p w14:paraId="6B889D9F" w14:textId="0D0F5DDD"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التركي،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سعيد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سويلم</w:t>
      </w:r>
      <w:r w:rsidRPr="00BB5CC6">
        <w:rPr>
          <w:rFonts w:ascii="Simplified Arabic" w:hAnsi="Simplified Arabic" w:cs="Simplified Arabic"/>
          <w:sz w:val="28"/>
          <w:szCs w:val="28"/>
          <w:rtl/>
          <w:lang w:bidi="ar-YE"/>
        </w:rPr>
        <w:t xml:space="preserve">. (2012). </w:t>
      </w:r>
      <w:r w:rsidRPr="00BB5CC6">
        <w:rPr>
          <w:rFonts w:ascii="Simplified Arabic" w:hAnsi="Simplified Arabic" w:cs="Simplified Arabic" w:hint="cs"/>
          <w:sz w:val="28"/>
          <w:szCs w:val="28"/>
          <w:rtl/>
          <w:lang w:bidi="ar-YE"/>
        </w:rPr>
        <w:t>أهمية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وعوامل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تلوثها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وطرق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معالجتها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المملكة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العربية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السعودية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منظور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جغرافية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والبيئة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الإنسانيات،</w:t>
      </w:r>
      <w:r w:rsidRPr="00BB5CC6">
        <w:rPr>
          <w:rFonts w:ascii="Simplified Arabic" w:hAnsi="Simplified Arabic" w:cs="Simplified Arabic"/>
          <w:sz w:val="28"/>
          <w:szCs w:val="28"/>
          <w:rtl/>
          <w:lang w:bidi="ar-YE"/>
        </w:rPr>
        <w:t xml:space="preserve"> 38</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651–718.</w:t>
      </w:r>
      <w:r w:rsidR="00782E2E">
        <w:rPr>
          <w:rFonts w:ascii="Simplified Arabic" w:hAnsi="Simplified Arabic" w:cs="Simplified Arabic" w:hint="cs"/>
          <w:sz w:val="28"/>
          <w:szCs w:val="28"/>
          <w:rtl/>
          <w:lang w:bidi="ar-YE"/>
        </w:rPr>
        <w:t xml:space="preserve"> </w:t>
      </w:r>
      <w:hyperlink r:id="rId15" w:history="1">
        <w:r w:rsidR="00782E2E" w:rsidRPr="00DB4368">
          <w:rPr>
            <w:rStyle w:val="Hyperlink"/>
            <w:rFonts w:ascii="Simplified Arabic" w:hAnsi="Simplified Arabic" w:cs="Simplified Arabic"/>
            <w:sz w:val="28"/>
            <w:szCs w:val="28"/>
            <w:lang w:bidi="ar-YE"/>
          </w:rPr>
          <w:t>https://doi.org/10.21608/ins.2012.234137</w:t>
        </w:r>
      </w:hyperlink>
      <w:r w:rsidR="00782E2E">
        <w:rPr>
          <w:rFonts w:ascii="Simplified Arabic" w:hAnsi="Simplified Arabic" w:cs="Simplified Arabic"/>
          <w:sz w:val="28"/>
          <w:szCs w:val="28"/>
          <w:lang w:bidi="ar-YE"/>
        </w:rPr>
        <w:t xml:space="preserve"> </w:t>
      </w:r>
    </w:p>
    <w:p w14:paraId="5B758876" w14:textId="003E853F"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proofErr w:type="spellStart"/>
      <w:r w:rsidRPr="00BB5CC6">
        <w:rPr>
          <w:rFonts w:ascii="Simplified Arabic" w:hAnsi="Simplified Arabic" w:cs="Simplified Arabic" w:hint="cs"/>
          <w:sz w:val="28"/>
          <w:szCs w:val="28"/>
          <w:rtl/>
          <w:lang w:bidi="ar-YE"/>
        </w:rPr>
        <w:t>الجميعي</w:t>
      </w:r>
      <w:proofErr w:type="spellEnd"/>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زين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بنت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مطلق</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hint="cs"/>
          <w:sz w:val="28"/>
          <w:szCs w:val="28"/>
          <w:rtl/>
          <w:lang w:bidi="ar-YE"/>
        </w:rPr>
        <w:t>معيوض</w:t>
      </w:r>
      <w:proofErr w:type="spellEnd"/>
      <w:r w:rsidRPr="00BB5CC6">
        <w:rPr>
          <w:rFonts w:ascii="Simplified Arabic" w:hAnsi="Simplified Arabic" w:cs="Simplified Arabic"/>
          <w:sz w:val="28"/>
          <w:szCs w:val="28"/>
          <w:rtl/>
          <w:lang w:bidi="ar-YE"/>
        </w:rPr>
        <w:t xml:space="preserve">. (2015). </w:t>
      </w:r>
      <w:r w:rsidRPr="00BB5CC6">
        <w:rPr>
          <w:rFonts w:ascii="Simplified Arabic" w:hAnsi="Simplified Arabic" w:cs="Simplified Arabic" w:hint="cs"/>
          <w:sz w:val="28"/>
          <w:szCs w:val="28"/>
          <w:rtl/>
          <w:lang w:bidi="ar-YE"/>
        </w:rPr>
        <w:t>دور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تطبيق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نظم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حصد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تنمية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الغطاء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النباتي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بالأراضي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الجافة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وشبه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الجافة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نموذج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حوض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وادي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نعمان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المكرمة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المجلة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المصرية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للتغير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البيئي،</w:t>
      </w:r>
      <w:r w:rsidRPr="00BB5CC6">
        <w:rPr>
          <w:rFonts w:ascii="Simplified Arabic" w:hAnsi="Simplified Arabic" w:cs="Simplified Arabic"/>
          <w:sz w:val="28"/>
          <w:szCs w:val="28"/>
          <w:rtl/>
          <w:lang w:bidi="ar-YE"/>
        </w:rPr>
        <w:t xml:space="preserve"> 7(1)</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93–111.</w:t>
      </w:r>
      <w:r w:rsidR="00782E2E">
        <w:rPr>
          <w:rFonts w:ascii="Simplified Arabic" w:hAnsi="Simplified Arabic" w:cs="Simplified Arabic" w:hint="cs"/>
          <w:sz w:val="28"/>
          <w:szCs w:val="28"/>
          <w:rtl/>
          <w:lang w:bidi="ar-YE"/>
        </w:rPr>
        <w:t xml:space="preserve"> </w:t>
      </w:r>
      <w:hyperlink r:id="rId16" w:history="1">
        <w:r w:rsidR="00782E2E" w:rsidRPr="00DB4368">
          <w:rPr>
            <w:rStyle w:val="Hyperlink"/>
            <w:rFonts w:ascii="Simplified Arabic" w:hAnsi="Simplified Arabic" w:cs="Simplified Arabic"/>
            <w:sz w:val="28"/>
            <w:szCs w:val="28"/>
            <w:lang w:bidi="ar-YE"/>
          </w:rPr>
          <w:t>https://doi.org/10.21608/egjec.2015.94899</w:t>
        </w:r>
      </w:hyperlink>
      <w:r w:rsidR="00782E2E">
        <w:rPr>
          <w:rFonts w:ascii="Simplified Arabic" w:hAnsi="Simplified Arabic" w:cs="Simplified Arabic"/>
          <w:sz w:val="28"/>
          <w:szCs w:val="28"/>
          <w:lang w:bidi="ar-YE"/>
        </w:rPr>
        <w:t xml:space="preserve"> </w:t>
      </w:r>
    </w:p>
    <w:p w14:paraId="09F6E33D" w14:textId="7BC7FB94" w:rsidR="00BB5CC6" w:rsidRPr="00782E2E"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الحبوس،</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سونيا</w:t>
      </w:r>
      <w:r w:rsidRPr="00BB5CC6">
        <w:rPr>
          <w:rFonts w:ascii="Simplified Arabic" w:hAnsi="Simplified Arabic" w:cs="Simplified Arabic"/>
          <w:sz w:val="28"/>
          <w:szCs w:val="28"/>
          <w:rtl/>
          <w:lang w:bidi="ar-YE"/>
        </w:rPr>
        <w:t xml:space="preserve">. (2011).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شبكات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توزيع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الفاقد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الجزيرة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الثانية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بتجمع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دمر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رسالة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جامعية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جامعة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دمشق،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الهندسة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المدنية،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قسم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الهندسة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سوريا</w:t>
      </w:r>
      <w:r w:rsidRPr="00BB5CC6">
        <w:rPr>
          <w:rFonts w:ascii="Simplified Arabic" w:hAnsi="Simplified Arabic" w:cs="Simplified Arabic"/>
          <w:sz w:val="28"/>
          <w:szCs w:val="28"/>
          <w:rtl/>
          <w:lang w:bidi="ar-YE"/>
        </w:rPr>
        <w:t>.</w:t>
      </w:r>
      <w:r w:rsidR="00782E2E">
        <w:rPr>
          <w:rFonts w:ascii="Simplified Arabic" w:hAnsi="Simplified Arabic" w:cs="Simplified Arabic" w:hint="cs"/>
          <w:sz w:val="28"/>
          <w:szCs w:val="28"/>
          <w:rtl/>
          <w:lang w:bidi="ar-YE"/>
        </w:rPr>
        <w:t xml:space="preserve"> </w:t>
      </w:r>
      <w:hyperlink r:id="rId17" w:history="1">
        <w:r w:rsidR="00782E2E" w:rsidRPr="00DB4368">
          <w:rPr>
            <w:rStyle w:val="Hyperlink"/>
            <w:rFonts w:ascii="Simplified Arabic" w:hAnsi="Simplified Arabic" w:cs="Simplified Arabic"/>
            <w:sz w:val="28"/>
            <w:szCs w:val="28"/>
            <w:lang w:bidi="ar-YE"/>
          </w:rPr>
          <w:t>https://lib.damasuniv.edu.sy/cgi-bin/koha/opac-detail.pl?biblionumber=252688</w:t>
        </w:r>
      </w:hyperlink>
      <w:r w:rsidR="00782E2E">
        <w:rPr>
          <w:rFonts w:ascii="Simplified Arabic" w:hAnsi="Simplified Arabic" w:cs="Simplified Arabic"/>
          <w:sz w:val="28"/>
          <w:szCs w:val="28"/>
          <w:lang w:bidi="ar-YE"/>
        </w:rPr>
        <w:t xml:space="preserve"> </w:t>
      </w:r>
    </w:p>
    <w:p w14:paraId="2841F44C" w14:textId="5EA70E5C"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حكيم،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سراج؛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ورغي،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صارة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الحبيب</w:t>
      </w:r>
      <w:r w:rsidRPr="00BB5CC6">
        <w:rPr>
          <w:rFonts w:ascii="Simplified Arabic" w:hAnsi="Simplified Arabic" w:cs="Simplified Arabic"/>
          <w:sz w:val="28"/>
          <w:szCs w:val="28"/>
          <w:rtl/>
          <w:lang w:bidi="ar-YE"/>
        </w:rPr>
        <w:t xml:space="preserve">. (2022). </w:t>
      </w:r>
      <w:r w:rsidRPr="00BB5CC6">
        <w:rPr>
          <w:rFonts w:ascii="Simplified Arabic" w:hAnsi="Simplified Arabic" w:cs="Simplified Arabic" w:hint="cs"/>
          <w:sz w:val="28"/>
          <w:szCs w:val="28"/>
          <w:rtl/>
          <w:lang w:bidi="ar-YE"/>
        </w:rPr>
        <w:t>دمج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تقنية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نظم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المعلومات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الجغرافية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وعملية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التحليل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الهرمي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لتحديد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أنسب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المواقع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للسدود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حوض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وادي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نعمان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بمدينة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المكرمة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المجلة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العربية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للعلوم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ونشر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الأبحاث،</w:t>
      </w:r>
      <w:r w:rsidRPr="00BB5CC6">
        <w:rPr>
          <w:rFonts w:ascii="Simplified Arabic" w:hAnsi="Simplified Arabic" w:cs="Simplified Arabic"/>
          <w:sz w:val="28"/>
          <w:szCs w:val="28"/>
          <w:rtl/>
          <w:lang w:bidi="ar-YE"/>
        </w:rPr>
        <w:t xml:space="preserve"> 8(2)</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38–66.</w:t>
      </w:r>
      <w:r w:rsidR="00782E2E">
        <w:rPr>
          <w:rFonts w:ascii="Simplified Arabic" w:hAnsi="Simplified Arabic" w:cs="Simplified Arabic" w:hint="cs"/>
          <w:sz w:val="28"/>
          <w:szCs w:val="28"/>
          <w:rtl/>
          <w:lang w:bidi="ar-YE"/>
        </w:rPr>
        <w:t xml:space="preserve"> </w:t>
      </w:r>
      <w:hyperlink r:id="rId18" w:history="1">
        <w:r w:rsidR="00782E2E" w:rsidRPr="00DB4368">
          <w:rPr>
            <w:rStyle w:val="Hyperlink"/>
            <w:rFonts w:ascii="Simplified Arabic" w:hAnsi="Simplified Arabic" w:cs="Simplified Arabic"/>
            <w:sz w:val="28"/>
            <w:szCs w:val="28"/>
            <w:lang w:bidi="ar-YE"/>
          </w:rPr>
          <w:t>https://doi.org/10.26389/AJSRP.L190322</w:t>
        </w:r>
      </w:hyperlink>
      <w:r w:rsidR="00782E2E">
        <w:rPr>
          <w:rFonts w:ascii="Simplified Arabic" w:hAnsi="Simplified Arabic" w:cs="Simplified Arabic"/>
          <w:sz w:val="28"/>
          <w:szCs w:val="28"/>
          <w:lang w:bidi="ar-YE"/>
        </w:rPr>
        <w:t xml:space="preserve"> </w:t>
      </w:r>
    </w:p>
    <w:p w14:paraId="646E0FE1" w14:textId="3BEBD432"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الزهراني،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أفراح</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أحمد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علي</w:t>
      </w:r>
      <w:r w:rsidRPr="00BB5CC6">
        <w:rPr>
          <w:rFonts w:ascii="Simplified Arabic" w:hAnsi="Simplified Arabic" w:cs="Simplified Arabic"/>
          <w:sz w:val="28"/>
          <w:szCs w:val="28"/>
          <w:rtl/>
          <w:lang w:bidi="ar-YE"/>
        </w:rPr>
        <w:t xml:space="preserve">. (2021). </w:t>
      </w:r>
      <w:r w:rsidRPr="00BB5CC6">
        <w:rPr>
          <w:rFonts w:ascii="Simplified Arabic" w:hAnsi="Simplified Arabic" w:cs="Simplified Arabic" w:hint="cs"/>
          <w:sz w:val="28"/>
          <w:szCs w:val="28"/>
          <w:rtl/>
          <w:lang w:bidi="ar-YE"/>
        </w:rPr>
        <w:t>الخصائص</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الهيدرولوجية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لحوض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وادي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نعمان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بمنطقة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المكرمة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المجلة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المصرية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للتغير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البيئي،</w:t>
      </w:r>
      <w:r w:rsidRPr="00BB5CC6">
        <w:rPr>
          <w:rFonts w:ascii="Simplified Arabic" w:hAnsi="Simplified Arabic" w:cs="Simplified Arabic"/>
          <w:sz w:val="28"/>
          <w:szCs w:val="28"/>
          <w:rtl/>
          <w:lang w:bidi="ar-YE"/>
        </w:rPr>
        <w:t xml:space="preserve"> 13(1)</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47–72.</w:t>
      </w:r>
      <w:r w:rsidR="00782E2E">
        <w:rPr>
          <w:rFonts w:ascii="Simplified Arabic" w:hAnsi="Simplified Arabic" w:cs="Simplified Arabic" w:hint="cs"/>
          <w:sz w:val="28"/>
          <w:szCs w:val="28"/>
          <w:rtl/>
          <w:lang w:bidi="ar-YE"/>
        </w:rPr>
        <w:t xml:space="preserve"> </w:t>
      </w:r>
      <w:hyperlink r:id="rId19" w:history="1">
        <w:r w:rsidR="00782E2E" w:rsidRPr="00DB4368">
          <w:rPr>
            <w:rStyle w:val="Hyperlink"/>
            <w:rFonts w:ascii="Simplified Arabic" w:hAnsi="Simplified Arabic" w:cs="Simplified Arabic"/>
            <w:sz w:val="28"/>
            <w:szCs w:val="28"/>
            <w:lang w:bidi="ar-YE"/>
          </w:rPr>
          <w:t>https://doi.org/10.21608/egjec.2021.149004</w:t>
        </w:r>
      </w:hyperlink>
      <w:r w:rsidR="00782E2E">
        <w:rPr>
          <w:rFonts w:ascii="Simplified Arabic" w:hAnsi="Simplified Arabic" w:cs="Simplified Arabic"/>
          <w:sz w:val="28"/>
          <w:szCs w:val="28"/>
          <w:lang w:bidi="ar-YE"/>
        </w:rPr>
        <w:t xml:space="preserve"> </w:t>
      </w:r>
    </w:p>
    <w:p w14:paraId="33F05255" w14:textId="1DF13C0B"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الزهراني،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أفراح</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أحمد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علي</w:t>
      </w:r>
      <w:r w:rsidRPr="00BB5CC6">
        <w:rPr>
          <w:rFonts w:ascii="Simplified Arabic" w:hAnsi="Simplified Arabic" w:cs="Simplified Arabic"/>
          <w:sz w:val="28"/>
          <w:szCs w:val="28"/>
          <w:rtl/>
          <w:lang w:bidi="ar-YE"/>
        </w:rPr>
        <w:t xml:space="preserve">. (2023). </w:t>
      </w:r>
      <w:r w:rsidRPr="00BB5CC6">
        <w:rPr>
          <w:rFonts w:ascii="Simplified Arabic" w:hAnsi="Simplified Arabic" w:cs="Simplified Arabic" w:hint="cs"/>
          <w:sz w:val="28"/>
          <w:szCs w:val="28"/>
          <w:rtl/>
          <w:lang w:bidi="ar-YE"/>
        </w:rPr>
        <w:t>تطبيق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نظم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المعلومات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الجغرافية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متعددة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المعايير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لتحديد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إمكانات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حصاد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الأمطار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حوض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وادي</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hint="cs"/>
          <w:sz w:val="28"/>
          <w:szCs w:val="28"/>
          <w:rtl/>
          <w:lang w:bidi="ar-YE"/>
        </w:rPr>
        <w:t>الأحسبة</w:t>
      </w:r>
      <w:proofErr w:type="spellEnd"/>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غرب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المملكة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العربية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السعودية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المجلة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العراقية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لدراسات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الصحراء،</w:t>
      </w:r>
      <w:r w:rsidRPr="00BB5CC6">
        <w:rPr>
          <w:rFonts w:ascii="Simplified Arabic" w:hAnsi="Simplified Arabic" w:cs="Simplified Arabic"/>
          <w:sz w:val="28"/>
          <w:szCs w:val="28"/>
          <w:rtl/>
          <w:lang w:bidi="ar-YE"/>
        </w:rPr>
        <w:t xml:space="preserve"> 13(1)</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62–75.</w:t>
      </w:r>
      <w:r w:rsidR="00782E2E">
        <w:rPr>
          <w:rFonts w:ascii="Simplified Arabic" w:hAnsi="Simplified Arabic" w:cs="Simplified Arabic" w:hint="cs"/>
          <w:sz w:val="28"/>
          <w:szCs w:val="28"/>
          <w:rtl/>
          <w:lang w:bidi="ar-YE"/>
        </w:rPr>
        <w:t xml:space="preserve"> </w:t>
      </w:r>
      <w:hyperlink r:id="rId20" w:history="1">
        <w:r w:rsidR="00782E2E" w:rsidRPr="00DB4368">
          <w:rPr>
            <w:rStyle w:val="Hyperlink"/>
            <w:rFonts w:ascii="Simplified Arabic" w:hAnsi="Simplified Arabic" w:cs="Simplified Arabic"/>
            <w:sz w:val="28"/>
            <w:szCs w:val="28"/>
            <w:lang w:bidi="ar-YE"/>
          </w:rPr>
          <w:t>https://doi.org/10.36531/0802-013-001-007</w:t>
        </w:r>
      </w:hyperlink>
      <w:r w:rsidR="00782E2E">
        <w:rPr>
          <w:rFonts w:ascii="Simplified Arabic" w:hAnsi="Simplified Arabic" w:cs="Simplified Arabic"/>
          <w:sz w:val="28"/>
          <w:szCs w:val="28"/>
          <w:lang w:bidi="ar-YE"/>
        </w:rPr>
        <w:t xml:space="preserve"> </w:t>
      </w:r>
    </w:p>
    <w:p w14:paraId="1F06E625" w14:textId="55864BB7"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proofErr w:type="spellStart"/>
      <w:r w:rsidRPr="00BB5CC6">
        <w:rPr>
          <w:rFonts w:ascii="Simplified Arabic" w:hAnsi="Simplified Arabic" w:cs="Simplified Arabic" w:hint="cs"/>
          <w:sz w:val="28"/>
          <w:szCs w:val="28"/>
          <w:rtl/>
          <w:lang w:bidi="ar-YE"/>
        </w:rPr>
        <w:t>الشظيفي</w:t>
      </w:r>
      <w:proofErr w:type="spellEnd"/>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راجح</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عبدالله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راجح</w:t>
      </w:r>
      <w:r w:rsidRPr="00BB5CC6">
        <w:rPr>
          <w:rFonts w:ascii="Simplified Arabic" w:hAnsi="Simplified Arabic" w:cs="Simplified Arabic"/>
          <w:sz w:val="28"/>
          <w:szCs w:val="28"/>
          <w:rtl/>
          <w:lang w:bidi="ar-YE"/>
        </w:rPr>
        <w:t xml:space="preserve">. (2021). </w:t>
      </w:r>
      <w:r w:rsidRPr="00BB5CC6">
        <w:rPr>
          <w:rFonts w:ascii="Simplified Arabic" w:hAnsi="Simplified Arabic" w:cs="Simplified Arabic" w:hint="cs"/>
          <w:sz w:val="28"/>
          <w:szCs w:val="28"/>
          <w:rtl/>
          <w:lang w:bidi="ar-YE"/>
        </w:rPr>
        <w:t>تأثير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محسنات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البوليمرات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hint="cs"/>
          <w:sz w:val="28"/>
          <w:szCs w:val="28"/>
          <w:rtl/>
          <w:lang w:bidi="ar-YE"/>
        </w:rPr>
        <w:t>احتفاظية</w:t>
      </w:r>
      <w:proofErr w:type="spellEnd"/>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التربة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وكفاءة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للمسطحات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الخضراء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رسالة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جامعية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جامعة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القصيم،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المملكة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العربية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السعودية</w:t>
      </w:r>
      <w:r w:rsidRPr="00BB5CC6">
        <w:rPr>
          <w:rFonts w:ascii="Simplified Arabic" w:hAnsi="Simplified Arabic" w:cs="Simplified Arabic"/>
          <w:sz w:val="28"/>
          <w:szCs w:val="28"/>
          <w:rtl/>
          <w:lang w:bidi="ar-YE"/>
        </w:rPr>
        <w:t>.</w:t>
      </w:r>
      <w:r w:rsidR="00782E2E">
        <w:rPr>
          <w:rFonts w:ascii="Simplified Arabic" w:hAnsi="Simplified Arabic" w:cs="Simplified Arabic" w:hint="cs"/>
          <w:sz w:val="28"/>
          <w:szCs w:val="28"/>
          <w:rtl/>
          <w:lang w:bidi="ar-YE"/>
        </w:rPr>
        <w:t xml:space="preserve"> </w:t>
      </w:r>
      <w:hyperlink r:id="rId21" w:history="1">
        <w:r w:rsidR="00782E2E" w:rsidRPr="00DB4368">
          <w:rPr>
            <w:rStyle w:val="Hyperlink"/>
            <w:rFonts w:ascii="Simplified Arabic" w:hAnsi="Simplified Arabic" w:cs="Simplified Arabic"/>
            <w:sz w:val="28"/>
            <w:szCs w:val="28"/>
            <w:lang w:bidi="ar-YE"/>
          </w:rPr>
          <w:t>https://hdl.handle.net/20.500.14154/27948</w:t>
        </w:r>
      </w:hyperlink>
      <w:r w:rsidR="00782E2E">
        <w:rPr>
          <w:rFonts w:ascii="Simplified Arabic" w:hAnsi="Simplified Arabic" w:cs="Simplified Arabic"/>
          <w:sz w:val="28"/>
          <w:szCs w:val="28"/>
          <w:lang w:bidi="ar-YE"/>
        </w:rPr>
        <w:t xml:space="preserve"> </w:t>
      </w:r>
    </w:p>
    <w:p w14:paraId="33C46A7A" w14:textId="6ED22A75"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شاويش،</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عادل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محمد</w:t>
      </w:r>
      <w:r w:rsidRPr="00BB5CC6">
        <w:rPr>
          <w:rFonts w:ascii="Simplified Arabic" w:hAnsi="Simplified Arabic" w:cs="Simplified Arabic"/>
          <w:sz w:val="28"/>
          <w:szCs w:val="28"/>
          <w:rtl/>
          <w:lang w:bidi="ar-YE"/>
        </w:rPr>
        <w:t xml:space="preserve">. (2011). </w:t>
      </w:r>
      <w:r w:rsidRPr="00BB5CC6">
        <w:rPr>
          <w:rFonts w:ascii="Simplified Arabic" w:hAnsi="Simplified Arabic" w:cs="Simplified Arabic" w:hint="cs"/>
          <w:sz w:val="28"/>
          <w:szCs w:val="28"/>
          <w:rtl/>
          <w:lang w:bidi="ar-YE"/>
        </w:rPr>
        <w:t>إنتاج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ونقل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واستهلاك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للأغراض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البشرية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منطقة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الباحة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بالمملكة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العربية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السعودية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الجغرافيا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الاقتصادية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مجلة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بحوث</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الشرق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الأوسط،</w:t>
      </w:r>
      <w:r w:rsidRPr="00BB5CC6">
        <w:rPr>
          <w:rFonts w:ascii="Simplified Arabic" w:hAnsi="Simplified Arabic" w:cs="Simplified Arabic"/>
          <w:sz w:val="28"/>
          <w:szCs w:val="28"/>
          <w:rtl/>
          <w:lang w:bidi="ar-YE"/>
        </w:rPr>
        <w:t xml:space="preserve"> 28</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543–632.</w:t>
      </w:r>
      <w:r w:rsidR="00782E2E">
        <w:rPr>
          <w:rFonts w:ascii="Simplified Arabic" w:hAnsi="Simplified Arabic" w:cs="Simplified Arabic" w:hint="cs"/>
          <w:sz w:val="28"/>
          <w:szCs w:val="28"/>
          <w:rtl/>
          <w:lang w:bidi="ar-YE"/>
        </w:rPr>
        <w:t xml:space="preserve"> </w:t>
      </w:r>
      <w:hyperlink r:id="rId22" w:history="1">
        <w:r w:rsidR="00782E2E" w:rsidRPr="00DB4368">
          <w:rPr>
            <w:rStyle w:val="Hyperlink"/>
            <w:rFonts w:ascii="Simplified Arabic" w:hAnsi="Simplified Arabic" w:cs="Simplified Arabic"/>
            <w:sz w:val="28"/>
            <w:szCs w:val="28"/>
            <w:lang w:bidi="ar-YE"/>
          </w:rPr>
          <w:t>https://search.mandumah.com/Record/474776</w:t>
        </w:r>
      </w:hyperlink>
      <w:r w:rsidR="00782E2E">
        <w:rPr>
          <w:rFonts w:ascii="Simplified Arabic" w:hAnsi="Simplified Arabic" w:cs="Simplified Arabic"/>
          <w:sz w:val="28"/>
          <w:szCs w:val="28"/>
          <w:lang w:bidi="ar-YE"/>
        </w:rPr>
        <w:t xml:space="preserve"> </w:t>
      </w:r>
    </w:p>
    <w:p w14:paraId="4F07ABAC" w14:textId="67AE92F8"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الصرايرة،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مجد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إبراهيم</w:t>
      </w:r>
      <w:r w:rsidRPr="00BB5CC6">
        <w:rPr>
          <w:rFonts w:ascii="Simplified Arabic" w:hAnsi="Simplified Arabic" w:cs="Simplified Arabic"/>
          <w:sz w:val="28"/>
          <w:szCs w:val="28"/>
          <w:rtl/>
          <w:lang w:bidi="ar-YE"/>
        </w:rPr>
        <w:t xml:space="preserve">. (2018). </w:t>
      </w:r>
      <w:r w:rsidRPr="00BB5CC6">
        <w:rPr>
          <w:rFonts w:ascii="Simplified Arabic" w:hAnsi="Simplified Arabic" w:cs="Simplified Arabic" w:hint="cs"/>
          <w:sz w:val="28"/>
          <w:szCs w:val="28"/>
          <w:rtl/>
          <w:lang w:bidi="ar-YE"/>
        </w:rPr>
        <w:t>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العوامل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المؤثرة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كميات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الشرب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محافظة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الكرك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وكيفية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إدارتهما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معًا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رسالة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ماجستير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جامعة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مؤتة،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الأردن</w:t>
      </w:r>
      <w:r w:rsidRPr="00BB5CC6">
        <w:rPr>
          <w:rFonts w:ascii="Simplified Arabic" w:hAnsi="Simplified Arabic" w:cs="Simplified Arabic"/>
          <w:sz w:val="28"/>
          <w:szCs w:val="28"/>
          <w:rtl/>
          <w:lang w:bidi="ar-YE"/>
        </w:rPr>
        <w:t>.</w:t>
      </w:r>
      <w:r w:rsidR="00782E2E">
        <w:rPr>
          <w:rFonts w:ascii="Simplified Arabic" w:hAnsi="Simplified Arabic" w:cs="Simplified Arabic" w:hint="cs"/>
          <w:sz w:val="28"/>
          <w:szCs w:val="28"/>
          <w:rtl/>
          <w:lang w:bidi="ar-YE"/>
        </w:rPr>
        <w:t xml:space="preserve"> </w:t>
      </w:r>
      <w:r w:rsidR="00782E2E" w:rsidRPr="00782E2E">
        <w:rPr>
          <w:rFonts w:ascii="Simplified Arabic" w:hAnsi="Simplified Arabic" w:cs="Simplified Arabic"/>
          <w:sz w:val="28"/>
          <w:szCs w:val="28"/>
          <w:rtl/>
          <w:lang w:bidi="ar-YE"/>
        </w:rPr>
        <w:t xml:space="preserve">  </w:t>
      </w:r>
      <w:hyperlink r:id="rId23" w:history="1">
        <w:r w:rsidR="00782E2E" w:rsidRPr="00DB4368">
          <w:rPr>
            <w:rStyle w:val="Hyperlink"/>
            <w:rFonts w:ascii="Simplified Arabic" w:hAnsi="Simplified Arabic" w:cs="Simplified Arabic"/>
            <w:sz w:val="28"/>
            <w:szCs w:val="28"/>
            <w:lang w:bidi="ar-YE"/>
          </w:rPr>
          <w:t>https://search.mandumah.com/Record/975222</w:t>
        </w:r>
      </w:hyperlink>
      <w:r w:rsidR="00782E2E">
        <w:rPr>
          <w:rFonts w:ascii="Simplified Arabic" w:hAnsi="Simplified Arabic" w:cs="Simplified Arabic"/>
          <w:sz w:val="28"/>
          <w:szCs w:val="28"/>
          <w:lang w:bidi="ar-YE"/>
        </w:rPr>
        <w:t xml:space="preserve"> </w:t>
      </w:r>
    </w:p>
    <w:p w14:paraId="01F4447F" w14:textId="0BAB2630"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العبيدي،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سلام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أنور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أحمد</w:t>
      </w:r>
      <w:r w:rsidRPr="00BB5CC6">
        <w:rPr>
          <w:rFonts w:ascii="Simplified Arabic" w:hAnsi="Simplified Arabic" w:cs="Simplified Arabic"/>
          <w:sz w:val="28"/>
          <w:szCs w:val="28"/>
          <w:rtl/>
          <w:lang w:bidi="ar-YE"/>
        </w:rPr>
        <w:t xml:space="preserve">. (2013). </w:t>
      </w:r>
      <w:r w:rsidRPr="00BB5CC6">
        <w:rPr>
          <w:rFonts w:ascii="Simplified Arabic" w:hAnsi="Simplified Arabic" w:cs="Simplified Arabic" w:hint="cs"/>
          <w:sz w:val="28"/>
          <w:szCs w:val="28"/>
          <w:rtl/>
          <w:lang w:bidi="ar-YE"/>
        </w:rPr>
        <w:t>العلاقة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إدارة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الطلب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والتخفيف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الفقر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تحليلية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للواقع</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ومؤشرات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الفقر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الوطن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العربي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مجلة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جامعة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كركوك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للعلوم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الإدارية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والاقتصادية،</w:t>
      </w:r>
      <w:r w:rsidRPr="00BB5CC6">
        <w:rPr>
          <w:rFonts w:ascii="Simplified Arabic" w:hAnsi="Simplified Arabic" w:cs="Simplified Arabic"/>
          <w:sz w:val="28"/>
          <w:szCs w:val="28"/>
          <w:rtl/>
          <w:lang w:bidi="ar-YE"/>
        </w:rPr>
        <w:t xml:space="preserve"> 3(2)</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108–129.</w:t>
      </w:r>
      <w:r w:rsidR="00782E2E">
        <w:rPr>
          <w:rFonts w:ascii="Simplified Arabic" w:hAnsi="Simplified Arabic" w:cs="Simplified Arabic" w:hint="cs"/>
          <w:sz w:val="28"/>
          <w:szCs w:val="28"/>
          <w:rtl/>
          <w:lang w:bidi="ar-YE"/>
        </w:rPr>
        <w:t xml:space="preserve"> </w:t>
      </w:r>
      <w:hyperlink r:id="rId24" w:history="1">
        <w:r w:rsidR="00782E2E" w:rsidRPr="00DB4368">
          <w:rPr>
            <w:rStyle w:val="Hyperlink"/>
            <w:rFonts w:ascii="Simplified Arabic" w:hAnsi="Simplified Arabic" w:cs="Simplified Arabic"/>
            <w:sz w:val="28"/>
            <w:szCs w:val="28"/>
            <w:lang w:bidi="ar-YE"/>
          </w:rPr>
          <w:t>https://search.mandumah.com/Record/926448</w:t>
        </w:r>
      </w:hyperlink>
      <w:r w:rsidR="00782E2E">
        <w:rPr>
          <w:rFonts w:ascii="Simplified Arabic" w:hAnsi="Simplified Arabic" w:cs="Simplified Arabic"/>
          <w:sz w:val="28"/>
          <w:szCs w:val="28"/>
          <w:lang w:bidi="ar-YE"/>
        </w:rPr>
        <w:t xml:space="preserve"> </w:t>
      </w:r>
    </w:p>
    <w:p w14:paraId="472E22EA" w14:textId="0C39BF16"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proofErr w:type="spellStart"/>
      <w:r w:rsidRPr="00BB5CC6">
        <w:rPr>
          <w:rFonts w:ascii="Simplified Arabic" w:hAnsi="Simplified Arabic" w:cs="Simplified Arabic" w:hint="cs"/>
          <w:sz w:val="28"/>
          <w:szCs w:val="28"/>
          <w:rtl/>
          <w:lang w:bidi="ar-YE"/>
        </w:rPr>
        <w:t>الفريحي</w:t>
      </w:r>
      <w:proofErr w:type="spellEnd"/>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محمد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فهد</w:t>
      </w:r>
      <w:r w:rsidRPr="00BB5CC6">
        <w:rPr>
          <w:rFonts w:ascii="Simplified Arabic" w:hAnsi="Simplified Arabic" w:cs="Simplified Arabic"/>
          <w:sz w:val="28"/>
          <w:szCs w:val="28"/>
          <w:rtl/>
          <w:lang w:bidi="ar-YE"/>
        </w:rPr>
        <w:t xml:space="preserve">. (2025). </w:t>
      </w:r>
      <w:r w:rsidRPr="00BB5CC6">
        <w:rPr>
          <w:rFonts w:ascii="Simplified Arabic" w:hAnsi="Simplified Arabic" w:cs="Simplified Arabic" w:hint="cs"/>
          <w:sz w:val="28"/>
          <w:szCs w:val="28"/>
          <w:rtl/>
          <w:lang w:bidi="ar-YE"/>
        </w:rPr>
        <w:t>الرقابة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تحليلية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لنظام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السعودي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مجلة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الدراسات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الإسلامية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والعربية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للبنات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بالإسكندرية،</w:t>
      </w:r>
      <w:r w:rsidRPr="00BB5CC6">
        <w:rPr>
          <w:rFonts w:ascii="Simplified Arabic" w:hAnsi="Simplified Arabic" w:cs="Simplified Arabic"/>
          <w:sz w:val="28"/>
          <w:szCs w:val="28"/>
          <w:rtl/>
          <w:lang w:bidi="ar-YE"/>
        </w:rPr>
        <w:t xml:space="preserve"> 41(3)</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2007–2040.</w:t>
      </w:r>
      <w:r w:rsidR="00782E2E">
        <w:rPr>
          <w:rFonts w:ascii="Simplified Arabic" w:hAnsi="Simplified Arabic" w:cs="Simplified Arabic" w:hint="cs"/>
          <w:sz w:val="28"/>
          <w:szCs w:val="28"/>
          <w:rtl/>
          <w:lang w:bidi="ar-YE"/>
        </w:rPr>
        <w:t xml:space="preserve"> </w:t>
      </w:r>
      <w:hyperlink r:id="rId25" w:history="1">
        <w:r w:rsidR="00782E2E" w:rsidRPr="00DB4368">
          <w:rPr>
            <w:rStyle w:val="Hyperlink"/>
            <w:rFonts w:ascii="Simplified Arabic" w:hAnsi="Simplified Arabic" w:cs="Simplified Arabic"/>
            <w:sz w:val="28"/>
            <w:szCs w:val="28"/>
            <w:lang w:bidi="ar-YE"/>
          </w:rPr>
          <w:t>https://doi.org/10.21608/bfda.2025.353465.1643</w:t>
        </w:r>
      </w:hyperlink>
      <w:r w:rsidR="00782E2E">
        <w:rPr>
          <w:rFonts w:ascii="Simplified Arabic" w:hAnsi="Simplified Arabic" w:cs="Simplified Arabic"/>
          <w:sz w:val="28"/>
          <w:szCs w:val="28"/>
          <w:lang w:bidi="ar-YE"/>
        </w:rPr>
        <w:t xml:space="preserve"> </w:t>
      </w:r>
    </w:p>
    <w:p w14:paraId="6A44D7C0" w14:textId="43FC3556"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lastRenderedPageBreak/>
        <w:t>القسومي،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صالح</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سليمان</w:t>
      </w:r>
      <w:r w:rsidRPr="00BB5CC6">
        <w:rPr>
          <w:rFonts w:ascii="Simplified Arabic" w:hAnsi="Simplified Arabic" w:cs="Simplified Arabic"/>
          <w:sz w:val="28"/>
          <w:szCs w:val="28"/>
          <w:rtl/>
          <w:lang w:bidi="ar-YE"/>
        </w:rPr>
        <w:t xml:space="preserve">. (2020). </w:t>
      </w:r>
      <w:r w:rsidRPr="00BB5CC6">
        <w:rPr>
          <w:rFonts w:ascii="Simplified Arabic" w:hAnsi="Simplified Arabic" w:cs="Simplified Arabic" w:hint="cs"/>
          <w:sz w:val="28"/>
          <w:szCs w:val="28"/>
          <w:rtl/>
          <w:lang w:bidi="ar-YE"/>
        </w:rPr>
        <w:t>إعادة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استخدام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الصرف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الصحي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المعالجة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مدينة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جغرافية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لاتجاهات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الرأي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مجلة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بحوث</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الآداب،</w:t>
      </w:r>
      <w:r w:rsidRPr="00BB5CC6">
        <w:rPr>
          <w:rFonts w:ascii="Simplified Arabic" w:hAnsi="Simplified Arabic" w:cs="Simplified Arabic"/>
          <w:sz w:val="28"/>
          <w:szCs w:val="28"/>
          <w:rtl/>
          <w:lang w:bidi="ar-YE"/>
        </w:rPr>
        <w:t xml:space="preserve"> 121</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2531–2563.</w:t>
      </w:r>
      <w:r w:rsidR="00782E2E">
        <w:rPr>
          <w:rFonts w:ascii="Simplified Arabic" w:hAnsi="Simplified Arabic" w:cs="Simplified Arabic" w:hint="cs"/>
          <w:sz w:val="28"/>
          <w:szCs w:val="28"/>
          <w:rtl/>
          <w:lang w:bidi="ar-YE"/>
        </w:rPr>
        <w:t xml:space="preserve"> </w:t>
      </w:r>
      <w:hyperlink r:id="rId26" w:history="1">
        <w:r w:rsidR="00782E2E" w:rsidRPr="00DB4368">
          <w:rPr>
            <w:rStyle w:val="Hyperlink"/>
            <w:rFonts w:ascii="Simplified Arabic" w:hAnsi="Simplified Arabic" w:cs="Simplified Arabic"/>
            <w:sz w:val="28"/>
            <w:szCs w:val="28"/>
            <w:lang w:bidi="ar-YE"/>
          </w:rPr>
          <w:t>https://doi.org/10.21608/SJAM.2020.147459</w:t>
        </w:r>
      </w:hyperlink>
      <w:r w:rsidR="00782E2E">
        <w:rPr>
          <w:rFonts w:ascii="Simplified Arabic" w:hAnsi="Simplified Arabic" w:cs="Simplified Arabic"/>
          <w:sz w:val="28"/>
          <w:szCs w:val="28"/>
          <w:lang w:bidi="ar-YE"/>
        </w:rPr>
        <w:t xml:space="preserve"> </w:t>
      </w:r>
    </w:p>
    <w:p w14:paraId="5502893D" w14:textId="5AFE6AE2"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المطيري،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عجائب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بنت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عالي</w:t>
      </w:r>
      <w:r w:rsidRPr="00BB5CC6">
        <w:rPr>
          <w:rFonts w:ascii="Simplified Arabic" w:hAnsi="Simplified Arabic" w:cs="Simplified Arabic"/>
          <w:sz w:val="28"/>
          <w:szCs w:val="28"/>
          <w:rtl/>
          <w:lang w:bidi="ar-YE"/>
        </w:rPr>
        <w:t xml:space="preserve">. (2017). </w:t>
      </w:r>
      <w:r w:rsidRPr="00BB5CC6">
        <w:rPr>
          <w:rFonts w:ascii="Simplified Arabic" w:hAnsi="Simplified Arabic" w:cs="Simplified Arabic" w:hint="cs"/>
          <w:sz w:val="28"/>
          <w:szCs w:val="28"/>
          <w:rtl/>
          <w:lang w:bidi="ar-YE"/>
        </w:rPr>
        <w:t>الخزن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الاستراتيجي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البيوت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تطبيقية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مدينة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بريدة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رسالة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ماجستير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جامعة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القصيم،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المملكة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العربية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السعودية</w:t>
      </w:r>
      <w:r w:rsidRPr="00BB5CC6">
        <w:rPr>
          <w:rFonts w:ascii="Simplified Arabic" w:hAnsi="Simplified Arabic" w:cs="Simplified Arabic"/>
          <w:sz w:val="28"/>
          <w:szCs w:val="28"/>
          <w:rtl/>
          <w:lang w:bidi="ar-YE"/>
        </w:rPr>
        <w:t>.</w:t>
      </w:r>
      <w:r w:rsidR="00782E2E" w:rsidRPr="00782E2E">
        <w:t xml:space="preserve"> </w:t>
      </w:r>
      <w:hyperlink r:id="rId27" w:history="1">
        <w:r w:rsidR="00782E2E" w:rsidRPr="00DB4368">
          <w:rPr>
            <w:rStyle w:val="Hyperlink"/>
            <w:rFonts w:ascii="Simplified Arabic" w:hAnsi="Simplified Arabic" w:cs="Simplified Arabic"/>
            <w:sz w:val="28"/>
            <w:szCs w:val="28"/>
            <w:lang w:bidi="ar-YE"/>
          </w:rPr>
          <w:t>https://hdl.handle.net/20.500.14154/27085</w:t>
        </w:r>
      </w:hyperlink>
      <w:r w:rsidR="00782E2E">
        <w:rPr>
          <w:rFonts w:ascii="Simplified Arabic" w:hAnsi="Simplified Arabic" w:cs="Simplified Arabic" w:hint="cs"/>
          <w:sz w:val="28"/>
          <w:szCs w:val="28"/>
          <w:rtl/>
          <w:lang w:bidi="ar-YE"/>
        </w:rPr>
        <w:t xml:space="preserve"> </w:t>
      </w:r>
    </w:p>
    <w:p w14:paraId="0CBDD335" w14:textId="40886519"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المعايطة،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رمزي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أمين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حسين</w:t>
      </w:r>
      <w:r w:rsidRPr="00BB5CC6">
        <w:rPr>
          <w:rFonts w:ascii="Simplified Arabic" w:hAnsi="Simplified Arabic" w:cs="Simplified Arabic"/>
          <w:sz w:val="28"/>
          <w:szCs w:val="28"/>
          <w:rtl/>
          <w:lang w:bidi="ar-YE"/>
        </w:rPr>
        <w:t xml:space="preserve">. (2015). </w:t>
      </w:r>
      <w:r w:rsidRPr="00BB5CC6">
        <w:rPr>
          <w:rFonts w:ascii="Simplified Arabic" w:hAnsi="Simplified Arabic" w:cs="Simplified Arabic" w:hint="cs"/>
          <w:sz w:val="28"/>
          <w:szCs w:val="28"/>
          <w:rtl/>
          <w:lang w:bidi="ar-YE"/>
        </w:rPr>
        <w:t>الناتج</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الرسوبي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في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هضبة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الكرك</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وأثره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على</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كفاءة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السدود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المائية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باستخدام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نظم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المعلومات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الجغرافية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والاستشعار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عن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بعد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حوض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وادي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بن</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حماد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دراسية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رسالة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ماجستير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جامعة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مؤتة،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الأردن</w:t>
      </w:r>
      <w:r w:rsidRPr="00BB5CC6">
        <w:rPr>
          <w:rFonts w:ascii="Simplified Arabic" w:hAnsi="Simplified Arabic" w:cs="Simplified Arabic"/>
          <w:sz w:val="28"/>
          <w:szCs w:val="28"/>
          <w:rtl/>
          <w:lang w:bidi="ar-YE"/>
        </w:rPr>
        <w:t>.</w:t>
      </w:r>
      <w:r w:rsidR="00782E2E">
        <w:rPr>
          <w:rFonts w:ascii="Simplified Arabic" w:hAnsi="Simplified Arabic" w:cs="Simplified Arabic" w:hint="cs"/>
          <w:sz w:val="28"/>
          <w:szCs w:val="28"/>
          <w:rtl/>
          <w:lang w:bidi="ar-YE"/>
        </w:rPr>
        <w:t xml:space="preserve"> </w:t>
      </w:r>
      <w:hyperlink r:id="rId28" w:history="1">
        <w:r w:rsidR="00782E2E" w:rsidRPr="00DB4368">
          <w:rPr>
            <w:rStyle w:val="Hyperlink"/>
            <w:rFonts w:ascii="Simplified Arabic" w:hAnsi="Simplified Arabic" w:cs="Simplified Arabic"/>
            <w:sz w:val="28"/>
            <w:szCs w:val="28"/>
            <w:lang w:bidi="ar-YE"/>
          </w:rPr>
          <w:t>https://search.mandumah.com/Record/784708</w:t>
        </w:r>
      </w:hyperlink>
      <w:r w:rsidR="00782E2E">
        <w:rPr>
          <w:rFonts w:ascii="Simplified Arabic" w:hAnsi="Simplified Arabic" w:cs="Simplified Arabic" w:hint="cs"/>
          <w:sz w:val="28"/>
          <w:szCs w:val="28"/>
          <w:rtl/>
          <w:lang w:bidi="ar-YE"/>
        </w:rPr>
        <w:t xml:space="preserve"> </w:t>
      </w:r>
    </w:p>
    <w:p w14:paraId="15B80C43" w14:textId="78C08E34"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هاشم،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هناء</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رفعت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يوسف؛</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توفيق،</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سحر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نور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الدين</w:t>
      </w:r>
      <w:r w:rsidRPr="00BB5CC6">
        <w:rPr>
          <w:rFonts w:ascii="Simplified Arabic" w:hAnsi="Simplified Arabic" w:cs="Simplified Arabic"/>
          <w:sz w:val="28"/>
          <w:szCs w:val="28"/>
          <w:rtl/>
          <w:lang w:bidi="ar-YE"/>
        </w:rPr>
        <w:t xml:space="preserve">. (2024). </w:t>
      </w:r>
      <w:r w:rsidRPr="00BB5CC6">
        <w:rPr>
          <w:rFonts w:ascii="Simplified Arabic" w:hAnsi="Simplified Arabic" w:cs="Simplified Arabic" w:hint="cs"/>
          <w:sz w:val="28"/>
          <w:szCs w:val="28"/>
          <w:rtl/>
          <w:lang w:bidi="ar-YE"/>
        </w:rPr>
        <w:t>نمذجة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حصاد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الأمطار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غربي</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المملكة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العربية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السعودية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دراسة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جغرافية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باستخدام</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التقنيات</w:t>
      </w:r>
      <w:r w:rsidRPr="00BB5CC6">
        <w:rPr>
          <w:rFonts w:ascii="Simplified Arabic" w:hAnsi="Simplified Arabic" w:cs="Simplified Arabic"/>
          <w:sz w:val="28"/>
          <w:szCs w:val="28"/>
          <w:rtl/>
          <w:lang w:bidi="ar-YE"/>
        </w:rPr>
        <w:t xml:space="preserve"> </w:t>
      </w:r>
      <w:proofErr w:type="spellStart"/>
      <w:r w:rsidRPr="00BB5CC6">
        <w:rPr>
          <w:rFonts w:ascii="Simplified Arabic" w:hAnsi="Simplified Arabic" w:cs="Simplified Arabic" w:hint="cs"/>
          <w:sz w:val="28"/>
          <w:szCs w:val="28"/>
          <w:rtl/>
          <w:lang w:bidi="ar-YE"/>
        </w:rPr>
        <w:t>الجيومكانية</w:t>
      </w:r>
      <w:proofErr w:type="spellEnd"/>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والتحليل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متعدد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المعايير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المجلة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العلمية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لكلية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الآداب</w:t>
      </w:r>
      <w:r w:rsidRPr="00BB5CC6">
        <w:rPr>
          <w:rFonts w:ascii="Simplified Arabic" w:hAnsi="Simplified Arabic" w:cs="Simplified Arabic" w:hint="eastAsia"/>
          <w:sz w:val="28"/>
          <w:szCs w:val="28"/>
          <w:rtl/>
          <w:lang w:bidi="ar-YE"/>
        </w:rPr>
        <w:t>–</w:t>
      </w:r>
      <w:r w:rsidRPr="00BB5CC6">
        <w:rPr>
          <w:rFonts w:ascii="Simplified Arabic" w:hAnsi="Simplified Arabic" w:cs="Simplified Arabic" w:hint="cs"/>
          <w:sz w:val="28"/>
          <w:szCs w:val="28"/>
          <w:rtl/>
          <w:lang w:bidi="ar-YE"/>
        </w:rPr>
        <w:t>جامعة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أسيوط،</w:t>
      </w:r>
      <w:r w:rsidRPr="00BB5CC6">
        <w:rPr>
          <w:rFonts w:ascii="Simplified Arabic" w:hAnsi="Simplified Arabic" w:cs="Simplified Arabic"/>
          <w:sz w:val="28"/>
          <w:szCs w:val="28"/>
          <w:rtl/>
          <w:lang w:bidi="ar-YE"/>
        </w:rPr>
        <w:t xml:space="preserve"> 31(91)</w:t>
      </w:r>
      <w:r w:rsidRPr="00BB5CC6">
        <w:rPr>
          <w:rFonts w:ascii="Simplified Arabic" w:hAnsi="Simplified Arabic" w:cs="Simplified Arabic" w:hint="cs"/>
          <w:sz w:val="28"/>
          <w:szCs w:val="28"/>
          <w:rtl/>
          <w:lang w:bidi="ar-YE"/>
        </w:rPr>
        <w:t>،</w:t>
      </w:r>
      <w:r w:rsidRPr="00BB5CC6">
        <w:rPr>
          <w:rFonts w:ascii="Simplified Arabic" w:hAnsi="Simplified Arabic" w:cs="Simplified Arabic"/>
          <w:sz w:val="28"/>
          <w:szCs w:val="28"/>
          <w:rtl/>
          <w:lang w:bidi="ar-YE"/>
        </w:rPr>
        <w:t xml:space="preserve"> 1397–1456.</w:t>
      </w:r>
      <w:r w:rsidR="00782E2E">
        <w:rPr>
          <w:rFonts w:ascii="Simplified Arabic" w:hAnsi="Simplified Arabic" w:cs="Simplified Arabic" w:hint="cs"/>
          <w:sz w:val="28"/>
          <w:szCs w:val="28"/>
          <w:rtl/>
          <w:lang w:bidi="ar-YE"/>
        </w:rPr>
        <w:t xml:space="preserve"> </w:t>
      </w:r>
      <w:hyperlink r:id="rId29" w:history="1">
        <w:r w:rsidR="00782E2E" w:rsidRPr="00DB4368">
          <w:rPr>
            <w:rStyle w:val="Hyperlink"/>
            <w:rFonts w:ascii="Simplified Arabic" w:hAnsi="Simplified Arabic" w:cs="Simplified Arabic"/>
            <w:sz w:val="28"/>
            <w:szCs w:val="28"/>
            <w:lang w:bidi="ar-YE"/>
          </w:rPr>
          <w:t>https://doi.org/10.21608/aakj.2024.292032.1766</w:t>
        </w:r>
      </w:hyperlink>
      <w:r w:rsidR="00782E2E">
        <w:rPr>
          <w:rFonts w:ascii="Simplified Arabic" w:hAnsi="Simplified Arabic" w:cs="Simplified Arabic"/>
          <w:sz w:val="28"/>
          <w:szCs w:val="28"/>
          <w:lang w:bidi="ar-YE"/>
        </w:rPr>
        <w:t xml:space="preserve"> </w:t>
      </w:r>
    </w:p>
    <w:p w14:paraId="371EDE7A" w14:textId="3A21CA7B" w:rsidR="00BB5CC6" w:rsidRPr="00BB5CC6"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الهيئة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السعودية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(2025). </w:t>
      </w:r>
      <w:r w:rsidRPr="00BB5CC6">
        <w:rPr>
          <w:rFonts w:ascii="Simplified Arabic" w:hAnsi="Simplified Arabic" w:cs="Simplified Arabic" w:hint="cs"/>
          <w:sz w:val="28"/>
          <w:szCs w:val="28"/>
          <w:rtl/>
          <w:lang w:bidi="ar-YE"/>
        </w:rPr>
        <w:t>تقرير</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الاستدامة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لعام</w:t>
      </w:r>
      <w:r w:rsidRPr="00BB5CC6">
        <w:rPr>
          <w:rFonts w:ascii="Simplified Arabic" w:hAnsi="Simplified Arabic" w:cs="Simplified Arabic"/>
          <w:sz w:val="28"/>
          <w:szCs w:val="28"/>
          <w:rtl/>
          <w:lang w:bidi="ar-YE"/>
        </w:rPr>
        <w:t xml:space="preserve"> 2024: </w:t>
      </w:r>
      <w:r w:rsidRPr="00BB5CC6">
        <w:rPr>
          <w:rFonts w:ascii="Simplified Arabic" w:hAnsi="Simplified Arabic" w:cs="Simplified Arabic" w:hint="cs"/>
          <w:sz w:val="28"/>
          <w:szCs w:val="28"/>
          <w:rtl/>
          <w:lang w:bidi="ar-YE"/>
        </w:rPr>
        <w:t>لأجيال</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تنمو</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وموارد</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لا</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تنضب</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الهيئة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السعودية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w:t>
      </w:r>
      <w:r w:rsidR="00782E2E" w:rsidRPr="00782E2E">
        <w:t xml:space="preserve"> </w:t>
      </w:r>
      <w:hyperlink r:id="rId30" w:history="1">
        <w:r w:rsidR="00782E2E" w:rsidRPr="00DB4368">
          <w:rPr>
            <w:rStyle w:val="Hyperlink"/>
            <w:rFonts w:ascii="Simplified Arabic" w:hAnsi="Simplified Arabic" w:cs="Simplified Arabic"/>
            <w:sz w:val="28"/>
            <w:szCs w:val="28"/>
            <w:lang w:bidi="ar-YE"/>
          </w:rPr>
          <w:t>https://swa-cdn.swa.gov.sa/Reports/Sustainability_Report_2024_For_Growing_Generations_and_Inexhaustible_Resources.pdf</w:t>
        </w:r>
      </w:hyperlink>
      <w:r w:rsidR="00782E2E">
        <w:rPr>
          <w:rFonts w:ascii="Simplified Arabic" w:hAnsi="Simplified Arabic" w:cs="Simplified Arabic" w:hint="cs"/>
          <w:sz w:val="28"/>
          <w:szCs w:val="28"/>
          <w:rtl/>
          <w:lang w:bidi="ar-YE"/>
        </w:rPr>
        <w:t xml:space="preserve"> </w:t>
      </w:r>
    </w:p>
    <w:p w14:paraId="437A4DA4" w14:textId="2014333A" w:rsidR="00BB5CC6" w:rsidRPr="00782E2E" w:rsidRDefault="00BB5CC6" w:rsidP="00782E2E">
      <w:pPr>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hint="cs"/>
          <w:sz w:val="28"/>
          <w:szCs w:val="28"/>
          <w:rtl/>
          <w:lang w:bidi="ar-YE"/>
        </w:rPr>
        <w:t>الهيئة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للإحصاء</w:t>
      </w:r>
      <w:r w:rsidRPr="00BB5CC6">
        <w:rPr>
          <w:rFonts w:ascii="Simplified Arabic" w:hAnsi="Simplified Arabic" w:cs="Simplified Arabic"/>
          <w:sz w:val="28"/>
          <w:szCs w:val="28"/>
          <w:rtl/>
          <w:lang w:bidi="ar-YE"/>
        </w:rPr>
        <w:t xml:space="preserve">. (2025). </w:t>
      </w:r>
      <w:r w:rsidRPr="00BB5CC6">
        <w:rPr>
          <w:rFonts w:ascii="Simplified Arabic" w:hAnsi="Simplified Arabic" w:cs="Simplified Arabic" w:hint="cs"/>
          <w:sz w:val="28"/>
          <w:szCs w:val="28"/>
          <w:rtl/>
          <w:lang w:bidi="ar-YE"/>
        </w:rPr>
        <w:t>إحصاءات</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البيئة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المنزلية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لعام</w:t>
      </w:r>
      <w:r w:rsidRPr="00BB5CC6">
        <w:rPr>
          <w:rFonts w:ascii="Simplified Arabic" w:hAnsi="Simplified Arabic" w:cs="Simplified Arabic"/>
          <w:sz w:val="28"/>
          <w:szCs w:val="28"/>
          <w:rtl/>
          <w:lang w:bidi="ar-YE"/>
        </w:rPr>
        <w:t xml:space="preserve"> 2024.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الهيئة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العامة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للإحصاء</w:t>
      </w:r>
      <w:r w:rsidRPr="00BB5CC6">
        <w:rPr>
          <w:rFonts w:ascii="Simplified Arabic" w:hAnsi="Simplified Arabic" w:cs="Simplified Arabic"/>
          <w:sz w:val="28"/>
          <w:szCs w:val="28"/>
          <w:rtl/>
          <w:lang w:bidi="ar-YE"/>
        </w:rPr>
        <w:t>.</w:t>
      </w:r>
      <w:r w:rsidR="00782E2E">
        <w:rPr>
          <w:rFonts w:ascii="Simplified Arabic" w:hAnsi="Simplified Arabic" w:cs="Simplified Arabic" w:hint="cs"/>
          <w:sz w:val="28"/>
          <w:szCs w:val="28"/>
          <w:rtl/>
          <w:lang w:bidi="ar-YE"/>
        </w:rPr>
        <w:t xml:space="preserve"> </w:t>
      </w:r>
      <w:hyperlink r:id="rId31" w:history="1">
        <w:r w:rsidR="00782E2E" w:rsidRPr="00DB4368">
          <w:rPr>
            <w:rStyle w:val="Hyperlink"/>
            <w:rFonts w:ascii="Simplified Arabic" w:hAnsi="Simplified Arabic" w:cs="Simplified Arabic"/>
            <w:sz w:val="28"/>
            <w:szCs w:val="28"/>
            <w:lang w:bidi="ar-YE"/>
          </w:rPr>
          <w:t>https://www.stats.gov.sa/ar/w/household-environment-statistics-2024</w:t>
        </w:r>
      </w:hyperlink>
      <w:r w:rsidR="00782E2E">
        <w:rPr>
          <w:rFonts w:ascii="Simplified Arabic" w:hAnsi="Simplified Arabic" w:cs="Simplified Arabic"/>
          <w:sz w:val="28"/>
          <w:szCs w:val="28"/>
          <w:lang w:bidi="ar-YE"/>
        </w:rPr>
        <w:t xml:space="preserve"> </w:t>
      </w:r>
    </w:p>
    <w:p w14:paraId="3F472298" w14:textId="13DC0BC7" w:rsidR="00BB5CC6" w:rsidRDefault="00BB5CC6" w:rsidP="00782E2E">
      <w:pPr>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hint="cs"/>
          <w:sz w:val="28"/>
          <w:szCs w:val="28"/>
          <w:rtl/>
          <w:lang w:bidi="ar-YE"/>
        </w:rPr>
        <w:t>وزارة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البيئة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والزراعة</w:t>
      </w:r>
      <w:r w:rsidRPr="00BB5CC6">
        <w:rPr>
          <w:rFonts w:ascii="Simplified Arabic" w:hAnsi="Simplified Arabic" w:cs="Simplified Arabic"/>
          <w:sz w:val="28"/>
          <w:szCs w:val="28"/>
          <w:rtl/>
          <w:lang w:bidi="ar-YE"/>
        </w:rPr>
        <w:t xml:space="preserve">. (2018). </w:t>
      </w:r>
      <w:r w:rsidRPr="00BB5CC6">
        <w:rPr>
          <w:rFonts w:ascii="Simplified Arabic" w:hAnsi="Simplified Arabic" w:cs="Simplified Arabic" w:hint="cs"/>
          <w:sz w:val="28"/>
          <w:szCs w:val="28"/>
          <w:rtl/>
          <w:lang w:bidi="ar-YE"/>
        </w:rPr>
        <w:t>الاستراتيجية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الوطنية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للمياه</w:t>
      </w:r>
      <w:r w:rsidRPr="00BB5CC6">
        <w:rPr>
          <w:rFonts w:ascii="Simplified Arabic" w:hAnsi="Simplified Arabic" w:cs="Simplified Arabic"/>
          <w:sz w:val="28"/>
          <w:szCs w:val="28"/>
          <w:rtl/>
          <w:lang w:bidi="ar-YE"/>
        </w:rPr>
        <w:t xml:space="preserve"> 2030. </w:t>
      </w:r>
      <w:r w:rsidRPr="00BB5CC6">
        <w:rPr>
          <w:rFonts w:ascii="Simplified Arabic" w:hAnsi="Simplified Arabic" w:cs="Simplified Arabic" w:hint="cs"/>
          <w:sz w:val="28"/>
          <w:szCs w:val="28"/>
          <w:rtl/>
          <w:lang w:bidi="ar-YE"/>
        </w:rPr>
        <w:t>الرياض</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وزارة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البيئة</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والمياه</w:t>
      </w:r>
      <w:r w:rsidRPr="00BB5CC6">
        <w:rPr>
          <w:rFonts w:ascii="Simplified Arabic" w:hAnsi="Simplified Arabic" w:cs="Simplified Arabic"/>
          <w:sz w:val="28"/>
          <w:szCs w:val="28"/>
          <w:rtl/>
          <w:lang w:bidi="ar-YE"/>
        </w:rPr>
        <w:t xml:space="preserve"> </w:t>
      </w:r>
      <w:r w:rsidRPr="00BB5CC6">
        <w:rPr>
          <w:rFonts w:ascii="Simplified Arabic" w:hAnsi="Simplified Arabic" w:cs="Simplified Arabic" w:hint="cs"/>
          <w:sz w:val="28"/>
          <w:szCs w:val="28"/>
          <w:rtl/>
          <w:lang w:bidi="ar-YE"/>
        </w:rPr>
        <w:t>والزراعة</w:t>
      </w:r>
      <w:r w:rsidRPr="00BB5CC6">
        <w:rPr>
          <w:rFonts w:ascii="Simplified Arabic" w:hAnsi="Simplified Arabic" w:cs="Simplified Arabic"/>
          <w:sz w:val="28"/>
          <w:szCs w:val="28"/>
          <w:rtl/>
          <w:lang w:bidi="ar-YE"/>
        </w:rPr>
        <w:t>.</w:t>
      </w:r>
      <w:r w:rsidR="00782E2E">
        <w:rPr>
          <w:rFonts w:ascii="Simplified Arabic" w:hAnsi="Simplified Arabic" w:cs="Simplified Arabic" w:hint="cs"/>
          <w:sz w:val="28"/>
          <w:szCs w:val="28"/>
          <w:rtl/>
          <w:lang w:bidi="ar-YE"/>
        </w:rPr>
        <w:t xml:space="preserve"> </w:t>
      </w:r>
      <w:hyperlink r:id="rId32" w:history="1">
        <w:r w:rsidR="00782E2E" w:rsidRPr="00DB4368">
          <w:rPr>
            <w:rStyle w:val="Hyperlink"/>
            <w:rFonts w:ascii="Simplified Arabic" w:hAnsi="Simplified Arabic" w:cs="Simplified Arabic"/>
            <w:sz w:val="28"/>
            <w:szCs w:val="28"/>
            <w:lang w:bidi="ar-YE"/>
          </w:rPr>
          <w:t>https://www.mewa.gov.sa/ar/Ministry/initiatives/SectorStratigy/Reports</w:t>
        </w:r>
        <w:r w:rsidR="00782E2E" w:rsidRPr="00DB4368">
          <w:rPr>
            <w:rStyle w:val="Hyperlink"/>
            <w:rFonts w:ascii="Simplified Arabic" w:hAnsi="Simplified Arabic" w:cs="Simplified Arabic"/>
            <w:sz w:val="28"/>
            <w:szCs w:val="28"/>
            <w:rtl/>
            <w:lang w:bidi="ar-YE"/>
          </w:rPr>
          <w:t>/الاستراتيجية%20الوطنية%20للمياه%20٢٠٣٠.</w:t>
        </w:r>
        <w:r w:rsidR="00782E2E" w:rsidRPr="00DB4368">
          <w:rPr>
            <w:rStyle w:val="Hyperlink"/>
            <w:rFonts w:ascii="Simplified Arabic" w:hAnsi="Simplified Arabic" w:cs="Simplified Arabic"/>
            <w:sz w:val="28"/>
            <w:szCs w:val="28"/>
            <w:lang w:bidi="ar-YE"/>
          </w:rPr>
          <w:t>pdf</w:t>
        </w:r>
      </w:hyperlink>
      <w:r w:rsidR="00782E2E">
        <w:rPr>
          <w:rFonts w:ascii="Simplified Arabic" w:hAnsi="Simplified Arabic" w:cs="Simplified Arabic"/>
          <w:sz w:val="28"/>
          <w:szCs w:val="28"/>
          <w:lang w:bidi="ar-YE"/>
        </w:rPr>
        <w:t xml:space="preserve"> </w:t>
      </w:r>
    </w:p>
    <w:p w14:paraId="0A582A14" w14:textId="77777777" w:rsidR="00782E2E" w:rsidRPr="00BB5CC6" w:rsidRDefault="00782E2E" w:rsidP="00BB5CC6">
      <w:pPr>
        <w:spacing w:line="240" w:lineRule="auto"/>
        <w:jc w:val="both"/>
        <w:rPr>
          <w:rFonts w:ascii="Simplified Arabic" w:hAnsi="Simplified Arabic" w:cs="Simplified Arabic"/>
          <w:sz w:val="28"/>
          <w:szCs w:val="28"/>
          <w:rtl/>
          <w:lang w:bidi="ar-YE"/>
        </w:rPr>
      </w:pPr>
    </w:p>
    <w:p w14:paraId="521F3D04" w14:textId="77777777" w:rsidR="00BB5CC6" w:rsidRPr="00BB5CC6" w:rsidRDefault="00BB5CC6" w:rsidP="00782E2E">
      <w:pPr>
        <w:pStyle w:val="Heading2"/>
        <w:rPr>
          <w:rtl/>
          <w:lang w:bidi="ar-YE"/>
        </w:rPr>
      </w:pPr>
      <w:bookmarkStart w:id="87" w:name="_Toc235236297"/>
      <w:r w:rsidRPr="00BB5CC6">
        <w:rPr>
          <w:rFonts w:hint="cs"/>
          <w:rtl/>
          <w:lang w:bidi="ar-YE"/>
        </w:rPr>
        <w:lastRenderedPageBreak/>
        <w:t>ثانيًا</w:t>
      </w:r>
      <w:r w:rsidRPr="00BB5CC6">
        <w:rPr>
          <w:rtl/>
          <w:lang w:bidi="ar-YE"/>
        </w:rPr>
        <w:t xml:space="preserve">: </w:t>
      </w:r>
      <w:r w:rsidRPr="00BB5CC6">
        <w:rPr>
          <w:rFonts w:hint="cs"/>
          <w:rtl/>
          <w:lang w:bidi="ar-YE"/>
        </w:rPr>
        <w:t>المراجع</w:t>
      </w:r>
      <w:r w:rsidRPr="00BB5CC6">
        <w:rPr>
          <w:rtl/>
          <w:lang w:bidi="ar-YE"/>
        </w:rPr>
        <w:t xml:space="preserve"> </w:t>
      </w:r>
      <w:r w:rsidRPr="00BB5CC6">
        <w:rPr>
          <w:rFonts w:hint="cs"/>
          <w:rtl/>
          <w:lang w:bidi="ar-YE"/>
        </w:rPr>
        <w:t>الأجنبية</w:t>
      </w:r>
      <w:bookmarkEnd w:id="87"/>
    </w:p>
    <w:p w14:paraId="1374AC08" w14:textId="55962B74"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proofErr w:type="spellStart"/>
      <w:r w:rsidRPr="00BB5CC6">
        <w:rPr>
          <w:rFonts w:ascii="Simplified Arabic" w:hAnsi="Simplified Arabic" w:cs="Simplified Arabic"/>
          <w:sz w:val="28"/>
          <w:szCs w:val="28"/>
          <w:lang w:bidi="ar-YE"/>
        </w:rPr>
        <w:t>Alderiny</w:t>
      </w:r>
      <w:proofErr w:type="spellEnd"/>
      <w:r w:rsidRPr="00BB5CC6">
        <w:rPr>
          <w:rFonts w:ascii="Simplified Arabic" w:hAnsi="Simplified Arabic" w:cs="Simplified Arabic"/>
          <w:sz w:val="28"/>
          <w:szCs w:val="28"/>
          <w:lang w:bidi="ar-YE"/>
        </w:rPr>
        <w:t xml:space="preserve">, M. M., Al Duwais, A. A. M., &amp; </w:t>
      </w:r>
      <w:proofErr w:type="spellStart"/>
      <w:r w:rsidRPr="00BB5CC6">
        <w:rPr>
          <w:rFonts w:ascii="Simplified Arabic" w:hAnsi="Simplified Arabic" w:cs="Simplified Arabic"/>
          <w:sz w:val="28"/>
          <w:szCs w:val="28"/>
          <w:lang w:bidi="ar-YE"/>
        </w:rPr>
        <w:t>Alaagib</w:t>
      </w:r>
      <w:proofErr w:type="spellEnd"/>
      <w:r w:rsidRPr="00BB5CC6">
        <w:rPr>
          <w:rFonts w:ascii="Simplified Arabic" w:hAnsi="Simplified Arabic" w:cs="Simplified Arabic"/>
          <w:sz w:val="28"/>
          <w:szCs w:val="28"/>
          <w:lang w:bidi="ar-YE"/>
        </w:rPr>
        <w:t xml:space="preserve">, S. A. B. (2021). A study of water consumption in residential sector in Saudi Arabia. Arabian Journal of Geosciences, 14, 2134. </w:t>
      </w:r>
      <w:hyperlink r:id="rId33" w:history="1">
        <w:r w:rsidR="00782E2E" w:rsidRPr="00DB4368">
          <w:rPr>
            <w:rStyle w:val="Hyperlink"/>
            <w:rFonts w:ascii="Simplified Arabic" w:hAnsi="Simplified Arabic" w:cs="Simplified Arabic"/>
            <w:sz w:val="28"/>
            <w:szCs w:val="28"/>
            <w:lang w:bidi="ar-YE"/>
          </w:rPr>
          <w:t>https://doi.org/10.1007/s12517-021-08413-4</w:t>
        </w:r>
      </w:hyperlink>
      <w:r w:rsidR="00782E2E">
        <w:rPr>
          <w:rFonts w:ascii="Simplified Arabic" w:hAnsi="Simplified Arabic" w:cs="Simplified Arabic"/>
          <w:sz w:val="28"/>
          <w:szCs w:val="28"/>
          <w:lang w:bidi="ar-YE"/>
        </w:rPr>
        <w:t xml:space="preserve"> </w:t>
      </w:r>
    </w:p>
    <w:p w14:paraId="7DF85FC2" w14:textId="0DAE58EC"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proofErr w:type="spellStart"/>
      <w:r w:rsidRPr="00BB5CC6">
        <w:rPr>
          <w:rFonts w:ascii="Simplified Arabic" w:hAnsi="Simplified Arabic" w:cs="Simplified Arabic"/>
          <w:sz w:val="28"/>
          <w:szCs w:val="28"/>
          <w:lang w:bidi="ar-YE"/>
        </w:rPr>
        <w:t>AlGhamdi</w:t>
      </w:r>
      <w:proofErr w:type="spellEnd"/>
      <w:r w:rsidRPr="00BB5CC6">
        <w:rPr>
          <w:rFonts w:ascii="Simplified Arabic" w:hAnsi="Simplified Arabic" w:cs="Simplified Arabic"/>
          <w:sz w:val="28"/>
          <w:szCs w:val="28"/>
          <w:lang w:bidi="ar-YE"/>
        </w:rPr>
        <w:t xml:space="preserve">, R., &amp; Sharma, S. K. (2022). IoT-based smart water management systems for residential buildings in Saudi Arabia. Processes, 10(11), 2462. </w:t>
      </w:r>
      <w:hyperlink r:id="rId34" w:history="1">
        <w:r w:rsidR="00782E2E" w:rsidRPr="00DB4368">
          <w:rPr>
            <w:rStyle w:val="Hyperlink"/>
            <w:rFonts w:ascii="Simplified Arabic" w:hAnsi="Simplified Arabic" w:cs="Simplified Arabic"/>
            <w:sz w:val="28"/>
            <w:szCs w:val="28"/>
            <w:lang w:bidi="ar-YE"/>
          </w:rPr>
          <w:t>https://doi.org/10.3390/pr10112462</w:t>
        </w:r>
      </w:hyperlink>
      <w:r w:rsidR="00782E2E">
        <w:rPr>
          <w:rFonts w:ascii="Simplified Arabic" w:hAnsi="Simplified Arabic" w:cs="Simplified Arabic"/>
          <w:sz w:val="28"/>
          <w:szCs w:val="28"/>
          <w:lang w:bidi="ar-YE"/>
        </w:rPr>
        <w:t xml:space="preserve"> </w:t>
      </w:r>
    </w:p>
    <w:p w14:paraId="3C7E7FCD" w14:textId="31E97203"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sz w:val="28"/>
          <w:szCs w:val="28"/>
          <w:lang w:bidi="ar-YE"/>
        </w:rPr>
        <w:t xml:space="preserve">Alkhudhiri, A., Darwish, N. B., &amp; Hilal, N. (2019). Analytical and forecasting study for wastewater treatment and water resources in Saudi Arabia. Journal of Water Process Engineering, 32, 100915. </w:t>
      </w:r>
      <w:hyperlink r:id="rId35" w:history="1">
        <w:r w:rsidR="00782E2E" w:rsidRPr="00DB4368">
          <w:rPr>
            <w:rStyle w:val="Hyperlink"/>
            <w:rFonts w:ascii="Simplified Arabic" w:hAnsi="Simplified Arabic" w:cs="Simplified Arabic"/>
            <w:sz w:val="28"/>
            <w:szCs w:val="28"/>
            <w:lang w:bidi="ar-YE"/>
          </w:rPr>
          <w:t>https://doi.org/10.1016/j.jwpe.2019.100915</w:t>
        </w:r>
      </w:hyperlink>
      <w:r w:rsidR="00782E2E">
        <w:rPr>
          <w:rFonts w:ascii="Simplified Arabic" w:hAnsi="Simplified Arabic" w:cs="Simplified Arabic"/>
          <w:sz w:val="28"/>
          <w:szCs w:val="28"/>
          <w:lang w:bidi="ar-YE"/>
        </w:rPr>
        <w:t xml:space="preserve"> </w:t>
      </w:r>
    </w:p>
    <w:p w14:paraId="5BF9ABB8" w14:textId="7C847610"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proofErr w:type="spellStart"/>
      <w:r w:rsidRPr="00BB5CC6">
        <w:rPr>
          <w:rFonts w:ascii="Simplified Arabic" w:hAnsi="Simplified Arabic" w:cs="Simplified Arabic"/>
          <w:sz w:val="28"/>
          <w:szCs w:val="28"/>
          <w:lang w:bidi="ar-YE"/>
        </w:rPr>
        <w:t>Almulhim</w:t>
      </w:r>
      <w:proofErr w:type="spellEnd"/>
      <w:r w:rsidRPr="00BB5CC6">
        <w:rPr>
          <w:rFonts w:ascii="Simplified Arabic" w:hAnsi="Simplified Arabic" w:cs="Simplified Arabic"/>
          <w:sz w:val="28"/>
          <w:szCs w:val="28"/>
          <w:lang w:bidi="ar-YE"/>
        </w:rPr>
        <w:t xml:space="preserve">, A. I., &amp; Abubakar, I. R. (2023). Developing a sustainable water conservation strategy for Saudi Arabian cities. Groundwater for Sustainable Development, 23, 101040. </w:t>
      </w:r>
      <w:hyperlink r:id="rId36" w:history="1">
        <w:r w:rsidR="00782E2E" w:rsidRPr="00DB4368">
          <w:rPr>
            <w:rStyle w:val="Hyperlink"/>
            <w:rFonts w:ascii="Simplified Arabic" w:hAnsi="Simplified Arabic" w:cs="Simplified Arabic"/>
            <w:sz w:val="28"/>
            <w:szCs w:val="28"/>
            <w:lang w:bidi="ar-YE"/>
          </w:rPr>
          <w:t>https://doi.org/10.1016/j.gsd.2023.101040</w:t>
        </w:r>
      </w:hyperlink>
      <w:r w:rsidR="00782E2E">
        <w:rPr>
          <w:rFonts w:ascii="Simplified Arabic" w:hAnsi="Simplified Arabic" w:cs="Simplified Arabic"/>
          <w:sz w:val="28"/>
          <w:szCs w:val="28"/>
          <w:lang w:bidi="ar-YE"/>
        </w:rPr>
        <w:t xml:space="preserve"> </w:t>
      </w:r>
    </w:p>
    <w:p w14:paraId="143DA04B" w14:textId="37413B38"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proofErr w:type="spellStart"/>
      <w:r w:rsidRPr="00BB5CC6">
        <w:rPr>
          <w:rFonts w:ascii="Simplified Arabic" w:hAnsi="Simplified Arabic" w:cs="Simplified Arabic"/>
          <w:sz w:val="28"/>
          <w:szCs w:val="28"/>
          <w:lang w:bidi="ar-YE"/>
        </w:rPr>
        <w:t>Alodah</w:t>
      </w:r>
      <w:proofErr w:type="spellEnd"/>
      <w:r w:rsidRPr="00BB5CC6">
        <w:rPr>
          <w:rFonts w:ascii="Simplified Arabic" w:hAnsi="Simplified Arabic" w:cs="Simplified Arabic"/>
          <w:sz w:val="28"/>
          <w:szCs w:val="28"/>
          <w:lang w:bidi="ar-YE"/>
        </w:rPr>
        <w:t xml:space="preserve">, A. (2023). Towards sustainable water resources management considering climate change in the case of Saudi Arabia. Sustainability, 15(20), 14674. </w:t>
      </w:r>
      <w:hyperlink r:id="rId37" w:history="1">
        <w:r w:rsidR="00782E2E" w:rsidRPr="00DB4368">
          <w:rPr>
            <w:rStyle w:val="Hyperlink"/>
            <w:rFonts w:ascii="Simplified Arabic" w:hAnsi="Simplified Arabic" w:cs="Simplified Arabic"/>
            <w:sz w:val="28"/>
            <w:szCs w:val="28"/>
            <w:lang w:bidi="ar-YE"/>
          </w:rPr>
          <w:t>https://doi.org/10.3390/su152014674</w:t>
        </w:r>
      </w:hyperlink>
      <w:r w:rsidR="00782E2E">
        <w:rPr>
          <w:rFonts w:ascii="Simplified Arabic" w:hAnsi="Simplified Arabic" w:cs="Simplified Arabic"/>
          <w:sz w:val="28"/>
          <w:szCs w:val="28"/>
          <w:lang w:bidi="ar-YE"/>
        </w:rPr>
        <w:t xml:space="preserve"> </w:t>
      </w:r>
    </w:p>
    <w:p w14:paraId="1B3B06AF" w14:textId="2D7BAB7C" w:rsidR="00BB5CC6" w:rsidRPr="00BB5CC6" w:rsidRDefault="00BB5CC6" w:rsidP="00782E2E">
      <w:pPr>
        <w:bidi w:val="0"/>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sz w:val="28"/>
          <w:szCs w:val="28"/>
          <w:lang w:bidi="ar-YE"/>
        </w:rPr>
        <w:t xml:space="preserve">Alotaibi, B. A., Baig, M. B., Najim, M. M. M., Shah, A. A., &amp; Alamri, Y. A. (2023). Water scarcity management to ensure food security through sustainable water resources management in Saudi Arabia. Sustainability, 15(13), 10648. </w:t>
      </w:r>
      <w:hyperlink r:id="rId38" w:history="1">
        <w:r w:rsidR="00782E2E" w:rsidRPr="00DB4368">
          <w:rPr>
            <w:rStyle w:val="Hyperlink"/>
            <w:rFonts w:ascii="Simplified Arabic" w:hAnsi="Simplified Arabic" w:cs="Simplified Arabic"/>
            <w:sz w:val="28"/>
            <w:szCs w:val="28"/>
            <w:lang w:bidi="ar-YE"/>
          </w:rPr>
          <w:t>https://doi.org/10.3390/su151310648</w:t>
        </w:r>
      </w:hyperlink>
      <w:r w:rsidR="00782E2E">
        <w:rPr>
          <w:rFonts w:ascii="Simplified Arabic" w:hAnsi="Simplified Arabic" w:cs="Simplified Arabic"/>
          <w:sz w:val="28"/>
          <w:szCs w:val="28"/>
          <w:lang w:bidi="ar-YE"/>
        </w:rPr>
        <w:t xml:space="preserve"> </w:t>
      </w:r>
    </w:p>
    <w:p w14:paraId="427C2C35" w14:textId="72E7397F"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sz w:val="28"/>
          <w:szCs w:val="28"/>
          <w:lang w:bidi="ar-YE"/>
        </w:rPr>
        <w:t xml:space="preserve">Assad, A., &amp; </w:t>
      </w:r>
      <w:proofErr w:type="spellStart"/>
      <w:r w:rsidRPr="00BB5CC6">
        <w:rPr>
          <w:rFonts w:ascii="Simplified Arabic" w:hAnsi="Simplified Arabic" w:cs="Simplified Arabic"/>
          <w:sz w:val="28"/>
          <w:szCs w:val="28"/>
          <w:lang w:bidi="ar-YE"/>
        </w:rPr>
        <w:t>Bouferguene</w:t>
      </w:r>
      <w:proofErr w:type="spellEnd"/>
      <w:r w:rsidRPr="00BB5CC6">
        <w:rPr>
          <w:rFonts w:ascii="Simplified Arabic" w:hAnsi="Simplified Arabic" w:cs="Simplified Arabic"/>
          <w:sz w:val="28"/>
          <w:szCs w:val="28"/>
          <w:lang w:bidi="ar-YE"/>
        </w:rPr>
        <w:t xml:space="preserve">, A. (2022). Resilience assessment of water distribution networks—Bibliometric analysis and systematic review. Journal of Hydrology, 607, 127522. </w:t>
      </w:r>
      <w:hyperlink r:id="rId39" w:history="1">
        <w:r w:rsidR="00782E2E" w:rsidRPr="00DB4368">
          <w:rPr>
            <w:rStyle w:val="Hyperlink"/>
            <w:rFonts w:ascii="Simplified Arabic" w:hAnsi="Simplified Arabic" w:cs="Simplified Arabic"/>
            <w:sz w:val="28"/>
            <w:szCs w:val="28"/>
            <w:lang w:bidi="ar-YE"/>
          </w:rPr>
          <w:t>https://doi.org/10.1016/j.jhydrol.2022.127522</w:t>
        </w:r>
      </w:hyperlink>
      <w:r w:rsidR="00782E2E">
        <w:rPr>
          <w:rFonts w:ascii="Simplified Arabic" w:hAnsi="Simplified Arabic" w:cs="Simplified Arabic"/>
          <w:sz w:val="28"/>
          <w:szCs w:val="28"/>
          <w:lang w:bidi="ar-YE"/>
        </w:rPr>
        <w:t xml:space="preserve"> </w:t>
      </w:r>
    </w:p>
    <w:p w14:paraId="30B8D5C8" w14:textId="161C603D"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sz w:val="28"/>
          <w:szCs w:val="28"/>
          <w:lang w:bidi="ar-YE"/>
        </w:rPr>
        <w:t xml:space="preserve">Butler, D., Ward, S., Sweetapple, C., </w:t>
      </w:r>
      <w:proofErr w:type="spellStart"/>
      <w:r w:rsidRPr="00BB5CC6">
        <w:rPr>
          <w:rFonts w:ascii="Simplified Arabic" w:hAnsi="Simplified Arabic" w:cs="Simplified Arabic"/>
          <w:sz w:val="28"/>
          <w:szCs w:val="28"/>
          <w:lang w:bidi="ar-YE"/>
        </w:rPr>
        <w:t>Astaraie</w:t>
      </w:r>
      <w:proofErr w:type="spellEnd"/>
      <w:r w:rsidRPr="00BB5CC6">
        <w:rPr>
          <w:rFonts w:ascii="Simplified Arabic" w:hAnsi="Simplified Arabic" w:cs="Simplified Arabic"/>
          <w:sz w:val="28"/>
          <w:szCs w:val="28"/>
          <w:lang w:bidi="ar-YE"/>
        </w:rPr>
        <w:t xml:space="preserve">-Imani, M., Diao, K., Farmani, R., &amp; Fu, G. (2016). Reliable, resilient and sustainable water management: The </w:t>
      </w:r>
      <w:r w:rsidRPr="00BB5CC6">
        <w:rPr>
          <w:rFonts w:ascii="Simplified Arabic" w:hAnsi="Simplified Arabic" w:cs="Simplified Arabic"/>
          <w:sz w:val="28"/>
          <w:szCs w:val="28"/>
          <w:lang w:bidi="ar-YE"/>
        </w:rPr>
        <w:lastRenderedPageBreak/>
        <w:t xml:space="preserve">Safe &amp; </w:t>
      </w:r>
      <w:proofErr w:type="spellStart"/>
      <w:r w:rsidRPr="00BB5CC6">
        <w:rPr>
          <w:rFonts w:ascii="Simplified Arabic" w:hAnsi="Simplified Arabic" w:cs="Simplified Arabic"/>
          <w:sz w:val="28"/>
          <w:szCs w:val="28"/>
          <w:lang w:bidi="ar-YE"/>
        </w:rPr>
        <w:t>SuRe</w:t>
      </w:r>
      <w:proofErr w:type="spellEnd"/>
      <w:r w:rsidRPr="00BB5CC6">
        <w:rPr>
          <w:rFonts w:ascii="Simplified Arabic" w:hAnsi="Simplified Arabic" w:cs="Simplified Arabic"/>
          <w:sz w:val="28"/>
          <w:szCs w:val="28"/>
          <w:lang w:bidi="ar-YE"/>
        </w:rPr>
        <w:t xml:space="preserve"> approach. Global Challenges, 1(1), 63–77. </w:t>
      </w:r>
      <w:hyperlink r:id="rId40" w:history="1">
        <w:r w:rsidR="00782E2E" w:rsidRPr="00DB4368">
          <w:rPr>
            <w:rStyle w:val="Hyperlink"/>
            <w:rFonts w:ascii="Simplified Arabic" w:hAnsi="Simplified Arabic" w:cs="Simplified Arabic"/>
            <w:sz w:val="28"/>
            <w:szCs w:val="28"/>
            <w:lang w:bidi="ar-YE"/>
          </w:rPr>
          <w:t>https://doi.org/10.1002/gch2.1010</w:t>
        </w:r>
      </w:hyperlink>
      <w:r w:rsidR="00782E2E">
        <w:rPr>
          <w:rFonts w:ascii="Simplified Arabic" w:hAnsi="Simplified Arabic" w:cs="Simplified Arabic"/>
          <w:sz w:val="28"/>
          <w:szCs w:val="28"/>
          <w:lang w:bidi="ar-YE"/>
        </w:rPr>
        <w:t xml:space="preserve"> </w:t>
      </w:r>
    </w:p>
    <w:p w14:paraId="3DEE1C0B" w14:textId="4BCECB16"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sz w:val="28"/>
          <w:szCs w:val="28"/>
          <w:lang w:bidi="ar-YE"/>
        </w:rPr>
        <w:t xml:space="preserve">Dawoud, M. A., Ewea, H. A., &amp; </w:t>
      </w:r>
      <w:proofErr w:type="spellStart"/>
      <w:r w:rsidRPr="00BB5CC6">
        <w:rPr>
          <w:rFonts w:ascii="Simplified Arabic" w:hAnsi="Simplified Arabic" w:cs="Simplified Arabic"/>
          <w:sz w:val="28"/>
          <w:szCs w:val="28"/>
          <w:lang w:bidi="ar-YE"/>
        </w:rPr>
        <w:t>Alaswad</w:t>
      </w:r>
      <w:proofErr w:type="spellEnd"/>
      <w:r w:rsidRPr="00BB5CC6">
        <w:rPr>
          <w:rFonts w:ascii="Simplified Arabic" w:hAnsi="Simplified Arabic" w:cs="Simplified Arabic"/>
          <w:sz w:val="28"/>
          <w:szCs w:val="28"/>
          <w:lang w:bidi="ar-YE"/>
        </w:rPr>
        <w:t xml:space="preserve">, S. O. (2022). The future of wastewater treatment and reuse in Kingdom of Saudi Arabia. Desalination and Water Treatment, 263, 127–138. </w:t>
      </w:r>
      <w:hyperlink r:id="rId41" w:history="1">
        <w:r w:rsidR="00782E2E" w:rsidRPr="00DB4368">
          <w:rPr>
            <w:rStyle w:val="Hyperlink"/>
            <w:rFonts w:ascii="Simplified Arabic" w:hAnsi="Simplified Arabic" w:cs="Simplified Arabic"/>
            <w:sz w:val="28"/>
            <w:szCs w:val="28"/>
            <w:lang w:bidi="ar-YE"/>
          </w:rPr>
          <w:t>https://doi.org/10.5004/dwt.2022.28217</w:t>
        </w:r>
      </w:hyperlink>
      <w:r w:rsidR="00782E2E">
        <w:rPr>
          <w:rFonts w:ascii="Simplified Arabic" w:hAnsi="Simplified Arabic" w:cs="Simplified Arabic"/>
          <w:sz w:val="28"/>
          <w:szCs w:val="28"/>
          <w:lang w:bidi="ar-YE"/>
        </w:rPr>
        <w:t xml:space="preserve"> </w:t>
      </w:r>
    </w:p>
    <w:p w14:paraId="72B6A949" w14:textId="1FAAE5FB"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proofErr w:type="spellStart"/>
      <w:r w:rsidRPr="00BB5CC6">
        <w:rPr>
          <w:rFonts w:ascii="Simplified Arabic" w:hAnsi="Simplified Arabic" w:cs="Simplified Arabic"/>
          <w:sz w:val="28"/>
          <w:szCs w:val="28"/>
          <w:lang w:bidi="ar-YE"/>
        </w:rPr>
        <w:t>Ennouhi</w:t>
      </w:r>
      <w:proofErr w:type="spellEnd"/>
      <w:r w:rsidRPr="00BB5CC6">
        <w:rPr>
          <w:rFonts w:ascii="Simplified Arabic" w:hAnsi="Simplified Arabic" w:cs="Simplified Arabic"/>
          <w:sz w:val="28"/>
          <w:szCs w:val="28"/>
          <w:lang w:bidi="ar-YE"/>
        </w:rPr>
        <w:t xml:space="preserve">, M., El </w:t>
      </w:r>
      <w:proofErr w:type="spellStart"/>
      <w:r w:rsidRPr="00BB5CC6">
        <w:rPr>
          <w:rFonts w:ascii="Simplified Arabic" w:hAnsi="Simplified Arabic" w:cs="Simplified Arabic"/>
          <w:sz w:val="28"/>
          <w:szCs w:val="28"/>
          <w:lang w:bidi="ar-YE"/>
        </w:rPr>
        <w:t>Aggadi</w:t>
      </w:r>
      <w:proofErr w:type="spellEnd"/>
      <w:r w:rsidRPr="00BB5CC6">
        <w:rPr>
          <w:rFonts w:ascii="Simplified Arabic" w:hAnsi="Simplified Arabic" w:cs="Simplified Arabic"/>
          <w:sz w:val="28"/>
          <w:szCs w:val="28"/>
          <w:lang w:bidi="ar-YE"/>
        </w:rPr>
        <w:t xml:space="preserve">, S., </w:t>
      </w:r>
      <w:proofErr w:type="spellStart"/>
      <w:r w:rsidRPr="00BB5CC6">
        <w:rPr>
          <w:rFonts w:ascii="Simplified Arabic" w:hAnsi="Simplified Arabic" w:cs="Simplified Arabic"/>
          <w:sz w:val="28"/>
          <w:szCs w:val="28"/>
          <w:lang w:bidi="ar-YE"/>
        </w:rPr>
        <w:t>Ennouari</w:t>
      </w:r>
      <w:proofErr w:type="spellEnd"/>
      <w:r w:rsidRPr="00BB5CC6">
        <w:rPr>
          <w:rFonts w:ascii="Simplified Arabic" w:hAnsi="Simplified Arabic" w:cs="Simplified Arabic"/>
          <w:sz w:val="28"/>
          <w:szCs w:val="28"/>
          <w:lang w:bidi="ar-YE"/>
        </w:rPr>
        <w:t xml:space="preserve">, A., Hasnaoui, L., &amp; </w:t>
      </w:r>
      <w:proofErr w:type="spellStart"/>
      <w:r w:rsidRPr="00BB5CC6">
        <w:rPr>
          <w:rFonts w:ascii="Simplified Arabic" w:hAnsi="Simplified Arabic" w:cs="Simplified Arabic"/>
          <w:sz w:val="28"/>
          <w:szCs w:val="28"/>
          <w:lang w:bidi="ar-YE"/>
        </w:rPr>
        <w:t>Elhourch</w:t>
      </w:r>
      <w:proofErr w:type="spellEnd"/>
      <w:r w:rsidRPr="00BB5CC6">
        <w:rPr>
          <w:rFonts w:ascii="Simplified Arabic" w:hAnsi="Simplified Arabic" w:cs="Simplified Arabic"/>
          <w:sz w:val="28"/>
          <w:szCs w:val="28"/>
          <w:lang w:bidi="ar-YE"/>
        </w:rPr>
        <w:t xml:space="preserve">, A. (2022). Desalination process and perspectives in Morocco. Desalination and Water Treatment, 257, 110–116. </w:t>
      </w:r>
      <w:hyperlink r:id="rId42" w:history="1">
        <w:r w:rsidR="00782E2E" w:rsidRPr="00DB4368">
          <w:rPr>
            <w:rStyle w:val="Hyperlink"/>
            <w:rFonts w:ascii="Simplified Arabic" w:hAnsi="Simplified Arabic" w:cs="Simplified Arabic"/>
            <w:sz w:val="28"/>
            <w:szCs w:val="28"/>
            <w:lang w:bidi="ar-YE"/>
          </w:rPr>
          <w:t>https://doi.org/10.5004/dwt.2022.28543</w:t>
        </w:r>
      </w:hyperlink>
      <w:r w:rsidR="00782E2E">
        <w:rPr>
          <w:rFonts w:ascii="Simplified Arabic" w:hAnsi="Simplified Arabic" w:cs="Simplified Arabic"/>
          <w:sz w:val="28"/>
          <w:szCs w:val="28"/>
          <w:lang w:bidi="ar-YE"/>
        </w:rPr>
        <w:t xml:space="preserve"> </w:t>
      </w:r>
    </w:p>
    <w:p w14:paraId="648946CF" w14:textId="77777777"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sz w:val="28"/>
          <w:szCs w:val="28"/>
          <w:lang w:bidi="ar-YE"/>
        </w:rPr>
        <w:t>Global Water Partnership. (2000). Integrated water resources management. TAC Background Papers No. 4. Stockholm: Global Water Partnership</w:t>
      </w:r>
      <w:r w:rsidRPr="00BB5CC6">
        <w:rPr>
          <w:rFonts w:ascii="Simplified Arabic" w:hAnsi="Simplified Arabic" w:cs="Simplified Arabic"/>
          <w:sz w:val="28"/>
          <w:szCs w:val="28"/>
          <w:rtl/>
          <w:lang w:bidi="ar-YE"/>
        </w:rPr>
        <w:t>.</w:t>
      </w:r>
    </w:p>
    <w:p w14:paraId="016E659E" w14:textId="77777777"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sz w:val="28"/>
          <w:szCs w:val="28"/>
          <w:lang w:bidi="ar-YE"/>
        </w:rPr>
        <w:t>International Organization for Standardization. (2018). ISO 31000:2018 Risk management—Guidelines. Geneva: ISO</w:t>
      </w:r>
      <w:r w:rsidRPr="00BB5CC6">
        <w:rPr>
          <w:rFonts w:ascii="Simplified Arabic" w:hAnsi="Simplified Arabic" w:cs="Simplified Arabic"/>
          <w:sz w:val="28"/>
          <w:szCs w:val="28"/>
          <w:rtl/>
          <w:lang w:bidi="ar-YE"/>
        </w:rPr>
        <w:t>.</w:t>
      </w:r>
    </w:p>
    <w:p w14:paraId="033D1FE4" w14:textId="2B090135"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sz w:val="28"/>
          <w:szCs w:val="28"/>
          <w:lang w:bidi="ar-YE"/>
        </w:rPr>
        <w:t xml:space="preserve">Javid, M. (2025). Modeling the impact of price and usage efficiency on domestic water demand in Saudi Arabia. Utilities Policy, 96, 101971. </w:t>
      </w:r>
      <w:hyperlink r:id="rId43" w:history="1">
        <w:r w:rsidR="00782E2E" w:rsidRPr="00DB4368">
          <w:rPr>
            <w:rStyle w:val="Hyperlink"/>
            <w:rFonts w:ascii="Simplified Arabic" w:hAnsi="Simplified Arabic" w:cs="Simplified Arabic"/>
            <w:sz w:val="28"/>
            <w:szCs w:val="28"/>
            <w:lang w:bidi="ar-YE"/>
          </w:rPr>
          <w:t>https://doi.org/10.1016/j.jup.2025.101971</w:t>
        </w:r>
      </w:hyperlink>
      <w:r w:rsidR="00782E2E">
        <w:rPr>
          <w:rFonts w:ascii="Simplified Arabic" w:hAnsi="Simplified Arabic" w:cs="Simplified Arabic"/>
          <w:sz w:val="28"/>
          <w:szCs w:val="28"/>
          <w:lang w:bidi="ar-YE"/>
        </w:rPr>
        <w:t xml:space="preserve"> </w:t>
      </w:r>
    </w:p>
    <w:p w14:paraId="5AFD17DD" w14:textId="11EBE7C0"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proofErr w:type="spellStart"/>
      <w:r w:rsidRPr="00BB5CC6">
        <w:rPr>
          <w:rFonts w:ascii="Simplified Arabic" w:hAnsi="Simplified Arabic" w:cs="Simplified Arabic"/>
          <w:sz w:val="28"/>
          <w:szCs w:val="28"/>
          <w:lang w:bidi="ar-YE"/>
        </w:rPr>
        <w:t>Oberascher</w:t>
      </w:r>
      <w:proofErr w:type="spellEnd"/>
      <w:r w:rsidRPr="00BB5CC6">
        <w:rPr>
          <w:rFonts w:ascii="Simplified Arabic" w:hAnsi="Simplified Arabic" w:cs="Simplified Arabic"/>
          <w:sz w:val="28"/>
          <w:szCs w:val="28"/>
          <w:lang w:bidi="ar-YE"/>
        </w:rPr>
        <w:t xml:space="preserve">, M., Rauch, W., &amp; </w:t>
      </w:r>
      <w:proofErr w:type="spellStart"/>
      <w:r w:rsidRPr="00BB5CC6">
        <w:rPr>
          <w:rFonts w:ascii="Simplified Arabic" w:hAnsi="Simplified Arabic" w:cs="Simplified Arabic"/>
          <w:sz w:val="28"/>
          <w:szCs w:val="28"/>
          <w:lang w:bidi="ar-YE"/>
        </w:rPr>
        <w:t>Sitzenfrei</w:t>
      </w:r>
      <w:proofErr w:type="spellEnd"/>
      <w:r w:rsidRPr="00BB5CC6">
        <w:rPr>
          <w:rFonts w:ascii="Simplified Arabic" w:hAnsi="Simplified Arabic" w:cs="Simplified Arabic"/>
          <w:sz w:val="28"/>
          <w:szCs w:val="28"/>
          <w:lang w:bidi="ar-YE"/>
        </w:rPr>
        <w:t xml:space="preserve">, R. (2022). Towards a smart water city: A comprehensive review of applications, data requirements, and communication technologies for integrated management. Sustainable Cities and Society, 76, 103442. </w:t>
      </w:r>
      <w:hyperlink r:id="rId44" w:history="1">
        <w:r w:rsidR="00782E2E" w:rsidRPr="00DB4368">
          <w:rPr>
            <w:rStyle w:val="Hyperlink"/>
            <w:rFonts w:ascii="Simplified Arabic" w:hAnsi="Simplified Arabic" w:cs="Simplified Arabic"/>
            <w:sz w:val="28"/>
            <w:szCs w:val="28"/>
            <w:lang w:bidi="ar-YE"/>
          </w:rPr>
          <w:t>https://doi.org/10.1016/j.scs.2021.103442</w:t>
        </w:r>
      </w:hyperlink>
      <w:r w:rsidR="00782E2E">
        <w:rPr>
          <w:rFonts w:ascii="Simplified Arabic" w:hAnsi="Simplified Arabic" w:cs="Simplified Arabic"/>
          <w:sz w:val="28"/>
          <w:szCs w:val="28"/>
          <w:lang w:bidi="ar-YE"/>
        </w:rPr>
        <w:t xml:space="preserve"> </w:t>
      </w:r>
    </w:p>
    <w:p w14:paraId="3A895ACD" w14:textId="25AB39B9"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proofErr w:type="spellStart"/>
      <w:r w:rsidRPr="00BB5CC6">
        <w:rPr>
          <w:rFonts w:ascii="Simplified Arabic" w:hAnsi="Simplified Arabic" w:cs="Simplified Arabic"/>
          <w:sz w:val="28"/>
          <w:szCs w:val="28"/>
          <w:lang w:bidi="ar-YE"/>
        </w:rPr>
        <w:t>Ouda</w:t>
      </w:r>
      <w:proofErr w:type="spellEnd"/>
      <w:r w:rsidRPr="00BB5CC6">
        <w:rPr>
          <w:rFonts w:ascii="Simplified Arabic" w:hAnsi="Simplified Arabic" w:cs="Simplified Arabic"/>
          <w:sz w:val="28"/>
          <w:szCs w:val="28"/>
          <w:lang w:bidi="ar-YE"/>
        </w:rPr>
        <w:t xml:space="preserve">, O. K. M., Khalid, Y., </w:t>
      </w:r>
      <w:proofErr w:type="spellStart"/>
      <w:r w:rsidRPr="00BB5CC6">
        <w:rPr>
          <w:rFonts w:ascii="Simplified Arabic" w:hAnsi="Simplified Arabic" w:cs="Simplified Arabic"/>
          <w:sz w:val="28"/>
          <w:szCs w:val="28"/>
          <w:lang w:bidi="ar-YE"/>
        </w:rPr>
        <w:t>Ajbar</w:t>
      </w:r>
      <w:proofErr w:type="spellEnd"/>
      <w:r w:rsidRPr="00BB5CC6">
        <w:rPr>
          <w:rFonts w:ascii="Simplified Arabic" w:hAnsi="Simplified Arabic" w:cs="Simplified Arabic"/>
          <w:sz w:val="28"/>
          <w:szCs w:val="28"/>
          <w:lang w:bidi="ar-YE"/>
        </w:rPr>
        <w:t xml:space="preserve">, A. H., Rehan, M., Shahzad, K., </w:t>
      </w:r>
      <w:proofErr w:type="spellStart"/>
      <w:r w:rsidRPr="00BB5CC6">
        <w:rPr>
          <w:rFonts w:ascii="Simplified Arabic" w:hAnsi="Simplified Arabic" w:cs="Simplified Arabic"/>
          <w:sz w:val="28"/>
          <w:szCs w:val="28"/>
          <w:lang w:bidi="ar-YE"/>
        </w:rPr>
        <w:t>Wazeer</w:t>
      </w:r>
      <w:proofErr w:type="spellEnd"/>
      <w:r w:rsidRPr="00BB5CC6">
        <w:rPr>
          <w:rFonts w:ascii="Simplified Arabic" w:hAnsi="Simplified Arabic" w:cs="Simplified Arabic"/>
          <w:sz w:val="28"/>
          <w:szCs w:val="28"/>
          <w:lang w:bidi="ar-YE"/>
        </w:rPr>
        <w:t xml:space="preserve">, I., &amp; Nizami, A. S. (2018). Long-term desalinated water demand and investment requirements: A case study of Riyadh. Journal of Water Reuse and Desalination, 8(3), 432–446. </w:t>
      </w:r>
      <w:hyperlink r:id="rId45" w:history="1">
        <w:r w:rsidR="00782E2E" w:rsidRPr="00DB4368">
          <w:rPr>
            <w:rStyle w:val="Hyperlink"/>
            <w:rFonts w:ascii="Simplified Arabic" w:hAnsi="Simplified Arabic" w:cs="Simplified Arabic"/>
            <w:sz w:val="28"/>
            <w:szCs w:val="28"/>
            <w:lang w:bidi="ar-YE"/>
          </w:rPr>
          <w:t>https://doi.org/10.2166/wrd.2017.107</w:t>
        </w:r>
      </w:hyperlink>
      <w:r w:rsidR="00782E2E">
        <w:rPr>
          <w:rFonts w:ascii="Simplified Arabic" w:hAnsi="Simplified Arabic" w:cs="Simplified Arabic"/>
          <w:sz w:val="28"/>
          <w:szCs w:val="28"/>
          <w:lang w:bidi="ar-YE"/>
        </w:rPr>
        <w:t xml:space="preserve"> </w:t>
      </w:r>
    </w:p>
    <w:p w14:paraId="426D5013" w14:textId="0B50BF22"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proofErr w:type="spellStart"/>
      <w:r w:rsidRPr="00BB5CC6">
        <w:rPr>
          <w:rFonts w:ascii="Simplified Arabic" w:hAnsi="Simplified Arabic" w:cs="Simplified Arabic"/>
          <w:sz w:val="28"/>
          <w:szCs w:val="28"/>
          <w:lang w:bidi="ar-YE"/>
        </w:rPr>
        <w:t>Ouda</w:t>
      </w:r>
      <w:proofErr w:type="spellEnd"/>
      <w:r w:rsidRPr="00BB5CC6">
        <w:rPr>
          <w:rFonts w:ascii="Simplified Arabic" w:hAnsi="Simplified Arabic" w:cs="Simplified Arabic"/>
          <w:sz w:val="28"/>
          <w:szCs w:val="28"/>
          <w:lang w:bidi="ar-YE"/>
        </w:rPr>
        <w:t xml:space="preserve">, O. K. M., </w:t>
      </w:r>
      <w:proofErr w:type="spellStart"/>
      <w:r w:rsidRPr="00BB5CC6">
        <w:rPr>
          <w:rFonts w:ascii="Simplified Arabic" w:hAnsi="Simplified Arabic" w:cs="Simplified Arabic"/>
          <w:sz w:val="28"/>
          <w:szCs w:val="28"/>
          <w:lang w:bidi="ar-YE"/>
        </w:rPr>
        <w:t>Shawesh</w:t>
      </w:r>
      <w:proofErr w:type="spellEnd"/>
      <w:r w:rsidRPr="00BB5CC6">
        <w:rPr>
          <w:rFonts w:ascii="Simplified Arabic" w:hAnsi="Simplified Arabic" w:cs="Simplified Arabic"/>
          <w:sz w:val="28"/>
          <w:szCs w:val="28"/>
          <w:lang w:bidi="ar-YE"/>
        </w:rPr>
        <w:t xml:space="preserve">, A., Al-Olabi, T., Younes, F., &amp; Al-Waked, R. (2013). Review of domestic water conservation practices in Saudi Arabia. Applied Water Science, 3, 689–699. </w:t>
      </w:r>
      <w:hyperlink r:id="rId46" w:history="1">
        <w:r w:rsidR="00782E2E" w:rsidRPr="00DB4368">
          <w:rPr>
            <w:rStyle w:val="Hyperlink"/>
            <w:rFonts w:ascii="Simplified Arabic" w:hAnsi="Simplified Arabic" w:cs="Simplified Arabic"/>
            <w:sz w:val="28"/>
            <w:szCs w:val="28"/>
            <w:lang w:bidi="ar-YE"/>
          </w:rPr>
          <w:t>https://doi.org/10.1007/s13201-013-0106-1</w:t>
        </w:r>
      </w:hyperlink>
      <w:r w:rsidR="00782E2E">
        <w:rPr>
          <w:rFonts w:ascii="Simplified Arabic" w:hAnsi="Simplified Arabic" w:cs="Simplified Arabic"/>
          <w:sz w:val="28"/>
          <w:szCs w:val="28"/>
          <w:lang w:bidi="ar-YE"/>
        </w:rPr>
        <w:t xml:space="preserve"> </w:t>
      </w:r>
    </w:p>
    <w:p w14:paraId="76A5CE6D" w14:textId="64EB2E81"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sz w:val="28"/>
          <w:szCs w:val="28"/>
          <w:lang w:bidi="ar-YE"/>
        </w:rPr>
        <w:t xml:space="preserve">Rousso, B. Z., Lambert, M., &amp; Gong, J. (2023). Smart water networks: A systematic review of applications using high-frequency pressure and acoustic </w:t>
      </w:r>
      <w:r w:rsidRPr="00BB5CC6">
        <w:rPr>
          <w:rFonts w:ascii="Simplified Arabic" w:hAnsi="Simplified Arabic" w:cs="Simplified Arabic"/>
          <w:sz w:val="28"/>
          <w:szCs w:val="28"/>
          <w:lang w:bidi="ar-YE"/>
        </w:rPr>
        <w:lastRenderedPageBreak/>
        <w:t xml:space="preserve">sensors in real water distribution systems. Journal of Cleaner Production, 410, 137193. </w:t>
      </w:r>
      <w:hyperlink r:id="rId47" w:history="1">
        <w:r w:rsidR="00782E2E" w:rsidRPr="00DB4368">
          <w:rPr>
            <w:rStyle w:val="Hyperlink"/>
            <w:rFonts w:ascii="Simplified Arabic" w:hAnsi="Simplified Arabic" w:cs="Simplified Arabic"/>
            <w:sz w:val="28"/>
            <w:szCs w:val="28"/>
            <w:lang w:bidi="ar-YE"/>
          </w:rPr>
          <w:t>https://doi.org/10.1016/j.jclepro.2023.137193</w:t>
        </w:r>
      </w:hyperlink>
      <w:r w:rsidR="00782E2E">
        <w:rPr>
          <w:rFonts w:ascii="Simplified Arabic" w:hAnsi="Simplified Arabic" w:cs="Simplified Arabic"/>
          <w:sz w:val="28"/>
          <w:szCs w:val="28"/>
          <w:lang w:bidi="ar-YE"/>
        </w:rPr>
        <w:t xml:space="preserve"> </w:t>
      </w:r>
    </w:p>
    <w:p w14:paraId="51ED3085" w14:textId="5458A353" w:rsidR="00BB5CC6" w:rsidRPr="00BB5CC6" w:rsidRDefault="00BB5CC6" w:rsidP="00782E2E">
      <w:pPr>
        <w:bidi w:val="0"/>
        <w:spacing w:line="240" w:lineRule="auto"/>
        <w:ind w:left="284" w:hanging="284"/>
        <w:jc w:val="both"/>
        <w:rPr>
          <w:rFonts w:ascii="Simplified Arabic" w:hAnsi="Simplified Arabic" w:cs="Simplified Arabic"/>
          <w:sz w:val="28"/>
          <w:szCs w:val="28"/>
          <w:lang w:bidi="ar-YE"/>
        </w:rPr>
      </w:pPr>
      <w:r w:rsidRPr="00BB5CC6">
        <w:rPr>
          <w:rFonts w:ascii="Simplified Arabic" w:hAnsi="Simplified Arabic" w:cs="Simplified Arabic"/>
          <w:sz w:val="28"/>
          <w:szCs w:val="28"/>
          <w:lang w:bidi="ar-YE"/>
        </w:rPr>
        <w:t xml:space="preserve">Soares Ascenção, É., Melo </w:t>
      </w:r>
      <w:proofErr w:type="spellStart"/>
      <w:r w:rsidRPr="00BB5CC6">
        <w:rPr>
          <w:rFonts w:ascii="Simplified Arabic" w:hAnsi="Simplified Arabic" w:cs="Simplified Arabic"/>
          <w:sz w:val="28"/>
          <w:szCs w:val="28"/>
          <w:lang w:bidi="ar-YE"/>
        </w:rPr>
        <w:t>Marinangelo</w:t>
      </w:r>
      <w:proofErr w:type="spellEnd"/>
      <w:r w:rsidRPr="00BB5CC6">
        <w:rPr>
          <w:rFonts w:ascii="Simplified Arabic" w:hAnsi="Simplified Arabic" w:cs="Simplified Arabic"/>
          <w:sz w:val="28"/>
          <w:szCs w:val="28"/>
          <w:lang w:bidi="ar-YE"/>
        </w:rPr>
        <w:t xml:space="preserve">, F., Meschini Almeida, C. F., Kagan, N., &amp; Dias, E. M. (2023). Applications of smart water management systems: A literature review. Water, 15(19), 3492. </w:t>
      </w:r>
      <w:hyperlink r:id="rId48" w:history="1">
        <w:r w:rsidR="00782E2E" w:rsidRPr="00DB4368">
          <w:rPr>
            <w:rStyle w:val="Hyperlink"/>
            <w:rFonts w:ascii="Simplified Arabic" w:hAnsi="Simplified Arabic" w:cs="Simplified Arabic"/>
            <w:sz w:val="28"/>
            <w:szCs w:val="28"/>
            <w:lang w:bidi="ar-YE"/>
          </w:rPr>
          <w:t>https://doi.org/10.3390/w15193492</w:t>
        </w:r>
      </w:hyperlink>
      <w:r w:rsidR="00782E2E">
        <w:rPr>
          <w:rFonts w:ascii="Simplified Arabic" w:hAnsi="Simplified Arabic" w:cs="Simplified Arabic"/>
          <w:sz w:val="28"/>
          <w:szCs w:val="28"/>
          <w:lang w:bidi="ar-YE"/>
        </w:rPr>
        <w:t xml:space="preserve"> </w:t>
      </w:r>
    </w:p>
    <w:p w14:paraId="136B4126" w14:textId="5ECED988" w:rsidR="00BB5CC6" w:rsidRDefault="00BB5CC6" w:rsidP="00782E2E">
      <w:pPr>
        <w:bidi w:val="0"/>
        <w:spacing w:line="240" w:lineRule="auto"/>
        <w:ind w:left="284" w:hanging="284"/>
        <w:jc w:val="both"/>
        <w:rPr>
          <w:rFonts w:ascii="Simplified Arabic" w:hAnsi="Simplified Arabic" w:cs="Simplified Arabic"/>
          <w:sz w:val="28"/>
          <w:szCs w:val="28"/>
          <w:rtl/>
          <w:lang w:bidi="ar-YE"/>
        </w:rPr>
      </w:pPr>
      <w:r w:rsidRPr="00BB5CC6">
        <w:rPr>
          <w:rFonts w:ascii="Simplified Arabic" w:hAnsi="Simplified Arabic" w:cs="Simplified Arabic"/>
          <w:sz w:val="28"/>
          <w:szCs w:val="28"/>
          <w:lang w:bidi="ar-YE"/>
        </w:rPr>
        <w:t xml:space="preserve">Suhail, M., Faraj, T. K., Ahmad, W., Ravshanov, A. X., &amp; Khan, M. N. (2024). Issues of water resources in Saudi Arabia: Past, present, and future. Sustainability, 16(10), 4189. </w:t>
      </w:r>
      <w:hyperlink r:id="rId49" w:history="1">
        <w:r w:rsidRPr="0037711C">
          <w:rPr>
            <w:rStyle w:val="Hyperlink"/>
            <w:rFonts w:ascii="Simplified Arabic" w:hAnsi="Simplified Arabic" w:cs="Simplified Arabic"/>
            <w:sz w:val="28"/>
            <w:szCs w:val="28"/>
            <w:lang w:bidi="ar-YE"/>
          </w:rPr>
          <w:t>https://doi.org/10.3390/su16104189</w:t>
        </w:r>
      </w:hyperlink>
    </w:p>
    <w:p w14:paraId="2FE22CB7" w14:textId="77777777" w:rsidR="00BB5CC6" w:rsidRDefault="00BB5CC6" w:rsidP="00BB5CC6">
      <w:pPr>
        <w:spacing w:line="240" w:lineRule="auto"/>
        <w:jc w:val="both"/>
        <w:rPr>
          <w:rFonts w:ascii="Simplified Arabic" w:hAnsi="Simplified Arabic" w:cs="Simplified Arabic"/>
          <w:sz w:val="28"/>
          <w:szCs w:val="28"/>
          <w:rtl/>
          <w:lang w:bidi="ar-YE"/>
        </w:rPr>
      </w:pPr>
    </w:p>
    <w:p w14:paraId="0D957126" w14:textId="77777777" w:rsidR="00BB5CC6" w:rsidRDefault="00BB5CC6" w:rsidP="00BB5CC6">
      <w:pPr>
        <w:spacing w:line="240" w:lineRule="auto"/>
        <w:jc w:val="both"/>
        <w:rPr>
          <w:rFonts w:ascii="Simplified Arabic" w:hAnsi="Simplified Arabic" w:cs="Simplified Arabic"/>
          <w:sz w:val="28"/>
          <w:szCs w:val="28"/>
          <w:rtl/>
          <w:lang w:bidi="ar-YE"/>
        </w:rPr>
      </w:pPr>
    </w:p>
    <w:p w14:paraId="78143682" w14:textId="77777777" w:rsidR="00BB5CC6" w:rsidRDefault="00BB5CC6" w:rsidP="00BB5CC6">
      <w:pPr>
        <w:spacing w:line="240" w:lineRule="auto"/>
        <w:jc w:val="both"/>
        <w:rPr>
          <w:rFonts w:ascii="Simplified Arabic" w:hAnsi="Simplified Arabic" w:cs="Simplified Arabic"/>
          <w:sz w:val="28"/>
          <w:szCs w:val="28"/>
          <w:rtl/>
          <w:lang w:bidi="ar-YE"/>
        </w:rPr>
      </w:pPr>
    </w:p>
    <w:p w14:paraId="11DA3BD3" w14:textId="77777777" w:rsidR="00BB5CC6" w:rsidRDefault="00BB5CC6" w:rsidP="00BB5CC6">
      <w:pPr>
        <w:spacing w:line="240" w:lineRule="auto"/>
        <w:jc w:val="both"/>
        <w:rPr>
          <w:rFonts w:ascii="Simplified Arabic" w:hAnsi="Simplified Arabic" w:cs="Simplified Arabic"/>
          <w:sz w:val="28"/>
          <w:szCs w:val="28"/>
          <w:rtl/>
          <w:lang w:bidi="ar-YE"/>
        </w:rPr>
      </w:pPr>
    </w:p>
    <w:p w14:paraId="36F98CBF" w14:textId="77777777" w:rsidR="00BB5CC6" w:rsidRDefault="00BB5CC6" w:rsidP="00BB5CC6">
      <w:pPr>
        <w:spacing w:line="240" w:lineRule="auto"/>
        <w:jc w:val="both"/>
        <w:rPr>
          <w:rFonts w:ascii="Simplified Arabic" w:hAnsi="Simplified Arabic" w:cs="Simplified Arabic"/>
          <w:sz w:val="28"/>
          <w:szCs w:val="28"/>
          <w:rtl/>
          <w:lang w:bidi="ar-YE"/>
        </w:rPr>
      </w:pPr>
    </w:p>
    <w:p w14:paraId="78370878" w14:textId="77777777" w:rsidR="00BB5CC6" w:rsidRDefault="00BB5CC6" w:rsidP="00BB5CC6">
      <w:pPr>
        <w:spacing w:line="240" w:lineRule="auto"/>
        <w:jc w:val="both"/>
        <w:rPr>
          <w:rFonts w:ascii="Simplified Arabic" w:hAnsi="Simplified Arabic" w:cs="Simplified Arabic"/>
          <w:sz w:val="28"/>
          <w:szCs w:val="28"/>
          <w:rtl/>
          <w:lang w:bidi="ar-YE"/>
        </w:rPr>
      </w:pPr>
    </w:p>
    <w:p w14:paraId="07E63C3A" w14:textId="77777777" w:rsidR="00BB5CC6" w:rsidRDefault="00BB5CC6" w:rsidP="00BB5CC6">
      <w:pPr>
        <w:spacing w:line="240" w:lineRule="auto"/>
        <w:jc w:val="both"/>
        <w:rPr>
          <w:rFonts w:ascii="Simplified Arabic" w:hAnsi="Simplified Arabic" w:cs="Simplified Arabic"/>
          <w:sz w:val="28"/>
          <w:szCs w:val="28"/>
          <w:rtl/>
          <w:lang w:bidi="ar-YE"/>
        </w:rPr>
      </w:pPr>
    </w:p>
    <w:p w14:paraId="10298409" w14:textId="77777777" w:rsidR="00BB5CC6" w:rsidRDefault="00BB5CC6" w:rsidP="00BB5CC6">
      <w:pPr>
        <w:spacing w:line="240" w:lineRule="auto"/>
        <w:jc w:val="both"/>
        <w:rPr>
          <w:rFonts w:ascii="Simplified Arabic" w:hAnsi="Simplified Arabic" w:cs="Simplified Arabic"/>
          <w:sz w:val="28"/>
          <w:szCs w:val="28"/>
          <w:rtl/>
          <w:lang w:bidi="ar-YE"/>
        </w:rPr>
      </w:pPr>
    </w:p>
    <w:p w14:paraId="595A6293" w14:textId="77777777" w:rsidR="00BB5CC6" w:rsidRDefault="00BB5CC6" w:rsidP="00BB5CC6">
      <w:pPr>
        <w:spacing w:line="240" w:lineRule="auto"/>
        <w:jc w:val="both"/>
        <w:rPr>
          <w:rFonts w:ascii="Simplified Arabic" w:hAnsi="Simplified Arabic" w:cs="Simplified Arabic"/>
          <w:sz w:val="28"/>
          <w:szCs w:val="28"/>
          <w:rtl/>
          <w:lang w:bidi="ar-YE"/>
        </w:rPr>
      </w:pPr>
    </w:p>
    <w:p w14:paraId="24398E0B" w14:textId="77777777" w:rsidR="00BB5CC6" w:rsidRDefault="00BB5CC6" w:rsidP="00BB5CC6">
      <w:pPr>
        <w:spacing w:line="240" w:lineRule="auto"/>
        <w:jc w:val="both"/>
        <w:rPr>
          <w:rFonts w:ascii="Simplified Arabic" w:hAnsi="Simplified Arabic" w:cs="Simplified Arabic"/>
          <w:sz w:val="28"/>
          <w:szCs w:val="28"/>
          <w:rtl/>
          <w:lang w:bidi="ar-YE"/>
        </w:rPr>
      </w:pPr>
    </w:p>
    <w:p w14:paraId="73972F59" w14:textId="77777777" w:rsidR="00BB5CC6" w:rsidRDefault="00BB5CC6" w:rsidP="00BB5CC6">
      <w:pPr>
        <w:spacing w:line="240" w:lineRule="auto"/>
        <w:jc w:val="both"/>
        <w:rPr>
          <w:rFonts w:ascii="Simplified Arabic" w:hAnsi="Simplified Arabic" w:cs="Simplified Arabic"/>
          <w:sz w:val="28"/>
          <w:szCs w:val="28"/>
          <w:rtl/>
          <w:lang w:bidi="ar-YE"/>
        </w:rPr>
      </w:pPr>
    </w:p>
    <w:p w14:paraId="4ADDD589" w14:textId="77777777" w:rsidR="00BB5CC6" w:rsidRDefault="00BB5CC6" w:rsidP="00BB5CC6">
      <w:pPr>
        <w:spacing w:line="240" w:lineRule="auto"/>
        <w:jc w:val="both"/>
        <w:rPr>
          <w:rFonts w:ascii="Simplified Arabic" w:hAnsi="Simplified Arabic" w:cs="Simplified Arabic"/>
          <w:sz w:val="28"/>
          <w:szCs w:val="28"/>
          <w:rtl/>
          <w:lang w:bidi="ar-YE"/>
        </w:rPr>
      </w:pPr>
    </w:p>
    <w:p w14:paraId="7F9A2A0D" w14:textId="77777777" w:rsidR="00782E2E" w:rsidRDefault="00782E2E" w:rsidP="00BB5CC6">
      <w:pPr>
        <w:spacing w:line="240" w:lineRule="auto"/>
        <w:jc w:val="both"/>
        <w:rPr>
          <w:rFonts w:ascii="Simplified Arabic" w:hAnsi="Simplified Arabic" w:cs="Simplified Arabic"/>
          <w:sz w:val="28"/>
          <w:szCs w:val="28"/>
          <w:rtl/>
          <w:lang w:bidi="ar-YE"/>
        </w:rPr>
      </w:pPr>
    </w:p>
    <w:p w14:paraId="1175B4A7" w14:textId="027CE0FA" w:rsidR="00BB5CC6" w:rsidRDefault="00BB5CC6" w:rsidP="00782E2E">
      <w:pPr>
        <w:pStyle w:val="Heading1"/>
        <w:jc w:val="center"/>
        <w:rPr>
          <w:rtl/>
          <w:lang w:bidi="ar-YE"/>
        </w:rPr>
      </w:pPr>
      <w:bookmarkStart w:id="88" w:name="_Toc235236298"/>
      <w:r w:rsidRPr="00BB5CC6">
        <w:rPr>
          <w:rFonts w:hint="cs"/>
          <w:rtl/>
          <w:lang w:bidi="ar-YE"/>
        </w:rPr>
        <w:lastRenderedPageBreak/>
        <w:t>الملاحق</w:t>
      </w:r>
      <w:bookmarkEnd w:id="88"/>
    </w:p>
    <w:p w14:paraId="33D5B57B" w14:textId="77777777" w:rsidR="001036E1" w:rsidRPr="00D37DF8" w:rsidRDefault="001036E1" w:rsidP="001036E1">
      <w:pPr>
        <w:spacing w:after="60"/>
        <w:jc w:val="center"/>
        <w:rPr>
          <w:sz w:val="36"/>
          <w:szCs w:val="36"/>
        </w:rPr>
      </w:pPr>
      <w:r w:rsidRPr="00D37DF8">
        <w:rPr>
          <w:rFonts w:ascii="Simplified Arabic" w:eastAsia="Simplified Arabic" w:hAnsi="Simplified Arabic" w:cs="Simplified Arabic"/>
          <w:b/>
          <w:sz w:val="52"/>
          <w:szCs w:val="36"/>
          <w:rtl/>
        </w:rPr>
        <w:t>الاستبانة</w:t>
      </w:r>
    </w:p>
    <w:p w14:paraId="28A000AF" w14:textId="77777777" w:rsidR="001036E1" w:rsidRPr="00D37DF8" w:rsidRDefault="001036E1" w:rsidP="001036E1">
      <w:pPr>
        <w:spacing w:after="100"/>
        <w:jc w:val="center"/>
        <w:rPr>
          <w:sz w:val="28"/>
          <w:szCs w:val="28"/>
        </w:rPr>
      </w:pPr>
      <w:r>
        <w:rPr>
          <w:rFonts w:ascii="Simplified Arabic" w:eastAsia="Simplified Arabic" w:hAnsi="Simplified Arabic" w:cs="Simplified Arabic"/>
          <w:b/>
          <w:sz w:val="28"/>
          <w:rtl/>
        </w:rPr>
        <w:t>بسم الله الرحمن الرحيم</w:t>
      </w:r>
    </w:p>
    <w:p w14:paraId="1D46FA9D" w14:textId="77777777" w:rsidR="001036E1" w:rsidRPr="00D37DF8" w:rsidRDefault="001036E1" w:rsidP="001036E1">
      <w:pPr>
        <w:spacing w:after="40"/>
        <w:jc w:val="both"/>
        <w:rPr>
          <w:sz w:val="28"/>
          <w:szCs w:val="28"/>
        </w:rPr>
      </w:pPr>
      <w:r w:rsidRPr="00D37DF8">
        <w:rPr>
          <w:rFonts w:ascii="Simplified Arabic" w:eastAsia="Simplified Arabic" w:hAnsi="Simplified Arabic" w:cs="Simplified Arabic"/>
          <w:b/>
          <w:sz w:val="28"/>
          <w:szCs w:val="28"/>
          <w:rtl/>
        </w:rPr>
        <w:t>السيد/السيدة المشارك(ة) المحترم(ة)،</w:t>
      </w:r>
    </w:p>
    <w:p w14:paraId="470925FD" w14:textId="77777777" w:rsidR="001036E1" w:rsidRPr="00D37DF8" w:rsidRDefault="001036E1" w:rsidP="001036E1">
      <w:pPr>
        <w:spacing w:after="80"/>
        <w:jc w:val="both"/>
        <w:rPr>
          <w:sz w:val="28"/>
          <w:szCs w:val="28"/>
        </w:rPr>
      </w:pPr>
      <w:r w:rsidRPr="00D37DF8">
        <w:rPr>
          <w:rFonts w:ascii="Simplified Arabic" w:eastAsia="Simplified Arabic" w:hAnsi="Simplified Arabic" w:cs="Simplified Arabic"/>
          <w:b/>
          <w:sz w:val="28"/>
          <w:szCs w:val="28"/>
          <w:rtl/>
        </w:rPr>
        <w:t>السلام عليكم ورحمة الله وبركاته،</w:t>
      </w:r>
    </w:p>
    <w:p w14:paraId="4503234A" w14:textId="5DD1EF0C" w:rsidR="001036E1" w:rsidRPr="000E3002" w:rsidRDefault="001036E1" w:rsidP="000E3002">
      <w:pPr>
        <w:spacing w:line="240" w:lineRule="auto"/>
        <w:ind w:firstLine="284"/>
        <w:jc w:val="both"/>
        <w:rPr>
          <w:rFonts w:ascii="Simplified Arabic" w:hAnsi="Simplified Arabic" w:cs="Simplified Arabic"/>
          <w:sz w:val="28"/>
          <w:szCs w:val="28"/>
          <w:lang w:bidi="ar-YE"/>
        </w:rPr>
      </w:pPr>
      <w:r w:rsidRPr="000E3002">
        <w:rPr>
          <w:rFonts w:ascii="Simplified Arabic" w:hAnsi="Simplified Arabic" w:cs="Simplified Arabic"/>
          <w:sz w:val="28"/>
          <w:szCs w:val="28"/>
          <w:rtl/>
          <w:lang w:bidi="ar-YE"/>
        </w:rPr>
        <w:t xml:space="preserve">أنا الطالبة لمياء محمد الفرج، طالبة ماجستير في جامعة </w:t>
      </w:r>
      <w:proofErr w:type="spellStart"/>
      <w:r w:rsidRPr="000E3002">
        <w:rPr>
          <w:rFonts w:ascii="Simplified Arabic" w:hAnsi="Simplified Arabic" w:cs="Simplified Arabic"/>
          <w:sz w:val="28"/>
          <w:szCs w:val="28"/>
          <w:rtl/>
          <w:lang w:bidi="ar-YE"/>
        </w:rPr>
        <w:t>ميدأوشن</w:t>
      </w:r>
      <w:proofErr w:type="spellEnd"/>
      <w:r w:rsidRPr="000E3002">
        <w:rPr>
          <w:rFonts w:ascii="Simplified Arabic" w:hAnsi="Simplified Arabic" w:cs="Simplified Arabic"/>
          <w:sz w:val="28"/>
          <w:szCs w:val="28"/>
          <w:rtl/>
          <w:lang w:bidi="ar-YE"/>
        </w:rPr>
        <w:t xml:space="preserve"> - كلية الإدارة - تخصص إدارة المخاطر، وأعمل على إعداد دراسة بعنوان: «أثر استراتيجيات إدارة مخاطر ندرة المياه في استدامة البنية التحتية للمياه: دراسة ميدانية على العاملين المختصين في شركة المياه الوطنية بمنطقة الرياض»، وذلك كجزء من متطلبات الحصول على درجة الماجستير. وتستهدف هذه الاستبانة العاملين المختصين في شركة المياه الوطنية بمنطقة الرياض ممن ترتبط خبراتهم بمجالات المخاطر والتشغيل والصيانة والشبكات والأصول والتخطيط والمشروعات والاستدامة والتحول الرقمي والجودة والطوارئ واستمرارية الأعمال.</w:t>
      </w:r>
      <w:r w:rsidRPr="000E3002">
        <w:rPr>
          <w:rFonts w:ascii="Simplified Arabic" w:hAnsi="Simplified Arabic" w:cs="Simplified Arabic"/>
          <w:sz w:val="28"/>
          <w:szCs w:val="28"/>
          <w:rtl/>
          <w:lang w:bidi="ar-YE"/>
        </w:rPr>
        <w:br/>
        <w:t>آمل التكرم بالإجابة عن جميع الفقرات بدقة وموضوعية وفق معرفتكم وخبرتكم الوظيفية الفعلية. وستعامل المعلومات التي تقدمونها بسرية تامة، ولن تستخدم إلا لأغراض البحث العلمي، كما ستعرض النتائج بصورة إجمالية دون الإشارة إلى هوية أي مشارك أو تقييم أدائه أو إدارته. ولا توجد إجابة صحيحة أو خاطئة؛ فالمطلوب هو التعبير عن تقديركم المهني للممارسات والنتائج الواردة في الاستبانة.</w:t>
      </w:r>
      <w:r w:rsidRPr="000E3002">
        <w:rPr>
          <w:rFonts w:ascii="Simplified Arabic" w:hAnsi="Simplified Arabic" w:cs="Simplified Arabic"/>
          <w:sz w:val="28"/>
          <w:szCs w:val="28"/>
          <w:rtl/>
          <w:lang w:bidi="ar-YE"/>
        </w:rPr>
        <w:br/>
        <w:t>إن تعاونكم يسهم في دعم جودة الدراسة والوصول إلى نتائج أكثر دقة، ولكم خالص الشكر والتقدير.</w:t>
      </w:r>
    </w:p>
    <w:p w14:paraId="246DB98F" w14:textId="77777777" w:rsidR="001036E1" w:rsidRPr="001036E1" w:rsidRDefault="001036E1" w:rsidP="001036E1">
      <w:pPr>
        <w:spacing w:after="80"/>
        <w:jc w:val="center"/>
        <w:rPr>
          <w:bCs/>
          <w:sz w:val="28"/>
          <w:szCs w:val="28"/>
        </w:rPr>
      </w:pPr>
      <w:r w:rsidRPr="001036E1">
        <w:rPr>
          <w:rFonts w:ascii="Simplified Arabic" w:eastAsia="Simplified Arabic" w:hAnsi="Simplified Arabic" w:cs="Simplified Arabic"/>
          <w:bCs/>
          <w:sz w:val="28"/>
          <w:szCs w:val="28"/>
          <w:rtl/>
        </w:rPr>
        <w:t>شاكرة لكم حسن تعاونكم،</w:t>
      </w:r>
    </w:p>
    <w:p w14:paraId="2074571A" w14:textId="77777777" w:rsidR="001036E1" w:rsidRDefault="001036E1" w:rsidP="001036E1">
      <w:pPr>
        <w:jc w:val="both"/>
      </w:pPr>
      <w:r w:rsidRPr="00C3732C">
        <w:rPr>
          <w:rFonts w:eastAsiaTheme="minorEastAsia" w:cs="Simplified Arabic"/>
          <w:noProof/>
          <w:szCs w:val="28"/>
        </w:rPr>
        <mc:AlternateContent>
          <mc:Choice Requires="wps">
            <w:drawing>
              <wp:anchor distT="0" distB="0" distL="114300" distR="114300" simplePos="0" relativeHeight="251663360" behindDoc="0" locked="0" layoutInCell="1" allowOverlap="1" wp14:anchorId="407AF1C4" wp14:editId="4799BE66">
                <wp:simplePos x="0" y="0"/>
                <wp:positionH relativeFrom="column">
                  <wp:posOffset>-358140</wp:posOffset>
                </wp:positionH>
                <wp:positionV relativeFrom="paragraph">
                  <wp:posOffset>419735</wp:posOffset>
                </wp:positionV>
                <wp:extent cx="2880360" cy="1722120"/>
                <wp:effectExtent l="0" t="0" r="0" b="0"/>
                <wp:wrapNone/>
                <wp:docPr id="469745839" name="Text Box 3"/>
                <wp:cNvGraphicFramePr/>
                <a:graphic xmlns:a="http://schemas.openxmlformats.org/drawingml/2006/main">
                  <a:graphicData uri="http://schemas.microsoft.com/office/word/2010/wordprocessingShape">
                    <wps:wsp>
                      <wps:cNvSpPr txBox="1"/>
                      <wps:spPr>
                        <a:xfrm>
                          <a:off x="0" y="0"/>
                          <a:ext cx="2880360" cy="1722120"/>
                        </a:xfrm>
                        <a:prstGeom prst="rect">
                          <a:avLst/>
                        </a:prstGeom>
                        <a:solidFill>
                          <a:schemeClr val="lt1"/>
                        </a:solidFill>
                        <a:ln w="6350">
                          <a:noFill/>
                        </a:ln>
                      </wps:spPr>
                      <wps:txbx>
                        <w:txbxContent>
                          <w:p w14:paraId="1EF794C0" w14:textId="77777777" w:rsidR="001036E1" w:rsidRPr="00125022" w:rsidRDefault="001036E1" w:rsidP="001036E1">
                            <w:pPr>
                              <w:spacing w:after="0"/>
                              <w:jc w:val="center"/>
                              <w:rPr>
                                <w:rFonts w:cs="Simplified Arabic"/>
                                <w:szCs w:val="28"/>
                              </w:rPr>
                            </w:pPr>
                            <w:r>
                              <w:rPr>
                                <w:rFonts w:hint="cs"/>
                                <w:szCs w:val="28"/>
                                <w:rtl/>
                                <w:lang w:bidi="ar-YE"/>
                              </w:rPr>
                              <w:t>لمياء</w:t>
                            </w:r>
                            <w:r w:rsidRPr="00125022">
                              <w:rPr>
                                <w:rFonts w:cs="Simplified Arabic"/>
                                <w:szCs w:val="28"/>
                                <w:rtl/>
                                <w:lang w:bidi="ar-YE"/>
                              </w:rPr>
                              <w:t xml:space="preserve"> محمد الفرج</w:t>
                            </w:r>
                          </w:p>
                          <w:p w14:paraId="1B123D3A" w14:textId="77777777" w:rsidR="001036E1" w:rsidRPr="00125022" w:rsidRDefault="001036E1" w:rsidP="001036E1">
                            <w:pPr>
                              <w:spacing w:after="0"/>
                              <w:jc w:val="center"/>
                              <w:rPr>
                                <w:rFonts w:cs="Simplified Arabic"/>
                                <w:szCs w:val="28"/>
                              </w:rPr>
                            </w:pPr>
                            <w:r w:rsidRPr="00125022">
                              <w:rPr>
                                <w:rFonts w:cs="Simplified Arabic"/>
                                <w:szCs w:val="28"/>
                                <w:rtl/>
                              </w:rPr>
                              <w:t>طالب ماجستير إدارة المشاريع</w:t>
                            </w:r>
                          </w:p>
                          <w:p w14:paraId="25C3ABBE" w14:textId="77777777" w:rsidR="001036E1" w:rsidRPr="00125022" w:rsidRDefault="001036E1" w:rsidP="001036E1">
                            <w:pPr>
                              <w:spacing w:after="0"/>
                              <w:jc w:val="center"/>
                              <w:rPr>
                                <w:rFonts w:cs="Simplified Arabic"/>
                                <w:szCs w:val="28"/>
                                <w:lang w:bidi="ar-YE"/>
                              </w:rPr>
                            </w:pPr>
                            <w:r w:rsidRPr="00125022">
                              <w:rPr>
                                <w:rFonts w:cs="Simplified Arabic"/>
                                <w:szCs w:val="28"/>
                                <w:rtl/>
                              </w:rPr>
                              <w:t xml:space="preserve">كلية الإدارة، جامعة </w:t>
                            </w:r>
                            <w:proofErr w:type="spellStart"/>
                            <w:r w:rsidRPr="00125022">
                              <w:rPr>
                                <w:rFonts w:cs="Simplified Arabic"/>
                                <w:szCs w:val="28"/>
                                <w:rtl/>
                              </w:rPr>
                              <w:t>ميدأوشن</w:t>
                            </w:r>
                            <w:proofErr w:type="spellEnd"/>
                          </w:p>
                          <w:p w14:paraId="5EA07169" w14:textId="77777777" w:rsidR="001036E1" w:rsidRPr="00125022" w:rsidRDefault="001036E1" w:rsidP="001036E1">
                            <w:pPr>
                              <w:spacing w:after="0"/>
                              <w:jc w:val="center"/>
                              <w:rPr>
                                <w:rFonts w:cs="Simplified Arabic"/>
                                <w:szCs w:val="28"/>
                                <w:rtl/>
                                <w:lang w:bidi="ar-YE"/>
                              </w:rPr>
                            </w:pP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07AF1C4" id="_x0000_t202" coordsize="21600,21600" o:spt="202" path="m,l,21600r21600,l21600,xe">
                <v:stroke joinstyle="miter"/>
                <v:path gradientshapeok="t" o:connecttype="rect"/>
              </v:shapetype>
              <v:shape id="Text Box 3" o:spid="_x0000_s1026" type="#_x0000_t202" style="position:absolute;left:0;text-align:left;margin-left:-28.2pt;margin-top:33.05pt;width:226.8pt;height:13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" fillcolor="white [3201]" stroked="f" strokeweight=".5pt">
                <v:textbox>
                  <w:txbxContent>
                    <w:p w14:paraId="1EF794C0" w14:textId="77777777" w:rsidR="001036E1" w:rsidRPr="00125022" w:rsidRDefault="001036E1" w:rsidP="001036E1">
                      <w:pPr>
                        <w:spacing w:after="0"/>
                        <w:jc w:val="center"/>
                        <w:rPr>
                          <w:rFonts w:cs="Simplified Arabic"/>
                          <w:szCs w:val="28"/>
                        </w:rPr>
                      </w:pPr>
                      <w:r>
                        <w:rPr>
                          <w:rFonts w:hint="cs"/>
                          <w:szCs w:val="28"/>
                          <w:rtl/>
                          <w:lang w:bidi="ar-YE"/>
                        </w:rPr>
                        <w:t>لمياء</w:t>
                      </w:r>
                      <w:r w:rsidRPr="00125022">
                        <w:rPr>
                          <w:rFonts w:cs="Simplified Arabic"/>
                          <w:szCs w:val="28"/>
                          <w:rtl/>
                          <w:lang w:bidi="ar-YE"/>
                        </w:rPr>
                        <w:t xml:space="preserve"> محمد الفرج</w:t>
                      </w:r>
                    </w:p>
                    <w:p w14:paraId="1B123D3A" w14:textId="77777777" w:rsidR="001036E1" w:rsidRPr="00125022" w:rsidRDefault="001036E1" w:rsidP="001036E1">
                      <w:pPr>
                        <w:spacing w:after="0"/>
                        <w:jc w:val="center"/>
                        <w:rPr>
                          <w:rFonts w:cs="Simplified Arabic"/>
                          <w:szCs w:val="28"/>
                        </w:rPr>
                      </w:pPr>
                      <w:r w:rsidRPr="00125022">
                        <w:rPr>
                          <w:rFonts w:cs="Simplified Arabic"/>
                          <w:szCs w:val="28"/>
                          <w:rtl/>
                        </w:rPr>
                        <w:t>طالب ماجستير إدارة المشاريع</w:t>
                      </w:r>
                    </w:p>
                    <w:p w14:paraId="25C3ABBE" w14:textId="77777777" w:rsidR="001036E1" w:rsidRPr="00125022" w:rsidRDefault="001036E1" w:rsidP="001036E1">
                      <w:pPr>
                        <w:spacing w:after="0"/>
                        <w:jc w:val="center"/>
                        <w:rPr>
                          <w:rFonts w:cs="Simplified Arabic"/>
                          <w:szCs w:val="28"/>
                          <w:lang w:bidi="ar-YE"/>
                        </w:rPr>
                      </w:pPr>
                      <w:r w:rsidRPr="00125022">
                        <w:rPr>
                          <w:rFonts w:cs="Simplified Arabic"/>
                          <w:szCs w:val="28"/>
                          <w:rtl/>
                        </w:rPr>
                        <w:t xml:space="preserve">كلية الإدارة، جامعة </w:t>
                      </w:r>
                      <w:proofErr w:type="spellStart"/>
                      <w:r w:rsidRPr="00125022">
                        <w:rPr>
                          <w:rFonts w:cs="Simplified Arabic"/>
                          <w:szCs w:val="28"/>
                          <w:rtl/>
                        </w:rPr>
                        <w:t>ميدأوشن</w:t>
                      </w:r>
                      <w:proofErr w:type="spellEnd"/>
                    </w:p>
                    <w:p w14:paraId="5EA07169" w14:textId="77777777" w:rsidR="001036E1" w:rsidRPr="00125022" w:rsidRDefault="001036E1" w:rsidP="001036E1">
                      <w:pPr>
                        <w:spacing w:after="0"/>
                        <w:jc w:val="center"/>
                        <w:rPr>
                          <w:rFonts w:cs="Simplified Arabic"/>
                          <w:szCs w:val="28"/>
                          <w:rtl/>
                          <w:lang w:bidi="ar-YE"/>
                        </w:rPr>
                      </w:pPr>
                    </w:p>
                  </w:txbxContent>
                </v:textbox>
              </v:shape>
            </w:pict>
          </mc:Fallback>
        </mc:AlternateContent>
      </w:r>
      <w:r w:rsidRPr="00C3732C">
        <w:rPr>
          <w:rFonts w:eastAsiaTheme="minorEastAsia" w:cs="Simplified Arabic"/>
          <w:noProof/>
          <w:szCs w:val="28"/>
        </w:rPr>
        <mc:AlternateContent>
          <mc:Choice Requires="wps">
            <w:drawing>
              <wp:anchor distT="0" distB="0" distL="114300" distR="114300" simplePos="0" relativeHeight="251662336" behindDoc="0" locked="0" layoutInCell="1" allowOverlap="1" wp14:anchorId="702A32DB" wp14:editId="1DEDF9AA">
                <wp:simplePos x="0" y="0"/>
                <wp:positionH relativeFrom="column">
                  <wp:posOffset>3421380</wp:posOffset>
                </wp:positionH>
                <wp:positionV relativeFrom="paragraph">
                  <wp:posOffset>320675</wp:posOffset>
                </wp:positionV>
                <wp:extent cx="2880360" cy="1722120"/>
                <wp:effectExtent l="0" t="0" r="0" b="0"/>
                <wp:wrapNone/>
                <wp:docPr id="970654950" name="Text Box 3"/>
                <wp:cNvGraphicFramePr/>
                <a:graphic xmlns:a="http://schemas.openxmlformats.org/drawingml/2006/main">
                  <a:graphicData uri="http://schemas.microsoft.com/office/word/2010/wordprocessingShape">
                    <wps:wsp>
                      <wps:cNvSpPr txBox="1"/>
                      <wps:spPr>
                        <a:xfrm>
                          <a:off x="0" y="0"/>
                          <a:ext cx="2880360" cy="1722120"/>
                        </a:xfrm>
                        <a:prstGeom prst="rect">
                          <a:avLst/>
                        </a:prstGeom>
                        <a:solidFill>
                          <a:schemeClr val="lt1"/>
                        </a:solidFill>
                        <a:ln w="6350">
                          <a:noFill/>
                        </a:ln>
                      </wps:spPr>
                      <wps:txbx>
                        <w:txbxContent>
                          <w:p w14:paraId="451AA10D" w14:textId="77777777" w:rsidR="001036E1" w:rsidRPr="00125022" w:rsidRDefault="001036E1" w:rsidP="001036E1">
                            <w:pPr>
                              <w:spacing w:after="0"/>
                              <w:jc w:val="center"/>
                              <w:rPr>
                                <w:rFonts w:cs="Simplified Arabic"/>
                                <w:szCs w:val="28"/>
                              </w:rPr>
                            </w:pPr>
                            <w:r>
                              <w:rPr>
                                <w:rFonts w:cs="Simplified Arabic" w:hint="cs"/>
                                <w:szCs w:val="28"/>
                                <w:rtl/>
                                <w:lang w:bidi="ar-YE"/>
                              </w:rPr>
                              <w:t>المشرفون</w:t>
                            </w:r>
                          </w:p>
                          <w:p w14:paraId="29A13BB4" w14:textId="77777777" w:rsidR="001036E1" w:rsidRDefault="001036E1" w:rsidP="001036E1">
                            <w:pPr>
                              <w:spacing w:after="0"/>
                              <w:jc w:val="center"/>
                              <w:rPr>
                                <w:rFonts w:cs="Simplified Arabic"/>
                                <w:szCs w:val="28"/>
                                <w:rtl/>
                              </w:rPr>
                            </w:pPr>
                            <w:r>
                              <w:rPr>
                                <w:rFonts w:cs="Simplified Arabic" w:hint="cs"/>
                                <w:szCs w:val="28"/>
                                <w:rtl/>
                              </w:rPr>
                              <w:t>د.</w:t>
                            </w:r>
                          </w:p>
                          <w:p w14:paraId="297C22E9" w14:textId="77777777" w:rsidR="001036E1" w:rsidRPr="00125022" w:rsidRDefault="001036E1" w:rsidP="001036E1">
                            <w:pPr>
                              <w:spacing w:after="0"/>
                              <w:jc w:val="center"/>
                              <w:rPr>
                                <w:rFonts w:cs="Simplified Arabic"/>
                                <w:szCs w:val="28"/>
                              </w:rPr>
                            </w:pPr>
                            <w:r>
                              <w:rPr>
                                <w:rFonts w:cs="Simplified Arabic" w:hint="cs"/>
                                <w:szCs w:val="28"/>
                                <w:rtl/>
                              </w:rPr>
                              <w:t>د.</w:t>
                            </w:r>
                          </w:p>
                          <w:p w14:paraId="1A54192B" w14:textId="77777777" w:rsidR="001036E1" w:rsidRPr="00125022" w:rsidRDefault="001036E1" w:rsidP="001036E1">
                            <w:pPr>
                              <w:spacing w:after="0"/>
                              <w:jc w:val="center"/>
                              <w:rPr>
                                <w:rFonts w:cs="Simplified Arabic"/>
                                <w:szCs w:val="28"/>
                                <w:rtl/>
                                <w:lang w:bidi="ar-YE"/>
                              </w:rPr>
                            </w:pPr>
                            <w:r w:rsidRPr="00125022">
                              <w:rPr>
                                <w:rFonts w:cs="Simplified Arabic"/>
                                <w:szCs w:val="28"/>
                                <w:rtl/>
                              </w:rPr>
                              <w:t xml:space="preserve">كلية الإدارة، جامعة </w:t>
                            </w:r>
                            <w:proofErr w:type="spellStart"/>
                            <w:r w:rsidRPr="00125022">
                              <w:rPr>
                                <w:rFonts w:cs="Simplified Arabic"/>
                                <w:szCs w:val="28"/>
                                <w:rtl/>
                              </w:rPr>
                              <w:t>ميدأوشن</w:t>
                            </w:r>
                            <w:proofErr w:type="spellEnd"/>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02A32DB" id="_x0000_s1027" type="#_x0000_t202" style="position:absolute;left:0;text-align:left;margin-left:269.4pt;margin-top:25.25pt;width:226.8pt;height:13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" fillcolor="white [3201]" stroked="f" strokeweight=".5pt">
                <v:textbox>
                  <w:txbxContent>
                    <w:p w14:paraId="451AA10D" w14:textId="77777777" w:rsidR="001036E1" w:rsidRPr="00125022" w:rsidRDefault="001036E1" w:rsidP="001036E1">
                      <w:pPr>
                        <w:spacing w:after="0"/>
                        <w:jc w:val="center"/>
                        <w:rPr>
                          <w:rFonts w:cs="Simplified Arabic"/>
                          <w:szCs w:val="28"/>
                        </w:rPr>
                      </w:pPr>
                      <w:r>
                        <w:rPr>
                          <w:rFonts w:cs="Simplified Arabic" w:hint="cs"/>
                          <w:szCs w:val="28"/>
                          <w:rtl/>
                          <w:lang w:bidi="ar-YE"/>
                        </w:rPr>
                        <w:t>المشرفون</w:t>
                      </w:r>
                    </w:p>
                    <w:p w14:paraId="29A13BB4" w14:textId="77777777" w:rsidR="001036E1" w:rsidRDefault="001036E1" w:rsidP="001036E1">
                      <w:pPr>
                        <w:spacing w:after="0"/>
                        <w:jc w:val="center"/>
                        <w:rPr>
                          <w:rFonts w:cs="Simplified Arabic"/>
                          <w:szCs w:val="28"/>
                          <w:rtl/>
                        </w:rPr>
                      </w:pPr>
                      <w:r>
                        <w:rPr>
                          <w:rFonts w:cs="Simplified Arabic" w:hint="cs"/>
                          <w:szCs w:val="28"/>
                          <w:rtl/>
                        </w:rPr>
                        <w:t>د.</w:t>
                      </w:r>
                    </w:p>
                    <w:p w14:paraId="297C22E9" w14:textId="77777777" w:rsidR="001036E1" w:rsidRPr="00125022" w:rsidRDefault="001036E1" w:rsidP="001036E1">
                      <w:pPr>
                        <w:spacing w:after="0"/>
                        <w:jc w:val="center"/>
                        <w:rPr>
                          <w:rFonts w:cs="Simplified Arabic"/>
                          <w:szCs w:val="28"/>
                        </w:rPr>
                      </w:pPr>
                      <w:r>
                        <w:rPr>
                          <w:rFonts w:cs="Simplified Arabic" w:hint="cs"/>
                          <w:szCs w:val="28"/>
                          <w:rtl/>
                        </w:rPr>
                        <w:t>د.</w:t>
                      </w:r>
                    </w:p>
                    <w:p w14:paraId="1A54192B" w14:textId="77777777" w:rsidR="001036E1" w:rsidRPr="00125022" w:rsidRDefault="001036E1" w:rsidP="001036E1">
                      <w:pPr>
                        <w:spacing w:after="0"/>
                        <w:jc w:val="center"/>
                        <w:rPr>
                          <w:rFonts w:cs="Simplified Arabic"/>
                          <w:szCs w:val="28"/>
                          <w:rtl/>
                          <w:lang w:bidi="ar-YE"/>
                        </w:rPr>
                      </w:pPr>
                      <w:r w:rsidRPr="00125022">
                        <w:rPr>
                          <w:rFonts w:cs="Simplified Arabic"/>
                          <w:szCs w:val="28"/>
                          <w:rtl/>
                        </w:rPr>
                        <w:t xml:space="preserve">كلية الإدارة، جامعة </w:t>
                      </w:r>
                      <w:proofErr w:type="spellStart"/>
                      <w:r w:rsidRPr="00125022">
                        <w:rPr>
                          <w:rFonts w:cs="Simplified Arabic"/>
                          <w:szCs w:val="28"/>
                          <w:rtl/>
                        </w:rPr>
                        <w:t>ميدأوشن</w:t>
                      </w:r>
                      <w:proofErr w:type="spellEnd"/>
                    </w:p>
                  </w:txbxContent>
                </v:textbox>
              </v:shape>
            </w:pict>
          </mc:Fallback>
        </mc:AlternateContent>
      </w:r>
      <w:r>
        <w:br w:type="page"/>
      </w:r>
    </w:p>
    <w:p w14:paraId="2A3E441B" w14:textId="77777777" w:rsidR="001036E1" w:rsidRDefault="001036E1" w:rsidP="001036E1">
      <w:pPr>
        <w:bidi w:val="0"/>
        <w:spacing w:after="80"/>
        <w:jc w:val="center"/>
      </w:pPr>
      <w:r>
        <w:rPr>
          <w:rFonts w:ascii="Times New Roman" w:eastAsia="Times New Roman" w:hAnsi="Times New Roman" w:cs="Times New Roman"/>
          <w:b/>
          <w:sz w:val="33"/>
        </w:rPr>
        <w:lastRenderedPageBreak/>
        <w:t>Questionnaire</w:t>
      </w:r>
    </w:p>
    <w:p w14:paraId="31C79A79" w14:textId="77777777" w:rsidR="001036E1" w:rsidRDefault="001036E1" w:rsidP="001036E1">
      <w:pPr>
        <w:bidi w:val="0"/>
        <w:spacing w:after="80"/>
        <w:jc w:val="both"/>
      </w:pPr>
      <w:r>
        <w:rPr>
          <w:rFonts w:ascii="Times New Roman" w:eastAsia="Times New Roman" w:hAnsi="Times New Roman" w:cs="Times New Roman"/>
          <w:b/>
          <w:sz w:val="23"/>
        </w:rPr>
        <w:t>Dear Participant,</w:t>
      </w:r>
    </w:p>
    <w:p w14:paraId="517DE58E" w14:textId="77777777" w:rsidR="001036E1" w:rsidRPr="000E3002" w:rsidRDefault="001036E1" w:rsidP="000E3002">
      <w:pPr>
        <w:bidi w:val="0"/>
        <w:spacing w:line="240" w:lineRule="auto"/>
        <w:ind w:firstLine="284"/>
        <w:jc w:val="both"/>
        <w:rPr>
          <w:rFonts w:asciiTheme="majorBidi" w:hAnsiTheme="majorBidi" w:cstheme="majorBidi"/>
          <w:sz w:val="24"/>
          <w:szCs w:val="24"/>
          <w:lang w:bidi="ar-YE"/>
        </w:rPr>
      </w:pPr>
      <w:r w:rsidRPr="000E3002">
        <w:rPr>
          <w:rFonts w:asciiTheme="majorBidi" w:hAnsiTheme="majorBidi" w:cstheme="majorBidi"/>
          <w:sz w:val="24"/>
          <w:szCs w:val="24"/>
          <w:lang w:bidi="ar-YE"/>
        </w:rPr>
        <w:t>I am Lamyaa Mohammed Al-Faraj, a Master’s student in Risk Management at the College of Management, Midocean University. I am conducting a study entitled: “The Impact of Water Scarcity Risk Management Strategies on the Sustainability of Water Infrastructure: A Field Study of Specialized Employees at the National Water Company in Riyadh Region” as part of the requirements for the Master’s degree. This questionnaire is intended for specialized employees of the National Water Company in Riyadh Region whose work is related to risk management, operations and maintenance, networks, asset management, planning and projects, sustainability, digital transformation, quality, emergencies, or business continuity.</w:t>
      </w:r>
      <w:r w:rsidRPr="000E3002">
        <w:rPr>
          <w:rFonts w:asciiTheme="majorBidi" w:hAnsiTheme="majorBidi" w:cstheme="majorBidi"/>
          <w:sz w:val="24"/>
          <w:szCs w:val="24"/>
          <w:lang w:bidi="ar-YE"/>
        </w:rPr>
        <w:br/>
      </w:r>
      <w:r w:rsidRPr="000E3002">
        <w:rPr>
          <w:rFonts w:asciiTheme="majorBidi" w:hAnsiTheme="majorBidi" w:cstheme="majorBidi"/>
          <w:sz w:val="24"/>
          <w:szCs w:val="24"/>
          <w:lang w:bidi="ar-YE"/>
        </w:rPr>
        <w:br/>
        <w:t>Please answer all statements accurately and objectively according to your actual professional knowledge and experience. The information you provide will be treated with complete confidentiality and used solely for scientific research. Results will be reported only in aggregate form, without identifying any participant or evaluating the performance of the participant or their department. There are no right or wrong answers; what is required is your professional assessment of the practices and outcomes described in the questionnaire.</w:t>
      </w:r>
      <w:r w:rsidRPr="000E3002">
        <w:rPr>
          <w:rFonts w:asciiTheme="majorBidi" w:hAnsiTheme="majorBidi" w:cstheme="majorBidi"/>
          <w:sz w:val="24"/>
          <w:szCs w:val="24"/>
          <w:lang w:bidi="ar-YE"/>
        </w:rPr>
        <w:br/>
      </w:r>
      <w:r w:rsidRPr="000E3002">
        <w:rPr>
          <w:rFonts w:asciiTheme="majorBidi" w:hAnsiTheme="majorBidi" w:cstheme="majorBidi"/>
          <w:sz w:val="24"/>
          <w:szCs w:val="24"/>
          <w:lang w:bidi="ar-YE"/>
        </w:rPr>
        <w:br/>
        <w:t>Your cooperation will contribute to the quality and accuracy of the study. Thank you for your valuable participation.</w:t>
      </w:r>
    </w:p>
    <w:p w14:paraId="65DC4B01" w14:textId="77777777" w:rsidR="001036E1" w:rsidRPr="00D37DF8" w:rsidRDefault="001036E1" w:rsidP="001036E1">
      <w:pPr>
        <w:bidi w:val="0"/>
        <w:spacing w:after="60"/>
        <w:jc w:val="center"/>
        <w:rPr>
          <w:sz w:val="24"/>
          <w:szCs w:val="24"/>
        </w:rPr>
      </w:pPr>
      <w:r w:rsidRPr="00D37DF8">
        <w:rPr>
          <w:rFonts w:ascii="Times New Roman" w:eastAsia="Times New Roman" w:hAnsi="Times New Roman" w:cs="Times New Roman"/>
          <w:b/>
          <w:szCs w:val="24"/>
        </w:rPr>
        <w:t>Thank you for your cooperation,</w:t>
      </w:r>
    </w:p>
    <w:p w14:paraId="4F365E12" w14:textId="77777777" w:rsidR="001036E1" w:rsidRPr="00D37DF8" w:rsidRDefault="001036E1" w:rsidP="001036E1">
      <w:pPr>
        <w:spacing w:after="60"/>
        <w:jc w:val="both"/>
        <w:rPr>
          <w:sz w:val="24"/>
          <w:szCs w:val="24"/>
        </w:rPr>
      </w:pPr>
    </w:p>
    <w:p w14:paraId="73C3CA47" w14:textId="77777777" w:rsidR="001036E1" w:rsidRDefault="001036E1" w:rsidP="001036E1">
      <w:pPr>
        <w:spacing w:after="60"/>
        <w:jc w:val="both"/>
        <w:rPr>
          <w:rFonts w:ascii="Times New Roman" w:eastAsia="Times New Roman" w:hAnsi="Times New Roman" w:cs="Times New Roman"/>
          <w:b/>
          <w:sz w:val="21"/>
        </w:rPr>
      </w:pPr>
      <w:r w:rsidRPr="00C3732C">
        <w:rPr>
          <w:rFonts w:cs="Simplified Arabic"/>
          <w:noProof/>
          <w:szCs w:val="28"/>
        </w:rPr>
        <mc:AlternateContent>
          <mc:Choice Requires="wps">
            <w:drawing>
              <wp:anchor distT="0" distB="0" distL="114300" distR="114300" simplePos="0" relativeHeight="251665408" behindDoc="0" locked="0" layoutInCell="1" allowOverlap="1" wp14:anchorId="4D8FBD35" wp14:editId="1E5A7AEA">
                <wp:simplePos x="0" y="0"/>
                <wp:positionH relativeFrom="column">
                  <wp:posOffset>3223260</wp:posOffset>
                </wp:positionH>
                <wp:positionV relativeFrom="paragraph">
                  <wp:posOffset>8890</wp:posOffset>
                </wp:positionV>
                <wp:extent cx="2880360" cy="2057400"/>
                <wp:effectExtent l="0" t="0" r="0" b="0"/>
                <wp:wrapNone/>
                <wp:docPr id="2069811379" name="Text Box 1"/>
                <wp:cNvGraphicFramePr/>
                <a:graphic xmlns:a="http://schemas.openxmlformats.org/drawingml/2006/main">
                  <a:graphicData uri="http://schemas.microsoft.com/office/word/2010/wordprocessingShape">
                    <wps:wsp>
                      <wps:cNvSpPr txBox="1"/>
                      <wps:spPr>
                        <a:xfrm>
                          <a:off x="0" y="0"/>
                          <a:ext cx="2880360" cy="2057400"/>
                        </a:xfrm>
                        <a:prstGeom prst="rect">
                          <a:avLst/>
                        </a:prstGeom>
                        <a:solidFill>
                          <a:schemeClr val="lt1"/>
                        </a:solidFill>
                        <a:ln w="6350">
                          <a:noFill/>
                        </a:ln>
                      </wps:spPr>
                      <wps:txbx>
                        <w:txbxContent>
                          <w:p w14:paraId="315EA9FF" w14:textId="77777777" w:rsidR="001036E1" w:rsidRDefault="001036E1" w:rsidP="001036E1">
                            <w:pPr>
                              <w:bidi w:val="0"/>
                              <w:spacing w:after="0"/>
                              <w:jc w:val="center"/>
                              <w:rPr>
                                <w:rFonts w:cs="Simplified Arabic"/>
                              </w:rPr>
                            </w:pPr>
                            <w:r w:rsidRPr="00125022">
                              <w:rPr>
                                <w:rFonts w:cs="Simplified Arabic"/>
                                <w:szCs w:val="28"/>
                                <w:lang w:bidi="ar-YE"/>
                              </w:rPr>
                              <w:t>Supervisors</w:t>
                            </w:r>
                            <w:r>
                              <w:rPr>
                                <w:rFonts w:cs="Simplified Arabic"/>
                              </w:rPr>
                              <w:br/>
                            </w:r>
                          </w:p>
                          <w:p w14:paraId="17AC75A1" w14:textId="77777777" w:rsidR="001036E1" w:rsidRPr="00125022" w:rsidRDefault="001036E1" w:rsidP="001036E1">
                            <w:pPr>
                              <w:bidi w:val="0"/>
                              <w:spacing w:after="0"/>
                              <w:jc w:val="center"/>
                              <w:rPr>
                                <w:rFonts w:cs="Simplified Arabic"/>
                              </w:rPr>
                            </w:pPr>
                            <w:r>
                              <w:rPr>
                                <w:rFonts w:cs="Simplified Arabic"/>
                              </w:rPr>
                              <w:t>Dr.</w:t>
                            </w:r>
                          </w:p>
                          <w:p w14:paraId="4E295ABC" w14:textId="77777777" w:rsidR="001036E1" w:rsidRPr="00125022" w:rsidRDefault="001036E1" w:rsidP="001036E1">
                            <w:pPr>
                              <w:bidi w:val="0"/>
                              <w:spacing w:after="0"/>
                              <w:jc w:val="center"/>
                              <w:rPr>
                                <w:rFonts w:cs="Simplified Arabic"/>
                              </w:rPr>
                            </w:pPr>
                            <w:r w:rsidRPr="00125022">
                              <w:rPr>
                                <w:rFonts w:cs="Simplified Arabic"/>
                              </w:rPr>
                              <w:t>Dr.</w:t>
                            </w:r>
                          </w:p>
                          <w:p w14:paraId="238AAF72" w14:textId="77777777" w:rsidR="001036E1" w:rsidRPr="00125022" w:rsidRDefault="001036E1" w:rsidP="001036E1">
                            <w:pPr>
                              <w:bidi w:val="0"/>
                              <w:spacing w:after="0"/>
                              <w:jc w:val="center"/>
                              <w:rPr>
                                <w:rFonts w:cs="Simplified Arabic"/>
                                <w:rtl/>
                                <w:lang w:bidi="ar-YE"/>
                              </w:rPr>
                            </w:pPr>
                            <w:r w:rsidRPr="00125022">
                              <w:rPr>
                                <w:rFonts w:cs="Simplified Arabic"/>
                              </w:rPr>
                              <w:t>College of Management, Midocean</w:t>
                            </w:r>
                          </w:p>
                          <w:p w14:paraId="1A797764" w14:textId="77777777" w:rsidR="001036E1" w:rsidRPr="00125022" w:rsidRDefault="001036E1" w:rsidP="001036E1">
                            <w:pPr>
                              <w:bidi w:val="0"/>
                              <w:spacing w:after="0"/>
                              <w:jc w:val="center"/>
                              <w:rPr>
                                <w:rFonts w:cs="Simplified Arabic"/>
                                <w:rtl/>
                                <w:lang w:bidi="ar-YE"/>
                              </w:rPr>
                            </w:pPr>
                            <w:r>
                              <w:t>University</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8FBD35" id="Text Box 1" o:spid="_x0000_s1028" type="#_x0000_t202" style="position:absolute;left:0;text-align:left;margin-left:253.8pt;margin-top:.7pt;width:226.8pt;height:162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" fillcolor="white [3201]" stroked="f" strokeweight=".5pt">
                <v:textbox>
                  <w:txbxContent>
                    <w:p w14:paraId="315EA9FF" w14:textId="77777777" w:rsidR="001036E1" w:rsidRDefault="001036E1" w:rsidP="001036E1">
                      <w:pPr>
                        <w:bidi w:val="0"/>
                        <w:spacing w:after="0"/>
                        <w:jc w:val="center"/>
                        <w:rPr>
                          <w:rFonts w:cs="Simplified Arabic"/>
                        </w:rPr>
                      </w:pPr>
                      <w:r w:rsidRPr="00125022">
                        <w:rPr>
                          <w:rFonts w:cs="Simplified Arabic"/>
                          <w:szCs w:val="28"/>
                          <w:lang w:bidi="ar-YE"/>
                        </w:rPr>
                        <w:t>Supervisors</w:t>
                      </w:r>
                      <w:r>
                        <w:rPr>
                          <w:rFonts w:cs="Simplified Arabic"/>
                        </w:rPr>
                        <w:br/>
                      </w:r>
                    </w:p>
                    <w:p w14:paraId="17AC75A1" w14:textId="77777777" w:rsidR="001036E1" w:rsidRPr="00125022" w:rsidRDefault="001036E1" w:rsidP="001036E1">
                      <w:pPr>
                        <w:bidi w:val="0"/>
                        <w:spacing w:after="0"/>
                        <w:jc w:val="center"/>
                        <w:rPr>
                          <w:rFonts w:cs="Simplified Arabic"/>
                        </w:rPr>
                      </w:pPr>
                      <w:r>
                        <w:rPr>
                          <w:rFonts w:cs="Simplified Arabic"/>
                        </w:rPr>
                        <w:t>Dr.</w:t>
                      </w:r>
                    </w:p>
                    <w:p w14:paraId="4E295ABC" w14:textId="77777777" w:rsidR="001036E1" w:rsidRPr="00125022" w:rsidRDefault="001036E1" w:rsidP="001036E1">
                      <w:pPr>
                        <w:bidi w:val="0"/>
                        <w:spacing w:after="0"/>
                        <w:jc w:val="center"/>
                        <w:rPr>
                          <w:rFonts w:cs="Simplified Arabic"/>
                        </w:rPr>
                      </w:pPr>
                      <w:r w:rsidRPr="00125022">
                        <w:rPr>
                          <w:rFonts w:cs="Simplified Arabic"/>
                        </w:rPr>
                        <w:t>Dr.</w:t>
                      </w:r>
                    </w:p>
                    <w:p w14:paraId="238AAF72" w14:textId="77777777" w:rsidR="001036E1" w:rsidRPr="00125022" w:rsidRDefault="001036E1" w:rsidP="001036E1">
                      <w:pPr>
                        <w:bidi w:val="0"/>
                        <w:spacing w:after="0"/>
                        <w:jc w:val="center"/>
                        <w:rPr>
                          <w:rFonts w:cs="Simplified Arabic"/>
                          <w:rtl/>
                          <w:lang w:bidi="ar-YE"/>
                        </w:rPr>
                      </w:pPr>
                      <w:r w:rsidRPr="00125022">
                        <w:rPr>
                          <w:rFonts w:cs="Simplified Arabic"/>
                        </w:rPr>
                        <w:t>College of Management, Midocean</w:t>
                      </w:r>
                    </w:p>
                    <w:p w14:paraId="1A797764" w14:textId="77777777" w:rsidR="001036E1" w:rsidRPr="00125022" w:rsidRDefault="001036E1" w:rsidP="001036E1">
                      <w:pPr>
                        <w:bidi w:val="0"/>
                        <w:spacing w:after="0"/>
                        <w:jc w:val="center"/>
                        <w:rPr>
                          <w:rFonts w:cs="Simplified Arabic"/>
                          <w:rtl/>
                          <w:lang w:bidi="ar-YE"/>
                        </w:rPr>
                      </w:pPr>
                      <w:r>
                        <w:t>University</w:t>
                      </w:r>
                    </w:p>
                  </w:txbxContent>
                </v:textbox>
              </v:shape>
            </w:pict>
          </mc:Fallback>
        </mc:AlternateContent>
      </w:r>
    </w:p>
    <w:p w14:paraId="3933FBA8" w14:textId="77777777" w:rsidR="001036E1" w:rsidRDefault="001036E1" w:rsidP="001036E1">
      <w:pPr>
        <w:spacing w:after="60"/>
        <w:jc w:val="both"/>
        <w:rPr>
          <w:rFonts w:ascii="Times New Roman" w:eastAsia="Times New Roman" w:hAnsi="Times New Roman" w:cs="Times New Roman"/>
          <w:b/>
          <w:sz w:val="21"/>
        </w:rPr>
      </w:pPr>
      <w:r w:rsidRPr="00C3732C">
        <w:rPr>
          <w:rFonts w:cs="Simplified Arabic"/>
          <w:noProof/>
          <w:szCs w:val="28"/>
        </w:rPr>
        <mc:AlternateContent>
          <mc:Choice Requires="wps">
            <w:drawing>
              <wp:anchor distT="0" distB="0" distL="114300" distR="114300" simplePos="0" relativeHeight="251664384" behindDoc="0" locked="0" layoutInCell="1" allowOverlap="1" wp14:anchorId="102A22A0" wp14:editId="3B7F0FC5">
                <wp:simplePos x="0" y="0"/>
                <wp:positionH relativeFrom="column">
                  <wp:posOffset>0</wp:posOffset>
                </wp:positionH>
                <wp:positionV relativeFrom="paragraph">
                  <wp:posOffset>6350</wp:posOffset>
                </wp:positionV>
                <wp:extent cx="2880360" cy="2057400"/>
                <wp:effectExtent l="0" t="0" r="0" b="0"/>
                <wp:wrapNone/>
                <wp:docPr id="1132578097" name="Text Box 1"/>
                <wp:cNvGraphicFramePr/>
                <a:graphic xmlns:a="http://schemas.openxmlformats.org/drawingml/2006/main">
                  <a:graphicData uri="http://schemas.microsoft.com/office/word/2010/wordprocessingShape">
                    <wps:wsp>
                      <wps:cNvSpPr txBox="1"/>
                      <wps:spPr>
                        <a:xfrm>
                          <a:off x="0" y="0"/>
                          <a:ext cx="2880360" cy="2057400"/>
                        </a:xfrm>
                        <a:prstGeom prst="rect">
                          <a:avLst/>
                        </a:prstGeom>
                        <a:solidFill>
                          <a:schemeClr val="lt1"/>
                        </a:solidFill>
                        <a:ln w="6350">
                          <a:noFill/>
                        </a:ln>
                      </wps:spPr>
                      <wps:txbx>
                        <w:txbxContent>
                          <w:p w14:paraId="5202D4C3" w14:textId="77777777" w:rsidR="001036E1" w:rsidRPr="00125022" w:rsidRDefault="001036E1" w:rsidP="001036E1">
                            <w:pPr>
                              <w:bidi w:val="0"/>
                              <w:spacing w:after="0"/>
                              <w:jc w:val="center"/>
                              <w:rPr>
                                <w:rFonts w:cs="Simplified Arabic"/>
                                <w:szCs w:val="28"/>
                                <w:lang w:bidi="ar-YE"/>
                              </w:rPr>
                            </w:pPr>
                            <w:r w:rsidRPr="00D40A6C">
                              <w:rPr>
                                <w:szCs w:val="28"/>
                                <w:lang w:bidi="ar-YE"/>
                              </w:rPr>
                              <w:t>Lamyaa</w:t>
                            </w:r>
                            <w:r w:rsidRPr="00125022">
                              <w:rPr>
                                <w:rFonts w:cs="Simplified Arabic"/>
                                <w:szCs w:val="28"/>
                                <w:lang w:bidi="ar-YE"/>
                              </w:rPr>
                              <w:t xml:space="preserve"> Mohamm</w:t>
                            </w:r>
                            <w:r>
                              <w:rPr>
                                <w:szCs w:val="28"/>
                                <w:lang w:bidi="ar-YE"/>
                              </w:rPr>
                              <w:t>a</w:t>
                            </w:r>
                            <w:r w:rsidRPr="00125022">
                              <w:rPr>
                                <w:rFonts w:cs="Simplified Arabic"/>
                                <w:szCs w:val="28"/>
                                <w:lang w:bidi="ar-YE"/>
                              </w:rPr>
                              <w:t>d Al-Faraj</w:t>
                            </w:r>
                          </w:p>
                          <w:p w14:paraId="51A92178" w14:textId="77777777" w:rsidR="001036E1" w:rsidRPr="00125022" w:rsidRDefault="001036E1" w:rsidP="001036E1">
                            <w:pPr>
                              <w:bidi w:val="0"/>
                              <w:spacing w:after="0"/>
                              <w:jc w:val="center"/>
                              <w:rPr>
                                <w:rFonts w:cs="Simplified Arabic"/>
                              </w:rPr>
                            </w:pPr>
                            <w:r w:rsidRPr="00125022">
                              <w:rPr>
                                <w:rFonts w:cs="Simplified Arabic"/>
                              </w:rPr>
                              <w:t>Master of Project Management</w:t>
                            </w:r>
                          </w:p>
                          <w:p w14:paraId="6075D042" w14:textId="77777777" w:rsidR="001036E1" w:rsidRPr="00125022" w:rsidRDefault="001036E1" w:rsidP="001036E1">
                            <w:pPr>
                              <w:bidi w:val="0"/>
                              <w:spacing w:after="0"/>
                              <w:jc w:val="center"/>
                              <w:rPr>
                                <w:rFonts w:cs="Simplified Arabic"/>
                              </w:rPr>
                            </w:pPr>
                            <w:r w:rsidRPr="00125022">
                              <w:rPr>
                                <w:rFonts w:cs="Simplified Arabic"/>
                              </w:rPr>
                              <w:t>Candidate</w:t>
                            </w:r>
                          </w:p>
                          <w:p w14:paraId="22C361C0" w14:textId="77777777" w:rsidR="001036E1" w:rsidRPr="00125022" w:rsidRDefault="001036E1" w:rsidP="001036E1">
                            <w:pPr>
                              <w:bidi w:val="0"/>
                              <w:spacing w:after="0"/>
                              <w:jc w:val="center"/>
                              <w:rPr>
                                <w:rFonts w:cs="Simplified Arabic"/>
                              </w:rPr>
                            </w:pPr>
                            <w:r w:rsidRPr="00125022">
                              <w:rPr>
                                <w:rFonts w:cs="Simplified Arabic"/>
                              </w:rPr>
                              <w:t>College of Management, Midocean</w:t>
                            </w:r>
                          </w:p>
                          <w:p w14:paraId="3C89BA33" w14:textId="77777777" w:rsidR="001036E1" w:rsidRPr="00125022" w:rsidRDefault="001036E1" w:rsidP="001036E1">
                            <w:pPr>
                              <w:bidi w:val="0"/>
                              <w:spacing w:after="0"/>
                              <w:jc w:val="center"/>
                              <w:rPr>
                                <w:rFonts w:cs="Simplified Arabic"/>
                                <w:rtl/>
                                <w:lang w:bidi="ar-YE"/>
                              </w:rPr>
                            </w:pPr>
                            <w:r w:rsidRPr="00125022">
                              <w:rPr>
                                <w:rFonts w:cs="Simplified Arabic"/>
                              </w:rPr>
                              <w:t>University</w:t>
                            </w:r>
                          </w:p>
                          <w:p w14:paraId="0AB8F9E4" w14:textId="77777777" w:rsidR="001036E1" w:rsidRPr="00125022" w:rsidRDefault="001036E1" w:rsidP="001036E1">
                            <w:pPr>
                              <w:bidi w:val="0"/>
                              <w:spacing w:after="0"/>
                              <w:jc w:val="center"/>
                              <w:rPr>
                                <w:rFonts w:cs="Simplified Arabic"/>
                                <w:rtl/>
                                <w:lang w:bidi="ar-Y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2A22A0" id="_x0000_s1029" type="#_x0000_t202" style="position:absolute;left:0;text-align:left;margin-left:0;margin-top:.5pt;width:226.8pt;height:16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" fillcolor="white [3201]" stroked="f" strokeweight=".5pt">
                <v:textbox>
                  <w:txbxContent>
                    <w:p w14:paraId="5202D4C3" w14:textId="77777777" w:rsidR="001036E1" w:rsidRPr="00125022" w:rsidRDefault="001036E1" w:rsidP="001036E1">
                      <w:pPr>
                        <w:bidi w:val="0"/>
                        <w:spacing w:after="0"/>
                        <w:jc w:val="center"/>
                        <w:rPr>
                          <w:rFonts w:cs="Simplified Arabic"/>
                          <w:szCs w:val="28"/>
                          <w:lang w:bidi="ar-YE"/>
                        </w:rPr>
                      </w:pPr>
                      <w:r w:rsidRPr="00D40A6C">
                        <w:rPr>
                          <w:szCs w:val="28"/>
                          <w:lang w:bidi="ar-YE"/>
                        </w:rPr>
                        <w:t>Lamyaa</w:t>
                      </w:r>
                      <w:r w:rsidRPr="00125022">
                        <w:rPr>
                          <w:rFonts w:cs="Simplified Arabic"/>
                          <w:szCs w:val="28"/>
                          <w:lang w:bidi="ar-YE"/>
                        </w:rPr>
                        <w:t xml:space="preserve"> Mohamm</w:t>
                      </w:r>
                      <w:r>
                        <w:rPr>
                          <w:szCs w:val="28"/>
                          <w:lang w:bidi="ar-YE"/>
                        </w:rPr>
                        <w:t>a</w:t>
                      </w:r>
                      <w:r w:rsidRPr="00125022">
                        <w:rPr>
                          <w:rFonts w:cs="Simplified Arabic"/>
                          <w:szCs w:val="28"/>
                          <w:lang w:bidi="ar-YE"/>
                        </w:rPr>
                        <w:t>d Al-Faraj</w:t>
                      </w:r>
                    </w:p>
                    <w:p w14:paraId="51A92178" w14:textId="77777777" w:rsidR="001036E1" w:rsidRPr="00125022" w:rsidRDefault="001036E1" w:rsidP="001036E1">
                      <w:pPr>
                        <w:bidi w:val="0"/>
                        <w:spacing w:after="0"/>
                        <w:jc w:val="center"/>
                        <w:rPr>
                          <w:rFonts w:cs="Simplified Arabic"/>
                        </w:rPr>
                      </w:pPr>
                      <w:r w:rsidRPr="00125022">
                        <w:rPr>
                          <w:rFonts w:cs="Simplified Arabic"/>
                        </w:rPr>
                        <w:t>Master of Project Management</w:t>
                      </w:r>
                    </w:p>
                    <w:p w14:paraId="6075D042" w14:textId="77777777" w:rsidR="001036E1" w:rsidRPr="00125022" w:rsidRDefault="001036E1" w:rsidP="001036E1">
                      <w:pPr>
                        <w:bidi w:val="0"/>
                        <w:spacing w:after="0"/>
                        <w:jc w:val="center"/>
                        <w:rPr>
                          <w:rFonts w:cs="Simplified Arabic"/>
                        </w:rPr>
                      </w:pPr>
                      <w:r w:rsidRPr="00125022">
                        <w:rPr>
                          <w:rFonts w:cs="Simplified Arabic"/>
                        </w:rPr>
                        <w:t>Candidate</w:t>
                      </w:r>
                    </w:p>
                    <w:p w14:paraId="22C361C0" w14:textId="77777777" w:rsidR="001036E1" w:rsidRPr="00125022" w:rsidRDefault="001036E1" w:rsidP="001036E1">
                      <w:pPr>
                        <w:bidi w:val="0"/>
                        <w:spacing w:after="0"/>
                        <w:jc w:val="center"/>
                        <w:rPr>
                          <w:rFonts w:cs="Simplified Arabic"/>
                        </w:rPr>
                      </w:pPr>
                      <w:r w:rsidRPr="00125022">
                        <w:rPr>
                          <w:rFonts w:cs="Simplified Arabic"/>
                        </w:rPr>
                        <w:t>College of Management, Midocean</w:t>
                      </w:r>
                    </w:p>
                    <w:p w14:paraId="3C89BA33" w14:textId="77777777" w:rsidR="001036E1" w:rsidRPr="00125022" w:rsidRDefault="001036E1" w:rsidP="001036E1">
                      <w:pPr>
                        <w:bidi w:val="0"/>
                        <w:spacing w:after="0"/>
                        <w:jc w:val="center"/>
                        <w:rPr>
                          <w:rFonts w:cs="Simplified Arabic"/>
                          <w:rtl/>
                          <w:lang w:bidi="ar-YE"/>
                        </w:rPr>
                      </w:pPr>
                      <w:r w:rsidRPr="00125022">
                        <w:rPr>
                          <w:rFonts w:cs="Simplified Arabic"/>
                        </w:rPr>
                        <w:t>University</w:t>
                      </w:r>
                    </w:p>
                    <w:p w14:paraId="0AB8F9E4" w14:textId="77777777" w:rsidR="001036E1" w:rsidRPr="00125022" w:rsidRDefault="001036E1" w:rsidP="001036E1">
                      <w:pPr>
                        <w:bidi w:val="0"/>
                        <w:spacing w:after="0"/>
                        <w:jc w:val="center"/>
                        <w:rPr>
                          <w:rFonts w:cs="Simplified Arabic"/>
                          <w:rtl/>
                          <w:lang w:bidi="ar-YE"/>
                        </w:rPr>
                      </w:pPr>
                    </w:p>
                  </w:txbxContent>
                </v:textbox>
              </v:shape>
            </w:pict>
          </mc:Fallback>
        </mc:AlternateContent>
      </w:r>
    </w:p>
    <w:p w14:paraId="1A4A2B3C" w14:textId="77777777" w:rsidR="001036E1" w:rsidRDefault="001036E1" w:rsidP="001036E1">
      <w:pPr>
        <w:spacing w:after="60"/>
        <w:jc w:val="both"/>
        <w:rPr>
          <w:rFonts w:ascii="Times New Roman" w:eastAsia="Times New Roman" w:hAnsi="Times New Roman" w:cs="Times New Roman"/>
          <w:b/>
          <w:sz w:val="21"/>
        </w:rPr>
      </w:pPr>
    </w:p>
    <w:p w14:paraId="2A69500D" w14:textId="77777777" w:rsidR="001036E1" w:rsidRDefault="001036E1" w:rsidP="001036E1">
      <w:pPr>
        <w:spacing w:after="60"/>
        <w:jc w:val="both"/>
        <w:rPr>
          <w:rFonts w:ascii="Times New Roman" w:eastAsia="Times New Roman" w:hAnsi="Times New Roman" w:cs="Times New Roman"/>
          <w:b/>
          <w:sz w:val="21"/>
        </w:rPr>
      </w:pPr>
    </w:p>
    <w:p w14:paraId="2530BF7E" w14:textId="77777777" w:rsidR="001036E1" w:rsidRDefault="001036E1" w:rsidP="001036E1">
      <w:pPr>
        <w:spacing w:after="60"/>
        <w:jc w:val="both"/>
        <w:rPr>
          <w:rFonts w:ascii="Times New Roman" w:eastAsia="Times New Roman" w:hAnsi="Times New Roman" w:cs="Times New Roman"/>
          <w:b/>
          <w:sz w:val="21"/>
        </w:rPr>
      </w:pPr>
    </w:p>
    <w:p w14:paraId="5A2F0429" w14:textId="77777777" w:rsidR="001036E1" w:rsidRDefault="001036E1" w:rsidP="001036E1">
      <w:pPr>
        <w:spacing w:after="60"/>
        <w:jc w:val="both"/>
        <w:rPr>
          <w:rFonts w:ascii="Times New Roman" w:eastAsia="Times New Roman" w:hAnsi="Times New Roman" w:cs="Times New Roman"/>
          <w:b/>
          <w:sz w:val="21"/>
        </w:rPr>
      </w:pPr>
    </w:p>
    <w:p w14:paraId="58BF8C5C" w14:textId="77777777" w:rsidR="001036E1" w:rsidRDefault="001036E1" w:rsidP="001036E1">
      <w:pPr>
        <w:spacing w:after="60"/>
        <w:jc w:val="both"/>
        <w:rPr>
          <w:rFonts w:ascii="Times New Roman" w:eastAsia="Times New Roman" w:hAnsi="Times New Roman" w:cs="Times New Roman"/>
          <w:b/>
          <w:sz w:val="21"/>
        </w:rPr>
      </w:pPr>
    </w:p>
    <w:p w14:paraId="47787BBD" w14:textId="77777777" w:rsidR="001036E1" w:rsidRDefault="001036E1" w:rsidP="001036E1">
      <w:pPr>
        <w:spacing w:after="60"/>
        <w:jc w:val="both"/>
        <w:rPr>
          <w:rFonts w:ascii="Times New Roman" w:eastAsia="Times New Roman" w:hAnsi="Times New Roman" w:cs="Times New Roman"/>
          <w:b/>
          <w:sz w:val="21"/>
        </w:rPr>
      </w:pPr>
    </w:p>
    <w:p w14:paraId="742FE516" w14:textId="77777777" w:rsidR="001036E1" w:rsidRDefault="001036E1" w:rsidP="001036E1">
      <w:pPr>
        <w:spacing w:after="60"/>
        <w:jc w:val="both"/>
        <w:rPr>
          <w:rFonts w:ascii="Times New Roman" w:eastAsia="Times New Roman" w:hAnsi="Times New Roman" w:cs="Times New Roman"/>
          <w:b/>
          <w:sz w:val="21"/>
        </w:rPr>
      </w:pPr>
    </w:p>
    <w:p w14:paraId="6C747E9E" w14:textId="77777777" w:rsidR="001036E1" w:rsidRDefault="001036E1" w:rsidP="001036E1">
      <w:pPr>
        <w:spacing w:after="60"/>
        <w:jc w:val="both"/>
        <w:rPr>
          <w:rFonts w:ascii="Times New Roman" w:eastAsia="Times New Roman" w:hAnsi="Times New Roman" w:cs="Times New Roman"/>
          <w:b/>
          <w:sz w:val="21"/>
          <w:rtl/>
        </w:rPr>
      </w:pPr>
    </w:p>
    <w:p w14:paraId="4C2A5687" w14:textId="77777777" w:rsidR="001036E1" w:rsidRDefault="001036E1" w:rsidP="001036E1">
      <w:pPr>
        <w:spacing w:after="60"/>
        <w:jc w:val="both"/>
        <w:rPr>
          <w:rFonts w:ascii="Times New Roman" w:eastAsia="Times New Roman" w:hAnsi="Times New Roman" w:cs="Times New Roman"/>
          <w:b/>
          <w:sz w:val="21"/>
          <w:rtl/>
        </w:rPr>
      </w:pPr>
    </w:p>
    <w:p w14:paraId="0F465EE0" w14:textId="77777777" w:rsidR="001036E1" w:rsidRDefault="001036E1" w:rsidP="001036E1">
      <w:pPr>
        <w:spacing w:after="60"/>
        <w:jc w:val="both"/>
        <w:rPr>
          <w:rFonts w:ascii="Times New Roman" w:eastAsia="Times New Roman" w:hAnsi="Times New Roman" w:cs="Times New Roman"/>
          <w:b/>
          <w:sz w:val="21"/>
          <w:rtl/>
        </w:rPr>
      </w:pPr>
    </w:p>
    <w:p w14:paraId="19B26515" w14:textId="77777777" w:rsidR="001036E1" w:rsidRDefault="001036E1" w:rsidP="001036E1">
      <w:pPr>
        <w:spacing w:after="60"/>
        <w:jc w:val="both"/>
        <w:rPr>
          <w:rFonts w:ascii="Times New Roman" w:eastAsia="Times New Roman" w:hAnsi="Times New Roman" w:cs="Times New Roman"/>
          <w:b/>
          <w:sz w:val="21"/>
          <w:rtl/>
        </w:rPr>
      </w:pPr>
    </w:p>
    <w:p w14:paraId="6BDCA8D3" w14:textId="77777777" w:rsidR="001036E1" w:rsidRDefault="001036E1" w:rsidP="001036E1">
      <w:pPr>
        <w:spacing w:after="60"/>
        <w:jc w:val="both"/>
        <w:rPr>
          <w:rFonts w:ascii="Times New Roman" w:eastAsia="Times New Roman" w:hAnsi="Times New Roman" w:cs="Times New Roman"/>
          <w:b/>
          <w:sz w:val="21"/>
          <w:rtl/>
        </w:rPr>
      </w:pPr>
    </w:p>
    <w:p w14:paraId="0B458A76" w14:textId="77777777" w:rsidR="001036E1" w:rsidRDefault="001036E1" w:rsidP="001036E1">
      <w:pPr>
        <w:spacing w:after="60"/>
        <w:jc w:val="both"/>
        <w:rPr>
          <w:rFonts w:ascii="Times New Roman" w:eastAsia="Times New Roman" w:hAnsi="Times New Roman" w:cs="Times New Roman"/>
          <w:b/>
          <w:sz w:val="21"/>
        </w:rPr>
      </w:pPr>
    </w:p>
    <w:p w14:paraId="05DD8240" w14:textId="77777777" w:rsidR="001036E1" w:rsidRDefault="001036E1" w:rsidP="001036E1">
      <w:pPr>
        <w:spacing w:after="60"/>
        <w:jc w:val="both"/>
        <w:rPr>
          <w:rFonts w:ascii="Times New Roman" w:eastAsia="Times New Roman" w:hAnsi="Times New Roman" w:cs="Times New Roman"/>
          <w:b/>
          <w:sz w:val="21"/>
        </w:rPr>
      </w:pPr>
    </w:p>
    <w:p w14:paraId="1DDA7944" w14:textId="77777777" w:rsidR="001036E1" w:rsidRDefault="001036E1" w:rsidP="001036E1">
      <w:pPr>
        <w:spacing w:after="60"/>
        <w:jc w:val="both"/>
        <w:rPr>
          <w:rFonts w:ascii="Times New Roman" w:eastAsia="Times New Roman" w:hAnsi="Times New Roman" w:cs="Times New Roman"/>
          <w:b/>
          <w:sz w:val="21"/>
        </w:rPr>
      </w:pPr>
    </w:p>
    <w:p w14:paraId="616AD907" w14:textId="77777777" w:rsidR="001036E1" w:rsidRDefault="001036E1" w:rsidP="001036E1">
      <w:pPr>
        <w:spacing w:after="60"/>
        <w:jc w:val="both"/>
        <w:rPr>
          <w:rFonts w:ascii="Times New Roman" w:eastAsia="Times New Roman" w:hAnsi="Times New Roman" w:cs="Times New Roman"/>
          <w:b/>
          <w:sz w:val="21"/>
        </w:rPr>
      </w:pPr>
    </w:p>
    <w:p w14:paraId="5B14CBA4" w14:textId="77777777" w:rsidR="001036E1" w:rsidRDefault="001036E1" w:rsidP="001036E1">
      <w:pPr>
        <w:spacing w:after="60"/>
        <w:jc w:val="both"/>
        <w:rPr>
          <w:rFonts w:ascii="Times New Roman" w:eastAsia="Times New Roman" w:hAnsi="Times New Roman" w:cs="Times New Roman"/>
          <w:b/>
          <w:sz w:val="21"/>
          <w:rtl/>
        </w:rPr>
      </w:pPr>
    </w:p>
    <w:p w14:paraId="47D53436" w14:textId="77777777" w:rsidR="001036E1" w:rsidRDefault="001036E1" w:rsidP="001036E1">
      <w:pPr>
        <w:spacing w:after="60"/>
        <w:jc w:val="both"/>
        <w:rPr>
          <w:rFonts w:ascii="Times New Roman" w:eastAsia="Times New Roman" w:hAnsi="Times New Roman" w:cs="Times New Roman"/>
          <w:b/>
          <w:sz w:val="21"/>
          <w:rtl/>
        </w:rPr>
      </w:pPr>
    </w:p>
    <w:p w14:paraId="5940C918" w14:textId="77777777" w:rsidR="001036E1" w:rsidRDefault="001036E1" w:rsidP="001036E1">
      <w:pPr>
        <w:spacing w:after="60"/>
        <w:jc w:val="both"/>
        <w:rPr>
          <w:rFonts w:ascii="Times New Roman" w:eastAsia="Times New Roman" w:hAnsi="Times New Roman" w:cs="Times New Roman"/>
          <w:b/>
          <w:sz w:val="21"/>
          <w:rtl/>
        </w:rPr>
      </w:pPr>
    </w:p>
    <w:p w14:paraId="256F7084" w14:textId="77777777" w:rsidR="001036E1" w:rsidRDefault="001036E1" w:rsidP="001036E1">
      <w:pPr>
        <w:spacing w:after="60"/>
        <w:jc w:val="both"/>
        <w:rPr>
          <w:rFonts w:ascii="Times New Roman" w:eastAsia="Times New Roman" w:hAnsi="Times New Roman" w:cs="Times New Roman"/>
          <w:b/>
          <w:sz w:val="21"/>
        </w:rPr>
      </w:pPr>
    </w:p>
    <w:p w14:paraId="06741D6F" w14:textId="77777777" w:rsidR="001036E1" w:rsidRPr="00D40A6C" w:rsidRDefault="001036E1" w:rsidP="001036E1">
      <w:pPr>
        <w:keepNext/>
        <w:spacing w:before="60" w:after="60"/>
        <w:jc w:val="both"/>
        <w:rPr>
          <w:rFonts w:ascii="Simplified Arabic" w:hAnsi="Simplified Arabic" w:cs="Simplified Arabic"/>
          <w:bCs/>
          <w:sz w:val="28"/>
          <w:szCs w:val="28"/>
          <w:rtl/>
          <w:lang w:bidi="ar-YE"/>
        </w:rPr>
      </w:pPr>
      <w:r w:rsidRPr="00D40A6C">
        <w:rPr>
          <w:rFonts w:ascii="Simplified Arabic" w:eastAsia="Simplified Arabic" w:hAnsi="Simplified Arabic" w:cs="Simplified Arabic"/>
          <w:bCs/>
          <w:sz w:val="32"/>
          <w:szCs w:val="28"/>
          <w:rtl/>
        </w:rPr>
        <w:lastRenderedPageBreak/>
        <w:t>أولًا: الخصائص الديموغرافية</w:t>
      </w:r>
      <w:r w:rsidRPr="00D40A6C">
        <w:rPr>
          <w:rFonts w:ascii="Simplified Arabic" w:eastAsia="Times New Roman" w:hAnsi="Simplified Arabic" w:cs="Simplified Arabic"/>
          <w:bCs/>
          <w:sz w:val="24"/>
          <w:szCs w:val="28"/>
        </w:rPr>
        <w:t xml:space="preserve"> (First: Demographic Characteristics)</w:t>
      </w:r>
    </w:p>
    <w:p w14:paraId="2F99D656" w14:textId="77777777" w:rsidR="001036E1" w:rsidRPr="00D40A6C" w:rsidRDefault="001036E1" w:rsidP="001036E1">
      <w:pPr>
        <w:spacing w:after="40"/>
        <w:jc w:val="both"/>
        <w:rPr>
          <w:rFonts w:ascii="Simplified Arabic" w:hAnsi="Simplified Arabic" w:cs="Simplified Arabic"/>
        </w:rPr>
      </w:pPr>
      <w:r w:rsidRPr="00D40A6C">
        <w:rPr>
          <w:rFonts w:ascii="Simplified Arabic" w:eastAsia="Simplified Arabic" w:hAnsi="Simplified Arabic" w:cs="Simplified Arabic"/>
          <w:b/>
          <w:sz w:val="21"/>
          <w:rtl/>
        </w:rPr>
        <w:t>يرجى وضع إشارة [</w:t>
      </w:r>
      <w:r w:rsidRPr="00D40A6C">
        <w:rPr>
          <w:rFonts w:ascii="Segoe UI Symbol" w:eastAsia="Simplified Arabic" w:hAnsi="Segoe UI Symbol" w:cs="Segoe UI Symbol" w:hint="cs"/>
          <w:b/>
          <w:sz w:val="21"/>
          <w:rtl/>
        </w:rPr>
        <w:t>✓</w:t>
      </w:r>
      <w:r w:rsidRPr="00D40A6C">
        <w:rPr>
          <w:rFonts w:ascii="Simplified Arabic" w:eastAsia="Simplified Arabic" w:hAnsi="Simplified Arabic" w:cs="Simplified Arabic"/>
          <w:b/>
          <w:sz w:val="21"/>
          <w:rtl/>
        </w:rPr>
        <w:t xml:space="preserve">] </w:t>
      </w:r>
      <w:r w:rsidRPr="00D40A6C">
        <w:rPr>
          <w:rFonts w:ascii="Simplified Arabic" w:eastAsia="Simplified Arabic" w:hAnsi="Simplified Arabic" w:cs="Simplified Arabic" w:hint="cs"/>
          <w:b/>
          <w:sz w:val="21"/>
          <w:rtl/>
        </w:rPr>
        <w:t>في</w:t>
      </w:r>
      <w:r w:rsidRPr="00D40A6C">
        <w:rPr>
          <w:rFonts w:ascii="Simplified Arabic" w:eastAsia="Simplified Arabic" w:hAnsi="Simplified Arabic" w:cs="Simplified Arabic"/>
          <w:b/>
          <w:sz w:val="21"/>
          <w:rtl/>
        </w:rPr>
        <w:t xml:space="preserve"> </w:t>
      </w:r>
      <w:r w:rsidRPr="00D40A6C">
        <w:rPr>
          <w:rFonts w:ascii="Simplified Arabic" w:eastAsia="Simplified Arabic" w:hAnsi="Simplified Arabic" w:cs="Simplified Arabic" w:hint="cs"/>
          <w:b/>
          <w:sz w:val="21"/>
          <w:rtl/>
        </w:rPr>
        <w:t>الخانة</w:t>
      </w:r>
      <w:r w:rsidRPr="00D40A6C">
        <w:rPr>
          <w:rFonts w:ascii="Simplified Arabic" w:eastAsia="Simplified Arabic" w:hAnsi="Simplified Arabic" w:cs="Simplified Arabic"/>
          <w:b/>
          <w:sz w:val="21"/>
          <w:rtl/>
        </w:rPr>
        <w:t xml:space="preserve"> </w:t>
      </w:r>
      <w:r w:rsidRPr="00D40A6C">
        <w:rPr>
          <w:rFonts w:ascii="Simplified Arabic" w:eastAsia="Simplified Arabic" w:hAnsi="Simplified Arabic" w:cs="Simplified Arabic" w:hint="cs"/>
          <w:b/>
          <w:sz w:val="21"/>
          <w:rtl/>
        </w:rPr>
        <w:t>المناسبة</w:t>
      </w:r>
      <w:r w:rsidRPr="00D40A6C">
        <w:rPr>
          <w:rFonts w:ascii="Simplified Arabic" w:eastAsia="Simplified Arabic" w:hAnsi="Simplified Arabic" w:cs="Simplified Arabic"/>
          <w:b/>
          <w:sz w:val="21"/>
          <w:rtl/>
        </w:rPr>
        <w:t xml:space="preserve">.  </w:t>
      </w:r>
      <w:r w:rsidRPr="00D40A6C">
        <w:rPr>
          <w:rFonts w:ascii="Simplified Arabic" w:eastAsia="Times New Roman" w:hAnsi="Simplified Arabic" w:cs="Simplified Arabic"/>
          <w:b/>
          <w:sz w:val="18"/>
        </w:rPr>
        <w:t>Kindly place a checkmark [</w:t>
      </w:r>
      <w:r w:rsidRPr="00D40A6C">
        <w:rPr>
          <w:rFonts w:ascii="Segoe UI Symbol" w:eastAsia="Times New Roman" w:hAnsi="Segoe UI Symbol" w:cs="Segoe UI Symbol"/>
          <w:b/>
          <w:sz w:val="18"/>
        </w:rPr>
        <w:t>✓</w:t>
      </w:r>
      <w:r w:rsidRPr="00D40A6C">
        <w:rPr>
          <w:rFonts w:ascii="Simplified Arabic" w:eastAsia="Times New Roman" w:hAnsi="Simplified Arabic" w:cs="Simplified Arabic"/>
          <w:b/>
          <w:sz w:val="18"/>
        </w:rPr>
        <w:t>] in the appropriate box.</w:t>
      </w:r>
    </w:p>
    <w:p w14:paraId="3BC05EC2" w14:textId="77777777" w:rsidR="001036E1" w:rsidRPr="00D40A6C" w:rsidRDefault="001036E1" w:rsidP="001036E1">
      <w:pPr>
        <w:keepNext/>
        <w:spacing w:before="40"/>
        <w:jc w:val="both"/>
        <w:rPr>
          <w:rFonts w:ascii="Simplified Arabic" w:hAnsi="Simplified Arabic" w:cs="Simplified Arabic"/>
          <w:bCs/>
        </w:rPr>
      </w:pPr>
      <w:r w:rsidRPr="00D40A6C">
        <w:rPr>
          <w:rFonts w:ascii="Simplified Arabic" w:eastAsia="Simplified Arabic" w:hAnsi="Simplified Arabic" w:cs="Simplified Arabic"/>
          <w:bCs/>
          <w:sz w:val="23"/>
          <w:rtl/>
        </w:rPr>
        <w:t xml:space="preserve">1. الجنس </w:t>
      </w:r>
      <w:r w:rsidRPr="00D40A6C">
        <w:rPr>
          <w:rFonts w:ascii="Simplified Arabic" w:eastAsia="Times New Roman" w:hAnsi="Simplified Arabic" w:cs="Simplified Arabic"/>
          <w:bCs/>
          <w:sz w:val="19"/>
        </w:rPr>
        <w:t>(Gender):</w:t>
      </w:r>
    </w:p>
    <w:tbl>
      <w:tblPr>
        <w:tblW w:w="5000" w:type="pct"/>
        <w:jc w:val="center"/>
        <w:tblBorders>
          <w:top w:val="nil"/>
          <w:left w:val="nil"/>
          <w:bottom w:val="nil"/>
          <w:right w:val="nil"/>
          <w:insideH w:val="nil"/>
          <w:insideV w:val="nil"/>
        </w:tblBorders>
        <w:tblLook w:val="04A0" w:firstRow="1" w:lastRow="0" w:firstColumn="1" w:lastColumn="0" w:noHBand="0" w:noVBand="1"/>
      </w:tblPr>
      <w:tblGrid>
        <w:gridCol w:w="4535"/>
        <w:gridCol w:w="4536"/>
      </w:tblGrid>
      <w:tr w:rsidR="001036E1" w:rsidRPr="00D40A6C" w14:paraId="70B89E5D" w14:textId="77777777" w:rsidTr="001036E1">
        <w:trPr>
          <w:jc w:val="center"/>
        </w:trPr>
        <w:tc>
          <w:tcPr>
            <w:tcW w:w="2500" w:type="pct"/>
            <w:tcMar>
              <w:top w:w="15" w:type="dxa"/>
              <w:left w:w="25" w:type="dxa"/>
              <w:bottom w:w="15" w:type="dxa"/>
              <w:right w:w="25" w:type="dxa"/>
            </w:tcMar>
            <w:vAlign w:val="center"/>
          </w:tcPr>
          <w:p w14:paraId="5E00172F"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أنثى</w:t>
            </w:r>
            <w:r w:rsidRPr="00D40A6C">
              <w:rPr>
                <w:rFonts w:ascii="Simplified Arabic" w:eastAsia="Times New Roman" w:hAnsi="Simplified Arabic" w:cs="Simplified Arabic"/>
                <w:sz w:val="17"/>
              </w:rPr>
              <w:t xml:space="preserve"> / Female</w:t>
            </w:r>
          </w:p>
        </w:tc>
        <w:tc>
          <w:tcPr>
            <w:tcW w:w="2500" w:type="pct"/>
            <w:tcMar>
              <w:top w:w="15" w:type="dxa"/>
              <w:left w:w="25" w:type="dxa"/>
              <w:bottom w:w="15" w:type="dxa"/>
              <w:right w:w="25" w:type="dxa"/>
            </w:tcMar>
            <w:vAlign w:val="center"/>
          </w:tcPr>
          <w:p w14:paraId="448656B1"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ذكر</w:t>
            </w:r>
            <w:r w:rsidRPr="00D40A6C">
              <w:rPr>
                <w:rFonts w:ascii="Simplified Arabic" w:eastAsia="Times New Roman" w:hAnsi="Simplified Arabic" w:cs="Simplified Arabic"/>
                <w:sz w:val="17"/>
              </w:rPr>
              <w:t xml:space="preserve"> / Male</w:t>
            </w:r>
          </w:p>
        </w:tc>
      </w:tr>
    </w:tbl>
    <w:p w14:paraId="75A03C5C" w14:textId="77777777" w:rsidR="001036E1" w:rsidRPr="00D40A6C" w:rsidRDefault="001036E1" w:rsidP="001036E1">
      <w:pPr>
        <w:spacing w:after="0"/>
        <w:jc w:val="both"/>
        <w:rPr>
          <w:rFonts w:ascii="Simplified Arabic" w:hAnsi="Simplified Arabic" w:cs="Simplified Arabic"/>
        </w:rPr>
      </w:pPr>
    </w:p>
    <w:p w14:paraId="1F3888E4" w14:textId="77777777" w:rsidR="001036E1" w:rsidRPr="00D40A6C" w:rsidRDefault="001036E1" w:rsidP="001036E1">
      <w:pPr>
        <w:keepNext/>
        <w:spacing w:before="40"/>
        <w:jc w:val="both"/>
        <w:rPr>
          <w:rFonts w:ascii="Simplified Arabic" w:hAnsi="Simplified Arabic" w:cs="Simplified Arabic"/>
          <w:bCs/>
        </w:rPr>
      </w:pPr>
      <w:r w:rsidRPr="00D40A6C">
        <w:rPr>
          <w:rFonts w:ascii="Simplified Arabic" w:eastAsia="Simplified Arabic" w:hAnsi="Simplified Arabic" w:cs="Simplified Arabic"/>
          <w:bCs/>
          <w:sz w:val="23"/>
          <w:rtl/>
        </w:rPr>
        <w:t xml:space="preserve">2. الفئة العمرية </w:t>
      </w:r>
      <w:r w:rsidRPr="00D40A6C">
        <w:rPr>
          <w:rFonts w:ascii="Simplified Arabic" w:eastAsia="Times New Roman" w:hAnsi="Simplified Arabic" w:cs="Simplified Arabic"/>
          <w:bCs/>
          <w:sz w:val="19"/>
        </w:rPr>
        <w:t>(Age Group):</w:t>
      </w:r>
    </w:p>
    <w:tbl>
      <w:tblPr>
        <w:tblW w:w="5000" w:type="pct"/>
        <w:jc w:val="center"/>
        <w:tblBorders>
          <w:top w:val="nil"/>
          <w:left w:val="nil"/>
          <w:bottom w:val="nil"/>
          <w:right w:val="nil"/>
          <w:insideH w:val="nil"/>
          <w:insideV w:val="nil"/>
        </w:tblBorders>
        <w:tblLook w:val="04A0" w:firstRow="1" w:lastRow="0" w:firstColumn="1" w:lastColumn="0" w:noHBand="0" w:noVBand="1"/>
      </w:tblPr>
      <w:tblGrid>
        <w:gridCol w:w="4535"/>
        <w:gridCol w:w="4536"/>
      </w:tblGrid>
      <w:tr w:rsidR="001036E1" w:rsidRPr="00D40A6C" w14:paraId="37A64F25" w14:textId="77777777" w:rsidTr="001036E1">
        <w:trPr>
          <w:jc w:val="center"/>
        </w:trPr>
        <w:tc>
          <w:tcPr>
            <w:tcW w:w="2500" w:type="pct"/>
            <w:tcMar>
              <w:top w:w="15" w:type="dxa"/>
              <w:left w:w="25" w:type="dxa"/>
              <w:bottom w:w="15" w:type="dxa"/>
              <w:right w:w="25" w:type="dxa"/>
            </w:tcMar>
            <w:vAlign w:val="center"/>
          </w:tcPr>
          <w:p w14:paraId="56E842DB"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من 30 إلى أقل من 40 سنة</w:t>
            </w:r>
            <w:r w:rsidRPr="00D40A6C">
              <w:rPr>
                <w:rFonts w:ascii="Simplified Arabic" w:eastAsia="Times New Roman" w:hAnsi="Simplified Arabic" w:cs="Simplified Arabic"/>
                <w:sz w:val="17"/>
              </w:rPr>
              <w:t xml:space="preserve"> / 30 to less than 40 years</w:t>
            </w:r>
          </w:p>
        </w:tc>
        <w:tc>
          <w:tcPr>
            <w:tcW w:w="2500" w:type="pct"/>
            <w:tcMar>
              <w:top w:w="15" w:type="dxa"/>
              <w:left w:w="25" w:type="dxa"/>
              <w:bottom w:w="15" w:type="dxa"/>
              <w:right w:w="25" w:type="dxa"/>
            </w:tcMar>
            <w:vAlign w:val="center"/>
          </w:tcPr>
          <w:p w14:paraId="2759B5F5"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أقل من 30 سنة</w:t>
            </w:r>
            <w:r w:rsidRPr="00D40A6C">
              <w:rPr>
                <w:rFonts w:ascii="Simplified Arabic" w:eastAsia="Times New Roman" w:hAnsi="Simplified Arabic" w:cs="Simplified Arabic"/>
                <w:sz w:val="17"/>
              </w:rPr>
              <w:t xml:space="preserve"> / Less than 30 years</w:t>
            </w:r>
          </w:p>
        </w:tc>
      </w:tr>
      <w:tr w:rsidR="001036E1" w:rsidRPr="00D40A6C" w14:paraId="7AAA4D85" w14:textId="77777777" w:rsidTr="001036E1">
        <w:trPr>
          <w:jc w:val="center"/>
        </w:trPr>
        <w:tc>
          <w:tcPr>
            <w:tcW w:w="2500" w:type="pct"/>
            <w:tcMar>
              <w:top w:w="15" w:type="dxa"/>
              <w:left w:w="25" w:type="dxa"/>
              <w:bottom w:w="15" w:type="dxa"/>
              <w:right w:w="25" w:type="dxa"/>
            </w:tcMar>
            <w:vAlign w:val="center"/>
          </w:tcPr>
          <w:p w14:paraId="023721CD"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50 سنة فأكثر</w:t>
            </w:r>
            <w:r w:rsidRPr="00D40A6C">
              <w:rPr>
                <w:rFonts w:ascii="Simplified Arabic" w:eastAsia="Times New Roman" w:hAnsi="Simplified Arabic" w:cs="Simplified Arabic"/>
                <w:sz w:val="17"/>
              </w:rPr>
              <w:t xml:space="preserve"> / 50 years and above</w:t>
            </w:r>
          </w:p>
        </w:tc>
        <w:tc>
          <w:tcPr>
            <w:tcW w:w="2500" w:type="pct"/>
            <w:tcMar>
              <w:top w:w="15" w:type="dxa"/>
              <w:left w:w="25" w:type="dxa"/>
              <w:bottom w:w="15" w:type="dxa"/>
              <w:right w:w="25" w:type="dxa"/>
            </w:tcMar>
            <w:vAlign w:val="center"/>
          </w:tcPr>
          <w:p w14:paraId="18186368"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من 40 إلى أقل من 50 سنة</w:t>
            </w:r>
            <w:r w:rsidRPr="00D40A6C">
              <w:rPr>
                <w:rFonts w:ascii="Simplified Arabic" w:eastAsia="Times New Roman" w:hAnsi="Simplified Arabic" w:cs="Simplified Arabic"/>
                <w:sz w:val="17"/>
              </w:rPr>
              <w:t xml:space="preserve"> / 40 to less than 50 years</w:t>
            </w:r>
          </w:p>
        </w:tc>
      </w:tr>
    </w:tbl>
    <w:p w14:paraId="726CD5C2" w14:textId="77777777" w:rsidR="001036E1" w:rsidRPr="00D40A6C" w:rsidRDefault="001036E1" w:rsidP="001036E1">
      <w:pPr>
        <w:spacing w:after="0"/>
        <w:jc w:val="both"/>
        <w:rPr>
          <w:rFonts w:ascii="Simplified Arabic" w:hAnsi="Simplified Arabic" w:cs="Simplified Arabic"/>
        </w:rPr>
      </w:pPr>
    </w:p>
    <w:p w14:paraId="545169CA" w14:textId="77777777" w:rsidR="001036E1" w:rsidRPr="00D40A6C" w:rsidRDefault="001036E1" w:rsidP="001036E1">
      <w:pPr>
        <w:keepNext/>
        <w:spacing w:before="40"/>
        <w:jc w:val="both"/>
        <w:rPr>
          <w:rFonts w:ascii="Simplified Arabic" w:hAnsi="Simplified Arabic" w:cs="Simplified Arabic"/>
          <w:bCs/>
        </w:rPr>
      </w:pPr>
      <w:r w:rsidRPr="00D40A6C">
        <w:rPr>
          <w:rFonts w:ascii="Simplified Arabic" w:eastAsia="Simplified Arabic" w:hAnsi="Simplified Arabic" w:cs="Simplified Arabic"/>
          <w:bCs/>
          <w:sz w:val="23"/>
          <w:rtl/>
        </w:rPr>
        <w:t xml:space="preserve">3. المؤهل العلمي </w:t>
      </w:r>
      <w:r w:rsidRPr="00D40A6C">
        <w:rPr>
          <w:rFonts w:ascii="Simplified Arabic" w:eastAsia="Times New Roman" w:hAnsi="Simplified Arabic" w:cs="Simplified Arabic"/>
          <w:bCs/>
          <w:sz w:val="19"/>
        </w:rPr>
        <w:t>(Educational Qualification):</w:t>
      </w:r>
    </w:p>
    <w:tbl>
      <w:tblPr>
        <w:tblW w:w="5000" w:type="pct"/>
        <w:jc w:val="center"/>
        <w:tblBorders>
          <w:top w:val="nil"/>
          <w:left w:val="nil"/>
          <w:bottom w:val="nil"/>
          <w:right w:val="nil"/>
          <w:insideH w:val="nil"/>
          <w:insideV w:val="nil"/>
        </w:tblBorders>
        <w:tblLook w:val="04A0" w:firstRow="1" w:lastRow="0" w:firstColumn="1" w:lastColumn="0" w:noHBand="0" w:noVBand="1"/>
      </w:tblPr>
      <w:tblGrid>
        <w:gridCol w:w="4535"/>
        <w:gridCol w:w="4536"/>
      </w:tblGrid>
      <w:tr w:rsidR="001036E1" w:rsidRPr="00D40A6C" w14:paraId="597B7D1F" w14:textId="77777777" w:rsidTr="001036E1">
        <w:trPr>
          <w:jc w:val="center"/>
        </w:trPr>
        <w:tc>
          <w:tcPr>
            <w:tcW w:w="2500" w:type="pct"/>
            <w:tcMar>
              <w:top w:w="15" w:type="dxa"/>
              <w:left w:w="25" w:type="dxa"/>
              <w:bottom w:w="15" w:type="dxa"/>
              <w:right w:w="25" w:type="dxa"/>
            </w:tcMar>
            <w:vAlign w:val="center"/>
          </w:tcPr>
          <w:p w14:paraId="52543D07"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بكالوريوس</w:t>
            </w:r>
            <w:r w:rsidRPr="00D40A6C">
              <w:rPr>
                <w:rFonts w:ascii="Simplified Arabic" w:eastAsia="Times New Roman" w:hAnsi="Simplified Arabic" w:cs="Simplified Arabic"/>
                <w:sz w:val="17"/>
              </w:rPr>
              <w:t xml:space="preserve"> / Bachelor’s degree</w:t>
            </w:r>
          </w:p>
        </w:tc>
        <w:tc>
          <w:tcPr>
            <w:tcW w:w="2500" w:type="pct"/>
            <w:tcMar>
              <w:top w:w="15" w:type="dxa"/>
              <w:left w:w="25" w:type="dxa"/>
              <w:bottom w:w="15" w:type="dxa"/>
              <w:right w:w="25" w:type="dxa"/>
            </w:tcMar>
            <w:vAlign w:val="center"/>
          </w:tcPr>
          <w:p w14:paraId="04B61CCC"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دبلوم أو أقل</w:t>
            </w:r>
            <w:r w:rsidRPr="00D40A6C">
              <w:rPr>
                <w:rFonts w:ascii="Simplified Arabic" w:eastAsia="Times New Roman" w:hAnsi="Simplified Arabic" w:cs="Simplified Arabic"/>
                <w:sz w:val="17"/>
              </w:rPr>
              <w:t xml:space="preserve"> / Diploma or less</w:t>
            </w:r>
          </w:p>
        </w:tc>
      </w:tr>
      <w:tr w:rsidR="001036E1" w:rsidRPr="00D40A6C" w14:paraId="28DDE2D5" w14:textId="77777777" w:rsidTr="001036E1">
        <w:trPr>
          <w:jc w:val="center"/>
        </w:trPr>
        <w:tc>
          <w:tcPr>
            <w:tcW w:w="2500" w:type="pct"/>
            <w:tcMar>
              <w:top w:w="15" w:type="dxa"/>
              <w:left w:w="25" w:type="dxa"/>
              <w:bottom w:w="15" w:type="dxa"/>
              <w:right w:w="25" w:type="dxa"/>
            </w:tcMar>
            <w:vAlign w:val="center"/>
          </w:tcPr>
          <w:p w14:paraId="717C053F"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دكتوراه</w:t>
            </w:r>
            <w:r w:rsidRPr="00D40A6C">
              <w:rPr>
                <w:rFonts w:ascii="Simplified Arabic" w:eastAsia="Times New Roman" w:hAnsi="Simplified Arabic" w:cs="Simplified Arabic"/>
                <w:sz w:val="17"/>
              </w:rPr>
              <w:t xml:space="preserve"> / Doctorate</w:t>
            </w:r>
          </w:p>
        </w:tc>
        <w:tc>
          <w:tcPr>
            <w:tcW w:w="2500" w:type="pct"/>
            <w:tcMar>
              <w:top w:w="15" w:type="dxa"/>
              <w:left w:w="25" w:type="dxa"/>
              <w:bottom w:w="15" w:type="dxa"/>
              <w:right w:w="25" w:type="dxa"/>
            </w:tcMar>
            <w:vAlign w:val="center"/>
          </w:tcPr>
          <w:p w14:paraId="3DE22CCF"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ماجستير</w:t>
            </w:r>
            <w:r w:rsidRPr="00D40A6C">
              <w:rPr>
                <w:rFonts w:ascii="Simplified Arabic" w:eastAsia="Times New Roman" w:hAnsi="Simplified Arabic" w:cs="Simplified Arabic"/>
                <w:sz w:val="17"/>
              </w:rPr>
              <w:t xml:space="preserve"> / Master’s degree</w:t>
            </w:r>
          </w:p>
        </w:tc>
      </w:tr>
    </w:tbl>
    <w:p w14:paraId="6353D2DA" w14:textId="77777777" w:rsidR="001036E1" w:rsidRPr="00D40A6C" w:rsidRDefault="001036E1" w:rsidP="001036E1">
      <w:pPr>
        <w:spacing w:after="0"/>
        <w:jc w:val="both"/>
        <w:rPr>
          <w:rFonts w:ascii="Simplified Arabic" w:hAnsi="Simplified Arabic" w:cs="Simplified Arabic"/>
        </w:rPr>
      </w:pPr>
    </w:p>
    <w:p w14:paraId="21CCEE5B" w14:textId="77777777" w:rsidR="001036E1" w:rsidRPr="00D40A6C" w:rsidRDefault="001036E1" w:rsidP="001036E1">
      <w:pPr>
        <w:keepNext/>
        <w:spacing w:before="40"/>
        <w:jc w:val="both"/>
        <w:rPr>
          <w:rFonts w:ascii="Simplified Arabic" w:hAnsi="Simplified Arabic" w:cs="Simplified Arabic"/>
          <w:bCs/>
        </w:rPr>
      </w:pPr>
      <w:r w:rsidRPr="00D40A6C">
        <w:rPr>
          <w:rFonts w:ascii="Simplified Arabic" w:eastAsia="Simplified Arabic" w:hAnsi="Simplified Arabic" w:cs="Simplified Arabic"/>
          <w:bCs/>
          <w:sz w:val="23"/>
          <w:rtl/>
        </w:rPr>
        <w:t xml:space="preserve">4. مجال العمل أو الإدارة الحالية </w:t>
      </w:r>
      <w:r w:rsidRPr="00D40A6C">
        <w:rPr>
          <w:rFonts w:ascii="Simplified Arabic" w:eastAsia="Times New Roman" w:hAnsi="Simplified Arabic" w:cs="Simplified Arabic"/>
          <w:bCs/>
          <w:sz w:val="19"/>
        </w:rPr>
        <w:t>(Current Work Area or Department):</w:t>
      </w:r>
    </w:p>
    <w:tbl>
      <w:tblPr>
        <w:tblW w:w="5000" w:type="pct"/>
        <w:jc w:val="center"/>
        <w:tblBorders>
          <w:top w:val="nil"/>
          <w:left w:val="nil"/>
          <w:bottom w:val="nil"/>
          <w:right w:val="nil"/>
          <w:insideH w:val="nil"/>
          <w:insideV w:val="nil"/>
        </w:tblBorders>
        <w:tblLook w:val="04A0" w:firstRow="1" w:lastRow="0" w:firstColumn="1" w:lastColumn="0" w:noHBand="0" w:noVBand="1"/>
      </w:tblPr>
      <w:tblGrid>
        <w:gridCol w:w="4535"/>
        <w:gridCol w:w="4536"/>
      </w:tblGrid>
      <w:tr w:rsidR="001036E1" w:rsidRPr="00D40A6C" w14:paraId="73F24388" w14:textId="77777777" w:rsidTr="001036E1">
        <w:trPr>
          <w:jc w:val="center"/>
        </w:trPr>
        <w:tc>
          <w:tcPr>
            <w:tcW w:w="2500" w:type="pct"/>
            <w:tcMar>
              <w:top w:w="15" w:type="dxa"/>
              <w:left w:w="25" w:type="dxa"/>
              <w:bottom w:w="15" w:type="dxa"/>
              <w:right w:w="25" w:type="dxa"/>
            </w:tcMar>
            <w:vAlign w:val="center"/>
          </w:tcPr>
          <w:p w14:paraId="4DE0E7E2"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التشغيل والصيانة</w:t>
            </w:r>
            <w:r w:rsidRPr="00D40A6C">
              <w:rPr>
                <w:rFonts w:ascii="Simplified Arabic" w:eastAsia="Times New Roman" w:hAnsi="Simplified Arabic" w:cs="Simplified Arabic"/>
                <w:sz w:val="17"/>
              </w:rPr>
              <w:t xml:space="preserve"> / Operations and maintenance</w:t>
            </w:r>
          </w:p>
        </w:tc>
        <w:tc>
          <w:tcPr>
            <w:tcW w:w="2500" w:type="pct"/>
            <w:tcMar>
              <w:top w:w="15" w:type="dxa"/>
              <w:left w:w="25" w:type="dxa"/>
              <w:bottom w:w="15" w:type="dxa"/>
              <w:right w:w="25" w:type="dxa"/>
            </w:tcMar>
            <w:vAlign w:val="center"/>
          </w:tcPr>
          <w:p w14:paraId="482CA63D"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إدارة المخاطر</w:t>
            </w:r>
            <w:r w:rsidRPr="00D40A6C">
              <w:rPr>
                <w:rFonts w:ascii="Simplified Arabic" w:eastAsia="Times New Roman" w:hAnsi="Simplified Arabic" w:cs="Simplified Arabic"/>
                <w:sz w:val="17"/>
              </w:rPr>
              <w:t xml:space="preserve"> / Risk management</w:t>
            </w:r>
          </w:p>
        </w:tc>
      </w:tr>
      <w:tr w:rsidR="001036E1" w:rsidRPr="00D40A6C" w14:paraId="149C3090" w14:textId="77777777" w:rsidTr="001036E1">
        <w:trPr>
          <w:jc w:val="center"/>
        </w:trPr>
        <w:tc>
          <w:tcPr>
            <w:tcW w:w="2500" w:type="pct"/>
            <w:tcMar>
              <w:top w:w="15" w:type="dxa"/>
              <w:left w:w="25" w:type="dxa"/>
              <w:bottom w:w="15" w:type="dxa"/>
              <w:right w:w="25" w:type="dxa"/>
            </w:tcMar>
            <w:vAlign w:val="center"/>
          </w:tcPr>
          <w:p w14:paraId="30159C49"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التخطيط أو إدارة المشروعات</w:t>
            </w:r>
            <w:r w:rsidRPr="00D40A6C">
              <w:rPr>
                <w:rFonts w:ascii="Simplified Arabic" w:eastAsia="Times New Roman" w:hAnsi="Simplified Arabic" w:cs="Simplified Arabic"/>
                <w:sz w:val="17"/>
              </w:rPr>
              <w:t xml:space="preserve"> / Planning or project management</w:t>
            </w:r>
          </w:p>
        </w:tc>
        <w:tc>
          <w:tcPr>
            <w:tcW w:w="2500" w:type="pct"/>
            <w:tcMar>
              <w:top w:w="15" w:type="dxa"/>
              <w:left w:w="25" w:type="dxa"/>
              <w:bottom w:w="15" w:type="dxa"/>
              <w:right w:w="25" w:type="dxa"/>
            </w:tcMar>
            <w:vAlign w:val="center"/>
          </w:tcPr>
          <w:p w14:paraId="48197B4E"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الشبكات أو إدارة الأصول</w:t>
            </w:r>
            <w:r w:rsidRPr="00D40A6C">
              <w:rPr>
                <w:rFonts w:ascii="Simplified Arabic" w:eastAsia="Times New Roman" w:hAnsi="Simplified Arabic" w:cs="Simplified Arabic"/>
                <w:sz w:val="17"/>
              </w:rPr>
              <w:t xml:space="preserve"> / Networks or asset management</w:t>
            </w:r>
          </w:p>
        </w:tc>
      </w:tr>
      <w:tr w:rsidR="001036E1" w:rsidRPr="00D40A6C" w14:paraId="0AB47A2A" w14:textId="77777777" w:rsidTr="001036E1">
        <w:trPr>
          <w:jc w:val="center"/>
        </w:trPr>
        <w:tc>
          <w:tcPr>
            <w:tcW w:w="2500" w:type="pct"/>
            <w:tcMar>
              <w:top w:w="15" w:type="dxa"/>
              <w:left w:w="25" w:type="dxa"/>
              <w:bottom w:w="15" w:type="dxa"/>
              <w:right w:w="25" w:type="dxa"/>
            </w:tcMar>
            <w:vAlign w:val="center"/>
          </w:tcPr>
          <w:p w14:paraId="46FFB3E4"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مجال آخر ذو صلة</w:t>
            </w:r>
            <w:r w:rsidRPr="00D40A6C">
              <w:rPr>
                <w:rFonts w:ascii="Simplified Arabic" w:eastAsia="Times New Roman" w:hAnsi="Simplified Arabic" w:cs="Simplified Arabic"/>
                <w:sz w:val="17"/>
              </w:rPr>
              <w:t xml:space="preserve"> / Other related area</w:t>
            </w:r>
          </w:p>
        </w:tc>
        <w:tc>
          <w:tcPr>
            <w:tcW w:w="2500" w:type="pct"/>
            <w:tcMar>
              <w:top w:w="15" w:type="dxa"/>
              <w:left w:w="25" w:type="dxa"/>
              <w:bottom w:w="15" w:type="dxa"/>
              <w:right w:w="25" w:type="dxa"/>
            </w:tcMar>
            <w:vAlign w:val="center"/>
          </w:tcPr>
          <w:p w14:paraId="5AA518C7"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الاستدامة أو التحول الرقمي أو الجودة والطوارئ</w:t>
            </w:r>
            <w:r w:rsidRPr="00D40A6C">
              <w:rPr>
                <w:rFonts w:ascii="Simplified Arabic" w:eastAsia="Times New Roman" w:hAnsi="Simplified Arabic" w:cs="Simplified Arabic"/>
                <w:sz w:val="17"/>
              </w:rPr>
              <w:t xml:space="preserve"> / Sustainability, digital transformation, quality, or emergencies</w:t>
            </w:r>
          </w:p>
        </w:tc>
      </w:tr>
    </w:tbl>
    <w:p w14:paraId="48BF5800" w14:textId="77777777" w:rsidR="001036E1" w:rsidRPr="00D40A6C" w:rsidRDefault="001036E1" w:rsidP="001036E1">
      <w:pPr>
        <w:spacing w:after="0"/>
        <w:jc w:val="both"/>
        <w:rPr>
          <w:rFonts w:ascii="Simplified Arabic" w:hAnsi="Simplified Arabic" w:cs="Simplified Arabic"/>
        </w:rPr>
      </w:pPr>
    </w:p>
    <w:p w14:paraId="6F9FE16C" w14:textId="77777777" w:rsidR="001036E1" w:rsidRPr="00D40A6C" w:rsidRDefault="001036E1" w:rsidP="001036E1">
      <w:pPr>
        <w:keepNext/>
        <w:spacing w:before="40"/>
        <w:jc w:val="both"/>
        <w:rPr>
          <w:rFonts w:ascii="Simplified Arabic" w:hAnsi="Simplified Arabic" w:cs="Simplified Arabic"/>
          <w:bCs/>
        </w:rPr>
      </w:pPr>
      <w:r w:rsidRPr="00D40A6C">
        <w:rPr>
          <w:rFonts w:ascii="Simplified Arabic" w:eastAsia="Simplified Arabic" w:hAnsi="Simplified Arabic" w:cs="Simplified Arabic"/>
          <w:bCs/>
          <w:sz w:val="23"/>
          <w:rtl/>
        </w:rPr>
        <w:t xml:space="preserve">5. سنوات الخبرة في قطاع المياه </w:t>
      </w:r>
      <w:r w:rsidRPr="00D40A6C">
        <w:rPr>
          <w:rFonts w:ascii="Simplified Arabic" w:eastAsia="Times New Roman" w:hAnsi="Simplified Arabic" w:cs="Simplified Arabic"/>
          <w:bCs/>
          <w:sz w:val="19"/>
        </w:rPr>
        <w:t>(Years of Experience in the Water Sector):</w:t>
      </w:r>
    </w:p>
    <w:tbl>
      <w:tblPr>
        <w:tblW w:w="5000" w:type="pct"/>
        <w:jc w:val="center"/>
        <w:tblBorders>
          <w:top w:val="nil"/>
          <w:left w:val="nil"/>
          <w:bottom w:val="nil"/>
          <w:right w:val="nil"/>
          <w:insideH w:val="nil"/>
          <w:insideV w:val="nil"/>
        </w:tblBorders>
        <w:tblLook w:val="04A0" w:firstRow="1" w:lastRow="0" w:firstColumn="1" w:lastColumn="0" w:noHBand="0" w:noVBand="1"/>
      </w:tblPr>
      <w:tblGrid>
        <w:gridCol w:w="4535"/>
        <w:gridCol w:w="4536"/>
      </w:tblGrid>
      <w:tr w:rsidR="001036E1" w:rsidRPr="00D40A6C" w14:paraId="167836B8" w14:textId="77777777" w:rsidTr="001036E1">
        <w:trPr>
          <w:jc w:val="center"/>
        </w:trPr>
        <w:tc>
          <w:tcPr>
            <w:tcW w:w="2500" w:type="pct"/>
            <w:tcMar>
              <w:top w:w="15" w:type="dxa"/>
              <w:left w:w="25" w:type="dxa"/>
              <w:bottom w:w="15" w:type="dxa"/>
              <w:right w:w="25" w:type="dxa"/>
            </w:tcMar>
            <w:vAlign w:val="center"/>
          </w:tcPr>
          <w:p w14:paraId="6397DBE0"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من 3 إلى أقل من 7 سنوات</w:t>
            </w:r>
            <w:r w:rsidRPr="00D40A6C">
              <w:rPr>
                <w:rFonts w:ascii="Simplified Arabic" w:eastAsia="Times New Roman" w:hAnsi="Simplified Arabic" w:cs="Simplified Arabic"/>
                <w:sz w:val="17"/>
              </w:rPr>
              <w:t xml:space="preserve"> / 3 to less than 7 years</w:t>
            </w:r>
          </w:p>
        </w:tc>
        <w:tc>
          <w:tcPr>
            <w:tcW w:w="2500" w:type="pct"/>
            <w:tcMar>
              <w:top w:w="15" w:type="dxa"/>
              <w:left w:w="25" w:type="dxa"/>
              <w:bottom w:w="15" w:type="dxa"/>
              <w:right w:w="25" w:type="dxa"/>
            </w:tcMar>
            <w:vAlign w:val="center"/>
          </w:tcPr>
          <w:p w14:paraId="53DB1317"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أقل من 3 سنوات</w:t>
            </w:r>
            <w:r w:rsidRPr="00D40A6C">
              <w:rPr>
                <w:rFonts w:ascii="Simplified Arabic" w:eastAsia="Times New Roman" w:hAnsi="Simplified Arabic" w:cs="Simplified Arabic"/>
                <w:sz w:val="17"/>
              </w:rPr>
              <w:t xml:space="preserve"> / Less than 3 years</w:t>
            </w:r>
          </w:p>
        </w:tc>
      </w:tr>
      <w:tr w:rsidR="001036E1" w:rsidRPr="00D40A6C" w14:paraId="53BE051B" w14:textId="77777777" w:rsidTr="001036E1">
        <w:trPr>
          <w:jc w:val="center"/>
        </w:trPr>
        <w:tc>
          <w:tcPr>
            <w:tcW w:w="2500" w:type="pct"/>
            <w:tcMar>
              <w:top w:w="15" w:type="dxa"/>
              <w:left w:w="25" w:type="dxa"/>
              <w:bottom w:w="15" w:type="dxa"/>
              <w:right w:w="25" w:type="dxa"/>
            </w:tcMar>
            <w:vAlign w:val="center"/>
          </w:tcPr>
          <w:p w14:paraId="1CD7F0C3"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12 سنة فأكثر</w:t>
            </w:r>
            <w:r w:rsidRPr="00D40A6C">
              <w:rPr>
                <w:rFonts w:ascii="Simplified Arabic" w:eastAsia="Times New Roman" w:hAnsi="Simplified Arabic" w:cs="Simplified Arabic"/>
                <w:sz w:val="17"/>
              </w:rPr>
              <w:t xml:space="preserve"> / 12 years and above</w:t>
            </w:r>
          </w:p>
        </w:tc>
        <w:tc>
          <w:tcPr>
            <w:tcW w:w="2500" w:type="pct"/>
            <w:tcMar>
              <w:top w:w="15" w:type="dxa"/>
              <w:left w:w="25" w:type="dxa"/>
              <w:bottom w:w="15" w:type="dxa"/>
              <w:right w:w="25" w:type="dxa"/>
            </w:tcMar>
            <w:vAlign w:val="center"/>
          </w:tcPr>
          <w:p w14:paraId="233C19FF"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من 7 إلى أقل من 12 سنة</w:t>
            </w:r>
            <w:r w:rsidRPr="00D40A6C">
              <w:rPr>
                <w:rFonts w:ascii="Simplified Arabic" w:eastAsia="Times New Roman" w:hAnsi="Simplified Arabic" w:cs="Simplified Arabic"/>
                <w:sz w:val="17"/>
              </w:rPr>
              <w:t xml:space="preserve"> / 7 to less than 12 years</w:t>
            </w:r>
          </w:p>
        </w:tc>
      </w:tr>
    </w:tbl>
    <w:p w14:paraId="3BD6C2DD" w14:textId="77777777" w:rsidR="001036E1" w:rsidRPr="00D40A6C" w:rsidRDefault="001036E1" w:rsidP="001036E1">
      <w:pPr>
        <w:spacing w:after="0"/>
        <w:jc w:val="both"/>
        <w:rPr>
          <w:rFonts w:ascii="Simplified Arabic" w:hAnsi="Simplified Arabic" w:cs="Simplified Arabic"/>
        </w:rPr>
      </w:pPr>
    </w:p>
    <w:p w14:paraId="38FE5AE6" w14:textId="77777777" w:rsidR="001036E1" w:rsidRPr="00D40A6C" w:rsidRDefault="001036E1" w:rsidP="001036E1">
      <w:pPr>
        <w:keepNext/>
        <w:spacing w:before="40"/>
        <w:jc w:val="both"/>
        <w:rPr>
          <w:rFonts w:ascii="Simplified Arabic" w:hAnsi="Simplified Arabic" w:cs="Simplified Arabic"/>
          <w:bCs/>
        </w:rPr>
      </w:pPr>
      <w:r w:rsidRPr="00D40A6C">
        <w:rPr>
          <w:rFonts w:ascii="Simplified Arabic" w:eastAsia="Simplified Arabic" w:hAnsi="Simplified Arabic" w:cs="Simplified Arabic"/>
          <w:bCs/>
          <w:sz w:val="23"/>
          <w:rtl/>
        </w:rPr>
        <w:t xml:space="preserve">6. المستوى الوظيفي </w:t>
      </w:r>
      <w:r w:rsidRPr="00D40A6C">
        <w:rPr>
          <w:rFonts w:ascii="Simplified Arabic" w:eastAsia="Times New Roman" w:hAnsi="Simplified Arabic" w:cs="Simplified Arabic"/>
          <w:bCs/>
          <w:sz w:val="19"/>
        </w:rPr>
        <w:t>(Job Level):</w:t>
      </w:r>
    </w:p>
    <w:tbl>
      <w:tblPr>
        <w:tblW w:w="5000" w:type="pct"/>
        <w:jc w:val="center"/>
        <w:tblBorders>
          <w:top w:val="nil"/>
          <w:left w:val="nil"/>
          <w:bottom w:val="nil"/>
          <w:right w:val="nil"/>
          <w:insideH w:val="nil"/>
          <w:insideV w:val="nil"/>
        </w:tblBorders>
        <w:tblLook w:val="04A0" w:firstRow="1" w:lastRow="0" w:firstColumn="1" w:lastColumn="0" w:noHBand="0" w:noVBand="1"/>
      </w:tblPr>
      <w:tblGrid>
        <w:gridCol w:w="4535"/>
        <w:gridCol w:w="4536"/>
      </w:tblGrid>
      <w:tr w:rsidR="001036E1" w:rsidRPr="00D40A6C" w14:paraId="4E45575E" w14:textId="77777777" w:rsidTr="001036E1">
        <w:trPr>
          <w:jc w:val="center"/>
        </w:trPr>
        <w:tc>
          <w:tcPr>
            <w:tcW w:w="2500" w:type="pct"/>
            <w:tcMar>
              <w:top w:w="15" w:type="dxa"/>
              <w:left w:w="25" w:type="dxa"/>
              <w:bottom w:w="15" w:type="dxa"/>
              <w:right w:w="25" w:type="dxa"/>
            </w:tcMar>
            <w:vAlign w:val="center"/>
          </w:tcPr>
          <w:p w14:paraId="10F1EF64"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مشرف أو قائد فريق</w:t>
            </w:r>
            <w:r w:rsidRPr="00D40A6C">
              <w:rPr>
                <w:rFonts w:ascii="Simplified Arabic" w:eastAsia="Times New Roman" w:hAnsi="Simplified Arabic" w:cs="Simplified Arabic"/>
                <w:sz w:val="17"/>
              </w:rPr>
              <w:t xml:space="preserve"> / Supervisor or team leader</w:t>
            </w:r>
          </w:p>
        </w:tc>
        <w:tc>
          <w:tcPr>
            <w:tcW w:w="2500" w:type="pct"/>
            <w:tcMar>
              <w:top w:w="15" w:type="dxa"/>
              <w:left w:w="25" w:type="dxa"/>
              <w:bottom w:w="15" w:type="dxa"/>
              <w:right w:w="25" w:type="dxa"/>
            </w:tcMar>
            <w:vAlign w:val="center"/>
          </w:tcPr>
          <w:p w14:paraId="2C798DE5"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موظف متخصص</w:t>
            </w:r>
            <w:r w:rsidRPr="00D40A6C">
              <w:rPr>
                <w:rFonts w:ascii="Simplified Arabic" w:eastAsia="Times New Roman" w:hAnsi="Simplified Arabic" w:cs="Simplified Arabic"/>
                <w:sz w:val="17"/>
              </w:rPr>
              <w:t xml:space="preserve"> / Specialist employee</w:t>
            </w:r>
          </w:p>
        </w:tc>
      </w:tr>
      <w:tr w:rsidR="001036E1" w:rsidRPr="00D40A6C" w14:paraId="38E57D7D" w14:textId="77777777" w:rsidTr="001036E1">
        <w:trPr>
          <w:jc w:val="center"/>
        </w:trPr>
        <w:tc>
          <w:tcPr>
            <w:tcW w:w="2500" w:type="pct"/>
            <w:tcMar>
              <w:top w:w="15" w:type="dxa"/>
              <w:left w:w="25" w:type="dxa"/>
              <w:bottom w:w="15" w:type="dxa"/>
              <w:right w:w="25" w:type="dxa"/>
            </w:tcMar>
            <w:vAlign w:val="center"/>
          </w:tcPr>
          <w:p w14:paraId="55358E6F"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مدير إدارة</w:t>
            </w:r>
            <w:r w:rsidRPr="00D40A6C">
              <w:rPr>
                <w:rFonts w:ascii="Simplified Arabic" w:eastAsia="Times New Roman" w:hAnsi="Simplified Arabic" w:cs="Simplified Arabic"/>
                <w:sz w:val="17"/>
              </w:rPr>
              <w:t xml:space="preserve"> / Department manager</w:t>
            </w:r>
          </w:p>
        </w:tc>
        <w:tc>
          <w:tcPr>
            <w:tcW w:w="2500" w:type="pct"/>
            <w:tcMar>
              <w:top w:w="15" w:type="dxa"/>
              <w:left w:w="25" w:type="dxa"/>
              <w:bottom w:w="15" w:type="dxa"/>
              <w:right w:w="25" w:type="dxa"/>
            </w:tcMar>
            <w:vAlign w:val="center"/>
          </w:tcPr>
          <w:p w14:paraId="02A617A3"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رئيس قسم</w:t>
            </w:r>
            <w:r w:rsidRPr="00D40A6C">
              <w:rPr>
                <w:rFonts w:ascii="Simplified Arabic" w:eastAsia="Times New Roman" w:hAnsi="Simplified Arabic" w:cs="Simplified Arabic"/>
                <w:sz w:val="17"/>
              </w:rPr>
              <w:t xml:space="preserve"> / Department head</w:t>
            </w:r>
          </w:p>
        </w:tc>
      </w:tr>
      <w:tr w:rsidR="001036E1" w:rsidRPr="00D40A6C" w14:paraId="4CC7EB38" w14:textId="77777777" w:rsidTr="001036E1">
        <w:trPr>
          <w:jc w:val="center"/>
        </w:trPr>
        <w:tc>
          <w:tcPr>
            <w:tcW w:w="2500" w:type="pct"/>
            <w:tcMar>
              <w:top w:w="15" w:type="dxa"/>
              <w:left w:w="25" w:type="dxa"/>
              <w:bottom w:w="15" w:type="dxa"/>
              <w:right w:w="25" w:type="dxa"/>
            </w:tcMar>
            <w:vAlign w:val="center"/>
          </w:tcPr>
          <w:p w14:paraId="570C03DF" w14:textId="77777777" w:rsidR="001036E1" w:rsidRPr="00D40A6C" w:rsidRDefault="001036E1" w:rsidP="00DC3F19">
            <w:pPr>
              <w:jc w:val="both"/>
              <w:rPr>
                <w:rFonts w:ascii="Simplified Arabic" w:hAnsi="Simplified Arabic" w:cs="Simplified Arabic"/>
              </w:rPr>
            </w:pPr>
          </w:p>
        </w:tc>
        <w:tc>
          <w:tcPr>
            <w:tcW w:w="2500" w:type="pct"/>
            <w:tcMar>
              <w:top w:w="15" w:type="dxa"/>
              <w:left w:w="25" w:type="dxa"/>
              <w:bottom w:w="15" w:type="dxa"/>
              <w:right w:w="25" w:type="dxa"/>
            </w:tcMar>
            <w:vAlign w:val="center"/>
          </w:tcPr>
          <w:p w14:paraId="02FD5C3B"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19"/>
              </w:rPr>
              <w:t>☐</w:t>
            </w:r>
            <w:r w:rsidRPr="00D40A6C">
              <w:rPr>
                <w:rFonts w:ascii="Simplified Arabic" w:eastAsia="DejaVu Sans" w:hAnsi="Simplified Arabic" w:cs="Simplified Arabic"/>
                <w:sz w:val="19"/>
              </w:rPr>
              <w:t xml:space="preserve"> </w:t>
            </w:r>
            <w:r w:rsidRPr="00D40A6C">
              <w:rPr>
                <w:rFonts w:ascii="Simplified Arabic" w:eastAsia="Simplified Arabic" w:hAnsi="Simplified Arabic" w:cs="Simplified Arabic"/>
                <w:sz w:val="20"/>
                <w:rtl/>
              </w:rPr>
              <w:t>مستوى قيادي أعلى أو أخرى</w:t>
            </w:r>
            <w:r w:rsidRPr="00D40A6C">
              <w:rPr>
                <w:rFonts w:ascii="Simplified Arabic" w:eastAsia="Times New Roman" w:hAnsi="Simplified Arabic" w:cs="Simplified Arabic"/>
                <w:sz w:val="17"/>
              </w:rPr>
              <w:t xml:space="preserve"> / Higher leadership level or other</w:t>
            </w:r>
          </w:p>
        </w:tc>
      </w:tr>
    </w:tbl>
    <w:p w14:paraId="2C97AE7F" w14:textId="77777777" w:rsidR="001036E1" w:rsidRPr="00D40A6C" w:rsidRDefault="001036E1" w:rsidP="001036E1">
      <w:pPr>
        <w:spacing w:after="0"/>
        <w:jc w:val="both"/>
        <w:rPr>
          <w:rFonts w:ascii="Simplified Arabic" w:hAnsi="Simplified Arabic" w:cs="Simplified Arabic"/>
        </w:rPr>
      </w:pPr>
    </w:p>
    <w:p w14:paraId="520DFEE0" w14:textId="77777777" w:rsidR="001036E1" w:rsidRPr="00D40A6C" w:rsidRDefault="001036E1" w:rsidP="001036E1">
      <w:pPr>
        <w:keepNext/>
        <w:spacing w:before="100" w:after="60"/>
        <w:jc w:val="both"/>
        <w:rPr>
          <w:rFonts w:ascii="Simplified Arabic" w:hAnsi="Simplified Arabic" w:cs="Simplified Arabic"/>
          <w:bCs/>
          <w:sz w:val="28"/>
          <w:szCs w:val="28"/>
        </w:rPr>
      </w:pPr>
      <w:r w:rsidRPr="00D40A6C">
        <w:rPr>
          <w:rFonts w:ascii="Simplified Arabic" w:eastAsia="Simplified Arabic" w:hAnsi="Simplified Arabic" w:cs="Simplified Arabic"/>
          <w:bCs/>
          <w:sz w:val="36"/>
          <w:szCs w:val="28"/>
          <w:rtl/>
        </w:rPr>
        <w:lastRenderedPageBreak/>
        <w:t>ثانيًا: فقرات الاستبانة</w:t>
      </w:r>
      <w:r w:rsidRPr="00D40A6C">
        <w:rPr>
          <w:rFonts w:ascii="Simplified Arabic" w:eastAsia="Times New Roman" w:hAnsi="Simplified Arabic" w:cs="Simplified Arabic"/>
          <w:bCs/>
          <w:sz w:val="24"/>
          <w:szCs w:val="28"/>
        </w:rPr>
        <w:t xml:space="preserve"> (Second: Questionnaire Statements)</w:t>
      </w:r>
    </w:p>
    <w:p w14:paraId="7DF7AED0" w14:textId="77777777" w:rsidR="001036E1" w:rsidRPr="00D40A6C" w:rsidRDefault="001036E1" w:rsidP="001036E1">
      <w:pPr>
        <w:keepNext/>
        <w:spacing w:after="0"/>
        <w:jc w:val="both"/>
        <w:rPr>
          <w:rFonts w:ascii="Simplified Arabic" w:hAnsi="Simplified Arabic" w:cs="Simplified Arabic"/>
        </w:rPr>
      </w:pPr>
      <w:r w:rsidRPr="00D40A6C">
        <w:rPr>
          <w:rFonts w:ascii="Simplified Arabic" w:eastAsia="Simplified Arabic" w:hAnsi="Simplified Arabic" w:cs="Simplified Arabic"/>
          <w:b/>
          <w:rtl/>
        </w:rPr>
        <w:t>يرجى تحديد درجة موافقتك على العبارات الآتية وفق المقياس التالي:</w:t>
      </w:r>
    </w:p>
    <w:p w14:paraId="21FA60CB" w14:textId="77777777" w:rsidR="001036E1" w:rsidRPr="00D40A6C" w:rsidRDefault="001036E1" w:rsidP="001036E1">
      <w:pPr>
        <w:keepNext/>
        <w:spacing w:after="60"/>
        <w:jc w:val="both"/>
        <w:rPr>
          <w:rFonts w:ascii="Simplified Arabic" w:hAnsi="Simplified Arabic" w:cs="Simplified Arabic"/>
        </w:rPr>
      </w:pPr>
      <w:r w:rsidRPr="00D40A6C">
        <w:rPr>
          <w:rFonts w:ascii="Simplified Arabic" w:eastAsia="Times New Roman" w:hAnsi="Simplified Arabic" w:cs="Simplified Arabic"/>
          <w:b/>
          <w:sz w:val="19"/>
        </w:rPr>
        <w:t>Please indicate your level of agreement with the following statements according to the scale below:</w:t>
      </w:r>
    </w:p>
    <w:tbl>
      <w:tblPr>
        <w:tblW w:w="5000" w:type="pct"/>
        <w:jc w:val="center"/>
        <w:tblBorders>
          <w:top w:val="single" w:sz="7" w:space="0" w:color="404040"/>
          <w:left w:val="single" w:sz="7" w:space="0" w:color="404040"/>
          <w:bottom w:val="single" w:sz="7" w:space="0" w:color="404040"/>
          <w:right w:val="single" w:sz="7" w:space="0" w:color="404040"/>
          <w:insideH w:val="single" w:sz="7" w:space="0" w:color="404040"/>
          <w:insideV w:val="single" w:sz="7" w:space="0" w:color="404040"/>
        </w:tblBorders>
        <w:tblLook w:val="04A0" w:firstRow="1" w:lastRow="0" w:firstColumn="1" w:lastColumn="0" w:noHBand="0" w:noVBand="1"/>
      </w:tblPr>
      <w:tblGrid>
        <w:gridCol w:w="1810"/>
        <w:gridCol w:w="1810"/>
        <w:gridCol w:w="1811"/>
        <w:gridCol w:w="1811"/>
        <w:gridCol w:w="1811"/>
      </w:tblGrid>
      <w:tr w:rsidR="001036E1" w:rsidRPr="00D40A6C" w14:paraId="38489831" w14:textId="77777777" w:rsidTr="001036E1">
        <w:trPr>
          <w:tblHeader/>
          <w:jc w:val="center"/>
        </w:trPr>
        <w:tc>
          <w:tcPr>
            <w:tcW w:w="1000" w:type="pct"/>
            <w:shd w:val="clear" w:color="auto" w:fill="F9C000"/>
          </w:tcPr>
          <w:p w14:paraId="1D600FB5"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21"/>
              </w:rPr>
              <w:t>1</w:t>
            </w:r>
          </w:p>
        </w:tc>
        <w:tc>
          <w:tcPr>
            <w:tcW w:w="1000" w:type="pct"/>
            <w:shd w:val="clear" w:color="auto" w:fill="F9C000"/>
          </w:tcPr>
          <w:p w14:paraId="094762EE"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21"/>
              </w:rPr>
              <w:t>2</w:t>
            </w:r>
          </w:p>
        </w:tc>
        <w:tc>
          <w:tcPr>
            <w:tcW w:w="1000" w:type="pct"/>
            <w:shd w:val="clear" w:color="auto" w:fill="F9C000"/>
          </w:tcPr>
          <w:p w14:paraId="12AB0594"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21"/>
              </w:rPr>
              <w:t>3</w:t>
            </w:r>
          </w:p>
        </w:tc>
        <w:tc>
          <w:tcPr>
            <w:tcW w:w="1000" w:type="pct"/>
            <w:shd w:val="clear" w:color="auto" w:fill="F9C000"/>
          </w:tcPr>
          <w:p w14:paraId="4601AC52"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21"/>
              </w:rPr>
              <w:t>4</w:t>
            </w:r>
          </w:p>
        </w:tc>
        <w:tc>
          <w:tcPr>
            <w:tcW w:w="1000" w:type="pct"/>
            <w:shd w:val="clear" w:color="auto" w:fill="F9C000"/>
          </w:tcPr>
          <w:p w14:paraId="493CB06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21"/>
              </w:rPr>
              <w:t>5</w:t>
            </w:r>
          </w:p>
        </w:tc>
      </w:tr>
      <w:tr w:rsidR="001036E1" w:rsidRPr="00D40A6C" w14:paraId="21D68434" w14:textId="77777777" w:rsidTr="001036E1">
        <w:trPr>
          <w:tblHeader/>
          <w:jc w:val="center"/>
        </w:trPr>
        <w:tc>
          <w:tcPr>
            <w:tcW w:w="1000" w:type="pct"/>
            <w:shd w:val="clear" w:color="auto" w:fill="F9C000"/>
            <w:tcMar>
              <w:top w:w="50" w:type="dxa"/>
              <w:left w:w="55" w:type="dxa"/>
              <w:bottom w:w="50" w:type="dxa"/>
              <w:right w:w="55" w:type="dxa"/>
            </w:tcMar>
            <w:vAlign w:val="center"/>
          </w:tcPr>
          <w:p w14:paraId="540366C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9"/>
                <w:rtl/>
              </w:rPr>
              <w:t>لا أوافق بشدة</w:t>
            </w:r>
          </w:p>
          <w:p w14:paraId="218B4F2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Strongly Disagree</w:t>
            </w:r>
          </w:p>
        </w:tc>
        <w:tc>
          <w:tcPr>
            <w:tcW w:w="1000" w:type="pct"/>
            <w:shd w:val="clear" w:color="auto" w:fill="F9C000"/>
            <w:tcMar>
              <w:top w:w="50" w:type="dxa"/>
              <w:left w:w="55" w:type="dxa"/>
              <w:bottom w:w="50" w:type="dxa"/>
              <w:right w:w="55" w:type="dxa"/>
            </w:tcMar>
            <w:vAlign w:val="center"/>
          </w:tcPr>
          <w:p w14:paraId="7868DAC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9"/>
                <w:rtl/>
              </w:rPr>
              <w:t>لا أوافق</w:t>
            </w:r>
          </w:p>
          <w:p w14:paraId="699E841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Disagree</w:t>
            </w:r>
          </w:p>
        </w:tc>
        <w:tc>
          <w:tcPr>
            <w:tcW w:w="1000" w:type="pct"/>
            <w:shd w:val="clear" w:color="auto" w:fill="F9C000"/>
            <w:tcMar>
              <w:top w:w="50" w:type="dxa"/>
              <w:left w:w="55" w:type="dxa"/>
              <w:bottom w:w="50" w:type="dxa"/>
              <w:right w:w="55" w:type="dxa"/>
            </w:tcMar>
            <w:vAlign w:val="center"/>
          </w:tcPr>
          <w:p w14:paraId="013E91B8"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9"/>
                <w:rtl/>
              </w:rPr>
              <w:t>محايد</w:t>
            </w:r>
          </w:p>
          <w:p w14:paraId="58690321"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Neutral</w:t>
            </w:r>
          </w:p>
        </w:tc>
        <w:tc>
          <w:tcPr>
            <w:tcW w:w="1000" w:type="pct"/>
            <w:shd w:val="clear" w:color="auto" w:fill="F9C000"/>
            <w:tcMar>
              <w:top w:w="50" w:type="dxa"/>
              <w:left w:w="55" w:type="dxa"/>
              <w:bottom w:w="50" w:type="dxa"/>
              <w:right w:w="55" w:type="dxa"/>
            </w:tcMar>
            <w:vAlign w:val="center"/>
          </w:tcPr>
          <w:p w14:paraId="4FA9E72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9"/>
                <w:rtl/>
              </w:rPr>
              <w:t>أوافق</w:t>
            </w:r>
          </w:p>
          <w:p w14:paraId="441674A7"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Agree</w:t>
            </w:r>
          </w:p>
        </w:tc>
        <w:tc>
          <w:tcPr>
            <w:tcW w:w="1000" w:type="pct"/>
            <w:shd w:val="clear" w:color="auto" w:fill="F9C000"/>
            <w:tcMar>
              <w:top w:w="50" w:type="dxa"/>
              <w:left w:w="55" w:type="dxa"/>
              <w:bottom w:w="50" w:type="dxa"/>
              <w:right w:w="55" w:type="dxa"/>
            </w:tcMar>
            <w:vAlign w:val="center"/>
          </w:tcPr>
          <w:p w14:paraId="2C85F333"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9"/>
                <w:rtl/>
              </w:rPr>
              <w:t>أوافق بشدة</w:t>
            </w:r>
          </w:p>
          <w:p w14:paraId="29CFBEC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Strongly Agree</w:t>
            </w:r>
          </w:p>
        </w:tc>
      </w:tr>
    </w:tbl>
    <w:p w14:paraId="6BABF497" w14:textId="77777777" w:rsidR="001036E1" w:rsidRPr="00D40A6C" w:rsidRDefault="001036E1" w:rsidP="001036E1">
      <w:pPr>
        <w:keepNext/>
        <w:spacing w:before="120" w:after="0"/>
        <w:jc w:val="center"/>
        <w:rPr>
          <w:rFonts w:ascii="Simplified Arabic" w:hAnsi="Simplified Arabic" w:cs="Simplified Arabic"/>
        </w:rPr>
      </w:pPr>
      <w:r w:rsidRPr="00D40A6C">
        <w:rPr>
          <w:rFonts w:ascii="Simplified Arabic" w:eastAsia="Simplified Arabic" w:hAnsi="Simplified Arabic" w:cs="Simplified Arabic"/>
          <w:b/>
          <w:sz w:val="26"/>
          <w:rtl/>
        </w:rPr>
        <w:t>المحور الأول: استراتيجيات تنويع وتعزيز مصادر الإمداد المائي</w:t>
      </w:r>
    </w:p>
    <w:p w14:paraId="3ED339F8" w14:textId="77777777" w:rsidR="001036E1" w:rsidRPr="00D40A6C" w:rsidRDefault="001036E1" w:rsidP="001036E1">
      <w:pPr>
        <w:keepNext/>
        <w:bidi w:val="0"/>
        <w:spacing w:after="60"/>
        <w:jc w:val="center"/>
        <w:rPr>
          <w:rFonts w:ascii="Simplified Arabic" w:hAnsi="Simplified Arabic" w:cs="Simplified Arabic"/>
        </w:rPr>
      </w:pPr>
      <w:r w:rsidRPr="00D40A6C">
        <w:rPr>
          <w:rFonts w:ascii="Simplified Arabic" w:eastAsia="Times New Roman" w:hAnsi="Simplified Arabic" w:cs="Simplified Arabic"/>
          <w:b/>
          <w:sz w:val="20"/>
        </w:rPr>
        <w:t>(Axis 1: Water Supply Source Diversification and Enhancement Strategies)</w:t>
      </w:r>
    </w:p>
    <w:tbl>
      <w:tblPr>
        <w:tblW w:w="5000" w:type="pct"/>
        <w:jc w:val="center"/>
        <w:tblBorders>
          <w:top w:val="single" w:sz="7" w:space="0" w:color="404040"/>
          <w:left w:val="single" w:sz="7" w:space="0" w:color="404040"/>
          <w:bottom w:val="single" w:sz="7" w:space="0" w:color="404040"/>
          <w:right w:val="single" w:sz="7" w:space="0" w:color="404040"/>
          <w:insideH w:val="single" w:sz="7" w:space="0" w:color="404040"/>
          <w:insideV w:val="single" w:sz="7" w:space="0" w:color="404040"/>
        </w:tblBorders>
        <w:tblLook w:val="04A0" w:firstRow="1" w:lastRow="0" w:firstColumn="1" w:lastColumn="0" w:noHBand="0" w:noVBand="1"/>
      </w:tblPr>
      <w:tblGrid>
        <w:gridCol w:w="643"/>
        <w:gridCol w:w="643"/>
        <w:gridCol w:w="545"/>
        <w:gridCol w:w="497"/>
        <w:gridCol w:w="621"/>
        <w:gridCol w:w="5605"/>
        <w:gridCol w:w="499"/>
      </w:tblGrid>
      <w:tr w:rsidR="001036E1" w:rsidRPr="00D40A6C" w14:paraId="4E329C72" w14:textId="77777777" w:rsidTr="00DC3F19">
        <w:trPr>
          <w:tblHeader/>
          <w:jc w:val="center"/>
        </w:trPr>
        <w:tc>
          <w:tcPr>
            <w:tcW w:w="315" w:type="pct"/>
            <w:shd w:val="clear" w:color="auto" w:fill="F9C000"/>
          </w:tcPr>
          <w:p w14:paraId="4863B55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1</w:t>
            </w:r>
          </w:p>
        </w:tc>
        <w:tc>
          <w:tcPr>
            <w:tcW w:w="315" w:type="pct"/>
            <w:shd w:val="clear" w:color="auto" w:fill="F9C000"/>
          </w:tcPr>
          <w:p w14:paraId="343080B4"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2</w:t>
            </w:r>
          </w:p>
        </w:tc>
        <w:tc>
          <w:tcPr>
            <w:tcW w:w="315" w:type="pct"/>
            <w:shd w:val="clear" w:color="auto" w:fill="F9C000"/>
          </w:tcPr>
          <w:p w14:paraId="43C658C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3</w:t>
            </w:r>
          </w:p>
        </w:tc>
        <w:tc>
          <w:tcPr>
            <w:tcW w:w="315" w:type="pct"/>
            <w:shd w:val="clear" w:color="auto" w:fill="F9C000"/>
          </w:tcPr>
          <w:p w14:paraId="2B48868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4</w:t>
            </w:r>
          </w:p>
        </w:tc>
        <w:tc>
          <w:tcPr>
            <w:tcW w:w="315" w:type="pct"/>
            <w:shd w:val="clear" w:color="auto" w:fill="F9C000"/>
          </w:tcPr>
          <w:p w14:paraId="185E111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5</w:t>
            </w:r>
          </w:p>
        </w:tc>
        <w:tc>
          <w:tcPr>
            <w:tcW w:w="3121" w:type="pct"/>
            <w:shd w:val="clear" w:color="auto" w:fill="F9C000"/>
            <w:tcMar>
              <w:top w:w="50" w:type="dxa"/>
              <w:left w:w="55" w:type="dxa"/>
              <w:bottom w:w="50" w:type="dxa"/>
              <w:right w:w="55" w:type="dxa"/>
            </w:tcMar>
            <w:vAlign w:val="center"/>
          </w:tcPr>
          <w:p w14:paraId="6BC322C1"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العبارات</w:t>
            </w:r>
          </w:p>
          <w:p w14:paraId="3819402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Statements</w:t>
            </w:r>
          </w:p>
        </w:tc>
        <w:tc>
          <w:tcPr>
            <w:tcW w:w="302" w:type="pct"/>
            <w:shd w:val="clear" w:color="auto" w:fill="F9C000"/>
            <w:tcMar>
              <w:top w:w="50" w:type="dxa"/>
              <w:left w:w="55" w:type="dxa"/>
              <w:bottom w:w="50" w:type="dxa"/>
              <w:right w:w="55" w:type="dxa"/>
            </w:tcMar>
            <w:vAlign w:val="center"/>
          </w:tcPr>
          <w:p w14:paraId="3BBFADC7"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م</w:t>
            </w:r>
          </w:p>
          <w:p w14:paraId="437A844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No.</w:t>
            </w:r>
          </w:p>
        </w:tc>
      </w:tr>
      <w:tr w:rsidR="001036E1" w:rsidRPr="00D40A6C" w14:paraId="500BC0D1" w14:textId="77777777" w:rsidTr="00DC3F19">
        <w:trPr>
          <w:tblHeader/>
          <w:jc w:val="center"/>
        </w:trPr>
        <w:tc>
          <w:tcPr>
            <w:tcW w:w="315" w:type="pct"/>
            <w:shd w:val="clear" w:color="auto" w:fill="F9C000"/>
            <w:tcMar>
              <w:top w:w="50" w:type="dxa"/>
              <w:left w:w="55" w:type="dxa"/>
              <w:bottom w:w="50" w:type="dxa"/>
              <w:right w:w="55" w:type="dxa"/>
            </w:tcMar>
            <w:vAlign w:val="center"/>
          </w:tcPr>
          <w:p w14:paraId="06A8A1C7"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 بشدة</w:t>
            </w:r>
          </w:p>
          <w:p w14:paraId="0E52F30A"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Disagree</w:t>
            </w:r>
          </w:p>
        </w:tc>
        <w:tc>
          <w:tcPr>
            <w:tcW w:w="315" w:type="pct"/>
            <w:shd w:val="clear" w:color="auto" w:fill="F9C000"/>
            <w:tcMar>
              <w:top w:w="50" w:type="dxa"/>
              <w:left w:w="55" w:type="dxa"/>
              <w:bottom w:w="50" w:type="dxa"/>
              <w:right w:w="55" w:type="dxa"/>
            </w:tcMar>
            <w:vAlign w:val="center"/>
          </w:tcPr>
          <w:p w14:paraId="1F426C6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w:t>
            </w:r>
          </w:p>
          <w:p w14:paraId="52454D82"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Disagree</w:t>
            </w:r>
          </w:p>
        </w:tc>
        <w:tc>
          <w:tcPr>
            <w:tcW w:w="315" w:type="pct"/>
            <w:shd w:val="clear" w:color="auto" w:fill="F9C000"/>
            <w:tcMar>
              <w:top w:w="50" w:type="dxa"/>
              <w:left w:w="55" w:type="dxa"/>
              <w:bottom w:w="50" w:type="dxa"/>
              <w:right w:w="55" w:type="dxa"/>
            </w:tcMar>
            <w:vAlign w:val="center"/>
          </w:tcPr>
          <w:p w14:paraId="47BB66DE"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محايد</w:t>
            </w:r>
          </w:p>
          <w:p w14:paraId="7B66290A"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Neutral</w:t>
            </w:r>
          </w:p>
        </w:tc>
        <w:tc>
          <w:tcPr>
            <w:tcW w:w="315" w:type="pct"/>
            <w:shd w:val="clear" w:color="auto" w:fill="F9C000"/>
            <w:tcMar>
              <w:top w:w="50" w:type="dxa"/>
              <w:left w:w="55" w:type="dxa"/>
              <w:bottom w:w="50" w:type="dxa"/>
              <w:right w:w="55" w:type="dxa"/>
            </w:tcMar>
            <w:vAlign w:val="center"/>
          </w:tcPr>
          <w:p w14:paraId="19414F0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w:t>
            </w:r>
          </w:p>
          <w:p w14:paraId="7981BD0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Agree</w:t>
            </w:r>
          </w:p>
        </w:tc>
        <w:tc>
          <w:tcPr>
            <w:tcW w:w="315" w:type="pct"/>
            <w:shd w:val="clear" w:color="auto" w:fill="F9C000"/>
            <w:tcMar>
              <w:top w:w="50" w:type="dxa"/>
              <w:left w:w="55" w:type="dxa"/>
              <w:bottom w:w="50" w:type="dxa"/>
              <w:right w:w="55" w:type="dxa"/>
            </w:tcMar>
            <w:vAlign w:val="center"/>
          </w:tcPr>
          <w:p w14:paraId="013E58B8"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 بشدة</w:t>
            </w:r>
          </w:p>
          <w:p w14:paraId="4FDE38E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Agree</w:t>
            </w:r>
          </w:p>
        </w:tc>
        <w:tc>
          <w:tcPr>
            <w:tcW w:w="3121" w:type="pct"/>
            <w:shd w:val="clear" w:color="auto" w:fill="F9C000"/>
          </w:tcPr>
          <w:p w14:paraId="1B3AAAC7" w14:textId="77777777" w:rsidR="001036E1" w:rsidRPr="00D40A6C" w:rsidRDefault="001036E1" w:rsidP="00DC3F19">
            <w:pPr>
              <w:spacing w:after="0"/>
              <w:jc w:val="both"/>
              <w:rPr>
                <w:rFonts w:ascii="Simplified Arabic" w:hAnsi="Simplified Arabic" w:cs="Simplified Arabic"/>
              </w:rPr>
            </w:pPr>
          </w:p>
        </w:tc>
        <w:tc>
          <w:tcPr>
            <w:tcW w:w="302" w:type="pct"/>
            <w:shd w:val="clear" w:color="auto" w:fill="F9C000"/>
          </w:tcPr>
          <w:p w14:paraId="34B64898" w14:textId="77777777" w:rsidR="001036E1" w:rsidRPr="00D40A6C" w:rsidRDefault="001036E1" w:rsidP="00DC3F19">
            <w:pPr>
              <w:spacing w:after="0"/>
              <w:jc w:val="both"/>
              <w:rPr>
                <w:rFonts w:ascii="Simplified Arabic" w:hAnsi="Simplified Arabic" w:cs="Simplified Arabic"/>
              </w:rPr>
            </w:pPr>
          </w:p>
        </w:tc>
      </w:tr>
      <w:tr w:rsidR="001036E1" w:rsidRPr="00D40A6C" w14:paraId="1F149D10" w14:textId="77777777" w:rsidTr="00DC3F19">
        <w:trPr>
          <w:cantSplit/>
          <w:jc w:val="center"/>
        </w:trPr>
        <w:tc>
          <w:tcPr>
            <w:tcW w:w="315" w:type="pct"/>
            <w:tcMar>
              <w:top w:w="25" w:type="dxa"/>
              <w:left w:w="20" w:type="dxa"/>
              <w:bottom w:w="25" w:type="dxa"/>
              <w:right w:w="20" w:type="dxa"/>
            </w:tcMar>
            <w:vAlign w:val="center"/>
          </w:tcPr>
          <w:p w14:paraId="6DF0E458"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4D74FCAE"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1C0E6AAB"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701ED239"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6973C612"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19829A0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تخطط الشركة لمزيج متنوع من مصادر الإمداد المائي بما يحد من الاعتماد على مصدر واحد.</w:t>
            </w:r>
          </w:p>
          <w:p w14:paraId="425AB65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Company plans a diversified mix of water supply sources to reduce dependence on a single source.</w:t>
            </w:r>
          </w:p>
        </w:tc>
        <w:tc>
          <w:tcPr>
            <w:tcW w:w="302" w:type="pct"/>
            <w:vAlign w:val="center"/>
          </w:tcPr>
          <w:p w14:paraId="2D11CDE5"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9"/>
              </w:rPr>
              <w:t>1</w:t>
            </w:r>
          </w:p>
        </w:tc>
      </w:tr>
      <w:tr w:rsidR="001036E1" w:rsidRPr="00D40A6C" w14:paraId="3F1CFEA5" w14:textId="77777777" w:rsidTr="00DC3F19">
        <w:trPr>
          <w:cantSplit/>
          <w:jc w:val="center"/>
        </w:trPr>
        <w:tc>
          <w:tcPr>
            <w:tcW w:w="315" w:type="pct"/>
            <w:tcMar>
              <w:top w:w="25" w:type="dxa"/>
              <w:left w:w="20" w:type="dxa"/>
              <w:bottom w:w="25" w:type="dxa"/>
              <w:right w:w="20" w:type="dxa"/>
            </w:tcMar>
            <w:vAlign w:val="center"/>
          </w:tcPr>
          <w:p w14:paraId="74DA449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7486C752"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71998CE5"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2ABF33FD"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043A4210"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4A05086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تدمج الشركة المياه المحلاة والمياه المعالجة ضمن منظومة إمداد متكاملة وفق الاستخدامات المناسبة.</w:t>
            </w:r>
          </w:p>
          <w:p w14:paraId="3E21024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Company integrates desalinated water and treated wastewater within a coordinated supply system according to appropriate uses.</w:t>
            </w:r>
          </w:p>
        </w:tc>
        <w:tc>
          <w:tcPr>
            <w:tcW w:w="302" w:type="pct"/>
            <w:vAlign w:val="center"/>
          </w:tcPr>
          <w:p w14:paraId="136259D5"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9"/>
              </w:rPr>
              <w:t>2</w:t>
            </w:r>
          </w:p>
        </w:tc>
      </w:tr>
      <w:tr w:rsidR="001036E1" w:rsidRPr="00D40A6C" w14:paraId="738609A0" w14:textId="77777777" w:rsidTr="00DC3F19">
        <w:trPr>
          <w:cantSplit/>
          <w:jc w:val="center"/>
        </w:trPr>
        <w:tc>
          <w:tcPr>
            <w:tcW w:w="315" w:type="pct"/>
            <w:tcMar>
              <w:top w:w="25" w:type="dxa"/>
              <w:left w:w="20" w:type="dxa"/>
              <w:bottom w:w="25" w:type="dxa"/>
              <w:right w:w="20" w:type="dxa"/>
            </w:tcMar>
            <w:vAlign w:val="center"/>
          </w:tcPr>
          <w:p w14:paraId="5661D79B"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02994315"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4CAF3413"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786DA6A0"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219E4449"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4FAE573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تخطط الشركة لسعات التخزين الاستراتيجي بما يوفر احتياطًا مناسبًا لمواجهة الانقطاعات أو ارتفاع الطلب.</w:t>
            </w:r>
          </w:p>
          <w:p w14:paraId="6E55E49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Company plans strategic storage capacity to provide an appropriate reserve for supply disruptions or demand surges.</w:t>
            </w:r>
          </w:p>
        </w:tc>
        <w:tc>
          <w:tcPr>
            <w:tcW w:w="302" w:type="pct"/>
            <w:vAlign w:val="center"/>
          </w:tcPr>
          <w:p w14:paraId="702FC42E"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9"/>
              </w:rPr>
              <w:t>3</w:t>
            </w:r>
          </w:p>
        </w:tc>
      </w:tr>
      <w:tr w:rsidR="001036E1" w:rsidRPr="00D40A6C" w14:paraId="5C4BD0D3" w14:textId="77777777" w:rsidTr="00DC3F19">
        <w:trPr>
          <w:cantSplit/>
          <w:jc w:val="center"/>
        </w:trPr>
        <w:tc>
          <w:tcPr>
            <w:tcW w:w="315" w:type="pct"/>
            <w:tcMar>
              <w:top w:w="25" w:type="dxa"/>
              <w:left w:w="20" w:type="dxa"/>
              <w:bottom w:w="25" w:type="dxa"/>
              <w:right w:w="20" w:type="dxa"/>
            </w:tcMar>
            <w:vAlign w:val="center"/>
          </w:tcPr>
          <w:p w14:paraId="782C3522"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52FF5CD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2999E8A5"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107EC66E"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6A8F1E2F"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0F85E212"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تنسق الشركة تخطيط الإنتاج والنقل والتخزين والتوزيع ضمن سلسلة إمداد مترابطة.</w:t>
            </w:r>
          </w:p>
          <w:p w14:paraId="1E3E7CB8"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Company coordinates the planning of production, transmission, storage, and distribution as an integrated supply chain.</w:t>
            </w:r>
          </w:p>
        </w:tc>
        <w:tc>
          <w:tcPr>
            <w:tcW w:w="302" w:type="pct"/>
            <w:vAlign w:val="center"/>
          </w:tcPr>
          <w:p w14:paraId="5E4370D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9"/>
              </w:rPr>
              <w:t>4</w:t>
            </w:r>
          </w:p>
        </w:tc>
      </w:tr>
    </w:tbl>
    <w:p w14:paraId="639712C1" w14:textId="77777777" w:rsidR="001036E1" w:rsidRPr="00D40A6C" w:rsidRDefault="001036E1" w:rsidP="001036E1">
      <w:pPr>
        <w:keepNext/>
        <w:spacing w:before="120" w:after="0"/>
        <w:jc w:val="center"/>
        <w:rPr>
          <w:rFonts w:ascii="Simplified Arabic" w:hAnsi="Simplified Arabic" w:cs="Simplified Arabic"/>
        </w:rPr>
      </w:pPr>
      <w:r w:rsidRPr="00D40A6C">
        <w:rPr>
          <w:rFonts w:ascii="Simplified Arabic" w:eastAsia="Simplified Arabic" w:hAnsi="Simplified Arabic" w:cs="Simplified Arabic"/>
          <w:b/>
          <w:sz w:val="26"/>
          <w:rtl/>
        </w:rPr>
        <w:lastRenderedPageBreak/>
        <w:t>المحور الثاني: استراتيجيات إدارة الطلب والحد من الفاقد المائي</w:t>
      </w:r>
    </w:p>
    <w:p w14:paraId="35B769BB" w14:textId="77777777" w:rsidR="001036E1" w:rsidRPr="00D40A6C" w:rsidRDefault="001036E1" w:rsidP="001036E1">
      <w:pPr>
        <w:keepNext/>
        <w:bidi w:val="0"/>
        <w:spacing w:after="60"/>
        <w:jc w:val="center"/>
        <w:rPr>
          <w:rFonts w:ascii="Simplified Arabic" w:hAnsi="Simplified Arabic" w:cs="Simplified Arabic"/>
        </w:rPr>
      </w:pPr>
      <w:r w:rsidRPr="00D40A6C">
        <w:rPr>
          <w:rFonts w:ascii="Simplified Arabic" w:eastAsia="Times New Roman" w:hAnsi="Simplified Arabic" w:cs="Simplified Arabic"/>
          <w:b/>
          <w:sz w:val="20"/>
        </w:rPr>
        <w:t>(Axis 2: Water Demand Management and Water-Loss Reduction Strategies)</w:t>
      </w:r>
    </w:p>
    <w:tbl>
      <w:tblPr>
        <w:tblW w:w="5000" w:type="pct"/>
        <w:jc w:val="center"/>
        <w:tblBorders>
          <w:top w:val="single" w:sz="7" w:space="0" w:color="404040"/>
          <w:left w:val="single" w:sz="7" w:space="0" w:color="404040"/>
          <w:bottom w:val="single" w:sz="7" w:space="0" w:color="404040"/>
          <w:right w:val="single" w:sz="7" w:space="0" w:color="404040"/>
          <w:insideH w:val="single" w:sz="7" w:space="0" w:color="404040"/>
          <w:insideV w:val="single" w:sz="7" w:space="0" w:color="404040"/>
        </w:tblBorders>
        <w:tblLook w:val="04A0" w:firstRow="1" w:lastRow="0" w:firstColumn="1" w:lastColumn="0" w:noHBand="0" w:noVBand="1"/>
      </w:tblPr>
      <w:tblGrid>
        <w:gridCol w:w="643"/>
        <w:gridCol w:w="643"/>
        <w:gridCol w:w="545"/>
        <w:gridCol w:w="497"/>
        <w:gridCol w:w="621"/>
        <w:gridCol w:w="5605"/>
        <w:gridCol w:w="499"/>
      </w:tblGrid>
      <w:tr w:rsidR="001036E1" w:rsidRPr="00D40A6C" w14:paraId="04D8FAC5" w14:textId="77777777" w:rsidTr="00DC3F19">
        <w:trPr>
          <w:tblHeader/>
          <w:jc w:val="center"/>
        </w:trPr>
        <w:tc>
          <w:tcPr>
            <w:tcW w:w="315" w:type="pct"/>
            <w:shd w:val="clear" w:color="auto" w:fill="F9C000"/>
          </w:tcPr>
          <w:p w14:paraId="585FE8D3"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1</w:t>
            </w:r>
          </w:p>
        </w:tc>
        <w:tc>
          <w:tcPr>
            <w:tcW w:w="315" w:type="pct"/>
            <w:shd w:val="clear" w:color="auto" w:fill="F9C000"/>
          </w:tcPr>
          <w:p w14:paraId="7273C1D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2</w:t>
            </w:r>
          </w:p>
        </w:tc>
        <w:tc>
          <w:tcPr>
            <w:tcW w:w="315" w:type="pct"/>
            <w:shd w:val="clear" w:color="auto" w:fill="F9C000"/>
          </w:tcPr>
          <w:p w14:paraId="5DE0311E"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3</w:t>
            </w:r>
          </w:p>
        </w:tc>
        <w:tc>
          <w:tcPr>
            <w:tcW w:w="315" w:type="pct"/>
            <w:shd w:val="clear" w:color="auto" w:fill="F9C000"/>
          </w:tcPr>
          <w:p w14:paraId="7CC927D5"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4</w:t>
            </w:r>
          </w:p>
        </w:tc>
        <w:tc>
          <w:tcPr>
            <w:tcW w:w="315" w:type="pct"/>
            <w:shd w:val="clear" w:color="auto" w:fill="F9C000"/>
          </w:tcPr>
          <w:p w14:paraId="4C0A11B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5</w:t>
            </w:r>
          </w:p>
        </w:tc>
        <w:tc>
          <w:tcPr>
            <w:tcW w:w="3121" w:type="pct"/>
            <w:shd w:val="clear" w:color="auto" w:fill="F9C000"/>
            <w:tcMar>
              <w:top w:w="50" w:type="dxa"/>
              <w:left w:w="55" w:type="dxa"/>
              <w:bottom w:w="50" w:type="dxa"/>
              <w:right w:w="55" w:type="dxa"/>
            </w:tcMar>
            <w:vAlign w:val="center"/>
          </w:tcPr>
          <w:p w14:paraId="39564C5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العبارات</w:t>
            </w:r>
          </w:p>
          <w:p w14:paraId="3EBC25B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Statements</w:t>
            </w:r>
          </w:p>
        </w:tc>
        <w:tc>
          <w:tcPr>
            <w:tcW w:w="302" w:type="pct"/>
            <w:shd w:val="clear" w:color="auto" w:fill="F9C000"/>
            <w:tcMar>
              <w:top w:w="50" w:type="dxa"/>
              <w:left w:w="55" w:type="dxa"/>
              <w:bottom w:w="50" w:type="dxa"/>
              <w:right w:w="55" w:type="dxa"/>
            </w:tcMar>
            <w:vAlign w:val="center"/>
          </w:tcPr>
          <w:p w14:paraId="52FF8B1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م</w:t>
            </w:r>
          </w:p>
          <w:p w14:paraId="3088A2C4"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No.</w:t>
            </w:r>
          </w:p>
        </w:tc>
      </w:tr>
      <w:tr w:rsidR="001036E1" w:rsidRPr="00D40A6C" w14:paraId="61A04616" w14:textId="77777777" w:rsidTr="00DC3F19">
        <w:trPr>
          <w:tblHeader/>
          <w:jc w:val="center"/>
        </w:trPr>
        <w:tc>
          <w:tcPr>
            <w:tcW w:w="315" w:type="pct"/>
            <w:shd w:val="clear" w:color="auto" w:fill="F9C000"/>
            <w:tcMar>
              <w:top w:w="50" w:type="dxa"/>
              <w:left w:w="55" w:type="dxa"/>
              <w:bottom w:w="50" w:type="dxa"/>
              <w:right w:w="55" w:type="dxa"/>
            </w:tcMar>
            <w:vAlign w:val="center"/>
          </w:tcPr>
          <w:p w14:paraId="13190893"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 بشدة</w:t>
            </w:r>
          </w:p>
          <w:p w14:paraId="426A9AF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Disagree</w:t>
            </w:r>
          </w:p>
        </w:tc>
        <w:tc>
          <w:tcPr>
            <w:tcW w:w="315" w:type="pct"/>
            <w:shd w:val="clear" w:color="auto" w:fill="F9C000"/>
            <w:tcMar>
              <w:top w:w="50" w:type="dxa"/>
              <w:left w:w="55" w:type="dxa"/>
              <w:bottom w:w="50" w:type="dxa"/>
              <w:right w:w="55" w:type="dxa"/>
            </w:tcMar>
            <w:vAlign w:val="center"/>
          </w:tcPr>
          <w:p w14:paraId="0EC6B11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w:t>
            </w:r>
          </w:p>
          <w:p w14:paraId="7785B41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Disagree</w:t>
            </w:r>
          </w:p>
        </w:tc>
        <w:tc>
          <w:tcPr>
            <w:tcW w:w="315" w:type="pct"/>
            <w:shd w:val="clear" w:color="auto" w:fill="F9C000"/>
            <w:tcMar>
              <w:top w:w="50" w:type="dxa"/>
              <w:left w:w="55" w:type="dxa"/>
              <w:bottom w:w="50" w:type="dxa"/>
              <w:right w:w="55" w:type="dxa"/>
            </w:tcMar>
            <w:vAlign w:val="center"/>
          </w:tcPr>
          <w:p w14:paraId="5F5BFC8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محايد</w:t>
            </w:r>
          </w:p>
          <w:p w14:paraId="66F2A26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Neutral</w:t>
            </w:r>
          </w:p>
        </w:tc>
        <w:tc>
          <w:tcPr>
            <w:tcW w:w="315" w:type="pct"/>
            <w:shd w:val="clear" w:color="auto" w:fill="F9C000"/>
            <w:tcMar>
              <w:top w:w="50" w:type="dxa"/>
              <w:left w:w="55" w:type="dxa"/>
              <w:bottom w:w="50" w:type="dxa"/>
              <w:right w:w="55" w:type="dxa"/>
            </w:tcMar>
            <w:vAlign w:val="center"/>
          </w:tcPr>
          <w:p w14:paraId="054E06F8"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w:t>
            </w:r>
          </w:p>
          <w:p w14:paraId="1D6E03A1"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Agree</w:t>
            </w:r>
          </w:p>
        </w:tc>
        <w:tc>
          <w:tcPr>
            <w:tcW w:w="315" w:type="pct"/>
            <w:shd w:val="clear" w:color="auto" w:fill="F9C000"/>
            <w:tcMar>
              <w:top w:w="50" w:type="dxa"/>
              <w:left w:w="55" w:type="dxa"/>
              <w:bottom w:w="50" w:type="dxa"/>
              <w:right w:w="55" w:type="dxa"/>
            </w:tcMar>
            <w:vAlign w:val="center"/>
          </w:tcPr>
          <w:p w14:paraId="208DFF6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 بشدة</w:t>
            </w:r>
          </w:p>
          <w:p w14:paraId="028C941A"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Agree</w:t>
            </w:r>
          </w:p>
        </w:tc>
        <w:tc>
          <w:tcPr>
            <w:tcW w:w="3121" w:type="pct"/>
            <w:shd w:val="clear" w:color="auto" w:fill="F9C000"/>
          </w:tcPr>
          <w:p w14:paraId="661A4FF5" w14:textId="77777777" w:rsidR="001036E1" w:rsidRPr="00D40A6C" w:rsidRDefault="001036E1" w:rsidP="00DC3F19">
            <w:pPr>
              <w:spacing w:after="0"/>
              <w:jc w:val="both"/>
              <w:rPr>
                <w:rFonts w:ascii="Simplified Arabic" w:hAnsi="Simplified Arabic" w:cs="Simplified Arabic"/>
              </w:rPr>
            </w:pPr>
          </w:p>
        </w:tc>
        <w:tc>
          <w:tcPr>
            <w:tcW w:w="302" w:type="pct"/>
            <w:shd w:val="clear" w:color="auto" w:fill="F9C000"/>
          </w:tcPr>
          <w:p w14:paraId="1A7A51C9" w14:textId="77777777" w:rsidR="001036E1" w:rsidRPr="00D40A6C" w:rsidRDefault="001036E1" w:rsidP="00DC3F19">
            <w:pPr>
              <w:spacing w:after="0"/>
              <w:jc w:val="both"/>
              <w:rPr>
                <w:rFonts w:ascii="Simplified Arabic" w:hAnsi="Simplified Arabic" w:cs="Simplified Arabic"/>
              </w:rPr>
            </w:pPr>
          </w:p>
        </w:tc>
      </w:tr>
      <w:tr w:rsidR="001036E1" w:rsidRPr="00D40A6C" w14:paraId="73540785" w14:textId="77777777" w:rsidTr="00DC3F19">
        <w:trPr>
          <w:cantSplit/>
          <w:jc w:val="center"/>
        </w:trPr>
        <w:tc>
          <w:tcPr>
            <w:tcW w:w="315" w:type="pct"/>
            <w:tcMar>
              <w:top w:w="25" w:type="dxa"/>
              <w:left w:w="20" w:type="dxa"/>
              <w:bottom w:w="25" w:type="dxa"/>
              <w:right w:w="20" w:type="dxa"/>
            </w:tcMar>
            <w:vAlign w:val="center"/>
          </w:tcPr>
          <w:p w14:paraId="5CADB16D"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0E7C90F8"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5BD242EC"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2C5E46DB"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37D10159"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682D793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تستخدم الشركة توقعات الطلب المائي في قرارات التخطيط والتشغيل.</w:t>
            </w:r>
          </w:p>
          <w:p w14:paraId="3391050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Company uses water demand forecasts in planning and operational decisions.</w:t>
            </w:r>
          </w:p>
        </w:tc>
        <w:tc>
          <w:tcPr>
            <w:tcW w:w="302" w:type="pct"/>
            <w:vAlign w:val="center"/>
          </w:tcPr>
          <w:p w14:paraId="5D7BD981"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9"/>
              </w:rPr>
              <w:t>5</w:t>
            </w:r>
          </w:p>
        </w:tc>
      </w:tr>
      <w:tr w:rsidR="001036E1" w:rsidRPr="00D40A6C" w14:paraId="2B8E00AC" w14:textId="77777777" w:rsidTr="00DC3F19">
        <w:trPr>
          <w:cantSplit/>
          <w:jc w:val="center"/>
        </w:trPr>
        <w:tc>
          <w:tcPr>
            <w:tcW w:w="315" w:type="pct"/>
            <w:tcMar>
              <w:top w:w="25" w:type="dxa"/>
              <w:left w:w="20" w:type="dxa"/>
              <w:bottom w:w="25" w:type="dxa"/>
              <w:right w:w="20" w:type="dxa"/>
            </w:tcMar>
            <w:vAlign w:val="center"/>
          </w:tcPr>
          <w:p w14:paraId="79B17B77"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28DA71B4"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5F48C867"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063CF23C"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6B25A0F7"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1D9D144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تنفذ الشركة برامج ترشيد تستند إلى بيانات الاستهلاك والفئات المستهدفة.</w:t>
            </w:r>
          </w:p>
          <w:p w14:paraId="2E1F94A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Company implements water-conservation programs based on consumption data and defined target groups.</w:t>
            </w:r>
          </w:p>
        </w:tc>
        <w:tc>
          <w:tcPr>
            <w:tcW w:w="302" w:type="pct"/>
            <w:vAlign w:val="center"/>
          </w:tcPr>
          <w:p w14:paraId="0C97831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9"/>
              </w:rPr>
              <w:t>6</w:t>
            </w:r>
          </w:p>
        </w:tc>
      </w:tr>
      <w:tr w:rsidR="001036E1" w:rsidRPr="00D40A6C" w14:paraId="63505BAE" w14:textId="77777777" w:rsidTr="00DC3F19">
        <w:trPr>
          <w:cantSplit/>
          <w:jc w:val="center"/>
        </w:trPr>
        <w:tc>
          <w:tcPr>
            <w:tcW w:w="315" w:type="pct"/>
            <w:tcMar>
              <w:top w:w="25" w:type="dxa"/>
              <w:left w:w="20" w:type="dxa"/>
              <w:bottom w:w="25" w:type="dxa"/>
              <w:right w:w="20" w:type="dxa"/>
            </w:tcMar>
            <w:vAlign w:val="center"/>
          </w:tcPr>
          <w:p w14:paraId="01BC9A1C"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3B70CC8F"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7164601E"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32C84B65"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49013C21"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4F6CA10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تطبق الشركة الموازنة المائية ضمن مناطق القياس لتحديد مواقع الفاقد ومكوناته.</w:t>
            </w:r>
          </w:p>
          <w:p w14:paraId="156B01C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Company applies water balancing within district metered areas to identify the locations and components of water loss.</w:t>
            </w:r>
          </w:p>
        </w:tc>
        <w:tc>
          <w:tcPr>
            <w:tcW w:w="302" w:type="pct"/>
            <w:vAlign w:val="center"/>
          </w:tcPr>
          <w:p w14:paraId="453026E1"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9"/>
              </w:rPr>
              <w:t>7</w:t>
            </w:r>
          </w:p>
        </w:tc>
      </w:tr>
      <w:tr w:rsidR="001036E1" w:rsidRPr="00D40A6C" w14:paraId="5AD35738" w14:textId="77777777" w:rsidTr="00DC3F19">
        <w:trPr>
          <w:cantSplit/>
          <w:jc w:val="center"/>
        </w:trPr>
        <w:tc>
          <w:tcPr>
            <w:tcW w:w="315" w:type="pct"/>
            <w:tcMar>
              <w:top w:w="25" w:type="dxa"/>
              <w:left w:w="20" w:type="dxa"/>
              <w:bottom w:w="25" w:type="dxa"/>
              <w:right w:w="20" w:type="dxa"/>
            </w:tcMar>
            <w:vAlign w:val="center"/>
          </w:tcPr>
          <w:p w14:paraId="1CDA092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739E59C2"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1CE66EF3"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4F3B2356"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2AC789E3"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440195A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تطبق الشركة برنامجًا متكاملًا لإدارة الضغط وكشف التسرب وصيانة الشبكات للحد من الفاقد.</w:t>
            </w:r>
          </w:p>
          <w:p w14:paraId="0BD7908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Company applies an integrated program of pressure management, leak detection, and network maintenance to reduce water loss.</w:t>
            </w:r>
          </w:p>
        </w:tc>
        <w:tc>
          <w:tcPr>
            <w:tcW w:w="302" w:type="pct"/>
            <w:vAlign w:val="center"/>
          </w:tcPr>
          <w:p w14:paraId="67D11303"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9"/>
              </w:rPr>
              <w:t>8</w:t>
            </w:r>
          </w:p>
        </w:tc>
      </w:tr>
    </w:tbl>
    <w:p w14:paraId="78C5E638" w14:textId="77777777" w:rsidR="001036E1" w:rsidRPr="00D40A6C" w:rsidRDefault="001036E1" w:rsidP="001036E1">
      <w:pPr>
        <w:keepNext/>
        <w:spacing w:before="120" w:after="0"/>
        <w:jc w:val="center"/>
        <w:rPr>
          <w:rFonts w:ascii="Simplified Arabic" w:hAnsi="Simplified Arabic" w:cs="Simplified Arabic"/>
        </w:rPr>
      </w:pPr>
      <w:r w:rsidRPr="00D40A6C">
        <w:rPr>
          <w:rFonts w:ascii="Simplified Arabic" w:eastAsia="Simplified Arabic" w:hAnsi="Simplified Arabic" w:cs="Simplified Arabic"/>
          <w:b/>
          <w:sz w:val="26"/>
          <w:rtl/>
        </w:rPr>
        <w:t>المحور الثالث: استراتيجيات المرونة التشغيلية والتقنيات الذكية</w:t>
      </w:r>
    </w:p>
    <w:p w14:paraId="5B1DDB3E" w14:textId="77777777" w:rsidR="001036E1" w:rsidRPr="00D40A6C" w:rsidRDefault="001036E1" w:rsidP="001036E1">
      <w:pPr>
        <w:keepNext/>
        <w:bidi w:val="0"/>
        <w:spacing w:after="60"/>
        <w:jc w:val="center"/>
        <w:rPr>
          <w:rFonts w:ascii="Simplified Arabic" w:hAnsi="Simplified Arabic" w:cs="Simplified Arabic"/>
        </w:rPr>
      </w:pPr>
      <w:r w:rsidRPr="00D40A6C">
        <w:rPr>
          <w:rFonts w:ascii="Simplified Arabic" w:eastAsia="Times New Roman" w:hAnsi="Simplified Arabic" w:cs="Simplified Arabic"/>
          <w:b/>
          <w:sz w:val="20"/>
        </w:rPr>
        <w:t>(Axis 3: Operational Resilience and Smart Technology Strategies)</w:t>
      </w:r>
    </w:p>
    <w:tbl>
      <w:tblPr>
        <w:tblW w:w="5000" w:type="pct"/>
        <w:jc w:val="center"/>
        <w:tblBorders>
          <w:top w:val="single" w:sz="7" w:space="0" w:color="404040"/>
          <w:left w:val="single" w:sz="7" w:space="0" w:color="404040"/>
          <w:bottom w:val="single" w:sz="7" w:space="0" w:color="404040"/>
          <w:right w:val="single" w:sz="7" w:space="0" w:color="404040"/>
          <w:insideH w:val="single" w:sz="7" w:space="0" w:color="404040"/>
          <w:insideV w:val="single" w:sz="7" w:space="0" w:color="404040"/>
        </w:tblBorders>
        <w:tblLook w:val="04A0" w:firstRow="1" w:lastRow="0" w:firstColumn="1" w:lastColumn="0" w:noHBand="0" w:noVBand="1"/>
      </w:tblPr>
      <w:tblGrid>
        <w:gridCol w:w="643"/>
        <w:gridCol w:w="643"/>
        <w:gridCol w:w="545"/>
        <w:gridCol w:w="497"/>
        <w:gridCol w:w="621"/>
        <w:gridCol w:w="5605"/>
        <w:gridCol w:w="499"/>
      </w:tblGrid>
      <w:tr w:rsidR="001036E1" w:rsidRPr="00D40A6C" w14:paraId="0F2BF33E" w14:textId="77777777" w:rsidTr="00DC3F19">
        <w:trPr>
          <w:tblHeader/>
          <w:jc w:val="center"/>
        </w:trPr>
        <w:tc>
          <w:tcPr>
            <w:tcW w:w="315" w:type="pct"/>
            <w:shd w:val="clear" w:color="auto" w:fill="F9C000"/>
          </w:tcPr>
          <w:p w14:paraId="2370BEC1"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1</w:t>
            </w:r>
          </w:p>
        </w:tc>
        <w:tc>
          <w:tcPr>
            <w:tcW w:w="315" w:type="pct"/>
            <w:shd w:val="clear" w:color="auto" w:fill="F9C000"/>
          </w:tcPr>
          <w:p w14:paraId="3752B4CD"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2</w:t>
            </w:r>
          </w:p>
        </w:tc>
        <w:tc>
          <w:tcPr>
            <w:tcW w:w="315" w:type="pct"/>
            <w:shd w:val="clear" w:color="auto" w:fill="F9C000"/>
          </w:tcPr>
          <w:p w14:paraId="7AEEE945"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3</w:t>
            </w:r>
          </w:p>
        </w:tc>
        <w:tc>
          <w:tcPr>
            <w:tcW w:w="315" w:type="pct"/>
            <w:shd w:val="clear" w:color="auto" w:fill="F9C000"/>
          </w:tcPr>
          <w:p w14:paraId="3A78033D"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4</w:t>
            </w:r>
          </w:p>
        </w:tc>
        <w:tc>
          <w:tcPr>
            <w:tcW w:w="315" w:type="pct"/>
            <w:shd w:val="clear" w:color="auto" w:fill="F9C000"/>
          </w:tcPr>
          <w:p w14:paraId="292108B6"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5</w:t>
            </w:r>
          </w:p>
        </w:tc>
        <w:tc>
          <w:tcPr>
            <w:tcW w:w="3121" w:type="pct"/>
            <w:shd w:val="clear" w:color="auto" w:fill="F9C000"/>
            <w:tcMar>
              <w:top w:w="50" w:type="dxa"/>
              <w:left w:w="55" w:type="dxa"/>
              <w:bottom w:w="50" w:type="dxa"/>
              <w:right w:w="55" w:type="dxa"/>
            </w:tcMar>
            <w:vAlign w:val="center"/>
          </w:tcPr>
          <w:p w14:paraId="735807E1"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العبارات</w:t>
            </w:r>
          </w:p>
          <w:p w14:paraId="133333C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Statements</w:t>
            </w:r>
          </w:p>
        </w:tc>
        <w:tc>
          <w:tcPr>
            <w:tcW w:w="302" w:type="pct"/>
            <w:shd w:val="clear" w:color="auto" w:fill="F9C000"/>
            <w:tcMar>
              <w:top w:w="50" w:type="dxa"/>
              <w:left w:w="55" w:type="dxa"/>
              <w:bottom w:w="50" w:type="dxa"/>
              <w:right w:w="55" w:type="dxa"/>
            </w:tcMar>
            <w:vAlign w:val="center"/>
          </w:tcPr>
          <w:p w14:paraId="2E57436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م</w:t>
            </w:r>
          </w:p>
          <w:p w14:paraId="64C25B0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No.</w:t>
            </w:r>
          </w:p>
        </w:tc>
      </w:tr>
      <w:tr w:rsidR="001036E1" w:rsidRPr="00D40A6C" w14:paraId="7163E6A5" w14:textId="77777777" w:rsidTr="00DC3F19">
        <w:trPr>
          <w:tblHeader/>
          <w:jc w:val="center"/>
        </w:trPr>
        <w:tc>
          <w:tcPr>
            <w:tcW w:w="315" w:type="pct"/>
            <w:shd w:val="clear" w:color="auto" w:fill="F9C000"/>
            <w:tcMar>
              <w:top w:w="50" w:type="dxa"/>
              <w:left w:w="55" w:type="dxa"/>
              <w:bottom w:w="50" w:type="dxa"/>
              <w:right w:w="55" w:type="dxa"/>
            </w:tcMar>
            <w:vAlign w:val="center"/>
          </w:tcPr>
          <w:p w14:paraId="241F4C1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 بشدة</w:t>
            </w:r>
          </w:p>
          <w:p w14:paraId="5FB7F662"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Disagree</w:t>
            </w:r>
          </w:p>
        </w:tc>
        <w:tc>
          <w:tcPr>
            <w:tcW w:w="315" w:type="pct"/>
            <w:shd w:val="clear" w:color="auto" w:fill="F9C000"/>
            <w:tcMar>
              <w:top w:w="50" w:type="dxa"/>
              <w:left w:w="55" w:type="dxa"/>
              <w:bottom w:w="50" w:type="dxa"/>
              <w:right w:w="55" w:type="dxa"/>
            </w:tcMar>
            <w:vAlign w:val="center"/>
          </w:tcPr>
          <w:p w14:paraId="2F74057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w:t>
            </w:r>
          </w:p>
          <w:p w14:paraId="110357DE"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Disagree</w:t>
            </w:r>
          </w:p>
        </w:tc>
        <w:tc>
          <w:tcPr>
            <w:tcW w:w="315" w:type="pct"/>
            <w:shd w:val="clear" w:color="auto" w:fill="F9C000"/>
            <w:tcMar>
              <w:top w:w="50" w:type="dxa"/>
              <w:left w:w="55" w:type="dxa"/>
              <w:bottom w:w="50" w:type="dxa"/>
              <w:right w:w="55" w:type="dxa"/>
            </w:tcMar>
            <w:vAlign w:val="center"/>
          </w:tcPr>
          <w:p w14:paraId="484E8FC1"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محايد</w:t>
            </w:r>
          </w:p>
          <w:p w14:paraId="08EDAA1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Neutral</w:t>
            </w:r>
          </w:p>
        </w:tc>
        <w:tc>
          <w:tcPr>
            <w:tcW w:w="315" w:type="pct"/>
            <w:shd w:val="clear" w:color="auto" w:fill="F9C000"/>
            <w:tcMar>
              <w:top w:w="50" w:type="dxa"/>
              <w:left w:w="55" w:type="dxa"/>
              <w:bottom w:w="50" w:type="dxa"/>
              <w:right w:w="55" w:type="dxa"/>
            </w:tcMar>
            <w:vAlign w:val="center"/>
          </w:tcPr>
          <w:p w14:paraId="20A413E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w:t>
            </w:r>
          </w:p>
          <w:p w14:paraId="519D021A"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Agree</w:t>
            </w:r>
          </w:p>
        </w:tc>
        <w:tc>
          <w:tcPr>
            <w:tcW w:w="315" w:type="pct"/>
            <w:shd w:val="clear" w:color="auto" w:fill="F9C000"/>
            <w:tcMar>
              <w:top w:w="50" w:type="dxa"/>
              <w:left w:w="55" w:type="dxa"/>
              <w:bottom w:w="50" w:type="dxa"/>
              <w:right w:w="55" w:type="dxa"/>
            </w:tcMar>
            <w:vAlign w:val="center"/>
          </w:tcPr>
          <w:p w14:paraId="0F66703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 بشدة</w:t>
            </w:r>
          </w:p>
          <w:p w14:paraId="67EBE6D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Agree</w:t>
            </w:r>
          </w:p>
        </w:tc>
        <w:tc>
          <w:tcPr>
            <w:tcW w:w="3121" w:type="pct"/>
            <w:shd w:val="clear" w:color="auto" w:fill="F9C000"/>
          </w:tcPr>
          <w:p w14:paraId="60039F6B" w14:textId="77777777" w:rsidR="001036E1" w:rsidRPr="00D40A6C" w:rsidRDefault="001036E1" w:rsidP="00DC3F19">
            <w:pPr>
              <w:jc w:val="both"/>
              <w:rPr>
                <w:rFonts w:ascii="Simplified Arabic" w:hAnsi="Simplified Arabic" w:cs="Simplified Arabic"/>
              </w:rPr>
            </w:pPr>
          </w:p>
        </w:tc>
        <w:tc>
          <w:tcPr>
            <w:tcW w:w="302" w:type="pct"/>
            <w:shd w:val="clear" w:color="auto" w:fill="F9C000"/>
          </w:tcPr>
          <w:p w14:paraId="0607B97F" w14:textId="77777777" w:rsidR="001036E1" w:rsidRPr="00D40A6C" w:rsidRDefault="001036E1" w:rsidP="00DC3F19">
            <w:pPr>
              <w:jc w:val="both"/>
              <w:rPr>
                <w:rFonts w:ascii="Simplified Arabic" w:hAnsi="Simplified Arabic" w:cs="Simplified Arabic"/>
              </w:rPr>
            </w:pPr>
          </w:p>
        </w:tc>
      </w:tr>
      <w:tr w:rsidR="001036E1" w:rsidRPr="00D40A6C" w14:paraId="54BE1B6F" w14:textId="77777777" w:rsidTr="00DC3F19">
        <w:trPr>
          <w:cantSplit/>
          <w:jc w:val="center"/>
        </w:trPr>
        <w:tc>
          <w:tcPr>
            <w:tcW w:w="315" w:type="pct"/>
            <w:tcMar>
              <w:top w:w="25" w:type="dxa"/>
              <w:left w:w="20" w:type="dxa"/>
              <w:bottom w:w="25" w:type="dxa"/>
              <w:right w:w="20" w:type="dxa"/>
            </w:tcMar>
            <w:vAlign w:val="center"/>
          </w:tcPr>
          <w:p w14:paraId="209439E9"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717E5DC2"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17DFCB92"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7F916FAF"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09769001"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247F1A8E"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تعتمد الشركة خططًا محدثة للطوارئ واستمرارية الأعمال للعمليات الحرجة.</w:t>
            </w:r>
          </w:p>
          <w:p w14:paraId="3B2A892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Company maintains up-to-date emergency and business continuity plans for critical operations.</w:t>
            </w:r>
          </w:p>
        </w:tc>
        <w:tc>
          <w:tcPr>
            <w:tcW w:w="302" w:type="pct"/>
            <w:vAlign w:val="center"/>
          </w:tcPr>
          <w:p w14:paraId="69DCBFFC"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sz w:val="19"/>
              </w:rPr>
              <w:t>9</w:t>
            </w:r>
          </w:p>
        </w:tc>
      </w:tr>
      <w:tr w:rsidR="001036E1" w:rsidRPr="00D40A6C" w14:paraId="49968482" w14:textId="77777777" w:rsidTr="00DC3F19">
        <w:trPr>
          <w:cantSplit/>
          <w:jc w:val="center"/>
        </w:trPr>
        <w:tc>
          <w:tcPr>
            <w:tcW w:w="315" w:type="pct"/>
            <w:tcMar>
              <w:top w:w="25" w:type="dxa"/>
              <w:left w:w="20" w:type="dxa"/>
              <w:bottom w:w="25" w:type="dxa"/>
              <w:right w:w="20" w:type="dxa"/>
            </w:tcMar>
            <w:vAlign w:val="center"/>
          </w:tcPr>
          <w:p w14:paraId="1C2F58F4"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5F744422"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0A66AEBC"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204A28BB"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58095DE2"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7A6379A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تستخدم الشركة أجهزة الاستشعار والرقابة اللحظية لمتابعة حالة الشبكات والمرافق.</w:t>
            </w:r>
          </w:p>
          <w:p w14:paraId="553F9BC4"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Company uses sensors and real-time monitoring to track the condition of networks and facilities.</w:t>
            </w:r>
          </w:p>
        </w:tc>
        <w:tc>
          <w:tcPr>
            <w:tcW w:w="302" w:type="pct"/>
            <w:vAlign w:val="center"/>
          </w:tcPr>
          <w:p w14:paraId="044797C8"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sz w:val="19"/>
              </w:rPr>
              <w:t>10</w:t>
            </w:r>
          </w:p>
        </w:tc>
      </w:tr>
      <w:tr w:rsidR="001036E1" w:rsidRPr="00D40A6C" w14:paraId="0E348813" w14:textId="77777777" w:rsidTr="00DC3F19">
        <w:trPr>
          <w:cantSplit/>
          <w:jc w:val="center"/>
        </w:trPr>
        <w:tc>
          <w:tcPr>
            <w:tcW w:w="315" w:type="pct"/>
            <w:tcMar>
              <w:top w:w="25" w:type="dxa"/>
              <w:left w:w="20" w:type="dxa"/>
              <w:bottom w:w="25" w:type="dxa"/>
              <w:right w:w="20" w:type="dxa"/>
            </w:tcMar>
            <w:vAlign w:val="center"/>
          </w:tcPr>
          <w:p w14:paraId="2E66598D"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lastRenderedPageBreak/>
              <w:t>☐</w:t>
            </w:r>
          </w:p>
        </w:tc>
        <w:tc>
          <w:tcPr>
            <w:tcW w:w="315" w:type="pct"/>
            <w:tcMar>
              <w:top w:w="25" w:type="dxa"/>
              <w:left w:w="20" w:type="dxa"/>
              <w:bottom w:w="25" w:type="dxa"/>
              <w:right w:w="20" w:type="dxa"/>
            </w:tcMar>
            <w:vAlign w:val="center"/>
          </w:tcPr>
          <w:p w14:paraId="27864666"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6547782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01D9DD8B"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1E14E1C2"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2225952A"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تستخدم الشركة بيانات حالة الأصول في تخطيط الصيانة التنبؤية.</w:t>
            </w:r>
          </w:p>
          <w:p w14:paraId="16D833E4"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Company uses asset-condition data in predictive maintenance planning.</w:t>
            </w:r>
          </w:p>
        </w:tc>
        <w:tc>
          <w:tcPr>
            <w:tcW w:w="302" w:type="pct"/>
            <w:vAlign w:val="center"/>
          </w:tcPr>
          <w:p w14:paraId="7F4B7E2D"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sz w:val="19"/>
              </w:rPr>
              <w:t>11</w:t>
            </w:r>
          </w:p>
        </w:tc>
      </w:tr>
      <w:tr w:rsidR="001036E1" w:rsidRPr="00D40A6C" w14:paraId="135A1B77" w14:textId="77777777" w:rsidTr="00DC3F19">
        <w:trPr>
          <w:cantSplit/>
          <w:jc w:val="center"/>
        </w:trPr>
        <w:tc>
          <w:tcPr>
            <w:tcW w:w="315" w:type="pct"/>
            <w:tcMar>
              <w:top w:w="25" w:type="dxa"/>
              <w:left w:w="20" w:type="dxa"/>
              <w:bottom w:w="25" w:type="dxa"/>
              <w:right w:w="20" w:type="dxa"/>
            </w:tcMar>
            <w:vAlign w:val="center"/>
          </w:tcPr>
          <w:p w14:paraId="105500F8"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2812E92F"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788887A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28C96B90"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52302EE1"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1D835717"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تتكامل الأنظمة الرقمية بما يدعم اتخاذ القرار التشغيلي في الوقت المناسب.</w:t>
            </w:r>
          </w:p>
          <w:p w14:paraId="52B0CFA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Company’s digital systems are integrated to support timely operational decision-making.</w:t>
            </w:r>
          </w:p>
        </w:tc>
        <w:tc>
          <w:tcPr>
            <w:tcW w:w="302" w:type="pct"/>
            <w:vAlign w:val="center"/>
          </w:tcPr>
          <w:p w14:paraId="641BA371"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sz w:val="19"/>
              </w:rPr>
              <w:t>12</w:t>
            </w:r>
          </w:p>
        </w:tc>
      </w:tr>
    </w:tbl>
    <w:p w14:paraId="02DC6FE9" w14:textId="77777777" w:rsidR="001036E1" w:rsidRPr="00D40A6C" w:rsidRDefault="001036E1" w:rsidP="001036E1">
      <w:pPr>
        <w:keepNext/>
        <w:spacing w:before="120" w:after="0"/>
        <w:jc w:val="center"/>
        <w:rPr>
          <w:rFonts w:ascii="Simplified Arabic" w:hAnsi="Simplified Arabic" w:cs="Simplified Arabic" w:hint="cs"/>
          <w:rtl/>
          <w:lang w:bidi="ar-YE"/>
        </w:rPr>
      </w:pPr>
      <w:r w:rsidRPr="00D40A6C">
        <w:rPr>
          <w:rFonts w:ascii="Simplified Arabic" w:eastAsia="Simplified Arabic" w:hAnsi="Simplified Arabic" w:cs="Simplified Arabic"/>
          <w:b/>
          <w:sz w:val="26"/>
          <w:rtl/>
        </w:rPr>
        <w:t>المحور الرابع: الاستدامة التشغيلية والفنية</w:t>
      </w:r>
    </w:p>
    <w:p w14:paraId="5DBE02A7" w14:textId="77777777" w:rsidR="001036E1" w:rsidRPr="00D40A6C" w:rsidRDefault="001036E1" w:rsidP="001036E1">
      <w:pPr>
        <w:keepNext/>
        <w:bidi w:val="0"/>
        <w:spacing w:after="60"/>
        <w:jc w:val="center"/>
        <w:rPr>
          <w:rFonts w:ascii="Simplified Arabic" w:hAnsi="Simplified Arabic" w:cs="Simplified Arabic"/>
        </w:rPr>
      </w:pPr>
      <w:r w:rsidRPr="00D40A6C">
        <w:rPr>
          <w:rFonts w:ascii="Simplified Arabic" w:eastAsia="Times New Roman" w:hAnsi="Simplified Arabic" w:cs="Simplified Arabic"/>
          <w:b/>
          <w:sz w:val="20"/>
        </w:rPr>
        <w:t>(Axis 4: Operational and Technical Sustainability)</w:t>
      </w:r>
    </w:p>
    <w:tbl>
      <w:tblPr>
        <w:tblW w:w="5000" w:type="pct"/>
        <w:jc w:val="center"/>
        <w:tblBorders>
          <w:top w:val="single" w:sz="7" w:space="0" w:color="404040"/>
          <w:left w:val="single" w:sz="7" w:space="0" w:color="404040"/>
          <w:bottom w:val="single" w:sz="7" w:space="0" w:color="404040"/>
          <w:right w:val="single" w:sz="7" w:space="0" w:color="404040"/>
          <w:insideH w:val="single" w:sz="7" w:space="0" w:color="404040"/>
          <w:insideV w:val="single" w:sz="7" w:space="0" w:color="404040"/>
        </w:tblBorders>
        <w:tblLook w:val="04A0" w:firstRow="1" w:lastRow="0" w:firstColumn="1" w:lastColumn="0" w:noHBand="0" w:noVBand="1"/>
      </w:tblPr>
      <w:tblGrid>
        <w:gridCol w:w="643"/>
        <w:gridCol w:w="643"/>
        <w:gridCol w:w="545"/>
        <w:gridCol w:w="497"/>
        <w:gridCol w:w="621"/>
        <w:gridCol w:w="5605"/>
        <w:gridCol w:w="499"/>
      </w:tblGrid>
      <w:tr w:rsidR="001036E1" w:rsidRPr="00D40A6C" w14:paraId="79B1C55F" w14:textId="77777777" w:rsidTr="00DC3F19">
        <w:trPr>
          <w:tblHeader/>
          <w:jc w:val="center"/>
        </w:trPr>
        <w:tc>
          <w:tcPr>
            <w:tcW w:w="315" w:type="pct"/>
            <w:shd w:val="clear" w:color="auto" w:fill="F9C000"/>
          </w:tcPr>
          <w:p w14:paraId="5D78A5AC"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1</w:t>
            </w:r>
          </w:p>
        </w:tc>
        <w:tc>
          <w:tcPr>
            <w:tcW w:w="315" w:type="pct"/>
            <w:shd w:val="clear" w:color="auto" w:fill="F9C000"/>
          </w:tcPr>
          <w:p w14:paraId="7878A2A1"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2</w:t>
            </w:r>
          </w:p>
        </w:tc>
        <w:tc>
          <w:tcPr>
            <w:tcW w:w="315" w:type="pct"/>
            <w:shd w:val="clear" w:color="auto" w:fill="F9C000"/>
          </w:tcPr>
          <w:p w14:paraId="4703F0F3"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3</w:t>
            </w:r>
          </w:p>
        </w:tc>
        <w:tc>
          <w:tcPr>
            <w:tcW w:w="315" w:type="pct"/>
            <w:shd w:val="clear" w:color="auto" w:fill="F9C000"/>
          </w:tcPr>
          <w:p w14:paraId="7D3F7ADB"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4</w:t>
            </w:r>
          </w:p>
        </w:tc>
        <w:tc>
          <w:tcPr>
            <w:tcW w:w="315" w:type="pct"/>
            <w:shd w:val="clear" w:color="auto" w:fill="F9C000"/>
          </w:tcPr>
          <w:p w14:paraId="075928EF"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5</w:t>
            </w:r>
          </w:p>
        </w:tc>
        <w:tc>
          <w:tcPr>
            <w:tcW w:w="3121" w:type="pct"/>
            <w:shd w:val="clear" w:color="auto" w:fill="F9C000"/>
            <w:tcMar>
              <w:top w:w="50" w:type="dxa"/>
              <w:left w:w="55" w:type="dxa"/>
              <w:bottom w:w="50" w:type="dxa"/>
              <w:right w:w="55" w:type="dxa"/>
            </w:tcMar>
            <w:vAlign w:val="center"/>
          </w:tcPr>
          <w:p w14:paraId="02841898"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العبارات</w:t>
            </w:r>
          </w:p>
          <w:p w14:paraId="20B0227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Statements</w:t>
            </w:r>
          </w:p>
        </w:tc>
        <w:tc>
          <w:tcPr>
            <w:tcW w:w="302" w:type="pct"/>
            <w:shd w:val="clear" w:color="auto" w:fill="F9C000"/>
            <w:tcMar>
              <w:top w:w="50" w:type="dxa"/>
              <w:left w:w="55" w:type="dxa"/>
              <w:bottom w:w="50" w:type="dxa"/>
              <w:right w:w="55" w:type="dxa"/>
            </w:tcMar>
            <w:vAlign w:val="center"/>
          </w:tcPr>
          <w:p w14:paraId="2025E467"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م</w:t>
            </w:r>
          </w:p>
          <w:p w14:paraId="68B8195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No.</w:t>
            </w:r>
          </w:p>
        </w:tc>
      </w:tr>
      <w:tr w:rsidR="001036E1" w:rsidRPr="00D40A6C" w14:paraId="0B23D93A" w14:textId="77777777" w:rsidTr="00DC3F19">
        <w:trPr>
          <w:tblHeader/>
          <w:jc w:val="center"/>
        </w:trPr>
        <w:tc>
          <w:tcPr>
            <w:tcW w:w="315" w:type="pct"/>
            <w:shd w:val="clear" w:color="auto" w:fill="F9C000"/>
            <w:tcMar>
              <w:top w:w="50" w:type="dxa"/>
              <w:left w:w="55" w:type="dxa"/>
              <w:bottom w:w="50" w:type="dxa"/>
              <w:right w:w="55" w:type="dxa"/>
            </w:tcMar>
            <w:vAlign w:val="center"/>
          </w:tcPr>
          <w:p w14:paraId="33EDBD61"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 بشدة</w:t>
            </w:r>
          </w:p>
          <w:p w14:paraId="4287136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Disagree</w:t>
            </w:r>
          </w:p>
        </w:tc>
        <w:tc>
          <w:tcPr>
            <w:tcW w:w="315" w:type="pct"/>
            <w:shd w:val="clear" w:color="auto" w:fill="F9C000"/>
            <w:tcMar>
              <w:top w:w="50" w:type="dxa"/>
              <w:left w:w="55" w:type="dxa"/>
              <w:bottom w:w="50" w:type="dxa"/>
              <w:right w:w="55" w:type="dxa"/>
            </w:tcMar>
            <w:vAlign w:val="center"/>
          </w:tcPr>
          <w:p w14:paraId="5300E043"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w:t>
            </w:r>
          </w:p>
          <w:p w14:paraId="63A855D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Disagree</w:t>
            </w:r>
          </w:p>
        </w:tc>
        <w:tc>
          <w:tcPr>
            <w:tcW w:w="315" w:type="pct"/>
            <w:shd w:val="clear" w:color="auto" w:fill="F9C000"/>
            <w:tcMar>
              <w:top w:w="50" w:type="dxa"/>
              <w:left w:w="55" w:type="dxa"/>
              <w:bottom w:w="50" w:type="dxa"/>
              <w:right w:w="55" w:type="dxa"/>
            </w:tcMar>
            <w:vAlign w:val="center"/>
          </w:tcPr>
          <w:p w14:paraId="4BF2CBD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محايد</w:t>
            </w:r>
          </w:p>
          <w:p w14:paraId="3C83A93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Neutral</w:t>
            </w:r>
          </w:p>
        </w:tc>
        <w:tc>
          <w:tcPr>
            <w:tcW w:w="315" w:type="pct"/>
            <w:shd w:val="clear" w:color="auto" w:fill="F9C000"/>
            <w:tcMar>
              <w:top w:w="50" w:type="dxa"/>
              <w:left w:w="55" w:type="dxa"/>
              <w:bottom w:w="50" w:type="dxa"/>
              <w:right w:w="55" w:type="dxa"/>
            </w:tcMar>
            <w:vAlign w:val="center"/>
          </w:tcPr>
          <w:p w14:paraId="21FE705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w:t>
            </w:r>
          </w:p>
          <w:p w14:paraId="3929055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Agree</w:t>
            </w:r>
          </w:p>
        </w:tc>
        <w:tc>
          <w:tcPr>
            <w:tcW w:w="315" w:type="pct"/>
            <w:shd w:val="clear" w:color="auto" w:fill="F9C000"/>
            <w:tcMar>
              <w:top w:w="50" w:type="dxa"/>
              <w:left w:w="55" w:type="dxa"/>
              <w:bottom w:w="50" w:type="dxa"/>
              <w:right w:w="55" w:type="dxa"/>
            </w:tcMar>
            <w:vAlign w:val="center"/>
          </w:tcPr>
          <w:p w14:paraId="75BE8982"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 بشدة</w:t>
            </w:r>
          </w:p>
          <w:p w14:paraId="29AE3531"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Agree</w:t>
            </w:r>
          </w:p>
        </w:tc>
        <w:tc>
          <w:tcPr>
            <w:tcW w:w="3121" w:type="pct"/>
            <w:shd w:val="clear" w:color="auto" w:fill="F9C000"/>
          </w:tcPr>
          <w:p w14:paraId="1B3B611C" w14:textId="77777777" w:rsidR="001036E1" w:rsidRPr="00D40A6C" w:rsidRDefault="001036E1" w:rsidP="00DC3F19">
            <w:pPr>
              <w:jc w:val="both"/>
              <w:rPr>
                <w:rFonts w:ascii="Simplified Arabic" w:hAnsi="Simplified Arabic" w:cs="Simplified Arabic"/>
              </w:rPr>
            </w:pPr>
          </w:p>
        </w:tc>
        <w:tc>
          <w:tcPr>
            <w:tcW w:w="302" w:type="pct"/>
            <w:shd w:val="clear" w:color="auto" w:fill="F9C000"/>
          </w:tcPr>
          <w:p w14:paraId="50092D83" w14:textId="77777777" w:rsidR="001036E1" w:rsidRPr="00D40A6C" w:rsidRDefault="001036E1" w:rsidP="00DC3F19">
            <w:pPr>
              <w:jc w:val="both"/>
              <w:rPr>
                <w:rFonts w:ascii="Simplified Arabic" w:hAnsi="Simplified Arabic" w:cs="Simplified Arabic"/>
              </w:rPr>
            </w:pPr>
          </w:p>
        </w:tc>
      </w:tr>
      <w:tr w:rsidR="001036E1" w:rsidRPr="00D40A6C" w14:paraId="48003CF8" w14:textId="77777777" w:rsidTr="00DC3F19">
        <w:trPr>
          <w:cantSplit/>
          <w:jc w:val="center"/>
        </w:trPr>
        <w:tc>
          <w:tcPr>
            <w:tcW w:w="315" w:type="pct"/>
            <w:tcMar>
              <w:top w:w="25" w:type="dxa"/>
              <w:left w:w="20" w:type="dxa"/>
              <w:bottom w:w="25" w:type="dxa"/>
              <w:right w:w="20" w:type="dxa"/>
            </w:tcMar>
            <w:vAlign w:val="center"/>
          </w:tcPr>
          <w:p w14:paraId="7951495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3E78063E"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1D945ECE"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6005B5FD"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56238ABE"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2C8E8114"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تتسم أصول ومرافق المياه بدرجة مناسبة من الاعتمادية في أداء وظائفها.</w:t>
            </w:r>
          </w:p>
          <w:p w14:paraId="71FA9EE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Water assets and facilities demonstrate an appropriate level of reliability in performing their functions.</w:t>
            </w:r>
          </w:p>
        </w:tc>
        <w:tc>
          <w:tcPr>
            <w:tcW w:w="302" w:type="pct"/>
            <w:vAlign w:val="center"/>
          </w:tcPr>
          <w:p w14:paraId="36ADE393"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sz w:val="19"/>
              </w:rPr>
              <w:t>13</w:t>
            </w:r>
          </w:p>
        </w:tc>
      </w:tr>
      <w:tr w:rsidR="001036E1" w:rsidRPr="00D40A6C" w14:paraId="5BF25544" w14:textId="77777777" w:rsidTr="00DC3F19">
        <w:trPr>
          <w:cantSplit/>
          <w:jc w:val="center"/>
        </w:trPr>
        <w:tc>
          <w:tcPr>
            <w:tcW w:w="315" w:type="pct"/>
            <w:tcMar>
              <w:top w:w="25" w:type="dxa"/>
              <w:left w:w="20" w:type="dxa"/>
              <w:bottom w:w="25" w:type="dxa"/>
              <w:right w:w="20" w:type="dxa"/>
            </w:tcMar>
            <w:vAlign w:val="center"/>
          </w:tcPr>
          <w:p w14:paraId="4C2FC345"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5F630B5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75B75B00"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162B1101"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0D380C89"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3A45ADF3"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تتسم عمليات تشغيل وصيانة البنية التحتية بالكفاءة.</w:t>
            </w:r>
          </w:p>
          <w:p w14:paraId="1E2F166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Infrastructure operation and maintenance processes are efficient.</w:t>
            </w:r>
          </w:p>
        </w:tc>
        <w:tc>
          <w:tcPr>
            <w:tcW w:w="302" w:type="pct"/>
            <w:vAlign w:val="center"/>
          </w:tcPr>
          <w:p w14:paraId="0F7A2537"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sz w:val="19"/>
              </w:rPr>
              <w:t>14</w:t>
            </w:r>
          </w:p>
        </w:tc>
      </w:tr>
      <w:tr w:rsidR="001036E1" w:rsidRPr="00D40A6C" w14:paraId="71AD0C49" w14:textId="77777777" w:rsidTr="00DC3F19">
        <w:trPr>
          <w:cantSplit/>
          <w:jc w:val="center"/>
        </w:trPr>
        <w:tc>
          <w:tcPr>
            <w:tcW w:w="315" w:type="pct"/>
            <w:tcMar>
              <w:top w:w="25" w:type="dxa"/>
              <w:left w:w="20" w:type="dxa"/>
              <w:bottom w:w="25" w:type="dxa"/>
              <w:right w:w="20" w:type="dxa"/>
            </w:tcMar>
            <w:vAlign w:val="center"/>
          </w:tcPr>
          <w:p w14:paraId="7ABE0AEF"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67B66EF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5CCC6C46"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29629226"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458D71AE"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5E4EEAB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تحافظ البنية التحتية على جودة المياه والضغط واستمرارية الخدمة ضمن المستويات المطلوبة.</w:t>
            </w:r>
          </w:p>
          <w:p w14:paraId="148E50E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infrastructure maintains water quality, pressure, and service continuity at the required levels.</w:t>
            </w:r>
          </w:p>
        </w:tc>
        <w:tc>
          <w:tcPr>
            <w:tcW w:w="302" w:type="pct"/>
            <w:vAlign w:val="center"/>
          </w:tcPr>
          <w:p w14:paraId="32C2AE7F"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sz w:val="19"/>
              </w:rPr>
              <w:t>15</w:t>
            </w:r>
          </w:p>
        </w:tc>
      </w:tr>
    </w:tbl>
    <w:p w14:paraId="16BD37AB" w14:textId="77777777" w:rsidR="001036E1" w:rsidRPr="00D40A6C" w:rsidRDefault="001036E1" w:rsidP="001036E1">
      <w:pPr>
        <w:keepNext/>
        <w:spacing w:before="120" w:after="0"/>
        <w:jc w:val="center"/>
        <w:rPr>
          <w:rFonts w:ascii="Simplified Arabic" w:hAnsi="Simplified Arabic" w:cs="Simplified Arabic"/>
        </w:rPr>
      </w:pPr>
      <w:r w:rsidRPr="00D40A6C">
        <w:rPr>
          <w:rFonts w:ascii="Simplified Arabic" w:eastAsia="Simplified Arabic" w:hAnsi="Simplified Arabic" w:cs="Simplified Arabic"/>
          <w:b/>
          <w:sz w:val="26"/>
          <w:rtl/>
        </w:rPr>
        <w:lastRenderedPageBreak/>
        <w:t>المحور الخامس: الاستدامة الاقتصادية والمالية</w:t>
      </w:r>
    </w:p>
    <w:p w14:paraId="740D6B5E" w14:textId="77777777" w:rsidR="001036E1" w:rsidRPr="00D40A6C" w:rsidRDefault="001036E1" w:rsidP="001036E1">
      <w:pPr>
        <w:keepNext/>
        <w:bidi w:val="0"/>
        <w:spacing w:after="60"/>
        <w:jc w:val="center"/>
        <w:rPr>
          <w:rFonts w:ascii="Simplified Arabic" w:hAnsi="Simplified Arabic" w:cs="Simplified Arabic"/>
        </w:rPr>
      </w:pPr>
      <w:r w:rsidRPr="00D40A6C">
        <w:rPr>
          <w:rFonts w:ascii="Simplified Arabic" w:eastAsia="Times New Roman" w:hAnsi="Simplified Arabic" w:cs="Simplified Arabic"/>
          <w:b/>
          <w:sz w:val="20"/>
        </w:rPr>
        <w:t>(Axis 5: Economic and Financial Sustainability)</w:t>
      </w:r>
    </w:p>
    <w:tbl>
      <w:tblPr>
        <w:tblW w:w="5000" w:type="pct"/>
        <w:jc w:val="center"/>
        <w:tblBorders>
          <w:top w:val="single" w:sz="7" w:space="0" w:color="404040"/>
          <w:left w:val="single" w:sz="7" w:space="0" w:color="404040"/>
          <w:bottom w:val="single" w:sz="7" w:space="0" w:color="404040"/>
          <w:right w:val="single" w:sz="7" w:space="0" w:color="404040"/>
          <w:insideH w:val="single" w:sz="7" w:space="0" w:color="404040"/>
          <w:insideV w:val="single" w:sz="7" w:space="0" w:color="404040"/>
        </w:tblBorders>
        <w:tblLook w:val="04A0" w:firstRow="1" w:lastRow="0" w:firstColumn="1" w:lastColumn="0" w:noHBand="0" w:noVBand="1"/>
      </w:tblPr>
      <w:tblGrid>
        <w:gridCol w:w="643"/>
        <w:gridCol w:w="643"/>
        <w:gridCol w:w="545"/>
        <w:gridCol w:w="495"/>
        <w:gridCol w:w="621"/>
        <w:gridCol w:w="5606"/>
        <w:gridCol w:w="500"/>
      </w:tblGrid>
      <w:tr w:rsidR="001036E1" w:rsidRPr="00D40A6C" w14:paraId="229D207E" w14:textId="77777777" w:rsidTr="001036E1">
        <w:trPr>
          <w:tblHeader/>
          <w:jc w:val="center"/>
        </w:trPr>
        <w:tc>
          <w:tcPr>
            <w:tcW w:w="355" w:type="pct"/>
            <w:shd w:val="clear" w:color="auto" w:fill="F9C000"/>
          </w:tcPr>
          <w:p w14:paraId="41DCE398"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1</w:t>
            </w:r>
          </w:p>
        </w:tc>
        <w:tc>
          <w:tcPr>
            <w:tcW w:w="355" w:type="pct"/>
            <w:shd w:val="clear" w:color="auto" w:fill="F9C000"/>
          </w:tcPr>
          <w:p w14:paraId="52140E2B"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2</w:t>
            </w:r>
          </w:p>
        </w:tc>
        <w:tc>
          <w:tcPr>
            <w:tcW w:w="301" w:type="pct"/>
            <w:shd w:val="clear" w:color="auto" w:fill="F9C000"/>
          </w:tcPr>
          <w:p w14:paraId="66705A31"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3</w:t>
            </w:r>
          </w:p>
        </w:tc>
        <w:tc>
          <w:tcPr>
            <w:tcW w:w="274" w:type="pct"/>
            <w:shd w:val="clear" w:color="auto" w:fill="F9C000"/>
          </w:tcPr>
          <w:p w14:paraId="7F40EA15"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4</w:t>
            </w:r>
          </w:p>
        </w:tc>
        <w:tc>
          <w:tcPr>
            <w:tcW w:w="343" w:type="pct"/>
            <w:shd w:val="clear" w:color="auto" w:fill="F9C000"/>
          </w:tcPr>
          <w:p w14:paraId="78611120"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5</w:t>
            </w:r>
          </w:p>
        </w:tc>
        <w:tc>
          <w:tcPr>
            <w:tcW w:w="3096" w:type="pct"/>
            <w:shd w:val="clear" w:color="auto" w:fill="F9C000"/>
            <w:tcMar>
              <w:top w:w="50" w:type="dxa"/>
              <w:left w:w="55" w:type="dxa"/>
              <w:bottom w:w="50" w:type="dxa"/>
              <w:right w:w="55" w:type="dxa"/>
            </w:tcMar>
            <w:vAlign w:val="center"/>
          </w:tcPr>
          <w:p w14:paraId="3EDAEF3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العبارات</w:t>
            </w:r>
          </w:p>
          <w:p w14:paraId="7018BF5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Statements</w:t>
            </w:r>
          </w:p>
        </w:tc>
        <w:tc>
          <w:tcPr>
            <w:tcW w:w="276" w:type="pct"/>
            <w:shd w:val="clear" w:color="auto" w:fill="F9C000"/>
            <w:tcMar>
              <w:top w:w="50" w:type="dxa"/>
              <w:left w:w="55" w:type="dxa"/>
              <w:bottom w:w="50" w:type="dxa"/>
              <w:right w:w="55" w:type="dxa"/>
            </w:tcMar>
            <w:vAlign w:val="center"/>
          </w:tcPr>
          <w:p w14:paraId="00705D32"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م</w:t>
            </w:r>
          </w:p>
          <w:p w14:paraId="71B407D3"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No.</w:t>
            </w:r>
          </w:p>
        </w:tc>
      </w:tr>
      <w:tr w:rsidR="001036E1" w:rsidRPr="00D40A6C" w14:paraId="688839CB" w14:textId="77777777" w:rsidTr="001036E1">
        <w:trPr>
          <w:tblHeader/>
          <w:jc w:val="center"/>
        </w:trPr>
        <w:tc>
          <w:tcPr>
            <w:tcW w:w="355" w:type="pct"/>
            <w:shd w:val="clear" w:color="auto" w:fill="F9C000"/>
            <w:tcMar>
              <w:top w:w="50" w:type="dxa"/>
              <w:left w:w="55" w:type="dxa"/>
              <w:bottom w:w="50" w:type="dxa"/>
              <w:right w:w="55" w:type="dxa"/>
            </w:tcMar>
            <w:vAlign w:val="center"/>
          </w:tcPr>
          <w:p w14:paraId="00F443F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 بشدة</w:t>
            </w:r>
          </w:p>
          <w:p w14:paraId="35DF1093"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Disagree</w:t>
            </w:r>
          </w:p>
        </w:tc>
        <w:tc>
          <w:tcPr>
            <w:tcW w:w="355" w:type="pct"/>
            <w:shd w:val="clear" w:color="auto" w:fill="F9C000"/>
            <w:tcMar>
              <w:top w:w="50" w:type="dxa"/>
              <w:left w:w="55" w:type="dxa"/>
              <w:bottom w:w="50" w:type="dxa"/>
              <w:right w:w="55" w:type="dxa"/>
            </w:tcMar>
            <w:vAlign w:val="center"/>
          </w:tcPr>
          <w:p w14:paraId="498BAEB2"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w:t>
            </w:r>
          </w:p>
          <w:p w14:paraId="0EB9B90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Disagree</w:t>
            </w:r>
          </w:p>
        </w:tc>
        <w:tc>
          <w:tcPr>
            <w:tcW w:w="301" w:type="pct"/>
            <w:shd w:val="clear" w:color="auto" w:fill="F9C000"/>
            <w:tcMar>
              <w:top w:w="50" w:type="dxa"/>
              <w:left w:w="55" w:type="dxa"/>
              <w:bottom w:w="50" w:type="dxa"/>
              <w:right w:w="55" w:type="dxa"/>
            </w:tcMar>
            <w:vAlign w:val="center"/>
          </w:tcPr>
          <w:p w14:paraId="05FD387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محايد</w:t>
            </w:r>
          </w:p>
          <w:p w14:paraId="5E6CC43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Neutral</w:t>
            </w:r>
          </w:p>
        </w:tc>
        <w:tc>
          <w:tcPr>
            <w:tcW w:w="274" w:type="pct"/>
            <w:shd w:val="clear" w:color="auto" w:fill="F9C000"/>
            <w:tcMar>
              <w:top w:w="50" w:type="dxa"/>
              <w:left w:w="55" w:type="dxa"/>
              <w:bottom w:w="50" w:type="dxa"/>
              <w:right w:w="55" w:type="dxa"/>
            </w:tcMar>
            <w:vAlign w:val="center"/>
          </w:tcPr>
          <w:p w14:paraId="0DAF48C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w:t>
            </w:r>
          </w:p>
          <w:p w14:paraId="1888680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Agree</w:t>
            </w:r>
          </w:p>
        </w:tc>
        <w:tc>
          <w:tcPr>
            <w:tcW w:w="343" w:type="pct"/>
            <w:shd w:val="clear" w:color="auto" w:fill="F9C000"/>
            <w:tcMar>
              <w:top w:w="50" w:type="dxa"/>
              <w:left w:w="55" w:type="dxa"/>
              <w:bottom w:w="50" w:type="dxa"/>
              <w:right w:w="55" w:type="dxa"/>
            </w:tcMar>
            <w:vAlign w:val="center"/>
          </w:tcPr>
          <w:p w14:paraId="440C2EBC"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 بشدة</w:t>
            </w:r>
          </w:p>
          <w:p w14:paraId="2269B9BE"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Agree</w:t>
            </w:r>
          </w:p>
        </w:tc>
        <w:tc>
          <w:tcPr>
            <w:tcW w:w="3096" w:type="pct"/>
            <w:shd w:val="clear" w:color="auto" w:fill="F9C000"/>
          </w:tcPr>
          <w:p w14:paraId="4D076086" w14:textId="77777777" w:rsidR="001036E1" w:rsidRPr="00D40A6C" w:rsidRDefault="001036E1" w:rsidP="00DC3F19">
            <w:pPr>
              <w:jc w:val="both"/>
              <w:rPr>
                <w:rFonts w:ascii="Simplified Arabic" w:hAnsi="Simplified Arabic" w:cs="Simplified Arabic"/>
              </w:rPr>
            </w:pPr>
          </w:p>
        </w:tc>
        <w:tc>
          <w:tcPr>
            <w:tcW w:w="276" w:type="pct"/>
            <w:shd w:val="clear" w:color="auto" w:fill="F9C000"/>
          </w:tcPr>
          <w:p w14:paraId="2F0EDEDB" w14:textId="77777777" w:rsidR="001036E1" w:rsidRPr="00D40A6C" w:rsidRDefault="001036E1" w:rsidP="00DC3F19">
            <w:pPr>
              <w:jc w:val="both"/>
              <w:rPr>
                <w:rFonts w:ascii="Simplified Arabic" w:hAnsi="Simplified Arabic" w:cs="Simplified Arabic"/>
              </w:rPr>
            </w:pPr>
          </w:p>
        </w:tc>
      </w:tr>
      <w:tr w:rsidR="001036E1" w:rsidRPr="00D40A6C" w14:paraId="4B7009BA" w14:textId="77777777" w:rsidTr="001036E1">
        <w:trPr>
          <w:cantSplit/>
          <w:jc w:val="center"/>
        </w:trPr>
        <w:tc>
          <w:tcPr>
            <w:tcW w:w="355" w:type="pct"/>
            <w:tcMar>
              <w:top w:w="25" w:type="dxa"/>
              <w:left w:w="20" w:type="dxa"/>
              <w:bottom w:w="25" w:type="dxa"/>
              <w:right w:w="20" w:type="dxa"/>
            </w:tcMar>
            <w:vAlign w:val="center"/>
          </w:tcPr>
          <w:p w14:paraId="4D1E1077"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55" w:type="pct"/>
            <w:tcMar>
              <w:top w:w="25" w:type="dxa"/>
              <w:left w:w="20" w:type="dxa"/>
              <w:bottom w:w="25" w:type="dxa"/>
              <w:right w:w="20" w:type="dxa"/>
            </w:tcMar>
            <w:vAlign w:val="center"/>
          </w:tcPr>
          <w:p w14:paraId="156A7867"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01" w:type="pct"/>
            <w:tcMar>
              <w:top w:w="25" w:type="dxa"/>
              <w:left w:w="20" w:type="dxa"/>
              <w:bottom w:w="25" w:type="dxa"/>
              <w:right w:w="20" w:type="dxa"/>
            </w:tcMar>
            <w:vAlign w:val="center"/>
          </w:tcPr>
          <w:p w14:paraId="3099D2B9"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274" w:type="pct"/>
            <w:tcMar>
              <w:top w:w="25" w:type="dxa"/>
              <w:left w:w="20" w:type="dxa"/>
              <w:bottom w:w="25" w:type="dxa"/>
              <w:right w:w="20" w:type="dxa"/>
            </w:tcMar>
            <w:vAlign w:val="center"/>
          </w:tcPr>
          <w:p w14:paraId="1835CBBE"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43" w:type="pct"/>
            <w:tcMar>
              <w:top w:w="25" w:type="dxa"/>
              <w:left w:w="20" w:type="dxa"/>
              <w:bottom w:w="25" w:type="dxa"/>
              <w:right w:w="20" w:type="dxa"/>
            </w:tcMar>
            <w:vAlign w:val="center"/>
          </w:tcPr>
          <w:p w14:paraId="62D5E4E7"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096" w:type="pct"/>
            <w:tcMar>
              <w:top w:w="50" w:type="dxa"/>
              <w:left w:w="55" w:type="dxa"/>
              <w:bottom w:w="50" w:type="dxa"/>
              <w:right w:w="55" w:type="dxa"/>
            </w:tcMar>
            <w:vAlign w:val="center"/>
          </w:tcPr>
          <w:p w14:paraId="42BB6A8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تُدار تكاليف تشغيل وصيانة البنية التحتية بكفاءة.</w:t>
            </w:r>
          </w:p>
          <w:p w14:paraId="2AF38DF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Infrastructure operation and maintenance costs are managed efficiently.</w:t>
            </w:r>
          </w:p>
        </w:tc>
        <w:tc>
          <w:tcPr>
            <w:tcW w:w="276" w:type="pct"/>
            <w:vAlign w:val="center"/>
          </w:tcPr>
          <w:p w14:paraId="5C9B4341"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sz w:val="19"/>
              </w:rPr>
              <w:t>16</w:t>
            </w:r>
          </w:p>
        </w:tc>
      </w:tr>
      <w:tr w:rsidR="001036E1" w:rsidRPr="00D40A6C" w14:paraId="667E37BC" w14:textId="77777777" w:rsidTr="001036E1">
        <w:trPr>
          <w:cantSplit/>
          <w:jc w:val="center"/>
        </w:trPr>
        <w:tc>
          <w:tcPr>
            <w:tcW w:w="355" w:type="pct"/>
            <w:tcMar>
              <w:top w:w="25" w:type="dxa"/>
              <w:left w:w="20" w:type="dxa"/>
              <w:bottom w:w="25" w:type="dxa"/>
              <w:right w:w="20" w:type="dxa"/>
            </w:tcMar>
            <w:vAlign w:val="center"/>
          </w:tcPr>
          <w:p w14:paraId="2431FABD"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55" w:type="pct"/>
            <w:tcMar>
              <w:top w:w="25" w:type="dxa"/>
              <w:left w:w="20" w:type="dxa"/>
              <w:bottom w:w="25" w:type="dxa"/>
              <w:right w:w="20" w:type="dxa"/>
            </w:tcMar>
            <w:vAlign w:val="center"/>
          </w:tcPr>
          <w:p w14:paraId="2C6CFA28"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01" w:type="pct"/>
            <w:tcMar>
              <w:top w:w="25" w:type="dxa"/>
              <w:left w:w="20" w:type="dxa"/>
              <w:bottom w:w="25" w:type="dxa"/>
              <w:right w:w="20" w:type="dxa"/>
            </w:tcMar>
            <w:vAlign w:val="center"/>
          </w:tcPr>
          <w:p w14:paraId="6BC58DAC"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274" w:type="pct"/>
            <w:tcMar>
              <w:top w:w="25" w:type="dxa"/>
              <w:left w:w="20" w:type="dxa"/>
              <w:bottom w:w="25" w:type="dxa"/>
              <w:right w:w="20" w:type="dxa"/>
            </w:tcMar>
            <w:vAlign w:val="center"/>
          </w:tcPr>
          <w:p w14:paraId="14D8E1B8"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43" w:type="pct"/>
            <w:tcMar>
              <w:top w:w="25" w:type="dxa"/>
              <w:left w:w="20" w:type="dxa"/>
              <w:bottom w:w="25" w:type="dxa"/>
              <w:right w:w="20" w:type="dxa"/>
            </w:tcMar>
            <w:vAlign w:val="center"/>
          </w:tcPr>
          <w:p w14:paraId="5F58086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096" w:type="pct"/>
            <w:tcMar>
              <w:top w:w="50" w:type="dxa"/>
              <w:left w:w="55" w:type="dxa"/>
              <w:bottom w:w="50" w:type="dxa"/>
              <w:right w:w="55" w:type="dxa"/>
            </w:tcMar>
            <w:vAlign w:val="center"/>
          </w:tcPr>
          <w:p w14:paraId="4F47A9A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يتوافر تخطيط مالي منتظم لأعمال صيانة الأصول وتجديدها.</w:t>
            </w:r>
          </w:p>
          <w:p w14:paraId="0B44D2D3"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Regular financial planning is available for asset maintenance and renewal.</w:t>
            </w:r>
          </w:p>
        </w:tc>
        <w:tc>
          <w:tcPr>
            <w:tcW w:w="276" w:type="pct"/>
            <w:vAlign w:val="center"/>
          </w:tcPr>
          <w:p w14:paraId="6A58A9FD"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sz w:val="19"/>
              </w:rPr>
              <w:t>17</w:t>
            </w:r>
          </w:p>
        </w:tc>
      </w:tr>
      <w:tr w:rsidR="001036E1" w:rsidRPr="00D40A6C" w14:paraId="35E21083" w14:textId="77777777" w:rsidTr="001036E1">
        <w:trPr>
          <w:cantSplit/>
          <w:jc w:val="center"/>
        </w:trPr>
        <w:tc>
          <w:tcPr>
            <w:tcW w:w="355" w:type="pct"/>
            <w:tcMar>
              <w:top w:w="25" w:type="dxa"/>
              <w:left w:w="20" w:type="dxa"/>
              <w:bottom w:w="25" w:type="dxa"/>
              <w:right w:w="20" w:type="dxa"/>
            </w:tcMar>
            <w:vAlign w:val="center"/>
          </w:tcPr>
          <w:p w14:paraId="132D058F"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55" w:type="pct"/>
            <w:tcMar>
              <w:top w:w="25" w:type="dxa"/>
              <w:left w:w="20" w:type="dxa"/>
              <w:bottom w:w="25" w:type="dxa"/>
              <w:right w:w="20" w:type="dxa"/>
            </w:tcMar>
            <w:vAlign w:val="center"/>
          </w:tcPr>
          <w:p w14:paraId="413B05C2"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01" w:type="pct"/>
            <w:tcMar>
              <w:top w:w="25" w:type="dxa"/>
              <w:left w:w="20" w:type="dxa"/>
              <w:bottom w:w="25" w:type="dxa"/>
              <w:right w:w="20" w:type="dxa"/>
            </w:tcMar>
            <w:vAlign w:val="center"/>
          </w:tcPr>
          <w:p w14:paraId="1058AFE8"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274" w:type="pct"/>
            <w:tcMar>
              <w:top w:w="25" w:type="dxa"/>
              <w:left w:w="20" w:type="dxa"/>
              <w:bottom w:w="25" w:type="dxa"/>
              <w:right w:w="20" w:type="dxa"/>
            </w:tcMar>
            <w:vAlign w:val="center"/>
          </w:tcPr>
          <w:p w14:paraId="3561153F"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43" w:type="pct"/>
            <w:tcMar>
              <w:top w:w="25" w:type="dxa"/>
              <w:left w:w="20" w:type="dxa"/>
              <w:bottom w:w="25" w:type="dxa"/>
              <w:right w:w="20" w:type="dxa"/>
            </w:tcMar>
            <w:vAlign w:val="center"/>
          </w:tcPr>
          <w:p w14:paraId="6878F40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096" w:type="pct"/>
            <w:tcMar>
              <w:top w:w="50" w:type="dxa"/>
              <w:left w:w="55" w:type="dxa"/>
              <w:bottom w:w="50" w:type="dxa"/>
              <w:right w:w="55" w:type="dxa"/>
            </w:tcMar>
            <w:vAlign w:val="center"/>
          </w:tcPr>
          <w:p w14:paraId="033721E4"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تُراعى تكلفة دورة حياة الأصل عند تقييم بدائل الاستثمار والتجديد.</w:t>
            </w:r>
          </w:p>
          <w:p w14:paraId="751BDDC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Asset life-cycle cost is considered when evaluating investment and renewal alternatives.</w:t>
            </w:r>
          </w:p>
        </w:tc>
        <w:tc>
          <w:tcPr>
            <w:tcW w:w="276" w:type="pct"/>
            <w:vAlign w:val="center"/>
          </w:tcPr>
          <w:p w14:paraId="4917ECBE"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sz w:val="19"/>
              </w:rPr>
              <w:t>18</w:t>
            </w:r>
          </w:p>
        </w:tc>
      </w:tr>
    </w:tbl>
    <w:p w14:paraId="3CA0431D" w14:textId="77777777" w:rsidR="001036E1" w:rsidRPr="00D40A6C" w:rsidRDefault="001036E1" w:rsidP="001036E1">
      <w:pPr>
        <w:keepNext/>
        <w:spacing w:before="120" w:after="0"/>
        <w:jc w:val="center"/>
        <w:rPr>
          <w:rFonts w:ascii="Simplified Arabic" w:hAnsi="Simplified Arabic" w:cs="Simplified Arabic"/>
        </w:rPr>
      </w:pPr>
      <w:r w:rsidRPr="00D40A6C">
        <w:rPr>
          <w:rFonts w:ascii="Simplified Arabic" w:eastAsia="Simplified Arabic" w:hAnsi="Simplified Arabic" w:cs="Simplified Arabic"/>
          <w:b/>
          <w:sz w:val="26"/>
          <w:rtl/>
        </w:rPr>
        <w:t>المحور السادس: الاستدامة البيئية</w:t>
      </w:r>
    </w:p>
    <w:p w14:paraId="6B3B7AFC" w14:textId="77777777" w:rsidR="001036E1" w:rsidRPr="00D40A6C" w:rsidRDefault="001036E1" w:rsidP="001036E1">
      <w:pPr>
        <w:keepNext/>
        <w:bidi w:val="0"/>
        <w:spacing w:after="60"/>
        <w:jc w:val="center"/>
        <w:rPr>
          <w:rFonts w:ascii="Simplified Arabic" w:hAnsi="Simplified Arabic" w:cs="Simplified Arabic"/>
        </w:rPr>
      </w:pPr>
      <w:r w:rsidRPr="00D40A6C">
        <w:rPr>
          <w:rFonts w:ascii="Simplified Arabic" w:eastAsia="Times New Roman" w:hAnsi="Simplified Arabic" w:cs="Simplified Arabic"/>
          <w:b/>
          <w:sz w:val="20"/>
        </w:rPr>
        <w:t>(Axis 6: Environmental Sustainability)</w:t>
      </w:r>
    </w:p>
    <w:tbl>
      <w:tblPr>
        <w:tblW w:w="5000" w:type="pct"/>
        <w:jc w:val="center"/>
        <w:tblBorders>
          <w:top w:val="single" w:sz="7" w:space="0" w:color="404040"/>
          <w:left w:val="single" w:sz="7" w:space="0" w:color="404040"/>
          <w:bottom w:val="single" w:sz="7" w:space="0" w:color="404040"/>
          <w:right w:val="single" w:sz="7" w:space="0" w:color="404040"/>
          <w:insideH w:val="single" w:sz="7" w:space="0" w:color="404040"/>
          <w:insideV w:val="single" w:sz="7" w:space="0" w:color="404040"/>
        </w:tblBorders>
        <w:tblLook w:val="04A0" w:firstRow="1" w:lastRow="0" w:firstColumn="1" w:lastColumn="0" w:noHBand="0" w:noVBand="1"/>
      </w:tblPr>
      <w:tblGrid>
        <w:gridCol w:w="643"/>
        <w:gridCol w:w="643"/>
        <w:gridCol w:w="545"/>
        <w:gridCol w:w="495"/>
        <w:gridCol w:w="621"/>
        <w:gridCol w:w="5606"/>
        <w:gridCol w:w="500"/>
      </w:tblGrid>
      <w:tr w:rsidR="001036E1" w:rsidRPr="00D40A6C" w14:paraId="56ABCDA0" w14:textId="77777777" w:rsidTr="001036E1">
        <w:trPr>
          <w:tblHeader/>
          <w:jc w:val="center"/>
        </w:trPr>
        <w:tc>
          <w:tcPr>
            <w:tcW w:w="355" w:type="pct"/>
            <w:shd w:val="clear" w:color="auto" w:fill="F9C000"/>
          </w:tcPr>
          <w:p w14:paraId="63EA126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1</w:t>
            </w:r>
          </w:p>
        </w:tc>
        <w:tc>
          <w:tcPr>
            <w:tcW w:w="355" w:type="pct"/>
            <w:shd w:val="clear" w:color="auto" w:fill="F9C000"/>
          </w:tcPr>
          <w:p w14:paraId="25CFDE65"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2</w:t>
            </w:r>
          </w:p>
        </w:tc>
        <w:tc>
          <w:tcPr>
            <w:tcW w:w="301" w:type="pct"/>
            <w:shd w:val="clear" w:color="auto" w:fill="F9C000"/>
          </w:tcPr>
          <w:p w14:paraId="3293834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3</w:t>
            </w:r>
          </w:p>
        </w:tc>
        <w:tc>
          <w:tcPr>
            <w:tcW w:w="274" w:type="pct"/>
            <w:shd w:val="clear" w:color="auto" w:fill="F9C000"/>
          </w:tcPr>
          <w:p w14:paraId="60206301"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4</w:t>
            </w:r>
          </w:p>
        </w:tc>
        <w:tc>
          <w:tcPr>
            <w:tcW w:w="343" w:type="pct"/>
            <w:shd w:val="clear" w:color="auto" w:fill="F9C000"/>
          </w:tcPr>
          <w:p w14:paraId="5583153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9"/>
              </w:rPr>
              <w:t>5</w:t>
            </w:r>
          </w:p>
        </w:tc>
        <w:tc>
          <w:tcPr>
            <w:tcW w:w="3096" w:type="pct"/>
            <w:shd w:val="clear" w:color="auto" w:fill="F9C000"/>
            <w:tcMar>
              <w:top w:w="50" w:type="dxa"/>
              <w:left w:w="55" w:type="dxa"/>
              <w:bottom w:w="50" w:type="dxa"/>
              <w:right w:w="55" w:type="dxa"/>
            </w:tcMar>
            <w:vAlign w:val="center"/>
          </w:tcPr>
          <w:p w14:paraId="20D303B4"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العبارات</w:t>
            </w:r>
          </w:p>
          <w:p w14:paraId="5A41E6D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Statements</w:t>
            </w:r>
          </w:p>
        </w:tc>
        <w:tc>
          <w:tcPr>
            <w:tcW w:w="276" w:type="pct"/>
            <w:shd w:val="clear" w:color="auto" w:fill="F9C000"/>
            <w:tcMar>
              <w:top w:w="50" w:type="dxa"/>
              <w:left w:w="55" w:type="dxa"/>
              <w:bottom w:w="50" w:type="dxa"/>
              <w:right w:w="55" w:type="dxa"/>
            </w:tcMar>
            <w:vAlign w:val="center"/>
          </w:tcPr>
          <w:p w14:paraId="2D4250E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م</w:t>
            </w:r>
          </w:p>
          <w:p w14:paraId="6427671E"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No.</w:t>
            </w:r>
          </w:p>
        </w:tc>
      </w:tr>
      <w:tr w:rsidR="001036E1" w:rsidRPr="00D40A6C" w14:paraId="2A0B6091" w14:textId="77777777" w:rsidTr="001036E1">
        <w:trPr>
          <w:tblHeader/>
          <w:jc w:val="center"/>
        </w:trPr>
        <w:tc>
          <w:tcPr>
            <w:tcW w:w="355" w:type="pct"/>
            <w:shd w:val="clear" w:color="auto" w:fill="F9C000"/>
            <w:tcMar>
              <w:top w:w="50" w:type="dxa"/>
              <w:left w:w="55" w:type="dxa"/>
              <w:bottom w:w="50" w:type="dxa"/>
              <w:right w:w="55" w:type="dxa"/>
            </w:tcMar>
            <w:vAlign w:val="center"/>
          </w:tcPr>
          <w:p w14:paraId="17FC6A44"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 بشدة</w:t>
            </w:r>
          </w:p>
          <w:p w14:paraId="49855ED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Disagree</w:t>
            </w:r>
          </w:p>
        </w:tc>
        <w:tc>
          <w:tcPr>
            <w:tcW w:w="355" w:type="pct"/>
            <w:shd w:val="clear" w:color="auto" w:fill="F9C000"/>
            <w:tcMar>
              <w:top w:w="50" w:type="dxa"/>
              <w:left w:w="55" w:type="dxa"/>
              <w:bottom w:w="50" w:type="dxa"/>
              <w:right w:w="55" w:type="dxa"/>
            </w:tcMar>
            <w:vAlign w:val="center"/>
          </w:tcPr>
          <w:p w14:paraId="1C94110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w:t>
            </w:r>
          </w:p>
          <w:p w14:paraId="775F33B4"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Disagree</w:t>
            </w:r>
          </w:p>
        </w:tc>
        <w:tc>
          <w:tcPr>
            <w:tcW w:w="301" w:type="pct"/>
            <w:shd w:val="clear" w:color="auto" w:fill="F9C000"/>
            <w:tcMar>
              <w:top w:w="50" w:type="dxa"/>
              <w:left w:w="55" w:type="dxa"/>
              <w:bottom w:w="50" w:type="dxa"/>
              <w:right w:w="55" w:type="dxa"/>
            </w:tcMar>
            <w:vAlign w:val="center"/>
          </w:tcPr>
          <w:p w14:paraId="1A4F76A1"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محايد</w:t>
            </w:r>
          </w:p>
          <w:p w14:paraId="7586CA3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Neutral</w:t>
            </w:r>
          </w:p>
        </w:tc>
        <w:tc>
          <w:tcPr>
            <w:tcW w:w="274" w:type="pct"/>
            <w:shd w:val="clear" w:color="auto" w:fill="F9C000"/>
            <w:tcMar>
              <w:top w:w="50" w:type="dxa"/>
              <w:left w:w="55" w:type="dxa"/>
              <w:bottom w:w="50" w:type="dxa"/>
              <w:right w:w="55" w:type="dxa"/>
            </w:tcMar>
            <w:vAlign w:val="center"/>
          </w:tcPr>
          <w:p w14:paraId="4F09788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w:t>
            </w:r>
          </w:p>
          <w:p w14:paraId="3960A788"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Agree</w:t>
            </w:r>
          </w:p>
        </w:tc>
        <w:tc>
          <w:tcPr>
            <w:tcW w:w="343" w:type="pct"/>
            <w:shd w:val="clear" w:color="auto" w:fill="F9C000"/>
            <w:tcMar>
              <w:top w:w="50" w:type="dxa"/>
              <w:left w:w="55" w:type="dxa"/>
              <w:bottom w:w="50" w:type="dxa"/>
              <w:right w:w="55" w:type="dxa"/>
            </w:tcMar>
            <w:vAlign w:val="center"/>
          </w:tcPr>
          <w:p w14:paraId="4C07EED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 بشدة</w:t>
            </w:r>
          </w:p>
          <w:p w14:paraId="676361A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Agree</w:t>
            </w:r>
          </w:p>
        </w:tc>
        <w:tc>
          <w:tcPr>
            <w:tcW w:w="3096" w:type="pct"/>
            <w:shd w:val="clear" w:color="auto" w:fill="F9C000"/>
          </w:tcPr>
          <w:p w14:paraId="6AA768C3" w14:textId="77777777" w:rsidR="001036E1" w:rsidRPr="00D40A6C" w:rsidRDefault="001036E1" w:rsidP="00DC3F19">
            <w:pPr>
              <w:spacing w:after="0"/>
              <w:jc w:val="both"/>
              <w:rPr>
                <w:rFonts w:ascii="Simplified Arabic" w:hAnsi="Simplified Arabic" w:cs="Simplified Arabic" w:hint="cs"/>
                <w:lang w:bidi="ar-YE"/>
              </w:rPr>
            </w:pPr>
          </w:p>
        </w:tc>
        <w:tc>
          <w:tcPr>
            <w:tcW w:w="276" w:type="pct"/>
            <w:shd w:val="clear" w:color="auto" w:fill="F9C000"/>
          </w:tcPr>
          <w:p w14:paraId="336AFA26" w14:textId="77777777" w:rsidR="001036E1" w:rsidRPr="00D40A6C" w:rsidRDefault="001036E1" w:rsidP="00DC3F19">
            <w:pPr>
              <w:spacing w:after="0"/>
              <w:jc w:val="both"/>
              <w:rPr>
                <w:rFonts w:ascii="Simplified Arabic" w:hAnsi="Simplified Arabic" w:cs="Simplified Arabic"/>
              </w:rPr>
            </w:pPr>
          </w:p>
        </w:tc>
      </w:tr>
      <w:tr w:rsidR="001036E1" w:rsidRPr="00D40A6C" w14:paraId="77D9DB85" w14:textId="77777777" w:rsidTr="001036E1">
        <w:trPr>
          <w:cantSplit/>
          <w:jc w:val="center"/>
        </w:trPr>
        <w:tc>
          <w:tcPr>
            <w:tcW w:w="355" w:type="pct"/>
            <w:tcMar>
              <w:top w:w="25" w:type="dxa"/>
              <w:left w:w="20" w:type="dxa"/>
              <w:bottom w:w="25" w:type="dxa"/>
              <w:right w:w="20" w:type="dxa"/>
            </w:tcMar>
            <w:vAlign w:val="center"/>
          </w:tcPr>
          <w:p w14:paraId="11846F93"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55" w:type="pct"/>
            <w:tcMar>
              <w:top w:w="25" w:type="dxa"/>
              <w:left w:w="20" w:type="dxa"/>
              <w:bottom w:w="25" w:type="dxa"/>
              <w:right w:w="20" w:type="dxa"/>
            </w:tcMar>
            <w:vAlign w:val="center"/>
          </w:tcPr>
          <w:p w14:paraId="20B9062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01" w:type="pct"/>
            <w:tcMar>
              <w:top w:w="25" w:type="dxa"/>
              <w:left w:w="20" w:type="dxa"/>
              <w:bottom w:w="25" w:type="dxa"/>
              <w:right w:w="20" w:type="dxa"/>
            </w:tcMar>
            <w:vAlign w:val="center"/>
          </w:tcPr>
          <w:p w14:paraId="752E2FB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274" w:type="pct"/>
            <w:tcMar>
              <w:top w:w="25" w:type="dxa"/>
              <w:left w:w="20" w:type="dxa"/>
              <w:bottom w:w="25" w:type="dxa"/>
              <w:right w:w="20" w:type="dxa"/>
            </w:tcMar>
            <w:vAlign w:val="center"/>
          </w:tcPr>
          <w:p w14:paraId="07E9F4CD"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43" w:type="pct"/>
            <w:tcMar>
              <w:top w:w="25" w:type="dxa"/>
              <w:left w:w="20" w:type="dxa"/>
              <w:bottom w:w="25" w:type="dxa"/>
              <w:right w:w="20" w:type="dxa"/>
            </w:tcMar>
            <w:vAlign w:val="center"/>
          </w:tcPr>
          <w:p w14:paraId="35610443"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096" w:type="pct"/>
            <w:tcMar>
              <w:top w:w="50" w:type="dxa"/>
              <w:left w:w="55" w:type="dxa"/>
              <w:bottom w:w="50" w:type="dxa"/>
              <w:right w:w="55" w:type="dxa"/>
            </w:tcMar>
            <w:vAlign w:val="center"/>
          </w:tcPr>
          <w:p w14:paraId="65ED431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تحقق البنية التحتية كفاءة مناسبة في استخدام المياه ضمن عملياتها.</w:t>
            </w:r>
          </w:p>
          <w:p w14:paraId="5A34F2B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infrastructure achieves an appropriate level of water-use efficiency in its operations.</w:t>
            </w:r>
          </w:p>
        </w:tc>
        <w:tc>
          <w:tcPr>
            <w:tcW w:w="276" w:type="pct"/>
            <w:vAlign w:val="center"/>
          </w:tcPr>
          <w:p w14:paraId="3C5083B7"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9"/>
              </w:rPr>
              <w:t>19</w:t>
            </w:r>
          </w:p>
        </w:tc>
      </w:tr>
      <w:tr w:rsidR="001036E1" w:rsidRPr="00D40A6C" w14:paraId="0587044F" w14:textId="77777777" w:rsidTr="001036E1">
        <w:trPr>
          <w:cantSplit/>
          <w:jc w:val="center"/>
        </w:trPr>
        <w:tc>
          <w:tcPr>
            <w:tcW w:w="355" w:type="pct"/>
            <w:tcMar>
              <w:top w:w="25" w:type="dxa"/>
              <w:left w:w="20" w:type="dxa"/>
              <w:bottom w:w="25" w:type="dxa"/>
              <w:right w:w="20" w:type="dxa"/>
            </w:tcMar>
            <w:vAlign w:val="center"/>
          </w:tcPr>
          <w:p w14:paraId="7BC76790"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55" w:type="pct"/>
            <w:tcMar>
              <w:top w:w="25" w:type="dxa"/>
              <w:left w:w="20" w:type="dxa"/>
              <w:bottom w:w="25" w:type="dxa"/>
              <w:right w:w="20" w:type="dxa"/>
            </w:tcMar>
            <w:vAlign w:val="center"/>
          </w:tcPr>
          <w:p w14:paraId="2BDCEF08"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01" w:type="pct"/>
            <w:tcMar>
              <w:top w:w="25" w:type="dxa"/>
              <w:left w:w="20" w:type="dxa"/>
              <w:bottom w:w="25" w:type="dxa"/>
              <w:right w:w="20" w:type="dxa"/>
            </w:tcMar>
            <w:vAlign w:val="center"/>
          </w:tcPr>
          <w:p w14:paraId="55CAD927"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274" w:type="pct"/>
            <w:tcMar>
              <w:top w:w="25" w:type="dxa"/>
              <w:left w:w="20" w:type="dxa"/>
              <w:bottom w:w="25" w:type="dxa"/>
              <w:right w:w="20" w:type="dxa"/>
            </w:tcMar>
            <w:vAlign w:val="center"/>
          </w:tcPr>
          <w:p w14:paraId="61F97F70"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43" w:type="pct"/>
            <w:tcMar>
              <w:top w:w="25" w:type="dxa"/>
              <w:left w:w="20" w:type="dxa"/>
              <w:bottom w:w="25" w:type="dxa"/>
              <w:right w:w="20" w:type="dxa"/>
            </w:tcMar>
            <w:vAlign w:val="center"/>
          </w:tcPr>
          <w:p w14:paraId="3B9AD676"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096" w:type="pct"/>
            <w:tcMar>
              <w:top w:w="50" w:type="dxa"/>
              <w:left w:w="55" w:type="dxa"/>
              <w:bottom w:w="50" w:type="dxa"/>
              <w:right w:w="55" w:type="dxa"/>
            </w:tcMar>
            <w:vAlign w:val="center"/>
          </w:tcPr>
          <w:p w14:paraId="3E22407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تحقق مرافق المياه كفاءة مناسبة في استهلاك الطاقة.</w:t>
            </w:r>
          </w:p>
          <w:p w14:paraId="4310CA2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Water facilities achieve an appropriate level of energy-use efficiency.</w:t>
            </w:r>
          </w:p>
        </w:tc>
        <w:tc>
          <w:tcPr>
            <w:tcW w:w="276" w:type="pct"/>
            <w:vAlign w:val="center"/>
          </w:tcPr>
          <w:p w14:paraId="76285D0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9"/>
              </w:rPr>
              <w:t>20</w:t>
            </w:r>
          </w:p>
        </w:tc>
      </w:tr>
      <w:tr w:rsidR="001036E1" w:rsidRPr="00D40A6C" w14:paraId="122E4872" w14:textId="77777777" w:rsidTr="001036E1">
        <w:trPr>
          <w:cantSplit/>
          <w:jc w:val="center"/>
        </w:trPr>
        <w:tc>
          <w:tcPr>
            <w:tcW w:w="355" w:type="pct"/>
            <w:tcMar>
              <w:top w:w="25" w:type="dxa"/>
              <w:left w:w="20" w:type="dxa"/>
              <w:bottom w:w="25" w:type="dxa"/>
              <w:right w:w="20" w:type="dxa"/>
            </w:tcMar>
            <w:vAlign w:val="center"/>
          </w:tcPr>
          <w:p w14:paraId="27BD07EB"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55" w:type="pct"/>
            <w:tcMar>
              <w:top w:w="25" w:type="dxa"/>
              <w:left w:w="20" w:type="dxa"/>
              <w:bottom w:w="25" w:type="dxa"/>
              <w:right w:w="20" w:type="dxa"/>
            </w:tcMar>
            <w:vAlign w:val="center"/>
          </w:tcPr>
          <w:p w14:paraId="19E58536"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01" w:type="pct"/>
            <w:tcMar>
              <w:top w:w="25" w:type="dxa"/>
              <w:left w:w="20" w:type="dxa"/>
              <w:bottom w:w="25" w:type="dxa"/>
              <w:right w:w="20" w:type="dxa"/>
            </w:tcMar>
            <w:vAlign w:val="center"/>
          </w:tcPr>
          <w:p w14:paraId="15341CFF"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274" w:type="pct"/>
            <w:tcMar>
              <w:top w:w="25" w:type="dxa"/>
              <w:left w:w="20" w:type="dxa"/>
              <w:bottom w:w="25" w:type="dxa"/>
              <w:right w:w="20" w:type="dxa"/>
            </w:tcMar>
            <w:vAlign w:val="center"/>
          </w:tcPr>
          <w:p w14:paraId="0B4914D8"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43" w:type="pct"/>
            <w:tcMar>
              <w:top w:w="25" w:type="dxa"/>
              <w:left w:w="20" w:type="dxa"/>
              <w:bottom w:w="25" w:type="dxa"/>
              <w:right w:w="20" w:type="dxa"/>
            </w:tcMar>
            <w:vAlign w:val="center"/>
          </w:tcPr>
          <w:p w14:paraId="0DB14A69"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096" w:type="pct"/>
            <w:tcMar>
              <w:top w:w="50" w:type="dxa"/>
              <w:left w:w="55" w:type="dxa"/>
              <w:bottom w:w="50" w:type="dxa"/>
              <w:right w:w="55" w:type="dxa"/>
            </w:tcMar>
            <w:vAlign w:val="center"/>
          </w:tcPr>
          <w:p w14:paraId="65804A80"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تُدار الآثار البيئية لعمليات البنية التحتية وفق المتطلبات والمعايير المعمول بها.</w:t>
            </w:r>
          </w:p>
          <w:p w14:paraId="05B6FEB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environmental impacts of infrastructure operations are managed in accordance with applicable requirements and standards.</w:t>
            </w:r>
          </w:p>
        </w:tc>
        <w:tc>
          <w:tcPr>
            <w:tcW w:w="276" w:type="pct"/>
            <w:vAlign w:val="center"/>
          </w:tcPr>
          <w:p w14:paraId="5856BA1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9"/>
              </w:rPr>
              <w:t>21</w:t>
            </w:r>
          </w:p>
        </w:tc>
      </w:tr>
    </w:tbl>
    <w:p w14:paraId="149DFE74" w14:textId="77777777" w:rsidR="001036E1" w:rsidRPr="00D40A6C" w:rsidRDefault="001036E1" w:rsidP="001036E1">
      <w:pPr>
        <w:keepNext/>
        <w:spacing w:before="120" w:after="0"/>
        <w:jc w:val="center"/>
        <w:rPr>
          <w:rFonts w:ascii="Simplified Arabic" w:hAnsi="Simplified Arabic" w:cs="Simplified Arabic"/>
        </w:rPr>
      </w:pPr>
      <w:r w:rsidRPr="00D40A6C">
        <w:rPr>
          <w:rFonts w:ascii="Simplified Arabic" w:eastAsia="Simplified Arabic" w:hAnsi="Simplified Arabic" w:cs="Simplified Arabic"/>
          <w:b/>
          <w:sz w:val="26"/>
          <w:rtl/>
        </w:rPr>
        <w:lastRenderedPageBreak/>
        <w:t>المحور السابع: المرونة واستمرارية الخدمة</w:t>
      </w:r>
    </w:p>
    <w:p w14:paraId="0C377518" w14:textId="77777777" w:rsidR="001036E1" w:rsidRPr="00D40A6C" w:rsidRDefault="001036E1" w:rsidP="001036E1">
      <w:pPr>
        <w:keepNext/>
        <w:bidi w:val="0"/>
        <w:spacing w:after="60"/>
        <w:jc w:val="center"/>
        <w:rPr>
          <w:rFonts w:ascii="Simplified Arabic" w:hAnsi="Simplified Arabic" w:cs="Simplified Arabic"/>
        </w:rPr>
      </w:pPr>
      <w:r w:rsidRPr="00D40A6C">
        <w:rPr>
          <w:rFonts w:ascii="Simplified Arabic" w:eastAsia="Times New Roman" w:hAnsi="Simplified Arabic" w:cs="Simplified Arabic"/>
          <w:b/>
          <w:sz w:val="20"/>
        </w:rPr>
        <w:t>(Axis 7: Resilience and Service Continuity)</w:t>
      </w:r>
    </w:p>
    <w:tbl>
      <w:tblPr>
        <w:tblW w:w="5000" w:type="pct"/>
        <w:jc w:val="center"/>
        <w:tblBorders>
          <w:top w:val="single" w:sz="7" w:space="0" w:color="404040"/>
          <w:left w:val="single" w:sz="7" w:space="0" w:color="404040"/>
          <w:bottom w:val="single" w:sz="7" w:space="0" w:color="404040"/>
          <w:right w:val="single" w:sz="7" w:space="0" w:color="404040"/>
          <w:insideH w:val="single" w:sz="7" w:space="0" w:color="404040"/>
          <w:insideV w:val="single" w:sz="7" w:space="0" w:color="404040"/>
        </w:tblBorders>
        <w:tblLook w:val="04A0" w:firstRow="1" w:lastRow="0" w:firstColumn="1" w:lastColumn="0" w:noHBand="0" w:noVBand="1"/>
      </w:tblPr>
      <w:tblGrid>
        <w:gridCol w:w="643"/>
        <w:gridCol w:w="643"/>
        <w:gridCol w:w="545"/>
        <w:gridCol w:w="497"/>
        <w:gridCol w:w="621"/>
        <w:gridCol w:w="5605"/>
        <w:gridCol w:w="499"/>
      </w:tblGrid>
      <w:tr w:rsidR="001036E1" w:rsidRPr="00D40A6C" w14:paraId="53510EBB" w14:textId="77777777" w:rsidTr="001036E1">
        <w:trPr>
          <w:tblHeader/>
          <w:jc w:val="center"/>
        </w:trPr>
        <w:tc>
          <w:tcPr>
            <w:tcW w:w="315" w:type="pct"/>
            <w:shd w:val="clear" w:color="auto" w:fill="F9C000"/>
          </w:tcPr>
          <w:p w14:paraId="4693E219"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1</w:t>
            </w:r>
          </w:p>
        </w:tc>
        <w:tc>
          <w:tcPr>
            <w:tcW w:w="315" w:type="pct"/>
            <w:shd w:val="clear" w:color="auto" w:fill="F9C000"/>
          </w:tcPr>
          <w:p w14:paraId="3255C4C1"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2</w:t>
            </w:r>
          </w:p>
        </w:tc>
        <w:tc>
          <w:tcPr>
            <w:tcW w:w="315" w:type="pct"/>
            <w:shd w:val="clear" w:color="auto" w:fill="F9C000"/>
          </w:tcPr>
          <w:p w14:paraId="1F69FAA1"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3</w:t>
            </w:r>
          </w:p>
        </w:tc>
        <w:tc>
          <w:tcPr>
            <w:tcW w:w="315" w:type="pct"/>
            <w:shd w:val="clear" w:color="auto" w:fill="F9C000"/>
          </w:tcPr>
          <w:p w14:paraId="3FC0B626"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4</w:t>
            </w:r>
          </w:p>
        </w:tc>
        <w:tc>
          <w:tcPr>
            <w:tcW w:w="315" w:type="pct"/>
            <w:shd w:val="clear" w:color="auto" w:fill="F9C000"/>
          </w:tcPr>
          <w:p w14:paraId="5F18AA77"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b/>
                <w:sz w:val="19"/>
              </w:rPr>
              <w:t>5</w:t>
            </w:r>
          </w:p>
        </w:tc>
        <w:tc>
          <w:tcPr>
            <w:tcW w:w="3121" w:type="pct"/>
            <w:shd w:val="clear" w:color="auto" w:fill="F9C000"/>
            <w:tcMar>
              <w:top w:w="50" w:type="dxa"/>
              <w:left w:w="55" w:type="dxa"/>
              <w:bottom w:w="50" w:type="dxa"/>
              <w:right w:w="55" w:type="dxa"/>
            </w:tcMar>
            <w:vAlign w:val="center"/>
          </w:tcPr>
          <w:p w14:paraId="50508F31"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العبارات</w:t>
            </w:r>
          </w:p>
          <w:p w14:paraId="3D921D3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Statements</w:t>
            </w:r>
          </w:p>
        </w:tc>
        <w:tc>
          <w:tcPr>
            <w:tcW w:w="302" w:type="pct"/>
            <w:shd w:val="clear" w:color="auto" w:fill="F9C000"/>
            <w:tcMar>
              <w:top w:w="50" w:type="dxa"/>
              <w:left w:w="55" w:type="dxa"/>
              <w:bottom w:w="50" w:type="dxa"/>
              <w:right w:w="55" w:type="dxa"/>
            </w:tcMar>
            <w:vAlign w:val="center"/>
          </w:tcPr>
          <w:p w14:paraId="2977E60E"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20"/>
                <w:rtl/>
              </w:rPr>
              <w:t>م</w:t>
            </w:r>
          </w:p>
          <w:p w14:paraId="77C1727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6"/>
              </w:rPr>
              <w:t>No.</w:t>
            </w:r>
          </w:p>
        </w:tc>
      </w:tr>
      <w:tr w:rsidR="001036E1" w:rsidRPr="00D40A6C" w14:paraId="169B5713" w14:textId="77777777" w:rsidTr="001036E1">
        <w:trPr>
          <w:tblHeader/>
          <w:jc w:val="center"/>
        </w:trPr>
        <w:tc>
          <w:tcPr>
            <w:tcW w:w="315" w:type="pct"/>
            <w:shd w:val="clear" w:color="auto" w:fill="F9C000"/>
            <w:tcMar>
              <w:top w:w="50" w:type="dxa"/>
              <w:left w:w="55" w:type="dxa"/>
              <w:bottom w:w="50" w:type="dxa"/>
              <w:right w:w="55" w:type="dxa"/>
            </w:tcMar>
            <w:vAlign w:val="center"/>
          </w:tcPr>
          <w:p w14:paraId="67AEEB21"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 بشدة</w:t>
            </w:r>
          </w:p>
          <w:p w14:paraId="3C7F50F7"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Disagree</w:t>
            </w:r>
          </w:p>
        </w:tc>
        <w:tc>
          <w:tcPr>
            <w:tcW w:w="315" w:type="pct"/>
            <w:shd w:val="clear" w:color="auto" w:fill="F9C000"/>
            <w:tcMar>
              <w:top w:w="50" w:type="dxa"/>
              <w:left w:w="55" w:type="dxa"/>
              <w:bottom w:w="50" w:type="dxa"/>
              <w:right w:w="55" w:type="dxa"/>
            </w:tcMar>
            <w:vAlign w:val="center"/>
          </w:tcPr>
          <w:p w14:paraId="7B51F6D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لا أوافق</w:t>
            </w:r>
          </w:p>
          <w:p w14:paraId="12783BAD"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Disagree</w:t>
            </w:r>
          </w:p>
        </w:tc>
        <w:tc>
          <w:tcPr>
            <w:tcW w:w="315" w:type="pct"/>
            <w:shd w:val="clear" w:color="auto" w:fill="F9C000"/>
            <w:tcMar>
              <w:top w:w="50" w:type="dxa"/>
              <w:left w:w="55" w:type="dxa"/>
              <w:bottom w:w="50" w:type="dxa"/>
              <w:right w:w="55" w:type="dxa"/>
            </w:tcMar>
            <w:vAlign w:val="center"/>
          </w:tcPr>
          <w:p w14:paraId="2996291A"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محايد</w:t>
            </w:r>
          </w:p>
          <w:p w14:paraId="00B38857"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Neutral</w:t>
            </w:r>
          </w:p>
        </w:tc>
        <w:tc>
          <w:tcPr>
            <w:tcW w:w="315" w:type="pct"/>
            <w:shd w:val="clear" w:color="auto" w:fill="F9C000"/>
            <w:tcMar>
              <w:top w:w="50" w:type="dxa"/>
              <w:left w:w="55" w:type="dxa"/>
              <w:bottom w:w="50" w:type="dxa"/>
              <w:right w:w="55" w:type="dxa"/>
            </w:tcMar>
            <w:vAlign w:val="center"/>
          </w:tcPr>
          <w:p w14:paraId="0282266F"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w:t>
            </w:r>
          </w:p>
          <w:p w14:paraId="560925F9"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Agree</w:t>
            </w:r>
          </w:p>
        </w:tc>
        <w:tc>
          <w:tcPr>
            <w:tcW w:w="315" w:type="pct"/>
            <w:shd w:val="clear" w:color="auto" w:fill="F9C000"/>
            <w:tcMar>
              <w:top w:w="50" w:type="dxa"/>
              <w:left w:w="55" w:type="dxa"/>
              <w:bottom w:w="50" w:type="dxa"/>
              <w:right w:w="55" w:type="dxa"/>
            </w:tcMar>
            <w:vAlign w:val="center"/>
          </w:tcPr>
          <w:p w14:paraId="3802A8E5"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b/>
                <w:sz w:val="17"/>
                <w:rtl/>
              </w:rPr>
              <w:t>أوافق بشدة</w:t>
            </w:r>
          </w:p>
          <w:p w14:paraId="591625D8"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b/>
                <w:sz w:val="14"/>
              </w:rPr>
              <w:t>Strongly</w:t>
            </w:r>
            <w:r w:rsidRPr="00D40A6C">
              <w:rPr>
                <w:rFonts w:ascii="Simplified Arabic" w:eastAsia="Times New Roman" w:hAnsi="Simplified Arabic" w:cs="Simplified Arabic"/>
                <w:b/>
                <w:sz w:val="14"/>
              </w:rPr>
              <w:br/>
              <w:t>Agree</w:t>
            </w:r>
          </w:p>
        </w:tc>
        <w:tc>
          <w:tcPr>
            <w:tcW w:w="3121" w:type="pct"/>
            <w:shd w:val="clear" w:color="auto" w:fill="F9C000"/>
          </w:tcPr>
          <w:p w14:paraId="41B6A257" w14:textId="77777777" w:rsidR="001036E1" w:rsidRPr="00D40A6C" w:rsidRDefault="001036E1" w:rsidP="00DC3F19">
            <w:pPr>
              <w:jc w:val="both"/>
              <w:rPr>
                <w:rFonts w:ascii="Simplified Arabic" w:hAnsi="Simplified Arabic" w:cs="Simplified Arabic"/>
              </w:rPr>
            </w:pPr>
          </w:p>
        </w:tc>
        <w:tc>
          <w:tcPr>
            <w:tcW w:w="302" w:type="pct"/>
            <w:shd w:val="clear" w:color="auto" w:fill="F9C000"/>
          </w:tcPr>
          <w:p w14:paraId="167EB967" w14:textId="77777777" w:rsidR="001036E1" w:rsidRPr="00D40A6C" w:rsidRDefault="001036E1" w:rsidP="00DC3F19">
            <w:pPr>
              <w:jc w:val="both"/>
              <w:rPr>
                <w:rFonts w:ascii="Simplified Arabic" w:hAnsi="Simplified Arabic" w:cs="Simplified Arabic"/>
              </w:rPr>
            </w:pPr>
          </w:p>
        </w:tc>
      </w:tr>
      <w:tr w:rsidR="001036E1" w:rsidRPr="00D40A6C" w14:paraId="19504E23" w14:textId="77777777" w:rsidTr="001036E1">
        <w:trPr>
          <w:cantSplit/>
          <w:jc w:val="center"/>
        </w:trPr>
        <w:tc>
          <w:tcPr>
            <w:tcW w:w="315" w:type="pct"/>
            <w:tcMar>
              <w:top w:w="25" w:type="dxa"/>
              <w:left w:w="20" w:type="dxa"/>
              <w:bottom w:w="25" w:type="dxa"/>
              <w:right w:w="20" w:type="dxa"/>
            </w:tcMar>
            <w:vAlign w:val="center"/>
          </w:tcPr>
          <w:p w14:paraId="60681F49"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158513E1"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2D5868D8"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33BAF299"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25F9A00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747D6BE8"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تستطيع البنية التحتية المحافظة على مستوى أساسي من الخدمة أثناء الاضطرابات.</w:t>
            </w:r>
          </w:p>
          <w:p w14:paraId="0AA1A00A"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infrastructure can maintain a basic level of service during disruptions.</w:t>
            </w:r>
          </w:p>
        </w:tc>
        <w:tc>
          <w:tcPr>
            <w:tcW w:w="302" w:type="pct"/>
            <w:vAlign w:val="center"/>
          </w:tcPr>
          <w:p w14:paraId="758563BD"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sz w:val="19"/>
              </w:rPr>
              <w:t>22</w:t>
            </w:r>
          </w:p>
        </w:tc>
      </w:tr>
      <w:tr w:rsidR="001036E1" w:rsidRPr="00D40A6C" w14:paraId="41C36797" w14:textId="77777777" w:rsidTr="001036E1">
        <w:trPr>
          <w:cantSplit/>
          <w:jc w:val="center"/>
        </w:trPr>
        <w:tc>
          <w:tcPr>
            <w:tcW w:w="315" w:type="pct"/>
            <w:tcMar>
              <w:top w:w="25" w:type="dxa"/>
              <w:left w:w="20" w:type="dxa"/>
              <w:bottom w:w="25" w:type="dxa"/>
              <w:right w:w="20" w:type="dxa"/>
            </w:tcMar>
            <w:vAlign w:val="center"/>
          </w:tcPr>
          <w:p w14:paraId="38D24D96"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76F74828"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0798307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74887B3A"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32EC6824"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32640186"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تستعيد البنية التحتية الخدمة خلال مدة مناسبة بعد الانقطاع.</w:t>
            </w:r>
          </w:p>
          <w:p w14:paraId="419B405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infrastructure restores service within an appropriate period after an interruption.</w:t>
            </w:r>
          </w:p>
        </w:tc>
        <w:tc>
          <w:tcPr>
            <w:tcW w:w="302" w:type="pct"/>
            <w:vAlign w:val="center"/>
          </w:tcPr>
          <w:p w14:paraId="7C00B241"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sz w:val="19"/>
              </w:rPr>
              <w:t>23</w:t>
            </w:r>
          </w:p>
        </w:tc>
      </w:tr>
      <w:tr w:rsidR="001036E1" w:rsidRPr="00D40A6C" w14:paraId="556C293E" w14:textId="77777777" w:rsidTr="001036E1">
        <w:trPr>
          <w:cantSplit/>
          <w:jc w:val="center"/>
        </w:trPr>
        <w:tc>
          <w:tcPr>
            <w:tcW w:w="315" w:type="pct"/>
            <w:tcMar>
              <w:top w:w="25" w:type="dxa"/>
              <w:left w:w="20" w:type="dxa"/>
              <w:bottom w:w="25" w:type="dxa"/>
              <w:right w:w="20" w:type="dxa"/>
            </w:tcMar>
            <w:vAlign w:val="center"/>
          </w:tcPr>
          <w:p w14:paraId="0069EEFD"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7B021F4C"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1B779A14"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565EAFAE"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5" w:type="pct"/>
            <w:tcMar>
              <w:top w:w="25" w:type="dxa"/>
              <w:left w:w="20" w:type="dxa"/>
              <w:bottom w:w="25" w:type="dxa"/>
              <w:right w:w="20" w:type="dxa"/>
            </w:tcMar>
            <w:vAlign w:val="center"/>
          </w:tcPr>
          <w:p w14:paraId="09868BD1" w14:textId="77777777" w:rsidR="001036E1" w:rsidRPr="00D40A6C" w:rsidRDefault="001036E1" w:rsidP="00DC3F19">
            <w:pPr>
              <w:spacing w:after="0"/>
              <w:jc w:val="both"/>
              <w:rPr>
                <w:rFonts w:ascii="Simplified Arabic" w:hAnsi="Simplified Arabic" w:cs="Simplified Arabic"/>
              </w:rPr>
            </w:pPr>
            <w:r w:rsidRPr="00D40A6C">
              <w:rPr>
                <w:rFonts w:ascii="Segoe UI Symbol" w:eastAsia="DejaVu Sans" w:hAnsi="Segoe UI Symbol" w:cs="Segoe UI Symbol"/>
                <w:sz w:val="21"/>
              </w:rPr>
              <w:t>☐</w:t>
            </w:r>
          </w:p>
        </w:tc>
        <w:tc>
          <w:tcPr>
            <w:tcW w:w="3121" w:type="pct"/>
            <w:tcMar>
              <w:top w:w="50" w:type="dxa"/>
              <w:left w:w="55" w:type="dxa"/>
              <w:bottom w:w="50" w:type="dxa"/>
              <w:right w:w="55" w:type="dxa"/>
            </w:tcMar>
            <w:vAlign w:val="center"/>
          </w:tcPr>
          <w:p w14:paraId="09AE9018"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Simplified Arabic" w:hAnsi="Simplified Arabic" w:cs="Simplified Arabic"/>
                <w:sz w:val="21"/>
                <w:rtl/>
              </w:rPr>
              <w:t>تتوافر في البنية التحتية سعات أو مسارات احتياطية تقلل أثر تعطل المكونات الحرجة.</w:t>
            </w:r>
          </w:p>
          <w:p w14:paraId="08DAA0EB" w14:textId="77777777" w:rsidR="001036E1" w:rsidRPr="00D40A6C" w:rsidRDefault="001036E1" w:rsidP="00DC3F19">
            <w:pPr>
              <w:spacing w:after="0"/>
              <w:jc w:val="both"/>
              <w:rPr>
                <w:rFonts w:ascii="Simplified Arabic" w:hAnsi="Simplified Arabic" w:cs="Simplified Arabic"/>
              </w:rPr>
            </w:pPr>
            <w:r w:rsidRPr="00D40A6C">
              <w:rPr>
                <w:rFonts w:ascii="Simplified Arabic" w:eastAsia="Times New Roman" w:hAnsi="Simplified Arabic" w:cs="Simplified Arabic"/>
                <w:sz w:val="18"/>
              </w:rPr>
              <w:t>The infrastructure has reserve capacity or alternative routes that reduce the impact of critical component failures.</w:t>
            </w:r>
          </w:p>
        </w:tc>
        <w:tc>
          <w:tcPr>
            <w:tcW w:w="302" w:type="pct"/>
            <w:vAlign w:val="center"/>
          </w:tcPr>
          <w:p w14:paraId="465C13B0" w14:textId="77777777" w:rsidR="001036E1" w:rsidRPr="00D40A6C" w:rsidRDefault="001036E1" w:rsidP="00DC3F19">
            <w:pPr>
              <w:jc w:val="both"/>
              <w:rPr>
                <w:rFonts w:ascii="Simplified Arabic" w:hAnsi="Simplified Arabic" w:cs="Simplified Arabic"/>
              </w:rPr>
            </w:pPr>
            <w:r w:rsidRPr="00D40A6C">
              <w:rPr>
                <w:rFonts w:ascii="Simplified Arabic" w:eastAsia="Times New Roman" w:hAnsi="Simplified Arabic" w:cs="Simplified Arabic"/>
                <w:sz w:val="19"/>
              </w:rPr>
              <w:t>24</w:t>
            </w:r>
          </w:p>
        </w:tc>
      </w:tr>
    </w:tbl>
    <w:p w14:paraId="3177155A" w14:textId="77777777" w:rsidR="001036E1" w:rsidRPr="00D40A6C" w:rsidRDefault="001036E1" w:rsidP="001036E1">
      <w:pPr>
        <w:bidi w:val="0"/>
        <w:spacing w:before="140" w:after="0"/>
        <w:jc w:val="center"/>
        <w:rPr>
          <w:rFonts w:ascii="Simplified Arabic" w:hAnsi="Simplified Arabic" w:cs="Simplified Arabic"/>
        </w:rPr>
      </w:pPr>
      <w:r w:rsidRPr="00D40A6C">
        <w:rPr>
          <w:rFonts w:ascii="Simplified Arabic" w:eastAsia="Simplified Arabic" w:hAnsi="Simplified Arabic" w:cs="Simplified Arabic"/>
          <w:b/>
          <w:sz w:val="24"/>
          <w:rtl/>
        </w:rPr>
        <w:t>نشكر لكم تعاونكم في تعبئة هذه الاستبانة، ومساهمتكم في دعم البحث العلمي.</w:t>
      </w:r>
      <w:r w:rsidRPr="00D40A6C">
        <w:rPr>
          <w:rFonts w:ascii="Simplified Arabic" w:eastAsia="Times New Roman" w:hAnsi="Simplified Arabic" w:cs="Simplified Arabic"/>
          <w:b/>
          <w:sz w:val="20"/>
        </w:rPr>
        <w:br/>
        <w:t>Thank you for your cooperation in completing this questionnaire and for your contribution to supporting scientific research.</w:t>
      </w:r>
    </w:p>
    <w:p w14:paraId="031F797D" w14:textId="77777777" w:rsidR="00BB5CC6" w:rsidRPr="001036E1" w:rsidRDefault="00BB5CC6" w:rsidP="00864767">
      <w:pPr>
        <w:spacing w:line="240" w:lineRule="auto"/>
        <w:jc w:val="both"/>
        <w:rPr>
          <w:rFonts w:ascii="Simplified Arabic" w:hAnsi="Simplified Arabic" w:cs="Simplified Arabic"/>
          <w:sz w:val="28"/>
          <w:szCs w:val="28"/>
          <w:rtl/>
          <w:lang w:bidi="ar-YE"/>
        </w:rPr>
      </w:pPr>
    </w:p>
    <w:p w14:paraId="190C9537" w14:textId="77777777" w:rsidR="00BB5CC6" w:rsidRDefault="00BB5CC6" w:rsidP="00864767">
      <w:pPr>
        <w:spacing w:line="240" w:lineRule="auto"/>
        <w:jc w:val="both"/>
        <w:rPr>
          <w:rFonts w:ascii="Simplified Arabic" w:hAnsi="Simplified Arabic" w:cs="Simplified Arabic"/>
          <w:sz w:val="28"/>
          <w:szCs w:val="28"/>
          <w:rtl/>
          <w:lang w:bidi="ar-YE"/>
        </w:rPr>
      </w:pPr>
    </w:p>
    <w:p w14:paraId="317DF4D8" w14:textId="77777777" w:rsidR="00BB5CC6" w:rsidRDefault="00BB5CC6" w:rsidP="00864767">
      <w:pPr>
        <w:spacing w:line="240" w:lineRule="auto"/>
        <w:jc w:val="both"/>
        <w:rPr>
          <w:rFonts w:ascii="Simplified Arabic" w:hAnsi="Simplified Arabic" w:cs="Simplified Arabic"/>
          <w:sz w:val="28"/>
          <w:szCs w:val="28"/>
          <w:rtl/>
          <w:lang w:bidi="ar-YE"/>
        </w:rPr>
      </w:pPr>
    </w:p>
    <w:p w14:paraId="57C8B1B9" w14:textId="77777777" w:rsidR="00864767" w:rsidRDefault="00864767" w:rsidP="00864767">
      <w:pPr>
        <w:spacing w:line="240" w:lineRule="auto"/>
        <w:jc w:val="both"/>
        <w:rPr>
          <w:rFonts w:ascii="Simplified Arabic" w:hAnsi="Simplified Arabic" w:cs="Simplified Arabic"/>
          <w:sz w:val="28"/>
          <w:szCs w:val="28"/>
          <w:rtl/>
          <w:lang w:bidi="ar-YE"/>
        </w:rPr>
      </w:pPr>
    </w:p>
    <w:p w14:paraId="18E45691" w14:textId="77777777" w:rsidR="001036E1" w:rsidRDefault="001036E1" w:rsidP="00864767">
      <w:pPr>
        <w:spacing w:line="240" w:lineRule="auto"/>
        <w:jc w:val="both"/>
        <w:rPr>
          <w:rFonts w:ascii="Simplified Arabic" w:hAnsi="Simplified Arabic" w:cs="Simplified Arabic"/>
          <w:sz w:val="28"/>
          <w:szCs w:val="28"/>
          <w:rtl/>
          <w:lang w:bidi="ar-YE"/>
        </w:rPr>
      </w:pPr>
    </w:p>
    <w:p w14:paraId="5D37F41F" w14:textId="77777777" w:rsidR="001036E1" w:rsidRDefault="001036E1" w:rsidP="00864767">
      <w:pPr>
        <w:spacing w:line="240" w:lineRule="auto"/>
        <w:jc w:val="both"/>
        <w:rPr>
          <w:rFonts w:ascii="Simplified Arabic" w:hAnsi="Simplified Arabic" w:cs="Simplified Arabic"/>
          <w:sz w:val="28"/>
          <w:szCs w:val="28"/>
          <w:rtl/>
          <w:lang w:bidi="ar-YE"/>
        </w:rPr>
      </w:pPr>
    </w:p>
    <w:p w14:paraId="1E33ED79" w14:textId="77777777" w:rsidR="001036E1" w:rsidRDefault="001036E1" w:rsidP="00864767">
      <w:pPr>
        <w:spacing w:line="240" w:lineRule="auto"/>
        <w:jc w:val="both"/>
        <w:rPr>
          <w:rFonts w:ascii="Simplified Arabic" w:hAnsi="Simplified Arabic" w:cs="Simplified Arabic"/>
          <w:sz w:val="28"/>
          <w:szCs w:val="28"/>
          <w:rtl/>
          <w:lang w:bidi="ar-YE"/>
        </w:rPr>
      </w:pPr>
    </w:p>
    <w:p w14:paraId="12D78EC6" w14:textId="77777777" w:rsidR="001036E1" w:rsidRDefault="001036E1" w:rsidP="00864767">
      <w:pPr>
        <w:spacing w:line="240" w:lineRule="auto"/>
        <w:jc w:val="both"/>
        <w:rPr>
          <w:rFonts w:ascii="Simplified Arabic" w:hAnsi="Simplified Arabic" w:cs="Simplified Arabic"/>
          <w:sz w:val="28"/>
          <w:szCs w:val="28"/>
          <w:rtl/>
          <w:lang w:bidi="ar-YE"/>
        </w:rPr>
      </w:pPr>
    </w:p>
    <w:p w14:paraId="2298F08F" w14:textId="77777777" w:rsidR="001036E1" w:rsidRDefault="001036E1" w:rsidP="00864767">
      <w:pPr>
        <w:spacing w:line="240" w:lineRule="auto"/>
        <w:jc w:val="both"/>
        <w:rPr>
          <w:rFonts w:ascii="Simplified Arabic" w:hAnsi="Simplified Arabic" w:cs="Simplified Arabic"/>
          <w:sz w:val="28"/>
          <w:szCs w:val="28"/>
          <w:rtl/>
          <w:lang w:bidi="ar-YE"/>
        </w:rPr>
      </w:pPr>
    </w:p>
    <w:p w14:paraId="7555123D" w14:textId="77777777" w:rsidR="001036E1" w:rsidRPr="00864767" w:rsidRDefault="001036E1" w:rsidP="00864767">
      <w:pPr>
        <w:spacing w:line="240" w:lineRule="auto"/>
        <w:jc w:val="both"/>
        <w:rPr>
          <w:rFonts w:ascii="Simplified Arabic" w:hAnsi="Simplified Arabic" w:cs="Simplified Arabic" w:hint="cs"/>
          <w:sz w:val="28"/>
          <w:szCs w:val="28"/>
          <w:rtl/>
          <w:lang w:bidi="ar-YE"/>
        </w:rPr>
      </w:pPr>
    </w:p>
    <w:p w14:paraId="61BDA25B" w14:textId="77777777" w:rsidR="00BB5CC6" w:rsidRPr="00BB5CC6" w:rsidRDefault="00BB5CC6" w:rsidP="00782E2E">
      <w:pPr>
        <w:pStyle w:val="Heading1"/>
        <w:bidi w:val="0"/>
        <w:jc w:val="center"/>
        <w:rPr>
          <w:lang w:bidi="ar-YE"/>
        </w:rPr>
      </w:pPr>
      <w:bookmarkStart w:id="89" w:name="_Toc235236299"/>
      <w:r w:rsidRPr="00BB5CC6">
        <w:rPr>
          <w:lang w:bidi="ar-YE"/>
        </w:rPr>
        <w:lastRenderedPageBreak/>
        <w:t>Abstract</w:t>
      </w:r>
      <w:bookmarkEnd w:id="89"/>
    </w:p>
    <w:p w14:paraId="430A6D60" w14:textId="77777777" w:rsidR="00BB5CC6" w:rsidRPr="00BB5CC6" w:rsidRDefault="00BB5CC6" w:rsidP="000E3002">
      <w:pPr>
        <w:bidi w:val="0"/>
        <w:spacing w:line="240" w:lineRule="auto"/>
        <w:ind w:firstLine="284"/>
        <w:jc w:val="both"/>
        <w:rPr>
          <w:rFonts w:asciiTheme="majorBidi" w:hAnsiTheme="majorBidi" w:cstheme="majorBidi"/>
          <w:sz w:val="24"/>
          <w:szCs w:val="24"/>
          <w:lang w:bidi="ar-YE"/>
        </w:rPr>
      </w:pPr>
      <w:r w:rsidRPr="00BB5CC6">
        <w:rPr>
          <w:rFonts w:asciiTheme="majorBidi" w:hAnsiTheme="majorBidi" w:cstheme="majorBidi"/>
          <w:sz w:val="24"/>
          <w:szCs w:val="24"/>
          <w:lang w:bidi="ar-YE"/>
        </w:rPr>
        <w:t>This study examined the impact of water scarcity risk management strategies on the sustainability of water infrastructure at the National Water Company in Riyadh Region. The independent variable comprised three dimensions: water supply source diversification and enhancement, water demand management and water-loss reduction, and operational resilience and smart technologies. The dependent variable comprised operational and technical sustainability, economic and financial sustainability, environmental sustainability, and resilience and service continuity. A quantitative descriptive-analytical approach was employed using a bilingual questionnaire with six demographic and occupational variables and 24 measurement statements across seven dimensions. The dataset analyzed included 388 cases. Descriptive statistics, Cronbach’s alpha, exploratory factor analysis, Pearson correlation, and simple and multiple linear regression were used. The questionnaire demonstrated high internal consistency (overall alpha = 0.947; independent variable = 0.884; dependent variable = 0.923). The overall level of water scarcity risk management strategies was moderate (M = 3.333), whereas the overall level of water infrastructure sustainability was high (M = 3.421). Simple regression showed a positive and statistically significant effect of the overall strategies on sustainability (R = 0.840), with the model accounting for 70.6% of the variance in the overall sustainability score within the study data. Multiple regression indicated that all three strategic dimensions had positive and significant effects. Water demand management and water-loss reduction had the strongest relative standardized effect, followed by operational resilience and smart technologies, and then water supply source diversification and enhancement, although the standardized coefficients were close. The study recommends prioritizing demand forecasting, water balancing, district metered areas, pressure management, early leak detection, predictive maintenance, digital systems integration, strategic storage, and life-cycle financial planning for water assets</w:t>
      </w:r>
      <w:r w:rsidRPr="00BB5CC6">
        <w:rPr>
          <w:rFonts w:asciiTheme="majorBidi" w:hAnsiTheme="majorBidi" w:cstheme="majorBidi"/>
          <w:sz w:val="24"/>
          <w:szCs w:val="24"/>
          <w:rtl/>
          <w:lang w:bidi="ar-YE"/>
        </w:rPr>
        <w:t>.</w:t>
      </w:r>
    </w:p>
    <w:p w14:paraId="0212E06F" w14:textId="77777777" w:rsidR="00BB5CC6" w:rsidRPr="00BB5CC6" w:rsidRDefault="00BB5CC6" w:rsidP="000E3002">
      <w:pPr>
        <w:bidi w:val="0"/>
        <w:spacing w:line="240" w:lineRule="auto"/>
        <w:ind w:firstLine="284"/>
        <w:jc w:val="both"/>
        <w:rPr>
          <w:rFonts w:asciiTheme="majorBidi" w:hAnsiTheme="majorBidi" w:cstheme="majorBidi"/>
          <w:sz w:val="24"/>
          <w:szCs w:val="24"/>
          <w:lang w:bidi="ar-YE"/>
        </w:rPr>
      </w:pPr>
      <w:r w:rsidRPr="000E3002">
        <w:rPr>
          <w:rFonts w:asciiTheme="majorBidi" w:hAnsiTheme="majorBidi" w:cstheme="majorBidi"/>
          <w:b/>
          <w:bCs/>
          <w:sz w:val="24"/>
          <w:szCs w:val="24"/>
          <w:lang w:bidi="ar-YE"/>
        </w:rPr>
        <w:t>Keywords:</w:t>
      </w:r>
      <w:r w:rsidRPr="00BB5CC6">
        <w:rPr>
          <w:rFonts w:asciiTheme="majorBidi" w:hAnsiTheme="majorBidi" w:cstheme="majorBidi"/>
          <w:sz w:val="24"/>
          <w:szCs w:val="24"/>
          <w:lang w:bidi="ar-YE"/>
        </w:rPr>
        <w:t xml:space="preserve"> Water scarcity, risk management, demand management, water loss, smart technologies, infrastructure sustainability, National Water Company</w:t>
      </w:r>
      <w:r w:rsidRPr="00BB5CC6">
        <w:rPr>
          <w:rFonts w:asciiTheme="majorBidi" w:hAnsiTheme="majorBidi" w:cstheme="majorBidi"/>
          <w:sz w:val="24"/>
          <w:szCs w:val="24"/>
          <w:rtl/>
          <w:lang w:bidi="ar-YE"/>
        </w:rPr>
        <w:t>.</w:t>
      </w:r>
    </w:p>
    <w:p w14:paraId="71615F53" w14:textId="77777777" w:rsidR="00864767" w:rsidRPr="00BB5CC6" w:rsidRDefault="00864767" w:rsidP="00864767">
      <w:pPr>
        <w:spacing w:line="240" w:lineRule="auto"/>
        <w:jc w:val="both"/>
        <w:rPr>
          <w:rFonts w:ascii="Simplified Arabic" w:hAnsi="Simplified Arabic" w:cs="Simplified Arabic"/>
          <w:sz w:val="28"/>
          <w:szCs w:val="28"/>
          <w:rtl/>
          <w:lang w:bidi="ar-YE"/>
        </w:rPr>
      </w:pPr>
    </w:p>
    <w:p w14:paraId="1583A95F" w14:textId="77777777" w:rsidR="00BB5CC6" w:rsidRDefault="00BB5CC6" w:rsidP="00864767">
      <w:pPr>
        <w:spacing w:line="240" w:lineRule="auto"/>
        <w:jc w:val="both"/>
        <w:rPr>
          <w:rFonts w:ascii="Simplified Arabic" w:hAnsi="Simplified Arabic" w:cs="Simplified Arabic"/>
          <w:sz w:val="28"/>
          <w:szCs w:val="28"/>
          <w:rtl/>
          <w:lang w:bidi="ar-YE"/>
        </w:rPr>
      </w:pPr>
    </w:p>
    <w:p w14:paraId="21F946D4" w14:textId="77777777" w:rsidR="00BB5CC6" w:rsidRDefault="00BB5CC6" w:rsidP="00864767">
      <w:pPr>
        <w:spacing w:line="240" w:lineRule="auto"/>
        <w:jc w:val="both"/>
        <w:rPr>
          <w:rFonts w:ascii="Simplified Arabic" w:hAnsi="Simplified Arabic" w:cs="Simplified Arabic"/>
          <w:sz w:val="28"/>
          <w:szCs w:val="28"/>
          <w:rtl/>
          <w:lang w:bidi="ar-YE"/>
        </w:rPr>
      </w:pPr>
    </w:p>
    <w:p w14:paraId="0388C0EF" w14:textId="77777777" w:rsidR="00BB5CC6" w:rsidRDefault="00BB5CC6" w:rsidP="00864767">
      <w:pPr>
        <w:spacing w:line="240" w:lineRule="auto"/>
        <w:jc w:val="both"/>
        <w:rPr>
          <w:rFonts w:ascii="Simplified Arabic" w:hAnsi="Simplified Arabic" w:cs="Simplified Arabic"/>
          <w:sz w:val="28"/>
          <w:szCs w:val="28"/>
          <w:rtl/>
          <w:lang w:bidi="ar-YE"/>
        </w:rPr>
      </w:pPr>
    </w:p>
    <w:p w14:paraId="28EB2C9D" w14:textId="77777777" w:rsidR="00BB5CC6" w:rsidRDefault="00BB5CC6" w:rsidP="00864767">
      <w:pPr>
        <w:spacing w:line="240" w:lineRule="auto"/>
        <w:jc w:val="both"/>
        <w:rPr>
          <w:rFonts w:ascii="Simplified Arabic" w:hAnsi="Simplified Arabic" w:cs="Simplified Arabic"/>
          <w:sz w:val="28"/>
          <w:szCs w:val="28"/>
          <w:rtl/>
          <w:lang w:bidi="ar-YE"/>
        </w:rPr>
      </w:pPr>
    </w:p>
    <w:p w14:paraId="72118BAE" w14:textId="77777777" w:rsidR="00BB5CC6" w:rsidRDefault="00BB5CC6" w:rsidP="00864767">
      <w:pPr>
        <w:spacing w:line="240" w:lineRule="auto"/>
        <w:jc w:val="both"/>
        <w:rPr>
          <w:rFonts w:ascii="Simplified Arabic" w:hAnsi="Simplified Arabic" w:cs="Simplified Arabic"/>
          <w:sz w:val="28"/>
          <w:szCs w:val="28"/>
          <w:rtl/>
          <w:lang w:bidi="ar-YE"/>
        </w:rPr>
      </w:pPr>
    </w:p>
    <w:p w14:paraId="63B2C43D" w14:textId="77777777" w:rsidR="00BB5CC6" w:rsidRDefault="00BB5CC6" w:rsidP="00864767">
      <w:pPr>
        <w:spacing w:line="240" w:lineRule="auto"/>
        <w:jc w:val="both"/>
        <w:rPr>
          <w:rFonts w:ascii="Simplified Arabic" w:hAnsi="Simplified Arabic" w:cs="Simplified Arabic"/>
          <w:sz w:val="28"/>
          <w:szCs w:val="28"/>
          <w:rtl/>
          <w:lang w:bidi="ar-YE"/>
        </w:rPr>
      </w:pPr>
    </w:p>
    <w:p w14:paraId="3557C9F5" w14:textId="77777777" w:rsidR="00BB5CC6" w:rsidRDefault="00BB5CC6" w:rsidP="00864767">
      <w:pPr>
        <w:spacing w:line="240" w:lineRule="auto"/>
        <w:jc w:val="both"/>
        <w:rPr>
          <w:rFonts w:ascii="Simplified Arabic" w:hAnsi="Simplified Arabic" w:cs="Simplified Arabic"/>
          <w:sz w:val="28"/>
          <w:szCs w:val="28"/>
          <w:rtl/>
          <w:lang w:bidi="ar-YE"/>
        </w:rPr>
      </w:pPr>
    </w:p>
    <w:p w14:paraId="7BB02160" w14:textId="77777777" w:rsidR="00BB5CC6" w:rsidRDefault="00BB5CC6" w:rsidP="00864767">
      <w:pPr>
        <w:spacing w:line="240" w:lineRule="auto"/>
        <w:jc w:val="both"/>
        <w:rPr>
          <w:rFonts w:ascii="Simplified Arabic" w:hAnsi="Simplified Arabic" w:cs="Simplified Arabic"/>
          <w:sz w:val="28"/>
          <w:szCs w:val="28"/>
          <w:rtl/>
          <w:lang w:bidi="ar-YE"/>
        </w:rPr>
      </w:pPr>
    </w:p>
    <w:p w14:paraId="52068298" w14:textId="557BB22B" w:rsidR="00BB5CC6" w:rsidRPr="00BB5CC6" w:rsidRDefault="00BB5CC6" w:rsidP="00BB5CC6">
      <w:pPr>
        <w:bidi w:val="0"/>
        <w:spacing w:line="240" w:lineRule="auto"/>
        <w:rPr>
          <w:rFonts w:ascii="Simplified Arabic" w:hAnsi="Simplified Arabic" w:cs="Simplified Arabic"/>
          <w:b/>
          <w:bCs/>
          <w:sz w:val="28"/>
          <w:szCs w:val="28"/>
          <w:lang w:bidi="ar-YE"/>
        </w:rPr>
      </w:pPr>
      <w:r w:rsidRPr="00BB5CC6">
        <w:rPr>
          <w:b/>
          <w:bCs/>
          <w:noProof/>
        </w:rPr>
        <w:lastRenderedPageBreak/>
        <w:drawing>
          <wp:anchor distT="0" distB="0" distL="114300" distR="114300" simplePos="0" relativeHeight="251658240" behindDoc="1" locked="0" layoutInCell="1" allowOverlap="1" wp14:anchorId="4179218B" wp14:editId="7F42B62D">
            <wp:simplePos x="0" y="0"/>
            <wp:positionH relativeFrom="margin">
              <wp:posOffset>3609432</wp:posOffset>
            </wp:positionH>
            <wp:positionV relativeFrom="paragraph">
              <wp:posOffset>3810</wp:posOffset>
            </wp:positionV>
            <wp:extent cx="2154464" cy="1066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rotWithShape="1">
                    <a:blip r:embed="rId8" cstate="print">
                      <a:extLst>
                        <a:ext uri="{28A0092B-C50C-407E-A947-70E740481C1C}">
                          <a14:useLocalDpi xmlns:a14="http://schemas.microsoft.com/office/drawing/2010/main" val="0"/>
                        </a:ext>
                      </a:extLst>
                    </a:blip>
                    <a:srcRect t="28325" b="18274"/>
                    <a:stretch>
                      <a:fillRect/>
                    </a:stretch>
                  </pic:blipFill>
                  <pic:spPr bwMode="auto">
                    <a:xfrm>
                      <a:off x="0" y="0"/>
                      <a:ext cx="2157309" cy="10682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B5CC6">
        <w:rPr>
          <w:rFonts w:ascii="Simplified Arabic" w:hAnsi="Simplified Arabic" w:cs="Simplified Arabic"/>
          <w:b/>
          <w:bCs/>
          <w:sz w:val="28"/>
          <w:szCs w:val="28"/>
          <w:lang w:bidi="ar-YE"/>
        </w:rPr>
        <w:t>Midocean University</w:t>
      </w:r>
    </w:p>
    <w:p w14:paraId="5ECCE014" w14:textId="3C5EFBE2" w:rsidR="00BB5CC6" w:rsidRPr="00BB5CC6" w:rsidRDefault="00BB5CC6" w:rsidP="00BB5CC6">
      <w:pPr>
        <w:bidi w:val="0"/>
        <w:spacing w:line="240" w:lineRule="auto"/>
        <w:rPr>
          <w:rFonts w:ascii="Simplified Arabic" w:hAnsi="Simplified Arabic" w:cs="Simplified Arabic"/>
          <w:b/>
          <w:bCs/>
          <w:sz w:val="28"/>
          <w:szCs w:val="28"/>
          <w:lang w:bidi="ar-YE"/>
        </w:rPr>
      </w:pPr>
      <w:r w:rsidRPr="00BB5CC6">
        <w:rPr>
          <w:rFonts w:ascii="Simplified Arabic" w:hAnsi="Simplified Arabic" w:cs="Simplified Arabic"/>
          <w:b/>
          <w:bCs/>
          <w:sz w:val="28"/>
          <w:szCs w:val="28"/>
          <w:lang w:bidi="ar-YE"/>
        </w:rPr>
        <w:t>College of Management</w:t>
      </w:r>
    </w:p>
    <w:p w14:paraId="74BD3774" w14:textId="03DB204D" w:rsidR="00BB5CC6" w:rsidRPr="00BB5CC6" w:rsidRDefault="00BB5CC6" w:rsidP="00BB5CC6">
      <w:pPr>
        <w:bidi w:val="0"/>
        <w:spacing w:line="240" w:lineRule="auto"/>
        <w:rPr>
          <w:rFonts w:ascii="Simplified Arabic" w:hAnsi="Simplified Arabic" w:cs="Simplified Arabic"/>
          <w:b/>
          <w:bCs/>
          <w:sz w:val="28"/>
          <w:szCs w:val="28"/>
          <w:lang w:bidi="ar-YE"/>
        </w:rPr>
      </w:pPr>
      <w:r w:rsidRPr="00BB5CC6">
        <w:rPr>
          <w:rFonts w:ascii="Simplified Arabic" w:hAnsi="Simplified Arabic" w:cs="Simplified Arabic"/>
          <w:b/>
          <w:bCs/>
          <w:sz w:val="28"/>
          <w:szCs w:val="28"/>
          <w:lang w:bidi="ar-YE"/>
        </w:rPr>
        <w:t>Risk Management</w:t>
      </w:r>
    </w:p>
    <w:p w14:paraId="1A055554" w14:textId="7C158B49" w:rsidR="00BB5CC6" w:rsidRPr="00BB5CC6" w:rsidRDefault="00BB5CC6" w:rsidP="00BB5CC6">
      <w:pPr>
        <w:bidi w:val="0"/>
        <w:spacing w:line="240" w:lineRule="auto"/>
        <w:jc w:val="center"/>
        <w:rPr>
          <w:rFonts w:ascii="Simplified Arabic" w:hAnsi="Simplified Arabic" w:cs="Simplified Arabic"/>
          <w:sz w:val="28"/>
          <w:szCs w:val="28"/>
          <w:rtl/>
          <w:lang w:bidi="ar-YE"/>
        </w:rPr>
      </w:pPr>
    </w:p>
    <w:p w14:paraId="5909E722" w14:textId="77777777" w:rsidR="00BB5CC6" w:rsidRPr="00BB5CC6" w:rsidRDefault="00BB5CC6" w:rsidP="00BB5CC6">
      <w:pPr>
        <w:bidi w:val="0"/>
        <w:spacing w:line="240" w:lineRule="auto"/>
        <w:jc w:val="center"/>
        <w:rPr>
          <w:rFonts w:ascii="Simplified Arabic" w:hAnsi="Simplified Arabic" w:cs="Simplified Arabic"/>
          <w:b/>
          <w:bCs/>
          <w:sz w:val="32"/>
          <w:szCs w:val="32"/>
          <w:lang w:bidi="ar-YE"/>
        </w:rPr>
      </w:pPr>
      <w:r w:rsidRPr="00BB5CC6">
        <w:rPr>
          <w:rFonts w:ascii="Simplified Arabic" w:hAnsi="Simplified Arabic" w:cs="Simplified Arabic"/>
          <w:b/>
          <w:bCs/>
          <w:sz w:val="32"/>
          <w:szCs w:val="32"/>
          <w:lang w:bidi="ar-YE"/>
        </w:rPr>
        <w:t>The Impact of Water Scarcity Risk Management Strategies on the Sustainability of Water Infrastructure: A Field Study of Specialized Employees at the National Water Company in Riyadh Region</w:t>
      </w:r>
    </w:p>
    <w:p w14:paraId="6BF4E85A" w14:textId="77777777" w:rsidR="00BB5CC6" w:rsidRPr="00BB5CC6" w:rsidRDefault="00BB5CC6" w:rsidP="00BB5CC6">
      <w:pPr>
        <w:bidi w:val="0"/>
        <w:spacing w:line="240" w:lineRule="auto"/>
        <w:jc w:val="center"/>
        <w:rPr>
          <w:rFonts w:ascii="Simplified Arabic" w:hAnsi="Simplified Arabic" w:cs="Simplified Arabic"/>
          <w:sz w:val="28"/>
          <w:szCs w:val="28"/>
          <w:rtl/>
          <w:lang w:bidi="ar-YE"/>
        </w:rPr>
      </w:pPr>
    </w:p>
    <w:p w14:paraId="0BEE0722" w14:textId="77777777" w:rsidR="00BB5CC6" w:rsidRPr="00BB5CC6" w:rsidRDefault="00BB5CC6" w:rsidP="00BB5CC6">
      <w:pPr>
        <w:bidi w:val="0"/>
        <w:spacing w:line="240" w:lineRule="auto"/>
        <w:jc w:val="center"/>
        <w:rPr>
          <w:rFonts w:ascii="Simplified Arabic" w:hAnsi="Simplified Arabic" w:cs="Simplified Arabic"/>
          <w:sz w:val="28"/>
          <w:szCs w:val="28"/>
          <w:rtl/>
          <w:lang w:bidi="ar-YE"/>
        </w:rPr>
      </w:pPr>
    </w:p>
    <w:p w14:paraId="459463A4" w14:textId="77777777" w:rsidR="00BB5CC6" w:rsidRPr="00782E2E" w:rsidRDefault="00BB5CC6" w:rsidP="00BB5CC6">
      <w:pPr>
        <w:bidi w:val="0"/>
        <w:spacing w:line="240" w:lineRule="auto"/>
        <w:jc w:val="center"/>
        <w:rPr>
          <w:rFonts w:ascii="Simplified Arabic" w:hAnsi="Simplified Arabic" w:cs="Simplified Arabic"/>
          <w:b/>
          <w:bCs/>
          <w:sz w:val="28"/>
          <w:szCs w:val="28"/>
          <w:lang w:bidi="ar-YE"/>
        </w:rPr>
      </w:pPr>
      <w:r w:rsidRPr="00782E2E">
        <w:rPr>
          <w:rFonts w:ascii="Simplified Arabic" w:hAnsi="Simplified Arabic" w:cs="Simplified Arabic"/>
          <w:b/>
          <w:bCs/>
          <w:sz w:val="28"/>
          <w:szCs w:val="28"/>
          <w:lang w:bidi="ar-YE"/>
        </w:rPr>
        <w:t>Prepared by</w:t>
      </w:r>
    </w:p>
    <w:p w14:paraId="68BF5E92" w14:textId="015928E2" w:rsidR="00BB5CC6" w:rsidRPr="00782E2E" w:rsidRDefault="00BB5CC6" w:rsidP="00BB5CC6">
      <w:pPr>
        <w:bidi w:val="0"/>
        <w:spacing w:line="240" w:lineRule="auto"/>
        <w:jc w:val="center"/>
        <w:rPr>
          <w:rFonts w:ascii="Simplified Arabic" w:hAnsi="Simplified Arabic" w:cs="Simplified Arabic"/>
          <w:b/>
          <w:bCs/>
          <w:sz w:val="28"/>
          <w:szCs w:val="28"/>
          <w:lang w:bidi="ar-YE"/>
        </w:rPr>
      </w:pPr>
      <w:r w:rsidRPr="00782E2E">
        <w:rPr>
          <w:rFonts w:ascii="Simplified Arabic" w:hAnsi="Simplified Arabic" w:cs="Simplified Arabic"/>
          <w:b/>
          <w:bCs/>
          <w:sz w:val="28"/>
          <w:szCs w:val="28"/>
          <w:lang w:bidi="ar-YE"/>
        </w:rPr>
        <w:t>Lamyaa Mohamm</w:t>
      </w:r>
      <w:r w:rsidR="00782E2E" w:rsidRPr="00782E2E">
        <w:rPr>
          <w:rFonts w:ascii="Simplified Arabic" w:hAnsi="Simplified Arabic" w:cs="Simplified Arabic"/>
          <w:b/>
          <w:bCs/>
          <w:sz w:val="28"/>
          <w:szCs w:val="28"/>
          <w:lang w:bidi="ar-YE"/>
        </w:rPr>
        <w:t>a</w:t>
      </w:r>
      <w:r w:rsidRPr="00782E2E">
        <w:rPr>
          <w:rFonts w:ascii="Simplified Arabic" w:hAnsi="Simplified Arabic" w:cs="Simplified Arabic"/>
          <w:b/>
          <w:bCs/>
          <w:sz w:val="28"/>
          <w:szCs w:val="28"/>
          <w:lang w:bidi="ar-YE"/>
        </w:rPr>
        <w:t>d Al-Faraj</w:t>
      </w:r>
    </w:p>
    <w:p w14:paraId="329CC28D" w14:textId="77777777" w:rsidR="00782E2E" w:rsidRPr="00782E2E" w:rsidRDefault="00782E2E" w:rsidP="00782E2E">
      <w:pPr>
        <w:bidi w:val="0"/>
        <w:spacing w:line="240" w:lineRule="auto"/>
        <w:jc w:val="center"/>
        <w:rPr>
          <w:rFonts w:ascii="Simplified Arabic" w:hAnsi="Simplified Arabic" w:cs="Simplified Arabic"/>
          <w:b/>
          <w:bCs/>
          <w:sz w:val="28"/>
          <w:szCs w:val="28"/>
          <w:lang w:bidi="ar-YE"/>
        </w:rPr>
      </w:pPr>
    </w:p>
    <w:p w14:paraId="109BF8A2" w14:textId="1F94A5B4" w:rsidR="00BB5CC6" w:rsidRPr="00782E2E" w:rsidRDefault="00782E2E" w:rsidP="00BB5CC6">
      <w:pPr>
        <w:bidi w:val="0"/>
        <w:spacing w:line="240" w:lineRule="auto"/>
        <w:jc w:val="center"/>
        <w:rPr>
          <w:rFonts w:ascii="Simplified Arabic" w:hAnsi="Simplified Arabic" w:cs="Simplified Arabic"/>
          <w:b/>
          <w:bCs/>
          <w:sz w:val="28"/>
          <w:szCs w:val="28"/>
          <w:rtl/>
          <w:lang w:bidi="ar-YE"/>
        </w:rPr>
      </w:pPr>
      <w:r w:rsidRPr="00782E2E">
        <w:rPr>
          <w:rFonts w:ascii="Simplified Arabic" w:hAnsi="Simplified Arabic" w:cs="Simplified Arabic"/>
          <w:b/>
          <w:bCs/>
          <w:sz w:val="28"/>
          <w:szCs w:val="28"/>
          <w:lang w:bidi="ar-YE"/>
        </w:rPr>
        <w:t>Student ID Number:</w:t>
      </w:r>
    </w:p>
    <w:p w14:paraId="4A9E206A" w14:textId="31F3E653" w:rsidR="00BB5CC6" w:rsidRPr="00782E2E" w:rsidRDefault="00782E2E" w:rsidP="00BB5CC6">
      <w:pPr>
        <w:bidi w:val="0"/>
        <w:spacing w:line="240" w:lineRule="auto"/>
        <w:jc w:val="center"/>
        <w:rPr>
          <w:rFonts w:ascii="Simplified Arabic" w:hAnsi="Simplified Arabic" w:cs="Simplified Arabic"/>
          <w:b/>
          <w:bCs/>
          <w:sz w:val="28"/>
          <w:szCs w:val="28"/>
          <w:lang w:bidi="ar-YE"/>
        </w:rPr>
      </w:pPr>
      <w:r w:rsidRPr="00782E2E">
        <w:rPr>
          <w:rFonts w:ascii="Simplified Arabic" w:hAnsi="Simplified Arabic" w:cs="Simplified Arabic"/>
          <w:b/>
          <w:bCs/>
          <w:sz w:val="28"/>
          <w:szCs w:val="28"/>
          <w:lang w:bidi="ar-YE"/>
        </w:rPr>
        <w:t>253002829</w:t>
      </w:r>
    </w:p>
    <w:p w14:paraId="336B8CDD" w14:textId="77777777" w:rsidR="00782E2E" w:rsidRPr="00782E2E" w:rsidRDefault="00782E2E" w:rsidP="00782E2E">
      <w:pPr>
        <w:bidi w:val="0"/>
        <w:spacing w:line="240" w:lineRule="auto"/>
        <w:jc w:val="center"/>
        <w:rPr>
          <w:rFonts w:ascii="Simplified Arabic" w:hAnsi="Simplified Arabic" w:cs="Simplified Arabic"/>
          <w:b/>
          <w:bCs/>
          <w:sz w:val="28"/>
          <w:szCs w:val="28"/>
          <w:rtl/>
          <w:lang w:bidi="ar-YE"/>
        </w:rPr>
      </w:pPr>
    </w:p>
    <w:p w14:paraId="7CD1F2A7" w14:textId="77777777" w:rsidR="00782E2E" w:rsidRPr="00782E2E" w:rsidRDefault="00BB5CC6" w:rsidP="00BB5CC6">
      <w:pPr>
        <w:bidi w:val="0"/>
        <w:spacing w:line="240" w:lineRule="auto"/>
        <w:jc w:val="center"/>
        <w:rPr>
          <w:rFonts w:ascii="Simplified Arabic" w:hAnsi="Simplified Arabic" w:cs="Simplified Arabic"/>
          <w:b/>
          <w:bCs/>
          <w:sz w:val="28"/>
          <w:szCs w:val="28"/>
          <w:lang w:bidi="ar-YE"/>
        </w:rPr>
      </w:pPr>
      <w:r w:rsidRPr="00782E2E">
        <w:rPr>
          <w:rFonts w:ascii="Simplified Arabic" w:hAnsi="Simplified Arabic" w:cs="Simplified Arabic"/>
          <w:b/>
          <w:bCs/>
          <w:sz w:val="28"/>
          <w:szCs w:val="28"/>
          <w:lang w:bidi="ar-YE"/>
        </w:rPr>
        <w:t xml:space="preserve">Supervised by: </w:t>
      </w:r>
    </w:p>
    <w:p w14:paraId="2F4E59E0" w14:textId="20411BBD" w:rsidR="00BB5CC6" w:rsidRPr="00782E2E" w:rsidRDefault="00BB5CC6" w:rsidP="00782E2E">
      <w:pPr>
        <w:bidi w:val="0"/>
        <w:spacing w:line="240" w:lineRule="auto"/>
        <w:jc w:val="center"/>
        <w:rPr>
          <w:rFonts w:ascii="Simplified Arabic" w:hAnsi="Simplified Arabic" w:cs="Simplified Arabic"/>
          <w:b/>
          <w:bCs/>
          <w:sz w:val="28"/>
          <w:szCs w:val="28"/>
          <w:lang w:bidi="ar-YE"/>
        </w:rPr>
      </w:pPr>
      <w:r w:rsidRPr="00782E2E">
        <w:rPr>
          <w:rFonts w:ascii="Simplified Arabic" w:hAnsi="Simplified Arabic" w:cs="Simplified Arabic"/>
          <w:b/>
          <w:bCs/>
          <w:sz w:val="28"/>
          <w:szCs w:val="28"/>
          <w:lang w:bidi="ar-YE"/>
        </w:rPr>
        <w:t>Dr</w:t>
      </w:r>
    </w:p>
    <w:p w14:paraId="6BDAB845" w14:textId="77777777" w:rsidR="00BB5CC6" w:rsidRPr="00782E2E" w:rsidRDefault="00BB5CC6" w:rsidP="00BB5CC6">
      <w:pPr>
        <w:bidi w:val="0"/>
        <w:spacing w:line="240" w:lineRule="auto"/>
        <w:jc w:val="center"/>
        <w:rPr>
          <w:rFonts w:ascii="Simplified Arabic" w:hAnsi="Simplified Arabic" w:cs="Simplified Arabic"/>
          <w:b/>
          <w:bCs/>
          <w:sz w:val="28"/>
          <w:szCs w:val="28"/>
          <w:rtl/>
          <w:lang w:bidi="ar-YE"/>
        </w:rPr>
      </w:pPr>
    </w:p>
    <w:p w14:paraId="40DC1D5C" w14:textId="77777777" w:rsidR="00BB5CC6" w:rsidRPr="00782E2E" w:rsidRDefault="00BB5CC6" w:rsidP="00BB5CC6">
      <w:pPr>
        <w:bidi w:val="0"/>
        <w:spacing w:line="240" w:lineRule="auto"/>
        <w:jc w:val="center"/>
        <w:rPr>
          <w:rFonts w:ascii="Simplified Arabic" w:hAnsi="Simplified Arabic" w:cs="Simplified Arabic"/>
          <w:b/>
          <w:bCs/>
          <w:sz w:val="28"/>
          <w:szCs w:val="28"/>
          <w:rtl/>
          <w:lang w:bidi="ar-YE"/>
        </w:rPr>
      </w:pPr>
    </w:p>
    <w:p w14:paraId="6FC16353" w14:textId="31742A5D" w:rsidR="00864767" w:rsidRPr="00782E2E" w:rsidRDefault="00BB5CC6" w:rsidP="00BB5CC6">
      <w:pPr>
        <w:bidi w:val="0"/>
        <w:spacing w:line="240" w:lineRule="auto"/>
        <w:jc w:val="center"/>
        <w:rPr>
          <w:rFonts w:ascii="Simplified Arabic" w:hAnsi="Simplified Arabic" w:cs="Simplified Arabic"/>
          <w:b/>
          <w:bCs/>
          <w:sz w:val="28"/>
          <w:szCs w:val="28"/>
          <w:lang w:bidi="ar-YE"/>
        </w:rPr>
      </w:pPr>
      <w:r w:rsidRPr="00782E2E">
        <w:rPr>
          <w:rFonts w:ascii="Simplified Arabic" w:hAnsi="Simplified Arabic" w:cs="Simplified Arabic"/>
          <w:b/>
          <w:bCs/>
          <w:sz w:val="28"/>
          <w:szCs w:val="28"/>
          <w:lang w:bidi="ar-YE"/>
        </w:rPr>
        <w:t>Academic Year: 2026</w:t>
      </w:r>
    </w:p>
    <w:sectPr w:rsidR="00864767" w:rsidRPr="00782E2E" w:rsidSect="00782E2E">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A73B1" w14:textId="77777777" w:rsidR="0020687B" w:rsidRDefault="0020687B" w:rsidP="00782E2E">
      <w:pPr>
        <w:spacing w:after="0" w:line="240" w:lineRule="auto"/>
      </w:pPr>
      <w:r>
        <w:separator/>
      </w:r>
    </w:p>
  </w:endnote>
  <w:endnote w:type="continuationSeparator" w:id="0">
    <w:p w14:paraId="24BFB6C2" w14:textId="77777777" w:rsidR="0020687B" w:rsidRDefault="0020687B" w:rsidP="00782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DejaVu Sans">
    <w:altName w:val="Verdan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66422747"/>
      <w:docPartObj>
        <w:docPartGallery w:val="Page Numbers (Bottom of Page)"/>
        <w:docPartUnique/>
      </w:docPartObj>
    </w:sdtPr>
    <w:sdtContent>
      <w:p w14:paraId="58FC1A11" w14:textId="02E7EF62" w:rsidR="00782E2E" w:rsidRDefault="00782E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C297FA" w14:textId="77777777" w:rsidR="00782E2E" w:rsidRDefault="00782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4326E" w14:textId="77777777" w:rsidR="0020687B" w:rsidRDefault="0020687B" w:rsidP="00782E2E">
      <w:pPr>
        <w:spacing w:after="0" w:line="240" w:lineRule="auto"/>
      </w:pPr>
      <w:r>
        <w:separator/>
      </w:r>
    </w:p>
  </w:footnote>
  <w:footnote w:type="continuationSeparator" w:id="0">
    <w:p w14:paraId="13E163A2" w14:textId="77777777" w:rsidR="0020687B" w:rsidRDefault="0020687B" w:rsidP="00782E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17021"/>
    <w:multiLevelType w:val="hybridMultilevel"/>
    <w:tmpl w:val="BBA893EA"/>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603328E"/>
    <w:multiLevelType w:val="hybridMultilevel"/>
    <w:tmpl w:val="49081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185229"/>
    <w:multiLevelType w:val="hybridMultilevel"/>
    <w:tmpl w:val="0E2A9ED6"/>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B8548D"/>
    <w:multiLevelType w:val="hybridMultilevel"/>
    <w:tmpl w:val="5D1C790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A22D0F"/>
    <w:multiLevelType w:val="hybridMultilevel"/>
    <w:tmpl w:val="E09AF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ED6529"/>
    <w:multiLevelType w:val="hybridMultilevel"/>
    <w:tmpl w:val="41E0B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AD4634"/>
    <w:multiLevelType w:val="hybridMultilevel"/>
    <w:tmpl w:val="8FC62038"/>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C844222"/>
    <w:multiLevelType w:val="hybridMultilevel"/>
    <w:tmpl w:val="95847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744C26"/>
    <w:multiLevelType w:val="hybridMultilevel"/>
    <w:tmpl w:val="1FFEC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00054F"/>
    <w:multiLevelType w:val="hybridMultilevel"/>
    <w:tmpl w:val="A99EC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5619D3"/>
    <w:multiLevelType w:val="hybridMultilevel"/>
    <w:tmpl w:val="D7D48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4A0C0E"/>
    <w:multiLevelType w:val="hybridMultilevel"/>
    <w:tmpl w:val="56F6B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0F0F4E"/>
    <w:multiLevelType w:val="hybridMultilevel"/>
    <w:tmpl w:val="FFEA8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C00C7B"/>
    <w:multiLevelType w:val="hybridMultilevel"/>
    <w:tmpl w:val="49745062"/>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7C40E88"/>
    <w:multiLevelType w:val="hybridMultilevel"/>
    <w:tmpl w:val="CA1C3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E85225"/>
    <w:multiLevelType w:val="hybridMultilevel"/>
    <w:tmpl w:val="52B08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BD0350"/>
    <w:multiLevelType w:val="hybridMultilevel"/>
    <w:tmpl w:val="CC2E7D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692233">
    <w:abstractNumId w:val="8"/>
  </w:num>
  <w:num w:numId="2" w16cid:durableId="1452355716">
    <w:abstractNumId w:val="16"/>
  </w:num>
  <w:num w:numId="3" w16cid:durableId="1978487661">
    <w:abstractNumId w:val="9"/>
  </w:num>
  <w:num w:numId="4" w16cid:durableId="2066103933">
    <w:abstractNumId w:val="12"/>
  </w:num>
  <w:num w:numId="5" w16cid:durableId="59332867">
    <w:abstractNumId w:val="1"/>
  </w:num>
  <w:num w:numId="6" w16cid:durableId="440612909">
    <w:abstractNumId w:val="14"/>
  </w:num>
  <w:num w:numId="7" w16cid:durableId="1770810472">
    <w:abstractNumId w:val="4"/>
  </w:num>
  <w:num w:numId="8" w16cid:durableId="961306070">
    <w:abstractNumId w:val="3"/>
  </w:num>
  <w:num w:numId="9" w16cid:durableId="2003315943">
    <w:abstractNumId w:val="0"/>
  </w:num>
  <w:num w:numId="10" w16cid:durableId="1792549198">
    <w:abstractNumId w:val="13"/>
  </w:num>
  <w:num w:numId="11" w16cid:durableId="2085256438">
    <w:abstractNumId w:val="6"/>
  </w:num>
  <w:num w:numId="12" w16cid:durableId="779884198">
    <w:abstractNumId w:val="2"/>
  </w:num>
  <w:num w:numId="13" w16cid:durableId="1518033347">
    <w:abstractNumId w:val="10"/>
  </w:num>
  <w:num w:numId="14" w16cid:durableId="1947811684">
    <w:abstractNumId w:val="5"/>
  </w:num>
  <w:num w:numId="15" w16cid:durableId="383678590">
    <w:abstractNumId w:val="11"/>
  </w:num>
  <w:num w:numId="16" w16cid:durableId="1139954078">
    <w:abstractNumId w:val="15"/>
  </w:num>
  <w:num w:numId="17" w16cid:durableId="13475135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767"/>
    <w:rsid w:val="00032C9E"/>
    <w:rsid w:val="000D1F14"/>
    <w:rsid w:val="000E3002"/>
    <w:rsid w:val="001036E1"/>
    <w:rsid w:val="00125206"/>
    <w:rsid w:val="001F0CFB"/>
    <w:rsid w:val="0020687B"/>
    <w:rsid w:val="00213E8E"/>
    <w:rsid w:val="002404DE"/>
    <w:rsid w:val="00275FDD"/>
    <w:rsid w:val="00287BEF"/>
    <w:rsid w:val="002A6FEC"/>
    <w:rsid w:val="002C48B4"/>
    <w:rsid w:val="00352340"/>
    <w:rsid w:val="00485CEE"/>
    <w:rsid w:val="00556F7A"/>
    <w:rsid w:val="00611C8D"/>
    <w:rsid w:val="00631926"/>
    <w:rsid w:val="006A12B5"/>
    <w:rsid w:val="006B30D5"/>
    <w:rsid w:val="006D75C9"/>
    <w:rsid w:val="00782E2E"/>
    <w:rsid w:val="00786AB6"/>
    <w:rsid w:val="007E3AF1"/>
    <w:rsid w:val="00810F22"/>
    <w:rsid w:val="00864767"/>
    <w:rsid w:val="00892A7B"/>
    <w:rsid w:val="0089451F"/>
    <w:rsid w:val="008B1181"/>
    <w:rsid w:val="008D6872"/>
    <w:rsid w:val="00941129"/>
    <w:rsid w:val="00967D08"/>
    <w:rsid w:val="009A095F"/>
    <w:rsid w:val="00A30CA3"/>
    <w:rsid w:val="00A60408"/>
    <w:rsid w:val="00A8475C"/>
    <w:rsid w:val="00AF790A"/>
    <w:rsid w:val="00B0442E"/>
    <w:rsid w:val="00B111E6"/>
    <w:rsid w:val="00B2692C"/>
    <w:rsid w:val="00B627C3"/>
    <w:rsid w:val="00B93592"/>
    <w:rsid w:val="00BB5CC6"/>
    <w:rsid w:val="00BD1BFB"/>
    <w:rsid w:val="00C2481A"/>
    <w:rsid w:val="00C41A2F"/>
    <w:rsid w:val="00C562E2"/>
    <w:rsid w:val="00D1261F"/>
    <w:rsid w:val="00D4118C"/>
    <w:rsid w:val="00D46617"/>
    <w:rsid w:val="00D56C23"/>
    <w:rsid w:val="00D94AA2"/>
    <w:rsid w:val="00E46760"/>
    <w:rsid w:val="00E54D69"/>
    <w:rsid w:val="00E63F64"/>
    <w:rsid w:val="00ED4603"/>
    <w:rsid w:val="00F0028A"/>
    <w:rsid w:val="00F74C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8B298"/>
  <w15:chartTrackingRefBased/>
  <w15:docId w15:val="{6BAE5557-E208-4CF8-911F-F1A740C36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67D08"/>
    <w:pPr>
      <w:keepNext/>
      <w:keepLines/>
      <w:spacing w:before="720" w:after="440"/>
      <w:outlineLvl w:val="0"/>
    </w:pPr>
    <w:rPr>
      <w:rFonts w:asciiTheme="majorHAnsi" w:eastAsiaTheme="majorEastAsia" w:hAnsiTheme="majorHAnsi" w:cs="Simplified Arabic"/>
      <w:bCs/>
      <w:sz w:val="40"/>
      <w:szCs w:val="40"/>
    </w:rPr>
  </w:style>
  <w:style w:type="paragraph" w:styleId="Heading2">
    <w:name w:val="heading 2"/>
    <w:basedOn w:val="Normal"/>
    <w:next w:val="Normal"/>
    <w:link w:val="Heading2Char"/>
    <w:uiPriority w:val="9"/>
    <w:unhideWhenUsed/>
    <w:qFormat/>
    <w:rsid w:val="00967D08"/>
    <w:pPr>
      <w:keepNext/>
      <w:keepLines/>
      <w:spacing w:before="400" w:after="320"/>
      <w:outlineLvl w:val="1"/>
    </w:pPr>
    <w:rPr>
      <w:rFonts w:asciiTheme="majorHAnsi" w:eastAsiaTheme="majorEastAsia" w:hAnsiTheme="majorHAnsi" w:cs="Simplified Arabic"/>
      <w:bCs/>
      <w:sz w:val="32"/>
      <w:szCs w:val="36"/>
    </w:rPr>
  </w:style>
  <w:style w:type="paragraph" w:styleId="Heading3">
    <w:name w:val="heading 3"/>
    <w:basedOn w:val="Normal"/>
    <w:next w:val="Normal"/>
    <w:link w:val="Heading3Char"/>
    <w:uiPriority w:val="9"/>
    <w:unhideWhenUsed/>
    <w:qFormat/>
    <w:rsid w:val="00967D08"/>
    <w:pPr>
      <w:keepNext/>
      <w:keepLines/>
      <w:spacing w:before="280" w:after="200"/>
      <w:outlineLvl w:val="2"/>
    </w:pPr>
    <w:rPr>
      <w:rFonts w:eastAsiaTheme="majorEastAsia" w:cs="Simplified Arabic"/>
      <w:bCs/>
      <w:sz w:val="28"/>
      <w:szCs w:val="32"/>
    </w:rPr>
  </w:style>
  <w:style w:type="paragraph" w:styleId="Heading4">
    <w:name w:val="heading 4"/>
    <w:basedOn w:val="Normal"/>
    <w:next w:val="Normal"/>
    <w:link w:val="Heading4Char"/>
    <w:uiPriority w:val="9"/>
    <w:semiHidden/>
    <w:unhideWhenUsed/>
    <w:qFormat/>
    <w:rsid w:val="008647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7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7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7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7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7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54D69"/>
    <w:pPr>
      <w:spacing w:after="0" w:line="240" w:lineRule="auto"/>
    </w:pPr>
    <w:rPr>
      <w:rFonts w:cs="Arabic Typesetting"/>
      <w:sz w:val="20"/>
      <w:szCs w:val="28"/>
    </w:rPr>
  </w:style>
  <w:style w:type="character" w:customStyle="1" w:styleId="FootnoteTextChar">
    <w:name w:val="Footnote Text Char"/>
    <w:basedOn w:val="DefaultParagraphFont"/>
    <w:link w:val="FootnoteText"/>
    <w:uiPriority w:val="99"/>
    <w:semiHidden/>
    <w:rsid w:val="00E54D69"/>
    <w:rPr>
      <w:rFonts w:cs="Arabic Typesetting"/>
      <w:sz w:val="20"/>
      <w:szCs w:val="28"/>
    </w:rPr>
  </w:style>
  <w:style w:type="character" w:customStyle="1" w:styleId="Heading1Char">
    <w:name w:val="Heading 1 Char"/>
    <w:basedOn w:val="DefaultParagraphFont"/>
    <w:link w:val="Heading1"/>
    <w:uiPriority w:val="9"/>
    <w:rsid w:val="00967D08"/>
    <w:rPr>
      <w:rFonts w:asciiTheme="majorHAnsi" w:eastAsiaTheme="majorEastAsia" w:hAnsiTheme="majorHAnsi" w:cs="Simplified Arabic"/>
      <w:bCs/>
      <w:sz w:val="40"/>
      <w:szCs w:val="40"/>
    </w:rPr>
  </w:style>
  <w:style w:type="character" w:customStyle="1" w:styleId="Heading2Char">
    <w:name w:val="Heading 2 Char"/>
    <w:basedOn w:val="DefaultParagraphFont"/>
    <w:link w:val="Heading2"/>
    <w:uiPriority w:val="9"/>
    <w:rsid w:val="00967D08"/>
    <w:rPr>
      <w:rFonts w:asciiTheme="majorHAnsi" w:eastAsiaTheme="majorEastAsia" w:hAnsiTheme="majorHAnsi" w:cs="Simplified Arabic"/>
      <w:bCs/>
      <w:sz w:val="32"/>
      <w:szCs w:val="36"/>
    </w:rPr>
  </w:style>
  <w:style w:type="character" w:customStyle="1" w:styleId="Heading3Char">
    <w:name w:val="Heading 3 Char"/>
    <w:basedOn w:val="DefaultParagraphFont"/>
    <w:link w:val="Heading3"/>
    <w:uiPriority w:val="9"/>
    <w:rsid w:val="00967D08"/>
    <w:rPr>
      <w:rFonts w:eastAsiaTheme="majorEastAsia" w:cs="Simplified Arabic"/>
      <w:bCs/>
      <w:sz w:val="28"/>
      <w:szCs w:val="32"/>
    </w:rPr>
  </w:style>
  <w:style w:type="character" w:customStyle="1" w:styleId="Heading4Char">
    <w:name w:val="Heading 4 Char"/>
    <w:basedOn w:val="DefaultParagraphFont"/>
    <w:link w:val="Heading4"/>
    <w:uiPriority w:val="9"/>
    <w:semiHidden/>
    <w:rsid w:val="008647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47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47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7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7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767"/>
    <w:rPr>
      <w:rFonts w:eastAsiaTheme="majorEastAsia" w:cstheme="majorBidi"/>
      <w:color w:val="272727" w:themeColor="text1" w:themeTint="D8"/>
    </w:rPr>
  </w:style>
  <w:style w:type="paragraph" w:styleId="Title">
    <w:name w:val="Title"/>
    <w:basedOn w:val="Normal"/>
    <w:next w:val="Normal"/>
    <w:link w:val="TitleChar"/>
    <w:uiPriority w:val="10"/>
    <w:qFormat/>
    <w:rsid w:val="008647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7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7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7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767"/>
    <w:pPr>
      <w:spacing w:before="160"/>
      <w:jc w:val="center"/>
    </w:pPr>
    <w:rPr>
      <w:i/>
      <w:iCs/>
      <w:color w:val="404040" w:themeColor="text1" w:themeTint="BF"/>
    </w:rPr>
  </w:style>
  <w:style w:type="character" w:customStyle="1" w:styleId="QuoteChar">
    <w:name w:val="Quote Char"/>
    <w:basedOn w:val="DefaultParagraphFont"/>
    <w:link w:val="Quote"/>
    <w:uiPriority w:val="29"/>
    <w:rsid w:val="00864767"/>
    <w:rPr>
      <w:i/>
      <w:iCs/>
      <w:color w:val="404040" w:themeColor="text1" w:themeTint="BF"/>
    </w:rPr>
  </w:style>
  <w:style w:type="paragraph" w:styleId="ListParagraph">
    <w:name w:val="List Paragraph"/>
    <w:basedOn w:val="Normal"/>
    <w:uiPriority w:val="34"/>
    <w:qFormat/>
    <w:rsid w:val="00864767"/>
    <w:pPr>
      <w:ind w:left="720"/>
      <w:contextualSpacing/>
    </w:pPr>
  </w:style>
  <w:style w:type="character" w:styleId="IntenseEmphasis">
    <w:name w:val="Intense Emphasis"/>
    <w:basedOn w:val="DefaultParagraphFont"/>
    <w:uiPriority w:val="21"/>
    <w:qFormat/>
    <w:rsid w:val="00864767"/>
    <w:rPr>
      <w:i/>
      <w:iCs/>
      <w:color w:val="0F4761" w:themeColor="accent1" w:themeShade="BF"/>
    </w:rPr>
  </w:style>
  <w:style w:type="paragraph" w:styleId="IntenseQuote">
    <w:name w:val="Intense Quote"/>
    <w:basedOn w:val="Normal"/>
    <w:next w:val="Normal"/>
    <w:link w:val="IntenseQuoteChar"/>
    <w:uiPriority w:val="30"/>
    <w:qFormat/>
    <w:rsid w:val="008647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767"/>
    <w:rPr>
      <w:i/>
      <w:iCs/>
      <w:color w:val="0F4761" w:themeColor="accent1" w:themeShade="BF"/>
    </w:rPr>
  </w:style>
  <w:style w:type="character" w:styleId="IntenseReference">
    <w:name w:val="Intense Reference"/>
    <w:basedOn w:val="DefaultParagraphFont"/>
    <w:uiPriority w:val="32"/>
    <w:qFormat/>
    <w:rsid w:val="00864767"/>
    <w:rPr>
      <w:b/>
      <w:bCs/>
      <w:smallCaps/>
      <w:color w:val="0F4761" w:themeColor="accent1" w:themeShade="BF"/>
      <w:spacing w:val="5"/>
    </w:rPr>
  </w:style>
  <w:style w:type="table" w:styleId="TableGrid">
    <w:name w:val="Table Grid"/>
    <w:basedOn w:val="TableNormal"/>
    <w:uiPriority w:val="59"/>
    <w:rsid w:val="00864767"/>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5CC6"/>
    <w:rPr>
      <w:color w:val="467886" w:themeColor="hyperlink"/>
      <w:u w:val="single"/>
    </w:rPr>
  </w:style>
  <w:style w:type="character" w:styleId="UnresolvedMention">
    <w:name w:val="Unresolved Mention"/>
    <w:basedOn w:val="DefaultParagraphFont"/>
    <w:uiPriority w:val="99"/>
    <w:semiHidden/>
    <w:unhideWhenUsed/>
    <w:rsid w:val="00BB5CC6"/>
    <w:rPr>
      <w:color w:val="605E5C"/>
      <w:shd w:val="clear" w:color="auto" w:fill="E1DFDD"/>
    </w:rPr>
  </w:style>
  <w:style w:type="paragraph" w:styleId="Caption">
    <w:name w:val="caption"/>
    <w:basedOn w:val="Normal"/>
    <w:next w:val="Normal"/>
    <w:uiPriority w:val="35"/>
    <w:unhideWhenUsed/>
    <w:qFormat/>
    <w:rsid w:val="00A8475C"/>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782E2E"/>
    <w:pPr>
      <w:bidi w:val="0"/>
      <w:spacing w:before="240" w:after="0"/>
      <w:outlineLvl w:val="9"/>
    </w:pPr>
    <w:rPr>
      <w:rFonts w:cstheme="majorBidi"/>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782E2E"/>
    <w:pPr>
      <w:spacing w:after="100"/>
    </w:pPr>
  </w:style>
  <w:style w:type="paragraph" w:styleId="TOC2">
    <w:name w:val="toc 2"/>
    <w:basedOn w:val="Normal"/>
    <w:next w:val="Normal"/>
    <w:autoRedefine/>
    <w:uiPriority w:val="39"/>
    <w:unhideWhenUsed/>
    <w:rsid w:val="00782E2E"/>
    <w:pPr>
      <w:spacing w:after="100"/>
      <w:ind w:left="220"/>
    </w:pPr>
  </w:style>
  <w:style w:type="paragraph" w:styleId="TOC3">
    <w:name w:val="toc 3"/>
    <w:basedOn w:val="Normal"/>
    <w:next w:val="Normal"/>
    <w:autoRedefine/>
    <w:uiPriority w:val="39"/>
    <w:unhideWhenUsed/>
    <w:rsid w:val="00782E2E"/>
    <w:pPr>
      <w:spacing w:after="100"/>
      <w:ind w:left="440"/>
    </w:pPr>
  </w:style>
  <w:style w:type="paragraph" w:styleId="TOC4">
    <w:name w:val="toc 4"/>
    <w:basedOn w:val="Normal"/>
    <w:next w:val="Normal"/>
    <w:autoRedefine/>
    <w:uiPriority w:val="39"/>
    <w:unhideWhenUsed/>
    <w:rsid w:val="00782E2E"/>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782E2E"/>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782E2E"/>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782E2E"/>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782E2E"/>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782E2E"/>
    <w:pPr>
      <w:spacing w:after="100" w:line="278" w:lineRule="auto"/>
      <w:ind w:left="1920"/>
    </w:pPr>
    <w:rPr>
      <w:rFonts w:eastAsiaTheme="minorEastAsia"/>
      <w:sz w:val="24"/>
      <w:szCs w:val="24"/>
    </w:rPr>
  </w:style>
  <w:style w:type="paragraph" w:styleId="TableofFigures">
    <w:name w:val="table of figures"/>
    <w:basedOn w:val="Normal"/>
    <w:next w:val="Normal"/>
    <w:uiPriority w:val="99"/>
    <w:unhideWhenUsed/>
    <w:rsid w:val="00782E2E"/>
    <w:pPr>
      <w:spacing w:after="0"/>
    </w:pPr>
  </w:style>
  <w:style w:type="paragraph" w:styleId="Header">
    <w:name w:val="header"/>
    <w:basedOn w:val="Normal"/>
    <w:link w:val="HeaderChar"/>
    <w:uiPriority w:val="99"/>
    <w:unhideWhenUsed/>
    <w:rsid w:val="00782E2E"/>
    <w:pPr>
      <w:tabs>
        <w:tab w:val="center" w:pos="4153"/>
        <w:tab w:val="right" w:pos="8306"/>
      </w:tabs>
      <w:spacing w:after="0" w:line="240" w:lineRule="auto"/>
    </w:pPr>
  </w:style>
  <w:style w:type="character" w:customStyle="1" w:styleId="HeaderChar">
    <w:name w:val="Header Char"/>
    <w:basedOn w:val="DefaultParagraphFont"/>
    <w:link w:val="Header"/>
    <w:uiPriority w:val="99"/>
    <w:rsid w:val="00782E2E"/>
  </w:style>
  <w:style w:type="paragraph" w:styleId="Footer">
    <w:name w:val="footer"/>
    <w:basedOn w:val="Normal"/>
    <w:link w:val="FooterChar"/>
    <w:uiPriority w:val="99"/>
    <w:unhideWhenUsed/>
    <w:rsid w:val="00782E2E"/>
    <w:pPr>
      <w:tabs>
        <w:tab w:val="center" w:pos="4153"/>
        <w:tab w:val="right" w:pos="8306"/>
      </w:tabs>
      <w:spacing w:after="0" w:line="240" w:lineRule="auto"/>
    </w:pPr>
  </w:style>
  <w:style w:type="character" w:customStyle="1" w:styleId="FooterChar">
    <w:name w:val="Footer Char"/>
    <w:basedOn w:val="DefaultParagraphFont"/>
    <w:link w:val="Footer"/>
    <w:uiPriority w:val="99"/>
    <w:rsid w:val="00782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arch.mandumah.com/Record/571938" TargetMode="External"/><Relationship Id="rId18" Type="http://schemas.openxmlformats.org/officeDocument/2006/relationships/hyperlink" Target="https://doi.org/10.26389/AJSRP.L190322" TargetMode="External"/><Relationship Id="rId26" Type="http://schemas.openxmlformats.org/officeDocument/2006/relationships/hyperlink" Target="https://doi.org/10.21608/SJAM.2020.147459" TargetMode="External"/><Relationship Id="rId39" Type="http://schemas.openxmlformats.org/officeDocument/2006/relationships/hyperlink" Target="https://doi.org/10.1016/j.jhydrol.2022.127522" TargetMode="External"/><Relationship Id="rId3" Type="http://schemas.openxmlformats.org/officeDocument/2006/relationships/styles" Target="styles.xml"/><Relationship Id="rId21" Type="http://schemas.openxmlformats.org/officeDocument/2006/relationships/hyperlink" Target="https://hdl.handle.net/20.500.14154/27948" TargetMode="External"/><Relationship Id="rId34" Type="http://schemas.openxmlformats.org/officeDocument/2006/relationships/hyperlink" Target="https://doi.org/10.3390/pr10112462" TargetMode="External"/><Relationship Id="rId42" Type="http://schemas.openxmlformats.org/officeDocument/2006/relationships/hyperlink" Target="https://doi.org/10.5004/dwt.2022.28543" TargetMode="External"/><Relationship Id="rId47" Type="http://schemas.openxmlformats.org/officeDocument/2006/relationships/hyperlink" Target="https://doi.org/10.1016/j.jclepro.2023.137193"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earch.mandumah.com/Record/876269" TargetMode="External"/><Relationship Id="rId17" Type="http://schemas.openxmlformats.org/officeDocument/2006/relationships/hyperlink" Target="https://lib.damasuniv.edu.sy/cgi-bin/koha/opac-detail.pl?biblionumber=252688" TargetMode="External"/><Relationship Id="rId25" Type="http://schemas.openxmlformats.org/officeDocument/2006/relationships/hyperlink" Target="https://doi.org/10.21608/bfda.2025.353465.1643" TargetMode="External"/><Relationship Id="rId33" Type="http://schemas.openxmlformats.org/officeDocument/2006/relationships/hyperlink" Target="https://doi.org/10.1007/s12517-021-08413-4" TargetMode="External"/><Relationship Id="rId38" Type="http://schemas.openxmlformats.org/officeDocument/2006/relationships/hyperlink" Target="https://doi.org/10.3390/su151310648" TargetMode="External"/><Relationship Id="rId46" Type="http://schemas.openxmlformats.org/officeDocument/2006/relationships/hyperlink" Target="https://doi.org/10.1007/s13201-013-0106-1" TargetMode="External"/><Relationship Id="rId2" Type="http://schemas.openxmlformats.org/officeDocument/2006/relationships/numbering" Target="numbering.xml"/><Relationship Id="rId16" Type="http://schemas.openxmlformats.org/officeDocument/2006/relationships/hyperlink" Target="https://doi.org/10.21608/egjec.2015.94899" TargetMode="External"/><Relationship Id="rId20" Type="http://schemas.openxmlformats.org/officeDocument/2006/relationships/hyperlink" Target="https://doi.org/10.36531/0802-013-001-007" TargetMode="External"/><Relationship Id="rId29" Type="http://schemas.openxmlformats.org/officeDocument/2006/relationships/hyperlink" Target="https://doi.org/10.21608/aakj.2024.292032.1766" TargetMode="External"/><Relationship Id="rId41" Type="http://schemas.openxmlformats.org/officeDocument/2006/relationships/hyperlink" Target="https://doi.org/10.5004/dwt.2022.282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mandumah.com/Record/274015" TargetMode="External"/><Relationship Id="rId24" Type="http://schemas.openxmlformats.org/officeDocument/2006/relationships/hyperlink" Target="https://search.mandumah.com/Record/926448" TargetMode="External"/><Relationship Id="rId32" Type="http://schemas.openxmlformats.org/officeDocument/2006/relationships/hyperlink" Target="https://www.mewa.gov.sa/ar/Ministry/initiatives/SectorStratigy/Reports/&#1575;&#1604;&#1575;&#1587;&#1578;&#1585;&#1575;&#1578;&#1610;&#1580;&#1610;&#1577;%20&#1575;&#1604;&#1608;&#1591;&#1606;&#1610;&#1577;%20&#1604;&#1604;&#1605;&#1610;&#1575;&#1607;%20&#1634;&#1632;&#1635;&#1632;.pdf" TargetMode="External"/><Relationship Id="rId37" Type="http://schemas.openxmlformats.org/officeDocument/2006/relationships/hyperlink" Target="https://doi.org/10.3390/su152014674" TargetMode="External"/><Relationship Id="rId40" Type="http://schemas.openxmlformats.org/officeDocument/2006/relationships/hyperlink" Target="https://doi.org/10.1002/gch2.1010" TargetMode="External"/><Relationship Id="rId45" Type="http://schemas.openxmlformats.org/officeDocument/2006/relationships/hyperlink" Target="https://doi.org/10.2166/wrd.2017.107" TargetMode="External"/><Relationship Id="rId5" Type="http://schemas.openxmlformats.org/officeDocument/2006/relationships/webSettings" Target="webSettings.xml"/><Relationship Id="rId15" Type="http://schemas.openxmlformats.org/officeDocument/2006/relationships/hyperlink" Target="https://doi.org/10.21608/ins.2012.234137" TargetMode="External"/><Relationship Id="rId23" Type="http://schemas.openxmlformats.org/officeDocument/2006/relationships/hyperlink" Target="https://search.mandumah.com/Record/975222" TargetMode="External"/><Relationship Id="rId28" Type="http://schemas.openxmlformats.org/officeDocument/2006/relationships/hyperlink" Target="https://search.mandumah.com/Record/784708" TargetMode="External"/><Relationship Id="rId36" Type="http://schemas.openxmlformats.org/officeDocument/2006/relationships/hyperlink" Target="https://doi.org/10.1016/j.gsd.2023.101040" TargetMode="External"/><Relationship Id="rId49" Type="http://schemas.openxmlformats.org/officeDocument/2006/relationships/hyperlink" Target="https://doi.org/10.3390/su16104189" TargetMode="External"/><Relationship Id="rId10" Type="http://schemas.openxmlformats.org/officeDocument/2006/relationships/hyperlink" Target="https://doi.org/10.36715/0328-043-004-001" TargetMode="External"/><Relationship Id="rId19" Type="http://schemas.openxmlformats.org/officeDocument/2006/relationships/hyperlink" Target="https://doi.org/10.21608/egjec.2021.149004" TargetMode="External"/><Relationship Id="rId31" Type="http://schemas.openxmlformats.org/officeDocument/2006/relationships/hyperlink" Target="https://www.stats.gov.sa/ar/w/household-environment-statistics-2024" TargetMode="External"/><Relationship Id="rId44" Type="http://schemas.openxmlformats.org/officeDocument/2006/relationships/hyperlink" Target="https://doi.org/10.1016/j.scs.2021.10344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33858/0470-019-032-003" TargetMode="External"/><Relationship Id="rId22" Type="http://schemas.openxmlformats.org/officeDocument/2006/relationships/hyperlink" Target="https://search.mandumah.com/Record/474776" TargetMode="External"/><Relationship Id="rId27" Type="http://schemas.openxmlformats.org/officeDocument/2006/relationships/hyperlink" Target="https://hdl.handle.net/20.500.14154/27085" TargetMode="External"/><Relationship Id="rId30" Type="http://schemas.openxmlformats.org/officeDocument/2006/relationships/hyperlink" Target="https://swa-cdn.swa.gov.sa/Reports/Sustainability_Report_2024_For_Growing_Generations_and_Inexhaustible_Resources.pdf" TargetMode="External"/><Relationship Id="rId35" Type="http://schemas.openxmlformats.org/officeDocument/2006/relationships/hyperlink" Target="https://doi.org/10.1016/j.jwpe.2019.100915" TargetMode="External"/><Relationship Id="rId43" Type="http://schemas.openxmlformats.org/officeDocument/2006/relationships/hyperlink" Target="https://doi.org/10.1016/j.jup.2025.101971" TargetMode="External"/><Relationship Id="rId48" Type="http://schemas.openxmlformats.org/officeDocument/2006/relationships/hyperlink" Target="https://doi.org/10.3390/w15193492" TargetMode="External"/><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F51AB65-897C-405A-A3B1-76C15A312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89</Pages>
  <Words>24307</Words>
  <Characters>138556</Characters>
  <Application>Microsoft Office Word</Application>
  <DocSecurity>0</DocSecurity>
  <Lines>1154</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En.Ehab Afef</dc:creator>
  <cp:keywords/>
  <dc:description/>
  <cp:lastModifiedBy>En.Ehab Afef</cp:lastModifiedBy>
  <cp:revision>3</cp:revision>
  <cp:lastPrinted>2026-07-17T23:45:00Z</cp:lastPrinted>
  <dcterms:created xsi:type="dcterms:W3CDTF">2026-07-17T23:44:00Z</dcterms:created>
  <dcterms:modified xsi:type="dcterms:W3CDTF">2026-07-18T00:05:00Z</dcterms:modified>
</cp:coreProperties>
</file>