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1978E9" w14:textId="12F8A96F" w:rsidR="00477257" w:rsidRPr="00A34CD2" w:rsidRDefault="00BB63D4" w:rsidP="000564EE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34CD2">
        <w:rPr>
          <w:rFonts w:asciiTheme="majorBidi" w:hAnsiTheme="majorBidi" w:cstheme="majorBid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568446" wp14:editId="29966838">
                <wp:simplePos x="0" y="0"/>
                <wp:positionH relativeFrom="column">
                  <wp:posOffset>3683000</wp:posOffset>
                </wp:positionH>
                <wp:positionV relativeFrom="paragraph">
                  <wp:posOffset>-591820</wp:posOffset>
                </wp:positionV>
                <wp:extent cx="2861945" cy="2030095"/>
                <wp:effectExtent l="0" t="0" r="0" b="8255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1945" cy="20300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871C86" w14:textId="77777777" w:rsidR="008A64D0" w:rsidRDefault="008A64D0" w:rsidP="008A64D0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ميدأوشن</w:t>
                            </w:r>
                            <w:proofErr w:type="spellEnd"/>
                          </w:p>
                          <w:p w14:paraId="295E0624" w14:textId="77777777" w:rsidR="008A64D0" w:rsidRDefault="008A64D0" w:rsidP="008A64D0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كلية الإعلام والتسويق</w:t>
                            </w:r>
                          </w:p>
                          <w:p w14:paraId="171E552B" w14:textId="77777777" w:rsidR="008A64D0" w:rsidRPr="00C048B0" w:rsidRDefault="008A64D0" w:rsidP="008A64D0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ماجستير التسويق الرقمي</w:t>
                            </w:r>
                          </w:p>
                          <w:p w14:paraId="76706F52" w14:textId="77777777" w:rsidR="00477257" w:rsidRPr="00C048B0" w:rsidRDefault="00477257" w:rsidP="008A64D0">
                            <w:pPr>
                              <w:ind w:left="0" w:firstLine="0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" o:spid="_x0000_s1026" style="position:absolute;left:0;text-align:left;margin-left:290pt;margin-top:-46.6pt;width:225.35pt;height:1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vw4gQIAADEFAAAOAAAAZHJzL2Uyb0RvYy54bWysVM1O3DAQvlfqO1i+l2S3C4UVWbQCUVVC&#10;gAoVZ69js1Edjzv2brI9l0sfpdce+irwNh072YAo6qHqxfF4vvn/JodHbW3YWqGvwBZ8tJNzpqyE&#10;srK3Bf90ffpmnzMfhC2FAasKvlGeH81evzps3FSNYQmmVMjIifXTxhV8GYKbZpmXS1ULvwNOWVJq&#10;wFoEEvE2K1E05L022TjP97IGsHQIUnlPryedks+Sf62VDBdaexWYKTjlFtKJ6VzEM5sdiuktCres&#10;ZJ+G+IcsalFZCjq4OhFBsBVWf7iqK4ngQYcdCXUGWldSpRqomlH+rJqrpXAq1ULN8W5ok/9/buX5&#10;+hJZVdLsOLOiphE93N3/vP9x/+vh+8M3NoodapyfEvDKXWIvebrGcluNdfxSIaxNXd0MXVVtYJIe&#10;x/t7o4PJLmeSdOP8bZ4f7Eav2aO5Qx/eK6hZvBQcaWypm2J95kMH3UJiNGPjaeG0MqbTxpcsptkl&#10;lm5hY1SH/qg0lRhTSV4TudSxQbYWRIvycyqS0jGWkNFEk+PBaPSSkQlbox4bzVQi3GCYv2T4GG1A&#10;p4hgw2BYVxbw78a6w2+r7mqNZYd20fZDWkC5oeEidKz3Tp5W1N8z4cOlQKI5LQStbrigQxtoCg79&#10;jbMl4NeX3iOe2Edazhpam4L7LyuBijPzwRIvD0aTSdyzJEx2341JwKeaxVONXdXHQCMg7lF26Rrx&#10;wWxfNUJ9Qxs+j1FJJayk2AWXAbfCcejWmf4RUs3nCUa75UQ4s1dORuexwZE/1+2NQNeTLBA/z2G7&#10;YmL6jGsdNlpamK8C6CoRMba462vfetrLROX+HxIX/6mcUI9/utlvAAAA//8DAFBLAwQUAAYACAAA&#10;ACEAnST4MuEAAAAMAQAADwAAAGRycy9kb3ducmV2LnhtbEyPQU/CQBSE7yb+h80z8Qa7tFCwdkvA&#10;hKMHQWO8PbrPtqH7tukuUP+9y0mPk5nMfFOsR9uJCw2+daxhNlUgiCtnWq41vB92kxUIH5ANdo5J&#10;ww95WJf3dwXmxl35jS77UItYwj5HDU0IfS6lrxqy6KeuJ47etxsshiiHWpoBr7HcdjJRKpMWW44L&#10;Dfb00lB12p+tBh6W1QFP6afZvW7ms3m2/fqQW60fH8bNM4hAY/gLww0/okMZmY7uzMaLTsNipeKX&#10;oGHylCYgbgmVqiWIo4YkyRYgy0L+P1H+AgAA//8DAFBLAQItABQABgAIAAAAIQC2gziS/gAAAOEB&#10;AAATAAAAAAAAAAAAAAAAAAAAAABbQ29udGVudF9UeXBlc10ueG1sUEsBAi0AFAAGAAgAAAAhADj9&#10;If/WAAAAlAEAAAsAAAAAAAAAAAAAAAAALwEAAF9yZWxzLy5yZWxzUEsBAi0AFAAGAAgAAAAhAIie&#10;/DiBAgAAMQUAAA4AAAAAAAAAAAAAAAAALgIAAGRycy9lMm9Eb2MueG1sUEsBAi0AFAAGAAgAAAAh&#10;AJ0k+DLhAAAADAEAAA8AAAAAAAAAAAAAAAAA2wQAAGRycy9kb3ducmV2LnhtbFBLBQYAAAAABAAE&#10;APMAAADpBQAAAAA=&#10;" fillcolor="white [3201]" stroked="f" strokeweight="1.5pt">
                <v:textbox>
                  <w:txbxContent>
                    <w:p w14:paraId="1B871C86" w14:textId="77777777" w:rsidR="008A64D0" w:rsidRDefault="008A64D0" w:rsidP="008A64D0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جامعة </w:t>
                      </w:r>
                      <w:proofErr w:type="spellStart"/>
                      <w:r>
                        <w:rPr>
                          <w:rFonts w:hint="cs"/>
                          <w:b/>
                          <w:bCs/>
                          <w:rtl/>
                        </w:rPr>
                        <w:t>ميدأوشن</w:t>
                      </w:r>
                      <w:proofErr w:type="spellEnd"/>
                    </w:p>
                    <w:p w14:paraId="295E0624" w14:textId="77777777" w:rsidR="008A64D0" w:rsidRDefault="008A64D0" w:rsidP="008A64D0">
                      <w:pPr>
                        <w:bidi/>
                        <w:ind w:left="0"/>
                        <w:jc w:val="center"/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كلية الإعلام والتسويق</w:t>
                      </w:r>
                    </w:p>
                    <w:p w14:paraId="171E552B" w14:textId="77777777" w:rsidR="008A64D0" w:rsidRPr="00C048B0" w:rsidRDefault="008A64D0" w:rsidP="008A64D0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ماجستير التسويق الرقمي</w:t>
                      </w:r>
                    </w:p>
                    <w:p w14:paraId="76706F52" w14:textId="77777777" w:rsidR="00477257" w:rsidRPr="00C048B0" w:rsidRDefault="00477257" w:rsidP="008A64D0">
                      <w:pPr>
                        <w:ind w:left="0" w:firstLine="0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77257" w:rsidRPr="00A34CD2">
        <w:rPr>
          <w:rFonts w:asciiTheme="majorBidi" w:hAnsiTheme="majorBidi" w:cstheme="majorBid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567CC7" wp14:editId="4DFDBDE7">
                <wp:simplePos x="0" y="0"/>
                <wp:positionH relativeFrom="column">
                  <wp:posOffset>1688391</wp:posOffset>
                </wp:positionH>
                <wp:positionV relativeFrom="paragraph">
                  <wp:posOffset>-57282</wp:posOffset>
                </wp:positionV>
                <wp:extent cx="2493818" cy="1626515"/>
                <wp:effectExtent l="0" t="0" r="1905" b="0"/>
                <wp:wrapNone/>
                <wp:docPr id="7" name="مستطيل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3818" cy="16265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7" o:spid="_x0000_s1026" style="position:absolute;left:0;text-align:left;margin-left:132.95pt;margin-top:-4.5pt;width:196.35pt;height:128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8M6egIAACYFAAAOAAAAZHJzL2Uyb0RvYy54bWysVM1uEzEQviPxDpbvdLMh/YuyqaJWRUhV&#10;W9Ginh2v3azweszYySac4cKjcOXAq7Rvw9i72VSl4oC4zHo83/zuN56crGvDVgp9Bbbg+d6AM2Ul&#10;lJW9L/jH2/M3R5z5IGwpDFhV8I3y/GT6+tWkcWM1hAWYUiGjINaPG1fwRQhunGVeLlQt/B44Zcmo&#10;AWsRSMX7rETRUPTaZMPB4CBrAEuHIJX3dHvWGvk0xddayXCltVeBmYJTbSFJTHIeZTadiPE9Creo&#10;ZFeG+IcqalFZStqHOhNBsCVWf4SqK4ngQYc9CXUGWldSpR6om3zwrJubhXAq9ULD8a4fk/9/YeXl&#10;6hpZVRb8kDMravpFj98efj78ePj1+P3xKzuME2qcHxPwxl1jp3k6xnbXGuv4pUbYOk11009VrQOT&#10;dDkcHb89yokHkmz5wfBgP9+PUbOdu0Mf3imoWTwUHOm3pWmK1YUPLXQLidmMjdLCeWVMa403WSyz&#10;LSydwsaoFv1BaWoxlpKiJnKpU4NsJYgW5ae8K8dYQkYXTYF7p/wlJxO2Th02uqlEuN5x8JLjLluP&#10;ThnBht6xrizg3511i9923fYa255DuaE/itBS3Tt5XtFQL4QP1wKJ27QFtK/hioQ20BQcuhNnC8Av&#10;L91HPFGOrJw1tCsF95+XAhVn5r0lMh7no1FcrqSM9g+HpOBTy/ypxS7rU6C55/QyOJmOER/M9lYj&#10;1He01rOYlUzCSspdcBlwq5yGdofpYZBqNkswWignwoW9cTIGj1ONpLld3wl0HbMCkfIStnslxs8I&#10;1mKjp4XZMoCuEvt2c+3mTcuY+Ns9HHHbn+oJtXvepr8BAAD//wMAUEsDBBQABgAIAAAAIQAsmD4t&#10;3wAAAAoBAAAPAAAAZHJzL2Rvd25yZXYueG1sTI9BT8JAEIXvJv6HzZh4g22xFKjdEjDh6EHQGG9L&#10;d2wburPN7gL13zue8Dh5X958r1yPthcX9KFzpCCdJiCQamc6ahS8H3aTJYgQNRndO0IFPxhgXd3f&#10;lbow7kpveNnHRnAJhUIraGMcCilD3aLVYeoGJM6+nbc68ukbaby+crnt5SxJcml1R/yh1QO+tFif&#10;9mergPyiPujT06fZvW6yNMu3Xx9yq9Tjw7h5BhFxjDcY/vRZHSp2OrozmSB6BbN8vmJUwWTFmxjI&#10;58scxJGTbJGCrEr5f0L1CwAA//8DAFBLAQItABQABgAIAAAAIQC2gziS/gAAAOEBAAATAAAAAAAA&#10;AAAAAAAAAAAAAABbQ29udGVudF9UeXBlc10ueG1sUEsBAi0AFAAGAAgAAAAhADj9If/WAAAAlAEA&#10;AAsAAAAAAAAAAAAAAAAALwEAAF9yZWxzLy5yZWxzUEsBAi0AFAAGAAgAAAAhAEQHwzp6AgAAJgUA&#10;AA4AAAAAAAAAAAAAAAAALgIAAGRycy9lMm9Eb2MueG1sUEsBAi0AFAAGAAgAAAAhACyYPi3fAAAA&#10;CgEAAA8AAAAAAAAAAAAAAAAA1AQAAGRycy9kb3ducmV2LnhtbFBLBQYAAAAABAAEAPMAAADgBQAA&#10;AAA=&#10;" fillcolor="white [3201]" stroked="f" strokeweight="1.5pt"/>
            </w:pict>
          </mc:Fallback>
        </mc:AlternateContent>
      </w:r>
      <w:r w:rsidR="00477257" w:rsidRPr="00A34CD2">
        <w:rPr>
          <w:rFonts w:asciiTheme="majorBidi" w:hAnsiTheme="majorBidi" w:cstheme="majorBid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6B1811" wp14:editId="19871327">
                <wp:simplePos x="0" y="0"/>
                <wp:positionH relativeFrom="column">
                  <wp:posOffset>-580580</wp:posOffset>
                </wp:positionH>
                <wp:positionV relativeFrom="paragraph">
                  <wp:posOffset>-592455</wp:posOffset>
                </wp:positionV>
                <wp:extent cx="2481943" cy="2160905"/>
                <wp:effectExtent l="0" t="0" r="0" b="0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1943" cy="21609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D82DF" w14:textId="77777777" w:rsidR="00477257" w:rsidRDefault="00477257" w:rsidP="00477257">
                            <w:pPr>
                              <w:ind w:left="0"/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F2521F" wp14:editId="4F453013">
                                  <wp:extent cx="2192187" cy="1425039"/>
                                  <wp:effectExtent l="0" t="0" r="0" b="3810"/>
                                  <wp:docPr id="6" name="صورة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7894" cy="14287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4" o:spid="_x0000_s1026" style="position:absolute;left:0;text-align:left;margin-left:-45.7pt;margin-top:-46.65pt;width:195.45pt;height:17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DXegQIAADEFAAAOAAAAZHJzL2Uyb0RvYy54bWysVM1O3DAQvlfqO1i+lyTbQGFFFq1AVJUQ&#10;oELF2evYbFTb49reTbbncumj9NpDXwXepmMnGxBFPVS92B7PN7/+xodHnVZkLZxvwFS02MkpEYZD&#10;3Zjbin66Pn2zT4kPzNRMgREV3QhPj2avXx22diomsARVC0fQifHT1lZ0GYKdZpnnS6GZ3wErDCol&#10;OM0Ciu42qx1r0btW2STP97IWXG0dcOE93p70SjpL/qUUPFxI6UUgqqKYW0irS+sirtnskE1vHbPL&#10;hg9psH/IQrPGYNDR1QkLjKxc84cr3XAHHmTY4aAzkLLhItWA1RT5s2qulsyKVAs2x9uxTf7/ueXn&#10;60tHmrqiJSWGaXyih7v7n/c/7n89fH/4RsrYodb6KQKv7KUbJI/HWG4nnY47FkK61NXN2FXRBcLx&#10;clLuFwflW0o46ibFXn6Q70av2aO5dT68F6BJPFTU4bOlbrL1mQ89dAuJ0ZSJq4HTRqleG2+ymGaf&#10;WDqFjRI9+qOQWGJMJXlN5BLHypE1Q1rUn4shHWUQGU0kOh6NipeMVNgaDdhoJhLhRsP8JcPHaCM6&#10;RQQTRkPdGHB/N5Y9flt1X2ssO3SLbnikBdQbfFwHPeu95acN9veM+XDJHNIcBwJHN1zgIhW0FYXh&#10;RMkS3NeX7iMe2YdaSlocm4r6LyvmBCXqg0FeHhRlGecsCeXuuwkK7qlm8VRjVvoY8AkK/CQsT8eI&#10;D2p7Kx3oG5zweYyKKmY4xq4oD24rHId+nPGP4GI+TzCcLcvCmbmyPDqPDY78ue5umLMDyQLy8xy2&#10;I8amz7jWY6OlgfkqgGwSEWOL+74Orce5TFQe/pA4+E/lhHr86Wa/AQAA//8DAFBLAwQUAAYACAAA&#10;ACEAuRNL1uAAAAALAQAADwAAAGRycy9kb3ducmV2LnhtbEyPwW7CMAyG75P2DpEn7QZpaQe0a4pg&#10;EscdBpsmbqbJ2orGqZoA3dvPnNjtt/zp9+diNdpOXMzgW0cK4mkEwlDldEu1gs/9drIE4QOSxs6R&#10;UfBrPKzKx4cCc+2u9GEuu1ALLiGfo4ImhD6X0leNseinrjfEux83WAw8DrXUA1653HZyFkVzabEl&#10;vtBgb94aU512Z6uAhkW1x1Pyrbfv6zRO55vDl9wo9fw0rl9BBDOGOww3fVaHkp2O7kzai07BJItT&#10;Rm8hSUAwMcuyFxBHDukiAlkW8v8P5R8AAAD//wMAUEsBAi0AFAAGAAgAAAAhALaDOJL+AAAA4QEA&#10;ABMAAAAAAAAAAAAAAAAAAAAAAFtDb250ZW50X1R5cGVzXS54bWxQSwECLQAUAAYACAAAACEAOP0h&#10;/9YAAACUAQAACwAAAAAAAAAAAAAAAAAvAQAAX3JlbHMvLnJlbHNQSwECLQAUAAYACAAAACEAC/w1&#10;3oECAAAxBQAADgAAAAAAAAAAAAAAAAAuAgAAZHJzL2Uyb0RvYy54bWxQSwECLQAUAAYACAAAACEA&#10;uRNL1uAAAAALAQAADwAAAAAAAAAAAAAAAADbBAAAZHJzL2Rvd25yZXYueG1sUEsFBgAAAAAEAAQA&#10;8wAAAOgFAAAAAA==&#10;" fillcolor="white [3201]" stroked="f" strokeweight="1.5pt">
                <v:textbox>
                  <w:txbxContent>
                    <w:p w14:paraId="08DD82DF" w14:textId="77777777" w:rsidR="00477257" w:rsidRDefault="00477257" w:rsidP="00477257">
                      <w:pPr>
                        <w:ind w:left="0"/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4F2521F" wp14:editId="4F453013">
                            <wp:extent cx="2192187" cy="1425039"/>
                            <wp:effectExtent l="0" t="0" r="0" b="3810"/>
                            <wp:docPr id="6" name="صورة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7894" cy="14287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477257" w:rsidRPr="00A34CD2">
        <w:rPr>
          <w:rFonts w:asciiTheme="majorBidi" w:hAnsiTheme="majorBidi" w:cstheme="majorBid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F683E0" wp14:editId="6888C86F">
                <wp:simplePos x="0" y="0"/>
                <wp:positionH relativeFrom="column">
                  <wp:posOffset>-627298</wp:posOffset>
                </wp:positionH>
                <wp:positionV relativeFrom="paragraph">
                  <wp:posOffset>-556046</wp:posOffset>
                </wp:positionV>
                <wp:extent cx="2481943" cy="2160905"/>
                <wp:effectExtent l="0" t="0" r="0" b="0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1943" cy="21609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22750" w14:textId="77777777" w:rsidR="00477257" w:rsidRDefault="00477257" w:rsidP="00477257">
                            <w:pPr>
                              <w:ind w:left="0"/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2" o:spid="_x0000_s1028" style="position:absolute;left:0;text-align:left;margin-left:-49.4pt;margin-top:-43.8pt;width:195.45pt;height:17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h88gwIAADgFAAAOAAAAZHJzL2Uyb0RvYy54bWysVM1O3DAQvlfqO1i+l/x0obAii1YgqkoI&#10;UKHi7HVsNqrtcW3vJttzufRReu2hrwJv07GTDYiiHqpeHI/nm/9vcnjUaUXWwvkGTEWLnZwSYTjU&#10;jbmt6Kfr0zf7lPjATM0UGFHRjfD0aPb61WFrp6KEJahaOIJOjJ+2tqLLEOw0yzxfCs38DlhhUCnB&#10;aRZQdLdZ7ViL3rXKyjzfy1pwtXXAhff4etIr6Sz5l1LwcCGlF4GoimJuIZ0unYt4ZrNDNr11zC4b&#10;PqTB/iELzRqDQUdXJywwsnLNH650wx14kGGHg85AyoaLVANWU+TPqrlaMitSLdgcb8c2+f/nlp+v&#10;Lx1p6oqWlBimcUQPd/c/73/c/3r4/vCNlLFDrfVTBF7ZSzdIHq+x3E46Hb9YCOlSVzdjV0UXCMfH&#10;crJfHEzeUsJRVxZ7+UG+G71mj+bW+fBegCbxUlGHY0vdZOszH3roFhKjKRNPA6eNUr02vmQxzT6x&#10;dAsbJXr0RyGxxJhK8prIJY6VI2uGtKg/F0M6yiAymkh0PBoVLxmpsDUasNFMJMKNhvlLho/RRnSK&#10;CCaMhrox4P5uLHv8tuq+1lh26BbdMM9hVguoNzhjBz35veWnDbb5jPlwyRyyHfcCNzhc4CEVtBWF&#10;4UbJEtzXl94jHkmIWkpa3J6K+i8r5gQl6oNBeh4Uk0lctyRMdt+VKLinmsVTjVnpY8BJFPivsDxd&#10;Iz6o7at0oG9w0ecxKqqY4Ri7ojy4rXAc+q3GXwUX83mC4YpZFs7MleXReexzpNF1d8OcHbgWkKbn&#10;sN00Nn1GuR4bLQ3MVwFkk/gYO933dZgArmdi9PArifv/VE6oxx/e7DcAAAD//wMAUEsDBBQABgAI&#10;AAAAIQBTwhYm4AAAAAsBAAAPAAAAZHJzL2Rvd25yZXYueG1sTI/BTsMwEETvSPyDtUjcWiehJGmI&#10;U7VIPXKgBVW9bWOTRI3XUey24e9ZTnCb1Yxm3paryfbiakbfOVIQzyMQhmqnO2oUfOy3sxyED0ga&#10;e0dGwbfxsKru70ostLvRu7nuQiO4hHyBCtoQhkJKX7fGop+7wRB7X260GPgcG6lHvHG57WUSRam0&#10;2BEvtDiY19bU593FKqAxq/d4fjro7dt6ES/SzfFTbpR6fJjWLyCCmcJfGH7xGR0qZjq5C2kvegWz&#10;Zc7ogUWepSA4kSyTGMSJxXOSgaxK+f+H6gcAAP//AwBQSwECLQAUAAYACAAAACEAtoM4kv4AAADh&#10;AQAAEwAAAAAAAAAAAAAAAAAAAAAAW0NvbnRlbnRfVHlwZXNdLnhtbFBLAQItABQABgAIAAAAIQA4&#10;/SH/1gAAAJQBAAALAAAAAAAAAAAAAAAAAC8BAABfcmVscy8ucmVsc1BLAQItABQABgAIAAAAIQD/&#10;hh88gwIAADgFAAAOAAAAAAAAAAAAAAAAAC4CAABkcnMvZTJvRG9jLnhtbFBLAQItABQABgAIAAAA&#10;IQBTwhYm4AAAAAsBAAAPAAAAAAAAAAAAAAAAAN0EAABkcnMvZG93bnJldi54bWxQSwUGAAAAAAQA&#10;BADzAAAA6gUAAAAA&#10;" fillcolor="white [3201]" stroked="f" strokeweight="1.5pt">
                <v:textbox>
                  <w:txbxContent>
                    <w:p w14:paraId="2C522750" w14:textId="77777777" w:rsidR="00477257" w:rsidRDefault="00477257" w:rsidP="00477257">
                      <w:pPr>
                        <w:ind w:left="0"/>
                        <w:jc w:val="right"/>
                      </w:pPr>
                    </w:p>
                  </w:txbxContent>
                </v:textbox>
              </v:rect>
            </w:pict>
          </mc:Fallback>
        </mc:AlternateContent>
      </w:r>
      <w:r w:rsidR="00477257" w:rsidRPr="00A34CD2">
        <w:rPr>
          <w:rFonts w:asciiTheme="majorBidi" w:hAnsiTheme="majorBidi" w:cstheme="majorBid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249C947" wp14:editId="03BB603E">
                <wp:simplePos x="0" y="0"/>
                <wp:positionH relativeFrom="page">
                  <wp:posOffset>508099</wp:posOffset>
                </wp:positionH>
                <wp:positionV relativeFrom="page">
                  <wp:posOffset>190005</wp:posOffset>
                </wp:positionV>
                <wp:extent cx="6855460" cy="9571512"/>
                <wp:effectExtent l="0" t="0" r="2540" b="0"/>
                <wp:wrapNone/>
                <wp:docPr id="119" name="مجموعة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flipH="1">
                          <a:off x="0" y="0"/>
                          <a:ext cx="6855460" cy="9571512"/>
                          <a:chOff x="0" y="1083977"/>
                          <a:chExt cx="6858002" cy="9961721"/>
                        </a:xfrm>
                      </wpg:grpSpPr>
                      <wps:wsp>
                        <wps:cNvPr id="120" name="مستطيل 120"/>
                        <wps:cNvSpPr/>
                        <wps:spPr>
                          <a:xfrm>
                            <a:off x="0" y="7315200"/>
                            <a:ext cx="6858000" cy="14318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مستطيل 121"/>
                        <wps:cNvSpPr/>
                        <wps:spPr>
                          <a:xfrm>
                            <a:off x="0" y="7315200"/>
                            <a:ext cx="6858000" cy="19565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526B9832" w14:textId="77777777" w:rsidR="00477257" w:rsidRPr="00E8098B" w:rsidRDefault="00477257" w:rsidP="00477257">
                              <w:pPr>
                                <w:pStyle w:val="ac"/>
                                <w:rPr>
                                  <w:caps/>
                                  <w:color w:val="FFFFF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مربع النص 122"/>
                        <wps:cNvSpPr txBox="1"/>
                        <wps:spPr>
                          <a:xfrm>
                            <a:off x="2" y="1083977"/>
                            <a:ext cx="6858000" cy="996172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4BA964D" w14:textId="77777777" w:rsidR="00477257" w:rsidRPr="00E8098B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bidi w:val="0"/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</w:p>
                            <w:p w14:paraId="0524BD2D" w14:textId="77777777" w:rsidR="00477257" w:rsidRPr="00E8098B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bidi w:val="0"/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</w:p>
                            <w:p w14:paraId="6D7A1979" w14:textId="77777777" w:rsidR="00477257" w:rsidRPr="00E8098B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bidi w:val="0"/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</w:p>
                            <w:p w14:paraId="003024A8" w14:textId="77777777" w:rsidR="00477257" w:rsidRPr="00E8098B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bidi w:val="0"/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</w:p>
                            <w:p w14:paraId="51FAF182" w14:textId="77777777" w:rsidR="00477257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366003B4" w14:textId="77777777" w:rsidR="00477257" w:rsidRPr="003E7CCB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1732D79C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ind w:left="357" w:firstLine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تأثير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التوافق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الذاتي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كعامل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وسيط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بين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أنشطة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التسويق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عبر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وسائل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التواصل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الاجتماعي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وأداء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العلامة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التجارية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: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دراسة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حالة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على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العلامات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التجارية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السعودية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الناشئة</w:t>
                              </w:r>
                            </w:p>
                            <w:p w14:paraId="14862ABB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ind w:left="357" w:firstLine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7A21FE1B" w14:textId="77777777" w:rsidR="008A64D0" w:rsidRPr="003E7CCB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ind w:left="357" w:firstLine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054BC0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The </w:t>
                              </w:r>
                              <w:r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>Effect</w:t>
                              </w:r>
                              <w:r w:rsidRPr="00054BC0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of Self-</w:t>
                              </w:r>
                              <w:r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>Congruency</w:t>
                              </w:r>
                              <w:r w:rsidRPr="00054BC0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as a Mediating Variable between Social Media Marketing Activities and Brand Performance: A Case Study of Emerging Saudi Brands</w:t>
                              </w:r>
                            </w:p>
                            <w:p w14:paraId="735D5B60" w14:textId="77777777" w:rsidR="008A64D0" w:rsidRDefault="008A64D0" w:rsidP="00B03FBD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5F8773F3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خطة بحثية مقترحة</w:t>
                              </w:r>
                            </w:p>
                            <w:p w14:paraId="6A7817B4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1C3239D9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إعداد الطالبة :</w:t>
                              </w:r>
                            </w:p>
                            <w:p w14:paraId="4DE1EB0F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 xml:space="preserve"> لارا صالح </w:t>
                              </w:r>
                            </w:p>
                            <w:p w14:paraId="6F038540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751BCA2E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إشراف الدكتور:</w:t>
                              </w:r>
                            </w:p>
                            <w:p w14:paraId="528A8963" w14:textId="27C5793A" w:rsidR="00B03FBD" w:rsidRDefault="00B03FBD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د. محمد عويس</w:t>
                              </w:r>
                            </w:p>
                            <w:p w14:paraId="46283023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0ECB7813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>1446/2025</w:t>
                              </w:r>
                            </w:p>
                            <w:p w14:paraId="2ECA1DB6" w14:textId="77777777" w:rsidR="008A64D0" w:rsidRDefault="008A64D0" w:rsidP="008A64D0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29840955" w14:textId="0FE31F42" w:rsidR="00477257" w:rsidRPr="00C048B0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60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4966C3AA" w14:textId="77777777" w:rsidR="00477257" w:rsidRPr="00E8098B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72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066D3D08" w14:textId="77777777" w:rsidR="00477257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27CB2171" w14:textId="77777777" w:rsidR="00477257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36CEB51B" w14:textId="77777777" w:rsidR="00477257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3306AA78" w14:textId="77777777" w:rsidR="00477257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21C69962" w14:textId="77777777" w:rsidR="00477257" w:rsidRPr="00E8098B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5AF70BA2" w14:textId="77777777" w:rsidR="00477257" w:rsidRPr="00E8098B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5286272F" w14:textId="77777777" w:rsidR="00477257" w:rsidRPr="00E8098B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7F9A0E09" w14:textId="77777777" w:rsidR="00477257" w:rsidRPr="00E8098B" w:rsidRDefault="00477257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aps/>
                                  <w:sz w:val="40"/>
                                  <w:szCs w:val="40"/>
                                  <w:rtl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88200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مجموعة 119" o:spid="_x0000_s1029" style="position:absolute;left:0;text-align:left;margin-left:40pt;margin-top:14.95pt;width:539.8pt;height:753.65pt;flip:x;z-index:-251657216;mso-width-percent:882;mso-position-horizontal-relative:page;mso-position-vertical-relative:page;mso-width-percent:882" coordorigin=",10839" coordsize="68580,996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5U7pQMAAO8MAAAOAAAAZHJzL2Uyb0RvYy54bWzkV81uGzcQvhfoOxB7r1cra/WzsBy4du0W&#10;MBIDTpEzxeVKi+6SLEl55ZyTouiLNCl6KYqiyJus3qYfuT+SXffiBkEA67AgOcPhzDf8ZqijZ5uy&#10;IDdcm1yKeRAdDALCBZNpLpbz4PuX519NA2IsFSktpODz4Jab4Nnxl18cVSrhQ7mSRco1gRFhkkrN&#10;g5W1KglDw1a8pOZAKi4gzKQuqcVUL8NU0wrWyyIcDgbjsJI6VVoybgxWzxphcOztZxln9kWWGW5J&#10;MQ/gm/Vf7b8L9w2Pj2iy1FStcta6QR/hRUlzgUN7U2fUUrLW+b9MlTnT0sjMHjBZhjLLcsZ9DIgm&#10;GtyL5kLLtfKxLJNqqXqYAO09nB5tlj2/udIkT5G7aBYQQUskafu2/n37dvtz/aF+T9w6UKrUMoHy&#10;hVbX6ko3oWJ4KdkPBuLwvtzNlzvlTaZLkhW5+hYneaQQO9n4RNz2ieAbSxgWx9M4Ho2RLwbZLJ5E&#10;cTRsUsVWyOduXzSYHs4mk072zW7/dDAYtvtn42gyjJxOSBPnSOtu716lcPnMDl/z//C9XlHFfdqM&#10;g6zDd4h4enz/rH+r/97+sn1DIqx7fL2yA7edmRbnxmOa3AFschjFuP9N4HuwIewWtmh0GE09an3U&#10;NFHa2AsuS+IG80CDHz4Z9ObS2AagTsWl2MgiT8/zovCTW3NaaHJDQSUwMJVVQApqLBbnwbn/tRjf&#10;2VYIUs2DYTzyjlFwPCuoRWpKhVtnxDIgtFiieDCrvS9CuhPhTOPuGTWr5lBvtj2iEE7OPcNb110W&#10;G8zcaCHTWyCvZUN5o9h5jpgv4fAV1eA4YELdsi/wyQoJF2U7CshK6tcPrTt9XA1IA1KhZsD9H9dU&#10;c+DwncClmUWjEcxaPxnFE5dxvS9Z7EvEujyVwDJChVTMD52+LbphpmX5CuXtxJ0KERUMZzdAtZNT&#10;29QyFEjGT068GgqLovZSXCvWcc3l9OXmFdWqTbzFlXkuu4tKk3v5b3QdwkKerK3Mcn85drh6BnnS&#10;uMrwSdgDmB5kjye28wFU+4jsmcXjOPb8epL0sZvFxreFQ0e4XeI/LaE8h3pGoZxNpz2lOtkepyB7&#10;NKkWHb+eEKXQIHtK/VG/qz+Q+tftm+1P9V/oSr517PGK2M3XEr2559t/9CcYRdO+05gf7E+zB9ry&#10;U2pQPcNGnw/DOk41TaubfSSGuf7+GbUt/2LFq9q/Ctt/AO7Zvj/3bW73P+X4HwAAAP//AwBQSwME&#10;FAAGAAgAAAAhAGFZJw/iAAAACwEAAA8AAABkcnMvZG93bnJldi54bWxMj0FPg0AQhe8m/ofNmHiz&#10;C5hWFlkaU+PBxERtNdHbAiOg7CxhtxT99U5PepvJe3nve/l6tr2YcPSdIw3xIgKBVLm6o0bDy+7u&#10;IgXhg6Ha9I5Qwzd6WBenJ7nJanegZ5y2oREcQj4zGtoQhkxKX7VojV+4AYm1DzdaE/gdG1mP5sDh&#10;tpdJFK2kNR1xQ2sG3LRYfW33lns3r5+3U/l0b32qfh4e390uVm9an5/NN9cgAs7hzwxHfEaHgplK&#10;t6fai15DGvGUoCFRCsRRj5dqBaLka3l5lYAscvl/Q/ELAAD//wMAUEsBAi0AFAAGAAgAAAAhALaD&#10;OJL+AAAA4QEAABMAAAAAAAAAAAAAAAAAAAAAAFtDb250ZW50X1R5cGVzXS54bWxQSwECLQAUAAYA&#10;CAAAACEAOP0h/9YAAACUAQAACwAAAAAAAAAAAAAAAAAvAQAAX3JlbHMvLnJlbHNQSwECLQAUAAYA&#10;CAAAACEAAG+VO6UDAADvDAAADgAAAAAAAAAAAAAAAAAuAgAAZHJzL2Uyb0RvYy54bWxQSwECLQAU&#10;AAYACAAAACEAYVknD+IAAAALAQAADwAAAAAAAAAAAAAAAAD/BQAAZHJzL2Rvd25yZXYueG1sUEsF&#10;BgAAAAAEAAQA8wAAAA4HAAAAAA==&#10;">
                <v:rect id="مستطيل 120" o:spid="_x0000_s1030" style="position:absolute;top:73152;width:68580;height:14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3UVMMA&#10;AADcAAAADwAAAGRycy9kb3ducmV2LnhtbESPQWvDMAyF74P9B6PBbqvTDkrJ6pZS2NhhhzYdO6ux&#10;5oTGcrC9JPv31aHQm8R7eu/Tejv5Tg0UUxvYwHxWgCKug23ZGfg+vb+sQKWMbLELTAb+KcF28/iw&#10;xtKGkY80VNkpCeFUooEm577UOtUNeUyz0BOL9huixyxrdNpGHCXcd3pRFEvtsWVpaLCnfUP1pfrz&#10;Boav+eFsX38urvrILo547hxGY56fpt0bqExTvptv159W8BeCL8/IBHp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3UVMMAAADcAAAADwAAAAAAAAAAAAAAAACYAgAAZHJzL2Rv&#10;d25yZXYueG1sUEsFBgAAAAAEAAQA9QAAAIgDAAAAAA==&#10;" fillcolor="window" stroked="f" strokeweight="2pt"/>
                <v:rect id="مستطيل 121" o:spid="_x0000_s1031" style="position:absolute;top:73152;width:68580;height:19565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yeE8AA&#10;AADcAAAADwAAAGRycy9kb3ducmV2LnhtbERPS4vCMBC+C/sfwix4s6kiIl2jyK6KVx/dvQ7NbFps&#10;JqWJtv57Iwje5uN7zmLV21rcqPWVYwXjJAVBXDhdsVFwPm1HcxA+IGusHZOCO3lYLT8GC8y06/hA&#10;t2MwIoawz1BBGUKTSemLkiz6xDXEkft3rcUQYWukbrGL4baWkzSdSYsVx4YSG/ouqbgcr1bBn5Zz&#10;W/343+nG9Ga62eWnvMuVGn726y8QgfrwFr/cex3nT8bwfCZeIJ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ayeE8AAAADcAAAADwAAAAAAAAAAAAAAAACYAgAAZHJzL2Rvd25y&#10;ZXYueG1sUEsFBgAAAAAEAAQA9QAAAIUDAAAAAA==&#10;" fillcolor="window" stroked="f" strokeweight="2pt">
                  <v:textbox inset="36pt,14.4pt,36pt,36pt">
                    <w:txbxContent>
                      <w:p w14:paraId="526B9832" w14:textId="77777777" w:rsidR="00477257" w:rsidRPr="00E8098B" w:rsidRDefault="00477257" w:rsidP="00477257">
                        <w:pPr>
                          <w:pStyle w:val="ac"/>
                          <w:rPr>
                            <w:caps/>
                            <w:color w:val="FFFFFF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النص 122" o:spid="_x0000_s1032" type="#_x0000_t202" style="position:absolute;top:10839;width:68580;height:996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FCksIA&#10;AADcAAAADwAAAGRycy9kb3ducmV2LnhtbERPTWvCQBC9F/wPywheim5MoUh0FRFa9FCK0Yu3ITsm&#10;wexssrvR+O+7hUJv83ifs9oMphF3cr62rGA+S0AQF1bXXCo4nz6mCxA+IGtsLJOCJ3nYrEcvK8y0&#10;ffCR7nkoRQxhn6GCKoQ2k9IXFRn0M9sSR+5qncEQoSuldviI4aaRaZK8S4M1x4YKW9pVVNzy3ijo&#10;vj+d7rw7HPvLtcvn/duXfGWlJuNhuwQRaAj/4j/3Xsf5aQq/z8QL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8UKSwgAAANwAAAAPAAAAAAAAAAAAAAAAAJgCAABkcnMvZG93&#10;bnJldi54bWxQSwUGAAAAAAQABAD1AAAAhwMAAAAA&#10;" fillcolor="window" stroked="f" strokeweight="2pt">
                  <v:textbox inset="36pt,36pt,36pt,36pt">
                    <w:txbxContent>
                      <w:p w14:paraId="04BA964D" w14:textId="77777777" w:rsidR="00477257" w:rsidRPr="00E8098B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bidi w:val="0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  <w:p w14:paraId="0524BD2D" w14:textId="77777777" w:rsidR="00477257" w:rsidRPr="00E8098B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bidi w:val="0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  <w:p w14:paraId="6D7A1979" w14:textId="77777777" w:rsidR="00477257" w:rsidRPr="00E8098B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bidi w:val="0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  <w:p w14:paraId="003024A8" w14:textId="77777777" w:rsidR="00477257" w:rsidRPr="00E8098B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bidi w:val="0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  <w:p w14:paraId="51FAF182" w14:textId="77777777" w:rsidR="00477257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366003B4" w14:textId="77777777" w:rsidR="00477257" w:rsidRPr="003E7CCB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1732D79C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ind w:left="357" w:firstLine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تأثير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التوافق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الذاتي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كعامل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وسيط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بين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أنشطة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التسويق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عبر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وسائل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التواصل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الاجتماعي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وأداء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العلامة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التجارية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: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دراسة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حالة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على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العلامات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التجارية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السعودية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الناشئة</w:t>
                        </w:r>
                      </w:p>
                      <w:p w14:paraId="14862ABB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ind w:left="357" w:firstLine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7A21FE1B" w14:textId="77777777" w:rsidR="008A64D0" w:rsidRPr="003E7CCB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ind w:left="357" w:firstLine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 w:rsidRPr="00054BC0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 xml:space="preserve">The </w:t>
                        </w:r>
                        <w:r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>Effect</w:t>
                        </w:r>
                        <w:r w:rsidRPr="00054BC0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 xml:space="preserve"> of Self-</w:t>
                        </w:r>
                        <w:r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>Congruency</w:t>
                        </w:r>
                        <w:r w:rsidRPr="00054BC0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 xml:space="preserve"> as a Mediating Variable between Social Media Marketing Activities and Brand Performance: A Case Study of Emerging Saudi Brands</w:t>
                        </w:r>
                      </w:p>
                      <w:p w14:paraId="735D5B60" w14:textId="77777777" w:rsidR="008A64D0" w:rsidRDefault="008A64D0" w:rsidP="00B03FBD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5F8773F3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خطة بحثية مقترحة</w:t>
                        </w:r>
                      </w:p>
                      <w:p w14:paraId="6A7817B4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1C3239D9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إعداد الطالبة :</w:t>
                        </w:r>
                      </w:p>
                      <w:p w14:paraId="4DE1EB0F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 xml:space="preserve"> لارا صالح </w:t>
                        </w:r>
                      </w:p>
                      <w:p w14:paraId="6F038540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751BCA2E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إشراف الدكتور:</w:t>
                        </w:r>
                      </w:p>
                      <w:p w14:paraId="528A8963" w14:textId="27C5793A" w:rsidR="00B03FBD" w:rsidRDefault="00B03FBD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د. محمد عويس</w:t>
                        </w:r>
                      </w:p>
                      <w:p w14:paraId="46283023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0ECB7813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  <w:t>1446/2025</w:t>
                        </w:r>
                      </w:p>
                      <w:p w14:paraId="2ECA1DB6" w14:textId="77777777" w:rsidR="008A64D0" w:rsidRDefault="008A64D0" w:rsidP="008A64D0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29840955" w14:textId="0FE31F42" w:rsidR="00477257" w:rsidRPr="00C048B0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60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4966C3AA" w14:textId="77777777" w:rsidR="00477257" w:rsidRPr="00E8098B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72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066D3D08" w14:textId="77777777" w:rsidR="00477257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27CB2171" w14:textId="77777777" w:rsidR="00477257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36CEB51B" w14:textId="77777777" w:rsidR="00477257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3306AA78" w14:textId="77777777" w:rsidR="00477257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21C69962" w14:textId="77777777" w:rsidR="00477257" w:rsidRPr="00E8098B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5AF70BA2" w14:textId="77777777" w:rsidR="00477257" w:rsidRPr="00E8098B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5286272F" w14:textId="77777777" w:rsidR="00477257" w:rsidRPr="00E8098B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7F9A0E09" w14:textId="77777777" w:rsidR="00477257" w:rsidRPr="00E8098B" w:rsidRDefault="00477257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aps/>
                            <w:sz w:val="40"/>
                            <w:szCs w:val="40"/>
                            <w:rtl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0407668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740B65F8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7453D466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4F085041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0CFBA98E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A34CD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154B3FE5" w14:textId="77777777" w:rsidR="00477257" w:rsidRPr="00A34CD2" w:rsidRDefault="00477257" w:rsidP="008A64D0">
      <w:pPr>
        <w:bidi/>
        <w:spacing w:line="240" w:lineRule="auto"/>
        <w:ind w:left="0" w:firstLine="0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  <w:sectPr w:rsidR="00477257" w:rsidRPr="00A34CD2" w:rsidSect="00477257">
          <w:headerReference w:type="default" r:id="rId11"/>
          <w:footerReference w:type="default" r:id="rId12"/>
          <w:pgSz w:w="12240" w:h="15840"/>
          <w:pgMar w:top="1418" w:right="1418" w:bottom="1418" w:left="1418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docGrid w:linePitch="360"/>
        </w:sectPr>
      </w:pPr>
    </w:p>
    <w:p w14:paraId="68CB068A" w14:textId="55815CA2" w:rsidR="00BF5E67" w:rsidRDefault="00BF5E67" w:rsidP="000564EE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A34CD2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>المق</w:t>
      </w:r>
      <w:bookmarkStart w:id="0" w:name="_GoBack"/>
      <w:bookmarkEnd w:id="0"/>
      <w:r w:rsidRPr="00A34CD2">
        <w:rPr>
          <w:rFonts w:asciiTheme="majorBidi" w:hAnsiTheme="majorBidi" w:cstheme="majorBidi"/>
          <w:b/>
          <w:bCs/>
          <w:sz w:val="28"/>
          <w:szCs w:val="28"/>
          <w:rtl/>
        </w:rPr>
        <w:t>دمة</w:t>
      </w:r>
    </w:p>
    <w:p w14:paraId="6DD38810" w14:textId="77777777" w:rsidR="00847858" w:rsidRDefault="00A34CD2" w:rsidP="000564EE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 w:rsidRPr="00A34CD2">
        <w:rPr>
          <w:rFonts w:asciiTheme="majorBidi" w:hAnsiTheme="majorBidi" w:cs="Times New Roman" w:hint="cs"/>
          <w:sz w:val="28"/>
          <w:szCs w:val="28"/>
          <w:rtl/>
        </w:rPr>
        <w:t>شهدت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الأعمال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المعاصرة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تحولات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جذرية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نتيجة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الثورة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وتطور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تكنولوجيا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المعلومات،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فرض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تبني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حديثة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تواكب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التغيرات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يعد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الهدف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مقتصرًا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8F5657">
        <w:rPr>
          <w:rFonts w:asciiTheme="majorBidi" w:hAnsiTheme="majorBidi" w:cs="Times New Roman" w:hint="cs"/>
          <w:sz w:val="28"/>
          <w:szCs w:val="28"/>
          <w:rtl/>
        </w:rPr>
        <w:t>بيع وشراء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فحسب،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باعتباره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المحرك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الأساسي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للعملية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="00847858">
        <w:rPr>
          <w:rFonts w:asciiTheme="majorBidi" w:hAnsiTheme="majorBidi" w:cs="Times New Roman" w:hint="cs"/>
          <w:sz w:val="28"/>
          <w:szCs w:val="28"/>
          <w:rtl/>
        </w:rPr>
        <w:t>.</w:t>
      </w:r>
    </w:p>
    <w:p w14:paraId="515F608D" w14:textId="0D1BC262" w:rsidR="006A5794" w:rsidRDefault="001703C0" w:rsidP="000564EE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وتعد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شبكات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فضاءً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يومياً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يجتمع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الأفراد،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دفع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والشركات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استغلال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الإقبال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الكبير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للترويج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لمنتجاتها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وخدماتها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والتواصل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بفاعلية،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يعد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الشبكات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مقتصراً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الجوانب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والثقافية،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امتد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ليشمل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المجالات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والتجارية،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فأصبحت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أساسية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المزيج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للشركات،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تمكنها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جمهور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واسع،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حضورها،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أهدافها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بأقل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تكلفة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ممكنة،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الاستثمار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ضرورة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ملحة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مجالات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الحياة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(قاضي </w:t>
      </w:r>
      <w:proofErr w:type="spellStart"/>
      <w:r>
        <w:rPr>
          <w:rFonts w:asciiTheme="majorBidi" w:hAnsiTheme="majorBidi" w:cs="Times New Roman" w:hint="cs"/>
          <w:sz w:val="28"/>
          <w:szCs w:val="28"/>
          <w:rtl/>
        </w:rPr>
        <w:t>وخلفاوي</w:t>
      </w:r>
      <w:proofErr w:type="spellEnd"/>
      <w:r>
        <w:rPr>
          <w:rFonts w:asciiTheme="majorBidi" w:hAnsiTheme="majorBidi" w:cs="Times New Roman" w:hint="cs"/>
          <w:sz w:val="28"/>
          <w:szCs w:val="28"/>
          <w:rtl/>
        </w:rPr>
        <w:t>, 2022, ص 99)</w:t>
      </w:r>
      <w:r w:rsidRPr="001703C0">
        <w:rPr>
          <w:rFonts w:asciiTheme="majorBidi" w:hAnsiTheme="majorBidi" w:cs="Times New Roman"/>
          <w:sz w:val="28"/>
          <w:szCs w:val="28"/>
          <w:rtl/>
        </w:rPr>
        <w:t>.</w:t>
      </w:r>
    </w:p>
    <w:p w14:paraId="1C5C0915" w14:textId="77777777" w:rsidR="00847858" w:rsidRDefault="00847858" w:rsidP="000564EE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تُظهر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الإحصاءات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الحديثة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تمتلك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قدرة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كبيرة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جمهور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واسع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المحتملين،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يبلغ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انتشارها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عالميًا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42%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ويتجاوز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مستخدميها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مليارات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نمو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سنوي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يقارب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10%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يعتمد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نصف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للحصول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معلومات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واتخاذ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قراراتهم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الشرائية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993D0D">
        <w:rPr>
          <w:rFonts w:asciiTheme="majorBidi" w:hAnsiTheme="majorBidi" w:cs="Times New Roman" w:hint="cs"/>
          <w:sz w:val="28"/>
          <w:szCs w:val="28"/>
          <w:rtl/>
        </w:rPr>
        <w:t>حساني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993D0D">
        <w:rPr>
          <w:rFonts w:asciiTheme="majorBidi" w:hAnsiTheme="majorBidi" w:cs="Times New Roman" w:hint="cs"/>
          <w:sz w:val="28"/>
          <w:szCs w:val="28"/>
          <w:rtl/>
        </w:rPr>
        <w:t>وآخرون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،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2024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،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ص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993D0D">
        <w:rPr>
          <w:rFonts w:asciiTheme="majorBidi" w:hAnsiTheme="majorBidi" w:cs="Times New Roman" w:hint="cs"/>
          <w:sz w:val="28"/>
          <w:szCs w:val="28"/>
          <w:rtl/>
        </w:rPr>
        <w:t>17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). </w:t>
      </w:r>
    </w:p>
    <w:p w14:paraId="74FE056C" w14:textId="77777777" w:rsidR="00847858" w:rsidRDefault="00F44C7D" w:rsidP="000564EE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يُعدّ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اليوم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ركيزة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أساسية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المؤسسات،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44C7D">
        <w:rPr>
          <w:rFonts w:asciiTheme="majorBidi" w:hAnsiTheme="majorBidi" w:cs="Times New Roman" w:hint="cs"/>
          <w:sz w:val="28"/>
          <w:szCs w:val="28"/>
          <w:rtl/>
        </w:rPr>
        <w:t>يتيحه</w:t>
      </w:r>
      <w:proofErr w:type="spellEnd"/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ترويج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فعّال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للمنتجات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حضور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صناع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المحتوى،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تقليل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التكاليف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وتسهيل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وصول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لاحتياجاتهم،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إضافةً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دوره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الحيوي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خلق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تفاعلات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ونقاشات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تعزز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والاستجابة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proofErr w:type="spellStart"/>
      <w:r>
        <w:rPr>
          <w:rFonts w:asciiTheme="majorBidi" w:hAnsiTheme="majorBidi" w:cs="Times New Roman" w:hint="cs"/>
          <w:sz w:val="28"/>
          <w:szCs w:val="28"/>
          <w:rtl/>
        </w:rPr>
        <w:t>قسول</w:t>
      </w:r>
      <w:proofErr w:type="spellEnd"/>
      <w:r>
        <w:rPr>
          <w:rFonts w:asciiTheme="majorBidi" w:hAnsiTheme="majorBidi" w:cs="Times New Roman" w:hint="cs"/>
          <w:sz w:val="28"/>
          <w:szCs w:val="28"/>
          <w:rtl/>
        </w:rPr>
        <w:t>, 2024, ص 26)</w:t>
      </w:r>
      <w:r w:rsidRPr="00F44C7D">
        <w:rPr>
          <w:rFonts w:asciiTheme="majorBidi" w:hAnsiTheme="majorBidi" w:cs="Times New Roman"/>
          <w:sz w:val="28"/>
          <w:szCs w:val="28"/>
          <w:rtl/>
        </w:rPr>
        <w:t>.</w:t>
      </w:r>
    </w:p>
    <w:p w14:paraId="30500F76" w14:textId="7F466BC6" w:rsidR="00A34CD2" w:rsidRPr="00847858" w:rsidRDefault="00C61A76" w:rsidP="000564EE">
      <w:pPr>
        <w:bidi/>
        <w:ind w:left="0" w:firstLine="567"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أصبحت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استراتيجية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منسجمة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التحول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البيع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مستدامة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وانشغالًا،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تمكّن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بسرعة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وفاعلية،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مكانتها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الجذب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والتواصل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والمشاركة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والاحتفاظ،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يخلق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مضافة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إدراكه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وتضمن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ولاءه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واستمراريته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proofErr w:type="spellStart"/>
      <w:r>
        <w:rPr>
          <w:rFonts w:asciiTheme="majorBidi" w:hAnsiTheme="majorBidi" w:cs="Times New Roman" w:hint="cs"/>
          <w:sz w:val="28"/>
          <w:szCs w:val="28"/>
          <w:rtl/>
        </w:rPr>
        <w:t>سرجيوس</w:t>
      </w:r>
      <w:proofErr w:type="spellEnd"/>
      <w:r>
        <w:rPr>
          <w:rFonts w:asciiTheme="majorBidi" w:hAnsiTheme="majorBidi" w:cs="Times New Roman" w:hint="cs"/>
          <w:sz w:val="28"/>
          <w:szCs w:val="28"/>
          <w:rtl/>
        </w:rPr>
        <w:t>, 2021, ص 259)</w:t>
      </w:r>
      <w:r w:rsidRPr="00C61A76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وتؤكد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الحديثة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علاقة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إيجابية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بين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84E0D">
        <w:rPr>
          <w:rFonts w:asciiTheme="majorBidi" w:hAnsiTheme="majorBidi" w:cs="Times New Roman" w:hint="cs"/>
          <w:sz w:val="28"/>
          <w:szCs w:val="28"/>
          <w:rtl/>
        </w:rPr>
        <w:t>عبر وسائل التواصل الاجتماعي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E84E0D">
        <w:rPr>
          <w:rFonts w:asciiTheme="majorBidi" w:hAnsiTheme="majorBidi" w:cs="Times New Roman" w:hint="cs"/>
          <w:sz w:val="28"/>
          <w:szCs w:val="28"/>
          <w:rtl/>
        </w:rPr>
        <w:t>العزاز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،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2025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،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ص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1).</w:t>
      </w:r>
    </w:p>
    <w:p w14:paraId="46BCD6B0" w14:textId="27B49243" w:rsidR="00E21D37" w:rsidRDefault="003E77AC" w:rsidP="000564EE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lastRenderedPageBreak/>
        <w:t>و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يمثل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وأداؤها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محوراً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أساسياً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المؤسسات،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إذ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لم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تعد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مجرد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اسم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أو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رمز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بل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أصبحت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معياراً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يوجه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اختيارات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ويؤثر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سلوكهم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ملموسة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ملموسة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ذات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مضافة،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مما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يفرض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استثمار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إمكانياتها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لترسيخ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ذهنية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قوية،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حيث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يؤدي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ارتفاع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النية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الشرائية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احتمالية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اقتناء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والخدمات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مستقبلاً،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بيئات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تنافسية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تتطلب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ابتكاراً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مستمراً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لضمان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التميز</w:t>
      </w:r>
      <w:r w:rsidR="00E21D37">
        <w:rPr>
          <w:rFonts w:asciiTheme="majorBidi" w:hAnsiTheme="majorBidi" w:cs="Times New Roman" w:hint="cs"/>
          <w:sz w:val="28"/>
          <w:szCs w:val="28"/>
          <w:rtl/>
        </w:rPr>
        <w:t xml:space="preserve"> (شهرزاد ورمزي, 2022, ص 819)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>.</w:t>
      </w:r>
    </w:p>
    <w:p w14:paraId="24884B18" w14:textId="1F6A8595" w:rsidR="00A34CD2" w:rsidRDefault="00B92CEA" w:rsidP="000564EE">
      <w:pPr>
        <w:bidi/>
        <w:ind w:left="0" w:firstLine="0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يُعد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العناصر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البسيطة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والمهمة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لفهم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والعلامة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يميل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عادةً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الخدمات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تعكس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صورتهم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يطمحون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يكونوا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عليه،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وسيلة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للتعبير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الشخصية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القبول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ويعزز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ارتباطهم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النفسي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ويزيد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احتمالية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والرضا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التجربة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proofErr w:type="spellStart"/>
      <w:r>
        <w:rPr>
          <w:rFonts w:asciiTheme="majorBidi" w:hAnsiTheme="majorBidi" w:cs="Times New Roman"/>
          <w:sz w:val="28"/>
          <w:szCs w:val="28"/>
        </w:rPr>
        <w:t>Ze</w:t>
      </w:r>
      <w:r w:rsidR="003F2972">
        <w:rPr>
          <w:rFonts w:asciiTheme="majorBidi" w:hAnsiTheme="majorBidi" w:cs="Times New Roman"/>
          <w:sz w:val="28"/>
          <w:szCs w:val="28"/>
        </w:rPr>
        <w:t>kry</w:t>
      </w:r>
      <w:proofErr w:type="spellEnd"/>
      <w:r w:rsidR="003F2972">
        <w:rPr>
          <w:rFonts w:asciiTheme="majorBidi" w:hAnsiTheme="majorBidi" w:cs="Times New Roman"/>
          <w:sz w:val="28"/>
          <w:szCs w:val="28"/>
        </w:rPr>
        <w:t xml:space="preserve"> et al., 2024, p 34</w:t>
      </w:r>
      <w:r>
        <w:rPr>
          <w:rFonts w:asciiTheme="majorBidi" w:hAnsiTheme="majorBidi" w:cs="Times New Roman" w:hint="cs"/>
          <w:sz w:val="28"/>
          <w:szCs w:val="28"/>
          <w:rtl/>
        </w:rPr>
        <w:t>)</w:t>
      </w:r>
      <w:r w:rsidRPr="00B92CEA">
        <w:rPr>
          <w:rFonts w:asciiTheme="majorBidi" w:hAnsiTheme="majorBidi" w:cs="Times New Roman"/>
          <w:sz w:val="28"/>
          <w:szCs w:val="28"/>
          <w:rtl/>
        </w:rPr>
        <w:t>.</w:t>
      </w:r>
    </w:p>
    <w:p w14:paraId="46A19213" w14:textId="3BA6278F" w:rsidR="001B7E8A" w:rsidRPr="0057581C" w:rsidRDefault="0057581C" w:rsidP="000564EE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7581C">
        <w:rPr>
          <w:rFonts w:asciiTheme="majorBidi" w:hAnsiTheme="majorBidi" w:cstheme="majorBidi" w:hint="cs"/>
          <w:b/>
          <w:bCs/>
          <w:sz w:val="28"/>
          <w:szCs w:val="28"/>
          <w:rtl/>
        </w:rPr>
        <w:t>مشكلة الدراسة</w:t>
      </w:r>
    </w:p>
    <w:p w14:paraId="0DA51E56" w14:textId="77777777" w:rsidR="00421E57" w:rsidRDefault="00BC05E5" w:rsidP="000564EE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 w:rsidRPr="00BC05E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ظل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الثورة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وتغير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الأعمال،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بديلاً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استراتيجياً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للتسويق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التقليدي،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يتيح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تفاعلاً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ثنائياً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مباشراً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ويوفر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لهم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حرية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التحكم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الرسائل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ومشاركتها،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ويعزز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والشفافية،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يمكّن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طويلة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الأمد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مصداقية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وتوسيع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نطاق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المستهدف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(مصطفى وآخرون, 2018, ص 3)</w:t>
      </w:r>
      <w:r w:rsidRPr="00BC05E5">
        <w:rPr>
          <w:rFonts w:asciiTheme="majorBidi" w:hAnsiTheme="majorBidi" w:cs="Times New Roman"/>
          <w:sz w:val="28"/>
          <w:szCs w:val="28"/>
          <w:rtl/>
        </w:rPr>
        <w:t>.</w:t>
      </w:r>
      <w:r w:rsidR="005C23FD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ونتيجة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لذلك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أصبحت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العديد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من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تنشئ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حسابات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وتطلق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مبادرات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تهدف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إشراك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مشاركة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المحتوى،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حيث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يتفاعل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المستخدمون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ويعكسون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من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خلالها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تفضيلاتهم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وعاداتهم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الاستهلاكية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وتجاربهم،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يميل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المشترون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اقتناء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تتوافق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مع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صورتهم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الذاتية،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يشمل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العروض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والإعلانات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والمنتجات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91A74" w:rsidRPr="00491A74">
        <w:rPr>
          <w:rFonts w:asciiTheme="majorBidi" w:hAnsiTheme="majorBidi" w:cs="Times New Roman" w:hint="cs"/>
          <w:sz w:val="28"/>
          <w:szCs w:val="28"/>
          <w:rtl/>
        </w:rPr>
        <w:t>الإلكترونية</w:t>
      </w:r>
      <w:r w:rsidR="00491A74"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proofErr w:type="spellStart"/>
      <w:r w:rsidR="00491A74">
        <w:rPr>
          <w:rFonts w:asciiTheme="majorBidi" w:hAnsiTheme="majorBidi" w:cs="Times New Roman"/>
          <w:sz w:val="28"/>
          <w:szCs w:val="28"/>
        </w:rPr>
        <w:t>Zekry</w:t>
      </w:r>
      <w:proofErr w:type="spellEnd"/>
      <w:r w:rsidR="00491A74">
        <w:rPr>
          <w:rFonts w:asciiTheme="majorBidi" w:hAnsiTheme="majorBidi" w:cs="Times New Roman"/>
          <w:sz w:val="28"/>
          <w:szCs w:val="28"/>
        </w:rPr>
        <w:t xml:space="preserve"> et al., 2024, p 29-30</w:t>
      </w:r>
      <w:r w:rsidR="00491A74">
        <w:rPr>
          <w:rFonts w:asciiTheme="majorBidi" w:hAnsiTheme="majorBidi" w:cs="Times New Roman" w:hint="cs"/>
          <w:sz w:val="28"/>
          <w:szCs w:val="28"/>
          <w:rtl/>
        </w:rPr>
        <w:t>)</w:t>
      </w:r>
      <w:r w:rsidR="00491A74" w:rsidRPr="00491A74">
        <w:rPr>
          <w:rFonts w:asciiTheme="majorBidi" w:hAnsiTheme="majorBidi" w:cs="Times New Roman"/>
          <w:sz w:val="28"/>
          <w:szCs w:val="28"/>
          <w:rtl/>
        </w:rPr>
        <w:t>.</w:t>
      </w:r>
    </w:p>
    <w:p w14:paraId="4117A345" w14:textId="5CCD59F3" w:rsidR="0075517B" w:rsidRDefault="00F24BB8" w:rsidP="000564EE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يشير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استعداد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للشراء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معينة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البقاء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مخلصًا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لها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,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ويُقاس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عادةً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مؤشرات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لها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(</w:t>
      </w:r>
      <w:r w:rsidR="0075517B" w:rsidRPr="0075517B">
        <w:rPr>
          <w:rFonts w:asciiTheme="majorBidi" w:hAnsiTheme="majorBidi" w:cs="Times New Roman"/>
          <w:sz w:val="28"/>
          <w:szCs w:val="28"/>
        </w:rPr>
        <w:t xml:space="preserve">Aguilar et al., 2022, p </w:t>
      </w:r>
      <w:r w:rsidR="004B349B">
        <w:rPr>
          <w:rFonts w:asciiTheme="majorBidi" w:hAnsiTheme="majorBidi" w:cs="Times New Roman"/>
          <w:sz w:val="28"/>
          <w:szCs w:val="28"/>
        </w:rPr>
        <w:t>878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>)</w:t>
      </w:r>
      <w:r w:rsidRPr="00F24BB8">
        <w:rPr>
          <w:rFonts w:asciiTheme="majorBidi" w:hAnsiTheme="majorBidi" w:cs="Times New Roman"/>
          <w:sz w:val="28"/>
          <w:szCs w:val="28"/>
          <w:rtl/>
        </w:rPr>
        <w:t>.</w:t>
      </w:r>
      <w:r w:rsidR="001C0CB5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>وقد أشارت العديد من الدراسات إلى أن أنشطة التسويق عبر وسائل التواصل الاجتماعي تؤثر على أداء العلامة التجارية. فقد أظهرت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 xml:space="preserve">نتائج دراسة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مصطفى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(2018)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أن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يؤثر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معنوياً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بين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الهواتف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الذكية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>مصر.</w:t>
      </w:r>
      <w:r w:rsidR="00104FBE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EA3454">
        <w:rPr>
          <w:rFonts w:asciiTheme="majorBidi" w:hAnsiTheme="majorBidi" w:cs="Times New Roman" w:hint="cs"/>
          <w:sz w:val="28"/>
          <w:szCs w:val="28"/>
          <w:rtl/>
        </w:rPr>
        <w:t>وأظهرت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سرجيوس</w:t>
      </w:r>
      <w:proofErr w:type="spellEnd"/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(٢٠٢١)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أن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يلعب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وسيطاً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تحويل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تقييمات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وتوصيات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إيجابية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يتبادلها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المستهلكون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إلكترونياً،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مما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يساهم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lastRenderedPageBreak/>
        <w:t>بناء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ذاكرة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لدى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حول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EA3454">
        <w:rPr>
          <w:rFonts w:asciiTheme="majorBidi" w:hAnsiTheme="majorBidi" w:cs="Times New Roman"/>
          <w:sz w:val="28"/>
          <w:szCs w:val="28"/>
          <w:rtl/>
        </w:rPr>
        <w:t>.</w:t>
      </w:r>
      <w:r w:rsidR="00EA3454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104FBE">
        <w:rPr>
          <w:rFonts w:asciiTheme="majorBidi" w:hAnsiTheme="majorBidi" w:cs="Times New Roman" w:hint="cs"/>
          <w:sz w:val="28"/>
          <w:szCs w:val="28"/>
          <w:rtl/>
        </w:rPr>
        <w:t>وبينت دراسة حساني</w:t>
      </w:r>
      <w:r w:rsidR="00104FBE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>
        <w:rPr>
          <w:rFonts w:asciiTheme="majorBidi" w:hAnsiTheme="majorBidi" w:cs="Times New Roman" w:hint="cs"/>
          <w:sz w:val="28"/>
          <w:szCs w:val="28"/>
          <w:rtl/>
        </w:rPr>
        <w:t xml:space="preserve">وآخرون (2024) </w:t>
      </w:r>
      <w:r w:rsidR="00104FBE" w:rsidRPr="009A0C29">
        <w:rPr>
          <w:rFonts w:asciiTheme="majorBidi" w:hAnsiTheme="majorBidi" w:cs="Times New Roman" w:hint="cs"/>
          <w:sz w:val="28"/>
          <w:szCs w:val="28"/>
          <w:rtl/>
        </w:rPr>
        <w:t>أن</w:t>
      </w:r>
      <w:r w:rsidR="00104FBE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>
        <w:rPr>
          <w:rFonts w:asciiTheme="majorBidi" w:hAnsiTheme="majorBidi" w:cs="Times New Roman" w:hint="cs"/>
          <w:sz w:val="28"/>
          <w:szCs w:val="28"/>
          <w:rtl/>
        </w:rPr>
        <w:t xml:space="preserve">أنشطة </w:t>
      </w:r>
      <w:r w:rsidR="00104FBE" w:rsidRPr="009A0C2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104FBE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9A0C2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104FBE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9A0C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="00104FBE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9A0C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="00104FBE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9A0C2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="00104FBE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>
        <w:rPr>
          <w:rFonts w:asciiTheme="majorBidi" w:hAnsiTheme="majorBidi" w:cs="Times New Roman" w:hint="cs"/>
          <w:sz w:val="28"/>
          <w:szCs w:val="28"/>
          <w:rtl/>
        </w:rPr>
        <w:t xml:space="preserve">تؤثر بشكل مباشر على </w:t>
      </w:r>
      <w:proofErr w:type="spellStart"/>
      <w:r w:rsidR="00104FBE">
        <w:rPr>
          <w:rFonts w:asciiTheme="majorBidi" w:hAnsiTheme="majorBidi" w:cs="Times New Roman" w:hint="cs"/>
          <w:sz w:val="28"/>
          <w:szCs w:val="28"/>
          <w:rtl/>
        </w:rPr>
        <w:t>إلتزام</w:t>
      </w:r>
      <w:proofErr w:type="spellEnd"/>
      <w:r w:rsidR="00104FBE">
        <w:rPr>
          <w:rFonts w:asciiTheme="majorBidi" w:hAnsiTheme="majorBidi" w:cs="Times New Roman" w:hint="cs"/>
          <w:sz w:val="28"/>
          <w:szCs w:val="28"/>
          <w:rtl/>
        </w:rPr>
        <w:t xml:space="preserve"> العميل نحو العلامة التجارية. وتوصلت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العزاز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(2025) </w:t>
      </w:r>
      <w:r w:rsidR="00104FBE">
        <w:rPr>
          <w:rFonts w:asciiTheme="majorBidi" w:hAnsiTheme="majorBidi" w:cs="Times New Roman" w:hint="cs"/>
          <w:sz w:val="28"/>
          <w:szCs w:val="28"/>
          <w:rtl/>
        </w:rPr>
        <w:t xml:space="preserve">أن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>
        <w:rPr>
          <w:rFonts w:asciiTheme="majorBidi" w:hAnsiTheme="majorBidi" w:cs="Times New Roman" w:hint="cs"/>
          <w:sz w:val="28"/>
          <w:szCs w:val="28"/>
          <w:rtl/>
        </w:rPr>
        <w:t xml:space="preserve">تؤثر على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مما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يبرز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توظيف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هذه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الاستراتيجيات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مع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النجاح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المجال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04FBE" w:rsidRPr="00104FBE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="00104FBE" w:rsidRPr="00104FBE">
        <w:rPr>
          <w:rFonts w:asciiTheme="majorBidi" w:hAnsiTheme="majorBidi" w:cs="Times New Roman"/>
          <w:sz w:val="28"/>
          <w:szCs w:val="28"/>
          <w:rtl/>
        </w:rPr>
        <w:t>.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14:paraId="580BB847" w14:textId="77777777" w:rsidR="000D738D" w:rsidRPr="000D738D" w:rsidRDefault="000D738D" w:rsidP="000564EE">
      <w:pPr>
        <w:bidi/>
        <w:ind w:left="0" w:firstLine="567"/>
        <w:rPr>
          <w:rFonts w:asciiTheme="majorBidi" w:hAnsiTheme="majorBidi" w:cs="Times New Roman"/>
          <w:sz w:val="28"/>
          <w:szCs w:val="28"/>
        </w:rPr>
      </w:pPr>
      <w:r w:rsidRPr="000D738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الرغم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الاهتمام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المتزايد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بالتسويق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السابقة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تبحث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كافٍ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للعملاء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الوسائل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لذلك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تهدف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يشمل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لها،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سياق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D738D">
        <w:rPr>
          <w:rFonts w:asciiTheme="majorBidi" w:hAnsiTheme="majorBidi" w:cs="Times New Roman"/>
          <w:sz w:val="28"/>
          <w:szCs w:val="28"/>
          <w:rtl/>
        </w:rPr>
        <w:t>.</w:t>
      </w:r>
    </w:p>
    <w:p w14:paraId="566405E5" w14:textId="1A628878" w:rsidR="000D738D" w:rsidRDefault="000D738D" w:rsidP="000564EE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 w:rsidRPr="000D738D">
        <w:rPr>
          <w:rFonts w:asciiTheme="majorBidi" w:hAnsiTheme="majorBidi" w:cs="Times New Roman" w:hint="cs"/>
          <w:sz w:val="28"/>
          <w:szCs w:val="28"/>
          <w:rtl/>
        </w:rPr>
        <w:t>وبناءً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سبق،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تتمثل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مشكلة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السؤال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الرئيس</w:t>
      </w:r>
      <w:r>
        <w:rPr>
          <w:rFonts w:asciiTheme="majorBidi" w:hAnsiTheme="majorBidi" w:cs="Times New Roman"/>
          <w:sz w:val="28"/>
          <w:szCs w:val="28"/>
          <w:rtl/>
        </w:rPr>
        <w:t xml:space="preserve">: </w:t>
      </w:r>
    </w:p>
    <w:p w14:paraId="1CCA5EB8" w14:textId="336B8BE0" w:rsidR="000D738D" w:rsidRDefault="00B9365B" w:rsidP="000564EE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الناشئة؟</w:t>
      </w:r>
    </w:p>
    <w:p w14:paraId="2D1FA747" w14:textId="52E251B9" w:rsidR="00125E81" w:rsidRPr="00125E81" w:rsidRDefault="00125E81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125E81">
        <w:rPr>
          <w:rFonts w:asciiTheme="majorBidi" w:hAnsiTheme="majorBidi" w:cs="Times New Roman" w:hint="cs"/>
          <w:b/>
          <w:bCs/>
          <w:sz w:val="28"/>
          <w:szCs w:val="28"/>
          <w:rtl/>
        </w:rPr>
        <w:t>أهمية الدراسة</w:t>
      </w:r>
    </w:p>
    <w:p w14:paraId="2F15D0A8" w14:textId="7BCA8824" w:rsidR="00125E81" w:rsidRPr="00125E81" w:rsidRDefault="00125E81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125E81">
        <w:rPr>
          <w:rFonts w:asciiTheme="majorBidi" w:hAnsiTheme="majorBidi" w:cs="Times New Roman" w:hint="cs"/>
          <w:b/>
          <w:bCs/>
          <w:sz w:val="28"/>
          <w:szCs w:val="28"/>
          <w:rtl/>
        </w:rPr>
        <w:t>الأهمية</w:t>
      </w:r>
      <w:r w:rsidRPr="00125E81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b/>
          <w:bCs/>
          <w:sz w:val="28"/>
          <w:szCs w:val="28"/>
          <w:rtl/>
        </w:rPr>
        <w:t>العلمية</w:t>
      </w:r>
    </w:p>
    <w:p w14:paraId="72F27706" w14:textId="77777777" w:rsidR="00125E81" w:rsidRPr="00125E81" w:rsidRDefault="00125E81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125E81">
        <w:rPr>
          <w:rFonts w:asciiTheme="majorBidi" w:hAnsiTheme="majorBidi" w:cs="Times New Roman" w:hint="cs"/>
          <w:sz w:val="28"/>
          <w:szCs w:val="28"/>
          <w:rtl/>
        </w:rPr>
        <w:t>تتمثل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الأهمية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الآتي</w:t>
      </w:r>
      <w:r w:rsidRPr="00125E81">
        <w:rPr>
          <w:rFonts w:asciiTheme="majorBidi" w:hAnsiTheme="majorBidi" w:cs="Times New Roman"/>
          <w:sz w:val="28"/>
          <w:szCs w:val="28"/>
          <w:rtl/>
        </w:rPr>
        <w:t>:</w:t>
      </w:r>
    </w:p>
    <w:p w14:paraId="26DDD3E9" w14:textId="77777777" w:rsidR="00125E81" w:rsidRDefault="00125E81" w:rsidP="000564EE">
      <w:pPr>
        <w:pStyle w:val="a6"/>
        <w:numPr>
          <w:ilvl w:val="0"/>
          <w:numId w:val="3"/>
        </w:numPr>
        <w:bidi/>
        <w:rPr>
          <w:rFonts w:asciiTheme="majorBidi" w:hAnsiTheme="majorBidi" w:cs="Times New Roman"/>
          <w:sz w:val="28"/>
          <w:szCs w:val="28"/>
        </w:rPr>
      </w:pPr>
      <w:r w:rsidRPr="00125E81">
        <w:rPr>
          <w:rFonts w:asciiTheme="majorBidi" w:hAnsiTheme="majorBidi" w:cs="Times New Roman" w:hint="cs"/>
          <w:sz w:val="28"/>
          <w:szCs w:val="28"/>
          <w:rtl/>
        </w:rPr>
        <w:t>تسلط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الضوء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يقوم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وتقدم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إطاراً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نظرياً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لفهم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والتفاعل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النفسي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للمستهلك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وأثره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وعيه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وولائه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125E81">
        <w:rPr>
          <w:rFonts w:asciiTheme="majorBidi" w:hAnsiTheme="majorBidi" w:cs="Times New Roman"/>
          <w:sz w:val="28"/>
          <w:szCs w:val="28"/>
          <w:rtl/>
        </w:rPr>
        <w:t>.</w:t>
      </w:r>
    </w:p>
    <w:p w14:paraId="082AD983" w14:textId="1AD9B5C9" w:rsidR="00125E81" w:rsidRPr="00125E81" w:rsidRDefault="00125E81" w:rsidP="000564EE">
      <w:pPr>
        <w:pStyle w:val="a6"/>
        <w:numPr>
          <w:ilvl w:val="0"/>
          <w:numId w:val="3"/>
        </w:numPr>
        <w:bidi/>
        <w:rPr>
          <w:rFonts w:asciiTheme="majorBidi" w:hAnsiTheme="majorBidi" w:cs="Times New Roman"/>
          <w:sz w:val="28"/>
          <w:szCs w:val="28"/>
        </w:rPr>
      </w:pPr>
      <w:r w:rsidRPr="00125E81">
        <w:rPr>
          <w:rFonts w:asciiTheme="majorBidi" w:hAnsiTheme="majorBidi" w:cs="Times New Roman" w:hint="cs"/>
          <w:sz w:val="28"/>
          <w:szCs w:val="28"/>
          <w:rtl/>
        </w:rPr>
        <w:t>توفر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رصيدا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معرفياً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جديداً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مجال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وإدارة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خصوصاً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بالعلامات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البيئة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السعودية،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يساهم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سد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الفجوات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البحثية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مقارنة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بالدراسات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السابقة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دول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قطاعات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تقليدية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الحرف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اليدوية</w:t>
      </w:r>
      <w:r w:rsidRPr="00125E81">
        <w:rPr>
          <w:rFonts w:asciiTheme="majorBidi" w:hAnsiTheme="majorBidi" w:cs="Times New Roman"/>
          <w:sz w:val="28"/>
          <w:szCs w:val="28"/>
          <w:rtl/>
        </w:rPr>
        <w:t>.</w:t>
      </w:r>
    </w:p>
    <w:p w14:paraId="7DC4A6D8" w14:textId="77777777" w:rsidR="00B9365B" w:rsidRDefault="00B9365B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7C41A8FF" w14:textId="77777777" w:rsidR="00B9365B" w:rsidRDefault="00B9365B" w:rsidP="00B9365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33B611D3" w14:textId="23D5CE2E" w:rsidR="00125E81" w:rsidRPr="00125E81" w:rsidRDefault="00125E81" w:rsidP="00B9365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125E81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الأهمية</w:t>
      </w:r>
      <w:r w:rsidRPr="00125E81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b/>
          <w:bCs/>
          <w:sz w:val="28"/>
          <w:szCs w:val="28"/>
          <w:rtl/>
        </w:rPr>
        <w:t>التطبيقية</w:t>
      </w:r>
    </w:p>
    <w:p w14:paraId="6AD6A27E" w14:textId="77777777" w:rsidR="00125E81" w:rsidRPr="00125E81" w:rsidRDefault="00125E81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125E81">
        <w:rPr>
          <w:rFonts w:asciiTheme="majorBidi" w:hAnsiTheme="majorBidi" w:cs="Times New Roman" w:hint="cs"/>
          <w:sz w:val="28"/>
          <w:szCs w:val="28"/>
          <w:rtl/>
        </w:rPr>
        <w:t>تتمثل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الأهمية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التطبيقية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الآتي</w:t>
      </w:r>
      <w:r w:rsidRPr="00125E81">
        <w:rPr>
          <w:rFonts w:asciiTheme="majorBidi" w:hAnsiTheme="majorBidi" w:cs="Times New Roman"/>
          <w:sz w:val="28"/>
          <w:szCs w:val="28"/>
          <w:rtl/>
        </w:rPr>
        <w:t>:</w:t>
      </w:r>
    </w:p>
    <w:p w14:paraId="4724A99E" w14:textId="77777777" w:rsidR="00125E81" w:rsidRPr="00DA7061" w:rsidRDefault="00125E81" w:rsidP="000564EE">
      <w:pPr>
        <w:pStyle w:val="a6"/>
        <w:numPr>
          <w:ilvl w:val="0"/>
          <w:numId w:val="4"/>
        </w:numPr>
        <w:bidi/>
        <w:rPr>
          <w:rFonts w:asciiTheme="majorBidi" w:hAnsiTheme="majorBidi" w:cs="Times New Roman"/>
          <w:sz w:val="28"/>
          <w:szCs w:val="28"/>
        </w:rPr>
      </w:pPr>
      <w:r w:rsidRPr="00DA7061">
        <w:rPr>
          <w:rFonts w:asciiTheme="majorBidi" w:hAnsiTheme="majorBidi" w:cs="Times New Roman" w:hint="cs"/>
          <w:sz w:val="28"/>
          <w:szCs w:val="28"/>
          <w:rtl/>
        </w:rPr>
        <w:t>تساعد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تطوير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فعالة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توجيه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يعزز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التفاعل،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التخصيص،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DA7061">
        <w:rPr>
          <w:rFonts w:asciiTheme="majorBidi" w:hAnsiTheme="majorBidi" w:cs="Times New Roman"/>
          <w:sz w:val="28"/>
          <w:szCs w:val="28"/>
          <w:rtl/>
        </w:rPr>
        <w:t>.</w:t>
      </w:r>
    </w:p>
    <w:p w14:paraId="648BF72D" w14:textId="5095BF60" w:rsidR="00125E81" w:rsidRPr="00DA7061" w:rsidRDefault="00950016" w:rsidP="000564EE">
      <w:pPr>
        <w:pStyle w:val="a6"/>
        <w:numPr>
          <w:ilvl w:val="0"/>
          <w:numId w:val="4"/>
        </w:numPr>
        <w:bidi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يمكن أن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تساهم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تمكين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المسوقين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وأصحاب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من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تصميم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حملات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تراعي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للمستهلك،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بما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يزيد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من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فعالية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الرسائل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ويحفز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نية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>.</w:t>
      </w:r>
    </w:p>
    <w:p w14:paraId="68965EF3" w14:textId="570F709F" w:rsidR="00125E81" w:rsidRPr="00DA7061" w:rsidRDefault="00950016" w:rsidP="000564EE">
      <w:pPr>
        <w:pStyle w:val="a6"/>
        <w:numPr>
          <w:ilvl w:val="0"/>
          <w:numId w:val="4"/>
        </w:numPr>
        <w:bidi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يمكن أن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تساهم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الأداء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الكلي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قدرتها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المنافسة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السعودي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سريع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النمو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>.</w:t>
      </w:r>
    </w:p>
    <w:p w14:paraId="47F97D58" w14:textId="6BC575CE" w:rsidR="00125E81" w:rsidRPr="00DA7061" w:rsidRDefault="00125E81" w:rsidP="000564EE">
      <w:pPr>
        <w:pStyle w:val="a6"/>
        <w:numPr>
          <w:ilvl w:val="0"/>
          <w:numId w:val="4"/>
        </w:numPr>
        <w:bidi/>
        <w:rPr>
          <w:rFonts w:asciiTheme="majorBidi" w:hAnsiTheme="majorBidi" w:cs="Times New Roman"/>
          <w:sz w:val="28"/>
          <w:szCs w:val="28"/>
          <w:rtl/>
        </w:rPr>
      </w:pPr>
      <w:r w:rsidRPr="00DA7061">
        <w:rPr>
          <w:rFonts w:asciiTheme="majorBidi" w:hAnsiTheme="majorBidi" w:cs="Times New Roman" w:hint="cs"/>
          <w:sz w:val="28"/>
          <w:szCs w:val="28"/>
          <w:rtl/>
        </w:rPr>
        <w:t>تدعم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أهداف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رؤية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المملكة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2030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الصغيرة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والمتوسطة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الاقتصاد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الوطني،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وتحسين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جودة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يسهم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نمو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القطاع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التجاري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الناشئ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مستدام</w:t>
      </w:r>
      <w:r w:rsidRPr="00DA7061">
        <w:rPr>
          <w:rFonts w:asciiTheme="majorBidi" w:hAnsiTheme="majorBidi" w:cs="Times New Roman"/>
          <w:sz w:val="28"/>
          <w:szCs w:val="28"/>
          <w:rtl/>
        </w:rPr>
        <w:t>.</w:t>
      </w:r>
    </w:p>
    <w:p w14:paraId="5385ED22" w14:textId="77777777" w:rsidR="003C48AD" w:rsidRPr="003C48AD" w:rsidRDefault="003C48AD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3C48AD">
        <w:rPr>
          <w:rFonts w:asciiTheme="majorBidi" w:hAnsiTheme="majorBidi" w:cs="Times New Roman" w:hint="cs"/>
          <w:b/>
          <w:bCs/>
          <w:sz w:val="28"/>
          <w:szCs w:val="28"/>
          <w:rtl/>
        </w:rPr>
        <w:t>أهداف</w:t>
      </w:r>
      <w:r w:rsidRPr="003C48A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C48AD">
        <w:rPr>
          <w:rFonts w:asciiTheme="majorBidi" w:hAnsiTheme="majorBidi" w:cs="Times New Roman" w:hint="cs"/>
          <w:b/>
          <w:bCs/>
          <w:sz w:val="28"/>
          <w:szCs w:val="28"/>
          <w:rtl/>
        </w:rPr>
        <w:t>البحث</w:t>
      </w:r>
    </w:p>
    <w:p w14:paraId="53E71574" w14:textId="77777777" w:rsidR="003C48AD" w:rsidRPr="003C48AD" w:rsidRDefault="003C48AD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3C48AD">
        <w:rPr>
          <w:rFonts w:asciiTheme="majorBidi" w:hAnsiTheme="majorBidi" w:cs="Times New Roman" w:hint="cs"/>
          <w:b/>
          <w:bCs/>
          <w:sz w:val="28"/>
          <w:szCs w:val="28"/>
          <w:rtl/>
        </w:rPr>
        <w:t>الهدف</w:t>
      </w:r>
      <w:r w:rsidRPr="003C48A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C48AD">
        <w:rPr>
          <w:rFonts w:asciiTheme="majorBidi" w:hAnsiTheme="majorBidi" w:cs="Times New Roman" w:hint="cs"/>
          <w:b/>
          <w:bCs/>
          <w:sz w:val="28"/>
          <w:szCs w:val="28"/>
          <w:rtl/>
        </w:rPr>
        <w:t>العام</w:t>
      </w:r>
      <w:r w:rsidRPr="003C48AD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7DED323E" w14:textId="5E5328B3" w:rsidR="002C484F" w:rsidRPr="002C484F" w:rsidRDefault="002C484F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معرفة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2C484F">
        <w:rPr>
          <w:rFonts w:asciiTheme="majorBidi" w:hAnsiTheme="majorBidi" w:cs="Times New Roman"/>
          <w:sz w:val="28"/>
          <w:szCs w:val="28"/>
          <w:rtl/>
        </w:rPr>
        <w:t>.</w:t>
      </w:r>
    </w:p>
    <w:p w14:paraId="0FAD6D29" w14:textId="77777777" w:rsidR="002C484F" w:rsidRPr="002C484F" w:rsidRDefault="002C484F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وتتفرع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الأهداف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التالية</w:t>
      </w:r>
      <w:r w:rsidRPr="002C484F">
        <w:rPr>
          <w:rFonts w:asciiTheme="majorBidi" w:hAnsiTheme="majorBidi" w:cs="Times New Roman"/>
          <w:sz w:val="28"/>
          <w:szCs w:val="28"/>
          <w:rtl/>
        </w:rPr>
        <w:t>:</w:t>
      </w:r>
    </w:p>
    <w:p w14:paraId="0B41824F" w14:textId="38E43830" w:rsidR="002C484F" w:rsidRPr="002C484F" w:rsidRDefault="002C484F" w:rsidP="000564EE">
      <w:pPr>
        <w:pStyle w:val="a6"/>
        <w:numPr>
          <w:ilvl w:val="0"/>
          <w:numId w:val="1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معرفة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2C484F">
        <w:rPr>
          <w:rFonts w:asciiTheme="majorBidi" w:hAnsiTheme="majorBidi" w:cs="Times New Roman"/>
          <w:sz w:val="28"/>
          <w:szCs w:val="28"/>
          <w:rtl/>
        </w:rPr>
        <w:t>.</w:t>
      </w:r>
    </w:p>
    <w:p w14:paraId="6B30BDF4" w14:textId="36D1BE3A" w:rsidR="002C484F" w:rsidRPr="002C484F" w:rsidRDefault="002C484F" w:rsidP="000564EE">
      <w:pPr>
        <w:pStyle w:val="a6"/>
        <w:numPr>
          <w:ilvl w:val="0"/>
          <w:numId w:val="1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معرفة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2C484F">
        <w:rPr>
          <w:rFonts w:asciiTheme="majorBidi" w:hAnsiTheme="majorBidi" w:cs="Times New Roman"/>
          <w:sz w:val="28"/>
          <w:szCs w:val="28"/>
          <w:rtl/>
        </w:rPr>
        <w:t>.</w:t>
      </w:r>
    </w:p>
    <w:p w14:paraId="35057412" w14:textId="77777777" w:rsidR="002C484F" w:rsidRDefault="002C484F" w:rsidP="000564EE">
      <w:pPr>
        <w:pStyle w:val="a6"/>
        <w:numPr>
          <w:ilvl w:val="0"/>
          <w:numId w:val="1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التعرف 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</w:p>
    <w:p w14:paraId="785AA8CF" w14:textId="38AB4457" w:rsidR="003C48AD" w:rsidRDefault="002C484F" w:rsidP="000564EE">
      <w:pPr>
        <w:pStyle w:val="a6"/>
        <w:numPr>
          <w:ilvl w:val="0"/>
          <w:numId w:val="1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التعرف 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ووعي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>.</w:t>
      </w:r>
    </w:p>
    <w:p w14:paraId="3C1F131E" w14:textId="45E0D91D" w:rsidR="00FF13D0" w:rsidRDefault="00FF13D0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تساؤلات الدراسة</w:t>
      </w:r>
    </w:p>
    <w:p w14:paraId="5E95AE02" w14:textId="42EA5B05" w:rsidR="002C484F" w:rsidRPr="002C484F" w:rsidRDefault="00FF13D0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>التساؤل</w:t>
      </w:r>
      <w:r w:rsidR="002C484F" w:rsidRPr="002C484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2C484F" w:rsidRPr="002C484F">
        <w:rPr>
          <w:rFonts w:asciiTheme="majorBidi" w:hAnsiTheme="majorBidi" w:cs="Times New Roman" w:hint="cs"/>
          <w:b/>
          <w:bCs/>
          <w:sz w:val="28"/>
          <w:szCs w:val="28"/>
          <w:rtl/>
        </w:rPr>
        <w:t>الرئيس</w:t>
      </w:r>
      <w:r w:rsidR="002C484F" w:rsidRPr="002C484F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2F416542" w14:textId="77777777" w:rsidR="002C484F" w:rsidRPr="002C484F" w:rsidRDefault="002C484F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الناشئة؟</w:t>
      </w:r>
    </w:p>
    <w:p w14:paraId="68DCAA07" w14:textId="43CDE331" w:rsidR="002C484F" w:rsidRPr="002C484F" w:rsidRDefault="002C484F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2C484F">
        <w:rPr>
          <w:rFonts w:asciiTheme="majorBidi" w:hAnsiTheme="majorBidi" w:cs="Times New Roman" w:hint="cs"/>
          <w:b/>
          <w:bCs/>
          <w:sz w:val="28"/>
          <w:szCs w:val="28"/>
          <w:rtl/>
        </w:rPr>
        <w:t>وتتفرع</w:t>
      </w:r>
      <w:r w:rsidRPr="002C484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b/>
          <w:bCs/>
          <w:sz w:val="28"/>
          <w:szCs w:val="28"/>
          <w:rtl/>
        </w:rPr>
        <w:t>منه</w:t>
      </w:r>
      <w:r w:rsidRPr="002C484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FF13D0">
        <w:rPr>
          <w:rFonts w:asciiTheme="majorBidi" w:hAnsiTheme="majorBidi" w:cs="Times New Roman" w:hint="cs"/>
          <w:b/>
          <w:bCs/>
          <w:sz w:val="28"/>
          <w:szCs w:val="28"/>
          <w:rtl/>
        </w:rPr>
        <w:t>التساؤلات</w:t>
      </w:r>
      <w:r w:rsidRPr="002C484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b/>
          <w:bCs/>
          <w:sz w:val="28"/>
          <w:szCs w:val="28"/>
          <w:rtl/>
        </w:rPr>
        <w:t>التالية</w:t>
      </w:r>
      <w:r w:rsidRPr="002C484F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5B9215A6" w14:textId="77777777" w:rsidR="002C484F" w:rsidRDefault="002C484F" w:rsidP="000564EE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الناشئة؟</w:t>
      </w:r>
    </w:p>
    <w:p w14:paraId="7E75C15E" w14:textId="77777777" w:rsidR="002C484F" w:rsidRDefault="002C484F" w:rsidP="000564EE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الناشئة؟</w:t>
      </w:r>
    </w:p>
    <w:p w14:paraId="463571A5" w14:textId="08FD2853" w:rsidR="002C484F" w:rsidRDefault="002C484F" w:rsidP="000564EE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ما 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العملاء؟</w:t>
      </w:r>
    </w:p>
    <w:p w14:paraId="110F36A0" w14:textId="528CB181" w:rsidR="002C484F" w:rsidRDefault="002C484F" w:rsidP="000564EE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ما 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ووعي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التجارية؟</w:t>
      </w:r>
    </w:p>
    <w:p w14:paraId="3FF801EC" w14:textId="77777777" w:rsidR="00FF13D0" w:rsidRPr="00FF13D0" w:rsidRDefault="00FF13D0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FF13D0">
        <w:rPr>
          <w:rFonts w:asciiTheme="majorBidi" w:hAnsiTheme="majorBidi" w:cs="Times New Roman" w:hint="cs"/>
          <w:b/>
          <w:bCs/>
          <w:sz w:val="28"/>
          <w:szCs w:val="28"/>
          <w:rtl/>
        </w:rPr>
        <w:t>فروض</w:t>
      </w:r>
      <w:r w:rsidRPr="00FF13D0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FF13D0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32ABBB14" w14:textId="4925A438" w:rsidR="00FF13D0" w:rsidRPr="00FF13D0" w:rsidRDefault="00FF13D0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FF13D0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FF13D0">
        <w:rPr>
          <w:rFonts w:asciiTheme="majorBidi" w:hAnsiTheme="majorBidi" w:cs="Times New Roman"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FF13D0">
        <w:rPr>
          <w:rFonts w:asciiTheme="majorBidi" w:hAnsiTheme="majorBidi" w:cs="Times New Roman"/>
          <w:sz w:val="28"/>
          <w:szCs w:val="28"/>
          <w:rtl/>
        </w:rPr>
        <w:t>.</w:t>
      </w:r>
    </w:p>
    <w:p w14:paraId="60694B6E" w14:textId="01C1EA5F" w:rsidR="00FF13D0" w:rsidRPr="00FF13D0" w:rsidRDefault="00FF13D0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FF13D0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FF13D0">
        <w:rPr>
          <w:rFonts w:asciiTheme="majorBidi" w:hAnsiTheme="majorBidi" w:cs="Times New Roman"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FF13D0">
        <w:rPr>
          <w:rFonts w:asciiTheme="majorBidi" w:hAnsiTheme="majorBidi" w:cs="Times New Roman"/>
          <w:sz w:val="28"/>
          <w:szCs w:val="28"/>
          <w:rtl/>
        </w:rPr>
        <w:t>.</w:t>
      </w:r>
    </w:p>
    <w:p w14:paraId="3314DE44" w14:textId="506E6C69" w:rsidR="00FF13D0" w:rsidRPr="00FF13D0" w:rsidRDefault="00FF13D0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FF13D0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الثالثة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يلعب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وسيطاً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FF13D0">
        <w:rPr>
          <w:rFonts w:asciiTheme="majorBidi" w:hAnsiTheme="majorBidi" w:cs="Times New Roman"/>
          <w:sz w:val="28"/>
          <w:szCs w:val="28"/>
          <w:rtl/>
        </w:rPr>
        <w:t>.</w:t>
      </w:r>
    </w:p>
    <w:p w14:paraId="7A93AD64" w14:textId="5F667EC5" w:rsidR="007930E2" w:rsidRDefault="00FF13D0" w:rsidP="000564EE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FF13D0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الرابعة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يلعب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وسيطاً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ووعي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FF13D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F13D0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FF13D0">
        <w:rPr>
          <w:rFonts w:asciiTheme="majorBidi" w:hAnsiTheme="majorBidi" w:cs="Times New Roman"/>
          <w:sz w:val="28"/>
          <w:szCs w:val="28"/>
          <w:rtl/>
        </w:rPr>
        <w:t>.</w:t>
      </w:r>
    </w:p>
    <w:p w14:paraId="3FE1EBCA" w14:textId="77777777" w:rsidR="00B9365B" w:rsidRDefault="00B9365B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0E6FCA5F" w14:textId="1F6535AE" w:rsidR="007930E2" w:rsidRPr="00BC1AB9" w:rsidRDefault="00BC1AB9" w:rsidP="00B9365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BC1AB9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مفاهيم الدراسة</w:t>
      </w:r>
    </w:p>
    <w:p w14:paraId="1C0847ED" w14:textId="77777777" w:rsidR="00BA6210" w:rsidRPr="00AC4EB9" w:rsidRDefault="00BA6210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AC4EB9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 الذاتي:</w:t>
      </w:r>
    </w:p>
    <w:p w14:paraId="404A9E91" w14:textId="6417DB68" w:rsidR="00BA6210" w:rsidRDefault="00361E53" w:rsidP="000564EE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361E53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مطابقة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الفرد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الفعلية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المثالية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المنتج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الوجهة،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ويؤثر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سلوك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المستهلك،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تفضيلاته،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ورضاه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الشراء،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ويحفز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C307E4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(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Zekrya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 xml:space="preserve"> et al., 2024</w:t>
      </w:r>
      <w:r>
        <w:rPr>
          <w:rFonts w:asciiTheme="majorBidi" w:hAnsiTheme="majorBidi" w:cstheme="majorBidi"/>
          <w:sz w:val="28"/>
          <w:szCs w:val="28"/>
        </w:rPr>
        <w:t>, p 34</w:t>
      </w:r>
      <w:r>
        <w:rPr>
          <w:rFonts w:asciiTheme="majorBidi" w:hAnsiTheme="majorBidi" w:cs="Times New Roman" w:hint="cs"/>
          <w:sz w:val="28"/>
          <w:szCs w:val="28"/>
          <w:rtl/>
        </w:rPr>
        <w:t>)</w:t>
      </w:r>
      <w:r w:rsidRPr="00361E53">
        <w:rPr>
          <w:rFonts w:asciiTheme="majorBidi" w:hAnsiTheme="majorBidi" w:cs="Times New Roman"/>
          <w:sz w:val="28"/>
          <w:szCs w:val="28"/>
          <w:rtl/>
        </w:rPr>
        <w:t>.</w:t>
      </w:r>
    </w:p>
    <w:p w14:paraId="39D5C6C1" w14:textId="5B8650F4" w:rsidR="00013941" w:rsidRDefault="00013941" w:rsidP="00013941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013941">
        <w:rPr>
          <w:rFonts w:asciiTheme="majorBidi" w:hAnsiTheme="majorBidi" w:cs="Times New Roman" w:hint="cs"/>
          <w:sz w:val="28"/>
          <w:szCs w:val="28"/>
          <w:rtl/>
        </w:rPr>
        <w:t>يعرف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إجرائياً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إدراك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لوجود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توافق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تشابه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صورته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الفعلية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المثالية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تعكسها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محتواها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يدفعه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الإيجابي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والشعور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بالقرب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منها،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ويتم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قياسه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العبارات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تعكس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يدركها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013941">
        <w:rPr>
          <w:rFonts w:asciiTheme="majorBidi" w:hAnsiTheme="majorBidi" w:cs="Times New Roman"/>
          <w:sz w:val="28"/>
          <w:szCs w:val="28"/>
          <w:rtl/>
        </w:rPr>
        <w:t>.</w:t>
      </w:r>
    </w:p>
    <w:p w14:paraId="32DE90C9" w14:textId="31A1CC61" w:rsidR="00BC1AB9" w:rsidRPr="00846EB3" w:rsidRDefault="00BA6210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846EB3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 التسويق</w:t>
      </w:r>
      <w:r w:rsidR="00E157F6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عبر وسائل التواصل الاجتماعي</w:t>
      </w:r>
    </w:p>
    <w:p w14:paraId="578B5353" w14:textId="54BF18FF" w:rsidR="00BA6210" w:rsidRDefault="007C7B7B" w:rsidP="000564EE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7C7B7B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الممارسات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والاستراتيجيات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تستخدمها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المنظمات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المختلفة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للتفاعل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الحاليين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والمحتملين،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ونشر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والترويج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للسلع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والخدمات،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إنشاء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محتوى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جذاب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وتشجيع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والحوار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المستخدمين،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انتشار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أوسع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للمنتجات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والخدمات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بطريقة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تفاعلية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تتناسب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اهتمامات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المتابعين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(عبدالله وأحمد, 2021, ص 498)</w:t>
      </w:r>
      <w:r w:rsidRPr="007C7B7B">
        <w:rPr>
          <w:rFonts w:asciiTheme="majorBidi" w:hAnsiTheme="majorBidi" w:cs="Times New Roman"/>
          <w:sz w:val="28"/>
          <w:szCs w:val="28"/>
          <w:rtl/>
        </w:rPr>
        <w:t>.</w:t>
      </w:r>
    </w:p>
    <w:p w14:paraId="4ADC7F33" w14:textId="607D3696" w:rsidR="00013941" w:rsidRDefault="00013941" w:rsidP="00013941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013941">
        <w:rPr>
          <w:rFonts w:asciiTheme="majorBidi" w:hAnsiTheme="majorBidi" w:cs="Times New Roman" w:hint="cs"/>
          <w:sz w:val="28"/>
          <w:szCs w:val="28"/>
          <w:rtl/>
        </w:rPr>
        <w:t>تعرف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إجرائياً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بأنها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والممارسات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تقدمها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جذب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والتفاعل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معهم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والتأثير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اتجاهاتهم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ويتم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قياسها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إدراك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لعدد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الأبعاد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الرئيسة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الترفيه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الترويج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, </w:t>
      </w:r>
      <w:proofErr w:type="spellStart"/>
      <w:r w:rsidRPr="00013941">
        <w:rPr>
          <w:rFonts w:asciiTheme="majorBidi" w:hAnsiTheme="majorBidi" w:cs="Times New Roman" w:hint="cs"/>
          <w:sz w:val="28"/>
          <w:szCs w:val="28"/>
          <w:rtl/>
        </w:rPr>
        <w:t>الإيصاء</w:t>
      </w:r>
      <w:proofErr w:type="spellEnd"/>
      <w:r w:rsidRPr="00013941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الحداثة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),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الفقرات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تقيس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إدراك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لهذه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تقدمه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13941">
        <w:rPr>
          <w:rFonts w:asciiTheme="majorBidi" w:hAnsiTheme="majorBidi" w:cs="Times New Roman"/>
          <w:sz w:val="28"/>
          <w:szCs w:val="28"/>
          <w:rtl/>
        </w:rPr>
        <w:t>.</w:t>
      </w:r>
    </w:p>
    <w:p w14:paraId="3EA40643" w14:textId="77777777" w:rsidR="00013941" w:rsidRDefault="00013941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35911627" w14:textId="77777777" w:rsidR="00013941" w:rsidRDefault="00013941" w:rsidP="00013941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1A0B9988" w14:textId="77777777" w:rsidR="00013941" w:rsidRDefault="00013941" w:rsidP="00013941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3981D658" w14:textId="61122584" w:rsidR="00BA6210" w:rsidRPr="00BA6210" w:rsidRDefault="00BA6210" w:rsidP="00013941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BA6210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وسائل التواصل الاجتماعي</w:t>
      </w:r>
    </w:p>
    <w:p w14:paraId="7AD539AA" w14:textId="7131F2FB" w:rsidR="00BA6210" w:rsidRDefault="00BA6210" w:rsidP="000564EE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BA6210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رقمية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قائمة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الإنترنت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تهدف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والتواصل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الأفراد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المجموعات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إنشاء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ومشاركة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يولده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المستخدمون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المعلومات،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الأفكار،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الصور،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الفيديوهات،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والرسائل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النصية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الفعلي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 العزاز, 2025, ص 3)</w:t>
      </w:r>
      <w:r w:rsidRPr="00BA6210">
        <w:rPr>
          <w:rFonts w:asciiTheme="majorBidi" w:hAnsiTheme="majorBidi" w:cs="Times New Roman"/>
          <w:sz w:val="28"/>
          <w:szCs w:val="28"/>
          <w:rtl/>
        </w:rPr>
        <w:t>.</w:t>
      </w:r>
    </w:p>
    <w:p w14:paraId="3B54ADF2" w14:textId="24D976CA" w:rsidR="00013941" w:rsidRDefault="00013941" w:rsidP="00013941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013941">
        <w:rPr>
          <w:rFonts w:asciiTheme="majorBidi" w:hAnsiTheme="majorBidi" w:cs="Times New Roman" w:hint="cs"/>
          <w:sz w:val="28"/>
          <w:szCs w:val="28"/>
          <w:rtl/>
        </w:rPr>
        <w:t>تعرف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إجرائياً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بأنها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التفاعلية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تستخدمها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ونشر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والتفاعل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معهم،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013941">
        <w:rPr>
          <w:rFonts w:asciiTheme="majorBidi" w:hAnsiTheme="majorBidi" w:cs="Times New Roman" w:hint="cs"/>
          <w:sz w:val="28"/>
          <w:szCs w:val="28"/>
          <w:rtl/>
        </w:rPr>
        <w:t>إنستغرام</w:t>
      </w:r>
      <w:proofErr w:type="spellEnd"/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وتيك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توك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وإكس،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عرض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والترويج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العلاقات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المتابعين</w:t>
      </w:r>
      <w:r w:rsidRPr="00013941">
        <w:rPr>
          <w:rFonts w:asciiTheme="majorBidi" w:hAnsiTheme="majorBidi" w:cs="Times New Roman"/>
          <w:sz w:val="28"/>
          <w:szCs w:val="28"/>
          <w:rtl/>
        </w:rPr>
        <w:t>.</w:t>
      </w:r>
    </w:p>
    <w:p w14:paraId="244378C7" w14:textId="09D11D87" w:rsidR="00BA6210" w:rsidRPr="00BA6210" w:rsidRDefault="00BA6210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BA6210">
        <w:rPr>
          <w:rFonts w:asciiTheme="majorBidi" w:hAnsiTheme="majorBidi" w:cs="Times New Roman" w:hint="cs"/>
          <w:b/>
          <w:bCs/>
          <w:sz w:val="28"/>
          <w:szCs w:val="28"/>
          <w:rtl/>
        </w:rPr>
        <w:t>أداء العلامة التجارية</w:t>
      </w:r>
    </w:p>
    <w:p w14:paraId="0E0C52CC" w14:textId="744A3601" w:rsidR="00BA6210" w:rsidRDefault="00846EB3" w:rsidP="000564EE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846EB3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استعداد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للشراء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معينة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الالتزام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بها،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ويُقاس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ومدى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ولائهم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لها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/>
          <w:sz w:val="28"/>
          <w:szCs w:val="28"/>
          <w:rtl/>
        </w:rPr>
        <w:t>(</w:t>
      </w:r>
      <w:r w:rsidRPr="00BE64A5">
        <w:rPr>
          <w:rFonts w:asciiTheme="majorBidi" w:hAnsiTheme="majorBidi" w:cstheme="majorBidi"/>
          <w:sz w:val="28"/>
          <w:szCs w:val="28"/>
        </w:rPr>
        <w:t>Aguilar et al., 2022</w:t>
      </w:r>
      <w:r>
        <w:rPr>
          <w:rFonts w:asciiTheme="majorBidi" w:hAnsiTheme="majorBidi" w:cstheme="majorBidi"/>
          <w:sz w:val="28"/>
          <w:szCs w:val="28"/>
        </w:rPr>
        <w:t>, p 878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 w:rsidRPr="00846EB3">
        <w:rPr>
          <w:rFonts w:asciiTheme="majorBidi" w:hAnsiTheme="majorBidi" w:cs="Times New Roman"/>
          <w:sz w:val="28"/>
          <w:szCs w:val="28"/>
          <w:rtl/>
        </w:rPr>
        <w:t>.</w:t>
      </w:r>
    </w:p>
    <w:p w14:paraId="31FDDBFB" w14:textId="6EC74BCD" w:rsidR="00013941" w:rsidRDefault="00013941" w:rsidP="00013941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013941">
        <w:rPr>
          <w:rFonts w:asciiTheme="majorBidi" w:hAnsiTheme="majorBidi" w:cs="Times New Roman" w:hint="cs"/>
          <w:sz w:val="28"/>
          <w:szCs w:val="28"/>
          <w:rtl/>
        </w:rPr>
        <w:t>يعرف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إجرائياً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ذهن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وقدرتها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تفاعل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معه،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ويقاس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بعدين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رئيسين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العبارات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تقيس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إدراك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لهذين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البعدين</w:t>
      </w:r>
      <w:r w:rsidRPr="00013941">
        <w:rPr>
          <w:rFonts w:asciiTheme="majorBidi" w:hAnsiTheme="majorBidi" w:cs="Times New Roman"/>
          <w:sz w:val="28"/>
          <w:szCs w:val="28"/>
          <w:rtl/>
        </w:rPr>
        <w:t>.</w:t>
      </w:r>
    </w:p>
    <w:p w14:paraId="0D843988" w14:textId="0945989E" w:rsidR="00952D6E" w:rsidRPr="00013941" w:rsidRDefault="00952D6E" w:rsidP="00013941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952D6E">
        <w:rPr>
          <w:rFonts w:asciiTheme="majorBidi" w:hAnsiTheme="majorBidi" w:cs="Times New Roman" w:hint="cs"/>
          <w:b/>
          <w:bCs/>
          <w:sz w:val="28"/>
          <w:szCs w:val="28"/>
          <w:rtl/>
        </w:rPr>
        <w:t>الاطار النظري للدراسة</w:t>
      </w:r>
    </w:p>
    <w:p w14:paraId="56325C62" w14:textId="77777777" w:rsidR="000564EE" w:rsidRPr="00D6417C" w:rsidRDefault="000564EE" w:rsidP="000564EE">
      <w:pPr>
        <w:bidi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المحور الأول: أنشطة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</w:p>
    <w:p w14:paraId="650F0553" w14:textId="77777777" w:rsidR="000564EE" w:rsidRDefault="000564EE" w:rsidP="000564EE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تبحث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أبرار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العزاز،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2025)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وأثرها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تحديد طبيعة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وولاء 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الأعمال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الكويتية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100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موظفاً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العاملين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بدولة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الكويت،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كأداة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رئيسية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لاستراتيجيات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الاستثمار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الاستراتيجيات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يسهم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فعال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النجاح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المستدام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0C4C264F" w14:textId="77777777" w:rsidR="000564EE" w:rsidRPr="00D6417C" w:rsidRDefault="000564EE" w:rsidP="000564EE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lastRenderedPageBreak/>
        <w:t>تسعى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براك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العنزي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ولارا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العنزي،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2025)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شبكات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ثقافة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ريادة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الأعمال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الطلبة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الجامعيين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ميدانية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الكشف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تلعبه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تدعيم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ثقافة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والريادة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طلبة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الجامعات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المسحي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(182)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طالباً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وطالبة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ثلاث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جامعات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سعودية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رائدة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سعود،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سعود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الإسلامية،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وجامعة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الأميرة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الرحمن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شبكات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تمثل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مورداً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معرفياً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وتعليمياً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جوهرياً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مجالات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والريادة،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يقضي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نصف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المبحوثين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يزيد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أربع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ساعات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يومياً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استخدامها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تصدر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منصتي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إكس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يوتيوب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كأكثر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جذباً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للطلبة،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توجه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مستقبلي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أغلبية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تأسيس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مشاريع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ريادية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بهم،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مدفوعين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بمتابعة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قصص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النجاح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والمحتوى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التعليمي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المتخصص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6066606A" w14:textId="77777777" w:rsidR="000564EE" w:rsidRPr="00D6417C" w:rsidRDefault="000564EE" w:rsidP="000564EE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مقدم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نسرين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وفارس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طارق،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2024)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استقصاء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مساهمة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وتأثيرها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الحالة،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155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صالحة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للتحليل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لمختلف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الجذب،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التعلم،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والاحتفاظ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المعرفي،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الوجداني،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والسلوكي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المبحوثين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خلصت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ضرورة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اهتمام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الفعال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للتعرف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تفضيلات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وضمان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ولائهم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528DB9CB" w14:textId="77777777" w:rsidR="000564EE" w:rsidRPr="00D6417C" w:rsidRDefault="000564EE" w:rsidP="000564EE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تسعى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أنيس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عبدالله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محمود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أحمد،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2021)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ثقة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تحليلية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زبائن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شركة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للاتصالات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طبيعة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(292)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زبائن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شركة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للاتصالات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العراق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 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لبعض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الترفيه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والتفاعل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والإيصاء</w:t>
      </w:r>
      <w:proofErr w:type="spellEnd"/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ثقة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تجاه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الشركة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221D812E" w14:textId="77777777" w:rsidR="000564EE" w:rsidRPr="00D6417C" w:rsidRDefault="000564EE" w:rsidP="000564EE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lastRenderedPageBreak/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 الكريم حساني وآخرون،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2024)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لخلق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والتزام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: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زبائن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موبيليس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بأم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البواقي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استكشاف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طبيعة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والتزام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ظل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طبقت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292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زبوناً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زبائن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موبيليس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بولاية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البواقي،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والتزام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لخلق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التزامه،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بالإضافة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التزام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جزئية،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ارتفع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التزام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0.528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0.606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إدخال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المتغير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60F192C8" w14:textId="77777777" w:rsidR="000564EE" w:rsidRPr="00D6417C" w:rsidRDefault="000564EE" w:rsidP="000564EE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تستهدف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انطوان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اسكندر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سرجيوس</w:t>
      </w:r>
      <w:proofErr w:type="spellEnd"/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2021)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الكلمة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المنطوقة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للوعي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المدركة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تشكيل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الكلمة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المنطوقة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الإنترنت،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فحص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منهجية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الاستقصاء،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ميسرة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(386)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مفردة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طلاب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الجامعة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تحفيز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الكلمة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المنطوقة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إلكترونياً،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يلعبان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جوهرياً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2E98F107" w14:textId="77777777" w:rsidR="000564EE" w:rsidRPr="00D6417C" w:rsidRDefault="000564EE" w:rsidP="000564EE">
      <w:pPr>
        <w:bidi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 الأجنبية</w:t>
      </w:r>
    </w:p>
    <w:p w14:paraId="3C636260" w14:textId="77777777" w:rsidR="000564EE" w:rsidRPr="00D6417C" w:rsidRDefault="000564EE" w:rsidP="000564EE">
      <w:pPr>
        <w:pStyle w:val="a6"/>
        <w:numPr>
          <w:ilvl w:val="0"/>
          <w:numId w:val="6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 (</w:t>
      </w:r>
      <w:r w:rsidRPr="00D6417C">
        <w:rPr>
          <w:rFonts w:asciiTheme="majorBidi" w:hAnsiTheme="majorBidi" w:cs="Times New Roman"/>
          <w:sz w:val="28"/>
          <w:szCs w:val="28"/>
        </w:rPr>
        <w:t>Al-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hujri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 &amp; 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Keshavrao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>, 2025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)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الإعلانات،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وحداثة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الموضة،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الشفهي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القطاع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المصرفي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بمدينة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ذمار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اليمن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نظرية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المنبه</w:t>
      </w:r>
      <w:r w:rsidRPr="00D6417C">
        <w:rPr>
          <w:rFonts w:asciiTheme="majorBidi" w:hAnsiTheme="majorBidi" w:cs="Times New Roman"/>
          <w:sz w:val="28"/>
          <w:szCs w:val="28"/>
          <w:rtl/>
        </w:rPr>
        <w:t>-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الكائن</w:t>
      </w:r>
      <w:r w:rsidRPr="00D6417C">
        <w:rPr>
          <w:rFonts w:asciiTheme="majorBidi" w:hAnsiTheme="majorBidi" w:cs="Times New Roman"/>
          <w:sz w:val="28"/>
          <w:szCs w:val="28"/>
          <w:rtl/>
        </w:rPr>
        <w:t>-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الاستجابة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/>
          <w:sz w:val="28"/>
          <w:szCs w:val="28"/>
        </w:rPr>
        <w:t>S-O-R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كإطار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نظري،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واتبعت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الكمي،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lastRenderedPageBreak/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طبقت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99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يتفاعلون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للبنوك،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الإعلانات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ولكنها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كامل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الشفهي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حداثة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الموضة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تظهر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المتغيرين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وأوصت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تركز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صورتها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سيما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الإعلانات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الشفهي،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كاستراتيجية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فعالة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طويلة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الأجل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معهم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4BC1C5A1" w14:textId="77777777" w:rsidR="000564EE" w:rsidRPr="00D6417C" w:rsidRDefault="000564EE" w:rsidP="000564EE">
      <w:pPr>
        <w:pStyle w:val="a6"/>
        <w:numPr>
          <w:ilvl w:val="0"/>
          <w:numId w:val="6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</w:rPr>
        <w:t xml:space="preserve">Fatima 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Abeidallah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 &amp; Samira 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Chakour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, 2023) 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تشكيل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الوجهة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السياحية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فهم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مساهمة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تشكيل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للوجهات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السياحية،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مدينة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بجاية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كوجهة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سياحية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جزائرية,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طبقت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172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متابعي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حسابات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تروج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للسياحة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مدينة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بجاية،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العاطفية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الفعلية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للوجهة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السياحية،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المعرفية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العاطفية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والفعلية,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فقط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المعرفية.</w:t>
      </w:r>
    </w:p>
    <w:p w14:paraId="63C799A3" w14:textId="77777777" w:rsidR="000564EE" w:rsidRPr="00D6417C" w:rsidRDefault="000564EE" w:rsidP="000564EE">
      <w:pPr>
        <w:pStyle w:val="a6"/>
        <w:numPr>
          <w:ilvl w:val="0"/>
          <w:numId w:val="6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/>
          <w:sz w:val="28"/>
          <w:szCs w:val="28"/>
        </w:rPr>
        <w:t xml:space="preserve"> (M. 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Haikal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 Sultana Abdullah &amp; 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Aekram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 Faisal, 2022)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المجتمعية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الكمي،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طبقت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211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قاموا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بشراء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منتجات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أزياء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الماضي,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المجتمعية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lastRenderedPageBreak/>
        <w:t>أظهرت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المجتمعية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لهذين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المتغيرين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</w:p>
    <w:p w14:paraId="7B5DEE7C" w14:textId="77777777" w:rsidR="000564EE" w:rsidRPr="00D6417C" w:rsidRDefault="000564EE" w:rsidP="000564EE">
      <w:pPr>
        <w:pStyle w:val="a6"/>
        <w:numPr>
          <w:ilvl w:val="0"/>
          <w:numId w:val="6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تهدف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(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Jamil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 et al., 2022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),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نوايا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منظور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عصر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جديد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ناشئ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استكشاف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نوايا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المتمثلة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الاستمرار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الاستخدام،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الشراء،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الهوية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والرضا,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طبقت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353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مستخدماً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نشطاً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لمنصتي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فيسبوك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وإنستغرام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باكستان،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الهوية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والرضا،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الهوية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بالإضافة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ذلك،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كشفت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الاستمرار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الاستخدام،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جزئي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للتعريف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والرضا،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جزئي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التعريف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وأنواع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النوايا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الثلاثة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الاستمرار،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والشراء</w:t>
      </w:r>
      <w:r w:rsidRPr="00D6417C">
        <w:rPr>
          <w:rFonts w:asciiTheme="majorBidi" w:hAnsiTheme="majorBidi" w:cs="Times New Roman"/>
          <w:sz w:val="28"/>
          <w:szCs w:val="28"/>
          <w:rtl/>
        </w:rPr>
        <w:t>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تراوحت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نسب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التباين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المفسر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للوساطة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64%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78%.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وأوصت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تركز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لبناء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اجتماعية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المستخدمين،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ينعكس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مستويات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رضاهم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وبالتالي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نواياهم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السلوكية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المختلفة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5D92F6F1" w14:textId="77777777" w:rsidR="000564EE" w:rsidRPr="00D6417C" w:rsidRDefault="000564EE" w:rsidP="000564EE">
      <w:pPr>
        <w:bidi/>
        <w:rPr>
          <w:rFonts w:asciiTheme="majorBidi" w:hAnsiTheme="majorBidi" w:cs="Times New Roman"/>
          <w:sz w:val="28"/>
          <w:szCs w:val="28"/>
          <w:rtl/>
        </w:rPr>
      </w:pP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المحور الثاني: أداء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6A186AF8" w14:textId="77777777" w:rsidR="000564EE" w:rsidRDefault="000564EE" w:rsidP="000564EE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صالح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ريان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وعجيلة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سلاف،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2024)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بالمحتوى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إدارة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اتصالات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وكالة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-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قالمة</w:t>
      </w:r>
      <w:r w:rsidRPr="00D6417C">
        <w:rPr>
          <w:rFonts w:asciiTheme="majorBidi" w:hAnsiTheme="majorBidi" w:cs="Times New Roman"/>
          <w:sz w:val="28"/>
          <w:szCs w:val="28"/>
          <w:rtl/>
        </w:rPr>
        <w:t>-"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طبيعة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يلعبه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بالمحتوى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كإستراتيجية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رقمية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حديثة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وتطوير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إدارة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الخدمية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لملاءمته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لطبيعة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الظاهرة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المدروسة،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عشوائية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(40)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مفردة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الموظفين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والكوادر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العاملة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وكالة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اتصالات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بولاية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قالمة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وقوي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lastRenderedPageBreak/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لأبعاد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بالمحتوى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إدارة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تحرص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كبير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تبني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التوجه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مكانتها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السوقية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45CC89C1" w14:textId="77777777" w:rsidR="000564EE" w:rsidRPr="00D63FD7" w:rsidRDefault="000564EE" w:rsidP="000564EE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استهدفت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أيمن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الناصر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العظيم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وآخرون،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2024)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خبرة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تطبيقية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خبرة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بأبعادها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المختلفة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الحسية،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العاطفية،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السلوكية،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والفكرية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الهواتف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الذكية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المصري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لاختبار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الفروض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العلمية،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(380)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مفردة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صالحة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للتحليل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شركات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الهواتف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الذكية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مصر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لخبرة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قيمتها،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البعدين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الحسي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والعاطفي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خبرة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المصريين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مرتفعاً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بصفة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52CD8CE6" w14:textId="77777777" w:rsidR="000564EE" w:rsidRDefault="000564EE" w:rsidP="000564EE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720FBC">
        <w:rPr>
          <w:rFonts w:asciiTheme="majorBidi" w:hAnsiTheme="majorBidi" w:cs="Times New Roman" w:hint="cs"/>
          <w:sz w:val="28"/>
          <w:szCs w:val="28"/>
          <w:rtl/>
        </w:rPr>
        <w:t>استهدفت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فارس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فؤاد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وشفان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الرحمن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جميل،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2023)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ودورها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ترسيخ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استطلاعية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لآراء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العاملين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شركات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بيع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السيارات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مركز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مدينة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دهوك</w:t>
      </w:r>
      <w:r w:rsidRPr="00720FBC">
        <w:rPr>
          <w:rFonts w:asciiTheme="majorBidi" w:hAnsiTheme="majorBidi" w:cs="Times New Roman"/>
          <w:sz w:val="28"/>
          <w:szCs w:val="28"/>
          <w:rtl/>
        </w:rPr>
        <w:t>"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تلعبه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الجذب،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الاستغراق،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الاحتفاظ،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التعلم،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والتواصل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ترسيخ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720FBC">
        <w:rPr>
          <w:rFonts w:asciiTheme="majorBidi" w:hAnsiTheme="majorBidi" w:cs="Times New Roman" w:hint="cs"/>
          <w:sz w:val="28"/>
          <w:szCs w:val="28"/>
          <w:rtl/>
        </w:rPr>
        <w:t>المبحوثة</w:t>
      </w:r>
      <w:proofErr w:type="spellEnd"/>
      <w:r w:rsidRPr="00720FB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لمعالجة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البيانات،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(77)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العاملين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شركات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بيع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السيارات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بمركز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مدينة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دهوك</w:t>
      </w:r>
      <w:r>
        <w:rPr>
          <w:rFonts w:asciiTheme="majorBidi" w:hAnsiTheme="majorBidi" w:cs="Times New Roman" w:hint="cs"/>
          <w:sz w:val="28"/>
          <w:szCs w:val="28"/>
          <w:rtl/>
        </w:rPr>
        <w:t>,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ارتباط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وتأثير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وترسيخ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المستوى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الكلي،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باستثناء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الجذب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تأثيراً،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أوصت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مواكبة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للتغيرات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البيئية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لضمان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كسب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والحفاظ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مكانتها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التنافسية</w:t>
      </w:r>
      <w:r w:rsidRPr="00720FBC">
        <w:rPr>
          <w:rFonts w:asciiTheme="majorBidi" w:hAnsiTheme="majorBidi" w:cs="Times New Roman"/>
          <w:sz w:val="28"/>
          <w:szCs w:val="28"/>
          <w:rtl/>
        </w:rPr>
        <w:t>.</w:t>
      </w:r>
    </w:p>
    <w:p w14:paraId="32A340F3" w14:textId="77777777" w:rsidR="000564EE" w:rsidRPr="00DB305D" w:rsidRDefault="000564EE" w:rsidP="000564EE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خليفة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وبعلي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حمزة،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2021)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كوندور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theme="majorBidi"/>
          <w:sz w:val="28"/>
          <w:szCs w:val="28"/>
        </w:rPr>
        <w:t>Condor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استقصاء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ممارسات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عناصر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المزيج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المنتج،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السعر،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الترويج،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والتوزيع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الارتقاء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لتغطية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الجوانب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النظرية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والميدانية،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(98)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إطاراً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الكوادر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العاملة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كوندور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بالجزائر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طردية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كافة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مجالات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المستهدفة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lastRenderedPageBreak/>
        <w:t>وبين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أوصت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نشاط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والتطوير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لتوليد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أفكار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مبتكرة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تضمن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التميز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التنافسي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3BFF8B9C" w14:textId="77777777" w:rsidR="000564EE" w:rsidRDefault="000564EE" w:rsidP="000564EE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DB305D">
        <w:rPr>
          <w:rFonts w:asciiTheme="majorBidi" w:hAnsiTheme="majorBidi" w:cs="Times New Roman" w:hint="cs"/>
          <w:sz w:val="28"/>
          <w:szCs w:val="28"/>
          <w:rtl/>
        </w:rPr>
        <w:t>بحثت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حسني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الصالح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وسلوم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السميع،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2020)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theme="majorBidi"/>
          <w:sz w:val="28"/>
          <w:szCs w:val="28"/>
        </w:rPr>
        <w:t>Brandt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للصناعة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الإلكترونية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B305D">
        <w:rPr>
          <w:rFonts w:asciiTheme="majorBidi" w:hAnsiTheme="majorBidi" w:cs="Times New Roman" w:hint="cs"/>
          <w:sz w:val="28"/>
          <w:szCs w:val="28"/>
          <w:rtl/>
        </w:rPr>
        <w:t>والكهرومنزلية</w:t>
      </w:r>
      <w:proofErr w:type="spellEnd"/>
      <w:r w:rsidRPr="00DB305D">
        <w:rPr>
          <w:rFonts w:asciiTheme="majorBidi" w:hAnsiTheme="majorBidi" w:cs="Times New Roman"/>
          <w:sz w:val="28"/>
          <w:szCs w:val="28"/>
          <w:rtl/>
        </w:rPr>
        <w:t>"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المنتج،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التسعير،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التوزيع،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والترويج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>
        <w:rPr>
          <w:rFonts w:asciiTheme="majorBidi" w:hAnsiTheme="majorBidi" w:cs="Times New Roman" w:hint="cs"/>
          <w:sz w:val="28"/>
          <w:szCs w:val="28"/>
          <w:rtl/>
        </w:rPr>
        <w:t>,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يحلل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الظاهرة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بناءً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المجمعة،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أسلوب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الحالة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لمؤسسة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theme="majorBidi"/>
          <w:sz w:val="28"/>
          <w:szCs w:val="28"/>
        </w:rPr>
        <w:t>Brandt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لتطبيق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الجانب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الميداني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ميسرة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احتمالية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(70)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مستهلكي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الأجهزة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B305D">
        <w:rPr>
          <w:rFonts w:asciiTheme="majorBidi" w:hAnsiTheme="majorBidi" w:cs="Times New Roman" w:hint="cs"/>
          <w:sz w:val="28"/>
          <w:szCs w:val="28"/>
          <w:rtl/>
        </w:rPr>
        <w:t>الكهرومنزلية</w:t>
      </w:r>
      <w:proofErr w:type="spellEnd"/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ولاية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برج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بوعريريج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بالجزائر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,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لعناصر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تتبنى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نشاطها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مكانتها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التنافسية</w:t>
      </w:r>
      <w:r w:rsidRPr="00DB305D">
        <w:rPr>
          <w:rFonts w:asciiTheme="majorBidi" w:hAnsiTheme="majorBidi" w:cs="Times New Roman"/>
          <w:sz w:val="28"/>
          <w:szCs w:val="28"/>
          <w:rtl/>
        </w:rPr>
        <w:t>.</w:t>
      </w:r>
    </w:p>
    <w:p w14:paraId="559BB7A3" w14:textId="77777777" w:rsidR="000564EE" w:rsidRDefault="000564EE" w:rsidP="000564EE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62529E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أسامة عبد الحليم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مصطفى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وآخرون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2018)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العوامل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الديموجرافية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والسيكوجرافية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الهواتف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الذكية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مصر،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العوامل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الديموجرافية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والسيكوجرافية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البعدي،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502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استمارة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استقصاء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صالحة،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وأظهرت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العوامل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الديموجرافية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العمر،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الدخل،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التعليم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)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والسيكوجرافية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وأوصت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التواجد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الفعّال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للشركات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الولاء،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والسماح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بالتفاعل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والشركة،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والاهتمام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بالرد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استفسارات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استهداف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الفئات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استعداداً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للاستفادة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المجهودات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62529E">
        <w:rPr>
          <w:rFonts w:asciiTheme="majorBidi" w:hAnsiTheme="majorBidi" w:cs="Times New Roman"/>
          <w:sz w:val="28"/>
          <w:szCs w:val="28"/>
          <w:rtl/>
        </w:rPr>
        <w:t>.</w:t>
      </w:r>
    </w:p>
    <w:p w14:paraId="37EB9477" w14:textId="118A3BCD" w:rsidR="000564EE" w:rsidRPr="00F46CD1" w:rsidRDefault="000564EE" w:rsidP="00F46CD1">
      <w:p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B436DA">
        <w:rPr>
          <w:rFonts w:asciiTheme="majorBidi" w:hAnsiTheme="majorBidi" w:cstheme="majorBidi" w:hint="cs"/>
          <w:b/>
          <w:bCs/>
          <w:sz w:val="28"/>
          <w:szCs w:val="28"/>
          <w:rtl/>
        </w:rPr>
        <w:t>الدراسات الأجنبية</w:t>
      </w:r>
    </w:p>
    <w:p w14:paraId="63AB5E16" w14:textId="77777777" w:rsidR="000564EE" w:rsidRPr="00637D2A" w:rsidRDefault="000564EE" w:rsidP="000564EE">
      <w:pPr>
        <w:pStyle w:val="a6"/>
        <w:numPr>
          <w:ilvl w:val="0"/>
          <w:numId w:val="8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080287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80287">
        <w:rPr>
          <w:rFonts w:asciiTheme="majorBidi" w:hAnsiTheme="majorBidi" w:cstheme="majorBidi"/>
          <w:sz w:val="28"/>
          <w:szCs w:val="28"/>
        </w:rPr>
        <w:t>Aguilar</w:t>
      </w:r>
      <w:r>
        <w:rPr>
          <w:rFonts w:asciiTheme="majorBidi" w:hAnsiTheme="majorBidi" w:cstheme="majorBidi"/>
          <w:sz w:val="28"/>
          <w:szCs w:val="28"/>
        </w:rPr>
        <w:t xml:space="preserve"> et al., 2022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لمشروعات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الطلاب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الصغيرة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الإنترنت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الترفيه،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التفاعل،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حداثة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الموضة،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الإعلان،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والتخصيص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ممثلاً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لها،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سياق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المشروعات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الصغيرة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lastRenderedPageBreak/>
        <w:t>يديرها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الطلاب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الكمي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تصميم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بحث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ارتباطي،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وزعت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عشوائية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مكونة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100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عميل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لهذه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المشروعات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تبين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المتغيرات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المدروسة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متوسط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وأوصت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جانب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الترفيه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وتحسين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الإعلانات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حملات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جذابة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ووسائل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بصرية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فعالة،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إضافة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اعتماد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البث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والعروض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الترويجية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والخصومات،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التوسع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تيك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توك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080287">
        <w:rPr>
          <w:rFonts w:asciiTheme="majorBidi" w:hAnsiTheme="majorBidi" w:cs="Times New Roman" w:hint="cs"/>
          <w:sz w:val="28"/>
          <w:szCs w:val="28"/>
          <w:rtl/>
        </w:rPr>
        <w:t>وتويتر</w:t>
      </w:r>
      <w:proofErr w:type="spellEnd"/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080287">
        <w:rPr>
          <w:rFonts w:asciiTheme="majorBidi" w:hAnsiTheme="majorBidi" w:cs="Times New Roman" w:hint="cs"/>
          <w:sz w:val="28"/>
          <w:szCs w:val="28"/>
          <w:rtl/>
        </w:rPr>
        <w:t>وإنستجرام</w:t>
      </w:r>
      <w:proofErr w:type="spellEnd"/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لزيادة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المستهدفين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أفضل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.  </w:t>
      </w:r>
    </w:p>
    <w:p w14:paraId="40456F6C" w14:textId="136FFB19" w:rsidR="000564EE" w:rsidRPr="00F546CD" w:rsidRDefault="000564EE" w:rsidP="00845C67">
      <w:pPr>
        <w:pStyle w:val="a6"/>
        <w:numPr>
          <w:ilvl w:val="0"/>
          <w:numId w:val="8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F546CD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دراسة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proofErr w:type="spellStart"/>
      <w:r w:rsidRPr="00F546CD">
        <w:rPr>
          <w:rFonts w:asciiTheme="majorBidi" w:hAnsiTheme="majorBidi" w:cstheme="majorBidi"/>
          <w:sz w:val="28"/>
          <w:szCs w:val="28"/>
        </w:rPr>
        <w:t>Molinillo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et al.,</w:t>
      </w:r>
      <w:r w:rsidRPr="00F546CD">
        <w:rPr>
          <w:rFonts w:asciiTheme="majorBidi" w:hAnsiTheme="majorBidi" w:cstheme="majorBidi"/>
          <w:sz w:val="28"/>
          <w:szCs w:val="28"/>
        </w:rPr>
        <w:t xml:space="preserve"> 2018)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نموذج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القائم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لتقييم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46CD">
        <w:rPr>
          <w:rFonts w:asciiTheme="majorBidi" w:hAnsiTheme="majorBidi" w:cs="Times New Roman"/>
          <w:sz w:val="28"/>
          <w:szCs w:val="28"/>
          <w:rtl/>
        </w:rPr>
        <w:t>"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واختبار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نموذج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مقترح</w:t>
      </w:r>
      <w:r w:rsidRPr="00F546CD">
        <w:rPr>
          <w:rFonts w:asciiTheme="majorBidi" w:hAnsiTheme="majorBidi" w:cstheme="majorBidi"/>
          <w:sz w:val="28"/>
          <w:szCs w:val="28"/>
        </w:rPr>
        <w:t xml:space="preserve"> (CBBPM)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متغيرات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محورية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الرضا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>
        <w:rPr>
          <w:rFonts w:asciiTheme="majorBidi" w:hAnsiTheme="majorBidi" w:cs="Times New Roman" w:hint="cs"/>
          <w:sz w:val="28"/>
          <w:szCs w:val="28"/>
          <w:rtl/>
        </w:rPr>
        <w:t>,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أسلوب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546CD">
        <w:rPr>
          <w:rFonts w:asciiTheme="majorBidi" w:hAnsiTheme="majorBidi" w:cs="Times New Roman" w:hint="cs"/>
          <w:sz w:val="28"/>
          <w:szCs w:val="28"/>
          <w:rtl/>
        </w:rPr>
        <w:t>النمذجة</w:t>
      </w:r>
      <w:proofErr w:type="spellEnd"/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بالمعادلات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الهيكلية</w:t>
      </w:r>
      <w:r w:rsidRPr="00F546CD">
        <w:rPr>
          <w:rFonts w:asciiTheme="majorBidi" w:hAnsiTheme="majorBidi" w:cstheme="majorBidi"/>
          <w:sz w:val="28"/>
          <w:szCs w:val="28"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لاختبار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الفرضيات،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(881)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مستهلكاً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شاركوا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المسح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الميداني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فئات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منتجات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وعلامات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متنوعة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,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النموذج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المقترح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يتمتع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بدرجة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عالية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الصدق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والثبات،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علاقة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طردية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وكل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الرضا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والثقة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والولاء،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الجوهري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يلعبه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وثقته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النموذج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546CD">
        <w:rPr>
          <w:rFonts w:asciiTheme="majorBidi" w:hAnsiTheme="majorBidi" w:cs="Times New Roman" w:hint="cs"/>
          <w:sz w:val="28"/>
          <w:szCs w:val="28"/>
          <w:rtl/>
        </w:rPr>
        <w:t>إستراتيجية</w:t>
      </w:r>
      <w:proofErr w:type="spellEnd"/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فعالة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لتتبع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ومقارنتها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بالمنافسين</w:t>
      </w:r>
      <w:r w:rsidRPr="00F546CD">
        <w:rPr>
          <w:rFonts w:asciiTheme="majorBidi" w:hAnsiTheme="majorBidi" w:cstheme="majorBidi"/>
          <w:sz w:val="28"/>
          <w:szCs w:val="28"/>
        </w:rPr>
        <w:t>.</w:t>
      </w:r>
    </w:p>
    <w:p w14:paraId="42D05E9F" w14:textId="29FA4C45" w:rsidR="000564EE" w:rsidRDefault="000564EE" w:rsidP="00845C67">
      <w:pPr>
        <w:pStyle w:val="a6"/>
        <w:numPr>
          <w:ilvl w:val="0"/>
          <w:numId w:val="8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FA25BB">
        <w:rPr>
          <w:rFonts w:asciiTheme="majorBidi" w:hAnsiTheme="majorBidi" w:cs="Times New Roman" w:hint="cs"/>
          <w:sz w:val="28"/>
          <w:szCs w:val="28"/>
          <w:rtl/>
        </w:rPr>
        <w:t>استهدفت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FA25BB">
        <w:rPr>
          <w:rFonts w:asciiTheme="majorBidi" w:hAnsiTheme="majorBidi" w:cs="Times New Roman"/>
          <w:sz w:val="28"/>
          <w:szCs w:val="28"/>
        </w:rPr>
        <w:t>Luu</w:t>
      </w:r>
      <w:proofErr w:type="spellEnd"/>
      <w:r w:rsidRPr="00FA25BB">
        <w:rPr>
          <w:rFonts w:asciiTheme="majorBidi" w:hAnsiTheme="majorBidi" w:cs="Times New Roman"/>
          <w:sz w:val="28"/>
          <w:szCs w:val="28"/>
        </w:rPr>
        <w:t xml:space="preserve"> </w:t>
      </w:r>
      <w:proofErr w:type="spellStart"/>
      <w:r w:rsidRPr="00FA25BB">
        <w:rPr>
          <w:rFonts w:asciiTheme="majorBidi" w:hAnsiTheme="majorBidi" w:cs="Times New Roman"/>
          <w:sz w:val="28"/>
          <w:szCs w:val="28"/>
        </w:rPr>
        <w:t>Trong</w:t>
      </w:r>
      <w:proofErr w:type="spellEnd"/>
      <w:r w:rsidRPr="00FA25BB">
        <w:rPr>
          <w:rFonts w:asciiTheme="majorBidi" w:hAnsiTheme="majorBidi" w:cs="Times New Roman"/>
          <w:sz w:val="28"/>
          <w:szCs w:val="28"/>
        </w:rPr>
        <w:t xml:space="preserve"> Tuan, 2012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وراء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>"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استقصاء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مفاهيم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المسؤولية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والأخلاقيات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تعمل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كمقدمات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وأساس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فحص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لمقاييس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المتكاملة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أسلوب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النمذجة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بالمعادلات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الهيكلية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التباين،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(387)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مديراً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مديري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المستوى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المتوسط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شركات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تصنيع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السلع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الاستهلاكية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فيتنام،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والذين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استجابوا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لاستبانات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1452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مديراً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استهدافهم,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ترابط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وثيق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أخلاقيات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العدالة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والمسؤولية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القانونية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والاقتصادية،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تكامل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lastRenderedPageBreak/>
        <w:t>قياس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يمهد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الطريق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لتحقيق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عالٍ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وأكدت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برامج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التدريب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المسؤولية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والأخلاقيات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الفيتنامي</w:t>
      </w:r>
      <w:r w:rsidRPr="00FA25BB">
        <w:rPr>
          <w:rFonts w:asciiTheme="majorBidi" w:hAnsiTheme="majorBidi" w:cs="Times New Roman"/>
          <w:sz w:val="28"/>
          <w:szCs w:val="28"/>
          <w:rtl/>
        </w:rPr>
        <w:t>.</w:t>
      </w:r>
    </w:p>
    <w:p w14:paraId="4ECAD22D" w14:textId="77777777" w:rsidR="000564EE" w:rsidRPr="00FA25BB" w:rsidRDefault="000564EE" w:rsidP="000564EE">
      <w:pPr>
        <w:pStyle w:val="a6"/>
        <w:numPr>
          <w:ilvl w:val="0"/>
          <w:numId w:val="8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FA25BB">
        <w:rPr>
          <w:rFonts w:asciiTheme="majorBidi" w:hAnsiTheme="majorBidi" w:cs="Times New Roman" w:hint="cs"/>
          <w:sz w:val="28"/>
          <w:szCs w:val="28"/>
          <w:rtl/>
        </w:rPr>
        <w:t>تبحث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FA25BB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FA25BB">
        <w:rPr>
          <w:rFonts w:asciiTheme="majorBidi" w:hAnsiTheme="majorBidi" w:cstheme="majorBidi"/>
          <w:sz w:val="28"/>
          <w:szCs w:val="28"/>
        </w:rPr>
        <w:t>Arjun</w:t>
      </w:r>
      <w:proofErr w:type="spellEnd"/>
      <w:r w:rsidRPr="00FA25BB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FA25BB">
        <w:rPr>
          <w:rFonts w:asciiTheme="majorBidi" w:hAnsiTheme="majorBidi" w:cstheme="majorBidi"/>
          <w:sz w:val="28"/>
          <w:szCs w:val="28"/>
        </w:rPr>
        <w:t>Chaudhuri</w:t>
      </w:r>
      <w:proofErr w:type="spellEnd"/>
      <w:r w:rsidRPr="00FA25BB">
        <w:rPr>
          <w:rFonts w:asciiTheme="majorBidi" w:hAnsiTheme="majorBidi" w:cstheme="majorBidi"/>
          <w:sz w:val="28"/>
          <w:szCs w:val="28"/>
        </w:rPr>
        <w:t xml:space="preserve"> &amp; Morris B. Holbrook, 2001) </w:t>
      </w:r>
      <w:r w:rsidRPr="00FA25BB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سلسلة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الآثار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الممتدة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والتأثير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>"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انتقال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والمشاعر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المرتبطة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الحصة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السوقية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والسعر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النسبي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وسيطين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الشرائي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المواقفي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أسلوب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النمذجة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بالمعادلات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 xml:space="preserve">الهيكلية </w:t>
      </w:r>
      <w:r w:rsidRPr="00FA25BB">
        <w:rPr>
          <w:rFonts w:asciiTheme="majorBidi" w:hAnsiTheme="majorBidi" w:cstheme="majorBidi"/>
          <w:sz w:val="28"/>
          <w:szCs w:val="28"/>
        </w:rPr>
        <w:t xml:space="preserve"> (SEM)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(107)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استهلاكية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اختيارها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فئات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منتجات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متنوعة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الأمريكي,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والتأثير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المشاعر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يحددان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منفصل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الشرائي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المواقفي</w:t>
      </w:r>
      <w:proofErr w:type="spellEnd"/>
      <w:r w:rsidRPr="00FA25BB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واللذان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يؤديان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بدورهما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إيجابية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يرتبط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الشرائي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بزيادة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الحصة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السوقية،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يرتبط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المواقفي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بالقدرة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فرض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سعر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نسبي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FA25BB">
        <w:rPr>
          <w:rFonts w:asciiTheme="majorBidi" w:hAnsiTheme="majorBidi" w:cstheme="majorBidi"/>
          <w:sz w:val="28"/>
          <w:szCs w:val="28"/>
        </w:rPr>
        <w:t>.</w:t>
      </w:r>
    </w:p>
    <w:p w14:paraId="23F986DE" w14:textId="77777777" w:rsidR="000564EE" w:rsidRPr="00B83FE2" w:rsidRDefault="000564EE" w:rsidP="00845C67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التعليق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السابقة</w:t>
      </w:r>
    </w:p>
    <w:p w14:paraId="36B7B9C2" w14:textId="77777777" w:rsidR="000564EE" w:rsidRPr="00BE64A5" w:rsidRDefault="000564EE" w:rsidP="00845C67">
      <w:pPr>
        <w:bidi/>
        <w:ind w:left="357" w:firstLine="567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ضوء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الاستعراض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السابقة،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العربية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والأجنبية،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استطاعت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الباحثة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تكوين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رؤية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شمولية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ساعدت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بلورة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مشكلة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وتحديد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أبعادها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بدقة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وتتجلى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المضافة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تقديمها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لنموذج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تفسيري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يربط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المتغير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وهو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الذاتي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سياق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يمثل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استجابة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علمية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للتحولات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المتسارعة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رؤية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المملكة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2030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ودعم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المنشآت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الصغيرة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والمتوسطة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2E068F5A" w14:textId="77777777" w:rsidR="000564EE" w:rsidRPr="00B83FE2" w:rsidRDefault="000564EE" w:rsidP="00845C67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أوجه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استفادة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الحالية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السابقة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4CB63980" w14:textId="77777777" w:rsidR="000564EE" w:rsidRPr="00E03894" w:rsidRDefault="000564EE" w:rsidP="000564EE">
      <w:pPr>
        <w:pStyle w:val="a6"/>
        <w:numPr>
          <w:ilvl w:val="0"/>
          <w:numId w:val="10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E03894">
        <w:rPr>
          <w:rFonts w:asciiTheme="majorBidi" w:hAnsiTheme="majorBidi" w:cs="Times New Roman" w:hint="cs"/>
          <w:sz w:val="28"/>
          <w:szCs w:val="28"/>
          <w:rtl/>
        </w:rPr>
        <w:t>الاهتداء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المصادر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العربية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والأجنبية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تناولت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موضوع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للمتغيرات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النفسية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والاجتماعية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الذاتي،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المجتمعية،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الهوية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الاجتماعية،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E03894">
        <w:rPr>
          <w:rFonts w:asciiTheme="majorBidi" w:hAnsiTheme="majorBidi" w:cs="Times New Roman"/>
          <w:sz w:val="28"/>
          <w:szCs w:val="28"/>
          <w:rtl/>
        </w:rPr>
        <w:t>.</w:t>
      </w:r>
    </w:p>
    <w:p w14:paraId="05C8BA1F" w14:textId="77777777" w:rsidR="000564EE" w:rsidRPr="00E03894" w:rsidRDefault="000564EE" w:rsidP="000564EE">
      <w:pPr>
        <w:pStyle w:val="a6"/>
        <w:numPr>
          <w:ilvl w:val="0"/>
          <w:numId w:val="10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E03894">
        <w:rPr>
          <w:rFonts w:asciiTheme="majorBidi" w:hAnsiTheme="majorBidi" w:cs="Times New Roman" w:hint="cs"/>
          <w:sz w:val="28"/>
          <w:szCs w:val="28"/>
          <w:rtl/>
        </w:rPr>
        <w:t>الإسهام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الإطار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النظري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الحالية،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بمفاهيم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الرقمي،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والدور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E03894">
        <w:rPr>
          <w:rFonts w:asciiTheme="majorBidi" w:hAnsiTheme="majorBidi" w:cs="Times New Roman"/>
          <w:sz w:val="28"/>
          <w:szCs w:val="28"/>
          <w:rtl/>
        </w:rPr>
        <w:t>.</w:t>
      </w:r>
    </w:p>
    <w:p w14:paraId="0098E9D8" w14:textId="77777777" w:rsidR="000564EE" w:rsidRPr="00E03894" w:rsidRDefault="000564EE" w:rsidP="000564EE">
      <w:pPr>
        <w:pStyle w:val="a6"/>
        <w:numPr>
          <w:ilvl w:val="0"/>
          <w:numId w:val="10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E03894">
        <w:rPr>
          <w:rFonts w:asciiTheme="majorBidi" w:hAnsiTheme="majorBidi" w:cs="Times New Roman" w:hint="cs"/>
          <w:sz w:val="28"/>
          <w:szCs w:val="28"/>
          <w:rtl/>
        </w:rPr>
        <w:lastRenderedPageBreak/>
        <w:t>اختيار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المناسب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للدراسة،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لملاءمته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طبيعة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المشكلة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البحثية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تسعى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رصد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واقع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أثرها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E03894">
        <w:rPr>
          <w:rFonts w:asciiTheme="majorBidi" w:hAnsiTheme="majorBidi" w:cs="Times New Roman"/>
          <w:sz w:val="28"/>
          <w:szCs w:val="28"/>
          <w:rtl/>
        </w:rPr>
        <w:t>.</w:t>
      </w:r>
    </w:p>
    <w:p w14:paraId="054FA7E3" w14:textId="77777777" w:rsidR="000564EE" w:rsidRPr="00E03894" w:rsidRDefault="000564EE" w:rsidP="000564EE">
      <w:pPr>
        <w:pStyle w:val="a6"/>
        <w:numPr>
          <w:ilvl w:val="0"/>
          <w:numId w:val="10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E03894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الإلكترونية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لجمع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النشطين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03894">
        <w:rPr>
          <w:rFonts w:asciiTheme="majorBidi" w:hAnsiTheme="majorBidi" w:cs="Times New Roman"/>
          <w:sz w:val="28"/>
          <w:szCs w:val="28"/>
          <w:rtl/>
        </w:rPr>
        <w:t>.</w:t>
      </w:r>
    </w:p>
    <w:p w14:paraId="5BE86D95" w14:textId="77777777" w:rsidR="000564EE" w:rsidRPr="00B83FE2" w:rsidRDefault="000564EE" w:rsidP="000564EE">
      <w:pPr>
        <w:pStyle w:val="a6"/>
        <w:numPr>
          <w:ilvl w:val="0"/>
          <w:numId w:val="10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E03894">
        <w:rPr>
          <w:rFonts w:asciiTheme="majorBidi" w:hAnsiTheme="majorBidi" w:cs="Times New Roman" w:hint="cs"/>
          <w:sz w:val="28"/>
          <w:szCs w:val="28"/>
          <w:rtl/>
        </w:rPr>
        <w:t>التعرف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أنسب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الأساليب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والمعالجات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الإحصائية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التي سيتم استخدامها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لتحليل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وقياس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العلاقات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والتوافق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يتيح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فحص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الأثر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للمتغيرات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الوسيطة</w:t>
      </w:r>
      <w:r w:rsidRPr="00E03894">
        <w:rPr>
          <w:rFonts w:asciiTheme="majorBidi" w:hAnsiTheme="majorBidi" w:cs="Times New Roman"/>
          <w:sz w:val="28"/>
          <w:szCs w:val="28"/>
          <w:rtl/>
        </w:rPr>
        <w:t>.</w:t>
      </w:r>
    </w:p>
    <w:p w14:paraId="7EC0C25B" w14:textId="77777777" w:rsidR="000564EE" w:rsidRPr="00B83FE2" w:rsidRDefault="000564EE" w:rsidP="00845C67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أوجه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التشابه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والاختلاف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بين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الحالية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والدراسات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السابقة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43ED21C2" w14:textId="77777777" w:rsidR="000564EE" w:rsidRPr="00F8135A" w:rsidRDefault="000564EE" w:rsidP="00845C67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8135A">
        <w:rPr>
          <w:rFonts w:asciiTheme="majorBidi" w:hAnsiTheme="majorBidi" w:cs="Times New Roman" w:hint="cs"/>
          <w:b/>
          <w:bCs/>
          <w:sz w:val="28"/>
          <w:szCs w:val="28"/>
          <w:rtl/>
        </w:rPr>
        <w:t>أولاً</w:t>
      </w:r>
      <w:r w:rsidRPr="00F8135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F8135A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F8135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8135A">
        <w:rPr>
          <w:rFonts w:asciiTheme="majorBidi" w:hAnsiTheme="majorBidi" w:cs="Times New Roman" w:hint="cs"/>
          <w:b/>
          <w:bCs/>
          <w:sz w:val="28"/>
          <w:szCs w:val="28"/>
          <w:rtl/>
        </w:rPr>
        <w:t>حيث</w:t>
      </w:r>
      <w:r w:rsidRPr="00F8135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8135A">
        <w:rPr>
          <w:rFonts w:asciiTheme="majorBidi" w:hAnsiTheme="majorBidi" w:cs="Times New Roman" w:hint="cs"/>
          <w:b/>
          <w:bCs/>
          <w:sz w:val="28"/>
          <w:szCs w:val="28"/>
          <w:rtl/>
        </w:rPr>
        <w:t>بيئة</w:t>
      </w:r>
      <w:r w:rsidRPr="00F8135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8135A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F8135A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10986264" w14:textId="424C1E70" w:rsidR="00845C67" w:rsidRDefault="000564EE" w:rsidP="00F46CD1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تنوعت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بيئات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تطبيق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السابقة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جغرافياً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ومؤسسياً؛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فمن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السياق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الجغرافي،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توزعت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63CA5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البيئة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السعودية (العنزي والعنزي, 2025),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الكويتية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العزاز،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2025)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والعراقية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عبدالله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وأحمد،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2021)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واليمنية </w:t>
      </w:r>
      <w:r w:rsidRPr="00BE64A5">
        <w:rPr>
          <w:rFonts w:asciiTheme="majorBidi" w:hAnsiTheme="majorBidi" w:cs="Times New Roman"/>
          <w:sz w:val="28"/>
          <w:szCs w:val="28"/>
          <w:rtl/>
        </w:rPr>
        <w:t>(</w:t>
      </w:r>
      <w:r w:rsidRPr="00BE64A5">
        <w:rPr>
          <w:rFonts w:asciiTheme="majorBidi" w:hAnsiTheme="majorBidi" w:cstheme="majorBidi"/>
          <w:sz w:val="28"/>
          <w:szCs w:val="28"/>
        </w:rPr>
        <w:t>Al-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hujri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 xml:space="preserve"> &amp; 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Keshavrao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>, 2025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,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والمصرية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مصطفى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وآخرون،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2018)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,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والجزائرية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وفارس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2024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حساني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وآخرون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2021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>
        <w:rPr>
          <w:rFonts w:asciiTheme="majorBidi" w:hAnsiTheme="majorBidi" w:cs="Times New Roman" w:hint="cs"/>
          <w:sz w:val="28"/>
          <w:szCs w:val="28"/>
          <w:rtl/>
        </w:rPr>
        <w:t>, والباكستانية (</w:t>
      </w:r>
      <w:proofErr w:type="spellStart"/>
      <w:r>
        <w:rPr>
          <w:rFonts w:asciiTheme="majorBidi" w:hAnsiTheme="majorBidi" w:cs="Times New Roman"/>
          <w:sz w:val="28"/>
          <w:szCs w:val="28"/>
        </w:rPr>
        <w:t>Jamil</w:t>
      </w:r>
      <w:proofErr w:type="spellEnd"/>
      <w:r>
        <w:rPr>
          <w:rFonts w:asciiTheme="majorBidi" w:hAnsiTheme="majorBidi" w:cs="Times New Roman"/>
          <w:sz w:val="28"/>
          <w:szCs w:val="28"/>
        </w:rPr>
        <w:t xml:space="preserve"> et al., 2022</w:t>
      </w:r>
      <w:r>
        <w:rPr>
          <w:rFonts w:asciiTheme="majorBidi" w:hAnsiTheme="majorBidi" w:cs="Times New Roman" w:hint="cs"/>
          <w:sz w:val="28"/>
          <w:szCs w:val="28"/>
          <w:rtl/>
        </w:rPr>
        <w:t>), والإسبانية (</w:t>
      </w:r>
      <w:proofErr w:type="spellStart"/>
      <w:r>
        <w:rPr>
          <w:rFonts w:asciiTheme="majorBidi" w:hAnsiTheme="majorBidi" w:cs="Times New Roman"/>
          <w:sz w:val="28"/>
          <w:szCs w:val="28"/>
        </w:rPr>
        <w:t>Luu</w:t>
      </w:r>
      <w:proofErr w:type="spellEnd"/>
      <w:r>
        <w:rPr>
          <w:rFonts w:asciiTheme="majorBidi" w:hAnsiTheme="majorBidi" w:cs="Times New Roman"/>
          <w:sz w:val="28"/>
          <w:szCs w:val="28"/>
        </w:rPr>
        <w:t>, 2012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)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بالإضافة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وفيتنام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والولايات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المتحدة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0B4FFD39" w14:textId="7F24E848" w:rsidR="00845C67" w:rsidRDefault="000564EE" w:rsidP="00F46CD1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التخصص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القطاعي،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ركزت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القطاع التعليمي (العنزي والعنزي, 2025), و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القطاع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المصرفي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theme="majorBidi"/>
          <w:sz w:val="28"/>
          <w:szCs w:val="28"/>
        </w:rPr>
        <w:t>Al-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hujri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 xml:space="preserve"> &amp; 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Keshavrao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>, 2025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وقطاع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الاتصالات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عبدالله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وأحمد،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2021)</w:t>
      </w:r>
      <w:r>
        <w:rPr>
          <w:rFonts w:asciiTheme="majorBidi" w:hAnsiTheme="majorBidi" w:cs="Times New Roman" w:hint="cs"/>
          <w:sz w:val="28"/>
          <w:szCs w:val="28"/>
          <w:rtl/>
        </w:rPr>
        <w:t>.</w:t>
      </w:r>
    </w:p>
    <w:p w14:paraId="5F0D5BF7" w14:textId="16B22BFB" w:rsidR="000564EE" w:rsidRDefault="000564EE" w:rsidP="00845C67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وتتميز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بتطبيقها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لعام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2025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تتسم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بالديناميكية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والدعم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الحكومي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اللامحدود،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وتختلف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خصائصها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الاستهلاكية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البيئات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العربية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والأجنبية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الأخرى،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نتائجها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خصوصية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وقدرة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دعم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صناع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القرار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ريادة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الأعمال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7D3893C3" w14:textId="77777777" w:rsidR="00F46CD1" w:rsidRDefault="00F46CD1" w:rsidP="00F46CD1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</w:p>
    <w:p w14:paraId="7E89A150" w14:textId="77777777" w:rsidR="00F46CD1" w:rsidRPr="00BE64A5" w:rsidRDefault="00F46CD1" w:rsidP="00F46CD1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</w:p>
    <w:p w14:paraId="1E8DF1BE" w14:textId="77777777" w:rsidR="000564EE" w:rsidRPr="000B0048" w:rsidRDefault="000564EE" w:rsidP="00845C67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ثانياً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حيث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الهدف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37AA15B9" w14:textId="77777777" w:rsidR="00845C67" w:rsidRDefault="000564EE" w:rsidP="00845C67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تعددت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زوايا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التناول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السابقة؛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فبعضها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ركز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تابع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وحيد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العزاز،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2025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مصطفى،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2018)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ركزت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وفارس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2024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بن خليفة وبعلي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2021).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واتجهت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أجنبية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لقياس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نوايا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والاستمرار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والمشاركة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Jamil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 xml:space="preserve"> et al., 2022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أو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الكلمة المنطوقة إلكترونيًا (</w:t>
      </w:r>
      <w:proofErr w:type="spellStart"/>
      <w:r>
        <w:rPr>
          <w:rFonts w:asciiTheme="majorBidi" w:hAnsiTheme="majorBidi" w:cs="Times New Roman" w:hint="cs"/>
          <w:sz w:val="28"/>
          <w:szCs w:val="28"/>
          <w:rtl/>
        </w:rPr>
        <w:t>سرجيوس</w:t>
      </w:r>
      <w:proofErr w:type="spellEnd"/>
      <w:r>
        <w:rPr>
          <w:rFonts w:asciiTheme="majorBidi" w:hAnsiTheme="majorBidi" w:cs="Times New Roman" w:hint="cs"/>
          <w:sz w:val="28"/>
          <w:szCs w:val="28"/>
          <w:rtl/>
        </w:rPr>
        <w:t>, 2021)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2ED39FF7" w14:textId="13102058" w:rsidR="000564EE" w:rsidRPr="00BE64A5" w:rsidRDefault="000564EE" w:rsidP="00845C67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وتنفرد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بهدفها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الشمولي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يكتفي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بقياس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الأثر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المباشر،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يسعى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لتفكيك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ميكانيكية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الأثر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خلال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تطابق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للمستهلك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السعودي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وسيط،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بُعد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BE64A5">
        <w:rPr>
          <w:rFonts w:asciiTheme="majorBidi" w:hAnsiTheme="majorBidi" w:cs="Times New Roman" w:hint="cs"/>
          <w:sz w:val="28"/>
          <w:szCs w:val="28"/>
          <w:rtl/>
        </w:rPr>
        <w:t>سيكوجرافي</w:t>
      </w:r>
      <w:proofErr w:type="spellEnd"/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قلّما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تناوله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مع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يعزز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أصالة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الهدف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البحثي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07AC8872" w14:textId="77777777" w:rsidR="000564EE" w:rsidRPr="007F08DB" w:rsidRDefault="000564EE" w:rsidP="00845C67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7F08DB">
        <w:rPr>
          <w:rFonts w:asciiTheme="majorBidi" w:hAnsiTheme="majorBidi" w:cs="Times New Roman" w:hint="cs"/>
          <w:b/>
          <w:bCs/>
          <w:sz w:val="28"/>
          <w:szCs w:val="28"/>
          <w:rtl/>
        </w:rPr>
        <w:t>ثالثاً</w:t>
      </w:r>
      <w:r w:rsidRPr="007F08D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7F08DB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7F08D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F08DB">
        <w:rPr>
          <w:rFonts w:asciiTheme="majorBidi" w:hAnsiTheme="majorBidi" w:cs="Times New Roman" w:hint="cs"/>
          <w:b/>
          <w:bCs/>
          <w:sz w:val="28"/>
          <w:szCs w:val="28"/>
          <w:rtl/>
        </w:rPr>
        <w:t>حيث</w:t>
      </w:r>
      <w:r w:rsidRPr="007F08D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F08DB">
        <w:rPr>
          <w:rFonts w:asciiTheme="majorBidi" w:hAnsiTheme="majorBidi" w:cs="Times New Roman" w:hint="cs"/>
          <w:b/>
          <w:bCs/>
          <w:sz w:val="28"/>
          <w:szCs w:val="28"/>
          <w:rtl/>
        </w:rPr>
        <w:t>منهجية</w:t>
      </w:r>
      <w:r w:rsidRPr="007F08D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F08DB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7F08DB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450F9725" w14:textId="77777777" w:rsidR="00845C67" w:rsidRDefault="000564EE" w:rsidP="00845C67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أجمعت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معظم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السابقة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و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ك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أداةً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رئيسة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لجمع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ذلك،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تباينت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أحجام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العينات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وأساليب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المعالجة؛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فبعضها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اكتفى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بعينات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صغيرة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نسبياً</w:t>
      </w:r>
      <w:r>
        <w:rPr>
          <w:rFonts w:asciiTheme="majorBidi" w:hAnsiTheme="majorBidi" w:cs="Times New Roman"/>
          <w:sz w:val="28"/>
          <w:szCs w:val="28"/>
          <w:rtl/>
        </w:rPr>
        <w:t xml:space="preserve"> (40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مفردة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ريان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وسلاف،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2024) </w:t>
      </w:r>
      <w:r>
        <w:rPr>
          <w:rFonts w:asciiTheme="majorBidi" w:hAnsiTheme="majorBidi" w:cs="Times New Roman" w:hint="cs"/>
          <w:sz w:val="28"/>
          <w:szCs w:val="28"/>
          <w:rtl/>
        </w:rPr>
        <w:t>و (100 مفردة) ك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theme="majorBidi"/>
          <w:sz w:val="28"/>
          <w:szCs w:val="28"/>
        </w:rPr>
        <w:t>Aguilar et al., 2022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>
        <w:rPr>
          <w:rFonts w:asciiTheme="majorBidi" w:hAnsiTheme="majorBidi" w:cs="Times New Roman" w:hint="cs"/>
          <w:sz w:val="28"/>
          <w:szCs w:val="28"/>
          <w:rtl/>
        </w:rPr>
        <w:t>.</w:t>
      </w:r>
    </w:p>
    <w:p w14:paraId="37EE6280" w14:textId="022632A6" w:rsidR="001D00B2" w:rsidRDefault="000564EE" w:rsidP="00845C67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وتتسم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منهجية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بالدقة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الرياضية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معادلة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ستيفن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BE64A5">
        <w:rPr>
          <w:rFonts w:asciiTheme="majorBidi" w:hAnsiTheme="majorBidi" w:cs="Times New Roman" w:hint="cs"/>
          <w:sz w:val="28"/>
          <w:szCs w:val="28"/>
          <w:rtl/>
        </w:rPr>
        <w:t>ثامبسون</w:t>
      </w:r>
      <w:proofErr w:type="spellEnd"/>
      <w:r w:rsidRPr="00BE64A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للوصول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(420)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مفردة،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كافية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إحصائياً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لتمثيل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النشطين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رقمياً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المملكة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تتميز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العامل الوسيط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لاختبار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التفسيري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الذاتي،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تطور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منهجي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يتجاوز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التحليلات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الارتباطية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البسيطة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السابقة،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يرفع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وقابلية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تعميمها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السياق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السعودي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المعاصر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2025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3E376463" w14:textId="6C9EF34F" w:rsidR="007B034E" w:rsidRDefault="007B034E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>الاطار المنهجي للدراسة</w:t>
      </w:r>
    </w:p>
    <w:p w14:paraId="02F10D42" w14:textId="77777777" w:rsidR="001D00B2" w:rsidRPr="001D00B2" w:rsidRDefault="001D00B2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1D00B2">
        <w:rPr>
          <w:rFonts w:asciiTheme="majorBidi" w:hAnsiTheme="majorBidi" w:cs="Times New Roman" w:hint="cs"/>
          <w:b/>
          <w:bCs/>
          <w:sz w:val="28"/>
          <w:szCs w:val="28"/>
          <w:rtl/>
        </w:rPr>
        <w:t>منهج</w:t>
      </w:r>
      <w:r w:rsidRPr="001D00B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</w:p>
    <w:p w14:paraId="1ADE02FC" w14:textId="07837E11" w:rsidR="00EC01F7" w:rsidRDefault="00EC01F7" w:rsidP="00845C67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ستعتمد هذه الدراسة على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ملائمة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لطبيعة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هذه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تسعى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رصد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واقع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أثرها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حيث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ستعمل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الباحثة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استقصاء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العلاقات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الارتباطية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والسببية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بين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المتغيرات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المستقلة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والتابعة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ظل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وسيط.</w:t>
      </w:r>
    </w:p>
    <w:p w14:paraId="47C6EABA" w14:textId="77777777" w:rsidR="001D00B2" w:rsidRPr="00EC01F7" w:rsidRDefault="001D00B2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EC01F7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مجتمع</w:t>
      </w:r>
      <w:r w:rsidRPr="00EC01F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</w:p>
    <w:p w14:paraId="3527B1AB" w14:textId="7891459D" w:rsidR="001D00B2" w:rsidRPr="001D00B2" w:rsidRDefault="001D00B2" w:rsidP="00CE422D">
      <w:pPr>
        <w:bidi/>
        <w:ind w:left="0" w:firstLine="567"/>
        <w:rPr>
          <w:rFonts w:asciiTheme="majorBidi" w:hAnsiTheme="majorBidi" w:cs="Times New Roman"/>
          <w:sz w:val="28"/>
          <w:szCs w:val="28"/>
        </w:rPr>
      </w:pPr>
      <w:r w:rsidRPr="001D00B2">
        <w:rPr>
          <w:rFonts w:asciiTheme="majorBidi" w:hAnsiTheme="majorBidi" w:cs="Times New Roman" w:hint="cs"/>
          <w:sz w:val="28"/>
          <w:szCs w:val="28"/>
          <w:rtl/>
        </w:rPr>
        <w:t>يتمثل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C01F7">
        <w:rPr>
          <w:rFonts w:asciiTheme="majorBidi" w:hAnsiTheme="majorBidi" w:cs="Times New Roman" w:hint="cs"/>
          <w:sz w:val="28"/>
          <w:szCs w:val="28"/>
          <w:rtl/>
        </w:rPr>
        <w:t>ب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كافة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والمتابعين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النشطين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الرئيسية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"</w:t>
      </w:r>
      <w:proofErr w:type="spellStart"/>
      <w:r w:rsidRPr="001D00B2">
        <w:rPr>
          <w:rFonts w:asciiTheme="majorBidi" w:hAnsiTheme="majorBidi" w:cs="Times New Roman" w:hint="cs"/>
          <w:sz w:val="28"/>
          <w:szCs w:val="28"/>
          <w:rtl/>
        </w:rPr>
        <w:t>إنستغرام</w:t>
      </w:r>
      <w:proofErr w:type="spellEnd"/>
      <w:r w:rsidRPr="001D00B2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تيك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توك،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وإكس</w:t>
      </w:r>
      <w:r w:rsidRPr="001D00B2">
        <w:rPr>
          <w:rFonts w:asciiTheme="majorBidi" w:hAnsiTheme="majorBidi" w:cs="Times New Roman"/>
          <w:sz w:val="28"/>
          <w:szCs w:val="28"/>
          <w:rtl/>
        </w:rPr>
        <w:t>"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يشمل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المجتمع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الأفراد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لديهم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بهذه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لهم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محتواها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اقتناء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منتجاتها</w:t>
      </w:r>
      <w:r w:rsidR="00EC01F7">
        <w:rPr>
          <w:rFonts w:asciiTheme="majorBidi" w:hAnsiTheme="majorBidi" w:cs="Times New Roman" w:hint="cs"/>
          <w:sz w:val="28"/>
          <w:szCs w:val="28"/>
          <w:rtl/>
        </w:rPr>
        <w:t>.</w:t>
      </w:r>
    </w:p>
    <w:p w14:paraId="4ED7CDA1" w14:textId="77777777" w:rsidR="001D00B2" w:rsidRPr="00EC01F7" w:rsidRDefault="001D00B2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EC01F7">
        <w:rPr>
          <w:rFonts w:asciiTheme="majorBidi" w:hAnsiTheme="majorBidi" w:cs="Times New Roman" w:hint="cs"/>
          <w:b/>
          <w:bCs/>
          <w:sz w:val="28"/>
          <w:szCs w:val="28"/>
          <w:rtl/>
        </w:rPr>
        <w:t>عينة</w:t>
      </w:r>
      <w:r w:rsidRPr="00EC01F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</w:p>
    <w:p w14:paraId="5F78E744" w14:textId="5350D264" w:rsidR="00EC01F7" w:rsidRDefault="00EC01F7" w:rsidP="00CE422D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 w:rsidRPr="00EC01F7">
        <w:rPr>
          <w:rFonts w:asciiTheme="majorBidi" w:hAnsiTheme="majorBidi" w:cs="Times New Roman" w:hint="cs"/>
          <w:sz w:val="28"/>
          <w:szCs w:val="28"/>
          <w:rtl/>
        </w:rPr>
        <w:t>ستعتمد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EC01F7">
        <w:rPr>
          <w:rFonts w:asciiTheme="majorBidi" w:hAnsiTheme="majorBidi" w:cs="Times New Roman" w:hint="cs"/>
          <w:sz w:val="28"/>
          <w:szCs w:val="28"/>
          <w:rtl/>
        </w:rPr>
        <w:t>الباحثه</w:t>
      </w:r>
      <w:proofErr w:type="spellEnd"/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حجم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معادلة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ستيفن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EC01F7">
        <w:rPr>
          <w:rFonts w:asciiTheme="majorBidi" w:hAnsiTheme="majorBidi" w:cs="Times New Roman" w:hint="cs"/>
          <w:sz w:val="28"/>
          <w:szCs w:val="28"/>
          <w:rtl/>
        </w:rPr>
        <w:t>ثامبسون</w:t>
      </w:r>
      <w:proofErr w:type="spellEnd"/>
      <w:r w:rsidRPr="00EC01F7">
        <w:rPr>
          <w:rFonts w:asciiTheme="majorBidi" w:hAnsiTheme="majorBidi" w:cs="Times New Roman"/>
          <w:sz w:val="28"/>
          <w:szCs w:val="28"/>
          <w:rtl/>
        </w:rPr>
        <w:t>" (</w:t>
      </w:r>
      <w:r w:rsidRPr="00EC01F7">
        <w:rPr>
          <w:rFonts w:asciiTheme="majorBidi" w:hAnsiTheme="majorBidi" w:cs="Times New Roman"/>
          <w:sz w:val="28"/>
          <w:szCs w:val="28"/>
        </w:rPr>
        <w:t>Steven Thompson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لحساب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حجم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الوصفية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التحليلية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المعادلة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التالية</w:t>
      </w:r>
      <w:r w:rsidRPr="00EC01F7">
        <w:rPr>
          <w:rFonts w:asciiTheme="majorBidi" w:hAnsiTheme="majorBidi" w:cs="Times New Roman"/>
          <w:sz w:val="28"/>
          <w:szCs w:val="28"/>
          <w:rtl/>
        </w:rPr>
        <w:t>:</w:t>
      </w:r>
    </w:p>
    <w:p w14:paraId="607016DE" w14:textId="77777777" w:rsidR="00EC01F7" w:rsidRPr="00EC01F7" w:rsidRDefault="00EC01F7" w:rsidP="000564EE">
      <w:pPr>
        <w:bidi/>
        <w:spacing w:line="240" w:lineRule="auto"/>
        <w:rPr>
          <w:rFonts w:cs="Times New Roman"/>
          <w:iCs/>
          <w:sz w:val="28"/>
          <w:szCs w:val="28"/>
          <w:vertAlign w:val="superscript"/>
          <w:rtl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n</m:t>
          </m:r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Cs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N×P(1-P)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[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N-1×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÷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z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>
                  </m:d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P(1-P)</m:t>
              </m:r>
            </m:den>
          </m:f>
        </m:oMath>
      </m:oMathPara>
    </w:p>
    <w:p w14:paraId="17CCF5C3" w14:textId="77777777" w:rsidR="009C32C4" w:rsidRDefault="00EC01F7" w:rsidP="009C32C4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 w:rsidRPr="00EC01F7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تشير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C01F7">
        <w:rPr>
          <w:rFonts w:asciiTheme="majorBidi" w:hAnsiTheme="majorBidi" w:cs="Times New Roman"/>
          <w:sz w:val="28"/>
          <w:szCs w:val="28"/>
        </w:rPr>
        <w:t>n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حجم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المستهدف،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وتشير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C01F7">
        <w:rPr>
          <w:rFonts w:asciiTheme="majorBidi" w:hAnsiTheme="majorBidi" w:cs="Times New Roman"/>
          <w:sz w:val="28"/>
          <w:szCs w:val="28"/>
        </w:rPr>
        <w:t>N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حجم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EC01F7">
        <w:rPr>
          <w:rFonts w:asciiTheme="majorBidi" w:hAnsiTheme="majorBidi" w:cs="Times New Roman"/>
          <w:sz w:val="28"/>
          <w:szCs w:val="28"/>
          <w:rtl/>
        </w:rPr>
        <w:t>)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ترمز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C01F7">
        <w:rPr>
          <w:rFonts w:asciiTheme="majorBidi" w:hAnsiTheme="majorBidi" w:cs="Times New Roman"/>
          <w:sz w:val="28"/>
          <w:szCs w:val="28"/>
        </w:rPr>
        <w:t>Z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الدرجة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المعيارية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والتي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تساوي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(1.96)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(0.95).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وتُشير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C01F7">
        <w:rPr>
          <w:rFonts w:asciiTheme="majorBidi" w:hAnsiTheme="majorBidi" w:cs="Times New Roman"/>
          <w:sz w:val="28"/>
          <w:szCs w:val="28"/>
        </w:rPr>
        <w:t>d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نسبة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الخطأ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المقبول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وتُقدر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بحوالي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(0.05)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C01F7">
        <w:rPr>
          <w:rFonts w:asciiTheme="majorBidi" w:hAnsiTheme="majorBidi" w:cs="Times New Roman"/>
          <w:sz w:val="28"/>
          <w:szCs w:val="28"/>
        </w:rPr>
        <w:t>p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فتشير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نسبة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توفر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الخاصية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والمحايدة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وتساوي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(0.50) (</w:t>
      </w:r>
      <w:r w:rsidRPr="00EC01F7">
        <w:rPr>
          <w:rFonts w:asciiTheme="majorBidi" w:hAnsiTheme="majorBidi" w:cs="Times New Roman"/>
          <w:sz w:val="28"/>
          <w:szCs w:val="28"/>
        </w:rPr>
        <w:t>Steven, 2012, p 59-60</w:t>
      </w:r>
      <w:r w:rsidRPr="00EC01F7">
        <w:rPr>
          <w:rFonts w:asciiTheme="majorBidi" w:hAnsiTheme="majorBidi" w:cs="Times New Roman"/>
          <w:sz w:val="28"/>
          <w:szCs w:val="28"/>
          <w:rtl/>
        </w:rPr>
        <w:t>).</w:t>
      </w:r>
    </w:p>
    <w:p w14:paraId="61F9EF8C" w14:textId="77777777" w:rsidR="009C32C4" w:rsidRDefault="00EC01F7" w:rsidP="009C32C4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 w:rsidRPr="00EC01F7">
        <w:rPr>
          <w:rFonts w:asciiTheme="majorBidi" w:hAnsiTheme="majorBidi" w:cs="Times New Roman" w:hint="cs"/>
          <w:sz w:val="28"/>
          <w:szCs w:val="28"/>
          <w:rtl/>
        </w:rPr>
        <w:t>وعليه،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وبناءً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مجتمعاً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محدود،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الحجم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المبدئي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للعينة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سيكون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(384)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مستهلكاً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تقريباً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وتأكيداً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دقة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النتائج،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ستعمل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الباحثة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إضافة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نسبة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(10%)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احتياطية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لتعويض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الاستجابات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المكتملة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الجادة،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ليصبح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الحجم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المتوقع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النهائي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للعينة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قرابة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(420)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مستهلكاً</w:t>
      </w:r>
      <w:r w:rsidRPr="00EC01F7">
        <w:rPr>
          <w:rFonts w:asciiTheme="majorBidi" w:hAnsiTheme="majorBidi" w:cs="Times New Roman"/>
          <w:sz w:val="28"/>
          <w:szCs w:val="28"/>
          <w:rtl/>
        </w:rPr>
        <w:t>.</w:t>
      </w:r>
    </w:p>
    <w:p w14:paraId="47F87187" w14:textId="4C67AE5E" w:rsidR="001D00B2" w:rsidRPr="001D00B2" w:rsidRDefault="00EC01F7" w:rsidP="009C32C4">
      <w:pPr>
        <w:bidi/>
        <w:ind w:left="0" w:firstLine="567"/>
        <w:rPr>
          <w:rFonts w:asciiTheme="majorBidi" w:hAnsiTheme="majorBidi" w:cs="Times New Roman"/>
          <w:sz w:val="28"/>
          <w:szCs w:val="28"/>
        </w:rPr>
      </w:pPr>
      <w:r w:rsidRPr="00EC01F7">
        <w:rPr>
          <w:rFonts w:asciiTheme="majorBidi" w:hAnsiTheme="majorBidi" w:cs="Times New Roman" w:hint="cs"/>
          <w:sz w:val="28"/>
          <w:szCs w:val="28"/>
          <w:rtl/>
        </w:rPr>
        <w:t>وفيما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يخص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آلية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السحب،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فستعتمد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الباحثة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أسلوب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العشوائية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المتاحة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الرقمية،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مراعاة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التوزيع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المتوازن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قدر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الإمكان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وفقاً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للمنصات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استخداماً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المملكة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EC01F7">
        <w:rPr>
          <w:rFonts w:asciiTheme="majorBidi" w:hAnsiTheme="majorBidi" w:cs="Times New Roman" w:hint="cs"/>
          <w:sz w:val="28"/>
          <w:szCs w:val="28"/>
          <w:rtl/>
        </w:rPr>
        <w:t>إنستغرام</w:t>
      </w:r>
      <w:proofErr w:type="spellEnd"/>
      <w:r w:rsidRPr="00EC01F7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إكس،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وتيك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توك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لضمان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التمثيل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النسبي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لمتابعي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باختلاف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اهتماماتهم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وتفاعلاتهم</w:t>
      </w:r>
      <w:r w:rsidRPr="00EC01F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EC01F7">
        <w:rPr>
          <w:rFonts w:asciiTheme="majorBidi" w:hAnsiTheme="majorBidi" w:cs="Times New Roman"/>
          <w:sz w:val="28"/>
          <w:szCs w:val="28"/>
          <w:rtl/>
        </w:rPr>
        <w:t>.</w:t>
      </w:r>
    </w:p>
    <w:p w14:paraId="2128324B" w14:textId="77777777" w:rsidR="001D00B2" w:rsidRPr="00EC01F7" w:rsidRDefault="001D00B2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EC01F7">
        <w:rPr>
          <w:rFonts w:asciiTheme="majorBidi" w:hAnsiTheme="majorBidi" w:cs="Times New Roman" w:hint="cs"/>
          <w:b/>
          <w:bCs/>
          <w:sz w:val="28"/>
          <w:szCs w:val="28"/>
          <w:rtl/>
        </w:rPr>
        <w:t>أدوات</w:t>
      </w:r>
      <w:r w:rsidRPr="00EC01F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b/>
          <w:bCs/>
          <w:sz w:val="28"/>
          <w:szCs w:val="28"/>
          <w:rtl/>
        </w:rPr>
        <w:t>جمع</w:t>
      </w:r>
      <w:r w:rsidRPr="00EC01F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EC01F7">
        <w:rPr>
          <w:rFonts w:asciiTheme="majorBidi" w:hAnsiTheme="majorBidi" w:cs="Times New Roman" w:hint="cs"/>
          <w:b/>
          <w:bCs/>
          <w:sz w:val="28"/>
          <w:szCs w:val="28"/>
          <w:rtl/>
        </w:rPr>
        <w:t>البيانات</w:t>
      </w:r>
    </w:p>
    <w:p w14:paraId="4F459141" w14:textId="208CC43B" w:rsidR="001D00B2" w:rsidRPr="007930E2" w:rsidRDefault="001D00B2" w:rsidP="009C32C4">
      <w:pPr>
        <w:bidi/>
        <w:ind w:left="0" w:firstLine="567"/>
        <w:rPr>
          <w:rFonts w:asciiTheme="majorBidi" w:hAnsiTheme="majorBidi" w:cs="Times New Roman"/>
          <w:sz w:val="28"/>
          <w:szCs w:val="28"/>
        </w:rPr>
      </w:pPr>
      <w:r w:rsidRPr="001D00B2">
        <w:rPr>
          <w:rFonts w:asciiTheme="majorBidi" w:hAnsiTheme="majorBidi" w:cs="Times New Roman" w:hint="cs"/>
          <w:sz w:val="28"/>
          <w:szCs w:val="28"/>
          <w:rtl/>
        </w:rPr>
        <w:t>ستقوم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الباحثة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بتطوير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كأداة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رئيسة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لجمع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الأولية،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سيتم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تصميمها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استناداً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مراجعة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دقيقة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للمقاييس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العالمية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اختبارها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سابقة،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تتضمن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محاور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تقيس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lastRenderedPageBreak/>
        <w:t>التسويق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والتوافق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وستعمل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الباحثة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التحقق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الأداة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عرضها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المحكمين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الأكاديميين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المتخصصين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لضمان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ملاءمة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الفقرات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للبيئة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السعودية،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ستجري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استطلاعية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أولية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للتأكد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ثبات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الأداة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ألفا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1D00B2">
        <w:rPr>
          <w:rFonts w:asciiTheme="majorBidi" w:hAnsiTheme="majorBidi" w:cs="Times New Roman" w:hint="cs"/>
          <w:sz w:val="28"/>
          <w:szCs w:val="28"/>
          <w:rtl/>
        </w:rPr>
        <w:t>كرونباخ</w:t>
      </w:r>
      <w:proofErr w:type="spellEnd"/>
      <w:r w:rsidRPr="001D00B2">
        <w:rPr>
          <w:rFonts w:asciiTheme="majorBidi" w:hAnsiTheme="majorBidi" w:cs="Times New Roman"/>
          <w:sz w:val="28"/>
          <w:szCs w:val="28"/>
          <w:rtl/>
        </w:rPr>
        <w:t>"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يضمن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الأداة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قادرة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المتغيرات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بدقة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وموضوعية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عالية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تمهيداً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للتحليل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النهائي</w:t>
      </w:r>
      <w:r w:rsidRPr="001D00B2">
        <w:rPr>
          <w:rFonts w:asciiTheme="majorBidi" w:hAnsiTheme="majorBidi" w:cs="Times New Roman"/>
          <w:sz w:val="28"/>
          <w:szCs w:val="28"/>
          <w:rtl/>
        </w:rPr>
        <w:t>.</w:t>
      </w:r>
    </w:p>
    <w:sectPr w:rsidR="001D00B2" w:rsidRPr="007930E2" w:rsidSect="00B27F7A">
      <w:headerReference w:type="default" r:id="rId13"/>
      <w:footerReference w:type="default" r:id="rId14"/>
      <w:pgSz w:w="12240" w:h="15840"/>
      <w:pgMar w:top="1418" w:right="1418" w:bottom="1418" w:left="1418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55B9F5" w14:textId="77777777" w:rsidR="00924884" w:rsidRDefault="00924884" w:rsidP="001F6420">
      <w:pPr>
        <w:spacing w:after="0" w:line="240" w:lineRule="auto"/>
      </w:pPr>
      <w:r>
        <w:separator/>
      </w:r>
    </w:p>
  </w:endnote>
  <w:endnote w:type="continuationSeparator" w:id="0">
    <w:p w14:paraId="3985B4BA" w14:textId="77777777" w:rsidR="00924884" w:rsidRDefault="00924884" w:rsidP="001F6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55310593"/>
      <w:docPartObj>
        <w:docPartGallery w:val="Page Numbers (Bottom of Page)"/>
        <w:docPartUnique/>
      </w:docPartObj>
    </w:sdtPr>
    <w:sdtEndPr/>
    <w:sdtContent>
      <w:p w14:paraId="0C6D54A3" w14:textId="77777777" w:rsidR="00477257" w:rsidRDefault="00477257" w:rsidP="001F29D9">
        <w:pPr>
          <w:pStyle w:val="ab"/>
          <w:bidi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0A10" w:rsidRPr="00A60A10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14:paraId="595498C7" w14:textId="77777777" w:rsidR="00477257" w:rsidRDefault="00477257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2143033958"/>
      <w:docPartObj>
        <w:docPartGallery w:val="Page Numbers (Bottom of Page)"/>
        <w:docPartUnique/>
      </w:docPartObj>
    </w:sdtPr>
    <w:sdtEndPr/>
    <w:sdtContent>
      <w:p w14:paraId="21BF4F70" w14:textId="0681E45A" w:rsidR="001F29D9" w:rsidRDefault="001F29D9" w:rsidP="001F29D9">
        <w:pPr>
          <w:pStyle w:val="ab"/>
          <w:bidi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0A10" w:rsidRPr="00A60A10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14:paraId="7E28AEDB" w14:textId="77777777" w:rsidR="001F29D9" w:rsidRDefault="001F29D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09BBB1" w14:textId="77777777" w:rsidR="00924884" w:rsidRDefault="00924884" w:rsidP="001F6420">
      <w:pPr>
        <w:spacing w:after="0" w:line="240" w:lineRule="auto"/>
      </w:pPr>
      <w:r>
        <w:separator/>
      </w:r>
    </w:p>
  </w:footnote>
  <w:footnote w:type="continuationSeparator" w:id="0">
    <w:p w14:paraId="3A5B5DDA" w14:textId="77777777" w:rsidR="00924884" w:rsidRDefault="00924884" w:rsidP="001F6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830CD8" w14:textId="77777777" w:rsidR="00477257" w:rsidRPr="006D50D9" w:rsidRDefault="00477257" w:rsidP="006D50D9">
    <w:pPr>
      <w:pStyle w:val="aa"/>
      <w:bidi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0953E" w14:textId="3350CB8C" w:rsidR="00AD77C4" w:rsidRPr="006D50D9" w:rsidRDefault="00AD77C4" w:rsidP="006D50D9">
    <w:pPr>
      <w:pStyle w:val="aa"/>
      <w:bidi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D08D0"/>
    <w:multiLevelType w:val="hybridMultilevel"/>
    <w:tmpl w:val="8862A66A"/>
    <w:lvl w:ilvl="0" w:tplc="27B009C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452877"/>
    <w:multiLevelType w:val="hybridMultilevel"/>
    <w:tmpl w:val="1A546D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545347"/>
    <w:multiLevelType w:val="hybridMultilevel"/>
    <w:tmpl w:val="2A4294F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64C5B69"/>
    <w:multiLevelType w:val="hybridMultilevel"/>
    <w:tmpl w:val="5CFCC0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290820"/>
    <w:multiLevelType w:val="hybridMultilevel"/>
    <w:tmpl w:val="847278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486F84"/>
    <w:multiLevelType w:val="hybridMultilevel"/>
    <w:tmpl w:val="DE4A6E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ACF09ED"/>
    <w:multiLevelType w:val="hybridMultilevel"/>
    <w:tmpl w:val="808627C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C520D48"/>
    <w:multiLevelType w:val="hybridMultilevel"/>
    <w:tmpl w:val="88F81C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80A1B24"/>
    <w:multiLevelType w:val="hybridMultilevel"/>
    <w:tmpl w:val="63A29BA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B696024"/>
    <w:multiLevelType w:val="hybridMultilevel"/>
    <w:tmpl w:val="EC32D2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7"/>
  </w:num>
  <w:num w:numId="5">
    <w:abstractNumId w:val="0"/>
  </w:num>
  <w:num w:numId="6">
    <w:abstractNumId w:val="8"/>
  </w:num>
  <w:num w:numId="7">
    <w:abstractNumId w:val="6"/>
  </w:num>
  <w:num w:numId="8">
    <w:abstractNumId w:val="5"/>
  </w:num>
  <w:num w:numId="9">
    <w:abstractNumId w:val="4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A63"/>
    <w:rsid w:val="000007A2"/>
    <w:rsid w:val="000120B5"/>
    <w:rsid w:val="00013941"/>
    <w:rsid w:val="00017C48"/>
    <w:rsid w:val="00026BCD"/>
    <w:rsid w:val="00030E9A"/>
    <w:rsid w:val="0003466B"/>
    <w:rsid w:val="00036430"/>
    <w:rsid w:val="00045BCD"/>
    <w:rsid w:val="000564EE"/>
    <w:rsid w:val="00071B3B"/>
    <w:rsid w:val="000872CE"/>
    <w:rsid w:val="000A7714"/>
    <w:rsid w:val="000D738D"/>
    <w:rsid w:val="000E04AA"/>
    <w:rsid w:val="000F1938"/>
    <w:rsid w:val="000F305A"/>
    <w:rsid w:val="0010400D"/>
    <w:rsid w:val="00104FBE"/>
    <w:rsid w:val="001068CA"/>
    <w:rsid w:val="00113DE1"/>
    <w:rsid w:val="00125E81"/>
    <w:rsid w:val="00130163"/>
    <w:rsid w:val="001326A1"/>
    <w:rsid w:val="001703C0"/>
    <w:rsid w:val="001777C5"/>
    <w:rsid w:val="00177879"/>
    <w:rsid w:val="0018229F"/>
    <w:rsid w:val="001B0801"/>
    <w:rsid w:val="001B7E8A"/>
    <w:rsid w:val="001C0CB5"/>
    <w:rsid w:val="001C3370"/>
    <w:rsid w:val="001D00B2"/>
    <w:rsid w:val="001E1DB8"/>
    <w:rsid w:val="001F29D9"/>
    <w:rsid w:val="001F2D52"/>
    <w:rsid w:val="001F4641"/>
    <w:rsid w:val="001F6420"/>
    <w:rsid w:val="00207CFD"/>
    <w:rsid w:val="0021247F"/>
    <w:rsid w:val="00214528"/>
    <w:rsid w:val="00221146"/>
    <w:rsid w:val="002368C8"/>
    <w:rsid w:val="00240B2E"/>
    <w:rsid w:val="0024330E"/>
    <w:rsid w:val="00251228"/>
    <w:rsid w:val="00253E08"/>
    <w:rsid w:val="00255035"/>
    <w:rsid w:val="00280356"/>
    <w:rsid w:val="00285F9F"/>
    <w:rsid w:val="0028713F"/>
    <w:rsid w:val="00295852"/>
    <w:rsid w:val="002B08FB"/>
    <w:rsid w:val="002B2F32"/>
    <w:rsid w:val="002B4388"/>
    <w:rsid w:val="002C484F"/>
    <w:rsid w:val="002D14D3"/>
    <w:rsid w:val="002D29D2"/>
    <w:rsid w:val="002E7358"/>
    <w:rsid w:val="002F7B91"/>
    <w:rsid w:val="0035129E"/>
    <w:rsid w:val="00361E53"/>
    <w:rsid w:val="003746A2"/>
    <w:rsid w:val="00390C63"/>
    <w:rsid w:val="003A17AA"/>
    <w:rsid w:val="003B769B"/>
    <w:rsid w:val="003C48AD"/>
    <w:rsid w:val="003E77AC"/>
    <w:rsid w:val="003E7CCB"/>
    <w:rsid w:val="003F2972"/>
    <w:rsid w:val="00407586"/>
    <w:rsid w:val="00421B68"/>
    <w:rsid w:val="00421E57"/>
    <w:rsid w:val="0043389D"/>
    <w:rsid w:val="00433A63"/>
    <w:rsid w:val="004340A1"/>
    <w:rsid w:val="00452FFF"/>
    <w:rsid w:val="004632F2"/>
    <w:rsid w:val="00463E77"/>
    <w:rsid w:val="00467F3F"/>
    <w:rsid w:val="00470D05"/>
    <w:rsid w:val="00477257"/>
    <w:rsid w:val="00485FCE"/>
    <w:rsid w:val="004910D6"/>
    <w:rsid w:val="00491A74"/>
    <w:rsid w:val="004B349B"/>
    <w:rsid w:val="004B747E"/>
    <w:rsid w:val="004D4FC5"/>
    <w:rsid w:val="004E661B"/>
    <w:rsid w:val="004F7CAE"/>
    <w:rsid w:val="005102C1"/>
    <w:rsid w:val="005416D6"/>
    <w:rsid w:val="005439ED"/>
    <w:rsid w:val="0054551F"/>
    <w:rsid w:val="00554ACB"/>
    <w:rsid w:val="00562D84"/>
    <w:rsid w:val="0057581C"/>
    <w:rsid w:val="00583F55"/>
    <w:rsid w:val="0058609B"/>
    <w:rsid w:val="005A5E72"/>
    <w:rsid w:val="005B5F04"/>
    <w:rsid w:val="005C1331"/>
    <w:rsid w:val="005C23FD"/>
    <w:rsid w:val="005D79C9"/>
    <w:rsid w:val="005E3F8D"/>
    <w:rsid w:val="005F201B"/>
    <w:rsid w:val="005F2168"/>
    <w:rsid w:val="00620FFE"/>
    <w:rsid w:val="00652A48"/>
    <w:rsid w:val="00652BF3"/>
    <w:rsid w:val="006677A0"/>
    <w:rsid w:val="00672EC1"/>
    <w:rsid w:val="00692D2A"/>
    <w:rsid w:val="006932AB"/>
    <w:rsid w:val="006A5794"/>
    <w:rsid w:val="006B2140"/>
    <w:rsid w:val="006B781C"/>
    <w:rsid w:val="006C27A3"/>
    <w:rsid w:val="006C52A2"/>
    <w:rsid w:val="006D50D9"/>
    <w:rsid w:val="006E2578"/>
    <w:rsid w:val="007007C4"/>
    <w:rsid w:val="00702848"/>
    <w:rsid w:val="007200EF"/>
    <w:rsid w:val="00720B23"/>
    <w:rsid w:val="00727AD2"/>
    <w:rsid w:val="007471FB"/>
    <w:rsid w:val="007478D4"/>
    <w:rsid w:val="0075191E"/>
    <w:rsid w:val="0075517B"/>
    <w:rsid w:val="007649DF"/>
    <w:rsid w:val="007930E2"/>
    <w:rsid w:val="007B034E"/>
    <w:rsid w:val="007C7B7B"/>
    <w:rsid w:val="007D6A48"/>
    <w:rsid w:val="007E0D93"/>
    <w:rsid w:val="007E0FB6"/>
    <w:rsid w:val="007E3C6F"/>
    <w:rsid w:val="007E655A"/>
    <w:rsid w:val="00800DC5"/>
    <w:rsid w:val="00803BAA"/>
    <w:rsid w:val="00813F19"/>
    <w:rsid w:val="00817456"/>
    <w:rsid w:val="0084350B"/>
    <w:rsid w:val="00845C67"/>
    <w:rsid w:val="00846EB3"/>
    <w:rsid w:val="00847858"/>
    <w:rsid w:val="00876A06"/>
    <w:rsid w:val="00885510"/>
    <w:rsid w:val="008A18C3"/>
    <w:rsid w:val="008A4E40"/>
    <w:rsid w:val="008A64D0"/>
    <w:rsid w:val="008A70BC"/>
    <w:rsid w:val="008B6A9F"/>
    <w:rsid w:val="008F5657"/>
    <w:rsid w:val="0090278B"/>
    <w:rsid w:val="00924884"/>
    <w:rsid w:val="0092506B"/>
    <w:rsid w:val="00945E19"/>
    <w:rsid w:val="009467E0"/>
    <w:rsid w:val="00950016"/>
    <w:rsid w:val="00952D6E"/>
    <w:rsid w:val="009608BE"/>
    <w:rsid w:val="009619C9"/>
    <w:rsid w:val="00965B8E"/>
    <w:rsid w:val="009721DC"/>
    <w:rsid w:val="0098306C"/>
    <w:rsid w:val="00993D0D"/>
    <w:rsid w:val="009A0C29"/>
    <w:rsid w:val="009A3A73"/>
    <w:rsid w:val="009B16A1"/>
    <w:rsid w:val="009B34E1"/>
    <w:rsid w:val="009B42DE"/>
    <w:rsid w:val="009C32C4"/>
    <w:rsid w:val="009E1DDE"/>
    <w:rsid w:val="009E76C4"/>
    <w:rsid w:val="009F6C5A"/>
    <w:rsid w:val="00A07CFF"/>
    <w:rsid w:val="00A10C4E"/>
    <w:rsid w:val="00A34CD2"/>
    <w:rsid w:val="00A55FF7"/>
    <w:rsid w:val="00A60A10"/>
    <w:rsid w:val="00A93FF6"/>
    <w:rsid w:val="00AA1529"/>
    <w:rsid w:val="00AA79EB"/>
    <w:rsid w:val="00AB6DDC"/>
    <w:rsid w:val="00AC079D"/>
    <w:rsid w:val="00AC3A77"/>
    <w:rsid w:val="00AC4EB9"/>
    <w:rsid w:val="00AC5BCE"/>
    <w:rsid w:val="00AD77C4"/>
    <w:rsid w:val="00AF3A43"/>
    <w:rsid w:val="00B03FBD"/>
    <w:rsid w:val="00B14776"/>
    <w:rsid w:val="00B21824"/>
    <w:rsid w:val="00B25475"/>
    <w:rsid w:val="00B27F7A"/>
    <w:rsid w:val="00B4095A"/>
    <w:rsid w:val="00B66165"/>
    <w:rsid w:val="00B847BB"/>
    <w:rsid w:val="00B852BA"/>
    <w:rsid w:val="00B92CEA"/>
    <w:rsid w:val="00B9365B"/>
    <w:rsid w:val="00BA10DF"/>
    <w:rsid w:val="00BA1300"/>
    <w:rsid w:val="00BA6210"/>
    <w:rsid w:val="00BB63D4"/>
    <w:rsid w:val="00BC05E5"/>
    <w:rsid w:val="00BC1AB9"/>
    <w:rsid w:val="00BC261A"/>
    <w:rsid w:val="00BD03DB"/>
    <w:rsid w:val="00BE0B19"/>
    <w:rsid w:val="00BF5E67"/>
    <w:rsid w:val="00C03009"/>
    <w:rsid w:val="00C048B0"/>
    <w:rsid w:val="00C058CA"/>
    <w:rsid w:val="00C062AF"/>
    <w:rsid w:val="00C12C84"/>
    <w:rsid w:val="00C307E4"/>
    <w:rsid w:val="00C40536"/>
    <w:rsid w:val="00C4388E"/>
    <w:rsid w:val="00C448A8"/>
    <w:rsid w:val="00C51DCF"/>
    <w:rsid w:val="00C553E9"/>
    <w:rsid w:val="00C61A76"/>
    <w:rsid w:val="00C660C2"/>
    <w:rsid w:val="00C76B2B"/>
    <w:rsid w:val="00C80108"/>
    <w:rsid w:val="00C83704"/>
    <w:rsid w:val="00CA2494"/>
    <w:rsid w:val="00CA741B"/>
    <w:rsid w:val="00CA7583"/>
    <w:rsid w:val="00CE422D"/>
    <w:rsid w:val="00CF2AB2"/>
    <w:rsid w:val="00CF58C0"/>
    <w:rsid w:val="00CF6A59"/>
    <w:rsid w:val="00D06A5C"/>
    <w:rsid w:val="00D50613"/>
    <w:rsid w:val="00D61A1D"/>
    <w:rsid w:val="00D63271"/>
    <w:rsid w:val="00D827AD"/>
    <w:rsid w:val="00D85F9B"/>
    <w:rsid w:val="00D9561A"/>
    <w:rsid w:val="00DA7061"/>
    <w:rsid w:val="00DD1A11"/>
    <w:rsid w:val="00DD33F8"/>
    <w:rsid w:val="00DE0EA3"/>
    <w:rsid w:val="00DE215A"/>
    <w:rsid w:val="00E157F6"/>
    <w:rsid w:val="00E21D37"/>
    <w:rsid w:val="00E22922"/>
    <w:rsid w:val="00E24102"/>
    <w:rsid w:val="00E56C07"/>
    <w:rsid w:val="00E60F83"/>
    <w:rsid w:val="00E84E0D"/>
    <w:rsid w:val="00E9630F"/>
    <w:rsid w:val="00EA3454"/>
    <w:rsid w:val="00EC01F7"/>
    <w:rsid w:val="00EF4631"/>
    <w:rsid w:val="00F05324"/>
    <w:rsid w:val="00F1065F"/>
    <w:rsid w:val="00F24B3D"/>
    <w:rsid w:val="00F24BB8"/>
    <w:rsid w:val="00F32588"/>
    <w:rsid w:val="00F33C2D"/>
    <w:rsid w:val="00F36B04"/>
    <w:rsid w:val="00F406F1"/>
    <w:rsid w:val="00F44C7D"/>
    <w:rsid w:val="00F46CD1"/>
    <w:rsid w:val="00F61F3E"/>
    <w:rsid w:val="00F66BFF"/>
    <w:rsid w:val="00F74CA5"/>
    <w:rsid w:val="00F8145B"/>
    <w:rsid w:val="00F83E9D"/>
    <w:rsid w:val="00F965A5"/>
    <w:rsid w:val="00F9774F"/>
    <w:rsid w:val="00FB1B7A"/>
    <w:rsid w:val="00FB398D"/>
    <w:rsid w:val="00FB79AD"/>
    <w:rsid w:val="00FD5891"/>
    <w:rsid w:val="00FE241B"/>
    <w:rsid w:val="00FE711D"/>
    <w:rsid w:val="00FF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BF5A7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360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33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433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33A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33A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33A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33A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33A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33A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33A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33A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433A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33A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33A6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33A6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33A6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33A6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33A6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33A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33A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33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33A63"/>
    <w:pPr>
      <w:numPr>
        <w:ilvl w:val="1"/>
      </w:numPr>
      <w:ind w:left="714"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33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33A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33A6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33A6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33A6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33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33A6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33A63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1F6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1F6420"/>
  </w:style>
  <w:style w:type="paragraph" w:styleId="ab">
    <w:name w:val="footer"/>
    <w:basedOn w:val="a"/>
    <w:link w:val="Char4"/>
    <w:uiPriority w:val="99"/>
    <w:unhideWhenUsed/>
    <w:rsid w:val="001F6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1F6420"/>
  </w:style>
  <w:style w:type="paragraph" w:styleId="ac">
    <w:name w:val="No Spacing"/>
    <w:link w:val="Char5"/>
    <w:uiPriority w:val="1"/>
    <w:qFormat/>
    <w:rsid w:val="00562D84"/>
    <w:pPr>
      <w:bidi/>
      <w:spacing w:after="0" w:line="240" w:lineRule="auto"/>
    </w:pPr>
    <w:rPr>
      <w:rFonts w:ascii="Calibri" w:eastAsia="Times New Roman" w:hAnsi="Calibri" w:cs="Arial"/>
      <w:kern w:val="0"/>
      <w:sz w:val="22"/>
      <w:szCs w:val="22"/>
      <w14:ligatures w14:val="none"/>
    </w:rPr>
  </w:style>
  <w:style w:type="character" w:customStyle="1" w:styleId="Char5">
    <w:name w:val="بلا تباعد Char"/>
    <w:link w:val="ac"/>
    <w:uiPriority w:val="1"/>
    <w:rsid w:val="00562D84"/>
    <w:rPr>
      <w:rFonts w:ascii="Calibri" w:eastAsia="Times New Roman" w:hAnsi="Calibri" w:cs="Arial"/>
      <w:kern w:val="0"/>
      <w:sz w:val="22"/>
      <w:szCs w:val="22"/>
      <w14:ligatures w14:val="none"/>
    </w:rPr>
  </w:style>
  <w:style w:type="paragraph" w:styleId="ad">
    <w:name w:val="Balloon Text"/>
    <w:basedOn w:val="a"/>
    <w:link w:val="Char6"/>
    <w:uiPriority w:val="99"/>
    <w:semiHidden/>
    <w:unhideWhenUsed/>
    <w:rsid w:val="006D5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6">
    <w:name w:val="نص في بالون Char"/>
    <w:basedOn w:val="a0"/>
    <w:link w:val="ad"/>
    <w:uiPriority w:val="99"/>
    <w:semiHidden/>
    <w:rsid w:val="006D50D9"/>
    <w:rPr>
      <w:rFonts w:ascii="Tahoma" w:hAnsi="Tahoma" w:cs="Tahoma"/>
      <w:sz w:val="16"/>
      <w:szCs w:val="16"/>
    </w:rPr>
  </w:style>
  <w:style w:type="paragraph" w:styleId="ae">
    <w:name w:val="TOC Heading"/>
    <w:basedOn w:val="1"/>
    <w:next w:val="a"/>
    <w:uiPriority w:val="39"/>
    <w:semiHidden/>
    <w:unhideWhenUsed/>
    <w:qFormat/>
    <w:rsid w:val="001F29D9"/>
    <w:pPr>
      <w:bidi/>
      <w:spacing w:before="480" w:after="0" w:line="276" w:lineRule="auto"/>
      <w:outlineLvl w:val="9"/>
    </w:pPr>
    <w:rPr>
      <w:b/>
      <w:bCs/>
      <w:kern w:val="0"/>
      <w:sz w:val="28"/>
      <w:szCs w:val="28"/>
      <w:rtl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1F29D9"/>
    <w:pPr>
      <w:spacing w:after="100"/>
    </w:pPr>
  </w:style>
  <w:style w:type="character" w:styleId="Hyperlink">
    <w:name w:val="Hyperlink"/>
    <w:basedOn w:val="a0"/>
    <w:uiPriority w:val="99"/>
    <w:unhideWhenUsed/>
    <w:rsid w:val="001F29D9"/>
    <w:rPr>
      <w:color w:val="467886" w:themeColor="hyperlink"/>
      <w:u w:val="single"/>
    </w:rPr>
  </w:style>
  <w:style w:type="table" w:styleId="af">
    <w:name w:val="Table Grid"/>
    <w:basedOn w:val="a1"/>
    <w:uiPriority w:val="39"/>
    <w:rsid w:val="0080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360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33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433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33A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33A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33A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33A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33A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33A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33A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33A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433A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33A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33A6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33A6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33A6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33A6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33A6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33A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33A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33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33A63"/>
    <w:pPr>
      <w:numPr>
        <w:ilvl w:val="1"/>
      </w:numPr>
      <w:ind w:left="714"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33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33A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33A6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33A6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33A6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33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33A6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33A63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1F6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1F6420"/>
  </w:style>
  <w:style w:type="paragraph" w:styleId="ab">
    <w:name w:val="footer"/>
    <w:basedOn w:val="a"/>
    <w:link w:val="Char4"/>
    <w:uiPriority w:val="99"/>
    <w:unhideWhenUsed/>
    <w:rsid w:val="001F6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1F6420"/>
  </w:style>
  <w:style w:type="paragraph" w:styleId="ac">
    <w:name w:val="No Spacing"/>
    <w:link w:val="Char5"/>
    <w:uiPriority w:val="1"/>
    <w:qFormat/>
    <w:rsid w:val="00562D84"/>
    <w:pPr>
      <w:bidi/>
      <w:spacing w:after="0" w:line="240" w:lineRule="auto"/>
    </w:pPr>
    <w:rPr>
      <w:rFonts w:ascii="Calibri" w:eastAsia="Times New Roman" w:hAnsi="Calibri" w:cs="Arial"/>
      <w:kern w:val="0"/>
      <w:sz w:val="22"/>
      <w:szCs w:val="22"/>
      <w14:ligatures w14:val="none"/>
    </w:rPr>
  </w:style>
  <w:style w:type="character" w:customStyle="1" w:styleId="Char5">
    <w:name w:val="بلا تباعد Char"/>
    <w:link w:val="ac"/>
    <w:uiPriority w:val="1"/>
    <w:rsid w:val="00562D84"/>
    <w:rPr>
      <w:rFonts w:ascii="Calibri" w:eastAsia="Times New Roman" w:hAnsi="Calibri" w:cs="Arial"/>
      <w:kern w:val="0"/>
      <w:sz w:val="22"/>
      <w:szCs w:val="22"/>
      <w14:ligatures w14:val="none"/>
    </w:rPr>
  </w:style>
  <w:style w:type="paragraph" w:styleId="ad">
    <w:name w:val="Balloon Text"/>
    <w:basedOn w:val="a"/>
    <w:link w:val="Char6"/>
    <w:uiPriority w:val="99"/>
    <w:semiHidden/>
    <w:unhideWhenUsed/>
    <w:rsid w:val="006D5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6">
    <w:name w:val="نص في بالون Char"/>
    <w:basedOn w:val="a0"/>
    <w:link w:val="ad"/>
    <w:uiPriority w:val="99"/>
    <w:semiHidden/>
    <w:rsid w:val="006D50D9"/>
    <w:rPr>
      <w:rFonts w:ascii="Tahoma" w:hAnsi="Tahoma" w:cs="Tahoma"/>
      <w:sz w:val="16"/>
      <w:szCs w:val="16"/>
    </w:rPr>
  </w:style>
  <w:style w:type="paragraph" w:styleId="ae">
    <w:name w:val="TOC Heading"/>
    <w:basedOn w:val="1"/>
    <w:next w:val="a"/>
    <w:uiPriority w:val="39"/>
    <w:semiHidden/>
    <w:unhideWhenUsed/>
    <w:qFormat/>
    <w:rsid w:val="001F29D9"/>
    <w:pPr>
      <w:bidi/>
      <w:spacing w:before="480" w:after="0" w:line="276" w:lineRule="auto"/>
      <w:outlineLvl w:val="9"/>
    </w:pPr>
    <w:rPr>
      <w:b/>
      <w:bCs/>
      <w:kern w:val="0"/>
      <w:sz w:val="28"/>
      <w:szCs w:val="28"/>
      <w:rtl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1F29D9"/>
    <w:pPr>
      <w:spacing w:after="100"/>
    </w:pPr>
  </w:style>
  <w:style w:type="character" w:styleId="Hyperlink">
    <w:name w:val="Hyperlink"/>
    <w:basedOn w:val="a0"/>
    <w:uiPriority w:val="99"/>
    <w:unhideWhenUsed/>
    <w:rsid w:val="001F29D9"/>
    <w:rPr>
      <w:color w:val="467886" w:themeColor="hyperlink"/>
      <w:u w:val="single"/>
    </w:rPr>
  </w:style>
  <w:style w:type="table" w:styleId="af">
    <w:name w:val="Table Grid"/>
    <w:basedOn w:val="a1"/>
    <w:uiPriority w:val="39"/>
    <w:rsid w:val="0080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16961-2F4F-4783-B1A1-F1EEF0D0F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20</Pages>
  <Words>5256</Words>
  <Characters>29964</Characters>
  <Application>Microsoft Office Word</Application>
  <DocSecurity>0</DocSecurity>
  <Lines>249</Lines>
  <Paragraphs>70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Al Soumail</dc:creator>
  <cp:lastModifiedBy>Admin</cp:lastModifiedBy>
  <cp:revision>166</cp:revision>
  <cp:lastPrinted>2026-03-12T23:39:00Z</cp:lastPrinted>
  <dcterms:created xsi:type="dcterms:W3CDTF">2025-11-22T19:01:00Z</dcterms:created>
  <dcterms:modified xsi:type="dcterms:W3CDTF">2026-03-12T23:40:00Z</dcterms:modified>
</cp:coreProperties>
</file>