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E250A" w14:textId="77777777" w:rsidR="00014552" w:rsidRDefault="00014552" w:rsidP="00014552">
      <w:pPr>
        <w:jc w:val="center"/>
        <w:rPr>
          <w:b/>
          <w:bCs/>
          <w:sz w:val="40"/>
          <w:szCs w:val="40"/>
          <w:rtl/>
        </w:rPr>
      </w:pPr>
    </w:p>
    <w:p w14:paraId="701DACB4" w14:textId="77777777" w:rsidR="00014552" w:rsidRDefault="00014552" w:rsidP="00014552">
      <w:pPr>
        <w:jc w:val="center"/>
        <w:rPr>
          <w:b/>
          <w:bCs/>
          <w:sz w:val="40"/>
          <w:szCs w:val="40"/>
          <w:rtl/>
        </w:rPr>
      </w:pPr>
    </w:p>
    <w:p w14:paraId="2877561B" w14:textId="77777777" w:rsidR="00014552" w:rsidRDefault="00014552" w:rsidP="00014552">
      <w:pPr>
        <w:jc w:val="center"/>
        <w:rPr>
          <w:b/>
          <w:bCs/>
          <w:sz w:val="40"/>
          <w:szCs w:val="40"/>
          <w:rtl/>
        </w:rPr>
      </w:pPr>
    </w:p>
    <w:p w14:paraId="25553F5D" w14:textId="3D776556" w:rsidR="00014552" w:rsidRPr="00014552" w:rsidRDefault="00014552" w:rsidP="00014552">
      <w:pPr>
        <w:jc w:val="center"/>
        <w:rPr>
          <w:b/>
          <w:bCs/>
          <w:sz w:val="40"/>
          <w:szCs w:val="40"/>
          <w:rtl/>
        </w:rPr>
      </w:pPr>
      <w:r w:rsidRPr="00014552">
        <w:rPr>
          <w:rFonts w:hint="cs"/>
          <w:b/>
          <w:bCs/>
          <w:sz w:val="40"/>
          <w:szCs w:val="40"/>
          <w:rtl/>
        </w:rPr>
        <w:t>الفصل الأول: المقدمة واشكالية البحث</w:t>
      </w:r>
    </w:p>
    <w:p w14:paraId="2DA02DE0" w14:textId="77777777" w:rsidR="00014552" w:rsidRDefault="00014552" w:rsidP="00014552">
      <w:pPr>
        <w:ind w:firstLine="0"/>
        <w:rPr>
          <w:b/>
          <w:bCs/>
          <w:rtl/>
        </w:rPr>
      </w:pPr>
    </w:p>
    <w:p w14:paraId="2E166CFD" w14:textId="77777777" w:rsidR="00014552" w:rsidRDefault="00014552" w:rsidP="00014552">
      <w:pPr>
        <w:ind w:firstLine="0"/>
        <w:rPr>
          <w:b/>
          <w:bCs/>
          <w:rtl/>
        </w:rPr>
      </w:pPr>
    </w:p>
    <w:p w14:paraId="54931510" w14:textId="77777777" w:rsidR="00014552" w:rsidRDefault="00014552" w:rsidP="00014552">
      <w:pPr>
        <w:ind w:firstLine="0"/>
        <w:rPr>
          <w:b/>
          <w:bCs/>
          <w:rtl/>
        </w:rPr>
      </w:pPr>
    </w:p>
    <w:p w14:paraId="5CB2B094" w14:textId="77777777" w:rsidR="00014552" w:rsidRDefault="00014552" w:rsidP="00014552">
      <w:pPr>
        <w:ind w:firstLine="0"/>
        <w:rPr>
          <w:b/>
          <w:bCs/>
          <w:rtl/>
        </w:rPr>
      </w:pPr>
    </w:p>
    <w:p w14:paraId="3142E307" w14:textId="77777777" w:rsidR="00014552" w:rsidRDefault="00014552" w:rsidP="00014552">
      <w:pPr>
        <w:ind w:firstLine="0"/>
        <w:rPr>
          <w:b/>
          <w:bCs/>
          <w:rtl/>
        </w:rPr>
      </w:pPr>
    </w:p>
    <w:p w14:paraId="6C1F41FF" w14:textId="77777777" w:rsidR="00014552" w:rsidRDefault="00014552" w:rsidP="00014552">
      <w:pPr>
        <w:ind w:firstLine="0"/>
        <w:rPr>
          <w:b/>
          <w:bCs/>
          <w:rtl/>
        </w:rPr>
      </w:pPr>
    </w:p>
    <w:p w14:paraId="083F6B50" w14:textId="77777777" w:rsidR="00014552" w:rsidRDefault="00014552" w:rsidP="00014552">
      <w:pPr>
        <w:ind w:firstLine="0"/>
        <w:rPr>
          <w:b/>
          <w:bCs/>
          <w:rtl/>
        </w:rPr>
      </w:pPr>
    </w:p>
    <w:p w14:paraId="4DB12776" w14:textId="526CA91A" w:rsidR="00624950" w:rsidRPr="00624950" w:rsidRDefault="00624950" w:rsidP="00536F69">
      <w:pPr>
        <w:pStyle w:val="1"/>
        <w:rPr>
          <w:rtl/>
        </w:rPr>
      </w:pPr>
      <w:r w:rsidRPr="00624950">
        <w:rPr>
          <w:rFonts w:hint="cs"/>
          <w:rtl/>
        </w:rPr>
        <w:t>ا</w:t>
      </w:r>
      <w:r w:rsidRPr="00624950">
        <w:rPr>
          <w:rFonts w:hint="eastAsia"/>
          <w:rtl/>
        </w:rPr>
        <w:t>لمقدمة</w:t>
      </w:r>
    </w:p>
    <w:p w14:paraId="7A264688" w14:textId="2291F156" w:rsidR="00C520A6" w:rsidRPr="00624950" w:rsidRDefault="00E50482" w:rsidP="00C520A6">
      <w:pPr>
        <w:rPr>
          <w:rtl/>
        </w:rPr>
      </w:pPr>
      <w:r w:rsidRPr="00E50482">
        <w:rPr>
          <w:rtl/>
        </w:rPr>
        <w:t xml:space="preserve">شهد العالم في </w:t>
      </w:r>
      <w:r w:rsidR="00C520A6">
        <w:rPr>
          <w:rFonts w:hint="cs"/>
          <w:rtl/>
        </w:rPr>
        <w:t>القرن الحالي</w:t>
      </w:r>
      <w:r w:rsidRPr="00E50482">
        <w:rPr>
          <w:rtl/>
        </w:rPr>
        <w:t xml:space="preserve"> تغيرات جوهرية </w:t>
      </w:r>
      <w:r w:rsidR="00014552" w:rsidRPr="00E50482">
        <w:rPr>
          <w:rFonts w:hint="cs"/>
          <w:rtl/>
        </w:rPr>
        <w:t>كثيرة،</w:t>
      </w:r>
      <w:r w:rsidRPr="00E50482">
        <w:rPr>
          <w:rtl/>
        </w:rPr>
        <w:t xml:space="preserve"> وبروز </w:t>
      </w:r>
      <w:r w:rsidR="00C520A6">
        <w:rPr>
          <w:rFonts w:hint="cs"/>
          <w:rtl/>
        </w:rPr>
        <w:t>العديد</w:t>
      </w:r>
      <w:r w:rsidRPr="00E50482">
        <w:rPr>
          <w:rtl/>
        </w:rPr>
        <w:t xml:space="preserve"> من القوى أثرت بشكل كبير على</w:t>
      </w:r>
      <w:r>
        <w:rPr>
          <w:rFonts w:hint="cs"/>
          <w:rtl/>
        </w:rPr>
        <w:t xml:space="preserve"> </w:t>
      </w:r>
      <w:r w:rsidRPr="00E50482">
        <w:rPr>
          <w:rtl/>
        </w:rPr>
        <w:t>مفهوم ونمط الإدار</w:t>
      </w:r>
      <w:r w:rsidR="00C520A6">
        <w:rPr>
          <w:rFonts w:hint="cs"/>
          <w:rtl/>
        </w:rPr>
        <w:t>ة،</w:t>
      </w:r>
      <w:r w:rsidRPr="00E50482">
        <w:rPr>
          <w:rtl/>
        </w:rPr>
        <w:t xml:space="preserve"> </w:t>
      </w:r>
      <w:r w:rsidR="00C520A6" w:rsidRPr="00624950">
        <w:rPr>
          <w:rFonts w:hint="eastAsia"/>
          <w:rtl/>
        </w:rPr>
        <w:t>في</w:t>
      </w:r>
      <w:r w:rsidR="00C520A6" w:rsidRPr="00624950">
        <w:rPr>
          <w:rtl/>
        </w:rPr>
        <w:t xml:space="preserve"> </w:t>
      </w:r>
      <w:r w:rsidR="00C520A6" w:rsidRPr="00624950">
        <w:rPr>
          <w:rFonts w:hint="eastAsia"/>
          <w:rtl/>
        </w:rPr>
        <w:t>ظل</w:t>
      </w:r>
      <w:r w:rsidR="00C520A6" w:rsidRPr="00624950">
        <w:rPr>
          <w:rtl/>
        </w:rPr>
        <w:t xml:space="preserve"> </w:t>
      </w:r>
      <w:r w:rsidR="00C520A6" w:rsidRPr="00624950">
        <w:rPr>
          <w:rFonts w:hint="eastAsia"/>
          <w:rtl/>
        </w:rPr>
        <w:t>التغيرات</w:t>
      </w:r>
      <w:r w:rsidR="00C520A6" w:rsidRPr="00624950">
        <w:rPr>
          <w:rtl/>
        </w:rPr>
        <w:t xml:space="preserve"> </w:t>
      </w:r>
      <w:r w:rsidR="00C520A6" w:rsidRPr="00624950">
        <w:rPr>
          <w:rFonts w:hint="eastAsia"/>
          <w:rtl/>
        </w:rPr>
        <w:t>السريعة</w:t>
      </w:r>
      <w:r w:rsidR="00C520A6" w:rsidRPr="00624950">
        <w:rPr>
          <w:rtl/>
        </w:rPr>
        <w:t xml:space="preserve"> </w:t>
      </w:r>
      <w:r w:rsidR="00C520A6" w:rsidRPr="00624950">
        <w:rPr>
          <w:rFonts w:hint="eastAsia"/>
          <w:rtl/>
        </w:rPr>
        <w:t>والمتلاحقة</w:t>
      </w:r>
      <w:r w:rsidR="00C520A6" w:rsidRPr="00624950">
        <w:rPr>
          <w:rtl/>
        </w:rPr>
        <w:t xml:space="preserve"> </w:t>
      </w:r>
      <w:r w:rsidR="00C520A6" w:rsidRPr="00624950">
        <w:rPr>
          <w:rFonts w:hint="eastAsia"/>
          <w:rtl/>
        </w:rPr>
        <w:t>التي</w:t>
      </w:r>
      <w:r w:rsidR="00C520A6" w:rsidRPr="00624950">
        <w:rPr>
          <w:rtl/>
        </w:rPr>
        <w:t xml:space="preserve"> </w:t>
      </w:r>
      <w:r w:rsidR="00C520A6" w:rsidRPr="00624950">
        <w:rPr>
          <w:rFonts w:hint="eastAsia"/>
          <w:rtl/>
        </w:rPr>
        <w:t>تشهدها</w:t>
      </w:r>
      <w:r w:rsidR="00C520A6" w:rsidRPr="00624950">
        <w:rPr>
          <w:rtl/>
        </w:rPr>
        <w:t xml:space="preserve"> </w:t>
      </w:r>
      <w:r w:rsidR="00C520A6" w:rsidRPr="00624950">
        <w:rPr>
          <w:rFonts w:hint="eastAsia"/>
          <w:rtl/>
        </w:rPr>
        <w:t>بيئة</w:t>
      </w:r>
      <w:r w:rsidR="00C520A6" w:rsidRPr="00624950">
        <w:rPr>
          <w:rtl/>
        </w:rPr>
        <w:t xml:space="preserve"> </w:t>
      </w:r>
      <w:r w:rsidR="00C520A6" w:rsidRPr="00624950">
        <w:rPr>
          <w:rFonts w:hint="eastAsia"/>
          <w:rtl/>
        </w:rPr>
        <w:t>الأعمال</w:t>
      </w:r>
      <w:r w:rsidR="00C520A6" w:rsidRPr="00624950">
        <w:rPr>
          <w:rtl/>
        </w:rPr>
        <w:t xml:space="preserve"> </w:t>
      </w:r>
      <w:r w:rsidR="00C520A6" w:rsidRPr="00624950">
        <w:rPr>
          <w:rFonts w:hint="eastAsia"/>
          <w:rtl/>
        </w:rPr>
        <w:t>المعاصرة،</w:t>
      </w:r>
      <w:r w:rsidR="00C520A6" w:rsidRPr="00624950">
        <w:rPr>
          <w:rtl/>
        </w:rPr>
        <w:t xml:space="preserve"> </w:t>
      </w:r>
      <w:r w:rsidR="00C520A6" w:rsidRPr="00624950">
        <w:rPr>
          <w:rFonts w:hint="eastAsia"/>
          <w:rtl/>
        </w:rPr>
        <w:t>أصبحت</w:t>
      </w:r>
      <w:r w:rsidR="00C520A6" w:rsidRPr="00624950">
        <w:rPr>
          <w:rtl/>
        </w:rPr>
        <w:t xml:space="preserve"> </w:t>
      </w:r>
      <w:r w:rsidR="00C520A6" w:rsidRPr="00624950">
        <w:rPr>
          <w:rFonts w:hint="eastAsia"/>
          <w:rtl/>
        </w:rPr>
        <w:t>المعرفة</w:t>
      </w:r>
      <w:r w:rsidR="00C520A6" w:rsidRPr="00624950">
        <w:rPr>
          <w:rtl/>
        </w:rPr>
        <w:t xml:space="preserve"> </w:t>
      </w:r>
      <w:r w:rsidR="00C520A6" w:rsidRPr="00624950">
        <w:rPr>
          <w:rFonts w:hint="eastAsia"/>
          <w:rtl/>
        </w:rPr>
        <w:t>أحد</w:t>
      </w:r>
      <w:r w:rsidR="00C520A6" w:rsidRPr="00624950">
        <w:rPr>
          <w:rtl/>
        </w:rPr>
        <w:t xml:space="preserve"> </w:t>
      </w:r>
      <w:r w:rsidR="00C520A6" w:rsidRPr="00624950">
        <w:rPr>
          <w:rFonts w:hint="eastAsia"/>
          <w:rtl/>
        </w:rPr>
        <w:t>أهم</w:t>
      </w:r>
      <w:r w:rsidR="00C520A6" w:rsidRPr="00624950">
        <w:rPr>
          <w:rtl/>
        </w:rPr>
        <w:t xml:space="preserve"> </w:t>
      </w:r>
      <w:r w:rsidR="00C520A6" w:rsidRPr="00624950">
        <w:rPr>
          <w:rFonts w:hint="eastAsia"/>
          <w:rtl/>
        </w:rPr>
        <w:t>الأصول</w:t>
      </w:r>
      <w:r w:rsidR="00C520A6" w:rsidRPr="00624950">
        <w:rPr>
          <w:rtl/>
        </w:rPr>
        <w:t xml:space="preserve"> </w:t>
      </w:r>
      <w:r w:rsidR="00C520A6" w:rsidRPr="00624950">
        <w:rPr>
          <w:rFonts w:hint="eastAsia"/>
          <w:rtl/>
        </w:rPr>
        <w:t>غير</w:t>
      </w:r>
      <w:r w:rsidR="00C520A6" w:rsidRPr="00624950">
        <w:rPr>
          <w:rtl/>
        </w:rPr>
        <w:t xml:space="preserve"> </w:t>
      </w:r>
      <w:r w:rsidR="00C520A6" w:rsidRPr="00624950">
        <w:rPr>
          <w:rFonts w:hint="eastAsia"/>
          <w:rtl/>
        </w:rPr>
        <w:t>الملموسة</w:t>
      </w:r>
      <w:r w:rsidR="00C520A6" w:rsidRPr="00624950">
        <w:rPr>
          <w:rtl/>
        </w:rPr>
        <w:t xml:space="preserve"> </w:t>
      </w:r>
      <w:r w:rsidR="00C520A6" w:rsidRPr="00624950">
        <w:rPr>
          <w:rFonts w:hint="eastAsia"/>
          <w:rtl/>
        </w:rPr>
        <w:t>التي</w:t>
      </w:r>
      <w:r w:rsidR="00C520A6" w:rsidRPr="00624950">
        <w:rPr>
          <w:rtl/>
        </w:rPr>
        <w:t xml:space="preserve"> </w:t>
      </w:r>
      <w:r w:rsidR="00C520A6" w:rsidRPr="00624950">
        <w:rPr>
          <w:rFonts w:hint="eastAsia"/>
          <w:rtl/>
        </w:rPr>
        <w:t>تسهم</w:t>
      </w:r>
      <w:r w:rsidR="00C520A6" w:rsidRPr="00624950">
        <w:rPr>
          <w:rtl/>
        </w:rPr>
        <w:t xml:space="preserve"> </w:t>
      </w:r>
      <w:r w:rsidR="00C520A6" w:rsidRPr="00624950">
        <w:rPr>
          <w:rFonts w:hint="eastAsia"/>
          <w:rtl/>
        </w:rPr>
        <w:t>في</w:t>
      </w:r>
      <w:r w:rsidR="00C520A6" w:rsidRPr="00624950">
        <w:rPr>
          <w:rtl/>
        </w:rPr>
        <w:t xml:space="preserve"> </w:t>
      </w:r>
      <w:r w:rsidR="00C520A6" w:rsidRPr="00624950">
        <w:rPr>
          <w:rFonts w:hint="eastAsia"/>
          <w:rtl/>
        </w:rPr>
        <w:t>تحقيق</w:t>
      </w:r>
      <w:r w:rsidR="00C520A6" w:rsidRPr="00624950">
        <w:rPr>
          <w:rtl/>
        </w:rPr>
        <w:t xml:space="preserve"> </w:t>
      </w:r>
      <w:r w:rsidR="00C520A6" w:rsidRPr="00624950">
        <w:rPr>
          <w:rFonts w:hint="eastAsia"/>
          <w:rtl/>
        </w:rPr>
        <w:t>الميزة</w:t>
      </w:r>
      <w:r w:rsidR="00C520A6" w:rsidRPr="00624950">
        <w:rPr>
          <w:rtl/>
        </w:rPr>
        <w:t xml:space="preserve"> </w:t>
      </w:r>
      <w:r w:rsidR="00C520A6" w:rsidRPr="00624950">
        <w:rPr>
          <w:rFonts w:hint="eastAsia"/>
          <w:rtl/>
        </w:rPr>
        <w:t>التنافسية</w:t>
      </w:r>
      <w:r w:rsidR="00C520A6" w:rsidRPr="00624950">
        <w:rPr>
          <w:rtl/>
        </w:rPr>
        <w:t xml:space="preserve"> </w:t>
      </w:r>
      <w:r w:rsidR="00C520A6" w:rsidRPr="00624950">
        <w:rPr>
          <w:rFonts w:hint="eastAsia"/>
          <w:rtl/>
        </w:rPr>
        <w:t>للمؤسسات</w:t>
      </w:r>
      <w:r w:rsidR="00C520A6" w:rsidRPr="00624950">
        <w:rPr>
          <w:rtl/>
        </w:rPr>
        <w:t xml:space="preserve">. </w:t>
      </w:r>
      <w:r w:rsidR="00C520A6" w:rsidRPr="00624950">
        <w:rPr>
          <w:rFonts w:hint="eastAsia"/>
          <w:rtl/>
        </w:rPr>
        <w:t>إدارة</w:t>
      </w:r>
      <w:r w:rsidR="00C520A6" w:rsidRPr="00624950">
        <w:rPr>
          <w:rtl/>
        </w:rPr>
        <w:t xml:space="preserve"> </w:t>
      </w:r>
      <w:r w:rsidR="00C520A6" w:rsidRPr="00624950">
        <w:rPr>
          <w:rFonts w:hint="eastAsia"/>
          <w:rtl/>
        </w:rPr>
        <w:t>المعرفة</w:t>
      </w:r>
      <w:r w:rsidR="00C520A6" w:rsidRPr="00624950">
        <w:rPr>
          <w:rtl/>
        </w:rPr>
        <w:t xml:space="preserve"> </w:t>
      </w:r>
      <w:r w:rsidR="00C520A6" w:rsidRPr="00624950">
        <w:rPr>
          <w:rFonts w:hint="eastAsia"/>
          <w:rtl/>
        </w:rPr>
        <w:t>لم</w:t>
      </w:r>
      <w:r w:rsidR="00C520A6" w:rsidRPr="00624950">
        <w:rPr>
          <w:rtl/>
        </w:rPr>
        <w:t xml:space="preserve"> </w:t>
      </w:r>
      <w:r w:rsidR="00C520A6" w:rsidRPr="00624950">
        <w:rPr>
          <w:rFonts w:hint="eastAsia"/>
          <w:rtl/>
        </w:rPr>
        <w:t>تعد</w:t>
      </w:r>
      <w:r w:rsidR="00C520A6" w:rsidRPr="00624950">
        <w:rPr>
          <w:rtl/>
        </w:rPr>
        <w:t xml:space="preserve"> </w:t>
      </w:r>
      <w:r w:rsidR="00C520A6" w:rsidRPr="00624950">
        <w:rPr>
          <w:rFonts w:hint="eastAsia"/>
          <w:rtl/>
        </w:rPr>
        <w:t>خيارًا</w:t>
      </w:r>
      <w:r w:rsidR="00C520A6" w:rsidRPr="00624950">
        <w:rPr>
          <w:rtl/>
        </w:rPr>
        <w:t xml:space="preserve"> </w:t>
      </w:r>
      <w:r w:rsidR="00C520A6" w:rsidRPr="00624950">
        <w:rPr>
          <w:rFonts w:hint="eastAsia"/>
          <w:rtl/>
        </w:rPr>
        <w:t>إضافيًا</w:t>
      </w:r>
      <w:r w:rsidR="00C520A6" w:rsidRPr="00624950">
        <w:rPr>
          <w:rtl/>
        </w:rPr>
        <w:t xml:space="preserve"> </w:t>
      </w:r>
      <w:r w:rsidR="00C520A6" w:rsidRPr="00624950">
        <w:rPr>
          <w:rFonts w:hint="eastAsia"/>
          <w:rtl/>
        </w:rPr>
        <w:t>بل</w:t>
      </w:r>
      <w:r w:rsidR="00C520A6" w:rsidRPr="00624950">
        <w:rPr>
          <w:rtl/>
        </w:rPr>
        <w:t xml:space="preserve"> </w:t>
      </w:r>
      <w:r w:rsidR="00C520A6" w:rsidRPr="00624950">
        <w:rPr>
          <w:rFonts w:hint="eastAsia"/>
          <w:rtl/>
        </w:rPr>
        <w:t>أصبحت</w:t>
      </w:r>
      <w:r w:rsidR="00C520A6" w:rsidRPr="00624950">
        <w:rPr>
          <w:rtl/>
        </w:rPr>
        <w:t xml:space="preserve"> </w:t>
      </w:r>
      <w:r w:rsidR="00C520A6" w:rsidRPr="00624950">
        <w:rPr>
          <w:rFonts w:hint="eastAsia"/>
          <w:rtl/>
        </w:rPr>
        <w:t>ضرورة</w:t>
      </w:r>
      <w:r w:rsidR="00C520A6" w:rsidRPr="00624950">
        <w:rPr>
          <w:rtl/>
        </w:rPr>
        <w:t xml:space="preserve"> </w:t>
      </w:r>
      <w:r w:rsidR="00C520A6" w:rsidRPr="00624950">
        <w:rPr>
          <w:rFonts w:hint="eastAsia"/>
          <w:rtl/>
        </w:rPr>
        <w:t>استراتيجية</w:t>
      </w:r>
      <w:r w:rsidR="00C520A6" w:rsidRPr="00624950">
        <w:rPr>
          <w:rtl/>
        </w:rPr>
        <w:t xml:space="preserve"> </w:t>
      </w:r>
      <w:r w:rsidR="00C520A6" w:rsidRPr="00624950">
        <w:rPr>
          <w:rFonts w:hint="eastAsia"/>
          <w:rtl/>
        </w:rPr>
        <w:t>لضمان</w:t>
      </w:r>
      <w:r w:rsidR="00C520A6" w:rsidRPr="00624950">
        <w:rPr>
          <w:rtl/>
        </w:rPr>
        <w:t xml:space="preserve"> </w:t>
      </w:r>
      <w:r w:rsidR="00C520A6" w:rsidRPr="00624950">
        <w:rPr>
          <w:rFonts w:hint="eastAsia"/>
          <w:rtl/>
        </w:rPr>
        <w:t>بقاء</w:t>
      </w:r>
      <w:r w:rsidR="00C520A6" w:rsidRPr="00624950">
        <w:rPr>
          <w:rtl/>
        </w:rPr>
        <w:t xml:space="preserve"> </w:t>
      </w:r>
      <w:r w:rsidR="00C520A6" w:rsidRPr="00624950">
        <w:rPr>
          <w:rFonts w:hint="eastAsia"/>
          <w:rtl/>
        </w:rPr>
        <w:t>المؤسسات</w:t>
      </w:r>
      <w:r w:rsidR="00C520A6" w:rsidRPr="00624950">
        <w:rPr>
          <w:rtl/>
        </w:rPr>
        <w:t xml:space="preserve"> </w:t>
      </w:r>
      <w:r w:rsidR="00C520A6" w:rsidRPr="00624950">
        <w:rPr>
          <w:rFonts w:hint="eastAsia"/>
          <w:rtl/>
        </w:rPr>
        <w:t>وتفوقها</w:t>
      </w:r>
      <w:r w:rsidR="00C520A6" w:rsidRPr="00624950">
        <w:rPr>
          <w:rtl/>
        </w:rPr>
        <w:t xml:space="preserve"> </w:t>
      </w:r>
      <w:r w:rsidR="00C520A6" w:rsidRPr="00624950">
        <w:rPr>
          <w:rFonts w:hint="eastAsia"/>
          <w:rtl/>
        </w:rPr>
        <w:t>في</w:t>
      </w:r>
      <w:r w:rsidR="00C520A6" w:rsidRPr="00624950">
        <w:rPr>
          <w:rtl/>
        </w:rPr>
        <w:t xml:space="preserve"> </w:t>
      </w:r>
      <w:r w:rsidR="00C520A6" w:rsidRPr="00624950">
        <w:rPr>
          <w:rFonts w:hint="eastAsia"/>
          <w:rtl/>
        </w:rPr>
        <w:t>السوق</w:t>
      </w:r>
      <w:r w:rsidR="00C520A6" w:rsidRPr="00624950">
        <w:rPr>
          <w:rtl/>
        </w:rPr>
        <w:t xml:space="preserve">. </w:t>
      </w:r>
      <w:r w:rsidR="00C520A6" w:rsidRPr="00624950">
        <w:rPr>
          <w:rFonts w:hint="eastAsia"/>
          <w:rtl/>
        </w:rPr>
        <w:t>تعتمد</w:t>
      </w:r>
      <w:r w:rsidR="00C520A6" w:rsidRPr="00624950">
        <w:rPr>
          <w:rtl/>
        </w:rPr>
        <w:t xml:space="preserve"> </w:t>
      </w:r>
      <w:r w:rsidR="00C520A6" w:rsidRPr="00624950">
        <w:rPr>
          <w:rFonts w:hint="eastAsia"/>
          <w:rtl/>
        </w:rPr>
        <w:t>هذه</w:t>
      </w:r>
      <w:r w:rsidR="00C520A6" w:rsidRPr="00624950">
        <w:rPr>
          <w:rtl/>
        </w:rPr>
        <w:t xml:space="preserve"> </w:t>
      </w:r>
      <w:r w:rsidR="00C520A6" w:rsidRPr="00624950">
        <w:rPr>
          <w:rFonts w:hint="eastAsia"/>
          <w:rtl/>
        </w:rPr>
        <w:t>الإدارة</w:t>
      </w:r>
      <w:r w:rsidR="00C520A6" w:rsidRPr="00624950">
        <w:rPr>
          <w:rtl/>
        </w:rPr>
        <w:t xml:space="preserve"> </w:t>
      </w:r>
      <w:r w:rsidR="00C520A6" w:rsidRPr="00624950">
        <w:rPr>
          <w:rFonts w:hint="eastAsia"/>
          <w:rtl/>
        </w:rPr>
        <w:t>على</w:t>
      </w:r>
      <w:r w:rsidR="00C520A6" w:rsidRPr="00624950">
        <w:rPr>
          <w:rtl/>
        </w:rPr>
        <w:t xml:space="preserve"> </w:t>
      </w:r>
      <w:r w:rsidR="00C520A6" w:rsidRPr="00624950">
        <w:rPr>
          <w:rFonts w:hint="eastAsia"/>
          <w:rtl/>
        </w:rPr>
        <w:t>جمع</w:t>
      </w:r>
      <w:r w:rsidR="00C520A6" w:rsidRPr="00624950">
        <w:rPr>
          <w:rtl/>
        </w:rPr>
        <w:t xml:space="preserve"> </w:t>
      </w:r>
      <w:r w:rsidR="00C520A6" w:rsidRPr="00624950">
        <w:rPr>
          <w:rFonts w:hint="eastAsia"/>
          <w:rtl/>
        </w:rPr>
        <w:t>المعرفة،</w:t>
      </w:r>
      <w:r w:rsidR="00C520A6" w:rsidRPr="00624950">
        <w:rPr>
          <w:rtl/>
        </w:rPr>
        <w:t xml:space="preserve"> </w:t>
      </w:r>
      <w:r w:rsidR="00C520A6" w:rsidRPr="00624950">
        <w:rPr>
          <w:rFonts w:hint="eastAsia"/>
          <w:rtl/>
        </w:rPr>
        <w:t>تنظيمها،</w:t>
      </w:r>
      <w:r w:rsidR="00C520A6" w:rsidRPr="00624950">
        <w:rPr>
          <w:rtl/>
        </w:rPr>
        <w:t xml:space="preserve"> </w:t>
      </w:r>
      <w:r w:rsidR="00C520A6" w:rsidRPr="00624950">
        <w:rPr>
          <w:rFonts w:hint="eastAsia"/>
          <w:rtl/>
        </w:rPr>
        <w:t>مشاركتها،</w:t>
      </w:r>
      <w:r w:rsidR="00C520A6" w:rsidRPr="00624950">
        <w:rPr>
          <w:rtl/>
        </w:rPr>
        <w:t xml:space="preserve"> </w:t>
      </w:r>
      <w:r w:rsidR="00C520A6" w:rsidRPr="00624950">
        <w:rPr>
          <w:rFonts w:hint="eastAsia"/>
          <w:rtl/>
        </w:rPr>
        <w:t>وتوظيفها</w:t>
      </w:r>
      <w:r w:rsidR="00C520A6" w:rsidRPr="00624950">
        <w:rPr>
          <w:rtl/>
        </w:rPr>
        <w:t xml:space="preserve"> </w:t>
      </w:r>
      <w:r w:rsidR="00C520A6" w:rsidRPr="00624950">
        <w:rPr>
          <w:rFonts w:hint="eastAsia"/>
          <w:rtl/>
        </w:rPr>
        <w:t>بالشكل</w:t>
      </w:r>
      <w:r w:rsidR="00C520A6" w:rsidRPr="00624950">
        <w:rPr>
          <w:rtl/>
        </w:rPr>
        <w:t xml:space="preserve"> </w:t>
      </w:r>
      <w:r w:rsidR="00C520A6" w:rsidRPr="00624950">
        <w:rPr>
          <w:rFonts w:hint="eastAsia"/>
          <w:rtl/>
        </w:rPr>
        <w:t>الذي</w:t>
      </w:r>
      <w:r w:rsidR="00C520A6" w:rsidRPr="00624950">
        <w:rPr>
          <w:rtl/>
        </w:rPr>
        <w:t xml:space="preserve"> </w:t>
      </w:r>
      <w:r w:rsidR="00C520A6" w:rsidRPr="00624950">
        <w:rPr>
          <w:rFonts w:hint="eastAsia"/>
          <w:rtl/>
        </w:rPr>
        <w:t>يعزز</w:t>
      </w:r>
      <w:r w:rsidR="00C520A6" w:rsidRPr="00624950">
        <w:rPr>
          <w:rtl/>
        </w:rPr>
        <w:t xml:space="preserve"> </w:t>
      </w:r>
      <w:r w:rsidR="00C520A6" w:rsidRPr="00624950">
        <w:rPr>
          <w:rFonts w:hint="eastAsia"/>
          <w:rtl/>
        </w:rPr>
        <w:t>القدرات</w:t>
      </w:r>
      <w:r w:rsidR="00C520A6" w:rsidRPr="00624950">
        <w:rPr>
          <w:rtl/>
        </w:rPr>
        <w:t xml:space="preserve"> </w:t>
      </w:r>
      <w:r w:rsidR="00C520A6" w:rsidRPr="00624950">
        <w:rPr>
          <w:rFonts w:hint="eastAsia"/>
          <w:rtl/>
        </w:rPr>
        <w:t>التنافسية</w:t>
      </w:r>
      <w:r w:rsidR="00C520A6" w:rsidRPr="00624950">
        <w:rPr>
          <w:rtl/>
        </w:rPr>
        <w:t xml:space="preserve"> </w:t>
      </w:r>
      <w:r w:rsidR="00C520A6" w:rsidRPr="00624950">
        <w:rPr>
          <w:rFonts w:hint="eastAsia"/>
          <w:rtl/>
        </w:rPr>
        <w:t>للمؤسسات</w:t>
      </w:r>
      <w:r w:rsidR="00C520A6" w:rsidRPr="00624950">
        <w:rPr>
          <w:rtl/>
        </w:rPr>
        <w:t xml:space="preserve"> </w:t>
      </w:r>
      <w:r w:rsidR="00C520A6" w:rsidRPr="00624950">
        <w:rPr>
          <w:rFonts w:hint="eastAsia"/>
          <w:rtl/>
        </w:rPr>
        <w:t>في</w:t>
      </w:r>
      <w:r w:rsidR="00C520A6" w:rsidRPr="00624950">
        <w:rPr>
          <w:rtl/>
        </w:rPr>
        <w:t xml:space="preserve"> </w:t>
      </w:r>
      <w:r w:rsidR="00C520A6" w:rsidRPr="00624950">
        <w:rPr>
          <w:rFonts w:hint="eastAsia"/>
          <w:rtl/>
        </w:rPr>
        <w:t>مواجهة</w:t>
      </w:r>
      <w:r w:rsidR="00C520A6" w:rsidRPr="00624950">
        <w:rPr>
          <w:rtl/>
        </w:rPr>
        <w:t xml:space="preserve"> </w:t>
      </w:r>
      <w:r w:rsidR="00C520A6" w:rsidRPr="00624950">
        <w:rPr>
          <w:rFonts w:hint="eastAsia"/>
          <w:rtl/>
        </w:rPr>
        <w:t>تحديات</w:t>
      </w:r>
      <w:r w:rsidR="00C520A6" w:rsidRPr="00624950">
        <w:rPr>
          <w:rtl/>
        </w:rPr>
        <w:t xml:space="preserve"> </w:t>
      </w:r>
      <w:r w:rsidR="00C520A6" w:rsidRPr="00624950">
        <w:rPr>
          <w:rFonts w:hint="eastAsia"/>
          <w:rtl/>
        </w:rPr>
        <w:t>السوق</w:t>
      </w:r>
      <w:r w:rsidR="00C520A6" w:rsidRPr="00624950">
        <w:rPr>
          <w:rtl/>
        </w:rPr>
        <w:t>.</w:t>
      </w:r>
    </w:p>
    <w:p w14:paraId="1BA733F6" w14:textId="032EF8E8" w:rsidR="00E50482" w:rsidRPr="00E50482" w:rsidRDefault="00E50482" w:rsidP="00C520A6">
      <w:pPr>
        <w:rPr>
          <w:rtl/>
        </w:rPr>
      </w:pPr>
      <w:r w:rsidRPr="00E50482">
        <w:rPr>
          <w:rtl/>
        </w:rPr>
        <w:t>وقد اختلفت الأسباب والمتغيرات لكن من أهمها العولمة والتطور الهائل والمسارع في أدى</w:t>
      </w:r>
      <w:r w:rsidR="00C520A6">
        <w:rPr>
          <w:rFonts w:hint="cs"/>
          <w:rtl/>
        </w:rPr>
        <w:t xml:space="preserve"> </w:t>
      </w:r>
      <w:r w:rsidRPr="00E50482">
        <w:rPr>
          <w:rtl/>
        </w:rPr>
        <w:t xml:space="preserve">التكنولوجيا والمعلومات التي أصبحت مصدرا للمنافسة الشديدة بين الدول والشركات والأفراد، الأمر الذي إلى ظهور عدد من المداخل والأنظمة والمفاهيم الحديثة لمواكبة تلك التغيرات وتحقيق السرعة في التكيف والاستجابة مع تلك القوى ولاسيما تطوير وتحسين الأداء والارتقاء بمستوى الأهداف نحو تحقيق أفضل حيث تسعى منظمات الأعمال بصورة دائمة إلى تحقيق النجاح والمحافظة عليه قدر المستطاع، وذلك من خلال السعي باستمرار إلى تطوير منتجاتها وتحسين إستراتيجياتها واستخدام </w:t>
      </w:r>
      <w:r w:rsidRPr="00E50482">
        <w:rPr>
          <w:rtl/>
        </w:rPr>
        <w:lastRenderedPageBreak/>
        <w:t>أدوات ووسائل متجددة وتسعى إدارة المؤسسة الحديثة إلى الاستفادة من المعارف و العلوم التي تستحدث باستمرار</w:t>
      </w:r>
      <w:r w:rsidR="00C520A6">
        <w:rPr>
          <w:rFonts w:hint="cs"/>
          <w:rtl/>
        </w:rPr>
        <w:t>.</w:t>
      </w:r>
    </w:p>
    <w:p w14:paraId="623D824F" w14:textId="2E1A1715" w:rsidR="00624950" w:rsidRPr="00624950" w:rsidRDefault="00E50482" w:rsidP="00C520A6">
      <w:pPr>
        <w:rPr>
          <w:rtl/>
        </w:rPr>
      </w:pPr>
      <w:r w:rsidRPr="00E50482">
        <w:rPr>
          <w:rtl/>
        </w:rPr>
        <w:t xml:space="preserve">وتعد إدارة المعرفة من بين الجهود التي أدت إلى إتاحة الفرص الجديدة في المؤسسة، </w:t>
      </w:r>
      <w:r w:rsidR="00014552" w:rsidRPr="00E50482">
        <w:rPr>
          <w:rFonts w:hint="cs"/>
          <w:rtl/>
        </w:rPr>
        <w:t>وتحقيق</w:t>
      </w:r>
      <w:r w:rsidRPr="00E50482">
        <w:rPr>
          <w:rtl/>
        </w:rPr>
        <w:t xml:space="preserve"> التقدم </w:t>
      </w:r>
      <w:r w:rsidR="00014552" w:rsidRPr="00E50482">
        <w:rPr>
          <w:rFonts w:hint="cs"/>
          <w:rtl/>
        </w:rPr>
        <w:t>والتطور</w:t>
      </w:r>
      <w:r w:rsidRPr="00E50482">
        <w:rPr>
          <w:rtl/>
        </w:rPr>
        <w:t xml:space="preserve"> المستمر لاعتبارها أكثر الموضوعات اهتماما في وقتنا الحاضر، كما تعد بؤرة التركيز لجهود أطراف متعددة بوجهات نظر </w:t>
      </w:r>
      <w:r w:rsidR="00014552" w:rsidRPr="00E50482">
        <w:rPr>
          <w:rFonts w:hint="cs"/>
          <w:rtl/>
        </w:rPr>
        <w:t>واهتمامات</w:t>
      </w:r>
      <w:r w:rsidRPr="00E50482">
        <w:rPr>
          <w:rtl/>
        </w:rPr>
        <w:t xml:space="preserve"> مختلفة فهي تسعى إلى تحقيق الانسجام بين الممارسات التوجهات الحالية </w:t>
      </w:r>
      <w:r w:rsidR="00014552" w:rsidRPr="00E50482">
        <w:rPr>
          <w:rFonts w:hint="cs"/>
          <w:rtl/>
        </w:rPr>
        <w:t>والمستقبلية</w:t>
      </w:r>
      <w:r w:rsidRPr="00E50482">
        <w:rPr>
          <w:rtl/>
        </w:rPr>
        <w:t xml:space="preserve"> </w:t>
      </w:r>
      <w:r w:rsidR="00014552" w:rsidRPr="00E50482">
        <w:rPr>
          <w:rFonts w:hint="cs"/>
          <w:rtl/>
        </w:rPr>
        <w:t>وتركز</w:t>
      </w:r>
      <w:r w:rsidRPr="00E50482">
        <w:rPr>
          <w:rtl/>
        </w:rPr>
        <w:t xml:space="preserve"> على تحديد طبيعة عمل المؤسسة </w:t>
      </w:r>
      <w:r w:rsidR="00014552" w:rsidRPr="00E50482">
        <w:rPr>
          <w:rFonts w:hint="cs"/>
          <w:rtl/>
        </w:rPr>
        <w:t>والتحقق</w:t>
      </w:r>
      <w:r w:rsidRPr="00E50482">
        <w:rPr>
          <w:rtl/>
        </w:rPr>
        <w:t xml:space="preserve"> من بناء القدرات المعرفية التي تنسجم مع هذه التوجهات </w:t>
      </w:r>
      <w:r w:rsidR="00014552" w:rsidRPr="00E50482">
        <w:rPr>
          <w:rFonts w:hint="cs"/>
          <w:rtl/>
        </w:rPr>
        <w:t>والعمل</w:t>
      </w:r>
      <w:r w:rsidRPr="00E50482">
        <w:rPr>
          <w:rtl/>
        </w:rPr>
        <w:t xml:space="preserve"> المستمر على تطويرها </w:t>
      </w:r>
      <w:r w:rsidR="00014552" w:rsidRPr="00E50482">
        <w:rPr>
          <w:rFonts w:hint="cs"/>
          <w:rtl/>
        </w:rPr>
        <w:t>وإدامتها</w:t>
      </w:r>
      <w:r w:rsidRPr="00E50482">
        <w:rPr>
          <w:rtl/>
        </w:rPr>
        <w:t>.</w:t>
      </w:r>
    </w:p>
    <w:p w14:paraId="129E6961" w14:textId="3B1F21C2" w:rsidR="00624950" w:rsidRPr="00624950" w:rsidRDefault="00624950" w:rsidP="00624950">
      <w:pPr>
        <w:rPr>
          <w:rtl/>
        </w:rPr>
      </w:pPr>
      <w:r w:rsidRPr="00624950">
        <w:rPr>
          <w:rFonts w:hint="eastAsia"/>
          <w:rtl/>
        </w:rPr>
        <w:t>شركة</w:t>
      </w:r>
      <w:r w:rsidRPr="00624950">
        <w:rPr>
          <w:rtl/>
        </w:rPr>
        <w:t xml:space="preserve"> </w:t>
      </w:r>
      <w:r w:rsidRPr="00624950">
        <w:rPr>
          <w:rFonts w:hint="eastAsia"/>
          <w:rtl/>
        </w:rPr>
        <w:t>لبساء</w:t>
      </w:r>
      <w:r w:rsidRPr="00624950">
        <w:rPr>
          <w:rtl/>
        </w:rPr>
        <w:t xml:space="preserve"> </w:t>
      </w:r>
      <w:r w:rsidRPr="00624950">
        <w:rPr>
          <w:rFonts w:hint="eastAsia"/>
          <w:rtl/>
        </w:rPr>
        <w:t>للمقاولات،</w:t>
      </w:r>
      <w:r w:rsidRPr="00624950">
        <w:rPr>
          <w:rtl/>
        </w:rPr>
        <w:t xml:space="preserve"> </w:t>
      </w:r>
      <w:r w:rsidRPr="00624950">
        <w:rPr>
          <w:rFonts w:hint="eastAsia"/>
          <w:rtl/>
        </w:rPr>
        <w:t>كونها</w:t>
      </w:r>
      <w:r w:rsidRPr="00624950">
        <w:rPr>
          <w:rtl/>
        </w:rPr>
        <w:t xml:space="preserve"> </w:t>
      </w:r>
      <w:r w:rsidRPr="00624950">
        <w:rPr>
          <w:rFonts w:hint="eastAsia"/>
          <w:rtl/>
        </w:rPr>
        <w:t>واحدة</w:t>
      </w:r>
      <w:r w:rsidRPr="00624950">
        <w:rPr>
          <w:rtl/>
        </w:rPr>
        <w:t xml:space="preserve"> </w:t>
      </w:r>
      <w:r w:rsidRPr="00624950">
        <w:rPr>
          <w:rFonts w:hint="eastAsia"/>
          <w:rtl/>
        </w:rPr>
        <w:t>من</w:t>
      </w:r>
      <w:r w:rsidRPr="00624950">
        <w:rPr>
          <w:rtl/>
        </w:rPr>
        <w:t xml:space="preserve"> </w:t>
      </w:r>
      <w:r w:rsidRPr="00624950">
        <w:rPr>
          <w:rFonts w:hint="eastAsia"/>
          <w:rtl/>
        </w:rPr>
        <w:t>المؤسسات</w:t>
      </w:r>
      <w:r w:rsidRPr="00624950">
        <w:rPr>
          <w:rtl/>
        </w:rPr>
        <w:t xml:space="preserve"> </w:t>
      </w:r>
      <w:r w:rsidRPr="00624950">
        <w:rPr>
          <w:rFonts w:hint="eastAsia"/>
          <w:rtl/>
        </w:rPr>
        <w:t>العاملة</w:t>
      </w:r>
      <w:r w:rsidRPr="00624950">
        <w:rPr>
          <w:rtl/>
        </w:rPr>
        <w:t xml:space="preserve"> </w:t>
      </w:r>
      <w:r w:rsidRPr="00624950">
        <w:rPr>
          <w:rFonts w:hint="eastAsia"/>
          <w:rtl/>
        </w:rPr>
        <w:t>في</w:t>
      </w:r>
      <w:r w:rsidRPr="00624950">
        <w:rPr>
          <w:rtl/>
        </w:rPr>
        <w:t xml:space="preserve"> </w:t>
      </w:r>
      <w:r w:rsidRPr="00624950">
        <w:rPr>
          <w:rFonts w:hint="eastAsia"/>
          <w:rtl/>
        </w:rPr>
        <w:t>قطاع</w:t>
      </w:r>
      <w:r w:rsidRPr="00624950">
        <w:rPr>
          <w:rtl/>
        </w:rPr>
        <w:t xml:space="preserve"> </w:t>
      </w:r>
      <w:r w:rsidRPr="00624950">
        <w:rPr>
          <w:rFonts w:hint="eastAsia"/>
          <w:rtl/>
        </w:rPr>
        <w:t>شديد</w:t>
      </w:r>
      <w:r w:rsidRPr="00624950">
        <w:rPr>
          <w:rtl/>
        </w:rPr>
        <w:t xml:space="preserve"> </w:t>
      </w:r>
      <w:r w:rsidRPr="00624950">
        <w:rPr>
          <w:rFonts w:hint="eastAsia"/>
          <w:rtl/>
        </w:rPr>
        <w:t>التنافسية،</w:t>
      </w:r>
      <w:r w:rsidRPr="00624950">
        <w:rPr>
          <w:rtl/>
        </w:rPr>
        <w:t xml:space="preserve"> </w:t>
      </w:r>
      <w:r w:rsidRPr="00624950">
        <w:rPr>
          <w:rFonts w:hint="eastAsia"/>
          <w:rtl/>
        </w:rPr>
        <w:t>تجد</w:t>
      </w:r>
      <w:r w:rsidRPr="00624950">
        <w:rPr>
          <w:rtl/>
        </w:rPr>
        <w:t xml:space="preserve"> </w:t>
      </w:r>
      <w:r w:rsidRPr="00624950">
        <w:rPr>
          <w:rFonts w:hint="eastAsia"/>
          <w:rtl/>
        </w:rPr>
        <w:t>نفسها</w:t>
      </w:r>
      <w:r w:rsidRPr="00624950">
        <w:rPr>
          <w:rtl/>
        </w:rPr>
        <w:t xml:space="preserve"> </w:t>
      </w:r>
      <w:r w:rsidRPr="00624950">
        <w:rPr>
          <w:rFonts w:hint="eastAsia"/>
          <w:rtl/>
        </w:rPr>
        <w:t>أمام</w:t>
      </w:r>
      <w:r w:rsidRPr="00624950">
        <w:rPr>
          <w:rtl/>
        </w:rPr>
        <w:t xml:space="preserve"> </w:t>
      </w:r>
      <w:r w:rsidRPr="00624950">
        <w:rPr>
          <w:rFonts w:hint="eastAsia"/>
          <w:rtl/>
        </w:rPr>
        <w:t>حاجة</w:t>
      </w:r>
      <w:r w:rsidRPr="00624950">
        <w:rPr>
          <w:rtl/>
        </w:rPr>
        <w:t xml:space="preserve"> </w:t>
      </w:r>
      <w:r w:rsidRPr="00624950">
        <w:rPr>
          <w:rFonts w:hint="eastAsia"/>
          <w:rtl/>
        </w:rPr>
        <w:t>ملحة</w:t>
      </w:r>
      <w:r w:rsidRPr="00624950">
        <w:rPr>
          <w:rtl/>
        </w:rPr>
        <w:t xml:space="preserve"> </w:t>
      </w:r>
      <w:r w:rsidRPr="00624950">
        <w:rPr>
          <w:rFonts w:hint="eastAsia"/>
          <w:rtl/>
        </w:rPr>
        <w:t>لتبني</w:t>
      </w:r>
      <w:r w:rsidRPr="00624950">
        <w:rPr>
          <w:rtl/>
        </w:rPr>
        <w:t xml:space="preserve"> </w:t>
      </w:r>
      <w:r w:rsidRPr="00624950">
        <w:rPr>
          <w:rFonts w:hint="eastAsia"/>
          <w:rtl/>
        </w:rPr>
        <w:t>ممارسات</w:t>
      </w:r>
      <w:r w:rsidRPr="00624950">
        <w:rPr>
          <w:rtl/>
        </w:rPr>
        <w:t xml:space="preserve"> </w:t>
      </w:r>
      <w:r w:rsidRPr="00624950">
        <w:rPr>
          <w:rFonts w:hint="eastAsia"/>
          <w:rtl/>
        </w:rPr>
        <w:t>فعّالة</w:t>
      </w:r>
      <w:r w:rsidRPr="00624950">
        <w:rPr>
          <w:rtl/>
        </w:rPr>
        <w:t xml:space="preserve"> </w:t>
      </w:r>
      <w:r w:rsidRPr="00624950">
        <w:rPr>
          <w:rFonts w:hint="eastAsia"/>
          <w:rtl/>
        </w:rPr>
        <w:t>لإدارة</w:t>
      </w:r>
      <w:r w:rsidRPr="00624950">
        <w:rPr>
          <w:rtl/>
        </w:rPr>
        <w:t xml:space="preserve"> </w:t>
      </w:r>
      <w:r w:rsidRPr="00624950">
        <w:rPr>
          <w:rFonts w:hint="eastAsia"/>
          <w:rtl/>
        </w:rPr>
        <w:t>المعرفة</w:t>
      </w:r>
      <w:r w:rsidRPr="00624950">
        <w:rPr>
          <w:rtl/>
        </w:rPr>
        <w:t xml:space="preserve"> </w:t>
      </w:r>
      <w:r w:rsidRPr="00624950">
        <w:rPr>
          <w:rFonts w:hint="eastAsia"/>
          <w:rtl/>
        </w:rPr>
        <w:t>بهدف</w:t>
      </w:r>
      <w:r w:rsidRPr="00624950">
        <w:rPr>
          <w:rtl/>
        </w:rPr>
        <w:t xml:space="preserve"> </w:t>
      </w:r>
      <w:r w:rsidRPr="00624950">
        <w:rPr>
          <w:rFonts w:hint="eastAsia"/>
          <w:rtl/>
        </w:rPr>
        <w:t>تحسين</w:t>
      </w:r>
      <w:r w:rsidRPr="00624950">
        <w:rPr>
          <w:rtl/>
        </w:rPr>
        <w:t xml:space="preserve"> </w:t>
      </w:r>
      <w:r w:rsidRPr="00624950">
        <w:rPr>
          <w:rFonts w:hint="eastAsia"/>
          <w:rtl/>
        </w:rPr>
        <w:t>أدائها</w:t>
      </w:r>
      <w:r w:rsidRPr="00624950">
        <w:rPr>
          <w:rtl/>
        </w:rPr>
        <w:t xml:space="preserve"> </w:t>
      </w:r>
      <w:r w:rsidRPr="00624950">
        <w:rPr>
          <w:rFonts w:hint="eastAsia"/>
          <w:rtl/>
        </w:rPr>
        <w:t>وتعزيز</w:t>
      </w:r>
      <w:r w:rsidRPr="00624950">
        <w:rPr>
          <w:rtl/>
        </w:rPr>
        <w:t xml:space="preserve"> </w:t>
      </w:r>
      <w:r w:rsidRPr="00624950">
        <w:rPr>
          <w:rFonts w:hint="eastAsia"/>
          <w:rtl/>
        </w:rPr>
        <w:t>قدرتها</w:t>
      </w:r>
      <w:r w:rsidRPr="00624950">
        <w:rPr>
          <w:rtl/>
        </w:rPr>
        <w:t xml:space="preserve"> </w:t>
      </w:r>
      <w:r w:rsidRPr="00624950">
        <w:rPr>
          <w:rFonts w:hint="eastAsia"/>
          <w:rtl/>
        </w:rPr>
        <w:t>على</w:t>
      </w:r>
      <w:r w:rsidRPr="00624950">
        <w:rPr>
          <w:rtl/>
        </w:rPr>
        <w:t xml:space="preserve"> </w:t>
      </w:r>
      <w:r w:rsidRPr="00624950">
        <w:rPr>
          <w:rFonts w:hint="eastAsia"/>
          <w:rtl/>
        </w:rPr>
        <w:t>تقديم</w:t>
      </w:r>
      <w:r w:rsidRPr="00624950">
        <w:rPr>
          <w:rtl/>
        </w:rPr>
        <w:t xml:space="preserve"> </w:t>
      </w:r>
      <w:r w:rsidRPr="00624950">
        <w:rPr>
          <w:rFonts w:hint="eastAsia"/>
          <w:rtl/>
        </w:rPr>
        <w:t>قيمة</w:t>
      </w:r>
      <w:r w:rsidRPr="00624950">
        <w:rPr>
          <w:rtl/>
        </w:rPr>
        <w:t xml:space="preserve"> </w:t>
      </w:r>
      <w:r w:rsidRPr="00624950">
        <w:rPr>
          <w:rFonts w:hint="eastAsia"/>
          <w:rtl/>
        </w:rPr>
        <w:t>مضافة</w:t>
      </w:r>
      <w:r w:rsidRPr="00624950">
        <w:rPr>
          <w:rtl/>
        </w:rPr>
        <w:t xml:space="preserve"> </w:t>
      </w:r>
      <w:r w:rsidRPr="00624950">
        <w:rPr>
          <w:rFonts w:hint="eastAsia"/>
          <w:rtl/>
        </w:rPr>
        <w:t>لعملائها</w:t>
      </w:r>
      <w:r w:rsidRPr="00624950">
        <w:rPr>
          <w:rtl/>
        </w:rPr>
        <w:t xml:space="preserve">. </w:t>
      </w:r>
      <w:r w:rsidRPr="00624950">
        <w:rPr>
          <w:rFonts w:hint="eastAsia"/>
          <w:rtl/>
        </w:rPr>
        <w:t>من</w:t>
      </w:r>
      <w:r w:rsidRPr="00624950">
        <w:rPr>
          <w:rtl/>
        </w:rPr>
        <w:t xml:space="preserve"> </w:t>
      </w:r>
      <w:r w:rsidRPr="00624950">
        <w:rPr>
          <w:rFonts w:hint="eastAsia"/>
          <w:rtl/>
        </w:rPr>
        <w:t>هنا،</w:t>
      </w:r>
      <w:r w:rsidRPr="00624950">
        <w:rPr>
          <w:rtl/>
        </w:rPr>
        <w:t xml:space="preserve"> </w:t>
      </w:r>
      <w:r w:rsidRPr="00624950">
        <w:rPr>
          <w:rFonts w:hint="eastAsia"/>
          <w:rtl/>
        </w:rPr>
        <w:t>تبرز</w:t>
      </w:r>
      <w:r w:rsidRPr="00624950">
        <w:rPr>
          <w:rtl/>
        </w:rPr>
        <w:t xml:space="preserve"> </w:t>
      </w:r>
      <w:r w:rsidRPr="00624950">
        <w:rPr>
          <w:rFonts w:hint="eastAsia"/>
          <w:rtl/>
        </w:rPr>
        <w:t>أهمية</w:t>
      </w:r>
      <w:r w:rsidRPr="00624950">
        <w:rPr>
          <w:rtl/>
        </w:rPr>
        <w:t xml:space="preserve"> </w:t>
      </w:r>
      <w:r w:rsidRPr="00624950">
        <w:rPr>
          <w:rFonts w:hint="eastAsia"/>
          <w:rtl/>
        </w:rPr>
        <w:t>دراسة</w:t>
      </w:r>
      <w:r w:rsidRPr="00624950">
        <w:rPr>
          <w:rtl/>
        </w:rPr>
        <w:t xml:space="preserve"> </w:t>
      </w:r>
      <w:r w:rsidRPr="00624950">
        <w:rPr>
          <w:rFonts w:hint="eastAsia"/>
          <w:rtl/>
        </w:rPr>
        <w:t>أثر</w:t>
      </w:r>
      <w:r w:rsidRPr="00624950">
        <w:rPr>
          <w:rtl/>
        </w:rPr>
        <w:t xml:space="preserve"> </w:t>
      </w:r>
      <w:r w:rsidRPr="00624950">
        <w:rPr>
          <w:rFonts w:hint="eastAsia"/>
          <w:rtl/>
        </w:rPr>
        <w:t>إدارة</w:t>
      </w:r>
      <w:r w:rsidRPr="00624950">
        <w:rPr>
          <w:rtl/>
        </w:rPr>
        <w:t xml:space="preserve"> </w:t>
      </w:r>
      <w:r w:rsidRPr="00624950">
        <w:rPr>
          <w:rFonts w:hint="eastAsia"/>
          <w:rtl/>
        </w:rPr>
        <w:t>المعرفة</w:t>
      </w:r>
      <w:r w:rsidRPr="00624950">
        <w:rPr>
          <w:rtl/>
        </w:rPr>
        <w:t xml:space="preserve"> </w:t>
      </w:r>
      <w:r w:rsidRPr="00624950">
        <w:rPr>
          <w:rFonts w:hint="eastAsia"/>
          <w:rtl/>
        </w:rPr>
        <w:t>على</w:t>
      </w:r>
      <w:r w:rsidRPr="00624950">
        <w:rPr>
          <w:rtl/>
        </w:rPr>
        <w:t xml:space="preserve"> </w:t>
      </w:r>
      <w:r w:rsidRPr="00624950">
        <w:rPr>
          <w:rFonts w:hint="eastAsia"/>
          <w:rtl/>
        </w:rPr>
        <w:t>تحقيق</w:t>
      </w:r>
      <w:r w:rsidRPr="00624950">
        <w:rPr>
          <w:rtl/>
        </w:rPr>
        <w:t xml:space="preserve"> </w:t>
      </w:r>
      <w:r w:rsidRPr="00624950">
        <w:rPr>
          <w:rFonts w:hint="eastAsia"/>
          <w:rtl/>
        </w:rPr>
        <w:t>الميزة</w:t>
      </w:r>
      <w:r w:rsidRPr="00624950">
        <w:rPr>
          <w:rtl/>
        </w:rPr>
        <w:t xml:space="preserve"> </w:t>
      </w:r>
      <w:r w:rsidRPr="00624950">
        <w:rPr>
          <w:rFonts w:hint="eastAsia"/>
          <w:rtl/>
        </w:rPr>
        <w:t>التنافسية</w:t>
      </w:r>
      <w:r w:rsidRPr="00624950">
        <w:rPr>
          <w:rtl/>
        </w:rPr>
        <w:t xml:space="preserve"> </w:t>
      </w:r>
      <w:r w:rsidRPr="00624950">
        <w:rPr>
          <w:rFonts w:hint="eastAsia"/>
          <w:rtl/>
        </w:rPr>
        <w:t>في</w:t>
      </w:r>
      <w:r w:rsidRPr="00624950">
        <w:rPr>
          <w:rtl/>
        </w:rPr>
        <w:t xml:space="preserve"> </w:t>
      </w:r>
      <w:r w:rsidRPr="00624950">
        <w:rPr>
          <w:rFonts w:hint="eastAsia"/>
          <w:rtl/>
        </w:rPr>
        <w:t>هذه</w:t>
      </w:r>
      <w:r w:rsidRPr="00624950">
        <w:rPr>
          <w:rtl/>
        </w:rPr>
        <w:t xml:space="preserve"> </w:t>
      </w:r>
      <w:r w:rsidRPr="00624950">
        <w:rPr>
          <w:rFonts w:hint="eastAsia"/>
          <w:rtl/>
        </w:rPr>
        <w:t>الشركة،</w:t>
      </w:r>
      <w:r w:rsidRPr="00624950">
        <w:rPr>
          <w:rtl/>
        </w:rPr>
        <w:t xml:space="preserve"> </w:t>
      </w:r>
      <w:r w:rsidRPr="00624950">
        <w:rPr>
          <w:rFonts w:hint="eastAsia"/>
          <w:rtl/>
        </w:rPr>
        <w:t>خاصة</w:t>
      </w:r>
      <w:r w:rsidRPr="00624950">
        <w:rPr>
          <w:rtl/>
        </w:rPr>
        <w:t xml:space="preserve"> </w:t>
      </w:r>
      <w:r w:rsidRPr="00624950">
        <w:rPr>
          <w:rFonts w:hint="eastAsia"/>
          <w:rtl/>
        </w:rPr>
        <w:t>مع</w:t>
      </w:r>
      <w:r w:rsidRPr="00624950">
        <w:rPr>
          <w:rtl/>
        </w:rPr>
        <w:t xml:space="preserve"> </w:t>
      </w:r>
      <w:r w:rsidRPr="00624950">
        <w:rPr>
          <w:rFonts w:hint="eastAsia"/>
          <w:rtl/>
        </w:rPr>
        <w:t>زيادة</w:t>
      </w:r>
      <w:r w:rsidRPr="00624950">
        <w:rPr>
          <w:rtl/>
        </w:rPr>
        <w:t xml:space="preserve"> </w:t>
      </w:r>
      <w:r w:rsidRPr="00624950">
        <w:rPr>
          <w:rFonts w:hint="eastAsia"/>
          <w:rtl/>
        </w:rPr>
        <w:t>المنافسة</w:t>
      </w:r>
      <w:r w:rsidRPr="00624950">
        <w:rPr>
          <w:rtl/>
        </w:rPr>
        <w:t xml:space="preserve"> </w:t>
      </w:r>
      <w:r w:rsidRPr="00624950">
        <w:rPr>
          <w:rFonts w:hint="eastAsia"/>
          <w:rtl/>
        </w:rPr>
        <w:t>المحلية</w:t>
      </w:r>
      <w:r w:rsidRPr="00624950">
        <w:rPr>
          <w:rtl/>
        </w:rPr>
        <w:t xml:space="preserve"> </w:t>
      </w:r>
      <w:r w:rsidRPr="00624950">
        <w:rPr>
          <w:rFonts w:hint="eastAsia"/>
          <w:rtl/>
        </w:rPr>
        <w:t>والإقليمية</w:t>
      </w:r>
      <w:r w:rsidRPr="00624950">
        <w:rPr>
          <w:rtl/>
        </w:rPr>
        <w:t xml:space="preserve"> </w:t>
      </w:r>
      <w:r w:rsidRPr="00624950">
        <w:rPr>
          <w:rFonts w:hint="eastAsia"/>
          <w:rtl/>
        </w:rPr>
        <w:t>في</w:t>
      </w:r>
      <w:r w:rsidRPr="00624950">
        <w:rPr>
          <w:rtl/>
        </w:rPr>
        <w:t xml:space="preserve"> </w:t>
      </w:r>
      <w:r w:rsidRPr="00624950">
        <w:rPr>
          <w:rFonts w:hint="eastAsia"/>
          <w:rtl/>
        </w:rPr>
        <w:t>قطاع</w:t>
      </w:r>
      <w:r w:rsidRPr="00624950">
        <w:rPr>
          <w:rtl/>
        </w:rPr>
        <w:t xml:space="preserve"> </w:t>
      </w:r>
      <w:r w:rsidRPr="00624950">
        <w:rPr>
          <w:rFonts w:hint="eastAsia"/>
          <w:rtl/>
        </w:rPr>
        <w:t>المقاولات</w:t>
      </w:r>
      <w:r w:rsidR="00C520A6">
        <w:rPr>
          <w:rFonts w:hint="cs"/>
          <w:rtl/>
        </w:rPr>
        <w:t>.</w:t>
      </w:r>
    </w:p>
    <w:p w14:paraId="6667ABD5" w14:textId="0E2BCF9E" w:rsidR="00624950" w:rsidRPr="00624950" w:rsidRDefault="00624950" w:rsidP="00536F69">
      <w:pPr>
        <w:pStyle w:val="1"/>
        <w:rPr>
          <w:rtl/>
        </w:rPr>
      </w:pPr>
      <w:r w:rsidRPr="00624950">
        <w:rPr>
          <w:rFonts w:hint="eastAsia"/>
          <w:rtl/>
        </w:rPr>
        <w:t>مشكلة</w:t>
      </w:r>
      <w:r w:rsidRPr="00624950">
        <w:rPr>
          <w:rtl/>
        </w:rPr>
        <w:t xml:space="preserve"> </w:t>
      </w:r>
      <w:r w:rsidRPr="00624950">
        <w:rPr>
          <w:rFonts w:hint="eastAsia"/>
          <w:rtl/>
        </w:rPr>
        <w:t>البحث</w:t>
      </w:r>
    </w:p>
    <w:p w14:paraId="2A17B205" w14:textId="345ED22A" w:rsidR="00624950" w:rsidRPr="00624950" w:rsidRDefault="00624950" w:rsidP="00C520A6">
      <w:pPr>
        <w:rPr>
          <w:rtl/>
        </w:rPr>
      </w:pPr>
      <w:r w:rsidRPr="00624950">
        <w:rPr>
          <w:rFonts w:hint="eastAsia"/>
          <w:rtl/>
        </w:rPr>
        <w:t>على</w:t>
      </w:r>
      <w:r w:rsidRPr="00624950">
        <w:rPr>
          <w:rtl/>
        </w:rPr>
        <w:t xml:space="preserve"> </w:t>
      </w:r>
      <w:r w:rsidRPr="00624950">
        <w:rPr>
          <w:rFonts w:hint="eastAsia"/>
          <w:rtl/>
        </w:rPr>
        <w:t>الرغم</w:t>
      </w:r>
      <w:r w:rsidRPr="00624950">
        <w:rPr>
          <w:rtl/>
        </w:rPr>
        <w:t xml:space="preserve"> </w:t>
      </w:r>
      <w:r w:rsidRPr="00624950">
        <w:rPr>
          <w:rFonts w:hint="eastAsia"/>
          <w:rtl/>
        </w:rPr>
        <w:t>من</w:t>
      </w:r>
      <w:r w:rsidRPr="00624950">
        <w:rPr>
          <w:rtl/>
        </w:rPr>
        <w:t xml:space="preserve"> </w:t>
      </w:r>
      <w:r w:rsidRPr="00624950">
        <w:rPr>
          <w:rFonts w:hint="eastAsia"/>
          <w:rtl/>
        </w:rPr>
        <w:t>إدراك</w:t>
      </w:r>
      <w:r w:rsidRPr="00624950">
        <w:rPr>
          <w:rtl/>
        </w:rPr>
        <w:t xml:space="preserve"> </w:t>
      </w:r>
      <w:r w:rsidRPr="00624950">
        <w:rPr>
          <w:rFonts w:hint="eastAsia"/>
          <w:rtl/>
        </w:rPr>
        <w:t>المؤسسات</w:t>
      </w:r>
      <w:r w:rsidRPr="00624950">
        <w:rPr>
          <w:rtl/>
        </w:rPr>
        <w:t xml:space="preserve"> </w:t>
      </w:r>
      <w:r w:rsidRPr="00624950">
        <w:rPr>
          <w:rFonts w:hint="eastAsia"/>
          <w:rtl/>
        </w:rPr>
        <w:t>الحديثة</w:t>
      </w:r>
      <w:r w:rsidRPr="00624950">
        <w:rPr>
          <w:rtl/>
        </w:rPr>
        <w:t xml:space="preserve"> </w:t>
      </w:r>
      <w:r w:rsidRPr="00624950">
        <w:rPr>
          <w:rFonts w:hint="eastAsia"/>
          <w:rtl/>
        </w:rPr>
        <w:t>لأهمية</w:t>
      </w:r>
      <w:r w:rsidRPr="00624950">
        <w:rPr>
          <w:rtl/>
        </w:rPr>
        <w:t xml:space="preserve"> </w:t>
      </w:r>
      <w:r w:rsidRPr="00624950">
        <w:rPr>
          <w:rFonts w:hint="eastAsia"/>
          <w:rtl/>
        </w:rPr>
        <w:t>إدارة</w:t>
      </w:r>
      <w:r w:rsidRPr="00624950">
        <w:rPr>
          <w:rtl/>
        </w:rPr>
        <w:t xml:space="preserve"> </w:t>
      </w:r>
      <w:r w:rsidRPr="00624950">
        <w:rPr>
          <w:rFonts w:hint="eastAsia"/>
          <w:rtl/>
        </w:rPr>
        <w:t>المعرفة</w:t>
      </w:r>
      <w:r w:rsidRPr="00624950">
        <w:rPr>
          <w:rtl/>
        </w:rPr>
        <w:t xml:space="preserve"> </w:t>
      </w:r>
      <w:r w:rsidRPr="00624950">
        <w:rPr>
          <w:rFonts w:hint="eastAsia"/>
          <w:rtl/>
        </w:rPr>
        <w:t>في</w:t>
      </w:r>
      <w:r w:rsidRPr="00624950">
        <w:rPr>
          <w:rtl/>
        </w:rPr>
        <w:t xml:space="preserve"> </w:t>
      </w:r>
      <w:r w:rsidRPr="00624950">
        <w:rPr>
          <w:rFonts w:hint="eastAsia"/>
          <w:rtl/>
        </w:rPr>
        <w:t>تحسين</w:t>
      </w:r>
      <w:r w:rsidRPr="00624950">
        <w:rPr>
          <w:rtl/>
        </w:rPr>
        <w:t xml:space="preserve"> </w:t>
      </w:r>
      <w:r w:rsidRPr="00624950">
        <w:rPr>
          <w:rFonts w:hint="eastAsia"/>
          <w:rtl/>
        </w:rPr>
        <w:t>الأداء</w:t>
      </w:r>
      <w:r w:rsidRPr="00624950">
        <w:rPr>
          <w:rtl/>
        </w:rPr>
        <w:t xml:space="preserve"> </w:t>
      </w:r>
      <w:r w:rsidRPr="00624950">
        <w:rPr>
          <w:rFonts w:hint="eastAsia"/>
          <w:rtl/>
        </w:rPr>
        <w:t>وتعزيز</w:t>
      </w:r>
      <w:r w:rsidRPr="00624950">
        <w:rPr>
          <w:rtl/>
        </w:rPr>
        <w:t xml:space="preserve"> </w:t>
      </w:r>
      <w:r w:rsidRPr="00624950">
        <w:rPr>
          <w:rFonts w:hint="eastAsia"/>
          <w:rtl/>
        </w:rPr>
        <w:t>القدرات</w:t>
      </w:r>
      <w:r w:rsidRPr="00624950">
        <w:rPr>
          <w:rtl/>
        </w:rPr>
        <w:t xml:space="preserve"> </w:t>
      </w:r>
      <w:r w:rsidRPr="00624950">
        <w:rPr>
          <w:rFonts w:hint="eastAsia"/>
          <w:rtl/>
        </w:rPr>
        <w:t>التنافسية،</w:t>
      </w:r>
      <w:r w:rsidRPr="00624950">
        <w:rPr>
          <w:rtl/>
        </w:rPr>
        <w:t xml:space="preserve"> </w:t>
      </w:r>
      <w:r w:rsidRPr="00624950">
        <w:rPr>
          <w:rFonts w:hint="eastAsia"/>
          <w:rtl/>
        </w:rPr>
        <w:t>إلا</w:t>
      </w:r>
      <w:r w:rsidRPr="00624950">
        <w:rPr>
          <w:rtl/>
        </w:rPr>
        <w:t xml:space="preserve"> </w:t>
      </w:r>
      <w:r w:rsidRPr="00624950">
        <w:rPr>
          <w:rFonts w:hint="eastAsia"/>
          <w:rtl/>
        </w:rPr>
        <w:t>أن</w:t>
      </w:r>
      <w:r w:rsidRPr="00624950">
        <w:rPr>
          <w:rtl/>
        </w:rPr>
        <w:t xml:space="preserve"> </w:t>
      </w:r>
      <w:r w:rsidRPr="00624950">
        <w:rPr>
          <w:rFonts w:hint="eastAsia"/>
          <w:rtl/>
        </w:rPr>
        <w:t>العديد</w:t>
      </w:r>
      <w:r w:rsidRPr="00624950">
        <w:rPr>
          <w:rtl/>
        </w:rPr>
        <w:t xml:space="preserve"> </w:t>
      </w:r>
      <w:r w:rsidRPr="00624950">
        <w:rPr>
          <w:rFonts w:hint="eastAsia"/>
          <w:rtl/>
        </w:rPr>
        <w:t>منها</w:t>
      </w:r>
      <w:r w:rsidRPr="00624950">
        <w:rPr>
          <w:rtl/>
        </w:rPr>
        <w:t xml:space="preserve"> </w:t>
      </w:r>
      <w:r w:rsidRPr="00624950">
        <w:rPr>
          <w:rFonts w:hint="eastAsia"/>
          <w:rtl/>
        </w:rPr>
        <w:t>يعاني</w:t>
      </w:r>
      <w:r w:rsidRPr="00624950">
        <w:rPr>
          <w:rtl/>
        </w:rPr>
        <w:t xml:space="preserve"> </w:t>
      </w:r>
      <w:r w:rsidRPr="00624950">
        <w:rPr>
          <w:rFonts w:hint="eastAsia"/>
          <w:rtl/>
        </w:rPr>
        <w:t>من</w:t>
      </w:r>
      <w:r w:rsidRPr="00624950">
        <w:rPr>
          <w:rtl/>
        </w:rPr>
        <w:t xml:space="preserve"> </w:t>
      </w:r>
      <w:r w:rsidRPr="00624950">
        <w:rPr>
          <w:rFonts w:hint="eastAsia"/>
          <w:rtl/>
        </w:rPr>
        <w:t>تحديات</w:t>
      </w:r>
      <w:r w:rsidRPr="00624950">
        <w:rPr>
          <w:rtl/>
        </w:rPr>
        <w:t xml:space="preserve"> </w:t>
      </w:r>
      <w:r w:rsidRPr="00624950">
        <w:rPr>
          <w:rFonts w:hint="eastAsia"/>
          <w:rtl/>
        </w:rPr>
        <w:t>تتعلق</w:t>
      </w:r>
      <w:r w:rsidRPr="00624950">
        <w:rPr>
          <w:rtl/>
        </w:rPr>
        <w:t xml:space="preserve"> </w:t>
      </w:r>
      <w:r w:rsidRPr="00624950">
        <w:rPr>
          <w:rFonts w:hint="eastAsia"/>
          <w:rtl/>
        </w:rPr>
        <w:t>بتطبيقها</w:t>
      </w:r>
      <w:r w:rsidRPr="00624950">
        <w:rPr>
          <w:rtl/>
        </w:rPr>
        <w:t xml:space="preserve"> </w:t>
      </w:r>
      <w:r w:rsidRPr="00624950">
        <w:rPr>
          <w:rFonts w:hint="eastAsia"/>
          <w:rtl/>
        </w:rPr>
        <w:t>بالشكل</w:t>
      </w:r>
      <w:r w:rsidRPr="00624950">
        <w:rPr>
          <w:rtl/>
        </w:rPr>
        <w:t xml:space="preserve"> </w:t>
      </w:r>
      <w:r w:rsidRPr="00624950">
        <w:rPr>
          <w:rFonts w:hint="eastAsia"/>
          <w:rtl/>
        </w:rPr>
        <w:t>الأمثل</w:t>
      </w:r>
      <w:r w:rsidRPr="00624950">
        <w:rPr>
          <w:rtl/>
        </w:rPr>
        <w:t xml:space="preserve">. </w:t>
      </w:r>
      <w:r w:rsidRPr="00624950">
        <w:rPr>
          <w:rFonts w:hint="eastAsia"/>
          <w:rtl/>
        </w:rPr>
        <w:t>تظهر</w:t>
      </w:r>
      <w:r w:rsidRPr="00624950">
        <w:rPr>
          <w:rtl/>
        </w:rPr>
        <w:t xml:space="preserve"> </w:t>
      </w:r>
      <w:r w:rsidRPr="00624950">
        <w:rPr>
          <w:rFonts w:hint="eastAsia"/>
          <w:rtl/>
        </w:rPr>
        <w:t>هذه</w:t>
      </w:r>
      <w:r w:rsidRPr="00624950">
        <w:rPr>
          <w:rtl/>
        </w:rPr>
        <w:t xml:space="preserve"> </w:t>
      </w:r>
      <w:r w:rsidRPr="00624950">
        <w:rPr>
          <w:rFonts w:hint="eastAsia"/>
          <w:rtl/>
        </w:rPr>
        <w:t>التحديات</w:t>
      </w:r>
      <w:r w:rsidRPr="00624950">
        <w:rPr>
          <w:rtl/>
        </w:rPr>
        <w:t xml:space="preserve"> </w:t>
      </w:r>
      <w:r w:rsidRPr="00624950">
        <w:rPr>
          <w:rFonts w:hint="eastAsia"/>
          <w:rtl/>
        </w:rPr>
        <w:t>في</w:t>
      </w:r>
      <w:r w:rsidRPr="00624950">
        <w:rPr>
          <w:rtl/>
        </w:rPr>
        <w:t xml:space="preserve"> </w:t>
      </w:r>
      <w:r w:rsidRPr="00624950">
        <w:rPr>
          <w:rFonts w:hint="eastAsia"/>
          <w:rtl/>
        </w:rPr>
        <w:t>نقص</w:t>
      </w:r>
      <w:r w:rsidRPr="00624950">
        <w:rPr>
          <w:rtl/>
        </w:rPr>
        <w:t xml:space="preserve"> </w:t>
      </w:r>
      <w:r w:rsidRPr="00624950">
        <w:rPr>
          <w:rFonts w:hint="eastAsia"/>
          <w:rtl/>
        </w:rPr>
        <w:t>التوجه</w:t>
      </w:r>
      <w:r w:rsidRPr="00624950">
        <w:rPr>
          <w:rtl/>
        </w:rPr>
        <w:t xml:space="preserve"> </w:t>
      </w:r>
      <w:r w:rsidRPr="00624950">
        <w:rPr>
          <w:rFonts w:hint="eastAsia"/>
          <w:rtl/>
        </w:rPr>
        <w:t>الاستراتيجي</w:t>
      </w:r>
      <w:r w:rsidRPr="00624950">
        <w:rPr>
          <w:rtl/>
        </w:rPr>
        <w:t xml:space="preserve"> </w:t>
      </w:r>
      <w:r w:rsidRPr="00624950">
        <w:rPr>
          <w:rFonts w:hint="eastAsia"/>
          <w:rtl/>
        </w:rPr>
        <w:t>نحو</w:t>
      </w:r>
      <w:r w:rsidRPr="00624950">
        <w:rPr>
          <w:rtl/>
        </w:rPr>
        <w:t xml:space="preserve"> </w:t>
      </w:r>
      <w:r w:rsidRPr="00624950">
        <w:rPr>
          <w:rFonts w:hint="eastAsia"/>
          <w:rtl/>
        </w:rPr>
        <w:t>إدارة</w:t>
      </w:r>
      <w:r w:rsidRPr="00624950">
        <w:rPr>
          <w:rtl/>
        </w:rPr>
        <w:t xml:space="preserve"> </w:t>
      </w:r>
      <w:r w:rsidRPr="00624950">
        <w:rPr>
          <w:rFonts w:hint="eastAsia"/>
          <w:rtl/>
        </w:rPr>
        <w:t>المعرفة،</w:t>
      </w:r>
      <w:r w:rsidRPr="00624950">
        <w:rPr>
          <w:rtl/>
        </w:rPr>
        <w:t xml:space="preserve"> </w:t>
      </w:r>
      <w:r w:rsidRPr="00624950">
        <w:rPr>
          <w:rFonts w:hint="eastAsia"/>
          <w:rtl/>
        </w:rPr>
        <w:t>ضعف</w:t>
      </w:r>
      <w:r w:rsidRPr="00624950">
        <w:rPr>
          <w:rtl/>
        </w:rPr>
        <w:t xml:space="preserve"> </w:t>
      </w:r>
      <w:r w:rsidRPr="00624950">
        <w:rPr>
          <w:rFonts w:hint="eastAsia"/>
          <w:rtl/>
        </w:rPr>
        <w:t>البنية</w:t>
      </w:r>
      <w:r w:rsidRPr="00624950">
        <w:rPr>
          <w:rtl/>
        </w:rPr>
        <w:t xml:space="preserve"> </w:t>
      </w:r>
      <w:r w:rsidRPr="00624950">
        <w:rPr>
          <w:rFonts w:hint="eastAsia"/>
          <w:rtl/>
        </w:rPr>
        <w:t>التحتية</w:t>
      </w:r>
      <w:r w:rsidRPr="00624950">
        <w:rPr>
          <w:rtl/>
        </w:rPr>
        <w:t xml:space="preserve"> </w:t>
      </w:r>
      <w:r w:rsidRPr="00624950">
        <w:rPr>
          <w:rFonts w:hint="eastAsia"/>
          <w:rtl/>
        </w:rPr>
        <w:t>الداعمة،</w:t>
      </w:r>
      <w:r w:rsidRPr="00624950">
        <w:rPr>
          <w:rtl/>
        </w:rPr>
        <w:t xml:space="preserve"> </w:t>
      </w:r>
      <w:r w:rsidRPr="00624950">
        <w:rPr>
          <w:rFonts w:hint="eastAsia"/>
          <w:rtl/>
        </w:rPr>
        <w:t>وقلة</w:t>
      </w:r>
      <w:r w:rsidRPr="00624950">
        <w:rPr>
          <w:rtl/>
        </w:rPr>
        <w:t xml:space="preserve"> </w:t>
      </w:r>
      <w:r w:rsidRPr="00624950">
        <w:rPr>
          <w:rFonts w:hint="eastAsia"/>
          <w:rtl/>
        </w:rPr>
        <w:t>الاستفادة</w:t>
      </w:r>
      <w:r w:rsidRPr="00624950">
        <w:rPr>
          <w:rtl/>
        </w:rPr>
        <w:t xml:space="preserve"> </w:t>
      </w:r>
      <w:r w:rsidRPr="00624950">
        <w:rPr>
          <w:rFonts w:hint="eastAsia"/>
          <w:rtl/>
        </w:rPr>
        <w:t>من</w:t>
      </w:r>
      <w:r w:rsidRPr="00624950">
        <w:rPr>
          <w:rtl/>
        </w:rPr>
        <w:t xml:space="preserve"> </w:t>
      </w:r>
      <w:r w:rsidRPr="00624950">
        <w:rPr>
          <w:rFonts w:hint="eastAsia"/>
          <w:rtl/>
        </w:rPr>
        <w:t>الموارد</w:t>
      </w:r>
      <w:r w:rsidRPr="00624950">
        <w:rPr>
          <w:rtl/>
        </w:rPr>
        <w:t xml:space="preserve"> </w:t>
      </w:r>
      <w:r w:rsidRPr="00624950">
        <w:rPr>
          <w:rFonts w:hint="eastAsia"/>
          <w:rtl/>
        </w:rPr>
        <w:t>البشرية</w:t>
      </w:r>
      <w:r w:rsidRPr="00624950">
        <w:rPr>
          <w:rtl/>
        </w:rPr>
        <w:t xml:space="preserve"> </w:t>
      </w:r>
      <w:r w:rsidRPr="00624950">
        <w:rPr>
          <w:rFonts w:hint="eastAsia"/>
          <w:rtl/>
        </w:rPr>
        <w:t>والتكنولوجية</w:t>
      </w:r>
      <w:r w:rsidRPr="00624950">
        <w:rPr>
          <w:rtl/>
        </w:rPr>
        <w:t xml:space="preserve"> </w:t>
      </w:r>
      <w:r w:rsidRPr="00624950">
        <w:rPr>
          <w:rFonts w:hint="eastAsia"/>
          <w:rtl/>
        </w:rPr>
        <w:t>المتاحة</w:t>
      </w:r>
      <w:r w:rsidRPr="00624950">
        <w:rPr>
          <w:rtl/>
        </w:rPr>
        <w:t>.</w:t>
      </w:r>
    </w:p>
    <w:p w14:paraId="6A152F7F" w14:textId="77777777" w:rsidR="00624950" w:rsidRPr="00624950" w:rsidRDefault="00624950" w:rsidP="00624950">
      <w:pPr>
        <w:rPr>
          <w:rtl/>
        </w:rPr>
      </w:pPr>
      <w:r w:rsidRPr="00624950">
        <w:rPr>
          <w:rFonts w:hint="eastAsia"/>
          <w:rtl/>
        </w:rPr>
        <w:t>شركة</w:t>
      </w:r>
      <w:r w:rsidRPr="00624950">
        <w:rPr>
          <w:rtl/>
        </w:rPr>
        <w:t xml:space="preserve"> </w:t>
      </w:r>
      <w:r w:rsidRPr="00624950">
        <w:rPr>
          <w:rFonts w:hint="eastAsia"/>
          <w:rtl/>
        </w:rPr>
        <w:t>لبساء</w:t>
      </w:r>
      <w:r w:rsidRPr="00624950">
        <w:rPr>
          <w:rtl/>
        </w:rPr>
        <w:t xml:space="preserve"> </w:t>
      </w:r>
      <w:r w:rsidRPr="00624950">
        <w:rPr>
          <w:rFonts w:hint="eastAsia"/>
          <w:rtl/>
        </w:rPr>
        <w:t>للمقاولات</w:t>
      </w:r>
      <w:r w:rsidRPr="00624950">
        <w:rPr>
          <w:rtl/>
        </w:rPr>
        <w:t xml:space="preserve"> </w:t>
      </w:r>
      <w:r w:rsidRPr="00624950">
        <w:rPr>
          <w:rFonts w:hint="eastAsia"/>
          <w:rtl/>
        </w:rPr>
        <w:t>ليست</w:t>
      </w:r>
      <w:r w:rsidRPr="00624950">
        <w:rPr>
          <w:rtl/>
        </w:rPr>
        <w:t xml:space="preserve"> </w:t>
      </w:r>
      <w:r w:rsidRPr="00624950">
        <w:rPr>
          <w:rFonts w:hint="eastAsia"/>
          <w:rtl/>
        </w:rPr>
        <w:t>استثناءً</w:t>
      </w:r>
      <w:r w:rsidRPr="00624950">
        <w:rPr>
          <w:rtl/>
        </w:rPr>
        <w:t xml:space="preserve"> </w:t>
      </w:r>
      <w:r w:rsidRPr="00624950">
        <w:rPr>
          <w:rFonts w:hint="eastAsia"/>
          <w:rtl/>
        </w:rPr>
        <w:t>من</w:t>
      </w:r>
      <w:r w:rsidRPr="00624950">
        <w:rPr>
          <w:rtl/>
        </w:rPr>
        <w:t xml:space="preserve"> </w:t>
      </w:r>
      <w:r w:rsidRPr="00624950">
        <w:rPr>
          <w:rFonts w:hint="eastAsia"/>
          <w:rtl/>
        </w:rPr>
        <w:t>هذه</w:t>
      </w:r>
      <w:r w:rsidRPr="00624950">
        <w:rPr>
          <w:rtl/>
        </w:rPr>
        <w:t xml:space="preserve"> </w:t>
      </w:r>
      <w:r w:rsidRPr="00624950">
        <w:rPr>
          <w:rFonts w:hint="eastAsia"/>
          <w:rtl/>
        </w:rPr>
        <w:t>القاعدة،</w:t>
      </w:r>
      <w:r w:rsidRPr="00624950">
        <w:rPr>
          <w:rtl/>
        </w:rPr>
        <w:t xml:space="preserve"> </w:t>
      </w:r>
      <w:r w:rsidRPr="00624950">
        <w:rPr>
          <w:rFonts w:hint="eastAsia"/>
          <w:rtl/>
        </w:rPr>
        <w:t>إذ</w:t>
      </w:r>
      <w:r w:rsidRPr="00624950">
        <w:rPr>
          <w:rtl/>
        </w:rPr>
        <w:t xml:space="preserve"> </w:t>
      </w:r>
      <w:r w:rsidRPr="00624950">
        <w:rPr>
          <w:rFonts w:hint="eastAsia"/>
          <w:rtl/>
        </w:rPr>
        <w:t>تواجه</w:t>
      </w:r>
      <w:r w:rsidRPr="00624950">
        <w:rPr>
          <w:rtl/>
        </w:rPr>
        <w:t xml:space="preserve"> </w:t>
      </w:r>
      <w:r w:rsidRPr="00624950">
        <w:rPr>
          <w:rFonts w:hint="eastAsia"/>
          <w:rtl/>
        </w:rPr>
        <w:t>تحديات</w:t>
      </w:r>
      <w:r w:rsidRPr="00624950">
        <w:rPr>
          <w:rtl/>
        </w:rPr>
        <w:t xml:space="preserve"> </w:t>
      </w:r>
      <w:r w:rsidRPr="00624950">
        <w:rPr>
          <w:rFonts w:hint="eastAsia"/>
          <w:rtl/>
        </w:rPr>
        <w:t>عدة</w:t>
      </w:r>
      <w:r w:rsidRPr="00624950">
        <w:rPr>
          <w:rtl/>
        </w:rPr>
        <w:t xml:space="preserve"> </w:t>
      </w:r>
      <w:r w:rsidRPr="00624950">
        <w:rPr>
          <w:rFonts w:hint="eastAsia"/>
          <w:rtl/>
        </w:rPr>
        <w:t>تتعلق</w:t>
      </w:r>
      <w:r w:rsidRPr="00624950">
        <w:rPr>
          <w:rtl/>
        </w:rPr>
        <w:t xml:space="preserve"> </w:t>
      </w:r>
      <w:r w:rsidRPr="00624950">
        <w:rPr>
          <w:rFonts w:hint="eastAsia"/>
          <w:rtl/>
        </w:rPr>
        <w:t>بكيفية</w:t>
      </w:r>
      <w:r w:rsidRPr="00624950">
        <w:rPr>
          <w:rtl/>
        </w:rPr>
        <w:t xml:space="preserve"> </w:t>
      </w:r>
      <w:r w:rsidRPr="00624950">
        <w:rPr>
          <w:rFonts w:hint="eastAsia"/>
          <w:rtl/>
        </w:rPr>
        <w:t>إدارة</w:t>
      </w:r>
      <w:r w:rsidRPr="00624950">
        <w:rPr>
          <w:rtl/>
        </w:rPr>
        <w:t xml:space="preserve"> </w:t>
      </w:r>
      <w:r w:rsidRPr="00624950">
        <w:rPr>
          <w:rFonts w:hint="eastAsia"/>
          <w:rtl/>
        </w:rPr>
        <w:t>المعرفة</w:t>
      </w:r>
      <w:r w:rsidRPr="00624950">
        <w:rPr>
          <w:rtl/>
        </w:rPr>
        <w:t xml:space="preserve"> </w:t>
      </w:r>
      <w:r w:rsidRPr="00624950">
        <w:rPr>
          <w:rFonts w:hint="eastAsia"/>
          <w:rtl/>
        </w:rPr>
        <w:t>واستثمارها</w:t>
      </w:r>
      <w:r w:rsidRPr="00624950">
        <w:rPr>
          <w:rtl/>
        </w:rPr>
        <w:t xml:space="preserve"> </w:t>
      </w:r>
      <w:r w:rsidRPr="00624950">
        <w:rPr>
          <w:rFonts w:hint="eastAsia"/>
          <w:rtl/>
        </w:rPr>
        <w:t>في</w:t>
      </w:r>
      <w:r w:rsidRPr="00624950">
        <w:rPr>
          <w:rtl/>
        </w:rPr>
        <w:t xml:space="preserve"> </w:t>
      </w:r>
      <w:r w:rsidRPr="00624950">
        <w:rPr>
          <w:rFonts w:hint="eastAsia"/>
          <w:rtl/>
        </w:rPr>
        <w:t>تحقيق</w:t>
      </w:r>
      <w:r w:rsidRPr="00624950">
        <w:rPr>
          <w:rtl/>
        </w:rPr>
        <w:t xml:space="preserve"> </w:t>
      </w:r>
      <w:r w:rsidRPr="00624950">
        <w:rPr>
          <w:rFonts w:hint="eastAsia"/>
          <w:rtl/>
        </w:rPr>
        <w:t>ميزة</w:t>
      </w:r>
      <w:r w:rsidRPr="00624950">
        <w:rPr>
          <w:rtl/>
        </w:rPr>
        <w:t xml:space="preserve"> </w:t>
      </w:r>
      <w:r w:rsidRPr="00624950">
        <w:rPr>
          <w:rFonts w:hint="eastAsia"/>
          <w:rtl/>
        </w:rPr>
        <w:t>تنافسية</w:t>
      </w:r>
      <w:r w:rsidRPr="00624950">
        <w:rPr>
          <w:rtl/>
        </w:rPr>
        <w:t xml:space="preserve"> </w:t>
      </w:r>
      <w:r w:rsidRPr="00624950">
        <w:rPr>
          <w:rFonts w:hint="eastAsia"/>
          <w:rtl/>
        </w:rPr>
        <w:t>مستدامة</w:t>
      </w:r>
      <w:r w:rsidRPr="00624950">
        <w:rPr>
          <w:rtl/>
        </w:rPr>
        <w:t xml:space="preserve">. </w:t>
      </w:r>
      <w:r w:rsidRPr="00624950">
        <w:rPr>
          <w:rFonts w:hint="eastAsia"/>
          <w:rtl/>
        </w:rPr>
        <w:t>ومن</w:t>
      </w:r>
      <w:r w:rsidRPr="00624950">
        <w:rPr>
          <w:rtl/>
        </w:rPr>
        <w:t xml:space="preserve"> </w:t>
      </w:r>
      <w:r w:rsidRPr="00624950">
        <w:rPr>
          <w:rFonts w:hint="eastAsia"/>
          <w:rtl/>
        </w:rPr>
        <w:t>هنا،</w:t>
      </w:r>
      <w:r w:rsidRPr="00624950">
        <w:rPr>
          <w:rtl/>
        </w:rPr>
        <w:t xml:space="preserve"> </w:t>
      </w:r>
      <w:r w:rsidRPr="00624950">
        <w:rPr>
          <w:rFonts w:hint="eastAsia"/>
          <w:rtl/>
        </w:rPr>
        <w:t>تنبثق</w:t>
      </w:r>
      <w:r w:rsidRPr="00624950">
        <w:rPr>
          <w:rtl/>
        </w:rPr>
        <w:t xml:space="preserve"> </w:t>
      </w:r>
      <w:r w:rsidRPr="00624950">
        <w:rPr>
          <w:rFonts w:hint="eastAsia"/>
          <w:rtl/>
        </w:rPr>
        <w:t>مشكلة</w:t>
      </w:r>
      <w:r w:rsidRPr="00624950">
        <w:rPr>
          <w:rtl/>
        </w:rPr>
        <w:t xml:space="preserve"> </w:t>
      </w:r>
      <w:r w:rsidRPr="00624950">
        <w:rPr>
          <w:rFonts w:hint="eastAsia"/>
          <w:rtl/>
        </w:rPr>
        <w:t>البحث</w:t>
      </w:r>
      <w:r w:rsidRPr="00624950">
        <w:rPr>
          <w:rtl/>
        </w:rPr>
        <w:t xml:space="preserve"> </w:t>
      </w:r>
      <w:r w:rsidRPr="00624950">
        <w:rPr>
          <w:rFonts w:hint="eastAsia"/>
          <w:rtl/>
        </w:rPr>
        <w:t>التي</w:t>
      </w:r>
      <w:r w:rsidRPr="00624950">
        <w:rPr>
          <w:rtl/>
        </w:rPr>
        <w:t xml:space="preserve"> </w:t>
      </w:r>
      <w:r w:rsidRPr="00624950">
        <w:rPr>
          <w:rFonts w:hint="eastAsia"/>
          <w:rtl/>
        </w:rPr>
        <w:t>تتمثل</w:t>
      </w:r>
      <w:r w:rsidRPr="00624950">
        <w:rPr>
          <w:rtl/>
        </w:rPr>
        <w:t xml:space="preserve"> </w:t>
      </w:r>
      <w:r w:rsidRPr="00624950">
        <w:rPr>
          <w:rFonts w:hint="eastAsia"/>
          <w:rtl/>
        </w:rPr>
        <w:t>في</w:t>
      </w:r>
      <w:r w:rsidRPr="00624950">
        <w:rPr>
          <w:rtl/>
        </w:rPr>
        <w:t xml:space="preserve"> </w:t>
      </w:r>
      <w:r w:rsidRPr="00624950">
        <w:rPr>
          <w:rFonts w:hint="eastAsia"/>
          <w:rtl/>
        </w:rPr>
        <w:t>التساؤل</w:t>
      </w:r>
      <w:r w:rsidRPr="00624950">
        <w:rPr>
          <w:rtl/>
        </w:rPr>
        <w:t xml:space="preserve"> </w:t>
      </w:r>
      <w:r w:rsidRPr="00624950">
        <w:rPr>
          <w:rFonts w:hint="eastAsia"/>
          <w:rtl/>
        </w:rPr>
        <w:t>الرئيسي</w:t>
      </w:r>
      <w:r w:rsidRPr="00624950">
        <w:rPr>
          <w:rtl/>
        </w:rPr>
        <w:t>: "</w:t>
      </w:r>
      <w:r w:rsidRPr="00624950">
        <w:rPr>
          <w:rFonts w:hint="eastAsia"/>
          <w:rtl/>
        </w:rPr>
        <w:t>ما</w:t>
      </w:r>
      <w:r w:rsidRPr="00624950">
        <w:rPr>
          <w:rtl/>
        </w:rPr>
        <w:t xml:space="preserve"> </w:t>
      </w:r>
      <w:r w:rsidRPr="00624950">
        <w:rPr>
          <w:rFonts w:hint="eastAsia"/>
          <w:rtl/>
        </w:rPr>
        <w:t>هو</w:t>
      </w:r>
      <w:r w:rsidRPr="00624950">
        <w:rPr>
          <w:rtl/>
        </w:rPr>
        <w:t xml:space="preserve"> </w:t>
      </w:r>
      <w:r w:rsidRPr="00624950">
        <w:rPr>
          <w:rFonts w:hint="eastAsia"/>
          <w:rtl/>
        </w:rPr>
        <w:t>أثر</w:t>
      </w:r>
      <w:r w:rsidRPr="00624950">
        <w:rPr>
          <w:rtl/>
        </w:rPr>
        <w:t xml:space="preserve"> </w:t>
      </w:r>
      <w:r w:rsidRPr="00624950">
        <w:rPr>
          <w:rFonts w:hint="eastAsia"/>
          <w:rtl/>
        </w:rPr>
        <w:t>إدارة</w:t>
      </w:r>
      <w:r w:rsidRPr="00624950">
        <w:rPr>
          <w:rtl/>
        </w:rPr>
        <w:t xml:space="preserve"> </w:t>
      </w:r>
      <w:r w:rsidRPr="00624950">
        <w:rPr>
          <w:rFonts w:hint="eastAsia"/>
          <w:rtl/>
        </w:rPr>
        <w:t>المعرفة</w:t>
      </w:r>
      <w:r w:rsidRPr="00624950">
        <w:rPr>
          <w:rtl/>
        </w:rPr>
        <w:t xml:space="preserve"> </w:t>
      </w:r>
      <w:r w:rsidRPr="00624950">
        <w:rPr>
          <w:rFonts w:hint="eastAsia"/>
          <w:rtl/>
        </w:rPr>
        <w:t>على</w:t>
      </w:r>
      <w:r w:rsidRPr="00624950">
        <w:rPr>
          <w:rtl/>
        </w:rPr>
        <w:t xml:space="preserve"> </w:t>
      </w:r>
      <w:r w:rsidRPr="00624950">
        <w:rPr>
          <w:rFonts w:hint="eastAsia"/>
          <w:rtl/>
        </w:rPr>
        <w:t>تحقيق</w:t>
      </w:r>
      <w:r w:rsidRPr="00624950">
        <w:rPr>
          <w:rtl/>
        </w:rPr>
        <w:t xml:space="preserve"> </w:t>
      </w:r>
      <w:r w:rsidRPr="00624950">
        <w:rPr>
          <w:rFonts w:hint="eastAsia"/>
          <w:rtl/>
        </w:rPr>
        <w:t>الميزة</w:t>
      </w:r>
      <w:r w:rsidRPr="00624950">
        <w:rPr>
          <w:rtl/>
        </w:rPr>
        <w:t xml:space="preserve"> </w:t>
      </w:r>
      <w:r w:rsidRPr="00624950">
        <w:rPr>
          <w:rFonts w:hint="eastAsia"/>
          <w:rtl/>
        </w:rPr>
        <w:t>التنافسية</w:t>
      </w:r>
      <w:r w:rsidRPr="00624950">
        <w:rPr>
          <w:rtl/>
        </w:rPr>
        <w:t xml:space="preserve"> </w:t>
      </w:r>
      <w:r w:rsidRPr="00624950">
        <w:rPr>
          <w:rFonts w:hint="eastAsia"/>
          <w:rtl/>
        </w:rPr>
        <w:t>في</w:t>
      </w:r>
      <w:r w:rsidRPr="00624950">
        <w:rPr>
          <w:rtl/>
        </w:rPr>
        <w:t xml:space="preserve"> </w:t>
      </w:r>
      <w:r w:rsidRPr="00624950">
        <w:rPr>
          <w:rFonts w:hint="eastAsia"/>
          <w:rtl/>
        </w:rPr>
        <w:t>شركة</w:t>
      </w:r>
      <w:r w:rsidRPr="00624950">
        <w:rPr>
          <w:rtl/>
        </w:rPr>
        <w:t xml:space="preserve"> </w:t>
      </w:r>
      <w:r w:rsidRPr="00624950">
        <w:rPr>
          <w:rFonts w:hint="eastAsia"/>
          <w:rtl/>
        </w:rPr>
        <w:t>لبساء</w:t>
      </w:r>
      <w:r w:rsidRPr="00624950">
        <w:rPr>
          <w:rtl/>
        </w:rPr>
        <w:t xml:space="preserve"> </w:t>
      </w:r>
      <w:r w:rsidRPr="00624950">
        <w:rPr>
          <w:rFonts w:hint="eastAsia"/>
          <w:rtl/>
        </w:rPr>
        <w:t>للمقاولات؟</w:t>
      </w:r>
      <w:r w:rsidRPr="00624950">
        <w:rPr>
          <w:rtl/>
        </w:rPr>
        <w:t>".</w:t>
      </w:r>
    </w:p>
    <w:p w14:paraId="7F11CE96" w14:textId="6B907E2C" w:rsidR="00BA1CD4" w:rsidRPr="00BA1CD4" w:rsidRDefault="00BA1CD4" w:rsidP="00536F69">
      <w:pPr>
        <w:pStyle w:val="1"/>
        <w:rPr>
          <w:rtl/>
        </w:rPr>
      </w:pPr>
      <w:r w:rsidRPr="00BA1CD4">
        <w:rPr>
          <w:rtl/>
        </w:rPr>
        <w:t xml:space="preserve">أهمية </w:t>
      </w:r>
      <w:r w:rsidR="00014552" w:rsidRPr="00BA1CD4">
        <w:rPr>
          <w:rFonts w:hint="cs"/>
          <w:rtl/>
        </w:rPr>
        <w:t>الدراسة:</w:t>
      </w:r>
    </w:p>
    <w:p w14:paraId="692F4E85" w14:textId="1CC85933" w:rsidR="00BA1CD4" w:rsidRPr="00BA1CD4" w:rsidRDefault="00BA1CD4" w:rsidP="00BA1CD4">
      <w:pPr>
        <w:rPr>
          <w:rtl/>
        </w:rPr>
      </w:pPr>
      <w:r w:rsidRPr="00BA1CD4">
        <w:rPr>
          <w:rtl/>
        </w:rPr>
        <w:t xml:space="preserve">تنبع أهمية هذه الدراسة من أهمية </w:t>
      </w:r>
      <w:r>
        <w:rPr>
          <w:rFonts w:hint="cs"/>
          <w:rtl/>
        </w:rPr>
        <w:t>إدارة المعرفة ولما لها من دور في</w:t>
      </w:r>
      <w:r w:rsidRPr="00BA1CD4">
        <w:rPr>
          <w:rtl/>
        </w:rPr>
        <w:t xml:space="preserve"> تحقيق أهداف</w:t>
      </w:r>
      <w:r>
        <w:rPr>
          <w:rFonts w:hint="cs"/>
          <w:rtl/>
        </w:rPr>
        <w:t xml:space="preserve"> الشركة وتحقيق الميزة التنافسية والحفاظ على مكانتها في </w:t>
      </w:r>
      <w:r w:rsidR="00014552">
        <w:rPr>
          <w:rFonts w:hint="cs"/>
          <w:rtl/>
        </w:rPr>
        <w:t>السوق</w:t>
      </w:r>
      <w:r w:rsidR="00014552" w:rsidRPr="00BA1CD4">
        <w:rPr>
          <w:rFonts w:hint="cs"/>
          <w:rtl/>
        </w:rPr>
        <w:t>،</w:t>
      </w:r>
      <w:r w:rsidRPr="00BA1CD4">
        <w:rPr>
          <w:rtl/>
        </w:rPr>
        <w:t xml:space="preserve"> خاصة في ظل اشتداد حدة المنافسة والتغيرات البيئية السريعة التي </w:t>
      </w:r>
      <w:r>
        <w:rPr>
          <w:rFonts w:hint="cs"/>
          <w:rtl/>
        </w:rPr>
        <w:t>يجب مواكبتها</w:t>
      </w:r>
      <w:r w:rsidR="00903C90">
        <w:rPr>
          <w:rFonts w:hint="cs"/>
          <w:rtl/>
        </w:rPr>
        <w:t xml:space="preserve"> </w:t>
      </w:r>
      <w:r w:rsidRPr="00BA1CD4">
        <w:rPr>
          <w:rtl/>
        </w:rPr>
        <w:t>باستمرار وتتجلى أهمية هذه الدراسة في التعرف على دور إدارة الم</w:t>
      </w:r>
      <w:r w:rsidR="00903C90">
        <w:rPr>
          <w:rFonts w:hint="cs"/>
          <w:rtl/>
        </w:rPr>
        <w:t xml:space="preserve">عرفة واساليبها في تحقيق الميزة التنافسية حيث ان كل الشركات تسعى الى ان تكون في الصدارة وتحقق أهدافها المثلى في تقديم خدماتها على </w:t>
      </w:r>
      <w:r w:rsidR="00014552">
        <w:rPr>
          <w:rFonts w:hint="cs"/>
          <w:rtl/>
        </w:rPr>
        <w:t>أكمل</w:t>
      </w:r>
      <w:r w:rsidR="00903C90">
        <w:rPr>
          <w:rFonts w:hint="cs"/>
          <w:rtl/>
        </w:rPr>
        <w:t xml:space="preserve"> وجه، </w:t>
      </w:r>
      <w:r w:rsidRPr="00BA1CD4">
        <w:rPr>
          <w:rFonts w:hint="cs"/>
          <w:rtl/>
        </w:rPr>
        <w:t>ويمكن تفصيل الأهمية للدراسة الى الاتي:</w:t>
      </w:r>
    </w:p>
    <w:p w14:paraId="56E4323C" w14:textId="77777777" w:rsidR="00BA1CD4" w:rsidRPr="00BA1CD4" w:rsidRDefault="00BA1CD4" w:rsidP="00536F69">
      <w:pPr>
        <w:pStyle w:val="2"/>
        <w:rPr>
          <w:rtl/>
        </w:rPr>
      </w:pPr>
      <w:bookmarkStart w:id="0" w:name="_Toc179925081"/>
      <w:r w:rsidRPr="00BA1CD4">
        <w:rPr>
          <w:rtl/>
        </w:rPr>
        <w:lastRenderedPageBreak/>
        <w:t>الأهمية العلمية</w:t>
      </w:r>
      <w:r w:rsidRPr="00BA1CD4">
        <w:rPr>
          <w:rFonts w:hint="cs"/>
          <w:rtl/>
        </w:rPr>
        <w:t xml:space="preserve"> (النظرية)</w:t>
      </w:r>
      <w:r w:rsidRPr="00BA1CD4">
        <w:rPr>
          <w:rtl/>
        </w:rPr>
        <w:t>:</w:t>
      </w:r>
      <w:bookmarkEnd w:id="0"/>
    </w:p>
    <w:p w14:paraId="0B68138C" w14:textId="405E9CC7" w:rsidR="00BA1CD4" w:rsidRPr="00BA1CD4" w:rsidRDefault="00BA1CD4" w:rsidP="00BA1CD4">
      <w:pPr>
        <w:rPr>
          <w:rtl/>
        </w:rPr>
      </w:pPr>
      <w:r w:rsidRPr="00BA1CD4">
        <w:rPr>
          <w:rtl/>
        </w:rPr>
        <w:t xml:space="preserve">حيث تتمثل الأهمية العلمية النظرية للدراسة في جدية وحيوية هذا الموضوع وندرة البحث في البحوث والدراسات المتعلقة </w:t>
      </w:r>
      <w:r w:rsidR="00903C90">
        <w:rPr>
          <w:rFonts w:hint="cs"/>
          <w:rtl/>
        </w:rPr>
        <w:t xml:space="preserve">بإدارة المعرفة </w:t>
      </w:r>
      <w:r w:rsidRPr="00BA1CD4">
        <w:rPr>
          <w:rtl/>
        </w:rPr>
        <w:t xml:space="preserve">لكونها مفهوماً جدياً وحيوياً ظهر نتيجة تحولات وتطورات يشهدها العالم منذ فترة التطور التكنولوجي، إضافةً إلى التعرف على </w:t>
      </w:r>
      <w:r w:rsidR="00903C90">
        <w:rPr>
          <w:rFonts w:hint="cs"/>
          <w:rtl/>
        </w:rPr>
        <w:t>دور إدارة المعرفة في تحسين التنافسية</w:t>
      </w:r>
      <w:r w:rsidRPr="00BA1CD4">
        <w:rPr>
          <w:rFonts w:hint="cs"/>
          <w:rtl/>
        </w:rPr>
        <w:t xml:space="preserve"> في الشركات </w:t>
      </w:r>
      <w:r w:rsidRPr="00BA1CD4">
        <w:rPr>
          <w:rtl/>
        </w:rPr>
        <w:t xml:space="preserve">لان </w:t>
      </w:r>
      <w:r w:rsidRPr="00BA1CD4">
        <w:rPr>
          <w:rFonts w:hint="cs"/>
          <w:rtl/>
        </w:rPr>
        <w:t xml:space="preserve">تبني </w:t>
      </w:r>
      <w:r w:rsidR="00903C90">
        <w:rPr>
          <w:rFonts w:hint="cs"/>
          <w:rtl/>
        </w:rPr>
        <w:t xml:space="preserve">إدارة المعرفة </w:t>
      </w:r>
      <w:r w:rsidRPr="00BA1CD4">
        <w:rPr>
          <w:rtl/>
        </w:rPr>
        <w:t>أصبح من الضروريات بالنسبة لكافة المؤسسات والهيئات التي تسعى إلى التطور وتسهيل خدماتها وتحسين وصولها للمستفيدين.</w:t>
      </w:r>
    </w:p>
    <w:p w14:paraId="32C29CFB" w14:textId="496061F0" w:rsidR="00BA1CD4" w:rsidRPr="00BA1CD4" w:rsidRDefault="00BA1CD4" w:rsidP="00BA1CD4">
      <w:pPr>
        <w:rPr>
          <w:rtl/>
          <w:lang w:bidi="ar-DZ"/>
        </w:rPr>
      </w:pPr>
      <w:r w:rsidRPr="00BA1CD4">
        <w:rPr>
          <w:rFonts w:hint="cs"/>
          <w:rtl/>
          <w:lang w:bidi="ar-DZ"/>
        </w:rPr>
        <w:t>لذا</w:t>
      </w:r>
      <w:r w:rsidRPr="00BA1CD4">
        <w:rPr>
          <w:rtl/>
          <w:lang w:bidi="ar-DZ"/>
        </w:rPr>
        <w:t xml:space="preserve"> تكمن أهمية البحث في سد </w:t>
      </w:r>
      <w:r w:rsidRPr="00BA1CD4">
        <w:rPr>
          <w:rFonts w:hint="cs"/>
          <w:rtl/>
          <w:lang w:bidi="ar-DZ"/>
        </w:rPr>
        <w:t>الفجوة في</w:t>
      </w:r>
      <w:r w:rsidRPr="00BA1CD4">
        <w:rPr>
          <w:rtl/>
          <w:lang w:bidi="ar-DZ"/>
        </w:rPr>
        <w:t xml:space="preserve"> </w:t>
      </w:r>
      <w:r w:rsidRPr="00BA1CD4">
        <w:rPr>
          <w:rFonts w:hint="cs"/>
          <w:rtl/>
          <w:lang w:bidi="ar-DZ"/>
        </w:rPr>
        <w:t>ندرة الدراسات</w:t>
      </w:r>
      <w:r w:rsidRPr="00BA1CD4">
        <w:rPr>
          <w:rtl/>
          <w:lang w:bidi="ar-DZ"/>
        </w:rPr>
        <w:t xml:space="preserve"> السابقة </w:t>
      </w:r>
      <w:r w:rsidRPr="00BA1CD4">
        <w:rPr>
          <w:rFonts w:hint="cs"/>
          <w:rtl/>
          <w:lang w:bidi="ar-DZ"/>
        </w:rPr>
        <w:t>في هذا الموضوع وإثراء المكتبات بالمعلومات الكافية حول أثر</w:t>
      </w:r>
      <w:r w:rsidR="007C638C">
        <w:rPr>
          <w:rFonts w:hint="cs"/>
          <w:rtl/>
          <w:lang w:bidi="ar-DZ"/>
        </w:rPr>
        <w:t xml:space="preserve"> إدارة المعرفة في تحقيق الميزة التنافسية</w:t>
      </w:r>
      <w:r w:rsidRPr="00BA1CD4">
        <w:rPr>
          <w:rFonts w:hint="cs"/>
          <w:rtl/>
          <w:lang w:bidi="ar-DZ"/>
        </w:rPr>
        <w:t xml:space="preserve"> في الشركات.</w:t>
      </w:r>
    </w:p>
    <w:p w14:paraId="6F0D08B8" w14:textId="6D4E0B1F" w:rsidR="00BA1CD4" w:rsidRPr="00BA1CD4" w:rsidRDefault="00BA1CD4" w:rsidP="00536F69">
      <w:pPr>
        <w:pStyle w:val="2"/>
        <w:rPr>
          <w:rtl/>
        </w:rPr>
      </w:pPr>
      <w:bookmarkStart w:id="1" w:name="_Toc179925082"/>
      <w:r w:rsidRPr="00BA1CD4">
        <w:rPr>
          <w:rtl/>
        </w:rPr>
        <w:t>الأهمية</w:t>
      </w:r>
      <w:r w:rsidR="00903C90">
        <w:rPr>
          <w:rFonts w:hint="cs"/>
          <w:rtl/>
        </w:rPr>
        <w:t xml:space="preserve"> العملية (</w:t>
      </w:r>
      <w:r w:rsidRPr="00BA1CD4">
        <w:rPr>
          <w:rtl/>
        </w:rPr>
        <w:t>التطبيقية</w:t>
      </w:r>
      <w:r w:rsidR="00903C90">
        <w:rPr>
          <w:rFonts w:hint="cs"/>
          <w:rtl/>
        </w:rPr>
        <w:t>)</w:t>
      </w:r>
      <w:r w:rsidRPr="00BA1CD4">
        <w:rPr>
          <w:rtl/>
        </w:rPr>
        <w:t>:</w:t>
      </w:r>
      <w:bookmarkEnd w:id="1"/>
    </w:p>
    <w:p w14:paraId="62147C3E" w14:textId="0C27C101" w:rsidR="00BA1CD4" w:rsidRDefault="00BA1CD4" w:rsidP="00BA1CD4">
      <w:pPr>
        <w:rPr>
          <w:rtl/>
          <w:lang w:bidi="ar-DZ"/>
        </w:rPr>
      </w:pPr>
      <w:r w:rsidRPr="00BA1CD4">
        <w:rPr>
          <w:rtl/>
        </w:rPr>
        <w:t xml:space="preserve"> </w:t>
      </w:r>
      <w:r w:rsidRPr="00BA1CD4">
        <w:rPr>
          <w:rFonts w:hint="cs"/>
          <w:rtl/>
        </w:rPr>
        <w:t>تكمن الأهمية العملية للبحث في تزويد مدراء الشركات بالمعلومات الكافية حول ضرورة إدارة الم</w:t>
      </w:r>
      <w:r w:rsidR="007C638C">
        <w:rPr>
          <w:rFonts w:hint="cs"/>
          <w:rtl/>
        </w:rPr>
        <w:t>عرفة</w:t>
      </w:r>
      <w:r w:rsidRPr="00BA1CD4">
        <w:rPr>
          <w:rFonts w:hint="cs"/>
          <w:rtl/>
        </w:rPr>
        <w:t xml:space="preserve"> لما لها من دور كبير في ت</w:t>
      </w:r>
      <w:r w:rsidR="007C638C">
        <w:rPr>
          <w:rFonts w:hint="cs"/>
          <w:rtl/>
        </w:rPr>
        <w:t>حقيق الميزة التنافسية</w:t>
      </w:r>
      <w:r w:rsidRPr="00BA1CD4">
        <w:rPr>
          <w:rFonts w:hint="cs"/>
          <w:rtl/>
        </w:rPr>
        <w:t xml:space="preserve"> في الشركات وكذلك تحسين أداء الشركة والحفاظ على مكانتها في السوق وذلك من خلال الكشف عن أهم الفوائد التي تحاول اثباتها الدراسة الحالية، كما يمكن </w:t>
      </w:r>
      <w:r w:rsidRPr="00BA1CD4">
        <w:rPr>
          <w:rFonts w:hint="cs"/>
          <w:rtl/>
          <w:lang w:bidi="ar-DZ"/>
        </w:rPr>
        <w:t>تساهم</w:t>
      </w:r>
      <w:r w:rsidRPr="00BA1CD4">
        <w:rPr>
          <w:rtl/>
          <w:lang w:bidi="ar-DZ"/>
        </w:rPr>
        <w:t xml:space="preserve"> ما تتوصل اليه هذه الدراسة من نتائج وتوصيات في تقديم معلومات لصناع ‏القرار</w:t>
      </w:r>
      <w:r w:rsidRPr="00BA1CD4">
        <w:rPr>
          <w:rFonts w:hint="cs"/>
          <w:rtl/>
          <w:lang w:bidi="ar-DZ"/>
        </w:rPr>
        <w:t xml:space="preserve"> في الشركات بالمملكة للعمل</w:t>
      </w:r>
      <w:r w:rsidRPr="00BA1CD4">
        <w:rPr>
          <w:rtl/>
          <w:lang w:bidi="ar-DZ"/>
        </w:rPr>
        <w:t xml:space="preserve"> </w:t>
      </w:r>
      <w:r w:rsidRPr="00BA1CD4">
        <w:rPr>
          <w:rFonts w:hint="cs"/>
          <w:rtl/>
          <w:lang w:bidi="ar-DZ"/>
        </w:rPr>
        <w:t>على تطبيق</w:t>
      </w:r>
      <w:r w:rsidR="007C638C">
        <w:rPr>
          <w:rFonts w:hint="cs"/>
          <w:rtl/>
          <w:lang w:bidi="ar-DZ"/>
        </w:rPr>
        <w:t xml:space="preserve"> ممارسات إدارة المعرفة</w:t>
      </w:r>
      <w:r w:rsidRPr="00BA1CD4">
        <w:rPr>
          <w:rFonts w:hint="cs"/>
          <w:rtl/>
          <w:lang w:bidi="ar-DZ"/>
        </w:rPr>
        <w:t xml:space="preserve"> وذلك للمساهمة في تحسين </w:t>
      </w:r>
      <w:r w:rsidR="007C638C">
        <w:rPr>
          <w:rFonts w:hint="cs"/>
          <w:rtl/>
          <w:lang w:bidi="ar-DZ"/>
        </w:rPr>
        <w:t>الميزة التنافسية</w:t>
      </w:r>
      <w:r w:rsidRPr="00BA1CD4">
        <w:rPr>
          <w:rFonts w:hint="cs"/>
          <w:rtl/>
          <w:lang w:bidi="ar-DZ"/>
        </w:rPr>
        <w:t xml:space="preserve"> في الشركات المعنية. </w:t>
      </w:r>
    </w:p>
    <w:p w14:paraId="3BEF3A33" w14:textId="77777777" w:rsidR="007C638C" w:rsidRDefault="007C638C" w:rsidP="00BA1CD4">
      <w:pPr>
        <w:rPr>
          <w:rtl/>
          <w:lang w:bidi="ar-DZ"/>
        </w:rPr>
      </w:pPr>
    </w:p>
    <w:p w14:paraId="59565136" w14:textId="77777777" w:rsidR="00E75574" w:rsidRPr="00E75574" w:rsidRDefault="00E75574" w:rsidP="00536F69">
      <w:pPr>
        <w:pStyle w:val="1"/>
        <w:rPr>
          <w:rtl/>
          <w:lang w:bidi="ar-YE"/>
        </w:rPr>
      </w:pPr>
      <w:r w:rsidRPr="00E75574">
        <w:rPr>
          <w:rtl/>
          <w:lang w:bidi="ar-YE"/>
        </w:rPr>
        <w:t xml:space="preserve">اهداف الدراسة </w:t>
      </w:r>
    </w:p>
    <w:p w14:paraId="5F766C17" w14:textId="20F81540" w:rsidR="00E75574" w:rsidRPr="00E75574" w:rsidRDefault="00E75574" w:rsidP="00E75574">
      <w:pPr>
        <w:rPr>
          <w:rtl/>
          <w:lang w:bidi="ar-YE"/>
        </w:rPr>
      </w:pPr>
      <w:r w:rsidRPr="00E75574">
        <w:rPr>
          <w:rtl/>
          <w:lang w:bidi="ar-YE"/>
        </w:rPr>
        <w:t xml:space="preserve">تهدف الدراسة التعرف على </w:t>
      </w:r>
      <w:r w:rsidR="00014552" w:rsidRPr="00E75574">
        <w:rPr>
          <w:rFonts w:hint="cs"/>
          <w:rtl/>
          <w:lang w:bidi="ar-YE"/>
        </w:rPr>
        <w:t>إثر</w:t>
      </w:r>
      <w:r w:rsidRPr="00E75574">
        <w:rPr>
          <w:rtl/>
          <w:lang w:bidi="ar-YE"/>
        </w:rPr>
        <w:t xml:space="preserve"> ادارة المعرفة في تحقيق الميزة التنافسية في شركة لبساء </w:t>
      </w:r>
      <w:r w:rsidR="00014552" w:rsidRPr="00E75574">
        <w:rPr>
          <w:rFonts w:hint="cs"/>
          <w:rtl/>
          <w:lang w:bidi="ar-YE"/>
        </w:rPr>
        <w:t>للمقاولات.</w:t>
      </w:r>
    </w:p>
    <w:p w14:paraId="5D1DA8A3" w14:textId="77224941" w:rsidR="00E75574" w:rsidRPr="00E75574" w:rsidRDefault="00E75574" w:rsidP="00E75574">
      <w:pPr>
        <w:rPr>
          <w:rtl/>
          <w:lang w:bidi="ar-YE"/>
        </w:rPr>
      </w:pPr>
      <w:r w:rsidRPr="00E75574">
        <w:rPr>
          <w:rtl/>
          <w:lang w:bidi="ar-YE"/>
        </w:rPr>
        <w:t xml:space="preserve">الاهداف </w:t>
      </w:r>
      <w:r w:rsidR="00014552" w:rsidRPr="00E75574">
        <w:rPr>
          <w:rFonts w:hint="cs"/>
          <w:rtl/>
          <w:lang w:bidi="ar-YE"/>
        </w:rPr>
        <w:t>الفرعية:</w:t>
      </w:r>
    </w:p>
    <w:p w14:paraId="55DB5FD6" w14:textId="77777777" w:rsidR="00E75574" w:rsidRPr="00E75574" w:rsidRDefault="00E75574" w:rsidP="00E75574">
      <w:pPr>
        <w:numPr>
          <w:ilvl w:val="0"/>
          <w:numId w:val="21"/>
        </w:numPr>
        <w:rPr>
          <w:lang w:bidi="ar-DZ"/>
        </w:rPr>
      </w:pPr>
      <w:r w:rsidRPr="00E75574">
        <w:rPr>
          <w:rtl/>
          <w:lang w:bidi="ar-YE"/>
        </w:rPr>
        <w:t xml:space="preserve">التعرف على مدى ممارسة ادارة المعرفة في شركة لبساء للمقاولات </w:t>
      </w:r>
    </w:p>
    <w:p w14:paraId="2B4C569D" w14:textId="77777777" w:rsidR="00E75574" w:rsidRDefault="00E75574" w:rsidP="00E75574">
      <w:pPr>
        <w:numPr>
          <w:ilvl w:val="0"/>
          <w:numId w:val="21"/>
        </w:numPr>
        <w:rPr>
          <w:lang w:bidi="ar-DZ"/>
        </w:rPr>
      </w:pPr>
      <w:r w:rsidRPr="00E75574">
        <w:rPr>
          <w:rtl/>
          <w:lang w:bidi="ar-YE"/>
        </w:rPr>
        <w:t>التعرف على مستوى الميزة التنافسية في شركة لبساء للمقاولات</w:t>
      </w:r>
    </w:p>
    <w:p w14:paraId="6D3DCAF5" w14:textId="24611142" w:rsidR="007C638C" w:rsidRPr="00BA1CD4" w:rsidRDefault="00E75574" w:rsidP="00E75574">
      <w:pPr>
        <w:numPr>
          <w:ilvl w:val="0"/>
          <w:numId w:val="21"/>
        </w:numPr>
        <w:rPr>
          <w:rtl/>
          <w:lang w:bidi="ar-DZ"/>
        </w:rPr>
      </w:pPr>
      <w:r w:rsidRPr="00E75574">
        <w:rPr>
          <w:rtl/>
          <w:lang w:bidi="ar-YE"/>
        </w:rPr>
        <w:t xml:space="preserve">التعرف على </w:t>
      </w:r>
      <w:r w:rsidR="00014552" w:rsidRPr="00E75574">
        <w:rPr>
          <w:rFonts w:hint="cs"/>
          <w:rtl/>
          <w:lang w:bidi="ar-YE"/>
        </w:rPr>
        <w:t>إثر</w:t>
      </w:r>
      <w:r w:rsidRPr="00E75574">
        <w:rPr>
          <w:rtl/>
          <w:lang w:bidi="ar-YE"/>
        </w:rPr>
        <w:t xml:space="preserve"> ادارة المعرفة في تحقيق الميزة التنافسية في شركة لبساء للمقاولات</w:t>
      </w:r>
    </w:p>
    <w:p w14:paraId="1A7BA910" w14:textId="77777777" w:rsidR="00624950" w:rsidRDefault="00624950" w:rsidP="00AF4B15">
      <w:pPr>
        <w:rPr>
          <w:rtl/>
        </w:rPr>
      </w:pPr>
    </w:p>
    <w:p w14:paraId="46E06B91" w14:textId="77777777" w:rsidR="00E75574" w:rsidRPr="00E75574" w:rsidRDefault="00E75574" w:rsidP="00536F69">
      <w:pPr>
        <w:pStyle w:val="1"/>
        <w:rPr>
          <w:rtl/>
          <w:lang w:bidi="ar-DZ"/>
        </w:rPr>
      </w:pPr>
      <w:r w:rsidRPr="00E75574">
        <w:rPr>
          <w:rFonts w:hint="cs"/>
          <w:rtl/>
          <w:lang w:bidi="ar-DZ"/>
        </w:rPr>
        <w:lastRenderedPageBreak/>
        <w:t>تساؤلات الدراسة:</w:t>
      </w:r>
    </w:p>
    <w:p w14:paraId="397ABB7D" w14:textId="6789A363" w:rsidR="00E75574" w:rsidRPr="00E75574" w:rsidRDefault="00E75574" w:rsidP="00E75574">
      <w:pPr>
        <w:rPr>
          <w:b/>
          <w:bCs/>
          <w:rtl/>
          <w:lang w:bidi="ar-YE"/>
        </w:rPr>
      </w:pPr>
      <w:r w:rsidRPr="00E75574">
        <w:rPr>
          <w:rtl/>
        </w:rPr>
        <w:t xml:space="preserve">من خلال إشكالية البحث السابقة يمكنني صياغة </w:t>
      </w:r>
      <w:r w:rsidRPr="00E75574">
        <w:rPr>
          <w:rFonts w:hint="cs"/>
          <w:rtl/>
        </w:rPr>
        <w:t>سؤال</w:t>
      </w:r>
      <w:r w:rsidRPr="00E75574">
        <w:rPr>
          <w:rtl/>
        </w:rPr>
        <w:t xml:space="preserve"> </w:t>
      </w:r>
      <w:r w:rsidRPr="00E75574">
        <w:rPr>
          <w:rFonts w:hint="cs"/>
          <w:rtl/>
        </w:rPr>
        <w:t>البحث الرئيس</w:t>
      </w:r>
      <w:r>
        <w:rPr>
          <w:rFonts w:hint="cs"/>
          <w:rtl/>
        </w:rPr>
        <w:t>ي</w:t>
      </w:r>
      <w:r w:rsidRPr="00E75574">
        <w:rPr>
          <w:rFonts w:hint="cs"/>
          <w:rtl/>
        </w:rPr>
        <w:t xml:space="preserve"> كما</w:t>
      </w:r>
      <w:r w:rsidRPr="00E75574">
        <w:rPr>
          <w:rtl/>
        </w:rPr>
        <w:t xml:space="preserve"> يلي</w:t>
      </w:r>
      <w:r w:rsidRPr="00E75574">
        <w:t xml:space="preserve">: </w:t>
      </w:r>
      <w:r w:rsidRPr="00E75574">
        <w:rPr>
          <w:b/>
          <w:bCs/>
          <w:rtl/>
        </w:rPr>
        <w:t>"</w:t>
      </w:r>
      <w:r w:rsidRPr="00E75574">
        <w:rPr>
          <w:rFonts w:hint="cs"/>
          <w:kern w:val="0"/>
          <w:rtl/>
          <w:lang w:bidi="ar-YE"/>
          <w14:ligatures w14:val="none"/>
        </w:rPr>
        <w:t xml:space="preserve"> </w:t>
      </w:r>
      <w:r w:rsidRPr="00E75574">
        <w:rPr>
          <w:rFonts w:hint="cs"/>
          <w:b/>
          <w:bCs/>
          <w:rtl/>
          <w:lang w:bidi="ar-YE"/>
        </w:rPr>
        <w:t>ما أثر ادارة المعرفة في تحقيق الميزة التنافسية في شركة لبساء للمقاولات؟</w:t>
      </w:r>
    </w:p>
    <w:p w14:paraId="62F58069" w14:textId="3A712EE9" w:rsidR="00E75574" w:rsidRPr="00E75574" w:rsidRDefault="00E75574" w:rsidP="00E75574">
      <w:pPr>
        <w:rPr>
          <w:rtl/>
          <w:lang w:bidi="ar-YE"/>
        </w:rPr>
      </w:pPr>
      <w:r w:rsidRPr="00E75574">
        <w:rPr>
          <w:rFonts w:hint="cs"/>
          <w:rtl/>
          <w:lang w:bidi="ar-YE"/>
        </w:rPr>
        <w:t xml:space="preserve"> وينبثق من هذا التساؤل التساؤلات </w:t>
      </w:r>
      <w:r w:rsidR="00014552" w:rsidRPr="00E75574">
        <w:rPr>
          <w:rFonts w:hint="cs"/>
          <w:rtl/>
          <w:lang w:bidi="ar-YE"/>
        </w:rPr>
        <w:t>التالية:</w:t>
      </w:r>
    </w:p>
    <w:p w14:paraId="7F4C384C" w14:textId="264DF498" w:rsidR="00E75574" w:rsidRPr="00E75574" w:rsidRDefault="00E75574" w:rsidP="00E75574">
      <w:pPr>
        <w:numPr>
          <w:ilvl w:val="0"/>
          <w:numId w:val="22"/>
        </w:numPr>
        <w:rPr>
          <w:rtl/>
          <w:lang w:bidi="ar-YE"/>
        </w:rPr>
      </w:pPr>
      <w:r w:rsidRPr="00E75574">
        <w:rPr>
          <w:rtl/>
          <w:lang w:bidi="ar-YE"/>
        </w:rPr>
        <w:t>ما مستوى ممارسة ادارة المعرفة في شركة لبساء للمقاولات</w:t>
      </w:r>
      <w:r>
        <w:rPr>
          <w:rFonts w:hint="cs"/>
          <w:rtl/>
          <w:lang w:bidi="ar-YE"/>
        </w:rPr>
        <w:t>؟</w:t>
      </w:r>
    </w:p>
    <w:p w14:paraId="2A18BAFD" w14:textId="460087C2" w:rsidR="00E75574" w:rsidRPr="00E75574" w:rsidRDefault="00014552" w:rsidP="00E75574">
      <w:pPr>
        <w:numPr>
          <w:ilvl w:val="0"/>
          <w:numId w:val="22"/>
        </w:numPr>
      </w:pPr>
      <w:r w:rsidRPr="00E75574">
        <w:rPr>
          <w:rFonts w:hint="cs"/>
          <w:rtl/>
          <w:lang w:bidi="ar-YE"/>
        </w:rPr>
        <w:t>ما مستو</w:t>
      </w:r>
      <w:r w:rsidRPr="00E75574">
        <w:rPr>
          <w:rFonts w:hint="eastAsia"/>
          <w:rtl/>
          <w:lang w:bidi="ar-YE"/>
        </w:rPr>
        <w:t>ى</w:t>
      </w:r>
      <w:r w:rsidR="00E75574" w:rsidRPr="00E75574">
        <w:rPr>
          <w:rtl/>
          <w:lang w:bidi="ar-YE"/>
        </w:rPr>
        <w:t xml:space="preserve"> الميزة التنافسية في شركة لبساء للمقاولات</w:t>
      </w:r>
      <w:r w:rsidR="00E75574">
        <w:rPr>
          <w:rFonts w:hint="cs"/>
          <w:rtl/>
        </w:rPr>
        <w:t>؟</w:t>
      </w:r>
    </w:p>
    <w:p w14:paraId="11CA4DA9" w14:textId="68B2F67F" w:rsidR="00E75574" w:rsidRDefault="00E75574" w:rsidP="00E75574">
      <w:pPr>
        <w:numPr>
          <w:ilvl w:val="0"/>
          <w:numId w:val="22"/>
        </w:numPr>
        <w:rPr>
          <w:lang w:bidi="ar-YE"/>
        </w:rPr>
      </w:pPr>
      <w:r w:rsidRPr="00E75574">
        <w:rPr>
          <w:rtl/>
          <w:lang w:bidi="ar-YE"/>
        </w:rPr>
        <w:t>ما أثر ادارة المعرفة في تحقيق الميزة التنافسية في شركة لبساء للمقاولات</w:t>
      </w:r>
      <w:r>
        <w:rPr>
          <w:rFonts w:hint="cs"/>
          <w:rtl/>
          <w:lang w:bidi="ar-YE"/>
        </w:rPr>
        <w:t>؟</w:t>
      </w:r>
    </w:p>
    <w:p w14:paraId="60D1F827" w14:textId="77777777" w:rsidR="00E75574" w:rsidRDefault="00E75574" w:rsidP="00E75574">
      <w:pPr>
        <w:rPr>
          <w:rtl/>
          <w:lang w:bidi="ar-YE"/>
        </w:rPr>
      </w:pPr>
    </w:p>
    <w:p w14:paraId="0C76A1A9" w14:textId="77777777" w:rsidR="00E75574" w:rsidRPr="00E75574" w:rsidRDefault="00E75574" w:rsidP="00536F69">
      <w:pPr>
        <w:pStyle w:val="1"/>
        <w:rPr>
          <w:rtl/>
        </w:rPr>
      </w:pPr>
      <w:bookmarkStart w:id="2" w:name="_Toc172067120"/>
      <w:r w:rsidRPr="00E75574">
        <w:rPr>
          <w:rFonts w:hint="cs"/>
          <w:rtl/>
        </w:rPr>
        <w:t>فروض الدراسة:</w:t>
      </w:r>
      <w:bookmarkEnd w:id="2"/>
    </w:p>
    <w:p w14:paraId="3E2494E1" w14:textId="7FB3AD09" w:rsidR="00E75574" w:rsidRPr="00E75574" w:rsidRDefault="00E75574" w:rsidP="00E75574">
      <w:pPr>
        <w:rPr>
          <w:rtl/>
          <w:lang w:bidi="ar-DZ"/>
        </w:rPr>
      </w:pPr>
      <w:r w:rsidRPr="00E75574">
        <w:rPr>
          <w:rtl/>
          <w:lang w:bidi="ar-DZ"/>
        </w:rPr>
        <w:t>من خلال مشكلة البحث الحالي وأسئلته تم صياغة الفرضيات التالية</w:t>
      </w:r>
      <w:r w:rsidR="002B2A6A">
        <w:rPr>
          <w:rFonts w:hint="cs"/>
          <w:rtl/>
          <w:lang w:bidi="ar-DZ"/>
        </w:rPr>
        <w:t xml:space="preserve"> كإجابة أولية لتساؤلات البحث</w:t>
      </w:r>
      <w:r w:rsidRPr="00E75574">
        <w:rPr>
          <w:rtl/>
          <w:lang w:bidi="ar-DZ"/>
        </w:rPr>
        <w:t xml:space="preserve">: </w:t>
      </w:r>
    </w:p>
    <w:p w14:paraId="67B052FD" w14:textId="7A86286B" w:rsidR="00BC70FB" w:rsidRDefault="00E75574" w:rsidP="00E75574">
      <w:pPr>
        <w:rPr>
          <w:rtl/>
          <w:lang w:bidi="ar-YE"/>
        </w:rPr>
      </w:pPr>
      <w:r w:rsidRPr="00E75574">
        <w:rPr>
          <w:rFonts w:hint="cs"/>
          <w:rtl/>
          <w:lang w:bidi="ar-DZ"/>
        </w:rPr>
        <w:t xml:space="preserve">الفرضية </w:t>
      </w:r>
      <w:r w:rsidR="00014552" w:rsidRPr="00E75574">
        <w:rPr>
          <w:rFonts w:hint="cs"/>
          <w:rtl/>
          <w:lang w:bidi="ar-DZ"/>
        </w:rPr>
        <w:t>الرئيسية:</w:t>
      </w:r>
      <w:r w:rsidR="00014552">
        <w:rPr>
          <w:rFonts w:hint="cs"/>
          <w:rtl/>
          <w:lang w:bidi="ar-YE"/>
        </w:rPr>
        <w:t xml:space="preserve"> ل</w:t>
      </w:r>
      <w:r w:rsidR="00014552">
        <w:rPr>
          <w:rFonts w:hint="eastAsia"/>
          <w:rtl/>
          <w:lang w:bidi="ar-YE"/>
        </w:rPr>
        <w:t>ا</w:t>
      </w:r>
      <w:r>
        <w:rPr>
          <w:rFonts w:hint="cs"/>
          <w:rtl/>
          <w:lang w:bidi="ar-YE"/>
        </w:rPr>
        <w:t xml:space="preserve"> يوجد أثر ذو دلالة إحصائية </w:t>
      </w:r>
      <w:r w:rsidR="00BC70FB">
        <w:rPr>
          <w:rFonts w:hint="cs"/>
          <w:rtl/>
          <w:lang w:bidi="ar-YE"/>
        </w:rPr>
        <w:t>لإدارة</w:t>
      </w:r>
      <w:r>
        <w:rPr>
          <w:rFonts w:hint="cs"/>
          <w:rtl/>
          <w:lang w:bidi="ar-YE"/>
        </w:rPr>
        <w:t xml:space="preserve"> المعرفة على الميزة التنافسية في شركة لبساء للمقاولات.</w:t>
      </w:r>
    </w:p>
    <w:p w14:paraId="3AD7D00B" w14:textId="3233592A" w:rsidR="00BC70FB" w:rsidRDefault="00BC70FB" w:rsidP="002B2A6A">
      <w:pPr>
        <w:rPr>
          <w:rtl/>
          <w:lang w:bidi="ar-YE"/>
        </w:rPr>
      </w:pPr>
      <w:r>
        <w:rPr>
          <w:rFonts w:hint="cs"/>
          <w:rtl/>
          <w:lang w:bidi="ar-YE"/>
        </w:rPr>
        <w:t>الفروض الفرعية</w:t>
      </w:r>
      <w:r w:rsidR="002B2A6A">
        <w:rPr>
          <w:rFonts w:hint="cs"/>
          <w:rtl/>
          <w:lang w:bidi="ar-YE"/>
        </w:rPr>
        <w:t>:</w:t>
      </w:r>
    </w:p>
    <w:p w14:paraId="0E909B1F" w14:textId="23E37885" w:rsidR="002B2A6A" w:rsidRDefault="002B2A6A" w:rsidP="002B2A6A">
      <w:pPr>
        <w:pStyle w:val="a4"/>
        <w:numPr>
          <w:ilvl w:val="0"/>
          <w:numId w:val="24"/>
        </w:numPr>
        <w:rPr>
          <w:rtl/>
          <w:lang w:bidi="ar-YE"/>
        </w:rPr>
      </w:pPr>
      <w:r>
        <w:rPr>
          <w:rFonts w:hint="cs"/>
          <w:rtl/>
          <w:lang w:bidi="ar-YE"/>
        </w:rPr>
        <w:t>ان مستوى ممارسة إدارة المعرفة في شركة لبساء ضعيف.</w:t>
      </w:r>
    </w:p>
    <w:p w14:paraId="73BB0B4D" w14:textId="6460F766" w:rsidR="002B2A6A" w:rsidRDefault="002B2A6A" w:rsidP="002B2A6A">
      <w:pPr>
        <w:pStyle w:val="a4"/>
        <w:numPr>
          <w:ilvl w:val="0"/>
          <w:numId w:val="24"/>
        </w:numPr>
        <w:rPr>
          <w:rtl/>
          <w:lang w:bidi="ar-YE"/>
        </w:rPr>
      </w:pPr>
      <w:r>
        <w:rPr>
          <w:rFonts w:hint="cs"/>
          <w:rtl/>
          <w:lang w:bidi="ar-YE"/>
        </w:rPr>
        <w:t>مستوى الميزة التنافسية في شركة لبساء للمقاولات منخفض.</w:t>
      </w:r>
    </w:p>
    <w:p w14:paraId="01CB2B4B" w14:textId="10611B43" w:rsidR="002B2A6A" w:rsidRDefault="002B2A6A" w:rsidP="002B2A6A">
      <w:pPr>
        <w:pStyle w:val="a4"/>
        <w:numPr>
          <w:ilvl w:val="0"/>
          <w:numId w:val="24"/>
        </w:numPr>
        <w:rPr>
          <w:rtl/>
          <w:lang w:bidi="ar-YE"/>
        </w:rPr>
      </w:pPr>
      <w:r>
        <w:rPr>
          <w:rFonts w:hint="cs"/>
          <w:rtl/>
          <w:lang w:bidi="ar-YE"/>
        </w:rPr>
        <w:t>لا يوجد أثر لإدارة المعرفة على الميزة التنافسية في شركة لبساء للمقاولات.</w:t>
      </w:r>
    </w:p>
    <w:p w14:paraId="49BA8E18" w14:textId="77777777" w:rsidR="00BC70FB" w:rsidRDefault="00BC70FB" w:rsidP="00E75574">
      <w:pPr>
        <w:rPr>
          <w:rtl/>
          <w:lang w:bidi="ar-YE"/>
        </w:rPr>
      </w:pPr>
    </w:p>
    <w:p w14:paraId="799D4757" w14:textId="040626F9" w:rsidR="00BC70FB" w:rsidRPr="00BC70FB" w:rsidRDefault="00BC70FB" w:rsidP="00536F69">
      <w:pPr>
        <w:pStyle w:val="1"/>
        <w:rPr>
          <w:rtl/>
          <w:lang w:bidi="ar-YE"/>
        </w:rPr>
      </w:pPr>
      <w:r w:rsidRPr="00BC70FB">
        <w:rPr>
          <w:rFonts w:hint="cs"/>
          <w:rtl/>
          <w:lang w:bidi="ar-YE"/>
        </w:rPr>
        <w:t xml:space="preserve">النظرية العلمية المتبعة </w:t>
      </w:r>
      <w:r w:rsidR="002B2A6A" w:rsidRPr="00BC70FB">
        <w:rPr>
          <w:rFonts w:hint="cs"/>
          <w:rtl/>
          <w:lang w:bidi="ar-YE"/>
        </w:rPr>
        <w:t>لإعداد</w:t>
      </w:r>
      <w:r w:rsidRPr="00BC70FB">
        <w:rPr>
          <w:rFonts w:hint="cs"/>
          <w:rtl/>
          <w:lang w:bidi="ar-YE"/>
        </w:rPr>
        <w:t xml:space="preserve"> البحث:</w:t>
      </w:r>
    </w:p>
    <w:p w14:paraId="0D86B906" w14:textId="6BE081DA" w:rsidR="00BC70FB" w:rsidRPr="00BC70FB" w:rsidRDefault="00E75574" w:rsidP="00BC70FB">
      <w:pPr>
        <w:rPr>
          <w:rtl/>
        </w:rPr>
      </w:pPr>
      <w:r>
        <w:rPr>
          <w:rFonts w:hint="cs"/>
          <w:rtl/>
          <w:lang w:bidi="ar-YE"/>
        </w:rPr>
        <w:t xml:space="preserve"> </w:t>
      </w:r>
      <w:r w:rsidR="00BC70FB" w:rsidRPr="00BC70FB">
        <w:rPr>
          <w:rFonts w:hint="eastAsia"/>
          <w:rtl/>
        </w:rPr>
        <w:t>يهدف</w:t>
      </w:r>
      <w:r w:rsidR="00BC70FB" w:rsidRPr="00BC70FB">
        <w:rPr>
          <w:rtl/>
        </w:rPr>
        <w:t xml:space="preserve"> هذا البحث إلى دراسة العلاقة بين إدارة المعرفة وتحقيق الميزة التنافسية في شركات المقاولات. وللبناء على أسس علمية متينة، تم اختيار نظرية الموارد القائمة على المعرفة (</w:t>
      </w:r>
      <w:r w:rsidR="00BC70FB" w:rsidRPr="00BC70FB">
        <w:rPr>
          <w:lang w:bidi="ar-YE"/>
        </w:rPr>
        <w:t>Knowledge-Based View, KBV</w:t>
      </w:r>
      <w:r w:rsidR="00BC70FB" w:rsidRPr="00BC70FB">
        <w:rPr>
          <w:rtl/>
        </w:rPr>
        <w:t>) كإطار نظري لهذا البحث.</w:t>
      </w:r>
    </w:p>
    <w:p w14:paraId="0474E5D0" w14:textId="77777777" w:rsidR="00BC70FB" w:rsidRPr="00BC70FB" w:rsidRDefault="00BC70FB" w:rsidP="00BC70FB">
      <w:pPr>
        <w:rPr>
          <w:b/>
          <w:bCs/>
          <w:rtl/>
        </w:rPr>
      </w:pPr>
      <w:r w:rsidRPr="00BC70FB">
        <w:rPr>
          <w:rFonts w:hint="eastAsia"/>
          <w:b/>
          <w:bCs/>
          <w:rtl/>
        </w:rPr>
        <w:t>نظرية</w:t>
      </w:r>
      <w:r w:rsidRPr="00BC70FB">
        <w:rPr>
          <w:b/>
          <w:bCs/>
          <w:rtl/>
        </w:rPr>
        <w:t xml:space="preserve"> الموارد القائمة على المعرفة (</w:t>
      </w:r>
      <w:r w:rsidRPr="00BC70FB">
        <w:rPr>
          <w:b/>
          <w:bCs/>
          <w:lang w:bidi="ar-YE"/>
        </w:rPr>
        <w:t>KBV</w:t>
      </w:r>
      <w:r w:rsidRPr="00BC70FB">
        <w:rPr>
          <w:b/>
          <w:bCs/>
          <w:rtl/>
        </w:rPr>
        <w:t>)</w:t>
      </w:r>
    </w:p>
    <w:p w14:paraId="2472A6FF" w14:textId="1EE27CB6" w:rsidR="00BC70FB" w:rsidRPr="00BC70FB" w:rsidRDefault="00BC70FB" w:rsidP="00BC70FB">
      <w:pPr>
        <w:rPr>
          <w:b/>
          <w:bCs/>
          <w:rtl/>
        </w:rPr>
      </w:pPr>
      <w:r w:rsidRPr="00BC70FB">
        <w:rPr>
          <w:rFonts w:hint="eastAsia"/>
          <w:b/>
          <w:bCs/>
          <w:rtl/>
        </w:rPr>
        <w:t>تعريف</w:t>
      </w:r>
      <w:r w:rsidRPr="00BC70FB">
        <w:rPr>
          <w:b/>
          <w:bCs/>
          <w:rtl/>
        </w:rPr>
        <w:t xml:space="preserve"> النظرية:</w:t>
      </w:r>
    </w:p>
    <w:p w14:paraId="5D7D5389" w14:textId="77777777" w:rsidR="00BC70FB" w:rsidRPr="00BC70FB" w:rsidRDefault="00BC70FB" w:rsidP="00BC70FB">
      <w:pPr>
        <w:rPr>
          <w:rtl/>
        </w:rPr>
      </w:pPr>
      <w:r w:rsidRPr="00BC70FB">
        <w:rPr>
          <w:rFonts w:hint="eastAsia"/>
          <w:rtl/>
        </w:rPr>
        <w:lastRenderedPageBreak/>
        <w:t>تعتبر</w:t>
      </w:r>
      <w:r w:rsidRPr="00BC70FB">
        <w:rPr>
          <w:rtl/>
        </w:rPr>
        <w:t xml:space="preserve"> نظرية الموارد القائمة على المعرفة إحدى النظريات البارزة في مجال إدارة الأعمال، وهي ترى أن المعرفة تمثل مورداً استراتيجياً حيوياً للشركات، وأن هذه المعرفة عندما تكون فريدة وقيمة وصعبة التقليد، فإنها تمكن الشركات من تحقيق ميزة تنافسية مستدامة.</w:t>
      </w:r>
    </w:p>
    <w:p w14:paraId="2BFA92E0" w14:textId="77777777" w:rsidR="00BC70FB" w:rsidRPr="00BC70FB" w:rsidRDefault="00BC70FB" w:rsidP="00BC70FB">
      <w:pPr>
        <w:ind w:firstLine="0"/>
        <w:rPr>
          <w:rtl/>
        </w:rPr>
      </w:pPr>
    </w:p>
    <w:p w14:paraId="5077A661" w14:textId="71D716F9" w:rsidR="00BC70FB" w:rsidRPr="00BC70FB" w:rsidRDefault="00BC70FB" w:rsidP="00BC70FB">
      <w:pPr>
        <w:rPr>
          <w:b/>
          <w:bCs/>
          <w:rtl/>
        </w:rPr>
      </w:pPr>
      <w:r w:rsidRPr="00BC70FB">
        <w:rPr>
          <w:rFonts w:hint="eastAsia"/>
          <w:b/>
          <w:bCs/>
          <w:rtl/>
        </w:rPr>
        <w:t>أبعاد</w:t>
      </w:r>
      <w:r w:rsidRPr="00BC70FB">
        <w:rPr>
          <w:b/>
          <w:bCs/>
          <w:rtl/>
        </w:rPr>
        <w:t xml:space="preserve"> النظرية:</w:t>
      </w:r>
    </w:p>
    <w:p w14:paraId="1936B26E" w14:textId="77777777" w:rsidR="00BC70FB" w:rsidRPr="00BC70FB" w:rsidRDefault="00BC70FB" w:rsidP="00BC70FB">
      <w:pPr>
        <w:rPr>
          <w:rtl/>
        </w:rPr>
      </w:pPr>
      <w:r w:rsidRPr="00BC70FB">
        <w:rPr>
          <w:rFonts w:hint="eastAsia"/>
          <w:rtl/>
        </w:rPr>
        <w:t>المعرفة</w:t>
      </w:r>
      <w:r w:rsidRPr="00BC70FB">
        <w:rPr>
          <w:rtl/>
        </w:rPr>
        <w:t xml:space="preserve"> كمورد: تعتبر النظرية المعرفة مورداً استراتيجياً للشركات، ويمكن أن تكون هذه المعرفة صريحة (</w:t>
      </w:r>
      <w:r w:rsidRPr="00BC70FB">
        <w:rPr>
          <w:lang w:bidi="ar-YE"/>
        </w:rPr>
        <w:t>Explicit</w:t>
      </w:r>
      <w:r w:rsidRPr="00BC70FB">
        <w:rPr>
          <w:rtl/>
        </w:rPr>
        <w:t>) أو ضمنية (</w:t>
      </w:r>
      <w:r w:rsidRPr="00BC70FB">
        <w:rPr>
          <w:lang w:bidi="ar-YE"/>
        </w:rPr>
        <w:t>Tacit</w:t>
      </w:r>
      <w:r w:rsidRPr="00BC70FB">
        <w:rPr>
          <w:rtl/>
        </w:rPr>
        <w:t>).</w:t>
      </w:r>
    </w:p>
    <w:p w14:paraId="6267DB9C" w14:textId="77777777" w:rsidR="00BC70FB" w:rsidRPr="00BC70FB" w:rsidRDefault="00BC70FB" w:rsidP="00BC70FB">
      <w:pPr>
        <w:rPr>
          <w:rtl/>
        </w:rPr>
      </w:pPr>
      <w:r w:rsidRPr="00BC70FB">
        <w:rPr>
          <w:rFonts w:hint="eastAsia"/>
          <w:rtl/>
        </w:rPr>
        <w:t>الفرادة</w:t>
      </w:r>
      <w:r w:rsidRPr="00BC70FB">
        <w:rPr>
          <w:rtl/>
        </w:rPr>
        <w:t xml:space="preserve"> والقيمة: المعرفة التي تميز الشركة عن منافسيها وتزيد من قيمتها هي التي تؤدي إلى الميزة التنافسية.</w:t>
      </w:r>
    </w:p>
    <w:p w14:paraId="4560CB9C" w14:textId="77777777" w:rsidR="00BC70FB" w:rsidRPr="00BC70FB" w:rsidRDefault="00BC70FB" w:rsidP="00BC70FB">
      <w:pPr>
        <w:rPr>
          <w:rtl/>
        </w:rPr>
      </w:pPr>
      <w:r w:rsidRPr="00BC70FB">
        <w:rPr>
          <w:rFonts w:hint="eastAsia"/>
          <w:rtl/>
        </w:rPr>
        <w:t>صعوبة</w:t>
      </w:r>
      <w:r w:rsidRPr="00BC70FB">
        <w:rPr>
          <w:rtl/>
        </w:rPr>
        <w:t xml:space="preserve"> التقليد: يجب أن تكون المعرفة صعبة التقليد من قبل المنافسين حتى تحافظ الشركة على ميزتها التنافسية.</w:t>
      </w:r>
    </w:p>
    <w:p w14:paraId="3B0910AB" w14:textId="63994BE3" w:rsidR="00BC70FB" w:rsidRPr="00BC70FB" w:rsidRDefault="00BC70FB" w:rsidP="00BC70FB">
      <w:pPr>
        <w:rPr>
          <w:b/>
          <w:bCs/>
          <w:rtl/>
        </w:rPr>
      </w:pPr>
      <w:r w:rsidRPr="00BC70FB">
        <w:rPr>
          <w:rFonts w:hint="eastAsia"/>
          <w:b/>
          <w:bCs/>
          <w:rtl/>
        </w:rPr>
        <w:t>الافتراضات</w:t>
      </w:r>
      <w:r w:rsidRPr="00BC70FB">
        <w:rPr>
          <w:b/>
          <w:bCs/>
          <w:rtl/>
        </w:rPr>
        <w:t xml:space="preserve"> الأساسية للنظرية:</w:t>
      </w:r>
    </w:p>
    <w:p w14:paraId="65D148D6" w14:textId="77777777" w:rsidR="00BC70FB" w:rsidRPr="00BC70FB" w:rsidRDefault="00BC70FB" w:rsidP="00BC70FB">
      <w:pPr>
        <w:pStyle w:val="a4"/>
        <w:numPr>
          <w:ilvl w:val="0"/>
          <w:numId w:val="23"/>
        </w:numPr>
        <w:rPr>
          <w:rtl/>
        </w:rPr>
      </w:pPr>
      <w:r w:rsidRPr="00BC70FB">
        <w:rPr>
          <w:rFonts w:hint="eastAsia"/>
          <w:rtl/>
        </w:rPr>
        <w:t>تختلف</w:t>
      </w:r>
      <w:r w:rsidRPr="00BC70FB">
        <w:rPr>
          <w:rtl/>
        </w:rPr>
        <w:t xml:space="preserve"> الشركات في قدراتها على خلق المعرفة وتطبيقها.</w:t>
      </w:r>
    </w:p>
    <w:p w14:paraId="28E415FB" w14:textId="77777777" w:rsidR="00BC70FB" w:rsidRPr="00BC70FB" w:rsidRDefault="00BC70FB" w:rsidP="00BC70FB">
      <w:pPr>
        <w:pStyle w:val="a4"/>
        <w:numPr>
          <w:ilvl w:val="0"/>
          <w:numId w:val="23"/>
        </w:numPr>
        <w:rPr>
          <w:rtl/>
        </w:rPr>
      </w:pPr>
      <w:r w:rsidRPr="00BC70FB">
        <w:rPr>
          <w:rFonts w:hint="eastAsia"/>
          <w:rtl/>
        </w:rPr>
        <w:t>المعرفة</w:t>
      </w:r>
      <w:r w:rsidRPr="00BC70FB">
        <w:rPr>
          <w:rtl/>
        </w:rPr>
        <w:t xml:space="preserve"> هي مصدر رئيسي للميزة التنافسية المستدامة.</w:t>
      </w:r>
    </w:p>
    <w:p w14:paraId="512C08A9" w14:textId="77777777" w:rsidR="00BC70FB" w:rsidRPr="00BC70FB" w:rsidRDefault="00BC70FB" w:rsidP="00BC70FB">
      <w:pPr>
        <w:pStyle w:val="a4"/>
        <w:numPr>
          <w:ilvl w:val="0"/>
          <w:numId w:val="23"/>
        </w:numPr>
        <w:rPr>
          <w:rtl/>
        </w:rPr>
      </w:pPr>
      <w:r w:rsidRPr="00BC70FB">
        <w:rPr>
          <w:rFonts w:hint="eastAsia"/>
          <w:rtl/>
        </w:rPr>
        <w:t>الشركات</w:t>
      </w:r>
      <w:r w:rsidRPr="00BC70FB">
        <w:rPr>
          <w:rtl/>
        </w:rPr>
        <w:t xml:space="preserve"> التي تدير معرفتها بشكل فعال تحقق أداءً أفضل.</w:t>
      </w:r>
    </w:p>
    <w:p w14:paraId="21552A5E" w14:textId="77777777" w:rsidR="00BC70FB" w:rsidRPr="00BC70FB" w:rsidRDefault="00BC70FB" w:rsidP="00BC70FB">
      <w:pPr>
        <w:rPr>
          <w:b/>
          <w:bCs/>
          <w:rtl/>
        </w:rPr>
      </w:pPr>
      <w:r w:rsidRPr="00BC70FB">
        <w:rPr>
          <w:rFonts w:hint="eastAsia"/>
          <w:b/>
          <w:bCs/>
          <w:rtl/>
        </w:rPr>
        <w:t>علاقة</w:t>
      </w:r>
      <w:r w:rsidRPr="00BC70FB">
        <w:rPr>
          <w:b/>
          <w:bCs/>
          <w:rtl/>
        </w:rPr>
        <w:t xml:space="preserve"> النظرية بمشكلة البحث</w:t>
      </w:r>
    </w:p>
    <w:p w14:paraId="5B470BFF" w14:textId="77777777" w:rsidR="00BC70FB" w:rsidRPr="00BC70FB" w:rsidRDefault="00BC70FB" w:rsidP="00BC70FB">
      <w:pPr>
        <w:rPr>
          <w:rtl/>
        </w:rPr>
      </w:pPr>
      <w:r w:rsidRPr="00BC70FB">
        <w:rPr>
          <w:rFonts w:hint="eastAsia"/>
          <w:rtl/>
        </w:rPr>
        <w:t>ترتبط</w:t>
      </w:r>
      <w:r w:rsidRPr="00BC70FB">
        <w:rPr>
          <w:rtl/>
        </w:rPr>
        <w:t xml:space="preserve"> نظرية الموارد القائمة على المعرفة بمشكلة البحث الحالي بشكل وثيق. فمن خلال تطبيق هذه النظرية، يمكننا فهم كيف تساهم إدارة المعرفة في شركة المقاولات في بناء موارد معرفية فريدة وقيمة وصعبة التقليد، وبالتالي تحقيق ميزة تنافسية مستدامة في سوق البناء والمقا</w:t>
      </w:r>
      <w:r w:rsidRPr="00BC70FB">
        <w:rPr>
          <w:rFonts w:hint="eastAsia"/>
          <w:rtl/>
        </w:rPr>
        <w:t>ولات</w:t>
      </w:r>
      <w:r w:rsidRPr="00BC70FB">
        <w:rPr>
          <w:rtl/>
        </w:rPr>
        <w:t xml:space="preserve"> شديد التنافسية.</w:t>
      </w:r>
    </w:p>
    <w:p w14:paraId="4FA42A26" w14:textId="77777777" w:rsidR="00BC70FB" w:rsidRPr="00BC70FB" w:rsidRDefault="00BC70FB" w:rsidP="00BC70FB">
      <w:pPr>
        <w:rPr>
          <w:rtl/>
        </w:rPr>
      </w:pPr>
    </w:p>
    <w:p w14:paraId="67F1DEF3" w14:textId="77777777" w:rsidR="00BC70FB" w:rsidRPr="00BC70FB" w:rsidRDefault="00BC70FB" w:rsidP="00BC70FB">
      <w:pPr>
        <w:rPr>
          <w:b/>
          <w:bCs/>
          <w:rtl/>
        </w:rPr>
      </w:pPr>
      <w:r w:rsidRPr="00BC70FB">
        <w:rPr>
          <w:rFonts w:hint="eastAsia"/>
          <w:b/>
          <w:bCs/>
          <w:rtl/>
        </w:rPr>
        <w:t>المتغيرات</w:t>
      </w:r>
      <w:r w:rsidRPr="00BC70FB">
        <w:rPr>
          <w:b/>
          <w:bCs/>
          <w:rtl/>
        </w:rPr>
        <w:t xml:space="preserve"> الرئيسية في النظرية وكيفية قياسها</w:t>
      </w:r>
    </w:p>
    <w:p w14:paraId="450306BD" w14:textId="77777777" w:rsidR="00BC70FB" w:rsidRPr="00BC70FB" w:rsidRDefault="00BC70FB" w:rsidP="00BC70FB">
      <w:pPr>
        <w:rPr>
          <w:rtl/>
        </w:rPr>
      </w:pPr>
      <w:r w:rsidRPr="00BC70FB">
        <w:rPr>
          <w:rFonts w:hint="eastAsia"/>
          <w:u w:val="single"/>
          <w:rtl/>
        </w:rPr>
        <w:t>إدارة</w:t>
      </w:r>
      <w:r w:rsidRPr="00BC70FB">
        <w:rPr>
          <w:u w:val="single"/>
          <w:rtl/>
        </w:rPr>
        <w:t xml:space="preserve"> المعرفة:</w:t>
      </w:r>
      <w:r w:rsidRPr="00BC70FB">
        <w:rPr>
          <w:rtl/>
        </w:rPr>
        <w:t xml:space="preserve"> سيتم قياسها من خلال تقييم أنشطة الشركة المتعلقة بإنشاء المعرفة، مشاركتها، وتطبيقها.</w:t>
      </w:r>
    </w:p>
    <w:p w14:paraId="2026612C" w14:textId="77777777" w:rsidR="00BC70FB" w:rsidRPr="00BC70FB" w:rsidRDefault="00BC70FB" w:rsidP="00BC70FB">
      <w:pPr>
        <w:rPr>
          <w:rtl/>
        </w:rPr>
      </w:pPr>
      <w:r w:rsidRPr="00BC70FB">
        <w:rPr>
          <w:rFonts w:hint="eastAsia"/>
          <w:u w:val="single"/>
          <w:rtl/>
        </w:rPr>
        <w:t>الميزة</w:t>
      </w:r>
      <w:r w:rsidRPr="00BC70FB">
        <w:rPr>
          <w:u w:val="single"/>
          <w:rtl/>
        </w:rPr>
        <w:t xml:space="preserve"> التنافسية</w:t>
      </w:r>
      <w:r w:rsidRPr="00BC70FB">
        <w:rPr>
          <w:rtl/>
        </w:rPr>
        <w:t>: سيتم قياسها من خلال مؤشرات أداء الشركة المالية وغير المالية، مثل حصة السوق، الربحية، رضا العملاء، والابتكار.</w:t>
      </w:r>
    </w:p>
    <w:p w14:paraId="7B6A86A9" w14:textId="77777777" w:rsidR="00BC70FB" w:rsidRPr="00BC70FB" w:rsidRDefault="00BC70FB" w:rsidP="00BC70FB">
      <w:pPr>
        <w:rPr>
          <w:b/>
          <w:bCs/>
          <w:rtl/>
        </w:rPr>
      </w:pPr>
      <w:r w:rsidRPr="00BC70FB">
        <w:rPr>
          <w:rFonts w:hint="eastAsia"/>
          <w:b/>
          <w:bCs/>
          <w:rtl/>
        </w:rPr>
        <w:t>حدود</w:t>
      </w:r>
      <w:r w:rsidRPr="00BC70FB">
        <w:rPr>
          <w:b/>
          <w:bCs/>
          <w:rtl/>
        </w:rPr>
        <w:t xml:space="preserve"> النظرية</w:t>
      </w:r>
    </w:p>
    <w:p w14:paraId="40BCEBA5" w14:textId="77777777" w:rsidR="00BC70FB" w:rsidRPr="00BC70FB" w:rsidRDefault="00BC70FB" w:rsidP="00BC70FB">
      <w:pPr>
        <w:rPr>
          <w:rtl/>
        </w:rPr>
      </w:pPr>
      <w:r w:rsidRPr="00BC70FB">
        <w:rPr>
          <w:rFonts w:hint="eastAsia"/>
          <w:rtl/>
        </w:rPr>
        <w:lastRenderedPageBreak/>
        <w:t>على</w:t>
      </w:r>
      <w:r w:rsidRPr="00BC70FB">
        <w:rPr>
          <w:rtl/>
        </w:rPr>
        <w:t xml:space="preserve"> الرغم من قوة نظرية الموارد القائمة على المعرفة، إلا أنها ليست خالية من الحدود. من أهم هذه الحدود هي صعوبة قياس المعرفة بشكل دقيق، وكذلك تحديد العلاقة السببية بين إدارة المعرفة والميزة التنافسية.</w:t>
      </w:r>
    </w:p>
    <w:p w14:paraId="2AA8E24C" w14:textId="77777777" w:rsidR="00BC70FB" w:rsidRPr="00BC70FB" w:rsidRDefault="00BC70FB" w:rsidP="00BC70FB">
      <w:pPr>
        <w:rPr>
          <w:rtl/>
        </w:rPr>
      </w:pPr>
    </w:p>
    <w:p w14:paraId="2BFE50C8" w14:textId="0EAD2074" w:rsidR="00BC70FB" w:rsidRPr="00BC70FB" w:rsidRDefault="00BC70FB" w:rsidP="00BC70FB">
      <w:pPr>
        <w:rPr>
          <w:b/>
          <w:bCs/>
          <w:rtl/>
        </w:rPr>
      </w:pPr>
      <w:r w:rsidRPr="00BC70FB">
        <w:rPr>
          <w:rFonts w:hint="cs"/>
          <w:b/>
          <w:bCs/>
          <w:rtl/>
        </w:rPr>
        <w:t>اسباب</w:t>
      </w:r>
      <w:r w:rsidRPr="00BC70FB">
        <w:rPr>
          <w:b/>
          <w:bCs/>
          <w:rtl/>
        </w:rPr>
        <w:t xml:space="preserve"> اختيار هذه النظرية</w:t>
      </w:r>
      <w:r w:rsidRPr="00BC70FB">
        <w:rPr>
          <w:rFonts w:hint="cs"/>
          <w:b/>
          <w:bCs/>
          <w:rtl/>
        </w:rPr>
        <w:t>.</w:t>
      </w:r>
    </w:p>
    <w:p w14:paraId="4E694CE6" w14:textId="22C2BB63" w:rsidR="00BC70FB" w:rsidRPr="00BC70FB" w:rsidRDefault="00BC70FB" w:rsidP="00BC70FB">
      <w:pPr>
        <w:rPr>
          <w:rtl/>
        </w:rPr>
      </w:pPr>
      <w:r w:rsidRPr="00BC70FB">
        <w:rPr>
          <w:rFonts w:hint="eastAsia"/>
          <w:rtl/>
        </w:rPr>
        <w:t>تم</w:t>
      </w:r>
      <w:r w:rsidRPr="00BC70FB">
        <w:rPr>
          <w:rtl/>
        </w:rPr>
        <w:t xml:space="preserve"> اختيار نظرية الموارد القائمة على المعرفة لعدة أسباب:</w:t>
      </w:r>
    </w:p>
    <w:p w14:paraId="38B7E6CD" w14:textId="77777777" w:rsidR="00BC70FB" w:rsidRPr="00BC70FB" w:rsidRDefault="00BC70FB" w:rsidP="00BC70FB">
      <w:pPr>
        <w:ind w:firstLine="0"/>
        <w:rPr>
          <w:rtl/>
        </w:rPr>
      </w:pPr>
      <w:r w:rsidRPr="00BC70FB">
        <w:rPr>
          <w:rFonts w:hint="eastAsia"/>
          <w:u w:val="single"/>
          <w:rtl/>
        </w:rPr>
        <w:t>ملاءمة</w:t>
      </w:r>
      <w:r w:rsidRPr="00BC70FB">
        <w:rPr>
          <w:u w:val="single"/>
          <w:rtl/>
        </w:rPr>
        <w:t xml:space="preserve"> النظرية</w:t>
      </w:r>
      <w:r w:rsidRPr="00BC70FB">
        <w:rPr>
          <w:rtl/>
        </w:rPr>
        <w:t>: تتناسب النظرية بشكل جيد مع طبيعة صناعة البناء والمقاولات، حيث تلعب المعرفة دوراً حاسماً في تحقيق النجاح.</w:t>
      </w:r>
    </w:p>
    <w:p w14:paraId="021E18BF" w14:textId="77777777" w:rsidR="00BC70FB" w:rsidRPr="00BC70FB" w:rsidRDefault="00BC70FB" w:rsidP="00BC70FB">
      <w:pPr>
        <w:ind w:firstLine="0"/>
        <w:rPr>
          <w:rtl/>
        </w:rPr>
      </w:pPr>
      <w:r w:rsidRPr="00BC70FB">
        <w:rPr>
          <w:rFonts w:hint="eastAsia"/>
          <w:u w:val="single"/>
          <w:rtl/>
        </w:rPr>
        <w:t>الدعم</w:t>
      </w:r>
      <w:r w:rsidRPr="00BC70FB">
        <w:rPr>
          <w:u w:val="single"/>
          <w:rtl/>
        </w:rPr>
        <w:t xml:space="preserve"> البحثي:</w:t>
      </w:r>
      <w:r w:rsidRPr="00BC70FB">
        <w:rPr>
          <w:rtl/>
        </w:rPr>
        <w:t xml:space="preserve"> هناك الكثير من الأبحاث والدراسات التي تدعم نظرية الموارد القائمة على المعرفة، مما يوفر قاعدة قوية للبحث الحالي.</w:t>
      </w:r>
    </w:p>
    <w:p w14:paraId="57A81BCC" w14:textId="77777777" w:rsidR="00BC70FB" w:rsidRPr="00BC70FB" w:rsidRDefault="00BC70FB" w:rsidP="00BC70FB">
      <w:pPr>
        <w:ind w:firstLine="0"/>
        <w:rPr>
          <w:rtl/>
        </w:rPr>
      </w:pPr>
      <w:r w:rsidRPr="00BC70FB">
        <w:rPr>
          <w:rFonts w:hint="eastAsia"/>
          <w:u w:val="single"/>
          <w:rtl/>
        </w:rPr>
        <w:t>الشمولية</w:t>
      </w:r>
      <w:r w:rsidRPr="00BC70FB">
        <w:rPr>
          <w:u w:val="single"/>
          <w:rtl/>
        </w:rPr>
        <w:t>:</w:t>
      </w:r>
      <w:r w:rsidRPr="00BC70FB">
        <w:rPr>
          <w:rtl/>
        </w:rPr>
        <w:t xml:space="preserve"> تغطي النظرية جوانب متعددة من إدارة المعرفة، مما يسمح بتحليل شامل للعلاقة بين إدارة المعرفة والميزة التنافسية.</w:t>
      </w:r>
    </w:p>
    <w:p w14:paraId="4C874EBD" w14:textId="7ED6CFAF" w:rsidR="00E75574" w:rsidRPr="00E75574" w:rsidRDefault="00E75574" w:rsidP="00E75574">
      <w:pPr>
        <w:rPr>
          <w:rtl/>
          <w:lang w:bidi="ar-YE"/>
        </w:rPr>
      </w:pPr>
    </w:p>
    <w:p w14:paraId="5D825365" w14:textId="19120664" w:rsidR="00624950" w:rsidRDefault="00624950" w:rsidP="00E75574">
      <w:pPr>
        <w:rPr>
          <w:rtl/>
          <w:lang w:bidi="ar-YE"/>
        </w:rPr>
      </w:pPr>
    </w:p>
    <w:p w14:paraId="2DC64DA1" w14:textId="77777777" w:rsidR="00624950" w:rsidRDefault="00624950" w:rsidP="00AF4B15">
      <w:pPr>
        <w:rPr>
          <w:rtl/>
        </w:rPr>
      </w:pPr>
    </w:p>
    <w:p w14:paraId="3B80D99B" w14:textId="77777777" w:rsidR="00624950" w:rsidRDefault="00624950" w:rsidP="00AF4B15">
      <w:pPr>
        <w:rPr>
          <w:rtl/>
        </w:rPr>
      </w:pPr>
    </w:p>
    <w:p w14:paraId="12CCD9BD" w14:textId="77777777" w:rsidR="00624950" w:rsidRDefault="00624950" w:rsidP="00AF4B15">
      <w:pPr>
        <w:rPr>
          <w:rtl/>
        </w:rPr>
      </w:pPr>
    </w:p>
    <w:p w14:paraId="746D3074" w14:textId="77777777" w:rsidR="00624950" w:rsidRDefault="00624950" w:rsidP="00AF4B15">
      <w:pPr>
        <w:rPr>
          <w:rtl/>
        </w:rPr>
      </w:pPr>
    </w:p>
    <w:p w14:paraId="4ED18098" w14:textId="77777777" w:rsidR="00624950" w:rsidRDefault="00624950" w:rsidP="00AF4B15">
      <w:pPr>
        <w:rPr>
          <w:rtl/>
        </w:rPr>
      </w:pPr>
    </w:p>
    <w:p w14:paraId="4E7F72A6" w14:textId="77777777" w:rsidR="00624950" w:rsidRDefault="00624950" w:rsidP="00AF4B15">
      <w:pPr>
        <w:rPr>
          <w:rtl/>
        </w:rPr>
      </w:pPr>
    </w:p>
    <w:p w14:paraId="572AA1CC" w14:textId="77777777" w:rsidR="00624950" w:rsidRDefault="00624950" w:rsidP="00AF4B15">
      <w:pPr>
        <w:rPr>
          <w:rtl/>
        </w:rPr>
      </w:pPr>
    </w:p>
    <w:p w14:paraId="7A861F59" w14:textId="77777777" w:rsidR="00014552" w:rsidRDefault="00014552" w:rsidP="00AF4B15">
      <w:pPr>
        <w:rPr>
          <w:rtl/>
        </w:rPr>
      </w:pPr>
    </w:p>
    <w:p w14:paraId="33326AC4" w14:textId="77777777" w:rsidR="00014552" w:rsidRDefault="00014552" w:rsidP="00AF4B15">
      <w:pPr>
        <w:rPr>
          <w:rtl/>
        </w:rPr>
      </w:pPr>
    </w:p>
    <w:p w14:paraId="3BE6A6DF" w14:textId="77777777" w:rsidR="00014552" w:rsidRDefault="00014552" w:rsidP="00AF4B15">
      <w:pPr>
        <w:rPr>
          <w:rtl/>
        </w:rPr>
      </w:pPr>
    </w:p>
    <w:p w14:paraId="02367855" w14:textId="77777777" w:rsidR="00014552" w:rsidRDefault="00014552" w:rsidP="00AF4B15">
      <w:pPr>
        <w:rPr>
          <w:rtl/>
        </w:rPr>
      </w:pPr>
    </w:p>
    <w:p w14:paraId="32661E7D" w14:textId="77777777" w:rsidR="00014552" w:rsidRDefault="00014552" w:rsidP="00AF4B15">
      <w:pPr>
        <w:rPr>
          <w:rtl/>
        </w:rPr>
      </w:pPr>
    </w:p>
    <w:p w14:paraId="7BD930C0" w14:textId="77777777" w:rsidR="00014552" w:rsidRDefault="00014552" w:rsidP="00AF4B15">
      <w:pPr>
        <w:rPr>
          <w:rtl/>
        </w:rPr>
      </w:pPr>
    </w:p>
    <w:p w14:paraId="10597CFF" w14:textId="77777777" w:rsidR="00014552" w:rsidRDefault="00014552" w:rsidP="00AF4B15">
      <w:pPr>
        <w:rPr>
          <w:rtl/>
        </w:rPr>
      </w:pPr>
    </w:p>
    <w:p w14:paraId="734B6E2A" w14:textId="77777777" w:rsidR="00624950" w:rsidRDefault="00624950" w:rsidP="00AF4B15">
      <w:pPr>
        <w:rPr>
          <w:rtl/>
        </w:rPr>
      </w:pPr>
    </w:p>
    <w:p w14:paraId="13ACE07B" w14:textId="77777777" w:rsidR="00624950" w:rsidRDefault="00624950" w:rsidP="00AF4B15">
      <w:pPr>
        <w:rPr>
          <w:rtl/>
        </w:rPr>
      </w:pPr>
    </w:p>
    <w:p w14:paraId="754F63D2" w14:textId="765647FE" w:rsidR="000C329A" w:rsidRPr="00014552" w:rsidRDefault="000C329A" w:rsidP="00014552">
      <w:pPr>
        <w:jc w:val="center"/>
        <w:rPr>
          <w:b/>
          <w:bCs/>
          <w:sz w:val="40"/>
          <w:szCs w:val="40"/>
          <w:rtl/>
        </w:rPr>
      </w:pPr>
      <w:r w:rsidRPr="00014552">
        <w:rPr>
          <w:rFonts w:hint="cs"/>
          <w:b/>
          <w:bCs/>
          <w:sz w:val="40"/>
          <w:szCs w:val="40"/>
          <w:rtl/>
        </w:rPr>
        <w:t xml:space="preserve">الفصل الثاني: </w:t>
      </w:r>
      <w:r w:rsidR="002B2A6A" w:rsidRPr="00014552">
        <w:rPr>
          <w:rFonts w:hint="cs"/>
          <w:b/>
          <w:bCs/>
          <w:sz w:val="40"/>
          <w:szCs w:val="40"/>
          <w:rtl/>
        </w:rPr>
        <w:t>الإطار</w:t>
      </w:r>
      <w:r w:rsidRPr="00014552">
        <w:rPr>
          <w:rFonts w:hint="cs"/>
          <w:b/>
          <w:bCs/>
          <w:sz w:val="40"/>
          <w:szCs w:val="40"/>
          <w:rtl/>
        </w:rPr>
        <w:t xml:space="preserve"> النظري والدراسات السابقة</w:t>
      </w:r>
    </w:p>
    <w:p w14:paraId="5B05F544" w14:textId="77777777" w:rsidR="00014552" w:rsidRDefault="00014552" w:rsidP="00AF4B15">
      <w:pPr>
        <w:rPr>
          <w:b/>
          <w:bCs/>
          <w:rtl/>
        </w:rPr>
      </w:pPr>
    </w:p>
    <w:p w14:paraId="0853B09C" w14:textId="77777777" w:rsidR="00014552" w:rsidRDefault="00014552" w:rsidP="00AF4B15">
      <w:pPr>
        <w:rPr>
          <w:b/>
          <w:bCs/>
          <w:rtl/>
        </w:rPr>
      </w:pPr>
    </w:p>
    <w:p w14:paraId="7443DD8D" w14:textId="77777777" w:rsidR="00014552" w:rsidRDefault="00014552" w:rsidP="00AF4B15">
      <w:pPr>
        <w:rPr>
          <w:b/>
          <w:bCs/>
          <w:rtl/>
        </w:rPr>
      </w:pPr>
    </w:p>
    <w:p w14:paraId="4E1146F6" w14:textId="77777777" w:rsidR="00014552" w:rsidRPr="00014552" w:rsidRDefault="00014552" w:rsidP="00AF4B15">
      <w:pPr>
        <w:rPr>
          <w:b/>
          <w:bCs/>
          <w:rtl/>
        </w:rPr>
      </w:pPr>
    </w:p>
    <w:p w14:paraId="090BAA58" w14:textId="79A5F447" w:rsidR="000C329A" w:rsidRDefault="000C329A" w:rsidP="00536F69">
      <w:pPr>
        <w:pStyle w:val="1"/>
        <w:rPr>
          <w:rtl/>
        </w:rPr>
      </w:pPr>
      <w:r w:rsidRPr="00014552">
        <w:rPr>
          <w:rFonts w:hint="cs"/>
          <w:rtl/>
        </w:rPr>
        <w:t>تم</w:t>
      </w:r>
      <w:r w:rsidR="0022388F" w:rsidRPr="00014552">
        <w:rPr>
          <w:rFonts w:hint="cs"/>
          <w:rtl/>
        </w:rPr>
        <w:t>هيد</w:t>
      </w:r>
      <w:r w:rsidR="0022388F">
        <w:rPr>
          <w:rFonts w:hint="cs"/>
          <w:rtl/>
        </w:rPr>
        <w:t>:</w:t>
      </w:r>
    </w:p>
    <w:p w14:paraId="273E3536" w14:textId="1C4ECA97" w:rsidR="000C329A" w:rsidRDefault="0022388F" w:rsidP="00AF4B15">
      <w:pPr>
        <w:rPr>
          <w:rtl/>
        </w:rPr>
      </w:pPr>
      <w:r>
        <w:rPr>
          <w:rFonts w:hint="cs"/>
          <w:rtl/>
        </w:rPr>
        <w:t xml:space="preserve">تعتبر </w:t>
      </w:r>
      <w:r w:rsidRPr="0022388F">
        <w:rPr>
          <w:rtl/>
        </w:rPr>
        <w:t xml:space="preserve">المعرفة أساس </w:t>
      </w:r>
      <w:r>
        <w:rPr>
          <w:rFonts w:hint="cs"/>
          <w:rtl/>
        </w:rPr>
        <w:t xml:space="preserve">لكل </w:t>
      </w:r>
      <w:r w:rsidRPr="0022388F">
        <w:rPr>
          <w:rtl/>
        </w:rPr>
        <w:t xml:space="preserve">عمليات الإبداع والابتكار </w:t>
      </w:r>
      <w:r>
        <w:rPr>
          <w:rFonts w:hint="cs"/>
          <w:rtl/>
        </w:rPr>
        <w:t>في</w:t>
      </w:r>
      <w:r w:rsidRPr="0022388F">
        <w:rPr>
          <w:rtl/>
        </w:rPr>
        <w:t xml:space="preserve"> المؤسسات، وركيزة قوية لإدارة أعمالها، وتسعى المؤسسات المختلفة إلى اكتساب المعرفة المتجددة من العلوم والمعارف التي يتم ابتكارها وتطويرها، فهي محدد أساسي لنجاح وتميز كل مؤسسة مهما كانت</w:t>
      </w:r>
      <w:r>
        <w:rPr>
          <w:rFonts w:hint="cs"/>
          <w:rtl/>
        </w:rPr>
        <w:t>،</w:t>
      </w:r>
      <w:r w:rsidRPr="0022388F">
        <w:rPr>
          <w:rtl/>
        </w:rPr>
        <w:t xml:space="preserve"> </w:t>
      </w:r>
      <w:r>
        <w:rPr>
          <w:rFonts w:hint="cs"/>
          <w:rtl/>
        </w:rPr>
        <w:t>لذلك</w:t>
      </w:r>
      <w:r w:rsidRPr="0022388F">
        <w:rPr>
          <w:rtl/>
        </w:rPr>
        <w:t xml:space="preserve"> أصبح لزاماً على المؤسسات أن تتبع عمليات إدارة المعرفة داخل بيئتها العملية (اكتساب المعرفة، اكتشافها، تقاسم المعرفة وتطبيقها)، وذلك لتوفير قدرات واسعة حديثة في التميز والتفوق والريادة والإبداع في أنشطتها</w:t>
      </w:r>
      <w:r>
        <w:rPr>
          <w:rFonts w:hint="cs"/>
          <w:rtl/>
        </w:rPr>
        <w:t>،</w:t>
      </w:r>
      <w:r w:rsidRPr="0022388F">
        <w:rPr>
          <w:rtl/>
        </w:rPr>
        <w:t xml:space="preserve"> وتعتبر إدارة المعرفة مجالاً عملياً حديثاً وأحد أهم التحديات الأساسية المفروضة عليها لمواجهة التغيرات التي تطرأ على البيئة الخارجية والفوز بمكانة تنافسية، مما يعني البقاء في عالم الأعمال والمؤسسات، حيث تعتبر المعرفة الجيدة والأمثل أحد أهم المداخل التي تساهم في تحقيق التميز للمؤسسة، كما أنه من الضروري الحفاظ على علاقات استراتيجية بين إدارة المعرفة والعاملين لأنها أحد مصادر القوة الإدارية، كما تعتبر أساس خلق الثروة والمصدر الرئيسي لأي نمو اقتصادي، وهي وظيفة أساسية في كل مؤسسة تنافسية.</w:t>
      </w:r>
    </w:p>
    <w:p w14:paraId="52B2F20A" w14:textId="5941BEF7" w:rsidR="0022388F" w:rsidRDefault="0022388F" w:rsidP="00AF4B15">
      <w:pPr>
        <w:rPr>
          <w:rtl/>
        </w:rPr>
      </w:pPr>
      <w:r>
        <w:rPr>
          <w:rFonts w:hint="cs"/>
          <w:rtl/>
        </w:rPr>
        <w:t>ونظراً</w:t>
      </w:r>
      <w:r w:rsidRPr="0022388F">
        <w:rPr>
          <w:rtl/>
        </w:rPr>
        <w:t xml:space="preserve"> </w:t>
      </w:r>
      <w:r>
        <w:rPr>
          <w:rFonts w:hint="cs"/>
          <w:rtl/>
        </w:rPr>
        <w:t>ل</w:t>
      </w:r>
      <w:r w:rsidRPr="0022388F">
        <w:rPr>
          <w:rtl/>
        </w:rPr>
        <w:t xml:space="preserve">لمنافسة الشديدة بين المؤسسات أصبح من الضروري أن تميز المؤسسة منتجاتها وخدماتها عن غيرها من المؤسسات أي أن امتلاك الميزة التنافسية أصبح الركيزة الأساسية والاستراتيجية الفعالة </w:t>
      </w:r>
      <w:r w:rsidRPr="0022388F">
        <w:rPr>
          <w:rtl/>
        </w:rPr>
        <w:lastRenderedPageBreak/>
        <w:t>التي يمكن أن تقود المؤسسة إلى أهدافها وأغراضها المستقبلية فإذا امتلكت المؤسسات ميزة تنافسية فإن هذا يؤكد قدرتها على التعامل الجيد مع مواردها البشرية أو المادية أو حتى المالية. إن المعرفة الضمنية أو الصريحة التي يمتلكها المورد البشري واستغلالها بشكل فعال هي إحدى الآليات التي تمكن المؤسسة من تحقيق وضع تنافسي جيد ومواجهة التحديات المختلفة التي تواجهها أي أن إدارة المعرفة تعتبر من الاتجاهات التي يمكن أن تتبناها المؤسسات لخلق ميزة تنافسية لها وبالتالي فهي تشكل أهم الركائز التي تضمن بقاء وازدهار المؤسسات وتوفر لها التخصيص الأمثل للقدرات والمهارات والموارد لذلك تهتم كل مؤسسة حاليا بكل أنواع عمليات إدارة المعرفة أي كيفية اكتشافها وامتلاكها وتخزينها ومشاركتها وتطبيقها على أرض الواقع لضمان امتلاك المؤسسة لميزة تنافسية</w:t>
      </w:r>
      <w:r>
        <w:rPr>
          <w:rFonts w:hint="cs"/>
          <w:rtl/>
        </w:rPr>
        <w:t>.</w:t>
      </w:r>
    </w:p>
    <w:p w14:paraId="274F824D" w14:textId="766448DA" w:rsidR="0022388F" w:rsidRDefault="0022388F" w:rsidP="00AF4B15">
      <w:pPr>
        <w:rPr>
          <w:rtl/>
        </w:rPr>
      </w:pPr>
      <w:r>
        <w:rPr>
          <w:rFonts w:hint="cs"/>
          <w:rtl/>
        </w:rPr>
        <w:t xml:space="preserve">سوف نتطرق </w:t>
      </w:r>
      <w:r w:rsidR="00C941FD">
        <w:rPr>
          <w:rFonts w:hint="cs"/>
          <w:rtl/>
        </w:rPr>
        <w:t>في هذا الفصل الى المبحثين التاليين:</w:t>
      </w:r>
    </w:p>
    <w:p w14:paraId="793033D5" w14:textId="24D0391B" w:rsidR="00C941FD" w:rsidRPr="00C941FD" w:rsidRDefault="00C941FD" w:rsidP="00AF4B15">
      <w:pPr>
        <w:rPr>
          <w:b/>
          <w:bCs/>
          <w:rtl/>
        </w:rPr>
      </w:pPr>
      <w:r>
        <w:rPr>
          <w:rFonts w:hint="cs"/>
          <w:b/>
          <w:bCs/>
          <w:rtl/>
        </w:rPr>
        <w:t xml:space="preserve">اولاً: </w:t>
      </w:r>
      <w:r w:rsidR="002B2A6A" w:rsidRPr="00C941FD">
        <w:rPr>
          <w:rFonts w:hint="cs"/>
          <w:b/>
          <w:bCs/>
          <w:rtl/>
        </w:rPr>
        <w:t>الإطار</w:t>
      </w:r>
      <w:r w:rsidRPr="00C941FD">
        <w:rPr>
          <w:rFonts w:hint="cs"/>
          <w:b/>
          <w:bCs/>
          <w:rtl/>
        </w:rPr>
        <w:t xml:space="preserve"> النظري ويشمل المفاهيم المتعلقة بإدارة المعرفة والميزة التنافسية.</w:t>
      </w:r>
    </w:p>
    <w:p w14:paraId="78CD2699" w14:textId="222829DD" w:rsidR="00C941FD" w:rsidRPr="00C941FD" w:rsidRDefault="00C941FD" w:rsidP="00AF4B15">
      <w:pPr>
        <w:rPr>
          <w:b/>
          <w:bCs/>
          <w:rtl/>
        </w:rPr>
      </w:pPr>
      <w:r>
        <w:rPr>
          <w:rFonts w:hint="cs"/>
          <w:b/>
          <w:bCs/>
          <w:rtl/>
        </w:rPr>
        <w:t xml:space="preserve">ثانياً: </w:t>
      </w:r>
      <w:r w:rsidRPr="00C941FD">
        <w:rPr>
          <w:rFonts w:hint="cs"/>
          <w:b/>
          <w:bCs/>
          <w:rtl/>
        </w:rPr>
        <w:t xml:space="preserve">الدراسات السابقة </w:t>
      </w:r>
    </w:p>
    <w:p w14:paraId="5B917FAC" w14:textId="77777777" w:rsidR="00C941FD" w:rsidRDefault="00C941FD" w:rsidP="00AF4B15">
      <w:pPr>
        <w:rPr>
          <w:rtl/>
        </w:rPr>
      </w:pPr>
    </w:p>
    <w:p w14:paraId="46794676" w14:textId="17EA65BC" w:rsidR="00C941FD" w:rsidRPr="00C941FD" w:rsidRDefault="00C941FD" w:rsidP="00536F69">
      <w:pPr>
        <w:pStyle w:val="1"/>
        <w:rPr>
          <w:rtl/>
        </w:rPr>
      </w:pPr>
      <w:r w:rsidRPr="00C941FD">
        <w:rPr>
          <w:rFonts w:hint="cs"/>
          <w:rtl/>
        </w:rPr>
        <w:t xml:space="preserve">اولاً </w:t>
      </w:r>
      <w:r w:rsidR="002B2A6A" w:rsidRPr="00C941FD">
        <w:rPr>
          <w:rFonts w:hint="cs"/>
          <w:rtl/>
        </w:rPr>
        <w:t>الإطار</w:t>
      </w:r>
      <w:r w:rsidRPr="00C941FD">
        <w:rPr>
          <w:rFonts w:hint="cs"/>
          <w:rtl/>
        </w:rPr>
        <w:t xml:space="preserve"> النظري </w:t>
      </w:r>
    </w:p>
    <w:p w14:paraId="1D2A9622" w14:textId="77DBCDF6" w:rsidR="00AF4B15" w:rsidRPr="00C941FD" w:rsidRDefault="00AF4B15" w:rsidP="00536F69">
      <w:pPr>
        <w:pStyle w:val="2"/>
        <w:rPr>
          <w:rtl/>
        </w:rPr>
      </w:pPr>
      <w:r w:rsidRPr="00AF4B15">
        <w:rPr>
          <w:rtl/>
        </w:rPr>
        <w:t>المبحث الأول: إدارة المعرفة:</w:t>
      </w:r>
    </w:p>
    <w:p w14:paraId="15523F6A" w14:textId="77777777" w:rsidR="00AF4B15" w:rsidRPr="00AF4B15" w:rsidRDefault="00AF4B15" w:rsidP="00AF4B15">
      <w:pPr>
        <w:rPr>
          <w:rtl/>
        </w:rPr>
      </w:pPr>
      <w:r w:rsidRPr="00AF4B15">
        <w:rPr>
          <w:rtl/>
        </w:rPr>
        <w:t>لقد اكتسبت المعرفة أهمية متزايدة في مختلف المؤسسات، حيث أصبحت أداة رئيسة لتحقيق النجاح والتميز في بيئة عمل شديدة التنافسية. لقد شهد العالم في العقود الأخيرة توسعًا كبيرًا في نطاق المعرفة وأثرها على الاقتصاديات ومجالات الحياة المتنوعة. وعليه، يهدف هذا المبحث إلى توضيح جذور إدارة المعرفة، تطورها، وأهدافها.</w:t>
      </w:r>
    </w:p>
    <w:p w14:paraId="0F578C3E" w14:textId="77777777" w:rsidR="00AF4B15" w:rsidRPr="00AF4B15" w:rsidRDefault="00AF4B15" w:rsidP="00AF4B15">
      <w:pPr>
        <w:rPr>
          <w:rtl/>
        </w:rPr>
      </w:pPr>
    </w:p>
    <w:p w14:paraId="5A88E4A2" w14:textId="05CE4EC7" w:rsidR="00AF4B15" w:rsidRPr="00AF4B15" w:rsidRDefault="00AF4B15" w:rsidP="00536F69">
      <w:pPr>
        <w:pStyle w:val="2"/>
        <w:rPr>
          <w:rtl/>
        </w:rPr>
      </w:pPr>
      <w:r w:rsidRPr="00AF4B15">
        <w:rPr>
          <w:rtl/>
        </w:rPr>
        <w:t>المطلب الأول: نشأة وتطور إدارة المعرفة</w:t>
      </w:r>
    </w:p>
    <w:p w14:paraId="3D63AE44" w14:textId="56B0D327" w:rsidR="00AF4B15" w:rsidRPr="00AF4B15" w:rsidRDefault="00AF4B15" w:rsidP="00AF4B15">
      <w:pPr>
        <w:rPr>
          <w:rtl/>
        </w:rPr>
      </w:pPr>
      <w:r w:rsidRPr="00AF4B15">
        <w:rPr>
          <w:rtl/>
        </w:rPr>
        <w:t>رغم أن إدارة المعرفة كفكرة قديمة قِدم البشرية، إلا أن الحديث عنها بصورة مؤسسية بدأ يتبلور حديثًا. فالإنسان منذ القدم يعتمد على المعرفة لنقل الخبرات بين الأجيال، سواء من خلال الحرف اليدوية أو الممارسات اليومية. مع ذلك، لم تحظَ إدارة المعرفة كمنهج فكري باهتمام واسع إلا مع نهاية القرن العشرين، حيث شهد العالم موجة من التطورات الإدارية مثل إدارة الجودة الشاملة (</w:t>
      </w:r>
      <w:r w:rsidRPr="00AF4B15">
        <w:t>TQM</w:t>
      </w:r>
      <w:r w:rsidRPr="00AF4B15">
        <w:rPr>
          <w:rtl/>
        </w:rPr>
        <w:t>) وإعادة الهندسة (</w:t>
      </w:r>
      <w:r w:rsidRPr="00AF4B15">
        <w:t>Re-engineering</w:t>
      </w:r>
      <w:r w:rsidRPr="00AF4B15">
        <w:rPr>
          <w:rtl/>
        </w:rPr>
        <w:t>).</w:t>
      </w:r>
    </w:p>
    <w:p w14:paraId="786B808C" w14:textId="5341CA18" w:rsidR="00AF4B15" w:rsidRPr="00AF4B15" w:rsidRDefault="00AF4B15" w:rsidP="00AF4B15">
      <w:pPr>
        <w:rPr>
          <w:rtl/>
        </w:rPr>
      </w:pPr>
      <w:r w:rsidRPr="00AF4B15">
        <w:rPr>
          <w:rtl/>
        </w:rPr>
        <w:lastRenderedPageBreak/>
        <w:t xml:space="preserve">وفي مطلع التسعينيات، بدأ مفهوم إدارة المعرفة يكتسب أهمية واضحة، خاصة بين المؤسسات الغربية التي أدركت أن المعرفة تمثل المورد الأهم في تعزيز الأداء التنافسي. ظهرت وظائف جديدة ضمن الهياكل التنظيمية للشركات الكبرى لتعكس الحاجة لإدارة المعرفة بفعالية. وقد أصبح مجتمع المعرفة محور الاقتصاد الحديث، حيث </w:t>
      </w:r>
      <w:r w:rsidR="002B2A6A" w:rsidRPr="00AF4B15">
        <w:rPr>
          <w:rFonts w:hint="cs"/>
          <w:rtl/>
        </w:rPr>
        <w:t>اعتبرت</w:t>
      </w:r>
      <w:r w:rsidRPr="00AF4B15">
        <w:rPr>
          <w:rtl/>
        </w:rPr>
        <w:t xml:space="preserve"> المعرفة المورد الرئيس مقارنة بالعناصر التقليدية للإنتاج مثل رأس المال أو المواد </w:t>
      </w:r>
      <w:r w:rsidR="002B2A6A" w:rsidRPr="00AF4B15">
        <w:rPr>
          <w:rFonts w:hint="cs"/>
          <w:rtl/>
        </w:rPr>
        <w:t>الخام.</w:t>
      </w:r>
      <w:r w:rsidR="002B2A6A">
        <w:rPr>
          <w:rFonts w:hint="cs"/>
          <w:rtl/>
        </w:rPr>
        <w:t xml:space="preserve"> </w:t>
      </w:r>
      <w:r w:rsidR="002B2A6A">
        <w:rPr>
          <w:rtl/>
        </w:rPr>
        <w:t>(</w:t>
      </w:r>
      <w:r w:rsidR="002050B0">
        <w:rPr>
          <w:rFonts w:hint="cs"/>
          <w:rtl/>
        </w:rPr>
        <w:t>حسن، 2009 :45)</w:t>
      </w:r>
    </w:p>
    <w:p w14:paraId="4F2F7751" w14:textId="586B47BD" w:rsidR="00AF4B15" w:rsidRPr="00AF4B15" w:rsidRDefault="00AF4B15" w:rsidP="00AF4B15">
      <w:pPr>
        <w:rPr>
          <w:rtl/>
        </w:rPr>
      </w:pPr>
      <w:r w:rsidRPr="00AF4B15">
        <w:rPr>
          <w:rtl/>
        </w:rPr>
        <w:t xml:space="preserve">على الرغم من أن مفهوم إدارة المعرفة تطور حديثًا، إلا أن جذوره تعود إلى المدرسة العلمية للإدارة، التي ركزت على الكفاءة والفعالية وتقسيم العمل. ومع مرور الزمن، أصبحت إدارة المعرفة مجالًا أكاديميًا ومهنيًا يعنى بإنشاء المعرفة، تخزينها، واسترجاعها، ونقلها، وتطبيقها. ويرى الباحثون أن نجاح برامج إدارة المعرفة يعتمد بشكل أساسي على المبادئ السليمة التي تقوم </w:t>
      </w:r>
      <w:r w:rsidR="002B2A6A" w:rsidRPr="00AF4B15">
        <w:rPr>
          <w:rFonts w:hint="cs"/>
          <w:rtl/>
        </w:rPr>
        <w:t>عليها.</w:t>
      </w:r>
      <w:r w:rsidR="002B2A6A">
        <w:rPr>
          <w:rFonts w:hint="cs"/>
          <w:rtl/>
        </w:rPr>
        <w:t xml:space="preserve"> </w:t>
      </w:r>
      <w:r w:rsidR="002B2A6A">
        <w:rPr>
          <w:rtl/>
        </w:rPr>
        <w:t>(</w:t>
      </w:r>
      <w:r w:rsidR="002050B0">
        <w:rPr>
          <w:rFonts w:hint="cs"/>
          <w:rtl/>
        </w:rPr>
        <w:t>عيسى، 2019 :145)</w:t>
      </w:r>
    </w:p>
    <w:p w14:paraId="5EC4649E" w14:textId="404AFA20" w:rsidR="00AF4B15" w:rsidRPr="00AF4B15" w:rsidRDefault="00AF4B15" w:rsidP="00536F69">
      <w:pPr>
        <w:pStyle w:val="2"/>
        <w:rPr>
          <w:rtl/>
        </w:rPr>
      </w:pPr>
      <w:r w:rsidRPr="00AF4B15">
        <w:rPr>
          <w:rtl/>
        </w:rPr>
        <w:t>مفهوم المعرفة وإدارتها</w:t>
      </w:r>
    </w:p>
    <w:p w14:paraId="67AA7FFF" w14:textId="73519935" w:rsidR="002050B0" w:rsidRDefault="00AF4B15" w:rsidP="00AF4B15">
      <w:pPr>
        <w:rPr>
          <w:rtl/>
        </w:rPr>
      </w:pPr>
      <w:r w:rsidRPr="00AF4B15">
        <w:rPr>
          <w:rtl/>
        </w:rPr>
        <w:t xml:space="preserve">يمكن تعريف المعرفة على أنها مزيج من الخبرات، المهارات، الأفكار، والابتكارات التي تتراكم في عقل الإنسان. وهي تختلف عن البيانات والمعلومات من حيث طبيعتها، إذ تعد المعرفة أكثر تعقيدًا وشمولية، حيث تشمل التصورات والمناهج </w:t>
      </w:r>
      <w:r w:rsidR="002B2A6A" w:rsidRPr="00AF4B15">
        <w:rPr>
          <w:rFonts w:hint="cs"/>
          <w:rtl/>
        </w:rPr>
        <w:t>والأحكام.</w:t>
      </w:r>
      <w:r w:rsidR="002B2A6A">
        <w:rPr>
          <w:rFonts w:hint="cs"/>
          <w:rtl/>
        </w:rPr>
        <w:t xml:space="preserve"> </w:t>
      </w:r>
      <w:r w:rsidR="002B2A6A">
        <w:rPr>
          <w:rtl/>
        </w:rPr>
        <w:t>(</w:t>
      </w:r>
      <w:r w:rsidR="002050B0">
        <w:rPr>
          <w:rFonts w:hint="cs"/>
          <w:rtl/>
        </w:rPr>
        <w:t xml:space="preserve">علي السلمي،2002: </w:t>
      </w:r>
      <w:r w:rsidR="009711D7">
        <w:rPr>
          <w:rFonts w:hint="cs"/>
          <w:rtl/>
        </w:rPr>
        <w:t>208)</w:t>
      </w:r>
    </w:p>
    <w:p w14:paraId="6884E123" w14:textId="40430F30" w:rsidR="00AF4B15" w:rsidRPr="00AF4B15" w:rsidRDefault="00AF4B15" w:rsidP="00AF4B15">
      <w:pPr>
        <w:rPr>
          <w:b/>
          <w:bCs/>
          <w:rtl/>
        </w:rPr>
      </w:pPr>
      <w:r w:rsidRPr="00AF4B15">
        <w:rPr>
          <w:b/>
          <w:bCs/>
          <w:rtl/>
        </w:rPr>
        <w:t>يُميز بين نوعين من المعرفة:</w:t>
      </w:r>
    </w:p>
    <w:p w14:paraId="4C590857" w14:textId="68033E18" w:rsidR="00AF4B15" w:rsidRPr="00AF4B15" w:rsidRDefault="00AF4B15" w:rsidP="00AF4B15">
      <w:pPr>
        <w:rPr>
          <w:rtl/>
        </w:rPr>
      </w:pPr>
      <w:r w:rsidRPr="00AF4B15">
        <w:rPr>
          <w:rtl/>
        </w:rPr>
        <w:t>1. المعرفة الصريحة (</w:t>
      </w:r>
      <w:r w:rsidRPr="00AF4B15">
        <w:t>Explicit Knowledge</w:t>
      </w:r>
      <w:r w:rsidRPr="00AF4B15">
        <w:rPr>
          <w:rtl/>
        </w:rPr>
        <w:t>): وهي تلك المعرفة القابلة للتوثيق، مثل الكتب والوثائق الإلكترونية.</w:t>
      </w:r>
    </w:p>
    <w:p w14:paraId="0EA1DAA9" w14:textId="77777777" w:rsidR="00AF4B15" w:rsidRPr="00AF4B15" w:rsidRDefault="00AF4B15" w:rsidP="00AF4B15">
      <w:pPr>
        <w:rPr>
          <w:rtl/>
        </w:rPr>
      </w:pPr>
      <w:r w:rsidRPr="00AF4B15">
        <w:rPr>
          <w:rtl/>
        </w:rPr>
        <w:t>2. المعرفة الضمنية (</w:t>
      </w:r>
      <w:r w:rsidRPr="00AF4B15">
        <w:t>Tacit Knowledge</w:t>
      </w:r>
      <w:r w:rsidRPr="00AF4B15">
        <w:rPr>
          <w:rtl/>
        </w:rPr>
        <w:t>): وهي الخبرات الشخصية المكتسبة عبر التفاعل والتجربة، والتي يصعب نقلها أو توثيقها.</w:t>
      </w:r>
    </w:p>
    <w:p w14:paraId="2AC0DDFD" w14:textId="77777777" w:rsidR="00AF4B15" w:rsidRPr="00AF4B15" w:rsidRDefault="00AF4B15" w:rsidP="00AF4B15">
      <w:pPr>
        <w:ind w:firstLine="0"/>
        <w:rPr>
          <w:rtl/>
        </w:rPr>
      </w:pPr>
    </w:p>
    <w:p w14:paraId="5D20138D" w14:textId="451B0E07" w:rsidR="00AF4B15" w:rsidRPr="00AF4B15" w:rsidRDefault="00AF4B15" w:rsidP="00AF4B15">
      <w:pPr>
        <w:rPr>
          <w:b/>
          <w:bCs/>
          <w:rtl/>
        </w:rPr>
      </w:pPr>
      <w:r w:rsidRPr="00AF4B15">
        <w:rPr>
          <w:b/>
          <w:bCs/>
          <w:rtl/>
        </w:rPr>
        <w:t>إسهامات العلماء</w:t>
      </w:r>
      <w:r>
        <w:rPr>
          <w:rFonts w:hint="cs"/>
          <w:b/>
          <w:bCs/>
          <w:rtl/>
        </w:rPr>
        <w:t xml:space="preserve"> في مفهوم إدارة المعرفة:</w:t>
      </w:r>
    </w:p>
    <w:p w14:paraId="329AE5BC" w14:textId="77777777" w:rsidR="00AF4B15" w:rsidRPr="00AF4B15" w:rsidRDefault="00AF4B15" w:rsidP="00AF4B15">
      <w:pPr>
        <w:rPr>
          <w:rtl/>
        </w:rPr>
      </w:pPr>
      <w:r w:rsidRPr="00AF4B15">
        <w:rPr>
          <w:rtl/>
        </w:rPr>
        <w:t>برز العديد من العلماء في تشكيل مفاهيم إدارة المعرفة، مثل "دون مارشاند"، الذي صاغ المصطلح في الثمانينيات، و"بيتر دراكر"، الذي توقع أن تكون المعرفة المورد الأساسي للشركات المستقبلية. ومع بداية التسعينيات، بدأت المؤسسات الكبرى مثل "هيوليت باكارد" و"آي بي إم" في تبني مبادئ إدارة المعرفة. هذه التحولات وضعت أسسًا قوية لمفهوم إدارة المعرفة، الذي أصبح جزءًا أساسيًا من استراتيجيات المؤسسات لتحقيق الكفاءة وتعزيز قدرتها على المنافسة.</w:t>
      </w:r>
    </w:p>
    <w:p w14:paraId="508A46A8" w14:textId="7141F79E" w:rsidR="00AF4B15" w:rsidRPr="00AF4B15" w:rsidRDefault="00AF4B15" w:rsidP="00AF4B15">
      <w:pPr>
        <w:ind w:firstLine="0"/>
        <w:rPr>
          <w:b/>
          <w:bCs/>
          <w:rtl/>
        </w:rPr>
      </w:pPr>
      <w:r w:rsidRPr="00AF4B15">
        <w:rPr>
          <w:b/>
          <w:bCs/>
          <w:rtl/>
        </w:rPr>
        <w:lastRenderedPageBreak/>
        <w:t>مفهوم إدارة المعرفة</w:t>
      </w:r>
    </w:p>
    <w:p w14:paraId="63C57FE2" w14:textId="77777777" w:rsidR="00AF4B15" w:rsidRPr="00AF4B15" w:rsidRDefault="00AF4B15" w:rsidP="00AF4B15">
      <w:pPr>
        <w:rPr>
          <w:rtl/>
        </w:rPr>
      </w:pPr>
      <w:r w:rsidRPr="00AF4B15">
        <w:rPr>
          <w:rtl/>
        </w:rPr>
        <w:t>يختلف تعريف إدارة المعرفة تبعًا للمداخل العلمية المستخدمة والخلفيات الأكاديمية للباحثين، بالإضافة إلى تأثرها بالتغيرات السريعة التي تشهدها بيئات الأعمال. عمومًا، يمكن اعتبار إدارة المعرفة نهجًا إداريًا يركز على توظيف الأصول الفكرية للمؤسسات بهدف تحسين الأداء وتحقيق الأهداف التنظيمية.</w:t>
      </w:r>
    </w:p>
    <w:p w14:paraId="2AC7EDAD" w14:textId="77777777" w:rsidR="00AF4B15" w:rsidRPr="00AF4B15" w:rsidRDefault="00AF4B15" w:rsidP="00AF4B15">
      <w:pPr>
        <w:rPr>
          <w:rtl/>
        </w:rPr>
      </w:pPr>
    </w:p>
    <w:p w14:paraId="38F5C9C3" w14:textId="0AC568C1" w:rsidR="00AF4B15" w:rsidRPr="00AF4B15" w:rsidRDefault="00AF4B15" w:rsidP="00AF4B15">
      <w:pPr>
        <w:rPr>
          <w:b/>
          <w:bCs/>
          <w:rtl/>
        </w:rPr>
      </w:pPr>
      <w:r w:rsidRPr="00AF4B15">
        <w:rPr>
          <w:b/>
          <w:bCs/>
          <w:rtl/>
        </w:rPr>
        <w:t>تعريف إدارة المعرفة</w:t>
      </w:r>
    </w:p>
    <w:p w14:paraId="5E4756B3" w14:textId="002569E0" w:rsidR="00AF4B15" w:rsidRPr="00AF4B15" w:rsidRDefault="00AF4B15" w:rsidP="009711D7">
      <w:pPr>
        <w:rPr>
          <w:rtl/>
        </w:rPr>
      </w:pPr>
      <w:r w:rsidRPr="00AF4B15">
        <w:rPr>
          <w:rtl/>
        </w:rPr>
        <w:t xml:space="preserve">تعرف إدارة المعرفة بأنها مجموعة من العمليات المتكاملة التي تشمل توليد المعرفة، جمعها، تخزينها، توزيعها، واستخدامها بفعالية لتحقيق قيمة مضافة للمؤسسة. هذه العملية تسعى إلى ضمان وصول المعرفة المناسبة إلى الأشخاص المناسبين في الوقت الملائم، مما يتيح اتخاذ قرارات فعالة وحل المشكلات بطرق </w:t>
      </w:r>
      <w:r w:rsidR="002B2A6A" w:rsidRPr="00AF4B15">
        <w:rPr>
          <w:rFonts w:hint="cs"/>
          <w:rtl/>
        </w:rPr>
        <w:t>مبتكرة.</w:t>
      </w:r>
      <w:r w:rsidR="002B2A6A">
        <w:rPr>
          <w:rFonts w:hint="cs"/>
          <w:rtl/>
        </w:rPr>
        <w:t xml:space="preserve"> </w:t>
      </w:r>
      <w:r w:rsidR="002B2A6A">
        <w:rPr>
          <w:rtl/>
        </w:rPr>
        <w:t>(</w:t>
      </w:r>
      <w:r w:rsidR="009711D7">
        <w:rPr>
          <w:rFonts w:hint="cs"/>
          <w:rtl/>
        </w:rPr>
        <w:t>معمر، 2015: 18)</w:t>
      </w:r>
    </w:p>
    <w:p w14:paraId="38B3E065" w14:textId="7AF9D7EB" w:rsidR="00AF4B15" w:rsidRPr="00AF4B15" w:rsidRDefault="00AF4B15" w:rsidP="00AF4B15">
      <w:pPr>
        <w:rPr>
          <w:b/>
          <w:bCs/>
          <w:rtl/>
        </w:rPr>
      </w:pPr>
      <w:r w:rsidRPr="00AF4B15">
        <w:rPr>
          <w:b/>
          <w:bCs/>
          <w:rtl/>
        </w:rPr>
        <w:t>تطور مفهوم</w:t>
      </w:r>
      <w:r>
        <w:rPr>
          <w:rFonts w:hint="cs"/>
          <w:b/>
          <w:bCs/>
          <w:rtl/>
        </w:rPr>
        <w:t xml:space="preserve"> إدارة المعرفة:</w:t>
      </w:r>
    </w:p>
    <w:p w14:paraId="0DFB1752" w14:textId="4665922C" w:rsidR="00AF4B15" w:rsidRPr="00AF4B15" w:rsidRDefault="00AF4B15" w:rsidP="00AF4B15">
      <w:pPr>
        <w:rPr>
          <w:rtl/>
        </w:rPr>
      </w:pPr>
      <w:r w:rsidRPr="00AF4B15">
        <w:rPr>
          <w:rtl/>
        </w:rPr>
        <w:t xml:space="preserve">يشير الباحثون إلى أن إدارة المعرفة تطورت نتيجة التحولات الاقتصادية والاجتماعية التي شهدها العالم. فقد أسس بيتر دراكر، المعروف </w:t>
      </w:r>
      <w:r w:rsidR="002B2A6A" w:rsidRPr="00AF4B15">
        <w:rPr>
          <w:rFonts w:hint="cs"/>
          <w:rtl/>
        </w:rPr>
        <w:t xml:space="preserve">بـ </w:t>
      </w:r>
      <w:r w:rsidR="002B2A6A" w:rsidRPr="00AF4B15">
        <w:rPr>
          <w:rtl/>
        </w:rPr>
        <w:t>"</w:t>
      </w:r>
      <w:r w:rsidRPr="00AF4B15">
        <w:rPr>
          <w:rtl/>
        </w:rPr>
        <w:t>أبو الإدارة الحديثة"، مبادئ أساسية لإدارة المعرفة في خمسينيات القرن الماضي، حين أشار إلى أن المؤسسات التقليدية القائمة على رأس المال المادي ستفسح المجال للمؤسسات القائمة على رأس المال الفكري.</w:t>
      </w:r>
    </w:p>
    <w:p w14:paraId="2EF8166C" w14:textId="0B37AB4C" w:rsidR="00AF4B15" w:rsidRPr="00AF4B15" w:rsidRDefault="00AF4B15" w:rsidP="00AF4B15">
      <w:pPr>
        <w:rPr>
          <w:rtl/>
        </w:rPr>
      </w:pPr>
      <w:r w:rsidRPr="00AF4B15">
        <w:rPr>
          <w:rtl/>
        </w:rPr>
        <w:t>في الثمانينيات، ساهمت العولمة والابتكار التكنولوجي في تعزيز أهمية المعرفة كمورد رئيسي للمؤسسات، حيث ركزت الجهود على تقييم الأصول الفكرية بدلاً من الاعتماد على الأصول المادية التقليدية. بحلول التسعينيات، أصبح من الواضح أن إدارة المعرفة ليست مجرد تنظيم للمعلومات، بل أداة استراتيجية لتعزيز القدرة التنافسية.</w:t>
      </w:r>
    </w:p>
    <w:p w14:paraId="37B12D4C" w14:textId="71B3454B" w:rsidR="00AF4B15" w:rsidRPr="00AF4B15" w:rsidRDefault="00AF4B15" w:rsidP="00AF4B15">
      <w:pPr>
        <w:rPr>
          <w:b/>
          <w:bCs/>
          <w:rtl/>
        </w:rPr>
      </w:pPr>
      <w:r w:rsidRPr="00AF4B15">
        <w:rPr>
          <w:b/>
          <w:bCs/>
          <w:rtl/>
        </w:rPr>
        <w:t>تعريفات إضافية لإدارة المعرفة</w:t>
      </w:r>
    </w:p>
    <w:p w14:paraId="27FC03B1" w14:textId="0576416A" w:rsidR="00AF4B15" w:rsidRPr="00AF4B15" w:rsidRDefault="00AF4B15" w:rsidP="00AF4B15">
      <w:pPr>
        <w:rPr>
          <w:rtl/>
        </w:rPr>
      </w:pPr>
      <w:r w:rsidRPr="00AF4B15">
        <w:rPr>
          <w:rtl/>
        </w:rPr>
        <w:t>في ضوء تنوع وجهات النظر، يمكن تلخيص أبرز التعريفات الشائعة لإدارة المعرفة فيما يلي:</w:t>
      </w:r>
    </w:p>
    <w:p w14:paraId="7F7CE1B9" w14:textId="7C75493A" w:rsidR="00AF4B15" w:rsidRPr="00AF4B15" w:rsidRDefault="00AF4B15" w:rsidP="00AF4B15">
      <w:pPr>
        <w:rPr>
          <w:rtl/>
        </w:rPr>
      </w:pPr>
      <w:r w:rsidRPr="00AF4B15">
        <w:rPr>
          <w:rtl/>
        </w:rPr>
        <w:t xml:space="preserve">1. كعملية إدارية: إدارة المعرفة تتضمن سلسلة من الأنشطة المتشابكة تهدف إلى تحويل المعرفة إلى موارد قابلة للاستخدام والتطوير </w:t>
      </w:r>
      <w:r w:rsidR="002B2A6A" w:rsidRPr="00AF4B15">
        <w:rPr>
          <w:rFonts w:hint="cs"/>
          <w:rtl/>
        </w:rPr>
        <w:t>المستمر.</w:t>
      </w:r>
      <w:r w:rsidR="002B2A6A">
        <w:rPr>
          <w:rFonts w:hint="cs"/>
          <w:rtl/>
        </w:rPr>
        <w:t xml:space="preserve"> </w:t>
      </w:r>
      <w:r w:rsidR="002B2A6A">
        <w:rPr>
          <w:rtl/>
        </w:rPr>
        <w:t>(</w:t>
      </w:r>
      <w:r w:rsidR="009711D7">
        <w:rPr>
          <w:rFonts w:hint="cs"/>
          <w:rtl/>
        </w:rPr>
        <w:t>عامر، 2015: 35)</w:t>
      </w:r>
    </w:p>
    <w:p w14:paraId="61BED30F" w14:textId="5C0242C1" w:rsidR="00AF4B15" w:rsidRPr="00AF4B15" w:rsidRDefault="00AF4B15" w:rsidP="00AF4B15">
      <w:pPr>
        <w:rPr>
          <w:rtl/>
        </w:rPr>
      </w:pPr>
      <w:r w:rsidRPr="00AF4B15">
        <w:rPr>
          <w:rtl/>
        </w:rPr>
        <w:t xml:space="preserve">2. كمنتج تكاملي: تُعد إدارة المعرفة تفاعلًا بين الأفراد والمؤسسات، مما يعزز التوافق بين المعرفة الضمنية </w:t>
      </w:r>
      <w:r w:rsidR="002B2A6A" w:rsidRPr="00AF4B15">
        <w:rPr>
          <w:rFonts w:hint="cs"/>
          <w:rtl/>
        </w:rPr>
        <w:t>والصريحة.</w:t>
      </w:r>
      <w:r w:rsidR="002B2A6A">
        <w:rPr>
          <w:rFonts w:hint="cs"/>
          <w:rtl/>
        </w:rPr>
        <w:t xml:space="preserve"> </w:t>
      </w:r>
      <w:r w:rsidR="002B2A6A">
        <w:rPr>
          <w:rtl/>
        </w:rPr>
        <w:t>(</w:t>
      </w:r>
      <w:r w:rsidR="009711D7">
        <w:rPr>
          <w:rFonts w:hint="cs"/>
          <w:rtl/>
        </w:rPr>
        <w:t>انس، 2009: 37)</w:t>
      </w:r>
    </w:p>
    <w:p w14:paraId="7A65B44E" w14:textId="1EE5C660" w:rsidR="00AF4B15" w:rsidRPr="00AF4B15" w:rsidRDefault="00AF4B15" w:rsidP="00AF4B15">
      <w:pPr>
        <w:rPr>
          <w:rtl/>
        </w:rPr>
      </w:pPr>
      <w:r w:rsidRPr="00AF4B15">
        <w:rPr>
          <w:rtl/>
        </w:rPr>
        <w:lastRenderedPageBreak/>
        <w:t xml:space="preserve">3. كنظام ديناميكي: تسعى إلى تنظيم المعلومات وتحويلها إلى معرفة فعالة تدعم الأنشطة الإدارية مثل التخطيط واتخاذ </w:t>
      </w:r>
      <w:r w:rsidR="002B2A6A" w:rsidRPr="00AF4B15">
        <w:rPr>
          <w:rFonts w:hint="cs"/>
          <w:rtl/>
        </w:rPr>
        <w:t>القرارات.</w:t>
      </w:r>
      <w:r w:rsidR="002B2A6A">
        <w:rPr>
          <w:rFonts w:hint="cs"/>
          <w:rtl/>
        </w:rPr>
        <w:t xml:space="preserve"> </w:t>
      </w:r>
      <w:r w:rsidR="002B2A6A">
        <w:rPr>
          <w:rtl/>
        </w:rPr>
        <w:t>(</w:t>
      </w:r>
      <w:r w:rsidR="009711D7">
        <w:rPr>
          <w:rFonts w:hint="cs"/>
          <w:rtl/>
        </w:rPr>
        <w:t>ياسر، 2007: 18)</w:t>
      </w:r>
    </w:p>
    <w:p w14:paraId="4BD7162F" w14:textId="38B33CD0" w:rsidR="00AF4B15" w:rsidRPr="00AF4B15" w:rsidRDefault="009711D7" w:rsidP="009711D7">
      <w:pPr>
        <w:rPr>
          <w:rtl/>
        </w:rPr>
      </w:pPr>
      <w:r>
        <w:rPr>
          <w:rFonts w:hint="cs"/>
          <w:rtl/>
        </w:rPr>
        <w:t xml:space="preserve">نستنتج من خلال التعريفات السابقة أن </w:t>
      </w:r>
      <w:r w:rsidR="00AF4B15" w:rsidRPr="00AF4B15">
        <w:rPr>
          <w:rtl/>
        </w:rPr>
        <w:t>إدارة المعرفة ليست مجرد تخزين بيانات أو معلومات، بل هي عملية منهجية تهدف إلى تعزيز الكفاءة والفعالية التنظيمية. يتم ذلك من خلال تسهيل تبادل المعرفة بين الأفراد داخل المؤسسة وتطوير قدراتهم بشكل مستمر. بالإضافة إلى ذلك، ترتكز إدارة المعرفة على مبدأ أساسي، وهو تحسين الأداء التنظيمي من خلال الاستفادة القصوى من الأصول الفكرية.</w:t>
      </w:r>
    </w:p>
    <w:p w14:paraId="2809698B" w14:textId="3C66B122" w:rsidR="00AF4B15" w:rsidRPr="00AF4B15" w:rsidRDefault="00AF4B15" w:rsidP="00536F69">
      <w:pPr>
        <w:pStyle w:val="2"/>
        <w:rPr>
          <w:rtl/>
        </w:rPr>
      </w:pPr>
      <w:r w:rsidRPr="00AF4B15">
        <w:rPr>
          <w:rtl/>
        </w:rPr>
        <w:t>المطلب الثا</w:t>
      </w:r>
      <w:r w:rsidR="00C941FD">
        <w:rPr>
          <w:rFonts w:hint="cs"/>
          <w:rtl/>
        </w:rPr>
        <w:t>ني</w:t>
      </w:r>
      <w:r w:rsidRPr="00AF4B15">
        <w:rPr>
          <w:rtl/>
        </w:rPr>
        <w:t>: أهمية وأهداف إدارة المعرفة</w:t>
      </w:r>
      <w:r w:rsidRPr="00AF4B15">
        <w:rPr>
          <w:rFonts w:hint="cs"/>
          <w:rtl/>
        </w:rPr>
        <w:t>:</w:t>
      </w:r>
    </w:p>
    <w:p w14:paraId="29D6D82E" w14:textId="734B4DB3" w:rsidR="00AF4B15" w:rsidRPr="00AF4B15" w:rsidRDefault="00AF4B15" w:rsidP="00AF4B15">
      <w:pPr>
        <w:rPr>
          <w:rtl/>
        </w:rPr>
      </w:pPr>
      <w:r w:rsidRPr="00AF4B15">
        <w:rPr>
          <w:rtl/>
        </w:rPr>
        <w:t>تلعب إدارة المعرفة دورًا جوهريًا في تعزيز أداء المؤسسات وقدرتها على المنافسة، خاصة في ظل بيئات الأعمال الديناميكية. فهي تمثل أداة فعّالة لتوجيه الأنشطة المختلفة نحو تحقيق أهداف استراتيجية محددة.</w:t>
      </w:r>
    </w:p>
    <w:p w14:paraId="7EEE8DCA" w14:textId="2AF0CEEE" w:rsidR="00AF4B15" w:rsidRPr="00AF4B15" w:rsidRDefault="00AF4B15" w:rsidP="00536F69">
      <w:pPr>
        <w:pStyle w:val="3"/>
        <w:rPr>
          <w:rtl/>
        </w:rPr>
      </w:pPr>
      <w:r w:rsidRPr="00AF4B15">
        <w:rPr>
          <w:rtl/>
        </w:rPr>
        <w:t>أولًا: أهمية إدارة المعرفة</w:t>
      </w:r>
    </w:p>
    <w:p w14:paraId="5D1AF94B" w14:textId="733F4086" w:rsidR="00AF4B15" w:rsidRPr="00AF4B15" w:rsidRDefault="00AF4B15" w:rsidP="00AF4B15">
      <w:pPr>
        <w:rPr>
          <w:rtl/>
        </w:rPr>
      </w:pPr>
      <w:r w:rsidRPr="00AF4B15">
        <w:rPr>
          <w:rtl/>
        </w:rPr>
        <w:t>تبرز أهمية إدارة المعرفة من خلال مساهمتها الفعّالة في الجوانب التالية:</w:t>
      </w:r>
    </w:p>
    <w:p w14:paraId="7F5A3FFF" w14:textId="5C9B3A22" w:rsidR="00AF4B15" w:rsidRPr="00AF4B15" w:rsidRDefault="00AF4B15" w:rsidP="00AF4B15">
      <w:pPr>
        <w:rPr>
          <w:rtl/>
        </w:rPr>
      </w:pPr>
      <w:r w:rsidRPr="00AF4B15">
        <w:rPr>
          <w:rtl/>
        </w:rPr>
        <w:t>1. تحقيق التكامل بين أنشطة المؤسسة: تسهم إدارة المعرفة في تنسيق العمليات المختلفة داخل المنظمة لتحقيق الأهداف المشتركة.</w:t>
      </w:r>
    </w:p>
    <w:p w14:paraId="51DDAB08" w14:textId="1063A8EB" w:rsidR="00AF4B15" w:rsidRPr="00AF4B15" w:rsidRDefault="00AF4B15" w:rsidP="00AF4B15">
      <w:pPr>
        <w:rPr>
          <w:rtl/>
        </w:rPr>
      </w:pPr>
      <w:r w:rsidRPr="00AF4B15">
        <w:rPr>
          <w:rtl/>
        </w:rPr>
        <w:t xml:space="preserve">2. تعزيز الكفاءة والإنتاجية: تساعد في تحسين الأداء الوظيفي من خلال تمكين العاملين من الوصول إلى المعلومات المناسبة في الوقت </w:t>
      </w:r>
      <w:r w:rsidR="002B2A6A" w:rsidRPr="00AF4B15">
        <w:rPr>
          <w:rFonts w:hint="cs"/>
          <w:rtl/>
        </w:rPr>
        <w:t>المناسب.</w:t>
      </w:r>
      <w:r w:rsidR="002B2A6A">
        <w:rPr>
          <w:rFonts w:hint="cs"/>
          <w:rtl/>
        </w:rPr>
        <w:t xml:space="preserve"> </w:t>
      </w:r>
      <w:r w:rsidR="002B2A6A">
        <w:rPr>
          <w:rtl/>
        </w:rPr>
        <w:t>(</w:t>
      </w:r>
      <w:r w:rsidR="009711D7">
        <w:rPr>
          <w:rFonts w:hint="cs"/>
          <w:rtl/>
        </w:rPr>
        <w:t>م</w:t>
      </w:r>
      <w:r w:rsidR="00290F05">
        <w:rPr>
          <w:rFonts w:hint="cs"/>
          <w:rtl/>
        </w:rPr>
        <w:t>حمد، 2020: 28)</w:t>
      </w:r>
    </w:p>
    <w:p w14:paraId="3B40D3E0" w14:textId="2FE72118" w:rsidR="00AF4B15" w:rsidRPr="00AF4B15" w:rsidRDefault="00AF4B15" w:rsidP="00AF4B15">
      <w:pPr>
        <w:rPr>
          <w:rtl/>
        </w:rPr>
      </w:pPr>
      <w:r w:rsidRPr="00AF4B15">
        <w:rPr>
          <w:rtl/>
        </w:rPr>
        <w:t>3. خفض التكاليف: تسهم في تقليل التكاليف التشغيلية عبر تقليل ازدواجية الجهود وزيادة فعالية استخدام الموارد.</w:t>
      </w:r>
    </w:p>
    <w:p w14:paraId="04E32729" w14:textId="4E2D3CB5" w:rsidR="00AF4B15" w:rsidRPr="00AF4B15" w:rsidRDefault="00AF4B15" w:rsidP="00AF4B15">
      <w:pPr>
        <w:rPr>
          <w:rtl/>
        </w:rPr>
      </w:pPr>
      <w:r w:rsidRPr="00AF4B15">
        <w:rPr>
          <w:rtl/>
        </w:rPr>
        <w:t>4. الابتكار والتجديد: تشجع على تطوير قدرات المؤسسة الإبداعية من خلال تبادل المعرفة واكتشاف أفكار جديدة.</w:t>
      </w:r>
    </w:p>
    <w:p w14:paraId="598F0AF7" w14:textId="387EBA94" w:rsidR="00AF4B15" w:rsidRPr="00AF4B15" w:rsidRDefault="00AF4B15" w:rsidP="00AF4B15">
      <w:pPr>
        <w:rPr>
          <w:rtl/>
        </w:rPr>
      </w:pPr>
      <w:r w:rsidRPr="00AF4B15">
        <w:rPr>
          <w:rtl/>
        </w:rPr>
        <w:t>5. مواكبة التغيرات البيئية: تساعد المؤسسات على التكيف مع التغيرات السريعة في بيئة العمل وضمان استمرارية الأداء المتميز.</w:t>
      </w:r>
    </w:p>
    <w:p w14:paraId="5FA497EB" w14:textId="6C83DFD8" w:rsidR="00AF4B15" w:rsidRPr="00AF4B15" w:rsidRDefault="00AF4B15" w:rsidP="00AF4B15">
      <w:pPr>
        <w:rPr>
          <w:rtl/>
        </w:rPr>
      </w:pPr>
      <w:r w:rsidRPr="00AF4B15">
        <w:rPr>
          <w:rtl/>
        </w:rPr>
        <w:t xml:space="preserve">6. تعزيز القدرة التنافسية: تجعل المؤسسة قادرة على تقديم قيمة مضافة لعملائها تفوق ما يقدمه </w:t>
      </w:r>
      <w:r w:rsidR="002B2A6A" w:rsidRPr="00AF4B15">
        <w:rPr>
          <w:rFonts w:hint="cs"/>
          <w:rtl/>
        </w:rPr>
        <w:t>المنافسون.</w:t>
      </w:r>
      <w:r w:rsidR="002B2A6A">
        <w:rPr>
          <w:rFonts w:hint="cs"/>
          <w:rtl/>
        </w:rPr>
        <w:t xml:space="preserve"> </w:t>
      </w:r>
      <w:r w:rsidR="002B2A6A">
        <w:rPr>
          <w:rtl/>
        </w:rPr>
        <w:t>(</w:t>
      </w:r>
      <w:r w:rsidR="00290F05">
        <w:rPr>
          <w:rFonts w:hint="cs"/>
          <w:rtl/>
        </w:rPr>
        <w:t>أحلام، 2018: 7)</w:t>
      </w:r>
    </w:p>
    <w:p w14:paraId="65459B59" w14:textId="77777777" w:rsidR="00AF4B15" w:rsidRPr="00AF4B15" w:rsidRDefault="00AF4B15" w:rsidP="00AF4B15">
      <w:pPr>
        <w:ind w:firstLine="0"/>
        <w:rPr>
          <w:rtl/>
        </w:rPr>
      </w:pPr>
    </w:p>
    <w:p w14:paraId="676437C3" w14:textId="70C89CE6" w:rsidR="00AF4B15" w:rsidRPr="00AF4B15" w:rsidRDefault="00AF4B15" w:rsidP="00536F69">
      <w:pPr>
        <w:pStyle w:val="3"/>
        <w:rPr>
          <w:rtl/>
        </w:rPr>
      </w:pPr>
      <w:r w:rsidRPr="00AF4B15">
        <w:rPr>
          <w:rtl/>
        </w:rPr>
        <w:t>ثانيًا: أهداف إدارة المعرفة</w:t>
      </w:r>
    </w:p>
    <w:p w14:paraId="6BB33A63" w14:textId="5B381B4A" w:rsidR="00AF4B15" w:rsidRPr="00AF4B15" w:rsidRDefault="00AF4B15" w:rsidP="00AF4B15">
      <w:pPr>
        <w:rPr>
          <w:rtl/>
        </w:rPr>
      </w:pPr>
      <w:r w:rsidRPr="00AF4B15">
        <w:rPr>
          <w:rtl/>
        </w:rPr>
        <w:t>تهدف إدارة المعرفة إلى تحقيق مجموعة من الأهداف التي تصب في تحسين الأداء المؤسسي وضمان الاستفادة القصوى من الموارد الفكرية. ومن أبرز هذه الأهداف:</w:t>
      </w:r>
    </w:p>
    <w:p w14:paraId="1D1332B8" w14:textId="127BC9EA" w:rsidR="00AF4B15" w:rsidRPr="00AF4B15" w:rsidRDefault="00AF4B15" w:rsidP="00AF4B15">
      <w:pPr>
        <w:rPr>
          <w:rtl/>
        </w:rPr>
      </w:pPr>
      <w:r w:rsidRPr="00AF4B15">
        <w:rPr>
          <w:rtl/>
        </w:rPr>
        <w:t>1. جمع المعرفة وتوثيقها: ضمان توحيد المعرفة داخل المؤسسة لتكون متاحة لجميع الأفراد المعنيين.</w:t>
      </w:r>
    </w:p>
    <w:p w14:paraId="633D3B9A" w14:textId="31FDDC4B" w:rsidR="00AF4B15" w:rsidRPr="00AF4B15" w:rsidRDefault="00AF4B15" w:rsidP="00AF4B15">
      <w:pPr>
        <w:rPr>
          <w:rtl/>
        </w:rPr>
      </w:pPr>
      <w:r w:rsidRPr="00AF4B15">
        <w:rPr>
          <w:rtl/>
        </w:rPr>
        <w:t>2. تعزيز المشاركة في المعرفة: تشجيع العاملين على تبادل الأفكار والخبرات مما يساهم في بناء ثقافة التعاون.</w:t>
      </w:r>
    </w:p>
    <w:p w14:paraId="687B745E" w14:textId="72F8EB41" w:rsidR="00AF4B15" w:rsidRPr="00AF4B15" w:rsidRDefault="00AF4B15" w:rsidP="00AF4B15">
      <w:pPr>
        <w:rPr>
          <w:rtl/>
        </w:rPr>
      </w:pPr>
      <w:r w:rsidRPr="00AF4B15">
        <w:rPr>
          <w:rtl/>
        </w:rPr>
        <w:t>3. تحسين اتخاذ القرار: دعم الإدارة ببيانات دقيقة ومعرفة متخصصة تساعدها في اتخاذ قرارات استراتيجية سليمة.</w:t>
      </w:r>
    </w:p>
    <w:p w14:paraId="45AC6DD8" w14:textId="2B9A72B8" w:rsidR="00AF4B15" w:rsidRPr="00AF4B15" w:rsidRDefault="00AF4B15" w:rsidP="00AF4B15">
      <w:pPr>
        <w:rPr>
          <w:rtl/>
        </w:rPr>
      </w:pPr>
      <w:r w:rsidRPr="00AF4B15">
        <w:rPr>
          <w:rtl/>
        </w:rPr>
        <w:t xml:space="preserve">4. رفع مستوى الكفاءة الفردية والجماعية: تمكين العاملين من تطوير مهاراتهم وتحسين قدراتهم </w:t>
      </w:r>
      <w:r w:rsidR="002B2A6A" w:rsidRPr="00AF4B15">
        <w:rPr>
          <w:rFonts w:hint="cs"/>
          <w:rtl/>
        </w:rPr>
        <w:t>الإنتاجية.</w:t>
      </w:r>
      <w:r w:rsidR="002B2A6A">
        <w:rPr>
          <w:rFonts w:hint="cs"/>
          <w:rtl/>
        </w:rPr>
        <w:t xml:space="preserve"> </w:t>
      </w:r>
      <w:r w:rsidR="002B2A6A">
        <w:rPr>
          <w:rtl/>
        </w:rPr>
        <w:t>(</w:t>
      </w:r>
      <w:r w:rsidR="00290F05">
        <w:rPr>
          <w:rFonts w:hint="cs"/>
          <w:rtl/>
        </w:rPr>
        <w:t>إبراهيم، 2018: 58)</w:t>
      </w:r>
    </w:p>
    <w:p w14:paraId="79D6C169" w14:textId="3291ADEB" w:rsidR="00AF4B15" w:rsidRPr="00AF4B15" w:rsidRDefault="00AF4B15" w:rsidP="00AF4B15">
      <w:pPr>
        <w:rPr>
          <w:rtl/>
        </w:rPr>
      </w:pPr>
      <w:r w:rsidRPr="00AF4B15">
        <w:rPr>
          <w:rtl/>
        </w:rPr>
        <w:t>5. تحقيق ميزة تنافسية: توفير المعرفة اللازمة لتطوير المنتجات والخدمات بما يلبي احتياجات العملاء بشكل أفضل.</w:t>
      </w:r>
    </w:p>
    <w:p w14:paraId="1E3EB605" w14:textId="673D3112" w:rsidR="00AF4B15" w:rsidRDefault="00AF4B15" w:rsidP="00AF4B15">
      <w:pPr>
        <w:rPr>
          <w:rtl/>
        </w:rPr>
      </w:pPr>
      <w:r w:rsidRPr="00AF4B15">
        <w:rPr>
          <w:rtl/>
        </w:rPr>
        <w:t>6. بناء بيئة تعليمية: غرس ثقافة التعلم المستمر داخل المؤسسة لضمان التجديد والابتكار.</w:t>
      </w:r>
    </w:p>
    <w:p w14:paraId="0EC6961B" w14:textId="77777777" w:rsidR="00AF4B15" w:rsidRPr="00AF4B15" w:rsidRDefault="00AF4B15" w:rsidP="00AF4B15">
      <w:pPr>
        <w:rPr>
          <w:rtl/>
        </w:rPr>
      </w:pPr>
    </w:p>
    <w:p w14:paraId="487324B2" w14:textId="670AAFD3" w:rsidR="00AF4B15" w:rsidRPr="00AF4B15" w:rsidRDefault="00AF4B15" w:rsidP="00247FC8">
      <w:pPr>
        <w:rPr>
          <w:rtl/>
        </w:rPr>
      </w:pPr>
      <w:r>
        <w:rPr>
          <w:rFonts w:hint="cs"/>
          <w:rtl/>
        </w:rPr>
        <w:t xml:space="preserve">نستنتج مما سبق بانها </w:t>
      </w:r>
      <w:r w:rsidRPr="00AF4B15">
        <w:rPr>
          <w:rtl/>
        </w:rPr>
        <w:t>تظهر أهمية إدارة المعرفة من خلال قدرتها على توفير إطار شامل لتحسين الأداء المؤسسي على جميع المستويات. فهي تمثل عنصرًا أساسيًا لتحقيق التميز والابتكار، مما يعزز من مكانة المؤسسة في السوق ويضمن استدامتها.</w:t>
      </w:r>
    </w:p>
    <w:p w14:paraId="170A70A6" w14:textId="02F31C82" w:rsidR="00AF4B15" w:rsidRPr="00AF4B15" w:rsidRDefault="00AF4B15" w:rsidP="00247FC8">
      <w:pPr>
        <w:rPr>
          <w:b/>
          <w:bCs/>
          <w:rtl/>
        </w:rPr>
      </w:pPr>
      <w:r w:rsidRPr="00AF4B15">
        <w:rPr>
          <w:b/>
          <w:bCs/>
          <w:rtl/>
        </w:rPr>
        <w:t xml:space="preserve"> أساسيات إدارة المعرفة</w:t>
      </w:r>
    </w:p>
    <w:p w14:paraId="6A7CB843" w14:textId="49A86F58" w:rsidR="00AF4B15" w:rsidRPr="00AF4B15" w:rsidRDefault="00AF4B15" w:rsidP="00247FC8">
      <w:pPr>
        <w:rPr>
          <w:rtl/>
        </w:rPr>
      </w:pPr>
      <w:r w:rsidRPr="00AF4B15">
        <w:rPr>
          <w:rtl/>
        </w:rPr>
        <w:t>تلعب إدارة المعرفة دورًا محوريًا في نجاح المؤسسات وضمان استمراريتها في ظل التغيرات السريعة والمنافسة الشديدة</w:t>
      </w:r>
      <w:r w:rsidR="00EB3946">
        <w:rPr>
          <w:rFonts w:hint="cs"/>
          <w:rtl/>
        </w:rPr>
        <w:t>،</w:t>
      </w:r>
      <w:r w:rsidRPr="00AF4B15">
        <w:rPr>
          <w:rtl/>
        </w:rPr>
        <w:t xml:space="preserve"> ويعتمد تحقيق هذا النجاح على مجموعة من المبادئ والعناصر الأساسية التي تقوم عليها إدارة المعرفة، إضافةً إلى أبعادها ومتطلبات تطبيقها.</w:t>
      </w:r>
    </w:p>
    <w:p w14:paraId="54F78938" w14:textId="4E5806DF" w:rsidR="00AF4B15" w:rsidRPr="00AF4B15" w:rsidRDefault="00AF4B15" w:rsidP="00536F69">
      <w:pPr>
        <w:pStyle w:val="2"/>
        <w:rPr>
          <w:rtl/>
        </w:rPr>
      </w:pPr>
      <w:r w:rsidRPr="00AF4B15">
        <w:rPr>
          <w:rtl/>
        </w:rPr>
        <w:lastRenderedPageBreak/>
        <w:t>عناصر ومبادئ إدارة المعرفة</w:t>
      </w:r>
    </w:p>
    <w:p w14:paraId="496A521F" w14:textId="7FA77A95" w:rsidR="00AF4B15" w:rsidRPr="00AF4B15" w:rsidRDefault="00AF4B15" w:rsidP="00247FC8">
      <w:pPr>
        <w:rPr>
          <w:rtl/>
        </w:rPr>
      </w:pPr>
      <w:r w:rsidRPr="00AF4B15">
        <w:rPr>
          <w:rtl/>
        </w:rPr>
        <w:t>تتطلب إدارة المعرفة توفر مجموعة من العناصر الأساسية التي تسهم في تنفيذها بفعالية، كما ترتكز على مبادئ رئيسية تسهم في تحقيق أهدافها.</w:t>
      </w:r>
    </w:p>
    <w:p w14:paraId="5AA0783C" w14:textId="57169EEA" w:rsidR="00AF4B15" w:rsidRPr="00AF4B15" w:rsidRDefault="00AF4B15" w:rsidP="00536F69">
      <w:pPr>
        <w:pStyle w:val="3"/>
        <w:rPr>
          <w:rtl/>
        </w:rPr>
      </w:pPr>
      <w:r w:rsidRPr="00AF4B15">
        <w:rPr>
          <w:rtl/>
        </w:rPr>
        <w:t>أولًا: عناصر إدارة المعرفة</w:t>
      </w:r>
    </w:p>
    <w:p w14:paraId="327FAFFF" w14:textId="19DB495B" w:rsidR="00AF4B15" w:rsidRPr="00AF4B15" w:rsidRDefault="00AF4B15" w:rsidP="00247FC8">
      <w:pPr>
        <w:rPr>
          <w:rtl/>
        </w:rPr>
      </w:pPr>
      <w:r w:rsidRPr="00AF4B15">
        <w:rPr>
          <w:rtl/>
        </w:rPr>
        <w:t>1. التعاون: يُعد التعاون بين أفراد المؤسسة أحد أهم العوامل في خلق المعرفة، حيث يساهم في تحسين الاتصال، رفع المعنويات، وتبادل البيانات، مما يعزز من فاعلية إدارة المعرفة.</w:t>
      </w:r>
    </w:p>
    <w:p w14:paraId="5E7C763B" w14:textId="0C99F371" w:rsidR="00AF4B15" w:rsidRPr="00AF4B15" w:rsidRDefault="00AF4B15" w:rsidP="00247FC8">
      <w:pPr>
        <w:rPr>
          <w:rtl/>
        </w:rPr>
      </w:pPr>
      <w:r w:rsidRPr="00AF4B15">
        <w:rPr>
          <w:rtl/>
        </w:rPr>
        <w:t>2. الثقة: تسهم الثقة المتبادلة بين العاملين في تسهيل عملية تبادل المعرفة بطريقة مفتوحة وصادقة.</w:t>
      </w:r>
    </w:p>
    <w:p w14:paraId="173E62B0" w14:textId="08D08B08" w:rsidR="00AF4B15" w:rsidRPr="00AF4B15" w:rsidRDefault="00AF4B15" w:rsidP="00247FC8">
      <w:pPr>
        <w:rPr>
          <w:rtl/>
        </w:rPr>
      </w:pPr>
      <w:r w:rsidRPr="00AF4B15">
        <w:rPr>
          <w:rtl/>
        </w:rPr>
        <w:t xml:space="preserve">3. التعلم: يُعد التعلم عملية مستمرة تمكّن الأفراد من اكتساب المعرفة الجديدة واستخدامها في اتخاذ القرارات وإدارة المهام </w:t>
      </w:r>
      <w:r w:rsidR="002B2A6A" w:rsidRPr="00AF4B15">
        <w:rPr>
          <w:rFonts w:hint="cs"/>
          <w:rtl/>
        </w:rPr>
        <w:t>بفعالية.</w:t>
      </w:r>
      <w:r w:rsidR="002B2A6A">
        <w:rPr>
          <w:rFonts w:hint="cs"/>
          <w:rtl/>
        </w:rPr>
        <w:t xml:space="preserve"> </w:t>
      </w:r>
      <w:r w:rsidR="002B2A6A">
        <w:rPr>
          <w:rtl/>
        </w:rPr>
        <w:t>(</w:t>
      </w:r>
      <w:r w:rsidR="00EB3946">
        <w:rPr>
          <w:rFonts w:hint="cs"/>
          <w:rtl/>
        </w:rPr>
        <w:t>عصام، 2010: 38)</w:t>
      </w:r>
    </w:p>
    <w:p w14:paraId="3C8B6347" w14:textId="33AB0390" w:rsidR="00AF4B15" w:rsidRPr="00AF4B15" w:rsidRDefault="00AF4B15" w:rsidP="00247FC8">
      <w:pPr>
        <w:rPr>
          <w:rtl/>
        </w:rPr>
      </w:pPr>
      <w:r w:rsidRPr="00AF4B15">
        <w:rPr>
          <w:rtl/>
        </w:rPr>
        <w:t>4. البيانات والمعلومات: تشكل البيانات الأساس لإدارة المعرفة، حيث يتم تصنيفها وتحليلها لتصبح معلومات يمكن استخدامها لتحقيق الأهداف التنظيمية.</w:t>
      </w:r>
    </w:p>
    <w:p w14:paraId="46AAF1E3" w14:textId="42B47DF5" w:rsidR="00AF4B15" w:rsidRPr="00AF4B15" w:rsidRDefault="00AF4B15" w:rsidP="00247FC8">
      <w:pPr>
        <w:rPr>
          <w:rtl/>
        </w:rPr>
      </w:pPr>
      <w:r w:rsidRPr="00AF4B15">
        <w:rPr>
          <w:rtl/>
        </w:rPr>
        <w:t>5. الخبرة: تُعد الخبرة المكتسبة عبر الزمن ضرورية لتطوير المعرفة، فهي تمثل القاعدة التي تُبنى عليها عمليات تحسين الأداء.</w:t>
      </w:r>
    </w:p>
    <w:p w14:paraId="2CA59523" w14:textId="024139E6" w:rsidR="00AF4B15" w:rsidRPr="00AF4B15" w:rsidRDefault="00AF4B15" w:rsidP="00247FC8">
      <w:pPr>
        <w:rPr>
          <w:rtl/>
        </w:rPr>
      </w:pPr>
      <w:r w:rsidRPr="00AF4B15">
        <w:rPr>
          <w:rtl/>
        </w:rPr>
        <w:t>6. الإبداع التنظيمي: يرتكز على قدرة المؤسسة على خلق الأفكار الجديدة والمنتجات المبتكرة التي تضيف قيمة للعملاء</w:t>
      </w:r>
      <w:r w:rsidR="00247FC8">
        <w:rPr>
          <w:rFonts w:hint="cs"/>
          <w:rtl/>
        </w:rPr>
        <w:t>.</w:t>
      </w:r>
    </w:p>
    <w:p w14:paraId="67572313" w14:textId="77777777" w:rsidR="00AF4B15" w:rsidRPr="00AF4B15" w:rsidRDefault="00AF4B15" w:rsidP="00AF4B15">
      <w:pPr>
        <w:rPr>
          <w:rtl/>
        </w:rPr>
      </w:pPr>
      <w:r w:rsidRPr="00AF4B15">
        <w:rPr>
          <w:rtl/>
        </w:rPr>
        <w:t>7. تكنولوجيا المعلومات: تُعد من العناصر الحاسمة لدعم إدارة المعرفة، حيث توفر الأدوات التي تسهل تخزين واسترجاع ونشر المعرفة.</w:t>
      </w:r>
    </w:p>
    <w:p w14:paraId="3A744E8B" w14:textId="77777777" w:rsidR="00AF4B15" w:rsidRPr="00AF4B15" w:rsidRDefault="00AF4B15" w:rsidP="00247FC8">
      <w:pPr>
        <w:ind w:firstLine="0"/>
        <w:rPr>
          <w:rtl/>
        </w:rPr>
      </w:pPr>
    </w:p>
    <w:p w14:paraId="6C0E1D88" w14:textId="1B56F11E" w:rsidR="00AF4B15" w:rsidRPr="00AF4B15" w:rsidRDefault="00AF4B15" w:rsidP="00536F69">
      <w:pPr>
        <w:pStyle w:val="3"/>
        <w:rPr>
          <w:rtl/>
        </w:rPr>
      </w:pPr>
      <w:r w:rsidRPr="00AF4B15">
        <w:rPr>
          <w:rtl/>
        </w:rPr>
        <w:t>ثانيًا: مبادئ إدارة المعرفة</w:t>
      </w:r>
    </w:p>
    <w:p w14:paraId="2BF95B54" w14:textId="716CC717" w:rsidR="00AF4B15" w:rsidRPr="00AF4B15" w:rsidRDefault="00AF4B15" w:rsidP="00247FC8">
      <w:pPr>
        <w:rPr>
          <w:rtl/>
        </w:rPr>
      </w:pPr>
      <w:r w:rsidRPr="00AF4B15">
        <w:rPr>
          <w:rtl/>
        </w:rPr>
        <w:t>1. المعرفة كأصل اقتصادي: تُعد المعرفة مورداً استراتيجياً يساهم في تحقيق التميز والبقاء الاقتصادي للمؤسسات.</w:t>
      </w:r>
    </w:p>
    <w:p w14:paraId="43C5AB44" w14:textId="751EC13A" w:rsidR="00AF4B15" w:rsidRPr="00AF4B15" w:rsidRDefault="00AF4B15" w:rsidP="00247FC8">
      <w:pPr>
        <w:rPr>
          <w:rtl/>
        </w:rPr>
      </w:pPr>
      <w:r w:rsidRPr="00AF4B15">
        <w:rPr>
          <w:rtl/>
        </w:rPr>
        <w:t>2. الاستثمار في المعرفة: يتطلب نجاح إدارة المعرفة تخصيص موارد بشرية ومالية لتطويرها وصيانتها.</w:t>
      </w:r>
    </w:p>
    <w:p w14:paraId="3E83B9BA" w14:textId="37E7C249" w:rsidR="00AF4B15" w:rsidRPr="00AF4B15" w:rsidRDefault="00AF4B15" w:rsidP="00247FC8">
      <w:pPr>
        <w:rPr>
          <w:rtl/>
        </w:rPr>
      </w:pPr>
      <w:r w:rsidRPr="00AF4B15">
        <w:rPr>
          <w:rtl/>
        </w:rPr>
        <w:lastRenderedPageBreak/>
        <w:t>3. التكامل بين الأفراد والتكنولوجيا: يعتمد نجاح إدارة المعرفة على التفاعل الفعّال بين الموارد البشرية والتقنيات الحديثة.</w:t>
      </w:r>
    </w:p>
    <w:p w14:paraId="45919BDF" w14:textId="6F199AC0" w:rsidR="00AF4B15" w:rsidRPr="00AF4B15" w:rsidRDefault="00AF4B15" w:rsidP="00247FC8">
      <w:pPr>
        <w:rPr>
          <w:rtl/>
        </w:rPr>
      </w:pPr>
      <w:r w:rsidRPr="00AF4B15">
        <w:rPr>
          <w:rtl/>
        </w:rPr>
        <w:t xml:space="preserve">4. الإدارة الفعالة: تحتاج إدارة المعرفة إلى قيادة متخصصة تشرف على عمليات جمع وتصنيف ونشر المعرفة لضمان تحقيق </w:t>
      </w:r>
      <w:r w:rsidR="002B2A6A" w:rsidRPr="00AF4B15">
        <w:rPr>
          <w:rFonts w:hint="cs"/>
          <w:rtl/>
        </w:rPr>
        <w:t>أهدافها.</w:t>
      </w:r>
      <w:r w:rsidR="002B2A6A">
        <w:rPr>
          <w:rFonts w:hint="cs"/>
          <w:rtl/>
        </w:rPr>
        <w:t xml:space="preserve"> </w:t>
      </w:r>
      <w:r w:rsidR="002B2A6A">
        <w:rPr>
          <w:rtl/>
        </w:rPr>
        <w:t>(</w:t>
      </w:r>
      <w:r w:rsidR="00EB3946">
        <w:rPr>
          <w:rFonts w:hint="cs"/>
          <w:rtl/>
        </w:rPr>
        <w:t>محمد عواد، 2008: 62-64)</w:t>
      </w:r>
    </w:p>
    <w:p w14:paraId="1812BD21" w14:textId="3659E133" w:rsidR="00AF4B15" w:rsidRPr="00AF4B15" w:rsidRDefault="00AF4B15" w:rsidP="00247FC8">
      <w:pPr>
        <w:rPr>
          <w:rtl/>
        </w:rPr>
      </w:pPr>
      <w:r w:rsidRPr="00AF4B15">
        <w:rPr>
          <w:rtl/>
        </w:rPr>
        <w:t>5. التطوير المستمر: تتطلب إدارة المعرفة الابتكار المستمر لتحسين العمليات والاستفادة من الفرص الجديدة.</w:t>
      </w:r>
    </w:p>
    <w:p w14:paraId="49CC2196" w14:textId="46DB3746" w:rsidR="00AF4B15" w:rsidRPr="00AF4B15" w:rsidRDefault="00AF4B15" w:rsidP="00247FC8">
      <w:pPr>
        <w:ind w:firstLine="0"/>
        <w:rPr>
          <w:rtl/>
        </w:rPr>
      </w:pPr>
    </w:p>
    <w:p w14:paraId="78C52A29" w14:textId="58B02CC9" w:rsidR="00AF4B15" w:rsidRPr="00AF4B15" w:rsidRDefault="00AF4B15" w:rsidP="00247FC8">
      <w:pPr>
        <w:rPr>
          <w:b/>
          <w:bCs/>
          <w:rtl/>
        </w:rPr>
      </w:pPr>
      <w:r w:rsidRPr="00AF4B15">
        <w:rPr>
          <w:b/>
          <w:bCs/>
          <w:rtl/>
        </w:rPr>
        <w:t>أبعاد إدارة المعرفة</w:t>
      </w:r>
    </w:p>
    <w:p w14:paraId="020DD35A" w14:textId="6E349BB7" w:rsidR="00AF4B15" w:rsidRPr="00AF4B15" w:rsidRDefault="00AF4B15" w:rsidP="00247FC8">
      <w:pPr>
        <w:rPr>
          <w:rtl/>
        </w:rPr>
      </w:pPr>
      <w:r w:rsidRPr="00AF4B15">
        <w:rPr>
          <w:rtl/>
        </w:rPr>
        <w:t>تتنوع أبعاد إدارة المعرفة لتعكس الجوانب المختلفة التي تؤثر على فعاليتها وتطبيقها في المؤسسات.</w:t>
      </w:r>
    </w:p>
    <w:p w14:paraId="15612446" w14:textId="7346B696" w:rsidR="00AF4B15" w:rsidRPr="00AF4B15" w:rsidRDefault="00AF4B15" w:rsidP="00247FC8">
      <w:pPr>
        <w:rPr>
          <w:rtl/>
        </w:rPr>
      </w:pPr>
      <w:r w:rsidRPr="00AF4B15">
        <w:rPr>
          <w:rtl/>
        </w:rPr>
        <w:t>1. البعد الاقتصادي: يتعلق بدور إدارة المعرفة في تحسين الأداء الاقتصادي للمؤسسة من خلال الاستفادة من رأس المال البشري والمادي بفعالية.</w:t>
      </w:r>
    </w:p>
    <w:p w14:paraId="421C385D" w14:textId="7F54F8CB" w:rsidR="00AF4B15" w:rsidRPr="00AF4B15" w:rsidRDefault="00AF4B15" w:rsidP="00247FC8">
      <w:pPr>
        <w:rPr>
          <w:rtl/>
        </w:rPr>
      </w:pPr>
      <w:r w:rsidRPr="00AF4B15">
        <w:rPr>
          <w:rtl/>
        </w:rPr>
        <w:t xml:space="preserve">2. البعد التنظيمي: يتناول كيفية تصميم العمليات والهياكل التنظيمية التي تدعم استخدام المعرفة وتوزيعها داخل </w:t>
      </w:r>
      <w:r w:rsidR="002B2A6A" w:rsidRPr="00AF4B15">
        <w:rPr>
          <w:rFonts w:hint="cs"/>
          <w:rtl/>
        </w:rPr>
        <w:t>المؤسسة.</w:t>
      </w:r>
      <w:r w:rsidR="002B2A6A">
        <w:rPr>
          <w:rFonts w:hint="cs"/>
          <w:rtl/>
        </w:rPr>
        <w:t xml:space="preserve"> </w:t>
      </w:r>
      <w:r w:rsidR="002B2A6A">
        <w:rPr>
          <w:rtl/>
        </w:rPr>
        <w:t>(</w:t>
      </w:r>
      <w:r w:rsidR="00EB3946">
        <w:rPr>
          <w:rFonts w:hint="cs"/>
          <w:rtl/>
        </w:rPr>
        <w:t>سمهان،2022: 189)</w:t>
      </w:r>
    </w:p>
    <w:p w14:paraId="75636FB4" w14:textId="38CDDBA8" w:rsidR="00AF4B15" w:rsidRPr="00AF4B15" w:rsidRDefault="00AF4B15" w:rsidP="00247FC8">
      <w:pPr>
        <w:rPr>
          <w:rtl/>
        </w:rPr>
      </w:pPr>
      <w:r w:rsidRPr="00AF4B15">
        <w:rPr>
          <w:rtl/>
        </w:rPr>
        <w:t>3. البعد التكنولوجي: يركز على استخدام التكنولوجيا لتعزيز عمليات تخزين واسترجاع ونشر المعرفة.</w:t>
      </w:r>
    </w:p>
    <w:p w14:paraId="02C1524B" w14:textId="590D4C8B" w:rsidR="00AF4B15" w:rsidRPr="00AF4B15" w:rsidRDefault="00AF4B15" w:rsidP="00AF4B15">
      <w:pPr>
        <w:rPr>
          <w:rtl/>
        </w:rPr>
      </w:pPr>
      <w:r w:rsidRPr="00AF4B15">
        <w:rPr>
          <w:rtl/>
        </w:rPr>
        <w:t xml:space="preserve">4. البعد الاجتماعي: يتضمن بناء ثقافة تشجع على تبادل المعرفة بين العاملين وتعزيز التعاون فيما </w:t>
      </w:r>
      <w:r w:rsidR="002B2A6A" w:rsidRPr="00AF4B15">
        <w:rPr>
          <w:rFonts w:hint="cs"/>
          <w:rtl/>
        </w:rPr>
        <w:t>بينهم.</w:t>
      </w:r>
      <w:r w:rsidR="002B2A6A">
        <w:rPr>
          <w:rFonts w:hint="cs"/>
          <w:rtl/>
        </w:rPr>
        <w:t xml:space="preserve"> </w:t>
      </w:r>
      <w:r w:rsidR="002B2A6A">
        <w:rPr>
          <w:rtl/>
        </w:rPr>
        <w:t>(</w:t>
      </w:r>
      <w:r w:rsidR="00EB3946">
        <w:rPr>
          <w:rFonts w:hint="cs"/>
          <w:rtl/>
        </w:rPr>
        <w:t>أحلام</w:t>
      </w:r>
      <w:r w:rsidR="00E05344">
        <w:rPr>
          <w:rFonts w:hint="cs"/>
          <w:rtl/>
        </w:rPr>
        <w:t>، 2018: 19)</w:t>
      </w:r>
    </w:p>
    <w:p w14:paraId="4373B756" w14:textId="7CF4EC4F" w:rsidR="00AF4B15" w:rsidRPr="00AF4B15" w:rsidRDefault="00AF4B15" w:rsidP="00247FC8">
      <w:pPr>
        <w:ind w:firstLine="0"/>
        <w:rPr>
          <w:rtl/>
        </w:rPr>
      </w:pPr>
    </w:p>
    <w:p w14:paraId="30FA7FFC" w14:textId="0DEBC1DE" w:rsidR="00AF4B15" w:rsidRPr="00AF4B15" w:rsidRDefault="00AF4B15" w:rsidP="00536F69">
      <w:pPr>
        <w:pStyle w:val="2"/>
        <w:rPr>
          <w:rtl/>
        </w:rPr>
      </w:pPr>
      <w:r w:rsidRPr="00AF4B15">
        <w:rPr>
          <w:rtl/>
        </w:rPr>
        <w:t>المطلب الثالث: متطلبات تطبيق إدارة المعرفة</w:t>
      </w:r>
    </w:p>
    <w:p w14:paraId="245A51DB" w14:textId="28790ED5" w:rsidR="00AF4B15" w:rsidRPr="00AF4B15" w:rsidRDefault="00AF4B15" w:rsidP="00247FC8">
      <w:pPr>
        <w:rPr>
          <w:rtl/>
        </w:rPr>
      </w:pPr>
      <w:r w:rsidRPr="00AF4B15">
        <w:rPr>
          <w:rtl/>
        </w:rPr>
        <w:t>لتطبيق إدارة المعرفة بنجاح، تحتاج المؤسسات إلى تلبية مجموعة من المتطلبات الأساسية:</w:t>
      </w:r>
    </w:p>
    <w:p w14:paraId="6B62BE5E" w14:textId="473AC929" w:rsidR="00AF4B15" w:rsidRPr="00AF4B15" w:rsidRDefault="00AF4B15" w:rsidP="00247FC8">
      <w:pPr>
        <w:rPr>
          <w:rtl/>
        </w:rPr>
      </w:pPr>
      <w:r w:rsidRPr="00AF4B15">
        <w:rPr>
          <w:rtl/>
        </w:rPr>
        <w:t>1. الثقافة التنظيمية: يجب أن تكون القيم السائدة داخل المؤسسة داعمة لثقافة التعلم وتبادل المعرفة.</w:t>
      </w:r>
    </w:p>
    <w:p w14:paraId="66070578" w14:textId="015FE76F" w:rsidR="00AF4B15" w:rsidRPr="00AF4B15" w:rsidRDefault="00AF4B15" w:rsidP="00247FC8">
      <w:pPr>
        <w:rPr>
          <w:rtl/>
        </w:rPr>
      </w:pPr>
      <w:r w:rsidRPr="00AF4B15">
        <w:rPr>
          <w:rtl/>
        </w:rPr>
        <w:t xml:space="preserve">2. القوى البشرية: يعتمد نجاح إدارة المعرفة على توفر الكفاءات البشرية المؤهلة التي تسهم في توليد واستخدام </w:t>
      </w:r>
      <w:r w:rsidR="002B2A6A" w:rsidRPr="00AF4B15">
        <w:rPr>
          <w:rFonts w:hint="cs"/>
          <w:rtl/>
        </w:rPr>
        <w:t>المعرفة.</w:t>
      </w:r>
      <w:r w:rsidR="002B2A6A">
        <w:rPr>
          <w:rFonts w:hint="cs"/>
          <w:rtl/>
        </w:rPr>
        <w:t xml:space="preserve"> </w:t>
      </w:r>
      <w:r w:rsidR="002B2A6A">
        <w:rPr>
          <w:rtl/>
        </w:rPr>
        <w:t>(</w:t>
      </w:r>
      <w:r w:rsidR="00E05344">
        <w:rPr>
          <w:rFonts w:hint="cs"/>
          <w:rtl/>
        </w:rPr>
        <w:t>ايناس، 2019: 94)</w:t>
      </w:r>
    </w:p>
    <w:p w14:paraId="6399601B" w14:textId="0D615432" w:rsidR="00AF4B15" w:rsidRPr="00AF4B15" w:rsidRDefault="00AF4B15" w:rsidP="00247FC8">
      <w:pPr>
        <w:rPr>
          <w:rtl/>
        </w:rPr>
      </w:pPr>
      <w:r w:rsidRPr="00AF4B15">
        <w:rPr>
          <w:rtl/>
        </w:rPr>
        <w:t>3. الهياكل التنظيمية المرنة: تتيح الهياكل التنظيمية المرنة حرية الابتكار والتكيف مع المتغيرات.</w:t>
      </w:r>
    </w:p>
    <w:p w14:paraId="032D0C7D" w14:textId="1ED45B73" w:rsidR="00AF4B15" w:rsidRPr="00AF4B15" w:rsidRDefault="00AF4B15" w:rsidP="00247FC8">
      <w:pPr>
        <w:rPr>
          <w:rtl/>
        </w:rPr>
      </w:pPr>
      <w:r w:rsidRPr="00AF4B15">
        <w:rPr>
          <w:rtl/>
        </w:rPr>
        <w:lastRenderedPageBreak/>
        <w:t xml:space="preserve">4. القيادة التنظيمية: يتطلب تطبيق إدارة المعرفة قيادة واعية قادرة على تحفيز العاملين وتوجيههم نحو تحقيق الأهداف </w:t>
      </w:r>
      <w:r w:rsidR="002B2A6A" w:rsidRPr="00AF4B15">
        <w:rPr>
          <w:rFonts w:hint="cs"/>
          <w:rtl/>
        </w:rPr>
        <w:t>الاستراتيجية.</w:t>
      </w:r>
      <w:r w:rsidR="002B2A6A">
        <w:rPr>
          <w:rFonts w:hint="cs"/>
          <w:rtl/>
        </w:rPr>
        <w:t xml:space="preserve"> </w:t>
      </w:r>
      <w:r w:rsidR="002B2A6A">
        <w:rPr>
          <w:rtl/>
        </w:rPr>
        <w:t>(</w:t>
      </w:r>
      <w:r w:rsidR="00E05344">
        <w:rPr>
          <w:rFonts w:hint="cs"/>
          <w:rtl/>
        </w:rPr>
        <w:t>ربحي مصطفى، 2011: 182)</w:t>
      </w:r>
    </w:p>
    <w:p w14:paraId="5FC29B1C" w14:textId="354D463A" w:rsidR="001604DA" w:rsidRDefault="00AF4B15" w:rsidP="00247FC8">
      <w:pPr>
        <w:rPr>
          <w:rtl/>
        </w:rPr>
      </w:pPr>
      <w:r w:rsidRPr="00AF4B15">
        <w:rPr>
          <w:rtl/>
        </w:rPr>
        <w:t>5. تكنولوجيا المعلومات: تُعد أداة رئيسية لتسهيل الوصول إلى المعرفة وتبادلها بين العاملين بفعالية.</w:t>
      </w:r>
    </w:p>
    <w:p w14:paraId="423272D6" w14:textId="77777777" w:rsidR="00247FC8" w:rsidRDefault="00247FC8" w:rsidP="00247FC8">
      <w:pPr>
        <w:rPr>
          <w:rtl/>
        </w:rPr>
      </w:pPr>
    </w:p>
    <w:p w14:paraId="62D158EC" w14:textId="77777777" w:rsidR="00247FC8" w:rsidRPr="00247FC8" w:rsidRDefault="00247FC8" w:rsidP="00536F69">
      <w:pPr>
        <w:pStyle w:val="2"/>
        <w:rPr>
          <w:rtl/>
        </w:rPr>
      </w:pPr>
      <w:r w:rsidRPr="00247FC8">
        <w:rPr>
          <w:rFonts w:hint="eastAsia"/>
          <w:rtl/>
        </w:rPr>
        <w:t>استراتيجيات</w:t>
      </w:r>
      <w:r w:rsidRPr="00247FC8">
        <w:rPr>
          <w:rtl/>
        </w:rPr>
        <w:t xml:space="preserve"> </w:t>
      </w:r>
      <w:r w:rsidRPr="00247FC8">
        <w:rPr>
          <w:rFonts w:hint="eastAsia"/>
          <w:rtl/>
        </w:rPr>
        <w:t>ومراحل</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p>
    <w:p w14:paraId="22033540" w14:textId="069D6D79" w:rsidR="00247FC8" w:rsidRPr="00247FC8" w:rsidRDefault="00247FC8" w:rsidP="00EF0D26">
      <w:pPr>
        <w:rPr>
          <w:b/>
          <w:bCs/>
          <w:rtl/>
        </w:rPr>
      </w:pPr>
      <w:r w:rsidRPr="00247FC8">
        <w:rPr>
          <w:rFonts w:hint="eastAsia"/>
          <w:b/>
          <w:bCs/>
          <w:rtl/>
        </w:rPr>
        <w:t>أولاً</w:t>
      </w:r>
      <w:r w:rsidRPr="00247FC8">
        <w:rPr>
          <w:b/>
          <w:bCs/>
          <w:rtl/>
        </w:rPr>
        <w:t xml:space="preserve">: </w:t>
      </w:r>
      <w:r w:rsidRPr="00247FC8">
        <w:rPr>
          <w:rFonts w:hint="eastAsia"/>
          <w:b/>
          <w:bCs/>
          <w:rtl/>
        </w:rPr>
        <w:t>استراتيجيات</w:t>
      </w:r>
      <w:r w:rsidRPr="00247FC8">
        <w:rPr>
          <w:b/>
          <w:bCs/>
          <w:rtl/>
        </w:rPr>
        <w:t xml:space="preserve"> </w:t>
      </w:r>
      <w:r w:rsidRPr="00247FC8">
        <w:rPr>
          <w:rFonts w:hint="eastAsia"/>
          <w:b/>
          <w:bCs/>
          <w:rtl/>
        </w:rPr>
        <w:t>إدارة</w:t>
      </w:r>
      <w:r w:rsidRPr="00247FC8">
        <w:rPr>
          <w:b/>
          <w:bCs/>
          <w:rtl/>
        </w:rPr>
        <w:t xml:space="preserve"> </w:t>
      </w:r>
      <w:r w:rsidRPr="00247FC8">
        <w:rPr>
          <w:rFonts w:hint="eastAsia"/>
          <w:b/>
          <w:bCs/>
          <w:rtl/>
        </w:rPr>
        <w:t>المعرفة</w:t>
      </w:r>
    </w:p>
    <w:p w14:paraId="62D702B8" w14:textId="3B2E9F2E" w:rsidR="00247FC8" w:rsidRPr="00247FC8" w:rsidRDefault="00247FC8" w:rsidP="00EF0D26">
      <w:pPr>
        <w:rPr>
          <w:rtl/>
        </w:rPr>
      </w:pPr>
      <w:r w:rsidRPr="00247FC8">
        <w:rPr>
          <w:rFonts w:hint="eastAsia"/>
          <w:rtl/>
        </w:rPr>
        <w:t>تتنوع</w:t>
      </w:r>
      <w:r w:rsidRPr="00247FC8">
        <w:rPr>
          <w:rtl/>
        </w:rPr>
        <w:t xml:space="preserve"> </w:t>
      </w:r>
      <w:r w:rsidRPr="00247FC8">
        <w:rPr>
          <w:rFonts w:hint="eastAsia"/>
          <w:rtl/>
        </w:rPr>
        <w:t>الاستراتيجيات</w:t>
      </w:r>
      <w:r w:rsidRPr="00247FC8">
        <w:rPr>
          <w:rtl/>
        </w:rPr>
        <w:t xml:space="preserve"> </w:t>
      </w:r>
      <w:r w:rsidRPr="00247FC8">
        <w:rPr>
          <w:rFonts w:hint="eastAsia"/>
          <w:rtl/>
        </w:rPr>
        <w:t>التي</w:t>
      </w:r>
      <w:r w:rsidRPr="00247FC8">
        <w:rPr>
          <w:rtl/>
        </w:rPr>
        <w:t xml:space="preserve"> </w:t>
      </w:r>
      <w:r w:rsidRPr="00247FC8">
        <w:rPr>
          <w:rFonts w:hint="eastAsia"/>
          <w:rtl/>
        </w:rPr>
        <w:t>يمكن</w:t>
      </w:r>
      <w:r w:rsidRPr="00247FC8">
        <w:rPr>
          <w:rtl/>
        </w:rPr>
        <w:t xml:space="preserve"> </w:t>
      </w:r>
      <w:r w:rsidRPr="00247FC8">
        <w:rPr>
          <w:rFonts w:hint="eastAsia"/>
          <w:rtl/>
        </w:rPr>
        <w:t>للمؤسسات</w:t>
      </w:r>
      <w:r w:rsidRPr="00247FC8">
        <w:rPr>
          <w:rtl/>
        </w:rPr>
        <w:t xml:space="preserve"> </w:t>
      </w:r>
      <w:r w:rsidRPr="00247FC8">
        <w:rPr>
          <w:rFonts w:hint="eastAsia"/>
          <w:rtl/>
        </w:rPr>
        <w:t>تبنيها</w:t>
      </w:r>
      <w:r w:rsidRPr="00247FC8">
        <w:rPr>
          <w:rtl/>
        </w:rPr>
        <w:t xml:space="preserve"> </w:t>
      </w:r>
      <w:r w:rsidRPr="00247FC8">
        <w:rPr>
          <w:rFonts w:hint="eastAsia"/>
          <w:rtl/>
        </w:rPr>
        <w:t>لتحقيق</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 xml:space="preserve"> </w:t>
      </w:r>
      <w:r w:rsidRPr="00247FC8">
        <w:rPr>
          <w:rFonts w:hint="eastAsia"/>
          <w:rtl/>
        </w:rPr>
        <w:t>بشكل</w:t>
      </w:r>
      <w:r w:rsidRPr="00247FC8">
        <w:rPr>
          <w:rtl/>
        </w:rPr>
        <w:t xml:space="preserve"> </w:t>
      </w:r>
      <w:r w:rsidRPr="00247FC8">
        <w:rPr>
          <w:rFonts w:hint="eastAsia"/>
          <w:rtl/>
        </w:rPr>
        <w:t>فعال،</w:t>
      </w:r>
      <w:r w:rsidRPr="00247FC8">
        <w:rPr>
          <w:rtl/>
        </w:rPr>
        <w:t xml:space="preserve"> </w:t>
      </w:r>
      <w:r w:rsidRPr="00247FC8">
        <w:rPr>
          <w:rFonts w:hint="eastAsia"/>
          <w:rtl/>
        </w:rPr>
        <w:t>ومنها</w:t>
      </w:r>
      <w:r w:rsidRPr="00247FC8">
        <w:rPr>
          <w:rtl/>
        </w:rPr>
        <w:t>:</w:t>
      </w:r>
    </w:p>
    <w:p w14:paraId="31712D5E" w14:textId="371852D6" w:rsidR="00247FC8" w:rsidRPr="00247FC8" w:rsidRDefault="00247FC8" w:rsidP="00EF0D26">
      <w:pPr>
        <w:rPr>
          <w:rtl/>
        </w:rPr>
      </w:pPr>
      <w:r w:rsidRPr="00247FC8">
        <w:rPr>
          <w:rtl/>
        </w:rPr>
        <w:t xml:space="preserve">1. </w:t>
      </w:r>
      <w:r w:rsidRPr="00247FC8">
        <w:rPr>
          <w:rFonts w:hint="eastAsia"/>
          <w:rtl/>
        </w:rPr>
        <w:t>استراتيجية</w:t>
      </w:r>
      <w:r w:rsidRPr="00247FC8">
        <w:rPr>
          <w:rtl/>
        </w:rPr>
        <w:t xml:space="preserve"> </w:t>
      </w:r>
      <w:r w:rsidRPr="00247FC8">
        <w:rPr>
          <w:rFonts w:hint="eastAsia"/>
          <w:rtl/>
        </w:rPr>
        <w:t>النمو</w:t>
      </w:r>
      <w:r w:rsidRPr="00247FC8">
        <w:rPr>
          <w:rtl/>
        </w:rPr>
        <w:t xml:space="preserve"> </w:t>
      </w:r>
      <w:r w:rsidRPr="00247FC8">
        <w:rPr>
          <w:rFonts w:hint="eastAsia"/>
          <w:rtl/>
        </w:rPr>
        <w:t>التدريجي</w:t>
      </w:r>
      <w:r w:rsidRPr="00247FC8">
        <w:rPr>
          <w:rtl/>
        </w:rPr>
        <w:t xml:space="preserve">: </w:t>
      </w:r>
      <w:r w:rsidRPr="00247FC8">
        <w:rPr>
          <w:rFonts w:hint="eastAsia"/>
          <w:rtl/>
        </w:rPr>
        <w:t>تُطبّق</w:t>
      </w:r>
      <w:r w:rsidRPr="00247FC8">
        <w:rPr>
          <w:rtl/>
        </w:rPr>
        <w:t xml:space="preserve"> </w:t>
      </w:r>
      <w:r w:rsidRPr="00247FC8">
        <w:rPr>
          <w:rFonts w:hint="eastAsia"/>
          <w:rtl/>
        </w:rPr>
        <w:t>هذه</w:t>
      </w:r>
      <w:r w:rsidRPr="00247FC8">
        <w:rPr>
          <w:rtl/>
        </w:rPr>
        <w:t xml:space="preserve"> </w:t>
      </w:r>
      <w:r w:rsidRPr="00247FC8">
        <w:rPr>
          <w:rFonts w:hint="eastAsia"/>
          <w:rtl/>
        </w:rPr>
        <w:t>الاستراتيجية</w:t>
      </w:r>
      <w:r w:rsidRPr="00247FC8">
        <w:rPr>
          <w:rtl/>
        </w:rPr>
        <w:t xml:space="preserve"> </w:t>
      </w:r>
      <w:r w:rsidRPr="00247FC8">
        <w:rPr>
          <w:rFonts w:hint="eastAsia"/>
          <w:rtl/>
        </w:rPr>
        <w:t>تدريجياً</w:t>
      </w:r>
      <w:r w:rsidRPr="00247FC8">
        <w:rPr>
          <w:rtl/>
        </w:rPr>
        <w:t xml:space="preserve"> </w:t>
      </w:r>
      <w:r w:rsidRPr="00247FC8">
        <w:rPr>
          <w:rFonts w:hint="eastAsia"/>
          <w:rtl/>
        </w:rPr>
        <w:t>مع</w:t>
      </w:r>
      <w:r w:rsidRPr="00247FC8">
        <w:rPr>
          <w:rtl/>
        </w:rPr>
        <w:t xml:space="preserve"> </w:t>
      </w:r>
      <w:r w:rsidRPr="00247FC8">
        <w:rPr>
          <w:rFonts w:hint="eastAsia"/>
          <w:rtl/>
        </w:rPr>
        <w:t>المؤسسات</w:t>
      </w:r>
      <w:r w:rsidRPr="00247FC8">
        <w:rPr>
          <w:rtl/>
        </w:rPr>
        <w:t xml:space="preserve"> </w:t>
      </w:r>
      <w:r w:rsidRPr="00247FC8">
        <w:rPr>
          <w:rFonts w:hint="eastAsia"/>
          <w:rtl/>
        </w:rPr>
        <w:t>ذات</w:t>
      </w:r>
      <w:r w:rsidRPr="00247FC8">
        <w:rPr>
          <w:rtl/>
        </w:rPr>
        <w:t xml:space="preserve"> </w:t>
      </w:r>
      <w:r w:rsidRPr="00247FC8">
        <w:rPr>
          <w:rFonts w:hint="eastAsia"/>
          <w:rtl/>
        </w:rPr>
        <w:t>الموارد</w:t>
      </w:r>
      <w:r w:rsidRPr="00247FC8">
        <w:rPr>
          <w:rtl/>
        </w:rPr>
        <w:t xml:space="preserve"> </w:t>
      </w:r>
      <w:r w:rsidRPr="00247FC8">
        <w:rPr>
          <w:rFonts w:hint="eastAsia"/>
          <w:rtl/>
        </w:rPr>
        <w:t>المحدودة</w:t>
      </w:r>
      <w:r w:rsidRPr="00247FC8">
        <w:rPr>
          <w:rtl/>
        </w:rPr>
        <w:t xml:space="preserve">. </w:t>
      </w:r>
      <w:r w:rsidRPr="00247FC8">
        <w:rPr>
          <w:rFonts w:hint="eastAsia"/>
          <w:rtl/>
        </w:rPr>
        <w:t>يتم</w:t>
      </w:r>
      <w:r w:rsidRPr="00247FC8">
        <w:rPr>
          <w:rtl/>
        </w:rPr>
        <w:t xml:space="preserve"> </w:t>
      </w:r>
      <w:r w:rsidRPr="00247FC8">
        <w:rPr>
          <w:rFonts w:hint="eastAsia"/>
          <w:rtl/>
        </w:rPr>
        <w:t>بناء</w:t>
      </w:r>
      <w:r w:rsidRPr="00247FC8">
        <w:rPr>
          <w:rtl/>
        </w:rPr>
        <w:t xml:space="preserve"> </w:t>
      </w:r>
      <w:r w:rsidRPr="00247FC8">
        <w:rPr>
          <w:rFonts w:hint="eastAsia"/>
          <w:rtl/>
        </w:rPr>
        <w:t>قدرات</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 xml:space="preserve"> </w:t>
      </w:r>
      <w:r w:rsidRPr="00247FC8">
        <w:rPr>
          <w:rFonts w:hint="eastAsia"/>
          <w:rtl/>
        </w:rPr>
        <w:t>بشكل</w:t>
      </w:r>
      <w:r w:rsidRPr="00247FC8">
        <w:rPr>
          <w:rtl/>
        </w:rPr>
        <w:t xml:space="preserve"> </w:t>
      </w:r>
      <w:r w:rsidRPr="00247FC8">
        <w:rPr>
          <w:rFonts w:hint="eastAsia"/>
          <w:rtl/>
        </w:rPr>
        <w:t>متأنٍ</w:t>
      </w:r>
      <w:r w:rsidRPr="00247FC8">
        <w:rPr>
          <w:rtl/>
        </w:rPr>
        <w:t xml:space="preserve"> </w:t>
      </w:r>
      <w:r w:rsidRPr="00247FC8">
        <w:rPr>
          <w:rFonts w:hint="eastAsia"/>
          <w:rtl/>
        </w:rPr>
        <w:t>لتقليل</w:t>
      </w:r>
      <w:r w:rsidRPr="00247FC8">
        <w:rPr>
          <w:rtl/>
        </w:rPr>
        <w:t xml:space="preserve"> </w:t>
      </w:r>
      <w:r w:rsidRPr="00247FC8">
        <w:rPr>
          <w:rFonts w:hint="eastAsia"/>
          <w:rtl/>
        </w:rPr>
        <w:t>المخاطر</w:t>
      </w:r>
      <w:r w:rsidRPr="00247FC8">
        <w:rPr>
          <w:rtl/>
        </w:rPr>
        <w:t xml:space="preserve"> </w:t>
      </w:r>
      <w:r w:rsidRPr="00247FC8">
        <w:rPr>
          <w:rFonts w:hint="eastAsia"/>
          <w:rtl/>
        </w:rPr>
        <w:t>وضمان</w:t>
      </w:r>
      <w:r w:rsidRPr="00247FC8">
        <w:rPr>
          <w:rtl/>
        </w:rPr>
        <w:t xml:space="preserve"> </w:t>
      </w:r>
      <w:r w:rsidRPr="00247FC8">
        <w:rPr>
          <w:rFonts w:hint="eastAsia"/>
          <w:rtl/>
        </w:rPr>
        <w:t>نجاح</w:t>
      </w:r>
      <w:r w:rsidRPr="00247FC8">
        <w:rPr>
          <w:rtl/>
        </w:rPr>
        <w:t xml:space="preserve"> </w:t>
      </w:r>
      <w:r w:rsidRPr="00247FC8">
        <w:rPr>
          <w:rFonts w:hint="eastAsia"/>
          <w:rtl/>
        </w:rPr>
        <w:t>العملية</w:t>
      </w:r>
      <w:r w:rsidRPr="00247FC8">
        <w:rPr>
          <w:rtl/>
        </w:rPr>
        <w:t>.</w:t>
      </w:r>
    </w:p>
    <w:p w14:paraId="6D82F4D0" w14:textId="2A6D1DAE" w:rsidR="00247FC8" w:rsidRPr="00247FC8" w:rsidRDefault="00247FC8" w:rsidP="00EF0D26">
      <w:pPr>
        <w:rPr>
          <w:rtl/>
        </w:rPr>
      </w:pPr>
      <w:r w:rsidRPr="00247FC8">
        <w:rPr>
          <w:rtl/>
        </w:rPr>
        <w:t xml:space="preserve">2. </w:t>
      </w:r>
      <w:r w:rsidRPr="00247FC8">
        <w:rPr>
          <w:rFonts w:hint="eastAsia"/>
          <w:rtl/>
        </w:rPr>
        <w:t>استراتيجية</w:t>
      </w:r>
      <w:r w:rsidRPr="00247FC8">
        <w:rPr>
          <w:rtl/>
        </w:rPr>
        <w:t xml:space="preserve"> </w:t>
      </w:r>
      <w:r w:rsidRPr="00247FC8">
        <w:rPr>
          <w:rFonts w:hint="eastAsia"/>
          <w:rtl/>
        </w:rPr>
        <w:t>التروي</w:t>
      </w:r>
      <w:r w:rsidRPr="00247FC8">
        <w:rPr>
          <w:rtl/>
        </w:rPr>
        <w:t xml:space="preserve"> </w:t>
      </w:r>
      <w:r w:rsidRPr="00247FC8">
        <w:rPr>
          <w:rFonts w:hint="eastAsia"/>
          <w:rtl/>
        </w:rPr>
        <w:t>والحذر</w:t>
      </w:r>
      <w:r w:rsidRPr="00247FC8">
        <w:rPr>
          <w:rtl/>
        </w:rPr>
        <w:t xml:space="preserve">: </w:t>
      </w:r>
      <w:r w:rsidRPr="00247FC8">
        <w:rPr>
          <w:rFonts w:hint="eastAsia"/>
          <w:rtl/>
        </w:rPr>
        <w:t>تعتمد</w:t>
      </w:r>
      <w:r w:rsidRPr="00247FC8">
        <w:rPr>
          <w:rtl/>
        </w:rPr>
        <w:t xml:space="preserve"> </w:t>
      </w:r>
      <w:r w:rsidRPr="00247FC8">
        <w:rPr>
          <w:rFonts w:hint="eastAsia"/>
          <w:rtl/>
        </w:rPr>
        <w:t>على</w:t>
      </w:r>
      <w:r w:rsidRPr="00247FC8">
        <w:rPr>
          <w:rtl/>
        </w:rPr>
        <w:t xml:space="preserve"> </w:t>
      </w:r>
      <w:r w:rsidRPr="00247FC8">
        <w:rPr>
          <w:rFonts w:hint="eastAsia"/>
          <w:rtl/>
        </w:rPr>
        <w:t>البدء</w:t>
      </w:r>
      <w:r w:rsidRPr="00247FC8">
        <w:rPr>
          <w:rtl/>
        </w:rPr>
        <w:t xml:space="preserve"> </w:t>
      </w:r>
      <w:r w:rsidRPr="00247FC8">
        <w:rPr>
          <w:rFonts w:hint="eastAsia"/>
          <w:rtl/>
        </w:rPr>
        <w:t>في</w:t>
      </w:r>
      <w:r w:rsidRPr="00247FC8">
        <w:rPr>
          <w:rtl/>
        </w:rPr>
        <w:t xml:space="preserve"> </w:t>
      </w:r>
      <w:r w:rsidRPr="00247FC8">
        <w:rPr>
          <w:rFonts w:hint="eastAsia"/>
          <w:rtl/>
        </w:rPr>
        <w:t>تطبيق</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 xml:space="preserve"> </w:t>
      </w:r>
      <w:r w:rsidRPr="00247FC8">
        <w:rPr>
          <w:rFonts w:hint="eastAsia"/>
          <w:rtl/>
        </w:rPr>
        <w:t>بشكل</w:t>
      </w:r>
      <w:r w:rsidRPr="00247FC8">
        <w:rPr>
          <w:rtl/>
        </w:rPr>
        <w:t xml:space="preserve"> </w:t>
      </w:r>
      <w:r w:rsidRPr="00247FC8">
        <w:rPr>
          <w:rFonts w:hint="eastAsia"/>
          <w:rtl/>
        </w:rPr>
        <w:t>محدود،</w:t>
      </w:r>
      <w:r w:rsidRPr="00247FC8">
        <w:rPr>
          <w:rtl/>
        </w:rPr>
        <w:t xml:space="preserve"> </w:t>
      </w:r>
      <w:r w:rsidRPr="00247FC8">
        <w:rPr>
          <w:rFonts w:hint="eastAsia"/>
          <w:rtl/>
        </w:rPr>
        <w:t>ثم</w:t>
      </w:r>
      <w:r w:rsidRPr="00247FC8">
        <w:rPr>
          <w:rtl/>
        </w:rPr>
        <w:t xml:space="preserve"> </w:t>
      </w:r>
      <w:r w:rsidRPr="00247FC8">
        <w:rPr>
          <w:rFonts w:hint="eastAsia"/>
          <w:rtl/>
        </w:rPr>
        <w:t>توسع</w:t>
      </w:r>
      <w:r w:rsidRPr="00247FC8">
        <w:rPr>
          <w:rtl/>
        </w:rPr>
        <w:t xml:space="preserve"> </w:t>
      </w:r>
      <w:r w:rsidRPr="00247FC8">
        <w:rPr>
          <w:rFonts w:hint="eastAsia"/>
          <w:rtl/>
        </w:rPr>
        <w:t>نطاق</w:t>
      </w:r>
      <w:r w:rsidRPr="00247FC8">
        <w:rPr>
          <w:rtl/>
        </w:rPr>
        <w:t xml:space="preserve"> </w:t>
      </w:r>
      <w:r w:rsidRPr="00247FC8">
        <w:rPr>
          <w:rFonts w:hint="eastAsia"/>
          <w:rtl/>
        </w:rPr>
        <w:t>التطبيق</w:t>
      </w:r>
      <w:r w:rsidRPr="00247FC8">
        <w:rPr>
          <w:rtl/>
        </w:rPr>
        <w:t xml:space="preserve"> </w:t>
      </w:r>
      <w:r w:rsidRPr="00247FC8">
        <w:rPr>
          <w:rFonts w:hint="eastAsia"/>
          <w:rtl/>
        </w:rPr>
        <w:t>تدريجياً</w:t>
      </w:r>
      <w:r w:rsidRPr="00247FC8">
        <w:rPr>
          <w:rtl/>
        </w:rPr>
        <w:t xml:space="preserve"> </w:t>
      </w:r>
      <w:r w:rsidRPr="00247FC8">
        <w:rPr>
          <w:rFonts w:hint="eastAsia"/>
          <w:rtl/>
        </w:rPr>
        <w:t>بناءً</w:t>
      </w:r>
      <w:r w:rsidRPr="00247FC8">
        <w:rPr>
          <w:rtl/>
        </w:rPr>
        <w:t xml:space="preserve"> </w:t>
      </w:r>
      <w:r w:rsidRPr="00247FC8">
        <w:rPr>
          <w:rFonts w:hint="eastAsia"/>
          <w:rtl/>
        </w:rPr>
        <w:t>على</w:t>
      </w:r>
      <w:r w:rsidRPr="00247FC8">
        <w:rPr>
          <w:rtl/>
        </w:rPr>
        <w:t xml:space="preserve"> </w:t>
      </w:r>
      <w:r w:rsidRPr="00247FC8">
        <w:rPr>
          <w:rFonts w:hint="eastAsia"/>
          <w:rtl/>
        </w:rPr>
        <w:t>احتياجات</w:t>
      </w:r>
      <w:r w:rsidRPr="00247FC8">
        <w:rPr>
          <w:rtl/>
        </w:rPr>
        <w:t xml:space="preserve"> </w:t>
      </w:r>
      <w:r w:rsidRPr="00247FC8">
        <w:rPr>
          <w:rFonts w:hint="eastAsia"/>
          <w:rtl/>
        </w:rPr>
        <w:t>المؤسسة</w:t>
      </w:r>
      <w:r w:rsidRPr="00247FC8">
        <w:rPr>
          <w:rtl/>
        </w:rPr>
        <w:t xml:space="preserve"> </w:t>
      </w:r>
      <w:r w:rsidRPr="00247FC8">
        <w:rPr>
          <w:rFonts w:hint="eastAsia"/>
          <w:rtl/>
        </w:rPr>
        <w:t>وظروفها</w:t>
      </w:r>
      <w:r w:rsidRPr="00247FC8">
        <w:rPr>
          <w:rtl/>
        </w:rPr>
        <w:t>.</w:t>
      </w:r>
    </w:p>
    <w:p w14:paraId="51BCB610" w14:textId="47A8C92F" w:rsidR="00247FC8" w:rsidRPr="00247FC8" w:rsidRDefault="00247FC8" w:rsidP="00EF0D26">
      <w:pPr>
        <w:rPr>
          <w:rtl/>
        </w:rPr>
      </w:pPr>
      <w:r w:rsidRPr="00247FC8">
        <w:rPr>
          <w:rtl/>
        </w:rPr>
        <w:t xml:space="preserve">3. </w:t>
      </w:r>
      <w:r w:rsidRPr="00247FC8">
        <w:rPr>
          <w:rFonts w:hint="eastAsia"/>
          <w:rtl/>
        </w:rPr>
        <w:t>استراتيجية</w:t>
      </w:r>
      <w:r w:rsidRPr="00247FC8">
        <w:rPr>
          <w:rtl/>
        </w:rPr>
        <w:t xml:space="preserve"> </w:t>
      </w:r>
      <w:r w:rsidRPr="00247FC8">
        <w:rPr>
          <w:rFonts w:hint="eastAsia"/>
          <w:rtl/>
        </w:rPr>
        <w:t>دعم</w:t>
      </w:r>
      <w:r w:rsidRPr="00247FC8">
        <w:rPr>
          <w:rtl/>
        </w:rPr>
        <w:t xml:space="preserve"> </w:t>
      </w:r>
      <w:r w:rsidRPr="00247FC8">
        <w:rPr>
          <w:rFonts w:hint="eastAsia"/>
          <w:rtl/>
        </w:rPr>
        <w:t>التوجهات</w:t>
      </w:r>
      <w:r w:rsidRPr="00247FC8">
        <w:rPr>
          <w:rtl/>
        </w:rPr>
        <w:t xml:space="preserve"> </w:t>
      </w:r>
      <w:r w:rsidRPr="00247FC8">
        <w:rPr>
          <w:rFonts w:hint="eastAsia"/>
          <w:rtl/>
        </w:rPr>
        <w:t>الإبداعية</w:t>
      </w:r>
      <w:r w:rsidRPr="00247FC8">
        <w:rPr>
          <w:rtl/>
        </w:rPr>
        <w:t xml:space="preserve">: </w:t>
      </w:r>
      <w:r w:rsidRPr="00247FC8">
        <w:rPr>
          <w:rFonts w:hint="eastAsia"/>
          <w:rtl/>
        </w:rPr>
        <w:t>تركز</w:t>
      </w:r>
      <w:r w:rsidRPr="00247FC8">
        <w:rPr>
          <w:rtl/>
        </w:rPr>
        <w:t xml:space="preserve"> </w:t>
      </w:r>
      <w:r w:rsidRPr="00247FC8">
        <w:rPr>
          <w:rFonts w:hint="eastAsia"/>
          <w:rtl/>
        </w:rPr>
        <w:t>على</w:t>
      </w:r>
      <w:r w:rsidRPr="00247FC8">
        <w:rPr>
          <w:rtl/>
        </w:rPr>
        <w:t xml:space="preserve"> </w:t>
      </w:r>
      <w:r w:rsidRPr="00247FC8">
        <w:rPr>
          <w:rFonts w:hint="eastAsia"/>
          <w:rtl/>
        </w:rPr>
        <w:t>تعزيز</w:t>
      </w:r>
      <w:r w:rsidRPr="00247FC8">
        <w:rPr>
          <w:rtl/>
        </w:rPr>
        <w:t xml:space="preserve"> </w:t>
      </w:r>
      <w:r w:rsidRPr="00247FC8">
        <w:rPr>
          <w:rFonts w:hint="eastAsia"/>
          <w:rtl/>
        </w:rPr>
        <w:t>الابتكار</w:t>
      </w:r>
      <w:r w:rsidRPr="00247FC8">
        <w:rPr>
          <w:rtl/>
        </w:rPr>
        <w:t xml:space="preserve"> </w:t>
      </w:r>
      <w:r w:rsidRPr="00247FC8">
        <w:rPr>
          <w:rFonts w:hint="eastAsia"/>
          <w:rtl/>
        </w:rPr>
        <w:t>والتفكير</w:t>
      </w:r>
      <w:r w:rsidRPr="00247FC8">
        <w:rPr>
          <w:rtl/>
        </w:rPr>
        <w:t xml:space="preserve"> </w:t>
      </w:r>
      <w:r w:rsidRPr="00247FC8">
        <w:rPr>
          <w:rFonts w:hint="eastAsia"/>
          <w:rtl/>
        </w:rPr>
        <w:t>المستقبلي</w:t>
      </w:r>
      <w:r w:rsidRPr="00247FC8">
        <w:rPr>
          <w:rtl/>
        </w:rPr>
        <w:t xml:space="preserve"> </w:t>
      </w:r>
      <w:r w:rsidRPr="00247FC8">
        <w:rPr>
          <w:rFonts w:hint="eastAsia"/>
          <w:rtl/>
        </w:rPr>
        <w:t>ضمن</w:t>
      </w:r>
      <w:r w:rsidRPr="00247FC8">
        <w:rPr>
          <w:rtl/>
        </w:rPr>
        <w:t xml:space="preserve"> </w:t>
      </w:r>
      <w:r w:rsidRPr="00247FC8">
        <w:rPr>
          <w:rFonts w:hint="eastAsia"/>
          <w:rtl/>
        </w:rPr>
        <w:t>إطار</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 xml:space="preserve">. </w:t>
      </w:r>
      <w:r w:rsidRPr="00247FC8">
        <w:rPr>
          <w:rFonts w:hint="eastAsia"/>
          <w:rtl/>
        </w:rPr>
        <w:t>تستهدف</w:t>
      </w:r>
      <w:r w:rsidRPr="00247FC8">
        <w:rPr>
          <w:rtl/>
        </w:rPr>
        <w:t xml:space="preserve"> </w:t>
      </w:r>
      <w:r w:rsidRPr="00247FC8">
        <w:rPr>
          <w:rFonts w:hint="eastAsia"/>
          <w:rtl/>
        </w:rPr>
        <w:t>هذه</w:t>
      </w:r>
      <w:r w:rsidRPr="00247FC8">
        <w:rPr>
          <w:rtl/>
        </w:rPr>
        <w:t xml:space="preserve"> </w:t>
      </w:r>
      <w:r w:rsidRPr="00247FC8">
        <w:rPr>
          <w:rFonts w:hint="eastAsia"/>
          <w:rtl/>
        </w:rPr>
        <w:t>الاستراتيجية</w:t>
      </w:r>
      <w:r w:rsidRPr="00247FC8">
        <w:rPr>
          <w:rtl/>
        </w:rPr>
        <w:t xml:space="preserve"> </w:t>
      </w:r>
      <w:r w:rsidRPr="00247FC8">
        <w:rPr>
          <w:rFonts w:hint="eastAsia"/>
          <w:rtl/>
        </w:rPr>
        <w:t>المؤسسات</w:t>
      </w:r>
      <w:r w:rsidRPr="00247FC8">
        <w:rPr>
          <w:rtl/>
        </w:rPr>
        <w:t xml:space="preserve"> </w:t>
      </w:r>
      <w:r w:rsidRPr="00247FC8">
        <w:rPr>
          <w:rFonts w:hint="eastAsia"/>
          <w:rtl/>
        </w:rPr>
        <w:t>الطموحة</w:t>
      </w:r>
      <w:r w:rsidRPr="00247FC8">
        <w:rPr>
          <w:rtl/>
        </w:rPr>
        <w:t xml:space="preserve"> </w:t>
      </w:r>
      <w:r w:rsidRPr="00247FC8">
        <w:rPr>
          <w:rFonts w:hint="eastAsia"/>
          <w:rtl/>
        </w:rPr>
        <w:t>التي</w:t>
      </w:r>
      <w:r w:rsidRPr="00247FC8">
        <w:rPr>
          <w:rtl/>
        </w:rPr>
        <w:t xml:space="preserve"> </w:t>
      </w:r>
      <w:r w:rsidRPr="00247FC8">
        <w:rPr>
          <w:rFonts w:hint="eastAsia"/>
          <w:rtl/>
        </w:rPr>
        <w:t>تسعى</w:t>
      </w:r>
      <w:r w:rsidRPr="00247FC8">
        <w:rPr>
          <w:rtl/>
        </w:rPr>
        <w:t xml:space="preserve"> </w:t>
      </w:r>
      <w:r w:rsidRPr="00247FC8">
        <w:rPr>
          <w:rFonts w:hint="eastAsia"/>
          <w:rtl/>
        </w:rPr>
        <w:t>لتحقيق</w:t>
      </w:r>
      <w:r w:rsidRPr="00247FC8">
        <w:rPr>
          <w:rtl/>
        </w:rPr>
        <w:t xml:space="preserve"> </w:t>
      </w:r>
      <w:r w:rsidRPr="00247FC8">
        <w:rPr>
          <w:rFonts w:hint="eastAsia"/>
          <w:rtl/>
        </w:rPr>
        <w:t>مزايا</w:t>
      </w:r>
      <w:r w:rsidRPr="00247FC8">
        <w:rPr>
          <w:rtl/>
        </w:rPr>
        <w:t xml:space="preserve"> </w:t>
      </w:r>
      <w:r w:rsidRPr="00247FC8">
        <w:rPr>
          <w:rFonts w:hint="eastAsia"/>
          <w:rtl/>
        </w:rPr>
        <w:t>تنافسية</w:t>
      </w:r>
      <w:r w:rsidRPr="00247FC8">
        <w:rPr>
          <w:rtl/>
        </w:rPr>
        <w:t xml:space="preserve"> </w:t>
      </w:r>
      <w:r w:rsidR="002B2A6A" w:rsidRPr="00247FC8">
        <w:rPr>
          <w:rFonts w:hint="cs"/>
          <w:rtl/>
        </w:rPr>
        <w:t>مستدامة.</w:t>
      </w:r>
      <w:r w:rsidR="002B2A6A">
        <w:rPr>
          <w:rFonts w:hint="cs"/>
          <w:rtl/>
        </w:rPr>
        <w:t xml:space="preserve"> </w:t>
      </w:r>
      <w:r w:rsidR="002B2A6A">
        <w:rPr>
          <w:rtl/>
        </w:rPr>
        <w:t>(</w:t>
      </w:r>
      <w:r w:rsidR="00E05344">
        <w:rPr>
          <w:rFonts w:hint="cs"/>
          <w:rtl/>
        </w:rPr>
        <w:t>هيثم، 2014: 75)</w:t>
      </w:r>
    </w:p>
    <w:p w14:paraId="536B2127" w14:textId="5DA3BB6B" w:rsidR="00247FC8" w:rsidRPr="00247FC8" w:rsidRDefault="00247FC8" w:rsidP="00EF0D26">
      <w:pPr>
        <w:rPr>
          <w:rtl/>
        </w:rPr>
      </w:pPr>
      <w:r w:rsidRPr="00247FC8">
        <w:rPr>
          <w:rtl/>
        </w:rPr>
        <w:t xml:space="preserve">4. </w:t>
      </w:r>
      <w:r w:rsidRPr="00247FC8">
        <w:rPr>
          <w:rFonts w:hint="eastAsia"/>
          <w:rtl/>
        </w:rPr>
        <w:t>استراتيجية</w:t>
      </w:r>
      <w:r w:rsidRPr="00247FC8">
        <w:rPr>
          <w:rtl/>
        </w:rPr>
        <w:t xml:space="preserve"> </w:t>
      </w:r>
      <w:r w:rsidRPr="00247FC8">
        <w:rPr>
          <w:rFonts w:hint="eastAsia"/>
          <w:rtl/>
        </w:rPr>
        <w:t>الترميز</w:t>
      </w:r>
      <w:r w:rsidRPr="00247FC8">
        <w:rPr>
          <w:rtl/>
        </w:rPr>
        <w:t xml:space="preserve">: </w:t>
      </w:r>
      <w:r w:rsidRPr="00247FC8">
        <w:rPr>
          <w:rFonts w:hint="eastAsia"/>
          <w:rtl/>
        </w:rPr>
        <w:t>تهدف</w:t>
      </w:r>
      <w:r w:rsidRPr="00247FC8">
        <w:rPr>
          <w:rtl/>
        </w:rPr>
        <w:t xml:space="preserve"> </w:t>
      </w:r>
      <w:r w:rsidRPr="00247FC8">
        <w:rPr>
          <w:rFonts w:hint="eastAsia"/>
          <w:rtl/>
        </w:rPr>
        <w:t>إلى</w:t>
      </w:r>
      <w:r w:rsidRPr="00247FC8">
        <w:rPr>
          <w:rtl/>
        </w:rPr>
        <w:t xml:space="preserve"> </w:t>
      </w:r>
      <w:r w:rsidRPr="00247FC8">
        <w:rPr>
          <w:rFonts w:hint="eastAsia"/>
          <w:rtl/>
        </w:rPr>
        <w:t>تحويل</w:t>
      </w:r>
      <w:r w:rsidRPr="00247FC8">
        <w:rPr>
          <w:rtl/>
        </w:rPr>
        <w:t xml:space="preserve"> </w:t>
      </w:r>
      <w:r w:rsidRPr="00247FC8">
        <w:rPr>
          <w:rFonts w:hint="eastAsia"/>
          <w:rtl/>
        </w:rPr>
        <w:t>المعرفة</w:t>
      </w:r>
      <w:r w:rsidRPr="00247FC8">
        <w:rPr>
          <w:rtl/>
        </w:rPr>
        <w:t xml:space="preserve"> </w:t>
      </w:r>
      <w:r w:rsidRPr="00247FC8">
        <w:rPr>
          <w:rFonts w:hint="eastAsia"/>
          <w:rtl/>
        </w:rPr>
        <w:t>الصريحة</w:t>
      </w:r>
      <w:r w:rsidRPr="00247FC8">
        <w:rPr>
          <w:rtl/>
        </w:rPr>
        <w:t xml:space="preserve"> </w:t>
      </w:r>
      <w:r w:rsidRPr="00247FC8">
        <w:rPr>
          <w:rFonts w:hint="eastAsia"/>
          <w:rtl/>
        </w:rPr>
        <w:t>إلى</w:t>
      </w:r>
      <w:r w:rsidRPr="00247FC8">
        <w:rPr>
          <w:rtl/>
        </w:rPr>
        <w:t xml:space="preserve"> </w:t>
      </w:r>
      <w:r w:rsidRPr="00247FC8">
        <w:rPr>
          <w:rFonts w:hint="eastAsia"/>
          <w:rtl/>
        </w:rPr>
        <w:t>شكل</w:t>
      </w:r>
      <w:r w:rsidRPr="00247FC8">
        <w:rPr>
          <w:rtl/>
        </w:rPr>
        <w:t xml:space="preserve"> </w:t>
      </w:r>
      <w:r w:rsidRPr="00247FC8">
        <w:rPr>
          <w:rFonts w:hint="eastAsia"/>
          <w:rtl/>
        </w:rPr>
        <w:t>منظم</w:t>
      </w:r>
      <w:r w:rsidRPr="00247FC8">
        <w:rPr>
          <w:rtl/>
        </w:rPr>
        <w:t xml:space="preserve"> </w:t>
      </w:r>
      <w:r w:rsidRPr="00247FC8">
        <w:rPr>
          <w:rFonts w:hint="eastAsia"/>
          <w:rtl/>
        </w:rPr>
        <w:t>يسهل</w:t>
      </w:r>
      <w:r w:rsidRPr="00247FC8">
        <w:rPr>
          <w:rtl/>
        </w:rPr>
        <w:t xml:space="preserve"> </w:t>
      </w:r>
      <w:r w:rsidRPr="00247FC8">
        <w:rPr>
          <w:rFonts w:hint="eastAsia"/>
          <w:rtl/>
        </w:rPr>
        <w:t>تخزينه</w:t>
      </w:r>
      <w:r w:rsidRPr="00247FC8">
        <w:rPr>
          <w:rtl/>
        </w:rPr>
        <w:t xml:space="preserve"> </w:t>
      </w:r>
      <w:r w:rsidRPr="00247FC8">
        <w:rPr>
          <w:rFonts w:hint="eastAsia"/>
          <w:rtl/>
        </w:rPr>
        <w:t>ونشره</w:t>
      </w:r>
      <w:r w:rsidRPr="00247FC8">
        <w:rPr>
          <w:rtl/>
        </w:rPr>
        <w:t xml:space="preserve"> </w:t>
      </w:r>
      <w:r w:rsidRPr="00247FC8">
        <w:rPr>
          <w:rFonts w:hint="eastAsia"/>
          <w:rtl/>
        </w:rPr>
        <w:t>عبر</w:t>
      </w:r>
      <w:r w:rsidRPr="00247FC8">
        <w:rPr>
          <w:rtl/>
        </w:rPr>
        <w:t xml:space="preserve"> </w:t>
      </w:r>
      <w:r w:rsidRPr="00247FC8">
        <w:rPr>
          <w:rFonts w:hint="eastAsia"/>
          <w:rtl/>
        </w:rPr>
        <w:t>الشبكات</w:t>
      </w:r>
      <w:r w:rsidRPr="00247FC8">
        <w:rPr>
          <w:rtl/>
        </w:rPr>
        <w:t xml:space="preserve"> </w:t>
      </w:r>
      <w:r w:rsidRPr="00247FC8">
        <w:rPr>
          <w:rFonts w:hint="eastAsia"/>
          <w:rtl/>
        </w:rPr>
        <w:t>المؤسسية</w:t>
      </w:r>
      <w:r w:rsidRPr="00247FC8">
        <w:rPr>
          <w:rtl/>
        </w:rPr>
        <w:t>.</w:t>
      </w:r>
    </w:p>
    <w:p w14:paraId="4DD7B1D9" w14:textId="4114FFBD" w:rsidR="00247FC8" w:rsidRPr="00247FC8" w:rsidRDefault="00247FC8" w:rsidP="00EF0D26">
      <w:pPr>
        <w:rPr>
          <w:rtl/>
        </w:rPr>
      </w:pPr>
      <w:r w:rsidRPr="00247FC8">
        <w:rPr>
          <w:rtl/>
        </w:rPr>
        <w:t xml:space="preserve">5. </w:t>
      </w:r>
      <w:r w:rsidRPr="00247FC8">
        <w:rPr>
          <w:rFonts w:hint="eastAsia"/>
          <w:rtl/>
        </w:rPr>
        <w:t>استراتيجية</w:t>
      </w:r>
      <w:r w:rsidRPr="00247FC8">
        <w:rPr>
          <w:rtl/>
        </w:rPr>
        <w:t xml:space="preserve"> </w:t>
      </w:r>
      <w:r w:rsidRPr="00247FC8">
        <w:rPr>
          <w:rFonts w:hint="eastAsia"/>
          <w:rtl/>
        </w:rPr>
        <w:t>التفاعل</w:t>
      </w:r>
      <w:r w:rsidRPr="00247FC8">
        <w:rPr>
          <w:rtl/>
        </w:rPr>
        <w:t xml:space="preserve"> </w:t>
      </w:r>
      <w:r w:rsidRPr="00247FC8">
        <w:rPr>
          <w:rFonts w:hint="eastAsia"/>
          <w:rtl/>
        </w:rPr>
        <w:t>الشخصي</w:t>
      </w:r>
      <w:r w:rsidRPr="00247FC8">
        <w:rPr>
          <w:rtl/>
        </w:rPr>
        <w:t xml:space="preserve">: </w:t>
      </w:r>
      <w:r w:rsidRPr="00247FC8">
        <w:rPr>
          <w:rFonts w:hint="eastAsia"/>
          <w:rtl/>
        </w:rPr>
        <w:t>تركز</w:t>
      </w:r>
      <w:r w:rsidRPr="00247FC8">
        <w:rPr>
          <w:rtl/>
        </w:rPr>
        <w:t xml:space="preserve"> </w:t>
      </w:r>
      <w:r w:rsidRPr="00247FC8">
        <w:rPr>
          <w:rFonts w:hint="eastAsia"/>
          <w:rtl/>
        </w:rPr>
        <w:t>على</w:t>
      </w:r>
      <w:r w:rsidRPr="00247FC8">
        <w:rPr>
          <w:rtl/>
        </w:rPr>
        <w:t xml:space="preserve"> </w:t>
      </w:r>
      <w:r w:rsidRPr="00247FC8">
        <w:rPr>
          <w:rFonts w:hint="eastAsia"/>
          <w:rtl/>
        </w:rPr>
        <w:t>تعزيز</w:t>
      </w:r>
      <w:r w:rsidRPr="00247FC8">
        <w:rPr>
          <w:rtl/>
        </w:rPr>
        <w:t xml:space="preserve"> </w:t>
      </w:r>
      <w:r w:rsidRPr="00247FC8">
        <w:rPr>
          <w:rFonts w:hint="eastAsia"/>
          <w:rtl/>
        </w:rPr>
        <w:t>التواصل</w:t>
      </w:r>
      <w:r w:rsidRPr="00247FC8">
        <w:rPr>
          <w:rtl/>
        </w:rPr>
        <w:t xml:space="preserve"> </w:t>
      </w:r>
      <w:r w:rsidRPr="00247FC8">
        <w:rPr>
          <w:rFonts w:hint="eastAsia"/>
          <w:rtl/>
        </w:rPr>
        <w:t>المباشر</w:t>
      </w:r>
      <w:r w:rsidRPr="00247FC8">
        <w:rPr>
          <w:rtl/>
        </w:rPr>
        <w:t xml:space="preserve"> </w:t>
      </w:r>
      <w:r w:rsidRPr="00247FC8">
        <w:rPr>
          <w:rFonts w:hint="eastAsia"/>
          <w:rtl/>
        </w:rPr>
        <w:t>بين</w:t>
      </w:r>
      <w:r w:rsidRPr="00247FC8">
        <w:rPr>
          <w:rtl/>
        </w:rPr>
        <w:t xml:space="preserve"> </w:t>
      </w:r>
      <w:r w:rsidRPr="00247FC8">
        <w:rPr>
          <w:rFonts w:hint="eastAsia"/>
          <w:rtl/>
        </w:rPr>
        <w:t>الأفراد</w:t>
      </w:r>
      <w:r w:rsidRPr="00247FC8">
        <w:rPr>
          <w:rtl/>
        </w:rPr>
        <w:t xml:space="preserve"> </w:t>
      </w:r>
      <w:r w:rsidRPr="00247FC8">
        <w:rPr>
          <w:rFonts w:hint="eastAsia"/>
          <w:rtl/>
        </w:rPr>
        <w:t>لتبادل</w:t>
      </w:r>
      <w:r w:rsidRPr="00247FC8">
        <w:rPr>
          <w:rtl/>
        </w:rPr>
        <w:t xml:space="preserve"> </w:t>
      </w:r>
      <w:r w:rsidRPr="00247FC8">
        <w:rPr>
          <w:rFonts w:hint="eastAsia"/>
          <w:rtl/>
        </w:rPr>
        <w:t>المعرفة</w:t>
      </w:r>
      <w:r w:rsidRPr="00247FC8">
        <w:rPr>
          <w:rtl/>
        </w:rPr>
        <w:t xml:space="preserve"> </w:t>
      </w:r>
      <w:r w:rsidRPr="00247FC8">
        <w:rPr>
          <w:rFonts w:hint="eastAsia"/>
          <w:rtl/>
        </w:rPr>
        <w:t>الضمنية،</w:t>
      </w:r>
      <w:r w:rsidRPr="00247FC8">
        <w:rPr>
          <w:rtl/>
        </w:rPr>
        <w:t xml:space="preserve"> </w:t>
      </w:r>
      <w:r w:rsidRPr="00247FC8">
        <w:rPr>
          <w:rFonts w:hint="eastAsia"/>
          <w:rtl/>
        </w:rPr>
        <w:t>حيث</w:t>
      </w:r>
      <w:r w:rsidRPr="00247FC8">
        <w:rPr>
          <w:rtl/>
        </w:rPr>
        <w:t xml:space="preserve"> </w:t>
      </w:r>
      <w:r w:rsidRPr="00247FC8">
        <w:rPr>
          <w:rFonts w:hint="eastAsia"/>
          <w:rtl/>
        </w:rPr>
        <w:t>يعتمد</w:t>
      </w:r>
      <w:r w:rsidRPr="00247FC8">
        <w:rPr>
          <w:rtl/>
        </w:rPr>
        <w:t xml:space="preserve"> </w:t>
      </w:r>
      <w:r w:rsidRPr="00247FC8">
        <w:rPr>
          <w:rFonts w:hint="eastAsia"/>
          <w:rtl/>
        </w:rPr>
        <w:t>ذلك</w:t>
      </w:r>
      <w:r w:rsidRPr="00247FC8">
        <w:rPr>
          <w:rtl/>
        </w:rPr>
        <w:t xml:space="preserve"> </w:t>
      </w:r>
      <w:r w:rsidRPr="00247FC8">
        <w:rPr>
          <w:rFonts w:hint="eastAsia"/>
          <w:rtl/>
        </w:rPr>
        <w:t>على</w:t>
      </w:r>
      <w:r w:rsidRPr="00247FC8">
        <w:rPr>
          <w:rtl/>
        </w:rPr>
        <w:t xml:space="preserve"> </w:t>
      </w:r>
      <w:r w:rsidRPr="00247FC8">
        <w:rPr>
          <w:rFonts w:hint="eastAsia"/>
          <w:rtl/>
        </w:rPr>
        <w:t>الخبرة</w:t>
      </w:r>
      <w:r w:rsidRPr="00247FC8">
        <w:rPr>
          <w:rtl/>
        </w:rPr>
        <w:t xml:space="preserve"> </w:t>
      </w:r>
      <w:r w:rsidRPr="00247FC8">
        <w:rPr>
          <w:rFonts w:hint="eastAsia"/>
          <w:rtl/>
        </w:rPr>
        <w:t>والمشاركة</w:t>
      </w:r>
      <w:r w:rsidRPr="00247FC8">
        <w:rPr>
          <w:rtl/>
        </w:rPr>
        <w:t xml:space="preserve"> </w:t>
      </w:r>
      <w:r w:rsidRPr="00247FC8">
        <w:rPr>
          <w:rFonts w:hint="eastAsia"/>
          <w:rtl/>
        </w:rPr>
        <w:t>العملية</w:t>
      </w:r>
      <w:r w:rsidRPr="00247FC8">
        <w:rPr>
          <w:rtl/>
        </w:rPr>
        <w:t>.</w:t>
      </w:r>
    </w:p>
    <w:p w14:paraId="21B975DD" w14:textId="789D2EB0" w:rsidR="00247FC8" w:rsidRPr="00247FC8" w:rsidRDefault="00247FC8" w:rsidP="00EF0D26">
      <w:pPr>
        <w:rPr>
          <w:b/>
          <w:bCs/>
          <w:rtl/>
        </w:rPr>
      </w:pPr>
      <w:r w:rsidRPr="00247FC8">
        <w:rPr>
          <w:rFonts w:hint="eastAsia"/>
          <w:b/>
          <w:bCs/>
          <w:rtl/>
        </w:rPr>
        <w:t>ثانياً</w:t>
      </w:r>
      <w:r w:rsidRPr="00247FC8">
        <w:rPr>
          <w:b/>
          <w:bCs/>
          <w:rtl/>
        </w:rPr>
        <w:t xml:space="preserve">: </w:t>
      </w:r>
      <w:r w:rsidRPr="00247FC8">
        <w:rPr>
          <w:rFonts w:hint="eastAsia"/>
          <w:b/>
          <w:bCs/>
          <w:rtl/>
        </w:rPr>
        <w:t>مراحل</w:t>
      </w:r>
      <w:r w:rsidRPr="00247FC8">
        <w:rPr>
          <w:b/>
          <w:bCs/>
          <w:rtl/>
        </w:rPr>
        <w:t xml:space="preserve"> </w:t>
      </w:r>
      <w:r w:rsidRPr="00247FC8">
        <w:rPr>
          <w:rFonts w:hint="eastAsia"/>
          <w:b/>
          <w:bCs/>
          <w:rtl/>
        </w:rPr>
        <w:t>إدارة</w:t>
      </w:r>
      <w:r w:rsidRPr="00247FC8">
        <w:rPr>
          <w:b/>
          <w:bCs/>
          <w:rtl/>
        </w:rPr>
        <w:t xml:space="preserve"> </w:t>
      </w:r>
      <w:r w:rsidRPr="00247FC8">
        <w:rPr>
          <w:rFonts w:hint="eastAsia"/>
          <w:b/>
          <w:bCs/>
          <w:rtl/>
        </w:rPr>
        <w:t>المعرفة</w:t>
      </w:r>
    </w:p>
    <w:p w14:paraId="7E1417FC" w14:textId="4CDA9544" w:rsidR="00247FC8" w:rsidRPr="00247FC8" w:rsidRDefault="00247FC8" w:rsidP="00EF0D26">
      <w:pPr>
        <w:rPr>
          <w:rtl/>
        </w:rPr>
      </w:pPr>
      <w:r w:rsidRPr="00247FC8">
        <w:rPr>
          <w:rFonts w:hint="eastAsia"/>
          <w:rtl/>
        </w:rPr>
        <w:t>تمر</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 xml:space="preserve"> </w:t>
      </w:r>
      <w:r w:rsidRPr="00247FC8">
        <w:rPr>
          <w:rFonts w:hint="eastAsia"/>
          <w:rtl/>
        </w:rPr>
        <w:t>بمراحل</w:t>
      </w:r>
      <w:r w:rsidRPr="00247FC8">
        <w:rPr>
          <w:rtl/>
        </w:rPr>
        <w:t xml:space="preserve"> </w:t>
      </w:r>
      <w:r w:rsidRPr="00247FC8">
        <w:rPr>
          <w:rFonts w:hint="eastAsia"/>
          <w:rtl/>
        </w:rPr>
        <w:t>متسلسلة</w:t>
      </w:r>
      <w:r w:rsidRPr="00247FC8">
        <w:rPr>
          <w:rtl/>
        </w:rPr>
        <w:t xml:space="preserve"> </w:t>
      </w:r>
      <w:r w:rsidRPr="00247FC8">
        <w:rPr>
          <w:rFonts w:hint="eastAsia"/>
          <w:rtl/>
        </w:rPr>
        <w:t>لتحقيق</w:t>
      </w:r>
      <w:r w:rsidRPr="00247FC8">
        <w:rPr>
          <w:rtl/>
        </w:rPr>
        <w:t xml:space="preserve"> </w:t>
      </w:r>
      <w:r w:rsidRPr="00247FC8">
        <w:rPr>
          <w:rFonts w:hint="eastAsia"/>
          <w:rtl/>
        </w:rPr>
        <w:t>أهدافها،</w:t>
      </w:r>
      <w:r w:rsidRPr="00247FC8">
        <w:rPr>
          <w:rtl/>
        </w:rPr>
        <w:t xml:space="preserve"> </w:t>
      </w:r>
      <w:r w:rsidRPr="00247FC8">
        <w:rPr>
          <w:rFonts w:hint="eastAsia"/>
          <w:rtl/>
        </w:rPr>
        <w:t>وهي</w:t>
      </w:r>
      <w:r w:rsidRPr="00247FC8">
        <w:rPr>
          <w:rtl/>
        </w:rPr>
        <w:t>:</w:t>
      </w:r>
    </w:p>
    <w:p w14:paraId="30ABED75" w14:textId="0AEA34E5" w:rsidR="00247FC8" w:rsidRPr="00247FC8" w:rsidRDefault="00247FC8" w:rsidP="00EF0D26">
      <w:pPr>
        <w:rPr>
          <w:rtl/>
        </w:rPr>
      </w:pPr>
      <w:r w:rsidRPr="00247FC8">
        <w:rPr>
          <w:rtl/>
        </w:rPr>
        <w:t xml:space="preserve">1. </w:t>
      </w:r>
      <w:r w:rsidRPr="00247FC8">
        <w:rPr>
          <w:rFonts w:hint="eastAsia"/>
          <w:rtl/>
        </w:rPr>
        <w:t>مرحلة</w:t>
      </w:r>
      <w:r w:rsidRPr="00247FC8">
        <w:rPr>
          <w:rtl/>
        </w:rPr>
        <w:t xml:space="preserve"> </w:t>
      </w:r>
      <w:r w:rsidRPr="00247FC8">
        <w:rPr>
          <w:rFonts w:hint="eastAsia"/>
          <w:rtl/>
        </w:rPr>
        <w:t>المبادرة</w:t>
      </w:r>
      <w:r w:rsidRPr="00247FC8">
        <w:rPr>
          <w:rtl/>
        </w:rPr>
        <w:t xml:space="preserve">: </w:t>
      </w:r>
      <w:r w:rsidRPr="00247FC8">
        <w:rPr>
          <w:rFonts w:hint="eastAsia"/>
          <w:rtl/>
        </w:rPr>
        <w:t>يتم</w:t>
      </w:r>
      <w:r w:rsidRPr="00247FC8">
        <w:rPr>
          <w:rtl/>
        </w:rPr>
        <w:t xml:space="preserve"> </w:t>
      </w:r>
      <w:r w:rsidRPr="00247FC8">
        <w:rPr>
          <w:rFonts w:hint="eastAsia"/>
          <w:rtl/>
        </w:rPr>
        <w:t>التركيز</w:t>
      </w:r>
      <w:r w:rsidRPr="00247FC8">
        <w:rPr>
          <w:rtl/>
        </w:rPr>
        <w:t xml:space="preserve"> </w:t>
      </w:r>
      <w:r w:rsidRPr="00247FC8">
        <w:rPr>
          <w:rFonts w:hint="eastAsia"/>
          <w:rtl/>
        </w:rPr>
        <w:t>فيها</w:t>
      </w:r>
      <w:r w:rsidRPr="00247FC8">
        <w:rPr>
          <w:rtl/>
        </w:rPr>
        <w:t xml:space="preserve"> </w:t>
      </w:r>
      <w:r w:rsidRPr="00247FC8">
        <w:rPr>
          <w:rFonts w:hint="eastAsia"/>
          <w:rtl/>
        </w:rPr>
        <w:t>على</w:t>
      </w:r>
      <w:r w:rsidRPr="00247FC8">
        <w:rPr>
          <w:rtl/>
        </w:rPr>
        <w:t xml:space="preserve"> </w:t>
      </w:r>
      <w:r w:rsidRPr="00247FC8">
        <w:rPr>
          <w:rFonts w:hint="eastAsia"/>
          <w:rtl/>
        </w:rPr>
        <w:t>بناء</w:t>
      </w:r>
      <w:r w:rsidRPr="00247FC8">
        <w:rPr>
          <w:rtl/>
        </w:rPr>
        <w:t xml:space="preserve"> </w:t>
      </w:r>
      <w:r w:rsidRPr="00247FC8">
        <w:rPr>
          <w:rFonts w:hint="eastAsia"/>
          <w:rtl/>
        </w:rPr>
        <w:t>البنية</w:t>
      </w:r>
      <w:r w:rsidRPr="00247FC8">
        <w:rPr>
          <w:rtl/>
        </w:rPr>
        <w:t xml:space="preserve"> </w:t>
      </w:r>
      <w:r w:rsidRPr="00247FC8">
        <w:rPr>
          <w:rFonts w:hint="eastAsia"/>
          <w:rtl/>
        </w:rPr>
        <w:t>التحتية</w:t>
      </w:r>
      <w:r w:rsidRPr="00247FC8">
        <w:rPr>
          <w:rtl/>
        </w:rPr>
        <w:t xml:space="preserve"> </w:t>
      </w:r>
      <w:r w:rsidRPr="00247FC8">
        <w:rPr>
          <w:rFonts w:hint="eastAsia"/>
          <w:rtl/>
        </w:rPr>
        <w:t>المناسبة</w:t>
      </w:r>
      <w:r w:rsidRPr="00247FC8">
        <w:rPr>
          <w:rtl/>
        </w:rPr>
        <w:t xml:space="preserve"> </w:t>
      </w:r>
      <w:r w:rsidRPr="00247FC8">
        <w:rPr>
          <w:rFonts w:hint="eastAsia"/>
          <w:rtl/>
        </w:rPr>
        <w:t>لإدارة</w:t>
      </w:r>
      <w:r w:rsidRPr="00247FC8">
        <w:rPr>
          <w:rtl/>
        </w:rPr>
        <w:t xml:space="preserve"> </w:t>
      </w:r>
      <w:r w:rsidRPr="00247FC8">
        <w:rPr>
          <w:rFonts w:hint="eastAsia"/>
          <w:rtl/>
        </w:rPr>
        <w:t>المعرفة،</w:t>
      </w:r>
      <w:r w:rsidRPr="00247FC8">
        <w:rPr>
          <w:rtl/>
        </w:rPr>
        <w:t xml:space="preserve"> </w:t>
      </w:r>
      <w:r w:rsidRPr="00247FC8">
        <w:rPr>
          <w:rFonts w:hint="eastAsia"/>
          <w:rtl/>
        </w:rPr>
        <w:t>بما</w:t>
      </w:r>
      <w:r w:rsidRPr="00247FC8">
        <w:rPr>
          <w:rtl/>
        </w:rPr>
        <w:t xml:space="preserve"> </w:t>
      </w:r>
      <w:r w:rsidRPr="00247FC8">
        <w:rPr>
          <w:rFonts w:hint="eastAsia"/>
          <w:rtl/>
        </w:rPr>
        <w:t>يشمل</w:t>
      </w:r>
      <w:r w:rsidRPr="00247FC8">
        <w:rPr>
          <w:rtl/>
        </w:rPr>
        <w:t xml:space="preserve"> </w:t>
      </w:r>
      <w:r w:rsidRPr="00247FC8">
        <w:rPr>
          <w:rFonts w:hint="eastAsia"/>
          <w:rtl/>
        </w:rPr>
        <w:t>العلاقات</w:t>
      </w:r>
      <w:r w:rsidRPr="00247FC8">
        <w:rPr>
          <w:rtl/>
        </w:rPr>
        <w:t xml:space="preserve"> </w:t>
      </w:r>
      <w:r w:rsidRPr="00247FC8">
        <w:rPr>
          <w:rFonts w:hint="eastAsia"/>
          <w:rtl/>
        </w:rPr>
        <w:t>الإنسانية</w:t>
      </w:r>
      <w:r w:rsidRPr="00247FC8">
        <w:rPr>
          <w:rtl/>
        </w:rPr>
        <w:t xml:space="preserve"> </w:t>
      </w:r>
      <w:r w:rsidRPr="00247FC8">
        <w:rPr>
          <w:rFonts w:hint="eastAsia"/>
          <w:rtl/>
        </w:rPr>
        <w:t>والثقافة</w:t>
      </w:r>
      <w:r w:rsidRPr="00247FC8">
        <w:rPr>
          <w:rtl/>
        </w:rPr>
        <w:t xml:space="preserve"> </w:t>
      </w:r>
      <w:r w:rsidR="002B2A6A" w:rsidRPr="00247FC8">
        <w:rPr>
          <w:rFonts w:hint="cs"/>
          <w:rtl/>
        </w:rPr>
        <w:t>التنظيمية.</w:t>
      </w:r>
      <w:r w:rsidR="002B2A6A">
        <w:rPr>
          <w:rFonts w:hint="cs"/>
          <w:rtl/>
        </w:rPr>
        <w:t xml:space="preserve"> </w:t>
      </w:r>
      <w:r w:rsidR="002B2A6A">
        <w:rPr>
          <w:rtl/>
        </w:rPr>
        <w:t>(</w:t>
      </w:r>
      <w:r w:rsidR="00E05344">
        <w:rPr>
          <w:rFonts w:hint="cs"/>
          <w:rtl/>
        </w:rPr>
        <w:t>نعيم، 2009: 94)</w:t>
      </w:r>
    </w:p>
    <w:p w14:paraId="71911BC8" w14:textId="2C5A0341" w:rsidR="00247FC8" w:rsidRPr="00247FC8" w:rsidRDefault="00247FC8" w:rsidP="00EF0D26">
      <w:pPr>
        <w:rPr>
          <w:rtl/>
        </w:rPr>
      </w:pPr>
      <w:r w:rsidRPr="00247FC8">
        <w:rPr>
          <w:rtl/>
        </w:rPr>
        <w:t xml:space="preserve">2. </w:t>
      </w:r>
      <w:r w:rsidRPr="00247FC8">
        <w:rPr>
          <w:rFonts w:hint="eastAsia"/>
          <w:rtl/>
        </w:rPr>
        <w:t>مرحلة</w:t>
      </w:r>
      <w:r w:rsidRPr="00247FC8">
        <w:rPr>
          <w:rtl/>
        </w:rPr>
        <w:t xml:space="preserve"> </w:t>
      </w:r>
      <w:r w:rsidRPr="00247FC8">
        <w:rPr>
          <w:rFonts w:hint="eastAsia"/>
          <w:rtl/>
        </w:rPr>
        <w:t>النشر</w:t>
      </w:r>
      <w:r w:rsidRPr="00247FC8">
        <w:rPr>
          <w:rtl/>
        </w:rPr>
        <w:t xml:space="preserve">: </w:t>
      </w:r>
      <w:r w:rsidRPr="00247FC8">
        <w:rPr>
          <w:rFonts w:hint="eastAsia"/>
          <w:rtl/>
        </w:rPr>
        <w:t>يتم</w:t>
      </w:r>
      <w:r w:rsidRPr="00247FC8">
        <w:rPr>
          <w:rtl/>
        </w:rPr>
        <w:t xml:space="preserve"> </w:t>
      </w:r>
      <w:r w:rsidRPr="00247FC8">
        <w:rPr>
          <w:rFonts w:hint="eastAsia"/>
          <w:rtl/>
        </w:rPr>
        <w:t>فيها</w:t>
      </w:r>
      <w:r w:rsidRPr="00247FC8">
        <w:rPr>
          <w:rtl/>
        </w:rPr>
        <w:t xml:space="preserve"> </w:t>
      </w:r>
      <w:r w:rsidRPr="00247FC8">
        <w:rPr>
          <w:rFonts w:hint="eastAsia"/>
          <w:rtl/>
        </w:rPr>
        <w:t>تحليل</w:t>
      </w:r>
      <w:r w:rsidRPr="00247FC8">
        <w:rPr>
          <w:rtl/>
        </w:rPr>
        <w:t xml:space="preserve"> </w:t>
      </w:r>
      <w:r w:rsidRPr="00247FC8">
        <w:rPr>
          <w:rFonts w:hint="eastAsia"/>
          <w:rtl/>
        </w:rPr>
        <w:t>الأفكار</w:t>
      </w:r>
      <w:r w:rsidRPr="00247FC8">
        <w:rPr>
          <w:rtl/>
        </w:rPr>
        <w:t xml:space="preserve"> </w:t>
      </w:r>
      <w:r w:rsidRPr="00247FC8">
        <w:rPr>
          <w:rFonts w:hint="eastAsia"/>
          <w:rtl/>
        </w:rPr>
        <w:t>وتبريرها،</w:t>
      </w:r>
      <w:r w:rsidRPr="00247FC8">
        <w:rPr>
          <w:rtl/>
        </w:rPr>
        <w:t xml:space="preserve"> </w:t>
      </w:r>
      <w:r w:rsidRPr="00247FC8">
        <w:rPr>
          <w:rFonts w:hint="eastAsia"/>
          <w:rtl/>
        </w:rPr>
        <w:t>إلى</w:t>
      </w:r>
      <w:r w:rsidRPr="00247FC8">
        <w:rPr>
          <w:rtl/>
        </w:rPr>
        <w:t xml:space="preserve"> </w:t>
      </w:r>
      <w:r w:rsidRPr="00247FC8">
        <w:rPr>
          <w:rFonts w:hint="eastAsia"/>
          <w:rtl/>
        </w:rPr>
        <w:t>جانب</w:t>
      </w:r>
      <w:r w:rsidRPr="00247FC8">
        <w:rPr>
          <w:rtl/>
        </w:rPr>
        <w:t xml:space="preserve"> </w:t>
      </w:r>
      <w:r w:rsidRPr="00247FC8">
        <w:rPr>
          <w:rFonts w:hint="eastAsia"/>
          <w:rtl/>
        </w:rPr>
        <w:t>توظيف</w:t>
      </w:r>
      <w:r w:rsidRPr="00247FC8">
        <w:rPr>
          <w:rtl/>
        </w:rPr>
        <w:t xml:space="preserve"> </w:t>
      </w:r>
      <w:r w:rsidRPr="00247FC8">
        <w:rPr>
          <w:rFonts w:hint="eastAsia"/>
          <w:rtl/>
        </w:rPr>
        <w:t>التكنولوجيا</w:t>
      </w:r>
      <w:r w:rsidRPr="00247FC8">
        <w:rPr>
          <w:rtl/>
        </w:rPr>
        <w:t xml:space="preserve"> </w:t>
      </w:r>
      <w:r w:rsidRPr="00247FC8">
        <w:rPr>
          <w:rFonts w:hint="eastAsia"/>
          <w:rtl/>
        </w:rPr>
        <w:t>لمراقبة</w:t>
      </w:r>
      <w:r w:rsidRPr="00247FC8">
        <w:rPr>
          <w:rtl/>
        </w:rPr>
        <w:t xml:space="preserve"> </w:t>
      </w:r>
      <w:r w:rsidRPr="00247FC8">
        <w:rPr>
          <w:rFonts w:hint="eastAsia"/>
          <w:rtl/>
        </w:rPr>
        <w:t>وتوزيع</w:t>
      </w:r>
      <w:r w:rsidRPr="00247FC8">
        <w:rPr>
          <w:rtl/>
        </w:rPr>
        <w:t xml:space="preserve"> </w:t>
      </w:r>
      <w:r w:rsidRPr="00247FC8">
        <w:rPr>
          <w:rFonts w:hint="eastAsia"/>
          <w:rtl/>
        </w:rPr>
        <w:t>المعرفة</w:t>
      </w:r>
      <w:r w:rsidRPr="00247FC8">
        <w:rPr>
          <w:rtl/>
        </w:rPr>
        <w:t xml:space="preserve"> </w:t>
      </w:r>
      <w:r w:rsidRPr="00247FC8">
        <w:rPr>
          <w:rFonts w:hint="eastAsia"/>
          <w:rtl/>
        </w:rPr>
        <w:t>داخل</w:t>
      </w:r>
      <w:r w:rsidRPr="00247FC8">
        <w:rPr>
          <w:rtl/>
        </w:rPr>
        <w:t xml:space="preserve"> </w:t>
      </w:r>
      <w:r w:rsidRPr="00247FC8">
        <w:rPr>
          <w:rFonts w:hint="eastAsia"/>
          <w:rtl/>
        </w:rPr>
        <w:t>المؤسسة</w:t>
      </w:r>
      <w:r w:rsidRPr="00247FC8">
        <w:rPr>
          <w:rtl/>
        </w:rPr>
        <w:t>.</w:t>
      </w:r>
    </w:p>
    <w:p w14:paraId="3AB70360" w14:textId="4192808A" w:rsidR="00247FC8" w:rsidRPr="00247FC8" w:rsidRDefault="00247FC8" w:rsidP="00EF0D26">
      <w:pPr>
        <w:rPr>
          <w:rtl/>
        </w:rPr>
      </w:pPr>
      <w:r w:rsidRPr="00247FC8">
        <w:rPr>
          <w:rtl/>
        </w:rPr>
        <w:lastRenderedPageBreak/>
        <w:t xml:space="preserve">3. </w:t>
      </w:r>
      <w:r w:rsidRPr="00247FC8">
        <w:rPr>
          <w:rFonts w:hint="eastAsia"/>
          <w:rtl/>
        </w:rPr>
        <w:t>مرحلة</w:t>
      </w:r>
      <w:r w:rsidRPr="00247FC8">
        <w:rPr>
          <w:rtl/>
        </w:rPr>
        <w:t xml:space="preserve"> </w:t>
      </w:r>
      <w:r w:rsidRPr="00247FC8">
        <w:rPr>
          <w:rFonts w:hint="eastAsia"/>
          <w:rtl/>
        </w:rPr>
        <w:t>التكامل</w:t>
      </w:r>
      <w:r w:rsidRPr="00247FC8">
        <w:rPr>
          <w:rtl/>
        </w:rPr>
        <w:t xml:space="preserve"> </w:t>
      </w:r>
      <w:r w:rsidRPr="00247FC8">
        <w:rPr>
          <w:rFonts w:hint="eastAsia"/>
          <w:rtl/>
        </w:rPr>
        <w:t>الداخلي</w:t>
      </w:r>
      <w:r w:rsidRPr="00247FC8">
        <w:rPr>
          <w:rtl/>
        </w:rPr>
        <w:t xml:space="preserve">: </w:t>
      </w:r>
      <w:r w:rsidRPr="00247FC8">
        <w:rPr>
          <w:rFonts w:hint="eastAsia"/>
          <w:rtl/>
        </w:rPr>
        <w:t>تستهدف</w:t>
      </w:r>
      <w:r w:rsidRPr="00247FC8">
        <w:rPr>
          <w:rtl/>
        </w:rPr>
        <w:t xml:space="preserve"> </w:t>
      </w:r>
      <w:r w:rsidRPr="00247FC8">
        <w:rPr>
          <w:rFonts w:hint="eastAsia"/>
          <w:rtl/>
        </w:rPr>
        <w:t>دمج</w:t>
      </w:r>
      <w:r w:rsidRPr="00247FC8">
        <w:rPr>
          <w:rtl/>
        </w:rPr>
        <w:t xml:space="preserve"> </w:t>
      </w:r>
      <w:r w:rsidRPr="00247FC8">
        <w:rPr>
          <w:rFonts w:hint="eastAsia"/>
          <w:rtl/>
        </w:rPr>
        <w:t>المعرفة</w:t>
      </w:r>
      <w:r w:rsidRPr="00247FC8">
        <w:rPr>
          <w:rtl/>
        </w:rPr>
        <w:t xml:space="preserve"> </w:t>
      </w:r>
      <w:r w:rsidRPr="00247FC8">
        <w:rPr>
          <w:rFonts w:hint="eastAsia"/>
          <w:rtl/>
        </w:rPr>
        <w:t>كجزء</w:t>
      </w:r>
      <w:r w:rsidRPr="00247FC8">
        <w:rPr>
          <w:rtl/>
        </w:rPr>
        <w:t xml:space="preserve"> </w:t>
      </w:r>
      <w:r w:rsidRPr="00247FC8">
        <w:rPr>
          <w:rFonts w:hint="eastAsia"/>
          <w:rtl/>
        </w:rPr>
        <w:t>من</w:t>
      </w:r>
      <w:r w:rsidRPr="00247FC8">
        <w:rPr>
          <w:rtl/>
        </w:rPr>
        <w:t xml:space="preserve"> </w:t>
      </w:r>
      <w:r w:rsidRPr="00247FC8">
        <w:rPr>
          <w:rFonts w:hint="eastAsia"/>
          <w:rtl/>
        </w:rPr>
        <w:t>الأنشطة</w:t>
      </w:r>
      <w:r w:rsidRPr="00247FC8">
        <w:rPr>
          <w:rtl/>
        </w:rPr>
        <w:t xml:space="preserve"> </w:t>
      </w:r>
      <w:r w:rsidRPr="00247FC8">
        <w:rPr>
          <w:rFonts w:hint="eastAsia"/>
          <w:rtl/>
        </w:rPr>
        <w:t>اليومية</w:t>
      </w:r>
      <w:r w:rsidRPr="00247FC8">
        <w:rPr>
          <w:rtl/>
        </w:rPr>
        <w:t xml:space="preserve"> </w:t>
      </w:r>
      <w:r w:rsidRPr="00247FC8">
        <w:rPr>
          <w:rFonts w:hint="eastAsia"/>
          <w:rtl/>
        </w:rPr>
        <w:t>للمؤسسة،</w:t>
      </w:r>
      <w:r w:rsidRPr="00247FC8">
        <w:rPr>
          <w:rtl/>
        </w:rPr>
        <w:t xml:space="preserve"> </w:t>
      </w:r>
      <w:r w:rsidRPr="00247FC8">
        <w:rPr>
          <w:rFonts w:hint="eastAsia"/>
          <w:rtl/>
        </w:rPr>
        <w:t>مع</w:t>
      </w:r>
      <w:r w:rsidRPr="00247FC8">
        <w:rPr>
          <w:rtl/>
        </w:rPr>
        <w:t xml:space="preserve"> </w:t>
      </w:r>
      <w:r w:rsidRPr="00247FC8">
        <w:rPr>
          <w:rFonts w:hint="eastAsia"/>
          <w:rtl/>
        </w:rPr>
        <w:t>تكوين</w:t>
      </w:r>
      <w:r w:rsidRPr="00247FC8">
        <w:rPr>
          <w:rtl/>
        </w:rPr>
        <w:t xml:space="preserve"> </w:t>
      </w:r>
      <w:r w:rsidRPr="00247FC8">
        <w:rPr>
          <w:rFonts w:hint="eastAsia"/>
          <w:rtl/>
        </w:rPr>
        <w:t>فرق</w:t>
      </w:r>
      <w:r w:rsidRPr="00247FC8">
        <w:rPr>
          <w:rtl/>
        </w:rPr>
        <w:t xml:space="preserve"> </w:t>
      </w:r>
      <w:r w:rsidRPr="00247FC8">
        <w:rPr>
          <w:rFonts w:hint="eastAsia"/>
          <w:rtl/>
        </w:rPr>
        <w:t>عمل</w:t>
      </w:r>
      <w:r w:rsidRPr="00247FC8">
        <w:rPr>
          <w:rtl/>
        </w:rPr>
        <w:t xml:space="preserve"> </w:t>
      </w:r>
      <w:r w:rsidRPr="00247FC8">
        <w:rPr>
          <w:rFonts w:hint="eastAsia"/>
          <w:rtl/>
        </w:rPr>
        <w:t>متخصصة</w:t>
      </w:r>
      <w:r w:rsidRPr="00247FC8">
        <w:rPr>
          <w:rtl/>
        </w:rPr>
        <w:t xml:space="preserve"> </w:t>
      </w:r>
      <w:r w:rsidRPr="00247FC8">
        <w:rPr>
          <w:rFonts w:hint="eastAsia"/>
          <w:rtl/>
        </w:rPr>
        <w:t>لتطوير</w:t>
      </w:r>
      <w:r w:rsidRPr="00247FC8">
        <w:rPr>
          <w:rtl/>
        </w:rPr>
        <w:t xml:space="preserve"> </w:t>
      </w:r>
      <w:r w:rsidRPr="00247FC8">
        <w:rPr>
          <w:rFonts w:hint="eastAsia"/>
          <w:rtl/>
        </w:rPr>
        <w:t>الجودة</w:t>
      </w:r>
      <w:r w:rsidRPr="00247FC8">
        <w:rPr>
          <w:rtl/>
        </w:rPr>
        <w:t>.</w:t>
      </w:r>
    </w:p>
    <w:p w14:paraId="47E84426" w14:textId="0BB5F279" w:rsidR="00145561" w:rsidRDefault="00247FC8" w:rsidP="00EF0D26">
      <w:pPr>
        <w:rPr>
          <w:rtl/>
        </w:rPr>
      </w:pPr>
      <w:r w:rsidRPr="00247FC8">
        <w:rPr>
          <w:rtl/>
        </w:rPr>
        <w:t xml:space="preserve">4. </w:t>
      </w:r>
      <w:r w:rsidRPr="00247FC8">
        <w:rPr>
          <w:rFonts w:hint="eastAsia"/>
          <w:rtl/>
        </w:rPr>
        <w:t>مرحلة</w:t>
      </w:r>
      <w:r w:rsidRPr="00247FC8">
        <w:rPr>
          <w:rtl/>
        </w:rPr>
        <w:t xml:space="preserve"> </w:t>
      </w:r>
      <w:r w:rsidRPr="00247FC8">
        <w:rPr>
          <w:rFonts w:hint="eastAsia"/>
          <w:rtl/>
        </w:rPr>
        <w:t>التداخل</w:t>
      </w:r>
      <w:r w:rsidRPr="00247FC8">
        <w:rPr>
          <w:rtl/>
        </w:rPr>
        <w:t xml:space="preserve"> </w:t>
      </w:r>
      <w:r w:rsidRPr="00247FC8">
        <w:rPr>
          <w:rFonts w:hint="eastAsia"/>
          <w:rtl/>
        </w:rPr>
        <w:t>الخارجي</w:t>
      </w:r>
      <w:r w:rsidRPr="00247FC8">
        <w:rPr>
          <w:rtl/>
        </w:rPr>
        <w:t xml:space="preserve">: </w:t>
      </w:r>
      <w:r w:rsidRPr="00247FC8">
        <w:rPr>
          <w:rFonts w:hint="eastAsia"/>
          <w:rtl/>
        </w:rPr>
        <w:t>تسعى</w:t>
      </w:r>
      <w:r w:rsidRPr="00247FC8">
        <w:rPr>
          <w:rtl/>
        </w:rPr>
        <w:t xml:space="preserve"> </w:t>
      </w:r>
      <w:r w:rsidRPr="00247FC8">
        <w:rPr>
          <w:rFonts w:hint="eastAsia"/>
          <w:rtl/>
        </w:rPr>
        <w:t>المؤسسة</w:t>
      </w:r>
      <w:r w:rsidRPr="00247FC8">
        <w:rPr>
          <w:rtl/>
        </w:rPr>
        <w:t xml:space="preserve"> </w:t>
      </w:r>
      <w:r w:rsidRPr="00247FC8">
        <w:rPr>
          <w:rFonts w:hint="eastAsia"/>
          <w:rtl/>
        </w:rPr>
        <w:t>للتعاون</w:t>
      </w:r>
      <w:r w:rsidRPr="00247FC8">
        <w:rPr>
          <w:rtl/>
        </w:rPr>
        <w:t xml:space="preserve"> </w:t>
      </w:r>
      <w:r w:rsidRPr="00247FC8">
        <w:rPr>
          <w:rFonts w:hint="eastAsia"/>
          <w:rtl/>
        </w:rPr>
        <w:t>مع</w:t>
      </w:r>
      <w:r w:rsidRPr="00247FC8">
        <w:rPr>
          <w:rtl/>
        </w:rPr>
        <w:t xml:space="preserve"> </w:t>
      </w:r>
      <w:r w:rsidRPr="00247FC8">
        <w:rPr>
          <w:rFonts w:hint="eastAsia"/>
          <w:rtl/>
        </w:rPr>
        <w:t>شركاء</w:t>
      </w:r>
      <w:r w:rsidRPr="00247FC8">
        <w:rPr>
          <w:rtl/>
        </w:rPr>
        <w:t xml:space="preserve"> </w:t>
      </w:r>
      <w:r w:rsidRPr="00247FC8">
        <w:rPr>
          <w:rFonts w:hint="eastAsia"/>
          <w:rtl/>
        </w:rPr>
        <w:t>خارجيين،</w:t>
      </w:r>
      <w:r w:rsidRPr="00247FC8">
        <w:rPr>
          <w:rtl/>
        </w:rPr>
        <w:t xml:space="preserve"> </w:t>
      </w:r>
      <w:r w:rsidRPr="00247FC8">
        <w:rPr>
          <w:rFonts w:hint="eastAsia"/>
          <w:rtl/>
        </w:rPr>
        <w:t>مثل</w:t>
      </w:r>
      <w:r w:rsidRPr="00247FC8">
        <w:rPr>
          <w:rtl/>
        </w:rPr>
        <w:t xml:space="preserve"> </w:t>
      </w:r>
      <w:r w:rsidRPr="00247FC8">
        <w:rPr>
          <w:rFonts w:hint="eastAsia"/>
          <w:rtl/>
        </w:rPr>
        <w:t>العملاء</w:t>
      </w:r>
      <w:r w:rsidRPr="00247FC8">
        <w:rPr>
          <w:rtl/>
        </w:rPr>
        <w:t xml:space="preserve"> </w:t>
      </w:r>
      <w:r w:rsidRPr="00247FC8">
        <w:rPr>
          <w:rFonts w:hint="eastAsia"/>
          <w:rtl/>
        </w:rPr>
        <w:t>والموردين،</w:t>
      </w:r>
      <w:r w:rsidRPr="00247FC8">
        <w:rPr>
          <w:rtl/>
        </w:rPr>
        <w:t xml:space="preserve"> </w:t>
      </w:r>
      <w:r w:rsidRPr="00247FC8">
        <w:rPr>
          <w:rFonts w:hint="eastAsia"/>
          <w:rtl/>
        </w:rPr>
        <w:t>لتبادل</w:t>
      </w:r>
      <w:r w:rsidRPr="00247FC8">
        <w:rPr>
          <w:rtl/>
        </w:rPr>
        <w:t xml:space="preserve"> </w:t>
      </w:r>
      <w:r w:rsidRPr="00247FC8">
        <w:rPr>
          <w:rFonts w:hint="eastAsia"/>
          <w:rtl/>
        </w:rPr>
        <w:t>المعرفة</w:t>
      </w:r>
      <w:r w:rsidRPr="00247FC8">
        <w:rPr>
          <w:rtl/>
        </w:rPr>
        <w:t xml:space="preserve"> </w:t>
      </w:r>
      <w:r w:rsidRPr="00247FC8">
        <w:rPr>
          <w:rFonts w:hint="eastAsia"/>
          <w:rtl/>
        </w:rPr>
        <w:t>وتعزيز</w:t>
      </w:r>
      <w:r w:rsidRPr="00247FC8">
        <w:rPr>
          <w:rtl/>
        </w:rPr>
        <w:t xml:space="preserve"> </w:t>
      </w:r>
      <w:r w:rsidRPr="00247FC8">
        <w:rPr>
          <w:rFonts w:hint="eastAsia"/>
          <w:rtl/>
        </w:rPr>
        <w:t>التميز</w:t>
      </w:r>
      <w:r w:rsidRPr="00247FC8">
        <w:rPr>
          <w:rtl/>
        </w:rPr>
        <w:t xml:space="preserve"> </w:t>
      </w:r>
      <w:r w:rsidR="002B2A6A" w:rsidRPr="00247FC8">
        <w:rPr>
          <w:rFonts w:hint="cs"/>
          <w:rtl/>
        </w:rPr>
        <w:t>التنافسي.</w:t>
      </w:r>
      <w:r w:rsidR="002B2A6A">
        <w:rPr>
          <w:rFonts w:hint="cs"/>
          <w:rtl/>
        </w:rPr>
        <w:t xml:space="preserve"> </w:t>
      </w:r>
      <w:r w:rsidR="002B2A6A">
        <w:rPr>
          <w:rtl/>
        </w:rPr>
        <w:t>(</w:t>
      </w:r>
      <w:r w:rsidR="00E05344">
        <w:rPr>
          <w:rFonts w:hint="cs"/>
          <w:rtl/>
        </w:rPr>
        <w:t>حسين، 2018، 93)</w:t>
      </w:r>
      <w:r w:rsidR="00145561">
        <w:rPr>
          <w:rtl/>
        </w:rPr>
        <w:br w:type="page"/>
      </w:r>
    </w:p>
    <w:p w14:paraId="2C9B1330" w14:textId="77777777" w:rsidR="00247FC8" w:rsidRPr="00247FC8" w:rsidRDefault="00247FC8" w:rsidP="00EF0D26">
      <w:pPr>
        <w:rPr>
          <w:rtl/>
        </w:rPr>
      </w:pPr>
    </w:p>
    <w:p w14:paraId="5B664203" w14:textId="7012E944" w:rsidR="00247FC8" w:rsidRPr="00247FC8" w:rsidRDefault="00247FC8" w:rsidP="00EF0D26">
      <w:pPr>
        <w:rPr>
          <w:b/>
          <w:bCs/>
          <w:rtl/>
        </w:rPr>
      </w:pPr>
      <w:r w:rsidRPr="00247FC8">
        <w:rPr>
          <w:rFonts w:hint="eastAsia"/>
          <w:b/>
          <w:bCs/>
          <w:rtl/>
        </w:rPr>
        <w:t>المطلب</w:t>
      </w:r>
      <w:r w:rsidRPr="00247FC8">
        <w:rPr>
          <w:b/>
          <w:bCs/>
          <w:rtl/>
        </w:rPr>
        <w:t xml:space="preserve"> </w:t>
      </w:r>
      <w:r w:rsidRPr="00247FC8">
        <w:rPr>
          <w:rFonts w:hint="eastAsia"/>
          <w:b/>
          <w:bCs/>
          <w:rtl/>
        </w:rPr>
        <w:t>الثاني</w:t>
      </w:r>
      <w:r w:rsidRPr="00247FC8">
        <w:rPr>
          <w:b/>
          <w:bCs/>
          <w:rtl/>
        </w:rPr>
        <w:t xml:space="preserve">: </w:t>
      </w:r>
      <w:r w:rsidRPr="00247FC8">
        <w:rPr>
          <w:rFonts w:hint="eastAsia"/>
          <w:b/>
          <w:bCs/>
          <w:rtl/>
        </w:rPr>
        <w:t>نماذج</w:t>
      </w:r>
      <w:r w:rsidRPr="00247FC8">
        <w:rPr>
          <w:b/>
          <w:bCs/>
          <w:rtl/>
        </w:rPr>
        <w:t xml:space="preserve"> </w:t>
      </w:r>
      <w:r w:rsidRPr="00247FC8">
        <w:rPr>
          <w:rFonts w:hint="eastAsia"/>
          <w:b/>
          <w:bCs/>
          <w:rtl/>
        </w:rPr>
        <w:t>وعمليات</w:t>
      </w:r>
      <w:r w:rsidRPr="00247FC8">
        <w:rPr>
          <w:b/>
          <w:bCs/>
          <w:rtl/>
        </w:rPr>
        <w:t xml:space="preserve"> </w:t>
      </w:r>
      <w:r w:rsidRPr="00247FC8">
        <w:rPr>
          <w:rFonts w:hint="eastAsia"/>
          <w:b/>
          <w:bCs/>
          <w:rtl/>
        </w:rPr>
        <w:t>إدارة</w:t>
      </w:r>
      <w:r w:rsidRPr="00247FC8">
        <w:rPr>
          <w:b/>
          <w:bCs/>
          <w:rtl/>
        </w:rPr>
        <w:t xml:space="preserve"> </w:t>
      </w:r>
      <w:r w:rsidRPr="00247FC8">
        <w:rPr>
          <w:rFonts w:hint="eastAsia"/>
          <w:b/>
          <w:bCs/>
          <w:rtl/>
        </w:rPr>
        <w:t>المعرفة</w:t>
      </w:r>
    </w:p>
    <w:p w14:paraId="68E66368" w14:textId="1074E8C8" w:rsidR="00247FC8" w:rsidRPr="00247FC8" w:rsidRDefault="00247FC8" w:rsidP="00EF0D26">
      <w:pPr>
        <w:rPr>
          <w:b/>
          <w:bCs/>
          <w:rtl/>
        </w:rPr>
      </w:pPr>
      <w:r w:rsidRPr="00247FC8">
        <w:rPr>
          <w:rFonts w:hint="eastAsia"/>
          <w:b/>
          <w:bCs/>
          <w:rtl/>
        </w:rPr>
        <w:t>أولاً</w:t>
      </w:r>
      <w:r w:rsidRPr="00247FC8">
        <w:rPr>
          <w:b/>
          <w:bCs/>
          <w:rtl/>
        </w:rPr>
        <w:t xml:space="preserve">: </w:t>
      </w:r>
      <w:r w:rsidRPr="00247FC8">
        <w:rPr>
          <w:rFonts w:hint="eastAsia"/>
          <w:b/>
          <w:bCs/>
          <w:rtl/>
        </w:rPr>
        <w:t>نماذج</w:t>
      </w:r>
      <w:r w:rsidRPr="00247FC8">
        <w:rPr>
          <w:b/>
          <w:bCs/>
          <w:rtl/>
        </w:rPr>
        <w:t xml:space="preserve"> </w:t>
      </w:r>
      <w:r w:rsidRPr="00247FC8">
        <w:rPr>
          <w:rFonts w:hint="eastAsia"/>
          <w:b/>
          <w:bCs/>
          <w:rtl/>
        </w:rPr>
        <w:t>إدارة</w:t>
      </w:r>
      <w:r w:rsidRPr="00247FC8">
        <w:rPr>
          <w:b/>
          <w:bCs/>
          <w:rtl/>
        </w:rPr>
        <w:t xml:space="preserve"> </w:t>
      </w:r>
      <w:r w:rsidRPr="00247FC8">
        <w:rPr>
          <w:rFonts w:hint="eastAsia"/>
          <w:b/>
          <w:bCs/>
          <w:rtl/>
        </w:rPr>
        <w:t>المعرفة</w:t>
      </w:r>
    </w:p>
    <w:p w14:paraId="0043988A" w14:textId="30859A15" w:rsidR="00247FC8" w:rsidRPr="00247FC8" w:rsidRDefault="00247FC8" w:rsidP="00EF0D26">
      <w:pPr>
        <w:rPr>
          <w:rtl/>
        </w:rPr>
      </w:pPr>
      <w:r w:rsidRPr="00247FC8">
        <w:rPr>
          <w:rFonts w:hint="eastAsia"/>
          <w:rtl/>
        </w:rPr>
        <w:t>تتعدد</w:t>
      </w:r>
      <w:r w:rsidRPr="00247FC8">
        <w:rPr>
          <w:rtl/>
        </w:rPr>
        <w:t xml:space="preserve"> </w:t>
      </w:r>
      <w:r w:rsidRPr="00247FC8">
        <w:rPr>
          <w:rFonts w:hint="eastAsia"/>
          <w:rtl/>
        </w:rPr>
        <w:t>النماذج</w:t>
      </w:r>
      <w:r w:rsidRPr="00247FC8">
        <w:rPr>
          <w:rtl/>
        </w:rPr>
        <w:t xml:space="preserve"> </w:t>
      </w:r>
      <w:r w:rsidRPr="00247FC8">
        <w:rPr>
          <w:rFonts w:hint="eastAsia"/>
          <w:rtl/>
        </w:rPr>
        <w:t>التي</w:t>
      </w:r>
      <w:r w:rsidRPr="00247FC8">
        <w:rPr>
          <w:rtl/>
        </w:rPr>
        <w:t xml:space="preserve"> </w:t>
      </w:r>
      <w:r w:rsidRPr="00247FC8">
        <w:rPr>
          <w:rFonts w:hint="eastAsia"/>
          <w:rtl/>
        </w:rPr>
        <w:t>يمكن</w:t>
      </w:r>
      <w:r w:rsidRPr="00247FC8">
        <w:rPr>
          <w:rtl/>
        </w:rPr>
        <w:t xml:space="preserve"> </w:t>
      </w:r>
      <w:r w:rsidRPr="00247FC8">
        <w:rPr>
          <w:rFonts w:hint="eastAsia"/>
          <w:rtl/>
        </w:rPr>
        <w:t>للمؤسسات</w:t>
      </w:r>
      <w:r w:rsidRPr="00247FC8">
        <w:rPr>
          <w:rtl/>
        </w:rPr>
        <w:t xml:space="preserve"> </w:t>
      </w:r>
      <w:r w:rsidRPr="00247FC8">
        <w:rPr>
          <w:rFonts w:hint="eastAsia"/>
          <w:rtl/>
        </w:rPr>
        <w:t>استخدامها</w:t>
      </w:r>
      <w:r w:rsidRPr="00247FC8">
        <w:rPr>
          <w:rtl/>
        </w:rPr>
        <w:t xml:space="preserve"> </w:t>
      </w:r>
      <w:r w:rsidRPr="00247FC8">
        <w:rPr>
          <w:rFonts w:hint="eastAsia"/>
          <w:rtl/>
        </w:rPr>
        <w:t>لتوجيه</w:t>
      </w:r>
      <w:r w:rsidRPr="00247FC8">
        <w:rPr>
          <w:rtl/>
        </w:rPr>
        <w:t xml:space="preserve"> </w:t>
      </w:r>
      <w:r w:rsidRPr="00247FC8">
        <w:rPr>
          <w:rFonts w:hint="eastAsia"/>
          <w:rtl/>
        </w:rPr>
        <w:t>جهود</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 xml:space="preserve"> </w:t>
      </w:r>
      <w:r w:rsidRPr="00247FC8">
        <w:rPr>
          <w:rFonts w:hint="eastAsia"/>
          <w:rtl/>
        </w:rPr>
        <w:t>ومن</w:t>
      </w:r>
      <w:r w:rsidRPr="00247FC8">
        <w:rPr>
          <w:rtl/>
        </w:rPr>
        <w:t xml:space="preserve"> </w:t>
      </w:r>
      <w:r w:rsidRPr="00247FC8">
        <w:rPr>
          <w:rFonts w:hint="eastAsia"/>
          <w:rtl/>
        </w:rPr>
        <w:t>أبرزها</w:t>
      </w:r>
      <w:r w:rsidRPr="00247FC8">
        <w:rPr>
          <w:rtl/>
        </w:rPr>
        <w:t>:</w:t>
      </w:r>
    </w:p>
    <w:p w14:paraId="53CA9BB8" w14:textId="62468406" w:rsidR="00145561" w:rsidRDefault="00247FC8" w:rsidP="00AB331A">
      <w:pPr>
        <w:pStyle w:val="a4"/>
        <w:numPr>
          <w:ilvl w:val="0"/>
          <w:numId w:val="16"/>
        </w:numPr>
        <w:rPr>
          <w:rtl/>
        </w:rPr>
      </w:pPr>
      <w:r w:rsidRPr="00247FC8">
        <w:rPr>
          <w:rFonts w:hint="eastAsia"/>
          <w:rtl/>
        </w:rPr>
        <w:t>نموذج</w:t>
      </w:r>
      <w:r w:rsidRPr="00247FC8">
        <w:rPr>
          <w:rtl/>
        </w:rPr>
        <w:t xml:space="preserve"> </w:t>
      </w:r>
      <w:r w:rsidRPr="00247FC8">
        <w:rPr>
          <w:rFonts w:hint="eastAsia"/>
          <w:rtl/>
        </w:rPr>
        <w:t>ماركورد</w:t>
      </w:r>
      <w:r w:rsidRPr="00247FC8">
        <w:rPr>
          <w:rtl/>
        </w:rPr>
        <w:t xml:space="preserve">: </w:t>
      </w:r>
      <w:r w:rsidRPr="00247FC8">
        <w:rPr>
          <w:rFonts w:hint="eastAsia"/>
          <w:rtl/>
        </w:rPr>
        <w:t>يركز</w:t>
      </w:r>
      <w:r w:rsidRPr="00247FC8">
        <w:rPr>
          <w:rtl/>
        </w:rPr>
        <w:t xml:space="preserve"> </w:t>
      </w:r>
      <w:r w:rsidRPr="00247FC8">
        <w:rPr>
          <w:rFonts w:hint="eastAsia"/>
          <w:rtl/>
        </w:rPr>
        <w:t>على</w:t>
      </w:r>
      <w:r w:rsidRPr="00247FC8">
        <w:rPr>
          <w:rtl/>
        </w:rPr>
        <w:t xml:space="preserve"> </w:t>
      </w:r>
      <w:r w:rsidRPr="00247FC8">
        <w:rPr>
          <w:rFonts w:hint="eastAsia"/>
          <w:rtl/>
        </w:rPr>
        <w:t>ست</w:t>
      </w:r>
      <w:r w:rsidRPr="00247FC8">
        <w:rPr>
          <w:rtl/>
        </w:rPr>
        <w:t xml:space="preserve"> </w:t>
      </w:r>
      <w:r w:rsidRPr="00247FC8">
        <w:rPr>
          <w:rFonts w:hint="eastAsia"/>
          <w:rtl/>
        </w:rPr>
        <w:t>مراحل</w:t>
      </w:r>
      <w:r w:rsidRPr="00247FC8">
        <w:rPr>
          <w:rtl/>
        </w:rPr>
        <w:t xml:space="preserve"> </w:t>
      </w:r>
      <w:r w:rsidRPr="00247FC8">
        <w:rPr>
          <w:rFonts w:hint="eastAsia"/>
          <w:rtl/>
        </w:rPr>
        <w:t>رئيسية</w:t>
      </w:r>
      <w:r w:rsidRPr="00247FC8">
        <w:rPr>
          <w:rtl/>
        </w:rPr>
        <w:t xml:space="preserve"> </w:t>
      </w:r>
      <w:r w:rsidRPr="00247FC8">
        <w:rPr>
          <w:rFonts w:hint="eastAsia"/>
          <w:rtl/>
        </w:rPr>
        <w:t>تشمل</w:t>
      </w:r>
      <w:r w:rsidRPr="00247FC8">
        <w:rPr>
          <w:rtl/>
        </w:rPr>
        <w:t xml:space="preserve"> </w:t>
      </w:r>
      <w:r w:rsidRPr="00247FC8">
        <w:rPr>
          <w:rFonts w:hint="eastAsia"/>
          <w:rtl/>
        </w:rPr>
        <w:t>الاكتساب،</w:t>
      </w:r>
      <w:r w:rsidRPr="00247FC8">
        <w:rPr>
          <w:rtl/>
        </w:rPr>
        <w:t xml:space="preserve"> </w:t>
      </w:r>
      <w:r w:rsidRPr="00247FC8">
        <w:rPr>
          <w:rFonts w:hint="eastAsia"/>
          <w:rtl/>
        </w:rPr>
        <w:t>التوليد،</w:t>
      </w:r>
      <w:r w:rsidRPr="00247FC8">
        <w:rPr>
          <w:rtl/>
        </w:rPr>
        <w:t xml:space="preserve"> </w:t>
      </w:r>
      <w:r w:rsidRPr="00247FC8">
        <w:rPr>
          <w:rFonts w:hint="eastAsia"/>
          <w:rtl/>
        </w:rPr>
        <w:t>التخزين،</w:t>
      </w:r>
      <w:r w:rsidRPr="00247FC8">
        <w:rPr>
          <w:rtl/>
        </w:rPr>
        <w:t xml:space="preserve"> </w:t>
      </w:r>
      <w:r w:rsidRPr="00247FC8">
        <w:rPr>
          <w:rFonts w:hint="eastAsia"/>
          <w:rtl/>
        </w:rPr>
        <w:t>التحليل،</w:t>
      </w:r>
      <w:r w:rsidRPr="00247FC8">
        <w:rPr>
          <w:rtl/>
        </w:rPr>
        <w:t xml:space="preserve"> </w:t>
      </w:r>
      <w:r w:rsidRPr="00247FC8">
        <w:rPr>
          <w:rFonts w:hint="eastAsia"/>
          <w:rtl/>
        </w:rPr>
        <w:t>النشر،</w:t>
      </w:r>
      <w:r w:rsidRPr="00247FC8">
        <w:rPr>
          <w:rtl/>
        </w:rPr>
        <w:t xml:space="preserve"> </w:t>
      </w:r>
      <w:r w:rsidRPr="00247FC8">
        <w:rPr>
          <w:rFonts w:hint="eastAsia"/>
          <w:rtl/>
        </w:rPr>
        <w:t>والتطبيق</w:t>
      </w:r>
      <w:r w:rsidRPr="00247FC8">
        <w:rPr>
          <w:rtl/>
        </w:rPr>
        <w:t>.</w:t>
      </w:r>
      <w:r w:rsidR="00AB331A">
        <w:rPr>
          <w:noProof/>
          <w:rtl/>
          <w:lang w:val="ar-SA"/>
        </w:rPr>
        <mc:AlternateContent>
          <mc:Choice Requires="wps">
            <w:drawing>
              <wp:anchor distT="0" distB="0" distL="114300" distR="114300" simplePos="0" relativeHeight="251659264" behindDoc="0" locked="0" layoutInCell="1" allowOverlap="1" wp14:anchorId="64E578FF" wp14:editId="68E7026D">
                <wp:simplePos x="0" y="0"/>
                <wp:positionH relativeFrom="column">
                  <wp:posOffset>-9277</wp:posOffset>
                </wp:positionH>
                <wp:positionV relativeFrom="paragraph">
                  <wp:posOffset>24431</wp:posOffset>
                </wp:positionV>
                <wp:extent cx="5385435" cy="5618061"/>
                <wp:effectExtent l="0" t="0" r="0" b="1905"/>
                <wp:wrapNone/>
                <wp:docPr id="1132903133" name="مستطيل 2"/>
                <wp:cNvGraphicFramePr/>
                <a:graphic xmlns:a="http://schemas.openxmlformats.org/drawingml/2006/main">
                  <a:graphicData uri="http://schemas.microsoft.com/office/word/2010/wordprocessingShape">
                    <wps:wsp>
                      <wps:cNvSpPr/>
                      <wps:spPr>
                        <a:xfrm>
                          <a:off x="0" y="0"/>
                          <a:ext cx="5385435" cy="5618061"/>
                        </a:xfrm>
                        <a:prstGeom prst="rect">
                          <a:avLst/>
                        </a:prstGeom>
                        <a:no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7D5F91" id="مستطيل 2" o:spid="_x0000_s1026" style="position:absolute;left:0;text-align:left;margin-left:-.75pt;margin-top:1.9pt;width:424.05pt;height:442.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" filled="f" stroked="f" strokeweight="1pt"/>
            </w:pict>
          </mc:Fallback>
        </mc:AlternateContent>
      </w:r>
    </w:p>
    <w:p w14:paraId="7C163D9B" w14:textId="77777777" w:rsidR="00145561" w:rsidRDefault="00145561" w:rsidP="00145561">
      <w:pPr>
        <w:rPr>
          <w:rtl/>
        </w:rPr>
      </w:pPr>
    </w:p>
    <w:p w14:paraId="322278D3" w14:textId="44A25761" w:rsidR="00145561" w:rsidRDefault="000D3E35" w:rsidP="00145561">
      <w:pPr>
        <w:rPr>
          <w:rtl/>
        </w:rPr>
      </w:pPr>
      <w:r>
        <w:rPr>
          <w:noProof/>
          <w:rtl/>
          <w:lang w:val="ar-SA"/>
        </w:rPr>
        <mc:AlternateContent>
          <mc:Choice Requires="wps">
            <w:drawing>
              <wp:anchor distT="0" distB="0" distL="114300" distR="114300" simplePos="0" relativeHeight="251661312" behindDoc="0" locked="0" layoutInCell="1" allowOverlap="1" wp14:anchorId="18E53FF8" wp14:editId="39CB6AF5">
                <wp:simplePos x="0" y="0"/>
                <wp:positionH relativeFrom="page">
                  <wp:align>center</wp:align>
                </wp:positionH>
                <wp:positionV relativeFrom="paragraph">
                  <wp:posOffset>81538</wp:posOffset>
                </wp:positionV>
                <wp:extent cx="1231308" cy="1115878"/>
                <wp:effectExtent l="0" t="0" r="26035" b="27305"/>
                <wp:wrapNone/>
                <wp:docPr id="753416042" name="شكل بيضاوي 4"/>
                <wp:cNvGraphicFramePr/>
                <a:graphic xmlns:a="http://schemas.openxmlformats.org/drawingml/2006/main">
                  <a:graphicData uri="http://schemas.microsoft.com/office/word/2010/wordprocessingShape">
                    <wps:wsp>
                      <wps:cNvSpPr/>
                      <wps:spPr>
                        <a:xfrm>
                          <a:off x="0" y="0"/>
                          <a:ext cx="1231308" cy="1115878"/>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943CA56" w14:textId="1C731AA3" w:rsidR="00145561" w:rsidRDefault="00145561" w:rsidP="00145561">
                            <w:pPr>
                              <w:jc w:val="center"/>
                            </w:pPr>
                            <w:r>
                              <w:rPr>
                                <w:rFonts w:hint="cs"/>
                                <w:rtl/>
                              </w:rPr>
                              <w:t>التوليد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E53FF8" id="شكل بيضاوي 4" o:spid="_x0000_s1026" style="position:absolute;left:0;text-align:left;margin-left:0;margin-top:6.4pt;width:96.95pt;height:87.8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" fillcolor="white [3201]" strokecolor="#70ad47 [3209]" strokeweight="1pt">
                <v:stroke joinstyle="miter"/>
                <v:textbox>
                  <w:txbxContent>
                    <w:p w14:paraId="2943CA56" w14:textId="1C731AA3" w:rsidR="00145561" w:rsidRDefault="00145561" w:rsidP="00145561">
                      <w:pPr>
                        <w:jc w:val="center"/>
                      </w:pPr>
                      <w:r>
                        <w:rPr>
                          <w:rFonts w:hint="cs"/>
                          <w:rtl/>
                        </w:rPr>
                        <w:t>التوليد</w:t>
                      </w:r>
                    </w:p>
                  </w:txbxContent>
                </v:textbox>
                <w10:wrap anchorx="page"/>
              </v:oval>
            </w:pict>
          </mc:Fallback>
        </mc:AlternateContent>
      </w:r>
    </w:p>
    <w:p w14:paraId="672AB835" w14:textId="3ABECBEF" w:rsidR="00145561" w:rsidRDefault="00145561" w:rsidP="00145561">
      <w:pPr>
        <w:rPr>
          <w:rtl/>
        </w:rPr>
      </w:pPr>
    </w:p>
    <w:p w14:paraId="5ED9EB12" w14:textId="08A2D2D2" w:rsidR="00145561" w:rsidRDefault="000D3E35" w:rsidP="00145561">
      <w:pPr>
        <w:rPr>
          <w:rtl/>
        </w:rPr>
      </w:pPr>
      <w:r>
        <w:rPr>
          <w:noProof/>
          <w:rtl/>
          <w:lang w:val="ar-SA"/>
        </w:rPr>
        <mc:AlternateContent>
          <mc:Choice Requires="wps">
            <w:drawing>
              <wp:anchor distT="0" distB="0" distL="114300" distR="114300" simplePos="0" relativeHeight="251662336" behindDoc="0" locked="0" layoutInCell="1" allowOverlap="1" wp14:anchorId="15860AAB" wp14:editId="4B1D2DC5">
                <wp:simplePos x="0" y="0"/>
                <wp:positionH relativeFrom="column">
                  <wp:posOffset>3787452</wp:posOffset>
                </wp:positionH>
                <wp:positionV relativeFrom="paragraph">
                  <wp:posOffset>99911</wp:posOffset>
                </wp:positionV>
                <wp:extent cx="1331918" cy="1185621"/>
                <wp:effectExtent l="0" t="0" r="20955" b="14605"/>
                <wp:wrapNone/>
                <wp:docPr id="242391517" name="شكل بيضاوي 5"/>
                <wp:cNvGraphicFramePr/>
                <a:graphic xmlns:a="http://schemas.openxmlformats.org/drawingml/2006/main">
                  <a:graphicData uri="http://schemas.microsoft.com/office/word/2010/wordprocessingShape">
                    <wps:wsp>
                      <wps:cNvSpPr/>
                      <wps:spPr>
                        <a:xfrm>
                          <a:off x="0" y="0"/>
                          <a:ext cx="1331918" cy="1185621"/>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41D5656" w14:textId="5D440F3E" w:rsidR="00145561" w:rsidRDefault="00145561" w:rsidP="00145561">
                            <w:pPr>
                              <w:jc w:val="center"/>
                            </w:pPr>
                            <w:r>
                              <w:rPr>
                                <w:rFonts w:hint="cs"/>
                                <w:rtl/>
                              </w:rPr>
                              <w:t xml:space="preserve">الاكتساب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860AAB" id="شكل بيضاوي 5" o:spid="_x0000_s1027" style="position:absolute;left:0;text-align:left;margin-left:298.2pt;margin-top:7.85pt;width:104.9pt;height:9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" fillcolor="white [3201]" strokecolor="#70ad47 [3209]" strokeweight="1pt">
                <v:stroke joinstyle="miter"/>
                <v:textbox>
                  <w:txbxContent>
                    <w:p w14:paraId="741D5656" w14:textId="5D440F3E" w:rsidR="00145561" w:rsidRDefault="00145561" w:rsidP="00145561">
                      <w:pPr>
                        <w:jc w:val="center"/>
                      </w:pPr>
                      <w:r>
                        <w:rPr>
                          <w:rFonts w:hint="cs"/>
                          <w:rtl/>
                        </w:rPr>
                        <w:t xml:space="preserve">الاكتساب  </w:t>
                      </w:r>
                    </w:p>
                  </w:txbxContent>
                </v:textbox>
              </v:oval>
            </w:pict>
          </mc:Fallback>
        </mc:AlternateContent>
      </w:r>
      <w:r>
        <w:rPr>
          <w:noProof/>
          <w:rtl/>
          <w:lang w:val="ar-SA"/>
        </w:rPr>
        <mc:AlternateContent>
          <mc:Choice Requires="wps">
            <w:drawing>
              <wp:anchor distT="0" distB="0" distL="114300" distR="114300" simplePos="0" relativeHeight="251664384" behindDoc="0" locked="0" layoutInCell="1" allowOverlap="1" wp14:anchorId="65AAE711" wp14:editId="1D18D00E">
                <wp:simplePos x="0" y="0"/>
                <wp:positionH relativeFrom="column">
                  <wp:posOffset>463421</wp:posOffset>
                </wp:positionH>
                <wp:positionV relativeFrom="paragraph">
                  <wp:posOffset>130939</wp:posOffset>
                </wp:positionV>
                <wp:extent cx="1255363" cy="1077132"/>
                <wp:effectExtent l="0" t="0" r="21590" b="27940"/>
                <wp:wrapNone/>
                <wp:docPr id="1772196798" name="شكل بيضاوي 7"/>
                <wp:cNvGraphicFramePr/>
                <a:graphic xmlns:a="http://schemas.openxmlformats.org/drawingml/2006/main">
                  <a:graphicData uri="http://schemas.microsoft.com/office/word/2010/wordprocessingShape">
                    <wps:wsp>
                      <wps:cNvSpPr/>
                      <wps:spPr>
                        <a:xfrm>
                          <a:off x="0" y="0"/>
                          <a:ext cx="1255363" cy="1077132"/>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048E9BC" w14:textId="2F394D8A" w:rsidR="00145561" w:rsidRDefault="00145561" w:rsidP="00145561">
                            <w:pPr>
                              <w:jc w:val="left"/>
                            </w:pPr>
                            <w:r>
                              <w:rPr>
                                <w:rFonts w:hint="cs"/>
                                <w:rtl/>
                              </w:rPr>
                              <w:t>الخزن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AAE711" id="شكل بيضاوي 7" o:spid="_x0000_s1028" style="position:absolute;left:0;text-align:left;margin-left:36.5pt;margin-top:10.3pt;width:98.85pt;height:8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" fillcolor="white [3201]" strokecolor="#70ad47 [3209]" strokeweight="1pt">
                <v:stroke joinstyle="miter"/>
                <v:textbox>
                  <w:txbxContent>
                    <w:p w14:paraId="3048E9BC" w14:textId="2F394D8A" w:rsidR="00145561" w:rsidRDefault="00145561" w:rsidP="00145561">
                      <w:pPr>
                        <w:jc w:val="left"/>
                      </w:pPr>
                      <w:r>
                        <w:rPr>
                          <w:rFonts w:hint="cs"/>
                          <w:rtl/>
                        </w:rPr>
                        <w:t>الخزن</w:t>
                      </w:r>
                    </w:p>
                  </w:txbxContent>
                </v:textbox>
              </v:oval>
            </w:pict>
          </mc:Fallback>
        </mc:AlternateContent>
      </w:r>
    </w:p>
    <w:p w14:paraId="74297FF8" w14:textId="4B79E1BA" w:rsidR="00145561" w:rsidRDefault="000D3E35" w:rsidP="00145561">
      <w:pPr>
        <w:rPr>
          <w:rtl/>
        </w:rPr>
      </w:pPr>
      <w:r>
        <w:rPr>
          <w:noProof/>
          <w:rtl/>
          <w:lang w:val="ar-SA"/>
        </w:rPr>
        <mc:AlternateContent>
          <mc:Choice Requires="wps">
            <w:drawing>
              <wp:anchor distT="0" distB="0" distL="114300" distR="114300" simplePos="0" relativeHeight="251672576" behindDoc="0" locked="0" layoutInCell="1" allowOverlap="1" wp14:anchorId="1DD56D0C" wp14:editId="0D113B95">
                <wp:simplePos x="0" y="0"/>
                <wp:positionH relativeFrom="page">
                  <wp:align>center</wp:align>
                </wp:positionH>
                <wp:positionV relativeFrom="paragraph">
                  <wp:posOffset>235467</wp:posOffset>
                </wp:positionV>
                <wp:extent cx="484632" cy="399405"/>
                <wp:effectExtent l="19050" t="19050" r="10795" b="20320"/>
                <wp:wrapSquare wrapText="bothSides"/>
                <wp:docPr id="1501973039" name="سهم: لأعلى 15"/>
                <wp:cNvGraphicFramePr/>
                <a:graphic xmlns:a="http://schemas.openxmlformats.org/drawingml/2006/main">
                  <a:graphicData uri="http://schemas.microsoft.com/office/word/2010/wordprocessingShape">
                    <wps:wsp>
                      <wps:cNvSpPr/>
                      <wps:spPr>
                        <a:xfrm>
                          <a:off x="0" y="0"/>
                          <a:ext cx="484632" cy="399405"/>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2A813E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سهم: لأعلى 15" o:spid="_x0000_s1026" type="#_x0000_t68" style="position:absolute;left:0;text-align:left;margin-left:0;margin-top:18.55pt;width:38.15pt;height:31.45pt;z-index:251672576;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" adj="10800" fillcolor="white [3201]" strokecolor="#70ad47 [3209]" strokeweight="1pt">
                <w10:wrap type="square" anchorx="page"/>
              </v:shape>
            </w:pict>
          </mc:Fallback>
        </mc:AlternateContent>
      </w:r>
    </w:p>
    <w:p w14:paraId="061BF76A" w14:textId="76B2D62E" w:rsidR="00145561" w:rsidRDefault="000D3E35" w:rsidP="00145561">
      <w:pPr>
        <w:rPr>
          <w:rtl/>
        </w:rPr>
      </w:pPr>
      <w:r>
        <w:rPr>
          <w:noProof/>
          <w:rtl/>
          <w:lang w:val="ar-SA"/>
        </w:rPr>
        <mc:AlternateContent>
          <mc:Choice Requires="wps">
            <w:drawing>
              <wp:anchor distT="0" distB="0" distL="114300" distR="114300" simplePos="0" relativeHeight="251671552" behindDoc="0" locked="0" layoutInCell="1" allowOverlap="1" wp14:anchorId="45CF8D8F" wp14:editId="34EFA43B">
                <wp:simplePos x="0" y="0"/>
                <wp:positionH relativeFrom="column">
                  <wp:posOffset>1865652</wp:posOffset>
                </wp:positionH>
                <wp:positionV relativeFrom="paragraph">
                  <wp:posOffset>243314</wp:posOffset>
                </wp:positionV>
                <wp:extent cx="286385" cy="484505"/>
                <wp:effectExtent l="0" t="19050" r="56515" b="10795"/>
                <wp:wrapSquare wrapText="bothSides"/>
                <wp:docPr id="1893605343" name="سهم: لليسار 14"/>
                <wp:cNvGraphicFramePr/>
                <a:graphic xmlns:a="http://schemas.openxmlformats.org/drawingml/2006/main">
                  <a:graphicData uri="http://schemas.microsoft.com/office/word/2010/wordprocessingShape">
                    <wps:wsp>
                      <wps:cNvSpPr/>
                      <wps:spPr>
                        <a:xfrm rot="1565176">
                          <a:off x="0" y="0"/>
                          <a:ext cx="286385" cy="484505"/>
                        </a:xfrm>
                        <a:prstGeom prst="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DE78BC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6.9pt;margin-top:19.15pt;width:22.55pt;height:38.15pt;rotation:1709590fd;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" adj="10800" fillcolor="white [3201]" strokecolor="#70ad47 [3209]" strokeweight="1pt">
                <w10:wrap type="square"/>
              </v:shape>
            </w:pict>
          </mc:Fallback>
        </mc:AlternateContent>
      </w:r>
      <w:r>
        <w:rPr>
          <w:noProof/>
          <w:rtl/>
          <w:lang w:val="ar-SA"/>
        </w:rPr>
        <mc:AlternateContent>
          <mc:Choice Requires="wps">
            <w:drawing>
              <wp:anchor distT="0" distB="0" distL="114300" distR="114300" simplePos="0" relativeHeight="251667456" behindDoc="0" locked="0" layoutInCell="1" allowOverlap="1" wp14:anchorId="2C63FF41" wp14:editId="18226A4F">
                <wp:simplePos x="0" y="0"/>
                <wp:positionH relativeFrom="column">
                  <wp:posOffset>3465938</wp:posOffset>
                </wp:positionH>
                <wp:positionV relativeFrom="paragraph">
                  <wp:posOffset>295156</wp:posOffset>
                </wp:positionV>
                <wp:extent cx="313055" cy="368300"/>
                <wp:effectExtent l="38100" t="0" r="10795" b="12700"/>
                <wp:wrapSquare wrapText="bothSides"/>
                <wp:docPr id="869319487" name="سهم: لليمين 10"/>
                <wp:cNvGraphicFramePr/>
                <a:graphic xmlns:a="http://schemas.openxmlformats.org/drawingml/2006/main">
                  <a:graphicData uri="http://schemas.microsoft.com/office/word/2010/wordprocessingShape">
                    <wps:wsp>
                      <wps:cNvSpPr/>
                      <wps:spPr>
                        <a:xfrm rot="19892568">
                          <a:off x="0" y="0"/>
                          <a:ext cx="313055" cy="368300"/>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35560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10" o:spid="_x0000_s1026" type="#_x0000_t13" style="position:absolute;left:0;text-align:left;margin-left:272.9pt;margin-top:23.25pt;width:24.65pt;height:29pt;rotation:-1864971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" adj="10800" fillcolor="white [3201]" strokecolor="#70ad47 [3209]" strokeweight="1pt">
                <w10:wrap type="square"/>
              </v:shape>
            </w:pict>
          </mc:Fallback>
        </mc:AlternateContent>
      </w:r>
      <w:r w:rsidR="00145561">
        <w:rPr>
          <w:noProof/>
          <w:rtl/>
          <w:lang w:val="ar-SA"/>
        </w:rPr>
        <mc:AlternateContent>
          <mc:Choice Requires="wps">
            <w:drawing>
              <wp:anchor distT="0" distB="0" distL="114300" distR="114300" simplePos="0" relativeHeight="251660288" behindDoc="0" locked="0" layoutInCell="1" allowOverlap="1" wp14:anchorId="4133AE22" wp14:editId="7B55104B">
                <wp:simplePos x="0" y="0"/>
                <wp:positionH relativeFrom="column">
                  <wp:posOffset>2059746</wp:posOffset>
                </wp:positionH>
                <wp:positionV relativeFrom="paragraph">
                  <wp:posOffset>372767</wp:posOffset>
                </wp:positionV>
                <wp:extent cx="1464353" cy="1053884"/>
                <wp:effectExtent l="0" t="0" r="21590" b="13335"/>
                <wp:wrapNone/>
                <wp:docPr id="2074558682" name="شكل بيضاوي 3"/>
                <wp:cNvGraphicFramePr/>
                <a:graphic xmlns:a="http://schemas.openxmlformats.org/drawingml/2006/main">
                  <a:graphicData uri="http://schemas.microsoft.com/office/word/2010/wordprocessingShape">
                    <wps:wsp>
                      <wps:cNvSpPr/>
                      <wps:spPr>
                        <a:xfrm>
                          <a:off x="0" y="0"/>
                          <a:ext cx="1464353" cy="1053884"/>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672F89E" w14:textId="6196A6E3" w:rsidR="00145561" w:rsidRDefault="00145561" w:rsidP="00145561">
                            <w:pPr>
                              <w:jc w:val="center"/>
                            </w:pPr>
                            <w:r>
                              <w:rPr>
                                <w:rFonts w:hint="cs"/>
                                <w:rtl/>
                              </w:rPr>
                              <w:t xml:space="preserve">إدارة المعرفة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133AE22" id="شكل بيضاوي 3" o:spid="_x0000_s1029" style="position:absolute;left:0;text-align:left;margin-left:162.2pt;margin-top:29.35pt;width:115.3pt;height: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" fillcolor="white [3201]" strokecolor="#70ad47 [3209]" strokeweight="1pt">
                <v:stroke joinstyle="miter"/>
                <v:textbox>
                  <w:txbxContent>
                    <w:p w14:paraId="7672F89E" w14:textId="6196A6E3" w:rsidR="00145561" w:rsidRDefault="00145561" w:rsidP="00145561">
                      <w:pPr>
                        <w:jc w:val="center"/>
                      </w:pPr>
                      <w:r>
                        <w:rPr>
                          <w:rFonts w:hint="cs"/>
                          <w:rtl/>
                        </w:rPr>
                        <w:t xml:space="preserve">إدارة المعرفة </w:t>
                      </w:r>
                    </w:p>
                  </w:txbxContent>
                </v:textbox>
              </v:oval>
            </w:pict>
          </mc:Fallback>
        </mc:AlternateContent>
      </w:r>
    </w:p>
    <w:p w14:paraId="6B3C79A6" w14:textId="16A10C1C" w:rsidR="00145561" w:rsidRDefault="00145561" w:rsidP="00145561">
      <w:pPr>
        <w:rPr>
          <w:rtl/>
        </w:rPr>
      </w:pPr>
    </w:p>
    <w:p w14:paraId="35B93090" w14:textId="034A42F4" w:rsidR="00145561" w:rsidRDefault="000D3E35" w:rsidP="00145561">
      <w:pPr>
        <w:rPr>
          <w:rtl/>
        </w:rPr>
      </w:pPr>
      <w:r>
        <w:rPr>
          <w:noProof/>
          <w:rtl/>
          <w:lang w:val="ar-SA"/>
        </w:rPr>
        <mc:AlternateContent>
          <mc:Choice Requires="wps">
            <w:drawing>
              <wp:anchor distT="0" distB="0" distL="114300" distR="114300" simplePos="0" relativeHeight="251665408" behindDoc="0" locked="0" layoutInCell="1" allowOverlap="1" wp14:anchorId="42B44CE4" wp14:editId="517638D4">
                <wp:simplePos x="0" y="0"/>
                <wp:positionH relativeFrom="column">
                  <wp:posOffset>315498</wp:posOffset>
                </wp:positionH>
                <wp:positionV relativeFrom="paragraph">
                  <wp:posOffset>110490</wp:posOffset>
                </wp:positionV>
                <wp:extent cx="1223667" cy="1162373"/>
                <wp:effectExtent l="0" t="0" r="14605" b="19050"/>
                <wp:wrapNone/>
                <wp:docPr id="1242328824" name="شكل بيضاوي 8"/>
                <wp:cNvGraphicFramePr/>
                <a:graphic xmlns:a="http://schemas.openxmlformats.org/drawingml/2006/main">
                  <a:graphicData uri="http://schemas.microsoft.com/office/word/2010/wordprocessingShape">
                    <wps:wsp>
                      <wps:cNvSpPr/>
                      <wps:spPr>
                        <a:xfrm>
                          <a:off x="0" y="0"/>
                          <a:ext cx="1223667" cy="1162373"/>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63C958D" w14:textId="2AF8784F" w:rsidR="000D3E35" w:rsidRDefault="000D3E35" w:rsidP="000D3E35">
                            <w:pPr>
                              <w:jc w:val="center"/>
                            </w:pPr>
                            <w:r>
                              <w:rPr>
                                <w:rFonts w:hint="cs"/>
                                <w:rtl/>
                              </w:rPr>
                              <w:t>التطبيق والمصادقة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B44CE4" id="شكل بيضاوي 8" o:spid="_x0000_s1030" style="position:absolute;left:0;text-align:left;margin-left:24.85pt;margin-top:8.7pt;width:96.35pt;height:91.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" fillcolor="white [3201]" strokecolor="#70ad47 [3209]" strokeweight="1pt">
                <v:stroke joinstyle="miter"/>
                <v:textbox>
                  <w:txbxContent>
                    <w:p w14:paraId="463C958D" w14:textId="2AF8784F" w:rsidR="000D3E35" w:rsidRDefault="000D3E35" w:rsidP="000D3E35">
                      <w:pPr>
                        <w:jc w:val="center"/>
                      </w:pPr>
                      <w:r>
                        <w:rPr>
                          <w:rFonts w:hint="cs"/>
                          <w:rtl/>
                        </w:rPr>
                        <w:t>التطبيق والمصادقة</w:t>
                      </w:r>
                    </w:p>
                  </w:txbxContent>
                </v:textbox>
              </v:oval>
            </w:pict>
          </mc:Fallback>
        </mc:AlternateContent>
      </w:r>
      <w:r>
        <w:rPr>
          <w:noProof/>
          <w:rtl/>
          <w:lang w:val="ar-SA"/>
        </w:rPr>
        <mc:AlternateContent>
          <mc:Choice Requires="wps">
            <w:drawing>
              <wp:anchor distT="0" distB="0" distL="114300" distR="114300" simplePos="0" relativeHeight="251670528" behindDoc="0" locked="0" layoutInCell="1" allowOverlap="1" wp14:anchorId="04630820" wp14:editId="6F9B7DA1">
                <wp:simplePos x="0" y="0"/>
                <wp:positionH relativeFrom="column">
                  <wp:posOffset>1656080</wp:posOffset>
                </wp:positionH>
                <wp:positionV relativeFrom="paragraph">
                  <wp:posOffset>121920</wp:posOffset>
                </wp:positionV>
                <wp:extent cx="365760" cy="484505"/>
                <wp:effectExtent l="19050" t="38100" r="34290" b="29845"/>
                <wp:wrapSquare wrapText="bothSides"/>
                <wp:docPr id="133096009" name="سهم: لليسار 13"/>
                <wp:cNvGraphicFramePr/>
                <a:graphic xmlns:a="http://schemas.openxmlformats.org/drawingml/2006/main">
                  <a:graphicData uri="http://schemas.microsoft.com/office/word/2010/wordprocessingShape">
                    <wps:wsp>
                      <wps:cNvSpPr/>
                      <wps:spPr>
                        <a:xfrm rot="21039078">
                          <a:off x="0" y="0"/>
                          <a:ext cx="365760" cy="484505"/>
                        </a:xfrm>
                        <a:prstGeom prst="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333DB50" id="سهم: لليسار 13" o:spid="_x0000_s1026" type="#_x0000_t66" style="position:absolute;left:0;text-align:left;margin-left:130.4pt;margin-top:9.6pt;width:28.8pt;height:38.15pt;rotation:-612676fd;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" adj="10800" fillcolor="white [3201]" strokecolor="#70ad47 [3209]" strokeweight="1pt">
                <w10:wrap type="square"/>
              </v:shape>
            </w:pict>
          </mc:Fallback>
        </mc:AlternateContent>
      </w:r>
      <w:r>
        <w:rPr>
          <w:noProof/>
          <w:rtl/>
          <w:lang w:val="ar-SA"/>
        </w:rPr>
        <mc:AlternateContent>
          <mc:Choice Requires="wps">
            <w:drawing>
              <wp:anchor distT="0" distB="0" distL="114300" distR="114300" simplePos="0" relativeHeight="251668480" behindDoc="0" locked="0" layoutInCell="1" allowOverlap="1" wp14:anchorId="732FD45A" wp14:editId="70C3C060">
                <wp:simplePos x="0" y="0"/>
                <wp:positionH relativeFrom="column">
                  <wp:posOffset>3508375</wp:posOffset>
                </wp:positionH>
                <wp:positionV relativeFrom="paragraph">
                  <wp:posOffset>347345</wp:posOffset>
                </wp:positionV>
                <wp:extent cx="356235" cy="336550"/>
                <wp:effectExtent l="38100" t="38100" r="0" b="0"/>
                <wp:wrapSquare wrapText="bothSides"/>
                <wp:docPr id="587468955" name="سهم: لليمين 11"/>
                <wp:cNvGraphicFramePr/>
                <a:graphic xmlns:a="http://schemas.openxmlformats.org/drawingml/2006/main">
                  <a:graphicData uri="http://schemas.microsoft.com/office/word/2010/wordprocessingShape">
                    <wps:wsp>
                      <wps:cNvSpPr/>
                      <wps:spPr>
                        <a:xfrm rot="2534109">
                          <a:off x="0" y="0"/>
                          <a:ext cx="356235" cy="336550"/>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9A19E" id="سهم: لليمين 11" o:spid="_x0000_s1026" type="#_x0000_t13" style="position:absolute;left:0;text-align:left;margin-left:276.25pt;margin-top:27.35pt;width:28.05pt;height:26.5pt;rotation:2767923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" adj="11397" fillcolor="white [3201]" strokecolor="#70ad47 [3209]" strokeweight="1pt">
                <w10:wrap type="square"/>
              </v:shape>
            </w:pict>
          </mc:Fallback>
        </mc:AlternateContent>
      </w:r>
    </w:p>
    <w:p w14:paraId="45D41CF9" w14:textId="6A8CA8AB" w:rsidR="00145561" w:rsidRDefault="000D3E35" w:rsidP="00145561">
      <w:pPr>
        <w:rPr>
          <w:rtl/>
        </w:rPr>
      </w:pPr>
      <w:r>
        <w:rPr>
          <w:noProof/>
          <w:rtl/>
          <w:lang w:val="ar-SA"/>
        </w:rPr>
        <mc:AlternateContent>
          <mc:Choice Requires="wps">
            <w:drawing>
              <wp:anchor distT="0" distB="0" distL="114300" distR="114300" simplePos="0" relativeHeight="251663360" behindDoc="0" locked="0" layoutInCell="1" allowOverlap="1" wp14:anchorId="01D06042" wp14:editId="2695CE0F">
                <wp:simplePos x="0" y="0"/>
                <wp:positionH relativeFrom="column">
                  <wp:posOffset>3709692</wp:posOffset>
                </wp:positionH>
                <wp:positionV relativeFrom="paragraph">
                  <wp:posOffset>368214</wp:posOffset>
                </wp:positionV>
                <wp:extent cx="1324610" cy="1278298"/>
                <wp:effectExtent l="0" t="0" r="27940" b="17145"/>
                <wp:wrapNone/>
                <wp:docPr id="338159164" name="شكل بيضاوي 6"/>
                <wp:cNvGraphicFramePr/>
                <a:graphic xmlns:a="http://schemas.openxmlformats.org/drawingml/2006/main">
                  <a:graphicData uri="http://schemas.microsoft.com/office/word/2010/wordprocessingShape">
                    <wps:wsp>
                      <wps:cNvSpPr/>
                      <wps:spPr>
                        <a:xfrm>
                          <a:off x="0" y="0"/>
                          <a:ext cx="1324610" cy="1278298"/>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D916645" w14:textId="5C6C3442" w:rsidR="00145561" w:rsidRPr="000D3E35" w:rsidRDefault="000D3E35" w:rsidP="00145561">
                            <w:pPr>
                              <w:jc w:val="center"/>
                              <w:rPr>
                                <w:sz w:val="24"/>
                                <w:szCs w:val="24"/>
                              </w:rPr>
                            </w:pPr>
                            <w:r w:rsidRPr="000D3E35">
                              <w:rPr>
                                <w:rFonts w:hint="cs"/>
                                <w:sz w:val="24"/>
                                <w:szCs w:val="24"/>
                                <w:rtl/>
                              </w:rPr>
                              <w:t>استخراج المعلومات وتحليلها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D06042" id="شكل بيضاوي 6" o:spid="_x0000_s1031" style="position:absolute;left:0;text-align:left;margin-left:292.1pt;margin-top:29pt;width:104.3pt;height:10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" fillcolor="white [3201]" strokecolor="#70ad47 [3209]" strokeweight="1pt">
                <v:stroke joinstyle="miter"/>
                <v:textbox>
                  <w:txbxContent>
                    <w:p w14:paraId="6D916645" w14:textId="5C6C3442" w:rsidR="00145561" w:rsidRPr="000D3E35" w:rsidRDefault="000D3E35" w:rsidP="00145561">
                      <w:pPr>
                        <w:jc w:val="center"/>
                        <w:rPr>
                          <w:sz w:val="24"/>
                          <w:szCs w:val="24"/>
                        </w:rPr>
                      </w:pPr>
                      <w:r w:rsidRPr="000D3E35">
                        <w:rPr>
                          <w:rFonts w:hint="cs"/>
                          <w:sz w:val="24"/>
                          <w:szCs w:val="24"/>
                          <w:rtl/>
                        </w:rPr>
                        <w:t>استخراج المعلومات وتحليلها</w:t>
                      </w:r>
                    </w:p>
                  </w:txbxContent>
                </v:textbox>
              </v:oval>
            </w:pict>
          </mc:Fallback>
        </mc:AlternateContent>
      </w:r>
    </w:p>
    <w:p w14:paraId="4183B399" w14:textId="77C3EA3B" w:rsidR="00145561" w:rsidRDefault="000D3E35" w:rsidP="00145561">
      <w:pPr>
        <w:rPr>
          <w:rtl/>
        </w:rPr>
      </w:pPr>
      <w:r>
        <w:rPr>
          <w:noProof/>
          <w:rtl/>
          <w:lang w:val="ar-SA"/>
        </w:rPr>
        <mc:AlternateContent>
          <mc:Choice Requires="wps">
            <w:drawing>
              <wp:anchor distT="0" distB="0" distL="114300" distR="114300" simplePos="0" relativeHeight="251669504" behindDoc="0" locked="0" layoutInCell="1" allowOverlap="1" wp14:anchorId="31FDC9AD" wp14:editId="551DEC28">
                <wp:simplePos x="0" y="0"/>
                <wp:positionH relativeFrom="margin">
                  <wp:align>center</wp:align>
                </wp:positionH>
                <wp:positionV relativeFrom="paragraph">
                  <wp:posOffset>85725</wp:posOffset>
                </wp:positionV>
                <wp:extent cx="301625" cy="271145"/>
                <wp:effectExtent l="34290" t="22860" r="37465" b="18415"/>
                <wp:wrapSquare wrapText="bothSides"/>
                <wp:docPr id="527777781" name="سهم: لليمين 12"/>
                <wp:cNvGraphicFramePr/>
                <a:graphic xmlns:a="http://schemas.openxmlformats.org/drawingml/2006/main">
                  <a:graphicData uri="http://schemas.microsoft.com/office/word/2010/wordprocessingShape">
                    <wps:wsp>
                      <wps:cNvSpPr/>
                      <wps:spPr>
                        <a:xfrm rot="5743013">
                          <a:off x="0" y="0"/>
                          <a:ext cx="301625" cy="27114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021E9F15" id="سهم: لليمين 12" o:spid="_x0000_s1026" type="#_x0000_t13" style="position:absolute;left:0;text-align:left;margin-left:0;margin-top:6.75pt;width:23.75pt;height:21.35pt;rotation:6272902fd;z-index:25166950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" adj="11891" fillcolor="white [3201]" strokecolor="#70ad47 [3209]" strokeweight="1pt">
                <w10:wrap type="square" anchorx="margin"/>
              </v:shape>
            </w:pict>
          </mc:Fallback>
        </mc:AlternateContent>
      </w:r>
    </w:p>
    <w:p w14:paraId="7D51ECA1" w14:textId="22FE37A5" w:rsidR="00145561" w:rsidRDefault="000D3E35" w:rsidP="00145561">
      <w:pPr>
        <w:rPr>
          <w:rtl/>
        </w:rPr>
      </w:pPr>
      <w:r>
        <w:rPr>
          <w:noProof/>
          <w:rtl/>
          <w:lang w:val="ar-SA"/>
        </w:rPr>
        <mc:AlternateContent>
          <mc:Choice Requires="wps">
            <w:drawing>
              <wp:anchor distT="0" distB="0" distL="114300" distR="114300" simplePos="0" relativeHeight="251666432" behindDoc="0" locked="0" layoutInCell="1" allowOverlap="1" wp14:anchorId="43806754" wp14:editId="65D6E70A">
                <wp:simplePos x="0" y="0"/>
                <wp:positionH relativeFrom="column">
                  <wp:posOffset>2020494</wp:posOffset>
                </wp:positionH>
                <wp:positionV relativeFrom="paragraph">
                  <wp:posOffset>121295</wp:posOffset>
                </wp:positionV>
                <wp:extent cx="1294108" cy="1100379"/>
                <wp:effectExtent l="0" t="0" r="20955" b="24130"/>
                <wp:wrapNone/>
                <wp:docPr id="1959922835" name="شكل بيضاوي 9"/>
                <wp:cNvGraphicFramePr/>
                <a:graphic xmlns:a="http://schemas.openxmlformats.org/drawingml/2006/main">
                  <a:graphicData uri="http://schemas.microsoft.com/office/word/2010/wordprocessingShape">
                    <wps:wsp>
                      <wps:cNvSpPr/>
                      <wps:spPr>
                        <a:xfrm>
                          <a:off x="0" y="0"/>
                          <a:ext cx="1294108" cy="1100379"/>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58A0A10" w14:textId="5C9FFCF8" w:rsidR="000D3E35" w:rsidRDefault="000D3E35" w:rsidP="000D3E35">
                            <w:pPr>
                              <w:jc w:val="center"/>
                            </w:pPr>
                            <w:r>
                              <w:rPr>
                                <w:rFonts w:hint="cs"/>
                                <w:rtl/>
                              </w:rPr>
                              <w:t>النقل والنشر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06754" id="شكل بيضاوي 9" o:spid="_x0000_s1032" style="position:absolute;left:0;text-align:left;margin-left:159.1pt;margin-top:9.55pt;width:101.9pt;height:86.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" fillcolor="white [3201]" strokecolor="#70ad47 [3209]" strokeweight="1pt">
                <v:stroke joinstyle="miter"/>
                <v:textbox>
                  <w:txbxContent>
                    <w:p w14:paraId="758A0A10" w14:textId="5C9FFCF8" w:rsidR="000D3E35" w:rsidRDefault="000D3E35" w:rsidP="000D3E35">
                      <w:pPr>
                        <w:jc w:val="center"/>
                      </w:pPr>
                      <w:r>
                        <w:rPr>
                          <w:rFonts w:hint="cs"/>
                          <w:rtl/>
                        </w:rPr>
                        <w:t>النقل والنشر</w:t>
                      </w:r>
                    </w:p>
                  </w:txbxContent>
                </v:textbox>
              </v:oval>
            </w:pict>
          </mc:Fallback>
        </mc:AlternateContent>
      </w:r>
    </w:p>
    <w:p w14:paraId="6F2BC175" w14:textId="77777777" w:rsidR="00145561" w:rsidRDefault="00145561" w:rsidP="00145561">
      <w:pPr>
        <w:rPr>
          <w:rtl/>
        </w:rPr>
      </w:pPr>
    </w:p>
    <w:p w14:paraId="13668128" w14:textId="77777777" w:rsidR="00145561" w:rsidRDefault="00145561" w:rsidP="00145561">
      <w:pPr>
        <w:rPr>
          <w:rtl/>
        </w:rPr>
      </w:pPr>
    </w:p>
    <w:p w14:paraId="2433FAE5" w14:textId="77777777" w:rsidR="00AB331A" w:rsidRDefault="00AB331A" w:rsidP="00145561">
      <w:pPr>
        <w:rPr>
          <w:rtl/>
        </w:rPr>
      </w:pPr>
    </w:p>
    <w:p w14:paraId="4B9B289B" w14:textId="77777777" w:rsidR="00AB331A" w:rsidRDefault="00AB331A" w:rsidP="00145561">
      <w:pPr>
        <w:rPr>
          <w:rtl/>
        </w:rPr>
      </w:pPr>
    </w:p>
    <w:p w14:paraId="3FA0F14A" w14:textId="7D3C7A5E" w:rsidR="00AB331A" w:rsidRDefault="00AB331A" w:rsidP="00AB331A">
      <w:pPr>
        <w:jc w:val="center"/>
        <w:rPr>
          <w:rtl/>
        </w:rPr>
      </w:pPr>
      <w:r w:rsidRPr="00AB331A">
        <w:rPr>
          <w:rtl/>
        </w:rPr>
        <w:t xml:space="preserve">الشكل رقم </w:t>
      </w:r>
      <w:r w:rsidR="002B2A6A">
        <w:rPr>
          <w:rFonts w:hint="cs"/>
          <w:rtl/>
        </w:rPr>
        <w:t>(2)</w:t>
      </w:r>
      <w:r w:rsidR="002B2A6A" w:rsidRPr="00AB331A">
        <w:rPr>
          <w:rFonts w:hint="cs"/>
          <w:rtl/>
        </w:rPr>
        <w:t xml:space="preserve"> نموذ</w:t>
      </w:r>
      <w:r w:rsidR="002B2A6A" w:rsidRPr="00AB331A">
        <w:rPr>
          <w:rFonts w:hint="eastAsia"/>
          <w:rtl/>
        </w:rPr>
        <w:t>ج</w:t>
      </w:r>
      <w:r w:rsidR="002B2A6A" w:rsidRPr="00AB331A">
        <w:rPr>
          <w:rFonts w:hint="cs"/>
          <w:rtl/>
        </w:rPr>
        <w:t xml:space="preserve"> </w:t>
      </w:r>
      <w:r w:rsidR="002B2A6A" w:rsidRPr="00AB331A">
        <w:rPr>
          <w:rFonts w:hint="cs"/>
        </w:rPr>
        <w:t>Marquardt</w:t>
      </w:r>
      <w:r w:rsidRPr="00AB331A">
        <w:rPr>
          <w:rtl/>
        </w:rPr>
        <w:t xml:space="preserve">لإدارة </w:t>
      </w:r>
      <w:r w:rsidR="002B2A6A" w:rsidRPr="00AB331A">
        <w:rPr>
          <w:rFonts w:hint="cs"/>
          <w:rtl/>
        </w:rPr>
        <w:t>المعرفة.</w:t>
      </w:r>
    </w:p>
    <w:p w14:paraId="306B44C6" w14:textId="4B49C43C" w:rsidR="00145561" w:rsidRDefault="002B2A6A" w:rsidP="00AB331A">
      <w:pPr>
        <w:ind w:firstLine="0"/>
        <w:rPr>
          <w:rtl/>
        </w:rPr>
      </w:pPr>
      <w:r w:rsidRPr="00AB331A">
        <w:rPr>
          <w:rFonts w:hint="cs"/>
          <w:rtl/>
        </w:rPr>
        <w:lastRenderedPageBreak/>
        <w:t>المصدر:</w:t>
      </w:r>
      <w:r w:rsidR="00AB331A" w:rsidRPr="00AB331A">
        <w:rPr>
          <w:rtl/>
        </w:rPr>
        <w:t xml:space="preserve"> جوبر </w:t>
      </w:r>
      <w:r w:rsidRPr="00AB331A">
        <w:rPr>
          <w:rFonts w:hint="cs"/>
          <w:rtl/>
        </w:rPr>
        <w:t>محمد،</w:t>
      </w:r>
      <w:r w:rsidR="00AB331A" w:rsidRPr="00AB331A">
        <w:rPr>
          <w:rtl/>
        </w:rPr>
        <w:t xml:space="preserve">" إدارة المعرفة </w:t>
      </w:r>
      <w:r w:rsidRPr="00AB331A">
        <w:rPr>
          <w:rFonts w:hint="cs"/>
          <w:rtl/>
        </w:rPr>
        <w:t>ودورها</w:t>
      </w:r>
      <w:r w:rsidR="00AB331A" w:rsidRPr="00AB331A">
        <w:rPr>
          <w:rtl/>
        </w:rPr>
        <w:t xml:space="preserve"> في تحقيق الميزة </w:t>
      </w:r>
      <w:r w:rsidRPr="00AB331A">
        <w:rPr>
          <w:rFonts w:hint="cs"/>
          <w:rtl/>
        </w:rPr>
        <w:t>التنافسي</w:t>
      </w:r>
      <w:r w:rsidRPr="00AB331A">
        <w:rPr>
          <w:rFonts w:hint="eastAsia"/>
          <w:rtl/>
        </w:rPr>
        <w:t>ة</w:t>
      </w:r>
      <w:r w:rsidR="00AB331A" w:rsidRPr="00AB331A">
        <w:rPr>
          <w:rtl/>
        </w:rPr>
        <w:t xml:space="preserve"> للمؤسسات المصرفية "، رسالة ماجيستر، (غير منشورة،) كلية العلوم الاقتصادية والتجارية وعلوم التسيير، جامعة عمار ثليجي، الأغواط، </w:t>
      </w:r>
      <w:r w:rsidRPr="00AB331A">
        <w:rPr>
          <w:rFonts w:hint="cs"/>
          <w:rtl/>
        </w:rPr>
        <w:t>الجزائر،</w:t>
      </w:r>
      <w:r w:rsidR="00AB331A" w:rsidRPr="00AB331A">
        <w:rPr>
          <w:rtl/>
        </w:rPr>
        <w:t xml:space="preserve"> 2012ص</w:t>
      </w:r>
      <w:r w:rsidR="00AB331A">
        <w:rPr>
          <w:rFonts w:hint="cs"/>
          <w:rtl/>
        </w:rPr>
        <w:t xml:space="preserve"> </w:t>
      </w:r>
      <w:r>
        <w:rPr>
          <w:rFonts w:hint="cs"/>
          <w:rtl/>
        </w:rPr>
        <w:t>60.</w:t>
      </w:r>
    </w:p>
    <w:p w14:paraId="6C97B7F0" w14:textId="77777777" w:rsidR="00145561" w:rsidRPr="00247FC8" w:rsidRDefault="00145561" w:rsidP="00AB331A">
      <w:pPr>
        <w:ind w:firstLine="0"/>
        <w:rPr>
          <w:rtl/>
        </w:rPr>
      </w:pPr>
    </w:p>
    <w:p w14:paraId="4BE2BA47" w14:textId="0DF7FDB4" w:rsidR="00247FC8" w:rsidRDefault="00247FC8" w:rsidP="00096DC7">
      <w:pPr>
        <w:pStyle w:val="a4"/>
        <w:numPr>
          <w:ilvl w:val="0"/>
          <w:numId w:val="16"/>
        </w:numPr>
        <w:rPr>
          <w:rtl/>
        </w:rPr>
      </w:pPr>
      <w:r w:rsidRPr="00247FC8">
        <w:rPr>
          <w:rFonts w:hint="eastAsia"/>
          <w:rtl/>
        </w:rPr>
        <w:t>نموذج</w:t>
      </w:r>
      <w:r w:rsidRPr="00247FC8">
        <w:rPr>
          <w:rtl/>
        </w:rPr>
        <w:t xml:space="preserve"> </w:t>
      </w:r>
      <w:r w:rsidRPr="00247FC8">
        <w:rPr>
          <w:rFonts w:hint="eastAsia"/>
          <w:rtl/>
        </w:rPr>
        <w:t>موئل</w:t>
      </w:r>
      <w:r w:rsidR="00096DC7">
        <w:rPr>
          <w:rFonts w:hint="cs"/>
          <w:rtl/>
        </w:rPr>
        <w:t xml:space="preserve"> (مونسكي)</w:t>
      </w:r>
      <w:r w:rsidRPr="00247FC8">
        <w:rPr>
          <w:rtl/>
        </w:rPr>
        <w:t xml:space="preserve"> </w:t>
      </w:r>
      <w:r w:rsidRPr="00247FC8">
        <w:rPr>
          <w:rFonts w:hint="eastAsia"/>
          <w:rtl/>
        </w:rPr>
        <w:t>المعرفة</w:t>
      </w:r>
      <w:r w:rsidRPr="00247FC8">
        <w:rPr>
          <w:rtl/>
        </w:rPr>
        <w:t xml:space="preserve">: </w:t>
      </w:r>
      <w:r w:rsidRPr="00247FC8">
        <w:rPr>
          <w:rFonts w:hint="eastAsia"/>
          <w:rtl/>
        </w:rPr>
        <w:t>يصف</w:t>
      </w:r>
      <w:r w:rsidRPr="00247FC8">
        <w:rPr>
          <w:rtl/>
        </w:rPr>
        <w:t xml:space="preserve"> </w:t>
      </w:r>
      <w:r w:rsidRPr="00247FC8">
        <w:rPr>
          <w:rFonts w:hint="eastAsia"/>
          <w:rtl/>
        </w:rPr>
        <w:t>المعرفة</w:t>
      </w:r>
      <w:r w:rsidRPr="00247FC8">
        <w:rPr>
          <w:rtl/>
        </w:rPr>
        <w:t xml:space="preserve"> </w:t>
      </w:r>
      <w:r w:rsidRPr="00247FC8">
        <w:rPr>
          <w:rFonts w:hint="eastAsia"/>
          <w:rtl/>
        </w:rPr>
        <w:t>كعملية</w:t>
      </w:r>
      <w:r w:rsidRPr="00247FC8">
        <w:rPr>
          <w:rtl/>
        </w:rPr>
        <w:t xml:space="preserve"> </w:t>
      </w:r>
      <w:r w:rsidRPr="00247FC8">
        <w:rPr>
          <w:rFonts w:hint="eastAsia"/>
          <w:rtl/>
        </w:rPr>
        <w:t>مستمرة</w:t>
      </w:r>
      <w:r w:rsidRPr="00247FC8">
        <w:rPr>
          <w:rtl/>
        </w:rPr>
        <w:t xml:space="preserve"> </w:t>
      </w:r>
      <w:r w:rsidRPr="00247FC8">
        <w:rPr>
          <w:rFonts w:hint="eastAsia"/>
          <w:rtl/>
        </w:rPr>
        <w:t>بدون</w:t>
      </w:r>
      <w:r w:rsidRPr="00247FC8">
        <w:rPr>
          <w:rtl/>
        </w:rPr>
        <w:t xml:space="preserve"> </w:t>
      </w:r>
      <w:r w:rsidRPr="00247FC8">
        <w:rPr>
          <w:rFonts w:hint="eastAsia"/>
          <w:rtl/>
        </w:rPr>
        <w:t>بداية</w:t>
      </w:r>
      <w:r w:rsidRPr="00247FC8">
        <w:rPr>
          <w:rtl/>
        </w:rPr>
        <w:t xml:space="preserve"> </w:t>
      </w:r>
      <w:r w:rsidRPr="00247FC8">
        <w:rPr>
          <w:rFonts w:hint="eastAsia"/>
          <w:rtl/>
        </w:rPr>
        <w:t>أو</w:t>
      </w:r>
      <w:r w:rsidRPr="00247FC8">
        <w:rPr>
          <w:rtl/>
        </w:rPr>
        <w:t xml:space="preserve"> </w:t>
      </w:r>
      <w:r w:rsidRPr="00247FC8">
        <w:rPr>
          <w:rFonts w:hint="eastAsia"/>
          <w:rtl/>
        </w:rPr>
        <w:t>نهاية،</w:t>
      </w:r>
      <w:r w:rsidRPr="00247FC8">
        <w:rPr>
          <w:rtl/>
        </w:rPr>
        <w:t xml:space="preserve"> </w:t>
      </w:r>
      <w:r w:rsidRPr="00247FC8">
        <w:rPr>
          <w:rFonts w:hint="eastAsia"/>
          <w:rtl/>
        </w:rPr>
        <w:t>ويشمل</w:t>
      </w:r>
      <w:r w:rsidRPr="00247FC8">
        <w:rPr>
          <w:rtl/>
        </w:rPr>
        <w:t xml:space="preserve"> </w:t>
      </w:r>
      <w:r w:rsidRPr="00247FC8">
        <w:rPr>
          <w:rFonts w:hint="eastAsia"/>
          <w:rtl/>
        </w:rPr>
        <w:t>عناصر</w:t>
      </w:r>
      <w:r w:rsidRPr="00247FC8">
        <w:rPr>
          <w:rtl/>
        </w:rPr>
        <w:t xml:space="preserve"> </w:t>
      </w:r>
      <w:r w:rsidRPr="00247FC8">
        <w:rPr>
          <w:rFonts w:hint="eastAsia"/>
          <w:rtl/>
        </w:rPr>
        <w:t>مثل</w:t>
      </w:r>
      <w:r w:rsidRPr="00247FC8">
        <w:rPr>
          <w:rtl/>
        </w:rPr>
        <w:t xml:space="preserve"> </w:t>
      </w:r>
      <w:r w:rsidRPr="00247FC8">
        <w:rPr>
          <w:rFonts w:hint="eastAsia"/>
          <w:rtl/>
        </w:rPr>
        <w:t>القاعدة</w:t>
      </w:r>
      <w:r w:rsidRPr="00247FC8">
        <w:rPr>
          <w:rtl/>
        </w:rPr>
        <w:t xml:space="preserve"> </w:t>
      </w:r>
      <w:r w:rsidRPr="00247FC8">
        <w:rPr>
          <w:rFonts w:hint="eastAsia"/>
          <w:rtl/>
        </w:rPr>
        <w:t>الأساسية</w:t>
      </w:r>
      <w:r w:rsidRPr="00247FC8">
        <w:rPr>
          <w:rtl/>
        </w:rPr>
        <w:t xml:space="preserve"> </w:t>
      </w:r>
      <w:r w:rsidRPr="00247FC8">
        <w:rPr>
          <w:rFonts w:hint="eastAsia"/>
          <w:rtl/>
        </w:rPr>
        <w:t>والثقافة</w:t>
      </w:r>
      <w:r w:rsidRPr="00247FC8">
        <w:rPr>
          <w:rtl/>
        </w:rPr>
        <w:t xml:space="preserve"> </w:t>
      </w:r>
      <w:r w:rsidRPr="00247FC8">
        <w:rPr>
          <w:rFonts w:hint="eastAsia"/>
          <w:rtl/>
        </w:rPr>
        <w:t>التنظيمية</w:t>
      </w:r>
      <w:r w:rsidRPr="00247FC8">
        <w:rPr>
          <w:rtl/>
        </w:rPr>
        <w:t xml:space="preserve"> </w:t>
      </w:r>
      <w:r w:rsidRPr="00247FC8">
        <w:rPr>
          <w:rFonts w:hint="eastAsia"/>
          <w:rtl/>
        </w:rPr>
        <w:t>والأهداف</w:t>
      </w:r>
      <w:r w:rsidRPr="00247FC8">
        <w:rPr>
          <w:rtl/>
        </w:rPr>
        <w:t xml:space="preserve"> </w:t>
      </w:r>
      <w:r w:rsidRPr="00247FC8">
        <w:rPr>
          <w:rFonts w:hint="eastAsia"/>
          <w:rtl/>
        </w:rPr>
        <w:t>والمعايير</w:t>
      </w:r>
      <w:r w:rsidRPr="00247FC8">
        <w:rPr>
          <w:rtl/>
        </w:rPr>
        <w:t>.</w:t>
      </w:r>
    </w:p>
    <w:p w14:paraId="61FA1C9E" w14:textId="65CAD43D" w:rsidR="00096DC7" w:rsidRDefault="00096DC7" w:rsidP="00096DC7">
      <w:pPr>
        <w:rPr>
          <w:rtl/>
        </w:rPr>
      </w:pPr>
      <w:r>
        <w:rPr>
          <w:noProof/>
        </w:rPr>
        <w:drawing>
          <wp:anchor distT="0" distB="0" distL="114300" distR="114300" simplePos="0" relativeHeight="251673600" behindDoc="0" locked="0" layoutInCell="1" allowOverlap="1" wp14:anchorId="79F1AE91" wp14:editId="6FDBFA78">
            <wp:simplePos x="0" y="0"/>
            <wp:positionH relativeFrom="margin">
              <wp:align>left</wp:align>
            </wp:positionH>
            <wp:positionV relativeFrom="paragraph">
              <wp:posOffset>410845</wp:posOffset>
            </wp:positionV>
            <wp:extent cx="5392420" cy="3703955"/>
            <wp:effectExtent l="0" t="0" r="0" b="0"/>
            <wp:wrapSquare wrapText="bothSides"/>
            <wp:docPr id="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5594" cy="370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47BCAC" w14:textId="5541504C" w:rsidR="00096DC7" w:rsidRDefault="00096DC7" w:rsidP="00096DC7">
      <w:pPr>
        <w:rPr>
          <w:rtl/>
        </w:rPr>
      </w:pPr>
    </w:p>
    <w:p w14:paraId="334AE5F9" w14:textId="1A57EDAE" w:rsidR="00096DC7" w:rsidRDefault="002B2A6A" w:rsidP="00A52922">
      <w:pPr>
        <w:jc w:val="center"/>
        <w:rPr>
          <w:rtl/>
        </w:rPr>
      </w:pPr>
      <w:r>
        <w:rPr>
          <w:rFonts w:hint="cs"/>
          <w:rtl/>
        </w:rPr>
        <w:t xml:space="preserve">شكل </w:t>
      </w:r>
      <w:r>
        <w:rPr>
          <w:rtl/>
        </w:rPr>
        <w:t>(</w:t>
      </w:r>
      <w:r w:rsidR="00096DC7">
        <w:rPr>
          <w:rFonts w:hint="cs"/>
          <w:rtl/>
        </w:rPr>
        <w:t>2</w:t>
      </w:r>
      <w:r>
        <w:rPr>
          <w:rFonts w:hint="cs"/>
          <w:rtl/>
        </w:rPr>
        <w:t>):</w:t>
      </w:r>
      <w:r w:rsidR="00096DC7">
        <w:rPr>
          <w:rFonts w:hint="cs"/>
          <w:rtl/>
        </w:rPr>
        <w:t xml:space="preserve"> </w:t>
      </w:r>
      <w:r w:rsidR="00096DC7" w:rsidRPr="00096DC7">
        <w:rPr>
          <w:b/>
          <w:bCs/>
          <w:rtl/>
        </w:rPr>
        <w:t>نموذج موئل (مونسكي) لإدارة المعرفة</w:t>
      </w:r>
    </w:p>
    <w:p w14:paraId="2E98208F" w14:textId="157B3D9C" w:rsidR="00096DC7" w:rsidRDefault="00096DC7" w:rsidP="00A52922">
      <w:pPr>
        <w:jc w:val="center"/>
        <w:rPr>
          <w:rtl/>
        </w:rPr>
      </w:pPr>
      <w:r w:rsidRPr="00096DC7">
        <w:rPr>
          <w:rtl/>
        </w:rPr>
        <w:t>المصدر: نجم عبود نجم، “إدارة المعرفة المفاهيم والإستراتيجيات والعمليات</w:t>
      </w:r>
      <w:r w:rsidR="002B2A6A" w:rsidRPr="00096DC7">
        <w:rPr>
          <w:rFonts w:hint="cs"/>
          <w:rtl/>
        </w:rPr>
        <w:t>”،</w:t>
      </w:r>
      <w:r w:rsidRPr="00096DC7">
        <w:rPr>
          <w:rtl/>
        </w:rPr>
        <w:t xml:space="preserve"> دار </w:t>
      </w:r>
      <w:r w:rsidR="002B2A6A" w:rsidRPr="00096DC7">
        <w:rPr>
          <w:rFonts w:hint="cs"/>
          <w:rtl/>
        </w:rPr>
        <w:t>الوراق،</w:t>
      </w:r>
      <w:r w:rsidRPr="00096DC7">
        <w:rPr>
          <w:rtl/>
        </w:rPr>
        <w:t xml:space="preserve"> الطبعة </w:t>
      </w:r>
      <w:r w:rsidR="002B2A6A" w:rsidRPr="00096DC7">
        <w:rPr>
          <w:rFonts w:hint="cs"/>
          <w:rtl/>
        </w:rPr>
        <w:t>الأولى، عمان، الأردن،</w:t>
      </w:r>
      <w:r w:rsidRPr="00096DC7">
        <w:rPr>
          <w:rtl/>
        </w:rPr>
        <w:t>2007ص</w:t>
      </w:r>
      <w:r>
        <w:rPr>
          <w:rFonts w:hint="cs"/>
          <w:rtl/>
        </w:rPr>
        <w:t xml:space="preserve"> </w:t>
      </w:r>
      <w:r w:rsidR="002B2A6A">
        <w:rPr>
          <w:rFonts w:hint="cs"/>
          <w:rtl/>
        </w:rPr>
        <w:t>11.</w:t>
      </w:r>
    </w:p>
    <w:p w14:paraId="13BDF877" w14:textId="4E7125FA" w:rsidR="00096DC7" w:rsidRDefault="00096DC7" w:rsidP="00096DC7">
      <w:pPr>
        <w:pStyle w:val="a7"/>
      </w:pPr>
    </w:p>
    <w:p w14:paraId="5904F472" w14:textId="384A1132" w:rsidR="00096DC7" w:rsidRDefault="00096DC7" w:rsidP="00096DC7">
      <w:pPr>
        <w:rPr>
          <w:rtl/>
        </w:rPr>
      </w:pPr>
    </w:p>
    <w:p w14:paraId="01DC3ABE" w14:textId="77777777" w:rsidR="00096DC7" w:rsidRDefault="00096DC7" w:rsidP="00096DC7">
      <w:pPr>
        <w:rPr>
          <w:rtl/>
        </w:rPr>
      </w:pPr>
    </w:p>
    <w:p w14:paraId="296674F5" w14:textId="77777777" w:rsidR="00096DC7" w:rsidRPr="00247FC8" w:rsidRDefault="00096DC7" w:rsidP="00096DC7">
      <w:pPr>
        <w:ind w:firstLine="0"/>
        <w:rPr>
          <w:rtl/>
        </w:rPr>
      </w:pPr>
    </w:p>
    <w:p w14:paraId="0CCD00E5" w14:textId="17FF038C" w:rsidR="00247FC8" w:rsidRDefault="00247FC8" w:rsidP="00096DC7">
      <w:pPr>
        <w:pStyle w:val="a4"/>
        <w:numPr>
          <w:ilvl w:val="0"/>
          <w:numId w:val="16"/>
        </w:numPr>
        <w:rPr>
          <w:rtl/>
        </w:rPr>
      </w:pPr>
      <w:r w:rsidRPr="00247FC8">
        <w:rPr>
          <w:rFonts w:hint="eastAsia"/>
          <w:rtl/>
        </w:rPr>
        <w:t>نموذج</w:t>
      </w:r>
      <w:r w:rsidRPr="00247FC8">
        <w:rPr>
          <w:rtl/>
        </w:rPr>
        <w:t xml:space="preserve"> </w:t>
      </w:r>
      <w:r w:rsidRPr="00247FC8">
        <w:rPr>
          <w:rFonts w:hint="eastAsia"/>
          <w:rtl/>
        </w:rPr>
        <w:t>نوناكا</w:t>
      </w:r>
      <w:r w:rsidRPr="00247FC8">
        <w:rPr>
          <w:rtl/>
        </w:rPr>
        <w:t xml:space="preserve"> </w:t>
      </w:r>
      <w:r w:rsidRPr="00247FC8">
        <w:rPr>
          <w:rFonts w:hint="eastAsia"/>
          <w:rtl/>
        </w:rPr>
        <w:t>وتاكوتشي</w:t>
      </w:r>
      <w:r w:rsidRPr="00247FC8">
        <w:rPr>
          <w:rtl/>
        </w:rPr>
        <w:t xml:space="preserve">: </w:t>
      </w:r>
      <w:r w:rsidRPr="00247FC8">
        <w:rPr>
          <w:rFonts w:hint="eastAsia"/>
          <w:rtl/>
        </w:rPr>
        <w:t>يعتمد</w:t>
      </w:r>
      <w:r w:rsidRPr="00247FC8">
        <w:rPr>
          <w:rtl/>
        </w:rPr>
        <w:t xml:space="preserve"> </w:t>
      </w:r>
      <w:r w:rsidRPr="00247FC8">
        <w:rPr>
          <w:rFonts w:hint="eastAsia"/>
          <w:rtl/>
        </w:rPr>
        <w:t>على</w:t>
      </w:r>
      <w:r w:rsidRPr="00247FC8">
        <w:rPr>
          <w:rtl/>
        </w:rPr>
        <w:t xml:space="preserve"> </w:t>
      </w:r>
      <w:r w:rsidRPr="00247FC8">
        <w:rPr>
          <w:rFonts w:hint="eastAsia"/>
          <w:rtl/>
        </w:rPr>
        <w:t>التحول</w:t>
      </w:r>
      <w:r w:rsidRPr="00247FC8">
        <w:rPr>
          <w:rtl/>
        </w:rPr>
        <w:t xml:space="preserve"> </w:t>
      </w:r>
      <w:r w:rsidRPr="00247FC8">
        <w:rPr>
          <w:rFonts w:hint="eastAsia"/>
          <w:rtl/>
        </w:rPr>
        <w:t>بين</w:t>
      </w:r>
      <w:r w:rsidRPr="00247FC8">
        <w:rPr>
          <w:rtl/>
        </w:rPr>
        <w:t xml:space="preserve"> </w:t>
      </w:r>
      <w:r w:rsidRPr="00247FC8">
        <w:rPr>
          <w:rFonts w:hint="eastAsia"/>
          <w:rtl/>
        </w:rPr>
        <w:t>المعرفة</w:t>
      </w:r>
      <w:r w:rsidRPr="00247FC8">
        <w:rPr>
          <w:rtl/>
        </w:rPr>
        <w:t xml:space="preserve"> </w:t>
      </w:r>
      <w:r w:rsidRPr="00247FC8">
        <w:rPr>
          <w:rFonts w:hint="eastAsia"/>
          <w:rtl/>
        </w:rPr>
        <w:t>الضمنية</w:t>
      </w:r>
      <w:r w:rsidRPr="00247FC8">
        <w:rPr>
          <w:rtl/>
        </w:rPr>
        <w:t xml:space="preserve"> </w:t>
      </w:r>
      <w:r w:rsidRPr="00247FC8">
        <w:rPr>
          <w:rFonts w:hint="eastAsia"/>
          <w:rtl/>
        </w:rPr>
        <w:t>والصريحة</w:t>
      </w:r>
      <w:r w:rsidRPr="00247FC8">
        <w:rPr>
          <w:rtl/>
        </w:rPr>
        <w:t xml:space="preserve"> </w:t>
      </w:r>
      <w:r w:rsidRPr="00247FC8">
        <w:rPr>
          <w:rFonts w:hint="eastAsia"/>
          <w:rtl/>
        </w:rPr>
        <w:t>عبر</w:t>
      </w:r>
      <w:r w:rsidRPr="00247FC8">
        <w:rPr>
          <w:rtl/>
        </w:rPr>
        <w:t xml:space="preserve"> </w:t>
      </w:r>
      <w:r w:rsidRPr="00247FC8">
        <w:rPr>
          <w:rFonts w:hint="eastAsia"/>
          <w:rtl/>
        </w:rPr>
        <w:t>أساليب</w:t>
      </w:r>
      <w:r w:rsidRPr="00247FC8">
        <w:rPr>
          <w:rtl/>
        </w:rPr>
        <w:t xml:space="preserve"> </w:t>
      </w:r>
      <w:r w:rsidRPr="00247FC8">
        <w:rPr>
          <w:rFonts w:hint="eastAsia"/>
          <w:rtl/>
        </w:rPr>
        <w:t>مثل</w:t>
      </w:r>
      <w:r w:rsidRPr="00247FC8">
        <w:rPr>
          <w:rtl/>
        </w:rPr>
        <w:t xml:space="preserve"> </w:t>
      </w:r>
      <w:r w:rsidRPr="00247FC8">
        <w:rPr>
          <w:rFonts w:hint="eastAsia"/>
          <w:rtl/>
        </w:rPr>
        <w:t>الاشتراكية</w:t>
      </w:r>
      <w:r w:rsidRPr="00247FC8">
        <w:rPr>
          <w:rtl/>
        </w:rPr>
        <w:t xml:space="preserve"> </w:t>
      </w:r>
      <w:r w:rsidRPr="00247FC8">
        <w:rPr>
          <w:rFonts w:hint="eastAsia"/>
          <w:rtl/>
        </w:rPr>
        <w:t>والإخراج</w:t>
      </w:r>
      <w:r w:rsidRPr="00247FC8">
        <w:rPr>
          <w:rtl/>
        </w:rPr>
        <w:t xml:space="preserve"> </w:t>
      </w:r>
      <w:r w:rsidRPr="00247FC8">
        <w:rPr>
          <w:rFonts w:hint="eastAsia"/>
          <w:rtl/>
        </w:rPr>
        <w:t>والتوافقية</w:t>
      </w:r>
      <w:r w:rsidRPr="00247FC8">
        <w:rPr>
          <w:rtl/>
        </w:rPr>
        <w:t>.</w:t>
      </w:r>
    </w:p>
    <w:p w14:paraId="2B0FF2F6" w14:textId="7DAC2385" w:rsidR="00096DC7" w:rsidRDefault="00096DC7" w:rsidP="00096DC7">
      <w:pPr>
        <w:rPr>
          <w:rtl/>
        </w:rPr>
      </w:pPr>
      <w:r>
        <w:rPr>
          <w:noProof/>
          <w:rtl/>
          <w:lang w:val="ar-SA"/>
        </w:rPr>
        <mc:AlternateContent>
          <mc:Choice Requires="wps">
            <w:drawing>
              <wp:anchor distT="0" distB="0" distL="114300" distR="114300" simplePos="0" relativeHeight="251675648" behindDoc="0" locked="0" layoutInCell="1" allowOverlap="1" wp14:anchorId="4FDB91D0" wp14:editId="2A0C5400">
                <wp:simplePos x="0" y="0"/>
                <wp:positionH relativeFrom="column">
                  <wp:posOffset>13970</wp:posOffset>
                </wp:positionH>
                <wp:positionV relativeFrom="paragraph">
                  <wp:posOffset>125009</wp:posOffset>
                </wp:positionV>
                <wp:extent cx="5509647" cy="4765729"/>
                <wp:effectExtent l="0" t="0" r="0" b="0"/>
                <wp:wrapNone/>
                <wp:docPr id="359546235" name="مستطيل 17"/>
                <wp:cNvGraphicFramePr/>
                <a:graphic xmlns:a="http://schemas.openxmlformats.org/drawingml/2006/main">
                  <a:graphicData uri="http://schemas.microsoft.com/office/word/2010/wordprocessingShape">
                    <wps:wsp>
                      <wps:cNvSpPr/>
                      <wps:spPr>
                        <a:xfrm>
                          <a:off x="0" y="0"/>
                          <a:ext cx="5509647" cy="476572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98ED3A" id="مستطيل 17" o:spid="_x0000_s1026" style="position:absolute;left:0;text-align:left;margin-left:1.1pt;margin-top:9.85pt;width:433.85pt;height:375.2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" filled="f" stroked="f" strokeweight="1pt"/>
            </w:pict>
          </mc:Fallback>
        </mc:AlternateContent>
      </w:r>
    </w:p>
    <w:p w14:paraId="5EA6722E" w14:textId="77777777" w:rsidR="00096DC7" w:rsidRDefault="00096DC7" w:rsidP="00096DC7">
      <w:pPr>
        <w:rPr>
          <w:rtl/>
        </w:rPr>
      </w:pPr>
    </w:p>
    <w:p w14:paraId="20E294D2" w14:textId="2313445D" w:rsidR="00096DC7" w:rsidRDefault="00005DB2" w:rsidP="00096DC7">
      <w:pPr>
        <w:rPr>
          <w:rtl/>
        </w:rPr>
      </w:pPr>
      <w:r>
        <w:rPr>
          <w:noProof/>
          <w:rtl/>
          <w:lang w:val="ar-SA"/>
        </w:rPr>
        <mc:AlternateContent>
          <mc:Choice Requires="wps">
            <w:drawing>
              <wp:anchor distT="0" distB="0" distL="114300" distR="114300" simplePos="0" relativeHeight="251674624" behindDoc="0" locked="0" layoutInCell="1" allowOverlap="1" wp14:anchorId="46858F58" wp14:editId="0EE02AF1">
                <wp:simplePos x="0" y="0"/>
                <wp:positionH relativeFrom="margin">
                  <wp:posOffset>1214120</wp:posOffset>
                </wp:positionH>
                <wp:positionV relativeFrom="paragraph">
                  <wp:posOffset>217805</wp:posOffset>
                </wp:positionV>
                <wp:extent cx="3039745" cy="2821940"/>
                <wp:effectExtent l="680403" t="576897" r="669607" b="574358"/>
                <wp:wrapSquare wrapText="bothSides"/>
                <wp:docPr id="882957991" name="مستطيل 16"/>
                <wp:cNvGraphicFramePr/>
                <a:graphic xmlns:a="http://schemas.openxmlformats.org/drawingml/2006/main">
                  <a:graphicData uri="http://schemas.microsoft.com/office/word/2010/wordprocessingShape">
                    <wps:wsp>
                      <wps:cNvSpPr/>
                      <wps:spPr>
                        <a:xfrm rot="18620810">
                          <a:off x="0" y="0"/>
                          <a:ext cx="3039745" cy="2821940"/>
                        </a:xfrm>
                        <a:prstGeom prst="rect">
                          <a:avLst/>
                        </a:prstGeom>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83347" id="مستطيل 16" o:spid="_x0000_s1026" style="position:absolute;left:0;text-align:left;margin-left:95.6pt;margin-top:17.15pt;width:239.35pt;height:222.2pt;rotation:-3254070fd;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" fillcolor="#a5a5a5 [3206]" strokecolor="#181818 [486]" strokeweight="1pt">
                <w10:wrap type="square" anchorx="margin"/>
              </v:rect>
            </w:pict>
          </mc:Fallback>
        </mc:AlternateContent>
      </w:r>
    </w:p>
    <w:p w14:paraId="0D68E7E3" w14:textId="1EB50B30" w:rsidR="00096DC7" w:rsidRDefault="00005DB2" w:rsidP="00096DC7">
      <w:pPr>
        <w:rPr>
          <w:rtl/>
        </w:rPr>
      </w:pPr>
      <w:r>
        <w:rPr>
          <w:noProof/>
          <w:rtl/>
          <w:lang w:val="ar-SA"/>
        </w:rPr>
        <mc:AlternateContent>
          <mc:Choice Requires="wps">
            <w:drawing>
              <wp:anchor distT="0" distB="0" distL="114300" distR="114300" simplePos="0" relativeHeight="251677696" behindDoc="0" locked="0" layoutInCell="1" allowOverlap="1" wp14:anchorId="651F1E16" wp14:editId="6471A16E">
                <wp:simplePos x="0" y="0"/>
                <wp:positionH relativeFrom="column">
                  <wp:posOffset>1385570</wp:posOffset>
                </wp:positionH>
                <wp:positionV relativeFrom="paragraph">
                  <wp:posOffset>4380</wp:posOffset>
                </wp:positionV>
                <wp:extent cx="1402597" cy="1185556"/>
                <wp:effectExtent l="0" t="0" r="26670" b="14605"/>
                <wp:wrapNone/>
                <wp:docPr id="1882830167" name="مستطيل: زوايا مستديرة 19"/>
                <wp:cNvGraphicFramePr/>
                <a:graphic xmlns:a="http://schemas.openxmlformats.org/drawingml/2006/main">
                  <a:graphicData uri="http://schemas.microsoft.com/office/word/2010/wordprocessingShape">
                    <wps:wsp>
                      <wps:cNvSpPr/>
                      <wps:spPr>
                        <a:xfrm>
                          <a:off x="0" y="0"/>
                          <a:ext cx="1402597" cy="11855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4F920F2" w14:textId="113E929A" w:rsidR="00005DB2" w:rsidRDefault="00005DB2" w:rsidP="00005DB2">
                            <w:pPr>
                              <w:jc w:val="center"/>
                            </w:pPr>
                            <w:r>
                              <w:rPr>
                                <w:rFonts w:hint="cs"/>
                                <w:rtl/>
                              </w:rPr>
                              <w:t>الاشتراكية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1F1E16" id="مستطيل: زوايا مستديرة 19" o:spid="_x0000_s1033" style="position:absolute;left:0;text-align:left;margin-left:109.1pt;margin-top:.35pt;width:110.45pt;height:93.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" fillcolor="white [3201]" strokecolor="#70ad47 [3209]" strokeweight="1pt">
                <v:stroke joinstyle="miter"/>
                <v:textbox>
                  <w:txbxContent>
                    <w:p w14:paraId="04F920F2" w14:textId="113E929A" w:rsidR="00005DB2" w:rsidRDefault="00005DB2" w:rsidP="00005DB2">
                      <w:pPr>
                        <w:jc w:val="center"/>
                      </w:pPr>
                      <w:r>
                        <w:rPr>
                          <w:rFonts w:hint="cs"/>
                          <w:rtl/>
                        </w:rPr>
                        <w:t>الاشتراكية</w:t>
                      </w:r>
                    </w:p>
                  </w:txbxContent>
                </v:textbox>
              </v:roundrect>
            </w:pict>
          </mc:Fallback>
        </mc:AlternateContent>
      </w:r>
      <w:r>
        <w:rPr>
          <w:noProof/>
          <w:rtl/>
          <w:lang w:val="ar-SA"/>
        </w:rPr>
        <mc:AlternateContent>
          <mc:Choice Requires="wps">
            <w:drawing>
              <wp:anchor distT="0" distB="0" distL="114300" distR="114300" simplePos="0" relativeHeight="251676672" behindDoc="0" locked="0" layoutInCell="1" allowOverlap="1" wp14:anchorId="616834D9" wp14:editId="411D4F80">
                <wp:simplePos x="0" y="0"/>
                <wp:positionH relativeFrom="column">
                  <wp:posOffset>2795916</wp:posOffset>
                </wp:positionH>
                <wp:positionV relativeFrom="paragraph">
                  <wp:posOffset>4380</wp:posOffset>
                </wp:positionV>
                <wp:extent cx="1449091" cy="1154624"/>
                <wp:effectExtent l="0" t="0" r="17780" b="26670"/>
                <wp:wrapNone/>
                <wp:docPr id="821740774" name="مستطيل: زوايا مستديرة 18"/>
                <wp:cNvGraphicFramePr/>
                <a:graphic xmlns:a="http://schemas.openxmlformats.org/drawingml/2006/main">
                  <a:graphicData uri="http://schemas.microsoft.com/office/word/2010/wordprocessingShape">
                    <wps:wsp>
                      <wps:cNvSpPr/>
                      <wps:spPr>
                        <a:xfrm>
                          <a:off x="0" y="0"/>
                          <a:ext cx="1449091" cy="115462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50EBAB4" w14:textId="49E65A83" w:rsidR="00005DB2" w:rsidRDefault="00005DB2" w:rsidP="00005DB2">
                            <w:pPr>
                              <w:jc w:val="center"/>
                            </w:pPr>
                            <w:r>
                              <w:rPr>
                                <w:rFonts w:hint="cs"/>
                                <w:rtl/>
                              </w:rPr>
                              <w:t>الترابطية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6834D9" id="مستطيل: زوايا مستديرة 18" o:spid="_x0000_s1034" style="position:absolute;left:0;text-align:left;margin-left:220.15pt;margin-top:.35pt;width:114.1pt;height:90.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" fillcolor="white [3201]" strokecolor="#70ad47 [3209]" strokeweight="1pt">
                <v:stroke joinstyle="miter"/>
                <v:textbox>
                  <w:txbxContent>
                    <w:p w14:paraId="250EBAB4" w14:textId="49E65A83" w:rsidR="00005DB2" w:rsidRDefault="00005DB2" w:rsidP="00005DB2">
                      <w:pPr>
                        <w:jc w:val="center"/>
                      </w:pPr>
                      <w:r>
                        <w:rPr>
                          <w:rFonts w:hint="cs"/>
                          <w:rtl/>
                        </w:rPr>
                        <w:t>الترابطية</w:t>
                      </w:r>
                    </w:p>
                  </w:txbxContent>
                </v:textbox>
              </v:roundrect>
            </w:pict>
          </mc:Fallback>
        </mc:AlternateContent>
      </w:r>
    </w:p>
    <w:p w14:paraId="006920D6" w14:textId="13C87DFC" w:rsidR="00096DC7" w:rsidRDefault="00096DC7" w:rsidP="00096DC7">
      <w:pPr>
        <w:rPr>
          <w:rtl/>
        </w:rPr>
      </w:pPr>
    </w:p>
    <w:p w14:paraId="6D429837" w14:textId="60B8CC24" w:rsidR="00096DC7" w:rsidRDefault="00096DC7" w:rsidP="00096DC7">
      <w:pPr>
        <w:rPr>
          <w:rtl/>
        </w:rPr>
      </w:pPr>
    </w:p>
    <w:p w14:paraId="727E31E5" w14:textId="42212E1F" w:rsidR="00096DC7" w:rsidRDefault="00005DB2" w:rsidP="00096DC7">
      <w:pPr>
        <w:rPr>
          <w:rtl/>
        </w:rPr>
      </w:pPr>
      <w:r>
        <w:rPr>
          <w:noProof/>
          <w:rtl/>
          <w:lang w:val="ar-SA"/>
        </w:rPr>
        <mc:AlternateContent>
          <mc:Choice Requires="wps">
            <w:drawing>
              <wp:anchor distT="0" distB="0" distL="114300" distR="114300" simplePos="0" relativeHeight="251678720" behindDoc="0" locked="0" layoutInCell="1" allowOverlap="1" wp14:anchorId="06545A7D" wp14:editId="3FEB265D">
                <wp:simplePos x="0" y="0"/>
                <wp:positionH relativeFrom="column">
                  <wp:posOffset>2803665</wp:posOffset>
                </wp:positionH>
                <wp:positionV relativeFrom="paragraph">
                  <wp:posOffset>185333</wp:posOffset>
                </wp:positionV>
                <wp:extent cx="1409969" cy="1177871"/>
                <wp:effectExtent l="0" t="0" r="19050" b="22860"/>
                <wp:wrapNone/>
                <wp:docPr id="319877869" name="مستطيل: زوايا مستديرة 20"/>
                <wp:cNvGraphicFramePr/>
                <a:graphic xmlns:a="http://schemas.openxmlformats.org/drawingml/2006/main">
                  <a:graphicData uri="http://schemas.microsoft.com/office/word/2010/wordprocessingShape">
                    <wps:wsp>
                      <wps:cNvSpPr/>
                      <wps:spPr>
                        <a:xfrm>
                          <a:off x="0" y="0"/>
                          <a:ext cx="1409969" cy="117787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16B6413" w14:textId="23382AB3" w:rsidR="00005DB2" w:rsidRDefault="00005DB2" w:rsidP="00005DB2">
                            <w:pPr>
                              <w:jc w:val="center"/>
                            </w:pPr>
                            <w:r>
                              <w:rPr>
                                <w:rFonts w:hint="cs"/>
                                <w:rtl/>
                              </w:rPr>
                              <w:t>الادخال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545A7D" id="مستطيل: زوايا مستديرة 20" o:spid="_x0000_s1035" style="position:absolute;left:0;text-align:left;margin-left:220.75pt;margin-top:14.6pt;width:111pt;height:92.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" fillcolor="white [3201]" strokecolor="#70ad47 [3209]" strokeweight="1pt">
                <v:stroke joinstyle="miter"/>
                <v:textbox>
                  <w:txbxContent>
                    <w:p w14:paraId="716B6413" w14:textId="23382AB3" w:rsidR="00005DB2" w:rsidRDefault="00005DB2" w:rsidP="00005DB2">
                      <w:pPr>
                        <w:jc w:val="center"/>
                      </w:pPr>
                      <w:r>
                        <w:rPr>
                          <w:rFonts w:hint="cs"/>
                          <w:rtl/>
                        </w:rPr>
                        <w:t>الادخال</w:t>
                      </w:r>
                    </w:p>
                  </w:txbxContent>
                </v:textbox>
              </v:roundrect>
            </w:pict>
          </mc:Fallback>
        </mc:AlternateContent>
      </w:r>
      <w:r>
        <w:rPr>
          <w:noProof/>
          <w:rtl/>
          <w:lang w:val="ar-SA"/>
        </w:rPr>
        <mc:AlternateContent>
          <mc:Choice Requires="wps">
            <w:drawing>
              <wp:anchor distT="0" distB="0" distL="114300" distR="114300" simplePos="0" relativeHeight="251679744" behindDoc="0" locked="0" layoutInCell="1" allowOverlap="1" wp14:anchorId="3D344455" wp14:editId="2F0657BA">
                <wp:simplePos x="0" y="0"/>
                <wp:positionH relativeFrom="column">
                  <wp:posOffset>1370072</wp:posOffset>
                </wp:positionH>
                <wp:positionV relativeFrom="paragraph">
                  <wp:posOffset>193083</wp:posOffset>
                </wp:positionV>
                <wp:extent cx="1402596" cy="1193370"/>
                <wp:effectExtent l="0" t="0" r="26670" b="26035"/>
                <wp:wrapNone/>
                <wp:docPr id="1249829039" name="مستطيل: زوايا مستديرة 21"/>
                <wp:cNvGraphicFramePr/>
                <a:graphic xmlns:a="http://schemas.openxmlformats.org/drawingml/2006/main">
                  <a:graphicData uri="http://schemas.microsoft.com/office/word/2010/wordprocessingShape">
                    <wps:wsp>
                      <wps:cNvSpPr/>
                      <wps:spPr>
                        <a:xfrm>
                          <a:off x="0" y="0"/>
                          <a:ext cx="1402596" cy="119337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B3E45BE" w14:textId="01DC23FF" w:rsidR="00005DB2" w:rsidRDefault="00005DB2" w:rsidP="00005DB2">
                            <w:pPr>
                              <w:jc w:val="center"/>
                            </w:pPr>
                            <w:r>
                              <w:rPr>
                                <w:rFonts w:hint="cs"/>
                                <w:rtl/>
                              </w:rPr>
                              <w:t>الاخراج</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344455" id="مستطيل: زوايا مستديرة 21" o:spid="_x0000_s1036" style="position:absolute;left:0;text-align:left;margin-left:107.9pt;margin-top:15.2pt;width:110.45pt;height:9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" fillcolor="white [3201]" strokecolor="#70ad47 [3209]" strokeweight="1pt">
                <v:stroke joinstyle="miter"/>
                <v:textbox>
                  <w:txbxContent>
                    <w:p w14:paraId="4B3E45BE" w14:textId="01DC23FF" w:rsidR="00005DB2" w:rsidRDefault="00005DB2" w:rsidP="00005DB2">
                      <w:pPr>
                        <w:jc w:val="center"/>
                      </w:pPr>
                      <w:r>
                        <w:rPr>
                          <w:rFonts w:hint="cs"/>
                          <w:rtl/>
                        </w:rPr>
                        <w:t>الاخراج</w:t>
                      </w:r>
                    </w:p>
                  </w:txbxContent>
                </v:textbox>
              </v:roundrect>
            </w:pict>
          </mc:Fallback>
        </mc:AlternateContent>
      </w:r>
    </w:p>
    <w:p w14:paraId="1B132E60" w14:textId="4D961AB3" w:rsidR="00096DC7" w:rsidRDefault="00096DC7" w:rsidP="00096DC7">
      <w:pPr>
        <w:rPr>
          <w:rtl/>
        </w:rPr>
      </w:pPr>
    </w:p>
    <w:p w14:paraId="38B2CDEB" w14:textId="02F3CCD7" w:rsidR="00096DC7" w:rsidRDefault="00096DC7" w:rsidP="00096DC7">
      <w:pPr>
        <w:rPr>
          <w:rtl/>
        </w:rPr>
      </w:pPr>
    </w:p>
    <w:p w14:paraId="131875F8" w14:textId="27421597" w:rsidR="00096DC7" w:rsidRDefault="00096DC7" w:rsidP="00096DC7">
      <w:pPr>
        <w:rPr>
          <w:rtl/>
        </w:rPr>
      </w:pPr>
    </w:p>
    <w:p w14:paraId="3D26BBBE" w14:textId="471B573E" w:rsidR="00096DC7" w:rsidRDefault="00096DC7" w:rsidP="00096DC7">
      <w:pPr>
        <w:rPr>
          <w:rtl/>
        </w:rPr>
      </w:pPr>
    </w:p>
    <w:p w14:paraId="0D955F98" w14:textId="28519F39" w:rsidR="00096DC7" w:rsidRDefault="00096DC7" w:rsidP="00096DC7">
      <w:pPr>
        <w:rPr>
          <w:rtl/>
        </w:rPr>
      </w:pPr>
    </w:p>
    <w:p w14:paraId="0DFBC28E" w14:textId="64659609" w:rsidR="00096DC7" w:rsidRDefault="00096DC7" w:rsidP="00096DC7">
      <w:pPr>
        <w:rPr>
          <w:rtl/>
        </w:rPr>
      </w:pPr>
    </w:p>
    <w:p w14:paraId="18A2D795" w14:textId="382E06AB" w:rsidR="00096DC7" w:rsidRDefault="00096DC7" w:rsidP="00096DC7">
      <w:pPr>
        <w:rPr>
          <w:rtl/>
        </w:rPr>
      </w:pPr>
    </w:p>
    <w:p w14:paraId="754B2A15" w14:textId="045B129E" w:rsidR="00005DB2" w:rsidRPr="00005DB2" w:rsidRDefault="002B2A6A" w:rsidP="00005DB2">
      <w:pPr>
        <w:jc w:val="center"/>
        <w:rPr>
          <w:rtl/>
        </w:rPr>
      </w:pPr>
      <w:r>
        <w:rPr>
          <w:rFonts w:hint="cs"/>
          <w:rtl/>
        </w:rPr>
        <w:t xml:space="preserve">شكل </w:t>
      </w:r>
      <w:r>
        <w:rPr>
          <w:rtl/>
        </w:rPr>
        <w:t>(</w:t>
      </w:r>
      <w:r w:rsidR="00005DB2">
        <w:rPr>
          <w:rFonts w:hint="cs"/>
          <w:rtl/>
        </w:rPr>
        <w:t xml:space="preserve">3): </w:t>
      </w:r>
      <w:r w:rsidRPr="00005DB2">
        <w:rPr>
          <w:rFonts w:hint="cs"/>
          <w:rtl/>
        </w:rPr>
        <w:t xml:space="preserve">نموذج </w:t>
      </w:r>
      <w:r w:rsidRPr="00005DB2">
        <w:rPr>
          <w:rFonts w:hint="cs"/>
        </w:rPr>
        <w:t>Nonaka</w:t>
      </w:r>
      <w:r w:rsidR="00005DB2" w:rsidRPr="00005DB2">
        <w:t xml:space="preserve"> et Takouchi</w:t>
      </w:r>
      <w:r w:rsidR="00005DB2" w:rsidRPr="00005DB2">
        <w:rPr>
          <w:rtl/>
        </w:rPr>
        <w:t>لإدارة المعرفة</w:t>
      </w:r>
    </w:p>
    <w:p w14:paraId="24D93656" w14:textId="11B34BBE" w:rsidR="00096DC7" w:rsidRDefault="00005DB2" w:rsidP="00005DB2">
      <w:pPr>
        <w:jc w:val="center"/>
        <w:rPr>
          <w:rtl/>
        </w:rPr>
      </w:pPr>
      <w:r>
        <w:rPr>
          <w:rFonts w:hint="cs"/>
          <w:rtl/>
        </w:rPr>
        <w:t>المصدر: من اعداد الباحثة بناء على المعلومات السابقة</w:t>
      </w:r>
    </w:p>
    <w:p w14:paraId="5512E929" w14:textId="77777777" w:rsidR="00096DC7" w:rsidRPr="00247FC8" w:rsidRDefault="00096DC7" w:rsidP="00096DC7">
      <w:pPr>
        <w:rPr>
          <w:rtl/>
        </w:rPr>
      </w:pPr>
    </w:p>
    <w:p w14:paraId="1724D5E4" w14:textId="30E48E3D" w:rsidR="00247FC8" w:rsidRDefault="00247FC8" w:rsidP="00024CE4">
      <w:pPr>
        <w:pStyle w:val="a4"/>
        <w:numPr>
          <w:ilvl w:val="0"/>
          <w:numId w:val="16"/>
        </w:numPr>
        <w:rPr>
          <w:rtl/>
        </w:rPr>
      </w:pPr>
      <w:r w:rsidRPr="00247FC8">
        <w:rPr>
          <w:rFonts w:hint="eastAsia"/>
          <w:rtl/>
        </w:rPr>
        <w:t>نموذج</w:t>
      </w:r>
      <w:r w:rsidRPr="00247FC8">
        <w:rPr>
          <w:rtl/>
        </w:rPr>
        <w:t xml:space="preserve"> </w:t>
      </w:r>
      <w:r w:rsidRPr="00247FC8">
        <w:rPr>
          <w:rFonts w:hint="eastAsia"/>
          <w:rtl/>
        </w:rPr>
        <w:t>ليونارد</w:t>
      </w:r>
      <w:r w:rsidRPr="00247FC8">
        <w:rPr>
          <w:rtl/>
        </w:rPr>
        <w:t xml:space="preserve"> </w:t>
      </w:r>
      <w:r w:rsidRPr="00247FC8">
        <w:rPr>
          <w:rFonts w:hint="eastAsia"/>
          <w:rtl/>
        </w:rPr>
        <w:t>بارتن</w:t>
      </w:r>
      <w:r w:rsidRPr="00247FC8">
        <w:rPr>
          <w:rtl/>
        </w:rPr>
        <w:t xml:space="preserve">: </w:t>
      </w:r>
      <w:r w:rsidRPr="00247FC8">
        <w:rPr>
          <w:rFonts w:hint="eastAsia"/>
          <w:rtl/>
        </w:rPr>
        <w:t>يصف</w:t>
      </w:r>
      <w:r w:rsidRPr="00247FC8">
        <w:rPr>
          <w:rtl/>
        </w:rPr>
        <w:t xml:space="preserve"> </w:t>
      </w:r>
      <w:r w:rsidRPr="00247FC8">
        <w:rPr>
          <w:rFonts w:hint="eastAsia"/>
          <w:rtl/>
        </w:rPr>
        <w:t>المعرفة</w:t>
      </w:r>
      <w:r w:rsidRPr="00247FC8">
        <w:rPr>
          <w:rtl/>
        </w:rPr>
        <w:t xml:space="preserve"> </w:t>
      </w:r>
      <w:r w:rsidRPr="00247FC8">
        <w:rPr>
          <w:rFonts w:hint="eastAsia"/>
          <w:rtl/>
        </w:rPr>
        <w:t>كمورد</w:t>
      </w:r>
      <w:r w:rsidRPr="00247FC8">
        <w:rPr>
          <w:rtl/>
        </w:rPr>
        <w:t xml:space="preserve"> </w:t>
      </w:r>
      <w:r w:rsidRPr="00247FC8">
        <w:rPr>
          <w:rFonts w:hint="eastAsia"/>
          <w:rtl/>
        </w:rPr>
        <w:t>جوهري</w:t>
      </w:r>
      <w:r w:rsidRPr="00247FC8">
        <w:rPr>
          <w:rtl/>
        </w:rPr>
        <w:t xml:space="preserve"> </w:t>
      </w:r>
      <w:r w:rsidRPr="00247FC8">
        <w:rPr>
          <w:rFonts w:hint="eastAsia"/>
          <w:rtl/>
        </w:rPr>
        <w:t>للمؤسسات،</w:t>
      </w:r>
      <w:r w:rsidRPr="00247FC8">
        <w:rPr>
          <w:rtl/>
        </w:rPr>
        <w:t xml:space="preserve"> </w:t>
      </w:r>
      <w:r w:rsidRPr="00247FC8">
        <w:rPr>
          <w:rFonts w:hint="eastAsia"/>
          <w:rtl/>
        </w:rPr>
        <w:t>حيث</w:t>
      </w:r>
      <w:r w:rsidRPr="00247FC8">
        <w:rPr>
          <w:rtl/>
        </w:rPr>
        <w:t xml:space="preserve"> </w:t>
      </w:r>
      <w:r w:rsidRPr="00247FC8">
        <w:rPr>
          <w:rFonts w:hint="eastAsia"/>
          <w:rtl/>
        </w:rPr>
        <w:t>تتجسد</w:t>
      </w:r>
      <w:r w:rsidRPr="00247FC8">
        <w:rPr>
          <w:rtl/>
        </w:rPr>
        <w:t xml:space="preserve"> </w:t>
      </w:r>
      <w:r w:rsidRPr="00247FC8">
        <w:rPr>
          <w:rFonts w:hint="eastAsia"/>
          <w:rtl/>
        </w:rPr>
        <w:t>في</w:t>
      </w:r>
      <w:r w:rsidRPr="00247FC8">
        <w:rPr>
          <w:rtl/>
        </w:rPr>
        <w:t xml:space="preserve"> </w:t>
      </w:r>
      <w:r w:rsidRPr="00247FC8">
        <w:rPr>
          <w:rFonts w:hint="eastAsia"/>
          <w:rtl/>
        </w:rPr>
        <w:t>التصميمات،</w:t>
      </w:r>
      <w:r w:rsidRPr="00247FC8">
        <w:rPr>
          <w:rtl/>
        </w:rPr>
        <w:t xml:space="preserve"> </w:t>
      </w:r>
      <w:r w:rsidRPr="00247FC8">
        <w:rPr>
          <w:rFonts w:hint="eastAsia"/>
          <w:rtl/>
        </w:rPr>
        <w:t>الأنظمة</w:t>
      </w:r>
      <w:r w:rsidRPr="00247FC8">
        <w:rPr>
          <w:rtl/>
        </w:rPr>
        <w:t xml:space="preserve"> </w:t>
      </w:r>
      <w:r w:rsidRPr="00247FC8">
        <w:rPr>
          <w:rFonts w:hint="eastAsia"/>
          <w:rtl/>
        </w:rPr>
        <w:t>الإدارية،</w:t>
      </w:r>
      <w:r w:rsidRPr="00247FC8">
        <w:rPr>
          <w:rtl/>
        </w:rPr>
        <w:t xml:space="preserve"> </w:t>
      </w:r>
      <w:r w:rsidRPr="00247FC8">
        <w:rPr>
          <w:rFonts w:hint="eastAsia"/>
          <w:rtl/>
        </w:rPr>
        <w:t>والمهارات</w:t>
      </w:r>
      <w:r w:rsidRPr="00247FC8">
        <w:rPr>
          <w:rtl/>
        </w:rPr>
        <w:t xml:space="preserve"> </w:t>
      </w:r>
      <w:r w:rsidRPr="00247FC8">
        <w:rPr>
          <w:rFonts w:hint="eastAsia"/>
          <w:rtl/>
        </w:rPr>
        <w:t>الفردية</w:t>
      </w:r>
      <w:r w:rsidRPr="00247FC8">
        <w:rPr>
          <w:rtl/>
        </w:rPr>
        <w:t>.</w:t>
      </w:r>
    </w:p>
    <w:p w14:paraId="4D46D19F" w14:textId="77777777" w:rsidR="00024CE4" w:rsidRDefault="00024CE4" w:rsidP="00024CE4">
      <w:pPr>
        <w:rPr>
          <w:rtl/>
        </w:rPr>
      </w:pPr>
    </w:p>
    <w:p w14:paraId="3925F494" w14:textId="77777777" w:rsidR="00024CE4" w:rsidRPr="00247FC8" w:rsidRDefault="00024CE4" w:rsidP="00024CE4">
      <w:pPr>
        <w:rPr>
          <w:rtl/>
        </w:rPr>
      </w:pPr>
    </w:p>
    <w:p w14:paraId="3C21F843" w14:textId="0C3C1F2E" w:rsidR="00247FC8" w:rsidRPr="00247FC8" w:rsidRDefault="00247FC8" w:rsidP="00EF0D26">
      <w:pPr>
        <w:rPr>
          <w:b/>
          <w:bCs/>
          <w:rtl/>
        </w:rPr>
      </w:pPr>
      <w:r w:rsidRPr="00247FC8">
        <w:rPr>
          <w:rFonts w:hint="eastAsia"/>
          <w:b/>
          <w:bCs/>
          <w:rtl/>
        </w:rPr>
        <w:lastRenderedPageBreak/>
        <w:t>عمليات</w:t>
      </w:r>
      <w:r w:rsidRPr="00247FC8">
        <w:rPr>
          <w:b/>
          <w:bCs/>
          <w:rtl/>
        </w:rPr>
        <w:t xml:space="preserve"> </w:t>
      </w:r>
      <w:r w:rsidRPr="00247FC8">
        <w:rPr>
          <w:rFonts w:hint="eastAsia"/>
          <w:b/>
          <w:bCs/>
          <w:rtl/>
        </w:rPr>
        <w:t>إدارة</w:t>
      </w:r>
      <w:r w:rsidRPr="00247FC8">
        <w:rPr>
          <w:b/>
          <w:bCs/>
          <w:rtl/>
        </w:rPr>
        <w:t xml:space="preserve"> </w:t>
      </w:r>
      <w:r w:rsidRPr="00247FC8">
        <w:rPr>
          <w:rFonts w:hint="eastAsia"/>
          <w:b/>
          <w:bCs/>
          <w:rtl/>
        </w:rPr>
        <w:t>المعرفة</w:t>
      </w:r>
    </w:p>
    <w:p w14:paraId="29F7CE48" w14:textId="718C173F" w:rsidR="00247FC8" w:rsidRPr="00247FC8" w:rsidRDefault="00247FC8" w:rsidP="00EF0D26">
      <w:pPr>
        <w:rPr>
          <w:rtl/>
        </w:rPr>
      </w:pPr>
      <w:r w:rsidRPr="00247FC8">
        <w:rPr>
          <w:rFonts w:hint="eastAsia"/>
          <w:rtl/>
        </w:rPr>
        <w:t>تتضمن</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 xml:space="preserve"> </w:t>
      </w:r>
      <w:r w:rsidRPr="00247FC8">
        <w:rPr>
          <w:rFonts w:hint="eastAsia"/>
          <w:rtl/>
        </w:rPr>
        <w:t>عمليات</w:t>
      </w:r>
      <w:r w:rsidRPr="00247FC8">
        <w:rPr>
          <w:rtl/>
        </w:rPr>
        <w:t xml:space="preserve"> </w:t>
      </w:r>
      <w:r w:rsidRPr="00247FC8">
        <w:rPr>
          <w:rFonts w:hint="eastAsia"/>
          <w:rtl/>
        </w:rPr>
        <w:t>جوهرية</w:t>
      </w:r>
      <w:r w:rsidRPr="00247FC8">
        <w:rPr>
          <w:rtl/>
        </w:rPr>
        <w:t xml:space="preserve"> </w:t>
      </w:r>
      <w:r w:rsidRPr="00247FC8">
        <w:rPr>
          <w:rFonts w:hint="eastAsia"/>
          <w:rtl/>
        </w:rPr>
        <w:t>مترابطة،</w:t>
      </w:r>
      <w:r w:rsidRPr="00247FC8">
        <w:rPr>
          <w:rtl/>
        </w:rPr>
        <w:t xml:space="preserve"> </w:t>
      </w:r>
      <w:r w:rsidRPr="00247FC8">
        <w:rPr>
          <w:rFonts w:hint="eastAsia"/>
          <w:rtl/>
        </w:rPr>
        <w:t>وهي</w:t>
      </w:r>
      <w:r w:rsidRPr="00247FC8">
        <w:rPr>
          <w:rtl/>
        </w:rPr>
        <w:t>:</w:t>
      </w:r>
    </w:p>
    <w:p w14:paraId="08E52017" w14:textId="0BA1CDB8" w:rsidR="00247FC8" w:rsidRPr="00247FC8" w:rsidRDefault="00247FC8" w:rsidP="00EF0D26">
      <w:pPr>
        <w:rPr>
          <w:rtl/>
        </w:rPr>
      </w:pPr>
      <w:r w:rsidRPr="00247FC8">
        <w:rPr>
          <w:rtl/>
        </w:rPr>
        <w:t xml:space="preserve">1. </w:t>
      </w:r>
      <w:r w:rsidRPr="00247FC8">
        <w:rPr>
          <w:rFonts w:hint="eastAsia"/>
          <w:rtl/>
        </w:rPr>
        <w:t>اكتشاف</w:t>
      </w:r>
      <w:r w:rsidRPr="00247FC8">
        <w:rPr>
          <w:rtl/>
        </w:rPr>
        <w:t xml:space="preserve"> </w:t>
      </w:r>
      <w:r w:rsidRPr="00247FC8">
        <w:rPr>
          <w:rFonts w:hint="eastAsia"/>
          <w:rtl/>
        </w:rPr>
        <w:t>المعرفة</w:t>
      </w:r>
      <w:r w:rsidRPr="00247FC8">
        <w:rPr>
          <w:rtl/>
        </w:rPr>
        <w:t xml:space="preserve">: </w:t>
      </w:r>
      <w:r w:rsidRPr="00247FC8">
        <w:rPr>
          <w:rFonts w:hint="eastAsia"/>
          <w:rtl/>
        </w:rPr>
        <w:t>تشمل</w:t>
      </w:r>
      <w:r w:rsidRPr="00247FC8">
        <w:rPr>
          <w:rtl/>
        </w:rPr>
        <w:t xml:space="preserve"> </w:t>
      </w:r>
      <w:r w:rsidRPr="00247FC8">
        <w:rPr>
          <w:rFonts w:hint="eastAsia"/>
          <w:rtl/>
        </w:rPr>
        <w:t>توليد</w:t>
      </w:r>
      <w:r w:rsidRPr="00247FC8">
        <w:rPr>
          <w:rtl/>
        </w:rPr>
        <w:t xml:space="preserve"> </w:t>
      </w:r>
      <w:r w:rsidRPr="00247FC8">
        <w:rPr>
          <w:rFonts w:hint="eastAsia"/>
          <w:rtl/>
        </w:rPr>
        <w:t>معرفة</w:t>
      </w:r>
      <w:r w:rsidRPr="00247FC8">
        <w:rPr>
          <w:rtl/>
        </w:rPr>
        <w:t xml:space="preserve"> </w:t>
      </w:r>
      <w:r w:rsidRPr="00247FC8">
        <w:rPr>
          <w:rFonts w:hint="eastAsia"/>
          <w:rtl/>
        </w:rPr>
        <w:t>جديدة</w:t>
      </w:r>
      <w:r w:rsidRPr="00247FC8">
        <w:rPr>
          <w:rtl/>
        </w:rPr>
        <w:t xml:space="preserve"> </w:t>
      </w:r>
      <w:r w:rsidRPr="00247FC8">
        <w:rPr>
          <w:rFonts w:hint="eastAsia"/>
          <w:rtl/>
        </w:rPr>
        <w:t>من</w:t>
      </w:r>
      <w:r w:rsidRPr="00247FC8">
        <w:rPr>
          <w:rtl/>
        </w:rPr>
        <w:t xml:space="preserve"> </w:t>
      </w:r>
      <w:r w:rsidRPr="00247FC8">
        <w:rPr>
          <w:rFonts w:hint="eastAsia"/>
          <w:rtl/>
        </w:rPr>
        <w:t>خلال</w:t>
      </w:r>
      <w:r w:rsidRPr="00247FC8">
        <w:rPr>
          <w:rtl/>
        </w:rPr>
        <w:t xml:space="preserve"> </w:t>
      </w:r>
      <w:r w:rsidRPr="00247FC8">
        <w:rPr>
          <w:rFonts w:hint="eastAsia"/>
          <w:rtl/>
        </w:rPr>
        <w:t>التفاعل</w:t>
      </w:r>
      <w:r w:rsidRPr="00247FC8">
        <w:rPr>
          <w:rtl/>
        </w:rPr>
        <w:t xml:space="preserve"> </w:t>
      </w:r>
      <w:r w:rsidRPr="00247FC8">
        <w:rPr>
          <w:rFonts w:hint="eastAsia"/>
          <w:rtl/>
        </w:rPr>
        <w:t>الاجتماعي</w:t>
      </w:r>
      <w:r w:rsidRPr="00247FC8">
        <w:rPr>
          <w:rtl/>
        </w:rPr>
        <w:t xml:space="preserve"> </w:t>
      </w:r>
      <w:r w:rsidRPr="00247FC8">
        <w:rPr>
          <w:rFonts w:hint="eastAsia"/>
          <w:rtl/>
        </w:rPr>
        <w:t>أو</w:t>
      </w:r>
      <w:r w:rsidRPr="00247FC8">
        <w:rPr>
          <w:rtl/>
        </w:rPr>
        <w:t xml:space="preserve"> </w:t>
      </w:r>
      <w:r w:rsidRPr="00247FC8">
        <w:rPr>
          <w:rFonts w:hint="eastAsia"/>
          <w:rtl/>
        </w:rPr>
        <w:t>تركيب</w:t>
      </w:r>
      <w:r w:rsidRPr="00247FC8">
        <w:rPr>
          <w:rtl/>
        </w:rPr>
        <w:t xml:space="preserve"> </w:t>
      </w:r>
      <w:r w:rsidRPr="00247FC8">
        <w:rPr>
          <w:rFonts w:hint="eastAsia"/>
          <w:rtl/>
        </w:rPr>
        <w:t>البيانات</w:t>
      </w:r>
      <w:r w:rsidRPr="00247FC8">
        <w:rPr>
          <w:rtl/>
        </w:rPr>
        <w:t xml:space="preserve"> </w:t>
      </w:r>
      <w:r w:rsidRPr="00247FC8">
        <w:rPr>
          <w:rFonts w:hint="eastAsia"/>
          <w:rtl/>
        </w:rPr>
        <w:t>والمعلومات</w:t>
      </w:r>
      <w:r w:rsidRPr="00247FC8">
        <w:rPr>
          <w:rtl/>
        </w:rPr>
        <w:t xml:space="preserve"> </w:t>
      </w:r>
      <w:r w:rsidR="00014552" w:rsidRPr="00247FC8">
        <w:rPr>
          <w:rFonts w:hint="cs"/>
          <w:rtl/>
        </w:rPr>
        <w:t>المتوفرة.</w:t>
      </w:r>
      <w:r w:rsidR="00014552">
        <w:rPr>
          <w:rFonts w:hint="cs"/>
          <w:rtl/>
        </w:rPr>
        <w:t xml:space="preserve"> </w:t>
      </w:r>
      <w:r w:rsidR="00014552">
        <w:rPr>
          <w:rtl/>
        </w:rPr>
        <w:t>(</w:t>
      </w:r>
      <w:r w:rsidR="00024CE4">
        <w:rPr>
          <w:rFonts w:hint="cs"/>
          <w:rtl/>
        </w:rPr>
        <w:t>ناصر، 2011: 134)</w:t>
      </w:r>
    </w:p>
    <w:p w14:paraId="62027011" w14:textId="66D1AA85" w:rsidR="00247FC8" w:rsidRPr="00247FC8" w:rsidRDefault="00247FC8" w:rsidP="00EF0D26">
      <w:pPr>
        <w:rPr>
          <w:rtl/>
        </w:rPr>
      </w:pPr>
      <w:r w:rsidRPr="00247FC8">
        <w:rPr>
          <w:rtl/>
        </w:rPr>
        <w:t xml:space="preserve">2. </w:t>
      </w:r>
      <w:r w:rsidRPr="00247FC8">
        <w:rPr>
          <w:rFonts w:hint="eastAsia"/>
          <w:rtl/>
        </w:rPr>
        <w:t>امتلاك</w:t>
      </w:r>
      <w:r w:rsidRPr="00247FC8">
        <w:rPr>
          <w:rtl/>
        </w:rPr>
        <w:t xml:space="preserve"> </w:t>
      </w:r>
      <w:r w:rsidRPr="00247FC8">
        <w:rPr>
          <w:rFonts w:hint="eastAsia"/>
          <w:rtl/>
        </w:rPr>
        <w:t>المعرفة</w:t>
      </w:r>
      <w:r w:rsidRPr="00247FC8">
        <w:rPr>
          <w:rtl/>
        </w:rPr>
        <w:t xml:space="preserve">: </w:t>
      </w:r>
      <w:r w:rsidRPr="00247FC8">
        <w:rPr>
          <w:rFonts w:hint="eastAsia"/>
          <w:rtl/>
        </w:rPr>
        <w:t>تتعلق</w:t>
      </w:r>
      <w:r w:rsidRPr="00247FC8">
        <w:rPr>
          <w:rtl/>
        </w:rPr>
        <w:t xml:space="preserve"> </w:t>
      </w:r>
      <w:r w:rsidRPr="00247FC8">
        <w:rPr>
          <w:rFonts w:hint="eastAsia"/>
          <w:rtl/>
        </w:rPr>
        <w:t>بعملية</w:t>
      </w:r>
      <w:r w:rsidRPr="00247FC8">
        <w:rPr>
          <w:rtl/>
        </w:rPr>
        <w:t xml:space="preserve"> </w:t>
      </w:r>
      <w:r w:rsidRPr="00247FC8">
        <w:rPr>
          <w:rFonts w:hint="eastAsia"/>
          <w:rtl/>
        </w:rPr>
        <w:t>استخراج</w:t>
      </w:r>
      <w:r w:rsidRPr="00247FC8">
        <w:rPr>
          <w:rtl/>
        </w:rPr>
        <w:t xml:space="preserve"> </w:t>
      </w:r>
      <w:r w:rsidRPr="00247FC8">
        <w:rPr>
          <w:rFonts w:hint="eastAsia"/>
          <w:rtl/>
        </w:rPr>
        <w:t>المعرفة</w:t>
      </w:r>
      <w:r w:rsidRPr="00247FC8">
        <w:rPr>
          <w:rtl/>
        </w:rPr>
        <w:t xml:space="preserve"> </w:t>
      </w:r>
      <w:r w:rsidRPr="00247FC8">
        <w:rPr>
          <w:rFonts w:hint="eastAsia"/>
          <w:rtl/>
        </w:rPr>
        <w:t>الضمنية</w:t>
      </w:r>
      <w:r w:rsidRPr="00247FC8">
        <w:rPr>
          <w:rtl/>
        </w:rPr>
        <w:t xml:space="preserve"> </w:t>
      </w:r>
      <w:r w:rsidRPr="00247FC8">
        <w:rPr>
          <w:rFonts w:hint="eastAsia"/>
          <w:rtl/>
        </w:rPr>
        <w:t>والصريحة</w:t>
      </w:r>
      <w:r w:rsidRPr="00247FC8">
        <w:rPr>
          <w:rtl/>
        </w:rPr>
        <w:t xml:space="preserve"> </w:t>
      </w:r>
      <w:r w:rsidRPr="00247FC8">
        <w:rPr>
          <w:rFonts w:hint="eastAsia"/>
          <w:rtl/>
        </w:rPr>
        <w:t>من</w:t>
      </w:r>
      <w:r w:rsidRPr="00247FC8">
        <w:rPr>
          <w:rtl/>
        </w:rPr>
        <w:t xml:space="preserve"> </w:t>
      </w:r>
      <w:r w:rsidRPr="00247FC8">
        <w:rPr>
          <w:rFonts w:hint="eastAsia"/>
          <w:rtl/>
        </w:rPr>
        <w:t>مصادرها</w:t>
      </w:r>
      <w:r w:rsidRPr="00247FC8">
        <w:rPr>
          <w:rtl/>
        </w:rPr>
        <w:t xml:space="preserve"> </w:t>
      </w:r>
      <w:r w:rsidRPr="00247FC8">
        <w:rPr>
          <w:rFonts w:hint="eastAsia"/>
          <w:rtl/>
        </w:rPr>
        <w:t>المختلفة</w:t>
      </w:r>
      <w:r w:rsidRPr="00247FC8">
        <w:rPr>
          <w:rtl/>
        </w:rPr>
        <w:t xml:space="preserve"> </w:t>
      </w:r>
      <w:r w:rsidRPr="00247FC8">
        <w:rPr>
          <w:rFonts w:hint="eastAsia"/>
          <w:rtl/>
        </w:rPr>
        <w:t>لضمان</w:t>
      </w:r>
      <w:r w:rsidRPr="00247FC8">
        <w:rPr>
          <w:rtl/>
        </w:rPr>
        <w:t xml:space="preserve"> </w:t>
      </w:r>
      <w:r w:rsidRPr="00247FC8">
        <w:rPr>
          <w:rFonts w:hint="eastAsia"/>
          <w:rtl/>
        </w:rPr>
        <w:t>استثمارها</w:t>
      </w:r>
      <w:r w:rsidRPr="00247FC8">
        <w:rPr>
          <w:rtl/>
        </w:rPr>
        <w:t xml:space="preserve"> </w:t>
      </w:r>
      <w:r w:rsidRPr="00247FC8">
        <w:rPr>
          <w:rFonts w:hint="eastAsia"/>
          <w:rtl/>
        </w:rPr>
        <w:t>بشكل</w:t>
      </w:r>
      <w:r w:rsidRPr="00247FC8">
        <w:rPr>
          <w:rtl/>
        </w:rPr>
        <w:t xml:space="preserve"> </w:t>
      </w:r>
      <w:r w:rsidR="00014552" w:rsidRPr="00247FC8">
        <w:rPr>
          <w:rFonts w:hint="cs"/>
          <w:rtl/>
        </w:rPr>
        <w:t>فعال.</w:t>
      </w:r>
      <w:r w:rsidR="00014552">
        <w:rPr>
          <w:rFonts w:hint="cs"/>
          <w:rtl/>
        </w:rPr>
        <w:t xml:space="preserve"> </w:t>
      </w:r>
      <w:r w:rsidR="00014552">
        <w:rPr>
          <w:rtl/>
        </w:rPr>
        <w:t>(</w:t>
      </w:r>
      <w:r w:rsidR="00014552">
        <w:rPr>
          <w:rFonts w:hint="cs"/>
          <w:rtl/>
        </w:rPr>
        <w:t>عبد الستا</w:t>
      </w:r>
      <w:r w:rsidR="00014552">
        <w:rPr>
          <w:rFonts w:hint="eastAsia"/>
          <w:rtl/>
        </w:rPr>
        <w:t>ر</w:t>
      </w:r>
      <w:r w:rsidR="00024CE4">
        <w:rPr>
          <w:rFonts w:hint="cs"/>
          <w:rtl/>
        </w:rPr>
        <w:t xml:space="preserve"> علي، 2009: 297)</w:t>
      </w:r>
    </w:p>
    <w:p w14:paraId="320532BC" w14:textId="7852BBFD" w:rsidR="00247FC8" w:rsidRPr="00247FC8" w:rsidRDefault="00247FC8" w:rsidP="00EF0D26">
      <w:pPr>
        <w:rPr>
          <w:rtl/>
        </w:rPr>
      </w:pPr>
      <w:r w:rsidRPr="00247FC8">
        <w:rPr>
          <w:rtl/>
        </w:rPr>
        <w:t xml:space="preserve">3. </w:t>
      </w:r>
      <w:r w:rsidRPr="00247FC8">
        <w:rPr>
          <w:rFonts w:hint="eastAsia"/>
          <w:rtl/>
        </w:rPr>
        <w:t>مشاركة</w:t>
      </w:r>
      <w:r w:rsidRPr="00247FC8">
        <w:rPr>
          <w:rtl/>
        </w:rPr>
        <w:t xml:space="preserve"> </w:t>
      </w:r>
      <w:r w:rsidRPr="00247FC8">
        <w:rPr>
          <w:rFonts w:hint="eastAsia"/>
          <w:rtl/>
        </w:rPr>
        <w:t>المعرفة</w:t>
      </w:r>
      <w:r w:rsidRPr="00247FC8">
        <w:rPr>
          <w:rtl/>
        </w:rPr>
        <w:t xml:space="preserve">: </w:t>
      </w:r>
      <w:r w:rsidRPr="00247FC8">
        <w:rPr>
          <w:rFonts w:hint="eastAsia"/>
          <w:rtl/>
        </w:rPr>
        <w:t>تتضمن</w:t>
      </w:r>
      <w:r w:rsidRPr="00247FC8">
        <w:rPr>
          <w:rtl/>
        </w:rPr>
        <w:t xml:space="preserve"> </w:t>
      </w:r>
      <w:r w:rsidRPr="00247FC8">
        <w:rPr>
          <w:rFonts w:hint="eastAsia"/>
          <w:rtl/>
        </w:rPr>
        <w:t>تبادل</w:t>
      </w:r>
      <w:r w:rsidRPr="00247FC8">
        <w:rPr>
          <w:rtl/>
        </w:rPr>
        <w:t xml:space="preserve"> </w:t>
      </w:r>
      <w:r w:rsidRPr="00247FC8">
        <w:rPr>
          <w:rFonts w:hint="eastAsia"/>
          <w:rtl/>
        </w:rPr>
        <w:t>الأفكار</w:t>
      </w:r>
      <w:r w:rsidRPr="00247FC8">
        <w:rPr>
          <w:rtl/>
        </w:rPr>
        <w:t xml:space="preserve"> </w:t>
      </w:r>
      <w:r w:rsidRPr="00247FC8">
        <w:rPr>
          <w:rFonts w:hint="eastAsia"/>
          <w:rtl/>
        </w:rPr>
        <w:t>والخبرات</w:t>
      </w:r>
      <w:r w:rsidRPr="00247FC8">
        <w:rPr>
          <w:rtl/>
        </w:rPr>
        <w:t xml:space="preserve"> </w:t>
      </w:r>
      <w:r w:rsidRPr="00247FC8">
        <w:rPr>
          <w:rFonts w:hint="eastAsia"/>
          <w:rtl/>
        </w:rPr>
        <w:t>بين</w:t>
      </w:r>
      <w:r w:rsidRPr="00247FC8">
        <w:rPr>
          <w:rtl/>
        </w:rPr>
        <w:t xml:space="preserve"> </w:t>
      </w:r>
      <w:r w:rsidRPr="00247FC8">
        <w:rPr>
          <w:rFonts w:hint="eastAsia"/>
          <w:rtl/>
        </w:rPr>
        <w:t>الأفراد</w:t>
      </w:r>
      <w:r w:rsidRPr="00247FC8">
        <w:rPr>
          <w:rtl/>
        </w:rPr>
        <w:t xml:space="preserve"> </w:t>
      </w:r>
      <w:r w:rsidRPr="00247FC8">
        <w:rPr>
          <w:rFonts w:hint="eastAsia"/>
          <w:rtl/>
        </w:rPr>
        <w:t>والجماعات</w:t>
      </w:r>
      <w:r w:rsidRPr="00247FC8">
        <w:rPr>
          <w:rtl/>
        </w:rPr>
        <w:t xml:space="preserve"> </w:t>
      </w:r>
      <w:r w:rsidRPr="00247FC8">
        <w:rPr>
          <w:rFonts w:hint="eastAsia"/>
          <w:rtl/>
        </w:rPr>
        <w:t>لتحسين</w:t>
      </w:r>
      <w:r w:rsidRPr="00247FC8">
        <w:rPr>
          <w:rtl/>
        </w:rPr>
        <w:t xml:space="preserve"> </w:t>
      </w:r>
      <w:r w:rsidRPr="00247FC8">
        <w:rPr>
          <w:rFonts w:hint="eastAsia"/>
          <w:rtl/>
        </w:rPr>
        <w:t>الأداء</w:t>
      </w:r>
      <w:r w:rsidRPr="00247FC8">
        <w:rPr>
          <w:rtl/>
        </w:rPr>
        <w:t xml:space="preserve"> </w:t>
      </w:r>
      <w:r w:rsidRPr="00247FC8">
        <w:rPr>
          <w:rFonts w:hint="eastAsia"/>
          <w:rtl/>
        </w:rPr>
        <w:t>المؤسسي</w:t>
      </w:r>
      <w:r w:rsidRPr="00247FC8">
        <w:rPr>
          <w:rtl/>
        </w:rPr>
        <w:t>.</w:t>
      </w:r>
    </w:p>
    <w:p w14:paraId="09736AE5" w14:textId="396F27B2" w:rsidR="00247FC8" w:rsidRDefault="00247FC8" w:rsidP="00EF0D26">
      <w:pPr>
        <w:rPr>
          <w:rtl/>
        </w:rPr>
      </w:pPr>
      <w:r w:rsidRPr="00247FC8">
        <w:rPr>
          <w:rtl/>
        </w:rPr>
        <w:t xml:space="preserve">4. </w:t>
      </w:r>
      <w:r w:rsidRPr="00247FC8">
        <w:rPr>
          <w:rFonts w:hint="eastAsia"/>
          <w:rtl/>
        </w:rPr>
        <w:t>تطبيق</w:t>
      </w:r>
      <w:r w:rsidRPr="00247FC8">
        <w:rPr>
          <w:rtl/>
        </w:rPr>
        <w:t xml:space="preserve"> </w:t>
      </w:r>
      <w:r w:rsidRPr="00247FC8">
        <w:rPr>
          <w:rFonts w:hint="eastAsia"/>
          <w:rtl/>
        </w:rPr>
        <w:t>المعرفة</w:t>
      </w:r>
      <w:r w:rsidRPr="00247FC8">
        <w:rPr>
          <w:rtl/>
        </w:rPr>
        <w:t xml:space="preserve">: </w:t>
      </w:r>
      <w:r w:rsidRPr="00247FC8">
        <w:rPr>
          <w:rFonts w:hint="eastAsia"/>
          <w:rtl/>
        </w:rPr>
        <w:t>تركز</w:t>
      </w:r>
      <w:r w:rsidRPr="00247FC8">
        <w:rPr>
          <w:rtl/>
        </w:rPr>
        <w:t xml:space="preserve"> </w:t>
      </w:r>
      <w:r w:rsidRPr="00247FC8">
        <w:rPr>
          <w:rFonts w:hint="eastAsia"/>
          <w:rtl/>
        </w:rPr>
        <w:t>على</w:t>
      </w:r>
      <w:r w:rsidRPr="00247FC8">
        <w:rPr>
          <w:rtl/>
        </w:rPr>
        <w:t xml:space="preserve"> </w:t>
      </w:r>
      <w:r w:rsidRPr="00247FC8">
        <w:rPr>
          <w:rFonts w:hint="eastAsia"/>
          <w:rtl/>
        </w:rPr>
        <w:t>استخدام</w:t>
      </w:r>
      <w:r w:rsidRPr="00247FC8">
        <w:rPr>
          <w:rtl/>
        </w:rPr>
        <w:t xml:space="preserve"> </w:t>
      </w:r>
      <w:r w:rsidRPr="00247FC8">
        <w:rPr>
          <w:rFonts w:hint="eastAsia"/>
          <w:rtl/>
        </w:rPr>
        <w:t>المعرفة</w:t>
      </w:r>
      <w:r w:rsidRPr="00247FC8">
        <w:rPr>
          <w:rtl/>
        </w:rPr>
        <w:t xml:space="preserve"> </w:t>
      </w:r>
      <w:r w:rsidRPr="00247FC8">
        <w:rPr>
          <w:rFonts w:hint="eastAsia"/>
          <w:rtl/>
        </w:rPr>
        <w:t>في</w:t>
      </w:r>
      <w:r w:rsidRPr="00247FC8">
        <w:rPr>
          <w:rtl/>
        </w:rPr>
        <w:t xml:space="preserve"> </w:t>
      </w:r>
      <w:r w:rsidRPr="00247FC8">
        <w:rPr>
          <w:rFonts w:hint="eastAsia"/>
          <w:rtl/>
        </w:rPr>
        <w:t>حل</w:t>
      </w:r>
      <w:r w:rsidRPr="00247FC8">
        <w:rPr>
          <w:rtl/>
        </w:rPr>
        <w:t xml:space="preserve"> </w:t>
      </w:r>
      <w:r w:rsidRPr="00247FC8">
        <w:rPr>
          <w:rFonts w:hint="eastAsia"/>
          <w:rtl/>
        </w:rPr>
        <w:t>المشكلات</w:t>
      </w:r>
      <w:r w:rsidRPr="00247FC8">
        <w:rPr>
          <w:rtl/>
        </w:rPr>
        <w:t xml:space="preserve"> </w:t>
      </w:r>
      <w:r w:rsidRPr="00247FC8">
        <w:rPr>
          <w:rFonts w:hint="eastAsia"/>
          <w:rtl/>
        </w:rPr>
        <w:t>وتحسين</w:t>
      </w:r>
      <w:r w:rsidRPr="00247FC8">
        <w:rPr>
          <w:rtl/>
        </w:rPr>
        <w:t xml:space="preserve"> </w:t>
      </w:r>
      <w:r w:rsidRPr="00247FC8">
        <w:rPr>
          <w:rFonts w:hint="eastAsia"/>
          <w:rtl/>
        </w:rPr>
        <w:t>العمليات</w:t>
      </w:r>
      <w:r w:rsidRPr="00247FC8">
        <w:rPr>
          <w:rtl/>
        </w:rPr>
        <w:t xml:space="preserve"> </w:t>
      </w:r>
      <w:r w:rsidRPr="00247FC8">
        <w:rPr>
          <w:rFonts w:hint="eastAsia"/>
          <w:rtl/>
        </w:rPr>
        <w:t>بما</w:t>
      </w:r>
      <w:r w:rsidRPr="00247FC8">
        <w:rPr>
          <w:rtl/>
        </w:rPr>
        <w:t xml:space="preserve"> </w:t>
      </w:r>
      <w:r w:rsidRPr="00247FC8">
        <w:rPr>
          <w:rFonts w:hint="eastAsia"/>
          <w:rtl/>
        </w:rPr>
        <w:t>يسهم</w:t>
      </w:r>
      <w:r w:rsidRPr="00247FC8">
        <w:rPr>
          <w:rtl/>
        </w:rPr>
        <w:t xml:space="preserve"> </w:t>
      </w:r>
      <w:r w:rsidRPr="00247FC8">
        <w:rPr>
          <w:rFonts w:hint="eastAsia"/>
          <w:rtl/>
        </w:rPr>
        <w:t>في</w:t>
      </w:r>
      <w:r w:rsidRPr="00247FC8">
        <w:rPr>
          <w:rtl/>
        </w:rPr>
        <w:t xml:space="preserve"> </w:t>
      </w:r>
      <w:r w:rsidRPr="00247FC8">
        <w:rPr>
          <w:rFonts w:hint="eastAsia"/>
          <w:rtl/>
        </w:rPr>
        <w:t>تحقيق</w:t>
      </w:r>
      <w:r w:rsidRPr="00247FC8">
        <w:rPr>
          <w:rtl/>
        </w:rPr>
        <w:t xml:space="preserve"> </w:t>
      </w:r>
      <w:r w:rsidRPr="00247FC8">
        <w:rPr>
          <w:rFonts w:hint="eastAsia"/>
          <w:rtl/>
        </w:rPr>
        <w:t>أهداف</w:t>
      </w:r>
      <w:r w:rsidRPr="00247FC8">
        <w:rPr>
          <w:rtl/>
        </w:rPr>
        <w:t xml:space="preserve"> </w:t>
      </w:r>
      <w:r w:rsidRPr="00247FC8">
        <w:rPr>
          <w:rFonts w:hint="eastAsia"/>
          <w:rtl/>
        </w:rPr>
        <w:t>المؤسسة</w:t>
      </w:r>
      <w:r w:rsidRPr="00247FC8">
        <w:rPr>
          <w:rtl/>
        </w:rPr>
        <w:t>.</w:t>
      </w:r>
    </w:p>
    <w:p w14:paraId="5BBF3B13" w14:textId="3D3F57D1" w:rsidR="00024CE4" w:rsidRDefault="004850E4" w:rsidP="00EF0D26">
      <w:pPr>
        <w:rPr>
          <w:rtl/>
        </w:rPr>
      </w:pPr>
      <w:r>
        <w:rPr>
          <w:noProof/>
          <w:rtl/>
          <w:lang w:val="ar-SA"/>
        </w:rPr>
        <mc:AlternateContent>
          <mc:Choice Requires="wps">
            <w:drawing>
              <wp:anchor distT="0" distB="0" distL="114300" distR="114300" simplePos="0" relativeHeight="251680768" behindDoc="0" locked="0" layoutInCell="1" allowOverlap="1" wp14:anchorId="4218B070" wp14:editId="2DBEE9D0">
                <wp:simplePos x="0" y="0"/>
                <wp:positionH relativeFrom="column">
                  <wp:posOffset>75963</wp:posOffset>
                </wp:positionH>
                <wp:positionV relativeFrom="paragraph">
                  <wp:posOffset>343557</wp:posOffset>
                </wp:positionV>
                <wp:extent cx="5308170" cy="4378271"/>
                <wp:effectExtent l="0" t="0" r="0" b="3810"/>
                <wp:wrapNone/>
                <wp:docPr id="1945881537" name="مستطيل 22"/>
                <wp:cNvGraphicFramePr/>
                <a:graphic xmlns:a="http://schemas.openxmlformats.org/drawingml/2006/main">
                  <a:graphicData uri="http://schemas.microsoft.com/office/word/2010/wordprocessingShape">
                    <wps:wsp>
                      <wps:cNvSpPr/>
                      <wps:spPr>
                        <a:xfrm>
                          <a:off x="0" y="0"/>
                          <a:ext cx="5308170" cy="4378271"/>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6D0CA22" id="مستطيل 22" o:spid="_x0000_s1026" style="position:absolute;left:0;text-align:left;margin-left:6pt;margin-top:27.05pt;width:417.95pt;height:344.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" filled="f" stroked="f" strokeweight="1pt"/>
            </w:pict>
          </mc:Fallback>
        </mc:AlternateContent>
      </w:r>
    </w:p>
    <w:p w14:paraId="1BEEFA83" w14:textId="77777777" w:rsidR="004850E4" w:rsidRDefault="004850E4" w:rsidP="00EF0D26">
      <w:pPr>
        <w:rPr>
          <w:rtl/>
        </w:rPr>
      </w:pPr>
    </w:p>
    <w:p w14:paraId="2974BCC0" w14:textId="1324D998" w:rsidR="004850E4" w:rsidRDefault="004850E4" w:rsidP="00EF0D26">
      <w:pPr>
        <w:rPr>
          <w:rtl/>
        </w:rPr>
      </w:pPr>
    </w:p>
    <w:p w14:paraId="229E1C14" w14:textId="0024AF54" w:rsidR="004850E4" w:rsidRDefault="002E0551" w:rsidP="00EF0D26">
      <w:pPr>
        <w:rPr>
          <w:rtl/>
        </w:rPr>
      </w:pPr>
      <w:r>
        <w:rPr>
          <w:noProof/>
          <w:rtl/>
          <w:lang w:val="ar-SA"/>
        </w:rPr>
        <mc:AlternateContent>
          <mc:Choice Requires="wps">
            <w:drawing>
              <wp:anchor distT="0" distB="0" distL="114300" distR="114300" simplePos="0" relativeHeight="251687936" behindDoc="0" locked="0" layoutInCell="1" allowOverlap="1" wp14:anchorId="1A66E323" wp14:editId="78552C45">
                <wp:simplePos x="0" y="0"/>
                <wp:positionH relativeFrom="column">
                  <wp:posOffset>955675</wp:posOffset>
                </wp:positionH>
                <wp:positionV relativeFrom="paragraph">
                  <wp:posOffset>72390</wp:posOffset>
                </wp:positionV>
                <wp:extent cx="688975" cy="1070610"/>
                <wp:effectExtent l="18733" t="317" r="15557" b="34608"/>
                <wp:wrapSquare wrapText="bothSides"/>
                <wp:docPr id="1574698491" name="سهم: منحني 29"/>
                <wp:cNvGraphicFramePr/>
                <a:graphic xmlns:a="http://schemas.openxmlformats.org/drawingml/2006/main">
                  <a:graphicData uri="http://schemas.microsoft.com/office/word/2010/wordprocessingShape">
                    <wps:wsp>
                      <wps:cNvSpPr/>
                      <wps:spPr>
                        <a:xfrm rot="16200000" flipH="1">
                          <a:off x="0" y="0"/>
                          <a:ext cx="688975" cy="1070610"/>
                        </a:xfrm>
                        <a:prstGeom prst="bentArrow">
                          <a:avLst>
                            <a:gd name="adj1" fmla="val 25000"/>
                            <a:gd name="adj2" fmla="val 25000"/>
                            <a:gd name="adj3" fmla="val 25000"/>
                            <a:gd name="adj4" fmla="val 39028"/>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A2630" id="سهم: منحني 29" o:spid="_x0000_s1026" style="position:absolute;left:0;text-align:left;margin-left:75.25pt;margin-top:5.7pt;width:54.25pt;height:84.3pt;rotation:90;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8975,1070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" path="m,1070610l,355015c,206509,120387,86122,268893,86122r247838,l516731,,688975,172244,516731,344488r,-86122l268893,258366v-53378,,-96649,43271,-96649,96649l172244,1070610,,1070610xe" fillcolor="white [3201]" strokecolor="#a5a5a5 [2092]" strokeweight="1pt">
                <v:stroke joinstyle="miter"/>
                <v:path arrowok="t" o:connecttype="custom" o:connectlocs="0,1070610;0,355015;268893,86122;516731,86122;516731,0;688975,172244;516731,344488;516731,258366;268893,258366;172244,355015;172244,1070610;0,1070610" o:connectangles="0,0,0,0,0,0,0,0,0,0,0,0"/>
                <w10:wrap type="square"/>
              </v:shape>
            </w:pict>
          </mc:Fallback>
        </mc:AlternateContent>
      </w:r>
      <w:r w:rsidR="004850E4">
        <w:rPr>
          <w:noProof/>
          <w:rtl/>
          <w:lang w:val="ar-SA"/>
        </w:rPr>
        <mc:AlternateContent>
          <mc:Choice Requires="wps">
            <w:drawing>
              <wp:anchor distT="0" distB="0" distL="114300" distR="114300" simplePos="0" relativeHeight="251682816" behindDoc="0" locked="0" layoutInCell="1" allowOverlap="1" wp14:anchorId="61C30B44" wp14:editId="5F0D12CC">
                <wp:simplePos x="0" y="0"/>
                <wp:positionH relativeFrom="column">
                  <wp:posOffset>1866017</wp:posOffset>
                </wp:positionH>
                <wp:positionV relativeFrom="paragraph">
                  <wp:posOffset>5952</wp:posOffset>
                </wp:positionV>
                <wp:extent cx="1999282" cy="689610"/>
                <wp:effectExtent l="0" t="0" r="20320" b="15240"/>
                <wp:wrapNone/>
                <wp:docPr id="614692192" name="مستطيل: زوايا مستديرة 24"/>
                <wp:cNvGraphicFramePr/>
                <a:graphic xmlns:a="http://schemas.openxmlformats.org/drawingml/2006/main">
                  <a:graphicData uri="http://schemas.microsoft.com/office/word/2010/wordprocessingShape">
                    <wps:wsp>
                      <wps:cNvSpPr/>
                      <wps:spPr>
                        <a:xfrm>
                          <a:off x="0" y="0"/>
                          <a:ext cx="1999282" cy="689610"/>
                        </a:xfrm>
                        <a:prstGeom prst="roundRect">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txbx>
                        <w:txbxContent>
                          <w:p w14:paraId="2A70A181" w14:textId="4E7F0609" w:rsidR="004850E4" w:rsidRDefault="004850E4" w:rsidP="004850E4">
                            <w:pPr>
                              <w:jc w:val="center"/>
                            </w:pPr>
                            <w:r>
                              <w:rPr>
                                <w:rFonts w:hint="cs"/>
                                <w:rtl/>
                              </w:rPr>
                              <w:t>امتلاك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1C30B44" id="مستطيل: زوايا مستديرة 24" o:spid="_x0000_s1037" style="position:absolute;left:0;text-align:left;margin-left:146.95pt;margin-top:.45pt;width:157.4pt;height:54.3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" fillcolor="white [3201]" strokecolor="#a5a5a5 [2092]" strokeweight="1pt">
                <v:stroke joinstyle="miter"/>
                <v:textbox>
                  <w:txbxContent>
                    <w:p w14:paraId="2A70A181" w14:textId="4E7F0609" w:rsidR="004850E4" w:rsidRDefault="004850E4" w:rsidP="004850E4">
                      <w:pPr>
                        <w:jc w:val="center"/>
                      </w:pPr>
                      <w:r>
                        <w:rPr>
                          <w:rFonts w:hint="cs"/>
                          <w:rtl/>
                        </w:rPr>
                        <w:t>امتلاك المعرفة</w:t>
                      </w:r>
                    </w:p>
                  </w:txbxContent>
                </v:textbox>
              </v:roundrect>
            </w:pict>
          </mc:Fallback>
        </mc:AlternateContent>
      </w:r>
      <w:r w:rsidR="004850E4">
        <w:rPr>
          <w:noProof/>
          <w:rtl/>
          <w:lang w:val="ar-SA"/>
        </w:rPr>
        <mc:AlternateContent>
          <mc:Choice Requires="wps">
            <w:drawing>
              <wp:anchor distT="0" distB="0" distL="114300" distR="114300" simplePos="0" relativeHeight="251686912" behindDoc="0" locked="0" layoutInCell="1" allowOverlap="1" wp14:anchorId="5F191782" wp14:editId="587A42D1">
                <wp:simplePos x="0" y="0"/>
                <wp:positionH relativeFrom="column">
                  <wp:posOffset>4013200</wp:posOffset>
                </wp:positionH>
                <wp:positionV relativeFrom="paragraph">
                  <wp:posOffset>147320</wp:posOffset>
                </wp:positionV>
                <wp:extent cx="666115" cy="895985"/>
                <wp:effectExtent l="0" t="635" r="0" b="38100"/>
                <wp:wrapSquare wrapText="bothSides"/>
                <wp:docPr id="1851282209" name="سهم: منحني 28"/>
                <wp:cNvGraphicFramePr/>
                <a:graphic xmlns:a="http://schemas.openxmlformats.org/drawingml/2006/main">
                  <a:graphicData uri="http://schemas.microsoft.com/office/word/2010/wordprocessingShape">
                    <wps:wsp>
                      <wps:cNvSpPr/>
                      <wps:spPr>
                        <a:xfrm rot="5400000">
                          <a:off x="0" y="0"/>
                          <a:ext cx="666115" cy="895985"/>
                        </a:xfrm>
                        <a:prstGeom prst="bentArrow">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98C1DEA" id="سهم: منحني 28" o:spid="_x0000_s1026" style="position:absolute;left:0;text-align:left;margin-left:316pt;margin-top:11.6pt;width:52.45pt;height:70.55pt;rotation:90;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666115,895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" path="m,895985l,374690c,213740,130475,83265,291425,83265r208161,-1l499586,,666115,166529,499586,333058r,-83265l291425,249793v-68979,,-124897,55918,-124897,124897c166528,548455,166529,722220,166529,895985l,895985xe" fillcolor="white [3201]" strokecolor="#a5a5a5 [2092]" strokeweight="1pt">
                <v:stroke joinstyle="miter"/>
                <v:path arrowok="t" o:connecttype="custom" o:connectlocs="0,895985;0,374690;291425,83265;499586,83264;499586,0;666115,166529;499586,333058;499586,249793;291425,249793;166528,374690;166529,895985;0,895985" o:connectangles="0,0,0,0,0,0,0,0,0,0,0,0"/>
                <w10:wrap type="square"/>
              </v:shape>
            </w:pict>
          </mc:Fallback>
        </mc:AlternateContent>
      </w:r>
    </w:p>
    <w:p w14:paraId="13019AB7" w14:textId="472FDCC3" w:rsidR="004850E4" w:rsidRDefault="004850E4" w:rsidP="00EF0D26">
      <w:pPr>
        <w:rPr>
          <w:rtl/>
        </w:rPr>
      </w:pPr>
    </w:p>
    <w:p w14:paraId="6CC047C7" w14:textId="573DDB54" w:rsidR="004850E4" w:rsidRDefault="004850E4" w:rsidP="00EF0D26">
      <w:pPr>
        <w:rPr>
          <w:rtl/>
        </w:rPr>
      </w:pPr>
      <w:r>
        <w:rPr>
          <w:noProof/>
          <w:rtl/>
          <w:lang w:val="ar-SA"/>
        </w:rPr>
        <mc:AlternateContent>
          <mc:Choice Requires="wps">
            <w:drawing>
              <wp:anchor distT="0" distB="0" distL="114300" distR="114300" simplePos="0" relativeHeight="251684864" behindDoc="0" locked="0" layoutInCell="1" allowOverlap="1" wp14:anchorId="70EED7BD" wp14:editId="069E2B14">
                <wp:simplePos x="0" y="0"/>
                <wp:positionH relativeFrom="column">
                  <wp:posOffset>4035780</wp:posOffset>
                </wp:positionH>
                <wp:positionV relativeFrom="paragraph">
                  <wp:posOffset>209033</wp:posOffset>
                </wp:positionV>
                <wp:extent cx="1247151" cy="1433594"/>
                <wp:effectExtent l="0" t="0" r="10160" b="14605"/>
                <wp:wrapNone/>
                <wp:docPr id="1806322181" name="شكل بيضاوي 26"/>
                <wp:cNvGraphicFramePr/>
                <a:graphic xmlns:a="http://schemas.openxmlformats.org/drawingml/2006/main">
                  <a:graphicData uri="http://schemas.microsoft.com/office/word/2010/wordprocessingShape">
                    <wps:wsp>
                      <wps:cNvSpPr/>
                      <wps:spPr>
                        <a:xfrm>
                          <a:off x="0" y="0"/>
                          <a:ext cx="1247151" cy="1433594"/>
                        </a:xfrm>
                        <a:prstGeom prst="ellipse">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txbx>
                        <w:txbxContent>
                          <w:p w14:paraId="6D378960" w14:textId="0AC5E53A" w:rsidR="004850E4" w:rsidRDefault="004850E4" w:rsidP="004850E4">
                            <w:pPr>
                              <w:jc w:val="center"/>
                            </w:pPr>
                            <w:r>
                              <w:rPr>
                                <w:rFonts w:hint="cs"/>
                                <w:rtl/>
                              </w:rPr>
                              <w:t>اكتشاف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EED7BD" id="شكل بيضاوي 26" o:spid="_x0000_s1038" style="position:absolute;left:0;text-align:left;margin-left:317.8pt;margin-top:16.45pt;width:98.2pt;height:112.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" fillcolor="white [3201]" strokecolor="#a5a5a5 [2092]" strokeweight="1pt">
                <v:stroke joinstyle="miter"/>
                <v:textbox>
                  <w:txbxContent>
                    <w:p w14:paraId="6D378960" w14:textId="0AC5E53A" w:rsidR="004850E4" w:rsidRDefault="004850E4" w:rsidP="004850E4">
                      <w:pPr>
                        <w:jc w:val="center"/>
                      </w:pPr>
                      <w:r>
                        <w:rPr>
                          <w:rFonts w:hint="cs"/>
                          <w:rtl/>
                        </w:rPr>
                        <w:t>اكتشاف المعرفة</w:t>
                      </w:r>
                    </w:p>
                  </w:txbxContent>
                </v:textbox>
              </v:oval>
            </w:pict>
          </mc:Fallback>
        </mc:AlternateContent>
      </w:r>
      <w:r>
        <w:rPr>
          <w:noProof/>
          <w:rtl/>
          <w:lang w:val="ar-SA"/>
        </w:rPr>
        <mc:AlternateContent>
          <mc:Choice Requires="wps">
            <w:drawing>
              <wp:anchor distT="0" distB="0" distL="114300" distR="114300" simplePos="0" relativeHeight="251685888" behindDoc="0" locked="0" layoutInCell="1" allowOverlap="1" wp14:anchorId="19906F2B" wp14:editId="31E7F5DC">
                <wp:simplePos x="0" y="0"/>
                <wp:positionH relativeFrom="column">
                  <wp:posOffset>246445</wp:posOffset>
                </wp:positionH>
                <wp:positionV relativeFrom="paragraph">
                  <wp:posOffset>232281</wp:posOffset>
                </wp:positionV>
                <wp:extent cx="1480088" cy="1480088"/>
                <wp:effectExtent l="0" t="0" r="25400" b="25400"/>
                <wp:wrapNone/>
                <wp:docPr id="1471809976" name="شكل بيضاوي 27"/>
                <wp:cNvGraphicFramePr/>
                <a:graphic xmlns:a="http://schemas.openxmlformats.org/drawingml/2006/main">
                  <a:graphicData uri="http://schemas.microsoft.com/office/word/2010/wordprocessingShape">
                    <wps:wsp>
                      <wps:cNvSpPr/>
                      <wps:spPr>
                        <a:xfrm>
                          <a:off x="0" y="0"/>
                          <a:ext cx="1480088" cy="1480088"/>
                        </a:xfrm>
                        <a:prstGeom prst="ellipse">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txbx>
                        <w:txbxContent>
                          <w:p w14:paraId="0B9811DC" w14:textId="0A3D5874" w:rsidR="004850E4" w:rsidRDefault="004850E4" w:rsidP="004850E4">
                            <w:pPr>
                              <w:jc w:val="center"/>
                            </w:pPr>
                            <w:r>
                              <w:rPr>
                                <w:rFonts w:hint="cs"/>
                                <w:rtl/>
                              </w:rPr>
                              <w:t>مشاركة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9906F2B" id="شكل بيضاوي 27" o:spid="_x0000_s1039" style="position:absolute;left:0;text-align:left;margin-left:19.4pt;margin-top:18.3pt;width:116.55pt;height:116.5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" fillcolor="white [3201]" strokecolor="#a5a5a5 [2092]" strokeweight="1pt">
                <v:stroke joinstyle="miter"/>
                <v:textbox>
                  <w:txbxContent>
                    <w:p w14:paraId="0B9811DC" w14:textId="0A3D5874" w:rsidR="004850E4" w:rsidRDefault="004850E4" w:rsidP="004850E4">
                      <w:pPr>
                        <w:jc w:val="center"/>
                      </w:pPr>
                      <w:r>
                        <w:rPr>
                          <w:rFonts w:hint="cs"/>
                          <w:rtl/>
                        </w:rPr>
                        <w:t>مشاركة المعرفة</w:t>
                      </w:r>
                    </w:p>
                  </w:txbxContent>
                </v:textbox>
              </v:oval>
            </w:pict>
          </mc:Fallback>
        </mc:AlternateContent>
      </w:r>
    </w:p>
    <w:p w14:paraId="25652113" w14:textId="501DD69A" w:rsidR="004850E4" w:rsidRDefault="004850E4" w:rsidP="00EF0D26">
      <w:pPr>
        <w:rPr>
          <w:rtl/>
        </w:rPr>
      </w:pPr>
      <w:r>
        <w:rPr>
          <w:noProof/>
          <w:rtl/>
          <w:lang w:val="ar-SA"/>
        </w:rPr>
        <mc:AlternateContent>
          <mc:Choice Requires="wps">
            <w:drawing>
              <wp:anchor distT="0" distB="0" distL="114300" distR="114300" simplePos="0" relativeHeight="251681792" behindDoc="0" locked="0" layoutInCell="1" allowOverlap="1" wp14:anchorId="1A51E38E" wp14:editId="76826BF1">
                <wp:simplePos x="0" y="0"/>
                <wp:positionH relativeFrom="page">
                  <wp:align>center</wp:align>
                </wp:positionH>
                <wp:positionV relativeFrom="paragraph">
                  <wp:posOffset>124406</wp:posOffset>
                </wp:positionV>
                <wp:extent cx="1534332" cy="697424"/>
                <wp:effectExtent l="0" t="0" r="27940" b="26670"/>
                <wp:wrapNone/>
                <wp:docPr id="164552409" name="مستطيل: زوايا مستديرة 23"/>
                <wp:cNvGraphicFramePr/>
                <a:graphic xmlns:a="http://schemas.openxmlformats.org/drawingml/2006/main">
                  <a:graphicData uri="http://schemas.microsoft.com/office/word/2010/wordprocessingShape">
                    <wps:wsp>
                      <wps:cNvSpPr/>
                      <wps:spPr>
                        <a:xfrm>
                          <a:off x="0" y="0"/>
                          <a:ext cx="1534332" cy="697424"/>
                        </a:xfrm>
                        <a:prstGeom prst="roundRect">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txbx>
                        <w:txbxContent>
                          <w:p w14:paraId="6AF5E5EC" w14:textId="745444E7" w:rsidR="004850E4" w:rsidRDefault="004850E4" w:rsidP="004850E4">
                            <w:pPr>
                              <w:jc w:val="center"/>
                            </w:pPr>
                            <w:r>
                              <w:rPr>
                                <w:rFonts w:hint="cs"/>
                                <w:rtl/>
                              </w:rPr>
                              <w:t>عمليات إدارة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A51E38E" id="مستطيل: زوايا مستديرة 23" o:spid="_x0000_s1040" style="position:absolute;left:0;text-align:left;margin-left:0;margin-top:9.8pt;width:120.8pt;height:54.9pt;z-index:251681792;visibility:visible;mso-wrap-style:square;mso-wrap-distance-left:9pt;mso-wrap-distance-top:0;mso-wrap-distance-right:9pt;mso-wrap-distance-bottom:0;mso-position-horizontal:center;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" fillcolor="white [3201]" strokecolor="#a5a5a5 [2092]" strokeweight="1pt">
                <v:stroke joinstyle="miter"/>
                <v:textbox>
                  <w:txbxContent>
                    <w:p w14:paraId="6AF5E5EC" w14:textId="745444E7" w:rsidR="004850E4" w:rsidRDefault="004850E4" w:rsidP="004850E4">
                      <w:pPr>
                        <w:jc w:val="center"/>
                      </w:pPr>
                      <w:r>
                        <w:rPr>
                          <w:rFonts w:hint="cs"/>
                          <w:rtl/>
                        </w:rPr>
                        <w:t>عمليات إدارة المعرفة</w:t>
                      </w:r>
                    </w:p>
                  </w:txbxContent>
                </v:textbox>
                <w10:wrap anchorx="page"/>
              </v:roundrect>
            </w:pict>
          </mc:Fallback>
        </mc:AlternateContent>
      </w:r>
    </w:p>
    <w:p w14:paraId="672153CF" w14:textId="77777777" w:rsidR="004850E4" w:rsidRDefault="004850E4" w:rsidP="00EF0D26">
      <w:pPr>
        <w:rPr>
          <w:rtl/>
        </w:rPr>
      </w:pPr>
    </w:p>
    <w:p w14:paraId="7F9787A2" w14:textId="64D6C4B0" w:rsidR="004850E4" w:rsidRDefault="002E0551" w:rsidP="00EF0D26">
      <w:pPr>
        <w:rPr>
          <w:rtl/>
        </w:rPr>
      </w:pPr>
      <w:r>
        <w:rPr>
          <w:noProof/>
          <w:rtl/>
          <w:lang w:val="ar-SA"/>
        </w:rPr>
        <mc:AlternateContent>
          <mc:Choice Requires="wps">
            <w:drawing>
              <wp:anchor distT="0" distB="0" distL="114300" distR="114300" simplePos="0" relativeHeight="251688960" behindDoc="0" locked="0" layoutInCell="1" allowOverlap="1" wp14:anchorId="0FF55AF6" wp14:editId="12DFD012">
                <wp:simplePos x="0" y="0"/>
                <wp:positionH relativeFrom="column">
                  <wp:posOffset>1100455</wp:posOffset>
                </wp:positionH>
                <wp:positionV relativeFrom="paragraph">
                  <wp:posOffset>217805</wp:posOffset>
                </wp:positionV>
                <wp:extent cx="542290" cy="1251585"/>
                <wp:effectExtent l="0" t="11748" r="17463" b="17462"/>
                <wp:wrapSquare wrapText="bothSides"/>
                <wp:docPr id="2065684674" name="سهم: منحني 30"/>
                <wp:cNvGraphicFramePr/>
                <a:graphic xmlns:a="http://schemas.openxmlformats.org/drawingml/2006/main">
                  <a:graphicData uri="http://schemas.microsoft.com/office/word/2010/wordprocessingShape">
                    <wps:wsp>
                      <wps:cNvSpPr/>
                      <wps:spPr>
                        <a:xfrm rot="16200000">
                          <a:off x="0" y="0"/>
                          <a:ext cx="542290" cy="1251585"/>
                        </a:xfrm>
                        <a:prstGeom prst="bentArrow">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EFE7A55" id="سهم: منحني 30" o:spid="_x0000_s1026" style="position:absolute;left:0;text-align:left;margin-left:86.65pt;margin-top:17.15pt;width:42.7pt;height:98.55pt;rotation:-90;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542290,1251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" path="m,1251585l,305038c,174007,106221,67786,237252,67786r169466,l406718,,542290,135573,406718,271145r,-67786l237252,203359v-56156,,-101679,45523,-101679,101679l135573,1251585,,1251585xe" fillcolor="white [3201]" strokecolor="#a5a5a5 [2092]" strokeweight="1pt">
                <v:stroke joinstyle="miter"/>
                <v:path arrowok="t" o:connecttype="custom" o:connectlocs="0,1251585;0,305038;237252,67786;406718,67786;406718,0;542290,135573;406718,271145;406718,203359;237252,203359;135573,305038;135573,1251585;0,1251585" o:connectangles="0,0,0,0,0,0,0,0,0,0,0,0"/>
                <w10:wrap type="square"/>
              </v:shape>
            </w:pict>
          </mc:Fallback>
        </mc:AlternateContent>
      </w:r>
    </w:p>
    <w:p w14:paraId="47AD7EE7" w14:textId="79752DB4" w:rsidR="004850E4" w:rsidRDefault="002E0551" w:rsidP="00EF0D26">
      <w:pPr>
        <w:rPr>
          <w:rtl/>
        </w:rPr>
      </w:pPr>
      <w:r>
        <w:rPr>
          <w:noProof/>
          <w:rtl/>
          <w:lang w:val="ar-SA"/>
        </w:rPr>
        <mc:AlternateContent>
          <mc:Choice Requires="wps">
            <w:drawing>
              <wp:anchor distT="0" distB="0" distL="114300" distR="114300" simplePos="0" relativeHeight="251689984" behindDoc="0" locked="0" layoutInCell="1" allowOverlap="1" wp14:anchorId="1F675AD6" wp14:editId="2E2C5EC9">
                <wp:simplePos x="0" y="0"/>
                <wp:positionH relativeFrom="column">
                  <wp:posOffset>3853351</wp:posOffset>
                </wp:positionH>
                <wp:positionV relativeFrom="paragraph">
                  <wp:posOffset>174765</wp:posOffset>
                </wp:positionV>
                <wp:extent cx="957343" cy="712922"/>
                <wp:effectExtent l="19050" t="0" r="14605" b="30480"/>
                <wp:wrapNone/>
                <wp:docPr id="2125360119" name="سهم: منحني 31"/>
                <wp:cNvGraphicFramePr/>
                <a:graphic xmlns:a="http://schemas.openxmlformats.org/drawingml/2006/main">
                  <a:graphicData uri="http://schemas.microsoft.com/office/word/2010/wordprocessingShape">
                    <wps:wsp>
                      <wps:cNvSpPr/>
                      <wps:spPr>
                        <a:xfrm rot="10800000">
                          <a:off x="0" y="0"/>
                          <a:ext cx="957343" cy="712922"/>
                        </a:xfrm>
                        <a:prstGeom prst="bentArrow">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B7DFFE7" id="سهم: منحني 31" o:spid="_x0000_s1026" style="position:absolute;left:0;text-align:left;margin-left:303.4pt;margin-top:13.75pt;width:75.4pt;height:56.15pt;rotation:180;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57343,712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" path="m,712922l,401019c,228760,139644,89116,311903,89116r467210,-1l779113,,957343,178231,779113,356461r,-89115l311903,267346v-73826,,-133673,59847,-133673,133673c178230,504987,178231,608954,178231,712922l,712922xe" fillcolor="white [3201]" strokecolor="#a5a5a5 [2092]" strokeweight="1pt">
                <v:stroke joinstyle="miter"/>
                <v:path arrowok="t" o:connecttype="custom" o:connectlocs="0,712922;0,401019;311903,89116;779113,89115;779113,0;957343,178231;779113,356461;779113,267346;311903,267346;178230,401019;178231,712922;0,712922" o:connectangles="0,0,0,0,0,0,0,0,0,0,0,0"/>
              </v:shape>
            </w:pict>
          </mc:Fallback>
        </mc:AlternateContent>
      </w:r>
      <w:r w:rsidR="004850E4">
        <w:rPr>
          <w:noProof/>
          <w:rtl/>
          <w:lang w:val="ar-SA"/>
        </w:rPr>
        <mc:AlternateContent>
          <mc:Choice Requires="wps">
            <w:drawing>
              <wp:anchor distT="0" distB="0" distL="114300" distR="114300" simplePos="0" relativeHeight="251683840" behindDoc="0" locked="0" layoutInCell="1" allowOverlap="1" wp14:anchorId="22919D61" wp14:editId="219D69D5">
                <wp:simplePos x="0" y="0"/>
                <wp:positionH relativeFrom="column">
                  <wp:posOffset>1997753</wp:posOffset>
                </wp:positionH>
                <wp:positionV relativeFrom="paragraph">
                  <wp:posOffset>368494</wp:posOffset>
                </wp:positionV>
                <wp:extent cx="1852048" cy="650929"/>
                <wp:effectExtent l="0" t="0" r="15240" b="15875"/>
                <wp:wrapNone/>
                <wp:docPr id="2145999043" name="مستطيل: زوايا مستديرة 25"/>
                <wp:cNvGraphicFramePr/>
                <a:graphic xmlns:a="http://schemas.openxmlformats.org/drawingml/2006/main">
                  <a:graphicData uri="http://schemas.microsoft.com/office/word/2010/wordprocessingShape">
                    <wps:wsp>
                      <wps:cNvSpPr/>
                      <wps:spPr>
                        <a:xfrm>
                          <a:off x="0" y="0"/>
                          <a:ext cx="1852048" cy="650929"/>
                        </a:xfrm>
                        <a:prstGeom prst="roundRect">
                          <a:avLst/>
                        </a:prstGeom>
                        <a:ln>
                          <a:solidFill>
                            <a:schemeClr val="bg1">
                              <a:lumMod val="65000"/>
                            </a:schemeClr>
                          </a:solidFill>
                        </a:ln>
                      </wps:spPr>
                      <wps:style>
                        <a:lnRef idx="2">
                          <a:schemeClr val="accent6"/>
                        </a:lnRef>
                        <a:fillRef idx="1">
                          <a:schemeClr val="lt1"/>
                        </a:fillRef>
                        <a:effectRef idx="0">
                          <a:schemeClr val="accent6"/>
                        </a:effectRef>
                        <a:fontRef idx="minor">
                          <a:schemeClr val="dk1"/>
                        </a:fontRef>
                      </wps:style>
                      <wps:txbx>
                        <w:txbxContent>
                          <w:p w14:paraId="67ED9C98" w14:textId="50679C67" w:rsidR="004850E4" w:rsidRDefault="004850E4" w:rsidP="004850E4">
                            <w:pPr>
                              <w:jc w:val="center"/>
                            </w:pPr>
                            <w:r>
                              <w:rPr>
                                <w:rFonts w:hint="cs"/>
                                <w:rtl/>
                              </w:rPr>
                              <w:t>تطبيق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2919D61" id="مستطيل: زوايا مستديرة 25" o:spid="_x0000_s1041" style="position:absolute;left:0;text-align:left;margin-left:157.3pt;margin-top:29pt;width:145.85pt;height:51.2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" fillcolor="white [3201]" strokecolor="#a5a5a5 [2092]" strokeweight="1pt">
                <v:stroke joinstyle="miter"/>
                <v:textbox>
                  <w:txbxContent>
                    <w:p w14:paraId="67ED9C98" w14:textId="50679C67" w:rsidR="004850E4" w:rsidRDefault="004850E4" w:rsidP="004850E4">
                      <w:pPr>
                        <w:jc w:val="center"/>
                      </w:pPr>
                      <w:r>
                        <w:rPr>
                          <w:rFonts w:hint="cs"/>
                          <w:rtl/>
                        </w:rPr>
                        <w:t>تطبيق المعرفة</w:t>
                      </w:r>
                    </w:p>
                  </w:txbxContent>
                </v:textbox>
              </v:roundrect>
            </w:pict>
          </mc:Fallback>
        </mc:AlternateContent>
      </w:r>
    </w:p>
    <w:p w14:paraId="655E9803" w14:textId="77777777" w:rsidR="004850E4" w:rsidRDefault="004850E4" w:rsidP="00EF0D26">
      <w:pPr>
        <w:rPr>
          <w:rtl/>
        </w:rPr>
      </w:pPr>
    </w:p>
    <w:p w14:paraId="3DDBAF5B" w14:textId="77777777" w:rsidR="004850E4" w:rsidRDefault="004850E4" w:rsidP="00EF0D26">
      <w:pPr>
        <w:rPr>
          <w:rtl/>
        </w:rPr>
      </w:pPr>
    </w:p>
    <w:p w14:paraId="36DFA577" w14:textId="77777777" w:rsidR="004850E4" w:rsidRDefault="004850E4" w:rsidP="00EF0D26">
      <w:pPr>
        <w:rPr>
          <w:rtl/>
        </w:rPr>
      </w:pPr>
    </w:p>
    <w:p w14:paraId="51115EC7" w14:textId="41B4EB3B" w:rsidR="004850E4" w:rsidRPr="002E0551" w:rsidRDefault="00014552" w:rsidP="002E0551">
      <w:pPr>
        <w:jc w:val="center"/>
        <w:rPr>
          <w:sz w:val="24"/>
          <w:szCs w:val="24"/>
          <w:rtl/>
        </w:rPr>
      </w:pPr>
      <w:r w:rsidRPr="002E0551">
        <w:rPr>
          <w:rFonts w:hint="cs"/>
          <w:sz w:val="24"/>
          <w:szCs w:val="24"/>
          <w:rtl/>
        </w:rPr>
        <w:t xml:space="preserve">شكل </w:t>
      </w:r>
      <w:r w:rsidRPr="002E0551">
        <w:rPr>
          <w:sz w:val="24"/>
          <w:szCs w:val="24"/>
          <w:rtl/>
        </w:rPr>
        <w:t>(</w:t>
      </w:r>
      <w:r w:rsidR="002E0551" w:rsidRPr="002E0551">
        <w:rPr>
          <w:rFonts w:hint="cs"/>
          <w:sz w:val="24"/>
          <w:szCs w:val="24"/>
          <w:rtl/>
        </w:rPr>
        <w:t>1): عمليات إدارة المعرفة</w:t>
      </w:r>
    </w:p>
    <w:p w14:paraId="7AF04CE5" w14:textId="7DDE4E31" w:rsidR="002E0551" w:rsidRPr="002E0551" w:rsidRDefault="002E0551" w:rsidP="002E0551">
      <w:pPr>
        <w:jc w:val="center"/>
        <w:rPr>
          <w:sz w:val="24"/>
          <w:szCs w:val="24"/>
          <w:rtl/>
        </w:rPr>
      </w:pPr>
      <w:r w:rsidRPr="002E0551">
        <w:rPr>
          <w:rFonts w:hint="cs"/>
          <w:sz w:val="24"/>
          <w:szCs w:val="24"/>
          <w:rtl/>
        </w:rPr>
        <w:lastRenderedPageBreak/>
        <w:t>المصدر: من اعداد الباحثة بالاعتماد على المعلومات السابقة</w:t>
      </w:r>
    </w:p>
    <w:p w14:paraId="6CE09477" w14:textId="77777777" w:rsidR="004850E4" w:rsidRPr="00247FC8" w:rsidRDefault="004850E4" w:rsidP="00EF0D26">
      <w:pPr>
        <w:rPr>
          <w:rtl/>
        </w:rPr>
      </w:pPr>
    </w:p>
    <w:p w14:paraId="54DCD731" w14:textId="37384719" w:rsidR="00A5320E" w:rsidRPr="00247FC8" w:rsidRDefault="00247FC8" w:rsidP="00A5320E">
      <w:pPr>
        <w:ind w:firstLine="0"/>
        <w:rPr>
          <w:b/>
          <w:bCs/>
          <w:rtl/>
        </w:rPr>
      </w:pPr>
      <w:r w:rsidRPr="00247FC8">
        <w:rPr>
          <w:b/>
          <w:bCs/>
          <w:rtl/>
        </w:rPr>
        <w:t xml:space="preserve"> </w:t>
      </w:r>
      <w:r w:rsidRPr="00247FC8">
        <w:rPr>
          <w:rFonts w:hint="eastAsia"/>
          <w:b/>
          <w:bCs/>
          <w:rtl/>
        </w:rPr>
        <w:t>تحديات</w:t>
      </w:r>
      <w:r w:rsidRPr="00247FC8">
        <w:rPr>
          <w:b/>
          <w:bCs/>
          <w:rtl/>
        </w:rPr>
        <w:t xml:space="preserve"> </w:t>
      </w:r>
      <w:r w:rsidRPr="00247FC8">
        <w:rPr>
          <w:rFonts w:hint="eastAsia"/>
          <w:b/>
          <w:bCs/>
          <w:rtl/>
        </w:rPr>
        <w:t>ومشاكل</w:t>
      </w:r>
      <w:r w:rsidRPr="00247FC8">
        <w:rPr>
          <w:b/>
          <w:bCs/>
          <w:rtl/>
        </w:rPr>
        <w:t xml:space="preserve"> </w:t>
      </w:r>
      <w:r w:rsidRPr="00247FC8">
        <w:rPr>
          <w:rFonts w:hint="eastAsia"/>
          <w:b/>
          <w:bCs/>
          <w:rtl/>
        </w:rPr>
        <w:t>إدارة</w:t>
      </w:r>
      <w:r w:rsidRPr="00247FC8">
        <w:rPr>
          <w:b/>
          <w:bCs/>
          <w:rtl/>
        </w:rPr>
        <w:t xml:space="preserve"> </w:t>
      </w:r>
      <w:r w:rsidRPr="00247FC8">
        <w:rPr>
          <w:rFonts w:hint="eastAsia"/>
          <w:b/>
          <w:bCs/>
          <w:rtl/>
        </w:rPr>
        <w:t>المعرفة</w:t>
      </w:r>
    </w:p>
    <w:p w14:paraId="65678529" w14:textId="70EF3BD0" w:rsidR="00247FC8" w:rsidRPr="00247FC8" w:rsidRDefault="00247FC8" w:rsidP="00EF0D26">
      <w:pPr>
        <w:rPr>
          <w:rtl/>
        </w:rPr>
      </w:pPr>
      <w:r w:rsidRPr="00247FC8">
        <w:rPr>
          <w:rFonts w:hint="eastAsia"/>
          <w:rtl/>
        </w:rPr>
        <w:t>على</w:t>
      </w:r>
      <w:r w:rsidRPr="00247FC8">
        <w:rPr>
          <w:rtl/>
        </w:rPr>
        <w:t xml:space="preserve"> </w:t>
      </w:r>
      <w:r w:rsidRPr="00247FC8">
        <w:rPr>
          <w:rFonts w:hint="eastAsia"/>
          <w:rtl/>
        </w:rPr>
        <w:t>الرغم</w:t>
      </w:r>
      <w:r w:rsidRPr="00247FC8">
        <w:rPr>
          <w:rtl/>
        </w:rPr>
        <w:t xml:space="preserve"> </w:t>
      </w:r>
      <w:r w:rsidRPr="00247FC8">
        <w:rPr>
          <w:rFonts w:hint="eastAsia"/>
          <w:rtl/>
        </w:rPr>
        <w:t>من</w:t>
      </w:r>
      <w:r w:rsidRPr="00247FC8">
        <w:rPr>
          <w:rtl/>
        </w:rPr>
        <w:t xml:space="preserve"> </w:t>
      </w:r>
      <w:r w:rsidRPr="00247FC8">
        <w:rPr>
          <w:rFonts w:hint="eastAsia"/>
          <w:rtl/>
        </w:rPr>
        <w:t>الفوائد</w:t>
      </w:r>
      <w:r w:rsidRPr="00247FC8">
        <w:rPr>
          <w:rtl/>
        </w:rPr>
        <w:t xml:space="preserve"> </w:t>
      </w:r>
      <w:r w:rsidRPr="00247FC8">
        <w:rPr>
          <w:rFonts w:hint="eastAsia"/>
          <w:rtl/>
        </w:rPr>
        <w:t>الكبيرة</w:t>
      </w:r>
      <w:r w:rsidRPr="00247FC8">
        <w:rPr>
          <w:rtl/>
        </w:rPr>
        <w:t xml:space="preserve"> </w:t>
      </w:r>
      <w:r w:rsidRPr="00247FC8">
        <w:rPr>
          <w:rFonts w:hint="eastAsia"/>
          <w:rtl/>
        </w:rPr>
        <w:t>التي</w:t>
      </w:r>
      <w:r w:rsidRPr="00247FC8">
        <w:rPr>
          <w:rtl/>
        </w:rPr>
        <w:t xml:space="preserve"> </w:t>
      </w:r>
      <w:r w:rsidRPr="00247FC8">
        <w:rPr>
          <w:rFonts w:hint="eastAsia"/>
          <w:rtl/>
        </w:rPr>
        <w:t>تحققها</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 xml:space="preserve"> </w:t>
      </w:r>
      <w:r w:rsidRPr="00247FC8">
        <w:rPr>
          <w:rFonts w:hint="eastAsia"/>
          <w:rtl/>
        </w:rPr>
        <w:t>فإن</w:t>
      </w:r>
      <w:r w:rsidRPr="00247FC8">
        <w:rPr>
          <w:rtl/>
        </w:rPr>
        <w:t xml:space="preserve"> </w:t>
      </w:r>
      <w:r w:rsidRPr="00247FC8">
        <w:rPr>
          <w:rFonts w:hint="eastAsia"/>
          <w:rtl/>
        </w:rPr>
        <w:t>تطبيقها</w:t>
      </w:r>
      <w:r w:rsidRPr="00247FC8">
        <w:rPr>
          <w:rtl/>
        </w:rPr>
        <w:t xml:space="preserve"> </w:t>
      </w:r>
      <w:r w:rsidRPr="00247FC8">
        <w:rPr>
          <w:rFonts w:hint="eastAsia"/>
          <w:rtl/>
        </w:rPr>
        <w:t>يواجه</w:t>
      </w:r>
      <w:r w:rsidRPr="00247FC8">
        <w:rPr>
          <w:rtl/>
        </w:rPr>
        <w:t xml:space="preserve"> </w:t>
      </w:r>
      <w:r w:rsidRPr="00247FC8">
        <w:rPr>
          <w:rFonts w:hint="eastAsia"/>
          <w:rtl/>
        </w:rPr>
        <w:t>عدة</w:t>
      </w:r>
      <w:r w:rsidRPr="00247FC8">
        <w:rPr>
          <w:rtl/>
        </w:rPr>
        <w:t xml:space="preserve"> </w:t>
      </w:r>
      <w:r w:rsidRPr="00247FC8">
        <w:rPr>
          <w:rFonts w:hint="eastAsia"/>
          <w:rtl/>
        </w:rPr>
        <w:t>تحديات</w:t>
      </w:r>
      <w:r w:rsidRPr="00247FC8">
        <w:rPr>
          <w:rtl/>
        </w:rPr>
        <w:t xml:space="preserve"> </w:t>
      </w:r>
      <w:r w:rsidRPr="00247FC8">
        <w:rPr>
          <w:rFonts w:hint="eastAsia"/>
          <w:rtl/>
        </w:rPr>
        <w:t>ومشكلات،</w:t>
      </w:r>
      <w:r w:rsidRPr="00247FC8">
        <w:rPr>
          <w:rtl/>
        </w:rPr>
        <w:t xml:space="preserve"> </w:t>
      </w:r>
      <w:r w:rsidRPr="00247FC8">
        <w:rPr>
          <w:rFonts w:hint="eastAsia"/>
          <w:rtl/>
        </w:rPr>
        <w:t>أبرزها</w:t>
      </w:r>
      <w:r w:rsidRPr="00247FC8">
        <w:rPr>
          <w:rtl/>
        </w:rPr>
        <w:t>:</w:t>
      </w:r>
    </w:p>
    <w:p w14:paraId="12B62B4E" w14:textId="7911FCA1" w:rsidR="00247FC8" w:rsidRPr="00247FC8" w:rsidRDefault="00247FC8" w:rsidP="00A5320E">
      <w:pPr>
        <w:pStyle w:val="a4"/>
        <w:numPr>
          <w:ilvl w:val="0"/>
          <w:numId w:val="18"/>
        </w:numPr>
        <w:rPr>
          <w:rtl/>
        </w:rPr>
      </w:pPr>
      <w:r w:rsidRPr="00247FC8">
        <w:rPr>
          <w:rFonts w:hint="eastAsia"/>
          <w:rtl/>
        </w:rPr>
        <w:t>الاعتماد</w:t>
      </w:r>
      <w:r w:rsidRPr="00247FC8">
        <w:rPr>
          <w:rtl/>
        </w:rPr>
        <w:t xml:space="preserve"> </w:t>
      </w:r>
      <w:r w:rsidRPr="00247FC8">
        <w:rPr>
          <w:rFonts w:hint="eastAsia"/>
          <w:rtl/>
        </w:rPr>
        <w:t>الزائد</w:t>
      </w:r>
      <w:r w:rsidRPr="00247FC8">
        <w:rPr>
          <w:rtl/>
        </w:rPr>
        <w:t xml:space="preserve"> </w:t>
      </w:r>
      <w:r w:rsidRPr="00247FC8">
        <w:rPr>
          <w:rFonts w:hint="eastAsia"/>
          <w:rtl/>
        </w:rPr>
        <w:t>على</w:t>
      </w:r>
      <w:r w:rsidRPr="00247FC8">
        <w:rPr>
          <w:rtl/>
        </w:rPr>
        <w:t xml:space="preserve"> </w:t>
      </w:r>
      <w:r w:rsidRPr="00247FC8">
        <w:rPr>
          <w:rFonts w:hint="eastAsia"/>
          <w:rtl/>
        </w:rPr>
        <w:t>التكنولوجيا</w:t>
      </w:r>
      <w:r w:rsidRPr="00247FC8">
        <w:rPr>
          <w:rtl/>
        </w:rPr>
        <w:t xml:space="preserve">: </w:t>
      </w:r>
      <w:r w:rsidRPr="00247FC8">
        <w:rPr>
          <w:rFonts w:hint="eastAsia"/>
          <w:rtl/>
        </w:rPr>
        <w:t>دون</w:t>
      </w:r>
      <w:r w:rsidRPr="00247FC8">
        <w:rPr>
          <w:rtl/>
        </w:rPr>
        <w:t xml:space="preserve"> </w:t>
      </w:r>
      <w:r w:rsidRPr="00247FC8">
        <w:rPr>
          <w:rFonts w:hint="eastAsia"/>
          <w:rtl/>
        </w:rPr>
        <w:t>التركيز</w:t>
      </w:r>
      <w:r w:rsidRPr="00247FC8">
        <w:rPr>
          <w:rtl/>
        </w:rPr>
        <w:t xml:space="preserve"> </w:t>
      </w:r>
      <w:r w:rsidRPr="00247FC8">
        <w:rPr>
          <w:rFonts w:hint="eastAsia"/>
          <w:rtl/>
        </w:rPr>
        <w:t>على</w:t>
      </w:r>
      <w:r w:rsidRPr="00247FC8">
        <w:rPr>
          <w:rtl/>
        </w:rPr>
        <w:t xml:space="preserve"> </w:t>
      </w:r>
      <w:r w:rsidRPr="00247FC8">
        <w:rPr>
          <w:rFonts w:hint="eastAsia"/>
          <w:rtl/>
        </w:rPr>
        <w:t>مواءمة</w:t>
      </w:r>
      <w:r w:rsidRPr="00247FC8">
        <w:rPr>
          <w:rtl/>
        </w:rPr>
        <w:t xml:space="preserve"> </w:t>
      </w:r>
      <w:r w:rsidRPr="00247FC8">
        <w:rPr>
          <w:rFonts w:hint="eastAsia"/>
          <w:rtl/>
        </w:rPr>
        <w:t>الحلول</w:t>
      </w:r>
      <w:r w:rsidRPr="00247FC8">
        <w:rPr>
          <w:rtl/>
        </w:rPr>
        <w:t xml:space="preserve"> </w:t>
      </w:r>
      <w:r w:rsidRPr="00247FC8">
        <w:rPr>
          <w:rFonts w:hint="eastAsia"/>
          <w:rtl/>
        </w:rPr>
        <w:t>التقنية</w:t>
      </w:r>
      <w:r w:rsidRPr="00247FC8">
        <w:rPr>
          <w:rtl/>
        </w:rPr>
        <w:t xml:space="preserve"> </w:t>
      </w:r>
      <w:r w:rsidRPr="00247FC8">
        <w:rPr>
          <w:rFonts w:hint="eastAsia"/>
          <w:rtl/>
        </w:rPr>
        <w:t>مع</w:t>
      </w:r>
      <w:r w:rsidRPr="00247FC8">
        <w:rPr>
          <w:rtl/>
        </w:rPr>
        <w:t xml:space="preserve"> </w:t>
      </w:r>
      <w:r w:rsidRPr="00247FC8">
        <w:rPr>
          <w:rFonts w:hint="eastAsia"/>
          <w:rtl/>
        </w:rPr>
        <w:t>احتياجات</w:t>
      </w:r>
      <w:r w:rsidRPr="00247FC8">
        <w:rPr>
          <w:rtl/>
        </w:rPr>
        <w:t xml:space="preserve"> </w:t>
      </w:r>
      <w:r w:rsidRPr="00247FC8">
        <w:rPr>
          <w:rFonts w:hint="eastAsia"/>
          <w:rtl/>
        </w:rPr>
        <w:t>المؤسسة</w:t>
      </w:r>
      <w:r w:rsidRPr="00247FC8">
        <w:rPr>
          <w:rtl/>
        </w:rPr>
        <w:t>.</w:t>
      </w:r>
    </w:p>
    <w:p w14:paraId="38168448" w14:textId="7C6767D2" w:rsidR="00247FC8" w:rsidRPr="00247FC8" w:rsidRDefault="00247FC8" w:rsidP="00A5320E">
      <w:pPr>
        <w:pStyle w:val="a4"/>
        <w:numPr>
          <w:ilvl w:val="0"/>
          <w:numId w:val="18"/>
        </w:numPr>
        <w:rPr>
          <w:rtl/>
        </w:rPr>
      </w:pPr>
      <w:r w:rsidRPr="00247FC8">
        <w:rPr>
          <w:rFonts w:hint="eastAsia"/>
          <w:rtl/>
        </w:rPr>
        <w:t>نقص</w:t>
      </w:r>
      <w:r w:rsidRPr="00247FC8">
        <w:rPr>
          <w:rtl/>
        </w:rPr>
        <w:t xml:space="preserve"> </w:t>
      </w:r>
      <w:r w:rsidRPr="00247FC8">
        <w:rPr>
          <w:rFonts w:hint="eastAsia"/>
          <w:rtl/>
        </w:rPr>
        <w:t>الدعم</w:t>
      </w:r>
      <w:r w:rsidRPr="00247FC8">
        <w:rPr>
          <w:rtl/>
        </w:rPr>
        <w:t xml:space="preserve"> </w:t>
      </w:r>
      <w:r w:rsidRPr="00247FC8">
        <w:rPr>
          <w:rFonts w:hint="eastAsia"/>
          <w:rtl/>
        </w:rPr>
        <w:t>الإداري</w:t>
      </w:r>
      <w:r w:rsidRPr="00247FC8">
        <w:rPr>
          <w:rtl/>
        </w:rPr>
        <w:t xml:space="preserve">: </w:t>
      </w:r>
      <w:r w:rsidRPr="00247FC8">
        <w:rPr>
          <w:rFonts w:hint="eastAsia"/>
          <w:rtl/>
        </w:rPr>
        <w:t>غياب</w:t>
      </w:r>
      <w:r w:rsidRPr="00247FC8">
        <w:rPr>
          <w:rtl/>
        </w:rPr>
        <w:t xml:space="preserve"> </w:t>
      </w:r>
      <w:r w:rsidRPr="00247FC8">
        <w:rPr>
          <w:rFonts w:hint="eastAsia"/>
          <w:rtl/>
        </w:rPr>
        <w:t>الالتزام</w:t>
      </w:r>
      <w:r w:rsidRPr="00247FC8">
        <w:rPr>
          <w:rtl/>
        </w:rPr>
        <w:t xml:space="preserve"> </w:t>
      </w:r>
      <w:r w:rsidRPr="00247FC8">
        <w:rPr>
          <w:rFonts w:hint="eastAsia"/>
          <w:rtl/>
        </w:rPr>
        <w:t>من</w:t>
      </w:r>
      <w:r w:rsidRPr="00247FC8">
        <w:rPr>
          <w:rtl/>
        </w:rPr>
        <w:t xml:space="preserve"> </w:t>
      </w:r>
      <w:r w:rsidRPr="00247FC8">
        <w:rPr>
          <w:rFonts w:hint="eastAsia"/>
          <w:rtl/>
        </w:rPr>
        <w:t>القيادة</w:t>
      </w:r>
      <w:r w:rsidRPr="00247FC8">
        <w:rPr>
          <w:rtl/>
        </w:rPr>
        <w:t xml:space="preserve"> </w:t>
      </w:r>
      <w:r w:rsidRPr="00247FC8">
        <w:rPr>
          <w:rFonts w:hint="eastAsia"/>
          <w:rtl/>
        </w:rPr>
        <w:t>العليا</w:t>
      </w:r>
      <w:r w:rsidRPr="00247FC8">
        <w:rPr>
          <w:rtl/>
        </w:rPr>
        <w:t xml:space="preserve"> </w:t>
      </w:r>
      <w:r w:rsidRPr="00247FC8">
        <w:rPr>
          <w:rFonts w:hint="eastAsia"/>
          <w:rtl/>
        </w:rPr>
        <w:t>قد</w:t>
      </w:r>
      <w:r w:rsidRPr="00247FC8">
        <w:rPr>
          <w:rtl/>
        </w:rPr>
        <w:t xml:space="preserve"> </w:t>
      </w:r>
      <w:r w:rsidRPr="00247FC8">
        <w:rPr>
          <w:rFonts w:hint="eastAsia"/>
          <w:rtl/>
        </w:rPr>
        <w:t>يعيق</w:t>
      </w:r>
      <w:r w:rsidRPr="00247FC8">
        <w:rPr>
          <w:rtl/>
        </w:rPr>
        <w:t xml:space="preserve"> </w:t>
      </w:r>
      <w:r w:rsidRPr="00247FC8">
        <w:rPr>
          <w:rFonts w:hint="eastAsia"/>
          <w:rtl/>
        </w:rPr>
        <w:t>نجاح</w:t>
      </w:r>
      <w:r w:rsidRPr="00247FC8">
        <w:rPr>
          <w:rtl/>
        </w:rPr>
        <w:t xml:space="preserve"> </w:t>
      </w:r>
      <w:r w:rsidRPr="00247FC8">
        <w:rPr>
          <w:rFonts w:hint="eastAsia"/>
          <w:rtl/>
        </w:rPr>
        <w:t>تطبيق</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w:t>
      </w:r>
    </w:p>
    <w:p w14:paraId="59CCB3F0" w14:textId="36E26774" w:rsidR="00247FC8" w:rsidRPr="00247FC8" w:rsidRDefault="00247FC8" w:rsidP="00A5320E">
      <w:pPr>
        <w:pStyle w:val="a4"/>
        <w:numPr>
          <w:ilvl w:val="0"/>
          <w:numId w:val="18"/>
        </w:numPr>
        <w:rPr>
          <w:rtl/>
        </w:rPr>
      </w:pPr>
      <w:r w:rsidRPr="00247FC8">
        <w:rPr>
          <w:rFonts w:hint="eastAsia"/>
          <w:rtl/>
        </w:rPr>
        <w:t>عدم</w:t>
      </w:r>
      <w:r w:rsidRPr="00247FC8">
        <w:rPr>
          <w:rtl/>
        </w:rPr>
        <w:t xml:space="preserve"> </w:t>
      </w:r>
      <w:r w:rsidRPr="00247FC8">
        <w:rPr>
          <w:rFonts w:hint="eastAsia"/>
          <w:rtl/>
        </w:rPr>
        <w:t>كفاية</w:t>
      </w:r>
      <w:r w:rsidRPr="00247FC8">
        <w:rPr>
          <w:rtl/>
        </w:rPr>
        <w:t xml:space="preserve"> </w:t>
      </w:r>
      <w:r w:rsidRPr="00247FC8">
        <w:rPr>
          <w:rFonts w:hint="eastAsia"/>
          <w:rtl/>
        </w:rPr>
        <w:t>الموارد</w:t>
      </w:r>
      <w:r w:rsidRPr="00247FC8">
        <w:rPr>
          <w:rtl/>
        </w:rPr>
        <w:t xml:space="preserve"> </w:t>
      </w:r>
      <w:r w:rsidRPr="00247FC8">
        <w:rPr>
          <w:rFonts w:hint="eastAsia"/>
          <w:rtl/>
        </w:rPr>
        <w:t>البشرية</w:t>
      </w:r>
      <w:r w:rsidRPr="00247FC8">
        <w:rPr>
          <w:rtl/>
        </w:rPr>
        <w:t xml:space="preserve"> </w:t>
      </w:r>
      <w:r w:rsidRPr="00247FC8">
        <w:rPr>
          <w:rFonts w:hint="eastAsia"/>
          <w:rtl/>
        </w:rPr>
        <w:t>المؤهلة</w:t>
      </w:r>
      <w:r w:rsidRPr="00247FC8">
        <w:rPr>
          <w:rtl/>
        </w:rPr>
        <w:t xml:space="preserve">: </w:t>
      </w:r>
      <w:r w:rsidRPr="00247FC8">
        <w:rPr>
          <w:rFonts w:hint="eastAsia"/>
          <w:rtl/>
        </w:rPr>
        <w:t>يؤثر</w:t>
      </w:r>
      <w:r w:rsidRPr="00247FC8">
        <w:rPr>
          <w:rtl/>
        </w:rPr>
        <w:t xml:space="preserve"> </w:t>
      </w:r>
      <w:r w:rsidRPr="00247FC8">
        <w:rPr>
          <w:rFonts w:hint="eastAsia"/>
          <w:rtl/>
        </w:rPr>
        <w:t>على</w:t>
      </w:r>
      <w:r w:rsidRPr="00247FC8">
        <w:rPr>
          <w:rtl/>
        </w:rPr>
        <w:t xml:space="preserve"> </w:t>
      </w:r>
      <w:r w:rsidRPr="00247FC8">
        <w:rPr>
          <w:rFonts w:hint="eastAsia"/>
          <w:rtl/>
        </w:rPr>
        <w:t>جودة</w:t>
      </w:r>
      <w:r w:rsidRPr="00247FC8">
        <w:rPr>
          <w:rtl/>
        </w:rPr>
        <w:t xml:space="preserve"> </w:t>
      </w:r>
      <w:r w:rsidRPr="00247FC8">
        <w:rPr>
          <w:rFonts w:hint="eastAsia"/>
          <w:rtl/>
        </w:rPr>
        <w:t>البرامج</w:t>
      </w:r>
      <w:r w:rsidRPr="00247FC8">
        <w:rPr>
          <w:rtl/>
        </w:rPr>
        <w:t xml:space="preserve"> </w:t>
      </w:r>
      <w:r w:rsidRPr="00247FC8">
        <w:rPr>
          <w:rFonts w:hint="eastAsia"/>
          <w:rtl/>
        </w:rPr>
        <w:t>التدريبية</w:t>
      </w:r>
      <w:r w:rsidRPr="00247FC8">
        <w:rPr>
          <w:rtl/>
        </w:rPr>
        <w:t xml:space="preserve"> </w:t>
      </w:r>
      <w:r w:rsidRPr="00247FC8">
        <w:rPr>
          <w:rFonts w:hint="eastAsia"/>
          <w:rtl/>
        </w:rPr>
        <w:t>ومستوى</w:t>
      </w:r>
      <w:r w:rsidRPr="00247FC8">
        <w:rPr>
          <w:rtl/>
        </w:rPr>
        <w:t xml:space="preserve"> </w:t>
      </w:r>
      <w:r w:rsidRPr="00247FC8">
        <w:rPr>
          <w:rFonts w:hint="eastAsia"/>
          <w:rtl/>
        </w:rPr>
        <w:t>المشاركة</w:t>
      </w:r>
      <w:r w:rsidRPr="00247FC8">
        <w:rPr>
          <w:rtl/>
        </w:rPr>
        <w:t xml:space="preserve"> </w:t>
      </w:r>
      <w:r w:rsidRPr="00247FC8">
        <w:rPr>
          <w:rFonts w:hint="eastAsia"/>
          <w:rtl/>
        </w:rPr>
        <w:t>الفعالة</w:t>
      </w:r>
      <w:r w:rsidRPr="00247FC8">
        <w:rPr>
          <w:rtl/>
        </w:rPr>
        <w:t xml:space="preserve"> </w:t>
      </w:r>
      <w:r w:rsidRPr="00247FC8">
        <w:rPr>
          <w:rFonts w:hint="eastAsia"/>
          <w:rtl/>
        </w:rPr>
        <w:t>في</w:t>
      </w:r>
      <w:r w:rsidRPr="00247FC8">
        <w:rPr>
          <w:rtl/>
        </w:rPr>
        <w:t xml:space="preserve"> </w:t>
      </w:r>
      <w:r w:rsidRPr="00247FC8">
        <w:rPr>
          <w:rFonts w:hint="eastAsia"/>
          <w:rtl/>
        </w:rPr>
        <w:t>عمليات</w:t>
      </w:r>
      <w:r w:rsidRPr="00247FC8">
        <w:rPr>
          <w:rtl/>
        </w:rPr>
        <w:t xml:space="preserve"> </w:t>
      </w:r>
      <w:r w:rsidRPr="00247FC8">
        <w:rPr>
          <w:rFonts w:hint="eastAsia"/>
          <w:rtl/>
        </w:rPr>
        <w:t>المعرفة</w:t>
      </w:r>
      <w:r w:rsidRPr="00247FC8">
        <w:rPr>
          <w:rtl/>
        </w:rPr>
        <w:t>.</w:t>
      </w:r>
    </w:p>
    <w:p w14:paraId="42F650A2" w14:textId="29B22EE0" w:rsidR="00247FC8" w:rsidRPr="00247FC8" w:rsidRDefault="00247FC8" w:rsidP="00A5320E">
      <w:pPr>
        <w:pStyle w:val="a4"/>
        <w:numPr>
          <w:ilvl w:val="0"/>
          <w:numId w:val="18"/>
        </w:numPr>
        <w:rPr>
          <w:rtl/>
        </w:rPr>
      </w:pPr>
      <w:r w:rsidRPr="00247FC8">
        <w:rPr>
          <w:rFonts w:hint="eastAsia"/>
          <w:rtl/>
        </w:rPr>
        <w:t>مقاومة</w:t>
      </w:r>
      <w:r w:rsidRPr="00247FC8">
        <w:rPr>
          <w:rtl/>
        </w:rPr>
        <w:t xml:space="preserve"> </w:t>
      </w:r>
      <w:r w:rsidRPr="00247FC8">
        <w:rPr>
          <w:rFonts w:hint="eastAsia"/>
          <w:rtl/>
        </w:rPr>
        <w:t>التغيير</w:t>
      </w:r>
      <w:r w:rsidRPr="00247FC8">
        <w:rPr>
          <w:rtl/>
        </w:rPr>
        <w:t xml:space="preserve">: </w:t>
      </w:r>
      <w:r w:rsidRPr="00247FC8">
        <w:rPr>
          <w:rFonts w:hint="eastAsia"/>
          <w:rtl/>
        </w:rPr>
        <w:t>يحد</w:t>
      </w:r>
      <w:r w:rsidRPr="00247FC8">
        <w:rPr>
          <w:rtl/>
        </w:rPr>
        <w:t xml:space="preserve"> </w:t>
      </w:r>
      <w:r w:rsidRPr="00247FC8">
        <w:rPr>
          <w:rFonts w:hint="eastAsia"/>
          <w:rtl/>
        </w:rPr>
        <w:t>من</w:t>
      </w:r>
      <w:r w:rsidRPr="00247FC8">
        <w:rPr>
          <w:rtl/>
        </w:rPr>
        <w:t xml:space="preserve"> </w:t>
      </w:r>
      <w:r w:rsidRPr="00247FC8">
        <w:rPr>
          <w:rFonts w:hint="eastAsia"/>
          <w:rtl/>
        </w:rPr>
        <w:t>قدرة</w:t>
      </w:r>
      <w:r w:rsidRPr="00247FC8">
        <w:rPr>
          <w:rtl/>
        </w:rPr>
        <w:t xml:space="preserve"> </w:t>
      </w:r>
      <w:r w:rsidRPr="00247FC8">
        <w:rPr>
          <w:rFonts w:hint="eastAsia"/>
          <w:rtl/>
        </w:rPr>
        <w:t>المؤسسة</w:t>
      </w:r>
      <w:r w:rsidRPr="00247FC8">
        <w:rPr>
          <w:rtl/>
        </w:rPr>
        <w:t xml:space="preserve"> </w:t>
      </w:r>
      <w:r w:rsidRPr="00247FC8">
        <w:rPr>
          <w:rFonts w:hint="eastAsia"/>
          <w:rtl/>
        </w:rPr>
        <w:t>على</w:t>
      </w:r>
      <w:r w:rsidRPr="00247FC8">
        <w:rPr>
          <w:rtl/>
        </w:rPr>
        <w:t xml:space="preserve"> </w:t>
      </w:r>
      <w:r w:rsidRPr="00247FC8">
        <w:rPr>
          <w:rFonts w:hint="eastAsia"/>
          <w:rtl/>
        </w:rPr>
        <w:t>تبني</w:t>
      </w:r>
      <w:r w:rsidRPr="00247FC8">
        <w:rPr>
          <w:rtl/>
        </w:rPr>
        <w:t xml:space="preserve"> </w:t>
      </w:r>
      <w:r w:rsidRPr="00247FC8">
        <w:rPr>
          <w:rFonts w:hint="eastAsia"/>
          <w:rtl/>
        </w:rPr>
        <w:t>أساليب</w:t>
      </w:r>
      <w:r w:rsidRPr="00247FC8">
        <w:rPr>
          <w:rtl/>
        </w:rPr>
        <w:t xml:space="preserve"> </w:t>
      </w:r>
      <w:r w:rsidRPr="00247FC8">
        <w:rPr>
          <w:rFonts w:hint="eastAsia"/>
          <w:rtl/>
        </w:rPr>
        <w:t>جديدة</w:t>
      </w:r>
      <w:r w:rsidRPr="00247FC8">
        <w:rPr>
          <w:rtl/>
        </w:rPr>
        <w:t xml:space="preserve"> </w:t>
      </w:r>
      <w:r w:rsidRPr="00247FC8">
        <w:rPr>
          <w:rFonts w:hint="eastAsia"/>
          <w:rtl/>
        </w:rPr>
        <w:t>في</w:t>
      </w:r>
      <w:r w:rsidRPr="00247FC8">
        <w:rPr>
          <w:rtl/>
        </w:rPr>
        <w:t xml:space="preserve"> </w:t>
      </w:r>
      <w:r w:rsidRPr="00247FC8">
        <w:rPr>
          <w:rFonts w:hint="eastAsia"/>
          <w:rtl/>
        </w:rPr>
        <w:t>إدارة</w:t>
      </w:r>
      <w:r w:rsidRPr="00247FC8">
        <w:rPr>
          <w:rtl/>
        </w:rPr>
        <w:t xml:space="preserve"> </w:t>
      </w:r>
      <w:r w:rsidRPr="00247FC8">
        <w:rPr>
          <w:rFonts w:hint="eastAsia"/>
          <w:rtl/>
        </w:rPr>
        <w:t>المعرفة</w:t>
      </w:r>
      <w:r w:rsidRPr="00247FC8">
        <w:rPr>
          <w:rtl/>
        </w:rPr>
        <w:t>.</w:t>
      </w:r>
    </w:p>
    <w:p w14:paraId="46BC51F1" w14:textId="254A9CF6" w:rsidR="00247FC8" w:rsidRPr="00247FC8" w:rsidRDefault="00247FC8" w:rsidP="00A5320E">
      <w:pPr>
        <w:pStyle w:val="a4"/>
        <w:numPr>
          <w:ilvl w:val="0"/>
          <w:numId w:val="18"/>
        </w:numPr>
        <w:rPr>
          <w:rtl/>
        </w:rPr>
      </w:pPr>
      <w:r w:rsidRPr="00247FC8">
        <w:rPr>
          <w:rFonts w:hint="eastAsia"/>
          <w:rtl/>
        </w:rPr>
        <w:t>ضيق</w:t>
      </w:r>
      <w:r w:rsidRPr="00247FC8">
        <w:rPr>
          <w:rtl/>
        </w:rPr>
        <w:t xml:space="preserve"> </w:t>
      </w:r>
      <w:r w:rsidRPr="00247FC8">
        <w:rPr>
          <w:rFonts w:hint="eastAsia"/>
          <w:rtl/>
        </w:rPr>
        <w:t>الوقت</w:t>
      </w:r>
      <w:r w:rsidRPr="00247FC8">
        <w:rPr>
          <w:rtl/>
        </w:rPr>
        <w:t xml:space="preserve">: </w:t>
      </w:r>
      <w:r w:rsidRPr="00247FC8">
        <w:rPr>
          <w:rFonts w:hint="eastAsia"/>
          <w:rtl/>
        </w:rPr>
        <w:t>قد</w:t>
      </w:r>
      <w:r w:rsidRPr="00247FC8">
        <w:rPr>
          <w:rtl/>
        </w:rPr>
        <w:t xml:space="preserve"> </w:t>
      </w:r>
      <w:r w:rsidRPr="00247FC8">
        <w:rPr>
          <w:rFonts w:hint="eastAsia"/>
          <w:rtl/>
        </w:rPr>
        <w:t>يعيق</w:t>
      </w:r>
      <w:r w:rsidRPr="00247FC8">
        <w:rPr>
          <w:rtl/>
        </w:rPr>
        <w:t xml:space="preserve"> </w:t>
      </w:r>
      <w:r w:rsidRPr="00247FC8">
        <w:rPr>
          <w:rFonts w:hint="eastAsia"/>
          <w:rtl/>
        </w:rPr>
        <w:t>الموظفين</w:t>
      </w:r>
      <w:r w:rsidRPr="00247FC8">
        <w:rPr>
          <w:rtl/>
        </w:rPr>
        <w:t xml:space="preserve"> </w:t>
      </w:r>
      <w:r w:rsidRPr="00247FC8">
        <w:rPr>
          <w:rFonts w:hint="eastAsia"/>
          <w:rtl/>
        </w:rPr>
        <w:t>عن</w:t>
      </w:r>
      <w:r w:rsidRPr="00247FC8">
        <w:rPr>
          <w:rtl/>
        </w:rPr>
        <w:t xml:space="preserve"> </w:t>
      </w:r>
      <w:r w:rsidRPr="00247FC8">
        <w:rPr>
          <w:rFonts w:hint="eastAsia"/>
          <w:rtl/>
        </w:rPr>
        <w:t>توثيق</w:t>
      </w:r>
      <w:r w:rsidRPr="00247FC8">
        <w:rPr>
          <w:rtl/>
        </w:rPr>
        <w:t xml:space="preserve"> </w:t>
      </w:r>
      <w:r w:rsidRPr="00247FC8">
        <w:rPr>
          <w:rFonts w:hint="eastAsia"/>
          <w:rtl/>
        </w:rPr>
        <w:t>ونشر</w:t>
      </w:r>
      <w:r w:rsidRPr="00247FC8">
        <w:rPr>
          <w:rtl/>
        </w:rPr>
        <w:t xml:space="preserve"> </w:t>
      </w:r>
      <w:r w:rsidRPr="00247FC8">
        <w:rPr>
          <w:rFonts w:hint="eastAsia"/>
          <w:rtl/>
        </w:rPr>
        <w:t>المعرفة</w:t>
      </w:r>
      <w:r w:rsidRPr="00247FC8">
        <w:rPr>
          <w:rtl/>
        </w:rPr>
        <w:t xml:space="preserve"> </w:t>
      </w:r>
      <w:r w:rsidRPr="00247FC8">
        <w:rPr>
          <w:rFonts w:hint="eastAsia"/>
          <w:rtl/>
        </w:rPr>
        <w:t>ضمن</w:t>
      </w:r>
      <w:r w:rsidRPr="00247FC8">
        <w:rPr>
          <w:rtl/>
        </w:rPr>
        <w:t xml:space="preserve"> </w:t>
      </w:r>
      <w:r w:rsidRPr="00247FC8">
        <w:rPr>
          <w:rFonts w:hint="eastAsia"/>
          <w:rtl/>
        </w:rPr>
        <w:t>أوقات</w:t>
      </w:r>
      <w:r w:rsidRPr="00247FC8">
        <w:rPr>
          <w:rtl/>
        </w:rPr>
        <w:t xml:space="preserve"> </w:t>
      </w:r>
      <w:r w:rsidRPr="00247FC8">
        <w:rPr>
          <w:rFonts w:hint="eastAsia"/>
          <w:rtl/>
        </w:rPr>
        <w:t>العمل</w:t>
      </w:r>
      <w:r w:rsidRPr="00247FC8">
        <w:rPr>
          <w:rtl/>
        </w:rPr>
        <w:t xml:space="preserve"> </w:t>
      </w:r>
      <w:r w:rsidR="00014552" w:rsidRPr="00247FC8">
        <w:rPr>
          <w:rFonts w:hint="cs"/>
          <w:rtl/>
        </w:rPr>
        <w:t>المزدحمة.</w:t>
      </w:r>
      <w:r w:rsidR="00014552">
        <w:rPr>
          <w:rFonts w:hint="cs"/>
          <w:rtl/>
        </w:rPr>
        <w:t xml:space="preserve"> </w:t>
      </w:r>
      <w:r w:rsidR="00014552">
        <w:rPr>
          <w:rtl/>
        </w:rPr>
        <w:t>(</w:t>
      </w:r>
      <w:r w:rsidR="00A5320E">
        <w:rPr>
          <w:rFonts w:hint="cs"/>
          <w:rtl/>
        </w:rPr>
        <w:t>عمر، 2013: 144)</w:t>
      </w:r>
    </w:p>
    <w:p w14:paraId="41A05508" w14:textId="77777777" w:rsidR="00247FC8" w:rsidRPr="00247FC8" w:rsidRDefault="00247FC8" w:rsidP="00247FC8">
      <w:pPr>
        <w:rPr>
          <w:rtl/>
        </w:rPr>
      </w:pPr>
    </w:p>
    <w:p w14:paraId="531A67CD" w14:textId="4163E821" w:rsidR="00247FC8" w:rsidRPr="00247FC8" w:rsidRDefault="00247FC8" w:rsidP="00247FC8">
      <w:pPr>
        <w:rPr>
          <w:b/>
          <w:bCs/>
          <w:rtl/>
        </w:rPr>
      </w:pPr>
      <w:r w:rsidRPr="00247FC8">
        <w:rPr>
          <w:rFonts w:hint="eastAsia"/>
          <w:b/>
          <w:bCs/>
          <w:rtl/>
        </w:rPr>
        <w:t>التدابير</w:t>
      </w:r>
      <w:r w:rsidRPr="00247FC8">
        <w:rPr>
          <w:b/>
          <w:bCs/>
          <w:rtl/>
        </w:rPr>
        <w:t xml:space="preserve"> </w:t>
      </w:r>
      <w:r w:rsidRPr="00247FC8">
        <w:rPr>
          <w:rFonts w:hint="eastAsia"/>
          <w:b/>
          <w:bCs/>
          <w:rtl/>
        </w:rPr>
        <w:t>المقترحة</w:t>
      </w:r>
      <w:r w:rsidRPr="00247FC8">
        <w:rPr>
          <w:b/>
          <w:bCs/>
          <w:rtl/>
        </w:rPr>
        <w:t xml:space="preserve"> </w:t>
      </w:r>
      <w:r w:rsidRPr="00247FC8">
        <w:rPr>
          <w:rFonts w:hint="eastAsia"/>
          <w:b/>
          <w:bCs/>
          <w:rtl/>
        </w:rPr>
        <w:t>لمواجهة</w:t>
      </w:r>
      <w:r w:rsidRPr="00247FC8">
        <w:rPr>
          <w:b/>
          <w:bCs/>
          <w:rtl/>
        </w:rPr>
        <w:t xml:space="preserve"> </w:t>
      </w:r>
      <w:r w:rsidRPr="00247FC8">
        <w:rPr>
          <w:rFonts w:hint="eastAsia"/>
          <w:b/>
          <w:bCs/>
          <w:rtl/>
        </w:rPr>
        <w:t>التحديات</w:t>
      </w:r>
    </w:p>
    <w:p w14:paraId="0C5E09B3" w14:textId="1820E7A8" w:rsidR="00247FC8" w:rsidRPr="00247FC8" w:rsidRDefault="00247FC8" w:rsidP="00247FC8">
      <w:pPr>
        <w:rPr>
          <w:rtl/>
        </w:rPr>
      </w:pPr>
      <w:r w:rsidRPr="00247FC8">
        <w:rPr>
          <w:rFonts w:hint="eastAsia"/>
          <w:rtl/>
        </w:rPr>
        <w:t>للتغلب</w:t>
      </w:r>
      <w:r w:rsidRPr="00247FC8">
        <w:rPr>
          <w:rtl/>
        </w:rPr>
        <w:t xml:space="preserve"> </w:t>
      </w:r>
      <w:r w:rsidRPr="00247FC8">
        <w:rPr>
          <w:rFonts w:hint="eastAsia"/>
          <w:rtl/>
        </w:rPr>
        <w:t>على</w:t>
      </w:r>
      <w:r w:rsidRPr="00247FC8">
        <w:rPr>
          <w:rtl/>
        </w:rPr>
        <w:t xml:space="preserve"> </w:t>
      </w:r>
      <w:r w:rsidRPr="00247FC8">
        <w:rPr>
          <w:rFonts w:hint="eastAsia"/>
          <w:rtl/>
        </w:rPr>
        <w:t>هذه</w:t>
      </w:r>
      <w:r w:rsidRPr="00247FC8">
        <w:rPr>
          <w:rtl/>
        </w:rPr>
        <w:t xml:space="preserve"> </w:t>
      </w:r>
      <w:r w:rsidRPr="00247FC8">
        <w:rPr>
          <w:rFonts w:hint="eastAsia"/>
          <w:rtl/>
        </w:rPr>
        <w:t>العقبات،</w:t>
      </w:r>
      <w:r w:rsidRPr="00247FC8">
        <w:rPr>
          <w:rtl/>
        </w:rPr>
        <w:t xml:space="preserve"> </w:t>
      </w:r>
      <w:r w:rsidRPr="00247FC8">
        <w:rPr>
          <w:rFonts w:hint="eastAsia"/>
          <w:rtl/>
        </w:rPr>
        <w:t>يمكن</w:t>
      </w:r>
      <w:r w:rsidRPr="00247FC8">
        <w:rPr>
          <w:rtl/>
        </w:rPr>
        <w:t xml:space="preserve"> </w:t>
      </w:r>
      <w:r w:rsidRPr="00247FC8">
        <w:rPr>
          <w:rFonts w:hint="eastAsia"/>
          <w:rtl/>
        </w:rPr>
        <w:t>للمؤسسات</w:t>
      </w:r>
      <w:r w:rsidRPr="00247FC8">
        <w:rPr>
          <w:rtl/>
        </w:rPr>
        <w:t xml:space="preserve"> </w:t>
      </w:r>
      <w:r w:rsidRPr="00247FC8">
        <w:rPr>
          <w:rFonts w:hint="eastAsia"/>
          <w:rtl/>
        </w:rPr>
        <w:t>تبني</w:t>
      </w:r>
      <w:r w:rsidRPr="00247FC8">
        <w:rPr>
          <w:rtl/>
        </w:rPr>
        <w:t xml:space="preserve"> </w:t>
      </w:r>
      <w:r w:rsidRPr="00247FC8">
        <w:rPr>
          <w:rFonts w:hint="eastAsia"/>
          <w:rtl/>
        </w:rPr>
        <w:t>التدابير</w:t>
      </w:r>
      <w:r w:rsidRPr="00247FC8">
        <w:rPr>
          <w:rtl/>
        </w:rPr>
        <w:t xml:space="preserve"> </w:t>
      </w:r>
      <w:r w:rsidRPr="00247FC8">
        <w:rPr>
          <w:rFonts w:hint="eastAsia"/>
          <w:rtl/>
        </w:rPr>
        <w:t>التالية</w:t>
      </w:r>
      <w:r w:rsidRPr="00247FC8">
        <w:rPr>
          <w:rtl/>
        </w:rPr>
        <w:t>:</w:t>
      </w:r>
    </w:p>
    <w:p w14:paraId="2E643659" w14:textId="095EE26B" w:rsidR="00247FC8" w:rsidRPr="00247FC8" w:rsidRDefault="00247FC8" w:rsidP="00EF0D26">
      <w:pPr>
        <w:pStyle w:val="a4"/>
        <w:numPr>
          <w:ilvl w:val="0"/>
          <w:numId w:val="1"/>
        </w:numPr>
        <w:rPr>
          <w:rtl/>
        </w:rPr>
      </w:pPr>
      <w:r w:rsidRPr="00247FC8">
        <w:rPr>
          <w:rFonts w:hint="eastAsia"/>
          <w:rtl/>
        </w:rPr>
        <w:t>تعزيز</w:t>
      </w:r>
      <w:r w:rsidRPr="00247FC8">
        <w:rPr>
          <w:rtl/>
        </w:rPr>
        <w:t xml:space="preserve"> </w:t>
      </w:r>
      <w:r w:rsidRPr="00247FC8">
        <w:rPr>
          <w:rFonts w:hint="eastAsia"/>
          <w:rtl/>
        </w:rPr>
        <w:t>فرص</w:t>
      </w:r>
      <w:r w:rsidRPr="00247FC8">
        <w:rPr>
          <w:rtl/>
        </w:rPr>
        <w:t xml:space="preserve"> </w:t>
      </w:r>
      <w:r w:rsidRPr="00247FC8">
        <w:rPr>
          <w:rFonts w:hint="eastAsia"/>
          <w:rtl/>
        </w:rPr>
        <w:t>التعلم</w:t>
      </w:r>
      <w:r w:rsidRPr="00247FC8">
        <w:rPr>
          <w:rtl/>
        </w:rPr>
        <w:t xml:space="preserve"> </w:t>
      </w:r>
      <w:r w:rsidRPr="00247FC8">
        <w:rPr>
          <w:rFonts w:hint="eastAsia"/>
          <w:rtl/>
        </w:rPr>
        <w:t>المستمر</w:t>
      </w:r>
      <w:r w:rsidRPr="00247FC8">
        <w:rPr>
          <w:rtl/>
        </w:rPr>
        <w:t xml:space="preserve"> </w:t>
      </w:r>
      <w:r w:rsidRPr="00247FC8">
        <w:rPr>
          <w:rFonts w:hint="eastAsia"/>
          <w:rtl/>
        </w:rPr>
        <w:t>للأفراد</w:t>
      </w:r>
      <w:r w:rsidRPr="00247FC8">
        <w:rPr>
          <w:rtl/>
        </w:rPr>
        <w:t>.</w:t>
      </w:r>
    </w:p>
    <w:p w14:paraId="08FE42C4" w14:textId="4BD01914" w:rsidR="00247FC8" w:rsidRPr="00247FC8" w:rsidRDefault="00247FC8" w:rsidP="00EF0D26">
      <w:pPr>
        <w:pStyle w:val="a4"/>
        <w:numPr>
          <w:ilvl w:val="0"/>
          <w:numId w:val="1"/>
        </w:numPr>
        <w:rPr>
          <w:rtl/>
        </w:rPr>
      </w:pPr>
      <w:r w:rsidRPr="00247FC8">
        <w:rPr>
          <w:rFonts w:hint="eastAsia"/>
          <w:rtl/>
        </w:rPr>
        <w:t>توفير</w:t>
      </w:r>
      <w:r w:rsidRPr="00247FC8">
        <w:rPr>
          <w:rtl/>
        </w:rPr>
        <w:t xml:space="preserve"> </w:t>
      </w:r>
      <w:r w:rsidRPr="00247FC8">
        <w:rPr>
          <w:rFonts w:hint="eastAsia"/>
          <w:rtl/>
        </w:rPr>
        <w:t>حوافز</w:t>
      </w:r>
      <w:r w:rsidRPr="00247FC8">
        <w:rPr>
          <w:rtl/>
        </w:rPr>
        <w:t xml:space="preserve"> </w:t>
      </w:r>
      <w:r w:rsidRPr="00247FC8">
        <w:rPr>
          <w:rFonts w:hint="eastAsia"/>
          <w:rtl/>
        </w:rPr>
        <w:t>مادية</w:t>
      </w:r>
      <w:r w:rsidRPr="00247FC8">
        <w:rPr>
          <w:rtl/>
        </w:rPr>
        <w:t xml:space="preserve"> </w:t>
      </w:r>
      <w:r w:rsidRPr="00247FC8">
        <w:rPr>
          <w:rFonts w:hint="eastAsia"/>
          <w:rtl/>
        </w:rPr>
        <w:t>ومعنوية</w:t>
      </w:r>
      <w:r w:rsidRPr="00247FC8">
        <w:rPr>
          <w:rtl/>
        </w:rPr>
        <w:t xml:space="preserve"> </w:t>
      </w:r>
      <w:r w:rsidRPr="00247FC8">
        <w:rPr>
          <w:rFonts w:hint="eastAsia"/>
          <w:rtl/>
        </w:rPr>
        <w:t>لتشجيع</w:t>
      </w:r>
      <w:r w:rsidRPr="00247FC8">
        <w:rPr>
          <w:rtl/>
        </w:rPr>
        <w:t xml:space="preserve"> </w:t>
      </w:r>
      <w:r w:rsidRPr="00247FC8">
        <w:rPr>
          <w:rFonts w:hint="eastAsia"/>
          <w:rtl/>
        </w:rPr>
        <w:t>مشاركة</w:t>
      </w:r>
      <w:r w:rsidRPr="00247FC8">
        <w:rPr>
          <w:rtl/>
        </w:rPr>
        <w:t xml:space="preserve"> </w:t>
      </w:r>
      <w:r w:rsidRPr="00247FC8">
        <w:rPr>
          <w:rFonts w:hint="eastAsia"/>
          <w:rtl/>
        </w:rPr>
        <w:t>المعرفة</w:t>
      </w:r>
      <w:r w:rsidRPr="00247FC8">
        <w:rPr>
          <w:rtl/>
        </w:rPr>
        <w:t>.</w:t>
      </w:r>
    </w:p>
    <w:p w14:paraId="39F91D98" w14:textId="7C330191" w:rsidR="00247FC8" w:rsidRPr="00247FC8" w:rsidRDefault="00247FC8" w:rsidP="00EF0D26">
      <w:pPr>
        <w:pStyle w:val="a4"/>
        <w:numPr>
          <w:ilvl w:val="0"/>
          <w:numId w:val="1"/>
        </w:numPr>
        <w:rPr>
          <w:rtl/>
        </w:rPr>
      </w:pPr>
      <w:r w:rsidRPr="00247FC8">
        <w:rPr>
          <w:rFonts w:hint="eastAsia"/>
          <w:rtl/>
        </w:rPr>
        <w:t>تطوير</w:t>
      </w:r>
      <w:r w:rsidRPr="00247FC8">
        <w:rPr>
          <w:rtl/>
        </w:rPr>
        <w:t xml:space="preserve"> </w:t>
      </w:r>
      <w:r w:rsidRPr="00247FC8">
        <w:rPr>
          <w:rFonts w:hint="eastAsia"/>
          <w:rtl/>
        </w:rPr>
        <w:t>قيادات</w:t>
      </w:r>
      <w:r w:rsidRPr="00247FC8">
        <w:rPr>
          <w:rtl/>
        </w:rPr>
        <w:t xml:space="preserve"> </w:t>
      </w:r>
      <w:r w:rsidRPr="00247FC8">
        <w:rPr>
          <w:rFonts w:hint="eastAsia"/>
          <w:rtl/>
        </w:rPr>
        <w:t>تدعم</w:t>
      </w:r>
      <w:r w:rsidRPr="00247FC8">
        <w:rPr>
          <w:rtl/>
        </w:rPr>
        <w:t xml:space="preserve"> </w:t>
      </w:r>
      <w:r w:rsidRPr="00247FC8">
        <w:rPr>
          <w:rFonts w:hint="eastAsia"/>
          <w:rtl/>
        </w:rPr>
        <w:t>ثقافة</w:t>
      </w:r>
      <w:r w:rsidRPr="00247FC8">
        <w:rPr>
          <w:rtl/>
        </w:rPr>
        <w:t xml:space="preserve"> </w:t>
      </w:r>
      <w:r w:rsidRPr="00247FC8">
        <w:rPr>
          <w:rFonts w:hint="eastAsia"/>
          <w:rtl/>
        </w:rPr>
        <w:t>التعلم</w:t>
      </w:r>
      <w:r w:rsidRPr="00247FC8">
        <w:rPr>
          <w:rtl/>
        </w:rPr>
        <w:t xml:space="preserve"> </w:t>
      </w:r>
      <w:r w:rsidRPr="00247FC8">
        <w:rPr>
          <w:rFonts w:hint="eastAsia"/>
          <w:rtl/>
        </w:rPr>
        <w:t>والابتكار</w:t>
      </w:r>
      <w:r w:rsidRPr="00247FC8">
        <w:rPr>
          <w:rtl/>
        </w:rPr>
        <w:t>.</w:t>
      </w:r>
    </w:p>
    <w:p w14:paraId="51F5DDFC" w14:textId="7E7C28B7" w:rsidR="00247FC8" w:rsidRPr="00247FC8" w:rsidRDefault="00247FC8" w:rsidP="00EF0D26">
      <w:pPr>
        <w:pStyle w:val="a4"/>
        <w:numPr>
          <w:ilvl w:val="0"/>
          <w:numId w:val="1"/>
        </w:numPr>
        <w:rPr>
          <w:rtl/>
        </w:rPr>
      </w:pPr>
      <w:r w:rsidRPr="00247FC8">
        <w:rPr>
          <w:rFonts w:hint="eastAsia"/>
          <w:rtl/>
        </w:rPr>
        <w:t>التركيز</w:t>
      </w:r>
      <w:r w:rsidRPr="00247FC8">
        <w:rPr>
          <w:rtl/>
        </w:rPr>
        <w:t xml:space="preserve"> </w:t>
      </w:r>
      <w:r w:rsidRPr="00247FC8">
        <w:rPr>
          <w:rFonts w:hint="eastAsia"/>
          <w:rtl/>
        </w:rPr>
        <w:t>على</w:t>
      </w:r>
      <w:r w:rsidRPr="00247FC8">
        <w:rPr>
          <w:rtl/>
        </w:rPr>
        <w:t xml:space="preserve"> </w:t>
      </w:r>
      <w:r w:rsidRPr="00247FC8">
        <w:rPr>
          <w:rFonts w:hint="eastAsia"/>
          <w:rtl/>
        </w:rPr>
        <w:t>تدفق</w:t>
      </w:r>
      <w:r w:rsidRPr="00247FC8">
        <w:rPr>
          <w:rtl/>
        </w:rPr>
        <w:t xml:space="preserve"> </w:t>
      </w:r>
      <w:r w:rsidRPr="00247FC8">
        <w:rPr>
          <w:rFonts w:hint="eastAsia"/>
          <w:rtl/>
        </w:rPr>
        <w:t>المعرفة</w:t>
      </w:r>
      <w:r w:rsidRPr="00247FC8">
        <w:rPr>
          <w:rtl/>
        </w:rPr>
        <w:t xml:space="preserve"> </w:t>
      </w:r>
      <w:r w:rsidRPr="00247FC8">
        <w:rPr>
          <w:rFonts w:hint="eastAsia"/>
          <w:rtl/>
        </w:rPr>
        <w:t>أكثر</w:t>
      </w:r>
      <w:r w:rsidRPr="00247FC8">
        <w:rPr>
          <w:rtl/>
        </w:rPr>
        <w:t xml:space="preserve"> </w:t>
      </w:r>
      <w:r w:rsidRPr="00247FC8">
        <w:rPr>
          <w:rFonts w:hint="eastAsia"/>
          <w:rtl/>
        </w:rPr>
        <w:t>من</w:t>
      </w:r>
      <w:r w:rsidRPr="00247FC8">
        <w:rPr>
          <w:rtl/>
        </w:rPr>
        <w:t xml:space="preserve"> </w:t>
      </w:r>
      <w:r w:rsidRPr="00247FC8">
        <w:rPr>
          <w:rFonts w:hint="eastAsia"/>
          <w:rtl/>
        </w:rPr>
        <w:t>تخزينها</w:t>
      </w:r>
      <w:r w:rsidRPr="00247FC8">
        <w:rPr>
          <w:rtl/>
        </w:rPr>
        <w:t>.</w:t>
      </w:r>
    </w:p>
    <w:p w14:paraId="47A082E2" w14:textId="59373CEB" w:rsidR="00EF0D26" w:rsidRDefault="00247FC8" w:rsidP="00FF7DB2">
      <w:pPr>
        <w:pStyle w:val="a4"/>
        <w:numPr>
          <w:ilvl w:val="0"/>
          <w:numId w:val="1"/>
        </w:numPr>
        <w:rPr>
          <w:rtl/>
        </w:rPr>
      </w:pPr>
      <w:r w:rsidRPr="00247FC8">
        <w:rPr>
          <w:rFonts w:hint="eastAsia"/>
          <w:rtl/>
        </w:rPr>
        <w:t>استخدام</w:t>
      </w:r>
      <w:r w:rsidRPr="00247FC8">
        <w:rPr>
          <w:rtl/>
        </w:rPr>
        <w:t xml:space="preserve"> </w:t>
      </w:r>
      <w:r w:rsidRPr="00247FC8">
        <w:rPr>
          <w:rFonts w:hint="eastAsia"/>
          <w:rtl/>
        </w:rPr>
        <w:t>التكنولوجيا</w:t>
      </w:r>
      <w:r w:rsidRPr="00247FC8">
        <w:rPr>
          <w:rtl/>
        </w:rPr>
        <w:t xml:space="preserve"> </w:t>
      </w:r>
      <w:r w:rsidRPr="00247FC8">
        <w:rPr>
          <w:rFonts w:hint="eastAsia"/>
          <w:rtl/>
        </w:rPr>
        <w:t>بطرق</w:t>
      </w:r>
      <w:r w:rsidRPr="00247FC8">
        <w:rPr>
          <w:rtl/>
        </w:rPr>
        <w:t xml:space="preserve"> </w:t>
      </w:r>
      <w:r w:rsidRPr="00247FC8">
        <w:rPr>
          <w:rFonts w:hint="eastAsia"/>
          <w:rtl/>
        </w:rPr>
        <w:t>تضمن</w:t>
      </w:r>
      <w:r w:rsidRPr="00247FC8">
        <w:rPr>
          <w:rtl/>
        </w:rPr>
        <w:t xml:space="preserve"> </w:t>
      </w:r>
      <w:r w:rsidRPr="00247FC8">
        <w:rPr>
          <w:rFonts w:hint="eastAsia"/>
          <w:rtl/>
        </w:rPr>
        <w:t>الفاعلية</w:t>
      </w:r>
      <w:r w:rsidRPr="00247FC8">
        <w:rPr>
          <w:rtl/>
        </w:rPr>
        <w:t xml:space="preserve"> </w:t>
      </w:r>
      <w:r w:rsidRPr="00247FC8">
        <w:rPr>
          <w:rFonts w:hint="eastAsia"/>
          <w:rtl/>
        </w:rPr>
        <w:t>والمرونة</w:t>
      </w:r>
      <w:r w:rsidRPr="00247FC8">
        <w:rPr>
          <w:rtl/>
        </w:rPr>
        <w:t>.</w:t>
      </w:r>
    </w:p>
    <w:p w14:paraId="4A37607C" w14:textId="77777777" w:rsidR="00A5320E" w:rsidRDefault="00A5320E" w:rsidP="00FF7DB2">
      <w:pPr>
        <w:rPr>
          <w:b/>
          <w:bCs/>
          <w:rtl/>
        </w:rPr>
      </w:pPr>
    </w:p>
    <w:p w14:paraId="2179C454" w14:textId="77777777" w:rsidR="004C6994" w:rsidRDefault="004C6994" w:rsidP="00536F69">
      <w:pPr>
        <w:pStyle w:val="1"/>
        <w:rPr>
          <w:rtl/>
        </w:rPr>
      </w:pPr>
      <w:r>
        <w:rPr>
          <w:rFonts w:hint="cs"/>
          <w:rtl/>
        </w:rPr>
        <w:t xml:space="preserve">المبحث الثاني: </w:t>
      </w:r>
      <w:r w:rsidR="00FF7DB2" w:rsidRPr="00FF7DB2">
        <w:rPr>
          <w:rFonts w:hint="eastAsia"/>
          <w:rtl/>
        </w:rPr>
        <w:t>الميزة</w:t>
      </w:r>
      <w:r w:rsidR="00FF7DB2" w:rsidRPr="00FF7DB2">
        <w:rPr>
          <w:rtl/>
        </w:rPr>
        <w:t xml:space="preserve"> </w:t>
      </w:r>
      <w:r w:rsidR="00FF7DB2" w:rsidRPr="00FF7DB2">
        <w:rPr>
          <w:rFonts w:hint="eastAsia"/>
          <w:rtl/>
        </w:rPr>
        <w:t>التنافسية</w:t>
      </w:r>
    </w:p>
    <w:p w14:paraId="61263EF8" w14:textId="0F3C9055" w:rsidR="00FF7DB2" w:rsidRPr="00FF7DB2" w:rsidRDefault="00FF7DB2" w:rsidP="00FF7DB2">
      <w:pPr>
        <w:rPr>
          <w:b/>
          <w:bCs/>
          <w:rtl/>
        </w:rPr>
      </w:pPr>
      <w:r w:rsidRPr="00FF7DB2">
        <w:rPr>
          <w:b/>
          <w:bCs/>
          <w:rtl/>
        </w:rPr>
        <w:t xml:space="preserve"> </w:t>
      </w:r>
      <w:r w:rsidRPr="00FF7DB2">
        <w:rPr>
          <w:rFonts w:hint="eastAsia"/>
          <w:b/>
          <w:bCs/>
          <w:rtl/>
        </w:rPr>
        <w:t>المفهوم</w:t>
      </w:r>
      <w:r w:rsidRPr="00FF7DB2">
        <w:rPr>
          <w:b/>
          <w:bCs/>
          <w:rtl/>
        </w:rPr>
        <w:t xml:space="preserve"> </w:t>
      </w:r>
      <w:r w:rsidRPr="00FF7DB2">
        <w:rPr>
          <w:rFonts w:hint="eastAsia"/>
          <w:b/>
          <w:bCs/>
          <w:rtl/>
        </w:rPr>
        <w:t>والأهمية</w:t>
      </w:r>
    </w:p>
    <w:p w14:paraId="20E8AF88" w14:textId="50E72948" w:rsidR="004C6994" w:rsidRDefault="00FF7DB2" w:rsidP="00FF7DB2">
      <w:pPr>
        <w:rPr>
          <w:rtl/>
        </w:rPr>
      </w:pPr>
      <w:r w:rsidRPr="00FF7DB2">
        <w:rPr>
          <w:rFonts w:hint="eastAsia"/>
          <w:rtl/>
        </w:rPr>
        <w:lastRenderedPageBreak/>
        <w:t>تشكل</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واحدة</w:t>
      </w:r>
      <w:r w:rsidRPr="00FF7DB2">
        <w:rPr>
          <w:rtl/>
        </w:rPr>
        <w:t xml:space="preserve"> </w:t>
      </w:r>
      <w:r w:rsidRPr="00FF7DB2">
        <w:rPr>
          <w:rFonts w:hint="eastAsia"/>
          <w:rtl/>
        </w:rPr>
        <w:t>من</w:t>
      </w:r>
      <w:r w:rsidRPr="00FF7DB2">
        <w:rPr>
          <w:rtl/>
        </w:rPr>
        <w:t xml:space="preserve"> </w:t>
      </w:r>
      <w:r w:rsidRPr="00FF7DB2">
        <w:rPr>
          <w:rFonts w:hint="eastAsia"/>
          <w:rtl/>
        </w:rPr>
        <w:t>أبرز</w:t>
      </w:r>
      <w:r w:rsidRPr="00FF7DB2">
        <w:rPr>
          <w:rtl/>
        </w:rPr>
        <w:t xml:space="preserve"> </w:t>
      </w:r>
      <w:r w:rsidRPr="00FF7DB2">
        <w:rPr>
          <w:rFonts w:hint="eastAsia"/>
          <w:rtl/>
        </w:rPr>
        <w:t>المفاهيم</w:t>
      </w:r>
      <w:r w:rsidRPr="00FF7DB2">
        <w:rPr>
          <w:rtl/>
        </w:rPr>
        <w:t xml:space="preserve"> </w:t>
      </w:r>
      <w:r w:rsidRPr="00FF7DB2">
        <w:rPr>
          <w:rFonts w:hint="eastAsia"/>
          <w:rtl/>
        </w:rPr>
        <w:t>الإستراتيجية</w:t>
      </w:r>
      <w:r w:rsidRPr="00FF7DB2">
        <w:rPr>
          <w:rtl/>
        </w:rPr>
        <w:t xml:space="preserve"> </w:t>
      </w:r>
      <w:r w:rsidRPr="00FF7DB2">
        <w:rPr>
          <w:rFonts w:hint="eastAsia"/>
          <w:rtl/>
        </w:rPr>
        <w:t>التي</w:t>
      </w:r>
      <w:r w:rsidRPr="00FF7DB2">
        <w:rPr>
          <w:rtl/>
        </w:rPr>
        <w:t xml:space="preserve"> </w:t>
      </w:r>
      <w:r w:rsidRPr="00FF7DB2">
        <w:rPr>
          <w:rFonts w:hint="eastAsia"/>
          <w:rtl/>
        </w:rPr>
        <w:t>تسعى</w:t>
      </w:r>
      <w:r w:rsidRPr="00FF7DB2">
        <w:rPr>
          <w:rtl/>
        </w:rPr>
        <w:t xml:space="preserve"> </w:t>
      </w:r>
      <w:r w:rsidRPr="00FF7DB2">
        <w:rPr>
          <w:rFonts w:hint="eastAsia"/>
          <w:rtl/>
        </w:rPr>
        <w:t>المؤسسات</w:t>
      </w:r>
      <w:r w:rsidRPr="00FF7DB2">
        <w:rPr>
          <w:rtl/>
        </w:rPr>
        <w:t xml:space="preserve"> </w:t>
      </w:r>
      <w:r w:rsidRPr="00FF7DB2">
        <w:rPr>
          <w:rFonts w:hint="eastAsia"/>
          <w:rtl/>
        </w:rPr>
        <w:t>لتحقيقها</w:t>
      </w:r>
      <w:r w:rsidRPr="00FF7DB2">
        <w:rPr>
          <w:rtl/>
        </w:rPr>
        <w:t xml:space="preserve"> </w:t>
      </w:r>
      <w:r w:rsidRPr="00FF7DB2">
        <w:rPr>
          <w:rFonts w:hint="eastAsia"/>
          <w:rtl/>
        </w:rPr>
        <w:t>للبقاء</w:t>
      </w:r>
      <w:r w:rsidRPr="00FF7DB2">
        <w:rPr>
          <w:rtl/>
        </w:rPr>
        <w:t xml:space="preserve"> </w:t>
      </w:r>
      <w:r w:rsidRPr="00FF7DB2">
        <w:rPr>
          <w:rFonts w:hint="eastAsia"/>
          <w:rtl/>
        </w:rPr>
        <w:t>في</w:t>
      </w:r>
      <w:r w:rsidRPr="00FF7DB2">
        <w:rPr>
          <w:rtl/>
        </w:rPr>
        <w:t xml:space="preserve"> </w:t>
      </w:r>
      <w:r w:rsidRPr="00FF7DB2">
        <w:rPr>
          <w:rFonts w:hint="eastAsia"/>
          <w:rtl/>
        </w:rPr>
        <w:t>بيئة</w:t>
      </w:r>
      <w:r w:rsidRPr="00FF7DB2">
        <w:rPr>
          <w:rtl/>
        </w:rPr>
        <w:t xml:space="preserve"> </w:t>
      </w:r>
      <w:r w:rsidRPr="00FF7DB2">
        <w:rPr>
          <w:rFonts w:hint="eastAsia"/>
          <w:rtl/>
        </w:rPr>
        <w:t>تنافسية</w:t>
      </w:r>
      <w:r w:rsidRPr="00FF7DB2">
        <w:rPr>
          <w:rtl/>
        </w:rPr>
        <w:t xml:space="preserve"> </w:t>
      </w:r>
      <w:r w:rsidRPr="00FF7DB2">
        <w:rPr>
          <w:rFonts w:hint="eastAsia"/>
          <w:rtl/>
        </w:rPr>
        <w:t>معقدة</w:t>
      </w:r>
      <w:r w:rsidRPr="00FF7DB2">
        <w:rPr>
          <w:rtl/>
        </w:rPr>
        <w:t xml:space="preserve"> </w:t>
      </w:r>
      <w:r w:rsidRPr="00FF7DB2">
        <w:rPr>
          <w:rFonts w:hint="eastAsia"/>
          <w:rtl/>
        </w:rPr>
        <w:t>ومتغيرة</w:t>
      </w:r>
      <w:r w:rsidRPr="00FF7DB2">
        <w:rPr>
          <w:rtl/>
        </w:rPr>
        <w:t xml:space="preserve">. </w:t>
      </w:r>
      <w:r w:rsidRPr="00FF7DB2">
        <w:rPr>
          <w:rFonts w:hint="eastAsia"/>
          <w:rtl/>
        </w:rPr>
        <w:t>فهي</w:t>
      </w:r>
      <w:r w:rsidRPr="00FF7DB2">
        <w:rPr>
          <w:rtl/>
        </w:rPr>
        <w:t xml:space="preserve"> </w:t>
      </w:r>
      <w:r w:rsidRPr="00FF7DB2">
        <w:rPr>
          <w:rFonts w:hint="eastAsia"/>
          <w:rtl/>
        </w:rPr>
        <w:t>تعكس</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تقديم</w:t>
      </w:r>
      <w:r w:rsidRPr="00FF7DB2">
        <w:rPr>
          <w:rtl/>
        </w:rPr>
        <w:t xml:space="preserve"> </w:t>
      </w:r>
      <w:r w:rsidRPr="00FF7DB2">
        <w:rPr>
          <w:rFonts w:hint="eastAsia"/>
          <w:rtl/>
        </w:rPr>
        <w:t>قيمة</w:t>
      </w:r>
      <w:r w:rsidRPr="00FF7DB2">
        <w:rPr>
          <w:rtl/>
        </w:rPr>
        <w:t xml:space="preserve"> </w:t>
      </w:r>
      <w:r w:rsidRPr="00FF7DB2">
        <w:rPr>
          <w:rFonts w:hint="eastAsia"/>
          <w:rtl/>
        </w:rPr>
        <w:t>استثنائية</w:t>
      </w:r>
      <w:r w:rsidRPr="00FF7DB2">
        <w:rPr>
          <w:rtl/>
        </w:rPr>
        <w:t xml:space="preserve"> </w:t>
      </w:r>
      <w:r w:rsidRPr="00FF7DB2">
        <w:rPr>
          <w:rFonts w:hint="eastAsia"/>
          <w:rtl/>
        </w:rPr>
        <w:t>للعملاء</w:t>
      </w:r>
      <w:r w:rsidRPr="00FF7DB2">
        <w:rPr>
          <w:rtl/>
        </w:rPr>
        <w:t xml:space="preserve"> </w:t>
      </w:r>
      <w:r w:rsidRPr="00FF7DB2">
        <w:rPr>
          <w:rFonts w:hint="eastAsia"/>
          <w:rtl/>
        </w:rPr>
        <w:t>تفوق</w:t>
      </w:r>
      <w:r w:rsidRPr="00FF7DB2">
        <w:rPr>
          <w:rtl/>
        </w:rPr>
        <w:t xml:space="preserve"> </w:t>
      </w:r>
      <w:r w:rsidRPr="00FF7DB2">
        <w:rPr>
          <w:rFonts w:hint="eastAsia"/>
          <w:rtl/>
        </w:rPr>
        <w:t>ما</w:t>
      </w:r>
      <w:r w:rsidRPr="00FF7DB2">
        <w:rPr>
          <w:rtl/>
        </w:rPr>
        <w:t xml:space="preserve"> </w:t>
      </w:r>
      <w:r w:rsidRPr="00FF7DB2">
        <w:rPr>
          <w:rFonts w:hint="eastAsia"/>
          <w:rtl/>
        </w:rPr>
        <w:t>يقدمه</w:t>
      </w:r>
      <w:r w:rsidRPr="00FF7DB2">
        <w:rPr>
          <w:rtl/>
        </w:rPr>
        <w:t xml:space="preserve"> </w:t>
      </w:r>
      <w:r w:rsidR="00014552" w:rsidRPr="00FF7DB2">
        <w:rPr>
          <w:rFonts w:hint="cs"/>
          <w:rtl/>
        </w:rPr>
        <w:t>المنافسون.</w:t>
      </w:r>
      <w:r w:rsidR="00014552">
        <w:rPr>
          <w:rFonts w:hint="cs"/>
          <w:rtl/>
        </w:rPr>
        <w:t xml:space="preserve"> (مصطفى</w:t>
      </w:r>
      <w:r w:rsidR="004C6994">
        <w:rPr>
          <w:rFonts w:hint="cs"/>
          <w:rtl/>
        </w:rPr>
        <w:t>، 2019: 91)</w:t>
      </w:r>
    </w:p>
    <w:p w14:paraId="40B8E3B4" w14:textId="576D8DE0" w:rsidR="00FF7DB2" w:rsidRPr="00FF7DB2" w:rsidRDefault="00FF7DB2" w:rsidP="004C6994">
      <w:pPr>
        <w:ind w:firstLine="0"/>
        <w:rPr>
          <w:rtl/>
        </w:rPr>
      </w:pPr>
      <w:r w:rsidRPr="00FF7DB2">
        <w:rPr>
          <w:rtl/>
        </w:rPr>
        <w:t xml:space="preserve"> </w:t>
      </w:r>
      <w:r w:rsidRPr="00FF7DB2">
        <w:rPr>
          <w:rFonts w:hint="eastAsia"/>
          <w:rtl/>
        </w:rPr>
        <w:t>ولتعزيز</w:t>
      </w:r>
      <w:r w:rsidRPr="00FF7DB2">
        <w:rPr>
          <w:rtl/>
        </w:rPr>
        <w:t xml:space="preserve"> </w:t>
      </w:r>
      <w:r w:rsidRPr="00FF7DB2">
        <w:rPr>
          <w:rFonts w:hint="eastAsia"/>
          <w:rtl/>
        </w:rPr>
        <w:t>فهم</w:t>
      </w:r>
      <w:r w:rsidRPr="00FF7DB2">
        <w:rPr>
          <w:rtl/>
        </w:rPr>
        <w:t xml:space="preserve"> </w:t>
      </w:r>
      <w:r w:rsidRPr="00FF7DB2">
        <w:rPr>
          <w:rFonts w:hint="eastAsia"/>
          <w:rtl/>
        </w:rPr>
        <w:t>أعمق</w:t>
      </w:r>
      <w:r w:rsidRPr="00FF7DB2">
        <w:rPr>
          <w:rtl/>
        </w:rPr>
        <w:t xml:space="preserve"> </w:t>
      </w:r>
      <w:r w:rsidRPr="00FF7DB2">
        <w:rPr>
          <w:rFonts w:hint="eastAsia"/>
          <w:rtl/>
        </w:rPr>
        <w:t>لهذا</w:t>
      </w:r>
      <w:r w:rsidRPr="00FF7DB2">
        <w:rPr>
          <w:rtl/>
        </w:rPr>
        <w:t xml:space="preserve"> </w:t>
      </w:r>
      <w:r w:rsidRPr="00FF7DB2">
        <w:rPr>
          <w:rFonts w:hint="eastAsia"/>
          <w:rtl/>
        </w:rPr>
        <w:t>المفهوم،</w:t>
      </w:r>
      <w:r w:rsidRPr="00FF7DB2">
        <w:rPr>
          <w:rtl/>
        </w:rPr>
        <w:t xml:space="preserve"> </w:t>
      </w:r>
      <w:r w:rsidRPr="00FF7DB2">
        <w:rPr>
          <w:rFonts w:hint="eastAsia"/>
          <w:rtl/>
        </w:rPr>
        <w:t>من</w:t>
      </w:r>
      <w:r w:rsidRPr="00FF7DB2">
        <w:rPr>
          <w:rtl/>
        </w:rPr>
        <w:t xml:space="preserve"> </w:t>
      </w:r>
      <w:r w:rsidRPr="00FF7DB2">
        <w:rPr>
          <w:rFonts w:hint="eastAsia"/>
          <w:rtl/>
        </w:rPr>
        <w:t>الضروري</w:t>
      </w:r>
      <w:r w:rsidRPr="00FF7DB2">
        <w:rPr>
          <w:rtl/>
        </w:rPr>
        <w:t xml:space="preserve"> </w:t>
      </w:r>
      <w:r w:rsidRPr="00FF7DB2">
        <w:rPr>
          <w:rFonts w:hint="eastAsia"/>
          <w:rtl/>
        </w:rPr>
        <w:t>استعراض</w:t>
      </w:r>
      <w:r w:rsidRPr="00FF7DB2">
        <w:rPr>
          <w:rtl/>
        </w:rPr>
        <w:t xml:space="preserve"> </w:t>
      </w:r>
      <w:r w:rsidRPr="00FF7DB2">
        <w:rPr>
          <w:rFonts w:hint="eastAsia"/>
          <w:rtl/>
        </w:rPr>
        <w:t>تطوره</w:t>
      </w:r>
      <w:r w:rsidRPr="00FF7DB2">
        <w:rPr>
          <w:rtl/>
        </w:rPr>
        <w:t xml:space="preserve"> </w:t>
      </w:r>
      <w:r w:rsidRPr="00FF7DB2">
        <w:rPr>
          <w:rFonts w:hint="eastAsia"/>
          <w:rtl/>
        </w:rPr>
        <w:t>التاريخي،</w:t>
      </w:r>
      <w:r w:rsidRPr="00FF7DB2">
        <w:rPr>
          <w:rtl/>
        </w:rPr>
        <w:t xml:space="preserve"> </w:t>
      </w:r>
      <w:r w:rsidRPr="00FF7DB2">
        <w:rPr>
          <w:rFonts w:hint="eastAsia"/>
          <w:rtl/>
        </w:rPr>
        <w:t>تعريفه،</w:t>
      </w:r>
      <w:r w:rsidRPr="00FF7DB2">
        <w:rPr>
          <w:rtl/>
        </w:rPr>
        <w:t xml:space="preserve"> </w:t>
      </w:r>
      <w:r w:rsidRPr="00FF7DB2">
        <w:rPr>
          <w:rFonts w:hint="eastAsia"/>
          <w:rtl/>
        </w:rPr>
        <w:t>أنواعه،</w:t>
      </w:r>
      <w:r w:rsidRPr="00FF7DB2">
        <w:rPr>
          <w:rtl/>
        </w:rPr>
        <w:t xml:space="preserve"> </w:t>
      </w:r>
      <w:r w:rsidRPr="00FF7DB2">
        <w:rPr>
          <w:rFonts w:hint="eastAsia"/>
          <w:rtl/>
        </w:rPr>
        <w:t>وأهميته</w:t>
      </w:r>
      <w:r w:rsidRPr="00FF7DB2">
        <w:rPr>
          <w:rtl/>
        </w:rPr>
        <w:t>.</w:t>
      </w:r>
    </w:p>
    <w:p w14:paraId="0FB78A13" w14:textId="5701779E"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الأول</w:t>
      </w:r>
      <w:r w:rsidRPr="00FF7DB2">
        <w:rPr>
          <w:rtl/>
        </w:rPr>
        <w:t xml:space="preserve">: </w:t>
      </w:r>
      <w:r w:rsidRPr="00FF7DB2">
        <w:rPr>
          <w:rFonts w:hint="eastAsia"/>
          <w:rtl/>
        </w:rPr>
        <w:t>التطور</w:t>
      </w:r>
      <w:r w:rsidRPr="00FF7DB2">
        <w:rPr>
          <w:rtl/>
        </w:rPr>
        <w:t xml:space="preserve"> </w:t>
      </w:r>
      <w:r w:rsidRPr="00FF7DB2">
        <w:rPr>
          <w:rFonts w:hint="eastAsia"/>
          <w:rtl/>
        </w:rPr>
        <w:t>التاريخي</w:t>
      </w:r>
      <w:r w:rsidRPr="00FF7DB2">
        <w:rPr>
          <w:rtl/>
        </w:rPr>
        <w:t xml:space="preserve"> </w:t>
      </w:r>
      <w:r w:rsidRPr="00FF7DB2">
        <w:rPr>
          <w:rFonts w:hint="eastAsia"/>
          <w:rtl/>
        </w:rPr>
        <w:t>للميزة</w:t>
      </w:r>
      <w:r w:rsidRPr="00FF7DB2">
        <w:rPr>
          <w:rtl/>
        </w:rPr>
        <w:t xml:space="preserve"> </w:t>
      </w:r>
      <w:r w:rsidRPr="00FF7DB2">
        <w:rPr>
          <w:rFonts w:hint="eastAsia"/>
          <w:rtl/>
        </w:rPr>
        <w:t>التنافسية</w:t>
      </w:r>
    </w:p>
    <w:p w14:paraId="0D444861" w14:textId="1DDA33C9" w:rsidR="00FF7DB2" w:rsidRPr="00FF7DB2" w:rsidRDefault="00FF7DB2" w:rsidP="00FF7DB2">
      <w:pPr>
        <w:rPr>
          <w:rtl/>
        </w:rPr>
      </w:pPr>
      <w:r w:rsidRPr="00FF7DB2">
        <w:rPr>
          <w:rFonts w:hint="eastAsia"/>
          <w:rtl/>
        </w:rPr>
        <w:t>تعود</w:t>
      </w:r>
      <w:r w:rsidRPr="00FF7DB2">
        <w:rPr>
          <w:rtl/>
        </w:rPr>
        <w:t xml:space="preserve"> </w:t>
      </w:r>
      <w:r w:rsidRPr="00FF7DB2">
        <w:rPr>
          <w:rFonts w:hint="eastAsia"/>
          <w:rtl/>
        </w:rPr>
        <w:t>جذور</w:t>
      </w:r>
      <w:r w:rsidRPr="00FF7DB2">
        <w:rPr>
          <w:rtl/>
        </w:rPr>
        <w:t xml:space="preserve"> </w:t>
      </w:r>
      <w:r w:rsidRPr="00FF7DB2">
        <w:rPr>
          <w:rFonts w:hint="eastAsia"/>
          <w:rtl/>
        </w:rPr>
        <w:t>مفهوم</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إلى</w:t>
      </w:r>
      <w:r w:rsidRPr="00FF7DB2">
        <w:rPr>
          <w:rtl/>
        </w:rPr>
        <w:t xml:space="preserve"> </w:t>
      </w:r>
      <w:r w:rsidRPr="00FF7DB2">
        <w:rPr>
          <w:rFonts w:hint="eastAsia"/>
          <w:rtl/>
        </w:rPr>
        <w:t>عصور</w:t>
      </w:r>
      <w:r w:rsidRPr="00FF7DB2">
        <w:rPr>
          <w:rtl/>
        </w:rPr>
        <w:t xml:space="preserve"> </w:t>
      </w:r>
      <w:r w:rsidRPr="00FF7DB2">
        <w:rPr>
          <w:rFonts w:hint="eastAsia"/>
          <w:rtl/>
        </w:rPr>
        <w:t>قديمة،</w:t>
      </w:r>
      <w:r w:rsidRPr="00FF7DB2">
        <w:rPr>
          <w:rtl/>
        </w:rPr>
        <w:t xml:space="preserve"> </w:t>
      </w:r>
      <w:r w:rsidRPr="00FF7DB2">
        <w:rPr>
          <w:rFonts w:hint="eastAsia"/>
          <w:rtl/>
        </w:rPr>
        <w:t>حيث</w:t>
      </w:r>
      <w:r w:rsidRPr="00FF7DB2">
        <w:rPr>
          <w:rtl/>
        </w:rPr>
        <w:t xml:space="preserve"> </w:t>
      </w:r>
      <w:r w:rsidRPr="00FF7DB2">
        <w:rPr>
          <w:rFonts w:hint="eastAsia"/>
          <w:rtl/>
        </w:rPr>
        <w:t>كانت</w:t>
      </w:r>
      <w:r w:rsidRPr="00FF7DB2">
        <w:rPr>
          <w:rtl/>
        </w:rPr>
        <w:t xml:space="preserve"> </w:t>
      </w:r>
      <w:r w:rsidRPr="00FF7DB2">
        <w:rPr>
          <w:rFonts w:hint="eastAsia"/>
          <w:rtl/>
        </w:rPr>
        <w:t>المنافسة</w:t>
      </w:r>
      <w:r w:rsidRPr="00FF7DB2">
        <w:rPr>
          <w:rtl/>
        </w:rPr>
        <w:t xml:space="preserve"> </w:t>
      </w:r>
      <w:r w:rsidRPr="00FF7DB2">
        <w:rPr>
          <w:rFonts w:hint="eastAsia"/>
          <w:rtl/>
        </w:rPr>
        <w:t>مرتبطة</w:t>
      </w:r>
      <w:r w:rsidRPr="00FF7DB2">
        <w:rPr>
          <w:rtl/>
        </w:rPr>
        <w:t xml:space="preserve"> </w:t>
      </w:r>
      <w:r w:rsidRPr="00FF7DB2">
        <w:rPr>
          <w:rFonts w:hint="eastAsia"/>
          <w:rtl/>
        </w:rPr>
        <w:t>بقدرة</w:t>
      </w:r>
      <w:r w:rsidRPr="00FF7DB2">
        <w:rPr>
          <w:rtl/>
        </w:rPr>
        <w:t xml:space="preserve"> </w:t>
      </w:r>
      <w:r w:rsidRPr="00FF7DB2">
        <w:rPr>
          <w:rFonts w:hint="eastAsia"/>
          <w:rtl/>
        </w:rPr>
        <w:t>المؤسسات</w:t>
      </w:r>
      <w:r w:rsidRPr="00FF7DB2">
        <w:rPr>
          <w:rtl/>
        </w:rPr>
        <w:t xml:space="preserve"> </w:t>
      </w:r>
      <w:r w:rsidRPr="00FF7DB2">
        <w:rPr>
          <w:rFonts w:hint="eastAsia"/>
          <w:rtl/>
        </w:rPr>
        <w:t>على</w:t>
      </w:r>
      <w:r w:rsidRPr="00FF7DB2">
        <w:rPr>
          <w:rtl/>
        </w:rPr>
        <w:t xml:space="preserve"> </w:t>
      </w:r>
      <w:r w:rsidRPr="00FF7DB2">
        <w:rPr>
          <w:rFonts w:hint="eastAsia"/>
          <w:rtl/>
        </w:rPr>
        <w:t>التميز</w:t>
      </w:r>
      <w:r w:rsidRPr="00FF7DB2">
        <w:rPr>
          <w:rtl/>
        </w:rPr>
        <w:t xml:space="preserve">. </w:t>
      </w:r>
      <w:r w:rsidRPr="00FF7DB2">
        <w:rPr>
          <w:rFonts w:hint="eastAsia"/>
          <w:rtl/>
        </w:rPr>
        <w:t>إلا</w:t>
      </w:r>
      <w:r w:rsidRPr="00FF7DB2">
        <w:rPr>
          <w:rtl/>
        </w:rPr>
        <w:t xml:space="preserve"> </w:t>
      </w:r>
      <w:r w:rsidRPr="00FF7DB2">
        <w:rPr>
          <w:rFonts w:hint="eastAsia"/>
          <w:rtl/>
        </w:rPr>
        <w:t>أن</w:t>
      </w:r>
      <w:r w:rsidRPr="00FF7DB2">
        <w:rPr>
          <w:rtl/>
        </w:rPr>
        <w:t xml:space="preserve"> </w:t>
      </w:r>
      <w:r w:rsidRPr="00FF7DB2">
        <w:rPr>
          <w:rFonts w:hint="eastAsia"/>
          <w:rtl/>
        </w:rPr>
        <w:t>التركيز</w:t>
      </w:r>
      <w:r w:rsidRPr="00FF7DB2">
        <w:rPr>
          <w:rtl/>
        </w:rPr>
        <w:t xml:space="preserve"> </w:t>
      </w:r>
      <w:r w:rsidRPr="00FF7DB2">
        <w:rPr>
          <w:rFonts w:hint="eastAsia"/>
          <w:rtl/>
        </w:rPr>
        <w:t>الأكاديمي</w:t>
      </w:r>
      <w:r w:rsidRPr="00FF7DB2">
        <w:rPr>
          <w:rtl/>
        </w:rPr>
        <w:t xml:space="preserve"> </w:t>
      </w:r>
      <w:r w:rsidRPr="00FF7DB2">
        <w:rPr>
          <w:rFonts w:hint="eastAsia"/>
          <w:rtl/>
        </w:rPr>
        <w:t>على</w:t>
      </w:r>
      <w:r w:rsidRPr="00FF7DB2">
        <w:rPr>
          <w:rtl/>
        </w:rPr>
        <w:t xml:space="preserve"> </w:t>
      </w:r>
      <w:r w:rsidRPr="00FF7DB2">
        <w:rPr>
          <w:rFonts w:hint="eastAsia"/>
          <w:rtl/>
        </w:rPr>
        <w:t>هذا</w:t>
      </w:r>
      <w:r w:rsidRPr="00FF7DB2">
        <w:rPr>
          <w:rtl/>
        </w:rPr>
        <w:t xml:space="preserve"> </w:t>
      </w:r>
      <w:r w:rsidRPr="00FF7DB2">
        <w:rPr>
          <w:rFonts w:hint="eastAsia"/>
          <w:rtl/>
        </w:rPr>
        <w:t>المصطلح</w:t>
      </w:r>
      <w:r w:rsidRPr="00FF7DB2">
        <w:rPr>
          <w:rtl/>
        </w:rPr>
        <w:t xml:space="preserve"> </w:t>
      </w:r>
      <w:r w:rsidRPr="00FF7DB2">
        <w:rPr>
          <w:rFonts w:hint="eastAsia"/>
          <w:rtl/>
        </w:rPr>
        <w:t>بدأ</w:t>
      </w:r>
      <w:r w:rsidRPr="00FF7DB2">
        <w:rPr>
          <w:rtl/>
        </w:rPr>
        <w:t xml:space="preserve"> </w:t>
      </w:r>
      <w:r w:rsidRPr="00FF7DB2">
        <w:rPr>
          <w:rFonts w:hint="eastAsia"/>
          <w:rtl/>
        </w:rPr>
        <w:t>في</w:t>
      </w:r>
      <w:r w:rsidRPr="00FF7DB2">
        <w:rPr>
          <w:rtl/>
        </w:rPr>
        <w:t xml:space="preserve"> </w:t>
      </w:r>
      <w:r w:rsidRPr="00FF7DB2">
        <w:rPr>
          <w:rFonts w:hint="eastAsia"/>
          <w:rtl/>
        </w:rPr>
        <w:t>القرن</w:t>
      </w:r>
      <w:r w:rsidRPr="00FF7DB2">
        <w:rPr>
          <w:rtl/>
        </w:rPr>
        <w:t xml:space="preserve"> </w:t>
      </w:r>
      <w:r w:rsidRPr="00FF7DB2">
        <w:rPr>
          <w:rFonts w:hint="eastAsia"/>
          <w:rtl/>
        </w:rPr>
        <w:t>العشرين</w:t>
      </w:r>
      <w:r w:rsidRPr="00FF7DB2">
        <w:rPr>
          <w:rtl/>
        </w:rPr>
        <w:t xml:space="preserve"> </w:t>
      </w:r>
      <w:r w:rsidRPr="00FF7DB2">
        <w:rPr>
          <w:rFonts w:hint="eastAsia"/>
          <w:rtl/>
        </w:rPr>
        <w:t>مع</w:t>
      </w:r>
      <w:r w:rsidRPr="00FF7DB2">
        <w:rPr>
          <w:rtl/>
        </w:rPr>
        <w:t xml:space="preserve"> </w:t>
      </w:r>
      <w:r w:rsidRPr="00FF7DB2">
        <w:rPr>
          <w:rFonts w:hint="eastAsia"/>
          <w:rtl/>
        </w:rPr>
        <w:t>ظهور</w:t>
      </w:r>
      <w:r w:rsidRPr="00FF7DB2">
        <w:rPr>
          <w:rtl/>
        </w:rPr>
        <w:t xml:space="preserve"> </w:t>
      </w:r>
      <w:r w:rsidRPr="00FF7DB2">
        <w:rPr>
          <w:rFonts w:hint="eastAsia"/>
          <w:rtl/>
        </w:rPr>
        <w:t>مفاهيم</w:t>
      </w:r>
      <w:r w:rsidRPr="00FF7DB2">
        <w:rPr>
          <w:rtl/>
        </w:rPr>
        <w:t xml:space="preserve"> </w:t>
      </w:r>
      <w:r w:rsidRPr="00FF7DB2">
        <w:rPr>
          <w:rFonts w:hint="eastAsia"/>
          <w:rtl/>
        </w:rPr>
        <w:t>الإدارة</w:t>
      </w:r>
      <w:r w:rsidRPr="00FF7DB2">
        <w:rPr>
          <w:rtl/>
        </w:rPr>
        <w:t xml:space="preserve"> </w:t>
      </w:r>
      <w:r w:rsidRPr="00FF7DB2">
        <w:rPr>
          <w:rFonts w:hint="eastAsia"/>
          <w:rtl/>
        </w:rPr>
        <w:t>الحديثة</w:t>
      </w:r>
      <w:r w:rsidRPr="00FF7DB2">
        <w:rPr>
          <w:rtl/>
        </w:rPr>
        <w:t xml:space="preserve">. </w:t>
      </w:r>
      <w:r w:rsidRPr="00FF7DB2">
        <w:rPr>
          <w:rFonts w:hint="eastAsia"/>
          <w:rtl/>
        </w:rPr>
        <w:t>كانت</w:t>
      </w:r>
      <w:r w:rsidRPr="00FF7DB2">
        <w:rPr>
          <w:rtl/>
        </w:rPr>
        <w:t xml:space="preserve"> </w:t>
      </w:r>
      <w:r w:rsidRPr="00FF7DB2">
        <w:rPr>
          <w:rFonts w:hint="eastAsia"/>
          <w:rtl/>
        </w:rPr>
        <w:t>البداية</w:t>
      </w:r>
      <w:r w:rsidRPr="00FF7DB2">
        <w:rPr>
          <w:rtl/>
        </w:rPr>
        <w:t xml:space="preserve"> </w:t>
      </w:r>
      <w:r w:rsidRPr="00FF7DB2">
        <w:rPr>
          <w:rFonts w:hint="eastAsia"/>
          <w:rtl/>
        </w:rPr>
        <w:t>مع</w:t>
      </w:r>
      <w:r w:rsidRPr="00FF7DB2">
        <w:rPr>
          <w:rtl/>
        </w:rPr>
        <w:t xml:space="preserve"> </w:t>
      </w:r>
      <w:r w:rsidRPr="00FF7DB2">
        <w:rPr>
          <w:rFonts w:hint="eastAsia"/>
          <w:rtl/>
        </w:rPr>
        <w:t>مفهوم</w:t>
      </w:r>
      <w:r w:rsidRPr="00FF7DB2">
        <w:rPr>
          <w:rtl/>
        </w:rPr>
        <w:t xml:space="preserve"> "</w:t>
      </w:r>
      <w:r w:rsidRPr="00FF7DB2">
        <w:rPr>
          <w:rFonts w:hint="eastAsia"/>
          <w:rtl/>
        </w:rPr>
        <w:t>الميزة</w:t>
      </w:r>
      <w:r w:rsidRPr="00FF7DB2">
        <w:rPr>
          <w:rtl/>
        </w:rPr>
        <w:t xml:space="preserve"> </w:t>
      </w:r>
      <w:r w:rsidRPr="00FF7DB2">
        <w:rPr>
          <w:rFonts w:hint="eastAsia"/>
          <w:rtl/>
        </w:rPr>
        <w:t>النسبية</w:t>
      </w:r>
      <w:r w:rsidRPr="00FF7DB2">
        <w:rPr>
          <w:rtl/>
        </w:rPr>
        <w:t xml:space="preserve">" </w:t>
      </w:r>
      <w:r w:rsidRPr="00FF7DB2">
        <w:rPr>
          <w:rFonts w:hint="eastAsia"/>
          <w:rtl/>
        </w:rPr>
        <w:t>الذي</w:t>
      </w:r>
      <w:r w:rsidRPr="00FF7DB2">
        <w:rPr>
          <w:rtl/>
        </w:rPr>
        <w:t xml:space="preserve"> </w:t>
      </w:r>
      <w:r w:rsidRPr="00FF7DB2">
        <w:rPr>
          <w:rFonts w:hint="eastAsia"/>
          <w:rtl/>
        </w:rPr>
        <w:t>ركز</w:t>
      </w:r>
      <w:r w:rsidRPr="00FF7DB2">
        <w:rPr>
          <w:rtl/>
        </w:rPr>
        <w:t xml:space="preserve"> </w:t>
      </w:r>
      <w:r w:rsidRPr="00FF7DB2">
        <w:rPr>
          <w:rFonts w:hint="eastAsia"/>
          <w:rtl/>
        </w:rPr>
        <w:t>على</w:t>
      </w:r>
      <w:r w:rsidRPr="00FF7DB2">
        <w:rPr>
          <w:rtl/>
        </w:rPr>
        <w:t xml:space="preserve"> </w:t>
      </w:r>
      <w:r w:rsidRPr="00FF7DB2">
        <w:rPr>
          <w:rFonts w:hint="eastAsia"/>
          <w:rtl/>
        </w:rPr>
        <w:t>وفرة</w:t>
      </w:r>
      <w:r w:rsidRPr="00FF7DB2">
        <w:rPr>
          <w:rtl/>
        </w:rPr>
        <w:t xml:space="preserve"> </w:t>
      </w:r>
      <w:r w:rsidRPr="00FF7DB2">
        <w:rPr>
          <w:rFonts w:hint="eastAsia"/>
          <w:rtl/>
        </w:rPr>
        <w:t>الموارد</w:t>
      </w:r>
      <w:r w:rsidRPr="00FF7DB2">
        <w:rPr>
          <w:rtl/>
        </w:rPr>
        <w:t xml:space="preserve"> </w:t>
      </w:r>
      <w:r w:rsidRPr="00FF7DB2">
        <w:rPr>
          <w:rFonts w:hint="eastAsia"/>
          <w:rtl/>
        </w:rPr>
        <w:t>الطبيعية</w:t>
      </w:r>
      <w:r w:rsidRPr="00FF7DB2">
        <w:rPr>
          <w:rtl/>
        </w:rPr>
        <w:t xml:space="preserve"> </w:t>
      </w:r>
      <w:r w:rsidRPr="00FF7DB2">
        <w:rPr>
          <w:rFonts w:hint="eastAsia"/>
          <w:rtl/>
        </w:rPr>
        <w:t>أو</w:t>
      </w:r>
      <w:r w:rsidRPr="00FF7DB2">
        <w:rPr>
          <w:rtl/>
        </w:rPr>
        <w:t xml:space="preserve"> </w:t>
      </w:r>
      <w:r w:rsidRPr="00FF7DB2">
        <w:rPr>
          <w:rFonts w:hint="eastAsia"/>
          <w:rtl/>
        </w:rPr>
        <w:t>اليد</w:t>
      </w:r>
      <w:r w:rsidRPr="00FF7DB2">
        <w:rPr>
          <w:rtl/>
        </w:rPr>
        <w:t xml:space="preserve"> </w:t>
      </w:r>
      <w:r w:rsidRPr="00FF7DB2">
        <w:rPr>
          <w:rFonts w:hint="eastAsia"/>
          <w:rtl/>
        </w:rPr>
        <w:t>العاملة،</w:t>
      </w:r>
      <w:r w:rsidRPr="00FF7DB2">
        <w:rPr>
          <w:rtl/>
        </w:rPr>
        <w:t xml:space="preserve"> </w:t>
      </w:r>
      <w:r w:rsidRPr="00FF7DB2">
        <w:rPr>
          <w:rFonts w:hint="eastAsia"/>
          <w:rtl/>
        </w:rPr>
        <w:t>لكنه</w:t>
      </w:r>
      <w:r w:rsidRPr="00FF7DB2">
        <w:rPr>
          <w:rtl/>
        </w:rPr>
        <w:t xml:space="preserve"> </w:t>
      </w:r>
      <w:r w:rsidRPr="00FF7DB2">
        <w:rPr>
          <w:rFonts w:hint="eastAsia"/>
          <w:rtl/>
        </w:rPr>
        <w:t>تطور</w:t>
      </w:r>
      <w:r w:rsidRPr="00FF7DB2">
        <w:rPr>
          <w:rtl/>
        </w:rPr>
        <w:t xml:space="preserve"> </w:t>
      </w:r>
      <w:r w:rsidRPr="00FF7DB2">
        <w:rPr>
          <w:rFonts w:hint="eastAsia"/>
          <w:rtl/>
        </w:rPr>
        <w:t>لاحقاً</w:t>
      </w:r>
      <w:r w:rsidRPr="00FF7DB2">
        <w:rPr>
          <w:rtl/>
        </w:rPr>
        <w:t xml:space="preserve"> </w:t>
      </w:r>
      <w:r w:rsidRPr="00FF7DB2">
        <w:rPr>
          <w:rFonts w:hint="eastAsia"/>
          <w:rtl/>
        </w:rPr>
        <w:t>إلى</w:t>
      </w:r>
      <w:r w:rsidRPr="00FF7DB2">
        <w:rPr>
          <w:rtl/>
        </w:rPr>
        <w:t xml:space="preserve"> </w:t>
      </w:r>
      <w:r w:rsidRPr="00FF7DB2">
        <w:rPr>
          <w:rFonts w:hint="eastAsia"/>
          <w:rtl/>
        </w:rPr>
        <w:t>مفهوم</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الذي</w:t>
      </w:r>
      <w:r w:rsidRPr="00FF7DB2">
        <w:rPr>
          <w:rtl/>
        </w:rPr>
        <w:t xml:space="preserve"> </w:t>
      </w:r>
      <w:r w:rsidRPr="00FF7DB2">
        <w:rPr>
          <w:rFonts w:hint="eastAsia"/>
          <w:rtl/>
        </w:rPr>
        <w:t>يتجاوز</w:t>
      </w:r>
      <w:r w:rsidRPr="00FF7DB2">
        <w:rPr>
          <w:rtl/>
        </w:rPr>
        <w:t xml:space="preserve"> </w:t>
      </w:r>
      <w:r w:rsidRPr="00FF7DB2">
        <w:rPr>
          <w:rFonts w:hint="eastAsia"/>
          <w:rtl/>
        </w:rPr>
        <w:t>الاعتماد</w:t>
      </w:r>
      <w:r w:rsidRPr="00FF7DB2">
        <w:rPr>
          <w:rtl/>
        </w:rPr>
        <w:t xml:space="preserve"> </w:t>
      </w:r>
      <w:r w:rsidRPr="00FF7DB2">
        <w:rPr>
          <w:rFonts w:hint="eastAsia"/>
          <w:rtl/>
        </w:rPr>
        <w:t>على</w:t>
      </w:r>
      <w:r w:rsidRPr="00FF7DB2">
        <w:rPr>
          <w:rtl/>
        </w:rPr>
        <w:t xml:space="preserve"> </w:t>
      </w:r>
      <w:r w:rsidRPr="00FF7DB2">
        <w:rPr>
          <w:rFonts w:hint="eastAsia"/>
          <w:rtl/>
        </w:rPr>
        <w:t>الموارد</w:t>
      </w:r>
      <w:r w:rsidRPr="00FF7DB2">
        <w:rPr>
          <w:rtl/>
        </w:rPr>
        <w:t xml:space="preserve"> </w:t>
      </w:r>
      <w:r w:rsidRPr="00FF7DB2">
        <w:rPr>
          <w:rFonts w:hint="eastAsia"/>
          <w:rtl/>
        </w:rPr>
        <w:t>الطبيعية</w:t>
      </w:r>
      <w:r w:rsidRPr="00FF7DB2">
        <w:rPr>
          <w:rtl/>
        </w:rPr>
        <w:t xml:space="preserve"> </w:t>
      </w:r>
      <w:r w:rsidRPr="00FF7DB2">
        <w:rPr>
          <w:rFonts w:hint="eastAsia"/>
          <w:rtl/>
        </w:rPr>
        <w:t>ليشمل</w:t>
      </w:r>
      <w:r w:rsidRPr="00FF7DB2">
        <w:rPr>
          <w:rtl/>
        </w:rPr>
        <w:t xml:space="preserve"> </w:t>
      </w:r>
      <w:r w:rsidRPr="00FF7DB2">
        <w:rPr>
          <w:rFonts w:hint="eastAsia"/>
          <w:rtl/>
        </w:rPr>
        <w:t>القدرات</w:t>
      </w:r>
      <w:r w:rsidRPr="00FF7DB2">
        <w:rPr>
          <w:rtl/>
        </w:rPr>
        <w:t xml:space="preserve"> </w:t>
      </w:r>
      <w:r w:rsidRPr="00FF7DB2">
        <w:rPr>
          <w:rFonts w:hint="eastAsia"/>
          <w:rtl/>
        </w:rPr>
        <w:t>التنظيمية</w:t>
      </w:r>
      <w:r w:rsidRPr="00FF7DB2">
        <w:rPr>
          <w:rtl/>
        </w:rPr>
        <w:t xml:space="preserve"> </w:t>
      </w:r>
      <w:r w:rsidRPr="00FF7DB2">
        <w:rPr>
          <w:rFonts w:hint="eastAsia"/>
          <w:rtl/>
        </w:rPr>
        <w:t>والمعرفية</w:t>
      </w:r>
      <w:r w:rsidRPr="00FF7DB2">
        <w:rPr>
          <w:rtl/>
        </w:rPr>
        <w:t xml:space="preserve"> </w:t>
      </w:r>
      <w:r w:rsidRPr="00FF7DB2">
        <w:rPr>
          <w:rFonts w:hint="eastAsia"/>
          <w:rtl/>
        </w:rPr>
        <w:t>للمؤسسات</w:t>
      </w:r>
      <w:r w:rsidRPr="00FF7DB2">
        <w:rPr>
          <w:rtl/>
        </w:rPr>
        <w:t>.</w:t>
      </w:r>
    </w:p>
    <w:p w14:paraId="0F9960D2" w14:textId="77777777" w:rsidR="00FF7DB2" w:rsidRPr="00FF7DB2" w:rsidRDefault="00FF7DB2" w:rsidP="00FF7DB2">
      <w:pPr>
        <w:rPr>
          <w:rtl/>
        </w:rPr>
      </w:pPr>
      <w:r w:rsidRPr="00FF7DB2">
        <w:rPr>
          <w:rFonts w:hint="eastAsia"/>
          <w:rtl/>
        </w:rPr>
        <w:t>في</w:t>
      </w:r>
      <w:r w:rsidRPr="00FF7DB2">
        <w:rPr>
          <w:rtl/>
        </w:rPr>
        <w:t xml:space="preserve"> </w:t>
      </w:r>
      <w:r w:rsidRPr="00FF7DB2">
        <w:rPr>
          <w:rFonts w:hint="eastAsia"/>
          <w:rtl/>
        </w:rPr>
        <w:t>الثمانينيات،</w:t>
      </w:r>
      <w:r w:rsidRPr="00FF7DB2">
        <w:rPr>
          <w:rtl/>
        </w:rPr>
        <w:t xml:space="preserve"> </w:t>
      </w:r>
      <w:r w:rsidRPr="00FF7DB2">
        <w:rPr>
          <w:rFonts w:hint="eastAsia"/>
          <w:rtl/>
        </w:rPr>
        <w:t>قدم</w:t>
      </w:r>
      <w:r w:rsidRPr="00FF7DB2">
        <w:rPr>
          <w:rtl/>
        </w:rPr>
        <w:t xml:space="preserve"> </w:t>
      </w:r>
      <w:r w:rsidRPr="00FF7DB2">
        <w:rPr>
          <w:rFonts w:hint="eastAsia"/>
          <w:rtl/>
        </w:rPr>
        <w:t>مايكل</w:t>
      </w:r>
      <w:r w:rsidRPr="00FF7DB2">
        <w:rPr>
          <w:rtl/>
        </w:rPr>
        <w:t xml:space="preserve"> </w:t>
      </w:r>
      <w:r w:rsidRPr="00FF7DB2">
        <w:rPr>
          <w:rFonts w:hint="eastAsia"/>
          <w:rtl/>
        </w:rPr>
        <w:t>بورتر</w:t>
      </w:r>
      <w:r w:rsidRPr="00FF7DB2">
        <w:rPr>
          <w:rtl/>
        </w:rPr>
        <w:t xml:space="preserve"> </w:t>
      </w:r>
      <w:r w:rsidRPr="00FF7DB2">
        <w:rPr>
          <w:rFonts w:hint="eastAsia"/>
          <w:rtl/>
        </w:rPr>
        <w:t>إسهاماً</w:t>
      </w:r>
      <w:r w:rsidRPr="00FF7DB2">
        <w:rPr>
          <w:rtl/>
        </w:rPr>
        <w:t xml:space="preserve"> </w:t>
      </w:r>
      <w:r w:rsidRPr="00FF7DB2">
        <w:rPr>
          <w:rFonts w:hint="eastAsia"/>
          <w:rtl/>
        </w:rPr>
        <w:t>كبيراً</w:t>
      </w:r>
      <w:r w:rsidRPr="00FF7DB2">
        <w:rPr>
          <w:rtl/>
        </w:rPr>
        <w:t xml:space="preserve"> </w:t>
      </w:r>
      <w:r w:rsidRPr="00FF7DB2">
        <w:rPr>
          <w:rFonts w:hint="eastAsia"/>
          <w:rtl/>
        </w:rPr>
        <w:t>من</w:t>
      </w:r>
      <w:r w:rsidRPr="00FF7DB2">
        <w:rPr>
          <w:rtl/>
        </w:rPr>
        <w:t xml:space="preserve"> </w:t>
      </w:r>
      <w:r w:rsidRPr="00FF7DB2">
        <w:rPr>
          <w:rFonts w:hint="eastAsia"/>
          <w:rtl/>
        </w:rPr>
        <w:t>خلال</w:t>
      </w:r>
      <w:r w:rsidRPr="00FF7DB2">
        <w:rPr>
          <w:rtl/>
        </w:rPr>
        <w:t xml:space="preserve"> </w:t>
      </w:r>
      <w:r w:rsidRPr="00FF7DB2">
        <w:rPr>
          <w:rFonts w:hint="eastAsia"/>
          <w:rtl/>
        </w:rPr>
        <w:t>كتبه</w:t>
      </w:r>
      <w:r w:rsidRPr="00FF7DB2">
        <w:rPr>
          <w:rtl/>
        </w:rPr>
        <w:t xml:space="preserve"> </w:t>
      </w:r>
      <w:r w:rsidRPr="00FF7DB2">
        <w:rPr>
          <w:rFonts w:hint="eastAsia"/>
          <w:rtl/>
        </w:rPr>
        <w:t>حول</w:t>
      </w:r>
      <w:r w:rsidRPr="00FF7DB2">
        <w:rPr>
          <w:rtl/>
        </w:rPr>
        <w:t xml:space="preserve"> </w:t>
      </w:r>
      <w:r w:rsidRPr="00FF7DB2">
        <w:rPr>
          <w:rFonts w:hint="eastAsia"/>
          <w:rtl/>
        </w:rPr>
        <w:t>إستراتيجيات</w:t>
      </w:r>
      <w:r w:rsidRPr="00FF7DB2">
        <w:rPr>
          <w:rtl/>
        </w:rPr>
        <w:t xml:space="preserve"> </w:t>
      </w:r>
      <w:r w:rsidRPr="00FF7DB2">
        <w:rPr>
          <w:rFonts w:hint="eastAsia"/>
          <w:rtl/>
        </w:rPr>
        <w:t>التنافس،</w:t>
      </w:r>
      <w:r w:rsidRPr="00FF7DB2">
        <w:rPr>
          <w:rtl/>
        </w:rPr>
        <w:t xml:space="preserve"> </w:t>
      </w:r>
      <w:r w:rsidRPr="00FF7DB2">
        <w:rPr>
          <w:rFonts w:hint="eastAsia"/>
          <w:rtl/>
        </w:rPr>
        <w:t>حيث</w:t>
      </w:r>
      <w:r w:rsidRPr="00FF7DB2">
        <w:rPr>
          <w:rtl/>
        </w:rPr>
        <w:t xml:space="preserve"> </w:t>
      </w:r>
      <w:r w:rsidRPr="00FF7DB2">
        <w:rPr>
          <w:rFonts w:hint="eastAsia"/>
          <w:rtl/>
        </w:rPr>
        <w:t>اعتبر</w:t>
      </w:r>
      <w:r w:rsidRPr="00FF7DB2">
        <w:rPr>
          <w:rtl/>
        </w:rPr>
        <w:t xml:space="preserve"> </w:t>
      </w:r>
      <w:r w:rsidRPr="00FF7DB2">
        <w:rPr>
          <w:rFonts w:hint="eastAsia"/>
          <w:rtl/>
        </w:rPr>
        <w:t>أن</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تتحقق</w:t>
      </w:r>
      <w:r w:rsidRPr="00FF7DB2">
        <w:rPr>
          <w:rtl/>
        </w:rPr>
        <w:t xml:space="preserve"> </w:t>
      </w:r>
      <w:r w:rsidRPr="00FF7DB2">
        <w:rPr>
          <w:rFonts w:hint="eastAsia"/>
          <w:rtl/>
        </w:rPr>
        <w:t>من</w:t>
      </w:r>
      <w:r w:rsidRPr="00FF7DB2">
        <w:rPr>
          <w:rtl/>
        </w:rPr>
        <w:t xml:space="preserve"> </w:t>
      </w:r>
      <w:r w:rsidRPr="00FF7DB2">
        <w:rPr>
          <w:rFonts w:hint="eastAsia"/>
          <w:rtl/>
        </w:rPr>
        <w:t>خلال</w:t>
      </w:r>
      <w:r w:rsidRPr="00FF7DB2">
        <w:rPr>
          <w:rtl/>
        </w:rPr>
        <w:t xml:space="preserve"> </w:t>
      </w:r>
      <w:r w:rsidRPr="00FF7DB2">
        <w:rPr>
          <w:rFonts w:hint="eastAsia"/>
          <w:rtl/>
        </w:rPr>
        <w:t>تفرد</w:t>
      </w:r>
      <w:r w:rsidRPr="00FF7DB2">
        <w:rPr>
          <w:rtl/>
        </w:rPr>
        <w:t xml:space="preserve"> </w:t>
      </w:r>
      <w:r w:rsidRPr="00FF7DB2">
        <w:rPr>
          <w:rFonts w:hint="eastAsia"/>
          <w:rtl/>
        </w:rPr>
        <w:t>المؤسسة</w:t>
      </w:r>
      <w:r w:rsidRPr="00FF7DB2">
        <w:rPr>
          <w:rtl/>
        </w:rPr>
        <w:t xml:space="preserve"> </w:t>
      </w:r>
      <w:r w:rsidRPr="00FF7DB2">
        <w:rPr>
          <w:rFonts w:hint="eastAsia"/>
          <w:rtl/>
        </w:rPr>
        <w:t>في</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أو</w:t>
      </w:r>
      <w:r w:rsidRPr="00FF7DB2">
        <w:rPr>
          <w:rtl/>
        </w:rPr>
        <w:t xml:space="preserve"> </w:t>
      </w:r>
      <w:r w:rsidRPr="00FF7DB2">
        <w:rPr>
          <w:rFonts w:hint="eastAsia"/>
          <w:rtl/>
        </w:rPr>
        <w:t>خدمات</w:t>
      </w:r>
      <w:r w:rsidRPr="00FF7DB2">
        <w:rPr>
          <w:rtl/>
        </w:rPr>
        <w:t xml:space="preserve"> </w:t>
      </w:r>
      <w:r w:rsidRPr="00FF7DB2">
        <w:rPr>
          <w:rFonts w:hint="eastAsia"/>
          <w:rtl/>
        </w:rPr>
        <w:t>ذات</w:t>
      </w:r>
      <w:r w:rsidRPr="00FF7DB2">
        <w:rPr>
          <w:rtl/>
        </w:rPr>
        <w:t xml:space="preserve"> </w:t>
      </w:r>
      <w:r w:rsidRPr="00FF7DB2">
        <w:rPr>
          <w:rFonts w:hint="eastAsia"/>
          <w:rtl/>
        </w:rPr>
        <w:t>قيمة</w:t>
      </w:r>
      <w:r w:rsidRPr="00FF7DB2">
        <w:rPr>
          <w:rtl/>
        </w:rPr>
        <w:t xml:space="preserve"> </w:t>
      </w:r>
      <w:r w:rsidRPr="00FF7DB2">
        <w:rPr>
          <w:rFonts w:hint="eastAsia"/>
          <w:rtl/>
        </w:rPr>
        <w:t>مضافة</w:t>
      </w:r>
      <w:r w:rsidRPr="00FF7DB2">
        <w:rPr>
          <w:rtl/>
        </w:rPr>
        <w:t xml:space="preserve"> </w:t>
      </w:r>
      <w:r w:rsidRPr="00FF7DB2">
        <w:rPr>
          <w:rFonts w:hint="eastAsia"/>
          <w:rtl/>
        </w:rPr>
        <w:t>مقارنة</w:t>
      </w:r>
      <w:r w:rsidRPr="00FF7DB2">
        <w:rPr>
          <w:rtl/>
        </w:rPr>
        <w:t xml:space="preserve"> </w:t>
      </w:r>
      <w:r w:rsidRPr="00FF7DB2">
        <w:rPr>
          <w:rFonts w:hint="eastAsia"/>
          <w:rtl/>
        </w:rPr>
        <w:t>بالمنافسين</w:t>
      </w:r>
      <w:r w:rsidRPr="00FF7DB2">
        <w:rPr>
          <w:rtl/>
        </w:rPr>
        <w:t xml:space="preserve">. </w:t>
      </w:r>
      <w:r w:rsidRPr="00FF7DB2">
        <w:rPr>
          <w:rFonts w:hint="eastAsia"/>
          <w:rtl/>
        </w:rPr>
        <w:t>وفي</w:t>
      </w:r>
      <w:r w:rsidRPr="00FF7DB2">
        <w:rPr>
          <w:rtl/>
        </w:rPr>
        <w:t xml:space="preserve"> </w:t>
      </w:r>
      <w:r w:rsidRPr="00FF7DB2">
        <w:rPr>
          <w:rFonts w:hint="eastAsia"/>
          <w:rtl/>
        </w:rPr>
        <w:t>التسعينيات،</w:t>
      </w:r>
      <w:r w:rsidRPr="00FF7DB2">
        <w:rPr>
          <w:rtl/>
        </w:rPr>
        <w:t xml:space="preserve"> </w:t>
      </w:r>
      <w:r w:rsidRPr="00FF7DB2">
        <w:rPr>
          <w:rFonts w:hint="eastAsia"/>
          <w:rtl/>
        </w:rPr>
        <w:t>توسع</w:t>
      </w:r>
      <w:r w:rsidRPr="00FF7DB2">
        <w:rPr>
          <w:rtl/>
        </w:rPr>
        <w:t xml:space="preserve"> </w:t>
      </w:r>
      <w:r w:rsidRPr="00FF7DB2">
        <w:rPr>
          <w:rFonts w:hint="eastAsia"/>
          <w:rtl/>
        </w:rPr>
        <w:t>المفهوم</w:t>
      </w:r>
      <w:r w:rsidRPr="00FF7DB2">
        <w:rPr>
          <w:rtl/>
        </w:rPr>
        <w:t xml:space="preserve"> </w:t>
      </w:r>
      <w:r w:rsidRPr="00FF7DB2">
        <w:rPr>
          <w:rFonts w:hint="eastAsia"/>
          <w:rtl/>
        </w:rPr>
        <w:t>ليشمل</w:t>
      </w:r>
      <w:r w:rsidRPr="00FF7DB2">
        <w:rPr>
          <w:rtl/>
        </w:rPr>
        <w:t xml:space="preserve"> </w:t>
      </w:r>
      <w:r w:rsidRPr="00FF7DB2">
        <w:rPr>
          <w:rFonts w:hint="eastAsia"/>
          <w:rtl/>
        </w:rPr>
        <w:t>التكنولوجيا،</w:t>
      </w:r>
      <w:r w:rsidRPr="00FF7DB2">
        <w:rPr>
          <w:rtl/>
        </w:rPr>
        <w:t xml:space="preserve"> </w:t>
      </w:r>
      <w:r w:rsidRPr="00FF7DB2">
        <w:rPr>
          <w:rFonts w:hint="eastAsia"/>
          <w:rtl/>
        </w:rPr>
        <w:t>الابتكار،</w:t>
      </w:r>
      <w:r w:rsidRPr="00FF7DB2">
        <w:rPr>
          <w:rtl/>
        </w:rPr>
        <w:t xml:space="preserve"> </w:t>
      </w:r>
      <w:r w:rsidRPr="00FF7DB2">
        <w:rPr>
          <w:rFonts w:hint="eastAsia"/>
          <w:rtl/>
        </w:rPr>
        <w:t>والعوامل</w:t>
      </w:r>
      <w:r w:rsidRPr="00FF7DB2">
        <w:rPr>
          <w:rtl/>
        </w:rPr>
        <w:t xml:space="preserve"> </w:t>
      </w:r>
      <w:r w:rsidRPr="00FF7DB2">
        <w:rPr>
          <w:rFonts w:hint="eastAsia"/>
          <w:rtl/>
        </w:rPr>
        <w:t>التنظيمية،</w:t>
      </w:r>
      <w:r w:rsidRPr="00FF7DB2">
        <w:rPr>
          <w:rtl/>
        </w:rPr>
        <w:t xml:space="preserve"> </w:t>
      </w:r>
      <w:r w:rsidRPr="00FF7DB2">
        <w:rPr>
          <w:rFonts w:hint="eastAsia"/>
          <w:rtl/>
        </w:rPr>
        <w:t>مما</w:t>
      </w:r>
      <w:r w:rsidRPr="00FF7DB2">
        <w:rPr>
          <w:rtl/>
        </w:rPr>
        <w:t xml:space="preserve"> </w:t>
      </w:r>
      <w:r w:rsidRPr="00FF7DB2">
        <w:rPr>
          <w:rFonts w:hint="eastAsia"/>
          <w:rtl/>
        </w:rPr>
        <w:t>جعل</w:t>
      </w:r>
      <w:r w:rsidRPr="00FF7DB2">
        <w:rPr>
          <w:rtl/>
        </w:rPr>
        <w:t xml:space="preserve"> </w:t>
      </w:r>
      <w:r w:rsidRPr="00FF7DB2">
        <w:rPr>
          <w:rFonts w:hint="eastAsia"/>
          <w:rtl/>
        </w:rPr>
        <w:t>تحقيق</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هدفاً</w:t>
      </w:r>
      <w:r w:rsidRPr="00FF7DB2">
        <w:rPr>
          <w:rtl/>
        </w:rPr>
        <w:t xml:space="preserve"> </w:t>
      </w:r>
      <w:r w:rsidRPr="00FF7DB2">
        <w:rPr>
          <w:rFonts w:hint="eastAsia"/>
          <w:rtl/>
        </w:rPr>
        <w:t>إستراتيجياً</w:t>
      </w:r>
      <w:r w:rsidRPr="00FF7DB2">
        <w:rPr>
          <w:rtl/>
        </w:rPr>
        <w:t xml:space="preserve"> </w:t>
      </w:r>
      <w:r w:rsidRPr="00FF7DB2">
        <w:rPr>
          <w:rFonts w:hint="eastAsia"/>
          <w:rtl/>
        </w:rPr>
        <w:t>شاملاً</w:t>
      </w:r>
      <w:r w:rsidRPr="00FF7DB2">
        <w:rPr>
          <w:rtl/>
        </w:rPr>
        <w:t>.</w:t>
      </w:r>
    </w:p>
    <w:p w14:paraId="55C969E9" w14:textId="55B50DAB" w:rsidR="00FF7DB2" w:rsidRPr="00FF7DB2" w:rsidRDefault="00FF7DB2" w:rsidP="00FF7DB2">
      <w:pPr>
        <w:ind w:firstLine="0"/>
        <w:rPr>
          <w:rtl/>
        </w:rPr>
      </w:pPr>
    </w:p>
    <w:p w14:paraId="7A7E8615" w14:textId="1D4E29AB"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الثاني</w:t>
      </w:r>
      <w:r w:rsidRPr="00FF7DB2">
        <w:rPr>
          <w:rtl/>
        </w:rPr>
        <w:t xml:space="preserve">: </w:t>
      </w:r>
      <w:r w:rsidRPr="00FF7DB2">
        <w:rPr>
          <w:rFonts w:hint="eastAsia"/>
          <w:rtl/>
        </w:rPr>
        <w:t>مفهوم</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643DD606" w14:textId="3ED8C6C4" w:rsidR="00FF7DB2" w:rsidRPr="00FF7DB2" w:rsidRDefault="00FF7DB2" w:rsidP="00FF7DB2">
      <w:pPr>
        <w:rPr>
          <w:rtl/>
        </w:rPr>
      </w:pPr>
      <w:r w:rsidRPr="00FF7DB2">
        <w:rPr>
          <w:rFonts w:hint="eastAsia"/>
          <w:rtl/>
        </w:rPr>
        <w:t>تعرف</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بأنها</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تحقيق</w:t>
      </w:r>
      <w:r w:rsidRPr="00FF7DB2">
        <w:rPr>
          <w:rtl/>
        </w:rPr>
        <w:t xml:space="preserve"> </w:t>
      </w:r>
      <w:r w:rsidRPr="00FF7DB2">
        <w:rPr>
          <w:rFonts w:hint="eastAsia"/>
          <w:rtl/>
        </w:rPr>
        <w:t>موقع</w:t>
      </w:r>
      <w:r w:rsidRPr="00FF7DB2">
        <w:rPr>
          <w:rtl/>
        </w:rPr>
        <w:t xml:space="preserve"> </w:t>
      </w:r>
      <w:r w:rsidRPr="00FF7DB2">
        <w:rPr>
          <w:rFonts w:hint="eastAsia"/>
          <w:rtl/>
        </w:rPr>
        <w:t>متميز</w:t>
      </w:r>
      <w:r w:rsidRPr="00FF7DB2">
        <w:rPr>
          <w:rtl/>
        </w:rPr>
        <w:t xml:space="preserve"> </w:t>
      </w:r>
      <w:r w:rsidRPr="00FF7DB2">
        <w:rPr>
          <w:rFonts w:hint="eastAsia"/>
          <w:rtl/>
        </w:rPr>
        <w:t>في</w:t>
      </w:r>
      <w:r w:rsidRPr="00FF7DB2">
        <w:rPr>
          <w:rtl/>
        </w:rPr>
        <w:t xml:space="preserve"> </w:t>
      </w:r>
      <w:r w:rsidRPr="00FF7DB2">
        <w:rPr>
          <w:rFonts w:hint="eastAsia"/>
          <w:rtl/>
        </w:rPr>
        <w:t>السوق</w:t>
      </w:r>
      <w:r w:rsidRPr="00FF7DB2">
        <w:rPr>
          <w:rtl/>
        </w:rPr>
        <w:t xml:space="preserve"> </w:t>
      </w:r>
      <w:r w:rsidRPr="00FF7DB2">
        <w:rPr>
          <w:rFonts w:hint="eastAsia"/>
          <w:rtl/>
        </w:rPr>
        <w:t>من</w:t>
      </w:r>
      <w:r w:rsidRPr="00FF7DB2">
        <w:rPr>
          <w:rtl/>
        </w:rPr>
        <w:t xml:space="preserve"> </w:t>
      </w:r>
      <w:r w:rsidRPr="00FF7DB2">
        <w:rPr>
          <w:rFonts w:hint="eastAsia"/>
          <w:rtl/>
        </w:rPr>
        <w:t>خلال</w:t>
      </w:r>
      <w:r w:rsidRPr="00FF7DB2">
        <w:rPr>
          <w:rtl/>
        </w:rPr>
        <w:t xml:space="preserve"> </w:t>
      </w:r>
      <w:r w:rsidRPr="00FF7DB2">
        <w:rPr>
          <w:rFonts w:hint="eastAsia"/>
          <w:rtl/>
        </w:rPr>
        <w:t>تقديم</w:t>
      </w:r>
      <w:r w:rsidRPr="00FF7DB2">
        <w:rPr>
          <w:rtl/>
        </w:rPr>
        <w:t xml:space="preserve"> </w:t>
      </w:r>
      <w:r w:rsidRPr="00FF7DB2">
        <w:rPr>
          <w:rFonts w:hint="eastAsia"/>
          <w:rtl/>
        </w:rPr>
        <w:t>قيمة</w:t>
      </w:r>
      <w:r w:rsidRPr="00FF7DB2">
        <w:rPr>
          <w:rtl/>
        </w:rPr>
        <w:t xml:space="preserve"> </w:t>
      </w:r>
      <w:r w:rsidRPr="00FF7DB2">
        <w:rPr>
          <w:rFonts w:hint="eastAsia"/>
          <w:rtl/>
        </w:rPr>
        <w:t>إضافية</w:t>
      </w:r>
      <w:r w:rsidRPr="00FF7DB2">
        <w:rPr>
          <w:rtl/>
        </w:rPr>
        <w:t xml:space="preserve"> </w:t>
      </w:r>
      <w:r w:rsidRPr="00FF7DB2">
        <w:rPr>
          <w:rFonts w:hint="eastAsia"/>
          <w:rtl/>
        </w:rPr>
        <w:t>للعملاء</w:t>
      </w:r>
      <w:r w:rsidRPr="00FF7DB2">
        <w:rPr>
          <w:rtl/>
        </w:rPr>
        <w:t xml:space="preserve"> </w:t>
      </w:r>
      <w:r w:rsidRPr="00FF7DB2">
        <w:rPr>
          <w:rFonts w:hint="eastAsia"/>
          <w:rtl/>
        </w:rPr>
        <w:t>تتفوق</w:t>
      </w:r>
      <w:r w:rsidRPr="00FF7DB2">
        <w:rPr>
          <w:rtl/>
        </w:rPr>
        <w:t xml:space="preserve"> </w:t>
      </w:r>
      <w:r w:rsidRPr="00FF7DB2">
        <w:rPr>
          <w:rFonts w:hint="eastAsia"/>
          <w:rtl/>
        </w:rPr>
        <w:t>على</w:t>
      </w:r>
      <w:r w:rsidRPr="00FF7DB2">
        <w:rPr>
          <w:rtl/>
        </w:rPr>
        <w:t xml:space="preserve"> </w:t>
      </w:r>
      <w:r w:rsidRPr="00FF7DB2">
        <w:rPr>
          <w:rFonts w:hint="eastAsia"/>
          <w:rtl/>
        </w:rPr>
        <w:t>ما</w:t>
      </w:r>
      <w:r w:rsidRPr="00FF7DB2">
        <w:rPr>
          <w:rtl/>
        </w:rPr>
        <w:t xml:space="preserve"> </w:t>
      </w:r>
      <w:r w:rsidRPr="00FF7DB2">
        <w:rPr>
          <w:rFonts w:hint="eastAsia"/>
          <w:rtl/>
        </w:rPr>
        <w:t>يقدمه</w:t>
      </w:r>
      <w:r w:rsidRPr="00FF7DB2">
        <w:rPr>
          <w:rtl/>
        </w:rPr>
        <w:t xml:space="preserve"> </w:t>
      </w:r>
      <w:r w:rsidRPr="00FF7DB2">
        <w:rPr>
          <w:rFonts w:hint="eastAsia"/>
          <w:rtl/>
        </w:rPr>
        <w:t>المنافسون</w:t>
      </w:r>
      <w:r w:rsidRPr="00FF7DB2">
        <w:rPr>
          <w:rtl/>
        </w:rPr>
        <w:t xml:space="preserve">. </w:t>
      </w:r>
      <w:r w:rsidRPr="00FF7DB2">
        <w:rPr>
          <w:rFonts w:hint="eastAsia"/>
          <w:rtl/>
        </w:rPr>
        <w:t>يمكن</w:t>
      </w:r>
      <w:r w:rsidRPr="00FF7DB2">
        <w:rPr>
          <w:rtl/>
        </w:rPr>
        <w:t xml:space="preserve"> </w:t>
      </w:r>
      <w:r w:rsidRPr="00FF7DB2">
        <w:rPr>
          <w:rFonts w:hint="eastAsia"/>
          <w:rtl/>
        </w:rPr>
        <w:t>تلخيص</w:t>
      </w:r>
      <w:r w:rsidRPr="00FF7DB2">
        <w:rPr>
          <w:rtl/>
        </w:rPr>
        <w:t xml:space="preserve"> </w:t>
      </w:r>
      <w:r w:rsidRPr="00FF7DB2">
        <w:rPr>
          <w:rFonts w:hint="eastAsia"/>
          <w:rtl/>
        </w:rPr>
        <w:t>الخصائص</w:t>
      </w:r>
      <w:r w:rsidRPr="00FF7DB2">
        <w:rPr>
          <w:rtl/>
        </w:rPr>
        <w:t xml:space="preserve"> </w:t>
      </w:r>
      <w:r w:rsidRPr="00FF7DB2">
        <w:rPr>
          <w:rFonts w:hint="eastAsia"/>
          <w:rtl/>
        </w:rPr>
        <w:t>الأساسية</w:t>
      </w:r>
      <w:r w:rsidRPr="00FF7DB2">
        <w:rPr>
          <w:rtl/>
        </w:rPr>
        <w:t xml:space="preserve"> </w:t>
      </w:r>
      <w:r w:rsidRPr="00FF7DB2">
        <w:rPr>
          <w:rFonts w:hint="eastAsia"/>
          <w:rtl/>
        </w:rPr>
        <w:t>للميزة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فيما</w:t>
      </w:r>
      <w:r w:rsidRPr="00FF7DB2">
        <w:rPr>
          <w:rtl/>
        </w:rPr>
        <w:t xml:space="preserve"> </w:t>
      </w:r>
      <w:r w:rsidRPr="00FF7DB2">
        <w:rPr>
          <w:rFonts w:hint="eastAsia"/>
          <w:rtl/>
        </w:rPr>
        <w:t>يلي</w:t>
      </w:r>
      <w:r w:rsidRPr="00FF7DB2">
        <w:rPr>
          <w:rtl/>
        </w:rPr>
        <w:t>:</w:t>
      </w:r>
    </w:p>
    <w:p w14:paraId="2111024E" w14:textId="158DD484" w:rsidR="00FF7DB2" w:rsidRPr="00FF7DB2" w:rsidRDefault="00FF7DB2" w:rsidP="00FF7DB2">
      <w:pPr>
        <w:rPr>
          <w:rtl/>
        </w:rPr>
      </w:pPr>
      <w:r w:rsidRPr="00FF7DB2">
        <w:rPr>
          <w:rtl/>
        </w:rPr>
        <w:t xml:space="preserve">1. </w:t>
      </w:r>
      <w:r w:rsidRPr="00FF7DB2">
        <w:rPr>
          <w:rFonts w:hint="eastAsia"/>
          <w:rtl/>
        </w:rPr>
        <w:t>التفوق</w:t>
      </w:r>
      <w:r w:rsidRPr="00FF7DB2">
        <w:rPr>
          <w:rtl/>
        </w:rPr>
        <w:t xml:space="preserve">: </w:t>
      </w:r>
      <w:r w:rsidRPr="00FF7DB2">
        <w:rPr>
          <w:rFonts w:hint="eastAsia"/>
          <w:rtl/>
        </w:rPr>
        <w:t>تمنح</w:t>
      </w:r>
      <w:r w:rsidRPr="00FF7DB2">
        <w:rPr>
          <w:rtl/>
        </w:rPr>
        <w:t xml:space="preserve"> </w:t>
      </w:r>
      <w:r w:rsidRPr="00FF7DB2">
        <w:rPr>
          <w:rFonts w:hint="eastAsia"/>
          <w:rtl/>
        </w:rPr>
        <w:t>المؤسسة</w:t>
      </w:r>
      <w:r w:rsidRPr="00FF7DB2">
        <w:rPr>
          <w:rtl/>
        </w:rPr>
        <w:t xml:space="preserve"> </w:t>
      </w:r>
      <w:r w:rsidRPr="00FF7DB2">
        <w:rPr>
          <w:rFonts w:hint="eastAsia"/>
          <w:rtl/>
        </w:rPr>
        <w:t>القدرة</w:t>
      </w:r>
      <w:r w:rsidRPr="00FF7DB2">
        <w:rPr>
          <w:rtl/>
        </w:rPr>
        <w:t xml:space="preserve"> </w:t>
      </w:r>
      <w:r w:rsidRPr="00FF7DB2">
        <w:rPr>
          <w:rFonts w:hint="eastAsia"/>
          <w:rtl/>
        </w:rPr>
        <w:t>على</w:t>
      </w:r>
      <w:r w:rsidRPr="00FF7DB2">
        <w:rPr>
          <w:rtl/>
        </w:rPr>
        <w:t xml:space="preserve"> </w:t>
      </w:r>
      <w:r w:rsidRPr="00FF7DB2">
        <w:rPr>
          <w:rFonts w:hint="eastAsia"/>
          <w:rtl/>
        </w:rPr>
        <w:t>التميز</w:t>
      </w:r>
      <w:r w:rsidRPr="00FF7DB2">
        <w:rPr>
          <w:rtl/>
        </w:rPr>
        <w:t xml:space="preserve"> </w:t>
      </w:r>
      <w:r w:rsidRPr="00FF7DB2">
        <w:rPr>
          <w:rFonts w:hint="eastAsia"/>
          <w:rtl/>
        </w:rPr>
        <w:t>عن</w:t>
      </w:r>
      <w:r w:rsidRPr="00FF7DB2">
        <w:rPr>
          <w:rtl/>
        </w:rPr>
        <w:t xml:space="preserve"> </w:t>
      </w:r>
      <w:r w:rsidRPr="00FF7DB2">
        <w:rPr>
          <w:rFonts w:hint="eastAsia"/>
          <w:rtl/>
        </w:rPr>
        <w:t>منافسيها</w:t>
      </w:r>
      <w:r w:rsidRPr="00FF7DB2">
        <w:rPr>
          <w:rtl/>
        </w:rPr>
        <w:t>.</w:t>
      </w:r>
    </w:p>
    <w:p w14:paraId="348F6491" w14:textId="333BBB51" w:rsidR="00FF7DB2" w:rsidRPr="00FF7DB2" w:rsidRDefault="00FF7DB2" w:rsidP="00FF7DB2">
      <w:pPr>
        <w:rPr>
          <w:rtl/>
        </w:rPr>
      </w:pPr>
      <w:r w:rsidRPr="00FF7DB2">
        <w:rPr>
          <w:rtl/>
        </w:rPr>
        <w:t xml:space="preserve">2. </w:t>
      </w:r>
      <w:r w:rsidRPr="00FF7DB2">
        <w:rPr>
          <w:rFonts w:hint="eastAsia"/>
          <w:rtl/>
        </w:rPr>
        <w:t>الاستدامة</w:t>
      </w:r>
      <w:r w:rsidRPr="00FF7DB2">
        <w:rPr>
          <w:rtl/>
        </w:rPr>
        <w:t xml:space="preserve">: </w:t>
      </w:r>
      <w:r w:rsidRPr="00FF7DB2">
        <w:rPr>
          <w:rFonts w:hint="eastAsia"/>
          <w:rtl/>
        </w:rPr>
        <w:t>تكون</w:t>
      </w:r>
      <w:r w:rsidRPr="00FF7DB2">
        <w:rPr>
          <w:rtl/>
        </w:rPr>
        <w:t xml:space="preserve"> </w:t>
      </w:r>
      <w:r w:rsidRPr="00FF7DB2">
        <w:rPr>
          <w:rFonts w:hint="eastAsia"/>
          <w:rtl/>
        </w:rPr>
        <w:t>الميزة</w:t>
      </w:r>
      <w:r w:rsidRPr="00FF7DB2">
        <w:rPr>
          <w:rtl/>
        </w:rPr>
        <w:t xml:space="preserve"> </w:t>
      </w:r>
      <w:r w:rsidRPr="00FF7DB2">
        <w:rPr>
          <w:rFonts w:hint="eastAsia"/>
          <w:rtl/>
        </w:rPr>
        <w:t>ذات</w:t>
      </w:r>
      <w:r w:rsidRPr="00FF7DB2">
        <w:rPr>
          <w:rtl/>
        </w:rPr>
        <w:t xml:space="preserve"> </w:t>
      </w:r>
      <w:r w:rsidRPr="00FF7DB2">
        <w:rPr>
          <w:rFonts w:hint="eastAsia"/>
          <w:rtl/>
        </w:rPr>
        <w:t>طابع</w:t>
      </w:r>
      <w:r w:rsidRPr="00FF7DB2">
        <w:rPr>
          <w:rtl/>
        </w:rPr>
        <w:t xml:space="preserve"> </w:t>
      </w:r>
      <w:r w:rsidRPr="00FF7DB2">
        <w:rPr>
          <w:rFonts w:hint="eastAsia"/>
          <w:rtl/>
        </w:rPr>
        <w:t>طويل</w:t>
      </w:r>
      <w:r w:rsidRPr="00FF7DB2">
        <w:rPr>
          <w:rtl/>
        </w:rPr>
        <w:t xml:space="preserve"> </w:t>
      </w:r>
      <w:r w:rsidRPr="00FF7DB2">
        <w:rPr>
          <w:rFonts w:hint="eastAsia"/>
          <w:rtl/>
        </w:rPr>
        <w:t>الأمد</w:t>
      </w:r>
      <w:r w:rsidRPr="00FF7DB2">
        <w:rPr>
          <w:rtl/>
        </w:rPr>
        <w:t xml:space="preserve"> </w:t>
      </w:r>
      <w:r w:rsidRPr="00FF7DB2">
        <w:rPr>
          <w:rFonts w:hint="eastAsia"/>
          <w:rtl/>
        </w:rPr>
        <w:t>يصعب</w:t>
      </w:r>
      <w:r w:rsidRPr="00FF7DB2">
        <w:rPr>
          <w:rtl/>
        </w:rPr>
        <w:t xml:space="preserve"> </w:t>
      </w:r>
      <w:r w:rsidRPr="00FF7DB2">
        <w:rPr>
          <w:rFonts w:hint="eastAsia"/>
          <w:rtl/>
        </w:rPr>
        <w:t>تقليدها</w:t>
      </w:r>
      <w:r w:rsidRPr="00FF7DB2">
        <w:rPr>
          <w:rtl/>
        </w:rPr>
        <w:t>.</w:t>
      </w:r>
    </w:p>
    <w:p w14:paraId="47B5E8E8" w14:textId="45AA5996" w:rsidR="00FF7DB2" w:rsidRPr="00FF7DB2" w:rsidRDefault="00FF7DB2" w:rsidP="00FF7DB2">
      <w:pPr>
        <w:rPr>
          <w:rtl/>
        </w:rPr>
      </w:pPr>
      <w:r w:rsidRPr="00FF7DB2">
        <w:rPr>
          <w:rtl/>
        </w:rPr>
        <w:t xml:space="preserve">3. </w:t>
      </w:r>
      <w:r w:rsidRPr="00FF7DB2">
        <w:rPr>
          <w:rFonts w:hint="eastAsia"/>
          <w:rtl/>
        </w:rPr>
        <w:t>إمكانية</w:t>
      </w:r>
      <w:r w:rsidRPr="00FF7DB2">
        <w:rPr>
          <w:rtl/>
        </w:rPr>
        <w:t xml:space="preserve"> </w:t>
      </w:r>
      <w:r w:rsidRPr="00FF7DB2">
        <w:rPr>
          <w:rFonts w:hint="eastAsia"/>
          <w:rtl/>
        </w:rPr>
        <w:t>الدفاع</w:t>
      </w:r>
      <w:r w:rsidRPr="00FF7DB2">
        <w:rPr>
          <w:rtl/>
        </w:rPr>
        <w:t xml:space="preserve"> </w:t>
      </w:r>
      <w:r w:rsidRPr="00FF7DB2">
        <w:rPr>
          <w:rFonts w:hint="eastAsia"/>
          <w:rtl/>
        </w:rPr>
        <w:t>عنها</w:t>
      </w:r>
      <w:r w:rsidRPr="00FF7DB2">
        <w:rPr>
          <w:rtl/>
        </w:rPr>
        <w:t xml:space="preserve">: </w:t>
      </w:r>
      <w:r w:rsidRPr="00FF7DB2">
        <w:rPr>
          <w:rFonts w:hint="eastAsia"/>
          <w:rtl/>
        </w:rPr>
        <w:t>تحتاج</w:t>
      </w:r>
      <w:r w:rsidRPr="00FF7DB2">
        <w:rPr>
          <w:rtl/>
        </w:rPr>
        <w:t xml:space="preserve"> </w:t>
      </w:r>
      <w:r w:rsidRPr="00FF7DB2">
        <w:rPr>
          <w:rFonts w:hint="eastAsia"/>
          <w:rtl/>
        </w:rPr>
        <w:t>المؤسسة</w:t>
      </w:r>
      <w:r w:rsidRPr="00FF7DB2">
        <w:rPr>
          <w:rtl/>
        </w:rPr>
        <w:t xml:space="preserve"> </w:t>
      </w:r>
      <w:r w:rsidRPr="00FF7DB2">
        <w:rPr>
          <w:rFonts w:hint="eastAsia"/>
          <w:rtl/>
        </w:rPr>
        <w:t>إلى</w:t>
      </w:r>
      <w:r w:rsidRPr="00FF7DB2">
        <w:rPr>
          <w:rtl/>
        </w:rPr>
        <w:t xml:space="preserve"> </w:t>
      </w:r>
      <w:r w:rsidRPr="00FF7DB2">
        <w:rPr>
          <w:rFonts w:hint="eastAsia"/>
          <w:rtl/>
        </w:rPr>
        <w:t>حماية</w:t>
      </w:r>
      <w:r w:rsidRPr="00FF7DB2">
        <w:rPr>
          <w:rtl/>
        </w:rPr>
        <w:t xml:space="preserve"> </w:t>
      </w:r>
      <w:r w:rsidRPr="00FF7DB2">
        <w:rPr>
          <w:rFonts w:hint="eastAsia"/>
          <w:rtl/>
        </w:rPr>
        <w:t>ميزتها</w:t>
      </w:r>
      <w:r w:rsidRPr="00FF7DB2">
        <w:rPr>
          <w:rtl/>
        </w:rPr>
        <w:t xml:space="preserve"> </w:t>
      </w:r>
      <w:r w:rsidRPr="00FF7DB2">
        <w:rPr>
          <w:rFonts w:hint="eastAsia"/>
          <w:rtl/>
        </w:rPr>
        <w:t>من</w:t>
      </w:r>
      <w:r w:rsidRPr="00FF7DB2">
        <w:rPr>
          <w:rtl/>
        </w:rPr>
        <w:t xml:space="preserve"> </w:t>
      </w:r>
      <w:r w:rsidRPr="00FF7DB2">
        <w:rPr>
          <w:rFonts w:hint="eastAsia"/>
          <w:rtl/>
        </w:rPr>
        <w:t>محاولات</w:t>
      </w:r>
      <w:r w:rsidRPr="00FF7DB2">
        <w:rPr>
          <w:rtl/>
        </w:rPr>
        <w:t xml:space="preserve"> </w:t>
      </w:r>
      <w:r w:rsidRPr="00FF7DB2">
        <w:rPr>
          <w:rFonts w:hint="eastAsia"/>
          <w:rtl/>
        </w:rPr>
        <w:t>التقليد</w:t>
      </w:r>
      <w:r w:rsidRPr="00FF7DB2">
        <w:rPr>
          <w:rtl/>
        </w:rPr>
        <w:t xml:space="preserve"> </w:t>
      </w:r>
      <w:r w:rsidRPr="00FF7DB2">
        <w:rPr>
          <w:rFonts w:hint="eastAsia"/>
          <w:rtl/>
        </w:rPr>
        <w:t>أو</w:t>
      </w:r>
      <w:r w:rsidRPr="00FF7DB2">
        <w:rPr>
          <w:rtl/>
        </w:rPr>
        <w:t xml:space="preserve"> </w:t>
      </w:r>
      <w:r w:rsidRPr="00FF7DB2">
        <w:rPr>
          <w:rFonts w:hint="eastAsia"/>
          <w:rtl/>
        </w:rPr>
        <w:t>التحايل</w:t>
      </w:r>
      <w:r w:rsidRPr="00FF7DB2">
        <w:rPr>
          <w:rtl/>
        </w:rPr>
        <w:t xml:space="preserve"> </w:t>
      </w:r>
      <w:r w:rsidRPr="00FF7DB2">
        <w:rPr>
          <w:rFonts w:hint="eastAsia"/>
          <w:rtl/>
        </w:rPr>
        <w:t>من</w:t>
      </w:r>
      <w:r w:rsidRPr="00FF7DB2">
        <w:rPr>
          <w:rtl/>
        </w:rPr>
        <w:t xml:space="preserve"> </w:t>
      </w:r>
      <w:r w:rsidRPr="00FF7DB2">
        <w:rPr>
          <w:rFonts w:hint="eastAsia"/>
          <w:rtl/>
        </w:rPr>
        <w:t>المنافسين</w:t>
      </w:r>
      <w:r w:rsidRPr="00FF7DB2">
        <w:rPr>
          <w:rtl/>
        </w:rPr>
        <w:t>.</w:t>
      </w:r>
    </w:p>
    <w:p w14:paraId="3EDBC5B6" w14:textId="640F9A96" w:rsidR="00FF7DB2" w:rsidRPr="00FF7DB2" w:rsidRDefault="00FF7DB2" w:rsidP="00FF7DB2">
      <w:pPr>
        <w:rPr>
          <w:b/>
          <w:bCs/>
          <w:rtl/>
        </w:rPr>
      </w:pPr>
      <w:r w:rsidRPr="00FF7DB2">
        <w:rPr>
          <w:rFonts w:hint="eastAsia"/>
          <w:b/>
          <w:bCs/>
          <w:rtl/>
        </w:rPr>
        <w:t>دورة</w:t>
      </w:r>
      <w:r w:rsidRPr="00FF7DB2">
        <w:rPr>
          <w:b/>
          <w:bCs/>
          <w:rtl/>
        </w:rPr>
        <w:t xml:space="preserve"> </w:t>
      </w:r>
      <w:r w:rsidRPr="00FF7DB2">
        <w:rPr>
          <w:rFonts w:hint="eastAsia"/>
          <w:b/>
          <w:bCs/>
          <w:rtl/>
        </w:rPr>
        <w:t>حياة</w:t>
      </w:r>
      <w:r w:rsidRPr="00FF7DB2">
        <w:rPr>
          <w:b/>
          <w:bCs/>
          <w:rtl/>
        </w:rPr>
        <w:t xml:space="preserve"> </w:t>
      </w:r>
      <w:r w:rsidRPr="00FF7DB2">
        <w:rPr>
          <w:rFonts w:hint="eastAsia"/>
          <w:b/>
          <w:bCs/>
          <w:rtl/>
        </w:rPr>
        <w:t>الميزة</w:t>
      </w:r>
      <w:r w:rsidRPr="00FF7DB2">
        <w:rPr>
          <w:b/>
          <w:bCs/>
          <w:rtl/>
        </w:rPr>
        <w:t xml:space="preserve"> </w:t>
      </w:r>
      <w:r w:rsidRPr="00FF7DB2">
        <w:rPr>
          <w:rFonts w:hint="eastAsia"/>
          <w:b/>
          <w:bCs/>
          <w:rtl/>
        </w:rPr>
        <w:t>التنافسية</w:t>
      </w:r>
      <w:r w:rsidRPr="00FF7DB2">
        <w:rPr>
          <w:b/>
          <w:bCs/>
          <w:rtl/>
        </w:rPr>
        <w:t xml:space="preserve"> </w:t>
      </w:r>
      <w:r w:rsidRPr="00FF7DB2">
        <w:rPr>
          <w:rFonts w:hint="eastAsia"/>
          <w:b/>
          <w:bCs/>
          <w:rtl/>
        </w:rPr>
        <w:t>تتضمن</w:t>
      </w:r>
      <w:r w:rsidRPr="00FF7DB2">
        <w:rPr>
          <w:b/>
          <w:bCs/>
          <w:rtl/>
        </w:rPr>
        <w:t xml:space="preserve"> </w:t>
      </w:r>
      <w:r w:rsidRPr="00FF7DB2">
        <w:rPr>
          <w:rFonts w:hint="eastAsia"/>
          <w:b/>
          <w:bCs/>
          <w:rtl/>
        </w:rPr>
        <w:t>أربع</w:t>
      </w:r>
      <w:r w:rsidRPr="00FF7DB2">
        <w:rPr>
          <w:b/>
          <w:bCs/>
          <w:rtl/>
        </w:rPr>
        <w:t xml:space="preserve"> </w:t>
      </w:r>
      <w:r w:rsidRPr="00FF7DB2">
        <w:rPr>
          <w:rFonts w:hint="eastAsia"/>
          <w:b/>
          <w:bCs/>
          <w:rtl/>
        </w:rPr>
        <w:t>مراحل</w:t>
      </w:r>
      <w:r w:rsidRPr="00FF7DB2">
        <w:rPr>
          <w:b/>
          <w:bCs/>
          <w:rtl/>
        </w:rPr>
        <w:t>:</w:t>
      </w:r>
    </w:p>
    <w:p w14:paraId="38359ACB" w14:textId="5ADCCF75" w:rsidR="00FF7DB2" w:rsidRPr="00FF7DB2" w:rsidRDefault="00FF7DB2" w:rsidP="00FF7DB2">
      <w:pPr>
        <w:rPr>
          <w:rtl/>
        </w:rPr>
      </w:pPr>
      <w:r w:rsidRPr="00FF7DB2">
        <w:rPr>
          <w:rtl/>
        </w:rPr>
        <w:t xml:space="preserve">1. </w:t>
      </w:r>
      <w:r w:rsidRPr="00FF7DB2">
        <w:rPr>
          <w:rFonts w:hint="eastAsia"/>
          <w:rtl/>
        </w:rPr>
        <w:t>مرحلة</w:t>
      </w:r>
      <w:r w:rsidRPr="00FF7DB2">
        <w:rPr>
          <w:rtl/>
        </w:rPr>
        <w:t xml:space="preserve"> </w:t>
      </w:r>
      <w:r w:rsidRPr="00FF7DB2">
        <w:rPr>
          <w:rFonts w:hint="eastAsia"/>
          <w:rtl/>
        </w:rPr>
        <w:t>التقدم</w:t>
      </w:r>
      <w:r w:rsidRPr="00FF7DB2">
        <w:rPr>
          <w:rtl/>
        </w:rPr>
        <w:t xml:space="preserve">: </w:t>
      </w:r>
      <w:r w:rsidRPr="00FF7DB2">
        <w:rPr>
          <w:rFonts w:hint="eastAsia"/>
          <w:rtl/>
        </w:rPr>
        <w:t>يتم</w:t>
      </w:r>
      <w:r w:rsidRPr="00FF7DB2">
        <w:rPr>
          <w:rtl/>
        </w:rPr>
        <w:t xml:space="preserve"> </w:t>
      </w:r>
      <w:r w:rsidRPr="00FF7DB2">
        <w:rPr>
          <w:rFonts w:hint="eastAsia"/>
          <w:rtl/>
        </w:rPr>
        <w:t>فيها</w:t>
      </w:r>
      <w:r w:rsidRPr="00FF7DB2">
        <w:rPr>
          <w:rtl/>
        </w:rPr>
        <w:t xml:space="preserve"> </w:t>
      </w:r>
      <w:r w:rsidRPr="00FF7DB2">
        <w:rPr>
          <w:rFonts w:hint="eastAsia"/>
          <w:rtl/>
        </w:rPr>
        <w:t>تطوير</w:t>
      </w:r>
      <w:r w:rsidRPr="00FF7DB2">
        <w:rPr>
          <w:rtl/>
        </w:rPr>
        <w:t xml:space="preserve"> </w:t>
      </w:r>
      <w:r w:rsidRPr="00FF7DB2">
        <w:rPr>
          <w:rFonts w:hint="eastAsia"/>
          <w:rtl/>
        </w:rPr>
        <w:t>الميزة</w:t>
      </w:r>
      <w:r w:rsidRPr="00FF7DB2">
        <w:rPr>
          <w:rtl/>
        </w:rPr>
        <w:t xml:space="preserve"> </w:t>
      </w:r>
      <w:r w:rsidRPr="00FF7DB2">
        <w:rPr>
          <w:rFonts w:hint="eastAsia"/>
          <w:rtl/>
        </w:rPr>
        <w:t>وبناؤها</w:t>
      </w:r>
      <w:r w:rsidRPr="00FF7DB2">
        <w:rPr>
          <w:rtl/>
        </w:rPr>
        <w:t>.</w:t>
      </w:r>
    </w:p>
    <w:p w14:paraId="49A45DA0" w14:textId="4940ED4F" w:rsidR="00FF7DB2" w:rsidRPr="00FF7DB2" w:rsidRDefault="00FF7DB2" w:rsidP="00FF7DB2">
      <w:pPr>
        <w:rPr>
          <w:rtl/>
        </w:rPr>
      </w:pPr>
      <w:r w:rsidRPr="00FF7DB2">
        <w:rPr>
          <w:rtl/>
        </w:rPr>
        <w:t xml:space="preserve">2. </w:t>
      </w:r>
      <w:r w:rsidRPr="00FF7DB2">
        <w:rPr>
          <w:rFonts w:hint="eastAsia"/>
          <w:rtl/>
        </w:rPr>
        <w:t>مرحلة</w:t>
      </w:r>
      <w:r w:rsidRPr="00FF7DB2">
        <w:rPr>
          <w:rtl/>
        </w:rPr>
        <w:t xml:space="preserve"> </w:t>
      </w:r>
      <w:r w:rsidRPr="00FF7DB2">
        <w:rPr>
          <w:rFonts w:hint="eastAsia"/>
          <w:rtl/>
        </w:rPr>
        <w:t>الاستقرار</w:t>
      </w:r>
      <w:r w:rsidRPr="00FF7DB2">
        <w:rPr>
          <w:rtl/>
        </w:rPr>
        <w:t xml:space="preserve">: </w:t>
      </w:r>
      <w:r w:rsidRPr="00FF7DB2">
        <w:rPr>
          <w:rFonts w:hint="eastAsia"/>
          <w:rtl/>
        </w:rPr>
        <w:t>تتسم</w:t>
      </w:r>
      <w:r w:rsidRPr="00FF7DB2">
        <w:rPr>
          <w:rtl/>
        </w:rPr>
        <w:t xml:space="preserve"> </w:t>
      </w:r>
      <w:r w:rsidRPr="00FF7DB2">
        <w:rPr>
          <w:rFonts w:hint="eastAsia"/>
          <w:rtl/>
        </w:rPr>
        <w:t>بالاستفادة</w:t>
      </w:r>
      <w:r w:rsidRPr="00FF7DB2">
        <w:rPr>
          <w:rtl/>
        </w:rPr>
        <w:t xml:space="preserve"> </w:t>
      </w:r>
      <w:r w:rsidRPr="00FF7DB2">
        <w:rPr>
          <w:rFonts w:hint="eastAsia"/>
          <w:rtl/>
        </w:rPr>
        <w:t>من</w:t>
      </w:r>
      <w:r w:rsidRPr="00FF7DB2">
        <w:rPr>
          <w:rtl/>
        </w:rPr>
        <w:t xml:space="preserve"> </w:t>
      </w:r>
      <w:r w:rsidRPr="00FF7DB2">
        <w:rPr>
          <w:rFonts w:hint="eastAsia"/>
          <w:rtl/>
        </w:rPr>
        <w:t>الميزة</w:t>
      </w:r>
      <w:r w:rsidRPr="00FF7DB2">
        <w:rPr>
          <w:rtl/>
        </w:rPr>
        <w:t xml:space="preserve"> </w:t>
      </w:r>
      <w:r w:rsidRPr="00FF7DB2">
        <w:rPr>
          <w:rFonts w:hint="eastAsia"/>
          <w:rtl/>
        </w:rPr>
        <w:t>قبل</w:t>
      </w:r>
      <w:r w:rsidRPr="00FF7DB2">
        <w:rPr>
          <w:rtl/>
        </w:rPr>
        <w:t xml:space="preserve"> </w:t>
      </w:r>
      <w:r w:rsidRPr="00FF7DB2">
        <w:rPr>
          <w:rFonts w:hint="eastAsia"/>
          <w:rtl/>
        </w:rPr>
        <w:t>انتشارها</w:t>
      </w:r>
      <w:r w:rsidRPr="00FF7DB2">
        <w:rPr>
          <w:rtl/>
        </w:rPr>
        <w:t>.</w:t>
      </w:r>
    </w:p>
    <w:p w14:paraId="1DA4E470" w14:textId="03EA2959" w:rsidR="00FF7DB2" w:rsidRPr="00FF7DB2" w:rsidRDefault="00FF7DB2" w:rsidP="00FF7DB2">
      <w:pPr>
        <w:rPr>
          <w:rtl/>
        </w:rPr>
      </w:pPr>
      <w:r w:rsidRPr="00FF7DB2">
        <w:rPr>
          <w:rtl/>
        </w:rPr>
        <w:lastRenderedPageBreak/>
        <w:t xml:space="preserve">3. </w:t>
      </w:r>
      <w:r w:rsidRPr="00FF7DB2">
        <w:rPr>
          <w:rFonts w:hint="eastAsia"/>
          <w:rtl/>
        </w:rPr>
        <w:t>مرحلة</w:t>
      </w:r>
      <w:r w:rsidRPr="00FF7DB2">
        <w:rPr>
          <w:rtl/>
        </w:rPr>
        <w:t xml:space="preserve"> </w:t>
      </w:r>
      <w:r w:rsidRPr="00FF7DB2">
        <w:rPr>
          <w:rFonts w:hint="eastAsia"/>
          <w:rtl/>
        </w:rPr>
        <w:t>التقليد</w:t>
      </w:r>
      <w:r w:rsidRPr="00FF7DB2">
        <w:rPr>
          <w:rtl/>
        </w:rPr>
        <w:t xml:space="preserve">: </w:t>
      </w:r>
      <w:r w:rsidRPr="00FF7DB2">
        <w:rPr>
          <w:rFonts w:hint="eastAsia"/>
          <w:rtl/>
        </w:rPr>
        <w:t>يقوم</w:t>
      </w:r>
      <w:r w:rsidRPr="00FF7DB2">
        <w:rPr>
          <w:rtl/>
        </w:rPr>
        <w:t xml:space="preserve"> </w:t>
      </w:r>
      <w:r w:rsidRPr="00FF7DB2">
        <w:rPr>
          <w:rFonts w:hint="eastAsia"/>
          <w:rtl/>
        </w:rPr>
        <w:t>المنافسون</w:t>
      </w:r>
      <w:r w:rsidRPr="00FF7DB2">
        <w:rPr>
          <w:rtl/>
        </w:rPr>
        <w:t xml:space="preserve"> </w:t>
      </w:r>
      <w:r w:rsidRPr="00FF7DB2">
        <w:rPr>
          <w:rFonts w:hint="eastAsia"/>
          <w:rtl/>
        </w:rPr>
        <w:t>بمحاولة</w:t>
      </w:r>
      <w:r w:rsidRPr="00FF7DB2">
        <w:rPr>
          <w:rtl/>
        </w:rPr>
        <w:t xml:space="preserve"> </w:t>
      </w:r>
      <w:r w:rsidRPr="00FF7DB2">
        <w:rPr>
          <w:rFonts w:hint="eastAsia"/>
          <w:rtl/>
        </w:rPr>
        <w:t>محاكاتها</w:t>
      </w:r>
      <w:r w:rsidRPr="00FF7DB2">
        <w:rPr>
          <w:rtl/>
        </w:rPr>
        <w:t>.</w:t>
      </w:r>
    </w:p>
    <w:p w14:paraId="59DC4FDD" w14:textId="77777777" w:rsidR="00FF7DB2" w:rsidRPr="00FF7DB2" w:rsidRDefault="00FF7DB2" w:rsidP="00FF7DB2">
      <w:pPr>
        <w:rPr>
          <w:rtl/>
        </w:rPr>
      </w:pPr>
      <w:r w:rsidRPr="00FF7DB2">
        <w:rPr>
          <w:rtl/>
        </w:rPr>
        <w:t xml:space="preserve">4. </w:t>
      </w:r>
      <w:r w:rsidRPr="00FF7DB2">
        <w:rPr>
          <w:rFonts w:hint="eastAsia"/>
          <w:rtl/>
        </w:rPr>
        <w:t>مرحلة</w:t>
      </w:r>
      <w:r w:rsidRPr="00FF7DB2">
        <w:rPr>
          <w:rtl/>
        </w:rPr>
        <w:t xml:space="preserve"> </w:t>
      </w:r>
      <w:r w:rsidRPr="00FF7DB2">
        <w:rPr>
          <w:rFonts w:hint="eastAsia"/>
          <w:rtl/>
        </w:rPr>
        <w:t>التحديث</w:t>
      </w:r>
      <w:r w:rsidRPr="00FF7DB2">
        <w:rPr>
          <w:rtl/>
        </w:rPr>
        <w:t xml:space="preserve">: </w:t>
      </w:r>
      <w:r w:rsidRPr="00FF7DB2">
        <w:rPr>
          <w:rFonts w:hint="eastAsia"/>
          <w:rtl/>
        </w:rPr>
        <w:t>تعمل</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تطوير</w:t>
      </w:r>
      <w:r w:rsidRPr="00FF7DB2">
        <w:rPr>
          <w:rtl/>
        </w:rPr>
        <w:t xml:space="preserve"> </w:t>
      </w:r>
      <w:r w:rsidRPr="00FF7DB2">
        <w:rPr>
          <w:rFonts w:hint="eastAsia"/>
          <w:rtl/>
        </w:rPr>
        <w:t>ميزتها</w:t>
      </w:r>
      <w:r w:rsidRPr="00FF7DB2">
        <w:rPr>
          <w:rtl/>
        </w:rPr>
        <w:t xml:space="preserve"> </w:t>
      </w:r>
      <w:r w:rsidRPr="00FF7DB2">
        <w:rPr>
          <w:rFonts w:hint="eastAsia"/>
          <w:rtl/>
        </w:rPr>
        <w:t>أو</w:t>
      </w:r>
      <w:r w:rsidRPr="00FF7DB2">
        <w:rPr>
          <w:rtl/>
        </w:rPr>
        <w:t xml:space="preserve"> </w:t>
      </w:r>
      <w:r w:rsidRPr="00FF7DB2">
        <w:rPr>
          <w:rFonts w:hint="eastAsia"/>
          <w:rtl/>
        </w:rPr>
        <w:t>استحداث</w:t>
      </w:r>
      <w:r w:rsidRPr="00FF7DB2">
        <w:rPr>
          <w:rtl/>
        </w:rPr>
        <w:t xml:space="preserve"> </w:t>
      </w:r>
      <w:r w:rsidRPr="00FF7DB2">
        <w:rPr>
          <w:rFonts w:hint="eastAsia"/>
          <w:rtl/>
        </w:rPr>
        <w:t>أخرى</w:t>
      </w:r>
      <w:r w:rsidRPr="00FF7DB2">
        <w:rPr>
          <w:rtl/>
        </w:rPr>
        <w:t xml:space="preserve"> </w:t>
      </w:r>
      <w:r w:rsidRPr="00FF7DB2">
        <w:rPr>
          <w:rFonts w:hint="eastAsia"/>
          <w:rtl/>
        </w:rPr>
        <w:t>جديدة</w:t>
      </w:r>
      <w:r w:rsidRPr="00FF7DB2">
        <w:rPr>
          <w:rtl/>
        </w:rPr>
        <w:t>.</w:t>
      </w:r>
    </w:p>
    <w:p w14:paraId="168AB5D3" w14:textId="5665368A" w:rsidR="00FF7DB2" w:rsidRPr="00FF7DB2" w:rsidRDefault="00FF7DB2" w:rsidP="00FF7DB2">
      <w:pPr>
        <w:ind w:firstLine="0"/>
        <w:rPr>
          <w:rtl/>
        </w:rPr>
      </w:pPr>
    </w:p>
    <w:p w14:paraId="376A21EC" w14:textId="763D02C1"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الثالث</w:t>
      </w:r>
      <w:r w:rsidRPr="00FF7DB2">
        <w:rPr>
          <w:rtl/>
        </w:rPr>
        <w:t xml:space="preserve">: </w:t>
      </w:r>
      <w:r w:rsidRPr="00FF7DB2">
        <w:rPr>
          <w:rFonts w:hint="eastAsia"/>
          <w:rtl/>
        </w:rPr>
        <w:t>أنواع</w:t>
      </w:r>
      <w:r w:rsidRPr="00FF7DB2">
        <w:rPr>
          <w:rtl/>
        </w:rPr>
        <w:t xml:space="preserve"> </w:t>
      </w:r>
      <w:r w:rsidRPr="00FF7DB2">
        <w:rPr>
          <w:rFonts w:hint="eastAsia"/>
          <w:rtl/>
        </w:rPr>
        <w:t>وأبعاد</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205F131E" w14:textId="588B620A" w:rsidR="00FF7DB2" w:rsidRPr="00FF7DB2" w:rsidRDefault="00FF7DB2" w:rsidP="00FF7DB2">
      <w:pPr>
        <w:rPr>
          <w:rtl/>
        </w:rPr>
      </w:pPr>
      <w:r w:rsidRPr="00FF7DB2">
        <w:rPr>
          <w:rFonts w:hint="eastAsia"/>
          <w:rtl/>
        </w:rPr>
        <w:t>أولاً</w:t>
      </w:r>
      <w:r w:rsidRPr="00FF7DB2">
        <w:rPr>
          <w:rtl/>
        </w:rPr>
        <w:t xml:space="preserve">: </w:t>
      </w:r>
      <w:r w:rsidRPr="00FF7DB2">
        <w:rPr>
          <w:rFonts w:hint="eastAsia"/>
          <w:rtl/>
        </w:rPr>
        <w:t>أنواع</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55119129" w14:textId="51C6F3FF" w:rsidR="00FF7DB2" w:rsidRPr="00FF7DB2" w:rsidRDefault="00FF7DB2" w:rsidP="00FF7DB2">
      <w:pPr>
        <w:rPr>
          <w:rtl/>
        </w:rPr>
      </w:pPr>
      <w:r w:rsidRPr="00FF7DB2">
        <w:rPr>
          <w:rtl/>
        </w:rPr>
        <w:t xml:space="preserve">1. </w:t>
      </w:r>
      <w:r w:rsidRPr="00FF7DB2">
        <w:rPr>
          <w:rFonts w:hint="eastAsia"/>
          <w:rtl/>
        </w:rPr>
        <w:t>ميزة</w:t>
      </w:r>
      <w:r w:rsidRPr="00FF7DB2">
        <w:rPr>
          <w:rtl/>
        </w:rPr>
        <w:t xml:space="preserve"> </w:t>
      </w:r>
      <w:r w:rsidRPr="00FF7DB2">
        <w:rPr>
          <w:rFonts w:hint="eastAsia"/>
          <w:rtl/>
        </w:rPr>
        <w:t>التكلفة</w:t>
      </w:r>
      <w:r w:rsidRPr="00FF7DB2">
        <w:rPr>
          <w:rtl/>
        </w:rPr>
        <w:t xml:space="preserve"> </w:t>
      </w:r>
      <w:r w:rsidRPr="00FF7DB2">
        <w:rPr>
          <w:rFonts w:hint="eastAsia"/>
          <w:rtl/>
        </w:rPr>
        <w:t>الأقل</w:t>
      </w:r>
      <w:r w:rsidRPr="00FF7DB2">
        <w:rPr>
          <w:rtl/>
        </w:rPr>
        <w:t xml:space="preserve">: </w:t>
      </w:r>
      <w:r w:rsidRPr="00FF7DB2">
        <w:rPr>
          <w:rFonts w:hint="eastAsia"/>
          <w:rtl/>
        </w:rPr>
        <w:t>تتحقق</w:t>
      </w:r>
      <w:r w:rsidRPr="00FF7DB2">
        <w:rPr>
          <w:rtl/>
        </w:rPr>
        <w:t xml:space="preserve"> </w:t>
      </w:r>
      <w:r w:rsidRPr="00FF7DB2">
        <w:rPr>
          <w:rFonts w:hint="eastAsia"/>
          <w:rtl/>
        </w:rPr>
        <w:t>عندما</w:t>
      </w:r>
      <w:r w:rsidRPr="00FF7DB2">
        <w:rPr>
          <w:rtl/>
        </w:rPr>
        <w:t xml:space="preserve"> </w:t>
      </w:r>
      <w:r w:rsidRPr="00FF7DB2">
        <w:rPr>
          <w:rFonts w:hint="eastAsia"/>
          <w:rtl/>
        </w:rPr>
        <w:t>تستطيع</w:t>
      </w:r>
      <w:r w:rsidRPr="00FF7DB2">
        <w:rPr>
          <w:rtl/>
        </w:rPr>
        <w:t xml:space="preserve"> </w:t>
      </w:r>
      <w:r w:rsidRPr="00FF7DB2">
        <w:rPr>
          <w:rFonts w:hint="eastAsia"/>
          <w:rtl/>
        </w:rPr>
        <w:t>المؤسسة</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أو</w:t>
      </w:r>
      <w:r w:rsidRPr="00FF7DB2">
        <w:rPr>
          <w:rtl/>
        </w:rPr>
        <w:t xml:space="preserve"> </w:t>
      </w:r>
      <w:r w:rsidRPr="00FF7DB2">
        <w:rPr>
          <w:rFonts w:hint="eastAsia"/>
          <w:rtl/>
        </w:rPr>
        <w:t>خدمات</w:t>
      </w:r>
      <w:r w:rsidRPr="00FF7DB2">
        <w:rPr>
          <w:rtl/>
        </w:rPr>
        <w:t xml:space="preserve"> </w:t>
      </w:r>
      <w:r w:rsidRPr="00FF7DB2">
        <w:rPr>
          <w:rFonts w:hint="eastAsia"/>
          <w:rtl/>
        </w:rPr>
        <w:t>بجودة</w:t>
      </w:r>
      <w:r w:rsidRPr="00FF7DB2">
        <w:rPr>
          <w:rtl/>
        </w:rPr>
        <w:t xml:space="preserve"> </w:t>
      </w:r>
      <w:r w:rsidRPr="00FF7DB2">
        <w:rPr>
          <w:rFonts w:hint="eastAsia"/>
          <w:rtl/>
        </w:rPr>
        <w:t>معقولة</w:t>
      </w:r>
      <w:r w:rsidRPr="00FF7DB2">
        <w:rPr>
          <w:rtl/>
        </w:rPr>
        <w:t xml:space="preserve"> </w:t>
      </w:r>
      <w:r w:rsidRPr="00FF7DB2">
        <w:rPr>
          <w:rFonts w:hint="eastAsia"/>
          <w:rtl/>
        </w:rPr>
        <w:t>وتكلفة</w:t>
      </w:r>
      <w:r w:rsidRPr="00FF7DB2">
        <w:rPr>
          <w:rtl/>
        </w:rPr>
        <w:t xml:space="preserve"> </w:t>
      </w:r>
      <w:r w:rsidRPr="00FF7DB2">
        <w:rPr>
          <w:rFonts w:hint="eastAsia"/>
          <w:rtl/>
        </w:rPr>
        <w:t>أقل</w:t>
      </w:r>
      <w:r w:rsidRPr="00FF7DB2">
        <w:rPr>
          <w:rtl/>
        </w:rPr>
        <w:t xml:space="preserve"> </w:t>
      </w:r>
      <w:r w:rsidRPr="00FF7DB2">
        <w:rPr>
          <w:rFonts w:hint="eastAsia"/>
          <w:rtl/>
        </w:rPr>
        <w:t>من</w:t>
      </w:r>
      <w:r w:rsidRPr="00FF7DB2">
        <w:rPr>
          <w:rtl/>
        </w:rPr>
        <w:t xml:space="preserve"> </w:t>
      </w:r>
      <w:r w:rsidRPr="00FF7DB2">
        <w:rPr>
          <w:rFonts w:hint="eastAsia"/>
          <w:rtl/>
        </w:rPr>
        <w:t>المنافسين</w:t>
      </w:r>
      <w:r w:rsidRPr="00FF7DB2">
        <w:rPr>
          <w:rtl/>
        </w:rPr>
        <w:t>.</w:t>
      </w:r>
    </w:p>
    <w:p w14:paraId="0BD7C0DC" w14:textId="54CCD9A8" w:rsidR="00FF7DB2" w:rsidRPr="00FF7DB2" w:rsidRDefault="00FF7DB2" w:rsidP="00FF7DB2">
      <w:pPr>
        <w:rPr>
          <w:rtl/>
        </w:rPr>
      </w:pPr>
      <w:r w:rsidRPr="00FF7DB2">
        <w:rPr>
          <w:rtl/>
        </w:rPr>
        <w:t xml:space="preserve">2. </w:t>
      </w:r>
      <w:r w:rsidRPr="00FF7DB2">
        <w:rPr>
          <w:rFonts w:hint="eastAsia"/>
          <w:rtl/>
        </w:rPr>
        <w:t>ميزة</w:t>
      </w:r>
      <w:r w:rsidRPr="00FF7DB2">
        <w:rPr>
          <w:rtl/>
        </w:rPr>
        <w:t xml:space="preserve"> </w:t>
      </w:r>
      <w:r w:rsidRPr="00FF7DB2">
        <w:rPr>
          <w:rFonts w:hint="eastAsia"/>
          <w:rtl/>
        </w:rPr>
        <w:t>التميز</w:t>
      </w:r>
      <w:r w:rsidRPr="00FF7DB2">
        <w:rPr>
          <w:rtl/>
        </w:rPr>
        <w:t xml:space="preserve">: </w:t>
      </w:r>
      <w:r w:rsidRPr="00FF7DB2">
        <w:rPr>
          <w:rFonts w:hint="eastAsia"/>
          <w:rtl/>
        </w:rPr>
        <w:t>تعتمد</w:t>
      </w:r>
      <w:r w:rsidRPr="00FF7DB2">
        <w:rPr>
          <w:rtl/>
        </w:rPr>
        <w:t xml:space="preserve"> </w:t>
      </w:r>
      <w:r w:rsidRPr="00FF7DB2">
        <w:rPr>
          <w:rFonts w:hint="eastAsia"/>
          <w:rtl/>
        </w:rPr>
        <w:t>على</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أو</w:t>
      </w:r>
      <w:r w:rsidRPr="00FF7DB2">
        <w:rPr>
          <w:rtl/>
        </w:rPr>
        <w:t xml:space="preserve"> </w:t>
      </w:r>
      <w:r w:rsidRPr="00FF7DB2">
        <w:rPr>
          <w:rFonts w:hint="eastAsia"/>
          <w:rtl/>
        </w:rPr>
        <w:t>خدمات</w:t>
      </w:r>
      <w:r w:rsidRPr="00FF7DB2">
        <w:rPr>
          <w:rtl/>
        </w:rPr>
        <w:t xml:space="preserve"> </w:t>
      </w:r>
      <w:r w:rsidRPr="00FF7DB2">
        <w:rPr>
          <w:rFonts w:hint="eastAsia"/>
          <w:rtl/>
        </w:rPr>
        <w:t>ذات</w:t>
      </w:r>
      <w:r w:rsidRPr="00FF7DB2">
        <w:rPr>
          <w:rtl/>
        </w:rPr>
        <w:t xml:space="preserve"> </w:t>
      </w:r>
      <w:r w:rsidRPr="00FF7DB2">
        <w:rPr>
          <w:rFonts w:hint="eastAsia"/>
          <w:rtl/>
        </w:rPr>
        <w:t>خصائص</w:t>
      </w:r>
      <w:r w:rsidRPr="00FF7DB2">
        <w:rPr>
          <w:rtl/>
        </w:rPr>
        <w:t xml:space="preserve"> </w:t>
      </w:r>
      <w:r w:rsidRPr="00FF7DB2">
        <w:rPr>
          <w:rFonts w:hint="eastAsia"/>
          <w:rtl/>
        </w:rPr>
        <w:t>فريدة</w:t>
      </w:r>
      <w:r w:rsidRPr="00FF7DB2">
        <w:rPr>
          <w:rtl/>
        </w:rPr>
        <w:t xml:space="preserve"> </w:t>
      </w:r>
      <w:r w:rsidRPr="00FF7DB2">
        <w:rPr>
          <w:rFonts w:hint="eastAsia"/>
          <w:rtl/>
        </w:rPr>
        <w:t>تجذب</w:t>
      </w:r>
      <w:r w:rsidRPr="00FF7DB2">
        <w:rPr>
          <w:rtl/>
        </w:rPr>
        <w:t xml:space="preserve"> </w:t>
      </w:r>
      <w:r w:rsidRPr="00FF7DB2">
        <w:rPr>
          <w:rFonts w:hint="eastAsia"/>
          <w:rtl/>
        </w:rPr>
        <w:t>العملاء</w:t>
      </w:r>
      <w:r w:rsidRPr="00FF7DB2">
        <w:rPr>
          <w:rtl/>
        </w:rPr>
        <w:t xml:space="preserve"> </w:t>
      </w:r>
      <w:r w:rsidRPr="00FF7DB2">
        <w:rPr>
          <w:rFonts w:hint="eastAsia"/>
          <w:rtl/>
        </w:rPr>
        <w:t>وتلبي</w:t>
      </w:r>
      <w:r w:rsidRPr="00FF7DB2">
        <w:rPr>
          <w:rtl/>
        </w:rPr>
        <w:t xml:space="preserve"> </w:t>
      </w:r>
      <w:r w:rsidRPr="00FF7DB2">
        <w:rPr>
          <w:rFonts w:hint="eastAsia"/>
          <w:rtl/>
        </w:rPr>
        <w:t>احتياجاتهم</w:t>
      </w:r>
      <w:r w:rsidRPr="00FF7DB2">
        <w:rPr>
          <w:rtl/>
        </w:rPr>
        <w:t xml:space="preserve"> </w:t>
      </w:r>
      <w:r w:rsidRPr="00FF7DB2">
        <w:rPr>
          <w:rFonts w:hint="eastAsia"/>
          <w:rtl/>
        </w:rPr>
        <w:t>بشكل</w:t>
      </w:r>
      <w:r w:rsidRPr="00FF7DB2">
        <w:rPr>
          <w:rtl/>
        </w:rPr>
        <w:t xml:space="preserve"> </w:t>
      </w:r>
      <w:r w:rsidRPr="00FF7DB2">
        <w:rPr>
          <w:rFonts w:hint="eastAsia"/>
          <w:rtl/>
        </w:rPr>
        <w:t>أفضل</w:t>
      </w:r>
      <w:r w:rsidRPr="00FF7DB2">
        <w:rPr>
          <w:rtl/>
        </w:rPr>
        <w:t>.</w:t>
      </w:r>
    </w:p>
    <w:p w14:paraId="6F0E6A32" w14:textId="77777777" w:rsidR="00FF7DB2" w:rsidRPr="00FF7DB2" w:rsidRDefault="00FF7DB2" w:rsidP="00FF7DB2">
      <w:pPr>
        <w:rPr>
          <w:rtl/>
        </w:rPr>
      </w:pPr>
      <w:r w:rsidRPr="00FF7DB2">
        <w:rPr>
          <w:rtl/>
        </w:rPr>
        <w:t xml:space="preserve">3. </w:t>
      </w:r>
      <w:r w:rsidRPr="00FF7DB2">
        <w:rPr>
          <w:rFonts w:hint="eastAsia"/>
          <w:rtl/>
        </w:rPr>
        <w:t>ميزة</w:t>
      </w:r>
      <w:r w:rsidRPr="00FF7DB2">
        <w:rPr>
          <w:rtl/>
        </w:rPr>
        <w:t xml:space="preserve"> </w:t>
      </w:r>
      <w:r w:rsidRPr="00FF7DB2">
        <w:rPr>
          <w:rFonts w:hint="eastAsia"/>
          <w:rtl/>
        </w:rPr>
        <w:t>التركيز</w:t>
      </w:r>
      <w:r w:rsidRPr="00FF7DB2">
        <w:rPr>
          <w:rtl/>
        </w:rPr>
        <w:t xml:space="preserve">: </w:t>
      </w:r>
      <w:r w:rsidRPr="00FF7DB2">
        <w:rPr>
          <w:rFonts w:hint="eastAsia"/>
          <w:rtl/>
        </w:rPr>
        <w:t>تستهدف</w:t>
      </w:r>
      <w:r w:rsidRPr="00FF7DB2">
        <w:rPr>
          <w:rtl/>
        </w:rPr>
        <w:t xml:space="preserve"> </w:t>
      </w:r>
      <w:r w:rsidRPr="00FF7DB2">
        <w:rPr>
          <w:rFonts w:hint="eastAsia"/>
          <w:rtl/>
        </w:rPr>
        <w:t>سوقاً</w:t>
      </w:r>
      <w:r w:rsidRPr="00FF7DB2">
        <w:rPr>
          <w:rtl/>
        </w:rPr>
        <w:t xml:space="preserve"> </w:t>
      </w:r>
      <w:r w:rsidRPr="00FF7DB2">
        <w:rPr>
          <w:rFonts w:hint="eastAsia"/>
          <w:rtl/>
        </w:rPr>
        <w:t>معيناً</w:t>
      </w:r>
      <w:r w:rsidRPr="00FF7DB2">
        <w:rPr>
          <w:rtl/>
        </w:rPr>
        <w:t xml:space="preserve"> </w:t>
      </w:r>
      <w:r w:rsidRPr="00FF7DB2">
        <w:rPr>
          <w:rFonts w:hint="eastAsia"/>
          <w:rtl/>
        </w:rPr>
        <w:t>أو</w:t>
      </w:r>
      <w:r w:rsidRPr="00FF7DB2">
        <w:rPr>
          <w:rtl/>
        </w:rPr>
        <w:t xml:space="preserve"> </w:t>
      </w:r>
      <w:r w:rsidRPr="00FF7DB2">
        <w:rPr>
          <w:rFonts w:hint="eastAsia"/>
          <w:rtl/>
        </w:rPr>
        <w:t>شريحة</w:t>
      </w:r>
      <w:r w:rsidRPr="00FF7DB2">
        <w:rPr>
          <w:rtl/>
        </w:rPr>
        <w:t xml:space="preserve"> </w:t>
      </w:r>
      <w:r w:rsidRPr="00FF7DB2">
        <w:rPr>
          <w:rFonts w:hint="eastAsia"/>
          <w:rtl/>
        </w:rPr>
        <w:t>محددة</w:t>
      </w:r>
      <w:r w:rsidRPr="00FF7DB2">
        <w:rPr>
          <w:rtl/>
        </w:rPr>
        <w:t xml:space="preserve"> </w:t>
      </w:r>
      <w:r w:rsidRPr="00FF7DB2">
        <w:rPr>
          <w:rFonts w:hint="eastAsia"/>
          <w:rtl/>
        </w:rPr>
        <w:t>من</w:t>
      </w:r>
      <w:r w:rsidRPr="00FF7DB2">
        <w:rPr>
          <w:rtl/>
        </w:rPr>
        <w:t xml:space="preserve"> </w:t>
      </w:r>
      <w:r w:rsidRPr="00FF7DB2">
        <w:rPr>
          <w:rFonts w:hint="eastAsia"/>
          <w:rtl/>
        </w:rPr>
        <w:t>العملاء</w:t>
      </w:r>
      <w:r w:rsidRPr="00FF7DB2">
        <w:rPr>
          <w:rtl/>
        </w:rPr>
        <w:t xml:space="preserve"> </w:t>
      </w:r>
      <w:r w:rsidRPr="00FF7DB2">
        <w:rPr>
          <w:rFonts w:hint="eastAsia"/>
          <w:rtl/>
        </w:rPr>
        <w:t>لتقديم</w:t>
      </w:r>
      <w:r w:rsidRPr="00FF7DB2">
        <w:rPr>
          <w:rtl/>
        </w:rPr>
        <w:t xml:space="preserve"> </w:t>
      </w:r>
      <w:r w:rsidRPr="00FF7DB2">
        <w:rPr>
          <w:rFonts w:hint="eastAsia"/>
          <w:rtl/>
        </w:rPr>
        <w:t>حلول</w:t>
      </w:r>
      <w:r w:rsidRPr="00FF7DB2">
        <w:rPr>
          <w:rtl/>
        </w:rPr>
        <w:t xml:space="preserve"> </w:t>
      </w:r>
      <w:r w:rsidRPr="00FF7DB2">
        <w:rPr>
          <w:rFonts w:hint="eastAsia"/>
          <w:rtl/>
        </w:rPr>
        <w:t>مخصصة</w:t>
      </w:r>
      <w:r w:rsidRPr="00FF7DB2">
        <w:rPr>
          <w:rtl/>
        </w:rPr>
        <w:t>.</w:t>
      </w:r>
    </w:p>
    <w:p w14:paraId="5DAFC117" w14:textId="77777777" w:rsidR="00FF7DB2" w:rsidRPr="00FF7DB2" w:rsidRDefault="00FF7DB2" w:rsidP="00FF7DB2">
      <w:pPr>
        <w:ind w:firstLine="0"/>
        <w:rPr>
          <w:rtl/>
        </w:rPr>
      </w:pPr>
    </w:p>
    <w:p w14:paraId="2A1CBC57" w14:textId="6895C5A9" w:rsidR="00FF7DB2" w:rsidRPr="00FF7DB2" w:rsidRDefault="00FF7DB2" w:rsidP="00FF7DB2">
      <w:pPr>
        <w:rPr>
          <w:b/>
          <w:bCs/>
          <w:rtl/>
        </w:rPr>
      </w:pPr>
      <w:r w:rsidRPr="00FF7DB2">
        <w:rPr>
          <w:rFonts w:hint="eastAsia"/>
          <w:b/>
          <w:bCs/>
          <w:rtl/>
        </w:rPr>
        <w:t>ثانياً</w:t>
      </w:r>
      <w:r w:rsidRPr="00FF7DB2">
        <w:rPr>
          <w:b/>
          <w:bCs/>
          <w:rtl/>
        </w:rPr>
        <w:t xml:space="preserve">: </w:t>
      </w:r>
      <w:r w:rsidRPr="00FF7DB2">
        <w:rPr>
          <w:rFonts w:hint="eastAsia"/>
          <w:b/>
          <w:bCs/>
          <w:rtl/>
        </w:rPr>
        <w:t>أبعاد</w:t>
      </w:r>
      <w:r w:rsidRPr="00FF7DB2">
        <w:rPr>
          <w:b/>
          <w:bCs/>
          <w:rtl/>
        </w:rPr>
        <w:t xml:space="preserve"> </w:t>
      </w:r>
      <w:r w:rsidRPr="00FF7DB2">
        <w:rPr>
          <w:rFonts w:hint="eastAsia"/>
          <w:b/>
          <w:bCs/>
          <w:rtl/>
        </w:rPr>
        <w:t>الميزة</w:t>
      </w:r>
      <w:r w:rsidRPr="00FF7DB2">
        <w:rPr>
          <w:b/>
          <w:bCs/>
          <w:rtl/>
        </w:rPr>
        <w:t xml:space="preserve"> </w:t>
      </w:r>
      <w:r w:rsidRPr="00FF7DB2">
        <w:rPr>
          <w:rFonts w:hint="eastAsia"/>
          <w:b/>
          <w:bCs/>
          <w:rtl/>
        </w:rPr>
        <w:t>التنافسية</w:t>
      </w:r>
    </w:p>
    <w:p w14:paraId="52152DD1" w14:textId="09708CFE" w:rsidR="00FF7DB2" w:rsidRPr="00FF7DB2" w:rsidRDefault="00FF7DB2" w:rsidP="00FF7DB2">
      <w:pPr>
        <w:rPr>
          <w:rtl/>
        </w:rPr>
      </w:pPr>
      <w:r w:rsidRPr="00FF7DB2">
        <w:rPr>
          <w:rFonts w:hint="eastAsia"/>
          <w:rtl/>
        </w:rPr>
        <w:t>ترتكز</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على</w:t>
      </w:r>
      <w:r w:rsidRPr="00FF7DB2">
        <w:rPr>
          <w:rtl/>
        </w:rPr>
        <w:t xml:space="preserve"> </w:t>
      </w:r>
      <w:r w:rsidRPr="00FF7DB2">
        <w:rPr>
          <w:rFonts w:hint="eastAsia"/>
          <w:rtl/>
        </w:rPr>
        <w:t>خمسة</w:t>
      </w:r>
      <w:r w:rsidRPr="00FF7DB2">
        <w:rPr>
          <w:rtl/>
        </w:rPr>
        <w:t xml:space="preserve"> </w:t>
      </w:r>
      <w:r w:rsidRPr="00FF7DB2">
        <w:rPr>
          <w:rFonts w:hint="eastAsia"/>
          <w:rtl/>
        </w:rPr>
        <w:t>أبعاد</w:t>
      </w:r>
      <w:r w:rsidRPr="00FF7DB2">
        <w:rPr>
          <w:rtl/>
        </w:rPr>
        <w:t xml:space="preserve"> </w:t>
      </w:r>
      <w:r w:rsidRPr="00FF7DB2">
        <w:rPr>
          <w:rFonts w:hint="eastAsia"/>
          <w:rtl/>
        </w:rPr>
        <w:t>رئيسية</w:t>
      </w:r>
      <w:r w:rsidRPr="00FF7DB2">
        <w:rPr>
          <w:rtl/>
        </w:rPr>
        <w:t>:</w:t>
      </w:r>
    </w:p>
    <w:p w14:paraId="0593652C" w14:textId="53589C49" w:rsidR="00FF7DB2" w:rsidRPr="00FF7DB2" w:rsidRDefault="00FF7DB2" w:rsidP="00FF7DB2">
      <w:pPr>
        <w:rPr>
          <w:rtl/>
        </w:rPr>
      </w:pPr>
      <w:r w:rsidRPr="00FF7DB2">
        <w:rPr>
          <w:rtl/>
        </w:rPr>
        <w:t xml:space="preserve">1. </w:t>
      </w:r>
      <w:r w:rsidRPr="00FF7DB2">
        <w:rPr>
          <w:rFonts w:hint="eastAsia"/>
          <w:rtl/>
        </w:rPr>
        <w:t>التكاليف</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تحقيق</w:t>
      </w:r>
      <w:r w:rsidRPr="00FF7DB2">
        <w:rPr>
          <w:rtl/>
        </w:rPr>
        <w:t xml:space="preserve"> </w:t>
      </w:r>
      <w:r w:rsidRPr="00FF7DB2">
        <w:rPr>
          <w:rFonts w:hint="eastAsia"/>
          <w:rtl/>
        </w:rPr>
        <w:t>وفورات</w:t>
      </w:r>
      <w:r w:rsidRPr="00FF7DB2">
        <w:rPr>
          <w:rtl/>
        </w:rPr>
        <w:t xml:space="preserve"> </w:t>
      </w:r>
      <w:r w:rsidRPr="00FF7DB2">
        <w:rPr>
          <w:rFonts w:hint="eastAsia"/>
          <w:rtl/>
        </w:rPr>
        <w:t>تساعدها</w:t>
      </w:r>
      <w:r w:rsidRPr="00FF7DB2">
        <w:rPr>
          <w:rtl/>
        </w:rPr>
        <w:t xml:space="preserve"> </w:t>
      </w:r>
      <w:r w:rsidRPr="00FF7DB2">
        <w:rPr>
          <w:rFonts w:hint="eastAsia"/>
          <w:rtl/>
        </w:rPr>
        <w:t>في</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بأسعار</w:t>
      </w:r>
      <w:r w:rsidRPr="00FF7DB2">
        <w:rPr>
          <w:rtl/>
        </w:rPr>
        <w:t xml:space="preserve"> </w:t>
      </w:r>
      <w:r w:rsidRPr="00FF7DB2">
        <w:rPr>
          <w:rFonts w:hint="eastAsia"/>
          <w:rtl/>
        </w:rPr>
        <w:t>تنافسية</w:t>
      </w:r>
      <w:r w:rsidRPr="00FF7DB2">
        <w:rPr>
          <w:rtl/>
        </w:rPr>
        <w:t>.</w:t>
      </w:r>
    </w:p>
    <w:p w14:paraId="59740E84" w14:textId="17E550C7" w:rsidR="00FF7DB2" w:rsidRPr="00FF7DB2" w:rsidRDefault="00FF7DB2" w:rsidP="00FF7DB2">
      <w:pPr>
        <w:rPr>
          <w:rtl/>
        </w:rPr>
      </w:pPr>
      <w:r w:rsidRPr="00FF7DB2">
        <w:rPr>
          <w:rtl/>
        </w:rPr>
        <w:t xml:space="preserve">2. </w:t>
      </w:r>
      <w:r w:rsidRPr="00FF7DB2">
        <w:rPr>
          <w:rFonts w:hint="eastAsia"/>
          <w:rtl/>
        </w:rPr>
        <w:t>الجودة</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أو</w:t>
      </w:r>
      <w:r w:rsidRPr="00FF7DB2">
        <w:rPr>
          <w:rtl/>
        </w:rPr>
        <w:t xml:space="preserve"> </w:t>
      </w:r>
      <w:r w:rsidRPr="00FF7DB2">
        <w:rPr>
          <w:rFonts w:hint="eastAsia"/>
          <w:rtl/>
        </w:rPr>
        <w:t>خدمات</w:t>
      </w:r>
      <w:r w:rsidRPr="00FF7DB2">
        <w:rPr>
          <w:rtl/>
        </w:rPr>
        <w:t xml:space="preserve"> </w:t>
      </w:r>
      <w:r w:rsidRPr="00FF7DB2">
        <w:rPr>
          <w:rFonts w:hint="eastAsia"/>
          <w:rtl/>
        </w:rPr>
        <w:t>موثوقة</w:t>
      </w:r>
      <w:r w:rsidRPr="00FF7DB2">
        <w:rPr>
          <w:rtl/>
        </w:rPr>
        <w:t xml:space="preserve"> </w:t>
      </w:r>
      <w:r w:rsidRPr="00FF7DB2">
        <w:rPr>
          <w:rFonts w:hint="eastAsia"/>
          <w:rtl/>
        </w:rPr>
        <w:t>تضمن</w:t>
      </w:r>
      <w:r w:rsidRPr="00FF7DB2">
        <w:rPr>
          <w:rtl/>
        </w:rPr>
        <w:t xml:space="preserve"> </w:t>
      </w:r>
      <w:r w:rsidRPr="00FF7DB2">
        <w:rPr>
          <w:rFonts w:hint="eastAsia"/>
          <w:rtl/>
        </w:rPr>
        <w:t>رضا</w:t>
      </w:r>
      <w:r w:rsidRPr="00FF7DB2">
        <w:rPr>
          <w:rtl/>
        </w:rPr>
        <w:t xml:space="preserve"> </w:t>
      </w:r>
      <w:r w:rsidRPr="00FF7DB2">
        <w:rPr>
          <w:rFonts w:hint="eastAsia"/>
          <w:rtl/>
        </w:rPr>
        <w:t>العملاء</w:t>
      </w:r>
      <w:r w:rsidRPr="00FF7DB2">
        <w:rPr>
          <w:rtl/>
        </w:rPr>
        <w:t>.</w:t>
      </w:r>
    </w:p>
    <w:p w14:paraId="3967E092" w14:textId="4B019CB3" w:rsidR="00FF7DB2" w:rsidRPr="00FF7DB2" w:rsidRDefault="00FF7DB2" w:rsidP="00FF7DB2">
      <w:pPr>
        <w:rPr>
          <w:rtl/>
        </w:rPr>
      </w:pPr>
      <w:r w:rsidRPr="00FF7DB2">
        <w:rPr>
          <w:rtl/>
        </w:rPr>
        <w:t xml:space="preserve">3. </w:t>
      </w:r>
      <w:r w:rsidRPr="00FF7DB2">
        <w:rPr>
          <w:rFonts w:hint="eastAsia"/>
          <w:rtl/>
        </w:rPr>
        <w:t>الإبداع</w:t>
      </w:r>
      <w:r w:rsidRPr="00FF7DB2">
        <w:rPr>
          <w:rtl/>
        </w:rPr>
        <w:t xml:space="preserve">: </w:t>
      </w:r>
      <w:r w:rsidRPr="00FF7DB2">
        <w:rPr>
          <w:rFonts w:hint="eastAsia"/>
          <w:rtl/>
        </w:rPr>
        <w:t>اعتماد</w:t>
      </w:r>
      <w:r w:rsidRPr="00FF7DB2">
        <w:rPr>
          <w:rtl/>
        </w:rPr>
        <w:t xml:space="preserve"> </w:t>
      </w:r>
      <w:r w:rsidRPr="00FF7DB2">
        <w:rPr>
          <w:rFonts w:hint="eastAsia"/>
          <w:rtl/>
        </w:rPr>
        <w:t>الابتكار</w:t>
      </w:r>
      <w:r w:rsidRPr="00FF7DB2">
        <w:rPr>
          <w:rtl/>
        </w:rPr>
        <w:t xml:space="preserve"> </w:t>
      </w:r>
      <w:r w:rsidRPr="00FF7DB2">
        <w:rPr>
          <w:rFonts w:hint="eastAsia"/>
          <w:rtl/>
        </w:rPr>
        <w:t>في</w:t>
      </w:r>
      <w:r w:rsidRPr="00FF7DB2">
        <w:rPr>
          <w:rtl/>
        </w:rPr>
        <w:t xml:space="preserve"> </w:t>
      </w:r>
      <w:r w:rsidRPr="00FF7DB2">
        <w:rPr>
          <w:rFonts w:hint="eastAsia"/>
          <w:rtl/>
        </w:rPr>
        <w:t>تصميم</w:t>
      </w:r>
      <w:r w:rsidRPr="00FF7DB2">
        <w:rPr>
          <w:rtl/>
        </w:rPr>
        <w:t xml:space="preserve"> </w:t>
      </w:r>
      <w:r w:rsidRPr="00FF7DB2">
        <w:rPr>
          <w:rFonts w:hint="eastAsia"/>
          <w:rtl/>
        </w:rPr>
        <w:t>المنتجات</w:t>
      </w:r>
      <w:r w:rsidRPr="00FF7DB2">
        <w:rPr>
          <w:rtl/>
        </w:rPr>
        <w:t xml:space="preserve"> </w:t>
      </w:r>
      <w:r w:rsidRPr="00FF7DB2">
        <w:rPr>
          <w:rFonts w:hint="eastAsia"/>
          <w:rtl/>
        </w:rPr>
        <w:t>أو</w:t>
      </w:r>
      <w:r w:rsidRPr="00FF7DB2">
        <w:rPr>
          <w:rtl/>
        </w:rPr>
        <w:t xml:space="preserve"> </w:t>
      </w:r>
      <w:r w:rsidRPr="00FF7DB2">
        <w:rPr>
          <w:rFonts w:hint="eastAsia"/>
          <w:rtl/>
        </w:rPr>
        <w:t>الخدمات</w:t>
      </w:r>
      <w:r w:rsidRPr="00FF7DB2">
        <w:rPr>
          <w:rtl/>
        </w:rPr>
        <w:t>.</w:t>
      </w:r>
    </w:p>
    <w:p w14:paraId="6B130EF9" w14:textId="6BFC597A" w:rsidR="00FF7DB2" w:rsidRPr="00FF7DB2" w:rsidRDefault="00FF7DB2" w:rsidP="00FF7DB2">
      <w:pPr>
        <w:rPr>
          <w:rtl/>
        </w:rPr>
      </w:pPr>
      <w:r w:rsidRPr="00FF7DB2">
        <w:rPr>
          <w:rtl/>
        </w:rPr>
        <w:t xml:space="preserve">4. </w:t>
      </w:r>
      <w:r w:rsidRPr="00FF7DB2">
        <w:rPr>
          <w:rFonts w:hint="eastAsia"/>
          <w:rtl/>
        </w:rPr>
        <w:t>التسليم</w:t>
      </w:r>
      <w:r w:rsidRPr="00FF7DB2">
        <w:rPr>
          <w:rtl/>
        </w:rPr>
        <w:t xml:space="preserve">: </w:t>
      </w:r>
      <w:r w:rsidRPr="00FF7DB2">
        <w:rPr>
          <w:rFonts w:hint="eastAsia"/>
          <w:rtl/>
        </w:rPr>
        <w:t>ضمان</w:t>
      </w:r>
      <w:r w:rsidRPr="00FF7DB2">
        <w:rPr>
          <w:rtl/>
        </w:rPr>
        <w:t xml:space="preserve"> </w:t>
      </w:r>
      <w:r w:rsidRPr="00FF7DB2">
        <w:rPr>
          <w:rFonts w:hint="eastAsia"/>
          <w:rtl/>
        </w:rPr>
        <w:t>تقديم</w:t>
      </w:r>
      <w:r w:rsidRPr="00FF7DB2">
        <w:rPr>
          <w:rtl/>
        </w:rPr>
        <w:t xml:space="preserve"> </w:t>
      </w:r>
      <w:r w:rsidRPr="00FF7DB2">
        <w:rPr>
          <w:rFonts w:hint="eastAsia"/>
          <w:rtl/>
        </w:rPr>
        <w:t>المنتجات</w:t>
      </w:r>
      <w:r w:rsidRPr="00FF7DB2">
        <w:rPr>
          <w:rtl/>
        </w:rPr>
        <w:t xml:space="preserve"> </w:t>
      </w:r>
      <w:r w:rsidRPr="00FF7DB2">
        <w:rPr>
          <w:rFonts w:hint="eastAsia"/>
          <w:rtl/>
        </w:rPr>
        <w:t>في</w:t>
      </w:r>
      <w:r w:rsidRPr="00FF7DB2">
        <w:rPr>
          <w:rtl/>
        </w:rPr>
        <w:t xml:space="preserve"> </w:t>
      </w:r>
      <w:r w:rsidRPr="00FF7DB2">
        <w:rPr>
          <w:rFonts w:hint="eastAsia"/>
          <w:rtl/>
        </w:rPr>
        <w:t>الوقت</w:t>
      </w:r>
      <w:r w:rsidRPr="00FF7DB2">
        <w:rPr>
          <w:rtl/>
        </w:rPr>
        <w:t xml:space="preserve"> </w:t>
      </w:r>
      <w:r w:rsidRPr="00FF7DB2">
        <w:rPr>
          <w:rFonts w:hint="eastAsia"/>
          <w:rtl/>
        </w:rPr>
        <w:t>المناسب</w:t>
      </w:r>
      <w:r w:rsidRPr="00FF7DB2">
        <w:rPr>
          <w:rtl/>
        </w:rPr>
        <w:t xml:space="preserve"> </w:t>
      </w:r>
      <w:r w:rsidRPr="00FF7DB2">
        <w:rPr>
          <w:rFonts w:hint="eastAsia"/>
          <w:rtl/>
        </w:rPr>
        <w:t>وبكفاءة</w:t>
      </w:r>
      <w:r w:rsidRPr="00FF7DB2">
        <w:rPr>
          <w:rtl/>
        </w:rPr>
        <w:t>.</w:t>
      </w:r>
    </w:p>
    <w:p w14:paraId="752E96AC" w14:textId="0D80EDB7" w:rsidR="00FF7DB2" w:rsidRDefault="00FF7DB2" w:rsidP="00FF7DB2">
      <w:pPr>
        <w:rPr>
          <w:rtl/>
        </w:rPr>
      </w:pPr>
      <w:r w:rsidRPr="00FF7DB2">
        <w:rPr>
          <w:rtl/>
        </w:rPr>
        <w:t xml:space="preserve">5. </w:t>
      </w:r>
      <w:r w:rsidRPr="00FF7DB2">
        <w:rPr>
          <w:rFonts w:hint="eastAsia"/>
          <w:rtl/>
        </w:rPr>
        <w:t>المرونة</w:t>
      </w:r>
      <w:r w:rsidRPr="00FF7DB2">
        <w:rPr>
          <w:rtl/>
        </w:rPr>
        <w:t xml:space="preserve">: </w:t>
      </w:r>
      <w:r w:rsidRPr="00FF7DB2">
        <w:rPr>
          <w:rFonts w:hint="eastAsia"/>
          <w:rtl/>
        </w:rPr>
        <w:t>التكيف</w:t>
      </w:r>
      <w:r w:rsidRPr="00FF7DB2">
        <w:rPr>
          <w:rtl/>
        </w:rPr>
        <w:t xml:space="preserve"> </w:t>
      </w:r>
      <w:r w:rsidRPr="00FF7DB2">
        <w:rPr>
          <w:rFonts w:hint="eastAsia"/>
          <w:rtl/>
        </w:rPr>
        <w:t>مع</w:t>
      </w:r>
      <w:r w:rsidRPr="00FF7DB2">
        <w:rPr>
          <w:rtl/>
        </w:rPr>
        <w:t xml:space="preserve"> </w:t>
      </w:r>
      <w:r w:rsidRPr="00FF7DB2">
        <w:rPr>
          <w:rFonts w:hint="eastAsia"/>
          <w:rtl/>
        </w:rPr>
        <w:t>التغيرات</w:t>
      </w:r>
      <w:r w:rsidRPr="00FF7DB2">
        <w:rPr>
          <w:rtl/>
        </w:rPr>
        <w:t xml:space="preserve"> </w:t>
      </w:r>
      <w:r w:rsidRPr="00FF7DB2">
        <w:rPr>
          <w:rFonts w:hint="eastAsia"/>
          <w:rtl/>
        </w:rPr>
        <w:t>في</w:t>
      </w:r>
      <w:r w:rsidRPr="00FF7DB2">
        <w:rPr>
          <w:rtl/>
        </w:rPr>
        <w:t xml:space="preserve"> </w:t>
      </w:r>
      <w:r w:rsidRPr="00FF7DB2">
        <w:rPr>
          <w:rFonts w:hint="eastAsia"/>
          <w:rtl/>
        </w:rPr>
        <w:t>الطلب</w:t>
      </w:r>
      <w:r w:rsidRPr="00FF7DB2">
        <w:rPr>
          <w:rtl/>
        </w:rPr>
        <w:t xml:space="preserve"> </w:t>
      </w:r>
      <w:r w:rsidRPr="00FF7DB2">
        <w:rPr>
          <w:rFonts w:hint="eastAsia"/>
          <w:rtl/>
        </w:rPr>
        <w:t>أو</w:t>
      </w:r>
      <w:r w:rsidRPr="00FF7DB2">
        <w:rPr>
          <w:rtl/>
        </w:rPr>
        <w:t xml:space="preserve"> </w:t>
      </w:r>
      <w:r w:rsidRPr="00FF7DB2">
        <w:rPr>
          <w:rFonts w:hint="eastAsia"/>
          <w:rtl/>
        </w:rPr>
        <w:t>بيئة</w:t>
      </w:r>
      <w:r w:rsidRPr="00FF7DB2">
        <w:rPr>
          <w:rtl/>
        </w:rPr>
        <w:t xml:space="preserve"> </w:t>
      </w:r>
      <w:r w:rsidRPr="00FF7DB2">
        <w:rPr>
          <w:rFonts w:hint="eastAsia"/>
          <w:rtl/>
        </w:rPr>
        <w:t>السوق</w:t>
      </w:r>
      <w:r w:rsidRPr="00FF7DB2">
        <w:rPr>
          <w:rtl/>
        </w:rPr>
        <w:t>.</w:t>
      </w:r>
    </w:p>
    <w:p w14:paraId="0797F771" w14:textId="77777777" w:rsidR="00FF7DB2" w:rsidRPr="00FF7DB2" w:rsidRDefault="00FF7DB2" w:rsidP="00FF7DB2">
      <w:pPr>
        <w:rPr>
          <w:rtl/>
        </w:rPr>
      </w:pPr>
    </w:p>
    <w:p w14:paraId="06EAC89B" w14:textId="6772A66F"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الرابع</w:t>
      </w:r>
      <w:r w:rsidRPr="00FF7DB2">
        <w:rPr>
          <w:rtl/>
        </w:rPr>
        <w:t xml:space="preserve">: </w:t>
      </w:r>
      <w:r w:rsidRPr="00FF7DB2">
        <w:rPr>
          <w:rFonts w:hint="eastAsia"/>
          <w:rtl/>
        </w:rPr>
        <w:t>أهمية</w:t>
      </w:r>
      <w:r w:rsidRPr="00FF7DB2">
        <w:rPr>
          <w:rtl/>
        </w:rPr>
        <w:t xml:space="preserve"> </w:t>
      </w:r>
      <w:r w:rsidRPr="00FF7DB2">
        <w:rPr>
          <w:rFonts w:hint="eastAsia"/>
          <w:rtl/>
        </w:rPr>
        <w:t>وأهداف</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4964E62E" w14:textId="2E82B551" w:rsidR="00FF7DB2" w:rsidRPr="00FF7DB2" w:rsidRDefault="00FF7DB2" w:rsidP="00FF7DB2">
      <w:pPr>
        <w:rPr>
          <w:b/>
          <w:bCs/>
          <w:rtl/>
        </w:rPr>
      </w:pPr>
      <w:r w:rsidRPr="00FF7DB2">
        <w:rPr>
          <w:rFonts w:hint="eastAsia"/>
          <w:b/>
          <w:bCs/>
          <w:rtl/>
        </w:rPr>
        <w:t>أهمية</w:t>
      </w:r>
      <w:r w:rsidRPr="00FF7DB2">
        <w:rPr>
          <w:b/>
          <w:bCs/>
          <w:rtl/>
        </w:rPr>
        <w:t xml:space="preserve"> </w:t>
      </w:r>
      <w:r w:rsidRPr="00FF7DB2">
        <w:rPr>
          <w:rFonts w:hint="eastAsia"/>
          <w:b/>
          <w:bCs/>
          <w:rtl/>
        </w:rPr>
        <w:t>الميزة</w:t>
      </w:r>
      <w:r w:rsidRPr="00FF7DB2">
        <w:rPr>
          <w:b/>
          <w:bCs/>
          <w:rtl/>
        </w:rPr>
        <w:t xml:space="preserve"> </w:t>
      </w:r>
      <w:r w:rsidRPr="00FF7DB2">
        <w:rPr>
          <w:rFonts w:hint="eastAsia"/>
          <w:b/>
          <w:bCs/>
          <w:rtl/>
        </w:rPr>
        <w:t>التنافسية</w:t>
      </w:r>
    </w:p>
    <w:p w14:paraId="3161C087" w14:textId="7A15B9B8" w:rsidR="00FF7DB2" w:rsidRPr="00FF7DB2" w:rsidRDefault="00FF7DB2" w:rsidP="00FF7DB2">
      <w:pPr>
        <w:rPr>
          <w:rtl/>
        </w:rPr>
      </w:pPr>
      <w:r w:rsidRPr="00FF7DB2">
        <w:rPr>
          <w:rtl/>
        </w:rPr>
        <w:t xml:space="preserve">1. </w:t>
      </w:r>
      <w:r w:rsidRPr="00FF7DB2">
        <w:rPr>
          <w:rFonts w:hint="eastAsia"/>
          <w:rtl/>
        </w:rPr>
        <w:t>تعزيز</w:t>
      </w:r>
      <w:r w:rsidRPr="00FF7DB2">
        <w:rPr>
          <w:rtl/>
        </w:rPr>
        <w:t xml:space="preserve"> </w:t>
      </w:r>
      <w:r w:rsidRPr="00FF7DB2">
        <w:rPr>
          <w:rFonts w:hint="eastAsia"/>
          <w:rtl/>
        </w:rPr>
        <w:t>الموقع</w:t>
      </w:r>
      <w:r w:rsidRPr="00FF7DB2">
        <w:rPr>
          <w:rtl/>
        </w:rPr>
        <w:t xml:space="preserve"> </w:t>
      </w:r>
      <w:r w:rsidRPr="00FF7DB2">
        <w:rPr>
          <w:rFonts w:hint="eastAsia"/>
          <w:rtl/>
        </w:rPr>
        <w:t>التنافسي</w:t>
      </w:r>
      <w:r w:rsidRPr="00FF7DB2">
        <w:rPr>
          <w:rtl/>
        </w:rPr>
        <w:t xml:space="preserve">: </w:t>
      </w:r>
      <w:r w:rsidRPr="00FF7DB2">
        <w:rPr>
          <w:rFonts w:hint="eastAsia"/>
          <w:rtl/>
        </w:rPr>
        <w:t>تساعد</w:t>
      </w:r>
      <w:r w:rsidRPr="00FF7DB2">
        <w:rPr>
          <w:rtl/>
        </w:rPr>
        <w:t xml:space="preserve"> </w:t>
      </w:r>
      <w:r w:rsidRPr="00FF7DB2">
        <w:rPr>
          <w:rFonts w:hint="eastAsia"/>
          <w:rtl/>
        </w:rPr>
        <w:t>المؤسسة</w:t>
      </w:r>
      <w:r w:rsidRPr="00FF7DB2">
        <w:rPr>
          <w:rtl/>
        </w:rPr>
        <w:t xml:space="preserve"> </w:t>
      </w:r>
      <w:r w:rsidRPr="00FF7DB2">
        <w:rPr>
          <w:rFonts w:hint="eastAsia"/>
          <w:rtl/>
        </w:rPr>
        <w:t>في</w:t>
      </w:r>
      <w:r w:rsidRPr="00FF7DB2">
        <w:rPr>
          <w:rtl/>
        </w:rPr>
        <w:t xml:space="preserve"> </w:t>
      </w:r>
      <w:r w:rsidRPr="00FF7DB2">
        <w:rPr>
          <w:rFonts w:hint="eastAsia"/>
          <w:rtl/>
        </w:rPr>
        <w:t>الحصول</w:t>
      </w:r>
      <w:r w:rsidRPr="00FF7DB2">
        <w:rPr>
          <w:rtl/>
        </w:rPr>
        <w:t xml:space="preserve"> </w:t>
      </w:r>
      <w:r w:rsidRPr="00FF7DB2">
        <w:rPr>
          <w:rFonts w:hint="eastAsia"/>
          <w:rtl/>
        </w:rPr>
        <w:t>على</w:t>
      </w:r>
      <w:r w:rsidRPr="00FF7DB2">
        <w:rPr>
          <w:rtl/>
        </w:rPr>
        <w:t xml:space="preserve"> </w:t>
      </w:r>
      <w:r w:rsidRPr="00FF7DB2">
        <w:rPr>
          <w:rFonts w:hint="eastAsia"/>
          <w:rtl/>
        </w:rPr>
        <w:t>حصة</w:t>
      </w:r>
      <w:r w:rsidRPr="00FF7DB2">
        <w:rPr>
          <w:rtl/>
        </w:rPr>
        <w:t xml:space="preserve"> </w:t>
      </w:r>
      <w:r w:rsidRPr="00FF7DB2">
        <w:rPr>
          <w:rFonts w:hint="eastAsia"/>
          <w:rtl/>
        </w:rPr>
        <w:t>سوقية</w:t>
      </w:r>
      <w:r w:rsidRPr="00FF7DB2">
        <w:rPr>
          <w:rtl/>
        </w:rPr>
        <w:t xml:space="preserve"> </w:t>
      </w:r>
      <w:r w:rsidRPr="00FF7DB2">
        <w:rPr>
          <w:rFonts w:hint="eastAsia"/>
          <w:rtl/>
        </w:rPr>
        <w:t>أكبر</w:t>
      </w:r>
      <w:r w:rsidRPr="00FF7DB2">
        <w:rPr>
          <w:rtl/>
        </w:rPr>
        <w:t xml:space="preserve"> </w:t>
      </w:r>
      <w:r w:rsidRPr="00FF7DB2">
        <w:rPr>
          <w:rFonts w:hint="eastAsia"/>
          <w:rtl/>
        </w:rPr>
        <w:t>مقارنة</w:t>
      </w:r>
      <w:r w:rsidRPr="00FF7DB2">
        <w:rPr>
          <w:rtl/>
        </w:rPr>
        <w:t xml:space="preserve"> </w:t>
      </w:r>
      <w:r w:rsidRPr="00FF7DB2">
        <w:rPr>
          <w:rFonts w:hint="eastAsia"/>
          <w:rtl/>
        </w:rPr>
        <w:t>بالمنافسين</w:t>
      </w:r>
      <w:r w:rsidRPr="00FF7DB2">
        <w:rPr>
          <w:rtl/>
        </w:rPr>
        <w:t>.</w:t>
      </w:r>
    </w:p>
    <w:p w14:paraId="1B04DEF6" w14:textId="4A4CA9AA" w:rsidR="00FF7DB2" w:rsidRPr="00FF7DB2" w:rsidRDefault="00FF7DB2" w:rsidP="00FF7DB2">
      <w:pPr>
        <w:rPr>
          <w:rtl/>
        </w:rPr>
      </w:pPr>
      <w:r w:rsidRPr="00FF7DB2">
        <w:rPr>
          <w:rtl/>
        </w:rPr>
        <w:t xml:space="preserve">2. </w:t>
      </w:r>
      <w:r w:rsidRPr="00FF7DB2">
        <w:rPr>
          <w:rFonts w:hint="eastAsia"/>
          <w:rtl/>
        </w:rPr>
        <w:t>تحفيز</w:t>
      </w:r>
      <w:r w:rsidRPr="00FF7DB2">
        <w:rPr>
          <w:rtl/>
        </w:rPr>
        <w:t xml:space="preserve"> </w:t>
      </w:r>
      <w:r w:rsidRPr="00FF7DB2">
        <w:rPr>
          <w:rFonts w:hint="eastAsia"/>
          <w:rtl/>
        </w:rPr>
        <w:t>الإبداع</w:t>
      </w:r>
      <w:r w:rsidRPr="00FF7DB2">
        <w:rPr>
          <w:rtl/>
        </w:rPr>
        <w:t xml:space="preserve"> </w:t>
      </w:r>
      <w:r w:rsidRPr="00FF7DB2">
        <w:rPr>
          <w:rFonts w:hint="eastAsia"/>
          <w:rtl/>
        </w:rPr>
        <w:t>والابتكار</w:t>
      </w:r>
      <w:r w:rsidRPr="00FF7DB2">
        <w:rPr>
          <w:rtl/>
        </w:rPr>
        <w:t xml:space="preserve">: </w:t>
      </w:r>
      <w:r w:rsidRPr="00FF7DB2">
        <w:rPr>
          <w:rFonts w:hint="eastAsia"/>
          <w:rtl/>
        </w:rPr>
        <w:t>تعزز</w:t>
      </w:r>
      <w:r w:rsidRPr="00FF7DB2">
        <w:rPr>
          <w:rtl/>
        </w:rPr>
        <w:t xml:space="preserve"> </w:t>
      </w:r>
      <w:r w:rsidRPr="00FF7DB2">
        <w:rPr>
          <w:rFonts w:hint="eastAsia"/>
          <w:rtl/>
        </w:rPr>
        <w:t>من</w:t>
      </w:r>
      <w:r w:rsidRPr="00FF7DB2">
        <w:rPr>
          <w:rtl/>
        </w:rPr>
        <w:t xml:space="preserve"> </w:t>
      </w:r>
      <w:r w:rsidRPr="00FF7DB2">
        <w:rPr>
          <w:rFonts w:hint="eastAsia"/>
          <w:rtl/>
        </w:rPr>
        <w:t>جهود</w:t>
      </w:r>
      <w:r w:rsidRPr="00FF7DB2">
        <w:rPr>
          <w:rtl/>
        </w:rPr>
        <w:t xml:space="preserve"> </w:t>
      </w:r>
      <w:r w:rsidRPr="00FF7DB2">
        <w:rPr>
          <w:rFonts w:hint="eastAsia"/>
          <w:rtl/>
        </w:rPr>
        <w:t>التطوير</w:t>
      </w:r>
      <w:r w:rsidRPr="00FF7DB2">
        <w:rPr>
          <w:rtl/>
        </w:rPr>
        <w:t xml:space="preserve"> </w:t>
      </w:r>
      <w:r w:rsidRPr="00FF7DB2">
        <w:rPr>
          <w:rFonts w:hint="eastAsia"/>
          <w:rtl/>
        </w:rPr>
        <w:t>داخل</w:t>
      </w:r>
      <w:r w:rsidRPr="00FF7DB2">
        <w:rPr>
          <w:rtl/>
        </w:rPr>
        <w:t xml:space="preserve"> </w:t>
      </w:r>
      <w:r w:rsidRPr="00FF7DB2">
        <w:rPr>
          <w:rFonts w:hint="eastAsia"/>
          <w:rtl/>
        </w:rPr>
        <w:t>المؤسسة</w:t>
      </w:r>
      <w:r w:rsidRPr="00FF7DB2">
        <w:rPr>
          <w:rtl/>
        </w:rPr>
        <w:t>.</w:t>
      </w:r>
    </w:p>
    <w:p w14:paraId="00EB5CA0" w14:textId="683EBFB0" w:rsidR="00FF7DB2" w:rsidRPr="00FF7DB2" w:rsidRDefault="00FF7DB2" w:rsidP="00FF7DB2">
      <w:pPr>
        <w:rPr>
          <w:rtl/>
        </w:rPr>
      </w:pPr>
      <w:r w:rsidRPr="00FF7DB2">
        <w:rPr>
          <w:rtl/>
        </w:rPr>
        <w:lastRenderedPageBreak/>
        <w:t xml:space="preserve">3. </w:t>
      </w:r>
      <w:r w:rsidRPr="00FF7DB2">
        <w:rPr>
          <w:rFonts w:hint="eastAsia"/>
          <w:rtl/>
        </w:rPr>
        <w:t>تحقيق</w:t>
      </w:r>
      <w:r w:rsidRPr="00FF7DB2">
        <w:rPr>
          <w:rtl/>
        </w:rPr>
        <w:t xml:space="preserve"> </w:t>
      </w:r>
      <w:r w:rsidRPr="00FF7DB2">
        <w:rPr>
          <w:rFonts w:hint="eastAsia"/>
          <w:rtl/>
        </w:rPr>
        <w:t>الاستدامة</w:t>
      </w:r>
      <w:r w:rsidRPr="00FF7DB2">
        <w:rPr>
          <w:rtl/>
        </w:rPr>
        <w:t xml:space="preserve">: </w:t>
      </w:r>
      <w:r w:rsidRPr="00FF7DB2">
        <w:rPr>
          <w:rFonts w:hint="eastAsia"/>
          <w:rtl/>
        </w:rPr>
        <w:t>تضمن</w:t>
      </w:r>
      <w:r w:rsidRPr="00FF7DB2">
        <w:rPr>
          <w:rtl/>
        </w:rPr>
        <w:t xml:space="preserve"> </w:t>
      </w:r>
      <w:r w:rsidRPr="00FF7DB2">
        <w:rPr>
          <w:rFonts w:hint="eastAsia"/>
          <w:rtl/>
        </w:rPr>
        <w:t>استمرار</w:t>
      </w:r>
      <w:r w:rsidRPr="00FF7DB2">
        <w:rPr>
          <w:rtl/>
        </w:rPr>
        <w:t xml:space="preserve"> </w:t>
      </w:r>
      <w:r w:rsidRPr="00FF7DB2">
        <w:rPr>
          <w:rFonts w:hint="eastAsia"/>
          <w:rtl/>
        </w:rPr>
        <w:t>المؤسسة</w:t>
      </w:r>
      <w:r w:rsidRPr="00FF7DB2">
        <w:rPr>
          <w:rtl/>
        </w:rPr>
        <w:t xml:space="preserve"> </w:t>
      </w:r>
      <w:r w:rsidRPr="00FF7DB2">
        <w:rPr>
          <w:rFonts w:hint="eastAsia"/>
          <w:rtl/>
        </w:rPr>
        <w:t>في</w:t>
      </w:r>
      <w:r w:rsidRPr="00FF7DB2">
        <w:rPr>
          <w:rtl/>
        </w:rPr>
        <w:t xml:space="preserve"> </w:t>
      </w:r>
      <w:r w:rsidRPr="00FF7DB2">
        <w:rPr>
          <w:rFonts w:hint="eastAsia"/>
          <w:rtl/>
        </w:rPr>
        <w:t>السوق</w:t>
      </w:r>
      <w:r w:rsidRPr="00FF7DB2">
        <w:rPr>
          <w:rtl/>
        </w:rPr>
        <w:t xml:space="preserve"> </w:t>
      </w:r>
      <w:r w:rsidRPr="00FF7DB2">
        <w:rPr>
          <w:rFonts w:hint="eastAsia"/>
          <w:rtl/>
        </w:rPr>
        <w:t>لفترة</w:t>
      </w:r>
      <w:r w:rsidRPr="00FF7DB2">
        <w:rPr>
          <w:rtl/>
        </w:rPr>
        <w:t xml:space="preserve"> </w:t>
      </w:r>
      <w:r w:rsidRPr="00FF7DB2">
        <w:rPr>
          <w:rFonts w:hint="eastAsia"/>
          <w:rtl/>
        </w:rPr>
        <w:t>طويلة</w:t>
      </w:r>
      <w:r w:rsidRPr="00FF7DB2">
        <w:rPr>
          <w:rtl/>
        </w:rPr>
        <w:t>.</w:t>
      </w:r>
    </w:p>
    <w:p w14:paraId="6A1977FE" w14:textId="79B88877" w:rsidR="00FF7DB2" w:rsidRPr="00FF7DB2" w:rsidRDefault="00FF7DB2" w:rsidP="00FF7DB2">
      <w:pPr>
        <w:rPr>
          <w:rtl/>
        </w:rPr>
      </w:pPr>
      <w:r w:rsidRPr="00FF7DB2">
        <w:rPr>
          <w:rtl/>
        </w:rPr>
        <w:t xml:space="preserve">4. </w:t>
      </w:r>
      <w:r w:rsidRPr="00FF7DB2">
        <w:rPr>
          <w:rFonts w:hint="eastAsia"/>
          <w:rtl/>
        </w:rPr>
        <w:t>إدارة</w:t>
      </w:r>
      <w:r w:rsidRPr="00FF7DB2">
        <w:rPr>
          <w:rtl/>
        </w:rPr>
        <w:t xml:space="preserve"> </w:t>
      </w:r>
      <w:r w:rsidRPr="00FF7DB2">
        <w:rPr>
          <w:rFonts w:hint="eastAsia"/>
          <w:rtl/>
        </w:rPr>
        <w:t>الموارد</w:t>
      </w:r>
      <w:r w:rsidRPr="00FF7DB2">
        <w:rPr>
          <w:rtl/>
        </w:rPr>
        <w:t xml:space="preserve"> </w:t>
      </w:r>
      <w:r w:rsidRPr="00FF7DB2">
        <w:rPr>
          <w:rFonts w:hint="eastAsia"/>
          <w:rtl/>
        </w:rPr>
        <w:t>بفعالية</w:t>
      </w:r>
      <w:r w:rsidRPr="00FF7DB2">
        <w:rPr>
          <w:rtl/>
        </w:rPr>
        <w:t xml:space="preserve">: </w:t>
      </w:r>
      <w:r w:rsidRPr="00FF7DB2">
        <w:rPr>
          <w:rFonts w:hint="eastAsia"/>
          <w:rtl/>
        </w:rPr>
        <w:t>تساهم</w:t>
      </w:r>
      <w:r w:rsidRPr="00FF7DB2">
        <w:rPr>
          <w:rtl/>
        </w:rPr>
        <w:t xml:space="preserve"> </w:t>
      </w:r>
      <w:r w:rsidRPr="00FF7DB2">
        <w:rPr>
          <w:rFonts w:hint="eastAsia"/>
          <w:rtl/>
        </w:rPr>
        <w:t>في</w:t>
      </w:r>
      <w:r w:rsidRPr="00FF7DB2">
        <w:rPr>
          <w:rtl/>
        </w:rPr>
        <w:t xml:space="preserve"> </w:t>
      </w:r>
      <w:r w:rsidRPr="00FF7DB2">
        <w:rPr>
          <w:rFonts w:hint="eastAsia"/>
          <w:rtl/>
        </w:rPr>
        <w:t>تحقيق</w:t>
      </w:r>
      <w:r w:rsidRPr="00FF7DB2">
        <w:rPr>
          <w:rtl/>
        </w:rPr>
        <w:t xml:space="preserve"> </w:t>
      </w:r>
      <w:r w:rsidRPr="00FF7DB2">
        <w:rPr>
          <w:rFonts w:hint="eastAsia"/>
          <w:rtl/>
        </w:rPr>
        <w:t>أقصى</w:t>
      </w:r>
      <w:r w:rsidRPr="00FF7DB2">
        <w:rPr>
          <w:rtl/>
        </w:rPr>
        <w:t xml:space="preserve"> </w:t>
      </w:r>
      <w:r w:rsidRPr="00FF7DB2">
        <w:rPr>
          <w:rFonts w:hint="eastAsia"/>
          <w:rtl/>
        </w:rPr>
        <w:t>استفادة</w:t>
      </w:r>
      <w:r w:rsidRPr="00FF7DB2">
        <w:rPr>
          <w:rtl/>
        </w:rPr>
        <w:t xml:space="preserve"> </w:t>
      </w:r>
      <w:r w:rsidRPr="00FF7DB2">
        <w:rPr>
          <w:rFonts w:hint="eastAsia"/>
          <w:rtl/>
        </w:rPr>
        <w:t>من</w:t>
      </w:r>
      <w:r w:rsidRPr="00FF7DB2">
        <w:rPr>
          <w:rtl/>
        </w:rPr>
        <w:t xml:space="preserve"> </w:t>
      </w:r>
      <w:r w:rsidRPr="00FF7DB2">
        <w:rPr>
          <w:rFonts w:hint="eastAsia"/>
          <w:rtl/>
        </w:rPr>
        <w:t>الموارد</w:t>
      </w:r>
      <w:r w:rsidRPr="00FF7DB2">
        <w:rPr>
          <w:rtl/>
        </w:rPr>
        <w:t xml:space="preserve"> </w:t>
      </w:r>
      <w:r w:rsidR="00014552" w:rsidRPr="00FF7DB2">
        <w:rPr>
          <w:rFonts w:hint="cs"/>
          <w:rtl/>
        </w:rPr>
        <w:t>المتاحة.</w:t>
      </w:r>
      <w:r w:rsidR="00014552">
        <w:rPr>
          <w:rFonts w:hint="cs"/>
          <w:rtl/>
        </w:rPr>
        <w:t xml:space="preserve"> </w:t>
      </w:r>
      <w:r w:rsidR="00014552">
        <w:rPr>
          <w:rtl/>
        </w:rPr>
        <w:t>(</w:t>
      </w:r>
      <w:r w:rsidR="00014552">
        <w:rPr>
          <w:rFonts w:hint="cs"/>
          <w:rtl/>
        </w:rPr>
        <w:t>أكرم</w:t>
      </w:r>
      <w:r w:rsidR="00F929EA">
        <w:rPr>
          <w:rFonts w:hint="cs"/>
          <w:rtl/>
        </w:rPr>
        <w:t>، 2018: 63)</w:t>
      </w:r>
    </w:p>
    <w:p w14:paraId="0F338DDC" w14:textId="333C659F" w:rsidR="00FF7DB2" w:rsidRPr="00FF7DB2" w:rsidRDefault="00FF7DB2" w:rsidP="00FF7DB2">
      <w:pPr>
        <w:ind w:firstLine="0"/>
        <w:rPr>
          <w:rtl/>
        </w:rPr>
      </w:pPr>
    </w:p>
    <w:p w14:paraId="21A835E1" w14:textId="0D8B41CD" w:rsidR="00FF7DB2" w:rsidRPr="00FF7DB2" w:rsidRDefault="00FF7DB2" w:rsidP="00FF7DB2">
      <w:pPr>
        <w:rPr>
          <w:b/>
          <w:bCs/>
          <w:rtl/>
        </w:rPr>
      </w:pPr>
      <w:r w:rsidRPr="00FF7DB2">
        <w:rPr>
          <w:rFonts w:hint="eastAsia"/>
          <w:b/>
          <w:bCs/>
          <w:rtl/>
        </w:rPr>
        <w:t>أهداف</w:t>
      </w:r>
      <w:r w:rsidRPr="00FF7DB2">
        <w:rPr>
          <w:b/>
          <w:bCs/>
          <w:rtl/>
        </w:rPr>
        <w:t xml:space="preserve"> </w:t>
      </w:r>
      <w:r w:rsidRPr="00FF7DB2">
        <w:rPr>
          <w:rFonts w:hint="eastAsia"/>
          <w:b/>
          <w:bCs/>
          <w:rtl/>
        </w:rPr>
        <w:t>الميزة</w:t>
      </w:r>
      <w:r w:rsidRPr="00FF7DB2">
        <w:rPr>
          <w:b/>
          <w:bCs/>
          <w:rtl/>
        </w:rPr>
        <w:t xml:space="preserve"> </w:t>
      </w:r>
      <w:r w:rsidRPr="00FF7DB2">
        <w:rPr>
          <w:rFonts w:hint="eastAsia"/>
          <w:b/>
          <w:bCs/>
          <w:rtl/>
        </w:rPr>
        <w:t>التنافسية</w:t>
      </w:r>
    </w:p>
    <w:p w14:paraId="07BB7800" w14:textId="0B2B0C80" w:rsidR="00FF7DB2" w:rsidRPr="00FF7DB2" w:rsidRDefault="00FF7DB2" w:rsidP="00FF7DB2">
      <w:pPr>
        <w:rPr>
          <w:rtl/>
        </w:rPr>
      </w:pPr>
      <w:r w:rsidRPr="00FF7DB2">
        <w:rPr>
          <w:rFonts w:hint="eastAsia"/>
          <w:rtl/>
        </w:rPr>
        <w:t>تهدف</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إلى</w:t>
      </w:r>
      <w:r w:rsidRPr="00FF7DB2">
        <w:rPr>
          <w:rtl/>
        </w:rPr>
        <w:t xml:space="preserve"> </w:t>
      </w:r>
      <w:r w:rsidRPr="00FF7DB2">
        <w:rPr>
          <w:rFonts w:hint="eastAsia"/>
          <w:rtl/>
        </w:rPr>
        <w:t>تحقيق</w:t>
      </w:r>
      <w:r w:rsidRPr="00FF7DB2">
        <w:rPr>
          <w:rtl/>
        </w:rPr>
        <w:t xml:space="preserve"> </w:t>
      </w:r>
      <w:r w:rsidRPr="00FF7DB2">
        <w:rPr>
          <w:rFonts w:hint="eastAsia"/>
          <w:rtl/>
        </w:rPr>
        <w:t>مجموعة</w:t>
      </w:r>
      <w:r w:rsidRPr="00FF7DB2">
        <w:rPr>
          <w:rtl/>
        </w:rPr>
        <w:t xml:space="preserve"> </w:t>
      </w:r>
      <w:r w:rsidRPr="00FF7DB2">
        <w:rPr>
          <w:rFonts w:hint="eastAsia"/>
          <w:rtl/>
        </w:rPr>
        <w:t>من</w:t>
      </w:r>
      <w:r w:rsidRPr="00FF7DB2">
        <w:rPr>
          <w:rtl/>
        </w:rPr>
        <w:t xml:space="preserve"> </w:t>
      </w:r>
      <w:r w:rsidRPr="00FF7DB2">
        <w:rPr>
          <w:rFonts w:hint="eastAsia"/>
          <w:rtl/>
        </w:rPr>
        <w:t>الأهداف</w:t>
      </w:r>
      <w:r w:rsidRPr="00FF7DB2">
        <w:rPr>
          <w:rtl/>
        </w:rPr>
        <w:t xml:space="preserve"> </w:t>
      </w:r>
      <w:r w:rsidRPr="00FF7DB2">
        <w:rPr>
          <w:rFonts w:hint="eastAsia"/>
          <w:rtl/>
        </w:rPr>
        <w:t>التي</w:t>
      </w:r>
      <w:r w:rsidRPr="00FF7DB2">
        <w:rPr>
          <w:rtl/>
        </w:rPr>
        <w:t xml:space="preserve"> </w:t>
      </w:r>
      <w:r w:rsidRPr="00FF7DB2">
        <w:rPr>
          <w:rFonts w:hint="eastAsia"/>
          <w:rtl/>
        </w:rPr>
        <w:t>تسهم</w:t>
      </w:r>
      <w:r w:rsidRPr="00FF7DB2">
        <w:rPr>
          <w:rtl/>
        </w:rPr>
        <w:t xml:space="preserve"> </w:t>
      </w:r>
      <w:r w:rsidRPr="00FF7DB2">
        <w:rPr>
          <w:rFonts w:hint="eastAsia"/>
          <w:rtl/>
        </w:rPr>
        <w:t>في</w:t>
      </w:r>
      <w:r w:rsidRPr="00FF7DB2">
        <w:rPr>
          <w:rtl/>
        </w:rPr>
        <w:t xml:space="preserve"> </w:t>
      </w:r>
      <w:r w:rsidRPr="00FF7DB2">
        <w:rPr>
          <w:rFonts w:hint="eastAsia"/>
          <w:rtl/>
        </w:rPr>
        <w:t>تعزيز</w:t>
      </w:r>
      <w:r w:rsidRPr="00FF7DB2">
        <w:rPr>
          <w:rtl/>
        </w:rPr>
        <w:t xml:space="preserve"> </w:t>
      </w:r>
      <w:r w:rsidRPr="00FF7DB2">
        <w:rPr>
          <w:rFonts w:hint="eastAsia"/>
          <w:rtl/>
        </w:rPr>
        <w:t>مكانة</w:t>
      </w:r>
      <w:r w:rsidRPr="00FF7DB2">
        <w:rPr>
          <w:rtl/>
        </w:rPr>
        <w:t xml:space="preserve"> </w:t>
      </w:r>
      <w:r w:rsidRPr="00FF7DB2">
        <w:rPr>
          <w:rFonts w:hint="eastAsia"/>
          <w:rtl/>
        </w:rPr>
        <w:t>المؤسسة</w:t>
      </w:r>
      <w:r w:rsidRPr="00FF7DB2">
        <w:rPr>
          <w:rtl/>
        </w:rPr>
        <w:t xml:space="preserve"> </w:t>
      </w:r>
      <w:r w:rsidRPr="00FF7DB2">
        <w:rPr>
          <w:rFonts w:hint="eastAsia"/>
          <w:rtl/>
        </w:rPr>
        <w:t>في</w:t>
      </w:r>
      <w:r w:rsidRPr="00FF7DB2">
        <w:rPr>
          <w:rtl/>
        </w:rPr>
        <w:t xml:space="preserve"> </w:t>
      </w:r>
      <w:r w:rsidRPr="00FF7DB2">
        <w:rPr>
          <w:rFonts w:hint="eastAsia"/>
          <w:rtl/>
        </w:rPr>
        <w:t>السوق</w:t>
      </w:r>
      <w:r w:rsidRPr="00FF7DB2">
        <w:rPr>
          <w:rtl/>
        </w:rPr>
        <w:t xml:space="preserve"> </w:t>
      </w:r>
      <w:r w:rsidRPr="00FF7DB2">
        <w:rPr>
          <w:rFonts w:hint="eastAsia"/>
          <w:rtl/>
        </w:rPr>
        <w:t>وضمان</w:t>
      </w:r>
      <w:r w:rsidRPr="00FF7DB2">
        <w:rPr>
          <w:rtl/>
        </w:rPr>
        <w:t xml:space="preserve"> </w:t>
      </w:r>
      <w:r w:rsidRPr="00FF7DB2">
        <w:rPr>
          <w:rFonts w:hint="eastAsia"/>
          <w:rtl/>
        </w:rPr>
        <w:t>استمراريتها</w:t>
      </w:r>
      <w:r w:rsidRPr="00FF7DB2">
        <w:rPr>
          <w:rtl/>
        </w:rPr>
        <w:t>:</w:t>
      </w:r>
    </w:p>
    <w:p w14:paraId="4DE1E8B0" w14:textId="56801824" w:rsidR="00FF7DB2" w:rsidRPr="00FF7DB2" w:rsidRDefault="00FF7DB2" w:rsidP="00FF7DB2">
      <w:pPr>
        <w:rPr>
          <w:rtl/>
        </w:rPr>
      </w:pPr>
      <w:r w:rsidRPr="00FF7DB2">
        <w:rPr>
          <w:rtl/>
        </w:rPr>
        <w:t xml:space="preserve">1. </w:t>
      </w:r>
      <w:r w:rsidRPr="00FF7DB2">
        <w:rPr>
          <w:rFonts w:hint="eastAsia"/>
          <w:rtl/>
        </w:rPr>
        <w:t>زيادة</w:t>
      </w:r>
      <w:r w:rsidRPr="00FF7DB2">
        <w:rPr>
          <w:rtl/>
        </w:rPr>
        <w:t xml:space="preserve"> </w:t>
      </w:r>
      <w:r w:rsidRPr="00FF7DB2">
        <w:rPr>
          <w:rFonts w:hint="eastAsia"/>
          <w:rtl/>
        </w:rPr>
        <w:t>رضا</w:t>
      </w:r>
      <w:r w:rsidRPr="00FF7DB2">
        <w:rPr>
          <w:rtl/>
        </w:rPr>
        <w:t xml:space="preserve"> </w:t>
      </w:r>
      <w:r w:rsidRPr="00FF7DB2">
        <w:rPr>
          <w:rFonts w:hint="eastAsia"/>
          <w:rtl/>
        </w:rPr>
        <w:t>العملاء</w:t>
      </w:r>
      <w:r w:rsidRPr="00FF7DB2">
        <w:rPr>
          <w:rtl/>
        </w:rPr>
        <w:t xml:space="preserve"> </w:t>
      </w:r>
      <w:r w:rsidRPr="00FF7DB2">
        <w:rPr>
          <w:rFonts w:hint="eastAsia"/>
          <w:rtl/>
        </w:rPr>
        <w:t>واستقطابهم</w:t>
      </w:r>
      <w:r w:rsidRPr="00FF7DB2">
        <w:rPr>
          <w:rtl/>
        </w:rPr>
        <w:t xml:space="preserve">: </w:t>
      </w:r>
      <w:r w:rsidRPr="00FF7DB2">
        <w:rPr>
          <w:rFonts w:hint="eastAsia"/>
          <w:rtl/>
        </w:rPr>
        <w:t>تسعى</w:t>
      </w:r>
      <w:r w:rsidRPr="00FF7DB2">
        <w:rPr>
          <w:rtl/>
        </w:rPr>
        <w:t xml:space="preserve"> </w:t>
      </w:r>
      <w:r w:rsidRPr="00FF7DB2">
        <w:rPr>
          <w:rFonts w:hint="eastAsia"/>
          <w:rtl/>
        </w:rPr>
        <w:t>المؤسسات</w:t>
      </w:r>
      <w:r w:rsidRPr="00FF7DB2">
        <w:rPr>
          <w:rtl/>
        </w:rPr>
        <w:t xml:space="preserve"> </w:t>
      </w:r>
      <w:r w:rsidRPr="00FF7DB2">
        <w:rPr>
          <w:rFonts w:hint="eastAsia"/>
          <w:rtl/>
        </w:rPr>
        <w:t>إلى</w:t>
      </w:r>
      <w:r w:rsidRPr="00FF7DB2">
        <w:rPr>
          <w:rtl/>
        </w:rPr>
        <w:t xml:space="preserve"> </w:t>
      </w:r>
      <w:r w:rsidRPr="00FF7DB2">
        <w:rPr>
          <w:rFonts w:hint="eastAsia"/>
          <w:rtl/>
        </w:rPr>
        <w:t>تلبية</w:t>
      </w:r>
      <w:r w:rsidRPr="00FF7DB2">
        <w:rPr>
          <w:rtl/>
        </w:rPr>
        <w:t xml:space="preserve"> </w:t>
      </w:r>
      <w:r w:rsidRPr="00FF7DB2">
        <w:rPr>
          <w:rFonts w:hint="eastAsia"/>
          <w:rtl/>
        </w:rPr>
        <w:t>احتياجات</w:t>
      </w:r>
      <w:r w:rsidRPr="00FF7DB2">
        <w:rPr>
          <w:rtl/>
        </w:rPr>
        <w:t xml:space="preserve"> </w:t>
      </w:r>
      <w:r w:rsidRPr="00FF7DB2">
        <w:rPr>
          <w:rFonts w:hint="eastAsia"/>
          <w:rtl/>
        </w:rPr>
        <w:t>العملاء</w:t>
      </w:r>
      <w:r w:rsidRPr="00FF7DB2">
        <w:rPr>
          <w:rtl/>
        </w:rPr>
        <w:t xml:space="preserve"> </w:t>
      </w:r>
      <w:r w:rsidRPr="00FF7DB2">
        <w:rPr>
          <w:rFonts w:hint="eastAsia"/>
          <w:rtl/>
        </w:rPr>
        <w:t>بشكل</w:t>
      </w:r>
      <w:r w:rsidRPr="00FF7DB2">
        <w:rPr>
          <w:rtl/>
        </w:rPr>
        <w:t xml:space="preserve"> </w:t>
      </w:r>
      <w:r w:rsidRPr="00FF7DB2">
        <w:rPr>
          <w:rFonts w:hint="eastAsia"/>
          <w:rtl/>
        </w:rPr>
        <w:t>يتفوق</w:t>
      </w:r>
      <w:r w:rsidRPr="00FF7DB2">
        <w:rPr>
          <w:rtl/>
        </w:rPr>
        <w:t xml:space="preserve"> </w:t>
      </w:r>
      <w:r w:rsidRPr="00FF7DB2">
        <w:rPr>
          <w:rFonts w:hint="eastAsia"/>
          <w:rtl/>
        </w:rPr>
        <w:t>على</w:t>
      </w:r>
      <w:r w:rsidRPr="00FF7DB2">
        <w:rPr>
          <w:rtl/>
        </w:rPr>
        <w:t xml:space="preserve"> </w:t>
      </w:r>
      <w:r w:rsidRPr="00FF7DB2">
        <w:rPr>
          <w:rFonts w:hint="eastAsia"/>
          <w:rtl/>
        </w:rPr>
        <w:t>المنافسين،</w:t>
      </w:r>
      <w:r w:rsidRPr="00FF7DB2">
        <w:rPr>
          <w:rtl/>
        </w:rPr>
        <w:t xml:space="preserve"> </w:t>
      </w:r>
      <w:r w:rsidRPr="00FF7DB2">
        <w:rPr>
          <w:rFonts w:hint="eastAsia"/>
          <w:rtl/>
        </w:rPr>
        <w:t>مما</w:t>
      </w:r>
      <w:r w:rsidRPr="00FF7DB2">
        <w:rPr>
          <w:rtl/>
        </w:rPr>
        <w:t xml:space="preserve"> </w:t>
      </w:r>
      <w:r w:rsidRPr="00FF7DB2">
        <w:rPr>
          <w:rFonts w:hint="eastAsia"/>
          <w:rtl/>
        </w:rPr>
        <w:t>يضمن</w:t>
      </w:r>
      <w:r w:rsidRPr="00FF7DB2">
        <w:rPr>
          <w:rtl/>
        </w:rPr>
        <w:t xml:space="preserve"> </w:t>
      </w:r>
      <w:r w:rsidRPr="00FF7DB2">
        <w:rPr>
          <w:rFonts w:hint="eastAsia"/>
          <w:rtl/>
        </w:rPr>
        <w:t>ولاءهم</w:t>
      </w:r>
      <w:r w:rsidRPr="00FF7DB2">
        <w:rPr>
          <w:rtl/>
        </w:rPr>
        <w:t xml:space="preserve"> </w:t>
      </w:r>
      <w:r w:rsidRPr="00FF7DB2">
        <w:rPr>
          <w:rFonts w:hint="eastAsia"/>
          <w:rtl/>
        </w:rPr>
        <w:t>وثقتهم</w:t>
      </w:r>
      <w:r w:rsidRPr="00FF7DB2">
        <w:rPr>
          <w:rtl/>
        </w:rPr>
        <w:t>.</w:t>
      </w:r>
    </w:p>
    <w:p w14:paraId="6824F34D" w14:textId="7FA0CA5C" w:rsidR="00FF7DB2" w:rsidRPr="00FF7DB2" w:rsidRDefault="00FF7DB2" w:rsidP="00FF7DB2">
      <w:pPr>
        <w:rPr>
          <w:rtl/>
        </w:rPr>
      </w:pPr>
      <w:r w:rsidRPr="00FF7DB2">
        <w:rPr>
          <w:rtl/>
        </w:rPr>
        <w:t xml:space="preserve">2. </w:t>
      </w:r>
      <w:r w:rsidRPr="00FF7DB2">
        <w:rPr>
          <w:rFonts w:hint="eastAsia"/>
          <w:rtl/>
        </w:rPr>
        <w:t>تعظيم</w:t>
      </w:r>
      <w:r w:rsidRPr="00FF7DB2">
        <w:rPr>
          <w:rtl/>
        </w:rPr>
        <w:t xml:space="preserve"> </w:t>
      </w:r>
      <w:r w:rsidRPr="00FF7DB2">
        <w:rPr>
          <w:rFonts w:hint="eastAsia"/>
          <w:rtl/>
        </w:rPr>
        <w:t>الأرباح</w:t>
      </w:r>
      <w:r w:rsidRPr="00FF7DB2">
        <w:rPr>
          <w:rtl/>
        </w:rPr>
        <w:t xml:space="preserve">: </w:t>
      </w:r>
      <w:r w:rsidRPr="00FF7DB2">
        <w:rPr>
          <w:rFonts w:hint="eastAsia"/>
          <w:rtl/>
        </w:rPr>
        <w:t>يعد</w:t>
      </w:r>
      <w:r w:rsidRPr="00FF7DB2">
        <w:rPr>
          <w:rtl/>
        </w:rPr>
        <w:t xml:space="preserve"> </w:t>
      </w:r>
      <w:r w:rsidRPr="00FF7DB2">
        <w:rPr>
          <w:rFonts w:hint="eastAsia"/>
          <w:rtl/>
        </w:rPr>
        <w:t>تحقيق</w:t>
      </w:r>
      <w:r w:rsidRPr="00FF7DB2">
        <w:rPr>
          <w:rtl/>
        </w:rPr>
        <w:t xml:space="preserve"> </w:t>
      </w:r>
      <w:r w:rsidRPr="00FF7DB2">
        <w:rPr>
          <w:rFonts w:hint="eastAsia"/>
          <w:rtl/>
        </w:rPr>
        <w:t>الربحية</w:t>
      </w:r>
      <w:r w:rsidRPr="00FF7DB2">
        <w:rPr>
          <w:rtl/>
        </w:rPr>
        <w:t xml:space="preserve"> </w:t>
      </w:r>
      <w:r w:rsidRPr="00FF7DB2">
        <w:rPr>
          <w:rFonts w:hint="eastAsia"/>
          <w:rtl/>
        </w:rPr>
        <w:t>من</w:t>
      </w:r>
      <w:r w:rsidRPr="00FF7DB2">
        <w:rPr>
          <w:rtl/>
        </w:rPr>
        <w:t xml:space="preserve"> </w:t>
      </w:r>
      <w:r w:rsidRPr="00FF7DB2">
        <w:rPr>
          <w:rFonts w:hint="eastAsia"/>
          <w:rtl/>
        </w:rPr>
        <w:t>الأهداف</w:t>
      </w:r>
      <w:r w:rsidRPr="00FF7DB2">
        <w:rPr>
          <w:rtl/>
        </w:rPr>
        <w:t xml:space="preserve"> </w:t>
      </w:r>
      <w:r w:rsidRPr="00FF7DB2">
        <w:rPr>
          <w:rFonts w:hint="eastAsia"/>
          <w:rtl/>
        </w:rPr>
        <w:t>الأساسية</w:t>
      </w:r>
      <w:r w:rsidRPr="00FF7DB2">
        <w:rPr>
          <w:rtl/>
        </w:rPr>
        <w:t xml:space="preserve"> </w:t>
      </w:r>
      <w:r w:rsidRPr="00FF7DB2">
        <w:rPr>
          <w:rFonts w:hint="eastAsia"/>
          <w:rtl/>
        </w:rPr>
        <w:t>للمؤسسات،</w:t>
      </w:r>
      <w:r w:rsidRPr="00FF7DB2">
        <w:rPr>
          <w:rtl/>
        </w:rPr>
        <w:t xml:space="preserve"> </w:t>
      </w:r>
      <w:r w:rsidRPr="00FF7DB2">
        <w:rPr>
          <w:rFonts w:hint="eastAsia"/>
          <w:rtl/>
        </w:rPr>
        <w:t>ويتم</w:t>
      </w:r>
      <w:r w:rsidRPr="00FF7DB2">
        <w:rPr>
          <w:rtl/>
        </w:rPr>
        <w:t xml:space="preserve"> </w:t>
      </w:r>
      <w:r w:rsidRPr="00FF7DB2">
        <w:rPr>
          <w:rFonts w:hint="eastAsia"/>
          <w:rtl/>
        </w:rPr>
        <w:t>ذلك</w:t>
      </w:r>
      <w:r w:rsidRPr="00FF7DB2">
        <w:rPr>
          <w:rtl/>
        </w:rPr>
        <w:t xml:space="preserve"> </w:t>
      </w:r>
      <w:r w:rsidRPr="00FF7DB2">
        <w:rPr>
          <w:rFonts w:hint="eastAsia"/>
          <w:rtl/>
        </w:rPr>
        <w:t>عبر</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أو</w:t>
      </w:r>
      <w:r w:rsidRPr="00FF7DB2">
        <w:rPr>
          <w:rtl/>
        </w:rPr>
        <w:t xml:space="preserve"> </w:t>
      </w:r>
      <w:r w:rsidRPr="00FF7DB2">
        <w:rPr>
          <w:rFonts w:hint="eastAsia"/>
          <w:rtl/>
        </w:rPr>
        <w:t>خدمات</w:t>
      </w:r>
      <w:r w:rsidRPr="00FF7DB2">
        <w:rPr>
          <w:rtl/>
        </w:rPr>
        <w:t xml:space="preserve"> </w:t>
      </w:r>
      <w:r w:rsidRPr="00FF7DB2">
        <w:rPr>
          <w:rFonts w:hint="eastAsia"/>
          <w:rtl/>
        </w:rPr>
        <w:t>تتميز</w:t>
      </w:r>
      <w:r w:rsidRPr="00FF7DB2">
        <w:rPr>
          <w:rtl/>
        </w:rPr>
        <w:t xml:space="preserve"> </w:t>
      </w:r>
      <w:r w:rsidRPr="00FF7DB2">
        <w:rPr>
          <w:rFonts w:hint="eastAsia"/>
          <w:rtl/>
        </w:rPr>
        <w:t>بجودة</w:t>
      </w:r>
      <w:r w:rsidRPr="00FF7DB2">
        <w:rPr>
          <w:rtl/>
        </w:rPr>
        <w:t xml:space="preserve"> </w:t>
      </w:r>
      <w:r w:rsidRPr="00FF7DB2">
        <w:rPr>
          <w:rFonts w:hint="eastAsia"/>
          <w:rtl/>
        </w:rPr>
        <w:t>عالية</w:t>
      </w:r>
      <w:r w:rsidRPr="00FF7DB2">
        <w:rPr>
          <w:rtl/>
        </w:rPr>
        <w:t xml:space="preserve"> </w:t>
      </w:r>
      <w:r w:rsidRPr="00FF7DB2">
        <w:rPr>
          <w:rFonts w:hint="eastAsia"/>
          <w:rtl/>
        </w:rPr>
        <w:t>وتكلفة</w:t>
      </w:r>
      <w:r w:rsidRPr="00FF7DB2">
        <w:rPr>
          <w:rtl/>
        </w:rPr>
        <w:t xml:space="preserve"> </w:t>
      </w:r>
      <w:r w:rsidRPr="00FF7DB2">
        <w:rPr>
          <w:rFonts w:hint="eastAsia"/>
          <w:rtl/>
        </w:rPr>
        <w:t>منخفضة</w:t>
      </w:r>
      <w:r w:rsidRPr="00FF7DB2">
        <w:rPr>
          <w:rtl/>
        </w:rPr>
        <w:t>.</w:t>
      </w:r>
    </w:p>
    <w:p w14:paraId="05D24B9C" w14:textId="6F17D059" w:rsidR="00FF7DB2" w:rsidRPr="00FF7DB2" w:rsidRDefault="00FF7DB2" w:rsidP="00FF7DB2">
      <w:pPr>
        <w:rPr>
          <w:rtl/>
        </w:rPr>
      </w:pPr>
      <w:r w:rsidRPr="00FF7DB2">
        <w:rPr>
          <w:rtl/>
        </w:rPr>
        <w:t xml:space="preserve">3. </w:t>
      </w:r>
      <w:r w:rsidRPr="00FF7DB2">
        <w:rPr>
          <w:rFonts w:hint="eastAsia"/>
          <w:rtl/>
        </w:rPr>
        <w:t>توسيع</w:t>
      </w:r>
      <w:r w:rsidRPr="00FF7DB2">
        <w:rPr>
          <w:rtl/>
        </w:rPr>
        <w:t xml:space="preserve"> </w:t>
      </w:r>
      <w:r w:rsidRPr="00FF7DB2">
        <w:rPr>
          <w:rFonts w:hint="eastAsia"/>
          <w:rtl/>
        </w:rPr>
        <w:t>الحصة</w:t>
      </w:r>
      <w:r w:rsidRPr="00FF7DB2">
        <w:rPr>
          <w:rtl/>
        </w:rPr>
        <w:t xml:space="preserve"> </w:t>
      </w:r>
      <w:r w:rsidRPr="00FF7DB2">
        <w:rPr>
          <w:rFonts w:hint="eastAsia"/>
          <w:rtl/>
        </w:rPr>
        <w:t>السوقية</w:t>
      </w:r>
      <w:r w:rsidRPr="00FF7DB2">
        <w:rPr>
          <w:rtl/>
        </w:rPr>
        <w:t xml:space="preserve">: </w:t>
      </w:r>
      <w:r w:rsidRPr="00FF7DB2">
        <w:rPr>
          <w:rFonts w:hint="eastAsia"/>
          <w:rtl/>
        </w:rPr>
        <w:t>تمكن</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المؤسسات</w:t>
      </w:r>
      <w:r w:rsidRPr="00FF7DB2">
        <w:rPr>
          <w:rtl/>
        </w:rPr>
        <w:t xml:space="preserve"> </w:t>
      </w:r>
      <w:r w:rsidRPr="00FF7DB2">
        <w:rPr>
          <w:rFonts w:hint="eastAsia"/>
          <w:rtl/>
        </w:rPr>
        <w:t>من</w:t>
      </w:r>
      <w:r w:rsidRPr="00FF7DB2">
        <w:rPr>
          <w:rtl/>
        </w:rPr>
        <w:t xml:space="preserve"> </w:t>
      </w:r>
      <w:r w:rsidRPr="00FF7DB2">
        <w:rPr>
          <w:rFonts w:hint="eastAsia"/>
          <w:rtl/>
        </w:rPr>
        <w:t>دخول</w:t>
      </w:r>
      <w:r w:rsidRPr="00FF7DB2">
        <w:rPr>
          <w:rtl/>
        </w:rPr>
        <w:t xml:space="preserve"> </w:t>
      </w:r>
      <w:r w:rsidRPr="00FF7DB2">
        <w:rPr>
          <w:rFonts w:hint="eastAsia"/>
          <w:rtl/>
        </w:rPr>
        <w:t>أسواق</w:t>
      </w:r>
      <w:r w:rsidRPr="00FF7DB2">
        <w:rPr>
          <w:rtl/>
        </w:rPr>
        <w:t xml:space="preserve"> </w:t>
      </w:r>
      <w:r w:rsidRPr="00FF7DB2">
        <w:rPr>
          <w:rFonts w:hint="eastAsia"/>
          <w:rtl/>
        </w:rPr>
        <w:t>جديدة</w:t>
      </w:r>
      <w:r w:rsidRPr="00FF7DB2">
        <w:rPr>
          <w:rtl/>
        </w:rPr>
        <w:t xml:space="preserve"> </w:t>
      </w:r>
      <w:r w:rsidRPr="00FF7DB2">
        <w:rPr>
          <w:rFonts w:hint="eastAsia"/>
          <w:rtl/>
        </w:rPr>
        <w:t>وزيادة</w:t>
      </w:r>
      <w:r w:rsidRPr="00FF7DB2">
        <w:rPr>
          <w:rtl/>
        </w:rPr>
        <w:t xml:space="preserve"> </w:t>
      </w:r>
      <w:r w:rsidRPr="00FF7DB2">
        <w:rPr>
          <w:rFonts w:hint="eastAsia"/>
          <w:rtl/>
        </w:rPr>
        <w:t>نطاق</w:t>
      </w:r>
      <w:r w:rsidRPr="00FF7DB2">
        <w:rPr>
          <w:rtl/>
        </w:rPr>
        <w:t xml:space="preserve"> </w:t>
      </w:r>
      <w:r w:rsidRPr="00FF7DB2">
        <w:rPr>
          <w:rFonts w:hint="eastAsia"/>
          <w:rtl/>
        </w:rPr>
        <w:t>أعمالها</w:t>
      </w:r>
      <w:r w:rsidRPr="00FF7DB2">
        <w:rPr>
          <w:rtl/>
        </w:rPr>
        <w:t>.</w:t>
      </w:r>
    </w:p>
    <w:p w14:paraId="3EFDDF2D" w14:textId="5AB1B91F" w:rsidR="00FF7DB2" w:rsidRPr="00FF7DB2" w:rsidRDefault="00FF7DB2" w:rsidP="00FF7DB2">
      <w:pPr>
        <w:rPr>
          <w:rtl/>
        </w:rPr>
      </w:pPr>
      <w:r w:rsidRPr="00FF7DB2">
        <w:rPr>
          <w:rtl/>
        </w:rPr>
        <w:t xml:space="preserve">4. </w:t>
      </w:r>
      <w:r w:rsidRPr="00FF7DB2">
        <w:rPr>
          <w:rFonts w:hint="eastAsia"/>
          <w:rtl/>
        </w:rPr>
        <w:t>تعزيز</w:t>
      </w:r>
      <w:r w:rsidRPr="00FF7DB2">
        <w:rPr>
          <w:rtl/>
        </w:rPr>
        <w:t xml:space="preserve"> </w:t>
      </w:r>
      <w:r w:rsidRPr="00FF7DB2">
        <w:rPr>
          <w:rFonts w:hint="eastAsia"/>
          <w:rtl/>
        </w:rPr>
        <w:t>الابتكار</w:t>
      </w:r>
      <w:r w:rsidRPr="00FF7DB2">
        <w:rPr>
          <w:rtl/>
        </w:rPr>
        <w:t xml:space="preserve"> </w:t>
      </w:r>
      <w:r w:rsidRPr="00FF7DB2">
        <w:rPr>
          <w:rFonts w:hint="eastAsia"/>
          <w:rtl/>
        </w:rPr>
        <w:t>والتطوير</w:t>
      </w:r>
      <w:r w:rsidRPr="00FF7DB2">
        <w:rPr>
          <w:rtl/>
        </w:rPr>
        <w:t xml:space="preserve">: </w:t>
      </w:r>
      <w:r w:rsidRPr="00FF7DB2">
        <w:rPr>
          <w:rFonts w:hint="eastAsia"/>
          <w:rtl/>
        </w:rPr>
        <w:t>تتيح</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الفرصة</w:t>
      </w:r>
      <w:r w:rsidRPr="00FF7DB2">
        <w:rPr>
          <w:rtl/>
        </w:rPr>
        <w:t xml:space="preserve"> </w:t>
      </w:r>
      <w:r w:rsidRPr="00FF7DB2">
        <w:rPr>
          <w:rFonts w:hint="eastAsia"/>
          <w:rtl/>
        </w:rPr>
        <w:t>للمؤسسات</w:t>
      </w:r>
      <w:r w:rsidRPr="00FF7DB2">
        <w:rPr>
          <w:rtl/>
        </w:rPr>
        <w:t xml:space="preserve"> </w:t>
      </w:r>
      <w:r w:rsidRPr="00FF7DB2">
        <w:rPr>
          <w:rFonts w:hint="eastAsia"/>
          <w:rtl/>
        </w:rPr>
        <w:t>لاستكشاف</w:t>
      </w:r>
      <w:r w:rsidRPr="00FF7DB2">
        <w:rPr>
          <w:rtl/>
        </w:rPr>
        <w:t xml:space="preserve"> </w:t>
      </w:r>
      <w:r w:rsidRPr="00FF7DB2">
        <w:rPr>
          <w:rFonts w:hint="eastAsia"/>
          <w:rtl/>
        </w:rPr>
        <w:t>آفاق</w:t>
      </w:r>
      <w:r w:rsidRPr="00FF7DB2">
        <w:rPr>
          <w:rtl/>
        </w:rPr>
        <w:t xml:space="preserve"> </w:t>
      </w:r>
      <w:r w:rsidRPr="00FF7DB2">
        <w:rPr>
          <w:rFonts w:hint="eastAsia"/>
          <w:rtl/>
        </w:rPr>
        <w:t>جديدة</w:t>
      </w:r>
      <w:r w:rsidRPr="00FF7DB2">
        <w:rPr>
          <w:rtl/>
        </w:rPr>
        <w:t xml:space="preserve"> </w:t>
      </w:r>
      <w:r w:rsidRPr="00FF7DB2">
        <w:rPr>
          <w:rFonts w:hint="eastAsia"/>
          <w:rtl/>
        </w:rPr>
        <w:t>في</w:t>
      </w:r>
      <w:r w:rsidRPr="00FF7DB2">
        <w:rPr>
          <w:rtl/>
        </w:rPr>
        <w:t xml:space="preserve"> </w:t>
      </w:r>
      <w:r w:rsidRPr="00FF7DB2">
        <w:rPr>
          <w:rFonts w:hint="eastAsia"/>
          <w:rtl/>
        </w:rPr>
        <w:t>البحث</w:t>
      </w:r>
      <w:r w:rsidRPr="00FF7DB2">
        <w:rPr>
          <w:rtl/>
        </w:rPr>
        <w:t xml:space="preserve"> </w:t>
      </w:r>
      <w:r w:rsidRPr="00FF7DB2">
        <w:rPr>
          <w:rFonts w:hint="eastAsia"/>
          <w:rtl/>
        </w:rPr>
        <w:t>والتطوير،</w:t>
      </w:r>
      <w:r w:rsidRPr="00FF7DB2">
        <w:rPr>
          <w:rtl/>
        </w:rPr>
        <w:t xml:space="preserve"> </w:t>
      </w:r>
      <w:r w:rsidRPr="00FF7DB2">
        <w:rPr>
          <w:rFonts w:hint="eastAsia"/>
          <w:rtl/>
        </w:rPr>
        <w:t>مما</w:t>
      </w:r>
      <w:r w:rsidRPr="00FF7DB2">
        <w:rPr>
          <w:rtl/>
        </w:rPr>
        <w:t xml:space="preserve"> </w:t>
      </w:r>
      <w:r w:rsidRPr="00FF7DB2">
        <w:rPr>
          <w:rFonts w:hint="eastAsia"/>
          <w:rtl/>
        </w:rPr>
        <w:t>يضمن</w:t>
      </w:r>
      <w:r w:rsidRPr="00FF7DB2">
        <w:rPr>
          <w:rtl/>
        </w:rPr>
        <w:t xml:space="preserve"> </w:t>
      </w:r>
      <w:r w:rsidRPr="00FF7DB2">
        <w:rPr>
          <w:rFonts w:hint="eastAsia"/>
          <w:rtl/>
        </w:rPr>
        <w:t>استمرارية</w:t>
      </w:r>
      <w:r w:rsidRPr="00FF7DB2">
        <w:rPr>
          <w:rtl/>
        </w:rPr>
        <w:t xml:space="preserve"> </w:t>
      </w:r>
      <w:r w:rsidRPr="00FF7DB2">
        <w:rPr>
          <w:rFonts w:hint="eastAsia"/>
          <w:rtl/>
        </w:rPr>
        <w:t>تفوقها</w:t>
      </w:r>
      <w:r w:rsidRPr="00FF7DB2">
        <w:rPr>
          <w:rtl/>
        </w:rPr>
        <w:t>.</w:t>
      </w:r>
    </w:p>
    <w:p w14:paraId="2C67A29B" w14:textId="1E8E7684" w:rsidR="00FF7DB2" w:rsidRPr="00FF7DB2" w:rsidRDefault="00FF7DB2" w:rsidP="00FF7DB2">
      <w:pPr>
        <w:rPr>
          <w:rtl/>
        </w:rPr>
      </w:pPr>
      <w:r w:rsidRPr="00FF7DB2">
        <w:rPr>
          <w:rtl/>
        </w:rPr>
        <w:t xml:space="preserve">5. </w:t>
      </w:r>
      <w:r w:rsidRPr="00FF7DB2">
        <w:rPr>
          <w:rFonts w:hint="eastAsia"/>
          <w:rtl/>
        </w:rPr>
        <w:t>تحقيق</w:t>
      </w:r>
      <w:r w:rsidRPr="00FF7DB2">
        <w:rPr>
          <w:rtl/>
        </w:rPr>
        <w:t xml:space="preserve"> </w:t>
      </w:r>
      <w:r w:rsidRPr="00FF7DB2">
        <w:rPr>
          <w:rFonts w:hint="eastAsia"/>
          <w:rtl/>
        </w:rPr>
        <w:t>استدامة</w:t>
      </w:r>
      <w:r w:rsidRPr="00FF7DB2">
        <w:rPr>
          <w:rtl/>
        </w:rPr>
        <w:t xml:space="preserve"> </w:t>
      </w:r>
      <w:r w:rsidRPr="00FF7DB2">
        <w:rPr>
          <w:rFonts w:hint="eastAsia"/>
          <w:rtl/>
        </w:rPr>
        <w:t>الأداء</w:t>
      </w:r>
      <w:r w:rsidRPr="00FF7DB2">
        <w:rPr>
          <w:rtl/>
        </w:rPr>
        <w:t xml:space="preserve">: </w:t>
      </w:r>
      <w:r w:rsidRPr="00FF7DB2">
        <w:rPr>
          <w:rFonts w:hint="eastAsia"/>
          <w:rtl/>
        </w:rPr>
        <w:t>تسهم</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في</w:t>
      </w:r>
      <w:r w:rsidRPr="00FF7DB2">
        <w:rPr>
          <w:rtl/>
        </w:rPr>
        <w:t xml:space="preserve"> </w:t>
      </w:r>
      <w:r w:rsidRPr="00FF7DB2">
        <w:rPr>
          <w:rFonts w:hint="eastAsia"/>
          <w:rtl/>
        </w:rPr>
        <w:t>تعزيز</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التكيف</w:t>
      </w:r>
      <w:r w:rsidRPr="00FF7DB2">
        <w:rPr>
          <w:rtl/>
        </w:rPr>
        <w:t xml:space="preserve"> </w:t>
      </w:r>
      <w:r w:rsidRPr="00FF7DB2">
        <w:rPr>
          <w:rFonts w:hint="eastAsia"/>
          <w:rtl/>
        </w:rPr>
        <w:t>مع</w:t>
      </w:r>
      <w:r w:rsidRPr="00FF7DB2">
        <w:rPr>
          <w:rtl/>
        </w:rPr>
        <w:t xml:space="preserve"> </w:t>
      </w:r>
      <w:r w:rsidRPr="00FF7DB2">
        <w:rPr>
          <w:rFonts w:hint="eastAsia"/>
          <w:rtl/>
        </w:rPr>
        <w:t>التغيرات</w:t>
      </w:r>
      <w:r w:rsidRPr="00FF7DB2">
        <w:rPr>
          <w:rtl/>
        </w:rPr>
        <w:t xml:space="preserve"> </w:t>
      </w:r>
      <w:r w:rsidRPr="00FF7DB2">
        <w:rPr>
          <w:rFonts w:hint="eastAsia"/>
          <w:rtl/>
        </w:rPr>
        <w:t>المستمرة</w:t>
      </w:r>
      <w:r w:rsidRPr="00FF7DB2">
        <w:rPr>
          <w:rtl/>
        </w:rPr>
        <w:t xml:space="preserve"> </w:t>
      </w:r>
      <w:r w:rsidRPr="00FF7DB2">
        <w:rPr>
          <w:rFonts w:hint="eastAsia"/>
          <w:rtl/>
        </w:rPr>
        <w:t>في</w:t>
      </w:r>
      <w:r w:rsidRPr="00FF7DB2">
        <w:rPr>
          <w:rtl/>
        </w:rPr>
        <w:t xml:space="preserve"> </w:t>
      </w:r>
      <w:r w:rsidRPr="00FF7DB2">
        <w:rPr>
          <w:rFonts w:hint="eastAsia"/>
          <w:rtl/>
        </w:rPr>
        <w:t>البيئة</w:t>
      </w:r>
      <w:r w:rsidRPr="00FF7DB2">
        <w:rPr>
          <w:rtl/>
        </w:rPr>
        <w:t xml:space="preserve"> </w:t>
      </w:r>
      <w:r w:rsidRPr="00FF7DB2">
        <w:rPr>
          <w:rFonts w:hint="eastAsia"/>
          <w:rtl/>
        </w:rPr>
        <w:t>الاقتصادية</w:t>
      </w:r>
      <w:r w:rsidRPr="00FF7DB2">
        <w:rPr>
          <w:rtl/>
        </w:rPr>
        <w:t xml:space="preserve"> </w:t>
      </w:r>
      <w:r w:rsidR="00014552" w:rsidRPr="00FF7DB2">
        <w:rPr>
          <w:rFonts w:hint="cs"/>
          <w:rtl/>
        </w:rPr>
        <w:t>والتكنولوجية.</w:t>
      </w:r>
      <w:r w:rsidR="00014552">
        <w:rPr>
          <w:rFonts w:hint="cs"/>
          <w:rtl/>
        </w:rPr>
        <w:t xml:space="preserve"> </w:t>
      </w:r>
      <w:r w:rsidR="00014552">
        <w:rPr>
          <w:rtl/>
        </w:rPr>
        <w:t>(</w:t>
      </w:r>
      <w:r w:rsidR="00F929EA">
        <w:rPr>
          <w:rFonts w:hint="cs"/>
          <w:rtl/>
        </w:rPr>
        <w:t>عبد الحكيم، 2009: 23)</w:t>
      </w:r>
    </w:p>
    <w:p w14:paraId="28FE7F3A" w14:textId="15723D98" w:rsidR="00FF7DB2" w:rsidRPr="00FF7DB2" w:rsidRDefault="00FF7DB2" w:rsidP="00FF7DB2">
      <w:pPr>
        <w:ind w:firstLine="0"/>
        <w:rPr>
          <w:rtl/>
        </w:rPr>
      </w:pPr>
    </w:p>
    <w:p w14:paraId="75C0BB98" w14:textId="52B8D835" w:rsidR="00FF7DB2" w:rsidRPr="00FF7DB2" w:rsidRDefault="00FF7DB2" w:rsidP="00536F69">
      <w:pPr>
        <w:ind w:firstLine="0"/>
        <w:rPr>
          <w:b/>
          <w:bCs/>
          <w:rtl/>
        </w:rPr>
      </w:pPr>
      <w:r w:rsidRPr="00FF7DB2">
        <w:rPr>
          <w:b/>
          <w:bCs/>
          <w:rtl/>
        </w:rPr>
        <w:t xml:space="preserve"> </w:t>
      </w:r>
      <w:r w:rsidRPr="00FF7DB2">
        <w:rPr>
          <w:rFonts w:hint="eastAsia"/>
          <w:b/>
          <w:bCs/>
          <w:rtl/>
        </w:rPr>
        <w:t>أساسيات</w:t>
      </w:r>
      <w:r w:rsidRPr="00FF7DB2">
        <w:rPr>
          <w:b/>
          <w:bCs/>
          <w:rtl/>
        </w:rPr>
        <w:t xml:space="preserve"> </w:t>
      </w:r>
      <w:r w:rsidRPr="00FF7DB2">
        <w:rPr>
          <w:rFonts w:hint="eastAsia"/>
          <w:b/>
          <w:bCs/>
          <w:rtl/>
        </w:rPr>
        <w:t>الميزة</w:t>
      </w:r>
      <w:r w:rsidRPr="00FF7DB2">
        <w:rPr>
          <w:b/>
          <w:bCs/>
          <w:rtl/>
        </w:rPr>
        <w:t xml:space="preserve"> </w:t>
      </w:r>
      <w:r w:rsidRPr="00FF7DB2">
        <w:rPr>
          <w:rFonts w:hint="eastAsia"/>
          <w:b/>
          <w:bCs/>
          <w:rtl/>
        </w:rPr>
        <w:t>التنافسية</w:t>
      </w:r>
    </w:p>
    <w:p w14:paraId="307DE060" w14:textId="676EADA1" w:rsidR="00FF7DB2" w:rsidRPr="00FF7DB2" w:rsidRDefault="00FF7DB2" w:rsidP="00FF7DB2">
      <w:pPr>
        <w:rPr>
          <w:rtl/>
        </w:rPr>
      </w:pPr>
      <w:r w:rsidRPr="00FF7DB2">
        <w:rPr>
          <w:rFonts w:hint="eastAsia"/>
          <w:rtl/>
        </w:rPr>
        <w:t>تشكل</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الأساس</w:t>
      </w:r>
      <w:r w:rsidRPr="00FF7DB2">
        <w:rPr>
          <w:rtl/>
        </w:rPr>
        <w:t xml:space="preserve"> </w:t>
      </w:r>
      <w:r w:rsidRPr="00FF7DB2">
        <w:rPr>
          <w:rFonts w:hint="eastAsia"/>
          <w:rtl/>
        </w:rPr>
        <w:t>الذي</w:t>
      </w:r>
      <w:r w:rsidRPr="00FF7DB2">
        <w:rPr>
          <w:rtl/>
        </w:rPr>
        <w:t xml:space="preserve"> </w:t>
      </w:r>
      <w:r w:rsidRPr="00FF7DB2">
        <w:rPr>
          <w:rFonts w:hint="eastAsia"/>
          <w:rtl/>
        </w:rPr>
        <w:t>تستند</w:t>
      </w:r>
      <w:r w:rsidRPr="00FF7DB2">
        <w:rPr>
          <w:rtl/>
        </w:rPr>
        <w:t xml:space="preserve"> </w:t>
      </w:r>
      <w:r w:rsidRPr="00FF7DB2">
        <w:rPr>
          <w:rFonts w:hint="eastAsia"/>
          <w:rtl/>
        </w:rPr>
        <w:t>إليه</w:t>
      </w:r>
      <w:r w:rsidRPr="00FF7DB2">
        <w:rPr>
          <w:rtl/>
        </w:rPr>
        <w:t xml:space="preserve"> </w:t>
      </w:r>
      <w:r w:rsidRPr="00FF7DB2">
        <w:rPr>
          <w:rFonts w:hint="eastAsia"/>
          <w:rtl/>
        </w:rPr>
        <w:t>المؤسسات</w:t>
      </w:r>
      <w:r w:rsidRPr="00FF7DB2">
        <w:rPr>
          <w:rtl/>
        </w:rPr>
        <w:t xml:space="preserve"> </w:t>
      </w:r>
      <w:r w:rsidRPr="00FF7DB2">
        <w:rPr>
          <w:rFonts w:hint="eastAsia"/>
          <w:rtl/>
        </w:rPr>
        <w:t>لتحقيق</w:t>
      </w:r>
      <w:r w:rsidRPr="00FF7DB2">
        <w:rPr>
          <w:rtl/>
        </w:rPr>
        <w:t xml:space="preserve"> </w:t>
      </w:r>
      <w:r w:rsidRPr="00FF7DB2">
        <w:rPr>
          <w:rFonts w:hint="eastAsia"/>
          <w:rtl/>
        </w:rPr>
        <w:t>نجاحها</w:t>
      </w:r>
      <w:r w:rsidRPr="00FF7DB2">
        <w:rPr>
          <w:rtl/>
        </w:rPr>
        <w:t xml:space="preserve"> </w:t>
      </w:r>
      <w:r w:rsidRPr="00FF7DB2">
        <w:rPr>
          <w:rFonts w:hint="eastAsia"/>
          <w:rtl/>
        </w:rPr>
        <w:t>في</w:t>
      </w:r>
      <w:r w:rsidRPr="00FF7DB2">
        <w:rPr>
          <w:rtl/>
        </w:rPr>
        <w:t xml:space="preserve"> </w:t>
      </w:r>
      <w:r w:rsidRPr="00FF7DB2">
        <w:rPr>
          <w:rFonts w:hint="eastAsia"/>
          <w:rtl/>
        </w:rPr>
        <w:t>ظل</w:t>
      </w:r>
      <w:r w:rsidRPr="00FF7DB2">
        <w:rPr>
          <w:rtl/>
        </w:rPr>
        <w:t xml:space="preserve"> </w:t>
      </w:r>
      <w:r w:rsidRPr="00FF7DB2">
        <w:rPr>
          <w:rFonts w:hint="eastAsia"/>
          <w:rtl/>
        </w:rPr>
        <w:t>التحديات</w:t>
      </w:r>
      <w:r w:rsidRPr="00FF7DB2">
        <w:rPr>
          <w:rtl/>
        </w:rPr>
        <w:t xml:space="preserve"> </w:t>
      </w:r>
      <w:r w:rsidRPr="00FF7DB2">
        <w:rPr>
          <w:rFonts w:hint="eastAsia"/>
          <w:rtl/>
        </w:rPr>
        <w:t>والمتغيرات</w:t>
      </w:r>
      <w:r w:rsidRPr="00FF7DB2">
        <w:rPr>
          <w:rtl/>
        </w:rPr>
        <w:t xml:space="preserve"> </w:t>
      </w:r>
      <w:r w:rsidRPr="00FF7DB2">
        <w:rPr>
          <w:rFonts w:hint="eastAsia"/>
          <w:rtl/>
        </w:rPr>
        <w:t>المتسارعة</w:t>
      </w:r>
      <w:r w:rsidRPr="00FF7DB2">
        <w:rPr>
          <w:rtl/>
        </w:rPr>
        <w:t xml:space="preserve">. </w:t>
      </w:r>
      <w:r w:rsidRPr="00FF7DB2">
        <w:rPr>
          <w:rFonts w:hint="eastAsia"/>
          <w:rtl/>
        </w:rPr>
        <w:t>يتطلب</w:t>
      </w:r>
      <w:r w:rsidRPr="00FF7DB2">
        <w:rPr>
          <w:rtl/>
        </w:rPr>
        <w:t xml:space="preserve"> </w:t>
      </w:r>
      <w:r w:rsidRPr="00FF7DB2">
        <w:rPr>
          <w:rFonts w:hint="eastAsia"/>
          <w:rtl/>
        </w:rPr>
        <w:t>تحقيق</w:t>
      </w:r>
      <w:r w:rsidRPr="00FF7DB2">
        <w:rPr>
          <w:rtl/>
        </w:rPr>
        <w:t xml:space="preserve"> </w:t>
      </w:r>
      <w:r w:rsidRPr="00FF7DB2">
        <w:rPr>
          <w:rFonts w:hint="eastAsia"/>
          <w:rtl/>
        </w:rPr>
        <w:t>هذه</w:t>
      </w:r>
      <w:r w:rsidRPr="00FF7DB2">
        <w:rPr>
          <w:rtl/>
        </w:rPr>
        <w:t xml:space="preserve"> </w:t>
      </w:r>
      <w:r w:rsidRPr="00FF7DB2">
        <w:rPr>
          <w:rFonts w:hint="eastAsia"/>
          <w:rtl/>
        </w:rPr>
        <w:t>الميزة</w:t>
      </w:r>
      <w:r w:rsidRPr="00FF7DB2">
        <w:rPr>
          <w:rtl/>
        </w:rPr>
        <w:t xml:space="preserve"> </w:t>
      </w:r>
      <w:r w:rsidRPr="00FF7DB2">
        <w:rPr>
          <w:rFonts w:hint="eastAsia"/>
          <w:rtl/>
        </w:rPr>
        <w:t>استخدام</w:t>
      </w:r>
      <w:r w:rsidRPr="00FF7DB2">
        <w:rPr>
          <w:rtl/>
        </w:rPr>
        <w:t xml:space="preserve"> </w:t>
      </w:r>
      <w:r w:rsidRPr="00FF7DB2">
        <w:rPr>
          <w:rFonts w:hint="eastAsia"/>
          <w:rtl/>
        </w:rPr>
        <w:t>كافة</w:t>
      </w:r>
      <w:r w:rsidRPr="00FF7DB2">
        <w:rPr>
          <w:rtl/>
        </w:rPr>
        <w:t xml:space="preserve"> </w:t>
      </w:r>
      <w:r w:rsidRPr="00FF7DB2">
        <w:rPr>
          <w:rFonts w:hint="eastAsia"/>
          <w:rtl/>
        </w:rPr>
        <w:t>الموارد</w:t>
      </w:r>
      <w:r w:rsidRPr="00FF7DB2">
        <w:rPr>
          <w:rtl/>
        </w:rPr>
        <w:t xml:space="preserve"> </w:t>
      </w:r>
      <w:r w:rsidRPr="00FF7DB2">
        <w:rPr>
          <w:rFonts w:hint="eastAsia"/>
          <w:rtl/>
        </w:rPr>
        <w:t>المتاحة</w:t>
      </w:r>
      <w:r w:rsidRPr="00FF7DB2">
        <w:rPr>
          <w:rtl/>
        </w:rPr>
        <w:t xml:space="preserve"> </w:t>
      </w:r>
      <w:r w:rsidRPr="00FF7DB2">
        <w:rPr>
          <w:rFonts w:hint="eastAsia"/>
          <w:rtl/>
        </w:rPr>
        <w:t>بشكل</w:t>
      </w:r>
      <w:r w:rsidRPr="00FF7DB2">
        <w:rPr>
          <w:rtl/>
        </w:rPr>
        <w:t xml:space="preserve"> </w:t>
      </w:r>
      <w:r w:rsidRPr="00FF7DB2">
        <w:rPr>
          <w:rFonts w:hint="eastAsia"/>
          <w:rtl/>
        </w:rPr>
        <w:t>فعال،</w:t>
      </w:r>
      <w:r w:rsidRPr="00FF7DB2">
        <w:rPr>
          <w:rtl/>
        </w:rPr>
        <w:t xml:space="preserve"> </w:t>
      </w:r>
      <w:r w:rsidRPr="00FF7DB2">
        <w:rPr>
          <w:rFonts w:hint="eastAsia"/>
          <w:rtl/>
        </w:rPr>
        <w:t>سواء</w:t>
      </w:r>
      <w:r w:rsidRPr="00FF7DB2">
        <w:rPr>
          <w:rtl/>
        </w:rPr>
        <w:t xml:space="preserve"> </w:t>
      </w:r>
      <w:r w:rsidRPr="00FF7DB2">
        <w:rPr>
          <w:rFonts w:hint="eastAsia"/>
          <w:rtl/>
        </w:rPr>
        <w:t>البشرية</w:t>
      </w:r>
      <w:r w:rsidRPr="00FF7DB2">
        <w:rPr>
          <w:rtl/>
        </w:rPr>
        <w:t xml:space="preserve"> </w:t>
      </w:r>
      <w:r w:rsidRPr="00FF7DB2">
        <w:rPr>
          <w:rFonts w:hint="eastAsia"/>
          <w:rtl/>
        </w:rPr>
        <w:t>أو</w:t>
      </w:r>
      <w:r w:rsidRPr="00FF7DB2">
        <w:rPr>
          <w:rtl/>
        </w:rPr>
        <w:t xml:space="preserve"> </w:t>
      </w:r>
      <w:r w:rsidRPr="00FF7DB2">
        <w:rPr>
          <w:rFonts w:hint="eastAsia"/>
          <w:rtl/>
        </w:rPr>
        <w:t>المادية</w:t>
      </w:r>
      <w:r w:rsidRPr="00FF7DB2">
        <w:rPr>
          <w:rtl/>
        </w:rPr>
        <w:t>.</w:t>
      </w:r>
    </w:p>
    <w:p w14:paraId="1E162214" w14:textId="46CB63B4" w:rsidR="00FF7DB2" w:rsidRPr="00FF7DB2" w:rsidRDefault="00FF7DB2" w:rsidP="00536F69">
      <w:pPr>
        <w:pStyle w:val="2"/>
        <w:rPr>
          <w:rtl/>
        </w:rPr>
      </w:pPr>
      <w:r w:rsidRPr="00FF7DB2">
        <w:rPr>
          <w:rFonts w:hint="eastAsia"/>
          <w:rtl/>
        </w:rPr>
        <w:t>المطل</w:t>
      </w:r>
      <w:r w:rsidR="00536F69">
        <w:rPr>
          <w:rFonts w:hint="cs"/>
          <w:rtl/>
        </w:rPr>
        <w:t>ب الخامس</w:t>
      </w:r>
      <w:r w:rsidRPr="00FF7DB2">
        <w:rPr>
          <w:rtl/>
        </w:rPr>
        <w:t xml:space="preserve"> </w:t>
      </w:r>
      <w:r w:rsidRPr="00FF7DB2">
        <w:rPr>
          <w:rFonts w:hint="eastAsia"/>
          <w:rtl/>
        </w:rPr>
        <w:t>أنواع</w:t>
      </w:r>
      <w:r w:rsidRPr="00FF7DB2">
        <w:rPr>
          <w:rtl/>
        </w:rPr>
        <w:t xml:space="preserve"> </w:t>
      </w:r>
      <w:r w:rsidRPr="00FF7DB2">
        <w:rPr>
          <w:rFonts w:hint="eastAsia"/>
          <w:rtl/>
        </w:rPr>
        <w:t>وأبعاد</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1DB74DAA" w14:textId="0BD32242" w:rsidR="00FF7DB2" w:rsidRPr="00FF7DB2" w:rsidRDefault="00FF7DB2" w:rsidP="00FF7DB2">
      <w:pPr>
        <w:rPr>
          <w:rtl/>
        </w:rPr>
      </w:pPr>
      <w:r w:rsidRPr="00FF7DB2">
        <w:rPr>
          <w:rFonts w:hint="eastAsia"/>
          <w:rtl/>
        </w:rPr>
        <w:t>أولاً</w:t>
      </w:r>
      <w:r w:rsidRPr="00FF7DB2">
        <w:rPr>
          <w:rtl/>
        </w:rPr>
        <w:t xml:space="preserve">: </w:t>
      </w:r>
      <w:r w:rsidRPr="00FF7DB2">
        <w:rPr>
          <w:rFonts w:hint="eastAsia"/>
          <w:rtl/>
        </w:rPr>
        <w:t>أنواع</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41F014BB" w14:textId="7FE1930C" w:rsidR="00FF7DB2" w:rsidRPr="00FF7DB2" w:rsidRDefault="00FF7DB2" w:rsidP="00FF7DB2">
      <w:pPr>
        <w:rPr>
          <w:rtl/>
        </w:rPr>
      </w:pPr>
      <w:r w:rsidRPr="00FF7DB2">
        <w:rPr>
          <w:rFonts w:hint="eastAsia"/>
          <w:rtl/>
        </w:rPr>
        <w:t>تنقسم</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إلى</w:t>
      </w:r>
      <w:r w:rsidRPr="00FF7DB2">
        <w:rPr>
          <w:rtl/>
        </w:rPr>
        <w:t xml:space="preserve"> </w:t>
      </w:r>
      <w:r w:rsidRPr="00FF7DB2">
        <w:rPr>
          <w:rFonts w:hint="eastAsia"/>
          <w:rtl/>
        </w:rPr>
        <w:t>أنواع</w:t>
      </w:r>
      <w:r w:rsidRPr="00FF7DB2">
        <w:rPr>
          <w:rtl/>
        </w:rPr>
        <w:t xml:space="preserve"> </w:t>
      </w:r>
      <w:r w:rsidRPr="00FF7DB2">
        <w:rPr>
          <w:rFonts w:hint="eastAsia"/>
          <w:rtl/>
        </w:rPr>
        <w:t>رئيسية</w:t>
      </w:r>
      <w:r w:rsidRPr="00FF7DB2">
        <w:rPr>
          <w:rtl/>
        </w:rPr>
        <w:t>:</w:t>
      </w:r>
    </w:p>
    <w:p w14:paraId="2959AAEB" w14:textId="2BF20CCB" w:rsidR="00FF7DB2" w:rsidRPr="00FF7DB2" w:rsidRDefault="00FF7DB2" w:rsidP="00FF7DB2">
      <w:pPr>
        <w:rPr>
          <w:rtl/>
        </w:rPr>
      </w:pPr>
      <w:r w:rsidRPr="00FF7DB2">
        <w:rPr>
          <w:rtl/>
        </w:rPr>
        <w:lastRenderedPageBreak/>
        <w:t xml:space="preserve">1. </w:t>
      </w:r>
      <w:r w:rsidRPr="00FF7DB2">
        <w:rPr>
          <w:rFonts w:hint="eastAsia"/>
          <w:rtl/>
        </w:rPr>
        <w:t>ميزة</w:t>
      </w:r>
      <w:r w:rsidRPr="00FF7DB2">
        <w:rPr>
          <w:rtl/>
        </w:rPr>
        <w:t xml:space="preserve"> </w:t>
      </w:r>
      <w:r w:rsidRPr="00FF7DB2">
        <w:rPr>
          <w:rFonts w:hint="eastAsia"/>
          <w:rtl/>
        </w:rPr>
        <w:t>التكلفة</w:t>
      </w:r>
      <w:r w:rsidRPr="00FF7DB2">
        <w:rPr>
          <w:rtl/>
        </w:rPr>
        <w:t xml:space="preserve"> </w:t>
      </w:r>
      <w:r w:rsidRPr="00FF7DB2">
        <w:rPr>
          <w:rFonts w:hint="eastAsia"/>
          <w:rtl/>
        </w:rPr>
        <w:t>الأقل</w:t>
      </w:r>
      <w:r w:rsidRPr="00FF7DB2">
        <w:rPr>
          <w:rtl/>
        </w:rPr>
        <w:t xml:space="preserve">: </w:t>
      </w:r>
      <w:r w:rsidRPr="00FF7DB2">
        <w:rPr>
          <w:rFonts w:hint="eastAsia"/>
          <w:rtl/>
        </w:rPr>
        <w:t>تعتمد</w:t>
      </w:r>
      <w:r w:rsidRPr="00FF7DB2">
        <w:rPr>
          <w:rtl/>
        </w:rPr>
        <w:t xml:space="preserve"> </w:t>
      </w:r>
      <w:r w:rsidRPr="00FF7DB2">
        <w:rPr>
          <w:rFonts w:hint="eastAsia"/>
          <w:rtl/>
        </w:rPr>
        <w:t>المؤسسات</w:t>
      </w:r>
      <w:r w:rsidRPr="00FF7DB2">
        <w:rPr>
          <w:rtl/>
        </w:rPr>
        <w:t xml:space="preserve"> </w:t>
      </w:r>
      <w:r w:rsidRPr="00FF7DB2">
        <w:rPr>
          <w:rFonts w:hint="eastAsia"/>
          <w:rtl/>
        </w:rPr>
        <w:t>التي</w:t>
      </w:r>
      <w:r w:rsidRPr="00FF7DB2">
        <w:rPr>
          <w:rtl/>
        </w:rPr>
        <w:t xml:space="preserve"> </w:t>
      </w:r>
      <w:r w:rsidRPr="00FF7DB2">
        <w:rPr>
          <w:rFonts w:hint="eastAsia"/>
          <w:rtl/>
        </w:rPr>
        <w:t>تسعى</w:t>
      </w:r>
      <w:r w:rsidRPr="00FF7DB2">
        <w:rPr>
          <w:rtl/>
        </w:rPr>
        <w:t xml:space="preserve"> </w:t>
      </w:r>
      <w:r w:rsidRPr="00FF7DB2">
        <w:rPr>
          <w:rFonts w:hint="eastAsia"/>
          <w:rtl/>
        </w:rPr>
        <w:t>لتحقيق</w:t>
      </w:r>
      <w:r w:rsidRPr="00FF7DB2">
        <w:rPr>
          <w:rtl/>
        </w:rPr>
        <w:t xml:space="preserve"> </w:t>
      </w:r>
      <w:r w:rsidRPr="00FF7DB2">
        <w:rPr>
          <w:rFonts w:hint="eastAsia"/>
          <w:rtl/>
        </w:rPr>
        <w:t>هذا</w:t>
      </w:r>
      <w:r w:rsidRPr="00FF7DB2">
        <w:rPr>
          <w:rtl/>
        </w:rPr>
        <w:t xml:space="preserve"> </w:t>
      </w:r>
      <w:r w:rsidRPr="00FF7DB2">
        <w:rPr>
          <w:rFonts w:hint="eastAsia"/>
          <w:rtl/>
        </w:rPr>
        <w:t>النوع</w:t>
      </w:r>
      <w:r w:rsidRPr="00FF7DB2">
        <w:rPr>
          <w:rtl/>
        </w:rPr>
        <w:t xml:space="preserve"> </w:t>
      </w:r>
      <w:r w:rsidRPr="00FF7DB2">
        <w:rPr>
          <w:rFonts w:hint="eastAsia"/>
          <w:rtl/>
        </w:rPr>
        <w:t>على</w:t>
      </w:r>
      <w:r w:rsidRPr="00FF7DB2">
        <w:rPr>
          <w:rtl/>
        </w:rPr>
        <w:t xml:space="preserve"> </w:t>
      </w:r>
      <w:r w:rsidRPr="00FF7DB2">
        <w:rPr>
          <w:rFonts w:hint="eastAsia"/>
          <w:rtl/>
        </w:rPr>
        <w:t>تخفيض</w:t>
      </w:r>
      <w:r w:rsidRPr="00FF7DB2">
        <w:rPr>
          <w:rtl/>
        </w:rPr>
        <w:t xml:space="preserve"> </w:t>
      </w:r>
      <w:r w:rsidRPr="00FF7DB2">
        <w:rPr>
          <w:rFonts w:hint="eastAsia"/>
          <w:rtl/>
        </w:rPr>
        <w:t>تكاليف</w:t>
      </w:r>
      <w:r w:rsidRPr="00FF7DB2">
        <w:rPr>
          <w:rtl/>
        </w:rPr>
        <w:t xml:space="preserve"> </w:t>
      </w:r>
      <w:r w:rsidRPr="00FF7DB2">
        <w:rPr>
          <w:rFonts w:hint="eastAsia"/>
          <w:rtl/>
        </w:rPr>
        <w:t>الإنتاج</w:t>
      </w:r>
      <w:r w:rsidRPr="00FF7DB2">
        <w:rPr>
          <w:rtl/>
        </w:rPr>
        <w:t xml:space="preserve"> </w:t>
      </w:r>
      <w:r w:rsidRPr="00FF7DB2">
        <w:rPr>
          <w:rFonts w:hint="eastAsia"/>
          <w:rtl/>
        </w:rPr>
        <w:t>دون</w:t>
      </w:r>
      <w:r w:rsidRPr="00FF7DB2">
        <w:rPr>
          <w:rtl/>
        </w:rPr>
        <w:t xml:space="preserve"> </w:t>
      </w:r>
      <w:r w:rsidRPr="00FF7DB2">
        <w:rPr>
          <w:rFonts w:hint="eastAsia"/>
          <w:rtl/>
        </w:rPr>
        <w:t>الإخلال</w:t>
      </w:r>
      <w:r w:rsidRPr="00FF7DB2">
        <w:rPr>
          <w:rtl/>
        </w:rPr>
        <w:t xml:space="preserve"> </w:t>
      </w:r>
      <w:r w:rsidRPr="00FF7DB2">
        <w:rPr>
          <w:rFonts w:hint="eastAsia"/>
          <w:rtl/>
        </w:rPr>
        <w:t>بالجودة،</w:t>
      </w:r>
      <w:r w:rsidRPr="00FF7DB2">
        <w:rPr>
          <w:rtl/>
        </w:rPr>
        <w:t xml:space="preserve"> </w:t>
      </w:r>
      <w:r w:rsidRPr="00FF7DB2">
        <w:rPr>
          <w:rFonts w:hint="eastAsia"/>
          <w:rtl/>
        </w:rPr>
        <w:t>مما</w:t>
      </w:r>
      <w:r w:rsidRPr="00FF7DB2">
        <w:rPr>
          <w:rtl/>
        </w:rPr>
        <w:t xml:space="preserve"> </w:t>
      </w:r>
      <w:r w:rsidRPr="00FF7DB2">
        <w:rPr>
          <w:rFonts w:hint="eastAsia"/>
          <w:rtl/>
        </w:rPr>
        <w:t>يمنحها</w:t>
      </w:r>
      <w:r w:rsidRPr="00FF7DB2">
        <w:rPr>
          <w:rtl/>
        </w:rPr>
        <w:t xml:space="preserve"> </w:t>
      </w:r>
      <w:r w:rsidRPr="00FF7DB2">
        <w:rPr>
          <w:rFonts w:hint="eastAsia"/>
          <w:rtl/>
        </w:rPr>
        <w:t>ميزة</w:t>
      </w:r>
      <w:r w:rsidRPr="00FF7DB2">
        <w:rPr>
          <w:rtl/>
        </w:rPr>
        <w:t xml:space="preserve"> </w:t>
      </w:r>
      <w:r w:rsidRPr="00FF7DB2">
        <w:rPr>
          <w:rFonts w:hint="eastAsia"/>
          <w:rtl/>
        </w:rPr>
        <w:t>تقديم</w:t>
      </w:r>
      <w:r w:rsidRPr="00FF7DB2">
        <w:rPr>
          <w:rtl/>
        </w:rPr>
        <w:t xml:space="preserve"> </w:t>
      </w:r>
      <w:r w:rsidRPr="00FF7DB2">
        <w:rPr>
          <w:rFonts w:hint="eastAsia"/>
          <w:rtl/>
        </w:rPr>
        <w:t>أسعار</w:t>
      </w:r>
      <w:r w:rsidRPr="00FF7DB2">
        <w:rPr>
          <w:rtl/>
        </w:rPr>
        <w:t xml:space="preserve"> </w:t>
      </w:r>
      <w:r w:rsidRPr="00FF7DB2">
        <w:rPr>
          <w:rFonts w:hint="eastAsia"/>
          <w:rtl/>
        </w:rPr>
        <w:t>تنافسية</w:t>
      </w:r>
      <w:r w:rsidRPr="00FF7DB2">
        <w:rPr>
          <w:rtl/>
        </w:rPr>
        <w:t>.</w:t>
      </w:r>
    </w:p>
    <w:p w14:paraId="6D1D6F09" w14:textId="3FDD682B" w:rsidR="00FF7DB2" w:rsidRPr="00FF7DB2" w:rsidRDefault="00FF7DB2" w:rsidP="00FF7DB2">
      <w:pPr>
        <w:rPr>
          <w:rtl/>
        </w:rPr>
      </w:pPr>
      <w:r w:rsidRPr="00FF7DB2">
        <w:rPr>
          <w:rtl/>
        </w:rPr>
        <w:t xml:space="preserve">2. </w:t>
      </w:r>
      <w:r w:rsidRPr="00FF7DB2">
        <w:rPr>
          <w:rFonts w:hint="eastAsia"/>
          <w:rtl/>
        </w:rPr>
        <w:t>ميزة</w:t>
      </w:r>
      <w:r w:rsidRPr="00FF7DB2">
        <w:rPr>
          <w:rtl/>
        </w:rPr>
        <w:t xml:space="preserve"> </w:t>
      </w:r>
      <w:r w:rsidRPr="00FF7DB2">
        <w:rPr>
          <w:rFonts w:hint="eastAsia"/>
          <w:rtl/>
        </w:rPr>
        <w:t>التميز</w:t>
      </w:r>
      <w:r w:rsidRPr="00FF7DB2">
        <w:rPr>
          <w:rtl/>
        </w:rPr>
        <w:t xml:space="preserve">: </w:t>
      </w:r>
      <w:r w:rsidRPr="00FF7DB2">
        <w:rPr>
          <w:rFonts w:hint="eastAsia"/>
          <w:rtl/>
        </w:rPr>
        <w:t>ترتكز</w:t>
      </w:r>
      <w:r w:rsidRPr="00FF7DB2">
        <w:rPr>
          <w:rtl/>
        </w:rPr>
        <w:t xml:space="preserve"> </w:t>
      </w:r>
      <w:r w:rsidRPr="00FF7DB2">
        <w:rPr>
          <w:rFonts w:hint="eastAsia"/>
          <w:rtl/>
        </w:rPr>
        <w:t>على</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أو</w:t>
      </w:r>
      <w:r w:rsidRPr="00FF7DB2">
        <w:rPr>
          <w:rtl/>
        </w:rPr>
        <w:t xml:space="preserve"> </w:t>
      </w:r>
      <w:r w:rsidRPr="00FF7DB2">
        <w:rPr>
          <w:rFonts w:hint="eastAsia"/>
          <w:rtl/>
        </w:rPr>
        <w:t>خدمات</w:t>
      </w:r>
      <w:r w:rsidRPr="00FF7DB2">
        <w:rPr>
          <w:rtl/>
        </w:rPr>
        <w:t xml:space="preserve"> </w:t>
      </w:r>
      <w:r w:rsidRPr="00FF7DB2">
        <w:rPr>
          <w:rFonts w:hint="eastAsia"/>
          <w:rtl/>
        </w:rPr>
        <w:t>ذات</w:t>
      </w:r>
      <w:r w:rsidRPr="00FF7DB2">
        <w:rPr>
          <w:rtl/>
        </w:rPr>
        <w:t xml:space="preserve"> </w:t>
      </w:r>
      <w:r w:rsidRPr="00FF7DB2">
        <w:rPr>
          <w:rFonts w:hint="eastAsia"/>
          <w:rtl/>
        </w:rPr>
        <w:t>خصائص</w:t>
      </w:r>
      <w:r w:rsidRPr="00FF7DB2">
        <w:rPr>
          <w:rtl/>
        </w:rPr>
        <w:t xml:space="preserve"> </w:t>
      </w:r>
      <w:r w:rsidRPr="00FF7DB2">
        <w:rPr>
          <w:rFonts w:hint="eastAsia"/>
          <w:rtl/>
        </w:rPr>
        <w:t>فريدة</w:t>
      </w:r>
      <w:r w:rsidRPr="00FF7DB2">
        <w:rPr>
          <w:rtl/>
        </w:rPr>
        <w:t xml:space="preserve"> </w:t>
      </w:r>
      <w:r w:rsidRPr="00FF7DB2">
        <w:rPr>
          <w:rFonts w:hint="eastAsia"/>
          <w:rtl/>
        </w:rPr>
        <w:t>يصعب</w:t>
      </w:r>
      <w:r w:rsidRPr="00FF7DB2">
        <w:rPr>
          <w:rtl/>
        </w:rPr>
        <w:t xml:space="preserve"> </w:t>
      </w:r>
      <w:r w:rsidRPr="00FF7DB2">
        <w:rPr>
          <w:rFonts w:hint="eastAsia"/>
          <w:rtl/>
        </w:rPr>
        <w:t>تقليدها،</w:t>
      </w:r>
      <w:r w:rsidRPr="00FF7DB2">
        <w:rPr>
          <w:rtl/>
        </w:rPr>
        <w:t xml:space="preserve"> </w:t>
      </w:r>
      <w:r w:rsidRPr="00FF7DB2">
        <w:rPr>
          <w:rFonts w:hint="eastAsia"/>
          <w:rtl/>
        </w:rPr>
        <w:t>مثل</w:t>
      </w:r>
      <w:r w:rsidRPr="00FF7DB2">
        <w:rPr>
          <w:rtl/>
        </w:rPr>
        <w:t xml:space="preserve"> </w:t>
      </w:r>
      <w:r w:rsidRPr="00FF7DB2">
        <w:rPr>
          <w:rFonts w:hint="eastAsia"/>
          <w:rtl/>
        </w:rPr>
        <w:t>الجودة</w:t>
      </w:r>
      <w:r w:rsidRPr="00FF7DB2">
        <w:rPr>
          <w:rtl/>
        </w:rPr>
        <w:t xml:space="preserve"> </w:t>
      </w:r>
      <w:r w:rsidRPr="00FF7DB2">
        <w:rPr>
          <w:rFonts w:hint="eastAsia"/>
          <w:rtl/>
        </w:rPr>
        <w:t>العالية</w:t>
      </w:r>
      <w:r w:rsidRPr="00FF7DB2">
        <w:rPr>
          <w:rtl/>
        </w:rPr>
        <w:t xml:space="preserve"> </w:t>
      </w:r>
      <w:r w:rsidRPr="00FF7DB2">
        <w:rPr>
          <w:rFonts w:hint="eastAsia"/>
          <w:rtl/>
        </w:rPr>
        <w:t>أو</w:t>
      </w:r>
      <w:r w:rsidRPr="00FF7DB2">
        <w:rPr>
          <w:rtl/>
        </w:rPr>
        <w:t xml:space="preserve"> </w:t>
      </w:r>
      <w:r w:rsidRPr="00FF7DB2">
        <w:rPr>
          <w:rFonts w:hint="eastAsia"/>
          <w:rtl/>
        </w:rPr>
        <w:t>التصميم</w:t>
      </w:r>
      <w:r w:rsidRPr="00FF7DB2">
        <w:rPr>
          <w:rtl/>
        </w:rPr>
        <w:t xml:space="preserve"> </w:t>
      </w:r>
      <w:r w:rsidRPr="00FF7DB2">
        <w:rPr>
          <w:rFonts w:hint="eastAsia"/>
          <w:rtl/>
        </w:rPr>
        <w:t>المبتكر</w:t>
      </w:r>
      <w:r w:rsidRPr="00FF7DB2">
        <w:rPr>
          <w:rtl/>
        </w:rPr>
        <w:t>.</w:t>
      </w:r>
    </w:p>
    <w:p w14:paraId="4ADA5857" w14:textId="17F9A2C1" w:rsidR="00FF7DB2" w:rsidRPr="00FF7DB2" w:rsidRDefault="00FF7DB2" w:rsidP="00FF7DB2">
      <w:pPr>
        <w:rPr>
          <w:rtl/>
        </w:rPr>
      </w:pPr>
      <w:r w:rsidRPr="00FF7DB2">
        <w:rPr>
          <w:rtl/>
        </w:rPr>
        <w:t xml:space="preserve">3. </w:t>
      </w:r>
      <w:r w:rsidRPr="00FF7DB2">
        <w:rPr>
          <w:rFonts w:hint="eastAsia"/>
          <w:rtl/>
        </w:rPr>
        <w:t>ميزة</w:t>
      </w:r>
      <w:r w:rsidRPr="00FF7DB2">
        <w:rPr>
          <w:rtl/>
        </w:rPr>
        <w:t xml:space="preserve"> </w:t>
      </w:r>
      <w:r w:rsidRPr="00FF7DB2">
        <w:rPr>
          <w:rFonts w:hint="eastAsia"/>
          <w:rtl/>
        </w:rPr>
        <w:t>التركيز</w:t>
      </w:r>
      <w:r w:rsidRPr="00FF7DB2">
        <w:rPr>
          <w:rtl/>
        </w:rPr>
        <w:t xml:space="preserve">: </w:t>
      </w:r>
      <w:r w:rsidRPr="00FF7DB2">
        <w:rPr>
          <w:rFonts w:hint="eastAsia"/>
          <w:rtl/>
        </w:rPr>
        <w:t>تتمثل</w:t>
      </w:r>
      <w:r w:rsidRPr="00FF7DB2">
        <w:rPr>
          <w:rtl/>
        </w:rPr>
        <w:t xml:space="preserve"> </w:t>
      </w:r>
      <w:r w:rsidRPr="00FF7DB2">
        <w:rPr>
          <w:rFonts w:hint="eastAsia"/>
          <w:rtl/>
        </w:rPr>
        <w:t>في</w:t>
      </w:r>
      <w:r w:rsidRPr="00FF7DB2">
        <w:rPr>
          <w:rtl/>
        </w:rPr>
        <w:t xml:space="preserve"> </w:t>
      </w:r>
      <w:r w:rsidRPr="00FF7DB2">
        <w:rPr>
          <w:rFonts w:hint="eastAsia"/>
          <w:rtl/>
        </w:rPr>
        <w:t>استهداف</w:t>
      </w:r>
      <w:r w:rsidRPr="00FF7DB2">
        <w:rPr>
          <w:rtl/>
        </w:rPr>
        <w:t xml:space="preserve"> </w:t>
      </w:r>
      <w:r w:rsidRPr="00FF7DB2">
        <w:rPr>
          <w:rFonts w:hint="eastAsia"/>
          <w:rtl/>
        </w:rPr>
        <w:t>شريحة</w:t>
      </w:r>
      <w:r w:rsidRPr="00FF7DB2">
        <w:rPr>
          <w:rtl/>
        </w:rPr>
        <w:t xml:space="preserve"> </w:t>
      </w:r>
      <w:r w:rsidRPr="00FF7DB2">
        <w:rPr>
          <w:rFonts w:hint="eastAsia"/>
          <w:rtl/>
        </w:rPr>
        <w:t>معينة</w:t>
      </w:r>
      <w:r w:rsidRPr="00FF7DB2">
        <w:rPr>
          <w:rtl/>
        </w:rPr>
        <w:t xml:space="preserve"> </w:t>
      </w:r>
      <w:r w:rsidRPr="00FF7DB2">
        <w:rPr>
          <w:rFonts w:hint="eastAsia"/>
          <w:rtl/>
        </w:rPr>
        <w:t>من</w:t>
      </w:r>
      <w:r w:rsidRPr="00FF7DB2">
        <w:rPr>
          <w:rtl/>
        </w:rPr>
        <w:t xml:space="preserve"> </w:t>
      </w:r>
      <w:r w:rsidRPr="00FF7DB2">
        <w:rPr>
          <w:rFonts w:hint="eastAsia"/>
          <w:rtl/>
        </w:rPr>
        <w:t>العملاء،</w:t>
      </w:r>
      <w:r w:rsidRPr="00FF7DB2">
        <w:rPr>
          <w:rtl/>
        </w:rPr>
        <w:t xml:space="preserve"> </w:t>
      </w:r>
      <w:r w:rsidRPr="00FF7DB2">
        <w:rPr>
          <w:rFonts w:hint="eastAsia"/>
          <w:rtl/>
        </w:rPr>
        <w:t>وتلبية</w:t>
      </w:r>
      <w:r w:rsidRPr="00FF7DB2">
        <w:rPr>
          <w:rtl/>
        </w:rPr>
        <w:t xml:space="preserve"> </w:t>
      </w:r>
      <w:r w:rsidRPr="00FF7DB2">
        <w:rPr>
          <w:rFonts w:hint="eastAsia"/>
          <w:rtl/>
        </w:rPr>
        <w:t>احتياجاتهم</w:t>
      </w:r>
      <w:r w:rsidRPr="00FF7DB2">
        <w:rPr>
          <w:rtl/>
        </w:rPr>
        <w:t xml:space="preserve"> </w:t>
      </w:r>
      <w:r w:rsidRPr="00FF7DB2">
        <w:rPr>
          <w:rFonts w:hint="eastAsia"/>
          <w:rtl/>
        </w:rPr>
        <w:t>بدقة</w:t>
      </w:r>
      <w:r w:rsidRPr="00FF7DB2">
        <w:rPr>
          <w:rtl/>
        </w:rPr>
        <w:t xml:space="preserve"> </w:t>
      </w:r>
      <w:r w:rsidRPr="00FF7DB2">
        <w:rPr>
          <w:rFonts w:hint="eastAsia"/>
          <w:rtl/>
        </w:rPr>
        <w:t>من</w:t>
      </w:r>
      <w:r w:rsidRPr="00FF7DB2">
        <w:rPr>
          <w:rtl/>
        </w:rPr>
        <w:t xml:space="preserve"> </w:t>
      </w:r>
      <w:r w:rsidRPr="00FF7DB2">
        <w:rPr>
          <w:rFonts w:hint="eastAsia"/>
          <w:rtl/>
        </w:rPr>
        <w:t>خلال</w:t>
      </w:r>
      <w:r w:rsidRPr="00FF7DB2">
        <w:rPr>
          <w:rtl/>
        </w:rPr>
        <w:t xml:space="preserve"> </w:t>
      </w:r>
      <w:r w:rsidRPr="00FF7DB2">
        <w:rPr>
          <w:rFonts w:hint="eastAsia"/>
          <w:rtl/>
        </w:rPr>
        <w:t>تخصيص</w:t>
      </w:r>
      <w:r w:rsidRPr="00FF7DB2">
        <w:rPr>
          <w:rtl/>
        </w:rPr>
        <w:t xml:space="preserve"> </w:t>
      </w:r>
      <w:r w:rsidRPr="00FF7DB2">
        <w:rPr>
          <w:rFonts w:hint="eastAsia"/>
          <w:rtl/>
        </w:rPr>
        <w:t>المنتجات</w:t>
      </w:r>
      <w:r w:rsidRPr="00FF7DB2">
        <w:rPr>
          <w:rtl/>
        </w:rPr>
        <w:t xml:space="preserve"> </w:t>
      </w:r>
      <w:r w:rsidRPr="00FF7DB2">
        <w:rPr>
          <w:rFonts w:hint="eastAsia"/>
          <w:rtl/>
        </w:rPr>
        <w:t>أو</w:t>
      </w:r>
      <w:r w:rsidRPr="00FF7DB2">
        <w:rPr>
          <w:rtl/>
        </w:rPr>
        <w:t xml:space="preserve"> </w:t>
      </w:r>
      <w:r w:rsidRPr="00FF7DB2">
        <w:rPr>
          <w:rFonts w:hint="eastAsia"/>
          <w:rtl/>
        </w:rPr>
        <w:t>الخدمات</w:t>
      </w:r>
      <w:r w:rsidRPr="00FF7DB2">
        <w:rPr>
          <w:rtl/>
        </w:rPr>
        <w:t xml:space="preserve"> </w:t>
      </w:r>
      <w:r w:rsidRPr="00FF7DB2">
        <w:rPr>
          <w:rFonts w:hint="eastAsia"/>
          <w:rtl/>
        </w:rPr>
        <w:t>المقدمة</w:t>
      </w:r>
      <w:r w:rsidRPr="00FF7DB2">
        <w:rPr>
          <w:rtl/>
        </w:rPr>
        <w:t>.</w:t>
      </w:r>
    </w:p>
    <w:p w14:paraId="357BDFCB" w14:textId="77777777" w:rsidR="00FF7DB2" w:rsidRPr="00FF7DB2" w:rsidRDefault="00FF7DB2" w:rsidP="00FF7DB2">
      <w:pPr>
        <w:rPr>
          <w:rtl/>
        </w:rPr>
      </w:pPr>
    </w:p>
    <w:p w14:paraId="3519010B" w14:textId="2B73E3DF" w:rsidR="00FF7DB2" w:rsidRPr="00FF7DB2" w:rsidRDefault="00FF7DB2" w:rsidP="00FF7DB2">
      <w:pPr>
        <w:rPr>
          <w:b/>
          <w:bCs/>
          <w:rtl/>
        </w:rPr>
      </w:pPr>
      <w:r w:rsidRPr="00FF7DB2">
        <w:rPr>
          <w:rFonts w:hint="eastAsia"/>
          <w:b/>
          <w:bCs/>
          <w:rtl/>
        </w:rPr>
        <w:t>ثانياً</w:t>
      </w:r>
      <w:r w:rsidRPr="00FF7DB2">
        <w:rPr>
          <w:b/>
          <w:bCs/>
          <w:rtl/>
        </w:rPr>
        <w:t xml:space="preserve">: </w:t>
      </w:r>
      <w:r w:rsidRPr="00FF7DB2">
        <w:rPr>
          <w:rFonts w:hint="eastAsia"/>
          <w:b/>
          <w:bCs/>
          <w:rtl/>
        </w:rPr>
        <w:t>أبعاد</w:t>
      </w:r>
      <w:r w:rsidRPr="00FF7DB2">
        <w:rPr>
          <w:b/>
          <w:bCs/>
          <w:rtl/>
        </w:rPr>
        <w:t xml:space="preserve"> </w:t>
      </w:r>
      <w:r w:rsidRPr="00FF7DB2">
        <w:rPr>
          <w:rFonts w:hint="eastAsia"/>
          <w:b/>
          <w:bCs/>
          <w:rtl/>
        </w:rPr>
        <w:t>الميزة</w:t>
      </w:r>
      <w:r w:rsidRPr="00FF7DB2">
        <w:rPr>
          <w:b/>
          <w:bCs/>
          <w:rtl/>
        </w:rPr>
        <w:t xml:space="preserve"> </w:t>
      </w:r>
      <w:r w:rsidRPr="00FF7DB2">
        <w:rPr>
          <w:rFonts w:hint="eastAsia"/>
          <w:b/>
          <w:bCs/>
          <w:rtl/>
        </w:rPr>
        <w:t>التنافسية</w:t>
      </w:r>
    </w:p>
    <w:p w14:paraId="7771000A" w14:textId="0446CEB0" w:rsidR="00FF7DB2" w:rsidRPr="00FF7DB2" w:rsidRDefault="00FF7DB2" w:rsidP="00FF7DB2">
      <w:pPr>
        <w:rPr>
          <w:rtl/>
        </w:rPr>
      </w:pPr>
      <w:r w:rsidRPr="00FF7DB2">
        <w:rPr>
          <w:rFonts w:hint="eastAsia"/>
          <w:rtl/>
        </w:rPr>
        <w:t>تعتمد</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على</w:t>
      </w:r>
      <w:r w:rsidRPr="00FF7DB2">
        <w:rPr>
          <w:rtl/>
        </w:rPr>
        <w:t xml:space="preserve"> </w:t>
      </w:r>
      <w:r w:rsidRPr="00FF7DB2">
        <w:rPr>
          <w:rFonts w:hint="eastAsia"/>
          <w:rtl/>
        </w:rPr>
        <w:t>خمسة</w:t>
      </w:r>
      <w:r w:rsidRPr="00FF7DB2">
        <w:rPr>
          <w:rtl/>
        </w:rPr>
        <w:t xml:space="preserve"> </w:t>
      </w:r>
      <w:r w:rsidRPr="00FF7DB2">
        <w:rPr>
          <w:rFonts w:hint="eastAsia"/>
          <w:rtl/>
        </w:rPr>
        <w:t>أبعاد</w:t>
      </w:r>
      <w:r w:rsidRPr="00FF7DB2">
        <w:rPr>
          <w:rtl/>
        </w:rPr>
        <w:t xml:space="preserve"> </w:t>
      </w:r>
      <w:r w:rsidRPr="00FF7DB2">
        <w:rPr>
          <w:rFonts w:hint="eastAsia"/>
          <w:rtl/>
        </w:rPr>
        <w:t>رئيسية</w:t>
      </w:r>
      <w:r w:rsidRPr="00FF7DB2">
        <w:rPr>
          <w:rtl/>
        </w:rPr>
        <w:t>:</w:t>
      </w:r>
    </w:p>
    <w:p w14:paraId="79024089" w14:textId="4569BB64" w:rsidR="00FF7DB2" w:rsidRPr="00FF7DB2" w:rsidRDefault="00FF7DB2" w:rsidP="00FF7DB2">
      <w:pPr>
        <w:rPr>
          <w:rtl/>
        </w:rPr>
      </w:pPr>
      <w:r w:rsidRPr="00FF7DB2">
        <w:rPr>
          <w:rtl/>
        </w:rPr>
        <w:t xml:space="preserve">1. </w:t>
      </w:r>
      <w:r w:rsidRPr="00FF7DB2">
        <w:rPr>
          <w:rFonts w:hint="eastAsia"/>
          <w:rtl/>
        </w:rPr>
        <w:t>التكاليف</w:t>
      </w:r>
      <w:r w:rsidRPr="00FF7DB2">
        <w:rPr>
          <w:rtl/>
        </w:rPr>
        <w:t xml:space="preserve">: </w:t>
      </w:r>
      <w:r w:rsidRPr="00FF7DB2">
        <w:rPr>
          <w:rFonts w:hint="eastAsia"/>
          <w:rtl/>
        </w:rPr>
        <w:t>ضمان</w:t>
      </w:r>
      <w:r w:rsidRPr="00FF7DB2">
        <w:rPr>
          <w:rtl/>
        </w:rPr>
        <w:t xml:space="preserve"> </w:t>
      </w:r>
      <w:r w:rsidRPr="00FF7DB2">
        <w:rPr>
          <w:rFonts w:hint="eastAsia"/>
          <w:rtl/>
        </w:rPr>
        <w:t>تقديم</w:t>
      </w:r>
      <w:r w:rsidRPr="00FF7DB2">
        <w:rPr>
          <w:rtl/>
        </w:rPr>
        <w:t xml:space="preserve"> </w:t>
      </w:r>
      <w:r w:rsidRPr="00FF7DB2">
        <w:rPr>
          <w:rFonts w:hint="eastAsia"/>
          <w:rtl/>
        </w:rPr>
        <w:t>المنتجات</w:t>
      </w:r>
      <w:r w:rsidRPr="00FF7DB2">
        <w:rPr>
          <w:rtl/>
        </w:rPr>
        <w:t xml:space="preserve"> </w:t>
      </w:r>
      <w:r w:rsidRPr="00FF7DB2">
        <w:rPr>
          <w:rFonts w:hint="eastAsia"/>
          <w:rtl/>
        </w:rPr>
        <w:t>أو</w:t>
      </w:r>
      <w:r w:rsidRPr="00FF7DB2">
        <w:rPr>
          <w:rtl/>
        </w:rPr>
        <w:t xml:space="preserve"> </w:t>
      </w:r>
      <w:r w:rsidRPr="00FF7DB2">
        <w:rPr>
          <w:rFonts w:hint="eastAsia"/>
          <w:rtl/>
        </w:rPr>
        <w:t>الخدمات</w:t>
      </w:r>
      <w:r w:rsidRPr="00FF7DB2">
        <w:rPr>
          <w:rtl/>
        </w:rPr>
        <w:t xml:space="preserve"> </w:t>
      </w:r>
      <w:r w:rsidRPr="00FF7DB2">
        <w:rPr>
          <w:rFonts w:hint="eastAsia"/>
          <w:rtl/>
        </w:rPr>
        <w:t>بتكاليف</w:t>
      </w:r>
      <w:r w:rsidRPr="00FF7DB2">
        <w:rPr>
          <w:rtl/>
        </w:rPr>
        <w:t xml:space="preserve"> </w:t>
      </w:r>
      <w:r w:rsidRPr="00FF7DB2">
        <w:rPr>
          <w:rFonts w:hint="eastAsia"/>
          <w:rtl/>
        </w:rPr>
        <w:t>منخفضة</w:t>
      </w:r>
      <w:r w:rsidRPr="00FF7DB2">
        <w:rPr>
          <w:rtl/>
        </w:rPr>
        <w:t xml:space="preserve"> </w:t>
      </w:r>
      <w:r w:rsidRPr="00FF7DB2">
        <w:rPr>
          <w:rFonts w:hint="eastAsia"/>
          <w:rtl/>
        </w:rPr>
        <w:t>دون</w:t>
      </w:r>
      <w:r w:rsidRPr="00FF7DB2">
        <w:rPr>
          <w:rtl/>
        </w:rPr>
        <w:t xml:space="preserve"> </w:t>
      </w:r>
      <w:r w:rsidRPr="00FF7DB2">
        <w:rPr>
          <w:rFonts w:hint="eastAsia"/>
          <w:rtl/>
        </w:rPr>
        <w:t>المساس</w:t>
      </w:r>
      <w:r w:rsidRPr="00FF7DB2">
        <w:rPr>
          <w:rtl/>
        </w:rPr>
        <w:t xml:space="preserve"> </w:t>
      </w:r>
      <w:r w:rsidRPr="00FF7DB2">
        <w:rPr>
          <w:rFonts w:hint="eastAsia"/>
          <w:rtl/>
        </w:rPr>
        <w:t>بجودتها</w:t>
      </w:r>
      <w:r w:rsidRPr="00FF7DB2">
        <w:rPr>
          <w:rtl/>
        </w:rPr>
        <w:t>.</w:t>
      </w:r>
    </w:p>
    <w:p w14:paraId="5AC3111D" w14:textId="1831B141" w:rsidR="00FF7DB2" w:rsidRPr="00FF7DB2" w:rsidRDefault="00FF7DB2" w:rsidP="00FF7DB2">
      <w:pPr>
        <w:rPr>
          <w:rtl/>
        </w:rPr>
      </w:pPr>
      <w:r w:rsidRPr="00FF7DB2">
        <w:rPr>
          <w:rtl/>
        </w:rPr>
        <w:t xml:space="preserve">2. </w:t>
      </w:r>
      <w:r w:rsidRPr="00FF7DB2">
        <w:rPr>
          <w:rFonts w:hint="eastAsia"/>
          <w:rtl/>
        </w:rPr>
        <w:t>الجودة</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أو</w:t>
      </w:r>
      <w:r w:rsidRPr="00FF7DB2">
        <w:rPr>
          <w:rtl/>
        </w:rPr>
        <w:t xml:space="preserve"> </w:t>
      </w:r>
      <w:r w:rsidRPr="00FF7DB2">
        <w:rPr>
          <w:rFonts w:hint="eastAsia"/>
          <w:rtl/>
        </w:rPr>
        <w:t>خدمات</w:t>
      </w:r>
      <w:r w:rsidRPr="00FF7DB2">
        <w:rPr>
          <w:rtl/>
        </w:rPr>
        <w:t xml:space="preserve"> </w:t>
      </w:r>
      <w:r w:rsidRPr="00FF7DB2">
        <w:rPr>
          <w:rFonts w:hint="eastAsia"/>
          <w:rtl/>
        </w:rPr>
        <w:t>موثوقة</w:t>
      </w:r>
      <w:r w:rsidRPr="00FF7DB2">
        <w:rPr>
          <w:rtl/>
        </w:rPr>
        <w:t xml:space="preserve"> </w:t>
      </w:r>
      <w:r w:rsidRPr="00FF7DB2">
        <w:rPr>
          <w:rFonts w:hint="eastAsia"/>
          <w:rtl/>
        </w:rPr>
        <w:t>تحقق</w:t>
      </w:r>
      <w:r w:rsidRPr="00FF7DB2">
        <w:rPr>
          <w:rtl/>
        </w:rPr>
        <w:t xml:space="preserve"> </w:t>
      </w:r>
      <w:r w:rsidRPr="00FF7DB2">
        <w:rPr>
          <w:rFonts w:hint="eastAsia"/>
          <w:rtl/>
        </w:rPr>
        <w:t>رضا</w:t>
      </w:r>
      <w:r w:rsidRPr="00FF7DB2">
        <w:rPr>
          <w:rtl/>
        </w:rPr>
        <w:t xml:space="preserve"> </w:t>
      </w:r>
      <w:r w:rsidRPr="00FF7DB2">
        <w:rPr>
          <w:rFonts w:hint="eastAsia"/>
          <w:rtl/>
        </w:rPr>
        <w:t>العملاء</w:t>
      </w:r>
      <w:r w:rsidRPr="00FF7DB2">
        <w:rPr>
          <w:rtl/>
        </w:rPr>
        <w:t xml:space="preserve"> </w:t>
      </w:r>
      <w:r w:rsidRPr="00FF7DB2">
        <w:rPr>
          <w:rFonts w:hint="eastAsia"/>
          <w:rtl/>
        </w:rPr>
        <w:t>وتعزز</w:t>
      </w:r>
      <w:r w:rsidRPr="00FF7DB2">
        <w:rPr>
          <w:rtl/>
        </w:rPr>
        <w:t xml:space="preserve"> </w:t>
      </w:r>
      <w:r w:rsidRPr="00FF7DB2">
        <w:rPr>
          <w:rFonts w:hint="eastAsia"/>
          <w:rtl/>
        </w:rPr>
        <w:t>ثقتهم</w:t>
      </w:r>
      <w:r w:rsidRPr="00FF7DB2">
        <w:rPr>
          <w:rtl/>
        </w:rPr>
        <w:t>.</w:t>
      </w:r>
    </w:p>
    <w:p w14:paraId="01E3CA99" w14:textId="777680A2" w:rsidR="00FF7DB2" w:rsidRPr="00FF7DB2" w:rsidRDefault="00FF7DB2" w:rsidP="00FF7DB2">
      <w:pPr>
        <w:rPr>
          <w:rtl/>
        </w:rPr>
      </w:pPr>
      <w:r w:rsidRPr="00FF7DB2">
        <w:rPr>
          <w:rtl/>
        </w:rPr>
        <w:t xml:space="preserve">3. </w:t>
      </w:r>
      <w:r w:rsidRPr="00FF7DB2">
        <w:rPr>
          <w:rFonts w:hint="eastAsia"/>
          <w:rtl/>
        </w:rPr>
        <w:t>الإبداع</w:t>
      </w:r>
      <w:r w:rsidRPr="00FF7DB2">
        <w:rPr>
          <w:rtl/>
        </w:rPr>
        <w:t xml:space="preserve">: </w:t>
      </w:r>
      <w:r w:rsidRPr="00FF7DB2">
        <w:rPr>
          <w:rFonts w:hint="eastAsia"/>
          <w:rtl/>
        </w:rPr>
        <w:t>تطوير</w:t>
      </w:r>
      <w:r w:rsidRPr="00FF7DB2">
        <w:rPr>
          <w:rtl/>
        </w:rPr>
        <w:t xml:space="preserve"> </w:t>
      </w:r>
      <w:r w:rsidRPr="00FF7DB2">
        <w:rPr>
          <w:rFonts w:hint="eastAsia"/>
          <w:rtl/>
        </w:rPr>
        <w:t>حلول</w:t>
      </w:r>
      <w:r w:rsidRPr="00FF7DB2">
        <w:rPr>
          <w:rtl/>
        </w:rPr>
        <w:t xml:space="preserve"> </w:t>
      </w:r>
      <w:r w:rsidRPr="00FF7DB2">
        <w:rPr>
          <w:rFonts w:hint="eastAsia"/>
          <w:rtl/>
        </w:rPr>
        <w:t>جديدة</w:t>
      </w:r>
      <w:r w:rsidRPr="00FF7DB2">
        <w:rPr>
          <w:rtl/>
        </w:rPr>
        <w:t xml:space="preserve"> </w:t>
      </w:r>
      <w:r w:rsidRPr="00FF7DB2">
        <w:rPr>
          <w:rFonts w:hint="eastAsia"/>
          <w:rtl/>
        </w:rPr>
        <w:t>ومبتكرة</w:t>
      </w:r>
      <w:r w:rsidRPr="00FF7DB2">
        <w:rPr>
          <w:rtl/>
        </w:rPr>
        <w:t xml:space="preserve"> </w:t>
      </w:r>
      <w:r w:rsidRPr="00FF7DB2">
        <w:rPr>
          <w:rFonts w:hint="eastAsia"/>
          <w:rtl/>
        </w:rPr>
        <w:t>لتحسين</w:t>
      </w:r>
      <w:r w:rsidRPr="00FF7DB2">
        <w:rPr>
          <w:rtl/>
        </w:rPr>
        <w:t xml:space="preserve"> </w:t>
      </w:r>
      <w:r w:rsidRPr="00FF7DB2">
        <w:rPr>
          <w:rFonts w:hint="eastAsia"/>
          <w:rtl/>
        </w:rPr>
        <w:t>العمليات</w:t>
      </w:r>
      <w:r w:rsidRPr="00FF7DB2">
        <w:rPr>
          <w:rtl/>
        </w:rPr>
        <w:t xml:space="preserve"> </w:t>
      </w:r>
      <w:r w:rsidRPr="00FF7DB2">
        <w:rPr>
          <w:rFonts w:hint="eastAsia"/>
          <w:rtl/>
        </w:rPr>
        <w:t>والمنتجات</w:t>
      </w:r>
      <w:r w:rsidRPr="00FF7DB2">
        <w:rPr>
          <w:rtl/>
        </w:rPr>
        <w:t>.</w:t>
      </w:r>
    </w:p>
    <w:p w14:paraId="7B0ED335" w14:textId="5F847482" w:rsidR="00FF7DB2" w:rsidRPr="00FF7DB2" w:rsidRDefault="00FF7DB2" w:rsidP="00FF7DB2">
      <w:pPr>
        <w:rPr>
          <w:rtl/>
        </w:rPr>
      </w:pPr>
      <w:r w:rsidRPr="00FF7DB2">
        <w:rPr>
          <w:rtl/>
        </w:rPr>
        <w:t xml:space="preserve">4. </w:t>
      </w:r>
      <w:r w:rsidRPr="00FF7DB2">
        <w:rPr>
          <w:rFonts w:hint="eastAsia"/>
          <w:rtl/>
        </w:rPr>
        <w:t>التسليم</w:t>
      </w:r>
      <w:r w:rsidRPr="00FF7DB2">
        <w:rPr>
          <w:rtl/>
        </w:rPr>
        <w:t xml:space="preserve">: </w:t>
      </w:r>
      <w:r w:rsidRPr="00FF7DB2">
        <w:rPr>
          <w:rFonts w:hint="eastAsia"/>
          <w:rtl/>
        </w:rPr>
        <w:t>الالتزام</w:t>
      </w:r>
      <w:r w:rsidRPr="00FF7DB2">
        <w:rPr>
          <w:rtl/>
        </w:rPr>
        <w:t xml:space="preserve"> </w:t>
      </w:r>
      <w:r w:rsidRPr="00FF7DB2">
        <w:rPr>
          <w:rFonts w:hint="eastAsia"/>
          <w:rtl/>
        </w:rPr>
        <w:t>بتوفير</w:t>
      </w:r>
      <w:r w:rsidRPr="00FF7DB2">
        <w:rPr>
          <w:rtl/>
        </w:rPr>
        <w:t xml:space="preserve"> </w:t>
      </w:r>
      <w:r w:rsidRPr="00FF7DB2">
        <w:rPr>
          <w:rFonts w:hint="eastAsia"/>
          <w:rtl/>
        </w:rPr>
        <w:t>المنتجات</w:t>
      </w:r>
      <w:r w:rsidRPr="00FF7DB2">
        <w:rPr>
          <w:rtl/>
        </w:rPr>
        <w:t xml:space="preserve"> </w:t>
      </w:r>
      <w:r w:rsidRPr="00FF7DB2">
        <w:rPr>
          <w:rFonts w:hint="eastAsia"/>
          <w:rtl/>
        </w:rPr>
        <w:t>في</w:t>
      </w:r>
      <w:r w:rsidRPr="00FF7DB2">
        <w:rPr>
          <w:rtl/>
        </w:rPr>
        <w:t xml:space="preserve"> </w:t>
      </w:r>
      <w:r w:rsidRPr="00FF7DB2">
        <w:rPr>
          <w:rFonts w:hint="eastAsia"/>
          <w:rtl/>
        </w:rPr>
        <w:t>الوقت</w:t>
      </w:r>
      <w:r w:rsidRPr="00FF7DB2">
        <w:rPr>
          <w:rtl/>
        </w:rPr>
        <w:t xml:space="preserve"> </w:t>
      </w:r>
      <w:r w:rsidRPr="00FF7DB2">
        <w:rPr>
          <w:rFonts w:hint="eastAsia"/>
          <w:rtl/>
        </w:rPr>
        <w:t>المحدد</w:t>
      </w:r>
      <w:r w:rsidRPr="00FF7DB2">
        <w:rPr>
          <w:rtl/>
        </w:rPr>
        <w:t xml:space="preserve"> </w:t>
      </w:r>
      <w:r w:rsidRPr="00FF7DB2">
        <w:rPr>
          <w:rFonts w:hint="eastAsia"/>
          <w:rtl/>
        </w:rPr>
        <w:t>لتلبية</w:t>
      </w:r>
      <w:r w:rsidRPr="00FF7DB2">
        <w:rPr>
          <w:rtl/>
        </w:rPr>
        <w:t xml:space="preserve"> </w:t>
      </w:r>
      <w:r w:rsidRPr="00FF7DB2">
        <w:rPr>
          <w:rFonts w:hint="eastAsia"/>
          <w:rtl/>
        </w:rPr>
        <w:t>توقعات</w:t>
      </w:r>
      <w:r w:rsidRPr="00FF7DB2">
        <w:rPr>
          <w:rtl/>
        </w:rPr>
        <w:t xml:space="preserve"> </w:t>
      </w:r>
      <w:r w:rsidRPr="00FF7DB2">
        <w:rPr>
          <w:rFonts w:hint="eastAsia"/>
          <w:rtl/>
        </w:rPr>
        <w:t>العملاء</w:t>
      </w:r>
      <w:r w:rsidRPr="00FF7DB2">
        <w:rPr>
          <w:rtl/>
        </w:rPr>
        <w:t>.</w:t>
      </w:r>
    </w:p>
    <w:p w14:paraId="02C9A20D" w14:textId="77777777" w:rsidR="00FF7DB2" w:rsidRPr="00FF7DB2" w:rsidRDefault="00FF7DB2" w:rsidP="00FF7DB2">
      <w:pPr>
        <w:rPr>
          <w:rtl/>
        </w:rPr>
      </w:pPr>
      <w:r w:rsidRPr="00FF7DB2">
        <w:rPr>
          <w:rtl/>
        </w:rPr>
        <w:t xml:space="preserve">5. </w:t>
      </w:r>
      <w:r w:rsidRPr="00FF7DB2">
        <w:rPr>
          <w:rFonts w:hint="eastAsia"/>
          <w:rtl/>
        </w:rPr>
        <w:t>المرونة</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التكيف</w:t>
      </w:r>
      <w:r w:rsidRPr="00FF7DB2">
        <w:rPr>
          <w:rtl/>
        </w:rPr>
        <w:t xml:space="preserve"> </w:t>
      </w:r>
      <w:r w:rsidRPr="00FF7DB2">
        <w:rPr>
          <w:rFonts w:hint="eastAsia"/>
          <w:rtl/>
        </w:rPr>
        <w:t>مع</w:t>
      </w:r>
      <w:r w:rsidRPr="00FF7DB2">
        <w:rPr>
          <w:rtl/>
        </w:rPr>
        <w:t xml:space="preserve"> </w:t>
      </w:r>
      <w:r w:rsidRPr="00FF7DB2">
        <w:rPr>
          <w:rFonts w:hint="eastAsia"/>
          <w:rtl/>
        </w:rPr>
        <w:t>تغيرات</w:t>
      </w:r>
      <w:r w:rsidRPr="00FF7DB2">
        <w:rPr>
          <w:rtl/>
        </w:rPr>
        <w:t xml:space="preserve"> </w:t>
      </w:r>
      <w:r w:rsidRPr="00FF7DB2">
        <w:rPr>
          <w:rFonts w:hint="eastAsia"/>
          <w:rtl/>
        </w:rPr>
        <w:t>السوق</w:t>
      </w:r>
      <w:r w:rsidRPr="00FF7DB2">
        <w:rPr>
          <w:rtl/>
        </w:rPr>
        <w:t xml:space="preserve"> </w:t>
      </w:r>
      <w:r w:rsidRPr="00FF7DB2">
        <w:rPr>
          <w:rFonts w:hint="eastAsia"/>
          <w:rtl/>
        </w:rPr>
        <w:t>واحتياجات</w:t>
      </w:r>
      <w:r w:rsidRPr="00FF7DB2">
        <w:rPr>
          <w:rtl/>
        </w:rPr>
        <w:t xml:space="preserve"> </w:t>
      </w:r>
      <w:r w:rsidRPr="00FF7DB2">
        <w:rPr>
          <w:rFonts w:hint="eastAsia"/>
          <w:rtl/>
        </w:rPr>
        <w:t>العملاء</w:t>
      </w:r>
      <w:r w:rsidRPr="00FF7DB2">
        <w:rPr>
          <w:rtl/>
        </w:rPr>
        <w:t>.</w:t>
      </w:r>
    </w:p>
    <w:p w14:paraId="3CE47FEC" w14:textId="17F1E676" w:rsidR="00FF7DB2" w:rsidRPr="00FF7DB2" w:rsidRDefault="00FF7DB2" w:rsidP="00FF7DB2">
      <w:pPr>
        <w:ind w:firstLine="0"/>
        <w:rPr>
          <w:rtl/>
        </w:rPr>
      </w:pPr>
    </w:p>
    <w:p w14:paraId="250C528F" w14:textId="77777777" w:rsidR="00FF7DB2" w:rsidRPr="00FF7DB2" w:rsidRDefault="00FF7DB2" w:rsidP="00FF7DB2">
      <w:pPr>
        <w:rPr>
          <w:rtl/>
        </w:rPr>
      </w:pPr>
    </w:p>
    <w:p w14:paraId="66A4EEFD" w14:textId="28E14DF9"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w:t>
      </w:r>
      <w:r w:rsidR="00536F69">
        <w:rPr>
          <w:rFonts w:hint="cs"/>
          <w:rtl/>
        </w:rPr>
        <w:t>سادس</w:t>
      </w:r>
      <w:r w:rsidRPr="00FF7DB2">
        <w:rPr>
          <w:rtl/>
        </w:rPr>
        <w:t xml:space="preserve">: </w:t>
      </w:r>
      <w:r w:rsidRPr="00FF7DB2">
        <w:rPr>
          <w:rFonts w:hint="eastAsia"/>
          <w:rtl/>
        </w:rPr>
        <w:t>مصادر</w:t>
      </w:r>
      <w:r w:rsidRPr="00FF7DB2">
        <w:rPr>
          <w:rtl/>
        </w:rPr>
        <w:t xml:space="preserve"> </w:t>
      </w:r>
      <w:r w:rsidRPr="00FF7DB2">
        <w:rPr>
          <w:rFonts w:hint="eastAsia"/>
          <w:rtl/>
        </w:rPr>
        <w:t>ومداخل</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76816139" w14:textId="597FB63D" w:rsidR="00FF7DB2" w:rsidRPr="00FF7DB2" w:rsidRDefault="00FF7DB2" w:rsidP="00FF7DB2">
      <w:pPr>
        <w:rPr>
          <w:b/>
          <w:bCs/>
          <w:rtl/>
        </w:rPr>
      </w:pPr>
      <w:r w:rsidRPr="00FF7DB2">
        <w:rPr>
          <w:rFonts w:hint="eastAsia"/>
          <w:b/>
          <w:bCs/>
          <w:rtl/>
        </w:rPr>
        <w:t>أولاً</w:t>
      </w:r>
      <w:r w:rsidRPr="00FF7DB2">
        <w:rPr>
          <w:b/>
          <w:bCs/>
          <w:rtl/>
        </w:rPr>
        <w:t xml:space="preserve">: </w:t>
      </w:r>
      <w:r w:rsidRPr="00FF7DB2">
        <w:rPr>
          <w:rFonts w:hint="eastAsia"/>
          <w:b/>
          <w:bCs/>
          <w:rtl/>
        </w:rPr>
        <w:t>مصادر</w:t>
      </w:r>
      <w:r w:rsidRPr="00FF7DB2">
        <w:rPr>
          <w:b/>
          <w:bCs/>
          <w:rtl/>
        </w:rPr>
        <w:t xml:space="preserve"> </w:t>
      </w:r>
      <w:r w:rsidRPr="00FF7DB2">
        <w:rPr>
          <w:rFonts w:hint="eastAsia"/>
          <w:b/>
          <w:bCs/>
          <w:rtl/>
        </w:rPr>
        <w:t>الميزة</w:t>
      </w:r>
      <w:r w:rsidRPr="00FF7DB2">
        <w:rPr>
          <w:b/>
          <w:bCs/>
          <w:rtl/>
        </w:rPr>
        <w:t xml:space="preserve"> </w:t>
      </w:r>
      <w:r w:rsidRPr="00FF7DB2">
        <w:rPr>
          <w:rFonts w:hint="eastAsia"/>
          <w:b/>
          <w:bCs/>
          <w:rtl/>
        </w:rPr>
        <w:t>التنافسية</w:t>
      </w:r>
    </w:p>
    <w:p w14:paraId="14520027" w14:textId="417C52C2" w:rsidR="00FF7DB2" w:rsidRPr="00FF7DB2" w:rsidRDefault="00FF7DB2" w:rsidP="00FF7DB2">
      <w:pPr>
        <w:rPr>
          <w:rtl/>
        </w:rPr>
      </w:pPr>
      <w:r w:rsidRPr="00FF7DB2">
        <w:rPr>
          <w:rFonts w:hint="eastAsia"/>
          <w:rtl/>
        </w:rPr>
        <w:t>تتنوع</w:t>
      </w:r>
      <w:r w:rsidRPr="00FF7DB2">
        <w:rPr>
          <w:rtl/>
        </w:rPr>
        <w:t xml:space="preserve"> </w:t>
      </w:r>
      <w:r w:rsidRPr="00FF7DB2">
        <w:rPr>
          <w:rFonts w:hint="eastAsia"/>
          <w:rtl/>
        </w:rPr>
        <w:t>مصادر</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بين</w:t>
      </w:r>
      <w:r w:rsidRPr="00FF7DB2">
        <w:rPr>
          <w:rtl/>
        </w:rPr>
        <w:t xml:space="preserve"> </w:t>
      </w:r>
      <w:r w:rsidRPr="00FF7DB2">
        <w:rPr>
          <w:rFonts w:hint="eastAsia"/>
          <w:rtl/>
        </w:rPr>
        <w:t>الموارد</w:t>
      </w:r>
      <w:r w:rsidRPr="00FF7DB2">
        <w:rPr>
          <w:rtl/>
        </w:rPr>
        <w:t xml:space="preserve"> </w:t>
      </w:r>
      <w:r w:rsidRPr="00FF7DB2">
        <w:rPr>
          <w:rFonts w:hint="eastAsia"/>
          <w:rtl/>
        </w:rPr>
        <w:t>الداخلية</w:t>
      </w:r>
      <w:r w:rsidRPr="00FF7DB2">
        <w:rPr>
          <w:rtl/>
        </w:rPr>
        <w:t xml:space="preserve"> </w:t>
      </w:r>
      <w:r w:rsidRPr="00FF7DB2">
        <w:rPr>
          <w:rFonts w:hint="eastAsia"/>
          <w:rtl/>
        </w:rPr>
        <w:t>والخارجية</w:t>
      </w:r>
      <w:r w:rsidRPr="00FF7DB2">
        <w:rPr>
          <w:rtl/>
        </w:rPr>
        <w:t xml:space="preserve"> </w:t>
      </w:r>
      <w:r w:rsidRPr="00FF7DB2">
        <w:rPr>
          <w:rFonts w:hint="eastAsia"/>
          <w:rtl/>
        </w:rPr>
        <w:t>للمؤسسة</w:t>
      </w:r>
      <w:r w:rsidRPr="00FF7DB2">
        <w:rPr>
          <w:rtl/>
        </w:rPr>
        <w:t>:</w:t>
      </w:r>
    </w:p>
    <w:p w14:paraId="2EECAFCA" w14:textId="514E3CB8" w:rsidR="00FF7DB2" w:rsidRPr="00FF7DB2" w:rsidRDefault="00FF7DB2" w:rsidP="00FF7DB2">
      <w:pPr>
        <w:rPr>
          <w:rtl/>
        </w:rPr>
      </w:pPr>
      <w:r w:rsidRPr="00FF7DB2">
        <w:rPr>
          <w:rtl/>
        </w:rPr>
        <w:t xml:space="preserve">1. </w:t>
      </w:r>
      <w:r w:rsidRPr="00FF7DB2">
        <w:rPr>
          <w:rFonts w:hint="eastAsia"/>
          <w:rtl/>
        </w:rPr>
        <w:t>الموارد</w:t>
      </w:r>
      <w:r w:rsidRPr="00FF7DB2">
        <w:rPr>
          <w:rtl/>
        </w:rPr>
        <w:t xml:space="preserve"> </w:t>
      </w:r>
      <w:r w:rsidRPr="00FF7DB2">
        <w:rPr>
          <w:rFonts w:hint="eastAsia"/>
          <w:rtl/>
        </w:rPr>
        <w:t>البشرية</w:t>
      </w:r>
      <w:r w:rsidRPr="00FF7DB2">
        <w:rPr>
          <w:rtl/>
        </w:rPr>
        <w:t xml:space="preserve">: </w:t>
      </w:r>
      <w:r w:rsidRPr="00FF7DB2">
        <w:rPr>
          <w:rFonts w:hint="eastAsia"/>
          <w:rtl/>
        </w:rPr>
        <w:t>تمثل</w:t>
      </w:r>
      <w:r w:rsidRPr="00FF7DB2">
        <w:rPr>
          <w:rtl/>
        </w:rPr>
        <w:t xml:space="preserve"> </w:t>
      </w:r>
      <w:r w:rsidRPr="00FF7DB2">
        <w:rPr>
          <w:rFonts w:hint="eastAsia"/>
          <w:rtl/>
        </w:rPr>
        <w:t>الكفاءات</w:t>
      </w:r>
      <w:r w:rsidRPr="00FF7DB2">
        <w:rPr>
          <w:rtl/>
        </w:rPr>
        <w:t xml:space="preserve"> </w:t>
      </w:r>
      <w:r w:rsidRPr="00FF7DB2">
        <w:rPr>
          <w:rFonts w:hint="eastAsia"/>
          <w:rtl/>
        </w:rPr>
        <w:t>والمهارات</w:t>
      </w:r>
      <w:r w:rsidRPr="00FF7DB2">
        <w:rPr>
          <w:rtl/>
        </w:rPr>
        <w:t xml:space="preserve"> </w:t>
      </w:r>
      <w:r w:rsidRPr="00FF7DB2">
        <w:rPr>
          <w:rFonts w:hint="eastAsia"/>
          <w:rtl/>
        </w:rPr>
        <w:t>أحد</w:t>
      </w:r>
      <w:r w:rsidRPr="00FF7DB2">
        <w:rPr>
          <w:rtl/>
        </w:rPr>
        <w:t xml:space="preserve"> </w:t>
      </w:r>
      <w:r w:rsidRPr="00FF7DB2">
        <w:rPr>
          <w:rFonts w:hint="eastAsia"/>
          <w:rtl/>
        </w:rPr>
        <w:t>أهم</w:t>
      </w:r>
      <w:r w:rsidRPr="00FF7DB2">
        <w:rPr>
          <w:rtl/>
        </w:rPr>
        <w:t xml:space="preserve"> </w:t>
      </w:r>
      <w:r w:rsidRPr="00FF7DB2">
        <w:rPr>
          <w:rFonts w:hint="eastAsia"/>
          <w:rtl/>
        </w:rPr>
        <w:t>مصادر</w:t>
      </w:r>
      <w:r w:rsidRPr="00FF7DB2">
        <w:rPr>
          <w:rtl/>
        </w:rPr>
        <w:t xml:space="preserve"> </w:t>
      </w:r>
      <w:r w:rsidRPr="00FF7DB2">
        <w:rPr>
          <w:rFonts w:hint="eastAsia"/>
          <w:rtl/>
        </w:rPr>
        <w:t>التفوق</w:t>
      </w:r>
      <w:r w:rsidRPr="00FF7DB2">
        <w:rPr>
          <w:rtl/>
        </w:rPr>
        <w:t xml:space="preserve"> </w:t>
      </w:r>
      <w:r w:rsidRPr="00FF7DB2">
        <w:rPr>
          <w:rFonts w:hint="eastAsia"/>
          <w:rtl/>
        </w:rPr>
        <w:t>المؤسسي</w:t>
      </w:r>
      <w:r w:rsidRPr="00FF7DB2">
        <w:rPr>
          <w:rtl/>
        </w:rPr>
        <w:t>.</w:t>
      </w:r>
    </w:p>
    <w:p w14:paraId="4ECB0E5E" w14:textId="7F8FF8F1" w:rsidR="00FF7DB2" w:rsidRPr="00FF7DB2" w:rsidRDefault="00FF7DB2" w:rsidP="00FF7DB2">
      <w:pPr>
        <w:rPr>
          <w:rtl/>
        </w:rPr>
      </w:pPr>
      <w:r w:rsidRPr="00FF7DB2">
        <w:rPr>
          <w:rtl/>
        </w:rPr>
        <w:t xml:space="preserve">2. </w:t>
      </w:r>
      <w:r w:rsidRPr="00FF7DB2">
        <w:rPr>
          <w:rFonts w:hint="eastAsia"/>
          <w:rtl/>
        </w:rPr>
        <w:t>التكنولوجيا</w:t>
      </w:r>
      <w:r w:rsidRPr="00FF7DB2">
        <w:rPr>
          <w:rtl/>
        </w:rPr>
        <w:t xml:space="preserve">: </w:t>
      </w:r>
      <w:r w:rsidRPr="00FF7DB2">
        <w:rPr>
          <w:rFonts w:hint="eastAsia"/>
          <w:rtl/>
        </w:rPr>
        <w:t>توفر</w:t>
      </w:r>
      <w:r w:rsidRPr="00FF7DB2">
        <w:rPr>
          <w:rtl/>
        </w:rPr>
        <w:t xml:space="preserve"> </w:t>
      </w:r>
      <w:r w:rsidRPr="00FF7DB2">
        <w:rPr>
          <w:rFonts w:hint="eastAsia"/>
          <w:rtl/>
        </w:rPr>
        <w:t>الأدوات</w:t>
      </w:r>
      <w:r w:rsidRPr="00FF7DB2">
        <w:rPr>
          <w:rtl/>
        </w:rPr>
        <w:t xml:space="preserve"> </w:t>
      </w:r>
      <w:r w:rsidRPr="00FF7DB2">
        <w:rPr>
          <w:rFonts w:hint="eastAsia"/>
          <w:rtl/>
        </w:rPr>
        <w:t>التقنية</w:t>
      </w:r>
      <w:r w:rsidRPr="00FF7DB2">
        <w:rPr>
          <w:rtl/>
        </w:rPr>
        <w:t xml:space="preserve"> </w:t>
      </w:r>
      <w:r w:rsidRPr="00FF7DB2">
        <w:rPr>
          <w:rFonts w:hint="eastAsia"/>
          <w:rtl/>
        </w:rPr>
        <w:t>الحديثة</w:t>
      </w:r>
      <w:r w:rsidRPr="00FF7DB2">
        <w:rPr>
          <w:rtl/>
        </w:rPr>
        <w:t xml:space="preserve"> </w:t>
      </w:r>
      <w:r w:rsidRPr="00FF7DB2">
        <w:rPr>
          <w:rFonts w:hint="eastAsia"/>
          <w:rtl/>
        </w:rPr>
        <w:t>ميزة</w:t>
      </w:r>
      <w:r w:rsidRPr="00FF7DB2">
        <w:rPr>
          <w:rtl/>
        </w:rPr>
        <w:t xml:space="preserve"> </w:t>
      </w:r>
      <w:r w:rsidRPr="00FF7DB2">
        <w:rPr>
          <w:rFonts w:hint="eastAsia"/>
          <w:rtl/>
        </w:rPr>
        <w:t>تنافسية</w:t>
      </w:r>
      <w:r w:rsidRPr="00FF7DB2">
        <w:rPr>
          <w:rtl/>
        </w:rPr>
        <w:t xml:space="preserve"> </w:t>
      </w:r>
      <w:r w:rsidRPr="00FF7DB2">
        <w:rPr>
          <w:rFonts w:hint="eastAsia"/>
          <w:rtl/>
        </w:rPr>
        <w:t>في</w:t>
      </w:r>
      <w:r w:rsidRPr="00FF7DB2">
        <w:rPr>
          <w:rtl/>
        </w:rPr>
        <w:t xml:space="preserve"> </w:t>
      </w:r>
      <w:r w:rsidRPr="00FF7DB2">
        <w:rPr>
          <w:rFonts w:hint="eastAsia"/>
          <w:rtl/>
        </w:rPr>
        <w:t>تطوير</w:t>
      </w:r>
      <w:r w:rsidRPr="00FF7DB2">
        <w:rPr>
          <w:rtl/>
        </w:rPr>
        <w:t xml:space="preserve"> </w:t>
      </w:r>
      <w:r w:rsidRPr="00FF7DB2">
        <w:rPr>
          <w:rFonts w:hint="eastAsia"/>
          <w:rtl/>
        </w:rPr>
        <w:t>المنتجات</w:t>
      </w:r>
      <w:r w:rsidRPr="00FF7DB2">
        <w:rPr>
          <w:rtl/>
        </w:rPr>
        <w:t xml:space="preserve"> </w:t>
      </w:r>
      <w:r w:rsidRPr="00FF7DB2">
        <w:rPr>
          <w:rFonts w:hint="eastAsia"/>
          <w:rtl/>
        </w:rPr>
        <w:t>وتحسين</w:t>
      </w:r>
      <w:r w:rsidRPr="00FF7DB2">
        <w:rPr>
          <w:rtl/>
        </w:rPr>
        <w:t xml:space="preserve"> </w:t>
      </w:r>
      <w:r w:rsidRPr="00FF7DB2">
        <w:rPr>
          <w:rFonts w:hint="eastAsia"/>
          <w:rtl/>
        </w:rPr>
        <w:t>العمليات</w:t>
      </w:r>
      <w:r w:rsidRPr="00FF7DB2">
        <w:rPr>
          <w:rtl/>
        </w:rPr>
        <w:t>.</w:t>
      </w:r>
    </w:p>
    <w:p w14:paraId="5CD4923B" w14:textId="3A2A3069" w:rsidR="00FF7DB2" w:rsidRPr="00FF7DB2" w:rsidRDefault="00FF7DB2" w:rsidP="00FF7DB2">
      <w:pPr>
        <w:rPr>
          <w:rtl/>
        </w:rPr>
      </w:pPr>
      <w:r w:rsidRPr="00FF7DB2">
        <w:rPr>
          <w:rtl/>
        </w:rPr>
        <w:t xml:space="preserve">3. </w:t>
      </w:r>
      <w:r w:rsidRPr="00FF7DB2">
        <w:rPr>
          <w:rFonts w:hint="eastAsia"/>
          <w:rtl/>
        </w:rPr>
        <w:t>العلاقات</w:t>
      </w:r>
      <w:r w:rsidRPr="00FF7DB2">
        <w:rPr>
          <w:rtl/>
        </w:rPr>
        <w:t xml:space="preserve"> </w:t>
      </w:r>
      <w:r w:rsidRPr="00FF7DB2">
        <w:rPr>
          <w:rFonts w:hint="eastAsia"/>
          <w:rtl/>
        </w:rPr>
        <w:t>الاستراتيجية</w:t>
      </w:r>
      <w:r w:rsidRPr="00FF7DB2">
        <w:rPr>
          <w:rtl/>
        </w:rPr>
        <w:t xml:space="preserve">: </w:t>
      </w:r>
      <w:r w:rsidRPr="00FF7DB2">
        <w:rPr>
          <w:rFonts w:hint="eastAsia"/>
          <w:rtl/>
        </w:rPr>
        <w:t>تعزز</w:t>
      </w:r>
      <w:r w:rsidRPr="00FF7DB2">
        <w:rPr>
          <w:rtl/>
        </w:rPr>
        <w:t xml:space="preserve"> </w:t>
      </w:r>
      <w:r w:rsidRPr="00FF7DB2">
        <w:rPr>
          <w:rFonts w:hint="eastAsia"/>
          <w:rtl/>
        </w:rPr>
        <w:t>الشراكات</w:t>
      </w:r>
      <w:r w:rsidRPr="00FF7DB2">
        <w:rPr>
          <w:rtl/>
        </w:rPr>
        <w:t xml:space="preserve"> </w:t>
      </w:r>
      <w:r w:rsidRPr="00FF7DB2">
        <w:rPr>
          <w:rFonts w:hint="eastAsia"/>
          <w:rtl/>
        </w:rPr>
        <w:t>مع</w:t>
      </w:r>
      <w:r w:rsidRPr="00FF7DB2">
        <w:rPr>
          <w:rtl/>
        </w:rPr>
        <w:t xml:space="preserve"> </w:t>
      </w:r>
      <w:r w:rsidRPr="00FF7DB2">
        <w:rPr>
          <w:rFonts w:hint="eastAsia"/>
          <w:rtl/>
        </w:rPr>
        <w:t>الموردين</w:t>
      </w:r>
      <w:r w:rsidRPr="00FF7DB2">
        <w:rPr>
          <w:rtl/>
        </w:rPr>
        <w:t xml:space="preserve"> </w:t>
      </w:r>
      <w:r w:rsidRPr="00FF7DB2">
        <w:rPr>
          <w:rFonts w:hint="eastAsia"/>
          <w:rtl/>
        </w:rPr>
        <w:t>والعملاء</w:t>
      </w:r>
      <w:r w:rsidRPr="00FF7DB2">
        <w:rPr>
          <w:rtl/>
        </w:rPr>
        <w:t xml:space="preserve"> </w:t>
      </w:r>
      <w:r w:rsidRPr="00FF7DB2">
        <w:rPr>
          <w:rFonts w:hint="eastAsia"/>
          <w:rtl/>
        </w:rPr>
        <w:t>من</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التميز</w:t>
      </w:r>
      <w:r w:rsidRPr="00FF7DB2">
        <w:rPr>
          <w:rtl/>
        </w:rPr>
        <w:t>.</w:t>
      </w:r>
    </w:p>
    <w:p w14:paraId="6EFA0F8B" w14:textId="7651C61D" w:rsidR="00FF7DB2" w:rsidRPr="00FF7DB2" w:rsidRDefault="00FF7DB2" w:rsidP="00FF7DB2">
      <w:pPr>
        <w:rPr>
          <w:rtl/>
        </w:rPr>
      </w:pPr>
      <w:r w:rsidRPr="00FF7DB2">
        <w:rPr>
          <w:rFonts w:hint="eastAsia"/>
          <w:rtl/>
        </w:rPr>
        <w:t>ثانياً</w:t>
      </w:r>
      <w:r w:rsidRPr="00FF7DB2">
        <w:rPr>
          <w:rtl/>
        </w:rPr>
        <w:t xml:space="preserve">: </w:t>
      </w:r>
      <w:r w:rsidRPr="00FF7DB2">
        <w:rPr>
          <w:rFonts w:hint="eastAsia"/>
          <w:rtl/>
        </w:rPr>
        <w:t>مداخل</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68645D09" w14:textId="6F359994" w:rsidR="00FF7DB2" w:rsidRPr="00FF7DB2" w:rsidRDefault="00FF7DB2" w:rsidP="00FF7DB2">
      <w:pPr>
        <w:rPr>
          <w:rtl/>
        </w:rPr>
      </w:pPr>
      <w:r w:rsidRPr="00FF7DB2">
        <w:rPr>
          <w:rFonts w:hint="eastAsia"/>
          <w:rtl/>
        </w:rPr>
        <w:t>تشمل</w:t>
      </w:r>
      <w:r w:rsidRPr="00FF7DB2">
        <w:rPr>
          <w:rtl/>
        </w:rPr>
        <w:t xml:space="preserve"> </w:t>
      </w:r>
      <w:r w:rsidRPr="00FF7DB2">
        <w:rPr>
          <w:rFonts w:hint="eastAsia"/>
          <w:rtl/>
        </w:rPr>
        <w:t>المداخل</w:t>
      </w:r>
      <w:r w:rsidRPr="00FF7DB2">
        <w:rPr>
          <w:rtl/>
        </w:rPr>
        <w:t xml:space="preserve"> </w:t>
      </w:r>
      <w:r w:rsidRPr="00FF7DB2">
        <w:rPr>
          <w:rFonts w:hint="eastAsia"/>
          <w:rtl/>
        </w:rPr>
        <w:t>التي</w:t>
      </w:r>
      <w:r w:rsidRPr="00FF7DB2">
        <w:rPr>
          <w:rtl/>
        </w:rPr>
        <w:t xml:space="preserve"> </w:t>
      </w:r>
      <w:r w:rsidRPr="00FF7DB2">
        <w:rPr>
          <w:rFonts w:hint="eastAsia"/>
          <w:rtl/>
        </w:rPr>
        <w:t>تعتمد</w:t>
      </w:r>
      <w:r w:rsidRPr="00FF7DB2">
        <w:rPr>
          <w:rtl/>
        </w:rPr>
        <w:t xml:space="preserve"> </w:t>
      </w:r>
      <w:r w:rsidRPr="00FF7DB2">
        <w:rPr>
          <w:rFonts w:hint="eastAsia"/>
          <w:rtl/>
        </w:rPr>
        <w:t>عليها</w:t>
      </w:r>
      <w:r w:rsidRPr="00FF7DB2">
        <w:rPr>
          <w:rtl/>
        </w:rPr>
        <w:t xml:space="preserve"> </w:t>
      </w:r>
      <w:r w:rsidRPr="00FF7DB2">
        <w:rPr>
          <w:rFonts w:hint="eastAsia"/>
          <w:rtl/>
        </w:rPr>
        <w:t>المؤسسات</w:t>
      </w:r>
      <w:r w:rsidRPr="00FF7DB2">
        <w:rPr>
          <w:rtl/>
        </w:rPr>
        <w:t xml:space="preserve"> </w:t>
      </w:r>
      <w:r w:rsidRPr="00FF7DB2">
        <w:rPr>
          <w:rFonts w:hint="eastAsia"/>
          <w:rtl/>
        </w:rPr>
        <w:t>لتحقيق</w:t>
      </w:r>
      <w:r w:rsidRPr="00FF7DB2">
        <w:rPr>
          <w:rtl/>
        </w:rPr>
        <w:t xml:space="preserve"> </w:t>
      </w:r>
      <w:r w:rsidRPr="00FF7DB2">
        <w:rPr>
          <w:rFonts w:hint="eastAsia"/>
          <w:rtl/>
        </w:rPr>
        <w:t>ميزة</w:t>
      </w:r>
      <w:r w:rsidRPr="00FF7DB2">
        <w:rPr>
          <w:rtl/>
        </w:rPr>
        <w:t xml:space="preserve"> </w:t>
      </w:r>
      <w:r w:rsidRPr="00FF7DB2">
        <w:rPr>
          <w:rFonts w:hint="eastAsia"/>
          <w:rtl/>
        </w:rPr>
        <w:t>تنافسية</w:t>
      </w:r>
      <w:r w:rsidRPr="00FF7DB2">
        <w:rPr>
          <w:rtl/>
        </w:rPr>
        <w:t xml:space="preserve"> </w:t>
      </w:r>
      <w:r w:rsidRPr="00FF7DB2">
        <w:rPr>
          <w:rFonts w:hint="eastAsia"/>
          <w:rtl/>
        </w:rPr>
        <w:t>ما</w:t>
      </w:r>
      <w:r w:rsidRPr="00FF7DB2">
        <w:rPr>
          <w:rtl/>
        </w:rPr>
        <w:t xml:space="preserve"> </w:t>
      </w:r>
      <w:r w:rsidRPr="00FF7DB2">
        <w:rPr>
          <w:rFonts w:hint="eastAsia"/>
          <w:rtl/>
        </w:rPr>
        <w:t>يلي</w:t>
      </w:r>
      <w:r w:rsidRPr="00FF7DB2">
        <w:rPr>
          <w:rtl/>
        </w:rPr>
        <w:t>:</w:t>
      </w:r>
    </w:p>
    <w:p w14:paraId="2150B9F7" w14:textId="7317B2DC" w:rsidR="00FF7DB2" w:rsidRPr="00FF7DB2" w:rsidRDefault="00FF7DB2" w:rsidP="00FF7DB2">
      <w:pPr>
        <w:rPr>
          <w:rtl/>
        </w:rPr>
      </w:pPr>
      <w:r w:rsidRPr="00FF7DB2">
        <w:rPr>
          <w:rtl/>
        </w:rPr>
        <w:lastRenderedPageBreak/>
        <w:t xml:space="preserve">1. </w:t>
      </w:r>
      <w:r w:rsidRPr="00FF7DB2">
        <w:rPr>
          <w:rFonts w:hint="eastAsia"/>
          <w:rtl/>
        </w:rPr>
        <w:t>التفرد</w:t>
      </w:r>
      <w:r w:rsidRPr="00FF7DB2">
        <w:rPr>
          <w:rtl/>
        </w:rPr>
        <w:t xml:space="preserve">: </w:t>
      </w:r>
      <w:r w:rsidRPr="00FF7DB2">
        <w:rPr>
          <w:rFonts w:hint="eastAsia"/>
          <w:rtl/>
        </w:rPr>
        <w:t>التركيز</w:t>
      </w:r>
      <w:r w:rsidRPr="00FF7DB2">
        <w:rPr>
          <w:rtl/>
        </w:rPr>
        <w:t xml:space="preserve"> </w:t>
      </w:r>
      <w:r w:rsidRPr="00FF7DB2">
        <w:rPr>
          <w:rFonts w:hint="eastAsia"/>
          <w:rtl/>
        </w:rPr>
        <w:t>على</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أو</w:t>
      </w:r>
      <w:r w:rsidRPr="00FF7DB2">
        <w:rPr>
          <w:rtl/>
        </w:rPr>
        <w:t xml:space="preserve"> </w:t>
      </w:r>
      <w:r w:rsidRPr="00FF7DB2">
        <w:rPr>
          <w:rFonts w:hint="eastAsia"/>
          <w:rtl/>
        </w:rPr>
        <w:t>خدمات</w:t>
      </w:r>
      <w:r w:rsidRPr="00FF7DB2">
        <w:rPr>
          <w:rtl/>
        </w:rPr>
        <w:t xml:space="preserve"> </w:t>
      </w:r>
      <w:r w:rsidRPr="00FF7DB2">
        <w:rPr>
          <w:rFonts w:hint="eastAsia"/>
          <w:rtl/>
        </w:rPr>
        <w:t>فريدة</w:t>
      </w:r>
      <w:r w:rsidRPr="00FF7DB2">
        <w:rPr>
          <w:rtl/>
        </w:rPr>
        <w:t>.</w:t>
      </w:r>
    </w:p>
    <w:p w14:paraId="6A2A69A8" w14:textId="7D063B23" w:rsidR="00FF7DB2" w:rsidRPr="00FF7DB2" w:rsidRDefault="00FF7DB2" w:rsidP="00FF7DB2">
      <w:pPr>
        <w:rPr>
          <w:rtl/>
        </w:rPr>
      </w:pPr>
      <w:r w:rsidRPr="00FF7DB2">
        <w:rPr>
          <w:rtl/>
        </w:rPr>
        <w:t xml:space="preserve">2. </w:t>
      </w:r>
      <w:r w:rsidRPr="00FF7DB2">
        <w:rPr>
          <w:rFonts w:hint="eastAsia"/>
          <w:rtl/>
        </w:rPr>
        <w:t>التخصص</w:t>
      </w:r>
      <w:r w:rsidRPr="00FF7DB2">
        <w:rPr>
          <w:rtl/>
        </w:rPr>
        <w:t xml:space="preserve">: </w:t>
      </w:r>
      <w:r w:rsidRPr="00FF7DB2">
        <w:rPr>
          <w:rFonts w:hint="eastAsia"/>
          <w:rtl/>
        </w:rPr>
        <w:t>استهداف</w:t>
      </w:r>
      <w:r w:rsidRPr="00FF7DB2">
        <w:rPr>
          <w:rtl/>
        </w:rPr>
        <w:t xml:space="preserve"> </w:t>
      </w:r>
      <w:r w:rsidRPr="00FF7DB2">
        <w:rPr>
          <w:rFonts w:hint="eastAsia"/>
          <w:rtl/>
        </w:rPr>
        <w:t>قطاعات</w:t>
      </w:r>
      <w:r w:rsidRPr="00FF7DB2">
        <w:rPr>
          <w:rtl/>
        </w:rPr>
        <w:t xml:space="preserve"> </w:t>
      </w:r>
      <w:r w:rsidRPr="00FF7DB2">
        <w:rPr>
          <w:rFonts w:hint="eastAsia"/>
          <w:rtl/>
        </w:rPr>
        <w:t>أو</w:t>
      </w:r>
      <w:r w:rsidRPr="00FF7DB2">
        <w:rPr>
          <w:rtl/>
        </w:rPr>
        <w:t xml:space="preserve"> </w:t>
      </w:r>
      <w:r w:rsidRPr="00FF7DB2">
        <w:rPr>
          <w:rFonts w:hint="eastAsia"/>
          <w:rtl/>
        </w:rPr>
        <w:t>أسواق</w:t>
      </w:r>
      <w:r w:rsidRPr="00FF7DB2">
        <w:rPr>
          <w:rtl/>
        </w:rPr>
        <w:t xml:space="preserve"> </w:t>
      </w:r>
      <w:r w:rsidRPr="00FF7DB2">
        <w:rPr>
          <w:rFonts w:hint="eastAsia"/>
          <w:rtl/>
        </w:rPr>
        <w:t>معينة</w:t>
      </w:r>
      <w:r w:rsidRPr="00FF7DB2">
        <w:rPr>
          <w:rtl/>
        </w:rPr>
        <w:t xml:space="preserve"> </w:t>
      </w:r>
      <w:r w:rsidRPr="00FF7DB2">
        <w:rPr>
          <w:rFonts w:hint="eastAsia"/>
          <w:rtl/>
        </w:rPr>
        <w:t>بخدمات</w:t>
      </w:r>
      <w:r w:rsidRPr="00FF7DB2">
        <w:rPr>
          <w:rtl/>
        </w:rPr>
        <w:t xml:space="preserve"> </w:t>
      </w:r>
      <w:r w:rsidRPr="00FF7DB2">
        <w:rPr>
          <w:rFonts w:hint="eastAsia"/>
          <w:rtl/>
        </w:rPr>
        <w:t>مخصصة</w:t>
      </w:r>
      <w:r w:rsidRPr="00FF7DB2">
        <w:rPr>
          <w:rtl/>
        </w:rPr>
        <w:t>.</w:t>
      </w:r>
    </w:p>
    <w:p w14:paraId="7824377B" w14:textId="77777777" w:rsidR="00FF7DB2" w:rsidRPr="00FF7DB2" w:rsidRDefault="00FF7DB2" w:rsidP="00FF7DB2">
      <w:pPr>
        <w:rPr>
          <w:rtl/>
        </w:rPr>
      </w:pPr>
      <w:r w:rsidRPr="00FF7DB2">
        <w:rPr>
          <w:rtl/>
        </w:rPr>
        <w:t xml:space="preserve">3. </w:t>
      </w:r>
      <w:r w:rsidRPr="00FF7DB2">
        <w:rPr>
          <w:rFonts w:hint="eastAsia"/>
          <w:rtl/>
        </w:rPr>
        <w:t>الكفاءة</w:t>
      </w:r>
      <w:r w:rsidRPr="00FF7DB2">
        <w:rPr>
          <w:rtl/>
        </w:rPr>
        <w:t xml:space="preserve"> </w:t>
      </w:r>
      <w:r w:rsidRPr="00FF7DB2">
        <w:rPr>
          <w:rFonts w:hint="eastAsia"/>
          <w:rtl/>
        </w:rPr>
        <w:t>التشغيلية</w:t>
      </w:r>
      <w:r w:rsidRPr="00FF7DB2">
        <w:rPr>
          <w:rtl/>
        </w:rPr>
        <w:t xml:space="preserve">: </w:t>
      </w:r>
      <w:r w:rsidRPr="00FF7DB2">
        <w:rPr>
          <w:rFonts w:hint="eastAsia"/>
          <w:rtl/>
        </w:rPr>
        <w:t>تحسين</w:t>
      </w:r>
      <w:r w:rsidRPr="00FF7DB2">
        <w:rPr>
          <w:rtl/>
        </w:rPr>
        <w:t xml:space="preserve"> </w:t>
      </w:r>
      <w:r w:rsidRPr="00FF7DB2">
        <w:rPr>
          <w:rFonts w:hint="eastAsia"/>
          <w:rtl/>
        </w:rPr>
        <w:t>العمليات</w:t>
      </w:r>
      <w:r w:rsidRPr="00FF7DB2">
        <w:rPr>
          <w:rtl/>
        </w:rPr>
        <w:t xml:space="preserve"> </w:t>
      </w:r>
      <w:r w:rsidRPr="00FF7DB2">
        <w:rPr>
          <w:rFonts w:hint="eastAsia"/>
          <w:rtl/>
        </w:rPr>
        <w:t>الداخلية</w:t>
      </w:r>
      <w:r w:rsidRPr="00FF7DB2">
        <w:rPr>
          <w:rtl/>
        </w:rPr>
        <w:t xml:space="preserve"> </w:t>
      </w:r>
      <w:r w:rsidRPr="00FF7DB2">
        <w:rPr>
          <w:rFonts w:hint="eastAsia"/>
          <w:rtl/>
        </w:rPr>
        <w:t>لتحقيق</w:t>
      </w:r>
      <w:r w:rsidRPr="00FF7DB2">
        <w:rPr>
          <w:rtl/>
        </w:rPr>
        <w:t xml:space="preserve"> </w:t>
      </w:r>
      <w:r w:rsidRPr="00FF7DB2">
        <w:rPr>
          <w:rFonts w:hint="eastAsia"/>
          <w:rtl/>
        </w:rPr>
        <w:t>التكلفة</w:t>
      </w:r>
      <w:r w:rsidRPr="00FF7DB2">
        <w:rPr>
          <w:rtl/>
        </w:rPr>
        <w:t xml:space="preserve"> </w:t>
      </w:r>
      <w:r w:rsidRPr="00FF7DB2">
        <w:rPr>
          <w:rFonts w:hint="eastAsia"/>
          <w:rtl/>
        </w:rPr>
        <w:t>الأقل</w:t>
      </w:r>
      <w:r w:rsidRPr="00FF7DB2">
        <w:rPr>
          <w:rtl/>
        </w:rPr>
        <w:t xml:space="preserve"> </w:t>
      </w:r>
      <w:r w:rsidRPr="00FF7DB2">
        <w:rPr>
          <w:rFonts w:hint="eastAsia"/>
          <w:rtl/>
        </w:rPr>
        <w:t>والجودة</w:t>
      </w:r>
      <w:r w:rsidRPr="00FF7DB2">
        <w:rPr>
          <w:rtl/>
        </w:rPr>
        <w:t xml:space="preserve"> </w:t>
      </w:r>
      <w:r w:rsidRPr="00FF7DB2">
        <w:rPr>
          <w:rFonts w:hint="eastAsia"/>
          <w:rtl/>
        </w:rPr>
        <w:t>الأفضل</w:t>
      </w:r>
      <w:r w:rsidRPr="00FF7DB2">
        <w:rPr>
          <w:rtl/>
        </w:rPr>
        <w:t>.</w:t>
      </w:r>
    </w:p>
    <w:p w14:paraId="560CB055" w14:textId="6ED85A1F" w:rsidR="00FF7DB2" w:rsidRPr="00FF7DB2" w:rsidRDefault="00FF7DB2" w:rsidP="00FF7DB2">
      <w:pPr>
        <w:ind w:firstLine="0"/>
        <w:rPr>
          <w:rtl/>
        </w:rPr>
      </w:pPr>
    </w:p>
    <w:p w14:paraId="7EAC465B" w14:textId="3D7F8BBF"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w:t>
      </w:r>
      <w:r w:rsidR="00536F69">
        <w:rPr>
          <w:rFonts w:hint="cs"/>
          <w:rtl/>
        </w:rPr>
        <w:t>سابع</w:t>
      </w:r>
      <w:r w:rsidRPr="00FF7DB2">
        <w:rPr>
          <w:rtl/>
        </w:rPr>
        <w:t xml:space="preserve">: </w:t>
      </w:r>
      <w:r w:rsidRPr="00FF7DB2">
        <w:rPr>
          <w:rFonts w:hint="eastAsia"/>
          <w:rtl/>
        </w:rPr>
        <w:t>مؤشرات</w:t>
      </w:r>
      <w:r w:rsidRPr="00FF7DB2">
        <w:rPr>
          <w:rtl/>
        </w:rPr>
        <w:t xml:space="preserve"> </w:t>
      </w:r>
      <w:r w:rsidRPr="00FF7DB2">
        <w:rPr>
          <w:rFonts w:hint="eastAsia"/>
          <w:rtl/>
        </w:rPr>
        <w:t>قياس</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46461054" w14:textId="64D317E7" w:rsidR="00FF7DB2" w:rsidRPr="00FF7DB2" w:rsidRDefault="00FF7DB2" w:rsidP="00FF7DB2">
      <w:pPr>
        <w:rPr>
          <w:rtl/>
        </w:rPr>
      </w:pPr>
      <w:r w:rsidRPr="00FF7DB2">
        <w:rPr>
          <w:rFonts w:hint="eastAsia"/>
          <w:rtl/>
        </w:rPr>
        <w:t>تساعد</w:t>
      </w:r>
      <w:r w:rsidRPr="00FF7DB2">
        <w:rPr>
          <w:rtl/>
        </w:rPr>
        <w:t xml:space="preserve"> </w:t>
      </w:r>
      <w:r w:rsidRPr="00FF7DB2">
        <w:rPr>
          <w:rFonts w:hint="eastAsia"/>
          <w:rtl/>
        </w:rPr>
        <w:t>مؤشرات</w:t>
      </w:r>
      <w:r w:rsidRPr="00FF7DB2">
        <w:rPr>
          <w:rtl/>
        </w:rPr>
        <w:t xml:space="preserve"> </w:t>
      </w:r>
      <w:r w:rsidRPr="00FF7DB2">
        <w:rPr>
          <w:rFonts w:hint="eastAsia"/>
          <w:rtl/>
        </w:rPr>
        <w:t>قياس</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في</w:t>
      </w:r>
      <w:r w:rsidRPr="00FF7DB2">
        <w:rPr>
          <w:rtl/>
        </w:rPr>
        <w:t xml:space="preserve"> </w:t>
      </w:r>
      <w:r w:rsidRPr="00FF7DB2">
        <w:rPr>
          <w:rFonts w:hint="eastAsia"/>
          <w:rtl/>
        </w:rPr>
        <w:t>تقييم</w:t>
      </w:r>
      <w:r w:rsidRPr="00FF7DB2">
        <w:rPr>
          <w:rtl/>
        </w:rPr>
        <w:t xml:space="preserve"> </w:t>
      </w:r>
      <w:r w:rsidRPr="00FF7DB2">
        <w:rPr>
          <w:rFonts w:hint="eastAsia"/>
          <w:rtl/>
        </w:rPr>
        <w:t>أداء</w:t>
      </w:r>
      <w:r w:rsidRPr="00FF7DB2">
        <w:rPr>
          <w:rtl/>
        </w:rPr>
        <w:t xml:space="preserve"> </w:t>
      </w:r>
      <w:r w:rsidRPr="00FF7DB2">
        <w:rPr>
          <w:rFonts w:hint="eastAsia"/>
          <w:rtl/>
        </w:rPr>
        <w:t>المؤسسة</w:t>
      </w:r>
      <w:r w:rsidRPr="00FF7DB2">
        <w:rPr>
          <w:rtl/>
        </w:rPr>
        <w:t xml:space="preserve"> </w:t>
      </w:r>
      <w:r w:rsidRPr="00FF7DB2">
        <w:rPr>
          <w:rFonts w:hint="eastAsia"/>
          <w:rtl/>
        </w:rPr>
        <w:t>وضمان</w:t>
      </w:r>
      <w:r w:rsidRPr="00FF7DB2">
        <w:rPr>
          <w:rtl/>
        </w:rPr>
        <w:t xml:space="preserve"> </w:t>
      </w:r>
      <w:r w:rsidRPr="00FF7DB2">
        <w:rPr>
          <w:rFonts w:hint="eastAsia"/>
          <w:rtl/>
        </w:rPr>
        <w:t>تحقيق</w:t>
      </w:r>
      <w:r w:rsidRPr="00FF7DB2">
        <w:rPr>
          <w:rtl/>
        </w:rPr>
        <w:t xml:space="preserve"> </w:t>
      </w:r>
      <w:r w:rsidRPr="00FF7DB2">
        <w:rPr>
          <w:rFonts w:hint="eastAsia"/>
          <w:rtl/>
        </w:rPr>
        <w:t>أهدافها</w:t>
      </w:r>
      <w:r w:rsidRPr="00FF7DB2">
        <w:rPr>
          <w:rtl/>
        </w:rPr>
        <w:t>:</w:t>
      </w:r>
    </w:p>
    <w:p w14:paraId="37A58EF0" w14:textId="1D125EFF" w:rsidR="00FF7DB2" w:rsidRPr="00FF7DB2" w:rsidRDefault="00FF7DB2" w:rsidP="00FF7DB2">
      <w:pPr>
        <w:rPr>
          <w:rtl/>
        </w:rPr>
      </w:pPr>
      <w:r w:rsidRPr="00FF7DB2">
        <w:rPr>
          <w:rtl/>
        </w:rPr>
        <w:t xml:space="preserve">1. </w:t>
      </w:r>
      <w:r w:rsidRPr="00FF7DB2">
        <w:rPr>
          <w:rFonts w:hint="eastAsia"/>
          <w:rtl/>
        </w:rPr>
        <w:t>الحصة</w:t>
      </w:r>
      <w:r w:rsidRPr="00FF7DB2">
        <w:rPr>
          <w:rtl/>
        </w:rPr>
        <w:t xml:space="preserve"> </w:t>
      </w:r>
      <w:r w:rsidRPr="00FF7DB2">
        <w:rPr>
          <w:rFonts w:hint="eastAsia"/>
          <w:rtl/>
        </w:rPr>
        <w:t>السوقية</w:t>
      </w:r>
      <w:r w:rsidRPr="00FF7DB2">
        <w:rPr>
          <w:rtl/>
        </w:rPr>
        <w:t xml:space="preserve">: </w:t>
      </w:r>
      <w:r w:rsidRPr="00FF7DB2">
        <w:rPr>
          <w:rFonts w:hint="eastAsia"/>
          <w:rtl/>
        </w:rPr>
        <w:t>تعكس</w:t>
      </w:r>
      <w:r w:rsidRPr="00FF7DB2">
        <w:rPr>
          <w:rtl/>
        </w:rPr>
        <w:t xml:space="preserve"> </w:t>
      </w:r>
      <w:r w:rsidRPr="00FF7DB2">
        <w:rPr>
          <w:rFonts w:hint="eastAsia"/>
          <w:rtl/>
        </w:rPr>
        <w:t>نسبة</w:t>
      </w:r>
      <w:r w:rsidRPr="00FF7DB2">
        <w:rPr>
          <w:rtl/>
        </w:rPr>
        <w:t xml:space="preserve"> </w:t>
      </w:r>
      <w:r w:rsidRPr="00FF7DB2">
        <w:rPr>
          <w:rFonts w:hint="eastAsia"/>
          <w:rtl/>
        </w:rPr>
        <w:t>مبيعات</w:t>
      </w:r>
      <w:r w:rsidRPr="00FF7DB2">
        <w:rPr>
          <w:rtl/>
        </w:rPr>
        <w:t xml:space="preserve"> </w:t>
      </w:r>
      <w:r w:rsidRPr="00FF7DB2">
        <w:rPr>
          <w:rFonts w:hint="eastAsia"/>
          <w:rtl/>
        </w:rPr>
        <w:t>المؤسسة</w:t>
      </w:r>
      <w:r w:rsidRPr="00FF7DB2">
        <w:rPr>
          <w:rtl/>
        </w:rPr>
        <w:t xml:space="preserve"> </w:t>
      </w:r>
      <w:r w:rsidRPr="00FF7DB2">
        <w:rPr>
          <w:rFonts w:hint="eastAsia"/>
          <w:rtl/>
        </w:rPr>
        <w:t>مقارنة</w:t>
      </w:r>
      <w:r w:rsidRPr="00FF7DB2">
        <w:rPr>
          <w:rtl/>
        </w:rPr>
        <w:t xml:space="preserve"> </w:t>
      </w:r>
      <w:r w:rsidRPr="00FF7DB2">
        <w:rPr>
          <w:rFonts w:hint="eastAsia"/>
          <w:rtl/>
        </w:rPr>
        <w:t>بمنافسيها</w:t>
      </w:r>
      <w:r w:rsidRPr="00FF7DB2">
        <w:rPr>
          <w:rtl/>
        </w:rPr>
        <w:t>.</w:t>
      </w:r>
    </w:p>
    <w:p w14:paraId="1310315E" w14:textId="7E3D9F3A" w:rsidR="00FF7DB2" w:rsidRPr="00FF7DB2" w:rsidRDefault="00FF7DB2" w:rsidP="00FF7DB2">
      <w:pPr>
        <w:rPr>
          <w:rtl/>
        </w:rPr>
      </w:pPr>
      <w:r w:rsidRPr="00FF7DB2">
        <w:rPr>
          <w:rtl/>
        </w:rPr>
        <w:t xml:space="preserve">2. </w:t>
      </w:r>
      <w:r w:rsidRPr="00FF7DB2">
        <w:rPr>
          <w:rFonts w:hint="eastAsia"/>
          <w:rtl/>
        </w:rPr>
        <w:t>رضا</w:t>
      </w:r>
      <w:r w:rsidRPr="00FF7DB2">
        <w:rPr>
          <w:rtl/>
        </w:rPr>
        <w:t xml:space="preserve"> </w:t>
      </w:r>
      <w:r w:rsidRPr="00FF7DB2">
        <w:rPr>
          <w:rFonts w:hint="eastAsia"/>
          <w:rtl/>
        </w:rPr>
        <w:t>العملاء</w:t>
      </w:r>
      <w:r w:rsidRPr="00FF7DB2">
        <w:rPr>
          <w:rtl/>
        </w:rPr>
        <w:t xml:space="preserve">: </w:t>
      </w:r>
      <w:r w:rsidRPr="00FF7DB2">
        <w:rPr>
          <w:rFonts w:hint="eastAsia"/>
          <w:rtl/>
        </w:rPr>
        <w:t>يقيس</w:t>
      </w:r>
      <w:r w:rsidRPr="00FF7DB2">
        <w:rPr>
          <w:rtl/>
        </w:rPr>
        <w:t xml:space="preserve"> </w:t>
      </w:r>
      <w:r w:rsidRPr="00FF7DB2">
        <w:rPr>
          <w:rFonts w:hint="eastAsia"/>
          <w:rtl/>
        </w:rPr>
        <w:t>مدى</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تلبية</w:t>
      </w:r>
      <w:r w:rsidRPr="00FF7DB2">
        <w:rPr>
          <w:rtl/>
        </w:rPr>
        <w:t xml:space="preserve"> </w:t>
      </w:r>
      <w:r w:rsidRPr="00FF7DB2">
        <w:rPr>
          <w:rFonts w:hint="eastAsia"/>
          <w:rtl/>
        </w:rPr>
        <w:t>توقعات</w:t>
      </w:r>
      <w:r w:rsidRPr="00FF7DB2">
        <w:rPr>
          <w:rtl/>
        </w:rPr>
        <w:t xml:space="preserve"> </w:t>
      </w:r>
      <w:r w:rsidRPr="00FF7DB2">
        <w:rPr>
          <w:rFonts w:hint="eastAsia"/>
          <w:rtl/>
        </w:rPr>
        <w:t>عملائها</w:t>
      </w:r>
      <w:r w:rsidRPr="00FF7DB2">
        <w:rPr>
          <w:rtl/>
        </w:rPr>
        <w:t>.</w:t>
      </w:r>
    </w:p>
    <w:p w14:paraId="28A94C86" w14:textId="674C8956" w:rsidR="00FF7DB2" w:rsidRPr="00FF7DB2" w:rsidRDefault="00FF7DB2" w:rsidP="00FF7DB2">
      <w:pPr>
        <w:rPr>
          <w:rtl/>
        </w:rPr>
      </w:pPr>
      <w:r w:rsidRPr="00FF7DB2">
        <w:rPr>
          <w:rtl/>
        </w:rPr>
        <w:t xml:space="preserve">3. </w:t>
      </w:r>
      <w:r w:rsidRPr="00FF7DB2">
        <w:rPr>
          <w:rFonts w:hint="eastAsia"/>
          <w:rtl/>
        </w:rPr>
        <w:t>الأداء</w:t>
      </w:r>
      <w:r w:rsidRPr="00FF7DB2">
        <w:rPr>
          <w:rtl/>
        </w:rPr>
        <w:t xml:space="preserve"> </w:t>
      </w:r>
      <w:r w:rsidRPr="00FF7DB2">
        <w:rPr>
          <w:rFonts w:hint="eastAsia"/>
          <w:rtl/>
        </w:rPr>
        <w:t>المالي</w:t>
      </w:r>
      <w:r w:rsidRPr="00FF7DB2">
        <w:rPr>
          <w:rtl/>
        </w:rPr>
        <w:t xml:space="preserve">: </w:t>
      </w:r>
      <w:r w:rsidRPr="00FF7DB2">
        <w:rPr>
          <w:rFonts w:hint="eastAsia"/>
          <w:rtl/>
        </w:rPr>
        <w:t>يتمثل</w:t>
      </w:r>
      <w:r w:rsidRPr="00FF7DB2">
        <w:rPr>
          <w:rtl/>
        </w:rPr>
        <w:t xml:space="preserve"> </w:t>
      </w:r>
      <w:r w:rsidRPr="00FF7DB2">
        <w:rPr>
          <w:rFonts w:hint="eastAsia"/>
          <w:rtl/>
        </w:rPr>
        <w:t>في</w:t>
      </w:r>
      <w:r w:rsidRPr="00FF7DB2">
        <w:rPr>
          <w:rtl/>
        </w:rPr>
        <w:t xml:space="preserve"> </w:t>
      </w:r>
      <w:r w:rsidRPr="00FF7DB2">
        <w:rPr>
          <w:rFonts w:hint="eastAsia"/>
          <w:rtl/>
        </w:rPr>
        <w:t>تحقيق</w:t>
      </w:r>
      <w:r w:rsidRPr="00FF7DB2">
        <w:rPr>
          <w:rtl/>
        </w:rPr>
        <w:t xml:space="preserve"> </w:t>
      </w:r>
      <w:r w:rsidRPr="00FF7DB2">
        <w:rPr>
          <w:rFonts w:hint="eastAsia"/>
          <w:rtl/>
        </w:rPr>
        <w:t>الأرباح</w:t>
      </w:r>
      <w:r w:rsidRPr="00FF7DB2">
        <w:rPr>
          <w:rtl/>
        </w:rPr>
        <w:t xml:space="preserve"> </w:t>
      </w:r>
      <w:r w:rsidRPr="00FF7DB2">
        <w:rPr>
          <w:rFonts w:hint="eastAsia"/>
          <w:rtl/>
        </w:rPr>
        <w:t>والعوائد</w:t>
      </w:r>
      <w:r w:rsidRPr="00FF7DB2">
        <w:rPr>
          <w:rtl/>
        </w:rPr>
        <w:t xml:space="preserve"> </w:t>
      </w:r>
      <w:r w:rsidRPr="00FF7DB2">
        <w:rPr>
          <w:rFonts w:hint="eastAsia"/>
          <w:rtl/>
        </w:rPr>
        <w:t>على</w:t>
      </w:r>
      <w:r w:rsidRPr="00FF7DB2">
        <w:rPr>
          <w:rtl/>
        </w:rPr>
        <w:t xml:space="preserve"> </w:t>
      </w:r>
      <w:r w:rsidRPr="00FF7DB2">
        <w:rPr>
          <w:rFonts w:hint="eastAsia"/>
          <w:rtl/>
        </w:rPr>
        <w:t>الاستثمار</w:t>
      </w:r>
      <w:r w:rsidRPr="00FF7DB2">
        <w:rPr>
          <w:rtl/>
        </w:rPr>
        <w:t>.</w:t>
      </w:r>
    </w:p>
    <w:p w14:paraId="01E98A26" w14:textId="77777777" w:rsidR="00FF7DB2" w:rsidRPr="00FF7DB2" w:rsidRDefault="00FF7DB2" w:rsidP="00FF7DB2">
      <w:pPr>
        <w:rPr>
          <w:rtl/>
        </w:rPr>
      </w:pPr>
      <w:r w:rsidRPr="00FF7DB2">
        <w:rPr>
          <w:rtl/>
        </w:rPr>
        <w:t xml:space="preserve">4. </w:t>
      </w:r>
      <w:r w:rsidRPr="00FF7DB2">
        <w:rPr>
          <w:rFonts w:hint="eastAsia"/>
          <w:rtl/>
        </w:rPr>
        <w:t>الابتكار</w:t>
      </w:r>
      <w:r w:rsidRPr="00FF7DB2">
        <w:rPr>
          <w:rtl/>
        </w:rPr>
        <w:t xml:space="preserve">: </w:t>
      </w:r>
      <w:r w:rsidRPr="00FF7DB2">
        <w:rPr>
          <w:rFonts w:hint="eastAsia"/>
          <w:rtl/>
        </w:rPr>
        <w:t>يقيس</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وخدمات</w:t>
      </w:r>
      <w:r w:rsidRPr="00FF7DB2">
        <w:rPr>
          <w:rtl/>
        </w:rPr>
        <w:t xml:space="preserve"> </w:t>
      </w:r>
      <w:r w:rsidRPr="00FF7DB2">
        <w:rPr>
          <w:rFonts w:hint="eastAsia"/>
          <w:rtl/>
        </w:rPr>
        <w:t>جديدة</w:t>
      </w:r>
      <w:r w:rsidRPr="00FF7DB2">
        <w:rPr>
          <w:rtl/>
        </w:rPr>
        <w:t>.</w:t>
      </w:r>
    </w:p>
    <w:p w14:paraId="1FAF5CEA" w14:textId="46A9486E" w:rsidR="00FF7DB2" w:rsidRPr="00FF7DB2" w:rsidRDefault="00FF7DB2" w:rsidP="00FF7DB2">
      <w:pPr>
        <w:ind w:firstLine="0"/>
        <w:rPr>
          <w:rtl/>
        </w:rPr>
      </w:pPr>
    </w:p>
    <w:p w14:paraId="13401C44" w14:textId="3AEE80A0"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w:t>
      </w:r>
      <w:r w:rsidR="00536F69">
        <w:rPr>
          <w:rFonts w:hint="cs"/>
          <w:rtl/>
        </w:rPr>
        <w:t>ثامن</w:t>
      </w:r>
      <w:r w:rsidRPr="00FF7DB2">
        <w:rPr>
          <w:rtl/>
        </w:rPr>
        <w:t xml:space="preserve">: </w:t>
      </w:r>
      <w:r w:rsidRPr="00FF7DB2">
        <w:rPr>
          <w:rFonts w:hint="eastAsia"/>
          <w:rtl/>
        </w:rPr>
        <w:t>تحديات</w:t>
      </w:r>
      <w:r w:rsidRPr="00FF7DB2">
        <w:rPr>
          <w:rtl/>
        </w:rPr>
        <w:t xml:space="preserve"> </w:t>
      </w:r>
      <w:r w:rsidRPr="00FF7DB2">
        <w:rPr>
          <w:rFonts w:hint="eastAsia"/>
          <w:rtl/>
        </w:rPr>
        <w:t>تحقيق</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30BCA9AC" w14:textId="6CE8EA4E" w:rsidR="00FF7DB2" w:rsidRPr="00FF7DB2" w:rsidRDefault="00FF7DB2" w:rsidP="00FF7DB2">
      <w:pPr>
        <w:rPr>
          <w:rtl/>
        </w:rPr>
      </w:pPr>
      <w:r w:rsidRPr="00FF7DB2">
        <w:rPr>
          <w:rFonts w:hint="eastAsia"/>
          <w:rtl/>
        </w:rPr>
        <w:t>رغم</w:t>
      </w:r>
      <w:r w:rsidRPr="00FF7DB2">
        <w:rPr>
          <w:rtl/>
        </w:rPr>
        <w:t xml:space="preserve"> </w:t>
      </w:r>
      <w:r w:rsidRPr="00FF7DB2">
        <w:rPr>
          <w:rFonts w:hint="eastAsia"/>
          <w:rtl/>
        </w:rPr>
        <w:t>الأهمية</w:t>
      </w:r>
      <w:r w:rsidRPr="00FF7DB2">
        <w:rPr>
          <w:rtl/>
        </w:rPr>
        <w:t xml:space="preserve"> </w:t>
      </w:r>
      <w:r w:rsidRPr="00FF7DB2">
        <w:rPr>
          <w:rFonts w:hint="eastAsia"/>
          <w:rtl/>
        </w:rPr>
        <w:t>الكبيرة</w:t>
      </w:r>
      <w:r w:rsidRPr="00FF7DB2">
        <w:rPr>
          <w:rtl/>
        </w:rPr>
        <w:t xml:space="preserve"> </w:t>
      </w:r>
      <w:r w:rsidRPr="00FF7DB2">
        <w:rPr>
          <w:rFonts w:hint="eastAsia"/>
          <w:rtl/>
        </w:rPr>
        <w:t>للميزة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تواجه</w:t>
      </w:r>
      <w:r w:rsidRPr="00FF7DB2">
        <w:rPr>
          <w:rtl/>
        </w:rPr>
        <w:t xml:space="preserve"> </w:t>
      </w:r>
      <w:r w:rsidRPr="00FF7DB2">
        <w:rPr>
          <w:rFonts w:hint="eastAsia"/>
          <w:rtl/>
        </w:rPr>
        <w:t>المؤسسات</w:t>
      </w:r>
      <w:r w:rsidRPr="00FF7DB2">
        <w:rPr>
          <w:rtl/>
        </w:rPr>
        <w:t xml:space="preserve"> </w:t>
      </w:r>
      <w:r w:rsidRPr="00FF7DB2">
        <w:rPr>
          <w:rFonts w:hint="eastAsia"/>
          <w:rtl/>
        </w:rPr>
        <w:t>العديد</w:t>
      </w:r>
      <w:r w:rsidRPr="00FF7DB2">
        <w:rPr>
          <w:rtl/>
        </w:rPr>
        <w:t xml:space="preserve"> </w:t>
      </w:r>
      <w:r w:rsidRPr="00FF7DB2">
        <w:rPr>
          <w:rFonts w:hint="eastAsia"/>
          <w:rtl/>
        </w:rPr>
        <w:t>من</w:t>
      </w:r>
      <w:r w:rsidRPr="00FF7DB2">
        <w:rPr>
          <w:rtl/>
        </w:rPr>
        <w:t xml:space="preserve"> </w:t>
      </w:r>
      <w:r w:rsidRPr="00FF7DB2">
        <w:rPr>
          <w:rFonts w:hint="eastAsia"/>
          <w:rtl/>
        </w:rPr>
        <w:t>التحديات،</w:t>
      </w:r>
      <w:r w:rsidRPr="00FF7DB2">
        <w:rPr>
          <w:rtl/>
        </w:rPr>
        <w:t xml:space="preserve"> </w:t>
      </w:r>
      <w:r w:rsidRPr="00FF7DB2">
        <w:rPr>
          <w:rFonts w:hint="eastAsia"/>
          <w:rtl/>
        </w:rPr>
        <w:t>منها</w:t>
      </w:r>
      <w:r w:rsidRPr="00FF7DB2">
        <w:rPr>
          <w:rtl/>
        </w:rPr>
        <w:t>:</w:t>
      </w:r>
    </w:p>
    <w:p w14:paraId="0EF7CA2C" w14:textId="337A10F2" w:rsidR="00FF7DB2" w:rsidRPr="00FF7DB2" w:rsidRDefault="00FF7DB2" w:rsidP="00FF7DB2">
      <w:pPr>
        <w:rPr>
          <w:rtl/>
        </w:rPr>
      </w:pPr>
      <w:r w:rsidRPr="00FF7DB2">
        <w:rPr>
          <w:rtl/>
        </w:rPr>
        <w:t xml:space="preserve">1. </w:t>
      </w:r>
      <w:r w:rsidRPr="00FF7DB2">
        <w:rPr>
          <w:rFonts w:hint="eastAsia"/>
          <w:rtl/>
        </w:rPr>
        <w:t>صعوبة</w:t>
      </w:r>
      <w:r w:rsidRPr="00FF7DB2">
        <w:rPr>
          <w:rtl/>
        </w:rPr>
        <w:t xml:space="preserve"> </w:t>
      </w:r>
      <w:r w:rsidRPr="00FF7DB2">
        <w:rPr>
          <w:rFonts w:hint="eastAsia"/>
          <w:rtl/>
        </w:rPr>
        <w:t>الحفاظ</w:t>
      </w:r>
      <w:r w:rsidRPr="00FF7DB2">
        <w:rPr>
          <w:rtl/>
        </w:rPr>
        <w:t xml:space="preserve"> </w:t>
      </w:r>
      <w:r w:rsidRPr="00FF7DB2">
        <w:rPr>
          <w:rFonts w:hint="eastAsia"/>
          <w:rtl/>
        </w:rPr>
        <w:t>على</w:t>
      </w:r>
      <w:r w:rsidRPr="00FF7DB2">
        <w:rPr>
          <w:rtl/>
        </w:rPr>
        <w:t xml:space="preserve"> </w:t>
      </w:r>
      <w:r w:rsidRPr="00FF7DB2">
        <w:rPr>
          <w:rFonts w:hint="eastAsia"/>
          <w:rtl/>
        </w:rPr>
        <w:t>التميز</w:t>
      </w:r>
      <w:r w:rsidRPr="00FF7DB2">
        <w:rPr>
          <w:rtl/>
        </w:rPr>
        <w:t xml:space="preserve">: </w:t>
      </w:r>
      <w:r w:rsidRPr="00FF7DB2">
        <w:rPr>
          <w:rFonts w:hint="eastAsia"/>
          <w:rtl/>
        </w:rPr>
        <w:t>نتيجة</w:t>
      </w:r>
      <w:r w:rsidRPr="00FF7DB2">
        <w:rPr>
          <w:rtl/>
        </w:rPr>
        <w:t xml:space="preserve"> </w:t>
      </w:r>
      <w:r w:rsidRPr="00FF7DB2">
        <w:rPr>
          <w:rFonts w:hint="eastAsia"/>
          <w:rtl/>
        </w:rPr>
        <w:t>محاولات</w:t>
      </w:r>
      <w:r w:rsidRPr="00FF7DB2">
        <w:rPr>
          <w:rtl/>
        </w:rPr>
        <w:t xml:space="preserve"> </w:t>
      </w:r>
      <w:r w:rsidRPr="00FF7DB2">
        <w:rPr>
          <w:rFonts w:hint="eastAsia"/>
          <w:rtl/>
        </w:rPr>
        <w:t>المنافسين</w:t>
      </w:r>
      <w:r w:rsidRPr="00FF7DB2">
        <w:rPr>
          <w:rtl/>
        </w:rPr>
        <w:t xml:space="preserve"> </w:t>
      </w:r>
      <w:r w:rsidRPr="00FF7DB2">
        <w:rPr>
          <w:rFonts w:hint="eastAsia"/>
          <w:rtl/>
        </w:rPr>
        <w:t>تقليد</w:t>
      </w:r>
      <w:r w:rsidRPr="00FF7DB2">
        <w:rPr>
          <w:rtl/>
        </w:rPr>
        <w:t xml:space="preserve"> </w:t>
      </w:r>
      <w:r w:rsidRPr="00FF7DB2">
        <w:rPr>
          <w:rFonts w:hint="eastAsia"/>
          <w:rtl/>
        </w:rPr>
        <w:t>المزايا</w:t>
      </w:r>
      <w:r w:rsidRPr="00FF7DB2">
        <w:rPr>
          <w:rtl/>
        </w:rPr>
        <w:t>.</w:t>
      </w:r>
    </w:p>
    <w:p w14:paraId="1EC4A81C" w14:textId="002556A8" w:rsidR="00FF7DB2" w:rsidRPr="00FF7DB2" w:rsidRDefault="00FF7DB2" w:rsidP="00FF7DB2">
      <w:pPr>
        <w:rPr>
          <w:rtl/>
        </w:rPr>
      </w:pPr>
      <w:r w:rsidRPr="00FF7DB2">
        <w:rPr>
          <w:rtl/>
        </w:rPr>
        <w:t xml:space="preserve">2. </w:t>
      </w:r>
      <w:r w:rsidRPr="00FF7DB2">
        <w:rPr>
          <w:rFonts w:hint="eastAsia"/>
          <w:rtl/>
        </w:rPr>
        <w:t>التغيرات</w:t>
      </w:r>
      <w:r w:rsidRPr="00FF7DB2">
        <w:rPr>
          <w:rtl/>
        </w:rPr>
        <w:t xml:space="preserve"> </w:t>
      </w:r>
      <w:r w:rsidRPr="00FF7DB2">
        <w:rPr>
          <w:rFonts w:hint="eastAsia"/>
          <w:rtl/>
        </w:rPr>
        <w:t>التكنولوجية</w:t>
      </w:r>
      <w:r w:rsidRPr="00FF7DB2">
        <w:rPr>
          <w:rtl/>
        </w:rPr>
        <w:t xml:space="preserve"> </w:t>
      </w:r>
      <w:r w:rsidRPr="00FF7DB2">
        <w:rPr>
          <w:rFonts w:hint="eastAsia"/>
          <w:rtl/>
        </w:rPr>
        <w:t>السريعة</w:t>
      </w:r>
      <w:r w:rsidRPr="00FF7DB2">
        <w:rPr>
          <w:rtl/>
        </w:rPr>
        <w:t xml:space="preserve">: </w:t>
      </w:r>
      <w:r w:rsidRPr="00FF7DB2">
        <w:rPr>
          <w:rFonts w:hint="eastAsia"/>
          <w:rtl/>
        </w:rPr>
        <w:t>تفرض</w:t>
      </w:r>
      <w:r w:rsidRPr="00FF7DB2">
        <w:rPr>
          <w:rtl/>
        </w:rPr>
        <w:t xml:space="preserve"> </w:t>
      </w:r>
      <w:r w:rsidRPr="00FF7DB2">
        <w:rPr>
          <w:rFonts w:hint="eastAsia"/>
          <w:rtl/>
        </w:rPr>
        <w:t>على</w:t>
      </w:r>
      <w:r w:rsidRPr="00FF7DB2">
        <w:rPr>
          <w:rtl/>
        </w:rPr>
        <w:t xml:space="preserve"> </w:t>
      </w:r>
      <w:r w:rsidRPr="00FF7DB2">
        <w:rPr>
          <w:rFonts w:hint="eastAsia"/>
          <w:rtl/>
        </w:rPr>
        <w:t>المؤسسات</w:t>
      </w:r>
      <w:r w:rsidRPr="00FF7DB2">
        <w:rPr>
          <w:rtl/>
        </w:rPr>
        <w:t xml:space="preserve"> </w:t>
      </w:r>
      <w:r w:rsidRPr="00FF7DB2">
        <w:rPr>
          <w:rFonts w:hint="eastAsia"/>
          <w:rtl/>
        </w:rPr>
        <w:t>مواكبة</w:t>
      </w:r>
      <w:r w:rsidRPr="00FF7DB2">
        <w:rPr>
          <w:rtl/>
        </w:rPr>
        <w:t xml:space="preserve"> </w:t>
      </w:r>
      <w:r w:rsidRPr="00FF7DB2">
        <w:rPr>
          <w:rFonts w:hint="eastAsia"/>
          <w:rtl/>
        </w:rPr>
        <w:t>الابتكار</w:t>
      </w:r>
      <w:r w:rsidRPr="00FF7DB2">
        <w:rPr>
          <w:rtl/>
        </w:rPr>
        <w:t xml:space="preserve"> </w:t>
      </w:r>
      <w:r w:rsidRPr="00FF7DB2">
        <w:rPr>
          <w:rFonts w:hint="eastAsia"/>
          <w:rtl/>
        </w:rPr>
        <w:t>باستمرار</w:t>
      </w:r>
      <w:r w:rsidRPr="00FF7DB2">
        <w:rPr>
          <w:rtl/>
        </w:rPr>
        <w:t>.</w:t>
      </w:r>
    </w:p>
    <w:p w14:paraId="100DC712" w14:textId="23333FDA" w:rsidR="00FF7DB2" w:rsidRPr="00FF7DB2" w:rsidRDefault="00FF7DB2" w:rsidP="00FF7DB2">
      <w:pPr>
        <w:rPr>
          <w:rtl/>
        </w:rPr>
      </w:pPr>
      <w:r w:rsidRPr="00FF7DB2">
        <w:rPr>
          <w:rtl/>
        </w:rPr>
        <w:t xml:space="preserve">3. </w:t>
      </w:r>
      <w:r w:rsidRPr="00FF7DB2">
        <w:rPr>
          <w:rFonts w:hint="eastAsia"/>
          <w:rtl/>
        </w:rPr>
        <w:t>مقاومة</w:t>
      </w:r>
      <w:r w:rsidRPr="00FF7DB2">
        <w:rPr>
          <w:rtl/>
        </w:rPr>
        <w:t xml:space="preserve"> </w:t>
      </w:r>
      <w:r w:rsidRPr="00FF7DB2">
        <w:rPr>
          <w:rFonts w:hint="eastAsia"/>
          <w:rtl/>
        </w:rPr>
        <w:t>التغيير</w:t>
      </w:r>
      <w:r w:rsidRPr="00FF7DB2">
        <w:rPr>
          <w:rtl/>
        </w:rPr>
        <w:t xml:space="preserve">: </w:t>
      </w:r>
      <w:r w:rsidRPr="00FF7DB2">
        <w:rPr>
          <w:rFonts w:hint="eastAsia"/>
          <w:rtl/>
        </w:rPr>
        <w:t>يعيق</w:t>
      </w:r>
      <w:r w:rsidRPr="00FF7DB2">
        <w:rPr>
          <w:rtl/>
        </w:rPr>
        <w:t xml:space="preserve"> </w:t>
      </w:r>
      <w:r w:rsidRPr="00FF7DB2">
        <w:rPr>
          <w:rFonts w:hint="eastAsia"/>
          <w:rtl/>
        </w:rPr>
        <w:t>رفض</w:t>
      </w:r>
      <w:r w:rsidRPr="00FF7DB2">
        <w:rPr>
          <w:rtl/>
        </w:rPr>
        <w:t xml:space="preserve"> </w:t>
      </w:r>
      <w:r w:rsidRPr="00FF7DB2">
        <w:rPr>
          <w:rFonts w:hint="eastAsia"/>
          <w:rtl/>
        </w:rPr>
        <w:t>العاملين</w:t>
      </w:r>
      <w:r w:rsidRPr="00FF7DB2">
        <w:rPr>
          <w:rtl/>
        </w:rPr>
        <w:t xml:space="preserve"> </w:t>
      </w:r>
      <w:r w:rsidRPr="00FF7DB2">
        <w:rPr>
          <w:rFonts w:hint="eastAsia"/>
          <w:rtl/>
        </w:rPr>
        <w:t>أو</w:t>
      </w:r>
      <w:r w:rsidRPr="00FF7DB2">
        <w:rPr>
          <w:rtl/>
        </w:rPr>
        <w:t xml:space="preserve"> </w:t>
      </w:r>
      <w:r w:rsidRPr="00FF7DB2">
        <w:rPr>
          <w:rFonts w:hint="eastAsia"/>
          <w:rtl/>
        </w:rPr>
        <w:t>الإدارة</w:t>
      </w:r>
      <w:r w:rsidRPr="00FF7DB2">
        <w:rPr>
          <w:rtl/>
        </w:rPr>
        <w:t xml:space="preserve"> </w:t>
      </w:r>
      <w:r w:rsidRPr="00FF7DB2">
        <w:rPr>
          <w:rFonts w:hint="eastAsia"/>
          <w:rtl/>
        </w:rPr>
        <w:t>التكيف</w:t>
      </w:r>
      <w:r w:rsidRPr="00FF7DB2">
        <w:rPr>
          <w:rtl/>
        </w:rPr>
        <w:t xml:space="preserve"> </w:t>
      </w:r>
      <w:r w:rsidRPr="00FF7DB2">
        <w:rPr>
          <w:rFonts w:hint="eastAsia"/>
          <w:rtl/>
        </w:rPr>
        <w:t>مع</w:t>
      </w:r>
      <w:r w:rsidRPr="00FF7DB2">
        <w:rPr>
          <w:rtl/>
        </w:rPr>
        <w:t xml:space="preserve"> </w:t>
      </w:r>
      <w:r w:rsidRPr="00FF7DB2">
        <w:rPr>
          <w:rFonts w:hint="eastAsia"/>
          <w:rtl/>
        </w:rPr>
        <w:t>استراتيجيات</w:t>
      </w:r>
      <w:r w:rsidRPr="00FF7DB2">
        <w:rPr>
          <w:rtl/>
        </w:rPr>
        <w:t xml:space="preserve"> </w:t>
      </w:r>
      <w:r w:rsidRPr="00FF7DB2">
        <w:rPr>
          <w:rFonts w:hint="eastAsia"/>
          <w:rtl/>
        </w:rPr>
        <w:t>جديدة</w:t>
      </w:r>
      <w:r w:rsidRPr="00FF7DB2">
        <w:rPr>
          <w:rtl/>
        </w:rPr>
        <w:t>.</w:t>
      </w:r>
    </w:p>
    <w:p w14:paraId="774FB4B2" w14:textId="7B8A142A" w:rsidR="00FF7DB2" w:rsidRPr="00FF7DB2" w:rsidRDefault="00FF7DB2" w:rsidP="00FF7DB2">
      <w:pPr>
        <w:rPr>
          <w:rtl/>
        </w:rPr>
      </w:pPr>
      <w:r w:rsidRPr="00FF7DB2">
        <w:rPr>
          <w:rtl/>
        </w:rPr>
        <w:t xml:space="preserve">4. </w:t>
      </w:r>
      <w:r w:rsidRPr="00FF7DB2">
        <w:rPr>
          <w:rFonts w:hint="eastAsia"/>
          <w:rtl/>
        </w:rPr>
        <w:t>الموارد</w:t>
      </w:r>
      <w:r w:rsidRPr="00FF7DB2">
        <w:rPr>
          <w:rtl/>
        </w:rPr>
        <w:t xml:space="preserve"> </w:t>
      </w:r>
      <w:r w:rsidRPr="00FF7DB2">
        <w:rPr>
          <w:rFonts w:hint="eastAsia"/>
          <w:rtl/>
        </w:rPr>
        <w:t>المحدودة</w:t>
      </w:r>
      <w:r w:rsidRPr="00FF7DB2">
        <w:rPr>
          <w:rtl/>
        </w:rPr>
        <w:t xml:space="preserve">: </w:t>
      </w:r>
      <w:r w:rsidRPr="00FF7DB2">
        <w:rPr>
          <w:rFonts w:hint="eastAsia"/>
          <w:rtl/>
        </w:rPr>
        <w:t>تؤثر</w:t>
      </w:r>
      <w:r w:rsidRPr="00FF7DB2">
        <w:rPr>
          <w:rtl/>
        </w:rPr>
        <w:t xml:space="preserve"> </w:t>
      </w:r>
      <w:r w:rsidRPr="00FF7DB2">
        <w:rPr>
          <w:rFonts w:hint="eastAsia"/>
          <w:rtl/>
        </w:rPr>
        <w:t>على</w:t>
      </w:r>
      <w:r w:rsidRPr="00FF7DB2">
        <w:rPr>
          <w:rtl/>
        </w:rPr>
        <w:t xml:space="preserve"> </w:t>
      </w:r>
      <w:r w:rsidRPr="00FF7DB2">
        <w:rPr>
          <w:rFonts w:hint="eastAsia"/>
          <w:rtl/>
        </w:rPr>
        <w:t>قدرة</w:t>
      </w:r>
      <w:r w:rsidRPr="00FF7DB2">
        <w:rPr>
          <w:rtl/>
        </w:rPr>
        <w:t xml:space="preserve"> </w:t>
      </w:r>
      <w:r w:rsidRPr="00FF7DB2">
        <w:rPr>
          <w:rFonts w:hint="eastAsia"/>
          <w:rtl/>
        </w:rPr>
        <w:t>المؤسسة</w:t>
      </w:r>
      <w:r w:rsidRPr="00FF7DB2">
        <w:rPr>
          <w:rtl/>
        </w:rPr>
        <w:t xml:space="preserve"> </w:t>
      </w:r>
      <w:r w:rsidRPr="00FF7DB2">
        <w:rPr>
          <w:rFonts w:hint="eastAsia"/>
          <w:rtl/>
        </w:rPr>
        <w:t>على</w:t>
      </w:r>
      <w:r w:rsidRPr="00FF7DB2">
        <w:rPr>
          <w:rtl/>
        </w:rPr>
        <w:t xml:space="preserve"> </w:t>
      </w:r>
      <w:r w:rsidRPr="00FF7DB2">
        <w:rPr>
          <w:rFonts w:hint="eastAsia"/>
          <w:rtl/>
        </w:rPr>
        <w:t>الاستثمار</w:t>
      </w:r>
      <w:r w:rsidRPr="00FF7DB2">
        <w:rPr>
          <w:rtl/>
        </w:rPr>
        <w:t xml:space="preserve"> </w:t>
      </w:r>
      <w:r w:rsidRPr="00FF7DB2">
        <w:rPr>
          <w:rFonts w:hint="eastAsia"/>
          <w:rtl/>
        </w:rPr>
        <w:t>في</w:t>
      </w:r>
      <w:r w:rsidRPr="00FF7DB2">
        <w:rPr>
          <w:rtl/>
        </w:rPr>
        <w:t xml:space="preserve"> </w:t>
      </w:r>
      <w:r w:rsidRPr="00FF7DB2">
        <w:rPr>
          <w:rFonts w:hint="eastAsia"/>
          <w:rtl/>
        </w:rPr>
        <w:t>تطوير</w:t>
      </w:r>
      <w:r w:rsidRPr="00FF7DB2">
        <w:rPr>
          <w:rtl/>
        </w:rPr>
        <w:t xml:space="preserve"> </w:t>
      </w:r>
      <w:r w:rsidRPr="00FF7DB2">
        <w:rPr>
          <w:rFonts w:hint="eastAsia"/>
          <w:rtl/>
        </w:rPr>
        <w:t>ميزتها</w:t>
      </w:r>
      <w:r w:rsidRPr="00FF7DB2">
        <w:rPr>
          <w:rtl/>
        </w:rPr>
        <w:t xml:space="preserve"> </w:t>
      </w:r>
      <w:r w:rsidRPr="00FF7DB2">
        <w:rPr>
          <w:rFonts w:hint="eastAsia"/>
          <w:rtl/>
        </w:rPr>
        <w:t>التنافسية</w:t>
      </w:r>
      <w:r w:rsidRPr="00FF7DB2">
        <w:rPr>
          <w:rtl/>
        </w:rPr>
        <w:t>.</w:t>
      </w:r>
    </w:p>
    <w:p w14:paraId="2B675F8A" w14:textId="2B4119DE" w:rsidR="00FF7DB2" w:rsidRPr="00FF7DB2" w:rsidRDefault="00FF7DB2" w:rsidP="00FF7DB2">
      <w:pPr>
        <w:rPr>
          <w:b/>
          <w:bCs/>
          <w:rtl/>
        </w:rPr>
      </w:pPr>
      <w:r w:rsidRPr="00FF7DB2">
        <w:rPr>
          <w:rFonts w:hint="eastAsia"/>
          <w:b/>
          <w:bCs/>
          <w:rtl/>
        </w:rPr>
        <w:t>الحلول</w:t>
      </w:r>
      <w:r w:rsidRPr="00FF7DB2">
        <w:rPr>
          <w:b/>
          <w:bCs/>
          <w:rtl/>
        </w:rPr>
        <w:t xml:space="preserve"> </w:t>
      </w:r>
      <w:r w:rsidRPr="00FF7DB2">
        <w:rPr>
          <w:rFonts w:hint="eastAsia"/>
          <w:b/>
          <w:bCs/>
          <w:rtl/>
        </w:rPr>
        <w:t>المقترحة</w:t>
      </w:r>
      <w:r w:rsidRPr="00FF7DB2">
        <w:rPr>
          <w:b/>
          <w:bCs/>
          <w:rtl/>
        </w:rPr>
        <w:t xml:space="preserve"> </w:t>
      </w:r>
      <w:r w:rsidRPr="00FF7DB2">
        <w:rPr>
          <w:rFonts w:hint="eastAsia"/>
          <w:b/>
          <w:bCs/>
          <w:rtl/>
        </w:rPr>
        <w:t>لمواجهة</w:t>
      </w:r>
      <w:r w:rsidRPr="00FF7DB2">
        <w:rPr>
          <w:b/>
          <w:bCs/>
          <w:rtl/>
        </w:rPr>
        <w:t xml:space="preserve"> </w:t>
      </w:r>
      <w:r w:rsidRPr="00FF7DB2">
        <w:rPr>
          <w:rFonts w:hint="eastAsia"/>
          <w:b/>
          <w:bCs/>
          <w:rtl/>
        </w:rPr>
        <w:t>التحديات</w:t>
      </w:r>
    </w:p>
    <w:p w14:paraId="3657E866" w14:textId="36CE813F" w:rsidR="00FF7DB2" w:rsidRPr="00FF7DB2" w:rsidRDefault="00FF7DB2" w:rsidP="00FF7DB2">
      <w:pPr>
        <w:pStyle w:val="a4"/>
        <w:numPr>
          <w:ilvl w:val="0"/>
          <w:numId w:val="15"/>
        </w:numPr>
        <w:rPr>
          <w:rtl/>
        </w:rPr>
      </w:pPr>
      <w:r w:rsidRPr="00FF7DB2">
        <w:rPr>
          <w:rFonts w:hint="eastAsia"/>
          <w:rtl/>
        </w:rPr>
        <w:t>تعزيز</w:t>
      </w:r>
      <w:r w:rsidRPr="00FF7DB2">
        <w:rPr>
          <w:rtl/>
        </w:rPr>
        <w:t xml:space="preserve"> </w:t>
      </w:r>
      <w:r w:rsidRPr="00FF7DB2">
        <w:rPr>
          <w:rFonts w:hint="eastAsia"/>
          <w:rtl/>
        </w:rPr>
        <w:t>ثقافة</w:t>
      </w:r>
      <w:r w:rsidRPr="00FF7DB2">
        <w:rPr>
          <w:rtl/>
        </w:rPr>
        <w:t xml:space="preserve"> </w:t>
      </w:r>
      <w:r w:rsidRPr="00FF7DB2">
        <w:rPr>
          <w:rFonts w:hint="eastAsia"/>
          <w:rtl/>
        </w:rPr>
        <w:t>الابتكار</w:t>
      </w:r>
      <w:r w:rsidRPr="00FF7DB2">
        <w:rPr>
          <w:rtl/>
        </w:rPr>
        <w:t xml:space="preserve"> </w:t>
      </w:r>
      <w:r w:rsidRPr="00FF7DB2">
        <w:rPr>
          <w:rFonts w:hint="eastAsia"/>
          <w:rtl/>
        </w:rPr>
        <w:t>والتطوير</w:t>
      </w:r>
      <w:r w:rsidRPr="00FF7DB2">
        <w:rPr>
          <w:rtl/>
        </w:rPr>
        <w:t xml:space="preserve"> </w:t>
      </w:r>
      <w:r w:rsidRPr="00FF7DB2">
        <w:rPr>
          <w:rFonts w:hint="eastAsia"/>
          <w:rtl/>
        </w:rPr>
        <w:t>المستمر</w:t>
      </w:r>
      <w:r w:rsidRPr="00FF7DB2">
        <w:rPr>
          <w:rtl/>
        </w:rPr>
        <w:t xml:space="preserve"> </w:t>
      </w:r>
      <w:r w:rsidRPr="00FF7DB2">
        <w:rPr>
          <w:rFonts w:hint="eastAsia"/>
          <w:rtl/>
        </w:rPr>
        <w:t>داخل</w:t>
      </w:r>
      <w:r w:rsidRPr="00FF7DB2">
        <w:rPr>
          <w:rtl/>
        </w:rPr>
        <w:t xml:space="preserve"> </w:t>
      </w:r>
      <w:r w:rsidRPr="00FF7DB2">
        <w:rPr>
          <w:rFonts w:hint="eastAsia"/>
          <w:rtl/>
        </w:rPr>
        <w:t>المؤسسة</w:t>
      </w:r>
      <w:r w:rsidRPr="00FF7DB2">
        <w:rPr>
          <w:rtl/>
        </w:rPr>
        <w:t>.</w:t>
      </w:r>
    </w:p>
    <w:p w14:paraId="4811A3C6" w14:textId="27CE7796" w:rsidR="00FF7DB2" w:rsidRPr="00FF7DB2" w:rsidRDefault="00FF7DB2" w:rsidP="00FF7DB2">
      <w:pPr>
        <w:pStyle w:val="a4"/>
        <w:numPr>
          <w:ilvl w:val="0"/>
          <w:numId w:val="15"/>
        </w:numPr>
        <w:rPr>
          <w:rtl/>
        </w:rPr>
      </w:pPr>
      <w:r w:rsidRPr="00FF7DB2">
        <w:rPr>
          <w:rFonts w:hint="eastAsia"/>
          <w:rtl/>
        </w:rPr>
        <w:t>التركيز</w:t>
      </w:r>
      <w:r w:rsidRPr="00FF7DB2">
        <w:rPr>
          <w:rtl/>
        </w:rPr>
        <w:t xml:space="preserve"> </w:t>
      </w:r>
      <w:r w:rsidRPr="00FF7DB2">
        <w:rPr>
          <w:rFonts w:hint="eastAsia"/>
          <w:rtl/>
        </w:rPr>
        <w:t>على</w:t>
      </w:r>
      <w:r w:rsidRPr="00FF7DB2">
        <w:rPr>
          <w:rtl/>
        </w:rPr>
        <w:t xml:space="preserve"> </w:t>
      </w:r>
      <w:r w:rsidRPr="00FF7DB2">
        <w:rPr>
          <w:rFonts w:hint="eastAsia"/>
          <w:rtl/>
        </w:rPr>
        <w:t>التدريب</w:t>
      </w:r>
      <w:r w:rsidRPr="00FF7DB2">
        <w:rPr>
          <w:rtl/>
        </w:rPr>
        <w:t xml:space="preserve"> </w:t>
      </w:r>
      <w:r w:rsidRPr="00FF7DB2">
        <w:rPr>
          <w:rFonts w:hint="eastAsia"/>
          <w:rtl/>
        </w:rPr>
        <w:t>وتنمية</w:t>
      </w:r>
      <w:r w:rsidRPr="00FF7DB2">
        <w:rPr>
          <w:rtl/>
        </w:rPr>
        <w:t xml:space="preserve"> </w:t>
      </w:r>
      <w:r w:rsidRPr="00FF7DB2">
        <w:rPr>
          <w:rFonts w:hint="eastAsia"/>
          <w:rtl/>
        </w:rPr>
        <w:t>الموارد</w:t>
      </w:r>
      <w:r w:rsidRPr="00FF7DB2">
        <w:rPr>
          <w:rtl/>
        </w:rPr>
        <w:t xml:space="preserve"> </w:t>
      </w:r>
      <w:r w:rsidRPr="00FF7DB2">
        <w:rPr>
          <w:rFonts w:hint="eastAsia"/>
          <w:rtl/>
        </w:rPr>
        <w:t>البشرية</w:t>
      </w:r>
      <w:r w:rsidRPr="00FF7DB2">
        <w:rPr>
          <w:rtl/>
        </w:rPr>
        <w:t>.</w:t>
      </w:r>
    </w:p>
    <w:p w14:paraId="7F99599C" w14:textId="1267810C" w:rsidR="00FF7DB2" w:rsidRPr="00FF7DB2" w:rsidRDefault="00FF7DB2" w:rsidP="00FF7DB2">
      <w:pPr>
        <w:pStyle w:val="a4"/>
        <w:numPr>
          <w:ilvl w:val="0"/>
          <w:numId w:val="15"/>
        </w:numPr>
        <w:rPr>
          <w:rtl/>
        </w:rPr>
      </w:pPr>
      <w:r w:rsidRPr="00FF7DB2">
        <w:rPr>
          <w:rFonts w:hint="eastAsia"/>
          <w:rtl/>
        </w:rPr>
        <w:t>تبني</w:t>
      </w:r>
      <w:r w:rsidRPr="00FF7DB2">
        <w:rPr>
          <w:rtl/>
        </w:rPr>
        <w:t xml:space="preserve"> </w:t>
      </w:r>
      <w:r w:rsidRPr="00FF7DB2">
        <w:rPr>
          <w:rFonts w:hint="eastAsia"/>
          <w:rtl/>
        </w:rPr>
        <w:t>استراتيجيات</w:t>
      </w:r>
      <w:r w:rsidRPr="00FF7DB2">
        <w:rPr>
          <w:rtl/>
        </w:rPr>
        <w:t xml:space="preserve"> </w:t>
      </w:r>
      <w:r w:rsidRPr="00FF7DB2">
        <w:rPr>
          <w:rFonts w:hint="eastAsia"/>
          <w:rtl/>
        </w:rPr>
        <w:t>مرنة</w:t>
      </w:r>
      <w:r w:rsidRPr="00FF7DB2">
        <w:rPr>
          <w:rtl/>
        </w:rPr>
        <w:t xml:space="preserve"> </w:t>
      </w:r>
      <w:r w:rsidRPr="00FF7DB2">
        <w:rPr>
          <w:rFonts w:hint="eastAsia"/>
          <w:rtl/>
        </w:rPr>
        <w:t>تمكن</w:t>
      </w:r>
      <w:r w:rsidRPr="00FF7DB2">
        <w:rPr>
          <w:rtl/>
        </w:rPr>
        <w:t xml:space="preserve"> </w:t>
      </w:r>
      <w:r w:rsidRPr="00FF7DB2">
        <w:rPr>
          <w:rFonts w:hint="eastAsia"/>
          <w:rtl/>
        </w:rPr>
        <w:t>المؤسسة</w:t>
      </w:r>
      <w:r w:rsidRPr="00FF7DB2">
        <w:rPr>
          <w:rtl/>
        </w:rPr>
        <w:t xml:space="preserve"> </w:t>
      </w:r>
      <w:r w:rsidRPr="00FF7DB2">
        <w:rPr>
          <w:rFonts w:hint="eastAsia"/>
          <w:rtl/>
        </w:rPr>
        <w:t>من</w:t>
      </w:r>
      <w:r w:rsidRPr="00FF7DB2">
        <w:rPr>
          <w:rtl/>
        </w:rPr>
        <w:t xml:space="preserve"> </w:t>
      </w:r>
      <w:r w:rsidRPr="00FF7DB2">
        <w:rPr>
          <w:rFonts w:hint="eastAsia"/>
          <w:rtl/>
        </w:rPr>
        <w:t>التكيف</w:t>
      </w:r>
      <w:r w:rsidRPr="00FF7DB2">
        <w:rPr>
          <w:rtl/>
        </w:rPr>
        <w:t xml:space="preserve"> </w:t>
      </w:r>
      <w:r w:rsidRPr="00FF7DB2">
        <w:rPr>
          <w:rFonts w:hint="eastAsia"/>
          <w:rtl/>
        </w:rPr>
        <w:t>مع</w:t>
      </w:r>
      <w:r w:rsidRPr="00FF7DB2">
        <w:rPr>
          <w:rtl/>
        </w:rPr>
        <w:t xml:space="preserve"> </w:t>
      </w:r>
      <w:r w:rsidRPr="00FF7DB2">
        <w:rPr>
          <w:rFonts w:hint="eastAsia"/>
          <w:rtl/>
        </w:rPr>
        <w:t>التغيرات</w:t>
      </w:r>
      <w:r w:rsidRPr="00FF7DB2">
        <w:rPr>
          <w:rtl/>
        </w:rPr>
        <w:t>.</w:t>
      </w:r>
    </w:p>
    <w:p w14:paraId="390FA577" w14:textId="77777777" w:rsidR="00FF7DB2" w:rsidRPr="00FF7DB2" w:rsidRDefault="00FF7DB2" w:rsidP="00FF7DB2">
      <w:pPr>
        <w:pStyle w:val="a4"/>
        <w:numPr>
          <w:ilvl w:val="0"/>
          <w:numId w:val="15"/>
        </w:numPr>
        <w:rPr>
          <w:rtl/>
        </w:rPr>
      </w:pPr>
      <w:r w:rsidRPr="00FF7DB2">
        <w:rPr>
          <w:rFonts w:hint="eastAsia"/>
          <w:rtl/>
        </w:rPr>
        <w:t>استخدام</w:t>
      </w:r>
      <w:r w:rsidRPr="00FF7DB2">
        <w:rPr>
          <w:rtl/>
        </w:rPr>
        <w:t xml:space="preserve"> </w:t>
      </w:r>
      <w:r w:rsidRPr="00FF7DB2">
        <w:rPr>
          <w:rFonts w:hint="eastAsia"/>
          <w:rtl/>
        </w:rPr>
        <w:t>التكنولوجيا</w:t>
      </w:r>
      <w:r w:rsidRPr="00FF7DB2">
        <w:rPr>
          <w:rtl/>
        </w:rPr>
        <w:t xml:space="preserve"> </w:t>
      </w:r>
      <w:r w:rsidRPr="00FF7DB2">
        <w:rPr>
          <w:rFonts w:hint="eastAsia"/>
          <w:rtl/>
        </w:rPr>
        <w:t>بفعالية</w:t>
      </w:r>
      <w:r w:rsidRPr="00FF7DB2">
        <w:rPr>
          <w:rtl/>
        </w:rPr>
        <w:t xml:space="preserve"> </w:t>
      </w:r>
      <w:r w:rsidRPr="00FF7DB2">
        <w:rPr>
          <w:rFonts w:hint="eastAsia"/>
          <w:rtl/>
        </w:rPr>
        <w:t>لتعزيز</w:t>
      </w:r>
      <w:r w:rsidRPr="00FF7DB2">
        <w:rPr>
          <w:rtl/>
        </w:rPr>
        <w:t xml:space="preserve"> </w:t>
      </w:r>
      <w:r w:rsidRPr="00FF7DB2">
        <w:rPr>
          <w:rFonts w:hint="eastAsia"/>
          <w:rtl/>
        </w:rPr>
        <w:t>الكفاءة</w:t>
      </w:r>
      <w:r w:rsidRPr="00FF7DB2">
        <w:rPr>
          <w:rtl/>
        </w:rPr>
        <w:t xml:space="preserve"> </w:t>
      </w:r>
      <w:r w:rsidRPr="00FF7DB2">
        <w:rPr>
          <w:rFonts w:hint="eastAsia"/>
          <w:rtl/>
        </w:rPr>
        <w:t>والإنتاجية</w:t>
      </w:r>
      <w:r w:rsidRPr="00FF7DB2">
        <w:rPr>
          <w:rtl/>
        </w:rPr>
        <w:t>.</w:t>
      </w:r>
    </w:p>
    <w:p w14:paraId="1C6967F2" w14:textId="4F267BC8" w:rsidR="00FF7DB2" w:rsidRPr="00FF7DB2" w:rsidRDefault="00FF7DB2" w:rsidP="00FF7DB2">
      <w:pPr>
        <w:ind w:firstLine="0"/>
        <w:rPr>
          <w:rtl/>
        </w:rPr>
      </w:pPr>
    </w:p>
    <w:p w14:paraId="3CE2FF64" w14:textId="43BB4491" w:rsidR="00FF7DB2" w:rsidRPr="00FF7DB2" w:rsidRDefault="00FF7DB2" w:rsidP="00536F69">
      <w:pPr>
        <w:pStyle w:val="2"/>
        <w:rPr>
          <w:rtl/>
        </w:rPr>
      </w:pPr>
      <w:r w:rsidRPr="00FF7DB2">
        <w:rPr>
          <w:rFonts w:hint="eastAsia"/>
          <w:rtl/>
        </w:rPr>
        <w:lastRenderedPageBreak/>
        <w:t>المطلب</w:t>
      </w:r>
      <w:r w:rsidRPr="00FF7DB2">
        <w:rPr>
          <w:rtl/>
        </w:rPr>
        <w:t xml:space="preserve"> </w:t>
      </w:r>
      <w:r w:rsidRPr="00FF7DB2">
        <w:rPr>
          <w:rFonts w:hint="eastAsia"/>
          <w:rtl/>
        </w:rPr>
        <w:t>ال</w:t>
      </w:r>
      <w:r w:rsidR="00536F69">
        <w:rPr>
          <w:rFonts w:hint="cs"/>
          <w:rtl/>
        </w:rPr>
        <w:t>تاسع</w:t>
      </w:r>
      <w:r w:rsidRPr="00FF7DB2">
        <w:rPr>
          <w:rtl/>
        </w:rPr>
        <w:t xml:space="preserve">: </w:t>
      </w:r>
      <w:r w:rsidRPr="00FF7DB2">
        <w:rPr>
          <w:rFonts w:hint="eastAsia"/>
          <w:rtl/>
        </w:rPr>
        <w:t>دور</w:t>
      </w:r>
      <w:r w:rsidRPr="00FF7DB2">
        <w:rPr>
          <w:rtl/>
        </w:rPr>
        <w:t xml:space="preserve"> </w:t>
      </w:r>
      <w:r w:rsidRPr="00FF7DB2">
        <w:rPr>
          <w:rFonts w:hint="eastAsia"/>
          <w:rtl/>
        </w:rPr>
        <w:t>عمليات</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في</w:t>
      </w:r>
      <w:r w:rsidRPr="00FF7DB2">
        <w:rPr>
          <w:rtl/>
        </w:rPr>
        <w:t xml:space="preserve"> </w:t>
      </w:r>
      <w:r w:rsidRPr="00FF7DB2">
        <w:rPr>
          <w:rFonts w:hint="eastAsia"/>
          <w:rtl/>
        </w:rPr>
        <w:t>تحقيق</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3CECA739" w14:textId="021695CA" w:rsidR="00FF7DB2" w:rsidRPr="00FF7DB2" w:rsidRDefault="00FF7DB2" w:rsidP="00FF7DB2">
      <w:pPr>
        <w:rPr>
          <w:rtl/>
        </w:rPr>
      </w:pPr>
      <w:r w:rsidRPr="00FF7DB2">
        <w:rPr>
          <w:rFonts w:hint="eastAsia"/>
          <w:rtl/>
        </w:rPr>
        <w:t>تلعب</w:t>
      </w:r>
      <w:r w:rsidRPr="00FF7DB2">
        <w:rPr>
          <w:rtl/>
        </w:rPr>
        <w:t xml:space="preserve"> </w:t>
      </w:r>
      <w:r w:rsidRPr="00FF7DB2">
        <w:rPr>
          <w:rFonts w:hint="eastAsia"/>
          <w:rtl/>
        </w:rPr>
        <w:t>عمليات</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دورًا</w:t>
      </w:r>
      <w:r w:rsidRPr="00FF7DB2">
        <w:rPr>
          <w:rtl/>
        </w:rPr>
        <w:t xml:space="preserve"> </w:t>
      </w:r>
      <w:r w:rsidRPr="00FF7DB2">
        <w:rPr>
          <w:rFonts w:hint="eastAsia"/>
          <w:rtl/>
        </w:rPr>
        <w:t>جوهريًا</w:t>
      </w:r>
      <w:r w:rsidRPr="00FF7DB2">
        <w:rPr>
          <w:rtl/>
        </w:rPr>
        <w:t xml:space="preserve"> </w:t>
      </w:r>
      <w:r w:rsidRPr="00FF7DB2">
        <w:rPr>
          <w:rFonts w:hint="eastAsia"/>
          <w:rtl/>
        </w:rPr>
        <w:t>في</w:t>
      </w:r>
      <w:r w:rsidRPr="00FF7DB2">
        <w:rPr>
          <w:rtl/>
        </w:rPr>
        <w:t xml:space="preserve"> </w:t>
      </w:r>
      <w:r w:rsidRPr="00FF7DB2">
        <w:rPr>
          <w:rFonts w:hint="eastAsia"/>
          <w:rtl/>
        </w:rPr>
        <w:t>تعزيز</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للمؤسسات،</w:t>
      </w:r>
      <w:r w:rsidRPr="00FF7DB2">
        <w:rPr>
          <w:rtl/>
        </w:rPr>
        <w:t xml:space="preserve"> </w:t>
      </w:r>
      <w:r w:rsidRPr="00FF7DB2">
        <w:rPr>
          <w:rFonts w:hint="eastAsia"/>
          <w:rtl/>
        </w:rPr>
        <w:t>حيث</w:t>
      </w:r>
      <w:r w:rsidRPr="00FF7DB2">
        <w:rPr>
          <w:rtl/>
        </w:rPr>
        <w:t xml:space="preserve"> </w:t>
      </w:r>
      <w:r w:rsidRPr="00FF7DB2">
        <w:rPr>
          <w:rFonts w:hint="eastAsia"/>
          <w:rtl/>
        </w:rPr>
        <w:t>تُمكّن</w:t>
      </w:r>
      <w:r w:rsidRPr="00FF7DB2">
        <w:rPr>
          <w:rtl/>
        </w:rPr>
        <w:t xml:space="preserve"> </w:t>
      </w:r>
      <w:r w:rsidRPr="00FF7DB2">
        <w:rPr>
          <w:rFonts w:hint="eastAsia"/>
          <w:rtl/>
        </w:rPr>
        <w:t>من</w:t>
      </w:r>
      <w:r w:rsidRPr="00FF7DB2">
        <w:rPr>
          <w:rtl/>
        </w:rPr>
        <w:t xml:space="preserve"> </w:t>
      </w:r>
      <w:r w:rsidRPr="00FF7DB2">
        <w:rPr>
          <w:rFonts w:hint="eastAsia"/>
          <w:rtl/>
        </w:rPr>
        <w:t>تحسين</w:t>
      </w:r>
      <w:r w:rsidRPr="00FF7DB2">
        <w:rPr>
          <w:rtl/>
        </w:rPr>
        <w:t xml:space="preserve"> </w:t>
      </w:r>
      <w:r w:rsidRPr="00FF7DB2">
        <w:rPr>
          <w:rFonts w:hint="eastAsia"/>
          <w:rtl/>
        </w:rPr>
        <w:t>الأداء،</w:t>
      </w:r>
      <w:r w:rsidRPr="00FF7DB2">
        <w:rPr>
          <w:rtl/>
        </w:rPr>
        <w:t xml:space="preserve"> </w:t>
      </w:r>
      <w:r w:rsidRPr="00FF7DB2">
        <w:rPr>
          <w:rFonts w:hint="eastAsia"/>
          <w:rtl/>
        </w:rPr>
        <w:t>الابتكار،</w:t>
      </w:r>
      <w:r w:rsidRPr="00FF7DB2">
        <w:rPr>
          <w:rtl/>
        </w:rPr>
        <w:t xml:space="preserve"> </w:t>
      </w:r>
      <w:r w:rsidRPr="00FF7DB2">
        <w:rPr>
          <w:rFonts w:hint="eastAsia"/>
          <w:rtl/>
        </w:rPr>
        <w:t>والاستجابة</w:t>
      </w:r>
      <w:r w:rsidRPr="00FF7DB2">
        <w:rPr>
          <w:rtl/>
        </w:rPr>
        <w:t xml:space="preserve"> </w:t>
      </w:r>
      <w:r w:rsidRPr="00FF7DB2">
        <w:rPr>
          <w:rFonts w:hint="eastAsia"/>
          <w:rtl/>
        </w:rPr>
        <w:t>السريعة</w:t>
      </w:r>
      <w:r w:rsidRPr="00FF7DB2">
        <w:rPr>
          <w:rtl/>
        </w:rPr>
        <w:t xml:space="preserve"> </w:t>
      </w:r>
      <w:r w:rsidRPr="00FF7DB2">
        <w:rPr>
          <w:rFonts w:hint="eastAsia"/>
          <w:rtl/>
        </w:rPr>
        <w:t>للمتغيرات</w:t>
      </w:r>
      <w:r w:rsidRPr="00FF7DB2">
        <w:rPr>
          <w:rtl/>
        </w:rPr>
        <w:t xml:space="preserve">. </w:t>
      </w:r>
      <w:r w:rsidRPr="00FF7DB2">
        <w:rPr>
          <w:rFonts w:hint="eastAsia"/>
          <w:rtl/>
        </w:rPr>
        <w:t>تشمل</w:t>
      </w:r>
      <w:r w:rsidRPr="00FF7DB2">
        <w:rPr>
          <w:rtl/>
        </w:rPr>
        <w:t xml:space="preserve"> </w:t>
      </w:r>
      <w:r w:rsidRPr="00FF7DB2">
        <w:rPr>
          <w:rFonts w:hint="eastAsia"/>
          <w:rtl/>
        </w:rPr>
        <w:t>هذه</w:t>
      </w:r>
      <w:r w:rsidRPr="00FF7DB2">
        <w:rPr>
          <w:rtl/>
        </w:rPr>
        <w:t xml:space="preserve"> </w:t>
      </w:r>
      <w:r w:rsidRPr="00FF7DB2">
        <w:rPr>
          <w:rFonts w:hint="eastAsia"/>
          <w:rtl/>
        </w:rPr>
        <w:t>العمليات</w:t>
      </w:r>
      <w:r w:rsidRPr="00FF7DB2">
        <w:rPr>
          <w:rtl/>
        </w:rPr>
        <w:t xml:space="preserve"> </w:t>
      </w:r>
      <w:r w:rsidRPr="00FF7DB2">
        <w:rPr>
          <w:rFonts w:hint="eastAsia"/>
          <w:rtl/>
        </w:rPr>
        <w:t>أربع</w:t>
      </w:r>
      <w:r w:rsidRPr="00FF7DB2">
        <w:rPr>
          <w:rtl/>
        </w:rPr>
        <w:t xml:space="preserve"> </w:t>
      </w:r>
      <w:r w:rsidRPr="00FF7DB2">
        <w:rPr>
          <w:rFonts w:hint="eastAsia"/>
          <w:rtl/>
        </w:rPr>
        <w:t>مراحل</w:t>
      </w:r>
      <w:r w:rsidRPr="00FF7DB2">
        <w:rPr>
          <w:rtl/>
        </w:rPr>
        <w:t xml:space="preserve"> </w:t>
      </w:r>
      <w:r w:rsidRPr="00FF7DB2">
        <w:rPr>
          <w:rFonts w:hint="eastAsia"/>
          <w:rtl/>
        </w:rPr>
        <w:t>مترابطة</w:t>
      </w:r>
      <w:r w:rsidRPr="00FF7DB2">
        <w:rPr>
          <w:rtl/>
        </w:rPr>
        <w:t>:</w:t>
      </w:r>
    </w:p>
    <w:p w14:paraId="43C54BF2" w14:textId="5EAF31CE" w:rsidR="00FF7DB2" w:rsidRPr="00FF7DB2" w:rsidRDefault="00FF7DB2" w:rsidP="00FF7DB2">
      <w:pPr>
        <w:rPr>
          <w:u w:val="single"/>
          <w:rtl/>
        </w:rPr>
      </w:pPr>
      <w:r w:rsidRPr="00FF7DB2">
        <w:rPr>
          <w:u w:val="single"/>
          <w:rtl/>
        </w:rPr>
        <w:t xml:space="preserve">1. </w:t>
      </w:r>
      <w:r w:rsidRPr="00FF7DB2">
        <w:rPr>
          <w:rFonts w:hint="eastAsia"/>
          <w:u w:val="single"/>
          <w:rtl/>
        </w:rPr>
        <w:t>اكتشاف</w:t>
      </w:r>
      <w:r w:rsidRPr="00FF7DB2">
        <w:rPr>
          <w:u w:val="single"/>
          <w:rtl/>
        </w:rPr>
        <w:t xml:space="preserve"> </w:t>
      </w:r>
      <w:r w:rsidRPr="00FF7DB2">
        <w:rPr>
          <w:rFonts w:hint="eastAsia"/>
          <w:u w:val="single"/>
          <w:rtl/>
        </w:rPr>
        <w:t>المعرفة</w:t>
      </w:r>
    </w:p>
    <w:p w14:paraId="18EEEE63" w14:textId="3A271449" w:rsidR="00F929EA" w:rsidRDefault="00FF7DB2" w:rsidP="00FF7DB2">
      <w:pPr>
        <w:rPr>
          <w:rtl/>
        </w:rPr>
      </w:pPr>
      <w:r w:rsidRPr="00FF7DB2">
        <w:rPr>
          <w:rFonts w:hint="eastAsia"/>
          <w:rtl/>
        </w:rPr>
        <w:t>تعد</w:t>
      </w:r>
      <w:r w:rsidRPr="00FF7DB2">
        <w:rPr>
          <w:rtl/>
        </w:rPr>
        <w:t xml:space="preserve"> </w:t>
      </w:r>
      <w:r w:rsidRPr="00FF7DB2">
        <w:rPr>
          <w:rFonts w:hint="eastAsia"/>
          <w:rtl/>
        </w:rPr>
        <w:t>عملية</w:t>
      </w:r>
      <w:r w:rsidRPr="00FF7DB2">
        <w:rPr>
          <w:rtl/>
        </w:rPr>
        <w:t xml:space="preserve"> </w:t>
      </w:r>
      <w:r w:rsidRPr="00FF7DB2">
        <w:rPr>
          <w:rFonts w:hint="eastAsia"/>
          <w:rtl/>
        </w:rPr>
        <w:t>اكتشاف</w:t>
      </w:r>
      <w:r w:rsidRPr="00FF7DB2">
        <w:rPr>
          <w:rtl/>
        </w:rPr>
        <w:t xml:space="preserve"> </w:t>
      </w:r>
      <w:r w:rsidRPr="00FF7DB2">
        <w:rPr>
          <w:rFonts w:hint="eastAsia"/>
          <w:rtl/>
        </w:rPr>
        <w:t>المعرفة</w:t>
      </w:r>
      <w:r w:rsidRPr="00FF7DB2">
        <w:rPr>
          <w:rtl/>
        </w:rPr>
        <w:t xml:space="preserve"> </w:t>
      </w:r>
      <w:r w:rsidRPr="00FF7DB2">
        <w:rPr>
          <w:rFonts w:hint="eastAsia"/>
          <w:rtl/>
        </w:rPr>
        <w:t>الخطوة</w:t>
      </w:r>
      <w:r w:rsidRPr="00FF7DB2">
        <w:rPr>
          <w:rtl/>
        </w:rPr>
        <w:t xml:space="preserve"> </w:t>
      </w:r>
      <w:r w:rsidRPr="00FF7DB2">
        <w:rPr>
          <w:rFonts w:hint="eastAsia"/>
          <w:rtl/>
        </w:rPr>
        <w:t>الأولى</w:t>
      </w:r>
      <w:r w:rsidRPr="00FF7DB2">
        <w:rPr>
          <w:rtl/>
        </w:rPr>
        <w:t xml:space="preserve"> </w:t>
      </w:r>
      <w:r w:rsidRPr="00FF7DB2">
        <w:rPr>
          <w:rFonts w:hint="eastAsia"/>
          <w:rtl/>
        </w:rPr>
        <w:t>في</w:t>
      </w:r>
      <w:r w:rsidRPr="00FF7DB2">
        <w:rPr>
          <w:rtl/>
        </w:rPr>
        <w:t xml:space="preserve"> </w:t>
      </w:r>
      <w:r w:rsidRPr="00FF7DB2">
        <w:rPr>
          <w:rFonts w:hint="eastAsia"/>
          <w:rtl/>
        </w:rPr>
        <w:t>تعزيز</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حيث</w:t>
      </w:r>
      <w:r w:rsidRPr="00FF7DB2">
        <w:rPr>
          <w:rtl/>
        </w:rPr>
        <w:t xml:space="preserve"> </w:t>
      </w:r>
      <w:r w:rsidRPr="00FF7DB2">
        <w:rPr>
          <w:rFonts w:hint="eastAsia"/>
          <w:rtl/>
        </w:rPr>
        <w:t>يتم</w:t>
      </w:r>
      <w:r w:rsidRPr="00FF7DB2">
        <w:rPr>
          <w:rtl/>
        </w:rPr>
        <w:t xml:space="preserve"> </w:t>
      </w:r>
      <w:r w:rsidRPr="00FF7DB2">
        <w:rPr>
          <w:rFonts w:hint="eastAsia"/>
          <w:rtl/>
        </w:rPr>
        <w:t>توليد</w:t>
      </w:r>
      <w:r w:rsidRPr="00FF7DB2">
        <w:rPr>
          <w:rtl/>
        </w:rPr>
        <w:t xml:space="preserve"> </w:t>
      </w:r>
      <w:r w:rsidRPr="00FF7DB2">
        <w:rPr>
          <w:rFonts w:hint="eastAsia"/>
          <w:rtl/>
        </w:rPr>
        <w:t>معارف</w:t>
      </w:r>
      <w:r w:rsidRPr="00FF7DB2">
        <w:rPr>
          <w:rtl/>
        </w:rPr>
        <w:t xml:space="preserve"> </w:t>
      </w:r>
      <w:r w:rsidRPr="00FF7DB2">
        <w:rPr>
          <w:rFonts w:hint="eastAsia"/>
          <w:rtl/>
        </w:rPr>
        <w:t>جديدة</w:t>
      </w:r>
      <w:r w:rsidRPr="00FF7DB2">
        <w:rPr>
          <w:rtl/>
        </w:rPr>
        <w:t xml:space="preserve"> </w:t>
      </w:r>
      <w:r w:rsidRPr="00FF7DB2">
        <w:rPr>
          <w:rFonts w:hint="eastAsia"/>
          <w:rtl/>
        </w:rPr>
        <w:t>من</w:t>
      </w:r>
      <w:r w:rsidRPr="00FF7DB2">
        <w:rPr>
          <w:rtl/>
        </w:rPr>
        <w:t xml:space="preserve"> </w:t>
      </w:r>
      <w:r w:rsidRPr="00FF7DB2">
        <w:rPr>
          <w:rFonts w:hint="eastAsia"/>
          <w:rtl/>
        </w:rPr>
        <w:t>خلال</w:t>
      </w:r>
      <w:r w:rsidRPr="00FF7DB2">
        <w:rPr>
          <w:rtl/>
        </w:rPr>
        <w:t xml:space="preserve"> </w:t>
      </w:r>
      <w:r w:rsidRPr="00FF7DB2">
        <w:rPr>
          <w:rFonts w:hint="eastAsia"/>
          <w:rtl/>
        </w:rPr>
        <w:t>جمع</w:t>
      </w:r>
      <w:r w:rsidRPr="00FF7DB2">
        <w:rPr>
          <w:rtl/>
        </w:rPr>
        <w:t xml:space="preserve"> </w:t>
      </w:r>
      <w:r w:rsidRPr="00FF7DB2">
        <w:rPr>
          <w:rFonts w:hint="eastAsia"/>
          <w:rtl/>
        </w:rPr>
        <w:t>البيانات</w:t>
      </w:r>
      <w:r w:rsidRPr="00FF7DB2">
        <w:rPr>
          <w:rtl/>
        </w:rPr>
        <w:t xml:space="preserve"> </w:t>
      </w:r>
      <w:r w:rsidRPr="00FF7DB2">
        <w:rPr>
          <w:rFonts w:hint="eastAsia"/>
          <w:rtl/>
        </w:rPr>
        <w:t>والمعلومات</w:t>
      </w:r>
      <w:r w:rsidRPr="00FF7DB2">
        <w:rPr>
          <w:rtl/>
        </w:rPr>
        <w:t xml:space="preserve"> </w:t>
      </w:r>
      <w:r w:rsidR="00014552" w:rsidRPr="00FF7DB2">
        <w:rPr>
          <w:rFonts w:hint="cs"/>
          <w:rtl/>
        </w:rPr>
        <w:t>وتحليلها.</w:t>
      </w:r>
      <w:r w:rsidR="00014552">
        <w:rPr>
          <w:rFonts w:hint="cs"/>
          <w:rtl/>
        </w:rPr>
        <w:t xml:space="preserve"> </w:t>
      </w:r>
      <w:r w:rsidR="00014552">
        <w:rPr>
          <w:rtl/>
        </w:rPr>
        <w:t>(</w:t>
      </w:r>
      <w:r w:rsidR="00014552">
        <w:rPr>
          <w:rFonts w:hint="cs"/>
          <w:rtl/>
        </w:rPr>
        <w:t>عبد المال</w:t>
      </w:r>
      <w:r w:rsidR="00014552">
        <w:rPr>
          <w:rFonts w:hint="eastAsia"/>
          <w:rtl/>
        </w:rPr>
        <w:t>ك</w:t>
      </w:r>
      <w:r w:rsidR="00F929EA">
        <w:rPr>
          <w:rFonts w:hint="cs"/>
          <w:rtl/>
        </w:rPr>
        <w:t>،2012: 100)</w:t>
      </w:r>
    </w:p>
    <w:p w14:paraId="1B50D5DF" w14:textId="6A820461" w:rsidR="00FF7DB2" w:rsidRPr="00FF7DB2" w:rsidRDefault="00FF7DB2" w:rsidP="00FF7DB2">
      <w:pPr>
        <w:rPr>
          <w:rtl/>
        </w:rPr>
      </w:pPr>
      <w:r w:rsidRPr="00FF7DB2">
        <w:rPr>
          <w:rtl/>
        </w:rPr>
        <w:t xml:space="preserve"> </w:t>
      </w:r>
      <w:r w:rsidRPr="00FF7DB2">
        <w:rPr>
          <w:rFonts w:hint="eastAsia"/>
          <w:rtl/>
        </w:rPr>
        <w:t>يمكن</w:t>
      </w:r>
      <w:r w:rsidRPr="00FF7DB2">
        <w:rPr>
          <w:rtl/>
        </w:rPr>
        <w:t xml:space="preserve"> </w:t>
      </w:r>
      <w:r w:rsidRPr="00FF7DB2">
        <w:rPr>
          <w:rFonts w:hint="eastAsia"/>
          <w:rtl/>
        </w:rPr>
        <w:t>تحقيق</w:t>
      </w:r>
      <w:r w:rsidRPr="00FF7DB2">
        <w:rPr>
          <w:rtl/>
        </w:rPr>
        <w:t xml:space="preserve"> </w:t>
      </w:r>
      <w:r w:rsidRPr="00FF7DB2">
        <w:rPr>
          <w:rFonts w:hint="eastAsia"/>
          <w:rtl/>
        </w:rPr>
        <w:t>ذلك</w:t>
      </w:r>
      <w:r w:rsidRPr="00FF7DB2">
        <w:rPr>
          <w:rtl/>
        </w:rPr>
        <w:t xml:space="preserve"> </w:t>
      </w:r>
      <w:r w:rsidRPr="00FF7DB2">
        <w:rPr>
          <w:rFonts w:hint="eastAsia"/>
          <w:rtl/>
        </w:rPr>
        <w:t>عبر</w:t>
      </w:r>
      <w:r w:rsidRPr="00FF7DB2">
        <w:rPr>
          <w:rtl/>
        </w:rPr>
        <w:t>:</w:t>
      </w:r>
    </w:p>
    <w:p w14:paraId="609C2999" w14:textId="020F2C98" w:rsidR="00FF7DB2" w:rsidRPr="00FF7DB2" w:rsidRDefault="00FF7DB2" w:rsidP="00FF7DB2">
      <w:pPr>
        <w:rPr>
          <w:rtl/>
        </w:rPr>
      </w:pPr>
      <w:r w:rsidRPr="00FF7DB2">
        <w:rPr>
          <w:rFonts w:hint="eastAsia"/>
          <w:rtl/>
        </w:rPr>
        <w:t>التركيب</w:t>
      </w:r>
      <w:r w:rsidRPr="00FF7DB2">
        <w:rPr>
          <w:rtl/>
        </w:rPr>
        <w:t xml:space="preserve">: </w:t>
      </w:r>
      <w:r w:rsidRPr="00FF7DB2">
        <w:rPr>
          <w:rFonts w:hint="eastAsia"/>
          <w:rtl/>
        </w:rPr>
        <w:t>دمج</w:t>
      </w:r>
      <w:r w:rsidRPr="00FF7DB2">
        <w:rPr>
          <w:rtl/>
        </w:rPr>
        <w:t xml:space="preserve"> </w:t>
      </w:r>
      <w:r w:rsidRPr="00FF7DB2">
        <w:rPr>
          <w:rFonts w:hint="eastAsia"/>
          <w:rtl/>
        </w:rPr>
        <w:t>المعارف</w:t>
      </w:r>
      <w:r w:rsidRPr="00FF7DB2">
        <w:rPr>
          <w:rtl/>
        </w:rPr>
        <w:t xml:space="preserve"> </w:t>
      </w:r>
      <w:r w:rsidRPr="00FF7DB2">
        <w:rPr>
          <w:rFonts w:hint="eastAsia"/>
          <w:rtl/>
        </w:rPr>
        <w:t>المتوفرة</w:t>
      </w:r>
      <w:r w:rsidRPr="00FF7DB2">
        <w:rPr>
          <w:rtl/>
        </w:rPr>
        <w:t xml:space="preserve"> </w:t>
      </w:r>
      <w:r w:rsidRPr="00FF7DB2">
        <w:rPr>
          <w:rFonts w:hint="eastAsia"/>
          <w:rtl/>
        </w:rPr>
        <w:t>لتكوين</w:t>
      </w:r>
      <w:r w:rsidRPr="00FF7DB2">
        <w:rPr>
          <w:rtl/>
        </w:rPr>
        <w:t xml:space="preserve"> </w:t>
      </w:r>
      <w:r w:rsidRPr="00FF7DB2">
        <w:rPr>
          <w:rFonts w:hint="eastAsia"/>
          <w:rtl/>
        </w:rPr>
        <w:t>معرفة</w:t>
      </w:r>
      <w:r w:rsidRPr="00FF7DB2">
        <w:rPr>
          <w:rtl/>
        </w:rPr>
        <w:t xml:space="preserve"> </w:t>
      </w:r>
      <w:r w:rsidRPr="00FF7DB2">
        <w:rPr>
          <w:rFonts w:hint="eastAsia"/>
          <w:rtl/>
        </w:rPr>
        <w:t>جديدة</w:t>
      </w:r>
      <w:r w:rsidRPr="00FF7DB2">
        <w:rPr>
          <w:rtl/>
        </w:rPr>
        <w:t>.</w:t>
      </w:r>
    </w:p>
    <w:p w14:paraId="0405CBB6" w14:textId="3D124C8A" w:rsidR="00FF7DB2" w:rsidRPr="00FF7DB2" w:rsidRDefault="00FF7DB2" w:rsidP="00FF7DB2">
      <w:pPr>
        <w:rPr>
          <w:rtl/>
        </w:rPr>
      </w:pPr>
      <w:r w:rsidRPr="00FF7DB2">
        <w:rPr>
          <w:rFonts w:hint="eastAsia"/>
          <w:rtl/>
        </w:rPr>
        <w:t>التنشئة</w:t>
      </w:r>
      <w:r w:rsidRPr="00FF7DB2">
        <w:rPr>
          <w:rtl/>
        </w:rPr>
        <w:t xml:space="preserve"> </w:t>
      </w:r>
      <w:r w:rsidRPr="00FF7DB2">
        <w:rPr>
          <w:rFonts w:hint="eastAsia"/>
          <w:rtl/>
        </w:rPr>
        <w:t>الاجتماعية</w:t>
      </w:r>
      <w:r w:rsidRPr="00FF7DB2">
        <w:rPr>
          <w:rtl/>
        </w:rPr>
        <w:t xml:space="preserve">: </w:t>
      </w:r>
      <w:r w:rsidRPr="00FF7DB2">
        <w:rPr>
          <w:rFonts w:hint="eastAsia"/>
          <w:rtl/>
        </w:rPr>
        <w:t>تفاعل</w:t>
      </w:r>
      <w:r w:rsidRPr="00FF7DB2">
        <w:rPr>
          <w:rtl/>
        </w:rPr>
        <w:t xml:space="preserve"> </w:t>
      </w:r>
      <w:r w:rsidRPr="00FF7DB2">
        <w:rPr>
          <w:rFonts w:hint="eastAsia"/>
          <w:rtl/>
        </w:rPr>
        <w:t>الأفراد</w:t>
      </w:r>
      <w:r w:rsidRPr="00FF7DB2">
        <w:rPr>
          <w:rtl/>
        </w:rPr>
        <w:t xml:space="preserve"> </w:t>
      </w:r>
      <w:r w:rsidRPr="00FF7DB2">
        <w:rPr>
          <w:rFonts w:hint="eastAsia"/>
          <w:rtl/>
        </w:rPr>
        <w:t>وتبادل</w:t>
      </w:r>
      <w:r w:rsidRPr="00FF7DB2">
        <w:rPr>
          <w:rtl/>
        </w:rPr>
        <w:t xml:space="preserve"> </w:t>
      </w:r>
      <w:r w:rsidRPr="00FF7DB2">
        <w:rPr>
          <w:rFonts w:hint="eastAsia"/>
          <w:rtl/>
        </w:rPr>
        <w:t>الأفكار</w:t>
      </w:r>
      <w:r w:rsidRPr="00FF7DB2">
        <w:rPr>
          <w:rtl/>
        </w:rPr>
        <w:t xml:space="preserve"> </w:t>
      </w:r>
      <w:r w:rsidRPr="00FF7DB2">
        <w:rPr>
          <w:rFonts w:hint="eastAsia"/>
          <w:rtl/>
        </w:rPr>
        <w:t>لتوليد</w:t>
      </w:r>
      <w:r w:rsidRPr="00FF7DB2">
        <w:rPr>
          <w:rtl/>
        </w:rPr>
        <w:t xml:space="preserve"> </w:t>
      </w:r>
      <w:r w:rsidRPr="00FF7DB2">
        <w:rPr>
          <w:rFonts w:hint="eastAsia"/>
          <w:rtl/>
        </w:rPr>
        <w:t>المعرفة</w:t>
      </w:r>
      <w:r w:rsidRPr="00FF7DB2">
        <w:rPr>
          <w:rtl/>
        </w:rPr>
        <w:t xml:space="preserve"> </w:t>
      </w:r>
      <w:r w:rsidRPr="00FF7DB2">
        <w:rPr>
          <w:rFonts w:hint="eastAsia"/>
          <w:rtl/>
        </w:rPr>
        <w:t>الضمنية</w:t>
      </w:r>
      <w:r w:rsidRPr="00FF7DB2">
        <w:rPr>
          <w:rtl/>
        </w:rPr>
        <w:t>.</w:t>
      </w:r>
    </w:p>
    <w:p w14:paraId="6D64AD20" w14:textId="77777777" w:rsidR="00FF7DB2" w:rsidRPr="00FF7DB2" w:rsidRDefault="00FF7DB2" w:rsidP="00FF7DB2">
      <w:pPr>
        <w:ind w:firstLine="0"/>
        <w:rPr>
          <w:rtl/>
        </w:rPr>
      </w:pPr>
    </w:p>
    <w:p w14:paraId="5F846B05" w14:textId="60411D6A" w:rsidR="00FF7DB2" w:rsidRPr="00FF7DB2" w:rsidRDefault="00FF7DB2" w:rsidP="00FF7DB2">
      <w:pPr>
        <w:rPr>
          <w:u w:val="single"/>
          <w:rtl/>
        </w:rPr>
      </w:pPr>
      <w:r w:rsidRPr="00FF7DB2">
        <w:rPr>
          <w:u w:val="single"/>
          <w:rtl/>
        </w:rPr>
        <w:t xml:space="preserve">2. </w:t>
      </w:r>
      <w:r w:rsidRPr="00FF7DB2">
        <w:rPr>
          <w:rFonts w:hint="eastAsia"/>
          <w:u w:val="single"/>
          <w:rtl/>
        </w:rPr>
        <w:t>امتلاك</w:t>
      </w:r>
      <w:r w:rsidRPr="00FF7DB2">
        <w:rPr>
          <w:u w:val="single"/>
          <w:rtl/>
        </w:rPr>
        <w:t xml:space="preserve"> </w:t>
      </w:r>
      <w:r w:rsidRPr="00FF7DB2">
        <w:rPr>
          <w:rFonts w:hint="eastAsia"/>
          <w:u w:val="single"/>
          <w:rtl/>
        </w:rPr>
        <w:t>المعرفة</w:t>
      </w:r>
    </w:p>
    <w:p w14:paraId="760A876A" w14:textId="77777777" w:rsidR="00FF7DB2" w:rsidRPr="00FF7DB2" w:rsidRDefault="00FF7DB2" w:rsidP="00FF7DB2">
      <w:pPr>
        <w:rPr>
          <w:rtl/>
        </w:rPr>
      </w:pPr>
      <w:r w:rsidRPr="00FF7DB2">
        <w:rPr>
          <w:rFonts w:hint="eastAsia"/>
          <w:rtl/>
        </w:rPr>
        <w:t>تعني</w:t>
      </w:r>
      <w:r w:rsidRPr="00FF7DB2">
        <w:rPr>
          <w:rtl/>
        </w:rPr>
        <w:t xml:space="preserve"> </w:t>
      </w:r>
      <w:r w:rsidRPr="00FF7DB2">
        <w:rPr>
          <w:rFonts w:hint="eastAsia"/>
          <w:rtl/>
        </w:rPr>
        <w:t>امتلاك</w:t>
      </w:r>
      <w:r w:rsidRPr="00FF7DB2">
        <w:rPr>
          <w:rtl/>
        </w:rPr>
        <w:t xml:space="preserve"> </w:t>
      </w:r>
      <w:r w:rsidRPr="00FF7DB2">
        <w:rPr>
          <w:rFonts w:hint="eastAsia"/>
          <w:rtl/>
        </w:rPr>
        <w:t>المعرفة</w:t>
      </w:r>
      <w:r w:rsidRPr="00FF7DB2">
        <w:rPr>
          <w:rtl/>
        </w:rPr>
        <w:t xml:space="preserve"> </w:t>
      </w:r>
      <w:r w:rsidRPr="00FF7DB2">
        <w:rPr>
          <w:rFonts w:hint="eastAsia"/>
          <w:rtl/>
        </w:rPr>
        <w:t>استخراجها</w:t>
      </w:r>
      <w:r w:rsidRPr="00FF7DB2">
        <w:rPr>
          <w:rtl/>
        </w:rPr>
        <w:t xml:space="preserve"> </w:t>
      </w:r>
      <w:r w:rsidRPr="00FF7DB2">
        <w:rPr>
          <w:rFonts w:hint="eastAsia"/>
          <w:rtl/>
        </w:rPr>
        <w:t>من</w:t>
      </w:r>
      <w:r w:rsidRPr="00FF7DB2">
        <w:rPr>
          <w:rtl/>
        </w:rPr>
        <w:t xml:space="preserve"> </w:t>
      </w:r>
      <w:r w:rsidRPr="00FF7DB2">
        <w:rPr>
          <w:rFonts w:hint="eastAsia"/>
          <w:rtl/>
        </w:rPr>
        <w:t>الأفراد</w:t>
      </w:r>
      <w:r w:rsidRPr="00FF7DB2">
        <w:rPr>
          <w:rtl/>
        </w:rPr>
        <w:t xml:space="preserve"> </w:t>
      </w:r>
      <w:r w:rsidRPr="00FF7DB2">
        <w:rPr>
          <w:rFonts w:hint="eastAsia"/>
          <w:rtl/>
        </w:rPr>
        <w:t>أو</w:t>
      </w:r>
      <w:r w:rsidRPr="00FF7DB2">
        <w:rPr>
          <w:rtl/>
        </w:rPr>
        <w:t xml:space="preserve"> </w:t>
      </w:r>
      <w:r w:rsidRPr="00FF7DB2">
        <w:rPr>
          <w:rFonts w:hint="eastAsia"/>
          <w:rtl/>
        </w:rPr>
        <w:t>التطبيقات</w:t>
      </w:r>
      <w:r w:rsidRPr="00FF7DB2">
        <w:rPr>
          <w:rtl/>
        </w:rPr>
        <w:t xml:space="preserve"> </w:t>
      </w:r>
      <w:r w:rsidRPr="00FF7DB2">
        <w:rPr>
          <w:rFonts w:hint="eastAsia"/>
          <w:rtl/>
        </w:rPr>
        <w:t>التكنولوجية</w:t>
      </w:r>
      <w:r w:rsidRPr="00FF7DB2">
        <w:rPr>
          <w:rtl/>
        </w:rPr>
        <w:t xml:space="preserve">. </w:t>
      </w:r>
      <w:r w:rsidRPr="00FF7DB2">
        <w:rPr>
          <w:rFonts w:hint="eastAsia"/>
          <w:rtl/>
        </w:rPr>
        <w:t>يتطلب</w:t>
      </w:r>
      <w:r w:rsidRPr="00FF7DB2">
        <w:rPr>
          <w:rtl/>
        </w:rPr>
        <w:t xml:space="preserve"> </w:t>
      </w:r>
      <w:r w:rsidRPr="00FF7DB2">
        <w:rPr>
          <w:rFonts w:hint="eastAsia"/>
          <w:rtl/>
        </w:rPr>
        <w:t>ذلك</w:t>
      </w:r>
      <w:r w:rsidRPr="00FF7DB2">
        <w:rPr>
          <w:rtl/>
        </w:rPr>
        <w:t xml:space="preserve"> </w:t>
      </w:r>
      <w:r w:rsidRPr="00FF7DB2">
        <w:rPr>
          <w:rFonts w:hint="eastAsia"/>
          <w:rtl/>
        </w:rPr>
        <w:t>وضع</w:t>
      </w:r>
      <w:r w:rsidRPr="00FF7DB2">
        <w:rPr>
          <w:rtl/>
        </w:rPr>
        <w:t xml:space="preserve"> </w:t>
      </w:r>
      <w:r w:rsidRPr="00FF7DB2">
        <w:rPr>
          <w:rFonts w:hint="eastAsia"/>
          <w:rtl/>
        </w:rPr>
        <w:t>آليات</w:t>
      </w:r>
      <w:r w:rsidRPr="00FF7DB2">
        <w:rPr>
          <w:rtl/>
        </w:rPr>
        <w:t xml:space="preserve"> </w:t>
      </w:r>
      <w:r w:rsidRPr="00FF7DB2">
        <w:rPr>
          <w:rFonts w:hint="eastAsia"/>
          <w:rtl/>
        </w:rPr>
        <w:t>فعّالة</w:t>
      </w:r>
      <w:r w:rsidRPr="00FF7DB2">
        <w:rPr>
          <w:rtl/>
        </w:rPr>
        <w:t xml:space="preserve"> </w:t>
      </w:r>
      <w:r w:rsidRPr="00FF7DB2">
        <w:rPr>
          <w:rFonts w:hint="eastAsia"/>
          <w:rtl/>
        </w:rPr>
        <w:t>لتحديد</w:t>
      </w:r>
      <w:r w:rsidRPr="00FF7DB2">
        <w:rPr>
          <w:rtl/>
        </w:rPr>
        <w:t xml:space="preserve"> </w:t>
      </w:r>
      <w:r w:rsidRPr="00FF7DB2">
        <w:rPr>
          <w:rFonts w:hint="eastAsia"/>
          <w:rtl/>
        </w:rPr>
        <w:t>المصادر</w:t>
      </w:r>
      <w:r w:rsidRPr="00FF7DB2">
        <w:rPr>
          <w:rtl/>
        </w:rPr>
        <w:t xml:space="preserve"> </w:t>
      </w:r>
      <w:r w:rsidRPr="00FF7DB2">
        <w:rPr>
          <w:rFonts w:hint="eastAsia"/>
          <w:rtl/>
        </w:rPr>
        <w:t>المعرفية،</w:t>
      </w:r>
      <w:r w:rsidRPr="00FF7DB2">
        <w:rPr>
          <w:rtl/>
        </w:rPr>
        <w:t xml:space="preserve"> </w:t>
      </w:r>
      <w:r w:rsidRPr="00FF7DB2">
        <w:rPr>
          <w:rFonts w:hint="eastAsia"/>
          <w:rtl/>
        </w:rPr>
        <w:t>سواء</w:t>
      </w:r>
      <w:r w:rsidRPr="00FF7DB2">
        <w:rPr>
          <w:rtl/>
        </w:rPr>
        <w:t xml:space="preserve"> </w:t>
      </w:r>
      <w:r w:rsidRPr="00FF7DB2">
        <w:rPr>
          <w:rFonts w:hint="eastAsia"/>
          <w:rtl/>
        </w:rPr>
        <w:t>كانت</w:t>
      </w:r>
      <w:r w:rsidRPr="00FF7DB2">
        <w:rPr>
          <w:rtl/>
        </w:rPr>
        <w:t xml:space="preserve"> </w:t>
      </w:r>
      <w:r w:rsidRPr="00FF7DB2">
        <w:rPr>
          <w:rFonts w:hint="eastAsia"/>
          <w:rtl/>
        </w:rPr>
        <w:t>ضمنية</w:t>
      </w:r>
      <w:r w:rsidRPr="00FF7DB2">
        <w:rPr>
          <w:rtl/>
        </w:rPr>
        <w:t xml:space="preserve"> </w:t>
      </w:r>
      <w:r w:rsidRPr="00FF7DB2">
        <w:rPr>
          <w:rFonts w:hint="eastAsia"/>
          <w:rtl/>
        </w:rPr>
        <w:t>أو</w:t>
      </w:r>
      <w:r w:rsidRPr="00FF7DB2">
        <w:rPr>
          <w:rtl/>
        </w:rPr>
        <w:t xml:space="preserve"> </w:t>
      </w:r>
      <w:r w:rsidRPr="00FF7DB2">
        <w:rPr>
          <w:rFonts w:hint="eastAsia"/>
          <w:rtl/>
        </w:rPr>
        <w:t>صريحة،</w:t>
      </w:r>
      <w:r w:rsidRPr="00FF7DB2">
        <w:rPr>
          <w:rtl/>
        </w:rPr>
        <w:t xml:space="preserve"> </w:t>
      </w:r>
      <w:r w:rsidRPr="00FF7DB2">
        <w:rPr>
          <w:rFonts w:hint="eastAsia"/>
          <w:rtl/>
        </w:rPr>
        <w:t>والعمل</w:t>
      </w:r>
      <w:r w:rsidRPr="00FF7DB2">
        <w:rPr>
          <w:rtl/>
        </w:rPr>
        <w:t xml:space="preserve"> </w:t>
      </w:r>
      <w:r w:rsidRPr="00FF7DB2">
        <w:rPr>
          <w:rFonts w:hint="eastAsia"/>
          <w:rtl/>
        </w:rPr>
        <w:t>على</w:t>
      </w:r>
      <w:r w:rsidRPr="00FF7DB2">
        <w:rPr>
          <w:rtl/>
        </w:rPr>
        <w:t xml:space="preserve"> </w:t>
      </w:r>
      <w:r w:rsidRPr="00FF7DB2">
        <w:rPr>
          <w:rFonts w:hint="eastAsia"/>
          <w:rtl/>
        </w:rPr>
        <w:t>تخزينها</w:t>
      </w:r>
      <w:r w:rsidRPr="00FF7DB2">
        <w:rPr>
          <w:rtl/>
        </w:rPr>
        <w:t xml:space="preserve"> </w:t>
      </w:r>
      <w:r w:rsidRPr="00FF7DB2">
        <w:rPr>
          <w:rFonts w:hint="eastAsia"/>
          <w:rtl/>
        </w:rPr>
        <w:t>لضمان</w:t>
      </w:r>
      <w:r w:rsidRPr="00FF7DB2">
        <w:rPr>
          <w:rtl/>
        </w:rPr>
        <w:t xml:space="preserve"> </w:t>
      </w:r>
      <w:r w:rsidRPr="00FF7DB2">
        <w:rPr>
          <w:rFonts w:hint="eastAsia"/>
          <w:rtl/>
        </w:rPr>
        <w:t>استدامتها</w:t>
      </w:r>
      <w:r w:rsidRPr="00FF7DB2">
        <w:rPr>
          <w:rtl/>
        </w:rPr>
        <w:t xml:space="preserve"> </w:t>
      </w:r>
      <w:r w:rsidRPr="00FF7DB2">
        <w:rPr>
          <w:rFonts w:hint="eastAsia"/>
          <w:rtl/>
        </w:rPr>
        <w:t>واستغلالها</w:t>
      </w:r>
      <w:r w:rsidRPr="00FF7DB2">
        <w:rPr>
          <w:rtl/>
        </w:rPr>
        <w:t xml:space="preserve"> </w:t>
      </w:r>
      <w:r w:rsidRPr="00FF7DB2">
        <w:rPr>
          <w:rFonts w:hint="eastAsia"/>
          <w:rtl/>
        </w:rPr>
        <w:t>عند</w:t>
      </w:r>
      <w:r w:rsidRPr="00FF7DB2">
        <w:rPr>
          <w:rtl/>
        </w:rPr>
        <w:t xml:space="preserve"> </w:t>
      </w:r>
      <w:r w:rsidRPr="00FF7DB2">
        <w:rPr>
          <w:rFonts w:hint="eastAsia"/>
          <w:rtl/>
        </w:rPr>
        <w:t>الحاجة</w:t>
      </w:r>
      <w:r w:rsidRPr="00FF7DB2">
        <w:rPr>
          <w:rtl/>
        </w:rPr>
        <w:t>.</w:t>
      </w:r>
    </w:p>
    <w:p w14:paraId="0CF9DD3B" w14:textId="77777777" w:rsidR="00FF7DB2" w:rsidRPr="00FF7DB2" w:rsidRDefault="00FF7DB2" w:rsidP="00FF7DB2">
      <w:pPr>
        <w:rPr>
          <w:rtl/>
        </w:rPr>
      </w:pPr>
    </w:p>
    <w:p w14:paraId="2ED96EB3" w14:textId="0F23820E" w:rsidR="00FF7DB2" w:rsidRPr="00FF7DB2" w:rsidRDefault="00FF7DB2" w:rsidP="00FF7DB2">
      <w:pPr>
        <w:rPr>
          <w:u w:val="single"/>
          <w:rtl/>
        </w:rPr>
      </w:pPr>
      <w:r w:rsidRPr="00FF7DB2">
        <w:rPr>
          <w:u w:val="single"/>
          <w:rtl/>
        </w:rPr>
        <w:t xml:space="preserve">3. </w:t>
      </w:r>
      <w:r w:rsidRPr="00FF7DB2">
        <w:rPr>
          <w:rFonts w:hint="eastAsia"/>
          <w:u w:val="single"/>
          <w:rtl/>
        </w:rPr>
        <w:t>مشاركة</w:t>
      </w:r>
      <w:r w:rsidRPr="00FF7DB2">
        <w:rPr>
          <w:u w:val="single"/>
          <w:rtl/>
        </w:rPr>
        <w:t xml:space="preserve"> </w:t>
      </w:r>
      <w:r w:rsidRPr="00FF7DB2">
        <w:rPr>
          <w:rFonts w:hint="eastAsia"/>
          <w:u w:val="single"/>
          <w:rtl/>
        </w:rPr>
        <w:t>المعرفة</w:t>
      </w:r>
    </w:p>
    <w:p w14:paraId="39D6D54F" w14:textId="602F3C27" w:rsidR="00FF7DB2" w:rsidRPr="00FF7DB2" w:rsidRDefault="00FF7DB2" w:rsidP="00FF7DB2">
      <w:pPr>
        <w:rPr>
          <w:rtl/>
        </w:rPr>
      </w:pPr>
      <w:r w:rsidRPr="00FF7DB2">
        <w:rPr>
          <w:rFonts w:hint="eastAsia"/>
          <w:rtl/>
        </w:rPr>
        <w:t>تمثل</w:t>
      </w:r>
      <w:r w:rsidRPr="00FF7DB2">
        <w:rPr>
          <w:rtl/>
        </w:rPr>
        <w:t xml:space="preserve"> </w:t>
      </w:r>
      <w:r w:rsidRPr="00FF7DB2">
        <w:rPr>
          <w:rFonts w:hint="eastAsia"/>
          <w:rtl/>
        </w:rPr>
        <w:t>مشاركة</w:t>
      </w:r>
      <w:r w:rsidRPr="00FF7DB2">
        <w:rPr>
          <w:rtl/>
        </w:rPr>
        <w:t xml:space="preserve"> </w:t>
      </w:r>
      <w:r w:rsidRPr="00FF7DB2">
        <w:rPr>
          <w:rFonts w:hint="eastAsia"/>
          <w:rtl/>
        </w:rPr>
        <w:t>المعرفة</w:t>
      </w:r>
      <w:r w:rsidRPr="00FF7DB2">
        <w:rPr>
          <w:rtl/>
        </w:rPr>
        <w:t xml:space="preserve"> </w:t>
      </w:r>
      <w:r w:rsidRPr="00FF7DB2">
        <w:rPr>
          <w:rFonts w:hint="eastAsia"/>
          <w:rtl/>
        </w:rPr>
        <w:t>عاملاً</w:t>
      </w:r>
      <w:r w:rsidRPr="00FF7DB2">
        <w:rPr>
          <w:rtl/>
        </w:rPr>
        <w:t xml:space="preserve"> </w:t>
      </w:r>
      <w:r w:rsidRPr="00FF7DB2">
        <w:rPr>
          <w:rFonts w:hint="eastAsia"/>
          <w:rtl/>
        </w:rPr>
        <w:t>حيويًا</w:t>
      </w:r>
      <w:r w:rsidRPr="00FF7DB2">
        <w:rPr>
          <w:rtl/>
        </w:rPr>
        <w:t xml:space="preserve"> </w:t>
      </w:r>
      <w:r w:rsidRPr="00FF7DB2">
        <w:rPr>
          <w:rFonts w:hint="eastAsia"/>
          <w:rtl/>
        </w:rPr>
        <w:t>في</w:t>
      </w:r>
      <w:r w:rsidRPr="00FF7DB2">
        <w:rPr>
          <w:rtl/>
        </w:rPr>
        <w:t xml:space="preserve"> </w:t>
      </w:r>
      <w:r w:rsidRPr="00FF7DB2">
        <w:rPr>
          <w:rFonts w:hint="eastAsia"/>
          <w:rtl/>
        </w:rPr>
        <w:t>تحقيق</w:t>
      </w:r>
      <w:r w:rsidRPr="00FF7DB2">
        <w:rPr>
          <w:rtl/>
        </w:rPr>
        <w:t xml:space="preserve"> </w:t>
      </w:r>
      <w:r w:rsidRPr="00FF7DB2">
        <w:rPr>
          <w:rFonts w:hint="eastAsia"/>
          <w:rtl/>
        </w:rPr>
        <w:t>التكامل</w:t>
      </w:r>
      <w:r w:rsidRPr="00FF7DB2">
        <w:rPr>
          <w:rtl/>
        </w:rPr>
        <w:t xml:space="preserve"> </w:t>
      </w:r>
      <w:r w:rsidRPr="00FF7DB2">
        <w:rPr>
          <w:rFonts w:hint="eastAsia"/>
          <w:rtl/>
        </w:rPr>
        <w:t>المؤسسي</w:t>
      </w:r>
      <w:r w:rsidRPr="00FF7DB2">
        <w:rPr>
          <w:rtl/>
        </w:rPr>
        <w:t xml:space="preserve">. </w:t>
      </w:r>
      <w:r w:rsidRPr="00FF7DB2">
        <w:rPr>
          <w:rFonts w:hint="eastAsia"/>
          <w:rtl/>
        </w:rPr>
        <w:t>يتم</w:t>
      </w:r>
      <w:r w:rsidRPr="00FF7DB2">
        <w:rPr>
          <w:rtl/>
        </w:rPr>
        <w:t xml:space="preserve"> </w:t>
      </w:r>
      <w:r w:rsidRPr="00FF7DB2">
        <w:rPr>
          <w:rFonts w:hint="eastAsia"/>
          <w:rtl/>
        </w:rPr>
        <w:t>ذلك</w:t>
      </w:r>
      <w:r w:rsidRPr="00FF7DB2">
        <w:rPr>
          <w:rtl/>
        </w:rPr>
        <w:t xml:space="preserve"> </w:t>
      </w:r>
      <w:r w:rsidRPr="00FF7DB2">
        <w:rPr>
          <w:rFonts w:hint="eastAsia"/>
          <w:rtl/>
        </w:rPr>
        <w:t>عبر</w:t>
      </w:r>
      <w:r w:rsidRPr="00FF7DB2">
        <w:rPr>
          <w:rtl/>
        </w:rPr>
        <w:t xml:space="preserve"> </w:t>
      </w:r>
      <w:r w:rsidRPr="00FF7DB2">
        <w:rPr>
          <w:rFonts w:hint="eastAsia"/>
          <w:rtl/>
        </w:rPr>
        <w:t>تبادل</w:t>
      </w:r>
      <w:r w:rsidRPr="00FF7DB2">
        <w:rPr>
          <w:rtl/>
        </w:rPr>
        <w:t xml:space="preserve"> </w:t>
      </w:r>
      <w:r w:rsidRPr="00FF7DB2">
        <w:rPr>
          <w:rFonts w:hint="eastAsia"/>
          <w:rtl/>
        </w:rPr>
        <w:t>الأفكار</w:t>
      </w:r>
      <w:r w:rsidRPr="00FF7DB2">
        <w:rPr>
          <w:rtl/>
        </w:rPr>
        <w:t xml:space="preserve"> </w:t>
      </w:r>
      <w:r w:rsidRPr="00FF7DB2">
        <w:rPr>
          <w:rFonts w:hint="eastAsia"/>
          <w:rtl/>
        </w:rPr>
        <w:t>والخبرات</w:t>
      </w:r>
      <w:r w:rsidRPr="00FF7DB2">
        <w:rPr>
          <w:rtl/>
        </w:rPr>
        <w:t xml:space="preserve"> </w:t>
      </w:r>
      <w:r w:rsidRPr="00FF7DB2">
        <w:rPr>
          <w:rFonts w:hint="eastAsia"/>
          <w:rtl/>
        </w:rPr>
        <w:t>بين</w:t>
      </w:r>
      <w:r w:rsidRPr="00FF7DB2">
        <w:rPr>
          <w:rtl/>
        </w:rPr>
        <w:t xml:space="preserve"> </w:t>
      </w:r>
      <w:r w:rsidRPr="00FF7DB2">
        <w:rPr>
          <w:rFonts w:hint="eastAsia"/>
          <w:rtl/>
        </w:rPr>
        <w:t>الموظفين</w:t>
      </w:r>
      <w:r w:rsidRPr="00FF7DB2">
        <w:rPr>
          <w:rtl/>
        </w:rPr>
        <w:t xml:space="preserve"> </w:t>
      </w:r>
      <w:r w:rsidRPr="00FF7DB2">
        <w:rPr>
          <w:rFonts w:hint="eastAsia"/>
          <w:rtl/>
        </w:rPr>
        <w:t>والإدارات،</w:t>
      </w:r>
      <w:r w:rsidRPr="00FF7DB2">
        <w:rPr>
          <w:rtl/>
        </w:rPr>
        <w:t xml:space="preserve"> </w:t>
      </w:r>
      <w:r w:rsidRPr="00FF7DB2">
        <w:rPr>
          <w:rFonts w:hint="eastAsia"/>
          <w:rtl/>
        </w:rPr>
        <w:t>باستخدام</w:t>
      </w:r>
      <w:r w:rsidRPr="00FF7DB2">
        <w:rPr>
          <w:rtl/>
        </w:rPr>
        <w:t xml:space="preserve"> </w:t>
      </w:r>
      <w:r w:rsidRPr="00FF7DB2">
        <w:rPr>
          <w:rFonts w:hint="eastAsia"/>
          <w:rtl/>
        </w:rPr>
        <w:t>أدوات</w:t>
      </w:r>
      <w:r w:rsidRPr="00FF7DB2">
        <w:rPr>
          <w:rtl/>
        </w:rPr>
        <w:t xml:space="preserve"> </w:t>
      </w:r>
      <w:r w:rsidRPr="00FF7DB2">
        <w:rPr>
          <w:rFonts w:hint="eastAsia"/>
          <w:rtl/>
        </w:rPr>
        <w:t>تكنولوجية</w:t>
      </w:r>
      <w:r w:rsidRPr="00FF7DB2">
        <w:rPr>
          <w:rtl/>
        </w:rPr>
        <w:t xml:space="preserve"> </w:t>
      </w:r>
      <w:r w:rsidRPr="00FF7DB2">
        <w:rPr>
          <w:rFonts w:hint="eastAsia"/>
          <w:rtl/>
        </w:rPr>
        <w:t>مثل</w:t>
      </w:r>
      <w:r w:rsidRPr="00FF7DB2">
        <w:rPr>
          <w:rtl/>
        </w:rPr>
        <w:t xml:space="preserve"> </w:t>
      </w:r>
      <w:r w:rsidRPr="00FF7DB2">
        <w:rPr>
          <w:rFonts w:hint="eastAsia"/>
          <w:rtl/>
        </w:rPr>
        <w:t>منصات</w:t>
      </w:r>
      <w:r w:rsidRPr="00FF7DB2">
        <w:rPr>
          <w:rtl/>
        </w:rPr>
        <w:t xml:space="preserve"> </w:t>
      </w:r>
      <w:r w:rsidRPr="00FF7DB2">
        <w:rPr>
          <w:rFonts w:hint="eastAsia"/>
          <w:rtl/>
        </w:rPr>
        <w:t>التعاون</w:t>
      </w:r>
      <w:r w:rsidRPr="00FF7DB2">
        <w:rPr>
          <w:rtl/>
        </w:rPr>
        <w:t xml:space="preserve"> </w:t>
      </w:r>
      <w:r w:rsidRPr="00FF7DB2">
        <w:rPr>
          <w:rFonts w:hint="eastAsia"/>
          <w:rtl/>
        </w:rPr>
        <w:t>وقواعد</w:t>
      </w:r>
      <w:r w:rsidRPr="00FF7DB2">
        <w:rPr>
          <w:rtl/>
        </w:rPr>
        <w:t xml:space="preserve"> </w:t>
      </w:r>
      <w:r w:rsidRPr="00FF7DB2">
        <w:rPr>
          <w:rFonts w:hint="eastAsia"/>
          <w:rtl/>
        </w:rPr>
        <w:t>البيانات</w:t>
      </w:r>
      <w:r w:rsidRPr="00FF7DB2">
        <w:rPr>
          <w:rtl/>
        </w:rPr>
        <w:t xml:space="preserve">. </w:t>
      </w:r>
      <w:r w:rsidRPr="00FF7DB2">
        <w:rPr>
          <w:rFonts w:hint="eastAsia"/>
          <w:rtl/>
        </w:rPr>
        <w:t>تعزز</w:t>
      </w:r>
      <w:r w:rsidRPr="00FF7DB2">
        <w:rPr>
          <w:rtl/>
        </w:rPr>
        <w:t xml:space="preserve"> </w:t>
      </w:r>
      <w:r w:rsidRPr="00FF7DB2">
        <w:rPr>
          <w:rFonts w:hint="eastAsia"/>
          <w:rtl/>
        </w:rPr>
        <w:t>هذه</w:t>
      </w:r>
      <w:r w:rsidRPr="00FF7DB2">
        <w:rPr>
          <w:rtl/>
        </w:rPr>
        <w:t xml:space="preserve"> </w:t>
      </w:r>
      <w:r w:rsidRPr="00FF7DB2">
        <w:rPr>
          <w:rFonts w:hint="eastAsia"/>
          <w:rtl/>
        </w:rPr>
        <w:t>العملية</w:t>
      </w:r>
      <w:r w:rsidRPr="00FF7DB2">
        <w:rPr>
          <w:rtl/>
        </w:rPr>
        <w:t xml:space="preserve"> </w:t>
      </w:r>
      <w:r w:rsidRPr="00FF7DB2">
        <w:rPr>
          <w:rFonts w:hint="eastAsia"/>
          <w:rtl/>
        </w:rPr>
        <w:t>من</w:t>
      </w:r>
      <w:r w:rsidRPr="00FF7DB2">
        <w:rPr>
          <w:rtl/>
        </w:rPr>
        <w:t xml:space="preserve"> </w:t>
      </w:r>
      <w:r w:rsidRPr="00FF7DB2">
        <w:rPr>
          <w:rFonts w:hint="eastAsia"/>
          <w:rtl/>
        </w:rPr>
        <w:t>الابتكار</w:t>
      </w:r>
      <w:r w:rsidRPr="00FF7DB2">
        <w:rPr>
          <w:rtl/>
        </w:rPr>
        <w:t xml:space="preserve"> </w:t>
      </w:r>
      <w:r w:rsidRPr="00FF7DB2">
        <w:rPr>
          <w:rFonts w:hint="eastAsia"/>
          <w:rtl/>
        </w:rPr>
        <w:t>وتحسين</w:t>
      </w:r>
      <w:r w:rsidRPr="00FF7DB2">
        <w:rPr>
          <w:rtl/>
        </w:rPr>
        <w:t xml:space="preserve"> </w:t>
      </w:r>
      <w:r w:rsidRPr="00FF7DB2">
        <w:rPr>
          <w:rFonts w:hint="eastAsia"/>
          <w:rtl/>
        </w:rPr>
        <w:t>الأداء</w:t>
      </w:r>
      <w:r w:rsidRPr="00FF7DB2">
        <w:rPr>
          <w:rtl/>
        </w:rPr>
        <w:t>.</w:t>
      </w:r>
    </w:p>
    <w:p w14:paraId="0B7E3FF3" w14:textId="71A19DCA" w:rsidR="00FF7DB2" w:rsidRPr="00FF7DB2" w:rsidRDefault="00FF7DB2" w:rsidP="00FF7DB2">
      <w:pPr>
        <w:rPr>
          <w:u w:val="single"/>
          <w:rtl/>
        </w:rPr>
      </w:pPr>
      <w:r w:rsidRPr="00FF7DB2">
        <w:rPr>
          <w:u w:val="single"/>
          <w:rtl/>
        </w:rPr>
        <w:t xml:space="preserve">4. </w:t>
      </w:r>
      <w:r w:rsidRPr="00FF7DB2">
        <w:rPr>
          <w:rFonts w:hint="eastAsia"/>
          <w:u w:val="single"/>
          <w:rtl/>
        </w:rPr>
        <w:t>تطبيق</w:t>
      </w:r>
      <w:r w:rsidRPr="00FF7DB2">
        <w:rPr>
          <w:u w:val="single"/>
          <w:rtl/>
        </w:rPr>
        <w:t xml:space="preserve"> </w:t>
      </w:r>
      <w:r w:rsidRPr="00FF7DB2">
        <w:rPr>
          <w:rFonts w:hint="eastAsia"/>
          <w:u w:val="single"/>
          <w:rtl/>
        </w:rPr>
        <w:t>المعرفة</w:t>
      </w:r>
    </w:p>
    <w:p w14:paraId="16D4779A" w14:textId="7CD9851B" w:rsidR="00FF7DB2" w:rsidRPr="00FF7DB2" w:rsidRDefault="00FF7DB2" w:rsidP="00FF7DB2">
      <w:pPr>
        <w:rPr>
          <w:rtl/>
        </w:rPr>
      </w:pPr>
      <w:r w:rsidRPr="00FF7DB2">
        <w:rPr>
          <w:rFonts w:hint="eastAsia"/>
          <w:rtl/>
        </w:rPr>
        <w:t>يعد</w:t>
      </w:r>
      <w:r w:rsidRPr="00FF7DB2">
        <w:rPr>
          <w:rtl/>
        </w:rPr>
        <w:t xml:space="preserve"> </w:t>
      </w:r>
      <w:r w:rsidRPr="00FF7DB2">
        <w:rPr>
          <w:rFonts w:hint="eastAsia"/>
          <w:rtl/>
        </w:rPr>
        <w:t>تطبيق</w:t>
      </w:r>
      <w:r w:rsidRPr="00FF7DB2">
        <w:rPr>
          <w:rtl/>
        </w:rPr>
        <w:t xml:space="preserve"> </w:t>
      </w:r>
      <w:r w:rsidRPr="00FF7DB2">
        <w:rPr>
          <w:rFonts w:hint="eastAsia"/>
          <w:rtl/>
        </w:rPr>
        <w:t>المعرفة</w:t>
      </w:r>
      <w:r w:rsidRPr="00FF7DB2">
        <w:rPr>
          <w:rtl/>
        </w:rPr>
        <w:t xml:space="preserve"> </w:t>
      </w:r>
      <w:r w:rsidRPr="00FF7DB2">
        <w:rPr>
          <w:rFonts w:hint="eastAsia"/>
          <w:rtl/>
        </w:rPr>
        <w:t>المحصلة</w:t>
      </w:r>
      <w:r w:rsidRPr="00FF7DB2">
        <w:rPr>
          <w:rtl/>
        </w:rPr>
        <w:t xml:space="preserve"> </w:t>
      </w:r>
      <w:r w:rsidRPr="00FF7DB2">
        <w:rPr>
          <w:rFonts w:hint="eastAsia"/>
          <w:rtl/>
        </w:rPr>
        <w:t>الخطوة</w:t>
      </w:r>
      <w:r w:rsidRPr="00FF7DB2">
        <w:rPr>
          <w:rtl/>
        </w:rPr>
        <w:t xml:space="preserve"> </w:t>
      </w:r>
      <w:r w:rsidRPr="00FF7DB2">
        <w:rPr>
          <w:rFonts w:hint="eastAsia"/>
          <w:rtl/>
        </w:rPr>
        <w:t>الأهم،</w:t>
      </w:r>
      <w:r w:rsidRPr="00FF7DB2">
        <w:rPr>
          <w:rtl/>
        </w:rPr>
        <w:t xml:space="preserve"> </w:t>
      </w:r>
      <w:r w:rsidRPr="00FF7DB2">
        <w:rPr>
          <w:rFonts w:hint="eastAsia"/>
          <w:rtl/>
        </w:rPr>
        <w:t>حيث</w:t>
      </w:r>
      <w:r w:rsidRPr="00FF7DB2">
        <w:rPr>
          <w:rtl/>
        </w:rPr>
        <w:t xml:space="preserve"> </w:t>
      </w:r>
      <w:r w:rsidRPr="00FF7DB2">
        <w:rPr>
          <w:rFonts w:hint="eastAsia"/>
          <w:rtl/>
        </w:rPr>
        <w:t>يتم</w:t>
      </w:r>
      <w:r w:rsidRPr="00FF7DB2">
        <w:rPr>
          <w:rtl/>
        </w:rPr>
        <w:t xml:space="preserve"> </w:t>
      </w:r>
      <w:r w:rsidRPr="00FF7DB2">
        <w:rPr>
          <w:rFonts w:hint="eastAsia"/>
          <w:rtl/>
        </w:rPr>
        <w:t>توظيفها</w:t>
      </w:r>
      <w:r w:rsidRPr="00FF7DB2">
        <w:rPr>
          <w:rtl/>
        </w:rPr>
        <w:t xml:space="preserve"> </w:t>
      </w:r>
      <w:r w:rsidRPr="00FF7DB2">
        <w:rPr>
          <w:rFonts w:hint="eastAsia"/>
          <w:rtl/>
        </w:rPr>
        <w:t>لتحسين</w:t>
      </w:r>
      <w:r w:rsidRPr="00FF7DB2">
        <w:rPr>
          <w:rtl/>
        </w:rPr>
        <w:t xml:space="preserve"> </w:t>
      </w:r>
      <w:r w:rsidRPr="00FF7DB2">
        <w:rPr>
          <w:rFonts w:hint="eastAsia"/>
          <w:rtl/>
        </w:rPr>
        <w:t>العمليات،</w:t>
      </w:r>
      <w:r w:rsidRPr="00FF7DB2">
        <w:rPr>
          <w:rtl/>
        </w:rPr>
        <w:t xml:space="preserve"> </w:t>
      </w:r>
      <w:r w:rsidRPr="00FF7DB2">
        <w:rPr>
          <w:rFonts w:hint="eastAsia"/>
          <w:rtl/>
        </w:rPr>
        <w:t>تصميم</w:t>
      </w:r>
      <w:r w:rsidRPr="00FF7DB2">
        <w:rPr>
          <w:rtl/>
        </w:rPr>
        <w:t xml:space="preserve"> </w:t>
      </w:r>
      <w:r w:rsidRPr="00FF7DB2">
        <w:rPr>
          <w:rFonts w:hint="eastAsia"/>
          <w:rtl/>
        </w:rPr>
        <w:t>منتجات</w:t>
      </w:r>
      <w:r w:rsidRPr="00FF7DB2">
        <w:rPr>
          <w:rtl/>
        </w:rPr>
        <w:t xml:space="preserve"> </w:t>
      </w:r>
      <w:r w:rsidRPr="00FF7DB2">
        <w:rPr>
          <w:rFonts w:hint="eastAsia"/>
          <w:rtl/>
        </w:rPr>
        <w:t>جديدة،</w:t>
      </w:r>
      <w:r w:rsidRPr="00FF7DB2">
        <w:rPr>
          <w:rtl/>
        </w:rPr>
        <w:t xml:space="preserve"> </w:t>
      </w:r>
      <w:r w:rsidRPr="00FF7DB2">
        <w:rPr>
          <w:rFonts w:hint="eastAsia"/>
          <w:rtl/>
        </w:rPr>
        <w:t>أو</w:t>
      </w:r>
      <w:r w:rsidRPr="00FF7DB2">
        <w:rPr>
          <w:rtl/>
        </w:rPr>
        <w:t xml:space="preserve"> </w:t>
      </w:r>
      <w:r w:rsidRPr="00FF7DB2">
        <w:rPr>
          <w:rFonts w:hint="eastAsia"/>
          <w:rtl/>
        </w:rPr>
        <w:t>تقديم</w:t>
      </w:r>
      <w:r w:rsidRPr="00FF7DB2">
        <w:rPr>
          <w:rtl/>
        </w:rPr>
        <w:t xml:space="preserve"> </w:t>
      </w:r>
      <w:r w:rsidRPr="00FF7DB2">
        <w:rPr>
          <w:rFonts w:hint="eastAsia"/>
          <w:rtl/>
        </w:rPr>
        <w:t>حلول</w:t>
      </w:r>
      <w:r w:rsidRPr="00FF7DB2">
        <w:rPr>
          <w:rtl/>
        </w:rPr>
        <w:t xml:space="preserve"> </w:t>
      </w:r>
      <w:r w:rsidRPr="00FF7DB2">
        <w:rPr>
          <w:rFonts w:hint="eastAsia"/>
          <w:rtl/>
        </w:rPr>
        <w:t>مبتكرة</w:t>
      </w:r>
      <w:r w:rsidRPr="00FF7DB2">
        <w:rPr>
          <w:rtl/>
        </w:rPr>
        <w:t xml:space="preserve">. </w:t>
      </w:r>
      <w:r w:rsidRPr="00FF7DB2">
        <w:rPr>
          <w:rFonts w:hint="eastAsia"/>
          <w:rtl/>
        </w:rPr>
        <w:t>يساهم</w:t>
      </w:r>
      <w:r w:rsidRPr="00FF7DB2">
        <w:rPr>
          <w:rtl/>
        </w:rPr>
        <w:t xml:space="preserve"> </w:t>
      </w:r>
      <w:r w:rsidRPr="00FF7DB2">
        <w:rPr>
          <w:rFonts w:hint="eastAsia"/>
          <w:rtl/>
        </w:rPr>
        <w:t>التطبيق</w:t>
      </w:r>
      <w:r w:rsidRPr="00FF7DB2">
        <w:rPr>
          <w:rtl/>
        </w:rPr>
        <w:t xml:space="preserve"> </w:t>
      </w:r>
      <w:r w:rsidRPr="00FF7DB2">
        <w:rPr>
          <w:rFonts w:hint="eastAsia"/>
          <w:rtl/>
        </w:rPr>
        <w:t>الفعّال</w:t>
      </w:r>
      <w:r w:rsidRPr="00FF7DB2">
        <w:rPr>
          <w:rtl/>
        </w:rPr>
        <w:t xml:space="preserve"> </w:t>
      </w:r>
      <w:r w:rsidRPr="00FF7DB2">
        <w:rPr>
          <w:rFonts w:hint="eastAsia"/>
          <w:rtl/>
        </w:rPr>
        <w:t>للمعرفة</w:t>
      </w:r>
      <w:r w:rsidRPr="00FF7DB2">
        <w:rPr>
          <w:rtl/>
        </w:rPr>
        <w:t xml:space="preserve"> </w:t>
      </w:r>
      <w:r w:rsidRPr="00FF7DB2">
        <w:rPr>
          <w:rFonts w:hint="eastAsia"/>
          <w:rtl/>
        </w:rPr>
        <w:t>في</w:t>
      </w:r>
      <w:r w:rsidRPr="00FF7DB2">
        <w:rPr>
          <w:rtl/>
        </w:rPr>
        <w:t xml:space="preserve"> </w:t>
      </w:r>
      <w:r w:rsidRPr="00FF7DB2">
        <w:rPr>
          <w:rFonts w:hint="eastAsia"/>
          <w:rtl/>
        </w:rPr>
        <w:t>تحقيق</w:t>
      </w:r>
      <w:r w:rsidRPr="00FF7DB2">
        <w:rPr>
          <w:rtl/>
        </w:rPr>
        <w:t xml:space="preserve"> </w:t>
      </w:r>
      <w:r w:rsidRPr="00FF7DB2">
        <w:rPr>
          <w:rFonts w:hint="eastAsia"/>
          <w:rtl/>
        </w:rPr>
        <w:t>أهداف</w:t>
      </w:r>
      <w:r w:rsidRPr="00FF7DB2">
        <w:rPr>
          <w:rtl/>
        </w:rPr>
        <w:t xml:space="preserve"> </w:t>
      </w:r>
      <w:r w:rsidRPr="00FF7DB2">
        <w:rPr>
          <w:rFonts w:hint="eastAsia"/>
          <w:rtl/>
        </w:rPr>
        <w:t>المؤسسة</w:t>
      </w:r>
      <w:r w:rsidRPr="00FF7DB2">
        <w:rPr>
          <w:rtl/>
        </w:rPr>
        <w:t xml:space="preserve"> </w:t>
      </w:r>
      <w:r w:rsidRPr="00FF7DB2">
        <w:rPr>
          <w:rFonts w:hint="eastAsia"/>
          <w:rtl/>
        </w:rPr>
        <w:t>وتعزيز</w:t>
      </w:r>
      <w:r w:rsidRPr="00FF7DB2">
        <w:rPr>
          <w:rtl/>
        </w:rPr>
        <w:t xml:space="preserve"> </w:t>
      </w:r>
      <w:r w:rsidRPr="00FF7DB2">
        <w:rPr>
          <w:rFonts w:hint="eastAsia"/>
          <w:rtl/>
        </w:rPr>
        <w:t>مكانتها</w:t>
      </w:r>
      <w:r w:rsidRPr="00FF7DB2">
        <w:rPr>
          <w:rtl/>
        </w:rPr>
        <w:t xml:space="preserve"> </w:t>
      </w:r>
      <w:r w:rsidRPr="00FF7DB2">
        <w:rPr>
          <w:rFonts w:hint="eastAsia"/>
          <w:rtl/>
        </w:rPr>
        <w:t>في</w:t>
      </w:r>
      <w:r w:rsidRPr="00FF7DB2">
        <w:rPr>
          <w:rtl/>
        </w:rPr>
        <w:t xml:space="preserve"> </w:t>
      </w:r>
      <w:r w:rsidR="00014552" w:rsidRPr="00FF7DB2">
        <w:rPr>
          <w:rFonts w:hint="cs"/>
          <w:rtl/>
        </w:rPr>
        <w:t>السوق.</w:t>
      </w:r>
      <w:r w:rsidR="00014552">
        <w:rPr>
          <w:rFonts w:hint="cs"/>
          <w:rtl/>
        </w:rPr>
        <w:t xml:space="preserve"> </w:t>
      </w:r>
      <w:r w:rsidR="00014552">
        <w:rPr>
          <w:rtl/>
        </w:rPr>
        <w:t>(</w:t>
      </w:r>
      <w:r w:rsidR="00014552">
        <w:rPr>
          <w:rFonts w:hint="cs"/>
          <w:rtl/>
        </w:rPr>
        <w:t>عبد الهاد</w:t>
      </w:r>
      <w:r w:rsidR="00014552">
        <w:rPr>
          <w:rFonts w:hint="eastAsia"/>
          <w:rtl/>
        </w:rPr>
        <w:t>ي</w:t>
      </w:r>
      <w:r w:rsidR="00F929EA">
        <w:rPr>
          <w:rFonts w:hint="cs"/>
          <w:rtl/>
        </w:rPr>
        <w:t>، 2021: 7)</w:t>
      </w:r>
    </w:p>
    <w:p w14:paraId="57C02180" w14:textId="1C6E1A2B"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w:t>
      </w:r>
      <w:r w:rsidR="00536F69">
        <w:rPr>
          <w:rFonts w:hint="cs"/>
          <w:rtl/>
        </w:rPr>
        <w:t>عاشر</w:t>
      </w:r>
      <w:r w:rsidRPr="00FF7DB2">
        <w:rPr>
          <w:rtl/>
        </w:rPr>
        <w:t xml:space="preserve">: </w:t>
      </w:r>
      <w:r w:rsidRPr="00FF7DB2">
        <w:rPr>
          <w:rFonts w:hint="eastAsia"/>
          <w:rtl/>
        </w:rPr>
        <w:t>تأثير</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على</w:t>
      </w:r>
      <w:r w:rsidRPr="00FF7DB2">
        <w:rPr>
          <w:rtl/>
        </w:rPr>
        <w:t xml:space="preserve"> </w:t>
      </w:r>
      <w:r w:rsidRPr="00FF7DB2">
        <w:rPr>
          <w:rFonts w:hint="eastAsia"/>
          <w:rtl/>
        </w:rPr>
        <w:t>عناصر</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16D58D3E" w14:textId="095CAF09" w:rsidR="00FF7DB2" w:rsidRPr="00FF7DB2" w:rsidRDefault="00FF7DB2" w:rsidP="00FF7DB2">
      <w:pPr>
        <w:rPr>
          <w:rtl/>
        </w:rPr>
      </w:pPr>
      <w:r w:rsidRPr="00FF7DB2">
        <w:rPr>
          <w:rFonts w:hint="eastAsia"/>
          <w:rtl/>
        </w:rPr>
        <w:t>تعزز</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العناصر</w:t>
      </w:r>
      <w:r w:rsidRPr="00FF7DB2">
        <w:rPr>
          <w:rtl/>
        </w:rPr>
        <w:t xml:space="preserve"> </w:t>
      </w:r>
      <w:r w:rsidRPr="00FF7DB2">
        <w:rPr>
          <w:rFonts w:hint="eastAsia"/>
          <w:rtl/>
        </w:rPr>
        <w:t>الأساسية</w:t>
      </w:r>
      <w:r w:rsidRPr="00FF7DB2">
        <w:rPr>
          <w:rtl/>
        </w:rPr>
        <w:t xml:space="preserve"> </w:t>
      </w:r>
      <w:r w:rsidRPr="00FF7DB2">
        <w:rPr>
          <w:rFonts w:hint="eastAsia"/>
          <w:rtl/>
        </w:rPr>
        <w:t>التي</w:t>
      </w:r>
      <w:r w:rsidRPr="00FF7DB2">
        <w:rPr>
          <w:rtl/>
        </w:rPr>
        <w:t xml:space="preserve"> </w:t>
      </w:r>
      <w:r w:rsidRPr="00FF7DB2">
        <w:rPr>
          <w:rFonts w:hint="eastAsia"/>
          <w:rtl/>
        </w:rPr>
        <w:t>ترتكز</w:t>
      </w:r>
      <w:r w:rsidRPr="00FF7DB2">
        <w:rPr>
          <w:rtl/>
        </w:rPr>
        <w:t xml:space="preserve"> </w:t>
      </w:r>
      <w:r w:rsidRPr="00FF7DB2">
        <w:rPr>
          <w:rFonts w:hint="eastAsia"/>
          <w:rtl/>
        </w:rPr>
        <w:t>عليها</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من</w:t>
      </w:r>
      <w:r w:rsidRPr="00FF7DB2">
        <w:rPr>
          <w:rtl/>
        </w:rPr>
        <w:t xml:space="preserve"> </w:t>
      </w:r>
      <w:r w:rsidRPr="00FF7DB2">
        <w:rPr>
          <w:rFonts w:hint="eastAsia"/>
          <w:rtl/>
        </w:rPr>
        <w:t>خلال</w:t>
      </w:r>
      <w:r w:rsidRPr="00FF7DB2">
        <w:rPr>
          <w:rtl/>
        </w:rPr>
        <w:t>:</w:t>
      </w:r>
    </w:p>
    <w:p w14:paraId="02D3D070" w14:textId="4CFC6287" w:rsidR="00FF7DB2" w:rsidRPr="00FF7DB2" w:rsidRDefault="00FF7DB2" w:rsidP="00FF7DB2">
      <w:pPr>
        <w:rPr>
          <w:rtl/>
        </w:rPr>
      </w:pPr>
      <w:r w:rsidRPr="00FF7DB2">
        <w:rPr>
          <w:rtl/>
        </w:rPr>
        <w:lastRenderedPageBreak/>
        <w:t xml:space="preserve">1. </w:t>
      </w:r>
      <w:r w:rsidRPr="00FF7DB2">
        <w:rPr>
          <w:rFonts w:hint="eastAsia"/>
          <w:rtl/>
        </w:rPr>
        <w:t>خفض</w:t>
      </w:r>
      <w:r w:rsidRPr="00FF7DB2">
        <w:rPr>
          <w:rtl/>
        </w:rPr>
        <w:t xml:space="preserve"> </w:t>
      </w:r>
      <w:r w:rsidRPr="00FF7DB2">
        <w:rPr>
          <w:rFonts w:hint="eastAsia"/>
          <w:rtl/>
        </w:rPr>
        <w:t>التكاليف</w:t>
      </w:r>
      <w:r w:rsidRPr="00FF7DB2">
        <w:rPr>
          <w:rtl/>
        </w:rPr>
        <w:t xml:space="preserve">: </w:t>
      </w:r>
      <w:r w:rsidRPr="00FF7DB2">
        <w:rPr>
          <w:rFonts w:hint="eastAsia"/>
          <w:rtl/>
        </w:rPr>
        <w:t>تسهم</w:t>
      </w:r>
      <w:r w:rsidRPr="00FF7DB2">
        <w:rPr>
          <w:rtl/>
        </w:rPr>
        <w:t xml:space="preserve"> </w:t>
      </w:r>
      <w:r w:rsidRPr="00FF7DB2">
        <w:rPr>
          <w:rFonts w:hint="eastAsia"/>
          <w:rtl/>
        </w:rPr>
        <w:t>المعرفة</w:t>
      </w:r>
      <w:r w:rsidRPr="00FF7DB2">
        <w:rPr>
          <w:rtl/>
        </w:rPr>
        <w:t xml:space="preserve"> </w:t>
      </w:r>
      <w:r w:rsidRPr="00FF7DB2">
        <w:rPr>
          <w:rFonts w:hint="eastAsia"/>
          <w:rtl/>
        </w:rPr>
        <w:t>الدقيقة</w:t>
      </w:r>
      <w:r w:rsidRPr="00FF7DB2">
        <w:rPr>
          <w:rtl/>
        </w:rPr>
        <w:t xml:space="preserve"> </w:t>
      </w:r>
      <w:r w:rsidRPr="00FF7DB2">
        <w:rPr>
          <w:rFonts w:hint="eastAsia"/>
          <w:rtl/>
        </w:rPr>
        <w:t>في</w:t>
      </w:r>
      <w:r w:rsidRPr="00FF7DB2">
        <w:rPr>
          <w:rtl/>
        </w:rPr>
        <w:t xml:space="preserve"> </w:t>
      </w:r>
      <w:r w:rsidRPr="00FF7DB2">
        <w:rPr>
          <w:rFonts w:hint="eastAsia"/>
          <w:rtl/>
        </w:rPr>
        <w:t>تحسين</w:t>
      </w:r>
      <w:r w:rsidRPr="00FF7DB2">
        <w:rPr>
          <w:rtl/>
        </w:rPr>
        <w:t xml:space="preserve"> </w:t>
      </w:r>
      <w:r w:rsidRPr="00FF7DB2">
        <w:rPr>
          <w:rFonts w:hint="eastAsia"/>
          <w:rtl/>
        </w:rPr>
        <w:t>العمليات</w:t>
      </w:r>
      <w:r w:rsidRPr="00FF7DB2">
        <w:rPr>
          <w:rtl/>
        </w:rPr>
        <w:t xml:space="preserve"> </w:t>
      </w:r>
      <w:r w:rsidRPr="00FF7DB2">
        <w:rPr>
          <w:rFonts w:hint="eastAsia"/>
          <w:rtl/>
        </w:rPr>
        <w:t>التشغيلية</w:t>
      </w:r>
      <w:r w:rsidRPr="00FF7DB2">
        <w:rPr>
          <w:rtl/>
        </w:rPr>
        <w:t xml:space="preserve"> </w:t>
      </w:r>
      <w:r w:rsidRPr="00FF7DB2">
        <w:rPr>
          <w:rFonts w:hint="eastAsia"/>
          <w:rtl/>
        </w:rPr>
        <w:t>وتقليل</w:t>
      </w:r>
      <w:r w:rsidRPr="00FF7DB2">
        <w:rPr>
          <w:rtl/>
        </w:rPr>
        <w:t xml:space="preserve"> </w:t>
      </w:r>
      <w:r w:rsidRPr="00FF7DB2">
        <w:rPr>
          <w:rFonts w:hint="eastAsia"/>
          <w:rtl/>
        </w:rPr>
        <w:t>الهدر</w:t>
      </w:r>
      <w:r w:rsidRPr="00FF7DB2">
        <w:rPr>
          <w:rtl/>
        </w:rPr>
        <w:t>.</w:t>
      </w:r>
    </w:p>
    <w:p w14:paraId="2F2CDC60" w14:textId="051D3810" w:rsidR="00FF7DB2" w:rsidRPr="00FF7DB2" w:rsidRDefault="00FF7DB2" w:rsidP="00FF7DB2">
      <w:pPr>
        <w:rPr>
          <w:rtl/>
        </w:rPr>
      </w:pPr>
      <w:r w:rsidRPr="00FF7DB2">
        <w:rPr>
          <w:rtl/>
        </w:rPr>
        <w:t xml:space="preserve">2. </w:t>
      </w:r>
      <w:r w:rsidRPr="00FF7DB2">
        <w:rPr>
          <w:rFonts w:hint="eastAsia"/>
          <w:rtl/>
        </w:rPr>
        <w:t>تعزيز</w:t>
      </w:r>
      <w:r w:rsidRPr="00FF7DB2">
        <w:rPr>
          <w:rtl/>
        </w:rPr>
        <w:t xml:space="preserve"> </w:t>
      </w:r>
      <w:r w:rsidRPr="00FF7DB2">
        <w:rPr>
          <w:rFonts w:hint="eastAsia"/>
          <w:rtl/>
        </w:rPr>
        <w:t>الجودة</w:t>
      </w:r>
      <w:r w:rsidRPr="00FF7DB2">
        <w:rPr>
          <w:rtl/>
        </w:rPr>
        <w:t xml:space="preserve">: </w:t>
      </w:r>
      <w:r w:rsidRPr="00FF7DB2">
        <w:rPr>
          <w:rFonts w:hint="eastAsia"/>
          <w:rtl/>
        </w:rPr>
        <w:t>يتيح</w:t>
      </w:r>
      <w:r w:rsidRPr="00FF7DB2">
        <w:rPr>
          <w:rtl/>
        </w:rPr>
        <w:t xml:space="preserve"> </w:t>
      </w:r>
      <w:r w:rsidRPr="00FF7DB2">
        <w:rPr>
          <w:rFonts w:hint="eastAsia"/>
          <w:rtl/>
        </w:rPr>
        <w:t>استثمار</w:t>
      </w:r>
      <w:r w:rsidRPr="00FF7DB2">
        <w:rPr>
          <w:rtl/>
        </w:rPr>
        <w:t xml:space="preserve"> </w:t>
      </w:r>
      <w:r w:rsidRPr="00FF7DB2">
        <w:rPr>
          <w:rFonts w:hint="eastAsia"/>
          <w:rtl/>
        </w:rPr>
        <w:t>المعرفة</w:t>
      </w:r>
      <w:r w:rsidRPr="00FF7DB2">
        <w:rPr>
          <w:rtl/>
        </w:rPr>
        <w:t xml:space="preserve"> </w:t>
      </w:r>
      <w:r w:rsidRPr="00FF7DB2">
        <w:rPr>
          <w:rFonts w:hint="eastAsia"/>
          <w:rtl/>
        </w:rPr>
        <w:t>تقديم</w:t>
      </w:r>
      <w:r w:rsidRPr="00FF7DB2">
        <w:rPr>
          <w:rtl/>
        </w:rPr>
        <w:t xml:space="preserve"> </w:t>
      </w:r>
      <w:r w:rsidRPr="00FF7DB2">
        <w:rPr>
          <w:rFonts w:hint="eastAsia"/>
          <w:rtl/>
        </w:rPr>
        <w:t>منتجات</w:t>
      </w:r>
      <w:r w:rsidRPr="00FF7DB2">
        <w:rPr>
          <w:rtl/>
        </w:rPr>
        <w:t xml:space="preserve"> </w:t>
      </w:r>
      <w:r w:rsidRPr="00FF7DB2">
        <w:rPr>
          <w:rFonts w:hint="eastAsia"/>
          <w:rtl/>
        </w:rPr>
        <w:t>وخدمات</w:t>
      </w:r>
      <w:r w:rsidRPr="00FF7DB2">
        <w:rPr>
          <w:rtl/>
        </w:rPr>
        <w:t xml:space="preserve"> </w:t>
      </w:r>
      <w:r w:rsidRPr="00FF7DB2">
        <w:rPr>
          <w:rFonts w:hint="eastAsia"/>
          <w:rtl/>
        </w:rPr>
        <w:t>تلبي</w:t>
      </w:r>
      <w:r w:rsidRPr="00FF7DB2">
        <w:rPr>
          <w:rtl/>
        </w:rPr>
        <w:t xml:space="preserve"> </w:t>
      </w:r>
      <w:r w:rsidRPr="00FF7DB2">
        <w:rPr>
          <w:rFonts w:hint="eastAsia"/>
          <w:rtl/>
        </w:rPr>
        <w:t>احتياجات</w:t>
      </w:r>
      <w:r w:rsidRPr="00FF7DB2">
        <w:rPr>
          <w:rtl/>
        </w:rPr>
        <w:t xml:space="preserve"> </w:t>
      </w:r>
      <w:r w:rsidRPr="00FF7DB2">
        <w:rPr>
          <w:rFonts w:hint="eastAsia"/>
          <w:rtl/>
        </w:rPr>
        <w:t>العملاء</w:t>
      </w:r>
      <w:r w:rsidRPr="00FF7DB2">
        <w:rPr>
          <w:rtl/>
        </w:rPr>
        <w:t>.</w:t>
      </w:r>
    </w:p>
    <w:p w14:paraId="7177A694" w14:textId="18C7B37B" w:rsidR="00FF7DB2" w:rsidRPr="00FF7DB2" w:rsidRDefault="00FF7DB2" w:rsidP="00FF7DB2">
      <w:pPr>
        <w:rPr>
          <w:rtl/>
        </w:rPr>
      </w:pPr>
      <w:r w:rsidRPr="00FF7DB2">
        <w:rPr>
          <w:rtl/>
        </w:rPr>
        <w:t xml:space="preserve">3. </w:t>
      </w:r>
      <w:r w:rsidRPr="00FF7DB2">
        <w:rPr>
          <w:rFonts w:hint="eastAsia"/>
          <w:rtl/>
        </w:rPr>
        <w:t>تسريع</w:t>
      </w:r>
      <w:r w:rsidRPr="00FF7DB2">
        <w:rPr>
          <w:rtl/>
        </w:rPr>
        <w:t xml:space="preserve"> </w:t>
      </w:r>
      <w:r w:rsidRPr="00FF7DB2">
        <w:rPr>
          <w:rFonts w:hint="eastAsia"/>
          <w:rtl/>
        </w:rPr>
        <w:t>التسليم</w:t>
      </w:r>
      <w:r w:rsidRPr="00FF7DB2">
        <w:rPr>
          <w:rtl/>
        </w:rPr>
        <w:t xml:space="preserve">: </w:t>
      </w:r>
      <w:r w:rsidRPr="00FF7DB2">
        <w:rPr>
          <w:rFonts w:hint="eastAsia"/>
          <w:rtl/>
        </w:rPr>
        <w:t>تضمن</w:t>
      </w:r>
      <w:r w:rsidRPr="00FF7DB2">
        <w:rPr>
          <w:rtl/>
        </w:rPr>
        <w:t xml:space="preserve"> </w:t>
      </w:r>
      <w:r w:rsidRPr="00FF7DB2">
        <w:rPr>
          <w:rFonts w:hint="eastAsia"/>
          <w:rtl/>
        </w:rPr>
        <w:t>المعرفة</w:t>
      </w:r>
      <w:r w:rsidRPr="00FF7DB2">
        <w:rPr>
          <w:rtl/>
        </w:rPr>
        <w:t xml:space="preserve"> </w:t>
      </w:r>
      <w:r w:rsidRPr="00FF7DB2">
        <w:rPr>
          <w:rFonts w:hint="eastAsia"/>
          <w:rtl/>
        </w:rPr>
        <w:t>المنهجية</w:t>
      </w:r>
      <w:r w:rsidRPr="00FF7DB2">
        <w:rPr>
          <w:rtl/>
        </w:rPr>
        <w:t xml:space="preserve"> </w:t>
      </w:r>
      <w:r w:rsidRPr="00FF7DB2">
        <w:rPr>
          <w:rFonts w:hint="eastAsia"/>
          <w:rtl/>
        </w:rPr>
        <w:t>تقديم</w:t>
      </w:r>
      <w:r w:rsidRPr="00FF7DB2">
        <w:rPr>
          <w:rtl/>
        </w:rPr>
        <w:t xml:space="preserve"> </w:t>
      </w:r>
      <w:r w:rsidRPr="00FF7DB2">
        <w:rPr>
          <w:rFonts w:hint="eastAsia"/>
          <w:rtl/>
        </w:rPr>
        <w:t>المنتجات</w:t>
      </w:r>
      <w:r w:rsidRPr="00FF7DB2">
        <w:rPr>
          <w:rtl/>
        </w:rPr>
        <w:t xml:space="preserve"> </w:t>
      </w:r>
      <w:r w:rsidRPr="00FF7DB2">
        <w:rPr>
          <w:rFonts w:hint="eastAsia"/>
          <w:rtl/>
        </w:rPr>
        <w:t>في</w:t>
      </w:r>
      <w:r w:rsidRPr="00FF7DB2">
        <w:rPr>
          <w:rtl/>
        </w:rPr>
        <w:t xml:space="preserve"> </w:t>
      </w:r>
      <w:r w:rsidRPr="00FF7DB2">
        <w:rPr>
          <w:rFonts w:hint="eastAsia"/>
          <w:rtl/>
        </w:rPr>
        <w:t>الوقت</w:t>
      </w:r>
      <w:r w:rsidRPr="00FF7DB2">
        <w:rPr>
          <w:rtl/>
        </w:rPr>
        <w:t xml:space="preserve"> </w:t>
      </w:r>
      <w:r w:rsidRPr="00FF7DB2">
        <w:rPr>
          <w:rFonts w:hint="eastAsia"/>
          <w:rtl/>
        </w:rPr>
        <w:t>المناسب،</w:t>
      </w:r>
      <w:r w:rsidRPr="00FF7DB2">
        <w:rPr>
          <w:rtl/>
        </w:rPr>
        <w:t xml:space="preserve"> </w:t>
      </w:r>
      <w:r w:rsidRPr="00FF7DB2">
        <w:rPr>
          <w:rFonts w:hint="eastAsia"/>
          <w:rtl/>
        </w:rPr>
        <w:t>مما</w:t>
      </w:r>
      <w:r w:rsidRPr="00FF7DB2">
        <w:rPr>
          <w:rtl/>
        </w:rPr>
        <w:t xml:space="preserve"> </w:t>
      </w:r>
      <w:r w:rsidRPr="00FF7DB2">
        <w:rPr>
          <w:rFonts w:hint="eastAsia"/>
          <w:rtl/>
        </w:rPr>
        <w:t>يعزز</w:t>
      </w:r>
      <w:r w:rsidRPr="00FF7DB2">
        <w:rPr>
          <w:rtl/>
        </w:rPr>
        <w:t xml:space="preserve"> </w:t>
      </w:r>
      <w:r w:rsidRPr="00FF7DB2">
        <w:rPr>
          <w:rFonts w:hint="eastAsia"/>
          <w:rtl/>
        </w:rPr>
        <w:t>رضا</w:t>
      </w:r>
      <w:r w:rsidRPr="00FF7DB2">
        <w:rPr>
          <w:rtl/>
        </w:rPr>
        <w:t xml:space="preserve"> </w:t>
      </w:r>
      <w:r w:rsidRPr="00FF7DB2">
        <w:rPr>
          <w:rFonts w:hint="eastAsia"/>
          <w:rtl/>
        </w:rPr>
        <w:t>العملاء</w:t>
      </w:r>
      <w:r w:rsidRPr="00FF7DB2">
        <w:rPr>
          <w:rtl/>
        </w:rPr>
        <w:t>.</w:t>
      </w:r>
    </w:p>
    <w:p w14:paraId="56315071" w14:textId="65DADFC7" w:rsidR="00FF7DB2" w:rsidRPr="00FF7DB2" w:rsidRDefault="00FF7DB2" w:rsidP="00FF7DB2">
      <w:pPr>
        <w:rPr>
          <w:rtl/>
        </w:rPr>
      </w:pPr>
      <w:r w:rsidRPr="00FF7DB2">
        <w:rPr>
          <w:rtl/>
        </w:rPr>
        <w:t xml:space="preserve">4. </w:t>
      </w:r>
      <w:r w:rsidRPr="00FF7DB2">
        <w:rPr>
          <w:rFonts w:hint="eastAsia"/>
          <w:rtl/>
        </w:rPr>
        <w:t>المرونة</w:t>
      </w:r>
      <w:r w:rsidRPr="00FF7DB2">
        <w:rPr>
          <w:rtl/>
        </w:rPr>
        <w:t xml:space="preserve">: </w:t>
      </w:r>
      <w:r w:rsidRPr="00FF7DB2">
        <w:rPr>
          <w:rFonts w:hint="eastAsia"/>
          <w:rtl/>
        </w:rPr>
        <w:t>تمكّن</w:t>
      </w:r>
      <w:r w:rsidRPr="00FF7DB2">
        <w:rPr>
          <w:rtl/>
        </w:rPr>
        <w:t xml:space="preserve"> </w:t>
      </w:r>
      <w:r w:rsidRPr="00FF7DB2">
        <w:rPr>
          <w:rFonts w:hint="eastAsia"/>
          <w:rtl/>
        </w:rPr>
        <w:t>المعرفة</w:t>
      </w:r>
      <w:r w:rsidRPr="00FF7DB2">
        <w:rPr>
          <w:rtl/>
        </w:rPr>
        <w:t xml:space="preserve"> </w:t>
      </w:r>
      <w:r w:rsidRPr="00FF7DB2">
        <w:rPr>
          <w:rFonts w:hint="eastAsia"/>
          <w:rtl/>
        </w:rPr>
        <w:t>المؤسسات</w:t>
      </w:r>
      <w:r w:rsidRPr="00FF7DB2">
        <w:rPr>
          <w:rtl/>
        </w:rPr>
        <w:t xml:space="preserve"> </w:t>
      </w:r>
      <w:r w:rsidRPr="00FF7DB2">
        <w:rPr>
          <w:rFonts w:hint="eastAsia"/>
          <w:rtl/>
        </w:rPr>
        <w:t>من</w:t>
      </w:r>
      <w:r w:rsidRPr="00FF7DB2">
        <w:rPr>
          <w:rtl/>
        </w:rPr>
        <w:t xml:space="preserve"> </w:t>
      </w:r>
      <w:r w:rsidRPr="00FF7DB2">
        <w:rPr>
          <w:rFonts w:hint="eastAsia"/>
          <w:rtl/>
        </w:rPr>
        <w:t>التكيف</w:t>
      </w:r>
      <w:r w:rsidRPr="00FF7DB2">
        <w:rPr>
          <w:rtl/>
        </w:rPr>
        <w:t xml:space="preserve"> </w:t>
      </w:r>
      <w:r w:rsidRPr="00FF7DB2">
        <w:rPr>
          <w:rFonts w:hint="eastAsia"/>
          <w:rtl/>
        </w:rPr>
        <w:t>مع</w:t>
      </w:r>
      <w:r w:rsidRPr="00FF7DB2">
        <w:rPr>
          <w:rtl/>
        </w:rPr>
        <w:t xml:space="preserve"> </w:t>
      </w:r>
      <w:r w:rsidRPr="00FF7DB2">
        <w:rPr>
          <w:rFonts w:hint="eastAsia"/>
          <w:rtl/>
        </w:rPr>
        <w:t>التغيرات</w:t>
      </w:r>
      <w:r w:rsidRPr="00FF7DB2">
        <w:rPr>
          <w:rtl/>
        </w:rPr>
        <w:t xml:space="preserve"> </w:t>
      </w:r>
      <w:r w:rsidRPr="00FF7DB2">
        <w:rPr>
          <w:rFonts w:hint="eastAsia"/>
          <w:rtl/>
        </w:rPr>
        <w:t>المستمرة</w:t>
      </w:r>
      <w:r w:rsidRPr="00FF7DB2">
        <w:rPr>
          <w:rtl/>
        </w:rPr>
        <w:t xml:space="preserve"> </w:t>
      </w:r>
      <w:r w:rsidRPr="00FF7DB2">
        <w:rPr>
          <w:rFonts w:hint="eastAsia"/>
          <w:rtl/>
        </w:rPr>
        <w:t>في</w:t>
      </w:r>
      <w:r w:rsidRPr="00FF7DB2">
        <w:rPr>
          <w:rtl/>
        </w:rPr>
        <w:t xml:space="preserve"> </w:t>
      </w:r>
      <w:r w:rsidRPr="00FF7DB2">
        <w:rPr>
          <w:rFonts w:hint="eastAsia"/>
          <w:rtl/>
        </w:rPr>
        <w:t>البيئة</w:t>
      </w:r>
      <w:r w:rsidRPr="00FF7DB2">
        <w:rPr>
          <w:rtl/>
        </w:rPr>
        <w:t xml:space="preserve"> </w:t>
      </w:r>
      <w:r w:rsidRPr="00FF7DB2">
        <w:rPr>
          <w:rFonts w:hint="eastAsia"/>
          <w:rtl/>
        </w:rPr>
        <w:t>التنافسية</w:t>
      </w:r>
      <w:r w:rsidRPr="00FF7DB2">
        <w:rPr>
          <w:rtl/>
        </w:rPr>
        <w:t>.</w:t>
      </w:r>
    </w:p>
    <w:p w14:paraId="2CEB9C33" w14:textId="6A980A95" w:rsidR="00FF7DB2" w:rsidRPr="00FF7DB2" w:rsidRDefault="00FF7DB2" w:rsidP="00FF7DB2">
      <w:pPr>
        <w:rPr>
          <w:rtl/>
        </w:rPr>
      </w:pPr>
      <w:r w:rsidRPr="00FF7DB2">
        <w:rPr>
          <w:rtl/>
        </w:rPr>
        <w:t xml:space="preserve">5. </w:t>
      </w:r>
      <w:r w:rsidRPr="00FF7DB2">
        <w:rPr>
          <w:rFonts w:hint="eastAsia"/>
          <w:rtl/>
        </w:rPr>
        <w:t>الإبداع</w:t>
      </w:r>
      <w:r w:rsidRPr="00FF7DB2">
        <w:rPr>
          <w:rtl/>
        </w:rPr>
        <w:t xml:space="preserve"> </w:t>
      </w:r>
      <w:r w:rsidRPr="00FF7DB2">
        <w:rPr>
          <w:rFonts w:hint="eastAsia"/>
          <w:rtl/>
        </w:rPr>
        <w:t>والابتكار</w:t>
      </w:r>
      <w:r w:rsidRPr="00FF7DB2">
        <w:rPr>
          <w:rtl/>
        </w:rPr>
        <w:t xml:space="preserve">: </w:t>
      </w:r>
      <w:r w:rsidRPr="00FF7DB2">
        <w:rPr>
          <w:rFonts w:hint="eastAsia"/>
          <w:rtl/>
        </w:rPr>
        <w:t>يعزز</w:t>
      </w:r>
      <w:r w:rsidRPr="00FF7DB2">
        <w:rPr>
          <w:rtl/>
        </w:rPr>
        <w:t xml:space="preserve"> </w:t>
      </w:r>
      <w:r w:rsidRPr="00FF7DB2">
        <w:rPr>
          <w:rFonts w:hint="eastAsia"/>
          <w:rtl/>
        </w:rPr>
        <w:t>تبادل</w:t>
      </w:r>
      <w:r w:rsidRPr="00FF7DB2">
        <w:rPr>
          <w:rtl/>
        </w:rPr>
        <w:t xml:space="preserve"> </w:t>
      </w:r>
      <w:r w:rsidRPr="00FF7DB2">
        <w:rPr>
          <w:rFonts w:hint="eastAsia"/>
          <w:rtl/>
        </w:rPr>
        <w:t>المعرفة</w:t>
      </w:r>
      <w:r w:rsidRPr="00FF7DB2">
        <w:rPr>
          <w:rtl/>
        </w:rPr>
        <w:t xml:space="preserve"> </w:t>
      </w:r>
      <w:r w:rsidRPr="00FF7DB2">
        <w:rPr>
          <w:rFonts w:hint="eastAsia"/>
          <w:rtl/>
        </w:rPr>
        <w:t>تصميم</w:t>
      </w:r>
      <w:r w:rsidRPr="00FF7DB2">
        <w:rPr>
          <w:rtl/>
        </w:rPr>
        <w:t xml:space="preserve"> </w:t>
      </w:r>
      <w:r w:rsidRPr="00FF7DB2">
        <w:rPr>
          <w:rFonts w:hint="eastAsia"/>
          <w:rtl/>
        </w:rPr>
        <w:t>حلول</w:t>
      </w:r>
      <w:r w:rsidRPr="00FF7DB2">
        <w:rPr>
          <w:rtl/>
        </w:rPr>
        <w:t xml:space="preserve"> </w:t>
      </w:r>
      <w:r w:rsidRPr="00FF7DB2">
        <w:rPr>
          <w:rFonts w:hint="eastAsia"/>
          <w:rtl/>
        </w:rPr>
        <w:t>جديدة</w:t>
      </w:r>
      <w:r w:rsidRPr="00FF7DB2">
        <w:rPr>
          <w:rtl/>
        </w:rPr>
        <w:t xml:space="preserve"> </w:t>
      </w:r>
      <w:r w:rsidRPr="00FF7DB2">
        <w:rPr>
          <w:rFonts w:hint="eastAsia"/>
          <w:rtl/>
        </w:rPr>
        <w:t>ومبتكرة</w:t>
      </w:r>
      <w:r w:rsidRPr="00FF7DB2">
        <w:rPr>
          <w:rtl/>
        </w:rPr>
        <w:t xml:space="preserve"> </w:t>
      </w:r>
      <w:r w:rsidRPr="00FF7DB2">
        <w:rPr>
          <w:rFonts w:hint="eastAsia"/>
          <w:rtl/>
        </w:rPr>
        <w:t>تميز</w:t>
      </w:r>
      <w:r w:rsidRPr="00FF7DB2">
        <w:rPr>
          <w:rtl/>
        </w:rPr>
        <w:t xml:space="preserve"> </w:t>
      </w:r>
      <w:r w:rsidRPr="00FF7DB2">
        <w:rPr>
          <w:rFonts w:hint="eastAsia"/>
          <w:rtl/>
        </w:rPr>
        <w:t>المؤسسة</w:t>
      </w:r>
      <w:r w:rsidRPr="00FF7DB2">
        <w:rPr>
          <w:rtl/>
        </w:rPr>
        <w:t xml:space="preserve"> </w:t>
      </w:r>
      <w:r w:rsidRPr="00FF7DB2">
        <w:rPr>
          <w:rFonts w:hint="eastAsia"/>
          <w:rtl/>
        </w:rPr>
        <w:t>عن</w:t>
      </w:r>
      <w:r w:rsidRPr="00FF7DB2">
        <w:rPr>
          <w:rtl/>
        </w:rPr>
        <w:t xml:space="preserve"> </w:t>
      </w:r>
      <w:r w:rsidRPr="00FF7DB2">
        <w:rPr>
          <w:rFonts w:hint="eastAsia"/>
          <w:rtl/>
        </w:rPr>
        <w:t>منافسيها</w:t>
      </w:r>
      <w:r w:rsidRPr="00FF7DB2">
        <w:rPr>
          <w:rtl/>
        </w:rPr>
        <w:t>.</w:t>
      </w:r>
    </w:p>
    <w:p w14:paraId="16A9927D" w14:textId="0F031C27" w:rsidR="00FF7DB2" w:rsidRPr="00FF7DB2" w:rsidRDefault="00FF7DB2" w:rsidP="00536F69">
      <w:pPr>
        <w:pStyle w:val="2"/>
        <w:rPr>
          <w:rtl/>
        </w:rPr>
      </w:pPr>
      <w:r w:rsidRPr="00FF7DB2">
        <w:rPr>
          <w:rFonts w:hint="eastAsia"/>
          <w:rtl/>
        </w:rPr>
        <w:t>المطلب</w:t>
      </w:r>
      <w:r w:rsidRPr="00FF7DB2">
        <w:rPr>
          <w:rtl/>
        </w:rPr>
        <w:t xml:space="preserve"> </w:t>
      </w:r>
      <w:r w:rsidRPr="00FF7DB2">
        <w:rPr>
          <w:rFonts w:hint="eastAsia"/>
          <w:rtl/>
        </w:rPr>
        <w:t>ال</w:t>
      </w:r>
      <w:r w:rsidR="00536F69">
        <w:rPr>
          <w:rFonts w:hint="cs"/>
          <w:rtl/>
        </w:rPr>
        <w:t>حادي عشر</w:t>
      </w:r>
      <w:r w:rsidRPr="00FF7DB2">
        <w:rPr>
          <w:rtl/>
        </w:rPr>
        <w:t xml:space="preserve">: </w:t>
      </w:r>
      <w:r w:rsidRPr="00FF7DB2">
        <w:rPr>
          <w:rFonts w:hint="eastAsia"/>
          <w:rtl/>
        </w:rPr>
        <w:t>تحديات</w:t>
      </w:r>
      <w:r w:rsidRPr="00FF7DB2">
        <w:rPr>
          <w:rtl/>
        </w:rPr>
        <w:t xml:space="preserve"> </w:t>
      </w:r>
      <w:r w:rsidRPr="00FF7DB2">
        <w:rPr>
          <w:rFonts w:hint="eastAsia"/>
          <w:rtl/>
        </w:rPr>
        <w:t>دمج</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في</w:t>
      </w:r>
      <w:r w:rsidRPr="00FF7DB2">
        <w:rPr>
          <w:rtl/>
        </w:rPr>
        <w:t xml:space="preserve"> </w:t>
      </w:r>
      <w:r w:rsidRPr="00FF7DB2">
        <w:rPr>
          <w:rFonts w:hint="eastAsia"/>
          <w:rtl/>
        </w:rPr>
        <w:t>تحقيق</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p>
    <w:p w14:paraId="0AEC81DB" w14:textId="0FA4AA0E" w:rsidR="00FF7DB2" w:rsidRPr="00FF7DB2" w:rsidRDefault="00FF7DB2" w:rsidP="00FF7DB2">
      <w:pPr>
        <w:rPr>
          <w:rtl/>
        </w:rPr>
      </w:pPr>
      <w:r w:rsidRPr="00FF7DB2">
        <w:rPr>
          <w:rFonts w:hint="eastAsia"/>
          <w:rtl/>
        </w:rPr>
        <w:t>رغم</w:t>
      </w:r>
      <w:r w:rsidRPr="00FF7DB2">
        <w:rPr>
          <w:rtl/>
        </w:rPr>
        <w:t xml:space="preserve"> </w:t>
      </w:r>
      <w:r w:rsidRPr="00FF7DB2">
        <w:rPr>
          <w:rFonts w:hint="eastAsia"/>
          <w:rtl/>
        </w:rPr>
        <w:t>الإمكانات</w:t>
      </w:r>
      <w:r w:rsidRPr="00FF7DB2">
        <w:rPr>
          <w:rtl/>
        </w:rPr>
        <w:t xml:space="preserve"> </w:t>
      </w:r>
      <w:r w:rsidRPr="00FF7DB2">
        <w:rPr>
          <w:rFonts w:hint="eastAsia"/>
          <w:rtl/>
        </w:rPr>
        <w:t>الكبيرة</w:t>
      </w:r>
      <w:r w:rsidRPr="00FF7DB2">
        <w:rPr>
          <w:rtl/>
        </w:rPr>
        <w:t xml:space="preserve"> </w:t>
      </w:r>
      <w:r w:rsidRPr="00FF7DB2">
        <w:rPr>
          <w:rFonts w:hint="eastAsia"/>
          <w:rtl/>
        </w:rPr>
        <w:t>لإدارة</w:t>
      </w:r>
      <w:r w:rsidRPr="00FF7DB2">
        <w:rPr>
          <w:rtl/>
        </w:rPr>
        <w:t xml:space="preserve"> </w:t>
      </w:r>
      <w:r w:rsidRPr="00FF7DB2">
        <w:rPr>
          <w:rFonts w:hint="eastAsia"/>
          <w:rtl/>
        </w:rPr>
        <w:t>المعرفة،</w:t>
      </w:r>
      <w:r w:rsidRPr="00FF7DB2">
        <w:rPr>
          <w:rtl/>
        </w:rPr>
        <w:t xml:space="preserve"> </w:t>
      </w:r>
      <w:r w:rsidRPr="00FF7DB2">
        <w:rPr>
          <w:rFonts w:hint="eastAsia"/>
          <w:rtl/>
        </w:rPr>
        <w:t>تواجه</w:t>
      </w:r>
      <w:r w:rsidRPr="00FF7DB2">
        <w:rPr>
          <w:rtl/>
        </w:rPr>
        <w:t xml:space="preserve"> </w:t>
      </w:r>
      <w:r w:rsidRPr="00FF7DB2">
        <w:rPr>
          <w:rFonts w:hint="eastAsia"/>
          <w:rtl/>
        </w:rPr>
        <w:t>المؤسسات</w:t>
      </w:r>
      <w:r w:rsidRPr="00FF7DB2">
        <w:rPr>
          <w:rtl/>
        </w:rPr>
        <w:t xml:space="preserve"> </w:t>
      </w:r>
      <w:r w:rsidRPr="00FF7DB2">
        <w:rPr>
          <w:rFonts w:hint="eastAsia"/>
          <w:rtl/>
        </w:rPr>
        <w:t>تحديات</w:t>
      </w:r>
      <w:r w:rsidRPr="00FF7DB2">
        <w:rPr>
          <w:rtl/>
        </w:rPr>
        <w:t xml:space="preserve"> </w:t>
      </w:r>
      <w:r w:rsidRPr="00FF7DB2">
        <w:rPr>
          <w:rFonts w:hint="eastAsia"/>
          <w:rtl/>
        </w:rPr>
        <w:t>قد</w:t>
      </w:r>
      <w:r w:rsidRPr="00FF7DB2">
        <w:rPr>
          <w:rtl/>
        </w:rPr>
        <w:t xml:space="preserve"> </w:t>
      </w:r>
      <w:r w:rsidRPr="00FF7DB2">
        <w:rPr>
          <w:rFonts w:hint="eastAsia"/>
          <w:rtl/>
        </w:rPr>
        <w:t>تعيق</w:t>
      </w:r>
      <w:r w:rsidRPr="00FF7DB2">
        <w:rPr>
          <w:rtl/>
        </w:rPr>
        <w:t xml:space="preserve"> </w:t>
      </w:r>
      <w:r w:rsidRPr="00FF7DB2">
        <w:rPr>
          <w:rFonts w:hint="eastAsia"/>
          <w:rtl/>
        </w:rPr>
        <w:t>تحقيق</w:t>
      </w:r>
      <w:r w:rsidRPr="00FF7DB2">
        <w:rPr>
          <w:rtl/>
        </w:rPr>
        <w:t xml:space="preserve"> </w:t>
      </w:r>
      <w:r w:rsidRPr="00FF7DB2">
        <w:rPr>
          <w:rFonts w:hint="eastAsia"/>
          <w:rtl/>
        </w:rPr>
        <w:t>الميزة</w:t>
      </w:r>
      <w:r w:rsidRPr="00FF7DB2">
        <w:rPr>
          <w:rtl/>
        </w:rPr>
        <w:t xml:space="preserve"> </w:t>
      </w:r>
      <w:r w:rsidRPr="00FF7DB2">
        <w:rPr>
          <w:rFonts w:hint="eastAsia"/>
          <w:rtl/>
        </w:rPr>
        <w:t>التنافسية،</w:t>
      </w:r>
      <w:r w:rsidRPr="00FF7DB2">
        <w:rPr>
          <w:rtl/>
        </w:rPr>
        <w:t xml:space="preserve"> </w:t>
      </w:r>
      <w:r w:rsidRPr="00FF7DB2">
        <w:rPr>
          <w:rFonts w:hint="eastAsia"/>
          <w:rtl/>
        </w:rPr>
        <w:t>ومنها</w:t>
      </w:r>
      <w:r w:rsidRPr="00FF7DB2">
        <w:rPr>
          <w:rtl/>
        </w:rPr>
        <w:t>:</w:t>
      </w:r>
    </w:p>
    <w:p w14:paraId="37D15D66" w14:textId="02CC89EC" w:rsidR="00FF7DB2" w:rsidRPr="00FF7DB2" w:rsidRDefault="00FF7DB2" w:rsidP="00FF7DB2">
      <w:pPr>
        <w:rPr>
          <w:rtl/>
        </w:rPr>
      </w:pPr>
      <w:r w:rsidRPr="00FF7DB2">
        <w:rPr>
          <w:rtl/>
        </w:rPr>
        <w:t xml:space="preserve">1. </w:t>
      </w:r>
      <w:r w:rsidRPr="00FF7DB2">
        <w:rPr>
          <w:rFonts w:hint="eastAsia"/>
          <w:rtl/>
        </w:rPr>
        <w:t>صعوبة</w:t>
      </w:r>
      <w:r w:rsidRPr="00FF7DB2">
        <w:rPr>
          <w:rtl/>
        </w:rPr>
        <w:t xml:space="preserve"> </w:t>
      </w:r>
      <w:r w:rsidRPr="00FF7DB2">
        <w:rPr>
          <w:rFonts w:hint="eastAsia"/>
          <w:rtl/>
        </w:rPr>
        <w:t>قياس</w:t>
      </w:r>
      <w:r w:rsidRPr="00FF7DB2">
        <w:rPr>
          <w:rtl/>
        </w:rPr>
        <w:t xml:space="preserve"> </w:t>
      </w:r>
      <w:r w:rsidRPr="00FF7DB2">
        <w:rPr>
          <w:rFonts w:hint="eastAsia"/>
          <w:rtl/>
        </w:rPr>
        <w:t>تأثير</w:t>
      </w:r>
      <w:r w:rsidRPr="00FF7DB2">
        <w:rPr>
          <w:rtl/>
        </w:rPr>
        <w:t xml:space="preserve"> </w:t>
      </w:r>
      <w:r w:rsidRPr="00FF7DB2">
        <w:rPr>
          <w:rFonts w:hint="eastAsia"/>
          <w:rtl/>
        </w:rPr>
        <w:t>المعرفة</w:t>
      </w:r>
      <w:r w:rsidRPr="00FF7DB2">
        <w:rPr>
          <w:rtl/>
        </w:rPr>
        <w:t xml:space="preserve">: </w:t>
      </w:r>
      <w:r w:rsidRPr="00FF7DB2">
        <w:rPr>
          <w:rFonts w:hint="eastAsia"/>
          <w:rtl/>
        </w:rPr>
        <w:t>يُعد</w:t>
      </w:r>
      <w:r w:rsidRPr="00FF7DB2">
        <w:rPr>
          <w:rtl/>
        </w:rPr>
        <w:t xml:space="preserve"> </w:t>
      </w:r>
      <w:r w:rsidRPr="00FF7DB2">
        <w:rPr>
          <w:rFonts w:hint="eastAsia"/>
          <w:rtl/>
        </w:rPr>
        <w:t>تحديد</w:t>
      </w:r>
      <w:r w:rsidRPr="00FF7DB2">
        <w:rPr>
          <w:rtl/>
        </w:rPr>
        <w:t xml:space="preserve"> </w:t>
      </w:r>
      <w:r w:rsidRPr="00FF7DB2">
        <w:rPr>
          <w:rFonts w:hint="eastAsia"/>
          <w:rtl/>
        </w:rPr>
        <w:t>تأثير</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على</w:t>
      </w:r>
      <w:r w:rsidRPr="00FF7DB2">
        <w:rPr>
          <w:rtl/>
        </w:rPr>
        <w:t xml:space="preserve"> </w:t>
      </w:r>
      <w:r w:rsidRPr="00FF7DB2">
        <w:rPr>
          <w:rFonts w:hint="eastAsia"/>
          <w:rtl/>
        </w:rPr>
        <w:t>الأداء</w:t>
      </w:r>
      <w:r w:rsidRPr="00FF7DB2">
        <w:rPr>
          <w:rtl/>
        </w:rPr>
        <w:t xml:space="preserve"> </w:t>
      </w:r>
      <w:r w:rsidRPr="00FF7DB2">
        <w:rPr>
          <w:rFonts w:hint="eastAsia"/>
          <w:rtl/>
        </w:rPr>
        <w:t>تحديًا</w:t>
      </w:r>
      <w:r w:rsidRPr="00FF7DB2">
        <w:rPr>
          <w:rtl/>
        </w:rPr>
        <w:t xml:space="preserve"> </w:t>
      </w:r>
      <w:r w:rsidRPr="00FF7DB2">
        <w:rPr>
          <w:rFonts w:hint="eastAsia"/>
          <w:rtl/>
        </w:rPr>
        <w:t>كبيرًا</w:t>
      </w:r>
      <w:r w:rsidRPr="00FF7DB2">
        <w:rPr>
          <w:rtl/>
        </w:rPr>
        <w:t>.</w:t>
      </w:r>
    </w:p>
    <w:p w14:paraId="665B760A" w14:textId="43AA996C" w:rsidR="00FF7DB2" w:rsidRPr="00FF7DB2" w:rsidRDefault="00FF7DB2" w:rsidP="00FF7DB2">
      <w:pPr>
        <w:rPr>
          <w:rtl/>
        </w:rPr>
      </w:pPr>
      <w:r w:rsidRPr="00FF7DB2">
        <w:rPr>
          <w:rtl/>
        </w:rPr>
        <w:t xml:space="preserve">2. </w:t>
      </w:r>
      <w:r w:rsidRPr="00FF7DB2">
        <w:rPr>
          <w:rFonts w:hint="eastAsia"/>
          <w:rtl/>
        </w:rPr>
        <w:t>نقص</w:t>
      </w:r>
      <w:r w:rsidRPr="00FF7DB2">
        <w:rPr>
          <w:rtl/>
        </w:rPr>
        <w:t xml:space="preserve"> </w:t>
      </w:r>
      <w:r w:rsidRPr="00FF7DB2">
        <w:rPr>
          <w:rFonts w:hint="eastAsia"/>
          <w:rtl/>
        </w:rPr>
        <w:t>الموارد</w:t>
      </w:r>
      <w:r w:rsidRPr="00FF7DB2">
        <w:rPr>
          <w:rtl/>
        </w:rPr>
        <w:t xml:space="preserve"> </w:t>
      </w:r>
      <w:r w:rsidRPr="00FF7DB2">
        <w:rPr>
          <w:rFonts w:hint="eastAsia"/>
          <w:rtl/>
        </w:rPr>
        <w:t>البشرية</w:t>
      </w:r>
      <w:r w:rsidRPr="00FF7DB2">
        <w:rPr>
          <w:rtl/>
        </w:rPr>
        <w:t xml:space="preserve"> </w:t>
      </w:r>
      <w:r w:rsidRPr="00FF7DB2">
        <w:rPr>
          <w:rFonts w:hint="eastAsia"/>
          <w:rtl/>
        </w:rPr>
        <w:t>المؤهلة</w:t>
      </w:r>
      <w:r w:rsidRPr="00FF7DB2">
        <w:rPr>
          <w:rtl/>
        </w:rPr>
        <w:t xml:space="preserve">: </w:t>
      </w:r>
      <w:r w:rsidRPr="00FF7DB2">
        <w:rPr>
          <w:rFonts w:hint="eastAsia"/>
          <w:rtl/>
        </w:rPr>
        <w:t>تحتاج</w:t>
      </w:r>
      <w:r w:rsidRPr="00FF7DB2">
        <w:rPr>
          <w:rtl/>
        </w:rPr>
        <w:t xml:space="preserve"> </w:t>
      </w:r>
      <w:r w:rsidRPr="00FF7DB2">
        <w:rPr>
          <w:rFonts w:hint="eastAsia"/>
          <w:rtl/>
        </w:rPr>
        <w:t>المؤسسات</w:t>
      </w:r>
      <w:r w:rsidRPr="00FF7DB2">
        <w:rPr>
          <w:rtl/>
        </w:rPr>
        <w:t xml:space="preserve"> </w:t>
      </w:r>
      <w:r w:rsidRPr="00FF7DB2">
        <w:rPr>
          <w:rFonts w:hint="eastAsia"/>
          <w:rtl/>
        </w:rPr>
        <w:t>إلى</w:t>
      </w:r>
      <w:r w:rsidRPr="00FF7DB2">
        <w:rPr>
          <w:rtl/>
        </w:rPr>
        <w:t xml:space="preserve"> </w:t>
      </w:r>
      <w:r w:rsidRPr="00FF7DB2">
        <w:rPr>
          <w:rFonts w:hint="eastAsia"/>
          <w:rtl/>
        </w:rPr>
        <w:t>كوادر</w:t>
      </w:r>
      <w:r w:rsidRPr="00FF7DB2">
        <w:rPr>
          <w:rtl/>
        </w:rPr>
        <w:t xml:space="preserve"> </w:t>
      </w:r>
      <w:r w:rsidRPr="00FF7DB2">
        <w:rPr>
          <w:rFonts w:hint="eastAsia"/>
          <w:rtl/>
        </w:rPr>
        <w:t>قادرة</w:t>
      </w:r>
      <w:r w:rsidRPr="00FF7DB2">
        <w:rPr>
          <w:rtl/>
        </w:rPr>
        <w:t xml:space="preserve"> </w:t>
      </w:r>
      <w:r w:rsidRPr="00FF7DB2">
        <w:rPr>
          <w:rFonts w:hint="eastAsia"/>
          <w:rtl/>
        </w:rPr>
        <w:t>على</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بفعالية</w:t>
      </w:r>
      <w:r w:rsidRPr="00FF7DB2">
        <w:rPr>
          <w:rtl/>
        </w:rPr>
        <w:t>.</w:t>
      </w:r>
    </w:p>
    <w:p w14:paraId="1EF4CE02" w14:textId="441A653C" w:rsidR="00FF7DB2" w:rsidRPr="00FF7DB2" w:rsidRDefault="00FF7DB2" w:rsidP="00FF7DB2">
      <w:pPr>
        <w:rPr>
          <w:rtl/>
        </w:rPr>
      </w:pPr>
      <w:r w:rsidRPr="00FF7DB2">
        <w:rPr>
          <w:rtl/>
        </w:rPr>
        <w:t xml:space="preserve">3. </w:t>
      </w:r>
      <w:r w:rsidRPr="00FF7DB2">
        <w:rPr>
          <w:rFonts w:hint="eastAsia"/>
          <w:rtl/>
        </w:rPr>
        <w:t>التكاليف</w:t>
      </w:r>
      <w:r w:rsidRPr="00FF7DB2">
        <w:rPr>
          <w:rtl/>
        </w:rPr>
        <w:t xml:space="preserve"> </w:t>
      </w:r>
      <w:r w:rsidRPr="00FF7DB2">
        <w:rPr>
          <w:rFonts w:hint="eastAsia"/>
          <w:rtl/>
        </w:rPr>
        <w:t>العالية</w:t>
      </w:r>
      <w:r w:rsidRPr="00FF7DB2">
        <w:rPr>
          <w:rtl/>
        </w:rPr>
        <w:t xml:space="preserve">: </w:t>
      </w:r>
      <w:r w:rsidRPr="00FF7DB2">
        <w:rPr>
          <w:rFonts w:hint="eastAsia"/>
          <w:rtl/>
        </w:rPr>
        <w:t>تتطلب</w:t>
      </w:r>
      <w:r w:rsidRPr="00FF7DB2">
        <w:rPr>
          <w:rtl/>
        </w:rPr>
        <w:t xml:space="preserve"> </w:t>
      </w:r>
      <w:r w:rsidRPr="00FF7DB2">
        <w:rPr>
          <w:rFonts w:hint="eastAsia"/>
          <w:rtl/>
        </w:rPr>
        <w:t>الأنظمة</w:t>
      </w:r>
      <w:r w:rsidRPr="00FF7DB2">
        <w:rPr>
          <w:rtl/>
        </w:rPr>
        <w:t xml:space="preserve"> </w:t>
      </w:r>
      <w:r w:rsidRPr="00FF7DB2">
        <w:rPr>
          <w:rFonts w:hint="eastAsia"/>
          <w:rtl/>
        </w:rPr>
        <w:t>التقنية</w:t>
      </w:r>
      <w:r w:rsidRPr="00FF7DB2">
        <w:rPr>
          <w:rtl/>
        </w:rPr>
        <w:t xml:space="preserve"> </w:t>
      </w:r>
      <w:r w:rsidRPr="00FF7DB2">
        <w:rPr>
          <w:rFonts w:hint="eastAsia"/>
          <w:rtl/>
        </w:rPr>
        <w:t>والتدريب</w:t>
      </w:r>
      <w:r w:rsidRPr="00FF7DB2">
        <w:rPr>
          <w:rtl/>
        </w:rPr>
        <w:t xml:space="preserve"> </w:t>
      </w:r>
      <w:r w:rsidRPr="00FF7DB2">
        <w:rPr>
          <w:rFonts w:hint="eastAsia"/>
          <w:rtl/>
        </w:rPr>
        <w:t>استثمارات</w:t>
      </w:r>
      <w:r w:rsidRPr="00FF7DB2">
        <w:rPr>
          <w:rtl/>
        </w:rPr>
        <w:t xml:space="preserve"> </w:t>
      </w:r>
      <w:r w:rsidRPr="00FF7DB2">
        <w:rPr>
          <w:rFonts w:hint="eastAsia"/>
          <w:rtl/>
        </w:rPr>
        <w:t>كبيرة</w:t>
      </w:r>
      <w:r w:rsidRPr="00FF7DB2">
        <w:rPr>
          <w:rtl/>
        </w:rPr>
        <w:t>.</w:t>
      </w:r>
    </w:p>
    <w:p w14:paraId="2E1F51FE" w14:textId="7B9FFF84" w:rsidR="00FF7DB2" w:rsidRPr="00FF7DB2" w:rsidRDefault="00FF7DB2" w:rsidP="00FF7DB2">
      <w:pPr>
        <w:rPr>
          <w:rtl/>
        </w:rPr>
      </w:pPr>
      <w:r w:rsidRPr="00FF7DB2">
        <w:rPr>
          <w:rtl/>
        </w:rPr>
        <w:t xml:space="preserve">4. </w:t>
      </w:r>
      <w:r w:rsidRPr="00FF7DB2">
        <w:rPr>
          <w:rFonts w:hint="eastAsia"/>
          <w:rtl/>
        </w:rPr>
        <w:t>مقاومة</w:t>
      </w:r>
      <w:r w:rsidRPr="00FF7DB2">
        <w:rPr>
          <w:rtl/>
        </w:rPr>
        <w:t xml:space="preserve"> </w:t>
      </w:r>
      <w:r w:rsidRPr="00FF7DB2">
        <w:rPr>
          <w:rFonts w:hint="eastAsia"/>
          <w:rtl/>
        </w:rPr>
        <w:t>التغيير</w:t>
      </w:r>
      <w:r w:rsidRPr="00FF7DB2">
        <w:rPr>
          <w:rtl/>
        </w:rPr>
        <w:t xml:space="preserve">: </w:t>
      </w:r>
      <w:r w:rsidRPr="00FF7DB2">
        <w:rPr>
          <w:rFonts w:hint="eastAsia"/>
          <w:rtl/>
        </w:rPr>
        <w:t>يعوق</w:t>
      </w:r>
      <w:r w:rsidRPr="00FF7DB2">
        <w:rPr>
          <w:rtl/>
        </w:rPr>
        <w:t xml:space="preserve"> </w:t>
      </w:r>
      <w:r w:rsidRPr="00FF7DB2">
        <w:rPr>
          <w:rFonts w:hint="eastAsia"/>
          <w:rtl/>
        </w:rPr>
        <w:t>رفض</w:t>
      </w:r>
      <w:r w:rsidRPr="00FF7DB2">
        <w:rPr>
          <w:rtl/>
        </w:rPr>
        <w:t xml:space="preserve"> </w:t>
      </w:r>
      <w:r w:rsidRPr="00FF7DB2">
        <w:rPr>
          <w:rFonts w:hint="eastAsia"/>
          <w:rtl/>
        </w:rPr>
        <w:t>الموظفين</w:t>
      </w:r>
      <w:r w:rsidRPr="00FF7DB2">
        <w:rPr>
          <w:rtl/>
        </w:rPr>
        <w:t xml:space="preserve"> </w:t>
      </w:r>
      <w:r w:rsidRPr="00FF7DB2">
        <w:rPr>
          <w:rFonts w:hint="eastAsia"/>
          <w:rtl/>
        </w:rPr>
        <w:t>للتكيف</w:t>
      </w:r>
      <w:r w:rsidRPr="00FF7DB2">
        <w:rPr>
          <w:rtl/>
        </w:rPr>
        <w:t xml:space="preserve"> </w:t>
      </w:r>
      <w:r w:rsidRPr="00FF7DB2">
        <w:rPr>
          <w:rFonts w:hint="eastAsia"/>
          <w:rtl/>
        </w:rPr>
        <w:t>مع</w:t>
      </w:r>
      <w:r w:rsidRPr="00FF7DB2">
        <w:rPr>
          <w:rtl/>
        </w:rPr>
        <w:t xml:space="preserve"> </w:t>
      </w:r>
      <w:r w:rsidRPr="00FF7DB2">
        <w:rPr>
          <w:rFonts w:hint="eastAsia"/>
          <w:rtl/>
        </w:rPr>
        <w:t>نظم</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تقدم</w:t>
      </w:r>
      <w:r w:rsidRPr="00FF7DB2">
        <w:rPr>
          <w:rtl/>
        </w:rPr>
        <w:t xml:space="preserve"> </w:t>
      </w:r>
      <w:r w:rsidRPr="00FF7DB2">
        <w:rPr>
          <w:rFonts w:hint="eastAsia"/>
          <w:rtl/>
        </w:rPr>
        <w:t>المؤسسة</w:t>
      </w:r>
      <w:r w:rsidRPr="00FF7DB2">
        <w:rPr>
          <w:rtl/>
        </w:rPr>
        <w:t>.</w:t>
      </w:r>
    </w:p>
    <w:p w14:paraId="4BC77236" w14:textId="69F83EB6" w:rsidR="00FF7DB2" w:rsidRPr="00FF7DB2" w:rsidRDefault="00FF7DB2" w:rsidP="00FF7DB2">
      <w:pPr>
        <w:rPr>
          <w:b/>
          <w:bCs/>
          <w:rtl/>
        </w:rPr>
      </w:pPr>
      <w:r w:rsidRPr="00FF7DB2">
        <w:rPr>
          <w:rFonts w:hint="eastAsia"/>
          <w:b/>
          <w:bCs/>
          <w:rtl/>
        </w:rPr>
        <w:t>استراتيجيات</w:t>
      </w:r>
      <w:r w:rsidRPr="00FF7DB2">
        <w:rPr>
          <w:b/>
          <w:bCs/>
          <w:rtl/>
        </w:rPr>
        <w:t xml:space="preserve"> </w:t>
      </w:r>
      <w:r w:rsidRPr="00FF7DB2">
        <w:rPr>
          <w:rFonts w:hint="eastAsia"/>
          <w:b/>
          <w:bCs/>
          <w:rtl/>
        </w:rPr>
        <w:t>التغلب</w:t>
      </w:r>
      <w:r w:rsidRPr="00FF7DB2">
        <w:rPr>
          <w:b/>
          <w:bCs/>
          <w:rtl/>
        </w:rPr>
        <w:t xml:space="preserve"> </w:t>
      </w:r>
      <w:r w:rsidRPr="00FF7DB2">
        <w:rPr>
          <w:rFonts w:hint="eastAsia"/>
          <w:b/>
          <w:bCs/>
          <w:rtl/>
        </w:rPr>
        <w:t>على</w:t>
      </w:r>
      <w:r w:rsidRPr="00FF7DB2">
        <w:rPr>
          <w:b/>
          <w:bCs/>
          <w:rtl/>
        </w:rPr>
        <w:t xml:space="preserve"> </w:t>
      </w:r>
      <w:r w:rsidRPr="00FF7DB2">
        <w:rPr>
          <w:rFonts w:hint="eastAsia"/>
          <w:b/>
          <w:bCs/>
          <w:rtl/>
        </w:rPr>
        <w:t>التحديات</w:t>
      </w:r>
    </w:p>
    <w:p w14:paraId="5C64A79B" w14:textId="102EAEE5" w:rsidR="00FF7DB2" w:rsidRPr="00FF7DB2" w:rsidRDefault="00FF7DB2" w:rsidP="00FF7DB2">
      <w:pPr>
        <w:pStyle w:val="a4"/>
        <w:numPr>
          <w:ilvl w:val="0"/>
          <w:numId w:val="14"/>
        </w:numPr>
        <w:rPr>
          <w:rtl/>
        </w:rPr>
      </w:pPr>
      <w:r w:rsidRPr="00FF7DB2">
        <w:rPr>
          <w:rFonts w:hint="eastAsia"/>
          <w:rtl/>
        </w:rPr>
        <w:t>توفير</w:t>
      </w:r>
      <w:r w:rsidRPr="00FF7DB2">
        <w:rPr>
          <w:rtl/>
        </w:rPr>
        <w:t xml:space="preserve"> </w:t>
      </w:r>
      <w:r w:rsidRPr="00FF7DB2">
        <w:rPr>
          <w:rFonts w:hint="eastAsia"/>
          <w:rtl/>
        </w:rPr>
        <w:t>التدريب</w:t>
      </w:r>
      <w:r w:rsidRPr="00FF7DB2">
        <w:rPr>
          <w:rtl/>
        </w:rPr>
        <w:t xml:space="preserve"> </w:t>
      </w:r>
      <w:r w:rsidRPr="00FF7DB2">
        <w:rPr>
          <w:rFonts w:hint="eastAsia"/>
          <w:rtl/>
        </w:rPr>
        <w:t>المناسب</w:t>
      </w:r>
      <w:r w:rsidRPr="00FF7DB2">
        <w:rPr>
          <w:rtl/>
        </w:rPr>
        <w:t xml:space="preserve"> </w:t>
      </w:r>
      <w:r w:rsidRPr="00FF7DB2">
        <w:rPr>
          <w:rFonts w:hint="eastAsia"/>
          <w:rtl/>
        </w:rPr>
        <w:t>للموظفين</w:t>
      </w:r>
      <w:r w:rsidRPr="00FF7DB2">
        <w:rPr>
          <w:rtl/>
        </w:rPr>
        <w:t xml:space="preserve"> </w:t>
      </w:r>
      <w:r w:rsidRPr="00FF7DB2">
        <w:rPr>
          <w:rFonts w:hint="eastAsia"/>
          <w:rtl/>
        </w:rPr>
        <w:t>لتعزيز</w:t>
      </w:r>
      <w:r w:rsidRPr="00FF7DB2">
        <w:rPr>
          <w:rtl/>
        </w:rPr>
        <w:t xml:space="preserve"> </w:t>
      </w:r>
      <w:r w:rsidRPr="00FF7DB2">
        <w:rPr>
          <w:rFonts w:hint="eastAsia"/>
          <w:rtl/>
        </w:rPr>
        <w:t>مهاراتهم</w:t>
      </w:r>
      <w:r w:rsidRPr="00FF7DB2">
        <w:rPr>
          <w:rtl/>
        </w:rPr>
        <w:t>.</w:t>
      </w:r>
    </w:p>
    <w:p w14:paraId="476EEFD8" w14:textId="296E869B" w:rsidR="00FF7DB2" w:rsidRPr="00FF7DB2" w:rsidRDefault="00FF7DB2" w:rsidP="00FF7DB2">
      <w:pPr>
        <w:pStyle w:val="a4"/>
        <w:numPr>
          <w:ilvl w:val="0"/>
          <w:numId w:val="14"/>
        </w:numPr>
        <w:rPr>
          <w:rtl/>
        </w:rPr>
      </w:pPr>
      <w:r w:rsidRPr="00FF7DB2">
        <w:rPr>
          <w:rFonts w:hint="eastAsia"/>
          <w:rtl/>
        </w:rPr>
        <w:t>الاستثمار</w:t>
      </w:r>
      <w:r w:rsidRPr="00FF7DB2">
        <w:rPr>
          <w:rtl/>
        </w:rPr>
        <w:t xml:space="preserve"> </w:t>
      </w:r>
      <w:r w:rsidRPr="00FF7DB2">
        <w:rPr>
          <w:rFonts w:hint="eastAsia"/>
          <w:rtl/>
        </w:rPr>
        <w:t>في</w:t>
      </w:r>
      <w:r w:rsidRPr="00FF7DB2">
        <w:rPr>
          <w:rtl/>
        </w:rPr>
        <w:t xml:space="preserve"> </w:t>
      </w:r>
      <w:r w:rsidRPr="00FF7DB2">
        <w:rPr>
          <w:rFonts w:hint="eastAsia"/>
          <w:rtl/>
        </w:rPr>
        <w:t>أنظمة</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 xml:space="preserve"> </w:t>
      </w:r>
      <w:r w:rsidRPr="00FF7DB2">
        <w:rPr>
          <w:rFonts w:hint="eastAsia"/>
          <w:rtl/>
        </w:rPr>
        <w:t>التي</w:t>
      </w:r>
      <w:r w:rsidRPr="00FF7DB2">
        <w:rPr>
          <w:rtl/>
        </w:rPr>
        <w:t xml:space="preserve"> </w:t>
      </w:r>
      <w:r w:rsidRPr="00FF7DB2">
        <w:rPr>
          <w:rFonts w:hint="eastAsia"/>
          <w:rtl/>
        </w:rPr>
        <w:t>تتناسب</w:t>
      </w:r>
      <w:r w:rsidRPr="00FF7DB2">
        <w:rPr>
          <w:rtl/>
        </w:rPr>
        <w:t xml:space="preserve"> </w:t>
      </w:r>
      <w:r w:rsidRPr="00FF7DB2">
        <w:rPr>
          <w:rFonts w:hint="eastAsia"/>
          <w:rtl/>
        </w:rPr>
        <w:t>مع</w:t>
      </w:r>
      <w:r w:rsidRPr="00FF7DB2">
        <w:rPr>
          <w:rtl/>
        </w:rPr>
        <w:t xml:space="preserve"> </w:t>
      </w:r>
      <w:r w:rsidRPr="00FF7DB2">
        <w:rPr>
          <w:rFonts w:hint="eastAsia"/>
          <w:rtl/>
        </w:rPr>
        <w:t>احتياجات</w:t>
      </w:r>
      <w:r w:rsidRPr="00FF7DB2">
        <w:rPr>
          <w:rtl/>
        </w:rPr>
        <w:t xml:space="preserve"> </w:t>
      </w:r>
      <w:r w:rsidRPr="00FF7DB2">
        <w:rPr>
          <w:rFonts w:hint="eastAsia"/>
          <w:rtl/>
        </w:rPr>
        <w:t>المؤسسة</w:t>
      </w:r>
      <w:r w:rsidRPr="00FF7DB2">
        <w:rPr>
          <w:rtl/>
        </w:rPr>
        <w:t>.</w:t>
      </w:r>
    </w:p>
    <w:p w14:paraId="7F797AD3" w14:textId="25A4416C" w:rsidR="00FF7DB2" w:rsidRPr="00FF7DB2" w:rsidRDefault="00FF7DB2" w:rsidP="00FF7DB2">
      <w:pPr>
        <w:pStyle w:val="a4"/>
        <w:numPr>
          <w:ilvl w:val="0"/>
          <w:numId w:val="14"/>
        </w:numPr>
        <w:rPr>
          <w:rtl/>
        </w:rPr>
      </w:pPr>
      <w:r w:rsidRPr="00FF7DB2">
        <w:rPr>
          <w:rFonts w:hint="eastAsia"/>
          <w:rtl/>
        </w:rPr>
        <w:t>تشجيع</w:t>
      </w:r>
      <w:r w:rsidRPr="00FF7DB2">
        <w:rPr>
          <w:rtl/>
        </w:rPr>
        <w:t xml:space="preserve"> </w:t>
      </w:r>
      <w:r w:rsidRPr="00FF7DB2">
        <w:rPr>
          <w:rFonts w:hint="eastAsia"/>
          <w:rtl/>
        </w:rPr>
        <w:t>ثقافة</w:t>
      </w:r>
      <w:r w:rsidRPr="00FF7DB2">
        <w:rPr>
          <w:rtl/>
        </w:rPr>
        <w:t xml:space="preserve"> </w:t>
      </w:r>
      <w:r w:rsidRPr="00FF7DB2">
        <w:rPr>
          <w:rFonts w:hint="eastAsia"/>
          <w:rtl/>
        </w:rPr>
        <w:t>الابتكار</w:t>
      </w:r>
      <w:r w:rsidRPr="00FF7DB2">
        <w:rPr>
          <w:rtl/>
        </w:rPr>
        <w:t xml:space="preserve"> </w:t>
      </w:r>
      <w:r w:rsidRPr="00FF7DB2">
        <w:rPr>
          <w:rFonts w:hint="eastAsia"/>
          <w:rtl/>
        </w:rPr>
        <w:t>والتعاون</w:t>
      </w:r>
      <w:r w:rsidRPr="00FF7DB2">
        <w:rPr>
          <w:rtl/>
        </w:rPr>
        <w:t xml:space="preserve"> </w:t>
      </w:r>
      <w:r w:rsidRPr="00FF7DB2">
        <w:rPr>
          <w:rFonts w:hint="eastAsia"/>
          <w:rtl/>
        </w:rPr>
        <w:t>بين</w:t>
      </w:r>
      <w:r w:rsidRPr="00FF7DB2">
        <w:rPr>
          <w:rtl/>
        </w:rPr>
        <w:t xml:space="preserve"> </w:t>
      </w:r>
      <w:r w:rsidRPr="00FF7DB2">
        <w:rPr>
          <w:rFonts w:hint="eastAsia"/>
          <w:rtl/>
        </w:rPr>
        <w:t>الأفراد</w:t>
      </w:r>
      <w:r w:rsidRPr="00FF7DB2">
        <w:rPr>
          <w:rtl/>
        </w:rPr>
        <w:t>.</w:t>
      </w:r>
    </w:p>
    <w:p w14:paraId="7269E04B" w14:textId="77777777" w:rsidR="00FF7DB2" w:rsidRPr="00FF7DB2" w:rsidRDefault="00FF7DB2" w:rsidP="00FF7DB2">
      <w:pPr>
        <w:pStyle w:val="a4"/>
        <w:numPr>
          <w:ilvl w:val="0"/>
          <w:numId w:val="14"/>
        </w:numPr>
        <w:rPr>
          <w:rtl/>
        </w:rPr>
      </w:pPr>
      <w:r w:rsidRPr="00FF7DB2">
        <w:rPr>
          <w:rFonts w:hint="eastAsia"/>
          <w:rtl/>
        </w:rPr>
        <w:t>تعزيز</w:t>
      </w:r>
      <w:r w:rsidRPr="00FF7DB2">
        <w:rPr>
          <w:rtl/>
        </w:rPr>
        <w:t xml:space="preserve"> </w:t>
      </w:r>
      <w:r w:rsidRPr="00FF7DB2">
        <w:rPr>
          <w:rFonts w:hint="eastAsia"/>
          <w:rtl/>
        </w:rPr>
        <w:t>دعم</w:t>
      </w:r>
      <w:r w:rsidRPr="00FF7DB2">
        <w:rPr>
          <w:rtl/>
        </w:rPr>
        <w:t xml:space="preserve"> </w:t>
      </w:r>
      <w:r w:rsidRPr="00FF7DB2">
        <w:rPr>
          <w:rFonts w:hint="eastAsia"/>
          <w:rtl/>
        </w:rPr>
        <w:t>الإدارة</w:t>
      </w:r>
      <w:r w:rsidRPr="00FF7DB2">
        <w:rPr>
          <w:rtl/>
        </w:rPr>
        <w:t xml:space="preserve"> </w:t>
      </w:r>
      <w:r w:rsidRPr="00FF7DB2">
        <w:rPr>
          <w:rFonts w:hint="eastAsia"/>
          <w:rtl/>
        </w:rPr>
        <w:t>العليا</w:t>
      </w:r>
      <w:r w:rsidRPr="00FF7DB2">
        <w:rPr>
          <w:rtl/>
        </w:rPr>
        <w:t xml:space="preserve"> </w:t>
      </w:r>
      <w:r w:rsidRPr="00FF7DB2">
        <w:rPr>
          <w:rFonts w:hint="eastAsia"/>
          <w:rtl/>
        </w:rPr>
        <w:t>لبرامج</w:t>
      </w:r>
      <w:r w:rsidRPr="00FF7DB2">
        <w:rPr>
          <w:rtl/>
        </w:rPr>
        <w:t xml:space="preserve"> </w:t>
      </w:r>
      <w:r w:rsidRPr="00FF7DB2">
        <w:rPr>
          <w:rFonts w:hint="eastAsia"/>
          <w:rtl/>
        </w:rPr>
        <w:t>إدارة</w:t>
      </w:r>
      <w:r w:rsidRPr="00FF7DB2">
        <w:rPr>
          <w:rtl/>
        </w:rPr>
        <w:t xml:space="preserve"> </w:t>
      </w:r>
      <w:r w:rsidRPr="00FF7DB2">
        <w:rPr>
          <w:rFonts w:hint="eastAsia"/>
          <w:rtl/>
        </w:rPr>
        <w:t>المعرفة</w:t>
      </w:r>
      <w:r w:rsidRPr="00FF7DB2">
        <w:rPr>
          <w:rtl/>
        </w:rPr>
        <w:t>.</w:t>
      </w:r>
    </w:p>
    <w:p w14:paraId="100B9EB6" w14:textId="61A31B91" w:rsidR="00FF7DB2" w:rsidRPr="00FF7DB2" w:rsidRDefault="00953A92" w:rsidP="00953A92">
      <w:pPr>
        <w:ind w:firstLine="0"/>
        <w:rPr>
          <w:rtl/>
        </w:rPr>
      </w:pPr>
      <w:r>
        <w:rPr>
          <w:rFonts w:hint="cs"/>
          <w:rtl/>
        </w:rPr>
        <w:t xml:space="preserve">نستنتج مما سبق أن </w:t>
      </w:r>
      <w:r w:rsidR="00FF7DB2" w:rsidRPr="00FF7DB2">
        <w:rPr>
          <w:rFonts w:hint="eastAsia"/>
          <w:rtl/>
        </w:rPr>
        <w:t>إدارة</w:t>
      </w:r>
      <w:r w:rsidR="00FF7DB2" w:rsidRPr="00FF7DB2">
        <w:rPr>
          <w:rtl/>
        </w:rPr>
        <w:t xml:space="preserve"> </w:t>
      </w:r>
      <w:r w:rsidR="00FF7DB2" w:rsidRPr="00FF7DB2">
        <w:rPr>
          <w:rFonts w:hint="eastAsia"/>
          <w:rtl/>
        </w:rPr>
        <w:t>المعرفة</w:t>
      </w:r>
      <w:r w:rsidR="00FF7DB2" w:rsidRPr="00FF7DB2">
        <w:rPr>
          <w:rtl/>
        </w:rPr>
        <w:t xml:space="preserve"> </w:t>
      </w:r>
      <w:r w:rsidR="00FF7DB2" w:rsidRPr="00FF7DB2">
        <w:rPr>
          <w:rFonts w:hint="eastAsia"/>
          <w:rtl/>
        </w:rPr>
        <w:t>ليست</w:t>
      </w:r>
      <w:r w:rsidR="00FF7DB2" w:rsidRPr="00FF7DB2">
        <w:rPr>
          <w:rtl/>
        </w:rPr>
        <w:t xml:space="preserve"> </w:t>
      </w:r>
      <w:r w:rsidR="00FF7DB2" w:rsidRPr="00FF7DB2">
        <w:rPr>
          <w:rFonts w:hint="eastAsia"/>
          <w:rtl/>
        </w:rPr>
        <w:t>مجرد</w:t>
      </w:r>
      <w:r w:rsidR="00FF7DB2" w:rsidRPr="00FF7DB2">
        <w:rPr>
          <w:rtl/>
        </w:rPr>
        <w:t xml:space="preserve"> </w:t>
      </w:r>
      <w:r w:rsidR="00FF7DB2" w:rsidRPr="00FF7DB2">
        <w:rPr>
          <w:rFonts w:hint="eastAsia"/>
          <w:rtl/>
        </w:rPr>
        <w:t>عملية</w:t>
      </w:r>
      <w:r w:rsidR="00FF7DB2" w:rsidRPr="00FF7DB2">
        <w:rPr>
          <w:rtl/>
        </w:rPr>
        <w:t xml:space="preserve"> </w:t>
      </w:r>
      <w:r w:rsidR="00FF7DB2" w:rsidRPr="00FF7DB2">
        <w:rPr>
          <w:rFonts w:hint="eastAsia"/>
          <w:rtl/>
        </w:rPr>
        <w:t>تنظيمية،</w:t>
      </w:r>
      <w:r w:rsidR="00FF7DB2" w:rsidRPr="00FF7DB2">
        <w:rPr>
          <w:rtl/>
        </w:rPr>
        <w:t xml:space="preserve"> </w:t>
      </w:r>
      <w:r w:rsidR="00FF7DB2" w:rsidRPr="00FF7DB2">
        <w:rPr>
          <w:rFonts w:hint="eastAsia"/>
          <w:rtl/>
        </w:rPr>
        <w:t>بل</w:t>
      </w:r>
      <w:r w:rsidR="00FF7DB2" w:rsidRPr="00FF7DB2">
        <w:rPr>
          <w:rtl/>
        </w:rPr>
        <w:t xml:space="preserve"> </w:t>
      </w:r>
      <w:r w:rsidR="00FF7DB2" w:rsidRPr="00FF7DB2">
        <w:rPr>
          <w:rFonts w:hint="eastAsia"/>
          <w:rtl/>
        </w:rPr>
        <w:t>هي</w:t>
      </w:r>
      <w:r w:rsidR="00FF7DB2" w:rsidRPr="00FF7DB2">
        <w:rPr>
          <w:rtl/>
        </w:rPr>
        <w:t xml:space="preserve"> </w:t>
      </w:r>
      <w:r w:rsidR="00FF7DB2" w:rsidRPr="00FF7DB2">
        <w:rPr>
          <w:rFonts w:hint="eastAsia"/>
          <w:rtl/>
        </w:rPr>
        <w:t>استثمار</w:t>
      </w:r>
      <w:r w:rsidR="00FF7DB2" w:rsidRPr="00FF7DB2">
        <w:rPr>
          <w:rtl/>
        </w:rPr>
        <w:t xml:space="preserve"> </w:t>
      </w:r>
      <w:r w:rsidR="00FF7DB2" w:rsidRPr="00FF7DB2">
        <w:rPr>
          <w:rFonts w:hint="eastAsia"/>
          <w:rtl/>
        </w:rPr>
        <w:t>إستراتيجي</w:t>
      </w:r>
      <w:r w:rsidR="00FF7DB2" w:rsidRPr="00FF7DB2">
        <w:rPr>
          <w:rtl/>
        </w:rPr>
        <w:t xml:space="preserve"> </w:t>
      </w:r>
      <w:r w:rsidR="00FF7DB2" w:rsidRPr="00FF7DB2">
        <w:rPr>
          <w:rFonts w:hint="eastAsia"/>
          <w:rtl/>
        </w:rPr>
        <w:t>يسهم</w:t>
      </w:r>
      <w:r w:rsidR="00FF7DB2" w:rsidRPr="00FF7DB2">
        <w:rPr>
          <w:rtl/>
        </w:rPr>
        <w:t xml:space="preserve"> </w:t>
      </w:r>
      <w:r w:rsidR="00FF7DB2" w:rsidRPr="00FF7DB2">
        <w:rPr>
          <w:rFonts w:hint="eastAsia"/>
          <w:rtl/>
        </w:rPr>
        <w:t>في</w:t>
      </w:r>
      <w:r w:rsidR="00FF7DB2" w:rsidRPr="00FF7DB2">
        <w:rPr>
          <w:rtl/>
        </w:rPr>
        <w:t xml:space="preserve"> </w:t>
      </w:r>
      <w:r w:rsidR="00FF7DB2" w:rsidRPr="00FF7DB2">
        <w:rPr>
          <w:rFonts w:hint="eastAsia"/>
          <w:rtl/>
        </w:rPr>
        <w:t>تحقيق</w:t>
      </w:r>
      <w:r w:rsidR="00FF7DB2" w:rsidRPr="00FF7DB2">
        <w:rPr>
          <w:rtl/>
        </w:rPr>
        <w:t xml:space="preserve"> </w:t>
      </w:r>
      <w:r w:rsidR="00FF7DB2" w:rsidRPr="00FF7DB2">
        <w:rPr>
          <w:rFonts w:hint="eastAsia"/>
          <w:rtl/>
        </w:rPr>
        <w:t>ميزة</w:t>
      </w:r>
      <w:r w:rsidR="00FF7DB2" w:rsidRPr="00FF7DB2">
        <w:rPr>
          <w:rtl/>
        </w:rPr>
        <w:t xml:space="preserve"> </w:t>
      </w:r>
      <w:r w:rsidR="00FF7DB2" w:rsidRPr="00FF7DB2">
        <w:rPr>
          <w:rFonts w:hint="eastAsia"/>
          <w:rtl/>
        </w:rPr>
        <w:t>تنافسية</w:t>
      </w:r>
      <w:r w:rsidR="00FF7DB2" w:rsidRPr="00FF7DB2">
        <w:rPr>
          <w:rtl/>
        </w:rPr>
        <w:t xml:space="preserve"> </w:t>
      </w:r>
      <w:r w:rsidR="00FF7DB2" w:rsidRPr="00FF7DB2">
        <w:rPr>
          <w:rFonts w:hint="eastAsia"/>
          <w:rtl/>
        </w:rPr>
        <w:t>مستدامة</w:t>
      </w:r>
      <w:r w:rsidR="00FF7DB2" w:rsidRPr="00FF7DB2">
        <w:rPr>
          <w:rtl/>
        </w:rPr>
        <w:t xml:space="preserve">. </w:t>
      </w:r>
      <w:r w:rsidR="00FF7DB2" w:rsidRPr="00FF7DB2">
        <w:rPr>
          <w:rFonts w:hint="eastAsia"/>
          <w:rtl/>
        </w:rPr>
        <w:t>من</w:t>
      </w:r>
      <w:r w:rsidR="00FF7DB2" w:rsidRPr="00FF7DB2">
        <w:rPr>
          <w:rtl/>
        </w:rPr>
        <w:t xml:space="preserve"> </w:t>
      </w:r>
      <w:r w:rsidR="00FF7DB2" w:rsidRPr="00FF7DB2">
        <w:rPr>
          <w:rFonts w:hint="eastAsia"/>
          <w:rtl/>
        </w:rPr>
        <w:t>خلال</w:t>
      </w:r>
      <w:r w:rsidR="00FF7DB2" w:rsidRPr="00FF7DB2">
        <w:rPr>
          <w:rtl/>
        </w:rPr>
        <w:t xml:space="preserve"> </w:t>
      </w:r>
      <w:r w:rsidR="00FF7DB2" w:rsidRPr="00FF7DB2">
        <w:rPr>
          <w:rFonts w:hint="eastAsia"/>
          <w:rtl/>
        </w:rPr>
        <w:t>تطبيق</w:t>
      </w:r>
      <w:r w:rsidR="00FF7DB2" w:rsidRPr="00FF7DB2">
        <w:rPr>
          <w:rtl/>
        </w:rPr>
        <w:t xml:space="preserve"> </w:t>
      </w:r>
      <w:r w:rsidR="00FF7DB2" w:rsidRPr="00FF7DB2">
        <w:rPr>
          <w:rFonts w:hint="eastAsia"/>
          <w:rtl/>
        </w:rPr>
        <w:t>عمليات</w:t>
      </w:r>
      <w:r w:rsidR="00FF7DB2" w:rsidRPr="00FF7DB2">
        <w:rPr>
          <w:rtl/>
        </w:rPr>
        <w:t xml:space="preserve"> </w:t>
      </w:r>
      <w:r w:rsidR="00FF7DB2" w:rsidRPr="00FF7DB2">
        <w:rPr>
          <w:rFonts w:hint="eastAsia"/>
          <w:rtl/>
        </w:rPr>
        <w:t>إدارة</w:t>
      </w:r>
      <w:r w:rsidR="00FF7DB2" w:rsidRPr="00FF7DB2">
        <w:rPr>
          <w:rtl/>
        </w:rPr>
        <w:t xml:space="preserve"> </w:t>
      </w:r>
      <w:r w:rsidR="00FF7DB2" w:rsidRPr="00FF7DB2">
        <w:rPr>
          <w:rFonts w:hint="eastAsia"/>
          <w:rtl/>
        </w:rPr>
        <w:t>المعرفة</w:t>
      </w:r>
      <w:r w:rsidR="00FF7DB2" w:rsidRPr="00FF7DB2">
        <w:rPr>
          <w:rtl/>
        </w:rPr>
        <w:t xml:space="preserve"> </w:t>
      </w:r>
      <w:r w:rsidR="00FF7DB2" w:rsidRPr="00FF7DB2">
        <w:rPr>
          <w:rFonts w:hint="eastAsia"/>
          <w:rtl/>
        </w:rPr>
        <w:t>بفعالية،</w:t>
      </w:r>
      <w:r w:rsidR="00FF7DB2" w:rsidRPr="00FF7DB2">
        <w:rPr>
          <w:rtl/>
        </w:rPr>
        <w:t xml:space="preserve"> </w:t>
      </w:r>
      <w:r w:rsidR="00FF7DB2" w:rsidRPr="00FF7DB2">
        <w:rPr>
          <w:rFonts w:hint="eastAsia"/>
          <w:rtl/>
        </w:rPr>
        <w:t>يمكن</w:t>
      </w:r>
      <w:r w:rsidR="00FF7DB2" w:rsidRPr="00FF7DB2">
        <w:rPr>
          <w:rtl/>
        </w:rPr>
        <w:t xml:space="preserve"> </w:t>
      </w:r>
      <w:r w:rsidR="00FF7DB2" w:rsidRPr="00FF7DB2">
        <w:rPr>
          <w:rFonts w:hint="eastAsia"/>
          <w:rtl/>
        </w:rPr>
        <w:t>للمؤسسات</w:t>
      </w:r>
      <w:r w:rsidR="00FF7DB2" w:rsidRPr="00FF7DB2">
        <w:rPr>
          <w:rtl/>
        </w:rPr>
        <w:t xml:space="preserve"> </w:t>
      </w:r>
      <w:r w:rsidR="00FF7DB2" w:rsidRPr="00FF7DB2">
        <w:rPr>
          <w:rFonts w:hint="eastAsia"/>
          <w:rtl/>
        </w:rPr>
        <w:t>تحسين</w:t>
      </w:r>
      <w:r w:rsidR="00FF7DB2" w:rsidRPr="00FF7DB2">
        <w:rPr>
          <w:rtl/>
        </w:rPr>
        <w:t xml:space="preserve"> </w:t>
      </w:r>
      <w:r w:rsidR="00FF7DB2" w:rsidRPr="00FF7DB2">
        <w:rPr>
          <w:rFonts w:hint="eastAsia"/>
          <w:rtl/>
        </w:rPr>
        <w:t>أدائها،</w:t>
      </w:r>
      <w:r w:rsidR="00FF7DB2" w:rsidRPr="00FF7DB2">
        <w:rPr>
          <w:rtl/>
        </w:rPr>
        <w:t xml:space="preserve"> </w:t>
      </w:r>
      <w:r w:rsidR="00FF7DB2" w:rsidRPr="00FF7DB2">
        <w:rPr>
          <w:rFonts w:hint="eastAsia"/>
          <w:rtl/>
        </w:rPr>
        <w:t>خفض</w:t>
      </w:r>
      <w:r w:rsidR="00FF7DB2" w:rsidRPr="00FF7DB2">
        <w:rPr>
          <w:rtl/>
        </w:rPr>
        <w:t xml:space="preserve"> </w:t>
      </w:r>
      <w:r w:rsidR="00FF7DB2" w:rsidRPr="00FF7DB2">
        <w:rPr>
          <w:rFonts w:hint="eastAsia"/>
          <w:rtl/>
        </w:rPr>
        <w:t>تكاليفها،</w:t>
      </w:r>
      <w:r w:rsidR="00FF7DB2" w:rsidRPr="00FF7DB2">
        <w:rPr>
          <w:rtl/>
        </w:rPr>
        <w:t xml:space="preserve"> </w:t>
      </w:r>
      <w:r w:rsidR="00FF7DB2" w:rsidRPr="00FF7DB2">
        <w:rPr>
          <w:rFonts w:hint="eastAsia"/>
          <w:rtl/>
        </w:rPr>
        <w:t>وتعزيز</w:t>
      </w:r>
      <w:r w:rsidR="00FF7DB2" w:rsidRPr="00FF7DB2">
        <w:rPr>
          <w:rtl/>
        </w:rPr>
        <w:t xml:space="preserve"> </w:t>
      </w:r>
      <w:r w:rsidR="00FF7DB2" w:rsidRPr="00FF7DB2">
        <w:rPr>
          <w:rFonts w:hint="eastAsia"/>
          <w:rtl/>
        </w:rPr>
        <w:t>قدرتها</w:t>
      </w:r>
      <w:r w:rsidR="00FF7DB2" w:rsidRPr="00FF7DB2">
        <w:rPr>
          <w:rtl/>
        </w:rPr>
        <w:t xml:space="preserve"> </w:t>
      </w:r>
      <w:r w:rsidR="00FF7DB2" w:rsidRPr="00FF7DB2">
        <w:rPr>
          <w:rFonts w:hint="eastAsia"/>
          <w:rtl/>
        </w:rPr>
        <w:t>على</w:t>
      </w:r>
      <w:r w:rsidR="00FF7DB2" w:rsidRPr="00FF7DB2">
        <w:rPr>
          <w:rtl/>
        </w:rPr>
        <w:t xml:space="preserve"> </w:t>
      </w:r>
      <w:r w:rsidR="00FF7DB2" w:rsidRPr="00FF7DB2">
        <w:rPr>
          <w:rFonts w:hint="eastAsia"/>
          <w:rtl/>
        </w:rPr>
        <w:t>الابتكار</w:t>
      </w:r>
      <w:r w:rsidR="00FF7DB2" w:rsidRPr="00FF7DB2">
        <w:rPr>
          <w:rtl/>
        </w:rPr>
        <w:t xml:space="preserve">. </w:t>
      </w:r>
      <w:r w:rsidR="00FF7DB2" w:rsidRPr="00FF7DB2">
        <w:rPr>
          <w:rFonts w:hint="eastAsia"/>
          <w:rtl/>
        </w:rPr>
        <w:t>ومع</w:t>
      </w:r>
      <w:r w:rsidR="00FF7DB2" w:rsidRPr="00FF7DB2">
        <w:rPr>
          <w:rtl/>
        </w:rPr>
        <w:t xml:space="preserve"> </w:t>
      </w:r>
      <w:r w:rsidR="00FF7DB2" w:rsidRPr="00FF7DB2">
        <w:rPr>
          <w:rFonts w:hint="eastAsia"/>
          <w:rtl/>
        </w:rPr>
        <w:t>ذلك،</w:t>
      </w:r>
      <w:r w:rsidR="00FF7DB2" w:rsidRPr="00FF7DB2">
        <w:rPr>
          <w:rtl/>
        </w:rPr>
        <w:t xml:space="preserve"> </w:t>
      </w:r>
      <w:r w:rsidR="00FF7DB2" w:rsidRPr="00FF7DB2">
        <w:rPr>
          <w:rFonts w:hint="eastAsia"/>
          <w:rtl/>
        </w:rPr>
        <w:t>يتطلب</w:t>
      </w:r>
      <w:r w:rsidR="00FF7DB2" w:rsidRPr="00FF7DB2">
        <w:rPr>
          <w:rtl/>
        </w:rPr>
        <w:t xml:space="preserve"> </w:t>
      </w:r>
      <w:r w:rsidR="00FF7DB2" w:rsidRPr="00FF7DB2">
        <w:rPr>
          <w:rFonts w:hint="eastAsia"/>
          <w:rtl/>
        </w:rPr>
        <w:t>نجاح</w:t>
      </w:r>
      <w:r w:rsidR="00FF7DB2" w:rsidRPr="00FF7DB2">
        <w:rPr>
          <w:rtl/>
        </w:rPr>
        <w:t xml:space="preserve"> </w:t>
      </w:r>
      <w:r w:rsidR="00FF7DB2" w:rsidRPr="00FF7DB2">
        <w:rPr>
          <w:rFonts w:hint="eastAsia"/>
          <w:rtl/>
        </w:rPr>
        <w:t>هذه</w:t>
      </w:r>
      <w:r w:rsidR="00FF7DB2" w:rsidRPr="00FF7DB2">
        <w:rPr>
          <w:rtl/>
        </w:rPr>
        <w:t xml:space="preserve"> </w:t>
      </w:r>
      <w:r w:rsidR="00FF7DB2" w:rsidRPr="00FF7DB2">
        <w:rPr>
          <w:rFonts w:hint="eastAsia"/>
          <w:rtl/>
        </w:rPr>
        <w:t>الجهود</w:t>
      </w:r>
      <w:r w:rsidR="00FF7DB2" w:rsidRPr="00FF7DB2">
        <w:rPr>
          <w:rtl/>
        </w:rPr>
        <w:t xml:space="preserve"> </w:t>
      </w:r>
      <w:r w:rsidR="00FF7DB2" w:rsidRPr="00FF7DB2">
        <w:rPr>
          <w:rFonts w:hint="eastAsia"/>
          <w:rtl/>
        </w:rPr>
        <w:t>التغلب</w:t>
      </w:r>
      <w:r w:rsidR="00FF7DB2" w:rsidRPr="00FF7DB2">
        <w:rPr>
          <w:rtl/>
        </w:rPr>
        <w:t xml:space="preserve"> </w:t>
      </w:r>
      <w:r w:rsidR="00FF7DB2" w:rsidRPr="00FF7DB2">
        <w:rPr>
          <w:rFonts w:hint="eastAsia"/>
          <w:rtl/>
        </w:rPr>
        <w:t>على</w:t>
      </w:r>
      <w:r w:rsidR="00FF7DB2" w:rsidRPr="00FF7DB2">
        <w:rPr>
          <w:rtl/>
        </w:rPr>
        <w:t xml:space="preserve"> </w:t>
      </w:r>
      <w:r w:rsidR="00FF7DB2" w:rsidRPr="00FF7DB2">
        <w:rPr>
          <w:rFonts w:hint="eastAsia"/>
          <w:rtl/>
        </w:rPr>
        <w:t>التحديات</w:t>
      </w:r>
      <w:r w:rsidR="00FF7DB2" w:rsidRPr="00FF7DB2">
        <w:rPr>
          <w:rtl/>
        </w:rPr>
        <w:t xml:space="preserve"> </w:t>
      </w:r>
      <w:r w:rsidR="00FF7DB2" w:rsidRPr="00FF7DB2">
        <w:rPr>
          <w:rFonts w:hint="eastAsia"/>
          <w:rtl/>
        </w:rPr>
        <w:t>المرتبطة</w:t>
      </w:r>
      <w:r w:rsidR="00FF7DB2" w:rsidRPr="00FF7DB2">
        <w:rPr>
          <w:rtl/>
        </w:rPr>
        <w:t xml:space="preserve"> </w:t>
      </w:r>
      <w:r w:rsidR="00FF7DB2" w:rsidRPr="00FF7DB2">
        <w:rPr>
          <w:rFonts w:hint="eastAsia"/>
          <w:rtl/>
        </w:rPr>
        <w:t>بالموارد</w:t>
      </w:r>
      <w:r w:rsidR="00FF7DB2" w:rsidRPr="00FF7DB2">
        <w:rPr>
          <w:rtl/>
        </w:rPr>
        <w:t xml:space="preserve"> </w:t>
      </w:r>
      <w:r w:rsidR="00FF7DB2" w:rsidRPr="00FF7DB2">
        <w:rPr>
          <w:rFonts w:hint="eastAsia"/>
          <w:rtl/>
        </w:rPr>
        <w:t>والتكنولوجيا،</w:t>
      </w:r>
      <w:r w:rsidR="00FF7DB2" w:rsidRPr="00FF7DB2">
        <w:rPr>
          <w:rtl/>
        </w:rPr>
        <w:t xml:space="preserve"> </w:t>
      </w:r>
      <w:r w:rsidR="00FF7DB2" w:rsidRPr="00FF7DB2">
        <w:rPr>
          <w:rFonts w:hint="eastAsia"/>
          <w:rtl/>
        </w:rPr>
        <w:t>إضافة</w:t>
      </w:r>
      <w:r w:rsidR="00FF7DB2" w:rsidRPr="00FF7DB2">
        <w:rPr>
          <w:rtl/>
        </w:rPr>
        <w:t xml:space="preserve"> </w:t>
      </w:r>
      <w:r w:rsidR="00FF7DB2" w:rsidRPr="00FF7DB2">
        <w:rPr>
          <w:rFonts w:hint="eastAsia"/>
          <w:rtl/>
        </w:rPr>
        <w:t>إلى</w:t>
      </w:r>
      <w:r w:rsidR="00FF7DB2" w:rsidRPr="00FF7DB2">
        <w:rPr>
          <w:rtl/>
        </w:rPr>
        <w:t xml:space="preserve"> </w:t>
      </w:r>
      <w:r w:rsidR="00FF7DB2" w:rsidRPr="00FF7DB2">
        <w:rPr>
          <w:rFonts w:hint="eastAsia"/>
          <w:rtl/>
        </w:rPr>
        <w:t>تعزيز</w:t>
      </w:r>
      <w:r w:rsidR="00FF7DB2" w:rsidRPr="00FF7DB2">
        <w:rPr>
          <w:rtl/>
        </w:rPr>
        <w:t xml:space="preserve"> </w:t>
      </w:r>
      <w:r w:rsidR="00FF7DB2" w:rsidRPr="00FF7DB2">
        <w:rPr>
          <w:rFonts w:hint="eastAsia"/>
          <w:rtl/>
        </w:rPr>
        <w:t>ثقافة</w:t>
      </w:r>
      <w:r w:rsidR="00FF7DB2" w:rsidRPr="00FF7DB2">
        <w:rPr>
          <w:rtl/>
        </w:rPr>
        <w:t xml:space="preserve"> </w:t>
      </w:r>
      <w:r w:rsidR="00FF7DB2" w:rsidRPr="00FF7DB2">
        <w:rPr>
          <w:rFonts w:hint="eastAsia"/>
          <w:rtl/>
        </w:rPr>
        <w:t>التعاون</w:t>
      </w:r>
      <w:r w:rsidR="00FF7DB2" w:rsidRPr="00FF7DB2">
        <w:rPr>
          <w:rtl/>
        </w:rPr>
        <w:t xml:space="preserve"> </w:t>
      </w:r>
      <w:r w:rsidR="00FF7DB2" w:rsidRPr="00FF7DB2">
        <w:rPr>
          <w:rFonts w:hint="eastAsia"/>
          <w:rtl/>
        </w:rPr>
        <w:t>والتعلم</w:t>
      </w:r>
      <w:r w:rsidR="00FF7DB2" w:rsidRPr="00FF7DB2">
        <w:rPr>
          <w:rtl/>
        </w:rPr>
        <w:t xml:space="preserve"> </w:t>
      </w:r>
      <w:r w:rsidR="00FF7DB2" w:rsidRPr="00FF7DB2">
        <w:rPr>
          <w:rFonts w:hint="eastAsia"/>
          <w:rtl/>
        </w:rPr>
        <w:t>المستمر</w:t>
      </w:r>
      <w:r w:rsidR="00FF7DB2" w:rsidRPr="00FF7DB2">
        <w:rPr>
          <w:rtl/>
        </w:rPr>
        <w:t xml:space="preserve"> </w:t>
      </w:r>
      <w:r w:rsidR="00FF7DB2" w:rsidRPr="00FF7DB2">
        <w:rPr>
          <w:rFonts w:hint="eastAsia"/>
          <w:rtl/>
        </w:rPr>
        <w:t>داخل</w:t>
      </w:r>
      <w:r w:rsidR="00FF7DB2" w:rsidRPr="00FF7DB2">
        <w:rPr>
          <w:rtl/>
        </w:rPr>
        <w:t xml:space="preserve"> </w:t>
      </w:r>
      <w:r w:rsidR="00FF7DB2" w:rsidRPr="00FF7DB2">
        <w:rPr>
          <w:rFonts w:hint="eastAsia"/>
          <w:rtl/>
        </w:rPr>
        <w:t>المؤسسة</w:t>
      </w:r>
      <w:r w:rsidR="00FF7DB2" w:rsidRPr="00FF7DB2">
        <w:rPr>
          <w:rtl/>
        </w:rPr>
        <w:t>.</w:t>
      </w:r>
    </w:p>
    <w:p w14:paraId="0A9359EF" w14:textId="77777777" w:rsidR="00EF0D26" w:rsidRDefault="00EF0D26" w:rsidP="00EF0D26">
      <w:pPr>
        <w:rPr>
          <w:rtl/>
        </w:rPr>
      </w:pPr>
    </w:p>
    <w:p w14:paraId="1CF7B0E1" w14:textId="11B9E901" w:rsidR="00607934" w:rsidRDefault="00607934" w:rsidP="00607934">
      <w:pPr>
        <w:ind w:firstLine="0"/>
        <w:rPr>
          <w:rtl/>
        </w:rPr>
      </w:pPr>
    </w:p>
    <w:p w14:paraId="5C273776" w14:textId="77777777" w:rsidR="00607934" w:rsidRDefault="00607934" w:rsidP="00607934">
      <w:pPr>
        <w:ind w:firstLine="0"/>
        <w:rPr>
          <w:rtl/>
        </w:rPr>
      </w:pPr>
    </w:p>
    <w:p w14:paraId="596393EB" w14:textId="1201B5D4" w:rsidR="00607934" w:rsidRPr="00014552" w:rsidRDefault="00607934" w:rsidP="00536F69">
      <w:pPr>
        <w:pStyle w:val="1"/>
        <w:rPr>
          <w:rtl/>
        </w:rPr>
      </w:pPr>
      <w:r w:rsidRPr="00014552">
        <w:rPr>
          <w:rFonts w:hint="cs"/>
          <w:rtl/>
        </w:rPr>
        <w:t>ثانياً الدراسات السابقة:</w:t>
      </w:r>
    </w:p>
    <w:p w14:paraId="49742866" w14:textId="593AD240" w:rsidR="00607934" w:rsidRPr="00607934" w:rsidRDefault="000C329A" w:rsidP="000C329A">
      <w:pPr>
        <w:ind w:firstLine="0"/>
        <w:rPr>
          <w:rtl/>
        </w:rPr>
      </w:pPr>
      <w:bookmarkStart w:id="3" w:name="_Hlk180454539"/>
      <w:r w:rsidRPr="000C329A">
        <w:rPr>
          <w:rtl/>
        </w:rPr>
        <w:t xml:space="preserve">يُعد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w:t>
      </w:r>
      <w:bookmarkEnd w:id="3"/>
      <w:r>
        <w:rPr>
          <w:rFonts w:hint="cs"/>
          <w:rtl/>
        </w:rPr>
        <w:t>و</w:t>
      </w:r>
      <w:r w:rsidR="00607934" w:rsidRPr="00607934">
        <w:rPr>
          <w:rtl/>
        </w:rPr>
        <w:t>تعتبر إدارة المعرفة من أبرز المجالات الإدارية التي حظيت باهتمام الباحثين لما لها من دور جوهري في تحقيق الميزة التنافسية للمؤسسات في بيئات العمل المعاصرة</w:t>
      </w:r>
      <w:r>
        <w:rPr>
          <w:rFonts w:hint="cs"/>
          <w:rtl/>
        </w:rPr>
        <w:t>، لذلك فقد تم الرجوع الى العديد من الدراسات التي تناولت دراسة إدارة المعرفة ودورها في تحقيق الميزة التنافسية في بيئة الاعمال العربية والأجنبية ومنها:</w:t>
      </w:r>
    </w:p>
    <w:p w14:paraId="54D54263" w14:textId="35288E87" w:rsidR="00607934" w:rsidRPr="00607934" w:rsidRDefault="00607934" w:rsidP="00C84F51">
      <w:pPr>
        <w:pStyle w:val="a4"/>
        <w:numPr>
          <w:ilvl w:val="0"/>
          <w:numId w:val="19"/>
        </w:numPr>
        <w:rPr>
          <w:rtl/>
        </w:rPr>
      </w:pPr>
      <w:r w:rsidRPr="00607934">
        <w:rPr>
          <w:rtl/>
        </w:rPr>
        <w:t>دراسة امحمدي عبد الكريم (2022):</w:t>
      </w:r>
    </w:p>
    <w:p w14:paraId="1460C442" w14:textId="77777777" w:rsidR="00607934" w:rsidRPr="00607934" w:rsidRDefault="00607934" w:rsidP="00607934">
      <w:pPr>
        <w:ind w:firstLine="0"/>
        <w:rPr>
          <w:rtl/>
        </w:rPr>
      </w:pPr>
      <w:r w:rsidRPr="00607934">
        <w:rPr>
          <w:rtl/>
        </w:rPr>
        <w:t>تناولت هذه الدراسة أهمية إدارة المعرفة التنظيمية في تعزيز الميزة التنافسية في مؤسسة اقتصادية، من خلال تحليل حالة "اتصالات الجزائر" – وكالة رقان. هدفت إلى استكشاف العلاقة بين عمليات إدارة المعرفة والميزة التنافسية كما يراها العاملون في المؤسسة. استُخدمت أدوات بحث متعددة، مثل الاستبانة، لتحليل البيانات باستخدام الوسائل الإحصائية كالمتوسط الحسابي، الانحراف المعياري، ومعامل الانحدار. ومن أبرز النتائج التي توصلت إليها الدراسة: وجود علاقة ضعيفة بين نشر المعرفة والميزة التنافسية، وعلاقة قوية بين تطبيق إدارة المعرفة وتعزيز الميزة التنافسية. هذه النتائج تسلط الضوء على دور التطبيق العملي لإدارة المعرفة في تحقيق التفوق المؤسسي.</w:t>
      </w:r>
    </w:p>
    <w:p w14:paraId="6593D2E6" w14:textId="77777777" w:rsidR="00C84F51" w:rsidRDefault="00C84F51" w:rsidP="00607934">
      <w:pPr>
        <w:ind w:firstLine="0"/>
        <w:rPr>
          <w:rtl/>
        </w:rPr>
      </w:pPr>
    </w:p>
    <w:p w14:paraId="69BE1433" w14:textId="148D3831" w:rsidR="00607934" w:rsidRPr="00607934" w:rsidRDefault="00607934" w:rsidP="00A52922">
      <w:pPr>
        <w:pStyle w:val="a4"/>
        <w:numPr>
          <w:ilvl w:val="0"/>
          <w:numId w:val="19"/>
        </w:numPr>
        <w:rPr>
          <w:rtl/>
        </w:rPr>
      </w:pPr>
      <w:r w:rsidRPr="00607934">
        <w:rPr>
          <w:rtl/>
        </w:rPr>
        <w:t>دراسة صغير زهية (2020):</w:t>
      </w:r>
    </w:p>
    <w:p w14:paraId="3C19CB35" w14:textId="77777777" w:rsidR="00607934" w:rsidRPr="00607934" w:rsidRDefault="00607934" w:rsidP="00607934">
      <w:pPr>
        <w:ind w:firstLine="0"/>
        <w:rPr>
          <w:rtl/>
        </w:rPr>
      </w:pPr>
      <w:r w:rsidRPr="00607934">
        <w:rPr>
          <w:rtl/>
        </w:rPr>
        <w:t>ركزت الدراسة على أهمية إدارة المعرفة كإحدى الاستراتيجيات الحديثة التي تُستخدم لتحقيق التميز التنافسي في المنظمات. تميزت بتقديم تحليل نظري ومقارن بين تجارب دول عربية وأجنبية في مجال إدارة المعرفة، مشيرة إلى أن الدول الأكثر تقدمًا تعتمد بشكل أكبر على عمليات إدارة المعرفة مثل توليد ونشر المعرفة. ومن خلال التحليل، أُثبت أن المنظمات التي تتبنى إدارة المعرفة تتمكن من مواجهة المنافسة بكفاءة وتحقيق الابتكار، مما يعكس أهمية هذا المفهوم في تعزيز الميزة التنافسية على المستويين المحلي والعالمي.</w:t>
      </w:r>
    </w:p>
    <w:p w14:paraId="6F0FBEE5" w14:textId="77777777" w:rsidR="00C84F51" w:rsidRDefault="00C84F51" w:rsidP="00607934">
      <w:pPr>
        <w:ind w:firstLine="0"/>
        <w:rPr>
          <w:rtl/>
        </w:rPr>
      </w:pPr>
    </w:p>
    <w:p w14:paraId="432E6F5D" w14:textId="20CD8752" w:rsidR="00607934" w:rsidRPr="00607934" w:rsidRDefault="00607934" w:rsidP="00C84F51">
      <w:pPr>
        <w:pStyle w:val="a4"/>
        <w:numPr>
          <w:ilvl w:val="0"/>
          <w:numId w:val="19"/>
        </w:numPr>
        <w:rPr>
          <w:rtl/>
        </w:rPr>
      </w:pPr>
      <w:r w:rsidRPr="00607934">
        <w:rPr>
          <w:rtl/>
        </w:rPr>
        <w:lastRenderedPageBreak/>
        <w:t>دراسة مسون محمود (2022):</w:t>
      </w:r>
    </w:p>
    <w:p w14:paraId="677314FB" w14:textId="77777777" w:rsidR="00607934" w:rsidRPr="00607934" w:rsidRDefault="00607934" w:rsidP="00607934">
      <w:pPr>
        <w:ind w:firstLine="0"/>
        <w:rPr>
          <w:rtl/>
        </w:rPr>
      </w:pPr>
      <w:r w:rsidRPr="00607934">
        <w:rPr>
          <w:rtl/>
        </w:rPr>
        <w:t>استعرضت الدراسة التحول الكبير في الفكر الإداري نحو الموارد المعرفية وابتكار ممارسات جديدة تعزز عمليات الأعمال. تناولت حالة "ملبنة ونيس" كنموذج لفهم تأثير إدارة المعرفة على الميزة التنافسية، حيث أظهرت النتائج أن العمليات المعرفية مثل نقل المعرفة وتطبيقها تساهم بشكل كبير في تعزيز تنافسية المؤسسات. الدراسة سلطت الضوء أيضًا على الاستفادة من التكنولوجيا الحديثة كوسيلة أساسية لتسهيل الوصول إلى المعرفة واستخدامها بفعالية.</w:t>
      </w:r>
    </w:p>
    <w:p w14:paraId="44F8C4FD" w14:textId="77777777" w:rsidR="00607934" w:rsidRPr="00607934" w:rsidRDefault="00607934" w:rsidP="00607934">
      <w:pPr>
        <w:ind w:firstLine="0"/>
        <w:rPr>
          <w:rtl/>
        </w:rPr>
      </w:pPr>
    </w:p>
    <w:p w14:paraId="1141D60C" w14:textId="2EB1BA9F" w:rsidR="00607934" w:rsidRPr="00607934" w:rsidRDefault="00607934" w:rsidP="00C84F51">
      <w:pPr>
        <w:pStyle w:val="a4"/>
        <w:numPr>
          <w:ilvl w:val="0"/>
          <w:numId w:val="19"/>
        </w:numPr>
        <w:rPr>
          <w:rtl/>
        </w:rPr>
      </w:pPr>
      <w:r w:rsidRPr="00607934">
        <w:rPr>
          <w:rtl/>
        </w:rPr>
        <w:t>دراسة بن عمر (2021):</w:t>
      </w:r>
    </w:p>
    <w:p w14:paraId="25BD3DB0" w14:textId="77777777" w:rsidR="00607934" w:rsidRPr="00607934" w:rsidRDefault="00607934" w:rsidP="00607934">
      <w:pPr>
        <w:ind w:firstLine="0"/>
        <w:rPr>
          <w:rtl/>
        </w:rPr>
      </w:pPr>
      <w:r w:rsidRPr="00607934">
        <w:rPr>
          <w:rtl/>
        </w:rPr>
        <w:t xml:space="preserve">ركزت هذه الدراسة على البنوك الجزائرية، محاوِلةً قياس تأثير تطبيقات إدارة المعرفة على تعزيز الميزة التنافسية. باستخدام استبانات موزعة على عينة من الموظفين وتحليلها بواسطة برنامج </w:t>
      </w:r>
      <w:r w:rsidRPr="00607934">
        <w:t>SPSS</w:t>
      </w:r>
      <w:r w:rsidRPr="00607934">
        <w:rPr>
          <w:rtl/>
        </w:rPr>
        <w:t>، أكدت النتائج وجود علاقة طردية قوية بين إدارة المعرفة والميزة التنافسية، حيث بلغ معامل الارتباط 0.781. خلصت الدراسة إلى أن البنوك التي تطبق إدارة المعرفة بفعالية تستطيع تحقيق تقدم ملموس في السوق، وأوصت بتعزيز الاستثمار في هذا المجال لضمان التميز المؤسسي.</w:t>
      </w:r>
    </w:p>
    <w:p w14:paraId="67F44CAC" w14:textId="77777777" w:rsidR="00607934" w:rsidRPr="00607934" w:rsidRDefault="00607934" w:rsidP="00607934">
      <w:pPr>
        <w:ind w:firstLine="0"/>
        <w:rPr>
          <w:rtl/>
        </w:rPr>
      </w:pPr>
    </w:p>
    <w:p w14:paraId="63F8005F" w14:textId="159AA217" w:rsidR="00607934" w:rsidRPr="00607934" w:rsidRDefault="00607934" w:rsidP="00C84F51">
      <w:pPr>
        <w:pStyle w:val="a4"/>
        <w:numPr>
          <w:ilvl w:val="0"/>
          <w:numId w:val="19"/>
        </w:numPr>
        <w:rPr>
          <w:rtl/>
        </w:rPr>
      </w:pPr>
      <w:r w:rsidRPr="00607934">
        <w:rPr>
          <w:rtl/>
        </w:rPr>
        <w:t>دراسة عبد الله علي (2008):</w:t>
      </w:r>
    </w:p>
    <w:p w14:paraId="3C3335AC" w14:textId="77777777" w:rsidR="00607934" w:rsidRPr="00607934" w:rsidRDefault="00607934" w:rsidP="00607934">
      <w:pPr>
        <w:ind w:firstLine="0"/>
        <w:rPr>
          <w:rtl/>
        </w:rPr>
      </w:pPr>
      <w:r w:rsidRPr="00607934">
        <w:rPr>
          <w:rtl/>
        </w:rPr>
        <w:t>استعرضت هذه الدراسة أثر التحولات الاقتصادية في العصر الحديث، مع التركيز على دور إدارة المعرفة كأحد الأساليب الإدارية الفعالة للتعامل مع اقتصاد المعرفة. أكدت أن إدارة المعرفة تعتمد على الأفراد ذوي الخبرة ونظم المعلومات كركائز أساسية لتحقيق التفوق. وباستخدام هذه الركائز، تستطيع المؤسسات اكتساب ميزات تنافسية يصعب تقليدها، مما يضمن بقاءها وتفوقها في الأسواق المحلية والعالمية.</w:t>
      </w:r>
    </w:p>
    <w:p w14:paraId="139ED650" w14:textId="77777777" w:rsidR="00607934" w:rsidRPr="00607934" w:rsidRDefault="00607934" w:rsidP="00607934">
      <w:pPr>
        <w:ind w:firstLine="0"/>
        <w:rPr>
          <w:rtl/>
        </w:rPr>
      </w:pPr>
    </w:p>
    <w:p w14:paraId="736BF01D" w14:textId="7CA5B639" w:rsidR="00607934" w:rsidRPr="00607934" w:rsidRDefault="00607934" w:rsidP="00C84F51">
      <w:pPr>
        <w:pStyle w:val="a4"/>
        <w:numPr>
          <w:ilvl w:val="0"/>
          <w:numId w:val="19"/>
        </w:numPr>
        <w:rPr>
          <w:rtl/>
        </w:rPr>
      </w:pPr>
      <w:r w:rsidRPr="00607934">
        <w:rPr>
          <w:rtl/>
        </w:rPr>
        <w:t>دراسة سارة مصطفى مروح هيوتي (2024):</w:t>
      </w:r>
    </w:p>
    <w:p w14:paraId="5F36FD4A" w14:textId="08B17D5B" w:rsidR="00607934" w:rsidRPr="00607934" w:rsidRDefault="00607934" w:rsidP="00A52922">
      <w:pPr>
        <w:ind w:firstLine="0"/>
        <w:rPr>
          <w:rtl/>
        </w:rPr>
      </w:pPr>
      <w:r w:rsidRPr="00607934">
        <w:rPr>
          <w:rtl/>
        </w:rPr>
        <w:t xml:space="preserve">هدفت هذه الدراسة إلى استكشاف دور إدارة المعرفة بأبعادها التكنولوجية والتنظيمية والاجتماعية في تحقيق ميزة تنافسية للشركات السياحية الفلسطينية، خصوصًا في ظل التحديات السياسية والاقتصادية. أبرزت الدراسة أهمية أدوات إدارة المعرفة، مثل قواعد البيانات وإدارة المهارات، في تحسين الأداء التنافسي. أظهرت النتائج وجود علاقة إيجابية وقوية بين إدارة المعرفة والميزة التنافسية، حيث ساهمت إدارة المعرفة في تفسير نسبة كبيرة من التغيرات في الأداء التنافسي. كما أوصت بضرورة تعزيز </w:t>
      </w:r>
      <w:r w:rsidRPr="00607934">
        <w:rPr>
          <w:rtl/>
        </w:rPr>
        <w:lastRenderedPageBreak/>
        <w:t>الاستثمار في إدارة المعرفة ودعم الشركات السياحية لتطوير قدراتها التنافسية في ظل التطورات التكنولوجية المتسارعة.</w:t>
      </w:r>
    </w:p>
    <w:p w14:paraId="5B4D4AB8" w14:textId="77777777" w:rsidR="00607934" w:rsidRPr="00607934" w:rsidRDefault="00607934" w:rsidP="00607934">
      <w:pPr>
        <w:ind w:firstLine="0"/>
        <w:rPr>
          <w:rtl/>
        </w:rPr>
      </w:pPr>
    </w:p>
    <w:p w14:paraId="3F3864B6" w14:textId="77777777" w:rsidR="00607934" w:rsidRPr="00607934" w:rsidRDefault="00607934" w:rsidP="00BF1FE6">
      <w:pPr>
        <w:pStyle w:val="a4"/>
        <w:numPr>
          <w:ilvl w:val="0"/>
          <w:numId w:val="20"/>
        </w:numPr>
        <w:rPr>
          <w:rtl/>
        </w:rPr>
      </w:pPr>
      <w:r w:rsidRPr="00607934">
        <w:rPr>
          <w:rtl/>
        </w:rPr>
        <w:t>دراسة علال (2011):</w:t>
      </w:r>
    </w:p>
    <w:p w14:paraId="717C7B39" w14:textId="77777777" w:rsidR="00607934" w:rsidRPr="00607934" w:rsidRDefault="00607934" w:rsidP="00607934">
      <w:pPr>
        <w:ind w:firstLine="0"/>
        <w:rPr>
          <w:rtl/>
        </w:rPr>
      </w:pPr>
      <w:r w:rsidRPr="00607934">
        <w:rPr>
          <w:rtl/>
        </w:rPr>
        <w:t>ركزت دراسة علال على إشكالية إدارة المعرفة في المؤسسات، حيث هدفت إلى تقديم نموذج عملي يساهم في استغلال وإعادة استخدام المعرفة المنتجة داخل المنظمة. اقترحت الدراسة استخدام الأنطولوجيا كأداة لإدارة معرفة رضا العملاء عن خدمات مؤسسة "نجمة" للاتصالات، باعتبارها أداة تسمح بالتمثيل الرسمي للمعارف وتوحيدها، مما يسهل الوصول إليها عبر مفاهيم ومصطلحات موحدة.</w:t>
      </w:r>
    </w:p>
    <w:p w14:paraId="4F902321" w14:textId="77777777" w:rsidR="00607934" w:rsidRPr="00607934" w:rsidRDefault="00607934" w:rsidP="00607934">
      <w:pPr>
        <w:ind w:firstLine="0"/>
        <w:rPr>
          <w:rtl/>
        </w:rPr>
      </w:pPr>
    </w:p>
    <w:p w14:paraId="67A098B4" w14:textId="77777777" w:rsidR="00607934" w:rsidRPr="00607934" w:rsidRDefault="00607934" w:rsidP="00BF1FE6">
      <w:pPr>
        <w:pStyle w:val="a4"/>
        <w:numPr>
          <w:ilvl w:val="0"/>
          <w:numId w:val="20"/>
        </w:numPr>
        <w:rPr>
          <w:rtl/>
        </w:rPr>
      </w:pPr>
      <w:r w:rsidRPr="00607934">
        <w:rPr>
          <w:rtl/>
        </w:rPr>
        <w:t>دراسة سهاد رومي (2016):</w:t>
      </w:r>
    </w:p>
    <w:p w14:paraId="170F2AED" w14:textId="77777777" w:rsidR="00607934" w:rsidRPr="00607934" w:rsidRDefault="00607934" w:rsidP="00607934">
      <w:pPr>
        <w:ind w:firstLine="0"/>
        <w:rPr>
          <w:rtl/>
        </w:rPr>
      </w:pPr>
      <w:r w:rsidRPr="00607934">
        <w:rPr>
          <w:rtl/>
        </w:rPr>
        <w:t>بحثت هذه الدراسة العلاقة بين إدارة المعرفة والميزة التنافسية في البنوك بمدينة الخليل، حيث اعتمدت على المنهج الوصفي التحليلي واستبانة شملت 74 موظفًا إداريًا من 10 بنوك. توصلت إلى وجود علاقة طردية ذات دلالة إحصائية بين إدارة المعرفة والميزة التنافسية. كما أشارت إلى غياب أقسام مخصصة لإدارة المعرفة في تلك البنوك، رغم تطبيقها بشكل غير رسمي. أوصت الدراسة بضرورة إنشاء وحدات متخصصة لإدارة المعرفة وتعزيز جميع ركائز المعرفة وعملياتها بما يدعم القدرة التنافسية للبنوك.</w:t>
      </w:r>
    </w:p>
    <w:p w14:paraId="3BEE9167" w14:textId="77777777" w:rsidR="00607934" w:rsidRPr="00607934" w:rsidRDefault="00607934" w:rsidP="00607934">
      <w:pPr>
        <w:ind w:firstLine="0"/>
        <w:rPr>
          <w:rtl/>
        </w:rPr>
      </w:pPr>
    </w:p>
    <w:p w14:paraId="4A4CE4F3" w14:textId="77777777" w:rsidR="00607934" w:rsidRPr="00607934" w:rsidRDefault="00607934" w:rsidP="00BF1FE6">
      <w:pPr>
        <w:pStyle w:val="a4"/>
        <w:numPr>
          <w:ilvl w:val="0"/>
          <w:numId w:val="20"/>
        </w:numPr>
        <w:rPr>
          <w:rtl/>
        </w:rPr>
      </w:pPr>
      <w:r w:rsidRPr="00607934">
        <w:rPr>
          <w:rtl/>
        </w:rPr>
        <w:t>دراسة هناء (2019):</w:t>
      </w:r>
    </w:p>
    <w:p w14:paraId="02F81187" w14:textId="77777777" w:rsidR="00607934" w:rsidRPr="00607934" w:rsidRDefault="00607934" w:rsidP="00607934">
      <w:pPr>
        <w:ind w:firstLine="0"/>
        <w:rPr>
          <w:rtl/>
        </w:rPr>
      </w:pPr>
      <w:r w:rsidRPr="00607934">
        <w:rPr>
          <w:rtl/>
        </w:rPr>
        <w:t>ناقشت هذه الدراسة تأثير التغيرات الاقتصادية الحديثة على طبيعة المؤسسات، وأكدت أهمية المعرفة كأصل إنتاج رئيسي يتفوق على الموارد التقليدية. سلطت الضوء على دور الخبرات البشرية وأنظمة تكنولوجيا المعلومات في تحقيق ميزة تنافسية مستدامة، مشيرة إلى أن إدارة المعرفة تتطلب استغلالًا فعالًا للمعرفة الصريحة والضمنية لزيادة تنافسية المؤسسات.</w:t>
      </w:r>
    </w:p>
    <w:p w14:paraId="01C513F4" w14:textId="77777777" w:rsidR="00607934" w:rsidRPr="00607934" w:rsidRDefault="00607934" w:rsidP="00607934">
      <w:pPr>
        <w:ind w:firstLine="0"/>
        <w:rPr>
          <w:rtl/>
        </w:rPr>
      </w:pPr>
    </w:p>
    <w:p w14:paraId="009B3C0F" w14:textId="77777777" w:rsidR="00607934" w:rsidRPr="00607934" w:rsidRDefault="00607934" w:rsidP="00BF1FE6">
      <w:pPr>
        <w:pStyle w:val="a4"/>
        <w:numPr>
          <w:ilvl w:val="0"/>
          <w:numId w:val="20"/>
        </w:numPr>
        <w:rPr>
          <w:rtl/>
        </w:rPr>
      </w:pPr>
      <w:r w:rsidRPr="00607934">
        <w:rPr>
          <w:rtl/>
        </w:rPr>
        <w:t>دراسة شيماء بونوة (2023):</w:t>
      </w:r>
    </w:p>
    <w:p w14:paraId="5E5BA957" w14:textId="77777777" w:rsidR="00607934" w:rsidRPr="00607934" w:rsidRDefault="00607934" w:rsidP="00607934">
      <w:pPr>
        <w:ind w:firstLine="0"/>
        <w:rPr>
          <w:rtl/>
        </w:rPr>
      </w:pPr>
      <w:r w:rsidRPr="00607934">
        <w:rPr>
          <w:rtl/>
        </w:rPr>
        <w:lastRenderedPageBreak/>
        <w:t>تناولت الدراسة العلاقة بين إدارة المعرفة بأبعادها المختلفة (توليد، تخزين، نشر، وتطبيق المعرفة) والميزة التنافسية (الإبداع، الجودة، التكلفة، والمرونة) في مؤسسة كوندور. باستخدام المنهج الوصفي التحليلي وتحليل بيانات 43 إطارًا إداريًا، أثبتت الدراسة وجود أثر إيجابي لإدارة المعرفة على تحقيق الميزة التنافسية.</w:t>
      </w:r>
    </w:p>
    <w:p w14:paraId="7D7C5305" w14:textId="77777777" w:rsidR="00607934" w:rsidRPr="00607934" w:rsidRDefault="00607934" w:rsidP="00607934">
      <w:pPr>
        <w:ind w:firstLine="0"/>
        <w:rPr>
          <w:rtl/>
        </w:rPr>
      </w:pPr>
    </w:p>
    <w:p w14:paraId="2589F256" w14:textId="77777777" w:rsidR="00607934" w:rsidRPr="00607934" w:rsidRDefault="00607934" w:rsidP="00BF1FE6">
      <w:pPr>
        <w:pStyle w:val="a4"/>
        <w:numPr>
          <w:ilvl w:val="0"/>
          <w:numId w:val="20"/>
        </w:numPr>
        <w:rPr>
          <w:rtl/>
        </w:rPr>
      </w:pPr>
      <w:r w:rsidRPr="00607934">
        <w:rPr>
          <w:rtl/>
        </w:rPr>
        <w:t>دراسة عمر الشريف (2016):</w:t>
      </w:r>
    </w:p>
    <w:p w14:paraId="3822891C" w14:textId="77777777" w:rsidR="00607934" w:rsidRPr="00607934" w:rsidRDefault="00607934" w:rsidP="00607934">
      <w:pPr>
        <w:ind w:firstLine="0"/>
        <w:rPr>
          <w:rtl/>
        </w:rPr>
      </w:pPr>
      <w:r w:rsidRPr="00607934">
        <w:rPr>
          <w:rtl/>
        </w:rPr>
        <w:t>هدفت هذه الدراسة إلى استكشاف دور عمليات إدارة المعرفة في تعزيز الميزة التنافسية المستدامة في مجمع صيدال للأدوية. أوضحت وجود علاقة إيجابية بين العمليات المعرفية (الاستقطاب، التوليد، الاستدامة، المشاركة، التطبيق) وتحقيق تنافسية مستدامة. قدمت الدراسة توصيات لتعزيز دور إدارة المعرفة عبر استراتيجيات فعالة تستهدف تحقيق الكفاءة المؤسسية.</w:t>
      </w:r>
    </w:p>
    <w:p w14:paraId="1FF2D609" w14:textId="77777777" w:rsidR="00607934" w:rsidRPr="00607934" w:rsidRDefault="00607934" w:rsidP="00607934">
      <w:pPr>
        <w:ind w:firstLine="0"/>
        <w:rPr>
          <w:rtl/>
        </w:rPr>
      </w:pPr>
    </w:p>
    <w:p w14:paraId="4209C919" w14:textId="77777777" w:rsidR="00607934" w:rsidRPr="00607934" w:rsidRDefault="00607934" w:rsidP="00BF1FE6">
      <w:pPr>
        <w:pStyle w:val="a4"/>
        <w:numPr>
          <w:ilvl w:val="0"/>
          <w:numId w:val="20"/>
        </w:numPr>
        <w:rPr>
          <w:rtl/>
        </w:rPr>
      </w:pPr>
      <w:r w:rsidRPr="00607934">
        <w:rPr>
          <w:rtl/>
        </w:rPr>
        <w:t>دراسة سهيلة لقرع (2018):</w:t>
      </w:r>
    </w:p>
    <w:p w14:paraId="0C7495E8" w14:textId="77777777" w:rsidR="00607934" w:rsidRPr="00607934" w:rsidRDefault="00607934" w:rsidP="00607934">
      <w:pPr>
        <w:ind w:firstLine="0"/>
        <w:rPr>
          <w:rtl/>
        </w:rPr>
      </w:pPr>
      <w:r w:rsidRPr="00607934">
        <w:rPr>
          <w:rtl/>
        </w:rPr>
        <w:t>ركزت الدراسة على إدارة المعرفة التسويقية ودورها في تعزيز الميزة التنافسية، موضحة أن المؤسسات الرائدة تستثمر في آليات تسويقية مبتكرة تعتمد على المعرفة. وأشارت إلى أن المعرفة التسويقية تمثل وسيلة فعالة لتطوير الاستراتيجيات التسويقية، بما يضمن تميز المؤسسات في بيئة تنافسية.</w:t>
      </w:r>
    </w:p>
    <w:p w14:paraId="6FA7A63E" w14:textId="77777777" w:rsidR="00607934" w:rsidRPr="00607934" w:rsidRDefault="00607934" w:rsidP="00607934">
      <w:pPr>
        <w:ind w:firstLine="0"/>
        <w:rPr>
          <w:rtl/>
        </w:rPr>
      </w:pPr>
    </w:p>
    <w:p w14:paraId="0DA184E0" w14:textId="77777777" w:rsidR="00607934" w:rsidRPr="00607934" w:rsidRDefault="00607934" w:rsidP="00BF1FE6">
      <w:pPr>
        <w:pStyle w:val="a4"/>
        <w:numPr>
          <w:ilvl w:val="0"/>
          <w:numId w:val="20"/>
        </w:numPr>
        <w:rPr>
          <w:rtl/>
        </w:rPr>
      </w:pPr>
      <w:r w:rsidRPr="00607934">
        <w:rPr>
          <w:rtl/>
        </w:rPr>
        <w:t>دراسة علي أحمد فايز هزايمة (2022):</w:t>
      </w:r>
    </w:p>
    <w:p w14:paraId="08732BAB" w14:textId="77777777" w:rsidR="00607934" w:rsidRPr="00607934" w:rsidRDefault="00607934" w:rsidP="00607934">
      <w:pPr>
        <w:ind w:firstLine="0"/>
        <w:rPr>
          <w:rtl/>
        </w:rPr>
      </w:pPr>
      <w:r w:rsidRPr="00607934">
        <w:rPr>
          <w:rtl/>
        </w:rPr>
        <w:t>ناقشت الدراسة أثر إدارة المعرفة على الميزة التنافسية من خلال رأس المال البشري في المستشفيات الأردنية. اعتمدت على تحليل بيانات من 58 مديرًا في سبعة مستشفيات، وكشفت عن تأثير إيجابي لأبعاد إدارة المعرفة (توليد، توزيع، وتطبيق المعرفة) على تحسين الجودة وسرعة الخدمات. أوصت الدراسة بزيادة التركيز على تخزين المعرفة لتعزيز الفعالية.</w:t>
      </w:r>
    </w:p>
    <w:p w14:paraId="455EEBA1" w14:textId="77777777" w:rsidR="00607934" w:rsidRPr="00607934" w:rsidRDefault="00607934" w:rsidP="00607934">
      <w:pPr>
        <w:ind w:firstLine="0"/>
        <w:rPr>
          <w:rtl/>
        </w:rPr>
      </w:pPr>
    </w:p>
    <w:p w14:paraId="65825547" w14:textId="77777777" w:rsidR="00607934" w:rsidRPr="00607934" w:rsidRDefault="00607934" w:rsidP="00BF1FE6">
      <w:pPr>
        <w:pStyle w:val="a4"/>
        <w:numPr>
          <w:ilvl w:val="0"/>
          <w:numId w:val="20"/>
        </w:numPr>
        <w:rPr>
          <w:rtl/>
        </w:rPr>
      </w:pPr>
      <w:r w:rsidRPr="00607934">
        <w:rPr>
          <w:rtl/>
        </w:rPr>
        <w:t>دراسة مريم (2011):</w:t>
      </w:r>
    </w:p>
    <w:p w14:paraId="540E842C" w14:textId="77777777" w:rsidR="00607934" w:rsidRPr="00607934" w:rsidRDefault="00607934" w:rsidP="00607934">
      <w:pPr>
        <w:ind w:firstLine="0"/>
        <w:rPr>
          <w:rtl/>
        </w:rPr>
      </w:pPr>
      <w:r w:rsidRPr="00607934">
        <w:rPr>
          <w:rtl/>
        </w:rPr>
        <w:t>أوضحت الدراسة أهمية إدارة المعرفة في دعم الابتكار والميزة التنافسية في البنوك، مشيرة إلى أن الابتكار المستمر في الخدمات البنكية يعزز المكانة التنافسية. اعتبرت أن الموارد البشرية، بخبراتها ومعارفها، تشكل الركيزة الأساسية لتحقيق الأهداف الاستراتيجية.</w:t>
      </w:r>
    </w:p>
    <w:p w14:paraId="4BF15DBB" w14:textId="77777777" w:rsidR="00607934" w:rsidRPr="00607934" w:rsidRDefault="00607934" w:rsidP="00607934">
      <w:pPr>
        <w:ind w:firstLine="0"/>
        <w:rPr>
          <w:rtl/>
        </w:rPr>
      </w:pPr>
    </w:p>
    <w:p w14:paraId="05A5AF4C" w14:textId="77777777" w:rsidR="00607934" w:rsidRPr="00607934" w:rsidRDefault="00607934" w:rsidP="00BF1FE6">
      <w:pPr>
        <w:pStyle w:val="a4"/>
        <w:numPr>
          <w:ilvl w:val="0"/>
          <w:numId w:val="20"/>
        </w:numPr>
        <w:rPr>
          <w:rtl/>
        </w:rPr>
      </w:pPr>
      <w:r w:rsidRPr="00607934">
        <w:rPr>
          <w:rtl/>
        </w:rPr>
        <w:t>دراسة قرين ربيع (2017):</w:t>
      </w:r>
    </w:p>
    <w:p w14:paraId="40429A5A" w14:textId="77777777" w:rsidR="00607934" w:rsidRPr="00607934" w:rsidRDefault="00607934" w:rsidP="00607934">
      <w:pPr>
        <w:ind w:firstLine="0"/>
        <w:rPr>
          <w:rtl/>
        </w:rPr>
      </w:pPr>
      <w:r w:rsidRPr="00607934">
        <w:rPr>
          <w:rtl/>
        </w:rPr>
        <w:t>ناقشت التحولات من الاقتصادات الصناعية إلى اقتصادات المعرفة، وأكدت أن المؤسسات تحتاج إلى استقطاب الكفاءات الخلاقة لتعزيز تنافسيتها. أشارت الدراسة إلى أهمية تحليل العمليات المعرفية لتحقيق الكفاءة المؤسسية في بيئة تنافسية.</w:t>
      </w:r>
    </w:p>
    <w:p w14:paraId="56283AD2" w14:textId="77777777" w:rsidR="00607934" w:rsidRPr="00607934" w:rsidRDefault="00607934" w:rsidP="00607934">
      <w:pPr>
        <w:ind w:firstLine="0"/>
        <w:rPr>
          <w:rtl/>
        </w:rPr>
      </w:pPr>
    </w:p>
    <w:p w14:paraId="6065791B" w14:textId="77777777" w:rsidR="00607934" w:rsidRPr="00607934" w:rsidRDefault="00607934" w:rsidP="00BF1FE6">
      <w:pPr>
        <w:pStyle w:val="a4"/>
        <w:numPr>
          <w:ilvl w:val="0"/>
          <w:numId w:val="20"/>
        </w:numPr>
        <w:rPr>
          <w:rtl/>
        </w:rPr>
      </w:pPr>
      <w:r w:rsidRPr="00607934">
        <w:rPr>
          <w:rtl/>
        </w:rPr>
        <w:t>دراسة عقون عبد الله (2015):</w:t>
      </w:r>
    </w:p>
    <w:p w14:paraId="2FE3F373" w14:textId="77777777" w:rsidR="00607934" w:rsidRPr="00607934" w:rsidRDefault="00607934" w:rsidP="00607934">
      <w:pPr>
        <w:ind w:firstLine="0"/>
        <w:rPr>
          <w:rtl/>
        </w:rPr>
      </w:pPr>
      <w:r w:rsidRPr="00607934">
        <w:rPr>
          <w:rtl/>
        </w:rPr>
        <w:t>استعرضت هذه الدراسة إدارة المعرفة كأداة لتحقيق ميزة تنافسية في المؤسسات الصغيرة والمتوسطة، موضحة أن استغلال المعرفة يتيح للمؤسسات البقاء والاستمرار في ظل تحديات العولمة والانفتاح الاقتصادي.</w:t>
      </w:r>
    </w:p>
    <w:p w14:paraId="56FF592B" w14:textId="77777777" w:rsidR="00607934" w:rsidRPr="00607934" w:rsidRDefault="00607934" w:rsidP="00607934">
      <w:pPr>
        <w:ind w:firstLine="0"/>
        <w:rPr>
          <w:rtl/>
        </w:rPr>
      </w:pPr>
    </w:p>
    <w:p w14:paraId="1D0CB106" w14:textId="77777777" w:rsidR="00607934" w:rsidRPr="00607934" w:rsidRDefault="00607934" w:rsidP="00BF1FE6">
      <w:pPr>
        <w:pStyle w:val="a4"/>
        <w:numPr>
          <w:ilvl w:val="0"/>
          <w:numId w:val="20"/>
        </w:numPr>
        <w:rPr>
          <w:rtl/>
        </w:rPr>
      </w:pPr>
      <w:r w:rsidRPr="00607934">
        <w:rPr>
          <w:rtl/>
        </w:rPr>
        <w:t>دراسة وهيبة (2022):</w:t>
      </w:r>
    </w:p>
    <w:p w14:paraId="0AEFE3F6" w14:textId="77777777" w:rsidR="00607934" w:rsidRPr="00607934" w:rsidRDefault="00607934" w:rsidP="00607934">
      <w:pPr>
        <w:ind w:firstLine="0"/>
        <w:rPr>
          <w:rtl/>
        </w:rPr>
      </w:pPr>
      <w:r w:rsidRPr="00607934">
        <w:rPr>
          <w:rtl/>
        </w:rPr>
        <w:t>أوضحت الدراسة دور إدارة المعرفة في بناء ميزة تنافسية مستدامة للمؤسسة الوطنية لقنوات الري في الجزائر. أظهرت النتائج أن لتخزين المعرفة ونقلها التأثير الأكبر على تحقيق الميزة التنافسية، كما أكدت ضرورة تطبيق إدارة المعرفة بأسس علمية لتعزيز تنافسية المؤسسة.</w:t>
      </w:r>
    </w:p>
    <w:p w14:paraId="06258E6D" w14:textId="77777777" w:rsidR="00C84F51" w:rsidRDefault="00C84F51" w:rsidP="00607934">
      <w:pPr>
        <w:ind w:firstLine="0"/>
        <w:rPr>
          <w:rtl/>
        </w:rPr>
      </w:pPr>
    </w:p>
    <w:p w14:paraId="7B8FF444" w14:textId="77777777" w:rsidR="00BF1FE6" w:rsidRDefault="00607934" w:rsidP="00BF1FE6">
      <w:pPr>
        <w:pStyle w:val="a4"/>
        <w:numPr>
          <w:ilvl w:val="0"/>
          <w:numId w:val="20"/>
        </w:numPr>
        <w:rPr>
          <w:rtl/>
        </w:rPr>
      </w:pPr>
      <w:r w:rsidRPr="00607934">
        <w:rPr>
          <w:rtl/>
        </w:rPr>
        <w:t>دراسة أحمد الشريف (2021)</w:t>
      </w:r>
      <w:r w:rsidRPr="00607934">
        <w:rPr>
          <w:rFonts w:hint="cs"/>
          <w:rtl/>
        </w:rPr>
        <w:t xml:space="preserve"> </w:t>
      </w:r>
    </w:p>
    <w:p w14:paraId="66EBCAB7" w14:textId="268FF3FD" w:rsidR="00607934" w:rsidRPr="00607934" w:rsidRDefault="00607934" w:rsidP="00607934">
      <w:pPr>
        <w:ind w:firstLine="0"/>
        <w:rPr>
          <w:rtl/>
        </w:rPr>
      </w:pPr>
      <w:r w:rsidRPr="00607934">
        <w:rPr>
          <w:rtl/>
        </w:rPr>
        <w:t xml:space="preserve"> حيث هدفت إلى استكشاف أثر عمليات إدارة المعرفة (توليد المعرفة، تخزينها، توزيعها، وتطبيقها) على تحقيق الميزة التنافسية في الشركة الوطنية للمطاحن والأعلاف المساهمة بطرابلس. استخدم الباحث المنهج الوصفي التحليلي واعتمد على استبيان كأداة رئيسية لجمع البيانات. بعد توزيع 60 استمارة على المديرين بالإدارتين العليا والوسطى ومساعديهم، تم تحليل 47 منها باستخدام برنامج </w:t>
      </w:r>
      <w:r w:rsidRPr="00607934">
        <w:t>SPSS</w:t>
      </w:r>
      <w:r w:rsidRPr="00607934">
        <w:rPr>
          <w:rtl/>
        </w:rPr>
        <w:t>.</w:t>
      </w:r>
    </w:p>
    <w:p w14:paraId="7ECCB594" w14:textId="77777777" w:rsidR="00607934" w:rsidRPr="00607934" w:rsidRDefault="00607934" w:rsidP="00607934">
      <w:pPr>
        <w:ind w:firstLine="0"/>
        <w:rPr>
          <w:rtl/>
        </w:rPr>
      </w:pPr>
      <w:r w:rsidRPr="00607934">
        <w:rPr>
          <w:rtl/>
        </w:rPr>
        <w:t>أظهرت النتائج أن الالتزام بأساليب إدارة المعرفة يفسر 73.1% من التغير في مستوى تحقيق الميزة التنافسية بالشركة. وأوصت الدراسة بدعم القادة الإداريين لتعزيز استثمار المعرفة لدى العاملين.</w:t>
      </w:r>
    </w:p>
    <w:p w14:paraId="0E5EEC93" w14:textId="77777777" w:rsidR="00607934" w:rsidRPr="00607934" w:rsidRDefault="00607934" w:rsidP="00607934">
      <w:pPr>
        <w:ind w:firstLine="0"/>
        <w:rPr>
          <w:rtl/>
        </w:rPr>
      </w:pPr>
    </w:p>
    <w:p w14:paraId="6AA675FA" w14:textId="4ECDA72F" w:rsidR="00607934" w:rsidRPr="00607934" w:rsidRDefault="00607934" w:rsidP="00607934">
      <w:pPr>
        <w:ind w:firstLine="0"/>
        <w:rPr>
          <w:rtl/>
        </w:rPr>
      </w:pPr>
      <w:r w:rsidRPr="00607934">
        <w:rPr>
          <w:rtl/>
        </w:rPr>
        <w:lastRenderedPageBreak/>
        <w:t xml:space="preserve">كما ركزت دراسة </w:t>
      </w:r>
      <w:r w:rsidR="00014552" w:rsidRPr="00607934">
        <w:rPr>
          <w:rFonts w:hint="cs"/>
          <w:rtl/>
        </w:rPr>
        <w:t>على</w:t>
      </w:r>
      <w:r w:rsidRPr="00607934">
        <w:rPr>
          <w:rtl/>
        </w:rPr>
        <w:t xml:space="preserve"> اليعربي (2021) على دور إدارة المعرفة في تحسين الأداء المؤسسي وتحقيق الميزة التنافسية في مديرية التربية والتعليم بمحافظة شمال الشرقية بسلطنة عمان. أوضحت النتائج أن تأثير عمليات إدارة المعرفة كان متوسطاً، في حين كانت درجة إدراك الموظفين لمفهوم إدارة المعرفة عالية. وأوصت الدراسة بتطوير ثقافة مؤسسية تدعم إنتاج المعرفة ومشاركتها، وربطها بالخطط الاستراتيجية.</w:t>
      </w:r>
    </w:p>
    <w:p w14:paraId="0F08E8F7" w14:textId="77777777" w:rsidR="00607934" w:rsidRPr="00607934" w:rsidRDefault="00607934" w:rsidP="00607934">
      <w:pPr>
        <w:ind w:firstLine="0"/>
        <w:rPr>
          <w:rtl/>
        </w:rPr>
      </w:pPr>
    </w:p>
    <w:p w14:paraId="63DE09D8" w14:textId="77777777" w:rsidR="00607934" w:rsidRPr="00607934" w:rsidRDefault="00607934" w:rsidP="00607934">
      <w:pPr>
        <w:ind w:firstLine="0"/>
        <w:rPr>
          <w:rtl/>
        </w:rPr>
      </w:pPr>
      <w:r w:rsidRPr="00607934">
        <w:rPr>
          <w:rtl/>
        </w:rPr>
        <w:t>من جانب آخر، هدفت دراسة حليمي نبيل (2023) إلى قياس أثر إدارة المعرفة على الميزة التنافسية في مؤسسة اتصالات الجزائر. أظهرت الدراسة أن إدارة المعرفة تتكون من عمليات متكاملة تشمل توليد، تخزين، مشاركة، وتطبيق المعرفة، وكلها تسهم بشكل كبير في تعزيز الميزة التنافسية من خلال تحسين الجودة والإبداع. وأوصت بتعزيز إدراج إدارة المعرفة ضمن الهيكل التنظيمي والتركيز على الابتكار لتوليد معارف جديدة.</w:t>
      </w:r>
    </w:p>
    <w:p w14:paraId="582C938F" w14:textId="77777777" w:rsidR="00607934" w:rsidRPr="00607934" w:rsidRDefault="00607934" w:rsidP="00607934">
      <w:pPr>
        <w:ind w:firstLine="0"/>
        <w:rPr>
          <w:rtl/>
        </w:rPr>
      </w:pPr>
    </w:p>
    <w:p w14:paraId="4125CAF6" w14:textId="334F66CF" w:rsidR="00607934" w:rsidRPr="00607934" w:rsidRDefault="00607934" w:rsidP="00607934">
      <w:pPr>
        <w:ind w:firstLine="0"/>
        <w:rPr>
          <w:rtl/>
        </w:rPr>
      </w:pPr>
      <w:r w:rsidRPr="00607934">
        <w:rPr>
          <w:rtl/>
        </w:rPr>
        <w:t xml:space="preserve">أما دراسة بوشمال شيماء (2023)، فقد ركزت على مؤسسة عمر بن عمر </w:t>
      </w:r>
      <w:r w:rsidR="00014552" w:rsidRPr="00607934">
        <w:rPr>
          <w:rFonts w:hint="cs"/>
          <w:rtl/>
        </w:rPr>
        <w:t>للمبصرات</w:t>
      </w:r>
      <w:r w:rsidRPr="00607934">
        <w:rPr>
          <w:rtl/>
        </w:rPr>
        <w:t xml:space="preserve"> الغذائية، حيث وجدت علاقة ارتباط قوية بين عمليات إدارة المعرفة وأبعاد الميزة التنافسية. وقدرت معاملات الارتباط للعمليات الأساسية (اكتشاف، امتلاك، مشاركة، تطبيق المعرفة) بمستويات دالة إحصائياً، مما يعكس اهتمام المؤسسة بتطبيق إدارة المعرفة لتحقيق ميزة تنافسية مستدامة.</w:t>
      </w:r>
    </w:p>
    <w:p w14:paraId="61E81C6D" w14:textId="77777777" w:rsidR="00607934" w:rsidRPr="00607934" w:rsidRDefault="00607934" w:rsidP="00607934">
      <w:pPr>
        <w:ind w:firstLine="0"/>
        <w:rPr>
          <w:rtl/>
        </w:rPr>
      </w:pPr>
    </w:p>
    <w:p w14:paraId="1CF15B55" w14:textId="77777777" w:rsidR="00C84F51" w:rsidRDefault="00607934" w:rsidP="00C84F51">
      <w:pPr>
        <w:pStyle w:val="a4"/>
        <w:numPr>
          <w:ilvl w:val="0"/>
          <w:numId w:val="19"/>
        </w:numPr>
      </w:pPr>
      <w:r w:rsidRPr="00607934">
        <w:rPr>
          <w:rtl/>
        </w:rPr>
        <w:t xml:space="preserve">دراسة قوري أسية (2017) </w:t>
      </w:r>
    </w:p>
    <w:p w14:paraId="2097725E" w14:textId="00D5963D" w:rsidR="00607934" w:rsidRDefault="00607934" w:rsidP="00C84F51">
      <w:pPr>
        <w:ind w:firstLine="0"/>
        <w:rPr>
          <w:rtl/>
        </w:rPr>
      </w:pPr>
      <w:r w:rsidRPr="00607934">
        <w:rPr>
          <w:rtl/>
        </w:rPr>
        <w:t>قدمت منظوراً أوسع حول تنافسية المؤسسات الجزائرية، مشيرة إلى دور إدارة المعرفة كركيزة للتعامل مع تحديات الأسواق العالمية. اعتمدت الدراسة على تحليل عينة من 63 إطاراً في مؤسسة الكوابل الكهربائية بالجزائر، وخلصت إلى أن المؤسسة تمتلك أسساً متينة لإدارة المعرفة تؤهلها لتطوير ميزتها التنافسية.</w:t>
      </w:r>
    </w:p>
    <w:p w14:paraId="39DCFCA4" w14:textId="77777777" w:rsidR="00C84F51" w:rsidRDefault="00C84F51" w:rsidP="00C84F51">
      <w:pPr>
        <w:ind w:firstLine="0"/>
        <w:rPr>
          <w:rtl/>
        </w:rPr>
      </w:pPr>
    </w:p>
    <w:p w14:paraId="1D9CB664" w14:textId="07A6AB7F" w:rsidR="00C84F51" w:rsidRPr="00C84F51" w:rsidRDefault="00C84F51" w:rsidP="00C84F51">
      <w:pPr>
        <w:pStyle w:val="a4"/>
        <w:numPr>
          <w:ilvl w:val="0"/>
          <w:numId w:val="19"/>
        </w:numPr>
        <w:rPr>
          <w:rtl/>
        </w:rPr>
      </w:pPr>
      <w:r w:rsidRPr="00C84F51">
        <w:rPr>
          <w:rtl/>
        </w:rPr>
        <w:t>دراسة خالد عتيق سعيد عبد الله وجاسم محمد جرجيس (2014): "إدارة المعرفة: مفهومها، أهميتها وواقع تطبيقها في المكتبات العامة في دولة الإمارات العربية المتحدة"</w:t>
      </w:r>
    </w:p>
    <w:p w14:paraId="4EC510AD" w14:textId="10C255E2" w:rsidR="00C84F51" w:rsidRPr="00C84F51" w:rsidRDefault="00C84F51" w:rsidP="00C84F51">
      <w:pPr>
        <w:ind w:firstLine="0"/>
        <w:rPr>
          <w:rtl/>
        </w:rPr>
      </w:pPr>
      <w:r w:rsidRPr="00C84F51">
        <w:rPr>
          <w:rtl/>
        </w:rPr>
        <w:t xml:space="preserve">ركزت هذه الدراسة على تأثير التطورات السريعة التي شهدها قطاع المكتبات العامة في الإمارات العربية المتحدة، وما ترتب عليها من أهمية تبني مفهوم إدارة المعرفة كوسيلة أساسية لتعزيز فاعلية </w:t>
      </w:r>
      <w:r w:rsidRPr="00C84F51">
        <w:rPr>
          <w:rtl/>
        </w:rPr>
        <w:lastRenderedPageBreak/>
        <w:t>المكتبات. وأكدت الدراسة أن إدارة المعرفة تُعتبر إستراتيجية رئيسية في تحقيق التميز المؤسسي من خلال تنظيم المعرفة، مشاركتها، وتوفيرها للمستفيدين سواء من العاملين داخل المكتبة أو الباحثين</w:t>
      </w:r>
    </w:p>
    <w:p w14:paraId="0141578F" w14:textId="0A658038" w:rsidR="00C84F51" w:rsidRPr="00C84F51" w:rsidRDefault="00C84F51" w:rsidP="00C84F51">
      <w:pPr>
        <w:ind w:firstLine="0"/>
        <w:rPr>
          <w:rtl/>
        </w:rPr>
      </w:pPr>
      <w:r w:rsidRPr="00C84F51">
        <w:rPr>
          <w:rtl/>
        </w:rPr>
        <w:t>أبرزت الدراسة أن العنصر البشري يمثل المورد الأساسي لإدارة المعرفة، حيث يقوم بتوليدها والإفصاح عنها بهدف دعم الابتكار المعرفي. كما أوضحت الدور المحوري لتكنولوجيا المعلومات كأداة تسهل إدارة المعرفة، مما يحسن خدمات المعلومات المقدمة. هدفت الدراسة إلى:</w:t>
      </w:r>
    </w:p>
    <w:p w14:paraId="67F9AA7B" w14:textId="72F491E6" w:rsidR="00C84F51" w:rsidRPr="00C84F51" w:rsidRDefault="00C84F51" w:rsidP="00C84F51">
      <w:pPr>
        <w:ind w:firstLine="0"/>
        <w:rPr>
          <w:rtl/>
        </w:rPr>
      </w:pPr>
      <w:r w:rsidRPr="00C84F51">
        <w:rPr>
          <w:rtl/>
        </w:rPr>
        <w:t>1. قياس مستوى تطبيق عمليات إدارة المعرفة في المكتبات.</w:t>
      </w:r>
    </w:p>
    <w:p w14:paraId="74DD6C90" w14:textId="2B8E0F2E" w:rsidR="00C84F51" w:rsidRPr="00C84F51" w:rsidRDefault="00C84F51" w:rsidP="00C84F51">
      <w:pPr>
        <w:ind w:firstLine="0"/>
        <w:rPr>
          <w:rtl/>
        </w:rPr>
      </w:pPr>
      <w:r w:rsidRPr="00C84F51">
        <w:rPr>
          <w:rtl/>
        </w:rPr>
        <w:t>2. استكشاف دور إدارة المعرفة في تحسين جودة خدمات المعلومات.</w:t>
      </w:r>
    </w:p>
    <w:p w14:paraId="730A6B9D" w14:textId="03E91D79" w:rsidR="00C84F51" w:rsidRPr="00C84F51" w:rsidRDefault="00C84F51" w:rsidP="00C84F51">
      <w:pPr>
        <w:ind w:firstLine="0"/>
        <w:rPr>
          <w:rtl/>
        </w:rPr>
      </w:pPr>
      <w:r w:rsidRPr="00C84F51">
        <w:rPr>
          <w:rtl/>
        </w:rPr>
        <w:t>3. تحديد التحديات التي تواجه التطبيق الأمثل لإدارة المعرفة.</w:t>
      </w:r>
    </w:p>
    <w:p w14:paraId="2F49C14D" w14:textId="211C628E" w:rsidR="00C84F51" w:rsidRPr="00C84F51" w:rsidRDefault="00C84F51" w:rsidP="00C84F51">
      <w:pPr>
        <w:ind w:firstLine="0"/>
        <w:rPr>
          <w:rtl/>
        </w:rPr>
      </w:pPr>
      <w:r w:rsidRPr="00C84F51">
        <w:rPr>
          <w:rtl/>
        </w:rPr>
        <w:t>4. تقديم توصيات لتطوير إدارة المعرفة بما يتماشى مع التطلعات المستقبلية.</w:t>
      </w:r>
    </w:p>
    <w:p w14:paraId="0B6889BB" w14:textId="4663459F" w:rsidR="00C84F51" w:rsidRDefault="00C84F51" w:rsidP="00C84F51">
      <w:pPr>
        <w:ind w:firstLine="0"/>
        <w:rPr>
          <w:rtl/>
        </w:rPr>
      </w:pPr>
      <w:r w:rsidRPr="00C84F51">
        <w:rPr>
          <w:rtl/>
        </w:rPr>
        <w:t>اعتمدت الدراسة المنهج الوصفي التحليلي، واستخدمت استبيانات لجمع البيانات. وأظهرت النتائج أن المكتبات العامة في الإمارات تبنت إدارة المعرفة بدرجة إيجابية، لكنها بحاجة إلى دعم إضافي في مجالات الهياكل التنظيمية، التدريب، وورش العمل المتعلقة بالتطورات الحديثة في هذا المجال.</w:t>
      </w:r>
    </w:p>
    <w:p w14:paraId="793270F6" w14:textId="77777777" w:rsidR="00BF1FE6" w:rsidRPr="00C84F51" w:rsidRDefault="00BF1FE6" w:rsidP="00C84F51">
      <w:pPr>
        <w:ind w:firstLine="0"/>
        <w:rPr>
          <w:rtl/>
        </w:rPr>
      </w:pPr>
    </w:p>
    <w:p w14:paraId="60A71082" w14:textId="172EBD2E" w:rsidR="00C84F51" w:rsidRPr="00C84F51" w:rsidRDefault="00C84F51" w:rsidP="00C84F51">
      <w:pPr>
        <w:pStyle w:val="a4"/>
        <w:numPr>
          <w:ilvl w:val="0"/>
          <w:numId w:val="19"/>
        </w:numPr>
        <w:rPr>
          <w:rtl/>
        </w:rPr>
      </w:pPr>
      <w:r w:rsidRPr="00C84F51">
        <w:rPr>
          <w:rtl/>
        </w:rPr>
        <w:t>دراسة طاهر حميد عباس (2016): "أبعاد التصنيع الرشيق وتأثيرها على الميزة التنافسية للمنظمة الصناعية"</w:t>
      </w:r>
    </w:p>
    <w:p w14:paraId="70364301" w14:textId="12F7B4DC" w:rsidR="00C84F51" w:rsidRPr="00C84F51" w:rsidRDefault="00C84F51" w:rsidP="00C84F51">
      <w:pPr>
        <w:ind w:firstLine="0"/>
        <w:rPr>
          <w:rtl/>
        </w:rPr>
      </w:pPr>
      <w:r w:rsidRPr="00C84F51">
        <w:rPr>
          <w:rtl/>
        </w:rPr>
        <w:t>استهدفت هذه الدراسة معمل نسيج في محافظة الديوانية بالعراق، وسلطت الضوء على أبعاد التصنيع الرشيق مثل خارطة تدفق القيمة، التحسين المستمر، تنظيم مكان العمل، وسرعة الإعداد، وتأثيرها على تحقيق الميزة التنافسية. ربطت الدراسة بين التصنيع الرشيق والقدرة على تحسين الكلفة، الجودة، وقت التسليم، والمرونة، مشيرة إلى أهمية هذه الأبعاد في رفع كفاءة المنظمة وتحسين أدائها</w:t>
      </w:r>
    </w:p>
    <w:p w14:paraId="471962E9" w14:textId="43E22820" w:rsidR="00607934" w:rsidRDefault="00C84F51" w:rsidP="00C84F51">
      <w:pPr>
        <w:ind w:firstLine="0"/>
        <w:rPr>
          <w:rtl/>
        </w:rPr>
      </w:pPr>
      <w:r w:rsidRPr="00C84F51">
        <w:rPr>
          <w:rtl/>
        </w:rPr>
        <w:t>حددت الدراسة مجموعة من التساؤلات حول مدى فهم المنظمة لفلسفة التصنيع الرشيق، توافر أبعاده، وتأثيرها على الميزة التنافسية. واعتمدت منهجية وصفية تحليلية باستخدام استبيانات وإحصاءات مثل الانحدار الخطي واختبار (</w:t>
      </w:r>
      <w:r w:rsidRPr="00C84F51">
        <w:t>T</w:t>
      </w:r>
      <w:r w:rsidRPr="00C84F51">
        <w:rPr>
          <w:rtl/>
        </w:rPr>
        <w:t>). وخلصت النتائج إلى أن التصنيع الرشيق يسهم بشكل ملحوظ في تقليص الفجوات التشغيلية وتحقيق الكفاءة.</w:t>
      </w:r>
    </w:p>
    <w:p w14:paraId="298F71E1" w14:textId="77777777" w:rsidR="00C84F51" w:rsidRPr="00607934" w:rsidRDefault="00C84F51" w:rsidP="00C84F51">
      <w:pPr>
        <w:ind w:firstLine="0"/>
        <w:rPr>
          <w:rtl/>
        </w:rPr>
      </w:pPr>
    </w:p>
    <w:p w14:paraId="33F453EB" w14:textId="53228892" w:rsidR="00607934" w:rsidRPr="00607934" w:rsidRDefault="00607934" w:rsidP="00BF1FE6">
      <w:pPr>
        <w:pStyle w:val="a4"/>
        <w:numPr>
          <w:ilvl w:val="0"/>
          <w:numId w:val="19"/>
        </w:numPr>
        <w:rPr>
          <w:rtl/>
        </w:rPr>
      </w:pPr>
      <w:r w:rsidRPr="00607934">
        <w:rPr>
          <w:rtl/>
        </w:rPr>
        <w:t>دراسة خالد محمد فرج (2019):</w:t>
      </w:r>
    </w:p>
    <w:p w14:paraId="3F443EF4" w14:textId="77777777" w:rsidR="00607934" w:rsidRPr="00607934" w:rsidRDefault="00607934" w:rsidP="00607934">
      <w:pPr>
        <w:ind w:firstLine="0"/>
        <w:rPr>
          <w:rtl/>
        </w:rPr>
      </w:pPr>
      <w:r w:rsidRPr="00607934">
        <w:rPr>
          <w:rtl/>
        </w:rPr>
        <w:lastRenderedPageBreak/>
        <w:t>تشير الدراسة إلى أن المعرفة أصبحت عنصرًا حاسمًا في تحقيق التقدم الاقتصادي والاجتماعي، حيث تلعب دورًا استراتيجيًا في تمكين المؤسسات من تحقيق أهدافها ودعم عملية اتخاذ القرار. أبرزت الدراسة أهمية إدارة المعرفة باعتبارها آلية تنظيمية تهدف إلى توظيف الخبرات والمهارات والمعارف داخل المؤسسات لتعزيز الابتكار والتميز، مما يسهم بشكل مباشر في تحقيق الميزة التنافسية. كما شددت الدراسة على ضرورة أن تتوسع الجامعات في رسالتها التقليدية لتشمل الابتكار والتفاعل مع المجتمع ومتطلباته، عبر تعزيز البحث العلمي وتطوير التعاون مع مختلف قطاعات التنمية. خلصت الدراسة إلى وجود تحديات تعوق تطبيق إدارة المعرفة في الجامعات الليبية، تتعلق بالجوانب المالية والفنية والتنظيمية، وقدمت توصيات لمعالجة هذه التحديات بما يحقق التفوق البحثي المطلوب.</w:t>
      </w:r>
    </w:p>
    <w:p w14:paraId="382FF5A7" w14:textId="77777777" w:rsidR="00607934" w:rsidRPr="00607934" w:rsidRDefault="00607934" w:rsidP="00607934">
      <w:pPr>
        <w:ind w:firstLine="0"/>
        <w:rPr>
          <w:rtl/>
        </w:rPr>
      </w:pPr>
    </w:p>
    <w:p w14:paraId="22EFC76F" w14:textId="6F9CEDF7" w:rsidR="00607934" w:rsidRPr="00607934" w:rsidRDefault="00607934" w:rsidP="00BF1FE6">
      <w:pPr>
        <w:pStyle w:val="a4"/>
        <w:numPr>
          <w:ilvl w:val="0"/>
          <w:numId w:val="19"/>
        </w:numPr>
        <w:rPr>
          <w:rtl/>
        </w:rPr>
      </w:pPr>
      <w:r w:rsidRPr="00607934">
        <w:rPr>
          <w:rtl/>
        </w:rPr>
        <w:t>دراسة بوقجاني وآخرون (2011):</w:t>
      </w:r>
    </w:p>
    <w:p w14:paraId="63C2B6E7" w14:textId="77777777" w:rsidR="00607934" w:rsidRPr="00607934" w:rsidRDefault="00607934" w:rsidP="00607934">
      <w:pPr>
        <w:ind w:firstLine="0"/>
        <w:rPr>
          <w:rtl/>
        </w:rPr>
      </w:pPr>
      <w:r w:rsidRPr="00607934">
        <w:rPr>
          <w:rtl/>
        </w:rPr>
        <w:t>تتناول هذه الدراسة دور عمليات إدارة المعرفة في تحقيق الميزة التنافسية، من خلال دراسة حالة شركة "</w:t>
      </w:r>
      <w:r w:rsidRPr="00607934">
        <w:t>Orange</w:t>
      </w:r>
      <w:r w:rsidRPr="00607934">
        <w:rPr>
          <w:rtl/>
        </w:rPr>
        <w:t>" الأردنية. استخدمت الدراسة تحليل الانحدار والتباين لتحليل بيانات 84 موظفًا إداريًا، وكشفت النتائج عن وجود علاقة قوية بين عمليات إدارة المعرفة، مثل إنشاء المعرفة وتنظيمها وتطبيقها، وتحقيق الميزة التنافسية. كما أظهرت الدراسة أن مدة الخدمة تؤثر على فعالية هذه العمليات، بينما لم تظهر فروق ذات دلالة إحصائية تعود للمسمى الوظيفي. أوصت الدراسة بإنشاء إدارة مستقلة لإدارة المعرفة ضمن الهيكل التنظيمي، وتعيين مديرين مؤهلين لتطبيق هذه الإدارة بفعالية، إلى جانب تطوير أنظمة لتحليل السوق وتحسين مستوى الخدمة.</w:t>
      </w:r>
    </w:p>
    <w:p w14:paraId="3FEFA3FE" w14:textId="77777777" w:rsidR="00607934" w:rsidRPr="00607934" w:rsidRDefault="00607934" w:rsidP="00607934">
      <w:pPr>
        <w:ind w:firstLine="0"/>
        <w:rPr>
          <w:rtl/>
        </w:rPr>
      </w:pPr>
    </w:p>
    <w:p w14:paraId="67732C93" w14:textId="2CD9F9BE" w:rsidR="00607934" w:rsidRPr="00607934" w:rsidRDefault="00607934" w:rsidP="00BF1FE6">
      <w:pPr>
        <w:pStyle w:val="a4"/>
        <w:numPr>
          <w:ilvl w:val="0"/>
          <w:numId w:val="19"/>
        </w:numPr>
        <w:rPr>
          <w:rtl/>
        </w:rPr>
      </w:pPr>
      <w:r w:rsidRPr="00607934">
        <w:rPr>
          <w:rtl/>
        </w:rPr>
        <w:t>دراسة ميّا وعامر (2019):</w:t>
      </w:r>
    </w:p>
    <w:p w14:paraId="4881F36C" w14:textId="77777777" w:rsidR="00607934" w:rsidRPr="00607934" w:rsidRDefault="00607934" w:rsidP="00607934">
      <w:pPr>
        <w:ind w:firstLine="0"/>
        <w:rPr>
          <w:rtl/>
        </w:rPr>
      </w:pPr>
      <w:r w:rsidRPr="00607934">
        <w:rPr>
          <w:rtl/>
        </w:rPr>
        <w:t>استهدفت هذه الدراسة تحديد العلاقة بين أبعاد إدارة المعرفة (التكنولوجي، التنظيمي، والاجتماعي) والميزة التنافسية في جامعة تشرين. باستخدام منهجية المسح، خلصت الدراسة إلى وجود علاقة إيجابية بين إدارة المعرفة والميزة التنافسية، حيث أكدت أن البعد التكنولوجي والتنظيمي والاجتماعي له دور كبير في تحسين الأداء التنافسي. قدمت الدراسة مقترحات لتعزيز هذه العلاقة، منها تحديث تكنولوجيا المعلومات، ومواكبة تقنيات الجامعات المنافسة، وتطوير شبكات الاتصال.</w:t>
      </w:r>
    </w:p>
    <w:p w14:paraId="3C643EEA" w14:textId="77777777" w:rsidR="00607934" w:rsidRPr="00607934" w:rsidRDefault="00607934" w:rsidP="00607934">
      <w:pPr>
        <w:ind w:firstLine="0"/>
        <w:rPr>
          <w:rtl/>
        </w:rPr>
      </w:pPr>
    </w:p>
    <w:p w14:paraId="6CCE7830" w14:textId="312A6D30" w:rsidR="00607934" w:rsidRPr="00607934" w:rsidRDefault="00607934" w:rsidP="00BF1FE6">
      <w:pPr>
        <w:pStyle w:val="a4"/>
        <w:numPr>
          <w:ilvl w:val="0"/>
          <w:numId w:val="19"/>
        </w:numPr>
        <w:rPr>
          <w:rtl/>
        </w:rPr>
      </w:pPr>
      <w:r w:rsidRPr="00607934">
        <w:rPr>
          <w:rtl/>
        </w:rPr>
        <w:t>دراسة صالح عبد الحكيم عبد الغفور (2015):</w:t>
      </w:r>
    </w:p>
    <w:p w14:paraId="47E5B9D4" w14:textId="77777777" w:rsidR="00607934" w:rsidRPr="00607934" w:rsidRDefault="00607934" w:rsidP="00607934">
      <w:pPr>
        <w:ind w:firstLine="0"/>
        <w:rPr>
          <w:rtl/>
        </w:rPr>
      </w:pPr>
      <w:r w:rsidRPr="00607934">
        <w:rPr>
          <w:rtl/>
        </w:rPr>
        <w:lastRenderedPageBreak/>
        <w:t>سلطت الدراسة الضوء على دور متطلبات إدارة المعرفة في تعزيز الميزة التنافسية للجامعات الفلسطينية، حيث أظهرت النتائج أن الجامعات في قطاع غزة تعمل على توفير هذه المتطلبات في مجالات مثل الموارد البشرية، الثقافة التنظيمية، التكنولوجيا، والقيادة. خلصت الدراسة إلى وجود علاقة قوية بين هذه المتطلبات وتحقيق الميزة التنافسية، مؤكدة أهمية الاستثمار في تطوير العناصر التنظيمية لتحسين أداء الجامعات.</w:t>
      </w:r>
    </w:p>
    <w:p w14:paraId="5316E589" w14:textId="77777777" w:rsidR="00607934" w:rsidRPr="00607934" w:rsidRDefault="00607934" w:rsidP="00607934">
      <w:pPr>
        <w:ind w:firstLine="0"/>
        <w:rPr>
          <w:rtl/>
        </w:rPr>
      </w:pPr>
    </w:p>
    <w:p w14:paraId="3070ABB6" w14:textId="2CB6E2CF" w:rsidR="00607934" w:rsidRPr="00607934" w:rsidRDefault="00607934" w:rsidP="00BF1FE6">
      <w:pPr>
        <w:pStyle w:val="a4"/>
        <w:numPr>
          <w:ilvl w:val="0"/>
          <w:numId w:val="19"/>
        </w:numPr>
        <w:rPr>
          <w:rtl/>
        </w:rPr>
      </w:pPr>
      <w:r w:rsidRPr="00607934">
        <w:rPr>
          <w:rtl/>
        </w:rPr>
        <w:t>دراسة محمد زرقون والحاج عرابة (2014):</w:t>
      </w:r>
    </w:p>
    <w:p w14:paraId="6D783104" w14:textId="77777777" w:rsidR="00607934" w:rsidRPr="00607934" w:rsidRDefault="00607934" w:rsidP="00607934">
      <w:pPr>
        <w:ind w:firstLine="0"/>
        <w:rPr>
          <w:rtl/>
        </w:rPr>
      </w:pPr>
      <w:r w:rsidRPr="00607934">
        <w:rPr>
          <w:rtl/>
        </w:rPr>
        <w:t>ركزت الدراسة على تأثير إدارة المعرفة على الأداء المؤسسي، من خلال إبراز دورها في تحسين الجوانب غير الملموسة مثل التعلم، الرضا الوظيفي، والابتكار. أكدت النتائج أن الإدارة الفعالة للمعرفة تساهم في تحسين كفاءة العمليات الداخلية وتحقيق مزايا تنافسية في ظل اقتصاد المعرفة. كما أوصت الدراسة باتباع منهجية سليمة لتشخيص المعرفة وتطبيقها بما يعزز الأداء المؤسسي.</w:t>
      </w:r>
    </w:p>
    <w:p w14:paraId="36FD66BB" w14:textId="77777777" w:rsidR="00607934" w:rsidRDefault="00607934" w:rsidP="00607934">
      <w:pPr>
        <w:ind w:firstLine="0"/>
        <w:rPr>
          <w:rtl/>
        </w:rPr>
      </w:pPr>
    </w:p>
    <w:p w14:paraId="0507F9D0" w14:textId="6B7C902B" w:rsidR="00BF1FE6" w:rsidRPr="00607934" w:rsidRDefault="00BF1FE6" w:rsidP="00607934">
      <w:pPr>
        <w:ind w:firstLine="0"/>
        <w:rPr>
          <w:rtl/>
        </w:rPr>
      </w:pPr>
      <w:r>
        <w:rPr>
          <w:rFonts w:hint="cs"/>
          <w:rtl/>
        </w:rPr>
        <w:t>الدراسات الأجنبية:</w:t>
      </w:r>
    </w:p>
    <w:p w14:paraId="325AEC93" w14:textId="130F976A" w:rsidR="00607934" w:rsidRPr="00607934" w:rsidRDefault="00607934" w:rsidP="00BF1FE6">
      <w:pPr>
        <w:pStyle w:val="a4"/>
        <w:numPr>
          <w:ilvl w:val="0"/>
          <w:numId w:val="19"/>
        </w:numPr>
        <w:rPr>
          <w:rtl/>
        </w:rPr>
      </w:pPr>
      <w:r w:rsidRPr="00607934">
        <w:rPr>
          <w:rtl/>
        </w:rPr>
        <w:t>دراسة مايكل جيشوكي (2014):</w:t>
      </w:r>
    </w:p>
    <w:p w14:paraId="653298AB" w14:textId="77777777" w:rsidR="00607934" w:rsidRPr="00607934" w:rsidRDefault="00607934" w:rsidP="00607934">
      <w:pPr>
        <w:ind w:firstLine="0"/>
        <w:rPr>
          <w:rtl/>
        </w:rPr>
      </w:pPr>
      <w:r w:rsidRPr="00607934">
        <w:rPr>
          <w:rtl/>
        </w:rPr>
        <w:t>تتناول الدراسة دور إدارة المعرفة في تعزيز الإبداع والميزة التنافسية في الفنادق الساحلية بكينيا. أشارت النتائج إلى أن تبني إدارة المعرفة يعتمد على القدرات الداخلية للمؤسسات، سواء البشرية أو المادية، وأنها تعزز الابتكار من خلال تمكين الموظفين من تبادل المعرفة بسهولة.</w:t>
      </w:r>
    </w:p>
    <w:p w14:paraId="6117CD15" w14:textId="77777777" w:rsidR="00607934" w:rsidRPr="00607934" w:rsidRDefault="00607934" w:rsidP="00607934">
      <w:pPr>
        <w:ind w:firstLine="0"/>
        <w:rPr>
          <w:rtl/>
        </w:rPr>
      </w:pPr>
    </w:p>
    <w:p w14:paraId="69238D39" w14:textId="07625DD7" w:rsidR="00607934" w:rsidRPr="00607934" w:rsidRDefault="00607934" w:rsidP="00BF1FE6">
      <w:pPr>
        <w:pStyle w:val="a4"/>
        <w:numPr>
          <w:ilvl w:val="0"/>
          <w:numId w:val="19"/>
        </w:numPr>
        <w:rPr>
          <w:rtl/>
        </w:rPr>
      </w:pPr>
      <w:r w:rsidRPr="00607934">
        <w:rPr>
          <w:rtl/>
        </w:rPr>
        <w:t xml:space="preserve">دراسة </w:t>
      </w:r>
      <w:r w:rsidRPr="00607934">
        <w:t>Malhotra (2003)</w:t>
      </w:r>
      <w:r w:rsidRPr="00607934">
        <w:rPr>
          <w:rtl/>
        </w:rPr>
        <w:t>:</w:t>
      </w:r>
    </w:p>
    <w:p w14:paraId="13EDA172" w14:textId="77777777" w:rsidR="00607934" w:rsidRPr="00607934" w:rsidRDefault="00607934" w:rsidP="00607934">
      <w:pPr>
        <w:ind w:firstLine="0"/>
        <w:rPr>
          <w:rtl/>
        </w:rPr>
      </w:pPr>
      <w:r w:rsidRPr="00607934">
        <w:rPr>
          <w:rtl/>
        </w:rPr>
        <w:t>هدفت هذه الدراسة إلى تطوير معايير لقياس إدارة المعرفة في القطاع العام بالولايات المتحدة، مع التركيز على تعزيز الاقتصاد المعرفي. أوضحت الدراسة أهمية بناء نماذج ومقاييس لتحسين قدرة القطاع العام على الاستفادة من أنظمة إدارة المعرفة.</w:t>
      </w:r>
    </w:p>
    <w:p w14:paraId="1E574ECF" w14:textId="77777777" w:rsidR="00607934" w:rsidRPr="00607934" w:rsidRDefault="00607934" w:rsidP="00607934">
      <w:pPr>
        <w:ind w:firstLine="0"/>
        <w:rPr>
          <w:rtl/>
        </w:rPr>
      </w:pPr>
    </w:p>
    <w:p w14:paraId="16771E1D" w14:textId="2A155E69" w:rsidR="00607934" w:rsidRPr="00607934" w:rsidRDefault="00607934" w:rsidP="00BF1FE6">
      <w:pPr>
        <w:pStyle w:val="a4"/>
        <w:numPr>
          <w:ilvl w:val="0"/>
          <w:numId w:val="19"/>
        </w:numPr>
        <w:rPr>
          <w:rtl/>
        </w:rPr>
      </w:pPr>
      <w:r w:rsidRPr="00607934">
        <w:rPr>
          <w:rtl/>
        </w:rPr>
        <w:t xml:space="preserve">دراسة </w:t>
      </w:r>
      <w:r w:rsidRPr="00607934">
        <w:t>Ling &amp; Eze (2014)</w:t>
      </w:r>
      <w:r w:rsidRPr="00607934">
        <w:rPr>
          <w:rtl/>
        </w:rPr>
        <w:t>:</w:t>
      </w:r>
    </w:p>
    <w:p w14:paraId="72CAF9E0" w14:textId="77777777" w:rsidR="00607934" w:rsidRPr="00607934" w:rsidRDefault="00607934" w:rsidP="00607934">
      <w:pPr>
        <w:ind w:firstLine="0"/>
        <w:rPr>
          <w:rtl/>
        </w:rPr>
      </w:pPr>
      <w:r w:rsidRPr="00607934">
        <w:rPr>
          <w:rtl/>
        </w:rPr>
        <w:lastRenderedPageBreak/>
        <w:t>بحثت الدراسة في قدرة البنية التحتية للمعلومات على تعزيز الميزة التنافسية في ماليزيا. أكدت النتائج أهمية القدرات الديناميكية والتكاملية للبنية التحتية في تحقيق التميز التنافسي، مشيرة إلى أن استخدام المعرفة بفعالية يعد من أهم عوامل النجاح.</w:t>
      </w:r>
    </w:p>
    <w:p w14:paraId="6FE1012E" w14:textId="77777777" w:rsidR="00607934" w:rsidRPr="00607934" w:rsidRDefault="00607934" w:rsidP="00607934">
      <w:pPr>
        <w:ind w:firstLine="0"/>
        <w:rPr>
          <w:rtl/>
        </w:rPr>
      </w:pPr>
    </w:p>
    <w:p w14:paraId="25F736D3" w14:textId="3D603AB0" w:rsidR="00607934" w:rsidRPr="00607934" w:rsidRDefault="00607934" w:rsidP="00BF1FE6">
      <w:pPr>
        <w:pStyle w:val="a4"/>
        <w:numPr>
          <w:ilvl w:val="0"/>
          <w:numId w:val="19"/>
        </w:numPr>
        <w:rPr>
          <w:rtl/>
        </w:rPr>
      </w:pPr>
      <w:r w:rsidRPr="00607934">
        <w:rPr>
          <w:rtl/>
        </w:rPr>
        <w:t xml:space="preserve">دراسة </w:t>
      </w:r>
      <w:r w:rsidRPr="00607934">
        <w:t>Bakar (2014)</w:t>
      </w:r>
      <w:r w:rsidRPr="00607934">
        <w:rPr>
          <w:rtl/>
        </w:rPr>
        <w:t>:</w:t>
      </w:r>
    </w:p>
    <w:p w14:paraId="17FF12E6" w14:textId="77777777" w:rsidR="00607934" w:rsidRDefault="00607934" w:rsidP="00607934">
      <w:pPr>
        <w:ind w:firstLine="0"/>
        <w:rPr>
          <w:rtl/>
        </w:rPr>
      </w:pPr>
      <w:r w:rsidRPr="00607934">
        <w:rPr>
          <w:rtl/>
        </w:rPr>
        <w:t>تناولت الدراسة العلاقة بين عمليات إدارة المعرفة والميزة التنافسية في السلطات المحلية الماليزية، حيث أظهرت النتائج أن العمليات الست لإدارة المعرفة ترتبط بشكل قوي بتحقيق الميزة التنافسية، مما يعكس ضرورة تعزيز الوعي بأهمية إدارة المعرفة في القطاع العام.</w:t>
      </w:r>
    </w:p>
    <w:p w14:paraId="70471E81" w14:textId="77777777" w:rsidR="00BF1FE6" w:rsidRPr="00607934" w:rsidRDefault="00BF1FE6" w:rsidP="00607934">
      <w:pPr>
        <w:ind w:firstLine="0"/>
        <w:rPr>
          <w:rtl/>
        </w:rPr>
      </w:pPr>
    </w:p>
    <w:p w14:paraId="1186610E" w14:textId="4B56AAA8" w:rsidR="00607934" w:rsidRPr="00607934" w:rsidRDefault="00607934" w:rsidP="00BF1FE6">
      <w:pPr>
        <w:pStyle w:val="a4"/>
        <w:numPr>
          <w:ilvl w:val="0"/>
          <w:numId w:val="19"/>
        </w:numPr>
        <w:rPr>
          <w:rtl/>
        </w:rPr>
      </w:pPr>
      <w:r w:rsidRPr="00607934">
        <w:rPr>
          <w:rtl/>
        </w:rPr>
        <w:t xml:space="preserve">دراسة </w:t>
      </w:r>
      <w:r w:rsidRPr="00607934">
        <w:t>Moghaddam &amp; Others (2013)</w:t>
      </w:r>
      <w:r w:rsidRPr="00607934">
        <w:rPr>
          <w:rtl/>
        </w:rPr>
        <w:t>:</w:t>
      </w:r>
    </w:p>
    <w:p w14:paraId="6B461253" w14:textId="77777777" w:rsidR="00607934" w:rsidRPr="00607934" w:rsidRDefault="00607934" w:rsidP="00607934">
      <w:pPr>
        <w:ind w:firstLine="0"/>
        <w:rPr>
          <w:rtl/>
        </w:rPr>
      </w:pPr>
      <w:r w:rsidRPr="00607934">
        <w:rPr>
          <w:rtl/>
        </w:rPr>
        <w:t>استعرضت الدراسة العلاقة بين عوامل النجاح الحاسمة لإدارة المعرفة (العوامل الإنسانية والتنظيمية والتكنولوجية) والميزة التنافسية. أكدت النتائج أن هذه العوامل تسهم في تحسين الأداء التنافسي، خاصة من خلال تعزيز مشاركة ونقل المعرفة.</w:t>
      </w:r>
    </w:p>
    <w:p w14:paraId="7A39FBDA" w14:textId="77777777" w:rsidR="00607934" w:rsidRPr="00607934" w:rsidRDefault="00607934" w:rsidP="00607934">
      <w:pPr>
        <w:ind w:firstLine="0"/>
        <w:rPr>
          <w:rtl/>
        </w:rPr>
      </w:pPr>
    </w:p>
    <w:p w14:paraId="1D7FC439" w14:textId="4F9FFE16" w:rsidR="00607934" w:rsidRPr="00607934" w:rsidRDefault="00607934" w:rsidP="00BF1FE6">
      <w:pPr>
        <w:pStyle w:val="a4"/>
        <w:numPr>
          <w:ilvl w:val="0"/>
          <w:numId w:val="19"/>
        </w:numPr>
        <w:rPr>
          <w:rtl/>
        </w:rPr>
      </w:pPr>
      <w:r w:rsidRPr="00607934">
        <w:rPr>
          <w:rtl/>
        </w:rPr>
        <w:t xml:space="preserve">دراسة </w:t>
      </w:r>
      <w:r w:rsidRPr="00607934">
        <w:t>Nguyen (2010)</w:t>
      </w:r>
      <w:r w:rsidRPr="00607934">
        <w:rPr>
          <w:rtl/>
        </w:rPr>
        <w:t>:</w:t>
      </w:r>
    </w:p>
    <w:p w14:paraId="49977315" w14:textId="77777777" w:rsidR="00607934" w:rsidRPr="00607934" w:rsidRDefault="00607934" w:rsidP="00607934">
      <w:pPr>
        <w:ind w:firstLine="0"/>
        <w:rPr>
          <w:rtl/>
        </w:rPr>
      </w:pPr>
      <w:r w:rsidRPr="00607934">
        <w:rPr>
          <w:rtl/>
        </w:rPr>
        <w:t>بحثت الدراسة الأبعاد الرئيسية لقدرة إدارة المعرفة وتأثيرها على الميزة التنافسية في الشركات الفيتنامية. خلصت النتائج إلى أن البنية التحتية الاجتماعية والتقنية تعد عوامل حاسمة لتعزيز إدارة المعرفة، مما يسهم في تحسين القدرة التنافسية للشركات.</w:t>
      </w:r>
    </w:p>
    <w:p w14:paraId="5226C532" w14:textId="77777777" w:rsidR="00607934" w:rsidRPr="00607934" w:rsidRDefault="00607934" w:rsidP="00607934">
      <w:pPr>
        <w:ind w:firstLine="0"/>
        <w:rPr>
          <w:rtl/>
        </w:rPr>
      </w:pPr>
    </w:p>
    <w:p w14:paraId="3467DD77" w14:textId="65D171FC" w:rsidR="00607934" w:rsidRPr="00607934" w:rsidRDefault="00607934" w:rsidP="00BF1FE6">
      <w:pPr>
        <w:pStyle w:val="a4"/>
        <w:numPr>
          <w:ilvl w:val="0"/>
          <w:numId w:val="19"/>
        </w:numPr>
        <w:rPr>
          <w:rtl/>
        </w:rPr>
      </w:pPr>
      <w:r w:rsidRPr="00607934">
        <w:rPr>
          <w:rtl/>
        </w:rPr>
        <w:t xml:space="preserve">دراسة </w:t>
      </w:r>
      <w:r w:rsidRPr="00607934">
        <w:t>Chuang (2004)</w:t>
      </w:r>
      <w:r w:rsidRPr="00607934">
        <w:rPr>
          <w:rtl/>
        </w:rPr>
        <w:t>:</w:t>
      </w:r>
    </w:p>
    <w:p w14:paraId="0FA7F0F4" w14:textId="77777777" w:rsidR="00607934" w:rsidRDefault="00607934" w:rsidP="00607934">
      <w:pPr>
        <w:ind w:firstLine="0"/>
        <w:rPr>
          <w:rtl/>
        </w:rPr>
      </w:pPr>
      <w:r w:rsidRPr="00607934">
        <w:rPr>
          <w:rtl/>
        </w:rPr>
        <w:t>ركزت الدراسة على تأثير موارد إدارة المعرفة الاجتماعية والتقنية على الميزة التنافسية للشركات في تايلاند. أظهرت النتائج أن إدارة المعرفة تعد عنصرًا جوهريًا في تعزيز الأداء التنافسي، مع توصيات بالتركيز على تطوير الموارد الاجتماعية لدعم هذا التأثير.</w:t>
      </w:r>
    </w:p>
    <w:p w14:paraId="7859732E" w14:textId="77777777" w:rsidR="00607934" w:rsidRDefault="00607934" w:rsidP="00607934">
      <w:pPr>
        <w:ind w:firstLine="0"/>
        <w:rPr>
          <w:rtl/>
        </w:rPr>
      </w:pPr>
    </w:p>
    <w:p w14:paraId="7987612F" w14:textId="6A28DC24" w:rsidR="00607934" w:rsidRPr="00607934" w:rsidRDefault="00607934" w:rsidP="00BF1FE6">
      <w:pPr>
        <w:pStyle w:val="a4"/>
        <w:numPr>
          <w:ilvl w:val="0"/>
          <w:numId w:val="19"/>
        </w:numPr>
        <w:rPr>
          <w:rtl/>
        </w:rPr>
      </w:pPr>
      <w:r w:rsidRPr="00607934">
        <w:rPr>
          <w:rtl/>
        </w:rPr>
        <w:t>دراسة (</w:t>
      </w:r>
      <w:r w:rsidRPr="00607934">
        <w:t>Ana et al., 2018</w:t>
      </w:r>
      <w:r w:rsidRPr="00607934">
        <w:rPr>
          <w:rtl/>
        </w:rPr>
        <w:t>): "أثر عوامل إدارة المعرفة في تحقيق ميزة تنافسية مستدامة"</w:t>
      </w:r>
    </w:p>
    <w:p w14:paraId="27206698" w14:textId="17F90249" w:rsidR="00607934" w:rsidRPr="00607934" w:rsidRDefault="00607934" w:rsidP="00607934">
      <w:pPr>
        <w:ind w:firstLine="0"/>
        <w:rPr>
          <w:rtl/>
        </w:rPr>
      </w:pPr>
      <w:r w:rsidRPr="00607934">
        <w:rPr>
          <w:rtl/>
        </w:rPr>
        <w:lastRenderedPageBreak/>
        <w:t>هدفت هذه الدراسة إلى استكشاف العلاقة بين عوامل إدارة المعرفة (رأس المال البشري، العمليات، أنظمة المعلومات) وأثرها على تحقيق ميزة تنافسية مستدامة في الشركات الصغيرة والمتوسطة البرتغالية. اعتمد الباحثون على استبيانات موجهة للرؤساء التنفيذيين والمديرين، وحللت البيانات باستخدام نموذج المربعات الصغرى الجزئي (</w:t>
      </w:r>
      <w:r w:rsidRPr="00607934">
        <w:t>PLS</w:t>
      </w:r>
      <w:r w:rsidRPr="00607934">
        <w:rPr>
          <w:rtl/>
        </w:rPr>
        <w:t>).</w:t>
      </w:r>
    </w:p>
    <w:p w14:paraId="210CA325" w14:textId="77777777" w:rsidR="00607934" w:rsidRDefault="00607934" w:rsidP="00607934">
      <w:pPr>
        <w:ind w:firstLine="0"/>
        <w:rPr>
          <w:rtl/>
        </w:rPr>
      </w:pPr>
      <w:r w:rsidRPr="00607934">
        <w:rPr>
          <w:rtl/>
        </w:rPr>
        <w:t>كشفت النتائج أن رأس المال البشري والعمليات لهما تأثير مباشر على تحقيق الميزة التنافسية، في حين أن تأثير أنظمة المعلومات يكون غير مباشر ويعتمد على وساطة رأس المال البشري والعمليات. وأوصت الدراسة بأن تستثمر الشركات في أصول المعرفة وتعزز قدراتها التنظيمية لتحقيق نمو مستدام. كما اقترحت توسيع الدراسة لتشمل قطاعات صناعية أخرى بهدف إجراء مقارنات متعددة القطاعات.</w:t>
      </w:r>
    </w:p>
    <w:p w14:paraId="426B7F5F" w14:textId="77777777" w:rsidR="001100DE" w:rsidRDefault="001100DE" w:rsidP="00607934">
      <w:pPr>
        <w:ind w:firstLine="0"/>
        <w:rPr>
          <w:rtl/>
        </w:rPr>
      </w:pPr>
    </w:p>
    <w:p w14:paraId="53657CE5" w14:textId="35531477" w:rsidR="001100DE" w:rsidRPr="00A52922" w:rsidRDefault="001100DE" w:rsidP="001100DE">
      <w:pPr>
        <w:ind w:firstLine="0"/>
        <w:rPr>
          <w:rtl/>
        </w:rPr>
      </w:pPr>
      <w:r>
        <w:rPr>
          <w:rFonts w:hint="cs"/>
          <w:rtl/>
        </w:rPr>
        <w:t>نستنتج مما سبق أن</w:t>
      </w:r>
      <w:r w:rsidRPr="00A52922">
        <w:rPr>
          <w:rtl/>
        </w:rPr>
        <w:t xml:space="preserve"> الباحثون </w:t>
      </w:r>
      <w:r>
        <w:rPr>
          <w:rFonts w:hint="cs"/>
          <w:rtl/>
        </w:rPr>
        <w:t xml:space="preserve">يتفقون </w:t>
      </w:r>
      <w:r w:rsidRPr="00A52922">
        <w:rPr>
          <w:rtl/>
        </w:rPr>
        <w:t>على أهمية إدارة المعرفة كأداة استراتيجية لتحقيق التفوق التنافسي، مع تسليط الضوء على أهمية التطبيق العملي لعمليات إدارة المعرفة والاستفادة من التكنولوجيا. وتبين الدراسات أن المؤسسات التي تتبنى أساليب متقدمة لإدارة المعرفة تتميز بقدرتها على الابتكار والاستمرارية في بيئات تنافسية متغيرة.</w:t>
      </w:r>
    </w:p>
    <w:p w14:paraId="3FAC48DB" w14:textId="77753B13" w:rsidR="001100DE" w:rsidRPr="00607934" w:rsidRDefault="001100DE" w:rsidP="00607934">
      <w:pPr>
        <w:ind w:firstLine="0"/>
        <w:rPr>
          <w:rtl/>
        </w:rPr>
      </w:pPr>
    </w:p>
    <w:p w14:paraId="39362F69" w14:textId="3CEB8382" w:rsidR="00607934" w:rsidRPr="00607934" w:rsidRDefault="001100DE" w:rsidP="00536F69">
      <w:pPr>
        <w:pStyle w:val="2"/>
      </w:pPr>
      <w:r w:rsidRPr="001100DE">
        <w:rPr>
          <w:rFonts w:hint="cs"/>
          <w:rtl/>
        </w:rPr>
        <w:t>موقع الدراسة من الدراسات السابقة:</w:t>
      </w:r>
    </w:p>
    <w:p w14:paraId="0E53D0A1" w14:textId="2AC5786E" w:rsidR="001100DE" w:rsidRPr="001100DE" w:rsidRDefault="001100DE" w:rsidP="001100DE">
      <w:pPr>
        <w:ind w:firstLine="0"/>
        <w:rPr>
          <w:rtl/>
        </w:rPr>
      </w:pPr>
      <w:r w:rsidRPr="001100DE">
        <w:rPr>
          <w:rtl/>
        </w:rPr>
        <w:t>بعد استعراض الدراسات السابقة تبين</w:t>
      </w:r>
      <w:r w:rsidRPr="001100DE">
        <w:rPr>
          <w:rFonts w:hint="cs"/>
          <w:rtl/>
        </w:rPr>
        <w:t xml:space="preserve"> لنا ان الدراسات السابقة تتفق مع دراستنا الحالية حيث تناولت الدراسات نفس موضوع دراستنا الحالية.</w:t>
      </w:r>
    </w:p>
    <w:p w14:paraId="407774D3" w14:textId="1EA41708" w:rsidR="001100DE" w:rsidRPr="001100DE" w:rsidRDefault="001100DE" w:rsidP="001100DE">
      <w:pPr>
        <w:ind w:firstLine="0"/>
        <w:rPr>
          <w:rtl/>
        </w:rPr>
      </w:pPr>
      <w:r w:rsidRPr="001100DE">
        <w:rPr>
          <w:rFonts w:hint="cs"/>
          <w:rtl/>
        </w:rPr>
        <w:t xml:space="preserve"> </w:t>
      </w:r>
      <w:r w:rsidRPr="001100DE">
        <w:rPr>
          <w:rtl/>
        </w:rPr>
        <w:t xml:space="preserve">وكما تختلف دراستنا </w:t>
      </w:r>
      <w:r w:rsidRPr="001100DE">
        <w:rPr>
          <w:rFonts w:hint="cs"/>
          <w:rtl/>
        </w:rPr>
        <w:t xml:space="preserve">عن باقي الدراسات </w:t>
      </w:r>
      <w:r w:rsidRPr="001100DE">
        <w:rPr>
          <w:rtl/>
        </w:rPr>
        <w:t>في انها تسلط الضوء</w:t>
      </w:r>
      <w:r w:rsidRPr="001100DE">
        <w:rPr>
          <w:rFonts w:hint="cs"/>
          <w:rtl/>
        </w:rPr>
        <w:t xml:space="preserve"> على دراسة </w:t>
      </w:r>
      <w:r w:rsidR="00014552">
        <w:rPr>
          <w:rFonts w:hint="cs"/>
          <w:rtl/>
        </w:rPr>
        <w:t>أثر</w:t>
      </w:r>
      <w:r>
        <w:rPr>
          <w:rFonts w:hint="cs"/>
          <w:rtl/>
        </w:rPr>
        <w:t xml:space="preserve"> إدارة المعرفة في تحقيق الميزة التنافسية </w:t>
      </w:r>
      <w:r w:rsidRPr="001100DE">
        <w:rPr>
          <w:rFonts w:hint="cs"/>
          <w:rtl/>
        </w:rPr>
        <w:t>بينما ركزت العديد من الدراسات السابقة في انها تناولت دراسة إ</w:t>
      </w:r>
      <w:r>
        <w:rPr>
          <w:rFonts w:hint="cs"/>
          <w:rtl/>
        </w:rPr>
        <w:t xml:space="preserve">دارة المعرفة </w:t>
      </w:r>
      <w:r w:rsidRPr="001100DE">
        <w:rPr>
          <w:rFonts w:hint="cs"/>
          <w:rtl/>
        </w:rPr>
        <w:t xml:space="preserve">بشكل عام او تناول </w:t>
      </w:r>
      <w:r w:rsidR="00014552" w:rsidRPr="001100DE">
        <w:rPr>
          <w:rFonts w:hint="cs"/>
          <w:rtl/>
        </w:rPr>
        <w:t>أحد</w:t>
      </w:r>
      <w:r w:rsidRPr="001100DE">
        <w:rPr>
          <w:rFonts w:hint="cs"/>
          <w:rtl/>
        </w:rPr>
        <w:t xml:space="preserve"> الجوانب الرئيسية لإدارة </w:t>
      </w:r>
      <w:r>
        <w:rPr>
          <w:rFonts w:hint="cs"/>
          <w:rtl/>
        </w:rPr>
        <w:t>المعرفة</w:t>
      </w:r>
      <w:r w:rsidRPr="001100DE">
        <w:rPr>
          <w:rFonts w:hint="cs"/>
          <w:rtl/>
        </w:rPr>
        <w:t>، وايضاً تختلف عن الدراسات السابقة في مجال الدراسة والمجتمع وحجم العينة.</w:t>
      </w:r>
    </w:p>
    <w:p w14:paraId="41C98F4E" w14:textId="24F391BF" w:rsidR="001100DE" w:rsidRPr="001100DE" w:rsidRDefault="001100DE" w:rsidP="001100DE">
      <w:pPr>
        <w:ind w:firstLine="0"/>
        <w:rPr>
          <w:rtl/>
        </w:rPr>
      </w:pPr>
      <w:r w:rsidRPr="001100DE">
        <w:rPr>
          <w:rFonts w:hint="cs"/>
          <w:rtl/>
        </w:rPr>
        <w:t>وما</w:t>
      </w:r>
      <w:r w:rsidRPr="001100DE">
        <w:rPr>
          <w:rtl/>
        </w:rPr>
        <w:t xml:space="preserve"> </w:t>
      </w:r>
      <w:r w:rsidRPr="001100DE">
        <w:rPr>
          <w:rFonts w:hint="cs"/>
          <w:rtl/>
        </w:rPr>
        <w:t>ي</w:t>
      </w:r>
      <w:r w:rsidRPr="001100DE">
        <w:rPr>
          <w:rtl/>
        </w:rPr>
        <w:t>ميز الدراسة الحالية</w:t>
      </w:r>
      <w:r w:rsidRPr="001100DE">
        <w:rPr>
          <w:rFonts w:hint="cs"/>
          <w:rtl/>
        </w:rPr>
        <w:t xml:space="preserve"> عن الدراسات </w:t>
      </w:r>
      <w:r w:rsidR="00014552" w:rsidRPr="001100DE">
        <w:rPr>
          <w:rFonts w:hint="cs"/>
          <w:rtl/>
        </w:rPr>
        <w:t>السابقة في</w:t>
      </w:r>
      <w:r w:rsidRPr="001100DE">
        <w:rPr>
          <w:rtl/>
        </w:rPr>
        <w:t xml:space="preserve"> انها تطبق في المملكة العربية السعودية</w:t>
      </w:r>
      <w:r w:rsidRPr="001100DE">
        <w:rPr>
          <w:rFonts w:hint="cs"/>
          <w:rtl/>
        </w:rPr>
        <w:t xml:space="preserve"> </w:t>
      </w:r>
      <w:r w:rsidRPr="001100DE">
        <w:rPr>
          <w:rtl/>
        </w:rPr>
        <w:t>في حين ان الدراسات السابقة طبقت على دول عديدة ومختلفة، كما أن الدراسة الحالية تختلف عن الدراسات السابقة في انها تتناول فترة زمنية حديثه</w:t>
      </w:r>
      <w:r w:rsidRPr="001100DE">
        <w:rPr>
          <w:rFonts w:hint="cs"/>
          <w:rtl/>
        </w:rPr>
        <w:t>.</w:t>
      </w:r>
    </w:p>
    <w:p w14:paraId="03B957D7" w14:textId="3FC3C804" w:rsidR="00607934" w:rsidRPr="00607934" w:rsidRDefault="00607934" w:rsidP="00607934">
      <w:pPr>
        <w:ind w:firstLine="0"/>
      </w:pPr>
    </w:p>
    <w:sectPr w:rsidR="00607934" w:rsidRPr="00607934" w:rsidSect="00145561">
      <w:footerReference w:type="default" r:id="rId9"/>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604915" w14:textId="77777777" w:rsidR="001F55D4" w:rsidRDefault="001F55D4" w:rsidP="00FF7DB2">
      <w:pPr>
        <w:spacing w:after="0"/>
      </w:pPr>
      <w:r>
        <w:separator/>
      </w:r>
    </w:p>
  </w:endnote>
  <w:endnote w:type="continuationSeparator" w:id="0">
    <w:p w14:paraId="10696B3A" w14:textId="77777777" w:rsidR="001F55D4" w:rsidRDefault="001F55D4" w:rsidP="00FF7D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DD03251-7658-4026-9A9E-9E97D1507E36}"/>
    <w:embedBold r:id="rId2" w:fontKey="{C9AF5FBF-066C-47ED-90E3-1DB6EFD5067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3" w:fontKey="{3F528652-42EF-45A4-913B-25AED7330B8C}"/>
    <w:embedBold r:id="rId4" w:fontKey="{61F17A1E-D794-4A2E-A46C-0417A4035BA2}"/>
  </w:font>
  <w:font w:name="Calibri Light">
    <w:panose1 w:val="020F0302020204030204"/>
    <w:charset w:val="00"/>
    <w:family w:val="swiss"/>
    <w:pitch w:val="variable"/>
    <w:sig w:usb0="E4002EFF" w:usb1="C000247B" w:usb2="00000009" w:usb3="00000000" w:csb0="000001FF" w:csb1="00000000"/>
    <w:embedRegular r:id="rId5" w:fontKey="{04D1F2AF-FC1E-44FE-9F42-0A5CEEF6424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39395412"/>
      <w:docPartObj>
        <w:docPartGallery w:val="Page Numbers (Bottom of Page)"/>
        <w:docPartUnique/>
      </w:docPartObj>
    </w:sdtPr>
    <w:sdtContent>
      <w:p w14:paraId="1F0CE380" w14:textId="63DFE87A" w:rsidR="00FF7DB2" w:rsidRDefault="00FF7DB2">
        <w:pPr>
          <w:pStyle w:val="a6"/>
          <w:jc w:val="center"/>
        </w:pPr>
        <w:r>
          <w:fldChar w:fldCharType="begin"/>
        </w:r>
        <w:r>
          <w:instrText>PAGE   \* MERGEFORMAT</w:instrText>
        </w:r>
        <w:r>
          <w:fldChar w:fldCharType="separate"/>
        </w:r>
        <w:r>
          <w:rPr>
            <w:rtl/>
            <w:lang w:val="ar-SA"/>
          </w:rPr>
          <w:t>2</w:t>
        </w:r>
        <w:r>
          <w:fldChar w:fldCharType="end"/>
        </w:r>
      </w:p>
    </w:sdtContent>
  </w:sdt>
  <w:p w14:paraId="027C2886" w14:textId="77777777" w:rsidR="00FF7DB2" w:rsidRDefault="00FF7DB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6B0F2" w14:textId="77777777" w:rsidR="001F55D4" w:rsidRDefault="001F55D4" w:rsidP="00FF7DB2">
      <w:pPr>
        <w:spacing w:after="0"/>
      </w:pPr>
      <w:r>
        <w:separator/>
      </w:r>
    </w:p>
  </w:footnote>
  <w:footnote w:type="continuationSeparator" w:id="0">
    <w:p w14:paraId="4543EB13" w14:textId="77777777" w:rsidR="001F55D4" w:rsidRDefault="001F55D4" w:rsidP="00FF7DB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pt;height:11pt" o:bullet="t">
        <v:imagedata r:id="rId1" o:title="mso290B"/>
      </v:shape>
    </w:pict>
  </w:numPicBullet>
  <w:abstractNum w:abstractNumId="0" w15:restartNumberingAfterBreak="0">
    <w:nsid w:val="00C114DF"/>
    <w:multiLevelType w:val="hybridMultilevel"/>
    <w:tmpl w:val="82881116"/>
    <w:lvl w:ilvl="0" w:tplc="2A1823D2">
      <w:numFmt w:val="bullet"/>
      <w:lvlText w:val="-"/>
      <w:lvlJc w:val="left"/>
      <w:pPr>
        <w:ind w:left="805" w:hanging="360"/>
      </w:pPr>
      <w:rPr>
        <w:rFonts w:ascii="Arial" w:eastAsiaTheme="minorHAnsi" w:hAnsi="Arial" w:cs="Aria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 w15:restartNumberingAfterBreak="0">
    <w:nsid w:val="045B413C"/>
    <w:multiLevelType w:val="hybridMultilevel"/>
    <w:tmpl w:val="D10088CE"/>
    <w:lvl w:ilvl="0" w:tplc="10DC13F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33BC4"/>
    <w:multiLevelType w:val="hybridMultilevel"/>
    <w:tmpl w:val="222A310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25838FF"/>
    <w:multiLevelType w:val="hybridMultilevel"/>
    <w:tmpl w:val="B6A218C2"/>
    <w:lvl w:ilvl="0" w:tplc="27788226">
      <w:numFmt w:val="bullet"/>
      <w:lvlText w:val="-"/>
      <w:lvlJc w:val="left"/>
      <w:pPr>
        <w:ind w:left="1004"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68E5C77"/>
    <w:multiLevelType w:val="hybridMultilevel"/>
    <w:tmpl w:val="09322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D4420"/>
    <w:multiLevelType w:val="hybridMultilevel"/>
    <w:tmpl w:val="64EE92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6C1478"/>
    <w:multiLevelType w:val="hybridMultilevel"/>
    <w:tmpl w:val="B142A356"/>
    <w:lvl w:ilvl="0" w:tplc="2A182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C50E45"/>
    <w:multiLevelType w:val="hybridMultilevel"/>
    <w:tmpl w:val="487635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94749C"/>
    <w:multiLevelType w:val="hybridMultilevel"/>
    <w:tmpl w:val="5582F5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9C6BD4"/>
    <w:multiLevelType w:val="hybridMultilevel"/>
    <w:tmpl w:val="F5EAC7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1442E3"/>
    <w:multiLevelType w:val="hybridMultilevel"/>
    <w:tmpl w:val="9336224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E5A2202"/>
    <w:multiLevelType w:val="hybridMultilevel"/>
    <w:tmpl w:val="B74C90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F15C52"/>
    <w:multiLevelType w:val="hybridMultilevel"/>
    <w:tmpl w:val="0F885916"/>
    <w:lvl w:ilvl="0" w:tplc="4928E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D61E3C"/>
    <w:multiLevelType w:val="hybridMultilevel"/>
    <w:tmpl w:val="AEF80666"/>
    <w:lvl w:ilvl="0" w:tplc="04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4" w15:restartNumberingAfterBreak="0">
    <w:nsid w:val="543543A8"/>
    <w:multiLevelType w:val="hybridMultilevel"/>
    <w:tmpl w:val="6F9C3378"/>
    <w:lvl w:ilvl="0" w:tplc="61DEFC9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667669E"/>
    <w:multiLevelType w:val="hybridMultilevel"/>
    <w:tmpl w:val="20548C04"/>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782660E"/>
    <w:multiLevelType w:val="hybridMultilevel"/>
    <w:tmpl w:val="CB982C6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588A7EF3"/>
    <w:multiLevelType w:val="hybridMultilevel"/>
    <w:tmpl w:val="6114C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705034"/>
    <w:multiLevelType w:val="hybridMultilevel"/>
    <w:tmpl w:val="942A9AA2"/>
    <w:lvl w:ilvl="0" w:tplc="04090007">
      <w:start w:val="1"/>
      <w:numFmt w:val="bullet"/>
      <w:lvlText w:val=""/>
      <w:lvlPicBulletId w:val="0"/>
      <w:lvlJc w:val="left"/>
      <w:pPr>
        <w:ind w:left="805" w:hanging="360"/>
      </w:pPr>
      <w:rPr>
        <w:rFonts w:ascii="Symbol" w:hAnsi="Symbol" w:hint="default"/>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9" w15:restartNumberingAfterBreak="0">
    <w:nsid w:val="61FC3917"/>
    <w:multiLevelType w:val="hybridMultilevel"/>
    <w:tmpl w:val="F282E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B533ED"/>
    <w:multiLevelType w:val="hybridMultilevel"/>
    <w:tmpl w:val="7AEC3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890987"/>
    <w:multiLevelType w:val="hybridMultilevel"/>
    <w:tmpl w:val="D3F63EF8"/>
    <w:lvl w:ilvl="0" w:tplc="2A1823D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1B77E7"/>
    <w:multiLevelType w:val="hybridMultilevel"/>
    <w:tmpl w:val="673CDA80"/>
    <w:lvl w:ilvl="0" w:tplc="27788226">
      <w:numFmt w:val="bullet"/>
      <w:lvlText w:val="-"/>
      <w:lvlJc w:val="left"/>
      <w:pPr>
        <w:ind w:left="1004"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7AC9518A"/>
    <w:multiLevelType w:val="hybridMultilevel"/>
    <w:tmpl w:val="D632F9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5214336">
    <w:abstractNumId w:val="2"/>
  </w:num>
  <w:num w:numId="2" w16cid:durableId="2136019590">
    <w:abstractNumId w:val="12"/>
  </w:num>
  <w:num w:numId="3" w16cid:durableId="463038241">
    <w:abstractNumId w:val="5"/>
  </w:num>
  <w:num w:numId="4" w16cid:durableId="2021927604">
    <w:abstractNumId w:val="20"/>
  </w:num>
  <w:num w:numId="5" w16cid:durableId="822818286">
    <w:abstractNumId w:val="7"/>
  </w:num>
  <w:num w:numId="6" w16cid:durableId="1488935709">
    <w:abstractNumId w:val="4"/>
  </w:num>
  <w:num w:numId="7" w16cid:durableId="146749441">
    <w:abstractNumId w:val="9"/>
  </w:num>
  <w:num w:numId="8" w16cid:durableId="357900201">
    <w:abstractNumId w:val="17"/>
  </w:num>
  <w:num w:numId="9" w16cid:durableId="1964920302">
    <w:abstractNumId w:val="23"/>
  </w:num>
  <w:num w:numId="10" w16cid:durableId="2024669692">
    <w:abstractNumId w:val="19"/>
  </w:num>
  <w:num w:numId="11" w16cid:durableId="1415668303">
    <w:abstractNumId w:val="8"/>
  </w:num>
  <w:num w:numId="12" w16cid:durableId="214395205">
    <w:abstractNumId w:val="18"/>
  </w:num>
  <w:num w:numId="13" w16cid:durableId="343361031">
    <w:abstractNumId w:val="11"/>
  </w:num>
  <w:num w:numId="14" w16cid:durableId="403257159">
    <w:abstractNumId w:val="15"/>
  </w:num>
  <w:num w:numId="15" w16cid:durableId="1470129203">
    <w:abstractNumId w:val="16"/>
  </w:num>
  <w:num w:numId="16" w16cid:durableId="99380812">
    <w:abstractNumId w:val="14"/>
  </w:num>
  <w:num w:numId="17" w16cid:durableId="786628785">
    <w:abstractNumId w:val="10"/>
  </w:num>
  <w:num w:numId="18" w16cid:durableId="434331162">
    <w:abstractNumId w:val="13"/>
  </w:num>
  <w:num w:numId="19" w16cid:durableId="1009330628">
    <w:abstractNumId w:val="0"/>
  </w:num>
  <w:num w:numId="20" w16cid:durableId="840893225">
    <w:abstractNumId w:val="21"/>
  </w:num>
  <w:num w:numId="21" w16cid:durableId="984235467">
    <w:abstractNumId w:val="1"/>
  </w:num>
  <w:num w:numId="22" w16cid:durableId="834998061">
    <w:abstractNumId w:val="6"/>
  </w:num>
  <w:num w:numId="23" w16cid:durableId="2063478982">
    <w:abstractNumId w:val="22"/>
  </w:num>
  <w:num w:numId="24" w16cid:durableId="440106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embedTrueTypeFonts/>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B15"/>
    <w:rsid w:val="00005DB2"/>
    <w:rsid w:val="00014552"/>
    <w:rsid w:val="00024CE4"/>
    <w:rsid w:val="00096DC7"/>
    <w:rsid w:val="000C329A"/>
    <w:rsid w:val="000D3E35"/>
    <w:rsid w:val="001100DE"/>
    <w:rsid w:val="00145561"/>
    <w:rsid w:val="001604DA"/>
    <w:rsid w:val="001E69A5"/>
    <w:rsid w:val="001F55D4"/>
    <w:rsid w:val="002050B0"/>
    <w:rsid w:val="0022388F"/>
    <w:rsid w:val="00247FC8"/>
    <w:rsid w:val="0027789B"/>
    <w:rsid w:val="00290F05"/>
    <w:rsid w:val="002B2A6A"/>
    <w:rsid w:val="002C05C2"/>
    <w:rsid w:val="002E0551"/>
    <w:rsid w:val="004850E4"/>
    <w:rsid w:val="004C6994"/>
    <w:rsid w:val="00536F69"/>
    <w:rsid w:val="00607934"/>
    <w:rsid w:val="00624950"/>
    <w:rsid w:val="007C638C"/>
    <w:rsid w:val="00903C90"/>
    <w:rsid w:val="009135CE"/>
    <w:rsid w:val="00953A92"/>
    <w:rsid w:val="00954572"/>
    <w:rsid w:val="009711D7"/>
    <w:rsid w:val="00A52922"/>
    <w:rsid w:val="00A5320E"/>
    <w:rsid w:val="00AB331A"/>
    <w:rsid w:val="00AF4B15"/>
    <w:rsid w:val="00BA1CD4"/>
    <w:rsid w:val="00BC70FB"/>
    <w:rsid w:val="00BF1FE6"/>
    <w:rsid w:val="00C520A6"/>
    <w:rsid w:val="00C84F51"/>
    <w:rsid w:val="00C941FD"/>
    <w:rsid w:val="00E05344"/>
    <w:rsid w:val="00E50482"/>
    <w:rsid w:val="00E75574"/>
    <w:rsid w:val="00EB3946"/>
    <w:rsid w:val="00EF0D26"/>
    <w:rsid w:val="00F929EA"/>
    <w:rsid w:val="00FF7D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043B7"/>
  <w15:chartTrackingRefBased/>
  <w15:docId w15:val="{FB4F9E84-4D90-4132-9868-95CFA8DD3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27789B"/>
    <w:pPr>
      <w:spacing w:before="100" w:beforeAutospacing="1" w:after="100" w:afterAutospacing="1"/>
      <w:outlineLvl w:val="2"/>
    </w:pPr>
    <w:rPr>
      <w:rFonts w:ascii="Times New Roman" w:eastAsia="Times New Roman" w:hAnsi="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27789B"/>
    <w:rPr>
      <w:rFonts w:ascii="Times New Roman" w:eastAsia="Times New Roman" w:hAnsi="Times New Roman" w:cs="Simplified Arabic"/>
      <w:b/>
      <w:bCs/>
      <w:kern w:val="0"/>
      <w:sz w:val="27"/>
      <w:szCs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styleId="a4">
    <w:name w:val="List Paragraph"/>
    <w:basedOn w:val="a"/>
    <w:uiPriority w:val="34"/>
    <w:qFormat/>
    <w:rsid w:val="00EF0D26"/>
    <w:pPr>
      <w:ind w:left="720"/>
      <w:contextualSpacing/>
    </w:pPr>
  </w:style>
  <w:style w:type="paragraph" w:styleId="a5">
    <w:name w:val="header"/>
    <w:basedOn w:val="a"/>
    <w:link w:val="Char"/>
    <w:uiPriority w:val="99"/>
    <w:unhideWhenUsed/>
    <w:rsid w:val="00FF7DB2"/>
    <w:pPr>
      <w:tabs>
        <w:tab w:val="center" w:pos="4153"/>
        <w:tab w:val="right" w:pos="8306"/>
      </w:tabs>
      <w:spacing w:after="0"/>
    </w:pPr>
  </w:style>
  <w:style w:type="character" w:customStyle="1" w:styleId="Char">
    <w:name w:val="رأس الصفحة Char"/>
    <w:basedOn w:val="a0"/>
    <w:link w:val="a5"/>
    <w:uiPriority w:val="99"/>
    <w:rsid w:val="00FF7DB2"/>
  </w:style>
  <w:style w:type="paragraph" w:styleId="a6">
    <w:name w:val="footer"/>
    <w:basedOn w:val="a"/>
    <w:link w:val="Char0"/>
    <w:uiPriority w:val="99"/>
    <w:unhideWhenUsed/>
    <w:rsid w:val="00FF7DB2"/>
    <w:pPr>
      <w:tabs>
        <w:tab w:val="center" w:pos="4153"/>
        <w:tab w:val="right" w:pos="8306"/>
      </w:tabs>
      <w:spacing w:after="0"/>
    </w:pPr>
  </w:style>
  <w:style w:type="character" w:customStyle="1" w:styleId="Char0">
    <w:name w:val="تذييل الصفحة Char"/>
    <w:basedOn w:val="a0"/>
    <w:link w:val="a6"/>
    <w:uiPriority w:val="99"/>
    <w:rsid w:val="00FF7DB2"/>
  </w:style>
  <w:style w:type="paragraph" w:styleId="a7">
    <w:name w:val="Normal (Web)"/>
    <w:basedOn w:val="a"/>
    <w:uiPriority w:val="99"/>
    <w:semiHidden/>
    <w:unhideWhenUsed/>
    <w:rsid w:val="00096DC7"/>
    <w:pPr>
      <w:bidi w:val="0"/>
      <w:spacing w:before="100" w:beforeAutospacing="1" w:after="100" w:afterAutospacing="1"/>
      <w:ind w:firstLine="0"/>
      <w:jc w:val="left"/>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5198491">
      <w:bodyDiv w:val="1"/>
      <w:marLeft w:val="0"/>
      <w:marRight w:val="0"/>
      <w:marTop w:val="0"/>
      <w:marBottom w:val="0"/>
      <w:divBdr>
        <w:top w:val="none" w:sz="0" w:space="0" w:color="auto"/>
        <w:left w:val="none" w:sz="0" w:space="0" w:color="auto"/>
        <w:bottom w:val="none" w:sz="0" w:space="0" w:color="auto"/>
        <w:right w:val="none" w:sz="0" w:space="0" w:color="auto"/>
      </w:divBdr>
    </w:div>
    <w:div w:id="16855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394CD-C8D8-424D-A77A-BF398CF98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7637</Words>
  <Characters>43533</Characters>
  <Application>Microsoft Office Word</Application>
  <DocSecurity>0</DocSecurity>
  <Lines>362</Lines>
  <Paragraphs>102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الباشق حميد</dc:creator>
  <cp:keywords/>
  <dc:description/>
  <cp:lastModifiedBy>الباشق حميد</cp:lastModifiedBy>
  <cp:revision>2</cp:revision>
  <dcterms:created xsi:type="dcterms:W3CDTF">2024-11-18T14:33:00Z</dcterms:created>
  <dcterms:modified xsi:type="dcterms:W3CDTF">2024-11-18T14:33:00Z</dcterms:modified>
</cp:coreProperties>
</file>